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59"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59"/>
      </w:tblGrid>
      <w:tr w:rsidR="00343B6D" w:rsidRPr="00855A33" w14:paraId="2C7AF83E" w14:textId="77777777" w:rsidTr="001470A6">
        <w:trPr>
          <w:trHeight w:val="386"/>
        </w:trPr>
        <w:tc>
          <w:tcPr>
            <w:tcW w:w="9459" w:type="dxa"/>
            <w:vAlign w:val="center"/>
          </w:tcPr>
          <w:p w14:paraId="64A86D6E" w14:textId="54531388" w:rsidR="00872DC9" w:rsidRPr="00855A33" w:rsidRDefault="00414369" w:rsidP="007D5B43">
            <w:pPr>
              <w:tabs>
                <w:tab w:val="left" w:pos="427"/>
              </w:tabs>
              <w:spacing w:after="0" w:line="240" w:lineRule="auto"/>
              <w:ind w:left="-120"/>
              <w:rPr>
                <w:b/>
                <w:color w:val="000000"/>
                <w:sz w:val="20"/>
                <w:szCs w:val="20"/>
              </w:rPr>
            </w:pPr>
            <w:r w:rsidRPr="00414369">
              <w:rPr>
                <w:b/>
                <w:color w:val="000000"/>
                <w:sz w:val="20"/>
                <w:szCs w:val="20"/>
                <w:lang w:val="en-GB"/>
              </w:rPr>
              <w:t>1</w:t>
            </w:r>
            <w:r w:rsidR="00DE43D6" w:rsidRPr="00855A33">
              <w:rPr>
                <w:b/>
                <w:color w:val="000000"/>
                <w:sz w:val="20"/>
                <w:szCs w:val="20"/>
              </w:rPr>
              <w:tab/>
              <w:t>General information</w:t>
            </w:r>
          </w:p>
        </w:tc>
      </w:tr>
    </w:tbl>
    <w:p w14:paraId="04922FDA" w14:textId="77777777" w:rsidR="00872DC9" w:rsidRPr="00855A33" w:rsidRDefault="00872DC9" w:rsidP="007D5B43">
      <w:pPr>
        <w:spacing w:after="0" w:line="240" w:lineRule="auto"/>
        <w:ind w:left="567" w:hanging="567"/>
        <w:jc w:val="both"/>
        <w:rPr>
          <w:color w:val="000000"/>
          <w:sz w:val="20"/>
          <w:szCs w:val="20"/>
        </w:rPr>
      </w:pPr>
    </w:p>
    <w:p w14:paraId="7742830D" w14:textId="2699A17D" w:rsidR="00872DC9" w:rsidRPr="00855A33" w:rsidRDefault="00DE43D6" w:rsidP="007D5B43">
      <w:pPr>
        <w:spacing w:after="0" w:line="240" w:lineRule="auto"/>
        <w:jc w:val="both"/>
        <w:rPr>
          <w:color w:val="000000"/>
          <w:sz w:val="20"/>
          <w:szCs w:val="20"/>
        </w:rPr>
      </w:pPr>
      <w:r w:rsidRPr="00855A33">
        <w:rPr>
          <w:color w:val="000000"/>
          <w:sz w:val="20"/>
          <w:szCs w:val="20"/>
        </w:rPr>
        <w:t xml:space="preserve">WHA Corporation Public Company Limited (the Company) is a public limited company which is listed on the </w:t>
      </w:r>
      <w:r w:rsidRPr="00855A33">
        <w:rPr>
          <w:color w:val="000000"/>
          <w:spacing w:val="-4"/>
          <w:sz w:val="20"/>
          <w:szCs w:val="20"/>
        </w:rPr>
        <w:t xml:space="preserve">Stock Exchange of Thailand and is incorporated and </w:t>
      </w:r>
      <w:r w:rsidR="00612883" w:rsidRPr="00855A33">
        <w:rPr>
          <w:color w:val="000000"/>
          <w:spacing w:val="-4"/>
          <w:sz w:val="20"/>
          <w:szCs w:val="20"/>
        </w:rPr>
        <w:t xml:space="preserve">has </w:t>
      </w:r>
      <w:r w:rsidR="00212C18" w:rsidRPr="00855A33">
        <w:rPr>
          <w:color w:val="000000"/>
          <w:spacing w:val="-4"/>
          <w:sz w:val="20"/>
          <w:szCs w:val="20"/>
        </w:rPr>
        <w:t>domiciled</w:t>
      </w:r>
      <w:r w:rsidRPr="00855A33">
        <w:rPr>
          <w:color w:val="000000"/>
          <w:spacing w:val="-4"/>
          <w:sz w:val="20"/>
          <w:szCs w:val="20"/>
        </w:rPr>
        <w:t xml:space="preserve"> in Thailand. The address of the Company’s</w:t>
      </w:r>
      <w:r w:rsidRPr="00855A33">
        <w:rPr>
          <w:color w:val="000000"/>
          <w:sz w:val="20"/>
          <w:szCs w:val="20"/>
        </w:rPr>
        <w:t xml:space="preserve"> registered office is as follows:</w:t>
      </w:r>
    </w:p>
    <w:p w14:paraId="4DAA8727" w14:textId="6094544A" w:rsidR="00872DC9" w:rsidRPr="00855A33" w:rsidRDefault="00872DC9" w:rsidP="007D5B43">
      <w:pPr>
        <w:spacing w:after="0" w:line="240" w:lineRule="auto"/>
        <w:ind w:left="567" w:hanging="567"/>
        <w:jc w:val="both"/>
        <w:rPr>
          <w:color w:val="000000"/>
          <w:sz w:val="20"/>
          <w:szCs w:val="20"/>
        </w:rPr>
      </w:pPr>
    </w:p>
    <w:p w14:paraId="220FBFB5" w14:textId="1F68C94E" w:rsidR="00872DC9" w:rsidRPr="00855A33" w:rsidRDefault="00414369" w:rsidP="007D5B43">
      <w:pPr>
        <w:spacing w:after="0" w:line="240" w:lineRule="auto"/>
        <w:jc w:val="both"/>
        <w:rPr>
          <w:color w:val="000000"/>
          <w:sz w:val="20"/>
          <w:szCs w:val="20"/>
        </w:rPr>
      </w:pPr>
      <w:r w:rsidRPr="00414369">
        <w:rPr>
          <w:color w:val="000000"/>
          <w:sz w:val="20"/>
          <w:szCs w:val="20"/>
          <w:lang w:val="en-GB"/>
        </w:rPr>
        <w:t>777</w:t>
      </w:r>
      <w:r w:rsidR="00DE43D6" w:rsidRPr="00855A33">
        <w:rPr>
          <w:color w:val="000000"/>
          <w:sz w:val="20"/>
          <w:szCs w:val="20"/>
        </w:rPr>
        <w:t xml:space="preserve"> WHA TOWER, </w:t>
      </w:r>
      <w:r w:rsidRPr="00414369">
        <w:rPr>
          <w:color w:val="000000"/>
          <w:sz w:val="20"/>
          <w:szCs w:val="20"/>
          <w:lang w:val="en-GB"/>
        </w:rPr>
        <w:t>23</w:t>
      </w:r>
      <w:r w:rsidR="00DE43D6" w:rsidRPr="00855A33">
        <w:rPr>
          <w:color w:val="000000"/>
          <w:sz w:val="20"/>
          <w:szCs w:val="20"/>
        </w:rPr>
        <w:t xml:space="preserve">rd - </w:t>
      </w:r>
      <w:r w:rsidRPr="00414369">
        <w:rPr>
          <w:color w:val="000000"/>
          <w:sz w:val="20"/>
          <w:szCs w:val="20"/>
          <w:lang w:val="en-GB"/>
        </w:rPr>
        <w:t>25</w:t>
      </w:r>
      <w:r w:rsidR="00DE43D6" w:rsidRPr="00855A33">
        <w:rPr>
          <w:color w:val="000000"/>
          <w:sz w:val="20"/>
          <w:szCs w:val="20"/>
        </w:rPr>
        <w:t xml:space="preserve">th Floor, Moo </w:t>
      </w:r>
      <w:r w:rsidRPr="00414369">
        <w:rPr>
          <w:color w:val="000000"/>
          <w:sz w:val="20"/>
          <w:szCs w:val="20"/>
          <w:lang w:val="en-GB"/>
        </w:rPr>
        <w:t>13</w:t>
      </w:r>
      <w:r w:rsidR="00DE43D6" w:rsidRPr="00855A33">
        <w:rPr>
          <w:color w:val="000000"/>
          <w:sz w:val="20"/>
          <w:szCs w:val="20"/>
        </w:rPr>
        <w:t>, Debaratna Road (Bangna-Trad) KM.</w:t>
      </w:r>
      <w:r w:rsidRPr="00414369">
        <w:rPr>
          <w:color w:val="000000"/>
          <w:sz w:val="20"/>
          <w:szCs w:val="20"/>
          <w:lang w:val="en-GB"/>
        </w:rPr>
        <w:t>7</w:t>
      </w:r>
      <w:r w:rsidR="00DE43D6" w:rsidRPr="00855A33">
        <w:rPr>
          <w:color w:val="000000"/>
          <w:sz w:val="20"/>
          <w:szCs w:val="20"/>
        </w:rPr>
        <w:t xml:space="preserve">, Bang Kaeo, Bang Phli, Samut Prakarn </w:t>
      </w:r>
      <w:r w:rsidRPr="00414369">
        <w:rPr>
          <w:color w:val="000000"/>
          <w:sz w:val="20"/>
          <w:szCs w:val="20"/>
          <w:lang w:val="en-GB"/>
        </w:rPr>
        <w:t>10540</w:t>
      </w:r>
    </w:p>
    <w:p w14:paraId="513A42BE" w14:textId="77777777" w:rsidR="00872DC9" w:rsidRPr="00855A33" w:rsidRDefault="00872DC9" w:rsidP="007D5B43">
      <w:pPr>
        <w:spacing w:after="0" w:line="240" w:lineRule="auto"/>
        <w:ind w:left="567" w:hanging="567"/>
        <w:jc w:val="both"/>
        <w:rPr>
          <w:color w:val="000000"/>
          <w:sz w:val="20"/>
          <w:szCs w:val="20"/>
        </w:rPr>
      </w:pPr>
    </w:p>
    <w:p w14:paraId="431F5182" w14:textId="7E75A60D" w:rsidR="00872DC9" w:rsidRPr="00855A33" w:rsidRDefault="00DE43D6" w:rsidP="007D5B43">
      <w:pPr>
        <w:spacing w:after="0" w:line="240" w:lineRule="auto"/>
        <w:jc w:val="both"/>
        <w:rPr>
          <w:color w:val="000000"/>
          <w:sz w:val="20"/>
          <w:szCs w:val="20"/>
        </w:rPr>
      </w:pPr>
      <w:r w:rsidRPr="00855A33">
        <w:rPr>
          <w:color w:val="000000"/>
          <w:sz w:val="20"/>
          <w:szCs w:val="20"/>
        </w:rPr>
        <w:t xml:space="preserve">The principal business operations of the Company and subsidiaries (together “the Group”) are engaging in providing rent and sale of lands, buildings, factories, warehouses, and other properties, developing and managing properties in industrial estates and industrial zones, providing public utilities, facilities and other related services, providing digital services, data center, </w:t>
      </w:r>
      <w:r w:rsidR="005C181A" w:rsidRPr="00855A33">
        <w:rPr>
          <w:color w:val="000000"/>
          <w:sz w:val="20"/>
          <w:szCs w:val="20"/>
        </w:rPr>
        <w:t>i</w:t>
      </w:r>
      <w:r w:rsidRPr="00855A33">
        <w:rPr>
          <w:color w:val="000000"/>
          <w:sz w:val="20"/>
          <w:szCs w:val="20"/>
        </w:rPr>
        <w:t>nternet connection and other IT services.</w:t>
      </w:r>
    </w:p>
    <w:p w14:paraId="2386C3F1" w14:textId="77777777" w:rsidR="00872DC9" w:rsidRPr="00855A33" w:rsidRDefault="00872DC9" w:rsidP="007D5B43">
      <w:pPr>
        <w:spacing w:after="0" w:line="240" w:lineRule="auto"/>
        <w:ind w:left="567" w:hanging="567"/>
        <w:jc w:val="both"/>
        <w:rPr>
          <w:color w:val="000000"/>
          <w:sz w:val="20"/>
          <w:szCs w:val="20"/>
        </w:rPr>
      </w:pPr>
    </w:p>
    <w:p w14:paraId="0417B49E" w14:textId="087586BA" w:rsidR="00872DC9" w:rsidRPr="00855A33" w:rsidRDefault="00DE43D6" w:rsidP="007D5B43">
      <w:pPr>
        <w:spacing w:after="0" w:line="240" w:lineRule="auto"/>
        <w:jc w:val="both"/>
        <w:rPr>
          <w:color w:val="000000"/>
          <w:sz w:val="20"/>
          <w:szCs w:val="20"/>
        </w:rPr>
      </w:pPr>
      <w:r w:rsidRPr="00855A33">
        <w:rPr>
          <w:color w:val="000000"/>
          <w:sz w:val="20"/>
          <w:szCs w:val="20"/>
        </w:rPr>
        <w:t>These consolidated and separate financial statements were authorised for issue by the Board of Directors on</w:t>
      </w:r>
      <w:r w:rsidR="00C16B57" w:rsidRPr="00855A33">
        <w:rPr>
          <w:color w:val="000000"/>
          <w:sz w:val="20"/>
          <w:szCs w:val="20"/>
          <w:cs/>
        </w:rPr>
        <w:t xml:space="preserve"> </w:t>
      </w:r>
      <w:r w:rsidR="00414369" w:rsidRPr="00414369">
        <w:rPr>
          <w:color w:val="000000"/>
          <w:sz w:val="20"/>
          <w:szCs w:val="20"/>
          <w:lang w:val="en-GB"/>
        </w:rPr>
        <w:t>25</w:t>
      </w:r>
      <w:r w:rsidR="007D0301" w:rsidRPr="00855A33">
        <w:rPr>
          <w:color w:val="000000"/>
          <w:sz w:val="20"/>
          <w:szCs w:val="20"/>
        </w:rPr>
        <w:t xml:space="preserve"> February</w:t>
      </w:r>
      <w:r w:rsidR="006E537E" w:rsidRPr="00855A33">
        <w:rPr>
          <w:color w:val="000000"/>
          <w:sz w:val="20"/>
          <w:szCs w:val="20"/>
          <w:lang w:val="en-GB"/>
        </w:rPr>
        <w:t xml:space="preserve"> </w:t>
      </w:r>
      <w:r w:rsidR="00414369" w:rsidRPr="00414369">
        <w:rPr>
          <w:color w:val="000000"/>
          <w:sz w:val="20"/>
          <w:szCs w:val="20"/>
          <w:lang w:val="en-GB"/>
        </w:rPr>
        <w:t>2026</w:t>
      </w:r>
      <w:r w:rsidRPr="00855A33">
        <w:rPr>
          <w:color w:val="000000"/>
          <w:sz w:val="20"/>
          <w:szCs w:val="20"/>
        </w:rPr>
        <w:t>.</w:t>
      </w:r>
    </w:p>
    <w:p w14:paraId="1C78D07E" w14:textId="77777777" w:rsidR="00872DC9" w:rsidRPr="00855A33" w:rsidRDefault="00872DC9" w:rsidP="007D5B43">
      <w:pPr>
        <w:spacing w:after="0" w:line="240" w:lineRule="auto"/>
        <w:ind w:left="567" w:hanging="567"/>
        <w:jc w:val="both"/>
        <w:rPr>
          <w:color w:val="000000"/>
          <w:sz w:val="20"/>
          <w:szCs w:val="20"/>
        </w:rPr>
      </w:pPr>
    </w:p>
    <w:p w14:paraId="61E32300" w14:textId="77777777" w:rsidR="00872DC9" w:rsidRPr="00855A33" w:rsidRDefault="00872DC9" w:rsidP="007D5B43">
      <w:pPr>
        <w:spacing w:after="0" w:line="240" w:lineRule="auto"/>
        <w:ind w:left="567" w:hanging="567"/>
        <w:jc w:val="both"/>
        <w:rPr>
          <w:color w:val="000000"/>
          <w:sz w:val="20"/>
          <w:szCs w:val="20"/>
        </w:rPr>
      </w:pPr>
    </w:p>
    <w:tbl>
      <w:tblPr>
        <w:tblW w:w="9459"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59"/>
      </w:tblGrid>
      <w:tr w:rsidR="00343B6D" w:rsidRPr="00855A33" w14:paraId="022CA368" w14:textId="77777777" w:rsidTr="001470A6">
        <w:trPr>
          <w:trHeight w:val="386"/>
        </w:trPr>
        <w:tc>
          <w:tcPr>
            <w:tcW w:w="9459" w:type="dxa"/>
            <w:vAlign w:val="center"/>
          </w:tcPr>
          <w:p w14:paraId="61C29DCD" w14:textId="40D1AFD2" w:rsidR="00872DC9" w:rsidRPr="00855A33" w:rsidRDefault="00414369" w:rsidP="007D5B43">
            <w:pPr>
              <w:tabs>
                <w:tab w:val="left" w:pos="427"/>
              </w:tabs>
              <w:spacing w:after="0" w:line="240" w:lineRule="auto"/>
              <w:ind w:left="-120"/>
              <w:rPr>
                <w:b/>
                <w:color w:val="000000"/>
                <w:sz w:val="20"/>
                <w:szCs w:val="20"/>
              </w:rPr>
            </w:pPr>
            <w:r w:rsidRPr="00414369">
              <w:rPr>
                <w:b/>
                <w:color w:val="000000"/>
                <w:sz w:val="20"/>
                <w:szCs w:val="20"/>
                <w:lang w:val="en-GB"/>
              </w:rPr>
              <w:t>2</w:t>
            </w:r>
            <w:r w:rsidR="00DE43D6" w:rsidRPr="00855A33">
              <w:rPr>
                <w:b/>
                <w:color w:val="000000"/>
                <w:sz w:val="20"/>
                <w:szCs w:val="20"/>
              </w:rPr>
              <w:tab/>
            </w:r>
            <w:r w:rsidR="004614A1" w:rsidRPr="00855A33">
              <w:rPr>
                <w:b/>
                <w:color w:val="000000"/>
                <w:sz w:val="20"/>
                <w:szCs w:val="20"/>
              </w:rPr>
              <w:t>Basis of preparation</w:t>
            </w:r>
          </w:p>
        </w:tc>
      </w:tr>
    </w:tbl>
    <w:p w14:paraId="05858FC5" w14:textId="77777777" w:rsidR="00872DC9" w:rsidRPr="00855A33" w:rsidRDefault="00872DC9" w:rsidP="007D5B43">
      <w:pPr>
        <w:spacing w:after="0" w:line="240" w:lineRule="auto"/>
        <w:ind w:left="567" w:hanging="567"/>
        <w:jc w:val="both"/>
        <w:rPr>
          <w:color w:val="000000"/>
          <w:sz w:val="20"/>
          <w:szCs w:val="20"/>
        </w:rPr>
      </w:pPr>
    </w:p>
    <w:p w14:paraId="6FE93AE1" w14:textId="75E8F6AC" w:rsidR="00872DC9" w:rsidRPr="00855A33" w:rsidRDefault="00DE43D6" w:rsidP="007D5B43">
      <w:pPr>
        <w:spacing w:after="0" w:line="240" w:lineRule="auto"/>
        <w:jc w:val="both"/>
        <w:rPr>
          <w:color w:val="000000"/>
          <w:sz w:val="20"/>
          <w:szCs w:val="20"/>
        </w:rPr>
      </w:pPr>
      <w:r w:rsidRPr="00855A33">
        <w:rPr>
          <w:color w:val="000000"/>
          <w:sz w:val="20"/>
          <w:szCs w:val="20"/>
        </w:rPr>
        <w:t>The consolidated and separate financial statements have been prepared in accordance with Thai Financial Reporting Standards (TFRS) and the financial reporting requirements issued under the Securities and Exchange Act.</w:t>
      </w:r>
    </w:p>
    <w:p w14:paraId="6184B10E" w14:textId="77777777" w:rsidR="00872DC9" w:rsidRPr="00855A33" w:rsidRDefault="00872DC9" w:rsidP="007D5B43">
      <w:pPr>
        <w:spacing w:after="0" w:line="240" w:lineRule="auto"/>
        <w:ind w:left="567" w:hanging="567"/>
        <w:jc w:val="both"/>
        <w:rPr>
          <w:color w:val="000000"/>
          <w:sz w:val="20"/>
          <w:szCs w:val="20"/>
        </w:rPr>
      </w:pPr>
    </w:p>
    <w:p w14:paraId="3A894339" w14:textId="6DD290D3" w:rsidR="00872DC9" w:rsidRPr="00855A33" w:rsidRDefault="00DE43D6" w:rsidP="007D5B43">
      <w:pPr>
        <w:spacing w:after="0" w:line="240" w:lineRule="auto"/>
        <w:jc w:val="both"/>
        <w:rPr>
          <w:color w:val="000000"/>
          <w:sz w:val="20"/>
          <w:szCs w:val="20"/>
        </w:rPr>
      </w:pPr>
      <w:r w:rsidRPr="00855A33">
        <w:rPr>
          <w:color w:val="000000"/>
          <w:sz w:val="20"/>
          <w:szCs w:val="20"/>
        </w:rPr>
        <w:t>The consolidated and sep</w:t>
      </w:r>
      <w:r w:rsidR="00D94E89" w:rsidRPr="00855A33">
        <w:rPr>
          <w:color w:val="000000"/>
          <w:sz w:val="20"/>
          <w:szCs w:val="20"/>
        </w:rPr>
        <w:t>ara</w:t>
      </w:r>
      <w:r w:rsidRPr="00855A33">
        <w:rPr>
          <w:color w:val="000000"/>
          <w:sz w:val="20"/>
          <w:szCs w:val="20"/>
        </w:rPr>
        <w:t>te financial statements have been prepared under the historical cost convention except as disclosed in the accounting policies below.</w:t>
      </w:r>
    </w:p>
    <w:p w14:paraId="3EE4B314" w14:textId="77777777" w:rsidR="00872DC9" w:rsidRPr="00855A33" w:rsidRDefault="00872DC9" w:rsidP="007D5B43">
      <w:pPr>
        <w:spacing w:after="0" w:line="240" w:lineRule="auto"/>
        <w:ind w:left="567" w:hanging="567"/>
        <w:jc w:val="both"/>
        <w:rPr>
          <w:color w:val="000000"/>
          <w:sz w:val="20"/>
          <w:szCs w:val="20"/>
        </w:rPr>
      </w:pPr>
    </w:p>
    <w:p w14:paraId="66B6EA25" w14:textId="6247EA38" w:rsidR="00872DC9" w:rsidRPr="00855A33" w:rsidRDefault="00DE43D6" w:rsidP="007D5B43">
      <w:pPr>
        <w:spacing w:after="0" w:line="240" w:lineRule="auto"/>
        <w:jc w:val="both"/>
        <w:rPr>
          <w:color w:val="000000"/>
          <w:sz w:val="20"/>
          <w:szCs w:val="20"/>
        </w:rPr>
      </w:pPr>
      <w:r w:rsidRPr="00855A33">
        <w:rPr>
          <w:color w:val="000000"/>
          <w:sz w:val="20"/>
          <w:szCs w:val="20"/>
        </w:rPr>
        <w:t xml:space="preserve">The preparation of financial statements in conformity with TFRS requires management to use certain critical accounting estimates and to exercise its judgement in applying the Group’s accounting policies. The areas involving a higher degree of judgement or complexity, or areas that are more likely to be materially adjusted due to changes in estimates and assumptions are disclosed in Note </w:t>
      </w:r>
      <w:r w:rsidR="00414369" w:rsidRPr="00414369">
        <w:rPr>
          <w:color w:val="000000"/>
          <w:sz w:val="20"/>
          <w:szCs w:val="20"/>
          <w:lang w:val="en-GB"/>
        </w:rPr>
        <w:t>6</w:t>
      </w:r>
      <w:r w:rsidRPr="00855A33">
        <w:rPr>
          <w:color w:val="000000"/>
          <w:sz w:val="20"/>
          <w:szCs w:val="20"/>
        </w:rPr>
        <w:t>.</w:t>
      </w:r>
    </w:p>
    <w:p w14:paraId="12416C27" w14:textId="77777777" w:rsidR="00872DC9" w:rsidRPr="00855A33" w:rsidRDefault="00872DC9" w:rsidP="007D5B43">
      <w:pPr>
        <w:spacing w:after="0" w:line="240" w:lineRule="auto"/>
        <w:ind w:left="567" w:hanging="567"/>
        <w:jc w:val="both"/>
        <w:rPr>
          <w:color w:val="000000"/>
          <w:sz w:val="20"/>
          <w:szCs w:val="20"/>
        </w:rPr>
      </w:pPr>
    </w:p>
    <w:p w14:paraId="72DEDE6B" w14:textId="77777777" w:rsidR="00872DC9" w:rsidRPr="00855A33" w:rsidRDefault="00DE43D6" w:rsidP="007D5B43">
      <w:pPr>
        <w:spacing w:after="0" w:line="240" w:lineRule="auto"/>
        <w:jc w:val="both"/>
        <w:rPr>
          <w:color w:val="000000"/>
          <w:sz w:val="20"/>
          <w:szCs w:val="20"/>
        </w:rPr>
      </w:pPr>
      <w:r w:rsidRPr="00855A33">
        <w:rPr>
          <w:color w:val="000000"/>
          <w:sz w:val="20"/>
          <w:szCs w:val="20"/>
        </w:rPr>
        <w:t xml:space="preserve">An English version of the consolidated and separate financial statements have been prepared from the </w:t>
      </w:r>
      <w:r w:rsidRPr="00855A33">
        <w:rPr>
          <w:color w:val="000000"/>
          <w:spacing w:val="-4"/>
          <w:sz w:val="20"/>
          <w:szCs w:val="20"/>
        </w:rPr>
        <w:t>statutory financial statements that are in the Thai language. In the event of a conflict or a difference in interpretation</w:t>
      </w:r>
      <w:r w:rsidRPr="00855A33">
        <w:rPr>
          <w:color w:val="000000"/>
          <w:sz w:val="20"/>
          <w:szCs w:val="20"/>
        </w:rPr>
        <w:t xml:space="preserve"> between the two languages, the Thai language statutory financial statements shall prevail.</w:t>
      </w:r>
    </w:p>
    <w:p w14:paraId="431D14F4" w14:textId="77777777" w:rsidR="005F6D88" w:rsidRPr="00855A33" w:rsidRDefault="005F6D88" w:rsidP="007D5B43">
      <w:pPr>
        <w:spacing w:after="0" w:line="240" w:lineRule="auto"/>
        <w:ind w:left="567" w:hanging="567"/>
        <w:jc w:val="both"/>
        <w:rPr>
          <w:color w:val="000000"/>
          <w:sz w:val="20"/>
          <w:szCs w:val="20"/>
        </w:rPr>
      </w:pPr>
    </w:p>
    <w:p w14:paraId="017FAE43" w14:textId="65C84415" w:rsidR="005F6D88" w:rsidRPr="00855A33" w:rsidRDefault="005F6D88" w:rsidP="007D5B43">
      <w:pPr>
        <w:spacing w:after="0" w:line="240" w:lineRule="auto"/>
        <w:jc w:val="both"/>
        <w:rPr>
          <w:sz w:val="20"/>
          <w:szCs w:val="20"/>
        </w:rPr>
      </w:pPr>
      <w:r w:rsidRPr="00855A33">
        <w:rPr>
          <w:sz w:val="20"/>
          <w:szCs w:val="20"/>
        </w:rPr>
        <w:t xml:space="preserve">Certain comparative figures in the statements of comprehensive income for the year ended </w:t>
      </w:r>
      <w:r w:rsidR="00414369" w:rsidRPr="00414369">
        <w:rPr>
          <w:sz w:val="20"/>
          <w:szCs w:val="20"/>
          <w:lang w:val="en-GB"/>
        </w:rPr>
        <w:t>31</w:t>
      </w:r>
      <w:r w:rsidRPr="00855A33">
        <w:rPr>
          <w:sz w:val="20"/>
          <w:szCs w:val="20"/>
        </w:rPr>
        <w:t xml:space="preserve"> December </w:t>
      </w:r>
      <w:r w:rsidR="00414369" w:rsidRPr="00414369">
        <w:rPr>
          <w:sz w:val="20"/>
          <w:szCs w:val="20"/>
          <w:lang w:val="en-GB"/>
        </w:rPr>
        <w:t>2024</w:t>
      </w:r>
      <w:r w:rsidRPr="00855A33">
        <w:rPr>
          <w:sz w:val="20"/>
          <w:szCs w:val="20"/>
        </w:rPr>
        <w:t xml:space="preserve"> have been reclassified to conform to the presentation of the current periods. This reclassification was conducted to reflect the nature of the business and its transactions by separately presenting other losses, net, of Baht </w:t>
      </w:r>
      <w:r w:rsidR="00414369" w:rsidRPr="00414369">
        <w:rPr>
          <w:sz w:val="20"/>
          <w:szCs w:val="20"/>
          <w:lang w:val="en-GB"/>
        </w:rPr>
        <w:t>8</w:t>
      </w:r>
      <w:r w:rsidR="00630253" w:rsidRPr="00855A33">
        <w:rPr>
          <w:sz w:val="20"/>
          <w:szCs w:val="20"/>
        </w:rPr>
        <w:t>.</w:t>
      </w:r>
      <w:r w:rsidR="00414369" w:rsidRPr="00414369">
        <w:rPr>
          <w:sz w:val="20"/>
          <w:szCs w:val="20"/>
          <w:lang w:val="en-GB"/>
        </w:rPr>
        <w:t>27</w:t>
      </w:r>
      <w:r w:rsidRPr="00855A33">
        <w:rPr>
          <w:sz w:val="20"/>
          <w:szCs w:val="20"/>
        </w:rPr>
        <w:t xml:space="preserve"> million and Baht </w:t>
      </w:r>
      <w:r w:rsidR="00414369" w:rsidRPr="00414369">
        <w:rPr>
          <w:sz w:val="20"/>
          <w:szCs w:val="20"/>
          <w:lang w:val="en-GB"/>
        </w:rPr>
        <w:t>0</w:t>
      </w:r>
      <w:r w:rsidR="00630253" w:rsidRPr="00855A33">
        <w:rPr>
          <w:sz w:val="20"/>
          <w:szCs w:val="20"/>
        </w:rPr>
        <w:t>.</w:t>
      </w:r>
      <w:r w:rsidR="00414369" w:rsidRPr="00414369">
        <w:rPr>
          <w:sz w:val="20"/>
          <w:szCs w:val="20"/>
          <w:lang w:val="en-GB"/>
        </w:rPr>
        <w:t>03</w:t>
      </w:r>
      <w:r w:rsidRPr="00855A33">
        <w:rPr>
          <w:sz w:val="20"/>
          <w:szCs w:val="20"/>
        </w:rPr>
        <w:t xml:space="preserve"> million in the consolidated and separate statements of comprehensive income for the year ended </w:t>
      </w:r>
      <w:r w:rsidR="00414369" w:rsidRPr="00414369">
        <w:rPr>
          <w:sz w:val="20"/>
          <w:szCs w:val="20"/>
          <w:lang w:val="en-GB"/>
        </w:rPr>
        <w:t>31</w:t>
      </w:r>
      <w:r w:rsidRPr="00855A33">
        <w:rPr>
          <w:sz w:val="20"/>
          <w:szCs w:val="20"/>
        </w:rPr>
        <w:t xml:space="preserve"> December </w:t>
      </w:r>
      <w:r w:rsidR="00414369" w:rsidRPr="00414369">
        <w:rPr>
          <w:sz w:val="20"/>
          <w:szCs w:val="20"/>
          <w:lang w:val="en-GB"/>
        </w:rPr>
        <w:t>2024</w:t>
      </w:r>
      <w:r w:rsidRPr="00855A33">
        <w:rPr>
          <w:sz w:val="20"/>
          <w:szCs w:val="20"/>
        </w:rPr>
        <w:t>, respectively,  which were previously included in other income in the consolidated and separate statements of comprehensive income.</w:t>
      </w:r>
    </w:p>
    <w:p w14:paraId="6B07AF4C" w14:textId="3C517BBB" w:rsidR="007D5B43" w:rsidRPr="00855A33" w:rsidRDefault="007D5B43" w:rsidP="007D5B43">
      <w:pPr>
        <w:spacing w:after="0" w:line="240" w:lineRule="auto"/>
        <w:rPr>
          <w:color w:val="000000"/>
          <w:sz w:val="20"/>
          <w:szCs w:val="20"/>
          <w:cs/>
        </w:rPr>
      </w:pPr>
      <w:r w:rsidRPr="00855A33">
        <w:rPr>
          <w:color w:val="000000"/>
          <w:sz w:val="20"/>
          <w:szCs w:val="20"/>
          <w:cs/>
        </w:rPr>
        <w:br w:type="page"/>
      </w:r>
    </w:p>
    <w:tbl>
      <w:tblPr>
        <w:tblW w:w="9464" w:type="dxa"/>
        <w:tblInd w:w="-5" w:type="dxa"/>
        <w:tblLayout w:type="fixed"/>
        <w:tblLook w:val="0400" w:firstRow="0" w:lastRow="0" w:firstColumn="0" w:lastColumn="0" w:noHBand="0" w:noVBand="1"/>
      </w:tblPr>
      <w:tblGrid>
        <w:gridCol w:w="9464"/>
      </w:tblGrid>
      <w:tr w:rsidR="00343B6D" w:rsidRPr="00855A33" w14:paraId="16C7B7EE" w14:textId="77777777" w:rsidTr="00343B6D">
        <w:trPr>
          <w:trHeight w:val="386"/>
        </w:trPr>
        <w:tc>
          <w:tcPr>
            <w:tcW w:w="9464" w:type="dxa"/>
            <w:vAlign w:val="center"/>
          </w:tcPr>
          <w:p w14:paraId="50E25AF1" w14:textId="724DC2D9" w:rsidR="000B204E" w:rsidRPr="00855A33" w:rsidRDefault="00414369" w:rsidP="007D5B43">
            <w:pPr>
              <w:tabs>
                <w:tab w:val="left" w:pos="427"/>
              </w:tabs>
              <w:spacing w:after="0" w:line="240" w:lineRule="auto"/>
              <w:ind w:left="-78"/>
              <w:rPr>
                <w:b/>
                <w:color w:val="000000"/>
                <w:sz w:val="20"/>
                <w:szCs w:val="20"/>
              </w:rPr>
            </w:pPr>
            <w:bookmarkStart w:id="0" w:name="_heading=h.gjdgxs" w:colFirst="0" w:colLast="0"/>
            <w:bookmarkEnd w:id="0"/>
            <w:r w:rsidRPr="00414369">
              <w:rPr>
                <w:b/>
                <w:color w:val="000000"/>
                <w:sz w:val="20"/>
                <w:szCs w:val="20"/>
                <w:lang w:val="en-GB"/>
              </w:rPr>
              <w:lastRenderedPageBreak/>
              <w:t>3</w:t>
            </w:r>
            <w:r w:rsidR="000B204E" w:rsidRPr="00855A33">
              <w:rPr>
                <w:b/>
                <w:color w:val="000000"/>
                <w:sz w:val="20"/>
                <w:szCs w:val="20"/>
              </w:rPr>
              <w:tab/>
            </w:r>
            <w:r w:rsidR="00E62CD6" w:rsidRPr="00855A33">
              <w:rPr>
                <w:b/>
                <w:color w:val="000000"/>
                <w:sz w:val="20"/>
                <w:szCs w:val="20"/>
              </w:rPr>
              <w:t>A</w:t>
            </w:r>
            <w:r w:rsidR="000B204E" w:rsidRPr="00855A33">
              <w:rPr>
                <w:b/>
                <w:color w:val="000000"/>
                <w:sz w:val="20"/>
                <w:szCs w:val="20"/>
              </w:rPr>
              <w:t>mended financial reporting standards</w:t>
            </w:r>
          </w:p>
        </w:tc>
      </w:tr>
    </w:tbl>
    <w:p w14:paraId="441EB062" w14:textId="77777777" w:rsidR="00E450E4" w:rsidRPr="00855A33" w:rsidRDefault="00E450E4" w:rsidP="007D5B43">
      <w:pPr>
        <w:spacing w:after="0" w:line="240" w:lineRule="auto"/>
        <w:ind w:left="567" w:hanging="567"/>
        <w:jc w:val="thaiDistribute"/>
        <w:rPr>
          <w:color w:val="000000"/>
          <w:sz w:val="18"/>
          <w:szCs w:val="18"/>
        </w:rPr>
      </w:pPr>
    </w:p>
    <w:p w14:paraId="2E7EA67D" w14:textId="6F0D55E0" w:rsidR="00610A8C" w:rsidRPr="00855A33" w:rsidRDefault="00414369" w:rsidP="005B789F">
      <w:pPr>
        <w:spacing w:after="0" w:line="240" w:lineRule="auto"/>
        <w:ind w:left="567" w:hanging="567"/>
        <w:jc w:val="thaiDistribute"/>
        <w:rPr>
          <w:b/>
          <w:bCs/>
          <w:color w:val="000000"/>
          <w:sz w:val="20"/>
          <w:szCs w:val="20"/>
          <w:lang w:val="en-GB" w:eastAsia="en-GB"/>
        </w:rPr>
      </w:pPr>
      <w:r w:rsidRPr="00414369">
        <w:rPr>
          <w:b/>
          <w:bCs/>
          <w:color w:val="000000"/>
          <w:sz w:val="20"/>
          <w:szCs w:val="20"/>
          <w:lang w:val="en-GB" w:eastAsia="en-GB"/>
        </w:rPr>
        <w:t>3</w:t>
      </w:r>
      <w:r w:rsidR="005B789F" w:rsidRPr="00855A33">
        <w:rPr>
          <w:b/>
          <w:bCs/>
          <w:color w:val="000000"/>
          <w:sz w:val="20"/>
          <w:szCs w:val="20"/>
          <w:lang w:val="en-GB" w:eastAsia="en-GB"/>
        </w:rPr>
        <w:t>.</w:t>
      </w:r>
      <w:r w:rsidRPr="00414369">
        <w:rPr>
          <w:b/>
          <w:bCs/>
          <w:color w:val="000000"/>
          <w:sz w:val="20"/>
          <w:szCs w:val="20"/>
          <w:lang w:val="en-GB" w:eastAsia="en-GB"/>
        </w:rPr>
        <w:t>1</w:t>
      </w:r>
      <w:r w:rsidR="005B789F" w:rsidRPr="00855A33">
        <w:rPr>
          <w:b/>
          <w:bCs/>
          <w:color w:val="000000"/>
          <w:sz w:val="20"/>
          <w:szCs w:val="20"/>
          <w:lang w:val="en-GB" w:eastAsia="en-GB"/>
        </w:rPr>
        <w:t xml:space="preserve"> </w:t>
      </w:r>
      <w:r w:rsidR="005B789F" w:rsidRPr="00855A33">
        <w:rPr>
          <w:b/>
          <w:bCs/>
          <w:color w:val="000000"/>
          <w:sz w:val="20"/>
          <w:szCs w:val="20"/>
          <w:lang w:val="en-GB" w:eastAsia="en-GB"/>
        </w:rPr>
        <w:tab/>
      </w:r>
      <w:r w:rsidR="00610A8C" w:rsidRPr="00855A33">
        <w:rPr>
          <w:b/>
          <w:bCs/>
          <w:color w:val="000000"/>
          <w:sz w:val="20"/>
          <w:szCs w:val="20"/>
          <w:lang w:val="en-GB" w:eastAsia="en-GB"/>
        </w:rPr>
        <w:t xml:space="preserve">Amended financial reporting standards that are effective for accounting period beginning on or after </w:t>
      </w:r>
      <w:r w:rsidRPr="00414369">
        <w:rPr>
          <w:b/>
          <w:bCs/>
          <w:color w:val="000000"/>
          <w:sz w:val="20"/>
          <w:szCs w:val="20"/>
          <w:lang w:val="en-GB" w:eastAsia="en-GB"/>
        </w:rPr>
        <w:t>1</w:t>
      </w:r>
      <w:r w:rsidR="00610A8C" w:rsidRPr="00855A33">
        <w:rPr>
          <w:b/>
          <w:bCs/>
          <w:color w:val="000000"/>
          <w:sz w:val="20"/>
          <w:szCs w:val="20"/>
          <w:lang w:val="en-GB" w:eastAsia="en-GB"/>
        </w:rPr>
        <w:t xml:space="preserve"> January </w:t>
      </w:r>
      <w:r w:rsidRPr="00414369">
        <w:rPr>
          <w:b/>
          <w:bCs/>
          <w:color w:val="000000"/>
          <w:sz w:val="20"/>
          <w:szCs w:val="20"/>
          <w:lang w:val="en-GB" w:eastAsia="en-GB"/>
        </w:rPr>
        <w:t>2025</w:t>
      </w:r>
      <w:r w:rsidR="00610A8C" w:rsidRPr="00855A33">
        <w:rPr>
          <w:b/>
          <w:bCs/>
          <w:color w:val="000000"/>
          <w:sz w:val="20"/>
          <w:szCs w:val="20"/>
          <w:lang w:val="en-GB" w:eastAsia="en-GB"/>
        </w:rPr>
        <w:t xml:space="preserve"> which are relevant to the Group.</w:t>
      </w:r>
    </w:p>
    <w:p w14:paraId="0D322D72" w14:textId="77777777" w:rsidR="00FE56A5" w:rsidRPr="00855A33" w:rsidRDefault="00FE56A5" w:rsidP="007D5B43">
      <w:pPr>
        <w:spacing w:after="0" w:line="240" w:lineRule="auto"/>
        <w:ind w:left="567" w:hanging="567"/>
        <w:jc w:val="thaiDistribute"/>
        <w:rPr>
          <w:color w:val="000000"/>
          <w:sz w:val="18"/>
          <w:szCs w:val="18"/>
        </w:rPr>
      </w:pPr>
    </w:p>
    <w:p w14:paraId="59062DBA" w14:textId="50AFD363" w:rsidR="00FE56A5" w:rsidRPr="00855A33" w:rsidRDefault="00FE56A5" w:rsidP="007D5B43">
      <w:pPr>
        <w:pStyle w:val="ListParagraph"/>
        <w:numPr>
          <w:ilvl w:val="0"/>
          <w:numId w:val="11"/>
        </w:numPr>
        <w:autoSpaceDE w:val="0"/>
        <w:autoSpaceDN w:val="0"/>
        <w:adjustRightInd w:val="0"/>
        <w:spacing w:after="0" w:line="240" w:lineRule="auto"/>
        <w:ind w:left="567" w:hanging="567"/>
        <w:jc w:val="thaiDistribute"/>
        <w:rPr>
          <w:color w:val="000000"/>
          <w:sz w:val="20"/>
          <w:szCs w:val="20"/>
        </w:rPr>
      </w:pPr>
      <w:r w:rsidRPr="00855A33">
        <w:rPr>
          <w:b/>
          <w:bCs/>
          <w:color w:val="000000"/>
          <w:sz w:val="20"/>
          <w:szCs w:val="20"/>
        </w:rPr>
        <w:t xml:space="preserve">Amendment to TAS </w:t>
      </w:r>
      <w:r w:rsidR="00414369" w:rsidRPr="00414369">
        <w:rPr>
          <w:b/>
          <w:bCs/>
          <w:color w:val="000000"/>
          <w:sz w:val="20"/>
          <w:szCs w:val="20"/>
          <w:lang w:val="en-GB"/>
        </w:rPr>
        <w:t>1</w:t>
      </w:r>
      <w:r w:rsidRPr="00855A33">
        <w:rPr>
          <w:b/>
          <w:bCs/>
          <w:color w:val="000000"/>
          <w:sz w:val="20"/>
          <w:szCs w:val="20"/>
          <w:cs/>
        </w:rPr>
        <w:t xml:space="preserve"> </w:t>
      </w:r>
      <w:r w:rsidRPr="00855A33">
        <w:rPr>
          <w:b/>
          <w:bCs/>
          <w:color w:val="000000"/>
          <w:sz w:val="20"/>
          <w:szCs w:val="20"/>
          <w:lang w:val="en-GB"/>
        </w:rPr>
        <w:t>-</w:t>
      </w:r>
      <w:r w:rsidRPr="00855A33">
        <w:rPr>
          <w:b/>
          <w:bCs/>
          <w:color w:val="000000"/>
          <w:sz w:val="20"/>
          <w:szCs w:val="20"/>
        </w:rPr>
        <w:t xml:space="preserve"> Presentation of financial statements</w:t>
      </w:r>
      <w:r w:rsidRPr="00855A33">
        <w:rPr>
          <w:color w:val="000000"/>
          <w:sz w:val="20"/>
          <w:szCs w:val="20"/>
        </w:rPr>
        <w:t xml:space="preserve"> clarified that liabilities are classified as either current or non-current, depending on the rights that exist at the end of the reporting period. </w:t>
      </w:r>
      <w:r w:rsidRPr="00855A33">
        <w:rPr>
          <w:color w:val="000000"/>
          <w:spacing w:val="-6"/>
          <w:sz w:val="20"/>
          <w:szCs w:val="20"/>
        </w:rPr>
        <w:t>Classification is unaffected by the entity’s expectations or events after the reporting period (for example,</w:t>
      </w:r>
      <w:r w:rsidRPr="00855A33">
        <w:rPr>
          <w:color w:val="000000"/>
          <w:sz w:val="20"/>
          <w:szCs w:val="20"/>
        </w:rPr>
        <w:t xml:space="preserve"> the receipt of a waiver or a breach of covenant).</w:t>
      </w:r>
    </w:p>
    <w:p w14:paraId="1C1CA0A2" w14:textId="77777777" w:rsidR="00FE56A5" w:rsidRPr="00855A33" w:rsidRDefault="00FE56A5" w:rsidP="007D5B43">
      <w:pPr>
        <w:pStyle w:val="ListParagraph"/>
        <w:autoSpaceDE w:val="0"/>
        <w:autoSpaceDN w:val="0"/>
        <w:adjustRightInd w:val="0"/>
        <w:spacing w:after="0" w:line="240" w:lineRule="auto"/>
        <w:ind w:left="567"/>
        <w:jc w:val="thaiDistribute"/>
        <w:rPr>
          <w:color w:val="000000"/>
          <w:sz w:val="18"/>
          <w:szCs w:val="18"/>
        </w:rPr>
      </w:pPr>
    </w:p>
    <w:p w14:paraId="5F4C9A1F" w14:textId="77777777" w:rsidR="007D5B43" w:rsidRPr="00855A33" w:rsidRDefault="00FE56A5" w:rsidP="007D5B43">
      <w:pPr>
        <w:pStyle w:val="ListParagraph"/>
        <w:autoSpaceDE w:val="0"/>
        <w:autoSpaceDN w:val="0"/>
        <w:adjustRightInd w:val="0"/>
        <w:spacing w:after="0" w:line="240" w:lineRule="auto"/>
        <w:ind w:left="567"/>
        <w:jc w:val="thaiDistribute"/>
        <w:rPr>
          <w:color w:val="000000"/>
          <w:sz w:val="20"/>
          <w:szCs w:val="20"/>
        </w:rPr>
      </w:pPr>
      <w:r w:rsidRPr="00855A33">
        <w:rPr>
          <w:color w:val="000000"/>
          <w:sz w:val="20"/>
          <w:szCs w:val="20"/>
        </w:rPr>
        <w:t xml:space="preserve">Covenants of loan arrangements will not affect classification of a liability as current or non-current at the end of reporting period if the entity must only comply with the covenants after the reporting period. However, if the entity must comply with a covenant either before or at the end of reporting period, this will affect the classification as current or non-current even if the covenant is only tested for compliance after the reporting period. </w:t>
      </w:r>
    </w:p>
    <w:p w14:paraId="4FEBE651" w14:textId="77777777" w:rsidR="007D5B43" w:rsidRPr="00855A33" w:rsidRDefault="007D5B43" w:rsidP="007D5B43">
      <w:pPr>
        <w:pStyle w:val="ListParagraph"/>
        <w:autoSpaceDE w:val="0"/>
        <w:autoSpaceDN w:val="0"/>
        <w:adjustRightInd w:val="0"/>
        <w:spacing w:after="0" w:line="240" w:lineRule="auto"/>
        <w:ind w:left="567"/>
        <w:jc w:val="thaiDistribute"/>
        <w:rPr>
          <w:color w:val="000000"/>
          <w:sz w:val="18"/>
          <w:szCs w:val="18"/>
        </w:rPr>
      </w:pPr>
    </w:p>
    <w:p w14:paraId="2C898EE5" w14:textId="10832A98" w:rsidR="00FE56A5" w:rsidRPr="00855A33" w:rsidRDefault="00FE56A5" w:rsidP="007D5B43">
      <w:pPr>
        <w:pStyle w:val="ListParagraph"/>
        <w:autoSpaceDE w:val="0"/>
        <w:autoSpaceDN w:val="0"/>
        <w:adjustRightInd w:val="0"/>
        <w:spacing w:after="0" w:line="240" w:lineRule="auto"/>
        <w:ind w:left="567"/>
        <w:jc w:val="thaiDistribute"/>
        <w:rPr>
          <w:color w:val="000000"/>
          <w:sz w:val="20"/>
          <w:szCs w:val="20"/>
        </w:rPr>
      </w:pPr>
      <w:r w:rsidRPr="00855A33">
        <w:rPr>
          <w:color w:val="000000"/>
          <w:sz w:val="20"/>
          <w:szCs w:val="20"/>
        </w:rPr>
        <w:t xml:space="preserve">The amendments require disclosures if an entity classifies a liability as non-current and that liability is subject to covenants with which the entity must comply within </w:t>
      </w:r>
      <w:r w:rsidR="00414369" w:rsidRPr="00414369">
        <w:rPr>
          <w:color w:val="000000"/>
          <w:sz w:val="20"/>
          <w:szCs w:val="20"/>
          <w:lang w:val="en-GB"/>
        </w:rPr>
        <w:t>12</w:t>
      </w:r>
      <w:r w:rsidRPr="00855A33">
        <w:rPr>
          <w:color w:val="000000"/>
          <w:sz w:val="20"/>
          <w:szCs w:val="20"/>
        </w:rPr>
        <w:t xml:space="preserve"> months of the reporting period. The disclosures include: </w:t>
      </w:r>
    </w:p>
    <w:p w14:paraId="343BACA7" w14:textId="77777777" w:rsidR="00FE56A5" w:rsidRPr="00855A33" w:rsidRDefault="00FE56A5" w:rsidP="007D5B43">
      <w:pPr>
        <w:pStyle w:val="ListParagraph"/>
        <w:autoSpaceDE w:val="0"/>
        <w:autoSpaceDN w:val="0"/>
        <w:adjustRightInd w:val="0"/>
        <w:spacing w:after="0" w:line="240" w:lineRule="auto"/>
        <w:ind w:left="567"/>
        <w:jc w:val="thaiDistribute"/>
        <w:rPr>
          <w:color w:val="000000"/>
          <w:sz w:val="18"/>
          <w:szCs w:val="18"/>
        </w:rPr>
      </w:pPr>
    </w:p>
    <w:p w14:paraId="705B44C1" w14:textId="77777777" w:rsidR="00FE56A5" w:rsidRPr="00855A33" w:rsidRDefault="00FE56A5" w:rsidP="007D5B43">
      <w:pPr>
        <w:pStyle w:val="ListParagraph"/>
        <w:autoSpaceDE w:val="0"/>
        <w:autoSpaceDN w:val="0"/>
        <w:adjustRightInd w:val="0"/>
        <w:spacing w:after="0" w:line="240" w:lineRule="auto"/>
        <w:ind w:left="900" w:hanging="333"/>
        <w:jc w:val="thaiDistribute"/>
        <w:rPr>
          <w:color w:val="000000"/>
          <w:sz w:val="20"/>
          <w:szCs w:val="20"/>
        </w:rPr>
      </w:pPr>
      <w:r w:rsidRPr="00855A33">
        <w:rPr>
          <w:color w:val="000000"/>
          <w:sz w:val="20"/>
          <w:szCs w:val="20"/>
        </w:rPr>
        <w:t>•</w:t>
      </w:r>
      <w:r w:rsidRPr="00855A33">
        <w:rPr>
          <w:color w:val="000000"/>
          <w:sz w:val="20"/>
          <w:szCs w:val="20"/>
        </w:rPr>
        <w:tab/>
        <w:t>the carrying amount of the liability;</w:t>
      </w:r>
    </w:p>
    <w:p w14:paraId="786981E4" w14:textId="77777777" w:rsidR="00FE56A5" w:rsidRPr="00855A33" w:rsidRDefault="00FE56A5" w:rsidP="007D5B43">
      <w:pPr>
        <w:pStyle w:val="ListParagraph"/>
        <w:autoSpaceDE w:val="0"/>
        <w:autoSpaceDN w:val="0"/>
        <w:adjustRightInd w:val="0"/>
        <w:spacing w:after="0" w:line="240" w:lineRule="auto"/>
        <w:ind w:left="900" w:hanging="333"/>
        <w:jc w:val="thaiDistribute"/>
        <w:rPr>
          <w:color w:val="000000"/>
          <w:sz w:val="20"/>
          <w:szCs w:val="20"/>
        </w:rPr>
      </w:pPr>
      <w:r w:rsidRPr="00855A33">
        <w:rPr>
          <w:color w:val="000000"/>
          <w:sz w:val="20"/>
          <w:szCs w:val="20"/>
        </w:rPr>
        <w:t>•</w:t>
      </w:r>
      <w:r w:rsidRPr="00855A33">
        <w:rPr>
          <w:color w:val="000000"/>
          <w:sz w:val="20"/>
          <w:szCs w:val="20"/>
        </w:rPr>
        <w:tab/>
        <w:t>information about the covenants; and</w:t>
      </w:r>
    </w:p>
    <w:p w14:paraId="02A909AF" w14:textId="77777777" w:rsidR="00FE56A5" w:rsidRPr="00855A33" w:rsidRDefault="00FE56A5" w:rsidP="007D5B43">
      <w:pPr>
        <w:pStyle w:val="ListParagraph"/>
        <w:autoSpaceDE w:val="0"/>
        <w:autoSpaceDN w:val="0"/>
        <w:adjustRightInd w:val="0"/>
        <w:spacing w:after="0" w:line="240" w:lineRule="auto"/>
        <w:ind w:left="900" w:hanging="333"/>
        <w:jc w:val="thaiDistribute"/>
        <w:rPr>
          <w:color w:val="000000"/>
          <w:sz w:val="20"/>
          <w:szCs w:val="20"/>
        </w:rPr>
      </w:pPr>
      <w:r w:rsidRPr="00855A33">
        <w:rPr>
          <w:color w:val="000000"/>
          <w:sz w:val="20"/>
          <w:szCs w:val="20"/>
        </w:rPr>
        <w:t>•</w:t>
      </w:r>
      <w:r w:rsidRPr="00855A33">
        <w:rPr>
          <w:color w:val="000000"/>
          <w:sz w:val="20"/>
          <w:szCs w:val="20"/>
        </w:rPr>
        <w:tab/>
        <w:t>facts and circumstances, if any, that indicate that the entity might have difficulty complying with the covenants.</w:t>
      </w:r>
    </w:p>
    <w:p w14:paraId="29E529CF" w14:textId="77777777" w:rsidR="00FE56A5" w:rsidRPr="00855A33" w:rsidRDefault="00FE56A5" w:rsidP="007D5B43">
      <w:pPr>
        <w:pStyle w:val="ListParagraph"/>
        <w:autoSpaceDE w:val="0"/>
        <w:autoSpaceDN w:val="0"/>
        <w:adjustRightInd w:val="0"/>
        <w:spacing w:after="0" w:line="240" w:lineRule="auto"/>
        <w:ind w:left="567"/>
        <w:jc w:val="thaiDistribute"/>
        <w:rPr>
          <w:color w:val="000000"/>
          <w:sz w:val="18"/>
          <w:szCs w:val="18"/>
        </w:rPr>
      </w:pPr>
    </w:p>
    <w:p w14:paraId="5781BC9F" w14:textId="5A4729D3" w:rsidR="00FE56A5" w:rsidRPr="00855A33" w:rsidRDefault="00FE56A5" w:rsidP="007D5B43">
      <w:pPr>
        <w:pStyle w:val="ListParagraph"/>
        <w:autoSpaceDE w:val="0"/>
        <w:autoSpaceDN w:val="0"/>
        <w:adjustRightInd w:val="0"/>
        <w:spacing w:after="0" w:line="240" w:lineRule="auto"/>
        <w:ind w:left="567"/>
        <w:jc w:val="thaiDistribute"/>
        <w:rPr>
          <w:color w:val="000000"/>
          <w:sz w:val="20"/>
          <w:szCs w:val="20"/>
        </w:rPr>
      </w:pPr>
      <w:r w:rsidRPr="00855A33">
        <w:rPr>
          <w:color w:val="000000"/>
          <w:sz w:val="20"/>
          <w:szCs w:val="20"/>
        </w:rPr>
        <w:t xml:space="preserve">The amendments also clarify what TAS </w:t>
      </w:r>
      <w:r w:rsidR="00414369" w:rsidRPr="00414369">
        <w:rPr>
          <w:color w:val="000000"/>
          <w:sz w:val="20"/>
          <w:szCs w:val="20"/>
          <w:lang w:val="en-GB"/>
        </w:rPr>
        <w:t>1</w:t>
      </w:r>
      <w:r w:rsidRPr="00855A33">
        <w:rPr>
          <w:color w:val="000000"/>
          <w:sz w:val="20"/>
          <w:szCs w:val="20"/>
        </w:rPr>
        <w:t xml:space="preserve"> means when it refers to the ‘settlement’ of a liability. Terms of a liability that could, at the option of the counterparty, result in its settlement by the transfer of the entity’s own equity instrument can only be ignored for the purpose of classifying the liability as current or non-current if the entity classifies the option as an equity instrument.</w:t>
      </w:r>
    </w:p>
    <w:p w14:paraId="272E091D" w14:textId="77777777" w:rsidR="00FE56A5" w:rsidRPr="00855A33" w:rsidRDefault="00FE56A5" w:rsidP="007D5B43">
      <w:pPr>
        <w:pStyle w:val="ListParagraph"/>
        <w:autoSpaceDE w:val="0"/>
        <w:autoSpaceDN w:val="0"/>
        <w:adjustRightInd w:val="0"/>
        <w:spacing w:after="0" w:line="240" w:lineRule="auto"/>
        <w:ind w:left="567"/>
        <w:jc w:val="thaiDistribute"/>
        <w:rPr>
          <w:color w:val="000000"/>
          <w:sz w:val="18"/>
          <w:szCs w:val="18"/>
        </w:rPr>
      </w:pPr>
    </w:p>
    <w:p w14:paraId="37E083E2" w14:textId="536A2F89" w:rsidR="00FE56A5" w:rsidRPr="00855A33" w:rsidRDefault="00FE56A5" w:rsidP="007D5B43">
      <w:pPr>
        <w:pStyle w:val="ListParagraph"/>
        <w:autoSpaceDE w:val="0"/>
        <w:autoSpaceDN w:val="0"/>
        <w:adjustRightInd w:val="0"/>
        <w:spacing w:after="0" w:line="240" w:lineRule="auto"/>
        <w:ind w:left="567"/>
        <w:jc w:val="thaiDistribute"/>
        <w:rPr>
          <w:color w:val="000000"/>
          <w:sz w:val="20"/>
          <w:szCs w:val="20"/>
        </w:rPr>
      </w:pPr>
      <w:r w:rsidRPr="00855A33">
        <w:rPr>
          <w:color w:val="000000"/>
          <w:sz w:val="20"/>
          <w:szCs w:val="20"/>
        </w:rPr>
        <w:t xml:space="preserve">The amendments must be applied retrospectively in accordance with the normal requirements in TAS </w:t>
      </w:r>
      <w:r w:rsidR="00414369" w:rsidRPr="00414369">
        <w:rPr>
          <w:color w:val="000000"/>
          <w:sz w:val="20"/>
          <w:szCs w:val="20"/>
          <w:lang w:val="en-GB"/>
        </w:rPr>
        <w:t>8</w:t>
      </w:r>
      <w:r w:rsidRPr="00855A33">
        <w:rPr>
          <w:color w:val="000000"/>
          <w:sz w:val="20"/>
          <w:szCs w:val="20"/>
        </w:rPr>
        <w:t xml:space="preserve"> Accounting Policies, Changes in Accounting Estimates and Errors.</w:t>
      </w:r>
    </w:p>
    <w:p w14:paraId="31981A14" w14:textId="77777777" w:rsidR="00FE56A5" w:rsidRPr="00855A33" w:rsidRDefault="00FE56A5" w:rsidP="007D5B43">
      <w:pPr>
        <w:pStyle w:val="ListParagraph"/>
        <w:autoSpaceDE w:val="0"/>
        <w:autoSpaceDN w:val="0"/>
        <w:adjustRightInd w:val="0"/>
        <w:spacing w:after="0" w:line="240" w:lineRule="auto"/>
        <w:ind w:left="567"/>
        <w:jc w:val="thaiDistribute"/>
        <w:rPr>
          <w:color w:val="000000"/>
          <w:sz w:val="18"/>
          <w:szCs w:val="18"/>
        </w:rPr>
      </w:pPr>
    </w:p>
    <w:p w14:paraId="50027F84" w14:textId="715A9B31" w:rsidR="00FE56A5" w:rsidRPr="00855A33" w:rsidRDefault="00FE56A5" w:rsidP="00167E94">
      <w:pPr>
        <w:pStyle w:val="ListParagraph"/>
        <w:numPr>
          <w:ilvl w:val="0"/>
          <w:numId w:val="11"/>
        </w:numPr>
        <w:autoSpaceDE w:val="0"/>
        <w:autoSpaceDN w:val="0"/>
        <w:adjustRightInd w:val="0"/>
        <w:spacing w:after="0" w:line="240" w:lineRule="auto"/>
        <w:ind w:left="540" w:hanging="540"/>
        <w:jc w:val="thaiDistribute"/>
        <w:rPr>
          <w:color w:val="000000"/>
          <w:sz w:val="20"/>
          <w:szCs w:val="20"/>
        </w:rPr>
      </w:pPr>
      <w:r w:rsidRPr="00855A33">
        <w:rPr>
          <w:b/>
          <w:bCs/>
          <w:color w:val="000000"/>
          <w:sz w:val="20"/>
          <w:szCs w:val="20"/>
        </w:rPr>
        <w:t xml:space="preserve">Amendment to TFRS </w:t>
      </w:r>
      <w:r w:rsidR="00414369" w:rsidRPr="00414369">
        <w:rPr>
          <w:b/>
          <w:bCs/>
          <w:color w:val="000000"/>
          <w:sz w:val="20"/>
          <w:szCs w:val="20"/>
          <w:lang w:val="en-GB"/>
        </w:rPr>
        <w:t>16</w:t>
      </w:r>
      <w:r w:rsidRPr="00855A33">
        <w:rPr>
          <w:b/>
          <w:bCs/>
          <w:color w:val="000000"/>
          <w:sz w:val="20"/>
          <w:szCs w:val="20"/>
        </w:rPr>
        <w:t xml:space="preserve"> Lease </w:t>
      </w:r>
      <w:r w:rsidRPr="00855A33">
        <w:rPr>
          <w:color w:val="000000"/>
          <w:sz w:val="20"/>
          <w:szCs w:val="20"/>
        </w:rPr>
        <w:t>added to the requirements for sale and leaseback transactions which explain how an entity accounts for a sale and leaseback after the date of the transaction.</w:t>
      </w:r>
      <w:r w:rsidR="00167E94" w:rsidRPr="00855A33">
        <w:rPr>
          <w:color w:val="000000"/>
          <w:sz w:val="20"/>
          <w:szCs w:val="20"/>
        </w:rPr>
        <w:t xml:space="preserve"> </w:t>
      </w:r>
      <w:r w:rsidRPr="00855A33">
        <w:rPr>
          <w:color w:val="000000"/>
          <w:sz w:val="20"/>
          <w:szCs w:val="20"/>
        </w:rPr>
        <w:t>The amendments specify that, in measuring the lease liability subsequent to the sale and leaseback, the seller-lessee determines ‘lease payments’ and ‘revised lease payments’ in a way that does not result in the seller-lessee recognising any amount of the gain or loss that relates to the right of use that it retains. This could particularly impact sale and leaseback transactions where the lease payments include variable payments that do not depend on an index or a rate.</w:t>
      </w:r>
    </w:p>
    <w:p w14:paraId="4CD8AD52" w14:textId="77777777" w:rsidR="00FE56A5" w:rsidRPr="00855A33" w:rsidRDefault="00FE56A5" w:rsidP="007D5B43">
      <w:pPr>
        <w:pStyle w:val="ListParagraph"/>
        <w:autoSpaceDE w:val="0"/>
        <w:autoSpaceDN w:val="0"/>
        <w:adjustRightInd w:val="0"/>
        <w:spacing w:after="0" w:line="240" w:lineRule="auto"/>
        <w:ind w:left="540"/>
        <w:jc w:val="thaiDistribute"/>
        <w:rPr>
          <w:color w:val="000000"/>
          <w:sz w:val="18"/>
          <w:szCs w:val="18"/>
        </w:rPr>
      </w:pPr>
    </w:p>
    <w:p w14:paraId="1C5050F8" w14:textId="73C9B0E8" w:rsidR="00FE56A5" w:rsidRPr="00855A33" w:rsidRDefault="00FE56A5" w:rsidP="007D5B43">
      <w:pPr>
        <w:pStyle w:val="Default"/>
        <w:numPr>
          <w:ilvl w:val="0"/>
          <w:numId w:val="11"/>
        </w:numPr>
        <w:ind w:left="540" w:hanging="540"/>
        <w:jc w:val="thaiDistribute"/>
        <w:rPr>
          <w:rFonts w:eastAsia="Arial"/>
          <w:sz w:val="20"/>
          <w:szCs w:val="20"/>
          <w:lang w:eastAsia="en-GB"/>
        </w:rPr>
      </w:pPr>
      <w:r w:rsidRPr="00855A33">
        <w:rPr>
          <w:b/>
          <w:bCs/>
          <w:sz w:val="20"/>
          <w:szCs w:val="20"/>
          <w:lang w:val="en-GB"/>
        </w:rPr>
        <w:t xml:space="preserve">Amendments to TAS </w:t>
      </w:r>
      <w:r w:rsidR="00414369" w:rsidRPr="00414369">
        <w:rPr>
          <w:b/>
          <w:bCs/>
          <w:sz w:val="20"/>
          <w:szCs w:val="20"/>
          <w:lang w:val="en-GB"/>
        </w:rPr>
        <w:t>7</w:t>
      </w:r>
      <w:r w:rsidRPr="00855A33">
        <w:rPr>
          <w:b/>
          <w:bCs/>
          <w:sz w:val="20"/>
          <w:szCs w:val="20"/>
          <w:lang w:val="en-GB"/>
        </w:rPr>
        <w:t xml:space="preserve"> Statement of cash flows and TFRS </w:t>
      </w:r>
      <w:r w:rsidR="00414369" w:rsidRPr="00414369">
        <w:rPr>
          <w:b/>
          <w:bCs/>
          <w:sz w:val="20"/>
          <w:szCs w:val="20"/>
          <w:lang w:val="en-GB"/>
        </w:rPr>
        <w:t>7</w:t>
      </w:r>
      <w:r w:rsidRPr="00855A33">
        <w:rPr>
          <w:b/>
          <w:bCs/>
          <w:sz w:val="20"/>
          <w:szCs w:val="20"/>
          <w:lang w:val="en-GB"/>
        </w:rPr>
        <w:t xml:space="preserve"> Financial instruments: Disclosures </w:t>
      </w:r>
      <w:r w:rsidRPr="00855A33">
        <w:rPr>
          <w:rFonts w:eastAsia="Arial"/>
          <w:sz w:val="20"/>
          <w:szCs w:val="20"/>
          <w:lang w:eastAsia="en-GB"/>
        </w:rPr>
        <w:t xml:space="preserve">require specific disclosures about supplier finance arrangements (SFAs). The amendments respond to investors that said that they urgently needed more information about SFAs to be able to assess how these arrangements affect an entity's liabilities, cash flows and liquidity risk. </w:t>
      </w:r>
    </w:p>
    <w:p w14:paraId="503EF390" w14:textId="77777777" w:rsidR="00FE56A5" w:rsidRPr="00855A33" w:rsidRDefault="00FE56A5" w:rsidP="007D5B43">
      <w:pPr>
        <w:pStyle w:val="ListParagraph"/>
        <w:autoSpaceDE w:val="0"/>
        <w:autoSpaceDN w:val="0"/>
        <w:adjustRightInd w:val="0"/>
        <w:spacing w:after="0" w:line="240" w:lineRule="auto"/>
        <w:ind w:left="540"/>
        <w:jc w:val="thaiDistribute"/>
        <w:rPr>
          <w:color w:val="000000"/>
          <w:sz w:val="18"/>
          <w:szCs w:val="18"/>
        </w:rPr>
      </w:pPr>
    </w:p>
    <w:p w14:paraId="1A12C15E" w14:textId="77777777" w:rsidR="00FE56A5" w:rsidRPr="00855A33" w:rsidRDefault="00FE56A5" w:rsidP="007D5B43">
      <w:pPr>
        <w:pStyle w:val="Default"/>
        <w:ind w:left="540"/>
        <w:jc w:val="thaiDistribute"/>
        <w:rPr>
          <w:rFonts w:eastAsia="Arial"/>
          <w:sz w:val="20"/>
          <w:szCs w:val="20"/>
          <w:lang w:eastAsia="en-GB"/>
        </w:rPr>
      </w:pPr>
      <w:r w:rsidRPr="00855A33">
        <w:rPr>
          <w:rFonts w:eastAsia="Arial"/>
          <w:sz w:val="20"/>
          <w:szCs w:val="20"/>
          <w:lang w:eastAsia="en-GB"/>
        </w:rPr>
        <w:t xml:space="preserve">To meet investors’ needs, the new disclosures will provide information about: </w:t>
      </w:r>
    </w:p>
    <w:p w14:paraId="5C90F5C2" w14:textId="4A8348AF" w:rsidR="00FE56A5" w:rsidRPr="00855A33" w:rsidRDefault="00FE56A5" w:rsidP="007D5B43">
      <w:pPr>
        <w:pStyle w:val="Default"/>
        <w:ind w:left="990" w:hanging="450"/>
        <w:jc w:val="thaiDistribute"/>
        <w:rPr>
          <w:sz w:val="20"/>
          <w:szCs w:val="20"/>
        </w:rPr>
      </w:pPr>
      <w:r w:rsidRPr="00855A33">
        <w:rPr>
          <w:sz w:val="20"/>
          <w:szCs w:val="20"/>
        </w:rPr>
        <w:t>(</w:t>
      </w:r>
      <w:r w:rsidR="00414369" w:rsidRPr="00414369">
        <w:rPr>
          <w:sz w:val="20"/>
          <w:szCs w:val="20"/>
          <w:lang w:val="en-GB"/>
        </w:rPr>
        <w:t>1</w:t>
      </w:r>
      <w:r w:rsidRPr="00855A33">
        <w:rPr>
          <w:sz w:val="20"/>
          <w:szCs w:val="20"/>
        </w:rPr>
        <w:t>)</w:t>
      </w:r>
      <w:r w:rsidRPr="00855A33">
        <w:rPr>
          <w:sz w:val="20"/>
          <w:szCs w:val="20"/>
          <w:cs/>
        </w:rPr>
        <w:tab/>
      </w:r>
      <w:r w:rsidRPr="00855A33">
        <w:rPr>
          <w:sz w:val="20"/>
          <w:szCs w:val="20"/>
        </w:rPr>
        <w:t>The terms and conditions of SFAs.</w:t>
      </w:r>
    </w:p>
    <w:p w14:paraId="4030FFAC" w14:textId="5F7DBAD1" w:rsidR="00FE56A5" w:rsidRPr="00855A33" w:rsidRDefault="00FE56A5" w:rsidP="007D5B43">
      <w:pPr>
        <w:pStyle w:val="Default"/>
        <w:ind w:left="990" w:hanging="450"/>
        <w:jc w:val="thaiDistribute"/>
        <w:rPr>
          <w:sz w:val="20"/>
          <w:szCs w:val="20"/>
        </w:rPr>
      </w:pPr>
      <w:r w:rsidRPr="00855A33">
        <w:rPr>
          <w:sz w:val="20"/>
          <w:szCs w:val="20"/>
        </w:rPr>
        <w:t>(</w:t>
      </w:r>
      <w:r w:rsidR="00414369" w:rsidRPr="00414369">
        <w:rPr>
          <w:sz w:val="20"/>
          <w:szCs w:val="20"/>
          <w:lang w:val="en-GB"/>
        </w:rPr>
        <w:t>2</w:t>
      </w:r>
      <w:r w:rsidRPr="00855A33">
        <w:rPr>
          <w:sz w:val="20"/>
          <w:szCs w:val="20"/>
        </w:rPr>
        <w:t>)</w:t>
      </w:r>
      <w:r w:rsidRPr="00855A33">
        <w:rPr>
          <w:sz w:val="20"/>
          <w:szCs w:val="20"/>
          <w:cs/>
        </w:rPr>
        <w:tab/>
      </w:r>
      <w:r w:rsidRPr="00855A33">
        <w:rPr>
          <w:sz w:val="20"/>
          <w:szCs w:val="20"/>
        </w:rPr>
        <w:t>The carrying amount of financial liabilities that are part of SFAs, and the line items in which those liabilities are presented.</w:t>
      </w:r>
    </w:p>
    <w:p w14:paraId="32CD4E6A" w14:textId="079AD5F1" w:rsidR="00FE56A5" w:rsidRPr="00855A33" w:rsidRDefault="00FE56A5" w:rsidP="007D5B43">
      <w:pPr>
        <w:pStyle w:val="Default"/>
        <w:ind w:left="990" w:hanging="450"/>
        <w:jc w:val="thaiDistribute"/>
        <w:rPr>
          <w:sz w:val="20"/>
          <w:szCs w:val="20"/>
        </w:rPr>
      </w:pPr>
      <w:r w:rsidRPr="00855A33">
        <w:rPr>
          <w:sz w:val="20"/>
          <w:szCs w:val="20"/>
        </w:rPr>
        <w:t>(</w:t>
      </w:r>
      <w:r w:rsidR="00414369" w:rsidRPr="00414369">
        <w:rPr>
          <w:sz w:val="20"/>
          <w:szCs w:val="20"/>
          <w:lang w:val="en-GB"/>
        </w:rPr>
        <w:t>3</w:t>
      </w:r>
      <w:r w:rsidRPr="00855A33">
        <w:rPr>
          <w:sz w:val="20"/>
          <w:szCs w:val="20"/>
        </w:rPr>
        <w:t>)</w:t>
      </w:r>
      <w:r w:rsidRPr="00855A33">
        <w:rPr>
          <w:sz w:val="20"/>
          <w:szCs w:val="20"/>
          <w:cs/>
        </w:rPr>
        <w:tab/>
      </w:r>
      <w:r w:rsidRPr="00855A33">
        <w:rPr>
          <w:sz w:val="20"/>
          <w:szCs w:val="20"/>
        </w:rPr>
        <w:t>The carrying amount of the financial liabilities in (</w:t>
      </w:r>
      <w:r w:rsidR="00414369" w:rsidRPr="00414369">
        <w:rPr>
          <w:sz w:val="20"/>
          <w:szCs w:val="20"/>
          <w:lang w:val="en-GB"/>
        </w:rPr>
        <w:t>2</w:t>
      </w:r>
      <w:r w:rsidRPr="00855A33">
        <w:rPr>
          <w:sz w:val="20"/>
          <w:szCs w:val="20"/>
        </w:rPr>
        <w:t>), for which the suppliers have already received payment from the finance providers.</w:t>
      </w:r>
    </w:p>
    <w:p w14:paraId="094605B0" w14:textId="0D56A1BB" w:rsidR="00FE56A5" w:rsidRPr="00855A33" w:rsidRDefault="00FE56A5" w:rsidP="007D5B43">
      <w:pPr>
        <w:pStyle w:val="Default"/>
        <w:ind w:left="990" w:hanging="450"/>
        <w:jc w:val="thaiDistribute"/>
        <w:rPr>
          <w:sz w:val="20"/>
          <w:szCs w:val="20"/>
        </w:rPr>
      </w:pPr>
      <w:r w:rsidRPr="00855A33">
        <w:rPr>
          <w:sz w:val="20"/>
          <w:szCs w:val="20"/>
        </w:rPr>
        <w:t>(</w:t>
      </w:r>
      <w:r w:rsidR="00414369" w:rsidRPr="00414369">
        <w:rPr>
          <w:sz w:val="20"/>
          <w:szCs w:val="20"/>
          <w:lang w:val="en-GB"/>
        </w:rPr>
        <w:t>4</w:t>
      </w:r>
      <w:r w:rsidRPr="00855A33">
        <w:rPr>
          <w:sz w:val="20"/>
          <w:szCs w:val="20"/>
        </w:rPr>
        <w:t>)</w:t>
      </w:r>
      <w:r w:rsidRPr="00855A33">
        <w:rPr>
          <w:sz w:val="20"/>
          <w:szCs w:val="20"/>
          <w:cs/>
        </w:rPr>
        <w:tab/>
      </w:r>
      <w:r w:rsidRPr="00855A33">
        <w:rPr>
          <w:sz w:val="20"/>
          <w:szCs w:val="20"/>
        </w:rPr>
        <w:t>The range of payment due dates for both the financial liabilities that are part of SFAs, and comparable trade payables that are not part of such arrangements.</w:t>
      </w:r>
    </w:p>
    <w:p w14:paraId="5E54E7DC" w14:textId="598D00EC" w:rsidR="00FE56A5" w:rsidRPr="00855A33" w:rsidRDefault="00FE56A5" w:rsidP="007D5B43">
      <w:pPr>
        <w:pStyle w:val="Default"/>
        <w:ind w:left="990" w:hanging="450"/>
        <w:jc w:val="thaiDistribute"/>
        <w:rPr>
          <w:sz w:val="20"/>
          <w:szCs w:val="20"/>
        </w:rPr>
      </w:pPr>
      <w:r w:rsidRPr="00855A33">
        <w:rPr>
          <w:sz w:val="20"/>
          <w:szCs w:val="20"/>
        </w:rPr>
        <w:t>(</w:t>
      </w:r>
      <w:r w:rsidR="00414369" w:rsidRPr="00414369">
        <w:rPr>
          <w:sz w:val="20"/>
          <w:szCs w:val="20"/>
          <w:lang w:val="en-GB"/>
        </w:rPr>
        <w:t>5</w:t>
      </w:r>
      <w:r w:rsidRPr="00855A33">
        <w:rPr>
          <w:sz w:val="20"/>
          <w:szCs w:val="20"/>
        </w:rPr>
        <w:t>)</w:t>
      </w:r>
      <w:r w:rsidRPr="00855A33">
        <w:rPr>
          <w:sz w:val="20"/>
          <w:szCs w:val="20"/>
          <w:cs/>
        </w:rPr>
        <w:tab/>
      </w:r>
      <w:r w:rsidRPr="00855A33">
        <w:rPr>
          <w:sz w:val="20"/>
          <w:szCs w:val="20"/>
        </w:rPr>
        <w:t>Non-cash changes in the carrying amounts of financial liabilities in (</w:t>
      </w:r>
      <w:r w:rsidR="00414369" w:rsidRPr="00414369">
        <w:rPr>
          <w:sz w:val="20"/>
          <w:szCs w:val="20"/>
          <w:lang w:val="en-GB"/>
        </w:rPr>
        <w:t>2</w:t>
      </w:r>
      <w:r w:rsidRPr="00855A33">
        <w:rPr>
          <w:sz w:val="20"/>
          <w:szCs w:val="20"/>
        </w:rPr>
        <w:t>).</w:t>
      </w:r>
    </w:p>
    <w:p w14:paraId="7A4FC23A" w14:textId="7E5EB6C4" w:rsidR="00FE56A5" w:rsidRPr="00855A33" w:rsidRDefault="00FE56A5" w:rsidP="007D5B43">
      <w:pPr>
        <w:pStyle w:val="Default"/>
        <w:ind w:left="990" w:hanging="450"/>
        <w:jc w:val="thaiDistribute"/>
        <w:rPr>
          <w:sz w:val="20"/>
          <w:szCs w:val="20"/>
        </w:rPr>
      </w:pPr>
      <w:r w:rsidRPr="00855A33">
        <w:rPr>
          <w:sz w:val="20"/>
          <w:szCs w:val="20"/>
        </w:rPr>
        <w:t>(</w:t>
      </w:r>
      <w:r w:rsidR="00414369" w:rsidRPr="00414369">
        <w:rPr>
          <w:sz w:val="20"/>
          <w:szCs w:val="20"/>
          <w:lang w:val="en-GB"/>
        </w:rPr>
        <w:t>6</w:t>
      </w:r>
      <w:r w:rsidRPr="00855A33">
        <w:rPr>
          <w:sz w:val="20"/>
          <w:szCs w:val="20"/>
        </w:rPr>
        <w:t>)</w:t>
      </w:r>
      <w:r w:rsidRPr="00855A33">
        <w:rPr>
          <w:sz w:val="20"/>
          <w:szCs w:val="20"/>
          <w:cs/>
        </w:rPr>
        <w:tab/>
      </w:r>
      <w:r w:rsidRPr="00855A33">
        <w:rPr>
          <w:sz w:val="20"/>
          <w:szCs w:val="20"/>
        </w:rPr>
        <w:t>Access to SFA facilities and concentration of liquidity risk with the finance providers.</w:t>
      </w:r>
    </w:p>
    <w:p w14:paraId="60DB2D12" w14:textId="77777777" w:rsidR="00FE56A5" w:rsidRPr="00855A33" w:rsidRDefault="00FE56A5" w:rsidP="007D5B43">
      <w:pPr>
        <w:autoSpaceDE w:val="0"/>
        <w:autoSpaceDN w:val="0"/>
        <w:adjustRightInd w:val="0"/>
        <w:spacing w:after="0" w:line="240" w:lineRule="auto"/>
        <w:jc w:val="both"/>
        <w:rPr>
          <w:sz w:val="18"/>
          <w:szCs w:val="18"/>
          <w:lang w:val="en-GB"/>
        </w:rPr>
      </w:pPr>
    </w:p>
    <w:p w14:paraId="77AE4DFA" w14:textId="0D6BC9BB" w:rsidR="00AB252F" w:rsidRPr="00855A33" w:rsidRDefault="00FE56A5" w:rsidP="00AB252F">
      <w:pPr>
        <w:spacing w:after="0" w:line="240" w:lineRule="auto"/>
        <w:jc w:val="thaiDistribute"/>
        <w:rPr>
          <w:rFonts w:eastAsia="Times New Roman"/>
          <w:color w:val="000000"/>
          <w:sz w:val="20"/>
          <w:szCs w:val="20"/>
          <w:lang w:val="en-GB"/>
        </w:rPr>
      </w:pPr>
      <w:r w:rsidRPr="00855A33">
        <w:rPr>
          <w:rFonts w:eastAsia="Times New Roman"/>
          <w:color w:val="000000"/>
          <w:spacing w:val="-4"/>
          <w:sz w:val="20"/>
          <w:szCs w:val="20"/>
          <w:lang w:val="en-GB"/>
        </w:rPr>
        <w:t xml:space="preserve">Beginning on </w:t>
      </w:r>
      <w:r w:rsidR="00414369" w:rsidRPr="00414369">
        <w:rPr>
          <w:rFonts w:eastAsia="Times New Roman"/>
          <w:color w:val="000000"/>
          <w:spacing w:val="-4"/>
          <w:sz w:val="20"/>
          <w:szCs w:val="20"/>
          <w:lang w:val="en-GB"/>
        </w:rPr>
        <w:t>1</w:t>
      </w:r>
      <w:r w:rsidRPr="00855A33">
        <w:rPr>
          <w:rFonts w:eastAsia="Times New Roman"/>
          <w:color w:val="000000"/>
          <w:spacing w:val="-4"/>
          <w:sz w:val="20"/>
          <w:szCs w:val="20"/>
          <w:lang w:val="en-GB"/>
        </w:rPr>
        <w:t xml:space="preserve"> January </w:t>
      </w:r>
      <w:r w:rsidR="00414369" w:rsidRPr="00414369">
        <w:rPr>
          <w:rFonts w:eastAsia="Times New Roman"/>
          <w:color w:val="000000"/>
          <w:spacing w:val="-4"/>
          <w:sz w:val="20"/>
          <w:szCs w:val="20"/>
          <w:lang w:val="en-GB"/>
        </w:rPr>
        <w:t>2025</w:t>
      </w:r>
      <w:r w:rsidRPr="00855A33">
        <w:rPr>
          <w:rFonts w:eastAsia="Times New Roman"/>
          <w:color w:val="000000"/>
          <w:spacing w:val="-4"/>
          <w:sz w:val="20"/>
          <w:szCs w:val="20"/>
          <w:lang w:val="en-GB"/>
        </w:rPr>
        <w:t>, the Group has adopted the amended Thai Financial Reporting Standards</w:t>
      </w:r>
      <w:r w:rsidRPr="00855A33">
        <w:rPr>
          <w:rFonts w:eastAsia="Times New Roman"/>
          <w:color w:val="000000"/>
          <w:sz w:val="20"/>
          <w:szCs w:val="20"/>
          <w:lang w:val="en-GB"/>
        </w:rPr>
        <w:t xml:space="preserve"> which do not have material impact to the Group.</w:t>
      </w:r>
    </w:p>
    <w:p w14:paraId="103CB07C" w14:textId="14663732" w:rsidR="00E72F2B" w:rsidRPr="00855A33" w:rsidRDefault="00E72F2B">
      <w:pPr>
        <w:rPr>
          <w:rFonts w:eastAsia="Times New Roman"/>
          <w:color w:val="000000"/>
          <w:sz w:val="20"/>
          <w:szCs w:val="20"/>
          <w:lang w:val="en-GB"/>
        </w:rPr>
      </w:pPr>
      <w:r w:rsidRPr="00855A33">
        <w:rPr>
          <w:rFonts w:eastAsia="Times New Roman"/>
          <w:color w:val="000000"/>
          <w:sz w:val="20"/>
          <w:szCs w:val="20"/>
          <w:lang w:val="en-GB"/>
        </w:rPr>
        <w:br w:type="page"/>
      </w:r>
    </w:p>
    <w:p w14:paraId="034B37A1" w14:textId="2F7311D7" w:rsidR="00AB252F" w:rsidRPr="00855A33" w:rsidRDefault="00414369" w:rsidP="00AB252F">
      <w:pPr>
        <w:keepNext/>
        <w:keepLines/>
        <w:spacing w:after="0" w:line="240" w:lineRule="auto"/>
        <w:ind w:left="547" w:hanging="547"/>
        <w:jc w:val="thaiDistribute"/>
        <w:outlineLvl w:val="1"/>
        <w:rPr>
          <w:b/>
          <w:bCs/>
          <w:sz w:val="20"/>
          <w:szCs w:val="20"/>
          <w:lang w:val="en-GB" w:eastAsia="en-GB"/>
        </w:rPr>
      </w:pPr>
      <w:r w:rsidRPr="00414369">
        <w:rPr>
          <w:b/>
          <w:bCs/>
          <w:sz w:val="20"/>
          <w:szCs w:val="20"/>
          <w:lang w:val="en-GB" w:eastAsia="en-GB"/>
        </w:rPr>
        <w:lastRenderedPageBreak/>
        <w:t>3</w:t>
      </w:r>
      <w:r w:rsidR="00AB252F" w:rsidRPr="00855A33">
        <w:rPr>
          <w:b/>
          <w:bCs/>
          <w:sz w:val="20"/>
          <w:szCs w:val="20"/>
          <w:lang w:val="en-GB" w:eastAsia="en-GB"/>
        </w:rPr>
        <w:t>.</w:t>
      </w:r>
      <w:r w:rsidRPr="00414369">
        <w:rPr>
          <w:b/>
          <w:bCs/>
          <w:sz w:val="20"/>
          <w:szCs w:val="20"/>
          <w:lang w:val="en-GB" w:eastAsia="en-GB"/>
        </w:rPr>
        <w:t>2</w:t>
      </w:r>
      <w:r w:rsidR="00AB252F" w:rsidRPr="00855A33">
        <w:rPr>
          <w:b/>
          <w:bCs/>
          <w:sz w:val="20"/>
          <w:szCs w:val="20"/>
          <w:lang w:val="en-GB" w:eastAsia="en-GB"/>
        </w:rPr>
        <w:tab/>
        <w:t xml:space="preserve">Amended financial reporting standards that are effective for accounting period beginning on or after </w:t>
      </w:r>
      <w:r w:rsidRPr="00414369">
        <w:rPr>
          <w:b/>
          <w:bCs/>
          <w:sz w:val="20"/>
          <w:szCs w:val="20"/>
          <w:lang w:val="en-GB" w:eastAsia="en-GB"/>
        </w:rPr>
        <w:t>1</w:t>
      </w:r>
      <w:r w:rsidR="00AB252F" w:rsidRPr="00855A33">
        <w:rPr>
          <w:b/>
          <w:bCs/>
          <w:sz w:val="20"/>
          <w:szCs w:val="20"/>
          <w:lang w:val="en-GB" w:eastAsia="en-GB"/>
        </w:rPr>
        <w:t xml:space="preserve"> January </w:t>
      </w:r>
      <w:r w:rsidRPr="00414369">
        <w:rPr>
          <w:b/>
          <w:bCs/>
          <w:sz w:val="20"/>
          <w:szCs w:val="20"/>
          <w:lang w:val="en-GB" w:eastAsia="en-GB"/>
        </w:rPr>
        <w:t>2026</w:t>
      </w:r>
      <w:r w:rsidR="00AB252F" w:rsidRPr="00855A33">
        <w:rPr>
          <w:b/>
          <w:bCs/>
          <w:sz w:val="20"/>
          <w:szCs w:val="20"/>
          <w:lang w:val="en-GB" w:eastAsia="en-GB"/>
        </w:rPr>
        <w:t xml:space="preserve"> which are relevant to the Group.</w:t>
      </w:r>
    </w:p>
    <w:p w14:paraId="77A1BFE6" w14:textId="77777777" w:rsidR="00AB252F" w:rsidRPr="00855A33" w:rsidRDefault="00AB252F" w:rsidP="00AB252F">
      <w:pPr>
        <w:spacing w:after="0"/>
        <w:ind w:left="540"/>
        <w:jc w:val="thaiDistribute"/>
        <w:rPr>
          <w:rFonts w:eastAsia="Times New Roman"/>
          <w:sz w:val="20"/>
          <w:szCs w:val="20"/>
          <w:lang w:val="en-GB"/>
        </w:rPr>
      </w:pPr>
    </w:p>
    <w:p w14:paraId="134BE567" w14:textId="77777777" w:rsidR="00AB252F" w:rsidRPr="00855A33" w:rsidRDefault="00AB252F" w:rsidP="00AB252F">
      <w:pPr>
        <w:spacing w:after="0"/>
        <w:ind w:left="540"/>
        <w:jc w:val="thaiDistribute"/>
        <w:rPr>
          <w:rFonts w:eastAsia="Times New Roman"/>
          <w:sz w:val="20"/>
          <w:szCs w:val="20"/>
          <w:lang w:val="en-GB"/>
        </w:rPr>
      </w:pPr>
      <w:r w:rsidRPr="00855A33">
        <w:rPr>
          <w:rFonts w:eastAsia="Times New Roman"/>
          <w:sz w:val="20"/>
          <w:szCs w:val="20"/>
          <w:lang w:val="en-GB"/>
        </w:rPr>
        <w:t>The following amended TFRSs were not mandatory for the current reporting period and the Group has not early adopted them.</w:t>
      </w:r>
      <w:r w:rsidRPr="00855A33">
        <w:rPr>
          <w:rFonts w:eastAsia="Times New Roman"/>
          <w:sz w:val="20"/>
          <w:szCs w:val="20"/>
          <w:cs/>
          <w:lang w:val="en-GB"/>
        </w:rPr>
        <w:t xml:space="preserve"> </w:t>
      </w:r>
    </w:p>
    <w:p w14:paraId="61AC5AC9" w14:textId="77777777" w:rsidR="00AB252F" w:rsidRPr="00855A33" w:rsidRDefault="00AB252F" w:rsidP="00AB252F">
      <w:pPr>
        <w:spacing w:after="0"/>
        <w:ind w:left="540"/>
        <w:jc w:val="thaiDistribute"/>
        <w:rPr>
          <w:rFonts w:eastAsia="Times New Roman"/>
          <w:sz w:val="20"/>
          <w:szCs w:val="20"/>
          <w:lang w:val="en-GB"/>
        </w:rPr>
      </w:pPr>
    </w:p>
    <w:p w14:paraId="2C23BDF8" w14:textId="322EB854" w:rsidR="00AB252F" w:rsidRPr="00855A33" w:rsidRDefault="00AB252F" w:rsidP="00AB252F">
      <w:pPr>
        <w:pStyle w:val="Default"/>
        <w:numPr>
          <w:ilvl w:val="0"/>
          <w:numId w:val="26"/>
        </w:numPr>
        <w:ind w:left="993"/>
        <w:jc w:val="thaiDistribute"/>
        <w:rPr>
          <w:color w:val="auto"/>
          <w:sz w:val="20"/>
          <w:szCs w:val="20"/>
          <w:lang w:bidi="ar-SA"/>
        </w:rPr>
      </w:pPr>
      <w:bookmarkStart w:id="1" w:name="_Hlk177306374"/>
      <w:r w:rsidRPr="00855A33">
        <w:rPr>
          <w:b/>
          <w:bCs/>
          <w:color w:val="auto"/>
          <w:spacing w:val="-4"/>
          <w:sz w:val="20"/>
          <w:szCs w:val="20"/>
          <w:lang w:bidi="ar-SA"/>
        </w:rPr>
        <w:t xml:space="preserve">Amendments to TAS </w:t>
      </w:r>
      <w:r w:rsidR="00414369" w:rsidRPr="00414369">
        <w:rPr>
          <w:b/>
          <w:bCs/>
          <w:color w:val="auto"/>
          <w:spacing w:val="-4"/>
          <w:sz w:val="20"/>
          <w:szCs w:val="20"/>
          <w:lang w:val="en-GB" w:bidi="ar-SA"/>
        </w:rPr>
        <w:t>21</w:t>
      </w:r>
      <w:r w:rsidRPr="00855A33">
        <w:rPr>
          <w:b/>
          <w:bCs/>
          <w:color w:val="auto"/>
          <w:spacing w:val="-4"/>
          <w:sz w:val="20"/>
          <w:szCs w:val="20"/>
          <w:lang w:bidi="ar-SA"/>
        </w:rPr>
        <w:t xml:space="preserve"> The Effects of Changes in Foreign Exchange Rates </w:t>
      </w:r>
      <w:r w:rsidRPr="00855A33">
        <w:rPr>
          <w:color w:val="auto"/>
          <w:spacing w:val="-4"/>
          <w:sz w:val="20"/>
          <w:szCs w:val="20"/>
          <w:lang w:bidi="ar-SA"/>
        </w:rPr>
        <w:t>added requirements</w:t>
      </w:r>
      <w:r w:rsidRPr="00855A33">
        <w:rPr>
          <w:color w:val="auto"/>
          <w:sz w:val="20"/>
          <w:szCs w:val="20"/>
          <w:lang w:bidi="ar-SA"/>
        </w:rPr>
        <w:t xml:space="preserve"> to help entities to determine whether a currency is exchangeable into another currency, and the spot exchange rate to use when it is not. Prior to these amendments, IAS </w:t>
      </w:r>
      <w:r w:rsidR="00414369" w:rsidRPr="00414369">
        <w:rPr>
          <w:color w:val="auto"/>
          <w:sz w:val="20"/>
          <w:szCs w:val="20"/>
          <w:lang w:val="en-GB" w:bidi="ar-SA"/>
        </w:rPr>
        <w:t>21</w:t>
      </w:r>
      <w:r w:rsidRPr="00855A33">
        <w:rPr>
          <w:color w:val="auto"/>
          <w:sz w:val="20"/>
          <w:szCs w:val="20"/>
          <w:lang w:bidi="ar-SA"/>
        </w:rPr>
        <w:t xml:space="preserve"> set out the exchange </w:t>
      </w:r>
      <w:r w:rsidRPr="00855A33">
        <w:rPr>
          <w:color w:val="auto"/>
          <w:spacing w:val="-4"/>
          <w:sz w:val="20"/>
          <w:szCs w:val="20"/>
          <w:lang w:bidi="ar-SA"/>
        </w:rPr>
        <w:t>rate to use when exchangeability is temporarily lacking, but not what to do when lack of exchangeability</w:t>
      </w:r>
      <w:r w:rsidRPr="00855A33">
        <w:rPr>
          <w:color w:val="auto"/>
          <w:sz w:val="20"/>
          <w:szCs w:val="20"/>
          <w:lang w:bidi="ar-SA"/>
        </w:rPr>
        <w:t xml:space="preserve"> is not temporary.</w:t>
      </w:r>
    </w:p>
    <w:p w14:paraId="723B8A9D" w14:textId="77777777" w:rsidR="00AB252F" w:rsidRPr="00855A33" w:rsidRDefault="00AB252F" w:rsidP="00AB252F">
      <w:pPr>
        <w:spacing w:after="0" w:line="240" w:lineRule="auto"/>
        <w:ind w:left="540"/>
        <w:jc w:val="thaiDistribute"/>
        <w:rPr>
          <w:rFonts w:eastAsia="Times New Roman"/>
          <w:sz w:val="20"/>
          <w:szCs w:val="20"/>
        </w:rPr>
      </w:pPr>
    </w:p>
    <w:p w14:paraId="714199BA" w14:textId="77777777" w:rsidR="00AB252F" w:rsidRPr="00855A33" w:rsidRDefault="00AB252F" w:rsidP="00AB252F">
      <w:pPr>
        <w:spacing w:after="0" w:line="240" w:lineRule="auto"/>
        <w:ind w:left="540"/>
        <w:jc w:val="thaiDistribute"/>
        <w:rPr>
          <w:rFonts w:eastAsia="Times New Roman"/>
          <w:sz w:val="20"/>
          <w:szCs w:val="20"/>
          <w:lang w:val="en-GB"/>
        </w:rPr>
      </w:pPr>
      <w:r w:rsidRPr="00855A33">
        <w:rPr>
          <w:rFonts w:eastAsia="Times New Roman"/>
          <w:sz w:val="20"/>
          <w:szCs w:val="20"/>
        </w:rPr>
        <w:t>The management is currently assessing the impacts of adoption of these amended financial reporting standards.</w:t>
      </w:r>
      <w:bookmarkEnd w:id="1"/>
    </w:p>
    <w:p w14:paraId="7BC5854D" w14:textId="77D65C21" w:rsidR="007D5B43" w:rsidRPr="00855A33" w:rsidRDefault="007D5B43" w:rsidP="00AB252F">
      <w:pPr>
        <w:spacing w:after="0" w:line="240" w:lineRule="auto"/>
        <w:jc w:val="thaiDistribute"/>
        <w:rPr>
          <w:rFonts w:eastAsia="Times New Roman"/>
          <w:color w:val="000000"/>
          <w:sz w:val="20"/>
          <w:szCs w:val="20"/>
          <w:lang w:val="en-GB"/>
        </w:rPr>
      </w:pPr>
    </w:p>
    <w:p w14:paraId="18A82500" w14:textId="77777777" w:rsidR="00E72F2B" w:rsidRPr="00855A33" w:rsidRDefault="00E72F2B" w:rsidP="00AB252F">
      <w:pPr>
        <w:spacing w:after="0" w:line="240" w:lineRule="auto"/>
        <w:jc w:val="thaiDistribute"/>
        <w:rPr>
          <w:rFonts w:eastAsia="Times New Roman"/>
          <w:color w:val="000000"/>
          <w:sz w:val="20"/>
          <w:szCs w:val="20"/>
          <w:lang w:val="en-GB"/>
        </w:rPr>
      </w:pPr>
    </w:p>
    <w:tbl>
      <w:tblPr>
        <w:tblW w:w="9464" w:type="dxa"/>
        <w:tblInd w:w="-5" w:type="dxa"/>
        <w:tblLayout w:type="fixed"/>
        <w:tblCellMar>
          <w:left w:w="115" w:type="dxa"/>
          <w:right w:w="115" w:type="dxa"/>
        </w:tblCellMar>
        <w:tblLook w:val="0400" w:firstRow="0" w:lastRow="0" w:firstColumn="0" w:lastColumn="0" w:noHBand="0" w:noVBand="1"/>
      </w:tblPr>
      <w:tblGrid>
        <w:gridCol w:w="9464"/>
      </w:tblGrid>
      <w:tr w:rsidR="00343B6D" w:rsidRPr="00855A33" w14:paraId="6B4E2D04" w14:textId="77777777" w:rsidTr="001470A6">
        <w:trPr>
          <w:trHeight w:val="386"/>
        </w:trPr>
        <w:tc>
          <w:tcPr>
            <w:tcW w:w="9464" w:type="dxa"/>
            <w:vAlign w:val="center"/>
          </w:tcPr>
          <w:p w14:paraId="487C802D" w14:textId="120E2282" w:rsidR="00872DC9" w:rsidRPr="00855A33" w:rsidRDefault="00414369" w:rsidP="007D5B43">
            <w:pPr>
              <w:tabs>
                <w:tab w:val="left" w:pos="427"/>
              </w:tabs>
              <w:spacing w:after="0" w:line="240" w:lineRule="auto"/>
              <w:ind w:left="-105"/>
              <w:rPr>
                <w:b/>
                <w:color w:val="000000"/>
                <w:sz w:val="20"/>
                <w:szCs w:val="20"/>
              </w:rPr>
            </w:pPr>
            <w:r w:rsidRPr="00414369">
              <w:rPr>
                <w:b/>
                <w:color w:val="000000"/>
                <w:sz w:val="20"/>
                <w:szCs w:val="20"/>
                <w:lang w:val="en-GB"/>
              </w:rPr>
              <w:t>4</w:t>
            </w:r>
            <w:r w:rsidR="00DE43D6" w:rsidRPr="00855A33">
              <w:rPr>
                <w:b/>
                <w:color w:val="000000"/>
                <w:sz w:val="20"/>
                <w:szCs w:val="20"/>
              </w:rPr>
              <w:tab/>
            </w:r>
            <w:r w:rsidR="00AD18C4" w:rsidRPr="00855A33">
              <w:rPr>
                <w:b/>
                <w:color w:val="000000"/>
                <w:sz w:val="20"/>
                <w:szCs w:val="20"/>
              </w:rPr>
              <w:t>Material a</w:t>
            </w:r>
            <w:r w:rsidR="00DE43D6" w:rsidRPr="00855A33">
              <w:rPr>
                <w:b/>
                <w:color w:val="000000"/>
                <w:sz w:val="20"/>
                <w:szCs w:val="20"/>
              </w:rPr>
              <w:t>ccounting policies</w:t>
            </w:r>
          </w:p>
        </w:tc>
      </w:tr>
    </w:tbl>
    <w:p w14:paraId="3121D728" w14:textId="77777777" w:rsidR="00872DC9" w:rsidRPr="00855A33" w:rsidRDefault="00872DC9" w:rsidP="007D5B43">
      <w:pPr>
        <w:spacing w:after="0" w:line="240" w:lineRule="auto"/>
        <w:rPr>
          <w:color w:val="000000"/>
          <w:sz w:val="20"/>
          <w:szCs w:val="20"/>
        </w:rPr>
      </w:pPr>
    </w:p>
    <w:p w14:paraId="7A47F82A" w14:textId="3854E240" w:rsidR="00872DC9" w:rsidRPr="00855A33" w:rsidRDefault="00414369" w:rsidP="007D5B43">
      <w:pPr>
        <w:pStyle w:val="Heading2"/>
        <w:tabs>
          <w:tab w:val="left" w:pos="540"/>
        </w:tabs>
        <w:spacing w:before="0" w:line="240" w:lineRule="auto"/>
        <w:ind w:left="540" w:hanging="540"/>
        <w:rPr>
          <w:rFonts w:ascii="Arial" w:eastAsia="Arial" w:hAnsi="Arial" w:cs="Arial"/>
          <w:b/>
          <w:color w:val="000000"/>
          <w:sz w:val="20"/>
          <w:szCs w:val="20"/>
        </w:rPr>
      </w:pPr>
      <w:bookmarkStart w:id="2" w:name="_heading=h.30j0zll" w:colFirst="0" w:colLast="0"/>
      <w:bookmarkEnd w:id="2"/>
      <w:r w:rsidRPr="00414369">
        <w:rPr>
          <w:rFonts w:ascii="Arial" w:eastAsia="Arial" w:hAnsi="Arial" w:cs="Arial"/>
          <w:b/>
          <w:color w:val="000000"/>
          <w:sz w:val="20"/>
          <w:szCs w:val="20"/>
          <w:lang w:val="en-GB"/>
        </w:rPr>
        <w:t>4</w:t>
      </w:r>
      <w:r w:rsidR="00DE43D6" w:rsidRPr="00855A33">
        <w:rPr>
          <w:rFonts w:ascii="Arial" w:eastAsia="Arial" w:hAnsi="Arial" w:cs="Arial"/>
          <w:b/>
          <w:color w:val="000000"/>
          <w:sz w:val="20"/>
          <w:szCs w:val="20"/>
        </w:rPr>
        <w:t>.</w:t>
      </w:r>
      <w:r w:rsidRPr="00414369">
        <w:rPr>
          <w:rFonts w:ascii="Arial" w:eastAsia="Arial" w:hAnsi="Arial" w:cs="Arial"/>
          <w:b/>
          <w:color w:val="000000"/>
          <w:sz w:val="20"/>
          <w:szCs w:val="20"/>
          <w:lang w:val="en-GB"/>
        </w:rPr>
        <w:t>1</w:t>
      </w:r>
      <w:r w:rsidR="00DE43D6" w:rsidRPr="00855A33">
        <w:rPr>
          <w:rFonts w:ascii="Arial" w:eastAsia="Arial" w:hAnsi="Arial" w:cs="Arial"/>
          <w:b/>
          <w:color w:val="000000"/>
          <w:sz w:val="20"/>
          <w:szCs w:val="20"/>
        </w:rPr>
        <w:tab/>
      </w:r>
      <w:r w:rsidR="00610A8C" w:rsidRPr="00855A33">
        <w:rPr>
          <w:rFonts w:ascii="Arial" w:eastAsia="Arial" w:hAnsi="Arial" w:cs="Arial"/>
          <w:b/>
          <w:color w:val="000000"/>
          <w:sz w:val="20"/>
          <w:szCs w:val="20"/>
        </w:rPr>
        <w:t>Investment in subsidiaries, associates and joint ventures</w:t>
      </w:r>
    </w:p>
    <w:p w14:paraId="36084CE8" w14:textId="77777777" w:rsidR="00872DC9" w:rsidRPr="00855A33" w:rsidRDefault="00872DC9" w:rsidP="007D5B43">
      <w:pPr>
        <w:spacing w:after="0" w:line="240" w:lineRule="auto"/>
        <w:ind w:left="540"/>
        <w:rPr>
          <w:color w:val="000000"/>
          <w:sz w:val="20"/>
          <w:szCs w:val="20"/>
        </w:rPr>
      </w:pPr>
    </w:p>
    <w:p w14:paraId="7789F5D5" w14:textId="77777777" w:rsidR="00610A8C" w:rsidRPr="00855A33" w:rsidRDefault="00610A8C" w:rsidP="007D5B43">
      <w:pPr>
        <w:spacing w:after="0" w:line="240" w:lineRule="auto"/>
        <w:ind w:left="540"/>
        <w:jc w:val="both"/>
        <w:rPr>
          <w:color w:val="000000"/>
          <w:sz w:val="20"/>
          <w:szCs w:val="20"/>
        </w:rPr>
      </w:pPr>
      <w:r w:rsidRPr="00855A33">
        <w:rPr>
          <w:color w:val="000000"/>
          <w:sz w:val="20"/>
          <w:szCs w:val="20"/>
        </w:rPr>
        <w:t>In the separate financial statements, investments in subsidiaries, associates and joint ventures are accounted for using cost method.</w:t>
      </w:r>
    </w:p>
    <w:p w14:paraId="02A8DE46" w14:textId="77777777" w:rsidR="00610A8C" w:rsidRPr="00855A33" w:rsidRDefault="00610A8C" w:rsidP="007D5B43">
      <w:pPr>
        <w:spacing w:after="0" w:line="240" w:lineRule="auto"/>
        <w:ind w:left="540"/>
        <w:rPr>
          <w:color w:val="000000"/>
          <w:sz w:val="20"/>
          <w:szCs w:val="20"/>
        </w:rPr>
      </w:pPr>
    </w:p>
    <w:p w14:paraId="4E44BAA2" w14:textId="3C7AF6CD" w:rsidR="00872DC9" w:rsidRPr="00855A33" w:rsidRDefault="00610A8C" w:rsidP="007D5B43">
      <w:pPr>
        <w:spacing w:after="0" w:line="240" w:lineRule="auto"/>
        <w:ind w:left="540"/>
        <w:jc w:val="both"/>
        <w:rPr>
          <w:color w:val="000000"/>
          <w:sz w:val="20"/>
          <w:szCs w:val="20"/>
        </w:rPr>
      </w:pPr>
      <w:r w:rsidRPr="00855A33">
        <w:rPr>
          <w:color w:val="000000"/>
          <w:sz w:val="20"/>
          <w:szCs w:val="20"/>
        </w:rPr>
        <w:t>In the consolidated financial statements, investments in associates</w:t>
      </w:r>
      <w:r w:rsidR="00494EB9" w:rsidRPr="00855A33">
        <w:rPr>
          <w:color w:val="000000"/>
          <w:sz w:val="20"/>
          <w:szCs w:val="20"/>
        </w:rPr>
        <w:t xml:space="preserve"> and </w:t>
      </w:r>
      <w:r w:rsidRPr="00855A33">
        <w:rPr>
          <w:color w:val="000000"/>
          <w:sz w:val="20"/>
          <w:szCs w:val="20"/>
        </w:rPr>
        <w:t>joint ventures are accounted for using the equity method of accounting.</w:t>
      </w:r>
    </w:p>
    <w:p w14:paraId="13412AA5" w14:textId="4A9F417A" w:rsidR="00872DC9" w:rsidRPr="00855A33" w:rsidRDefault="00414369" w:rsidP="007D5B43">
      <w:pPr>
        <w:pBdr>
          <w:top w:val="nil"/>
          <w:left w:val="nil"/>
          <w:bottom w:val="nil"/>
          <w:right w:val="nil"/>
          <w:between w:val="nil"/>
        </w:pBdr>
        <w:spacing w:after="0" w:line="240" w:lineRule="auto"/>
        <w:ind w:left="540" w:hanging="540"/>
        <w:jc w:val="both"/>
        <w:rPr>
          <w:b/>
          <w:color w:val="000000"/>
          <w:sz w:val="20"/>
          <w:szCs w:val="20"/>
        </w:rPr>
      </w:pPr>
      <w:bookmarkStart w:id="3" w:name="_heading=h.1fob9te" w:colFirst="0" w:colLast="0"/>
      <w:bookmarkEnd w:id="3"/>
      <w:r w:rsidRPr="00414369">
        <w:rPr>
          <w:b/>
          <w:color w:val="000000"/>
          <w:sz w:val="20"/>
          <w:szCs w:val="20"/>
          <w:lang w:val="en-GB"/>
        </w:rPr>
        <w:t>4</w:t>
      </w:r>
      <w:r w:rsidR="00DE43D6" w:rsidRPr="00855A33">
        <w:rPr>
          <w:b/>
          <w:color w:val="000000"/>
          <w:sz w:val="20"/>
          <w:szCs w:val="20"/>
        </w:rPr>
        <w:t>.</w:t>
      </w:r>
      <w:r w:rsidRPr="00414369">
        <w:rPr>
          <w:b/>
          <w:color w:val="000000"/>
          <w:sz w:val="20"/>
          <w:szCs w:val="20"/>
          <w:lang w:val="en-GB"/>
        </w:rPr>
        <w:t>2</w:t>
      </w:r>
      <w:r w:rsidR="00DE43D6" w:rsidRPr="00855A33">
        <w:rPr>
          <w:b/>
          <w:color w:val="000000"/>
          <w:sz w:val="20"/>
          <w:szCs w:val="20"/>
        </w:rPr>
        <w:tab/>
      </w:r>
      <w:r w:rsidR="00610A8C" w:rsidRPr="00855A33">
        <w:rPr>
          <w:b/>
          <w:color w:val="000000"/>
          <w:sz w:val="20"/>
          <w:szCs w:val="20"/>
        </w:rPr>
        <w:t>Functional and presentation currency</w:t>
      </w:r>
    </w:p>
    <w:p w14:paraId="460DA4C7" w14:textId="77777777" w:rsidR="00872DC9" w:rsidRPr="00855A33" w:rsidRDefault="00872DC9" w:rsidP="007D5B43">
      <w:pPr>
        <w:spacing w:after="0" w:line="240" w:lineRule="auto"/>
        <w:ind w:left="540"/>
        <w:jc w:val="both"/>
        <w:rPr>
          <w:color w:val="000000"/>
          <w:sz w:val="20"/>
          <w:szCs w:val="20"/>
        </w:rPr>
      </w:pPr>
    </w:p>
    <w:p w14:paraId="0F5490B7" w14:textId="3D1E00D1" w:rsidR="00872DC9" w:rsidRPr="00855A33" w:rsidRDefault="00610A8C" w:rsidP="007D5B43">
      <w:pPr>
        <w:spacing w:after="0" w:line="240" w:lineRule="auto"/>
        <w:ind w:left="540"/>
        <w:jc w:val="both"/>
        <w:rPr>
          <w:color w:val="000000"/>
          <w:spacing w:val="-10"/>
          <w:sz w:val="20"/>
          <w:szCs w:val="20"/>
        </w:rPr>
      </w:pPr>
      <w:r w:rsidRPr="00855A33">
        <w:rPr>
          <w:color w:val="000000"/>
          <w:spacing w:val="-10"/>
          <w:sz w:val="20"/>
          <w:szCs w:val="20"/>
        </w:rPr>
        <w:t xml:space="preserve">The financial statements are presented in Thai Baht, which is the </w:t>
      </w:r>
      <w:r w:rsidR="00DB18D1" w:rsidRPr="00855A33">
        <w:rPr>
          <w:color w:val="000000"/>
          <w:spacing w:val="-10"/>
          <w:sz w:val="20"/>
          <w:szCs w:val="20"/>
        </w:rPr>
        <w:t xml:space="preserve">Group and the </w:t>
      </w:r>
      <w:r w:rsidRPr="00855A33">
        <w:rPr>
          <w:color w:val="000000"/>
          <w:spacing w:val="-10"/>
          <w:sz w:val="20"/>
          <w:szCs w:val="20"/>
        </w:rPr>
        <w:t>Company’s functional and presentation currency.</w:t>
      </w:r>
    </w:p>
    <w:p w14:paraId="24D851AC" w14:textId="77777777" w:rsidR="008714E1" w:rsidRPr="00855A33" w:rsidRDefault="008714E1" w:rsidP="007D5B43">
      <w:pPr>
        <w:spacing w:after="0" w:line="240" w:lineRule="auto"/>
        <w:ind w:left="540"/>
        <w:jc w:val="both"/>
        <w:rPr>
          <w:color w:val="000000"/>
          <w:sz w:val="20"/>
          <w:szCs w:val="20"/>
        </w:rPr>
      </w:pPr>
    </w:p>
    <w:p w14:paraId="592C1BCD" w14:textId="3BBAAD7C" w:rsidR="00872DC9" w:rsidRPr="00855A33" w:rsidRDefault="00414369" w:rsidP="007D5B43">
      <w:pPr>
        <w:pBdr>
          <w:top w:val="nil"/>
          <w:left w:val="nil"/>
          <w:bottom w:val="nil"/>
          <w:right w:val="nil"/>
          <w:between w:val="nil"/>
        </w:pBdr>
        <w:spacing w:after="0" w:line="240" w:lineRule="auto"/>
        <w:ind w:left="540" w:hanging="540"/>
        <w:jc w:val="both"/>
        <w:rPr>
          <w:b/>
          <w:color w:val="000000"/>
          <w:sz w:val="20"/>
          <w:szCs w:val="20"/>
        </w:rPr>
      </w:pPr>
      <w:bookmarkStart w:id="4" w:name="_heading=h.2et92p0" w:colFirst="0" w:colLast="0"/>
      <w:bookmarkEnd w:id="4"/>
      <w:r w:rsidRPr="00414369">
        <w:rPr>
          <w:b/>
          <w:color w:val="000000"/>
          <w:sz w:val="20"/>
          <w:szCs w:val="20"/>
          <w:lang w:val="en-GB"/>
        </w:rPr>
        <w:t>4</w:t>
      </w:r>
      <w:r w:rsidR="00DE43D6" w:rsidRPr="00855A33">
        <w:rPr>
          <w:b/>
          <w:color w:val="000000"/>
          <w:sz w:val="20"/>
          <w:szCs w:val="20"/>
        </w:rPr>
        <w:t>.</w:t>
      </w:r>
      <w:r w:rsidRPr="00414369">
        <w:rPr>
          <w:b/>
          <w:color w:val="000000"/>
          <w:sz w:val="20"/>
          <w:szCs w:val="20"/>
          <w:lang w:val="en-GB"/>
        </w:rPr>
        <w:t>3</w:t>
      </w:r>
      <w:r w:rsidR="00DE43D6" w:rsidRPr="00855A33">
        <w:rPr>
          <w:b/>
          <w:color w:val="000000"/>
          <w:sz w:val="20"/>
          <w:szCs w:val="20"/>
        </w:rPr>
        <w:tab/>
      </w:r>
      <w:bookmarkStart w:id="5" w:name="_heading=h.tyjcwt" w:colFirst="0" w:colLast="0"/>
      <w:bookmarkEnd w:id="5"/>
      <w:r w:rsidR="00DE43D6" w:rsidRPr="00855A33">
        <w:rPr>
          <w:b/>
          <w:color w:val="000000"/>
          <w:sz w:val="20"/>
          <w:szCs w:val="20"/>
        </w:rPr>
        <w:t>Trade accounts receivable</w:t>
      </w:r>
    </w:p>
    <w:p w14:paraId="0C33794B" w14:textId="77777777" w:rsidR="00872DC9" w:rsidRPr="00855A33" w:rsidRDefault="00872DC9" w:rsidP="007D5B43">
      <w:pPr>
        <w:spacing w:after="0" w:line="240" w:lineRule="auto"/>
        <w:ind w:left="540"/>
        <w:jc w:val="both"/>
        <w:rPr>
          <w:color w:val="000000"/>
          <w:sz w:val="20"/>
          <w:szCs w:val="20"/>
        </w:rPr>
      </w:pPr>
    </w:p>
    <w:p w14:paraId="780D7117" w14:textId="786A58DA" w:rsidR="00247464" w:rsidRPr="00855A33" w:rsidRDefault="00247464" w:rsidP="007D5B43">
      <w:pPr>
        <w:spacing w:after="0" w:line="240" w:lineRule="auto"/>
        <w:ind w:left="540"/>
        <w:jc w:val="both"/>
        <w:rPr>
          <w:color w:val="000000"/>
          <w:sz w:val="20"/>
          <w:szCs w:val="20"/>
        </w:rPr>
      </w:pPr>
      <w:r w:rsidRPr="00855A33">
        <w:rPr>
          <w:color w:val="000000"/>
          <w:spacing w:val="-4"/>
          <w:sz w:val="20"/>
          <w:szCs w:val="20"/>
        </w:rPr>
        <w:t>Trade receivables are subsequently measured at amortised cost when the consideration is unconditional,</w:t>
      </w:r>
      <w:r w:rsidRPr="00855A33">
        <w:rPr>
          <w:color w:val="000000"/>
          <w:sz w:val="20"/>
          <w:szCs w:val="20"/>
        </w:rPr>
        <w:t xml:space="preserve"> less allowance</w:t>
      </w:r>
      <w:r w:rsidR="00E95B9A" w:rsidRPr="00855A33">
        <w:rPr>
          <w:color w:val="000000"/>
          <w:sz w:val="20"/>
          <w:szCs w:val="20"/>
        </w:rPr>
        <w:t xml:space="preserve"> for expected credit loss.</w:t>
      </w:r>
    </w:p>
    <w:p w14:paraId="36B8693B" w14:textId="77777777" w:rsidR="00247464" w:rsidRPr="00855A33" w:rsidRDefault="00247464" w:rsidP="007D5B43">
      <w:pPr>
        <w:spacing w:after="0" w:line="240" w:lineRule="auto"/>
        <w:ind w:left="540"/>
        <w:jc w:val="both"/>
        <w:rPr>
          <w:color w:val="000000"/>
          <w:sz w:val="20"/>
          <w:szCs w:val="20"/>
        </w:rPr>
      </w:pPr>
    </w:p>
    <w:p w14:paraId="76609C68" w14:textId="1AA839B2" w:rsidR="00247464" w:rsidRPr="00855A33" w:rsidRDefault="00247464" w:rsidP="007D5B43">
      <w:pPr>
        <w:spacing w:after="0" w:line="240" w:lineRule="auto"/>
        <w:ind w:left="540"/>
        <w:jc w:val="both"/>
        <w:rPr>
          <w:color w:val="000000"/>
          <w:sz w:val="20"/>
          <w:szCs w:val="20"/>
        </w:rPr>
      </w:pPr>
      <w:r w:rsidRPr="00855A33">
        <w:rPr>
          <w:color w:val="000000"/>
          <w:sz w:val="20"/>
          <w:szCs w:val="20"/>
        </w:rPr>
        <w:t xml:space="preserve">The impairment of trade receivables are disclosed in Note </w:t>
      </w:r>
      <w:r w:rsidR="00414369" w:rsidRPr="00414369">
        <w:rPr>
          <w:color w:val="000000"/>
          <w:sz w:val="20"/>
          <w:szCs w:val="20"/>
          <w:lang w:val="en-GB"/>
        </w:rPr>
        <w:t>4</w:t>
      </w:r>
      <w:r w:rsidRPr="00855A33">
        <w:rPr>
          <w:color w:val="000000"/>
          <w:sz w:val="20"/>
          <w:szCs w:val="20"/>
        </w:rPr>
        <w:t>.</w:t>
      </w:r>
      <w:r w:rsidR="00414369" w:rsidRPr="00414369">
        <w:rPr>
          <w:color w:val="000000"/>
          <w:sz w:val="20"/>
          <w:szCs w:val="20"/>
          <w:lang w:val="en-GB"/>
        </w:rPr>
        <w:t>5</w:t>
      </w:r>
      <w:r w:rsidRPr="00855A33">
        <w:rPr>
          <w:color w:val="000000"/>
          <w:sz w:val="20"/>
          <w:szCs w:val="20"/>
        </w:rPr>
        <w:t>.</w:t>
      </w:r>
    </w:p>
    <w:p w14:paraId="3C4F4826" w14:textId="77777777" w:rsidR="00610A8C" w:rsidRPr="00855A33" w:rsidRDefault="00610A8C" w:rsidP="007D5B43">
      <w:pPr>
        <w:spacing w:after="0" w:line="240" w:lineRule="auto"/>
        <w:ind w:left="540"/>
        <w:jc w:val="both"/>
        <w:rPr>
          <w:color w:val="000000"/>
          <w:sz w:val="20"/>
          <w:szCs w:val="20"/>
        </w:rPr>
      </w:pPr>
    </w:p>
    <w:p w14:paraId="4468BA7C" w14:textId="131A7C9D" w:rsidR="00872DC9" w:rsidRPr="00855A33" w:rsidRDefault="00414369" w:rsidP="007D5B43">
      <w:pPr>
        <w:pBdr>
          <w:top w:val="nil"/>
          <w:left w:val="nil"/>
          <w:bottom w:val="nil"/>
          <w:right w:val="nil"/>
          <w:between w:val="nil"/>
        </w:pBdr>
        <w:spacing w:after="0" w:line="240" w:lineRule="auto"/>
        <w:ind w:left="540" w:hanging="540"/>
        <w:jc w:val="both"/>
        <w:rPr>
          <w:b/>
          <w:color w:val="000000"/>
          <w:sz w:val="20"/>
          <w:szCs w:val="20"/>
        </w:rPr>
      </w:pPr>
      <w:r w:rsidRPr="00414369">
        <w:rPr>
          <w:b/>
          <w:color w:val="000000"/>
          <w:sz w:val="20"/>
          <w:szCs w:val="20"/>
          <w:lang w:val="en-GB"/>
        </w:rPr>
        <w:t>4</w:t>
      </w:r>
      <w:r w:rsidR="00DE43D6" w:rsidRPr="00855A33">
        <w:rPr>
          <w:b/>
          <w:color w:val="000000"/>
          <w:sz w:val="20"/>
          <w:szCs w:val="20"/>
        </w:rPr>
        <w:t>.</w:t>
      </w:r>
      <w:r w:rsidRPr="00414369">
        <w:rPr>
          <w:b/>
          <w:color w:val="000000"/>
          <w:sz w:val="20"/>
          <w:szCs w:val="20"/>
          <w:lang w:val="en-GB"/>
        </w:rPr>
        <w:t>4</w:t>
      </w:r>
      <w:r w:rsidR="00DE43D6" w:rsidRPr="00855A33">
        <w:rPr>
          <w:b/>
          <w:color w:val="000000"/>
          <w:sz w:val="20"/>
          <w:szCs w:val="20"/>
        </w:rPr>
        <w:tab/>
        <w:t>Real estate development costs</w:t>
      </w:r>
    </w:p>
    <w:p w14:paraId="00C7005E" w14:textId="77777777" w:rsidR="00872DC9" w:rsidRPr="00855A33" w:rsidRDefault="00872DC9" w:rsidP="007D5B43">
      <w:pPr>
        <w:spacing w:after="0" w:line="240" w:lineRule="auto"/>
        <w:ind w:left="540"/>
        <w:jc w:val="both"/>
        <w:rPr>
          <w:color w:val="000000"/>
          <w:sz w:val="20"/>
          <w:szCs w:val="20"/>
        </w:rPr>
      </w:pPr>
    </w:p>
    <w:p w14:paraId="722BF0DE" w14:textId="43715B0D" w:rsidR="00872DC9" w:rsidRPr="00855A33" w:rsidRDefault="00247464" w:rsidP="007D5B43">
      <w:pPr>
        <w:spacing w:after="0" w:line="240" w:lineRule="auto"/>
        <w:ind w:left="540"/>
        <w:jc w:val="both"/>
        <w:rPr>
          <w:color w:val="000000"/>
          <w:sz w:val="20"/>
          <w:szCs w:val="20"/>
        </w:rPr>
      </w:pPr>
      <w:r w:rsidRPr="00855A33">
        <w:rPr>
          <w:color w:val="000000"/>
          <w:sz w:val="20"/>
          <w:szCs w:val="20"/>
        </w:rPr>
        <w:t xml:space="preserve">Real estate development costs are stated at the lower of cost and net realisable value. Real estate </w:t>
      </w:r>
      <w:r w:rsidRPr="00855A33">
        <w:rPr>
          <w:color w:val="000000"/>
          <w:spacing w:val="-4"/>
          <w:sz w:val="20"/>
          <w:szCs w:val="20"/>
        </w:rPr>
        <w:t>development costs comprise land costs, development costs, pre-fabricated factory costs, condominium</w:t>
      </w:r>
      <w:r w:rsidRPr="00855A33">
        <w:rPr>
          <w:color w:val="000000"/>
          <w:sz w:val="20"/>
          <w:szCs w:val="20"/>
        </w:rPr>
        <w:t xml:space="preserve"> construction costs, and finance costs on borrowings for projects development, pre-fabricated factory, condominium construction, land deposits and advances for construction costs. These costs are transferred to cost of sales when revenue from sales is recognised.</w:t>
      </w:r>
    </w:p>
    <w:p w14:paraId="2BD18B49" w14:textId="71F3E4EB" w:rsidR="00E72F2B" w:rsidRPr="00855A33" w:rsidRDefault="00E72F2B">
      <w:pPr>
        <w:rPr>
          <w:color w:val="000000"/>
          <w:sz w:val="20"/>
          <w:szCs w:val="20"/>
        </w:rPr>
      </w:pPr>
      <w:r w:rsidRPr="00855A33">
        <w:rPr>
          <w:color w:val="000000"/>
          <w:sz w:val="20"/>
          <w:szCs w:val="20"/>
        </w:rPr>
        <w:br w:type="page"/>
      </w:r>
    </w:p>
    <w:p w14:paraId="1AC47228" w14:textId="7973449B" w:rsidR="00872DC9" w:rsidRPr="00855A33" w:rsidRDefault="00414369" w:rsidP="007D5B43">
      <w:pPr>
        <w:pBdr>
          <w:top w:val="nil"/>
          <w:left w:val="nil"/>
          <w:bottom w:val="nil"/>
          <w:right w:val="nil"/>
          <w:between w:val="nil"/>
        </w:pBdr>
        <w:spacing w:after="0" w:line="240" w:lineRule="auto"/>
        <w:ind w:left="540" w:hanging="540"/>
        <w:jc w:val="both"/>
        <w:rPr>
          <w:b/>
          <w:color w:val="000000"/>
          <w:sz w:val="20"/>
          <w:szCs w:val="20"/>
        </w:rPr>
      </w:pPr>
      <w:r w:rsidRPr="00414369">
        <w:rPr>
          <w:b/>
          <w:color w:val="000000"/>
          <w:sz w:val="20"/>
          <w:szCs w:val="20"/>
          <w:lang w:val="en-GB"/>
        </w:rPr>
        <w:lastRenderedPageBreak/>
        <w:t>4</w:t>
      </w:r>
      <w:r w:rsidR="00DE43D6" w:rsidRPr="00855A33">
        <w:rPr>
          <w:b/>
          <w:color w:val="000000"/>
          <w:sz w:val="20"/>
          <w:szCs w:val="20"/>
        </w:rPr>
        <w:t>.</w:t>
      </w:r>
      <w:r w:rsidRPr="00414369">
        <w:rPr>
          <w:b/>
          <w:color w:val="000000"/>
          <w:sz w:val="20"/>
          <w:szCs w:val="20"/>
          <w:lang w:val="en-GB"/>
        </w:rPr>
        <w:t>5</w:t>
      </w:r>
      <w:r w:rsidR="00DE43D6" w:rsidRPr="00855A33">
        <w:rPr>
          <w:b/>
          <w:color w:val="000000"/>
          <w:sz w:val="20"/>
          <w:szCs w:val="20"/>
        </w:rPr>
        <w:tab/>
        <w:t>Financial asset</w:t>
      </w:r>
    </w:p>
    <w:p w14:paraId="6C26ADB0" w14:textId="1B99E39B" w:rsidR="00E02258" w:rsidRPr="00855A33" w:rsidRDefault="00E02258" w:rsidP="007D5B43">
      <w:pPr>
        <w:spacing w:after="0" w:line="240" w:lineRule="auto"/>
        <w:ind w:left="540"/>
        <w:jc w:val="both"/>
        <w:rPr>
          <w:color w:val="000000"/>
          <w:sz w:val="20"/>
          <w:szCs w:val="20"/>
        </w:rPr>
      </w:pPr>
    </w:p>
    <w:p w14:paraId="22E23180" w14:textId="77777777" w:rsidR="00872DC9" w:rsidRPr="00855A33" w:rsidRDefault="00DE43D6" w:rsidP="007D5B43">
      <w:pPr>
        <w:spacing w:after="0" w:line="240" w:lineRule="auto"/>
        <w:ind w:left="540"/>
        <w:jc w:val="both"/>
        <w:rPr>
          <w:i/>
          <w:color w:val="000000"/>
          <w:sz w:val="20"/>
          <w:szCs w:val="20"/>
        </w:rPr>
      </w:pPr>
      <w:r w:rsidRPr="00855A33">
        <w:rPr>
          <w:i/>
          <w:color w:val="000000"/>
          <w:sz w:val="20"/>
          <w:szCs w:val="20"/>
        </w:rPr>
        <w:t>Recognition and derecognition</w:t>
      </w:r>
    </w:p>
    <w:p w14:paraId="5A91B904" w14:textId="77777777" w:rsidR="00872DC9" w:rsidRPr="00855A33" w:rsidRDefault="00872DC9" w:rsidP="007D5B43">
      <w:pPr>
        <w:spacing w:after="0" w:line="240" w:lineRule="auto"/>
        <w:ind w:left="540"/>
        <w:jc w:val="both"/>
        <w:rPr>
          <w:color w:val="000000"/>
          <w:sz w:val="20"/>
          <w:szCs w:val="20"/>
        </w:rPr>
      </w:pPr>
    </w:p>
    <w:p w14:paraId="691B3AC3" w14:textId="77777777" w:rsidR="00247464" w:rsidRPr="00855A33" w:rsidRDefault="00247464" w:rsidP="007D5B43">
      <w:pPr>
        <w:spacing w:after="0" w:line="240" w:lineRule="auto"/>
        <w:ind w:left="540"/>
        <w:jc w:val="both"/>
        <w:rPr>
          <w:color w:val="000000"/>
          <w:sz w:val="20"/>
          <w:szCs w:val="20"/>
        </w:rPr>
      </w:pPr>
      <w:r w:rsidRPr="00855A33">
        <w:rPr>
          <w:color w:val="000000"/>
          <w:sz w:val="20"/>
          <w:szCs w:val="20"/>
        </w:rPr>
        <w:t>Regular way purchases, acquires and sales of financial assets are recognised on trade-date. Financial assets are derecognised when the rights to receive cash flows from the financial assets have expired or have been transferred and the Group has transferred substantially all the risks and rewards of ownership.</w:t>
      </w:r>
    </w:p>
    <w:p w14:paraId="54AA4678" w14:textId="77777777" w:rsidR="00247464" w:rsidRPr="00855A33" w:rsidRDefault="00247464" w:rsidP="007D5B43">
      <w:pPr>
        <w:spacing w:after="0" w:line="240" w:lineRule="auto"/>
        <w:ind w:left="540"/>
        <w:jc w:val="both"/>
        <w:rPr>
          <w:color w:val="000000"/>
          <w:sz w:val="20"/>
          <w:szCs w:val="20"/>
        </w:rPr>
      </w:pPr>
    </w:p>
    <w:p w14:paraId="235E5E8F" w14:textId="1439511A" w:rsidR="00247464" w:rsidRPr="00855A33" w:rsidRDefault="00247464" w:rsidP="007D5B43">
      <w:pPr>
        <w:spacing w:after="0" w:line="240" w:lineRule="auto"/>
        <w:ind w:left="540"/>
        <w:jc w:val="both"/>
        <w:rPr>
          <w:color w:val="000000"/>
          <w:sz w:val="20"/>
          <w:szCs w:val="20"/>
        </w:rPr>
      </w:pPr>
      <w:r w:rsidRPr="00855A33">
        <w:rPr>
          <w:color w:val="000000"/>
          <w:sz w:val="20"/>
          <w:szCs w:val="20"/>
        </w:rPr>
        <w:t xml:space="preserve">At initial recognition, the Group measures a financial asset at its fair value plus, in the case of a financial asset not at </w:t>
      </w:r>
      <w:r w:rsidR="00643711" w:rsidRPr="00855A33">
        <w:rPr>
          <w:color w:val="000000"/>
          <w:sz w:val="20"/>
          <w:szCs w:val="20"/>
        </w:rPr>
        <w:t>f</w:t>
      </w:r>
      <w:r w:rsidRPr="00855A33">
        <w:rPr>
          <w:color w:val="000000"/>
          <w:sz w:val="20"/>
          <w:szCs w:val="20"/>
        </w:rPr>
        <w:t xml:space="preserve">air value through profit or loss (FVPL), transaction costs that are directly attributable to </w:t>
      </w:r>
      <w:r w:rsidRPr="00855A33">
        <w:rPr>
          <w:color w:val="000000"/>
          <w:spacing w:val="-2"/>
          <w:sz w:val="20"/>
          <w:szCs w:val="20"/>
        </w:rPr>
        <w:t>the acquisition of the financial asset. Transaction costs of financial assets carried at FVPL are expensed</w:t>
      </w:r>
      <w:r w:rsidRPr="00855A33">
        <w:rPr>
          <w:color w:val="000000"/>
          <w:sz w:val="20"/>
          <w:szCs w:val="20"/>
        </w:rPr>
        <w:t xml:space="preserve"> in profit or loss. </w:t>
      </w:r>
    </w:p>
    <w:p w14:paraId="765E5C2D" w14:textId="77777777" w:rsidR="00247464" w:rsidRPr="00855A33" w:rsidRDefault="00247464" w:rsidP="007D5B43">
      <w:pPr>
        <w:spacing w:after="0" w:line="240" w:lineRule="auto"/>
        <w:ind w:left="540"/>
        <w:jc w:val="both"/>
        <w:rPr>
          <w:color w:val="000000"/>
          <w:sz w:val="20"/>
          <w:szCs w:val="20"/>
        </w:rPr>
      </w:pPr>
    </w:p>
    <w:p w14:paraId="1CE3DB02" w14:textId="77777777" w:rsidR="00247464" w:rsidRPr="00855A33" w:rsidRDefault="00247464" w:rsidP="007D5B43">
      <w:pPr>
        <w:pStyle w:val="NoSpacing"/>
        <w:ind w:left="540"/>
        <w:outlineLvl w:val="3"/>
        <w:rPr>
          <w:rFonts w:ascii="Arial" w:eastAsia="Arial" w:hAnsi="Arial" w:cs="Arial"/>
          <w:bCs/>
          <w:i/>
          <w:iCs/>
          <w:color w:val="000000"/>
          <w:lang w:eastAsia="en-US"/>
        </w:rPr>
      </w:pPr>
      <w:r w:rsidRPr="00855A33">
        <w:rPr>
          <w:rFonts w:ascii="Arial" w:eastAsia="Arial" w:hAnsi="Arial" w:cs="Arial"/>
          <w:bCs/>
          <w:i/>
          <w:iCs/>
          <w:color w:val="000000"/>
          <w:lang w:eastAsia="en-US"/>
        </w:rPr>
        <w:t>Classification and measurement</w:t>
      </w:r>
    </w:p>
    <w:p w14:paraId="6C559EB6" w14:textId="77777777" w:rsidR="00247464" w:rsidRPr="00855A33" w:rsidRDefault="00247464" w:rsidP="007D5B43">
      <w:pPr>
        <w:spacing w:after="0" w:line="240" w:lineRule="auto"/>
        <w:ind w:left="540"/>
        <w:jc w:val="both"/>
        <w:rPr>
          <w:color w:val="000000"/>
          <w:sz w:val="20"/>
          <w:szCs w:val="20"/>
        </w:rPr>
      </w:pPr>
    </w:p>
    <w:p w14:paraId="2BB694CB" w14:textId="77777777" w:rsidR="00247464" w:rsidRPr="00855A33" w:rsidRDefault="00247464" w:rsidP="007D5B43">
      <w:pPr>
        <w:pStyle w:val="NoSpacing"/>
        <w:ind w:left="540"/>
        <w:jc w:val="both"/>
        <w:rPr>
          <w:rFonts w:ascii="Arial" w:hAnsi="Arial" w:cs="Arial"/>
          <w:color w:val="auto"/>
          <w:lang w:val="en-GB"/>
        </w:rPr>
      </w:pPr>
      <w:r w:rsidRPr="00855A33">
        <w:rPr>
          <w:rFonts w:ascii="Arial" w:hAnsi="Arial" w:cs="Arial"/>
          <w:color w:val="auto"/>
          <w:lang w:val="en-GB"/>
        </w:rPr>
        <w:t>Debt instruments</w:t>
      </w:r>
    </w:p>
    <w:p w14:paraId="16770026" w14:textId="77777777" w:rsidR="00247464" w:rsidRPr="00855A33" w:rsidRDefault="00247464" w:rsidP="007D5B43">
      <w:pPr>
        <w:spacing w:after="0" w:line="240" w:lineRule="auto"/>
        <w:ind w:left="540"/>
        <w:jc w:val="both"/>
        <w:rPr>
          <w:color w:val="000000"/>
          <w:sz w:val="20"/>
          <w:szCs w:val="20"/>
        </w:rPr>
      </w:pPr>
    </w:p>
    <w:p w14:paraId="6E4D6175" w14:textId="77777777" w:rsidR="00247464" w:rsidRPr="00855A33" w:rsidRDefault="00247464" w:rsidP="007D5B43">
      <w:pPr>
        <w:pStyle w:val="NoSpacing"/>
        <w:ind w:left="540"/>
        <w:jc w:val="both"/>
        <w:rPr>
          <w:rFonts w:ascii="Arial" w:hAnsi="Arial" w:cs="Arial"/>
          <w:color w:val="auto"/>
          <w:lang w:val="en-GB"/>
        </w:rPr>
      </w:pPr>
      <w:r w:rsidRPr="00855A33">
        <w:rPr>
          <w:rFonts w:ascii="Arial" w:hAnsi="Arial" w:cs="Arial"/>
          <w:color w:val="auto"/>
          <w:lang w:val="en-GB"/>
        </w:rPr>
        <w:t xml:space="preserve">The Group classifies its debt instrument financial assets depending on i) business model for managing the asset and ii) the cash flow characteristics of the asset whether they represent solely payments of principal and interest (SPPI). </w:t>
      </w:r>
    </w:p>
    <w:p w14:paraId="29A0B36D" w14:textId="77777777" w:rsidR="00247464" w:rsidRPr="00855A33" w:rsidRDefault="00247464" w:rsidP="007D5B43">
      <w:pPr>
        <w:spacing w:after="0" w:line="240" w:lineRule="auto"/>
        <w:ind w:left="540"/>
        <w:jc w:val="both"/>
        <w:rPr>
          <w:color w:val="000000"/>
          <w:sz w:val="20"/>
          <w:szCs w:val="20"/>
        </w:rPr>
      </w:pPr>
    </w:p>
    <w:p w14:paraId="1510220F" w14:textId="77777777" w:rsidR="00247464" w:rsidRPr="00855A33" w:rsidRDefault="00247464" w:rsidP="007D5B43">
      <w:pPr>
        <w:pStyle w:val="NoSpacing"/>
        <w:ind w:left="540"/>
        <w:jc w:val="both"/>
        <w:rPr>
          <w:rFonts w:ascii="Arial" w:hAnsi="Arial" w:cs="Arial"/>
          <w:color w:val="auto"/>
          <w:lang w:val="en-GB"/>
        </w:rPr>
      </w:pPr>
      <w:r w:rsidRPr="00855A33">
        <w:rPr>
          <w:rFonts w:ascii="Arial" w:hAnsi="Arial" w:cs="Arial"/>
          <w:color w:val="auto"/>
          <w:lang w:val="en-GB"/>
        </w:rPr>
        <w:t xml:space="preserve">Financial assets with embedded derivatives are considered in their entirety when determining whether the cash flows are SPPI. </w:t>
      </w:r>
    </w:p>
    <w:p w14:paraId="2A24530F" w14:textId="77777777" w:rsidR="00E72F2B" w:rsidRPr="00855A33" w:rsidRDefault="00E72F2B" w:rsidP="007D5B43">
      <w:pPr>
        <w:pStyle w:val="NoSpacing"/>
        <w:ind w:left="540"/>
        <w:jc w:val="both"/>
        <w:rPr>
          <w:rFonts w:ascii="Arial" w:hAnsi="Arial" w:cs="Arial"/>
          <w:color w:val="auto"/>
          <w:lang w:val="en-GB"/>
        </w:rPr>
      </w:pPr>
    </w:p>
    <w:p w14:paraId="7A7F788C" w14:textId="36565C6B" w:rsidR="00247464" w:rsidRPr="00855A33" w:rsidRDefault="00247464" w:rsidP="007D5B43">
      <w:pPr>
        <w:pStyle w:val="NoSpacing"/>
        <w:ind w:left="540"/>
        <w:jc w:val="both"/>
        <w:rPr>
          <w:rFonts w:ascii="Arial" w:hAnsi="Arial" w:cs="Arial"/>
          <w:color w:val="auto"/>
          <w:lang w:val="en-GB"/>
        </w:rPr>
      </w:pPr>
      <w:r w:rsidRPr="00855A33">
        <w:rPr>
          <w:rFonts w:ascii="Arial" w:hAnsi="Arial" w:cs="Arial"/>
          <w:color w:val="auto"/>
          <w:lang w:val="en-GB"/>
        </w:rPr>
        <w:t>There are three measurement categories into which the Group classifies its debt instruments.</w:t>
      </w:r>
    </w:p>
    <w:p w14:paraId="074094A4" w14:textId="77777777" w:rsidR="00247464" w:rsidRPr="00855A33" w:rsidRDefault="00247464" w:rsidP="007D5B43">
      <w:pPr>
        <w:spacing w:after="0" w:line="240" w:lineRule="auto"/>
        <w:ind w:left="540"/>
        <w:jc w:val="both"/>
        <w:rPr>
          <w:color w:val="000000"/>
          <w:sz w:val="20"/>
          <w:szCs w:val="20"/>
        </w:rPr>
      </w:pPr>
    </w:p>
    <w:p w14:paraId="5392FBC5" w14:textId="79CF72AE" w:rsidR="00247464" w:rsidRPr="00855A33" w:rsidRDefault="00247464" w:rsidP="00855A33">
      <w:pPr>
        <w:pStyle w:val="NoSpacing"/>
        <w:numPr>
          <w:ilvl w:val="0"/>
          <w:numId w:val="18"/>
        </w:numPr>
        <w:ind w:left="900"/>
        <w:jc w:val="both"/>
        <w:rPr>
          <w:rFonts w:ascii="Arial" w:hAnsi="Arial" w:cs="Arial"/>
          <w:color w:val="auto"/>
          <w:lang w:val="en-GB"/>
        </w:rPr>
      </w:pPr>
      <w:r w:rsidRPr="00855A33">
        <w:rPr>
          <w:rFonts w:ascii="Arial" w:hAnsi="Arial" w:cs="Arial"/>
          <w:color w:val="auto"/>
          <w:lang w:val="en-GB"/>
        </w:rPr>
        <w:t xml:space="preserve">Amortised cost: Financial assets that are held for collection of contractual cash flows where those cash flows represent solely payments of principal and interest are measured at amortised cost. Interest income from these financial assets is included in other income using the effective interest rate method. Any gain or loss arising </w:t>
      </w:r>
      <w:r w:rsidR="004567D0" w:rsidRPr="00855A33">
        <w:rPr>
          <w:rFonts w:ascii="Arial" w:hAnsi="Arial" w:cs="Arial"/>
          <w:color w:val="auto"/>
          <w:lang w:val="en-GB"/>
        </w:rPr>
        <w:t>from a</w:t>
      </w:r>
      <w:r w:rsidRPr="00855A33">
        <w:rPr>
          <w:rFonts w:ascii="Arial" w:hAnsi="Arial" w:cs="Arial"/>
          <w:color w:val="auto"/>
          <w:lang w:val="en-GB"/>
        </w:rPr>
        <w:t xml:space="preserve"> derecognition is recognised directly in profit or loss and presented in other gains(losses) together with foreign exchange gains and losses. Impairment losses are presented as a separate line item in the statement of comprehensive income.</w:t>
      </w:r>
    </w:p>
    <w:p w14:paraId="48D18424" w14:textId="77777777" w:rsidR="00247464" w:rsidRPr="00855A33" w:rsidRDefault="00247464" w:rsidP="00855A33">
      <w:pPr>
        <w:spacing w:after="0" w:line="240" w:lineRule="auto"/>
        <w:ind w:left="900"/>
        <w:jc w:val="both"/>
        <w:rPr>
          <w:color w:val="000000"/>
          <w:sz w:val="20"/>
          <w:szCs w:val="20"/>
        </w:rPr>
      </w:pPr>
    </w:p>
    <w:p w14:paraId="28C72F2C" w14:textId="0D9726A4" w:rsidR="00247464" w:rsidRPr="00855A33" w:rsidRDefault="00247464" w:rsidP="00855A33">
      <w:pPr>
        <w:pStyle w:val="NoSpacing"/>
        <w:numPr>
          <w:ilvl w:val="0"/>
          <w:numId w:val="18"/>
        </w:numPr>
        <w:ind w:left="900"/>
        <w:jc w:val="both"/>
        <w:rPr>
          <w:rFonts w:ascii="Arial" w:hAnsi="Arial" w:cs="Arial"/>
          <w:color w:val="auto"/>
          <w:lang w:val="en-GB"/>
        </w:rPr>
      </w:pPr>
      <w:r w:rsidRPr="00855A33">
        <w:rPr>
          <w:rFonts w:ascii="Arial" w:hAnsi="Arial" w:cs="Arial"/>
          <w:color w:val="auto"/>
          <w:lang w:val="en-GB"/>
        </w:rPr>
        <w:t xml:space="preserve">Fair value through other comprehensive income (FVOCI): Financial assets that are held for </w:t>
      </w:r>
      <w:r w:rsidRPr="00855A33">
        <w:rPr>
          <w:rFonts w:ascii="Arial" w:hAnsi="Arial" w:cs="Arial"/>
          <w:color w:val="auto"/>
          <w:lang w:val="en-GB"/>
        </w:rPr>
        <w:br/>
        <w:t>i) collection of contractual cash flows; and ii) for selling the financial assets, where the assets’ cash flows represent solely payments of principal and interest, are measured at FVOCI. Movements in the carrying amount are taken through other comprehensive income (OCI), except for the recognition of impairment losses</w:t>
      </w:r>
      <w:r w:rsidR="00C006D9" w:rsidRPr="00855A33">
        <w:rPr>
          <w:rFonts w:ascii="Arial" w:hAnsi="Arial" w:cs="Arial"/>
          <w:color w:val="auto"/>
          <w:lang w:val="en-GB"/>
        </w:rPr>
        <w:t xml:space="preserve"> or </w:t>
      </w:r>
      <w:r w:rsidRPr="00855A33">
        <w:rPr>
          <w:rFonts w:ascii="Arial" w:hAnsi="Arial" w:cs="Arial"/>
          <w:color w:val="auto"/>
          <w:lang w:val="en-GB"/>
        </w:rPr>
        <w:t>reversal of impairment, interest income using the effective interest method, and iii) foreign exchange gains and losses which are recognised in profit or loss. When the financial assets is derecognised, the cumulative gain or loss previously recognised in OCI is reclassified from equity to profit or loss and recognised in other gains</w:t>
      </w:r>
      <w:r w:rsidR="005A5AC0" w:rsidRPr="00855A33">
        <w:rPr>
          <w:rFonts w:ascii="Arial" w:hAnsi="Arial" w:cs="Arial"/>
          <w:color w:val="auto"/>
          <w:lang w:val="en-GB"/>
        </w:rPr>
        <w:t xml:space="preserve"> </w:t>
      </w:r>
      <w:r w:rsidRPr="00855A33">
        <w:rPr>
          <w:rFonts w:ascii="Arial" w:hAnsi="Arial" w:cs="Arial"/>
          <w:color w:val="auto"/>
          <w:lang w:val="en-GB"/>
        </w:rPr>
        <w:t>(losses). Interest income is included in other income. Foreign exchange gains and losses are presented in other gains</w:t>
      </w:r>
      <w:r w:rsidR="00CF47C1" w:rsidRPr="00855A33">
        <w:rPr>
          <w:rFonts w:ascii="Arial" w:hAnsi="Arial" w:cs="Arial"/>
          <w:color w:val="auto"/>
          <w:lang w:val="en-GB"/>
        </w:rPr>
        <w:t xml:space="preserve"> </w:t>
      </w:r>
      <w:r w:rsidRPr="00855A33">
        <w:rPr>
          <w:rFonts w:ascii="Arial" w:hAnsi="Arial" w:cs="Arial"/>
          <w:color w:val="auto"/>
          <w:lang w:val="en-GB"/>
        </w:rPr>
        <w:t>(losses).</w:t>
      </w:r>
      <w:r w:rsidRPr="00855A33">
        <w:rPr>
          <w:rFonts w:ascii="Arial" w:hAnsi="Arial" w:cs="Arial"/>
          <w:color w:val="auto"/>
          <w:cs/>
          <w:lang w:val="en-GB"/>
        </w:rPr>
        <w:t xml:space="preserve"> </w:t>
      </w:r>
      <w:r w:rsidRPr="00855A33">
        <w:rPr>
          <w:rFonts w:ascii="Arial" w:hAnsi="Arial" w:cs="Arial"/>
          <w:color w:val="auto"/>
          <w:lang w:val="en-GB"/>
        </w:rPr>
        <w:t>Impairment expenses are presented separately in the statement of comprehensive income.</w:t>
      </w:r>
    </w:p>
    <w:p w14:paraId="5C9E2245" w14:textId="77777777" w:rsidR="007D5B43" w:rsidRPr="00855A33" w:rsidRDefault="007D5B43" w:rsidP="00855A33">
      <w:pPr>
        <w:pStyle w:val="NoSpacing"/>
        <w:ind w:left="900"/>
        <w:jc w:val="both"/>
        <w:rPr>
          <w:rFonts w:ascii="Arial" w:hAnsi="Arial" w:cs="Arial"/>
          <w:color w:val="auto"/>
          <w:lang w:val="en-GB"/>
        </w:rPr>
      </w:pPr>
    </w:p>
    <w:p w14:paraId="756757D9" w14:textId="7F257FA0" w:rsidR="00247464" w:rsidRPr="00855A33" w:rsidRDefault="00247464" w:rsidP="00855A33">
      <w:pPr>
        <w:pStyle w:val="NoSpacing"/>
        <w:numPr>
          <w:ilvl w:val="0"/>
          <w:numId w:val="18"/>
        </w:numPr>
        <w:ind w:left="900"/>
        <w:jc w:val="both"/>
        <w:rPr>
          <w:rFonts w:ascii="Arial" w:hAnsi="Arial" w:cs="Arial"/>
          <w:color w:val="auto"/>
          <w:lang w:val="en-GB"/>
        </w:rPr>
      </w:pPr>
      <w:r w:rsidRPr="00855A33">
        <w:rPr>
          <w:rFonts w:ascii="Arial" w:hAnsi="Arial" w:cs="Arial"/>
          <w:color w:val="auto"/>
          <w:lang w:val="en-GB"/>
        </w:rPr>
        <w:t xml:space="preserve">FVPL: Financial assets that do not meet the criteria for amortised cost or FVOCI are measured </w:t>
      </w:r>
      <w:r w:rsidRPr="00855A33">
        <w:rPr>
          <w:rFonts w:ascii="Arial" w:hAnsi="Arial" w:cs="Arial"/>
          <w:color w:val="auto"/>
          <w:spacing w:val="-4"/>
          <w:lang w:val="en-GB"/>
        </w:rPr>
        <w:t>at FVPL. A gain or loss on a debt investment that is subsequently measured at FVPL is recognised</w:t>
      </w:r>
      <w:r w:rsidRPr="00855A33">
        <w:rPr>
          <w:rFonts w:ascii="Arial" w:hAnsi="Arial" w:cs="Arial"/>
          <w:color w:val="auto"/>
          <w:lang w:val="en-GB"/>
        </w:rPr>
        <w:t xml:space="preserve"> in profit or loss and presented net within other gains(losses) in the period in which it arises.</w:t>
      </w:r>
    </w:p>
    <w:p w14:paraId="18A22821" w14:textId="77777777" w:rsidR="00247464" w:rsidRPr="00855A33" w:rsidRDefault="00247464" w:rsidP="00855A33">
      <w:pPr>
        <w:tabs>
          <w:tab w:val="left" w:pos="1440"/>
        </w:tabs>
        <w:spacing w:after="0" w:line="240" w:lineRule="auto"/>
        <w:ind w:left="540"/>
        <w:jc w:val="both"/>
        <w:rPr>
          <w:sz w:val="20"/>
          <w:szCs w:val="20"/>
          <w:lang w:val="en-GB"/>
        </w:rPr>
      </w:pPr>
    </w:p>
    <w:p w14:paraId="1FEA3D0D" w14:textId="77777777" w:rsidR="00247464" w:rsidRPr="00855A33" w:rsidRDefault="00247464" w:rsidP="00855A33">
      <w:pPr>
        <w:tabs>
          <w:tab w:val="left" w:pos="900"/>
        </w:tabs>
        <w:spacing w:after="0" w:line="240" w:lineRule="auto"/>
        <w:ind w:left="540"/>
        <w:jc w:val="both"/>
        <w:rPr>
          <w:sz w:val="20"/>
          <w:szCs w:val="20"/>
          <w:lang w:val="en-GB"/>
        </w:rPr>
      </w:pPr>
      <w:r w:rsidRPr="00855A33">
        <w:rPr>
          <w:sz w:val="20"/>
          <w:szCs w:val="20"/>
          <w:lang w:val="en-GB"/>
        </w:rPr>
        <w:t xml:space="preserve">The Group reclassifies debt investments when and only when its business model for managing those assets changes. </w:t>
      </w:r>
    </w:p>
    <w:p w14:paraId="7834E500" w14:textId="4E93264A" w:rsidR="00E72F2B" w:rsidRPr="00855A33" w:rsidRDefault="00E72F2B" w:rsidP="00855A33">
      <w:pPr>
        <w:ind w:left="540"/>
        <w:rPr>
          <w:rFonts w:eastAsia="Ink Free"/>
          <w:sz w:val="20"/>
          <w:szCs w:val="20"/>
          <w:lang w:val="en-GB" w:eastAsia="en-GB"/>
        </w:rPr>
      </w:pPr>
      <w:r w:rsidRPr="00855A33">
        <w:rPr>
          <w:lang w:val="en-GB"/>
        </w:rPr>
        <w:br w:type="page"/>
      </w:r>
    </w:p>
    <w:p w14:paraId="20422391" w14:textId="77777777" w:rsidR="00247464" w:rsidRPr="00855A33" w:rsidRDefault="00247464" w:rsidP="007D5B43">
      <w:pPr>
        <w:pStyle w:val="NoSpacing"/>
        <w:ind w:left="540"/>
        <w:jc w:val="both"/>
        <w:rPr>
          <w:rFonts w:ascii="Arial" w:hAnsi="Arial" w:cs="Arial"/>
          <w:color w:val="auto"/>
          <w:lang w:val="en-GB"/>
        </w:rPr>
      </w:pPr>
      <w:r w:rsidRPr="00855A33">
        <w:rPr>
          <w:rFonts w:ascii="Arial" w:hAnsi="Arial" w:cs="Arial"/>
          <w:color w:val="auto"/>
          <w:lang w:val="en-GB"/>
        </w:rPr>
        <w:lastRenderedPageBreak/>
        <w:t>Equity instruments</w:t>
      </w:r>
    </w:p>
    <w:p w14:paraId="245B412D" w14:textId="77777777" w:rsidR="00247464" w:rsidRPr="00855A33" w:rsidRDefault="00247464" w:rsidP="007D5B43">
      <w:pPr>
        <w:pStyle w:val="NoSpacing"/>
        <w:ind w:left="540"/>
        <w:jc w:val="both"/>
        <w:rPr>
          <w:rFonts w:ascii="Arial" w:hAnsi="Arial" w:cs="Arial"/>
          <w:color w:val="auto"/>
          <w:lang w:val="en-GB"/>
        </w:rPr>
      </w:pPr>
    </w:p>
    <w:p w14:paraId="5BE02A78" w14:textId="77777777" w:rsidR="00247464" w:rsidRPr="00855A33" w:rsidRDefault="00247464" w:rsidP="007D5B43">
      <w:pPr>
        <w:pStyle w:val="NoSpacing"/>
        <w:ind w:left="540"/>
        <w:jc w:val="both"/>
        <w:rPr>
          <w:rFonts w:ascii="Arial" w:hAnsi="Arial" w:cs="Arial"/>
          <w:color w:val="auto"/>
          <w:lang w:val="en-GB"/>
        </w:rPr>
      </w:pPr>
      <w:r w:rsidRPr="00855A33">
        <w:rPr>
          <w:rFonts w:ascii="Arial" w:hAnsi="Arial" w:cs="Arial"/>
          <w:color w:val="auto"/>
          <w:spacing w:val="-6"/>
          <w:lang w:val="en-GB"/>
        </w:rPr>
        <w:t>Except for equity instruments held for trading, which are measured at FVPL, the Group makes an irrevocable election at the time of initial recognition, classifying its equity instruments into two measurement</w:t>
      </w:r>
      <w:r w:rsidRPr="00855A33">
        <w:rPr>
          <w:rFonts w:ascii="Arial" w:hAnsi="Arial" w:cs="Arial"/>
          <w:color w:val="auto"/>
          <w:lang w:val="en-GB"/>
        </w:rPr>
        <w:t xml:space="preserve"> categories.</w:t>
      </w:r>
    </w:p>
    <w:p w14:paraId="41CA369A" w14:textId="77777777" w:rsidR="00247464" w:rsidRPr="00855A33" w:rsidRDefault="00247464" w:rsidP="007D5B43">
      <w:pPr>
        <w:pStyle w:val="NoSpacing"/>
        <w:ind w:left="540"/>
        <w:jc w:val="both"/>
        <w:rPr>
          <w:rFonts w:ascii="Arial" w:hAnsi="Arial" w:cs="Arial"/>
          <w:color w:val="auto"/>
          <w:lang w:val="en-GB"/>
        </w:rPr>
      </w:pPr>
    </w:p>
    <w:p w14:paraId="059D9933" w14:textId="2FC7F2ED" w:rsidR="00247464" w:rsidRPr="00855A33" w:rsidRDefault="00247464" w:rsidP="007D5B43">
      <w:pPr>
        <w:pStyle w:val="ListParagraph"/>
        <w:numPr>
          <w:ilvl w:val="0"/>
          <w:numId w:val="19"/>
        </w:numPr>
        <w:spacing w:after="0" w:line="240" w:lineRule="auto"/>
        <w:ind w:left="900" w:hanging="357"/>
        <w:jc w:val="both"/>
        <w:rPr>
          <w:sz w:val="20"/>
          <w:szCs w:val="20"/>
          <w:lang w:val="en-GB" w:eastAsia="en-GB"/>
        </w:rPr>
      </w:pPr>
      <w:r w:rsidRPr="00855A33">
        <w:rPr>
          <w:spacing w:val="-6"/>
          <w:sz w:val="20"/>
          <w:szCs w:val="20"/>
          <w:lang w:val="en-GB" w:eastAsia="en-GB"/>
        </w:rPr>
        <w:t>FVPL: the equity instruments are measured at fair value and changes in the fair value are recognised</w:t>
      </w:r>
      <w:r w:rsidRPr="00855A33">
        <w:rPr>
          <w:sz w:val="20"/>
          <w:szCs w:val="20"/>
          <w:lang w:val="en-GB" w:eastAsia="en-GB"/>
        </w:rPr>
        <w:t xml:space="preserve"> in other gains</w:t>
      </w:r>
      <w:r w:rsidR="007243E7" w:rsidRPr="00855A33">
        <w:rPr>
          <w:sz w:val="20"/>
          <w:szCs w:val="20"/>
          <w:lang w:val="en-GB" w:eastAsia="en-GB"/>
        </w:rPr>
        <w:t xml:space="preserve"> </w:t>
      </w:r>
      <w:r w:rsidRPr="00855A33">
        <w:rPr>
          <w:sz w:val="20"/>
          <w:szCs w:val="20"/>
          <w:lang w:val="en-GB" w:eastAsia="en-GB"/>
        </w:rPr>
        <w:t xml:space="preserve">(losses) in the statement of comprehensive income. </w:t>
      </w:r>
    </w:p>
    <w:p w14:paraId="0A0AF88C" w14:textId="77777777" w:rsidR="00247464" w:rsidRPr="00855A33" w:rsidRDefault="00247464" w:rsidP="007D5B43">
      <w:pPr>
        <w:pStyle w:val="ListParagraph"/>
        <w:numPr>
          <w:ilvl w:val="0"/>
          <w:numId w:val="19"/>
        </w:numPr>
        <w:spacing w:after="0" w:line="240" w:lineRule="auto"/>
        <w:ind w:left="900" w:hanging="357"/>
        <w:jc w:val="both"/>
        <w:rPr>
          <w:sz w:val="20"/>
          <w:szCs w:val="20"/>
          <w:lang w:val="en-GB" w:eastAsia="en-GB"/>
        </w:rPr>
      </w:pPr>
      <w:r w:rsidRPr="00855A33">
        <w:rPr>
          <w:sz w:val="20"/>
          <w:szCs w:val="20"/>
          <w:lang w:val="en-GB" w:eastAsia="en-GB"/>
        </w:rPr>
        <w:t xml:space="preserve">FVOCI: the equity instruments are measured at fair value and changes in the fair value are recognised in OCI. There is no subsequent reclassification of fair value gains and losses to profit </w:t>
      </w:r>
      <w:r w:rsidRPr="00855A33">
        <w:rPr>
          <w:spacing w:val="-6"/>
          <w:sz w:val="20"/>
          <w:szCs w:val="20"/>
          <w:lang w:val="en-GB" w:eastAsia="en-GB"/>
        </w:rPr>
        <w:t>or loss following the derecognition of the investment. Impairment losses (and reversal of impairment</w:t>
      </w:r>
      <w:r w:rsidRPr="00855A33">
        <w:rPr>
          <w:sz w:val="20"/>
          <w:szCs w:val="20"/>
          <w:lang w:val="en-GB" w:eastAsia="en-GB"/>
        </w:rPr>
        <w:t xml:space="preserve"> losses) are not reported separately from other changes in fair value.</w:t>
      </w:r>
    </w:p>
    <w:p w14:paraId="61EDBD1E" w14:textId="77777777" w:rsidR="00247464" w:rsidRPr="00855A33" w:rsidRDefault="00247464" w:rsidP="007D5B43">
      <w:pPr>
        <w:pStyle w:val="ListParagraph"/>
        <w:spacing w:after="0" w:line="240" w:lineRule="auto"/>
        <w:ind w:left="900" w:hanging="357"/>
        <w:jc w:val="both"/>
        <w:rPr>
          <w:sz w:val="20"/>
          <w:szCs w:val="20"/>
          <w:lang w:val="en-GB" w:eastAsia="en-GB"/>
        </w:rPr>
      </w:pPr>
    </w:p>
    <w:p w14:paraId="787D12D1" w14:textId="77777777" w:rsidR="00247464" w:rsidRPr="00855A33" w:rsidRDefault="00247464" w:rsidP="007D5B43">
      <w:pPr>
        <w:pStyle w:val="NoSpacing"/>
        <w:ind w:left="540"/>
        <w:jc w:val="both"/>
        <w:rPr>
          <w:rFonts w:ascii="Arial" w:hAnsi="Arial" w:cs="Arial"/>
          <w:color w:val="auto"/>
          <w:lang w:val="en-GB"/>
        </w:rPr>
      </w:pPr>
      <w:r w:rsidRPr="00855A33">
        <w:rPr>
          <w:rFonts w:ascii="Arial" w:hAnsi="Arial" w:cs="Arial"/>
          <w:color w:val="auto"/>
          <w:lang w:val="en-GB"/>
        </w:rPr>
        <w:t>Dividends from such investments (FVPL/FVOCI) continue to be recognised in profit or loss as other income when the right to receive payments is established.</w:t>
      </w:r>
    </w:p>
    <w:p w14:paraId="7147E3D8" w14:textId="77777777" w:rsidR="00247464" w:rsidRPr="00855A33" w:rsidRDefault="00247464" w:rsidP="007D5B43">
      <w:pPr>
        <w:pStyle w:val="NoSpacing"/>
        <w:ind w:left="540"/>
        <w:jc w:val="both"/>
        <w:rPr>
          <w:rFonts w:ascii="Arial" w:hAnsi="Arial" w:cs="Arial"/>
          <w:color w:val="auto"/>
          <w:lang w:val="en-GB"/>
        </w:rPr>
      </w:pPr>
    </w:p>
    <w:p w14:paraId="6DFCC27D" w14:textId="1EBBE633" w:rsidR="00247464" w:rsidRPr="00855A33" w:rsidRDefault="00247464" w:rsidP="007D5B43">
      <w:pPr>
        <w:pStyle w:val="NoSpacing"/>
        <w:ind w:left="540"/>
        <w:jc w:val="both"/>
        <w:rPr>
          <w:rFonts w:ascii="Arial" w:hAnsi="Arial" w:cs="Arial"/>
          <w:color w:val="000000"/>
          <w:spacing w:val="-4"/>
        </w:rPr>
      </w:pPr>
      <w:r w:rsidRPr="00855A33">
        <w:rPr>
          <w:rFonts w:ascii="Arial" w:hAnsi="Arial" w:cs="Arial"/>
          <w:color w:val="auto"/>
          <w:spacing w:val="-4"/>
          <w:lang w:val="en-GB"/>
        </w:rPr>
        <w:t xml:space="preserve">The Group presents its investments in Real Estate Investment Trust units established and registered in Thailand </w:t>
      </w:r>
      <w:r w:rsidR="007306B0" w:rsidRPr="00855A33">
        <w:rPr>
          <w:rFonts w:ascii="Arial" w:hAnsi="Arial" w:cs="Arial"/>
          <w:color w:val="auto"/>
          <w:spacing w:val="-4"/>
          <w:lang w:val="en-GB"/>
        </w:rPr>
        <w:t xml:space="preserve">that distribute at least </w:t>
      </w:r>
      <w:r w:rsidR="00414369" w:rsidRPr="00414369">
        <w:rPr>
          <w:rFonts w:ascii="Arial" w:hAnsi="Arial" w:cs="Arial"/>
          <w:color w:val="auto"/>
          <w:spacing w:val="-4"/>
          <w:lang w:val="en-GB"/>
        </w:rPr>
        <w:t>90</w:t>
      </w:r>
      <w:r w:rsidR="007306B0" w:rsidRPr="00855A33">
        <w:rPr>
          <w:rFonts w:ascii="Arial" w:hAnsi="Arial" w:cs="Arial"/>
          <w:color w:val="auto"/>
          <w:spacing w:val="-4"/>
          <w:lang w:val="en-GB"/>
        </w:rPr>
        <w:t xml:space="preserve">% of its adjusted net profits as dividends to its shareholders at each reporting period </w:t>
      </w:r>
      <w:r w:rsidRPr="00855A33">
        <w:rPr>
          <w:rFonts w:ascii="Arial" w:hAnsi="Arial" w:cs="Arial"/>
          <w:color w:val="auto"/>
          <w:spacing w:val="-4"/>
          <w:lang w:val="en-GB"/>
        </w:rPr>
        <w:t xml:space="preserve">as equity investments and measures them at FVOCI following the TFAC’s clarification, “Interpretation of investments in Property Fund unit trusts, Real Estate Investment Trust units, Infrastructure Fund units, and Infrastructure Trust units established and registered in Thailand” dated </w:t>
      </w:r>
      <w:r w:rsidR="00414369" w:rsidRPr="00414369">
        <w:rPr>
          <w:rFonts w:ascii="Arial" w:hAnsi="Arial" w:cs="Arial"/>
          <w:color w:val="auto"/>
          <w:spacing w:val="-4"/>
          <w:lang w:val="en-GB"/>
        </w:rPr>
        <w:t>25</w:t>
      </w:r>
      <w:r w:rsidRPr="00855A33">
        <w:rPr>
          <w:rFonts w:ascii="Arial" w:hAnsi="Arial" w:cs="Arial"/>
          <w:color w:val="auto"/>
          <w:spacing w:val="-4"/>
          <w:lang w:val="en-GB"/>
        </w:rPr>
        <w:t xml:space="preserve"> June </w:t>
      </w:r>
      <w:r w:rsidR="00414369" w:rsidRPr="00414369">
        <w:rPr>
          <w:rFonts w:ascii="Arial" w:hAnsi="Arial" w:cs="Arial"/>
          <w:color w:val="auto"/>
          <w:spacing w:val="-4"/>
          <w:lang w:val="en-GB"/>
        </w:rPr>
        <w:t>2020</w:t>
      </w:r>
      <w:r w:rsidRPr="00855A33">
        <w:rPr>
          <w:rFonts w:ascii="Arial" w:hAnsi="Arial" w:cs="Arial"/>
          <w:color w:val="auto"/>
          <w:spacing w:val="-4"/>
          <w:lang w:val="en-GB"/>
        </w:rPr>
        <w:t xml:space="preserve">. </w:t>
      </w:r>
    </w:p>
    <w:p w14:paraId="27AB63D0" w14:textId="77777777" w:rsidR="00E72F2B" w:rsidRPr="00855A33" w:rsidRDefault="00E72F2B" w:rsidP="007D5B43">
      <w:pPr>
        <w:pStyle w:val="NoSpacing"/>
        <w:ind w:left="540"/>
        <w:outlineLvl w:val="3"/>
        <w:rPr>
          <w:rFonts w:ascii="Arial" w:eastAsia="Arial" w:hAnsi="Arial" w:cs="Arial"/>
          <w:bCs/>
          <w:i/>
          <w:iCs/>
          <w:color w:val="000000"/>
          <w:lang w:eastAsia="en-US"/>
        </w:rPr>
      </w:pPr>
    </w:p>
    <w:p w14:paraId="5C0548DB" w14:textId="65D496D5" w:rsidR="00247464" w:rsidRPr="00855A33" w:rsidRDefault="00247464" w:rsidP="007D5B43">
      <w:pPr>
        <w:pStyle w:val="NoSpacing"/>
        <w:ind w:left="540"/>
        <w:outlineLvl w:val="3"/>
        <w:rPr>
          <w:rFonts w:ascii="Arial" w:eastAsia="Arial" w:hAnsi="Arial" w:cs="Arial"/>
          <w:bCs/>
          <w:i/>
          <w:iCs/>
          <w:color w:val="000000"/>
          <w:lang w:eastAsia="en-US"/>
        </w:rPr>
      </w:pPr>
      <w:r w:rsidRPr="00855A33">
        <w:rPr>
          <w:rFonts w:ascii="Arial" w:eastAsia="Arial" w:hAnsi="Arial" w:cs="Arial"/>
          <w:bCs/>
          <w:i/>
          <w:iCs/>
          <w:color w:val="000000"/>
          <w:lang w:eastAsia="en-US"/>
        </w:rPr>
        <w:t>Impairment</w:t>
      </w:r>
    </w:p>
    <w:p w14:paraId="51C8DDD0" w14:textId="77777777" w:rsidR="00247464" w:rsidRPr="00855A33" w:rsidRDefault="00247464" w:rsidP="007D5B43">
      <w:pPr>
        <w:pStyle w:val="NoSpacing"/>
        <w:ind w:left="540"/>
        <w:jc w:val="both"/>
        <w:rPr>
          <w:rFonts w:ascii="Arial" w:hAnsi="Arial" w:cs="Arial"/>
          <w:color w:val="auto"/>
          <w:lang w:val="en-GB"/>
        </w:rPr>
      </w:pPr>
    </w:p>
    <w:p w14:paraId="21F24FC1" w14:textId="6AB127B7" w:rsidR="00247464" w:rsidRPr="00855A33" w:rsidRDefault="00247464" w:rsidP="007D5B43">
      <w:pPr>
        <w:pStyle w:val="NoSpacing"/>
        <w:ind w:left="540"/>
        <w:jc w:val="both"/>
        <w:rPr>
          <w:rFonts w:ascii="Arial" w:hAnsi="Arial" w:cs="Arial"/>
          <w:color w:val="auto"/>
          <w:lang w:val="en-GB"/>
        </w:rPr>
      </w:pPr>
      <w:r w:rsidRPr="00855A33">
        <w:rPr>
          <w:rFonts w:ascii="Arial" w:hAnsi="Arial" w:cs="Arial"/>
          <w:color w:val="auto"/>
          <w:lang w:val="en-GB"/>
        </w:rPr>
        <w:t xml:space="preserve">The Group applies TFRS </w:t>
      </w:r>
      <w:r w:rsidR="00414369" w:rsidRPr="00414369">
        <w:rPr>
          <w:rFonts w:ascii="Arial" w:hAnsi="Arial" w:cs="Arial"/>
          <w:color w:val="auto"/>
          <w:lang w:val="en-GB"/>
        </w:rPr>
        <w:t>9</w:t>
      </w:r>
      <w:r w:rsidRPr="00855A33">
        <w:rPr>
          <w:rFonts w:ascii="Arial" w:hAnsi="Arial" w:cs="Arial"/>
          <w:color w:val="auto"/>
          <w:lang w:val="en-GB"/>
        </w:rPr>
        <w:t xml:space="preserve"> simplified approach in measuring the impairment of trade receivables and </w:t>
      </w:r>
      <w:r w:rsidRPr="00855A33">
        <w:rPr>
          <w:rFonts w:ascii="Arial" w:hAnsi="Arial" w:cs="Arial"/>
          <w:color w:val="auto"/>
          <w:spacing w:val="-4"/>
          <w:lang w:val="en-GB"/>
        </w:rPr>
        <w:t>contract assets, which applies lifetime expected credit loss, from initial recognition, for trade receivables</w:t>
      </w:r>
      <w:r w:rsidR="007232EC" w:rsidRPr="00855A33">
        <w:rPr>
          <w:rFonts w:ascii="Arial" w:hAnsi="Arial" w:cs="Arial"/>
          <w:color w:val="auto"/>
          <w:spacing w:val="-4"/>
          <w:lang w:val="en-GB"/>
        </w:rPr>
        <w:t>,</w:t>
      </w:r>
      <w:r w:rsidRPr="00855A33">
        <w:rPr>
          <w:rFonts w:ascii="Arial" w:hAnsi="Arial" w:cs="Arial"/>
          <w:color w:val="auto"/>
          <w:lang w:val="en-GB"/>
        </w:rPr>
        <w:t xml:space="preserve"> contract assets</w:t>
      </w:r>
      <w:r w:rsidR="00D01273" w:rsidRPr="00855A33">
        <w:rPr>
          <w:rFonts w:ascii="Arial" w:hAnsi="Arial" w:cs="Arial"/>
          <w:color w:val="auto"/>
          <w:lang w:val="en-GB"/>
        </w:rPr>
        <w:t xml:space="preserve"> and lease receivables.</w:t>
      </w:r>
    </w:p>
    <w:p w14:paraId="67EA54C3" w14:textId="77777777" w:rsidR="00247464" w:rsidRPr="00855A33" w:rsidRDefault="00247464" w:rsidP="007D5B43">
      <w:pPr>
        <w:pStyle w:val="NoSpacing"/>
        <w:ind w:left="540"/>
        <w:jc w:val="both"/>
        <w:rPr>
          <w:rFonts w:ascii="Arial" w:hAnsi="Arial" w:cs="Arial"/>
          <w:color w:val="auto"/>
          <w:lang w:val="en-GB"/>
        </w:rPr>
      </w:pPr>
    </w:p>
    <w:p w14:paraId="23C298C7" w14:textId="77777777" w:rsidR="00247464" w:rsidRPr="00855A33" w:rsidRDefault="00247464" w:rsidP="007D5B43">
      <w:pPr>
        <w:pStyle w:val="NoSpacing"/>
        <w:ind w:left="540"/>
        <w:jc w:val="both"/>
        <w:rPr>
          <w:rFonts w:ascii="Arial" w:hAnsi="Arial" w:cs="Arial"/>
          <w:color w:val="auto"/>
          <w:spacing w:val="-4"/>
          <w:lang w:val="en-GB"/>
        </w:rPr>
      </w:pPr>
      <w:r w:rsidRPr="00855A33">
        <w:rPr>
          <w:rFonts w:ascii="Arial" w:hAnsi="Arial" w:cs="Arial"/>
          <w:color w:val="auto"/>
          <w:spacing w:val="-4"/>
          <w:lang w:val="en-GB"/>
        </w:rPr>
        <w:t xml:space="preserve">To measure the expected credit losses, trade receivables and contract assets have been grouped based on shared credit risk characteristics and the days past due. The contract assets relate to unbilled work in progress and have substantially the same risk characteristics as the trade receivables for the same types of contracts. The Group has therefore concluded that the expected loss rates for trade receivables are a reasonable approximation of the loss rates for the contract assets. The expected credit loss rates are based on payment profiles, historical credit losses as well as forward-looking information and factors that may affect the ability of the customers to settle the outstanding balances. </w:t>
      </w:r>
    </w:p>
    <w:p w14:paraId="7B6BDF42" w14:textId="77777777" w:rsidR="00247464" w:rsidRPr="00855A33" w:rsidRDefault="00247464" w:rsidP="007D5B43">
      <w:pPr>
        <w:pStyle w:val="NoSpacing"/>
        <w:ind w:left="540"/>
        <w:jc w:val="both"/>
        <w:rPr>
          <w:rFonts w:ascii="Arial" w:hAnsi="Arial" w:cs="Arial"/>
          <w:color w:val="auto"/>
          <w:lang w:val="en-GB"/>
        </w:rPr>
      </w:pPr>
    </w:p>
    <w:p w14:paraId="7460E66D" w14:textId="1D376EFC" w:rsidR="00247464" w:rsidRPr="00855A33" w:rsidRDefault="00247464" w:rsidP="007D5B43">
      <w:pPr>
        <w:pStyle w:val="NoSpacing"/>
        <w:ind w:left="540"/>
        <w:jc w:val="both"/>
        <w:rPr>
          <w:rFonts w:ascii="Arial" w:hAnsi="Arial" w:cs="Arial"/>
          <w:color w:val="auto"/>
          <w:spacing w:val="-4"/>
          <w:lang w:val="en-GB"/>
        </w:rPr>
      </w:pPr>
      <w:r w:rsidRPr="00855A33">
        <w:rPr>
          <w:rFonts w:ascii="Arial" w:hAnsi="Arial" w:cs="Arial"/>
          <w:color w:val="auto"/>
          <w:spacing w:val="-4"/>
          <w:lang w:val="en-GB"/>
        </w:rPr>
        <w:t xml:space="preserve">For other financial assets carried at amortised cost and FVOCI, the Group applies TFRS </w:t>
      </w:r>
      <w:r w:rsidR="00414369" w:rsidRPr="00414369">
        <w:rPr>
          <w:rFonts w:ascii="Arial" w:hAnsi="Arial" w:cs="Arial"/>
          <w:color w:val="auto"/>
          <w:spacing w:val="-4"/>
          <w:lang w:val="en-GB"/>
        </w:rPr>
        <w:t>9</w:t>
      </w:r>
      <w:r w:rsidRPr="00855A33">
        <w:rPr>
          <w:rFonts w:ascii="Arial" w:hAnsi="Arial" w:cs="Arial"/>
          <w:color w:val="auto"/>
          <w:spacing w:val="-4"/>
          <w:lang w:val="en-GB"/>
        </w:rPr>
        <w:t xml:space="preserve"> general approach in measuring the impairment of</w:t>
      </w:r>
      <w:r w:rsidRPr="00855A33">
        <w:rPr>
          <w:rFonts w:ascii="Arial" w:hAnsi="Arial" w:cs="Arial"/>
          <w:color w:val="auto"/>
          <w:spacing w:val="-4"/>
          <w:cs/>
          <w:lang w:val="en-GB"/>
        </w:rPr>
        <w:t xml:space="preserve"> </w:t>
      </w:r>
      <w:r w:rsidRPr="00855A33">
        <w:rPr>
          <w:rFonts w:ascii="Arial" w:hAnsi="Arial" w:cs="Arial"/>
          <w:color w:val="auto"/>
          <w:spacing w:val="-4"/>
          <w:lang w:val="en-GB"/>
        </w:rPr>
        <w:t xml:space="preserve">those financial assets. Under the general approach, the </w:t>
      </w:r>
      <w:r w:rsidR="00414369" w:rsidRPr="00414369">
        <w:rPr>
          <w:rFonts w:ascii="Arial" w:hAnsi="Arial" w:cs="Arial"/>
          <w:color w:val="auto"/>
          <w:spacing w:val="-4"/>
          <w:lang w:val="en-GB"/>
        </w:rPr>
        <w:t>12</w:t>
      </w:r>
      <w:r w:rsidRPr="00855A33">
        <w:rPr>
          <w:rFonts w:ascii="Arial" w:hAnsi="Arial" w:cs="Arial"/>
          <w:color w:val="auto"/>
          <w:spacing w:val="-4"/>
          <w:lang w:val="en-GB"/>
        </w:rPr>
        <w:t xml:space="preserve"> month or the lifetime expected credit loss is applied depending on whether there has been a significant increase in credit risk since the initial recognition. </w:t>
      </w:r>
    </w:p>
    <w:p w14:paraId="4474E2C0" w14:textId="77777777" w:rsidR="00247464" w:rsidRPr="00855A33" w:rsidRDefault="00247464" w:rsidP="007D5B43">
      <w:pPr>
        <w:pStyle w:val="NoSpacing"/>
        <w:ind w:left="540"/>
        <w:jc w:val="both"/>
        <w:rPr>
          <w:rFonts w:ascii="Arial" w:hAnsi="Arial" w:cs="Arial"/>
          <w:color w:val="auto"/>
          <w:spacing w:val="-4"/>
          <w:lang w:val="en-GB"/>
        </w:rPr>
      </w:pPr>
    </w:p>
    <w:p w14:paraId="532BC307" w14:textId="1FB4BE00" w:rsidR="00247464" w:rsidRPr="00855A33" w:rsidRDefault="00247464" w:rsidP="007D5B43">
      <w:pPr>
        <w:pStyle w:val="NoSpacing"/>
        <w:ind w:left="540"/>
        <w:jc w:val="both"/>
        <w:rPr>
          <w:rFonts w:ascii="Arial" w:hAnsi="Arial" w:cs="Arial"/>
          <w:color w:val="auto"/>
          <w:spacing w:val="-4"/>
          <w:lang w:val="en-GB"/>
        </w:rPr>
      </w:pPr>
      <w:r w:rsidRPr="00855A33">
        <w:rPr>
          <w:rFonts w:ascii="Arial" w:hAnsi="Arial" w:cs="Arial"/>
          <w:color w:val="auto"/>
          <w:spacing w:val="-4"/>
          <w:lang w:val="en-GB"/>
        </w:rPr>
        <w:t xml:space="preserve">The significant increase in credit risk from initial recognition assessment is performed every end of reporting period by comparing </w:t>
      </w:r>
      <w:r w:rsidR="00E74C34" w:rsidRPr="00855A33">
        <w:rPr>
          <w:rFonts w:ascii="Arial" w:hAnsi="Arial" w:cs="Arial"/>
          <w:color w:val="auto"/>
          <w:spacing w:val="-4"/>
          <w:lang w:val="en-GB"/>
        </w:rPr>
        <w:t>between</w:t>
      </w:r>
      <w:r w:rsidRPr="00855A33">
        <w:rPr>
          <w:rFonts w:ascii="Arial" w:hAnsi="Arial" w:cs="Arial"/>
          <w:color w:val="auto"/>
          <w:spacing w:val="-4"/>
          <w:lang w:val="en-GB"/>
        </w:rPr>
        <w:t xml:space="preserve"> expected risk of default as of the reporting date and estimated risk of default on the date of initial recognition. </w:t>
      </w:r>
    </w:p>
    <w:p w14:paraId="50E5D73B" w14:textId="77777777" w:rsidR="00247464" w:rsidRPr="00855A33" w:rsidRDefault="00247464" w:rsidP="007D5B43">
      <w:pPr>
        <w:pStyle w:val="NoSpacing"/>
        <w:ind w:left="540"/>
        <w:jc w:val="both"/>
        <w:rPr>
          <w:rFonts w:ascii="Arial" w:hAnsi="Arial" w:cs="Arial"/>
          <w:color w:val="auto"/>
          <w:spacing w:val="-4"/>
          <w:lang w:val="en-GB"/>
        </w:rPr>
      </w:pPr>
    </w:p>
    <w:p w14:paraId="1C7EDDA9" w14:textId="77777777" w:rsidR="00247464" w:rsidRPr="00855A33" w:rsidRDefault="00247464" w:rsidP="007D5B43">
      <w:pPr>
        <w:pStyle w:val="NoSpacing"/>
        <w:ind w:left="540"/>
        <w:jc w:val="both"/>
        <w:rPr>
          <w:rFonts w:ascii="Arial" w:hAnsi="Arial" w:cs="Arial"/>
          <w:color w:val="auto"/>
          <w:spacing w:val="-4"/>
          <w:lang w:val="en-GB"/>
        </w:rPr>
      </w:pPr>
      <w:r w:rsidRPr="00855A33">
        <w:rPr>
          <w:rFonts w:ascii="Arial" w:hAnsi="Arial" w:cs="Arial"/>
          <w:color w:val="auto"/>
          <w:spacing w:val="-4"/>
          <w:lang w:val="en-GB"/>
        </w:rPr>
        <w:t xml:space="preserve">The Group assesses expected credit loss by taking into consideration forward-looking information and past experiences. The expected credit loss is a probability-weighted present value of estimated cash shortfall. The cash shortfall is the difference between all contractual cash flows that are due to the Group and all cash flows expected to receive, discounted at the original effective interest rate. </w:t>
      </w:r>
    </w:p>
    <w:p w14:paraId="244CCD2C" w14:textId="77777777" w:rsidR="007D5B43" w:rsidRPr="00855A33" w:rsidRDefault="007D5B43" w:rsidP="007D5B43">
      <w:pPr>
        <w:pStyle w:val="NoSpacing"/>
        <w:ind w:left="540"/>
        <w:jc w:val="both"/>
        <w:rPr>
          <w:rFonts w:ascii="Arial" w:hAnsi="Arial" w:cs="Arial"/>
          <w:color w:val="auto"/>
          <w:lang w:val="en-GB"/>
        </w:rPr>
      </w:pPr>
    </w:p>
    <w:p w14:paraId="083C9479" w14:textId="156023DF" w:rsidR="00247464" w:rsidRPr="00855A33" w:rsidRDefault="00247464" w:rsidP="007D5B43">
      <w:pPr>
        <w:pStyle w:val="NoSpacing"/>
        <w:ind w:left="540"/>
        <w:jc w:val="both"/>
        <w:rPr>
          <w:rFonts w:ascii="Arial" w:hAnsi="Arial" w:cs="Arial"/>
          <w:color w:val="auto"/>
          <w:lang w:val="en-GB"/>
        </w:rPr>
      </w:pPr>
      <w:r w:rsidRPr="00855A33">
        <w:rPr>
          <w:rFonts w:ascii="Arial" w:hAnsi="Arial" w:cs="Arial"/>
          <w:color w:val="auto"/>
          <w:lang w:val="en-GB"/>
        </w:rPr>
        <w:t>When measuring expected credit losses, the Group reflects the following:</w:t>
      </w:r>
    </w:p>
    <w:p w14:paraId="17189803" w14:textId="77777777" w:rsidR="00247464" w:rsidRPr="00855A33" w:rsidRDefault="00247464" w:rsidP="007D5B43">
      <w:pPr>
        <w:pStyle w:val="NoSpacing"/>
        <w:ind w:left="540"/>
        <w:jc w:val="both"/>
        <w:rPr>
          <w:rFonts w:ascii="Arial" w:hAnsi="Arial" w:cs="Arial"/>
          <w:color w:val="auto"/>
          <w:lang w:val="en-GB"/>
        </w:rPr>
      </w:pPr>
    </w:p>
    <w:p w14:paraId="258C6B75" w14:textId="6EDD9C38" w:rsidR="00247464" w:rsidRPr="00855A33" w:rsidRDefault="00247464" w:rsidP="007D5B43">
      <w:pPr>
        <w:pStyle w:val="ListParagraph"/>
        <w:numPr>
          <w:ilvl w:val="0"/>
          <w:numId w:val="20"/>
        </w:numPr>
        <w:spacing w:after="0" w:line="240" w:lineRule="auto"/>
        <w:ind w:left="900"/>
        <w:jc w:val="both"/>
        <w:rPr>
          <w:sz w:val="20"/>
          <w:szCs w:val="20"/>
          <w:lang w:val="en-GB"/>
        </w:rPr>
      </w:pPr>
      <w:r w:rsidRPr="00855A33">
        <w:rPr>
          <w:sz w:val="20"/>
          <w:szCs w:val="20"/>
          <w:lang w:val="en-GB"/>
        </w:rPr>
        <w:t>probability-weighted estimated uncollectible amounts</w:t>
      </w:r>
      <w:r w:rsidR="001E45A7" w:rsidRPr="00855A33">
        <w:rPr>
          <w:sz w:val="20"/>
          <w:szCs w:val="20"/>
          <w:lang w:val="en-GB"/>
        </w:rPr>
        <w:t>;</w:t>
      </w:r>
    </w:p>
    <w:p w14:paraId="17031C1B" w14:textId="77777777" w:rsidR="00247464" w:rsidRPr="00855A33" w:rsidRDefault="00247464" w:rsidP="007D5B43">
      <w:pPr>
        <w:pStyle w:val="ListParagraph"/>
        <w:numPr>
          <w:ilvl w:val="0"/>
          <w:numId w:val="20"/>
        </w:numPr>
        <w:spacing w:after="0" w:line="240" w:lineRule="auto"/>
        <w:ind w:left="900"/>
        <w:jc w:val="both"/>
        <w:rPr>
          <w:sz w:val="20"/>
          <w:szCs w:val="20"/>
          <w:lang w:val="en-GB"/>
        </w:rPr>
      </w:pPr>
      <w:r w:rsidRPr="00855A33">
        <w:rPr>
          <w:sz w:val="20"/>
          <w:szCs w:val="20"/>
          <w:lang w:val="en-GB"/>
        </w:rPr>
        <w:t xml:space="preserve">time value of money; and </w:t>
      </w:r>
    </w:p>
    <w:p w14:paraId="6D59FEEA" w14:textId="77777777" w:rsidR="00247464" w:rsidRPr="00855A33" w:rsidRDefault="00247464" w:rsidP="007D5B43">
      <w:pPr>
        <w:pStyle w:val="ListParagraph"/>
        <w:numPr>
          <w:ilvl w:val="0"/>
          <w:numId w:val="20"/>
        </w:numPr>
        <w:spacing w:after="0" w:line="240" w:lineRule="auto"/>
        <w:ind w:left="900"/>
        <w:jc w:val="both"/>
        <w:rPr>
          <w:sz w:val="20"/>
          <w:szCs w:val="20"/>
          <w:lang w:val="en-GB"/>
        </w:rPr>
      </w:pPr>
      <w:r w:rsidRPr="00855A33">
        <w:rPr>
          <w:sz w:val="20"/>
          <w:szCs w:val="20"/>
          <w:lang w:val="en-GB"/>
        </w:rPr>
        <w:t>supportable and reasonable information as of the reporting date about past experience, current conditions and forecasts of future situations.</w:t>
      </w:r>
    </w:p>
    <w:p w14:paraId="30953F4F" w14:textId="77777777" w:rsidR="00247464" w:rsidRPr="00855A33" w:rsidRDefault="00247464" w:rsidP="007D5B43">
      <w:pPr>
        <w:spacing w:after="0" w:line="240" w:lineRule="auto"/>
        <w:ind w:left="540"/>
        <w:jc w:val="both"/>
        <w:rPr>
          <w:sz w:val="20"/>
          <w:szCs w:val="20"/>
          <w:lang w:val="en-GB"/>
        </w:rPr>
      </w:pPr>
    </w:p>
    <w:p w14:paraId="68AA8D8B" w14:textId="77777777" w:rsidR="00247464" w:rsidRPr="00855A33" w:rsidRDefault="00247464" w:rsidP="007D5B43">
      <w:pPr>
        <w:spacing w:after="0" w:line="240" w:lineRule="auto"/>
        <w:ind w:left="540"/>
        <w:jc w:val="both"/>
        <w:rPr>
          <w:spacing w:val="-8"/>
          <w:sz w:val="20"/>
          <w:szCs w:val="25"/>
          <w:lang w:val="en-GB"/>
        </w:rPr>
      </w:pPr>
      <w:r w:rsidRPr="00855A33">
        <w:rPr>
          <w:spacing w:val="-8"/>
          <w:sz w:val="20"/>
          <w:szCs w:val="20"/>
          <w:lang w:val="en-GB"/>
        </w:rPr>
        <w:t>Impairment and reversal of impairment losses are recognised in profit or loss as included in administrative expenses.</w:t>
      </w:r>
    </w:p>
    <w:p w14:paraId="5DAE1327" w14:textId="7520F4C2" w:rsidR="00E72F2B" w:rsidRPr="00855A33" w:rsidRDefault="00E72F2B">
      <w:pPr>
        <w:rPr>
          <w:color w:val="000000"/>
          <w:spacing w:val="-2"/>
          <w:sz w:val="20"/>
          <w:szCs w:val="20"/>
        </w:rPr>
      </w:pPr>
      <w:r w:rsidRPr="00855A33">
        <w:rPr>
          <w:color w:val="000000"/>
          <w:spacing w:val="-2"/>
          <w:sz w:val="20"/>
          <w:szCs w:val="20"/>
        </w:rPr>
        <w:br w:type="page"/>
      </w:r>
    </w:p>
    <w:p w14:paraId="674B169A" w14:textId="0EBF3E4E" w:rsidR="00872DC9" w:rsidRPr="00855A33" w:rsidRDefault="00414369" w:rsidP="007D5B43">
      <w:pPr>
        <w:tabs>
          <w:tab w:val="left" w:pos="540"/>
        </w:tabs>
        <w:spacing w:after="0" w:line="240" w:lineRule="auto"/>
        <w:rPr>
          <w:b/>
          <w:color w:val="000000"/>
          <w:sz w:val="20"/>
          <w:szCs w:val="20"/>
        </w:rPr>
      </w:pPr>
      <w:r w:rsidRPr="00414369">
        <w:rPr>
          <w:b/>
          <w:color w:val="000000"/>
          <w:sz w:val="20"/>
          <w:szCs w:val="20"/>
          <w:lang w:val="en-GB"/>
        </w:rPr>
        <w:lastRenderedPageBreak/>
        <w:t>4</w:t>
      </w:r>
      <w:r w:rsidR="00DE43D6" w:rsidRPr="00855A33">
        <w:rPr>
          <w:b/>
          <w:color w:val="000000"/>
          <w:sz w:val="20"/>
          <w:szCs w:val="20"/>
          <w:lang w:val="en-GB"/>
        </w:rPr>
        <w:t>.</w:t>
      </w:r>
      <w:r w:rsidRPr="00414369">
        <w:rPr>
          <w:b/>
          <w:color w:val="000000"/>
          <w:sz w:val="20"/>
          <w:szCs w:val="20"/>
          <w:lang w:val="en-GB"/>
        </w:rPr>
        <w:t>6</w:t>
      </w:r>
      <w:r w:rsidR="008714E1" w:rsidRPr="00855A33">
        <w:rPr>
          <w:b/>
          <w:color w:val="000000"/>
          <w:sz w:val="20"/>
          <w:szCs w:val="20"/>
          <w:cs/>
          <w:lang w:val="en-GB"/>
        </w:rPr>
        <w:tab/>
      </w:r>
      <w:r w:rsidR="00DE43D6" w:rsidRPr="00855A33">
        <w:rPr>
          <w:b/>
          <w:color w:val="000000"/>
          <w:sz w:val="20"/>
          <w:szCs w:val="20"/>
          <w:lang w:val="en-GB"/>
        </w:rPr>
        <w:t>Investment properties</w:t>
      </w:r>
    </w:p>
    <w:p w14:paraId="46AEFED1" w14:textId="77777777" w:rsidR="00872DC9" w:rsidRPr="00855A33" w:rsidRDefault="00872DC9" w:rsidP="007D5B43">
      <w:pPr>
        <w:spacing w:after="0" w:line="240" w:lineRule="auto"/>
        <w:ind w:left="540"/>
        <w:jc w:val="both"/>
        <w:rPr>
          <w:color w:val="000000"/>
          <w:sz w:val="20"/>
          <w:szCs w:val="20"/>
        </w:rPr>
      </w:pPr>
    </w:p>
    <w:p w14:paraId="1DF42AC7" w14:textId="77777777" w:rsidR="0064615C" w:rsidRPr="00855A33" w:rsidRDefault="0064615C" w:rsidP="007D5B43">
      <w:pPr>
        <w:spacing w:after="0" w:line="240" w:lineRule="auto"/>
        <w:ind w:left="540"/>
        <w:jc w:val="both"/>
        <w:rPr>
          <w:color w:val="000000"/>
          <w:sz w:val="20"/>
          <w:szCs w:val="20"/>
        </w:rPr>
      </w:pPr>
      <w:r w:rsidRPr="00855A33">
        <w:rPr>
          <w:color w:val="000000"/>
          <w:spacing w:val="-4"/>
          <w:sz w:val="20"/>
          <w:szCs w:val="20"/>
        </w:rPr>
        <w:t>The Group’s investment properties are properties held for long-term rental yields or for capital appreciation</w:t>
      </w:r>
      <w:r w:rsidRPr="00855A33">
        <w:rPr>
          <w:color w:val="000000"/>
          <w:spacing w:val="-2"/>
          <w:sz w:val="20"/>
          <w:szCs w:val="20"/>
        </w:rPr>
        <w:t xml:space="preserve"> and are not occupied by the Group, they also include properties that are being constructed</w:t>
      </w:r>
      <w:r w:rsidRPr="00855A33">
        <w:rPr>
          <w:color w:val="000000"/>
          <w:sz w:val="20"/>
          <w:szCs w:val="20"/>
        </w:rPr>
        <w:t xml:space="preserve"> or developed for future.</w:t>
      </w:r>
    </w:p>
    <w:p w14:paraId="3B19D688" w14:textId="77777777" w:rsidR="0064615C" w:rsidRPr="00855A33" w:rsidRDefault="0064615C" w:rsidP="007D5B43">
      <w:pPr>
        <w:spacing w:after="0" w:line="240" w:lineRule="auto"/>
        <w:ind w:left="540"/>
        <w:jc w:val="both"/>
        <w:rPr>
          <w:color w:val="000000"/>
          <w:sz w:val="20"/>
          <w:szCs w:val="20"/>
        </w:rPr>
      </w:pPr>
    </w:p>
    <w:p w14:paraId="6947E8C2" w14:textId="77777777" w:rsidR="0064615C" w:rsidRPr="00855A33" w:rsidRDefault="0064615C" w:rsidP="007D5B43">
      <w:pPr>
        <w:spacing w:after="0" w:line="240" w:lineRule="auto"/>
        <w:ind w:left="540"/>
        <w:jc w:val="both"/>
        <w:rPr>
          <w:color w:val="000000"/>
          <w:spacing w:val="-2"/>
          <w:sz w:val="20"/>
          <w:szCs w:val="20"/>
        </w:rPr>
      </w:pPr>
      <w:r w:rsidRPr="00855A33">
        <w:rPr>
          <w:color w:val="000000"/>
          <w:spacing w:val="-2"/>
          <w:sz w:val="20"/>
          <w:szCs w:val="20"/>
        </w:rPr>
        <w:t xml:space="preserve">Investment property is measured initially at cost, including directly attributable costs and borrowing costs. </w:t>
      </w:r>
    </w:p>
    <w:p w14:paraId="06B95404" w14:textId="77777777" w:rsidR="0064615C" w:rsidRPr="00855A33" w:rsidRDefault="0064615C" w:rsidP="007D5B43">
      <w:pPr>
        <w:spacing w:after="0" w:line="240" w:lineRule="auto"/>
        <w:ind w:left="540"/>
        <w:jc w:val="both"/>
        <w:rPr>
          <w:color w:val="000000"/>
          <w:sz w:val="20"/>
          <w:szCs w:val="20"/>
        </w:rPr>
      </w:pPr>
    </w:p>
    <w:p w14:paraId="0ED8C265" w14:textId="77777777" w:rsidR="0064615C" w:rsidRPr="00855A33" w:rsidRDefault="0064615C" w:rsidP="007D5B43">
      <w:pPr>
        <w:spacing w:after="0" w:line="240" w:lineRule="auto"/>
        <w:ind w:left="540"/>
        <w:jc w:val="both"/>
        <w:rPr>
          <w:color w:val="000000"/>
          <w:sz w:val="20"/>
          <w:szCs w:val="20"/>
        </w:rPr>
      </w:pPr>
      <w:r w:rsidRPr="00855A33">
        <w:rPr>
          <w:color w:val="000000"/>
          <w:sz w:val="20"/>
          <w:szCs w:val="20"/>
        </w:rPr>
        <w:t>Subsequently, they are carried at cost less accumulated depreciation and impairment.</w:t>
      </w:r>
    </w:p>
    <w:p w14:paraId="2CA66539" w14:textId="77777777" w:rsidR="0064615C" w:rsidRPr="00855A33" w:rsidRDefault="0064615C" w:rsidP="007D5B43">
      <w:pPr>
        <w:spacing w:after="0" w:line="240" w:lineRule="auto"/>
        <w:ind w:left="540"/>
        <w:jc w:val="both"/>
        <w:rPr>
          <w:color w:val="000000"/>
          <w:sz w:val="20"/>
          <w:szCs w:val="20"/>
        </w:rPr>
      </w:pPr>
    </w:p>
    <w:p w14:paraId="06860EF5" w14:textId="77777777" w:rsidR="0064615C" w:rsidRPr="00855A33" w:rsidRDefault="0064615C" w:rsidP="007D5B43">
      <w:pPr>
        <w:spacing w:after="0" w:line="240" w:lineRule="auto"/>
        <w:ind w:left="540"/>
        <w:jc w:val="both"/>
        <w:rPr>
          <w:color w:val="000000"/>
          <w:sz w:val="20"/>
          <w:szCs w:val="20"/>
        </w:rPr>
      </w:pPr>
      <w:r w:rsidRPr="00855A33">
        <w:rPr>
          <w:color w:val="000000"/>
          <w:sz w:val="20"/>
          <w:szCs w:val="20"/>
        </w:rPr>
        <w:t>Land is not depreciated. Depreciation on other investment properties is calculated using the straight-line method to allocate their costs to their residual values over their estimated useful lives, as follows:</w:t>
      </w:r>
    </w:p>
    <w:p w14:paraId="4F8B93DE" w14:textId="77777777" w:rsidR="0064615C" w:rsidRPr="00855A33" w:rsidRDefault="0064615C" w:rsidP="007D5B43">
      <w:pPr>
        <w:spacing w:after="0" w:line="240" w:lineRule="auto"/>
        <w:ind w:left="540"/>
        <w:jc w:val="both"/>
        <w:rPr>
          <w:color w:val="000000"/>
          <w:sz w:val="20"/>
          <w:szCs w:val="20"/>
        </w:rPr>
      </w:pPr>
    </w:p>
    <w:p w14:paraId="51CF3A39" w14:textId="77777777" w:rsidR="0050379C" w:rsidRPr="00855A33" w:rsidRDefault="0050379C" w:rsidP="007D5B43">
      <w:pPr>
        <w:pStyle w:val="ListParagraph"/>
        <w:spacing w:after="0" w:line="240" w:lineRule="auto"/>
        <w:ind w:left="540"/>
        <w:jc w:val="right"/>
        <w:rPr>
          <w:rFonts w:eastAsia="Arial Unicode MS"/>
          <w:color w:val="000000"/>
          <w:sz w:val="20"/>
          <w:szCs w:val="20"/>
          <w:u w:val="single"/>
        </w:rPr>
      </w:pPr>
      <w:r w:rsidRPr="00855A33">
        <w:rPr>
          <w:rFonts w:eastAsia="Arial Unicode MS"/>
          <w:color w:val="000000"/>
          <w:sz w:val="20"/>
          <w:szCs w:val="20"/>
          <w:u w:val="single"/>
        </w:rPr>
        <w:t>Years</w:t>
      </w:r>
    </w:p>
    <w:p w14:paraId="750BA6A1" w14:textId="77777777" w:rsidR="00872DC9" w:rsidRPr="00855A33" w:rsidRDefault="00872DC9" w:rsidP="007D5B43">
      <w:pPr>
        <w:spacing w:after="0" w:line="240" w:lineRule="auto"/>
        <w:ind w:left="540"/>
        <w:jc w:val="both"/>
        <w:rPr>
          <w:color w:val="000000"/>
          <w:sz w:val="20"/>
          <w:szCs w:val="20"/>
        </w:rPr>
      </w:pPr>
    </w:p>
    <w:p w14:paraId="5B046E51" w14:textId="617F7687" w:rsidR="00872DC9" w:rsidRPr="00855A33" w:rsidRDefault="00DE43D6" w:rsidP="007D5B43">
      <w:pPr>
        <w:tabs>
          <w:tab w:val="right" w:pos="9459"/>
        </w:tabs>
        <w:spacing w:after="0" w:line="240" w:lineRule="auto"/>
        <w:ind w:left="540"/>
        <w:jc w:val="both"/>
        <w:rPr>
          <w:color w:val="000000"/>
          <w:sz w:val="20"/>
          <w:szCs w:val="20"/>
        </w:rPr>
      </w:pPr>
      <w:r w:rsidRPr="00855A33">
        <w:rPr>
          <w:color w:val="000000"/>
          <w:sz w:val="20"/>
          <w:szCs w:val="20"/>
        </w:rPr>
        <w:t>Rights-of-use land</w:t>
      </w:r>
      <w:r w:rsidR="009434CD" w:rsidRPr="00855A33">
        <w:rPr>
          <w:color w:val="000000"/>
          <w:sz w:val="20"/>
          <w:szCs w:val="20"/>
        </w:rPr>
        <w:tab/>
      </w:r>
      <w:r w:rsidR="00414369" w:rsidRPr="00414369">
        <w:rPr>
          <w:color w:val="000000"/>
          <w:sz w:val="20"/>
          <w:szCs w:val="20"/>
          <w:lang w:val="en-GB"/>
        </w:rPr>
        <w:t>8</w:t>
      </w:r>
      <w:r w:rsidRPr="00855A33">
        <w:rPr>
          <w:color w:val="000000"/>
          <w:sz w:val="20"/>
          <w:szCs w:val="20"/>
        </w:rPr>
        <w:t xml:space="preserve"> - </w:t>
      </w:r>
      <w:r w:rsidR="00414369" w:rsidRPr="00414369">
        <w:rPr>
          <w:color w:val="000000"/>
          <w:sz w:val="20"/>
          <w:szCs w:val="20"/>
          <w:lang w:val="en-GB"/>
        </w:rPr>
        <w:t>70</w:t>
      </w:r>
      <w:r w:rsidRPr="00855A33">
        <w:rPr>
          <w:color w:val="000000"/>
          <w:sz w:val="20"/>
          <w:szCs w:val="20"/>
        </w:rPr>
        <w:t xml:space="preserve"> years</w:t>
      </w:r>
    </w:p>
    <w:p w14:paraId="5408EEC5" w14:textId="2C970DE8" w:rsidR="00872DC9" w:rsidRPr="00855A33" w:rsidRDefault="00DE43D6" w:rsidP="007D5B43">
      <w:pPr>
        <w:tabs>
          <w:tab w:val="right" w:pos="9459"/>
        </w:tabs>
        <w:spacing w:after="0" w:line="240" w:lineRule="auto"/>
        <w:ind w:left="540"/>
        <w:jc w:val="both"/>
        <w:rPr>
          <w:color w:val="000000"/>
          <w:sz w:val="20"/>
          <w:szCs w:val="20"/>
        </w:rPr>
      </w:pPr>
      <w:r w:rsidRPr="00855A33">
        <w:rPr>
          <w:color w:val="000000"/>
          <w:sz w:val="20"/>
          <w:szCs w:val="20"/>
        </w:rPr>
        <w:t>Buildings and warehouses</w:t>
      </w:r>
      <w:r w:rsidRPr="00855A33">
        <w:rPr>
          <w:color w:val="000000"/>
          <w:sz w:val="20"/>
          <w:szCs w:val="20"/>
        </w:rPr>
        <w:tab/>
      </w:r>
      <w:r w:rsidR="00414369" w:rsidRPr="00414369">
        <w:rPr>
          <w:color w:val="000000"/>
          <w:sz w:val="20"/>
          <w:szCs w:val="20"/>
          <w:lang w:val="en-GB"/>
        </w:rPr>
        <w:t>30</w:t>
      </w:r>
      <w:r w:rsidRPr="00855A33">
        <w:rPr>
          <w:color w:val="000000"/>
          <w:sz w:val="20"/>
          <w:szCs w:val="20"/>
        </w:rPr>
        <w:t xml:space="preserve"> - </w:t>
      </w:r>
      <w:r w:rsidR="00414369" w:rsidRPr="00414369">
        <w:rPr>
          <w:color w:val="000000"/>
          <w:sz w:val="20"/>
          <w:szCs w:val="20"/>
          <w:lang w:val="en-GB"/>
        </w:rPr>
        <w:t>40</w:t>
      </w:r>
      <w:r w:rsidRPr="00855A33">
        <w:rPr>
          <w:color w:val="000000"/>
          <w:sz w:val="20"/>
          <w:szCs w:val="20"/>
        </w:rPr>
        <w:t xml:space="preserve"> years</w:t>
      </w:r>
    </w:p>
    <w:p w14:paraId="75BCD122" w14:textId="016AD55A" w:rsidR="00872DC9" w:rsidRPr="00855A33" w:rsidRDefault="00DE43D6" w:rsidP="007D5B43">
      <w:pPr>
        <w:tabs>
          <w:tab w:val="right" w:pos="9459"/>
        </w:tabs>
        <w:spacing w:after="0" w:line="240" w:lineRule="auto"/>
        <w:ind w:left="540"/>
        <w:jc w:val="both"/>
        <w:rPr>
          <w:color w:val="000000"/>
          <w:sz w:val="20"/>
          <w:szCs w:val="20"/>
        </w:rPr>
      </w:pPr>
      <w:r w:rsidRPr="00855A33">
        <w:rPr>
          <w:color w:val="000000"/>
          <w:sz w:val="20"/>
          <w:szCs w:val="20"/>
        </w:rPr>
        <w:t>Building improvements</w:t>
      </w:r>
      <w:r w:rsidRPr="00855A33">
        <w:rPr>
          <w:color w:val="000000"/>
          <w:sz w:val="20"/>
          <w:szCs w:val="20"/>
        </w:rPr>
        <w:tab/>
      </w:r>
      <w:r w:rsidR="00414369" w:rsidRPr="00414369">
        <w:rPr>
          <w:color w:val="000000"/>
          <w:sz w:val="20"/>
          <w:szCs w:val="20"/>
          <w:lang w:val="en-GB"/>
        </w:rPr>
        <w:t>5</w:t>
      </w:r>
      <w:r w:rsidRPr="00855A33">
        <w:rPr>
          <w:color w:val="000000"/>
          <w:sz w:val="20"/>
          <w:szCs w:val="20"/>
        </w:rPr>
        <w:t xml:space="preserve"> - </w:t>
      </w:r>
      <w:r w:rsidR="00414369" w:rsidRPr="00414369">
        <w:rPr>
          <w:color w:val="000000"/>
          <w:sz w:val="20"/>
          <w:szCs w:val="20"/>
          <w:lang w:val="en-GB"/>
        </w:rPr>
        <w:t>25</w:t>
      </w:r>
      <w:r w:rsidRPr="00855A33">
        <w:rPr>
          <w:color w:val="000000"/>
          <w:sz w:val="20"/>
          <w:szCs w:val="20"/>
        </w:rPr>
        <w:t xml:space="preserve"> years</w:t>
      </w:r>
    </w:p>
    <w:p w14:paraId="67AFEFD3" w14:textId="2C4C38F4" w:rsidR="00872DC9" w:rsidRPr="00855A33" w:rsidRDefault="00DE43D6" w:rsidP="007D5B43">
      <w:pPr>
        <w:tabs>
          <w:tab w:val="right" w:pos="9459"/>
        </w:tabs>
        <w:spacing w:after="0" w:line="240" w:lineRule="auto"/>
        <w:ind w:left="540"/>
        <w:jc w:val="both"/>
        <w:rPr>
          <w:color w:val="000000"/>
          <w:sz w:val="20"/>
          <w:szCs w:val="20"/>
        </w:rPr>
      </w:pPr>
      <w:r w:rsidRPr="00855A33">
        <w:rPr>
          <w:color w:val="000000"/>
          <w:sz w:val="20"/>
          <w:szCs w:val="20"/>
        </w:rPr>
        <w:t>Utilities systems</w:t>
      </w:r>
      <w:r w:rsidRPr="00855A33">
        <w:rPr>
          <w:color w:val="000000"/>
          <w:sz w:val="20"/>
          <w:szCs w:val="20"/>
        </w:rPr>
        <w:tab/>
      </w:r>
      <w:r w:rsidR="00414369" w:rsidRPr="00414369">
        <w:rPr>
          <w:color w:val="000000"/>
          <w:sz w:val="20"/>
          <w:szCs w:val="20"/>
          <w:lang w:val="en-GB"/>
        </w:rPr>
        <w:t>10</w:t>
      </w:r>
      <w:r w:rsidR="00957FD8" w:rsidRPr="00855A33">
        <w:rPr>
          <w:color w:val="000000"/>
          <w:sz w:val="20"/>
          <w:szCs w:val="20"/>
          <w:lang w:val="en-GB"/>
        </w:rPr>
        <w:t xml:space="preserve"> - </w:t>
      </w:r>
      <w:r w:rsidR="00414369" w:rsidRPr="00414369">
        <w:rPr>
          <w:color w:val="000000"/>
          <w:sz w:val="20"/>
          <w:szCs w:val="20"/>
          <w:lang w:val="en-GB"/>
        </w:rPr>
        <w:t>30</w:t>
      </w:r>
      <w:r w:rsidRPr="00855A33">
        <w:rPr>
          <w:color w:val="000000"/>
          <w:sz w:val="20"/>
          <w:szCs w:val="20"/>
        </w:rPr>
        <w:t xml:space="preserve"> years</w:t>
      </w:r>
    </w:p>
    <w:p w14:paraId="63904FD6" w14:textId="0ADD93E7" w:rsidR="007D5B43" w:rsidRPr="00855A33" w:rsidRDefault="007D5B43" w:rsidP="007D5B43">
      <w:pPr>
        <w:spacing w:after="0" w:line="240" w:lineRule="auto"/>
        <w:rPr>
          <w:color w:val="000000"/>
          <w:sz w:val="20"/>
          <w:szCs w:val="20"/>
          <w:cs/>
        </w:rPr>
      </w:pPr>
    </w:p>
    <w:p w14:paraId="3253AAF2" w14:textId="7604DB3F" w:rsidR="00872DC9" w:rsidRPr="00855A33" w:rsidRDefault="00414369" w:rsidP="007D5B43">
      <w:pPr>
        <w:pBdr>
          <w:top w:val="nil"/>
          <w:left w:val="nil"/>
          <w:bottom w:val="nil"/>
          <w:right w:val="nil"/>
          <w:between w:val="nil"/>
        </w:pBdr>
        <w:tabs>
          <w:tab w:val="left" w:pos="540"/>
        </w:tabs>
        <w:spacing w:after="0" w:line="240" w:lineRule="auto"/>
        <w:ind w:left="540" w:hanging="540"/>
        <w:jc w:val="both"/>
        <w:rPr>
          <w:b/>
          <w:color w:val="000000"/>
          <w:sz w:val="20"/>
          <w:szCs w:val="20"/>
        </w:rPr>
      </w:pPr>
      <w:r w:rsidRPr="00414369">
        <w:rPr>
          <w:b/>
          <w:color w:val="000000"/>
          <w:sz w:val="20"/>
          <w:szCs w:val="20"/>
          <w:lang w:val="en-GB"/>
        </w:rPr>
        <w:t>4</w:t>
      </w:r>
      <w:r w:rsidR="00DE43D6" w:rsidRPr="00855A33">
        <w:rPr>
          <w:b/>
          <w:color w:val="000000"/>
          <w:sz w:val="20"/>
          <w:szCs w:val="20"/>
        </w:rPr>
        <w:t>.</w:t>
      </w:r>
      <w:r w:rsidRPr="00414369">
        <w:rPr>
          <w:b/>
          <w:color w:val="000000"/>
          <w:sz w:val="20"/>
          <w:szCs w:val="20"/>
          <w:lang w:val="en-GB"/>
        </w:rPr>
        <w:t>7</w:t>
      </w:r>
      <w:r w:rsidR="00DE43D6" w:rsidRPr="00855A33">
        <w:rPr>
          <w:b/>
          <w:color w:val="000000"/>
          <w:sz w:val="20"/>
          <w:szCs w:val="20"/>
        </w:rPr>
        <w:tab/>
        <w:t>Property, plant and equipment</w:t>
      </w:r>
    </w:p>
    <w:p w14:paraId="4ED1D676" w14:textId="77777777" w:rsidR="00872DC9" w:rsidRPr="00855A33" w:rsidRDefault="00872DC9" w:rsidP="007D5B43">
      <w:pPr>
        <w:spacing w:after="0" w:line="240" w:lineRule="auto"/>
        <w:ind w:left="540"/>
        <w:jc w:val="both"/>
        <w:rPr>
          <w:color w:val="000000"/>
          <w:sz w:val="20"/>
          <w:szCs w:val="20"/>
        </w:rPr>
      </w:pPr>
    </w:p>
    <w:p w14:paraId="274BC407" w14:textId="77777777" w:rsidR="0064615C" w:rsidRPr="00855A33" w:rsidRDefault="0064615C" w:rsidP="007D5B43">
      <w:pPr>
        <w:pBdr>
          <w:top w:val="nil"/>
          <w:left w:val="nil"/>
          <w:bottom w:val="nil"/>
          <w:right w:val="nil"/>
          <w:between w:val="nil"/>
        </w:pBdr>
        <w:spacing w:after="0" w:line="240" w:lineRule="auto"/>
        <w:ind w:left="540"/>
        <w:jc w:val="both"/>
        <w:rPr>
          <w:color w:val="000000"/>
          <w:sz w:val="20"/>
          <w:szCs w:val="20"/>
        </w:rPr>
      </w:pPr>
      <w:r w:rsidRPr="00855A33">
        <w:rPr>
          <w:color w:val="000000"/>
          <w:spacing w:val="-6"/>
          <w:sz w:val="20"/>
          <w:szCs w:val="20"/>
        </w:rPr>
        <w:t>All property, plant and equipment are stated at historical cost less accumulated depreciation and impairment</w:t>
      </w:r>
      <w:r w:rsidRPr="00855A33">
        <w:rPr>
          <w:color w:val="000000"/>
          <w:sz w:val="20"/>
          <w:szCs w:val="20"/>
        </w:rPr>
        <w:t xml:space="preserve"> losses. </w:t>
      </w:r>
    </w:p>
    <w:p w14:paraId="20AC0F5F" w14:textId="77777777" w:rsidR="0064615C" w:rsidRPr="00855A33" w:rsidRDefault="0064615C" w:rsidP="007D5B43">
      <w:pPr>
        <w:pBdr>
          <w:top w:val="nil"/>
          <w:left w:val="nil"/>
          <w:bottom w:val="nil"/>
          <w:right w:val="nil"/>
          <w:between w:val="nil"/>
        </w:pBdr>
        <w:spacing w:after="0" w:line="240" w:lineRule="auto"/>
        <w:ind w:left="540"/>
        <w:jc w:val="both"/>
        <w:rPr>
          <w:color w:val="000000"/>
          <w:sz w:val="20"/>
          <w:szCs w:val="20"/>
        </w:rPr>
      </w:pPr>
    </w:p>
    <w:p w14:paraId="70EFE5BE" w14:textId="6D5EF594" w:rsidR="00872DC9" w:rsidRPr="00855A33" w:rsidRDefault="0064615C" w:rsidP="007D5B43">
      <w:pPr>
        <w:pBdr>
          <w:top w:val="nil"/>
          <w:left w:val="nil"/>
          <w:bottom w:val="nil"/>
          <w:right w:val="nil"/>
          <w:between w:val="nil"/>
        </w:pBdr>
        <w:spacing w:after="0" w:line="240" w:lineRule="auto"/>
        <w:ind w:left="540"/>
        <w:jc w:val="both"/>
        <w:rPr>
          <w:color w:val="000000"/>
          <w:sz w:val="20"/>
          <w:szCs w:val="20"/>
        </w:rPr>
      </w:pPr>
      <w:r w:rsidRPr="00855A33">
        <w:rPr>
          <w:color w:val="000000"/>
          <w:sz w:val="20"/>
          <w:szCs w:val="20"/>
        </w:rPr>
        <w:t>Land is not depreciated. Depreciation on other assets is calculated using the straight-line method to allocate their cost, net of their residual values, over their estimated useful lives, as follows:</w:t>
      </w:r>
    </w:p>
    <w:p w14:paraId="6E7A4D02" w14:textId="77777777" w:rsidR="0050379C" w:rsidRPr="00855A33" w:rsidRDefault="0050379C" w:rsidP="007D5B43">
      <w:pPr>
        <w:pStyle w:val="ListParagraph"/>
        <w:spacing w:after="0" w:line="240" w:lineRule="auto"/>
        <w:ind w:left="540"/>
        <w:jc w:val="right"/>
        <w:rPr>
          <w:rFonts w:eastAsia="Arial Unicode MS"/>
          <w:color w:val="000000"/>
          <w:sz w:val="20"/>
          <w:szCs w:val="20"/>
          <w:u w:val="single"/>
        </w:rPr>
      </w:pPr>
      <w:r w:rsidRPr="00855A33">
        <w:rPr>
          <w:rFonts w:eastAsia="Arial Unicode MS"/>
          <w:color w:val="000000"/>
          <w:sz w:val="20"/>
          <w:szCs w:val="20"/>
          <w:u w:val="single"/>
        </w:rPr>
        <w:t>Years</w:t>
      </w:r>
    </w:p>
    <w:p w14:paraId="371652FC" w14:textId="77777777" w:rsidR="0050379C" w:rsidRPr="00855A33" w:rsidRDefault="0050379C" w:rsidP="007D5B43">
      <w:pPr>
        <w:pBdr>
          <w:top w:val="nil"/>
          <w:left w:val="nil"/>
          <w:bottom w:val="nil"/>
          <w:right w:val="nil"/>
          <w:between w:val="nil"/>
        </w:pBdr>
        <w:spacing w:after="0" w:line="240" w:lineRule="auto"/>
        <w:ind w:left="540"/>
        <w:jc w:val="both"/>
        <w:rPr>
          <w:color w:val="000000"/>
          <w:sz w:val="20"/>
          <w:szCs w:val="20"/>
        </w:rPr>
      </w:pPr>
    </w:p>
    <w:p w14:paraId="3E4D8CDB" w14:textId="6D6B63F1" w:rsidR="00872DC9" w:rsidRPr="00855A33" w:rsidRDefault="008E0301" w:rsidP="007D5B43">
      <w:pPr>
        <w:pBdr>
          <w:top w:val="nil"/>
          <w:left w:val="nil"/>
          <w:bottom w:val="nil"/>
          <w:right w:val="nil"/>
          <w:between w:val="nil"/>
        </w:pBdr>
        <w:tabs>
          <w:tab w:val="right" w:pos="9459"/>
        </w:tabs>
        <w:spacing w:after="0" w:line="240" w:lineRule="auto"/>
        <w:ind w:left="540"/>
        <w:jc w:val="both"/>
        <w:rPr>
          <w:color w:val="000000"/>
          <w:sz w:val="20"/>
          <w:szCs w:val="20"/>
        </w:rPr>
      </w:pPr>
      <w:r w:rsidRPr="00855A33">
        <w:rPr>
          <w:color w:val="000000"/>
          <w:sz w:val="20"/>
          <w:szCs w:val="25"/>
        </w:rPr>
        <w:t>Lan</w:t>
      </w:r>
      <w:r w:rsidR="00D418CC" w:rsidRPr="00855A33">
        <w:rPr>
          <w:color w:val="000000"/>
          <w:sz w:val="20"/>
          <w:szCs w:val="25"/>
        </w:rPr>
        <w:t>d</w:t>
      </w:r>
      <w:r w:rsidRPr="00855A33">
        <w:rPr>
          <w:color w:val="000000"/>
          <w:sz w:val="20"/>
          <w:szCs w:val="25"/>
        </w:rPr>
        <w:t xml:space="preserve"> improvements, </w:t>
      </w:r>
      <w:r w:rsidRPr="00855A33">
        <w:rPr>
          <w:color w:val="000000"/>
          <w:sz w:val="20"/>
          <w:szCs w:val="20"/>
        </w:rPr>
        <w:t>b</w:t>
      </w:r>
      <w:r w:rsidR="00DE43D6" w:rsidRPr="00855A33">
        <w:rPr>
          <w:color w:val="000000"/>
          <w:sz w:val="20"/>
          <w:szCs w:val="20"/>
        </w:rPr>
        <w:t>uildings and building improvements</w:t>
      </w:r>
      <w:r w:rsidR="00DE43D6" w:rsidRPr="00855A33">
        <w:rPr>
          <w:color w:val="000000"/>
          <w:sz w:val="20"/>
          <w:szCs w:val="20"/>
        </w:rPr>
        <w:tab/>
      </w:r>
      <w:r w:rsidR="00414369" w:rsidRPr="00414369">
        <w:rPr>
          <w:color w:val="000000"/>
          <w:sz w:val="20"/>
          <w:szCs w:val="20"/>
          <w:lang w:val="en-GB"/>
        </w:rPr>
        <w:t>3</w:t>
      </w:r>
      <w:r w:rsidR="00DE43D6" w:rsidRPr="00855A33">
        <w:rPr>
          <w:color w:val="000000"/>
          <w:sz w:val="20"/>
          <w:szCs w:val="20"/>
        </w:rPr>
        <w:t xml:space="preserve"> - </w:t>
      </w:r>
      <w:r w:rsidR="00414369" w:rsidRPr="00414369">
        <w:rPr>
          <w:color w:val="000000"/>
          <w:sz w:val="20"/>
          <w:szCs w:val="20"/>
          <w:lang w:val="en-GB"/>
        </w:rPr>
        <w:t>40</w:t>
      </w:r>
      <w:r w:rsidR="00DE43D6" w:rsidRPr="00855A33">
        <w:rPr>
          <w:color w:val="000000"/>
          <w:sz w:val="20"/>
          <w:szCs w:val="20"/>
        </w:rPr>
        <w:t xml:space="preserve"> years</w:t>
      </w:r>
    </w:p>
    <w:p w14:paraId="40218E71" w14:textId="3FB48F74" w:rsidR="00872DC9" w:rsidRPr="00855A33" w:rsidRDefault="00DE43D6" w:rsidP="007D5B43">
      <w:pPr>
        <w:pBdr>
          <w:top w:val="nil"/>
          <w:left w:val="nil"/>
          <w:bottom w:val="nil"/>
          <w:right w:val="nil"/>
          <w:between w:val="nil"/>
        </w:pBdr>
        <w:tabs>
          <w:tab w:val="right" w:pos="9459"/>
        </w:tabs>
        <w:spacing w:after="0" w:line="240" w:lineRule="auto"/>
        <w:ind w:left="540"/>
        <w:jc w:val="both"/>
        <w:rPr>
          <w:color w:val="000000"/>
          <w:sz w:val="20"/>
          <w:szCs w:val="20"/>
        </w:rPr>
      </w:pPr>
      <w:r w:rsidRPr="00855A33">
        <w:rPr>
          <w:color w:val="000000"/>
          <w:sz w:val="20"/>
          <w:szCs w:val="20"/>
        </w:rPr>
        <w:t>Utilities systems</w:t>
      </w:r>
      <w:r w:rsidRPr="00855A33">
        <w:rPr>
          <w:color w:val="000000"/>
          <w:sz w:val="20"/>
          <w:szCs w:val="20"/>
        </w:rPr>
        <w:tab/>
      </w:r>
      <w:r w:rsidR="00414369" w:rsidRPr="00414369">
        <w:rPr>
          <w:color w:val="000000"/>
          <w:sz w:val="20"/>
          <w:szCs w:val="20"/>
          <w:lang w:val="en-GB"/>
        </w:rPr>
        <w:t>3</w:t>
      </w:r>
      <w:r w:rsidRPr="00855A33">
        <w:rPr>
          <w:color w:val="000000"/>
          <w:sz w:val="20"/>
          <w:szCs w:val="20"/>
        </w:rPr>
        <w:t xml:space="preserve"> - </w:t>
      </w:r>
      <w:r w:rsidR="00414369" w:rsidRPr="00414369">
        <w:rPr>
          <w:color w:val="000000"/>
          <w:sz w:val="20"/>
          <w:szCs w:val="20"/>
          <w:lang w:val="en-GB"/>
        </w:rPr>
        <w:t>30</w:t>
      </w:r>
      <w:r w:rsidRPr="00855A33">
        <w:rPr>
          <w:color w:val="000000"/>
          <w:sz w:val="20"/>
          <w:szCs w:val="20"/>
        </w:rPr>
        <w:t xml:space="preserve"> years</w:t>
      </w:r>
    </w:p>
    <w:p w14:paraId="62625991" w14:textId="3D3AFDC5" w:rsidR="00872DC9" w:rsidRPr="00855A33" w:rsidRDefault="00DE43D6" w:rsidP="007D5B43">
      <w:pPr>
        <w:pBdr>
          <w:top w:val="nil"/>
          <w:left w:val="nil"/>
          <w:bottom w:val="nil"/>
          <w:right w:val="nil"/>
          <w:between w:val="nil"/>
        </w:pBdr>
        <w:tabs>
          <w:tab w:val="right" w:pos="9459"/>
        </w:tabs>
        <w:spacing w:after="0" w:line="240" w:lineRule="auto"/>
        <w:ind w:left="540"/>
        <w:jc w:val="both"/>
        <w:rPr>
          <w:color w:val="000000"/>
          <w:sz w:val="20"/>
          <w:szCs w:val="20"/>
        </w:rPr>
      </w:pPr>
      <w:r w:rsidRPr="00855A33">
        <w:rPr>
          <w:color w:val="000000"/>
          <w:sz w:val="20"/>
          <w:szCs w:val="20"/>
        </w:rPr>
        <w:t>Office equipment</w:t>
      </w:r>
      <w:r w:rsidRPr="00855A33">
        <w:rPr>
          <w:color w:val="000000"/>
          <w:sz w:val="20"/>
          <w:szCs w:val="20"/>
        </w:rPr>
        <w:tab/>
      </w:r>
      <w:r w:rsidR="00414369" w:rsidRPr="00414369">
        <w:rPr>
          <w:color w:val="000000"/>
          <w:sz w:val="20"/>
          <w:szCs w:val="20"/>
          <w:lang w:val="en-GB"/>
        </w:rPr>
        <w:t>2</w:t>
      </w:r>
      <w:r w:rsidRPr="00855A33">
        <w:rPr>
          <w:color w:val="000000"/>
          <w:sz w:val="20"/>
          <w:szCs w:val="20"/>
        </w:rPr>
        <w:t xml:space="preserve"> - </w:t>
      </w:r>
      <w:r w:rsidR="00414369" w:rsidRPr="00414369">
        <w:rPr>
          <w:color w:val="000000"/>
          <w:sz w:val="20"/>
          <w:szCs w:val="20"/>
          <w:lang w:val="en-GB"/>
        </w:rPr>
        <w:t>5</w:t>
      </w:r>
      <w:r w:rsidRPr="00855A33">
        <w:rPr>
          <w:color w:val="000000"/>
          <w:sz w:val="20"/>
          <w:szCs w:val="20"/>
        </w:rPr>
        <w:t xml:space="preserve"> years</w:t>
      </w:r>
    </w:p>
    <w:p w14:paraId="72130BAE" w14:textId="27D9C243" w:rsidR="00872DC9" w:rsidRPr="00855A33" w:rsidRDefault="00DE43D6" w:rsidP="007D5B43">
      <w:pPr>
        <w:pBdr>
          <w:top w:val="nil"/>
          <w:left w:val="nil"/>
          <w:bottom w:val="nil"/>
          <w:right w:val="nil"/>
          <w:between w:val="nil"/>
        </w:pBdr>
        <w:tabs>
          <w:tab w:val="right" w:pos="9459"/>
        </w:tabs>
        <w:spacing w:after="0" w:line="240" w:lineRule="auto"/>
        <w:ind w:left="540"/>
        <w:jc w:val="both"/>
        <w:rPr>
          <w:color w:val="000000"/>
          <w:sz w:val="20"/>
          <w:szCs w:val="20"/>
        </w:rPr>
      </w:pPr>
      <w:r w:rsidRPr="00855A33">
        <w:rPr>
          <w:color w:val="000000"/>
          <w:sz w:val="20"/>
          <w:szCs w:val="20"/>
        </w:rPr>
        <w:t>Warehouse equipment</w:t>
      </w:r>
      <w:r w:rsidRPr="00855A33">
        <w:rPr>
          <w:color w:val="000000"/>
          <w:sz w:val="20"/>
          <w:szCs w:val="20"/>
        </w:rPr>
        <w:tab/>
      </w:r>
      <w:r w:rsidR="00414369" w:rsidRPr="00414369">
        <w:rPr>
          <w:color w:val="000000"/>
          <w:sz w:val="20"/>
          <w:szCs w:val="20"/>
          <w:lang w:val="en-GB"/>
        </w:rPr>
        <w:t>5</w:t>
      </w:r>
      <w:r w:rsidRPr="00855A33">
        <w:rPr>
          <w:color w:val="000000"/>
          <w:sz w:val="20"/>
          <w:szCs w:val="20"/>
        </w:rPr>
        <w:t xml:space="preserve"> years</w:t>
      </w:r>
    </w:p>
    <w:p w14:paraId="5FB403A7" w14:textId="249DDA51" w:rsidR="00872DC9" w:rsidRPr="00855A33" w:rsidRDefault="00DE43D6" w:rsidP="007D5B43">
      <w:pPr>
        <w:pBdr>
          <w:top w:val="nil"/>
          <w:left w:val="nil"/>
          <w:bottom w:val="nil"/>
          <w:right w:val="nil"/>
          <w:between w:val="nil"/>
        </w:pBdr>
        <w:tabs>
          <w:tab w:val="right" w:pos="9459"/>
        </w:tabs>
        <w:spacing w:after="0" w:line="240" w:lineRule="auto"/>
        <w:ind w:left="540"/>
        <w:jc w:val="both"/>
        <w:rPr>
          <w:color w:val="000000"/>
          <w:sz w:val="20"/>
          <w:szCs w:val="20"/>
        </w:rPr>
      </w:pPr>
      <w:r w:rsidRPr="00855A33">
        <w:rPr>
          <w:color w:val="000000"/>
          <w:sz w:val="20"/>
          <w:szCs w:val="20"/>
        </w:rPr>
        <w:t>Vehicles</w:t>
      </w:r>
      <w:r w:rsidRPr="00855A33">
        <w:rPr>
          <w:color w:val="000000"/>
          <w:sz w:val="20"/>
          <w:szCs w:val="20"/>
        </w:rPr>
        <w:tab/>
      </w:r>
      <w:r w:rsidR="00414369" w:rsidRPr="00414369">
        <w:rPr>
          <w:color w:val="000000"/>
          <w:sz w:val="20"/>
          <w:szCs w:val="20"/>
          <w:lang w:val="en-GB"/>
        </w:rPr>
        <w:t>2</w:t>
      </w:r>
      <w:r w:rsidRPr="00855A33">
        <w:rPr>
          <w:color w:val="000000"/>
          <w:sz w:val="20"/>
          <w:szCs w:val="20"/>
        </w:rPr>
        <w:t xml:space="preserve"> - </w:t>
      </w:r>
      <w:r w:rsidR="00414369" w:rsidRPr="00414369">
        <w:rPr>
          <w:color w:val="000000"/>
          <w:sz w:val="20"/>
          <w:szCs w:val="20"/>
          <w:lang w:val="en-GB"/>
        </w:rPr>
        <w:t>5</w:t>
      </w:r>
      <w:r w:rsidRPr="00855A33">
        <w:rPr>
          <w:color w:val="000000"/>
          <w:sz w:val="20"/>
          <w:szCs w:val="20"/>
        </w:rPr>
        <w:t xml:space="preserve"> years</w:t>
      </w:r>
    </w:p>
    <w:p w14:paraId="17FCF7CF" w14:textId="146805BF" w:rsidR="00872DC9" w:rsidRPr="00855A33" w:rsidRDefault="00DE43D6" w:rsidP="007D5B43">
      <w:pPr>
        <w:pBdr>
          <w:top w:val="nil"/>
          <w:left w:val="nil"/>
          <w:bottom w:val="nil"/>
          <w:right w:val="nil"/>
          <w:between w:val="nil"/>
        </w:pBdr>
        <w:tabs>
          <w:tab w:val="right" w:pos="9459"/>
        </w:tabs>
        <w:spacing w:after="0" w:line="240" w:lineRule="auto"/>
        <w:ind w:left="540"/>
        <w:jc w:val="both"/>
        <w:rPr>
          <w:color w:val="000000"/>
          <w:sz w:val="20"/>
          <w:szCs w:val="20"/>
        </w:rPr>
      </w:pPr>
      <w:r w:rsidRPr="00855A33">
        <w:rPr>
          <w:color w:val="000000"/>
          <w:sz w:val="20"/>
          <w:szCs w:val="20"/>
        </w:rPr>
        <w:t>Assets for rent</w:t>
      </w:r>
      <w:r w:rsidR="009B66FC" w:rsidRPr="00855A33">
        <w:rPr>
          <w:color w:val="000000"/>
          <w:sz w:val="20"/>
          <w:szCs w:val="20"/>
        </w:rPr>
        <w:t xml:space="preserve"> (Equipment and Vehicles)</w:t>
      </w:r>
      <w:r w:rsidRPr="00855A33">
        <w:rPr>
          <w:color w:val="000000"/>
          <w:sz w:val="20"/>
          <w:szCs w:val="20"/>
        </w:rPr>
        <w:tab/>
      </w:r>
      <w:r w:rsidR="00414369" w:rsidRPr="00414369">
        <w:rPr>
          <w:color w:val="000000"/>
          <w:sz w:val="20"/>
          <w:szCs w:val="20"/>
          <w:lang w:val="en-GB"/>
        </w:rPr>
        <w:t>5</w:t>
      </w:r>
      <w:r w:rsidRPr="00855A33">
        <w:rPr>
          <w:color w:val="000000"/>
          <w:sz w:val="20"/>
          <w:szCs w:val="20"/>
        </w:rPr>
        <w:t xml:space="preserve"> - </w:t>
      </w:r>
      <w:r w:rsidR="00414369" w:rsidRPr="00414369">
        <w:rPr>
          <w:color w:val="000000"/>
          <w:sz w:val="20"/>
          <w:szCs w:val="20"/>
          <w:lang w:val="en-GB"/>
        </w:rPr>
        <w:t>10</w:t>
      </w:r>
      <w:r w:rsidRPr="00855A33">
        <w:rPr>
          <w:color w:val="000000"/>
          <w:sz w:val="20"/>
          <w:szCs w:val="20"/>
        </w:rPr>
        <w:t xml:space="preserve"> years</w:t>
      </w:r>
    </w:p>
    <w:p w14:paraId="5CA0C97A" w14:textId="77777777" w:rsidR="00DA7F73" w:rsidRPr="00855A33" w:rsidRDefault="00DA7F73" w:rsidP="007D5B43">
      <w:pPr>
        <w:pBdr>
          <w:top w:val="nil"/>
          <w:left w:val="nil"/>
          <w:bottom w:val="nil"/>
          <w:right w:val="nil"/>
          <w:between w:val="nil"/>
        </w:pBdr>
        <w:spacing w:after="0" w:line="240" w:lineRule="auto"/>
        <w:ind w:left="540"/>
        <w:jc w:val="both"/>
        <w:rPr>
          <w:color w:val="000000"/>
          <w:sz w:val="20"/>
          <w:szCs w:val="20"/>
        </w:rPr>
      </w:pPr>
    </w:p>
    <w:p w14:paraId="277DD4B6" w14:textId="13987488" w:rsidR="00872DC9" w:rsidRPr="00855A33" w:rsidRDefault="00414369" w:rsidP="007D5B43">
      <w:pPr>
        <w:pBdr>
          <w:top w:val="nil"/>
          <w:left w:val="nil"/>
          <w:bottom w:val="nil"/>
          <w:right w:val="nil"/>
          <w:between w:val="nil"/>
        </w:pBdr>
        <w:spacing w:after="0" w:line="240" w:lineRule="auto"/>
        <w:ind w:left="540" w:hanging="540"/>
        <w:jc w:val="both"/>
        <w:rPr>
          <w:color w:val="000000"/>
          <w:sz w:val="20"/>
          <w:szCs w:val="20"/>
        </w:rPr>
      </w:pPr>
      <w:r w:rsidRPr="00414369">
        <w:rPr>
          <w:b/>
          <w:color w:val="000000"/>
          <w:sz w:val="20"/>
          <w:szCs w:val="20"/>
          <w:lang w:val="en-GB"/>
        </w:rPr>
        <w:t>4</w:t>
      </w:r>
      <w:r w:rsidR="00DE43D6" w:rsidRPr="00855A33">
        <w:rPr>
          <w:b/>
          <w:color w:val="000000"/>
          <w:sz w:val="20"/>
          <w:szCs w:val="20"/>
        </w:rPr>
        <w:t>.</w:t>
      </w:r>
      <w:r w:rsidRPr="00414369">
        <w:rPr>
          <w:b/>
          <w:color w:val="000000"/>
          <w:sz w:val="20"/>
          <w:szCs w:val="20"/>
          <w:lang w:val="en-GB"/>
        </w:rPr>
        <w:t>8</w:t>
      </w:r>
      <w:r w:rsidR="00DE43D6" w:rsidRPr="00855A33">
        <w:rPr>
          <w:b/>
          <w:color w:val="000000"/>
          <w:sz w:val="20"/>
          <w:szCs w:val="20"/>
        </w:rPr>
        <w:tab/>
        <w:t>Intangible assets</w:t>
      </w:r>
    </w:p>
    <w:p w14:paraId="21560C81" w14:textId="77777777" w:rsidR="00872DC9" w:rsidRPr="00855A33" w:rsidRDefault="00872DC9" w:rsidP="007D5B43">
      <w:pPr>
        <w:spacing w:after="0" w:line="240" w:lineRule="auto"/>
        <w:ind w:left="540"/>
        <w:jc w:val="both"/>
        <w:rPr>
          <w:color w:val="000000"/>
          <w:sz w:val="20"/>
          <w:szCs w:val="20"/>
        </w:rPr>
      </w:pPr>
    </w:p>
    <w:p w14:paraId="7D2A8827" w14:textId="4141EB49" w:rsidR="00872DC9" w:rsidRPr="00855A33" w:rsidRDefault="003F7533" w:rsidP="007D5B43">
      <w:pPr>
        <w:spacing w:after="0" w:line="240" w:lineRule="auto"/>
        <w:ind w:left="540"/>
        <w:jc w:val="both"/>
        <w:rPr>
          <w:color w:val="000000"/>
          <w:sz w:val="20"/>
          <w:szCs w:val="20"/>
        </w:rPr>
      </w:pPr>
      <w:r w:rsidRPr="00855A33">
        <w:rPr>
          <w:color w:val="000000"/>
          <w:sz w:val="20"/>
          <w:szCs w:val="20"/>
        </w:rPr>
        <w:t>Exclusive right to sell water to the industrial zone customer from the business acquisition is recognised at fair value on the acquisition date. The cost of this exclusive right will not be reassessed, but is subjected for an annual impairment testing. The cost will be adjusted if impairment existed.</w:t>
      </w:r>
    </w:p>
    <w:p w14:paraId="3D4417C7" w14:textId="77777777" w:rsidR="0064615C" w:rsidRPr="00855A33" w:rsidRDefault="0064615C" w:rsidP="007D5B43">
      <w:pPr>
        <w:spacing w:after="0" w:line="240" w:lineRule="auto"/>
        <w:ind w:left="540"/>
        <w:jc w:val="both"/>
        <w:rPr>
          <w:color w:val="000000"/>
          <w:sz w:val="20"/>
          <w:szCs w:val="20"/>
        </w:rPr>
      </w:pPr>
    </w:p>
    <w:p w14:paraId="5F9447EB" w14:textId="6D883A25" w:rsidR="00872DC9" w:rsidRPr="00855A33" w:rsidRDefault="00414369" w:rsidP="007D5B43">
      <w:pPr>
        <w:pBdr>
          <w:top w:val="nil"/>
          <w:left w:val="nil"/>
          <w:bottom w:val="nil"/>
          <w:right w:val="nil"/>
          <w:between w:val="nil"/>
        </w:pBdr>
        <w:spacing w:after="0" w:line="240" w:lineRule="auto"/>
        <w:ind w:left="540" w:hanging="540"/>
        <w:jc w:val="both"/>
        <w:rPr>
          <w:b/>
          <w:color w:val="000000"/>
          <w:sz w:val="20"/>
          <w:szCs w:val="20"/>
        </w:rPr>
      </w:pPr>
      <w:r w:rsidRPr="00414369">
        <w:rPr>
          <w:b/>
          <w:color w:val="000000"/>
          <w:sz w:val="20"/>
          <w:szCs w:val="20"/>
          <w:lang w:val="en-GB"/>
        </w:rPr>
        <w:t>4</w:t>
      </w:r>
      <w:r w:rsidR="00DE43D6" w:rsidRPr="00855A33">
        <w:rPr>
          <w:b/>
          <w:color w:val="000000"/>
          <w:sz w:val="20"/>
          <w:szCs w:val="20"/>
        </w:rPr>
        <w:t>.</w:t>
      </w:r>
      <w:r w:rsidRPr="00414369">
        <w:rPr>
          <w:b/>
          <w:color w:val="000000"/>
          <w:sz w:val="20"/>
          <w:szCs w:val="20"/>
          <w:lang w:val="en-GB"/>
        </w:rPr>
        <w:t>9</w:t>
      </w:r>
      <w:r w:rsidR="00DE43D6" w:rsidRPr="00855A33">
        <w:rPr>
          <w:b/>
          <w:color w:val="000000"/>
          <w:sz w:val="20"/>
          <w:szCs w:val="20"/>
        </w:rPr>
        <w:tab/>
        <w:t>Goodwill</w:t>
      </w:r>
    </w:p>
    <w:p w14:paraId="5697EA38" w14:textId="77777777" w:rsidR="00872DC9" w:rsidRPr="00855A33" w:rsidRDefault="00872DC9" w:rsidP="007D5B43">
      <w:pPr>
        <w:spacing w:after="0" w:line="240" w:lineRule="auto"/>
        <w:ind w:left="540"/>
        <w:jc w:val="both"/>
        <w:rPr>
          <w:color w:val="000000"/>
          <w:sz w:val="20"/>
          <w:szCs w:val="20"/>
        </w:rPr>
      </w:pPr>
    </w:p>
    <w:p w14:paraId="1D015D1C" w14:textId="77777777" w:rsidR="00872DC9" w:rsidRPr="00855A33" w:rsidRDefault="00DE43D6" w:rsidP="007D5B43">
      <w:pPr>
        <w:spacing w:after="0" w:line="240" w:lineRule="auto"/>
        <w:ind w:left="540"/>
        <w:jc w:val="both"/>
        <w:rPr>
          <w:color w:val="000000"/>
          <w:sz w:val="20"/>
          <w:szCs w:val="20"/>
        </w:rPr>
      </w:pPr>
      <w:r w:rsidRPr="00855A33">
        <w:rPr>
          <w:color w:val="000000"/>
          <w:sz w:val="20"/>
          <w:szCs w:val="20"/>
        </w:rPr>
        <w:t>Goodwill is tested for impairment annually, or more frequently if events or changes in circumstances indicate that it might be impaired, and is carried at cost less accumulated impairment losses.</w:t>
      </w:r>
    </w:p>
    <w:p w14:paraId="6C4D72AD" w14:textId="717FACED" w:rsidR="00E72F2B" w:rsidRPr="00855A33" w:rsidRDefault="00E72F2B">
      <w:pPr>
        <w:rPr>
          <w:b/>
          <w:color w:val="000000"/>
          <w:sz w:val="20"/>
          <w:szCs w:val="20"/>
          <w:lang w:val="en-GB"/>
        </w:rPr>
      </w:pPr>
      <w:r w:rsidRPr="00855A33">
        <w:rPr>
          <w:b/>
          <w:color w:val="000000"/>
          <w:sz w:val="20"/>
          <w:szCs w:val="20"/>
          <w:lang w:val="en-GB"/>
        </w:rPr>
        <w:br w:type="page"/>
      </w:r>
    </w:p>
    <w:p w14:paraId="7AB19825" w14:textId="18934599" w:rsidR="00872DC9" w:rsidRPr="00855A33" w:rsidRDefault="00414369" w:rsidP="007D5B43">
      <w:pPr>
        <w:pBdr>
          <w:top w:val="nil"/>
          <w:left w:val="nil"/>
          <w:bottom w:val="nil"/>
          <w:right w:val="nil"/>
          <w:between w:val="nil"/>
        </w:pBdr>
        <w:spacing w:after="0" w:line="240" w:lineRule="auto"/>
        <w:ind w:left="540" w:hanging="540"/>
        <w:jc w:val="both"/>
        <w:rPr>
          <w:b/>
          <w:color w:val="000000"/>
          <w:sz w:val="20"/>
          <w:szCs w:val="20"/>
        </w:rPr>
      </w:pPr>
      <w:r w:rsidRPr="00414369">
        <w:rPr>
          <w:b/>
          <w:color w:val="000000"/>
          <w:sz w:val="20"/>
          <w:szCs w:val="20"/>
          <w:lang w:val="en-GB"/>
        </w:rPr>
        <w:lastRenderedPageBreak/>
        <w:t>4</w:t>
      </w:r>
      <w:r w:rsidR="00DE43D6" w:rsidRPr="00855A33">
        <w:rPr>
          <w:b/>
          <w:color w:val="000000"/>
          <w:sz w:val="20"/>
          <w:szCs w:val="20"/>
        </w:rPr>
        <w:t>.</w:t>
      </w:r>
      <w:r w:rsidRPr="00414369">
        <w:rPr>
          <w:b/>
          <w:color w:val="000000"/>
          <w:sz w:val="20"/>
          <w:szCs w:val="20"/>
          <w:lang w:val="en-GB"/>
        </w:rPr>
        <w:t>10</w:t>
      </w:r>
      <w:r w:rsidR="00DE43D6" w:rsidRPr="00855A33">
        <w:rPr>
          <w:b/>
          <w:color w:val="000000"/>
          <w:sz w:val="20"/>
          <w:szCs w:val="20"/>
        </w:rPr>
        <w:tab/>
      </w:r>
      <w:bookmarkStart w:id="6" w:name="_heading=h.1t3h5sf" w:colFirst="0" w:colLast="0"/>
      <w:bookmarkEnd w:id="6"/>
      <w:r w:rsidR="00DE43D6" w:rsidRPr="00855A33">
        <w:rPr>
          <w:b/>
          <w:color w:val="000000"/>
          <w:sz w:val="20"/>
          <w:szCs w:val="20"/>
        </w:rPr>
        <w:t>Leases</w:t>
      </w:r>
    </w:p>
    <w:p w14:paraId="0A26BA82" w14:textId="77777777" w:rsidR="00872DC9" w:rsidRPr="00855A33" w:rsidRDefault="00872DC9" w:rsidP="007D5B43">
      <w:pPr>
        <w:spacing w:after="0" w:line="240" w:lineRule="auto"/>
        <w:ind w:left="540"/>
        <w:jc w:val="both"/>
        <w:rPr>
          <w:color w:val="000000"/>
          <w:sz w:val="20"/>
          <w:szCs w:val="20"/>
        </w:rPr>
      </w:pPr>
    </w:p>
    <w:p w14:paraId="0A2D996B" w14:textId="77777777" w:rsidR="0064615C" w:rsidRPr="00855A33" w:rsidRDefault="0064615C" w:rsidP="007D5B43">
      <w:pPr>
        <w:spacing w:after="0" w:line="240" w:lineRule="auto"/>
        <w:ind w:left="540"/>
        <w:jc w:val="thaiDistribute"/>
        <w:rPr>
          <w:rFonts w:eastAsia="Ink Free"/>
          <w:i/>
          <w:iCs/>
          <w:sz w:val="20"/>
          <w:szCs w:val="20"/>
          <w:lang w:eastAsia="en-GB"/>
        </w:rPr>
      </w:pPr>
      <w:r w:rsidRPr="00855A33">
        <w:rPr>
          <w:rFonts w:eastAsia="Ink Free"/>
          <w:i/>
          <w:iCs/>
          <w:sz w:val="20"/>
          <w:szCs w:val="20"/>
          <w:lang w:eastAsia="en-GB"/>
        </w:rPr>
        <w:t>Leases - where the Group is the lessee</w:t>
      </w:r>
    </w:p>
    <w:p w14:paraId="126356D2" w14:textId="77777777" w:rsidR="0064615C" w:rsidRPr="00855A33" w:rsidRDefault="0064615C" w:rsidP="007D5B43">
      <w:pPr>
        <w:spacing w:after="0" w:line="240" w:lineRule="auto"/>
        <w:ind w:left="540"/>
        <w:jc w:val="thaiDistribute"/>
        <w:rPr>
          <w:rFonts w:eastAsia="Arial Unicode MS"/>
          <w:sz w:val="20"/>
          <w:szCs w:val="20"/>
        </w:rPr>
      </w:pPr>
    </w:p>
    <w:p w14:paraId="3651A76B" w14:textId="77777777" w:rsidR="00575D19" w:rsidRPr="00855A33" w:rsidRDefault="00575D19" w:rsidP="007D5B43">
      <w:pPr>
        <w:spacing w:after="0" w:line="240" w:lineRule="auto"/>
        <w:ind w:left="540"/>
        <w:jc w:val="thaiDistribute"/>
        <w:rPr>
          <w:rFonts w:eastAsia="Arial Unicode MS"/>
          <w:sz w:val="20"/>
          <w:szCs w:val="20"/>
        </w:rPr>
      </w:pPr>
      <w:r w:rsidRPr="00855A33">
        <w:rPr>
          <w:rFonts w:eastAsia="Arial Unicode MS"/>
          <w:sz w:val="20"/>
          <w:szCs w:val="20"/>
        </w:rPr>
        <w:t>The Group depreciated the right-of-use asset over the shorter of the asset's useful life and the lease term on a straight-line basis. If the Group is reasonably certain to exercise a purchase option, the right-of-use asset is depreciated over the underlying asset’s useful life.</w:t>
      </w:r>
    </w:p>
    <w:p w14:paraId="795952C5" w14:textId="77777777" w:rsidR="0064615C" w:rsidRPr="00855A33" w:rsidRDefault="0064615C" w:rsidP="007D5B43">
      <w:pPr>
        <w:spacing w:after="0" w:line="240" w:lineRule="auto"/>
        <w:ind w:left="540"/>
        <w:jc w:val="thaiDistribute"/>
        <w:rPr>
          <w:rFonts w:eastAsia="Arial Unicode MS"/>
          <w:sz w:val="20"/>
          <w:szCs w:val="20"/>
        </w:rPr>
      </w:pPr>
    </w:p>
    <w:p w14:paraId="72C93923" w14:textId="2415A127" w:rsidR="0064615C" w:rsidRPr="00855A33" w:rsidRDefault="0064615C" w:rsidP="007D5B43">
      <w:pPr>
        <w:spacing w:after="0" w:line="240" w:lineRule="auto"/>
        <w:ind w:left="540"/>
        <w:jc w:val="thaiDistribute"/>
        <w:rPr>
          <w:rFonts w:eastAsia="Arial Unicode MS"/>
          <w:spacing w:val="-4"/>
          <w:sz w:val="20"/>
          <w:szCs w:val="20"/>
        </w:rPr>
      </w:pPr>
      <w:r w:rsidRPr="00855A33">
        <w:rPr>
          <w:rFonts w:eastAsia="Arial Unicode MS"/>
          <w:sz w:val="20"/>
          <w:szCs w:val="20"/>
        </w:rPr>
        <w:t>The Group allocates the consideration in the contract to the lease and non-lease components based on their relative stand-alone prices</w:t>
      </w:r>
      <w:r w:rsidR="00B45979" w:rsidRPr="00855A33">
        <w:rPr>
          <w:rFonts w:eastAsia="Arial Unicode MS"/>
          <w:sz w:val="20"/>
          <w:szCs w:val="20"/>
        </w:rPr>
        <w:t>, except</w:t>
      </w:r>
      <w:r w:rsidRPr="00855A33">
        <w:rPr>
          <w:rFonts w:eastAsia="Arial Unicode MS"/>
          <w:sz w:val="20"/>
          <w:szCs w:val="20"/>
        </w:rPr>
        <w:t xml:space="preserve"> for leases of real estate for which the group is a lessee, the Group has elected not to </w:t>
      </w:r>
      <w:r w:rsidRPr="00855A33">
        <w:rPr>
          <w:rFonts w:eastAsia="Arial Unicode MS"/>
          <w:spacing w:val="-4"/>
          <w:sz w:val="20"/>
          <w:szCs w:val="20"/>
        </w:rPr>
        <w:t>separate lease and non-lease components and instead accounts for these as a single lease component.</w:t>
      </w:r>
    </w:p>
    <w:p w14:paraId="2CA1F15F" w14:textId="77777777" w:rsidR="0064615C" w:rsidRPr="00855A33" w:rsidRDefault="0064615C" w:rsidP="007D5B43">
      <w:pPr>
        <w:spacing w:after="0" w:line="240" w:lineRule="auto"/>
        <w:ind w:left="540"/>
        <w:jc w:val="thaiDistribute"/>
        <w:rPr>
          <w:rFonts w:eastAsia="Arial Unicode MS"/>
          <w:sz w:val="20"/>
          <w:szCs w:val="20"/>
        </w:rPr>
      </w:pPr>
    </w:p>
    <w:p w14:paraId="5BB59483" w14:textId="28C9507C" w:rsidR="0064615C" w:rsidRPr="00855A33" w:rsidRDefault="0064615C" w:rsidP="007D5B43">
      <w:pPr>
        <w:spacing w:after="0" w:line="240" w:lineRule="auto"/>
        <w:ind w:left="540"/>
        <w:jc w:val="thaiDistribute"/>
        <w:rPr>
          <w:rFonts w:eastAsia="Arial Unicode MS"/>
          <w:spacing w:val="-4"/>
          <w:sz w:val="20"/>
          <w:szCs w:val="20"/>
        </w:rPr>
      </w:pPr>
      <w:r w:rsidRPr="00855A33">
        <w:rPr>
          <w:rFonts w:eastAsia="Arial Unicode MS"/>
          <w:sz w:val="20"/>
          <w:szCs w:val="20"/>
        </w:rPr>
        <w:t>The lease payments are discounted using the interest rate implicit in the lease. If that rate cannot be determined, the lessee’s incremental borrowing rate</w:t>
      </w:r>
      <w:r w:rsidR="0018756B" w:rsidRPr="00855A33">
        <w:rPr>
          <w:rFonts w:eastAsia="Arial Unicode MS"/>
          <w:sz w:val="20"/>
          <w:szCs w:val="20"/>
        </w:rPr>
        <w:t>, which is</w:t>
      </w:r>
      <w:r w:rsidRPr="00855A33">
        <w:rPr>
          <w:rFonts w:eastAsia="Arial Unicode MS"/>
          <w:sz w:val="20"/>
          <w:szCs w:val="20"/>
        </w:rPr>
        <w:t xml:space="preserve"> the rate that the lessee would have to pay to borrow the </w:t>
      </w:r>
      <w:r w:rsidRPr="00855A33">
        <w:rPr>
          <w:rFonts w:eastAsia="Arial Unicode MS"/>
          <w:spacing w:val="-4"/>
          <w:sz w:val="20"/>
          <w:szCs w:val="20"/>
        </w:rPr>
        <w:t>funds necessary to obtain an asset of similar value in a similar economic environment with similar terms and conditions</w:t>
      </w:r>
      <w:r w:rsidR="00604028" w:rsidRPr="00855A33">
        <w:rPr>
          <w:rFonts w:eastAsia="Arial Unicode MS"/>
          <w:spacing w:val="-4"/>
          <w:sz w:val="20"/>
          <w:szCs w:val="20"/>
        </w:rPr>
        <w:t>, will be used.</w:t>
      </w:r>
    </w:p>
    <w:p w14:paraId="600F5EF9" w14:textId="77777777" w:rsidR="0064615C" w:rsidRPr="00855A33" w:rsidRDefault="0064615C" w:rsidP="007D5B43">
      <w:pPr>
        <w:spacing w:after="0" w:line="240" w:lineRule="auto"/>
        <w:ind w:left="540"/>
        <w:jc w:val="thaiDistribute"/>
        <w:rPr>
          <w:rFonts w:eastAsia="Arial Unicode MS"/>
          <w:sz w:val="20"/>
          <w:szCs w:val="20"/>
        </w:rPr>
      </w:pPr>
    </w:p>
    <w:p w14:paraId="48BB5A30" w14:textId="0C8F29D0" w:rsidR="0064615C" w:rsidRPr="00855A33" w:rsidRDefault="0064615C" w:rsidP="007D5B43">
      <w:pPr>
        <w:spacing w:after="0" w:line="240" w:lineRule="auto"/>
        <w:ind w:left="540"/>
        <w:jc w:val="thaiDistribute"/>
        <w:rPr>
          <w:rFonts w:eastAsia="Arial Unicode MS"/>
          <w:sz w:val="20"/>
          <w:szCs w:val="20"/>
        </w:rPr>
      </w:pPr>
      <w:r w:rsidRPr="00855A33">
        <w:rPr>
          <w:rFonts w:eastAsia="Arial Unicode MS"/>
          <w:sz w:val="20"/>
          <w:szCs w:val="20"/>
        </w:rPr>
        <w:t xml:space="preserve">Payments associated with short-term leases and leases of low-value assets are recognised on a straight-line basis as an expense in profit or loss. Short-term leases are leases with a lease term of </w:t>
      </w:r>
      <w:r w:rsidRPr="00855A33">
        <w:rPr>
          <w:rFonts w:eastAsia="Arial Unicode MS"/>
          <w:sz w:val="20"/>
          <w:szCs w:val="20"/>
          <w:cs/>
        </w:rPr>
        <w:br/>
      </w:r>
      <w:r w:rsidR="00414369" w:rsidRPr="00414369">
        <w:rPr>
          <w:rFonts w:eastAsia="Arial Unicode MS"/>
          <w:sz w:val="20"/>
          <w:szCs w:val="20"/>
          <w:lang w:val="en-GB"/>
        </w:rPr>
        <w:t>12</w:t>
      </w:r>
      <w:r w:rsidRPr="00855A33">
        <w:rPr>
          <w:rFonts w:eastAsia="Arial Unicode MS"/>
          <w:sz w:val="20"/>
          <w:szCs w:val="20"/>
        </w:rPr>
        <w:t xml:space="preserve"> months or less.</w:t>
      </w:r>
    </w:p>
    <w:p w14:paraId="567FB436" w14:textId="77777777" w:rsidR="0064615C" w:rsidRPr="00855A33" w:rsidRDefault="0064615C" w:rsidP="007D5B43">
      <w:pPr>
        <w:spacing w:after="0" w:line="240" w:lineRule="auto"/>
        <w:ind w:left="540"/>
        <w:jc w:val="thaiDistribute"/>
        <w:rPr>
          <w:rFonts w:eastAsia="Arial Unicode MS"/>
          <w:sz w:val="20"/>
          <w:szCs w:val="20"/>
        </w:rPr>
      </w:pPr>
    </w:p>
    <w:p w14:paraId="7C314E1C" w14:textId="77777777" w:rsidR="0064615C" w:rsidRPr="00855A33" w:rsidRDefault="0064615C" w:rsidP="007D5B43">
      <w:pPr>
        <w:spacing w:after="0" w:line="240" w:lineRule="auto"/>
        <w:ind w:left="540"/>
        <w:jc w:val="thaiDistribute"/>
        <w:rPr>
          <w:rFonts w:eastAsia="Arial Unicode MS"/>
          <w:i/>
          <w:iCs/>
          <w:sz w:val="20"/>
          <w:szCs w:val="20"/>
          <w:lang w:val="en-GB"/>
        </w:rPr>
      </w:pPr>
      <w:r w:rsidRPr="00855A33">
        <w:rPr>
          <w:rFonts w:eastAsia="Arial Unicode MS"/>
          <w:i/>
          <w:iCs/>
          <w:sz w:val="20"/>
          <w:szCs w:val="20"/>
          <w:lang w:val="en-GB"/>
        </w:rPr>
        <w:t>Leases - where the Group is the lessor</w:t>
      </w:r>
    </w:p>
    <w:p w14:paraId="0A8E87DA" w14:textId="77777777" w:rsidR="0064615C" w:rsidRPr="00855A33" w:rsidRDefault="0064615C" w:rsidP="007D5B43">
      <w:pPr>
        <w:spacing w:after="0" w:line="240" w:lineRule="auto"/>
        <w:ind w:left="540"/>
        <w:jc w:val="thaiDistribute"/>
        <w:rPr>
          <w:rFonts w:eastAsia="Arial Unicode MS"/>
          <w:sz w:val="20"/>
          <w:szCs w:val="20"/>
        </w:rPr>
      </w:pPr>
    </w:p>
    <w:p w14:paraId="18FE7D74" w14:textId="77777777" w:rsidR="0064615C" w:rsidRPr="00855A33" w:rsidRDefault="0064615C" w:rsidP="007D5B43">
      <w:pPr>
        <w:spacing w:after="0" w:line="240" w:lineRule="auto"/>
        <w:ind w:left="540"/>
        <w:jc w:val="thaiDistribute"/>
        <w:rPr>
          <w:rFonts w:eastAsia="Arial Unicode MS"/>
          <w:sz w:val="20"/>
          <w:szCs w:val="20"/>
        </w:rPr>
      </w:pPr>
      <w:r w:rsidRPr="00855A33">
        <w:rPr>
          <w:rFonts w:eastAsia="Arial Unicode MS"/>
          <w:spacing w:val="-4"/>
          <w:sz w:val="20"/>
          <w:szCs w:val="20"/>
        </w:rPr>
        <w:t>When assets are leased out under a finance lease, the present value of the lease payments is recognised</w:t>
      </w:r>
      <w:r w:rsidRPr="00855A33">
        <w:rPr>
          <w:rFonts w:eastAsia="Arial Unicode MS"/>
          <w:sz w:val="20"/>
          <w:szCs w:val="20"/>
        </w:rPr>
        <w:t xml:space="preserve"> as a receivable.</w:t>
      </w:r>
    </w:p>
    <w:p w14:paraId="761F9B03" w14:textId="77777777" w:rsidR="0064615C" w:rsidRPr="00855A33" w:rsidRDefault="0064615C" w:rsidP="007D5B43">
      <w:pPr>
        <w:spacing w:after="0" w:line="240" w:lineRule="auto"/>
        <w:ind w:left="540"/>
        <w:jc w:val="thaiDistribute"/>
        <w:rPr>
          <w:rFonts w:eastAsia="Arial Unicode MS"/>
          <w:sz w:val="20"/>
          <w:szCs w:val="20"/>
        </w:rPr>
      </w:pPr>
    </w:p>
    <w:p w14:paraId="28BD8896" w14:textId="21D1C2C8" w:rsidR="0064615C" w:rsidRPr="00855A33" w:rsidRDefault="0064615C" w:rsidP="007D5B43">
      <w:pPr>
        <w:spacing w:after="0" w:line="240" w:lineRule="auto"/>
        <w:ind w:left="540"/>
        <w:jc w:val="thaiDistribute"/>
        <w:rPr>
          <w:rFonts w:eastAsia="Arial Unicode MS"/>
          <w:sz w:val="20"/>
          <w:szCs w:val="20"/>
        </w:rPr>
      </w:pPr>
      <w:r w:rsidRPr="00855A33">
        <w:rPr>
          <w:rFonts w:eastAsia="Arial Unicode MS"/>
          <w:spacing w:val="-6"/>
          <w:sz w:val="20"/>
          <w:szCs w:val="20"/>
        </w:rPr>
        <w:t>Rental income under operating leases (net of any incentives given to lessees) is recognised on a straight-line</w:t>
      </w:r>
      <w:r w:rsidRPr="00855A33">
        <w:rPr>
          <w:rFonts w:eastAsia="Arial Unicode MS"/>
          <w:sz w:val="20"/>
          <w:szCs w:val="20"/>
        </w:rPr>
        <w:t xml:space="preserve"> basis over the lease term.</w:t>
      </w:r>
    </w:p>
    <w:p w14:paraId="52E6C6A3" w14:textId="62849BFA" w:rsidR="007D5B43" w:rsidRPr="00855A33" w:rsidRDefault="007D5B43" w:rsidP="00855A33">
      <w:pPr>
        <w:spacing w:after="0" w:line="240" w:lineRule="auto"/>
        <w:ind w:left="567"/>
        <w:jc w:val="both"/>
        <w:rPr>
          <w:color w:val="000000"/>
          <w:sz w:val="20"/>
          <w:szCs w:val="20"/>
          <w:cs/>
        </w:rPr>
      </w:pPr>
    </w:p>
    <w:p w14:paraId="7A5F387F" w14:textId="420594C9" w:rsidR="00872DC9" w:rsidRPr="00855A33" w:rsidRDefault="00414369" w:rsidP="007D5B43">
      <w:pPr>
        <w:pBdr>
          <w:top w:val="nil"/>
          <w:left w:val="nil"/>
          <w:bottom w:val="nil"/>
          <w:right w:val="nil"/>
          <w:between w:val="nil"/>
        </w:pBdr>
        <w:spacing w:after="0" w:line="240" w:lineRule="auto"/>
        <w:ind w:left="540" w:hanging="540"/>
        <w:jc w:val="both"/>
        <w:rPr>
          <w:b/>
          <w:color w:val="000000"/>
          <w:sz w:val="20"/>
          <w:szCs w:val="20"/>
        </w:rPr>
      </w:pPr>
      <w:r w:rsidRPr="00414369">
        <w:rPr>
          <w:b/>
          <w:color w:val="000000"/>
          <w:sz w:val="20"/>
          <w:szCs w:val="20"/>
          <w:lang w:val="en-GB"/>
        </w:rPr>
        <w:t>4</w:t>
      </w:r>
      <w:r w:rsidR="00DE43D6" w:rsidRPr="00855A33">
        <w:rPr>
          <w:b/>
          <w:color w:val="000000"/>
          <w:sz w:val="20"/>
          <w:szCs w:val="20"/>
        </w:rPr>
        <w:t>.</w:t>
      </w:r>
      <w:r w:rsidRPr="00414369">
        <w:rPr>
          <w:b/>
          <w:color w:val="000000"/>
          <w:sz w:val="20"/>
          <w:szCs w:val="20"/>
          <w:lang w:val="en-GB"/>
        </w:rPr>
        <w:t>11</w:t>
      </w:r>
      <w:r w:rsidR="00DE43D6" w:rsidRPr="00855A33">
        <w:rPr>
          <w:b/>
          <w:color w:val="000000"/>
          <w:sz w:val="20"/>
          <w:szCs w:val="20"/>
        </w:rPr>
        <w:tab/>
        <w:t>Financial liabilities</w:t>
      </w:r>
    </w:p>
    <w:p w14:paraId="320765CF" w14:textId="77777777" w:rsidR="00872DC9" w:rsidRPr="00855A33" w:rsidRDefault="00872DC9" w:rsidP="007D5B43">
      <w:pPr>
        <w:spacing w:after="0" w:line="240" w:lineRule="auto"/>
        <w:ind w:left="567"/>
        <w:jc w:val="both"/>
        <w:rPr>
          <w:color w:val="000000"/>
          <w:sz w:val="20"/>
          <w:szCs w:val="20"/>
        </w:rPr>
      </w:pPr>
    </w:p>
    <w:p w14:paraId="423D0EAC" w14:textId="77777777" w:rsidR="0064615C" w:rsidRPr="00855A33" w:rsidRDefault="0064615C" w:rsidP="007D5B43">
      <w:pPr>
        <w:spacing w:after="0" w:line="240" w:lineRule="auto"/>
        <w:ind w:left="540"/>
        <w:jc w:val="thaiDistribute"/>
        <w:rPr>
          <w:rFonts w:eastAsia="Arial Unicode MS"/>
          <w:i/>
          <w:iCs/>
          <w:sz w:val="20"/>
          <w:szCs w:val="20"/>
        </w:rPr>
      </w:pPr>
      <w:r w:rsidRPr="00855A33">
        <w:rPr>
          <w:rFonts w:eastAsia="Arial Unicode MS"/>
          <w:i/>
          <w:iCs/>
          <w:sz w:val="20"/>
          <w:szCs w:val="20"/>
          <w:lang w:val="en-GB"/>
        </w:rPr>
        <w:t>Classification</w:t>
      </w:r>
    </w:p>
    <w:p w14:paraId="3B68C037" w14:textId="77777777" w:rsidR="0064615C" w:rsidRPr="00855A33" w:rsidRDefault="0064615C" w:rsidP="007D5B43">
      <w:pPr>
        <w:spacing w:after="0" w:line="240" w:lineRule="auto"/>
        <w:ind w:left="540"/>
        <w:jc w:val="thaiDistribute"/>
        <w:rPr>
          <w:spacing w:val="-2"/>
          <w:sz w:val="20"/>
          <w:szCs w:val="20"/>
        </w:rPr>
      </w:pPr>
    </w:p>
    <w:p w14:paraId="3CA2CEC1" w14:textId="77777777" w:rsidR="0064615C" w:rsidRPr="00855A33" w:rsidRDefault="0064615C" w:rsidP="007D5B43">
      <w:pPr>
        <w:spacing w:after="0" w:line="240" w:lineRule="auto"/>
        <w:ind w:left="540"/>
        <w:jc w:val="thaiDistribute"/>
        <w:rPr>
          <w:spacing w:val="-2"/>
          <w:sz w:val="20"/>
          <w:szCs w:val="20"/>
        </w:rPr>
      </w:pPr>
      <w:r w:rsidRPr="00855A33">
        <w:rPr>
          <w:spacing w:val="-4"/>
          <w:sz w:val="20"/>
          <w:szCs w:val="20"/>
        </w:rPr>
        <w:t>Financial instruments issued by the Group are classified as either financial liabilities or equity securities by considering</w:t>
      </w:r>
      <w:r w:rsidRPr="00855A33">
        <w:rPr>
          <w:spacing w:val="-2"/>
          <w:sz w:val="20"/>
          <w:szCs w:val="20"/>
        </w:rPr>
        <w:t xml:space="preserve"> contractual obligations.</w:t>
      </w:r>
    </w:p>
    <w:p w14:paraId="4CE2949C" w14:textId="77777777" w:rsidR="0064615C" w:rsidRPr="00855A33" w:rsidRDefault="0064615C" w:rsidP="007D5B43">
      <w:pPr>
        <w:spacing w:after="0" w:line="240" w:lineRule="auto"/>
        <w:ind w:left="540"/>
        <w:jc w:val="thaiDistribute"/>
        <w:rPr>
          <w:rFonts w:eastAsia="Arial Unicode MS"/>
          <w:i/>
          <w:iCs/>
          <w:sz w:val="20"/>
          <w:szCs w:val="20"/>
          <w:lang w:val="en-GB"/>
        </w:rPr>
      </w:pPr>
    </w:p>
    <w:p w14:paraId="2B6BFDFD" w14:textId="77777777" w:rsidR="0064615C" w:rsidRPr="00855A33" w:rsidRDefault="0064615C" w:rsidP="007D5B43">
      <w:pPr>
        <w:spacing w:after="0" w:line="240" w:lineRule="auto"/>
        <w:ind w:left="540"/>
        <w:jc w:val="thaiDistribute"/>
        <w:rPr>
          <w:rFonts w:eastAsia="Arial Unicode MS"/>
          <w:i/>
          <w:iCs/>
          <w:sz w:val="20"/>
          <w:szCs w:val="20"/>
          <w:lang w:val="en-GB"/>
        </w:rPr>
      </w:pPr>
      <w:r w:rsidRPr="00855A33">
        <w:rPr>
          <w:rFonts w:eastAsia="Arial Unicode MS"/>
          <w:i/>
          <w:iCs/>
          <w:sz w:val="20"/>
          <w:szCs w:val="20"/>
          <w:lang w:val="en-GB"/>
        </w:rPr>
        <w:t>Measurement</w:t>
      </w:r>
    </w:p>
    <w:p w14:paraId="68FB9A2A" w14:textId="77777777" w:rsidR="0064615C" w:rsidRPr="00855A33" w:rsidRDefault="0064615C" w:rsidP="007D5B43">
      <w:pPr>
        <w:spacing w:after="0" w:line="240" w:lineRule="auto"/>
        <w:ind w:left="540"/>
        <w:jc w:val="thaiDistribute"/>
        <w:rPr>
          <w:spacing w:val="-2"/>
          <w:sz w:val="20"/>
          <w:szCs w:val="20"/>
        </w:rPr>
      </w:pPr>
    </w:p>
    <w:p w14:paraId="1756337F" w14:textId="77777777" w:rsidR="0064615C" w:rsidRPr="00855A33" w:rsidRDefault="0064615C" w:rsidP="007D5B43">
      <w:pPr>
        <w:spacing w:after="0" w:line="240" w:lineRule="auto"/>
        <w:ind w:left="540"/>
        <w:jc w:val="thaiDistribute"/>
        <w:rPr>
          <w:spacing w:val="-2"/>
          <w:sz w:val="20"/>
          <w:szCs w:val="20"/>
        </w:rPr>
      </w:pPr>
      <w:r w:rsidRPr="00855A33">
        <w:rPr>
          <w:spacing w:val="-2"/>
          <w:sz w:val="20"/>
          <w:szCs w:val="20"/>
        </w:rPr>
        <w:t>Financial liabilities are initially recognised at fair value and are subsequently measured at amortised cost.</w:t>
      </w:r>
    </w:p>
    <w:p w14:paraId="61025ABD" w14:textId="77777777" w:rsidR="0064615C" w:rsidRPr="00855A33" w:rsidRDefault="0064615C" w:rsidP="007D5B43">
      <w:pPr>
        <w:spacing w:after="0" w:line="240" w:lineRule="auto"/>
        <w:ind w:left="540"/>
        <w:jc w:val="thaiDistribute"/>
        <w:rPr>
          <w:spacing w:val="-2"/>
          <w:sz w:val="20"/>
          <w:szCs w:val="20"/>
        </w:rPr>
      </w:pPr>
    </w:p>
    <w:p w14:paraId="325FE911" w14:textId="77777777" w:rsidR="0064615C" w:rsidRPr="00855A33" w:rsidRDefault="0064615C" w:rsidP="007D5B43">
      <w:pPr>
        <w:spacing w:after="0" w:line="240" w:lineRule="auto"/>
        <w:ind w:left="540"/>
        <w:jc w:val="thaiDistribute"/>
        <w:rPr>
          <w:rFonts w:eastAsia="Arial Unicode MS"/>
          <w:i/>
          <w:iCs/>
          <w:sz w:val="20"/>
          <w:szCs w:val="20"/>
          <w:lang w:val="en-GB"/>
        </w:rPr>
      </w:pPr>
      <w:r w:rsidRPr="00855A33">
        <w:rPr>
          <w:rFonts w:eastAsia="Arial Unicode MS"/>
          <w:i/>
          <w:iCs/>
          <w:sz w:val="20"/>
          <w:szCs w:val="20"/>
          <w:lang w:val="en-GB"/>
        </w:rPr>
        <w:t>Derecognition</w:t>
      </w:r>
      <w:r w:rsidRPr="00855A33">
        <w:rPr>
          <w:rFonts w:eastAsia="Arial Unicode MS"/>
          <w:i/>
          <w:iCs/>
          <w:sz w:val="20"/>
          <w:szCs w:val="20"/>
          <w:rtl/>
          <w:cs/>
          <w:lang w:val="en-GB"/>
        </w:rPr>
        <w:t xml:space="preserve"> </w:t>
      </w:r>
      <w:r w:rsidRPr="00855A33">
        <w:rPr>
          <w:rFonts w:eastAsia="Arial Unicode MS"/>
          <w:i/>
          <w:iCs/>
          <w:sz w:val="20"/>
          <w:szCs w:val="20"/>
          <w:lang w:val="en-GB"/>
        </w:rPr>
        <w:t xml:space="preserve">and modification </w:t>
      </w:r>
    </w:p>
    <w:p w14:paraId="247CF3F0" w14:textId="77777777" w:rsidR="0064615C" w:rsidRPr="00855A33" w:rsidRDefault="0064615C" w:rsidP="007D5B43">
      <w:pPr>
        <w:spacing w:after="0" w:line="240" w:lineRule="auto"/>
        <w:ind w:left="540"/>
        <w:jc w:val="thaiDistribute"/>
        <w:rPr>
          <w:spacing w:val="-2"/>
          <w:sz w:val="20"/>
          <w:szCs w:val="20"/>
        </w:rPr>
      </w:pPr>
    </w:p>
    <w:p w14:paraId="68A711F5" w14:textId="77777777" w:rsidR="0064615C" w:rsidRPr="00855A33" w:rsidRDefault="0064615C" w:rsidP="007D5B43">
      <w:pPr>
        <w:spacing w:after="0" w:line="240" w:lineRule="auto"/>
        <w:ind w:left="540"/>
        <w:jc w:val="thaiDistribute"/>
        <w:rPr>
          <w:spacing w:val="-2"/>
          <w:sz w:val="20"/>
          <w:szCs w:val="20"/>
        </w:rPr>
      </w:pPr>
      <w:r w:rsidRPr="00855A33">
        <w:rPr>
          <w:spacing w:val="-6"/>
          <w:sz w:val="20"/>
          <w:szCs w:val="20"/>
        </w:rPr>
        <w:t>Financial liabilities are derecognised when the obligation specified in the contract is discharged, cancelled,</w:t>
      </w:r>
      <w:r w:rsidRPr="00855A33">
        <w:rPr>
          <w:spacing w:val="-2"/>
          <w:sz w:val="20"/>
          <w:szCs w:val="20"/>
        </w:rPr>
        <w:t xml:space="preserve"> or expired.</w:t>
      </w:r>
    </w:p>
    <w:p w14:paraId="1DAFB33F" w14:textId="77777777" w:rsidR="00DA7F73" w:rsidRPr="00855A33" w:rsidRDefault="00DA7F73" w:rsidP="007D5B43">
      <w:pPr>
        <w:spacing w:after="0" w:line="240" w:lineRule="auto"/>
        <w:ind w:left="540"/>
        <w:jc w:val="thaiDistribute"/>
        <w:rPr>
          <w:spacing w:val="-2"/>
          <w:sz w:val="20"/>
          <w:szCs w:val="20"/>
        </w:rPr>
      </w:pPr>
    </w:p>
    <w:p w14:paraId="09B5143B" w14:textId="074FDBCB" w:rsidR="0064615C" w:rsidRPr="00855A33" w:rsidRDefault="0064615C" w:rsidP="007D5B43">
      <w:pPr>
        <w:spacing w:after="0" w:line="240" w:lineRule="auto"/>
        <w:ind w:left="540"/>
        <w:jc w:val="thaiDistribute"/>
        <w:rPr>
          <w:spacing w:val="-2"/>
          <w:sz w:val="20"/>
          <w:szCs w:val="20"/>
        </w:rPr>
      </w:pPr>
      <w:r w:rsidRPr="00855A33">
        <w:rPr>
          <w:spacing w:val="-2"/>
          <w:sz w:val="20"/>
          <w:szCs w:val="20"/>
        </w:rPr>
        <w:t>Where the terms of a financial liability are renegotiated or modified, the Group assesses whether the renegotiation or modification results in the derecognition of that financial liability. Where the modification results in an extinguishment, the new financial liability is recognised based on fair value of its obligation. The remaining carrying amount of financial liability is derecognised. The difference as well as proceed paid is recognised as other gains (losses) in profit or loss.</w:t>
      </w:r>
    </w:p>
    <w:p w14:paraId="02D5CB51" w14:textId="77777777" w:rsidR="0064615C" w:rsidRPr="00855A33" w:rsidRDefault="0064615C" w:rsidP="007D5B43">
      <w:pPr>
        <w:spacing w:after="0" w:line="240" w:lineRule="auto"/>
        <w:ind w:left="540"/>
        <w:jc w:val="thaiDistribute"/>
        <w:rPr>
          <w:spacing w:val="-2"/>
          <w:sz w:val="20"/>
          <w:szCs w:val="20"/>
        </w:rPr>
      </w:pPr>
    </w:p>
    <w:p w14:paraId="5EE59886" w14:textId="39C39CEE" w:rsidR="0064615C" w:rsidRPr="00855A33" w:rsidRDefault="0064615C" w:rsidP="007D5B43">
      <w:pPr>
        <w:spacing w:after="0" w:line="240" w:lineRule="auto"/>
        <w:ind w:left="540"/>
        <w:jc w:val="thaiDistribute"/>
        <w:rPr>
          <w:spacing w:val="-2"/>
          <w:sz w:val="20"/>
          <w:szCs w:val="20"/>
        </w:rPr>
      </w:pPr>
      <w:r w:rsidRPr="00855A33">
        <w:rPr>
          <w:spacing w:val="-2"/>
          <w:sz w:val="20"/>
          <w:szCs w:val="20"/>
        </w:rPr>
        <w:t xml:space="preserve">Where the modification does not result in the derecognition of the financial liability or the carrying amount of the financial liability is recalculated as the present value of the renegotiated </w:t>
      </w:r>
      <w:r w:rsidR="00DB59CE" w:rsidRPr="00855A33">
        <w:rPr>
          <w:spacing w:val="-2"/>
          <w:sz w:val="20"/>
          <w:szCs w:val="20"/>
        </w:rPr>
        <w:t>or</w:t>
      </w:r>
      <w:r w:rsidRPr="00855A33">
        <w:rPr>
          <w:spacing w:val="-2"/>
          <w:sz w:val="20"/>
          <w:szCs w:val="20"/>
        </w:rPr>
        <w:t xml:space="preserve"> modified contractual cash flows discounted at its original effective interest rate. The difference is recognised in other gains (losses) in profit or loss.</w:t>
      </w:r>
    </w:p>
    <w:p w14:paraId="2721F132" w14:textId="1460AE6C" w:rsidR="00E72F2B" w:rsidRPr="00855A33" w:rsidRDefault="00E72F2B">
      <w:pPr>
        <w:rPr>
          <w:spacing w:val="-2"/>
          <w:sz w:val="20"/>
          <w:szCs w:val="20"/>
        </w:rPr>
      </w:pPr>
      <w:r w:rsidRPr="00855A33">
        <w:rPr>
          <w:spacing w:val="-2"/>
          <w:sz w:val="20"/>
          <w:szCs w:val="20"/>
        </w:rPr>
        <w:br w:type="page"/>
      </w:r>
    </w:p>
    <w:p w14:paraId="5C2ED185" w14:textId="39A9C7D4" w:rsidR="00872DC9" w:rsidRPr="00855A33" w:rsidRDefault="00414369" w:rsidP="007D5B43">
      <w:pPr>
        <w:pBdr>
          <w:top w:val="nil"/>
          <w:left w:val="nil"/>
          <w:bottom w:val="nil"/>
          <w:right w:val="nil"/>
          <w:between w:val="nil"/>
        </w:pBdr>
        <w:spacing w:after="0" w:line="240" w:lineRule="auto"/>
        <w:ind w:left="540" w:hanging="540"/>
        <w:jc w:val="both"/>
        <w:rPr>
          <w:b/>
          <w:color w:val="000000"/>
          <w:sz w:val="20"/>
          <w:szCs w:val="20"/>
        </w:rPr>
      </w:pPr>
      <w:r w:rsidRPr="00414369">
        <w:rPr>
          <w:b/>
          <w:color w:val="000000"/>
          <w:sz w:val="20"/>
          <w:szCs w:val="20"/>
          <w:lang w:val="en-GB"/>
        </w:rPr>
        <w:lastRenderedPageBreak/>
        <w:t>4</w:t>
      </w:r>
      <w:r w:rsidR="00DE43D6" w:rsidRPr="00855A33">
        <w:rPr>
          <w:b/>
          <w:color w:val="000000"/>
          <w:sz w:val="20"/>
          <w:szCs w:val="20"/>
        </w:rPr>
        <w:t>.</w:t>
      </w:r>
      <w:r w:rsidRPr="00414369">
        <w:rPr>
          <w:b/>
          <w:color w:val="000000"/>
          <w:sz w:val="20"/>
          <w:szCs w:val="20"/>
          <w:lang w:val="en-GB"/>
        </w:rPr>
        <w:t>12</w:t>
      </w:r>
      <w:r w:rsidR="00DE43D6" w:rsidRPr="00855A33">
        <w:rPr>
          <w:b/>
          <w:color w:val="000000"/>
          <w:sz w:val="20"/>
          <w:szCs w:val="20"/>
        </w:rPr>
        <w:tab/>
        <w:t>Borrowing costs</w:t>
      </w:r>
    </w:p>
    <w:p w14:paraId="0B28CAAA" w14:textId="77777777" w:rsidR="00872DC9" w:rsidRPr="00855A33" w:rsidRDefault="00872DC9" w:rsidP="007D5B43">
      <w:pPr>
        <w:spacing w:after="0" w:line="240" w:lineRule="auto"/>
        <w:ind w:left="540"/>
        <w:jc w:val="thaiDistribute"/>
        <w:rPr>
          <w:spacing w:val="-2"/>
          <w:sz w:val="20"/>
          <w:szCs w:val="20"/>
        </w:rPr>
      </w:pPr>
    </w:p>
    <w:p w14:paraId="5CC36A2E" w14:textId="77777777" w:rsidR="00E65C61" w:rsidRPr="00855A33" w:rsidRDefault="00E65C61" w:rsidP="007D5B43">
      <w:pPr>
        <w:spacing w:after="0" w:line="240" w:lineRule="auto"/>
        <w:ind w:left="540"/>
        <w:jc w:val="thaiDistribute"/>
        <w:rPr>
          <w:spacing w:val="-2"/>
          <w:sz w:val="20"/>
          <w:szCs w:val="20"/>
        </w:rPr>
      </w:pPr>
      <w:r w:rsidRPr="00855A33">
        <w:rPr>
          <w:spacing w:val="-2"/>
          <w:sz w:val="20"/>
          <w:szCs w:val="20"/>
        </w:rPr>
        <w:t xml:space="preserve">General and specific borrowing costs directly attributable to the acquisition, construction or production of qualifying assets are added to the cost of those assets less investment income earned from those specific borrowings. The capitalisation of borrowing costs is ceased when substantially all the activities necessary to prepare the qualifying asset for its intended use or sale are complete. </w:t>
      </w:r>
    </w:p>
    <w:p w14:paraId="4FCD5B26" w14:textId="77777777" w:rsidR="00E65C61" w:rsidRPr="00855A33" w:rsidRDefault="00E65C61" w:rsidP="007D5B43">
      <w:pPr>
        <w:spacing w:after="0" w:line="240" w:lineRule="auto"/>
        <w:ind w:left="540"/>
        <w:jc w:val="thaiDistribute"/>
        <w:rPr>
          <w:spacing w:val="-2"/>
          <w:sz w:val="20"/>
          <w:szCs w:val="20"/>
        </w:rPr>
      </w:pPr>
    </w:p>
    <w:p w14:paraId="142EA4FD" w14:textId="77777777" w:rsidR="00E65C61" w:rsidRPr="00855A33" w:rsidRDefault="00E65C61" w:rsidP="007D5B43">
      <w:pPr>
        <w:spacing w:after="0" w:line="240" w:lineRule="auto"/>
        <w:ind w:left="540"/>
        <w:jc w:val="thaiDistribute"/>
        <w:rPr>
          <w:spacing w:val="-2"/>
          <w:sz w:val="20"/>
          <w:szCs w:val="20"/>
        </w:rPr>
      </w:pPr>
      <w:r w:rsidRPr="00855A33">
        <w:rPr>
          <w:spacing w:val="-2"/>
          <w:sz w:val="20"/>
          <w:szCs w:val="20"/>
        </w:rPr>
        <w:t>Other borrowing costs are expensed in the period in which they are incurred.</w:t>
      </w:r>
    </w:p>
    <w:p w14:paraId="04C4BF42" w14:textId="77777777" w:rsidR="00872DC9" w:rsidRPr="00855A33" w:rsidRDefault="00872DC9" w:rsidP="007D5B43">
      <w:pPr>
        <w:spacing w:after="0" w:line="240" w:lineRule="auto"/>
        <w:ind w:left="540"/>
        <w:jc w:val="thaiDistribute"/>
        <w:rPr>
          <w:spacing w:val="-2"/>
          <w:sz w:val="20"/>
          <w:szCs w:val="20"/>
        </w:rPr>
      </w:pPr>
    </w:p>
    <w:p w14:paraId="0AEA0D30" w14:textId="31D87F2E" w:rsidR="00872DC9" w:rsidRPr="00855A33" w:rsidRDefault="00414369" w:rsidP="007D5B43">
      <w:pPr>
        <w:pBdr>
          <w:top w:val="nil"/>
          <w:left w:val="nil"/>
          <w:bottom w:val="nil"/>
          <w:right w:val="nil"/>
          <w:between w:val="nil"/>
        </w:pBdr>
        <w:spacing w:after="0" w:line="240" w:lineRule="auto"/>
        <w:ind w:left="540" w:hanging="540"/>
        <w:jc w:val="both"/>
        <w:rPr>
          <w:b/>
          <w:color w:val="000000"/>
          <w:sz w:val="20"/>
          <w:szCs w:val="20"/>
        </w:rPr>
      </w:pPr>
      <w:r w:rsidRPr="00414369">
        <w:rPr>
          <w:b/>
          <w:color w:val="000000"/>
          <w:sz w:val="20"/>
          <w:szCs w:val="20"/>
          <w:lang w:val="en-GB"/>
        </w:rPr>
        <w:t>4</w:t>
      </w:r>
      <w:r w:rsidR="00DE43D6" w:rsidRPr="00855A33">
        <w:rPr>
          <w:b/>
          <w:color w:val="000000"/>
          <w:sz w:val="20"/>
          <w:szCs w:val="20"/>
        </w:rPr>
        <w:t>.</w:t>
      </w:r>
      <w:r w:rsidRPr="00414369">
        <w:rPr>
          <w:b/>
          <w:color w:val="000000"/>
          <w:sz w:val="20"/>
          <w:szCs w:val="20"/>
          <w:lang w:val="en-GB"/>
        </w:rPr>
        <w:t>13</w:t>
      </w:r>
      <w:r w:rsidR="00DE43D6" w:rsidRPr="00855A33">
        <w:rPr>
          <w:b/>
          <w:color w:val="000000"/>
          <w:sz w:val="20"/>
          <w:szCs w:val="20"/>
        </w:rPr>
        <w:tab/>
        <w:t>Deferred revenue</w:t>
      </w:r>
    </w:p>
    <w:p w14:paraId="5008A57B" w14:textId="77777777" w:rsidR="00872DC9" w:rsidRPr="00855A33" w:rsidRDefault="00872DC9" w:rsidP="007D5B43">
      <w:pPr>
        <w:spacing w:after="0" w:line="240" w:lineRule="auto"/>
        <w:ind w:left="540"/>
        <w:jc w:val="thaiDistribute"/>
        <w:rPr>
          <w:spacing w:val="-2"/>
          <w:sz w:val="20"/>
          <w:szCs w:val="20"/>
        </w:rPr>
      </w:pPr>
    </w:p>
    <w:p w14:paraId="099DABA1" w14:textId="1D9B60F0" w:rsidR="00506183" w:rsidRPr="00855A33" w:rsidRDefault="00506183" w:rsidP="007D5B43">
      <w:pPr>
        <w:spacing w:after="0" w:line="240" w:lineRule="auto"/>
        <w:ind w:left="540"/>
        <w:jc w:val="both"/>
        <w:rPr>
          <w:color w:val="000000"/>
          <w:sz w:val="20"/>
          <w:szCs w:val="20"/>
        </w:rPr>
      </w:pPr>
      <w:r w:rsidRPr="00855A33">
        <w:rPr>
          <w:color w:val="000000"/>
          <w:sz w:val="20"/>
          <w:szCs w:val="20"/>
        </w:rPr>
        <w:t>Deferred revenue comprises of</w:t>
      </w:r>
    </w:p>
    <w:p w14:paraId="7A6A02D1" w14:textId="77777777" w:rsidR="00506183" w:rsidRPr="00855A33" w:rsidRDefault="00506183" w:rsidP="007D5B43">
      <w:pPr>
        <w:spacing w:after="0" w:line="240" w:lineRule="auto"/>
        <w:ind w:left="540"/>
        <w:jc w:val="both"/>
        <w:rPr>
          <w:color w:val="000000"/>
          <w:sz w:val="20"/>
          <w:szCs w:val="20"/>
        </w:rPr>
      </w:pPr>
    </w:p>
    <w:p w14:paraId="76C13E9D" w14:textId="28AB1C18" w:rsidR="00872DC9" w:rsidRPr="00855A33" w:rsidRDefault="00DE43D6" w:rsidP="007D5B43">
      <w:pPr>
        <w:pStyle w:val="ListParagraph"/>
        <w:numPr>
          <w:ilvl w:val="0"/>
          <w:numId w:val="25"/>
        </w:numPr>
        <w:spacing w:after="0" w:line="240" w:lineRule="auto"/>
        <w:jc w:val="both"/>
        <w:rPr>
          <w:color w:val="000000"/>
          <w:sz w:val="20"/>
          <w:szCs w:val="20"/>
        </w:rPr>
      </w:pPr>
      <w:r w:rsidRPr="00855A33">
        <w:rPr>
          <w:color w:val="000000"/>
          <w:sz w:val="20"/>
          <w:szCs w:val="20"/>
        </w:rPr>
        <w:t xml:space="preserve">Cash received from sales </w:t>
      </w:r>
      <w:r w:rsidR="00147854" w:rsidRPr="00855A33">
        <w:rPr>
          <w:color w:val="000000"/>
          <w:sz w:val="20"/>
          <w:szCs w:val="20"/>
          <w:lang w:val="en-GB"/>
        </w:rPr>
        <w:t xml:space="preserve">and lease </w:t>
      </w:r>
      <w:r w:rsidRPr="00855A33">
        <w:rPr>
          <w:color w:val="000000"/>
          <w:sz w:val="20"/>
          <w:szCs w:val="20"/>
        </w:rPr>
        <w:t xml:space="preserve">of real estate to Real Estate Investment Trust but was not recognised since the Group entered into agreements to guarantee the minimum rental and service income from sale of real estate with no lessees for a period of </w:t>
      </w:r>
      <w:r w:rsidR="00414369" w:rsidRPr="00414369">
        <w:rPr>
          <w:color w:val="000000"/>
          <w:sz w:val="20"/>
          <w:szCs w:val="20"/>
          <w:lang w:val="en-GB"/>
        </w:rPr>
        <w:t>1</w:t>
      </w:r>
      <w:r w:rsidR="00F166F2" w:rsidRPr="00855A33">
        <w:rPr>
          <w:color w:val="000000"/>
          <w:sz w:val="20"/>
          <w:szCs w:val="20"/>
          <w:lang w:val="en-GB"/>
        </w:rPr>
        <w:t xml:space="preserve"> - </w:t>
      </w:r>
      <w:r w:rsidR="00414369" w:rsidRPr="00414369">
        <w:rPr>
          <w:color w:val="000000"/>
          <w:sz w:val="20"/>
          <w:szCs w:val="20"/>
          <w:lang w:val="en-GB"/>
        </w:rPr>
        <w:t>25</w:t>
      </w:r>
      <w:r w:rsidRPr="00855A33">
        <w:rPr>
          <w:color w:val="000000"/>
          <w:sz w:val="20"/>
          <w:szCs w:val="20"/>
        </w:rPr>
        <w:t xml:space="preserve">. </w:t>
      </w:r>
      <w:r w:rsidR="00147854" w:rsidRPr="00855A33">
        <w:rPr>
          <w:color w:val="000000"/>
          <w:sz w:val="20"/>
          <w:szCs w:val="20"/>
        </w:rPr>
        <w:t>The Group estimates the initial recognition of such deferred income at present value, calculated from the estimated obligation of guarantee the minimum rental and service income from sale of real estate with no lessees discounted using the expected rate of return and the recognition of finance costs from the estimated obligation using the effective interest rate</w:t>
      </w:r>
      <w:r w:rsidRPr="00855A33">
        <w:rPr>
          <w:color w:val="000000"/>
          <w:sz w:val="20"/>
          <w:szCs w:val="20"/>
        </w:rPr>
        <w:t>.</w:t>
      </w:r>
      <w:r w:rsidR="00147854" w:rsidRPr="00855A33">
        <w:rPr>
          <w:color w:val="000000"/>
          <w:sz w:val="20"/>
          <w:szCs w:val="20"/>
        </w:rPr>
        <w:t xml:space="preserve"> Subsequent changes in the estimate of such obligation are recognised as revenue from sale of real estate.</w:t>
      </w:r>
    </w:p>
    <w:p w14:paraId="6E8C128E" w14:textId="77777777" w:rsidR="00872DC9" w:rsidRPr="00855A33" w:rsidRDefault="00872DC9" w:rsidP="007D5B43">
      <w:pPr>
        <w:spacing w:after="0" w:line="240" w:lineRule="auto"/>
        <w:ind w:left="540"/>
        <w:jc w:val="thaiDistribute"/>
        <w:rPr>
          <w:spacing w:val="-2"/>
          <w:sz w:val="20"/>
          <w:szCs w:val="20"/>
        </w:rPr>
      </w:pPr>
    </w:p>
    <w:p w14:paraId="17CCE39E" w14:textId="1A11D1F1" w:rsidR="009C7088" w:rsidRPr="00855A33" w:rsidRDefault="00DE43D6" w:rsidP="007D5B43">
      <w:pPr>
        <w:pStyle w:val="ListParagraph"/>
        <w:numPr>
          <w:ilvl w:val="0"/>
          <w:numId w:val="25"/>
        </w:numPr>
        <w:spacing w:after="0" w:line="240" w:lineRule="auto"/>
        <w:jc w:val="both"/>
        <w:rPr>
          <w:color w:val="000000"/>
          <w:sz w:val="20"/>
          <w:szCs w:val="20"/>
        </w:rPr>
      </w:pPr>
      <w:r w:rsidRPr="00855A33">
        <w:rPr>
          <w:color w:val="000000"/>
          <w:sz w:val="20"/>
          <w:szCs w:val="20"/>
        </w:rPr>
        <w:t xml:space="preserve">Cash received from land leasehold right to Real Estate Investment Trust for a lease term of </w:t>
      </w:r>
      <w:r w:rsidR="00414369" w:rsidRPr="00414369">
        <w:rPr>
          <w:color w:val="000000"/>
          <w:sz w:val="20"/>
          <w:szCs w:val="20"/>
          <w:lang w:val="en-GB"/>
        </w:rPr>
        <w:t>30</w:t>
      </w:r>
      <w:r w:rsidRPr="00855A33">
        <w:rPr>
          <w:color w:val="000000"/>
          <w:sz w:val="20"/>
          <w:szCs w:val="20"/>
        </w:rPr>
        <w:t xml:space="preserve"> years and </w:t>
      </w:r>
      <w:r w:rsidR="00BE1D81" w:rsidRPr="00855A33">
        <w:rPr>
          <w:color w:val="000000"/>
          <w:sz w:val="20"/>
          <w:szCs w:val="20"/>
        </w:rPr>
        <w:t>can be renewable for another</w:t>
      </w:r>
      <w:r w:rsidRPr="00855A33">
        <w:rPr>
          <w:color w:val="000000"/>
          <w:sz w:val="20"/>
          <w:szCs w:val="20"/>
        </w:rPr>
        <w:t xml:space="preserve"> </w:t>
      </w:r>
      <w:r w:rsidR="00414369" w:rsidRPr="00414369">
        <w:rPr>
          <w:color w:val="000000"/>
          <w:sz w:val="20"/>
          <w:szCs w:val="20"/>
          <w:lang w:val="en-GB"/>
        </w:rPr>
        <w:t>30</w:t>
      </w:r>
      <w:r w:rsidRPr="00855A33">
        <w:rPr>
          <w:color w:val="000000"/>
          <w:sz w:val="20"/>
          <w:szCs w:val="20"/>
        </w:rPr>
        <w:t xml:space="preserve"> years, total</w:t>
      </w:r>
      <w:r w:rsidR="006C4494" w:rsidRPr="00855A33">
        <w:rPr>
          <w:color w:val="000000"/>
          <w:sz w:val="20"/>
          <w:szCs w:val="20"/>
        </w:rPr>
        <w:t>ing</w:t>
      </w:r>
      <w:r w:rsidRPr="00855A33">
        <w:rPr>
          <w:color w:val="000000"/>
          <w:sz w:val="20"/>
          <w:szCs w:val="20"/>
        </w:rPr>
        <w:t xml:space="preserve"> </w:t>
      </w:r>
      <w:r w:rsidR="00414369" w:rsidRPr="00414369">
        <w:rPr>
          <w:color w:val="000000"/>
          <w:sz w:val="20"/>
          <w:szCs w:val="20"/>
          <w:lang w:val="en-GB"/>
        </w:rPr>
        <w:t>60</w:t>
      </w:r>
      <w:r w:rsidRPr="00855A33">
        <w:rPr>
          <w:color w:val="000000"/>
          <w:sz w:val="20"/>
          <w:szCs w:val="20"/>
        </w:rPr>
        <w:t xml:space="preserve"> years. Revenue will be recognised based on the present value of the monthly revenue installments.</w:t>
      </w:r>
    </w:p>
    <w:p w14:paraId="2EA118D3" w14:textId="73D82A06" w:rsidR="007D5B43" w:rsidRPr="00855A33" w:rsidRDefault="007D5B43" w:rsidP="007D5B43">
      <w:pPr>
        <w:spacing w:after="0" w:line="240" w:lineRule="auto"/>
        <w:rPr>
          <w:spacing w:val="-2"/>
          <w:sz w:val="20"/>
          <w:szCs w:val="20"/>
          <w:cs/>
        </w:rPr>
      </w:pPr>
    </w:p>
    <w:p w14:paraId="754217D6" w14:textId="20689434" w:rsidR="00872DC9" w:rsidRPr="00855A33" w:rsidRDefault="00414369" w:rsidP="007D5B43">
      <w:pPr>
        <w:pBdr>
          <w:top w:val="nil"/>
          <w:left w:val="nil"/>
          <w:bottom w:val="nil"/>
          <w:right w:val="nil"/>
          <w:between w:val="nil"/>
        </w:pBdr>
        <w:spacing w:after="0" w:line="240" w:lineRule="auto"/>
        <w:ind w:left="540" w:hanging="540"/>
        <w:jc w:val="both"/>
        <w:rPr>
          <w:b/>
          <w:color w:val="000000"/>
          <w:sz w:val="20"/>
          <w:szCs w:val="20"/>
        </w:rPr>
      </w:pPr>
      <w:r w:rsidRPr="00414369">
        <w:rPr>
          <w:b/>
          <w:color w:val="000000"/>
          <w:sz w:val="20"/>
          <w:szCs w:val="20"/>
          <w:lang w:val="en-GB"/>
        </w:rPr>
        <w:t>4</w:t>
      </w:r>
      <w:r w:rsidR="00DE43D6" w:rsidRPr="00855A33">
        <w:rPr>
          <w:b/>
          <w:color w:val="000000"/>
          <w:sz w:val="20"/>
          <w:szCs w:val="20"/>
        </w:rPr>
        <w:t>.</w:t>
      </w:r>
      <w:r w:rsidRPr="00414369">
        <w:rPr>
          <w:b/>
          <w:color w:val="000000"/>
          <w:sz w:val="20"/>
          <w:szCs w:val="20"/>
          <w:lang w:val="en-GB"/>
        </w:rPr>
        <w:t>14</w:t>
      </w:r>
      <w:r w:rsidR="00DE43D6" w:rsidRPr="00855A33">
        <w:rPr>
          <w:b/>
          <w:color w:val="000000"/>
          <w:sz w:val="20"/>
          <w:szCs w:val="20"/>
        </w:rPr>
        <w:tab/>
        <w:t>Current and deferred income taxes</w:t>
      </w:r>
    </w:p>
    <w:p w14:paraId="03996DFF" w14:textId="77777777" w:rsidR="00872DC9" w:rsidRPr="00855A33" w:rsidRDefault="00872DC9" w:rsidP="007D5B43">
      <w:pPr>
        <w:spacing w:after="0" w:line="240" w:lineRule="auto"/>
        <w:ind w:left="540"/>
        <w:jc w:val="thaiDistribute"/>
        <w:rPr>
          <w:spacing w:val="-2"/>
          <w:sz w:val="20"/>
          <w:szCs w:val="20"/>
        </w:rPr>
      </w:pPr>
    </w:p>
    <w:p w14:paraId="7C8E7BEA" w14:textId="77777777" w:rsidR="0064615C" w:rsidRPr="00855A33" w:rsidRDefault="0064615C" w:rsidP="007D5B43">
      <w:pPr>
        <w:spacing w:after="0" w:line="240" w:lineRule="auto"/>
        <w:ind w:left="540"/>
        <w:jc w:val="thaiDistribute"/>
        <w:rPr>
          <w:spacing w:val="-2"/>
          <w:sz w:val="20"/>
          <w:szCs w:val="20"/>
        </w:rPr>
      </w:pPr>
      <w:r w:rsidRPr="00855A33">
        <w:rPr>
          <w:spacing w:val="-2"/>
          <w:sz w:val="20"/>
          <w:szCs w:val="20"/>
        </w:rPr>
        <w:t xml:space="preserve">Income tax comprises current and deferred tax. </w:t>
      </w:r>
    </w:p>
    <w:p w14:paraId="0134A876" w14:textId="77777777" w:rsidR="0064615C" w:rsidRPr="00855A33" w:rsidRDefault="0064615C" w:rsidP="007D5B43">
      <w:pPr>
        <w:spacing w:after="0" w:line="240" w:lineRule="auto"/>
        <w:ind w:left="540"/>
        <w:jc w:val="thaiDistribute"/>
        <w:rPr>
          <w:spacing w:val="-2"/>
          <w:sz w:val="20"/>
          <w:szCs w:val="20"/>
        </w:rPr>
      </w:pPr>
    </w:p>
    <w:p w14:paraId="5C2F726F" w14:textId="54808C41" w:rsidR="0064615C" w:rsidRPr="00855A33" w:rsidRDefault="0064615C" w:rsidP="007D5B43">
      <w:pPr>
        <w:spacing w:after="0" w:line="240" w:lineRule="auto"/>
        <w:ind w:left="540"/>
        <w:jc w:val="thaiDistribute"/>
        <w:rPr>
          <w:spacing w:val="-2"/>
          <w:sz w:val="20"/>
          <w:szCs w:val="20"/>
        </w:rPr>
      </w:pPr>
      <w:r w:rsidRPr="00855A33">
        <w:rPr>
          <w:spacing w:val="-2"/>
          <w:sz w:val="20"/>
          <w:szCs w:val="20"/>
        </w:rPr>
        <w:t>Current tax is the expected tax payable on the taxable income for the year, using tax rates enacted or substanti</w:t>
      </w:r>
      <w:r w:rsidR="00F33143" w:rsidRPr="00855A33">
        <w:rPr>
          <w:spacing w:val="-2"/>
          <w:sz w:val="20"/>
          <w:szCs w:val="20"/>
        </w:rPr>
        <w:t>al</w:t>
      </w:r>
      <w:r w:rsidR="001F30F5" w:rsidRPr="00855A33">
        <w:rPr>
          <w:spacing w:val="-2"/>
          <w:sz w:val="20"/>
          <w:szCs w:val="20"/>
        </w:rPr>
        <w:t>l</w:t>
      </w:r>
      <w:r w:rsidR="00F33143" w:rsidRPr="00855A33">
        <w:rPr>
          <w:spacing w:val="-2"/>
          <w:sz w:val="20"/>
          <w:szCs w:val="20"/>
        </w:rPr>
        <w:t>y</w:t>
      </w:r>
      <w:r w:rsidRPr="00855A33">
        <w:rPr>
          <w:spacing w:val="-2"/>
          <w:sz w:val="20"/>
          <w:szCs w:val="20"/>
        </w:rPr>
        <w:t xml:space="preserve"> enacted at the end of the reporting period. </w:t>
      </w:r>
    </w:p>
    <w:p w14:paraId="2345F5AD" w14:textId="77777777" w:rsidR="0064615C" w:rsidRPr="00855A33" w:rsidRDefault="0064615C" w:rsidP="007D5B43">
      <w:pPr>
        <w:spacing w:after="0" w:line="240" w:lineRule="auto"/>
        <w:ind w:left="540"/>
        <w:jc w:val="thaiDistribute"/>
        <w:rPr>
          <w:spacing w:val="-2"/>
          <w:sz w:val="20"/>
          <w:szCs w:val="20"/>
        </w:rPr>
      </w:pPr>
    </w:p>
    <w:p w14:paraId="4DEEBB9F" w14:textId="02630AB7" w:rsidR="0064615C" w:rsidRPr="00855A33" w:rsidRDefault="0064615C" w:rsidP="007D5B43">
      <w:pPr>
        <w:spacing w:after="0" w:line="240" w:lineRule="auto"/>
        <w:ind w:left="540"/>
        <w:jc w:val="thaiDistribute"/>
        <w:rPr>
          <w:spacing w:val="-2"/>
          <w:sz w:val="20"/>
          <w:szCs w:val="20"/>
        </w:rPr>
      </w:pPr>
      <w:r w:rsidRPr="00855A33">
        <w:rPr>
          <w:spacing w:val="-2"/>
          <w:sz w:val="20"/>
          <w:szCs w:val="20"/>
        </w:rPr>
        <w:t>Deferred tax assets and liabilities are offset when there is a legally enforceable right to offset current tax assets and liabilities and where the deferred tax balances relate to the same tax authority. Current tax assets and tax liabilities are offset where the entity has a legally enforceable right to offset and intends either to settle on a net basis, or to realise the asset and settle the liability simultaneously.</w:t>
      </w:r>
    </w:p>
    <w:p w14:paraId="5AA0B16E" w14:textId="77777777" w:rsidR="0064615C" w:rsidRPr="00855A33" w:rsidRDefault="0064615C" w:rsidP="007D5B43">
      <w:pPr>
        <w:spacing w:after="0" w:line="240" w:lineRule="auto"/>
        <w:ind w:left="540"/>
        <w:jc w:val="thaiDistribute"/>
        <w:rPr>
          <w:spacing w:val="-2"/>
          <w:sz w:val="20"/>
          <w:szCs w:val="20"/>
        </w:rPr>
      </w:pPr>
    </w:p>
    <w:p w14:paraId="61C3ADAA" w14:textId="5164D9E2" w:rsidR="0064615C" w:rsidRPr="00855A33" w:rsidRDefault="0064615C" w:rsidP="007D5B43">
      <w:pPr>
        <w:spacing w:after="0" w:line="240" w:lineRule="auto"/>
        <w:ind w:left="540"/>
        <w:jc w:val="thaiDistribute"/>
        <w:rPr>
          <w:spacing w:val="-2"/>
          <w:sz w:val="20"/>
          <w:szCs w:val="20"/>
        </w:rPr>
      </w:pPr>
      <w:r w:rsidRPr="00855A33">
        <w:rPr>
          <w:spacing w:val="-2"/>
          <w:sz w:val="20"/>
          <w:szCs w:val="20"/>
        </w:rPr>
        <w:t>Deferred tax is recognised based on temporary differences between the carrying amounts of assets and liabilities for financial reporting purposes and their value for tax purposes. Deferred income tax is determined using tax rates (and laws) that have been enacted or substanti</w:t>
      </w:r>
      <w:r w:rsidR="009557CD" w:rsidRPr="00855A33">
        <w:rPr>
          <w:spacing w:val="-2"/>
          <w:sz w:val="20"/>
          <w:szCs w:val="20"/>
        </w:rPr>
        <w:t>al</w:t>
      </w:r>
      <w:r w:rsidRPr="00855A33">
        <w:rPr>
          <w:spacing w:val="-2"/>
          <w:sz w:val="20"/>
          <w:szCs w:val="20"/>
        </w:rPr>
        <w:t>ly enacted by the end of the reporting period and are expected to apply when the related deferred income tax asset is realised or the deferred income tax liability is settled.</w:t>
      </w:r>
    </w:p>
    <w:p w14:paraId="2AEA3165" w14:textId="77777777" w:rsidR="0064615C" w:rsidRPr="00855A33" w:rsidRDefault="0064615C" w:rsidP="007D5B43">
      <w:pPr>
        <w:spacing w:after="0" w:line="240" w:lineRule="auto"/>
        <w:ind w:left="540"/>
        <w:jc w:val="thaiDistribute"/>
        <w:rPr>
          <w:spacing w:val="-2"/>
          <w:sz w:val="20"/>
          <w:szCs w:val="20"/>
        </w:rPr>
      </w:pPr>
    </w:p>
    <w:p w14:paraId="7575B2F9" w14:textId="77777777" w:rsidR="0064615C" w:rsidRPr="00855A33" w:rsidRDefault="0064615C" w:rsidP="007D5B43">
      <w:pPr>
        <w:spacing w:after="0" w:line="240" w:lineRule="auto"/>
        <w:ind w:left="540"/>
        <w:jc w:val="thaiDistribute"/>
        <w:rPr>
          <w:spacing w:val="-2"/>
          <w:sz w:val="20"/>
          <w:szCs w:val="20"/>
        </w:rPr>
      </w:pPr>
      <w:r w:rsidRPr="00855A33">
        <w:rPr>
          <w:spacing w:val="-2"/>
          <w:sz w:val="20"/>
          <w:szCs w:val="20"/>
        </w:rPr>
        <w:t>Deferred tax assets are recognised only to the extent that it is probable that future taxable profit will be available against which the temporary differences can be utilised.</w:t>
      </w:r>
    </w:p>
    <w:p w14:paraId="3091FB98" w14:textId="46D119D9" w:rsidR="00E72F2B" w:rsidRPr="00855A33" w:rsidRDefault="00E72F2B">
      <w:pPr>
        <w:rPr>
          <w:spacing w:val="-2"/>
          <w:sz w:val="20"/>
          <w:szCs w:val="20"/>
        </w:rPr>
      </w:pPr>
      <w:r w:rsidRPr="00855A33">
        <w:rPr>
          <w:spacing w:val="-2"/>
          <w:sz w:val="20"/>
          <w:szCs w:val="20"/>
        </w:rPr>
        <w:br w:type="page"/>
      </w:r>
    </w:p>
    <w:p w14:paraId="1C0F960B" w14:textId="06DEA7B2" w:rsidR="00872DC9" w:rsidRPr="00855A33" w:rsidRDefault="00414369" w:rsidP="007D5B43">
      <w:pPr>
        <w:pBdr>
          <w:top w:val="nil"/>
          <w:left w:val="nil"/>
          <w:bottom w:val="nil"/>
          <w:right w:val="nil"/>
          <w:between w:val="nil"/>
        </w:pBdr>
        <w:spacing w:after="0" w:line="240" w:lineRule="auto"/>
        <w:ind w:left="540" w:hanging="540"/>
        <w:jc w:val="both"/>
        <w:rPr>
          <w:b/>
          <w:color w:val="000000"/>
          <w:sz w:val="20"/>
          <w:szCs w:val="20"/>
        </w:rPr>
      </w:pPr>
      <w:r w:rsidRPr="00414369">
        <w:rPr>
          <w:b/>
          <w:color w:val="000000"/>
          <w:sz w:val="20"/>
          <w:szCs w:val="20"/>
          <w:lang w:val="en-GB"/>
        </w:rPr>
        <w:lastRenderedPageBreak/>
        <w:t>4</w:t>
      </w:r>
      <w:r w:rsidR="00DE43D6" w:rsidRPr="00855A33">
        <w:rPr>
          <w:b/>
          <w:color w:val="000000"/>
          <w:sz w:val="20"/>
          <w:szCs w:val="20"/>
        </w:rPr>
        <w:t>.</w:t>
      </w:r>
      <w:r w:rsidRPr="00414369">
        <w:rPr>
          <w:b/>
          <w:color w:val="000000"/>
          <w:sz w:val="20"/>
          <w:szCs w:val="20"/>
          <w:lang w:val="en-GB"/>
        </w:rPr>
        <w:t>15</w:t>
      </w:r>
      <w:r w:rsidR="00DE43D6" w:rsidRPr="00855A33">
        <w:rPr>
          <w:b/>
          <w:color w:val="000000"/>
          <w:sz w:val="20"/>
          <w:szCs w:val="20"/>
        </w:rPr>
        <w:tab/>
        <w:t>Employee benefits</w:t>
      </w:r>
    </w:p>
    <w:p w14:paraId="1CFBD693" w14:textId="77777777" w:rsidR="00872DC9" w:rsidRPr="00855A33" w:rsidRDefault="00872DC9" w:rsidP="007D5B43">
      <w:pPr>
        <w:spacing w:after="0" w:line="240" w:lineRule="auto"/>
        <w:ind w:left="540"/>
        <w:jc w:val="thaiDistribute"/>
        <w:rPr>
          <w:spacing w:val="-2"/>
          <w:sz w:val="20"/>
          <w:szCs w:val="20"/>
        </w:rPr>
      </w:pPr>
    </w:p>
    <w:p w14:paraId="0463902F" w14:textId="77777777" w:rsidR="00872DC9" w:rsidRPr="00855A33" w:rsidRDefault="00DE43D6" w:rsidP="007D5B43">
      <w:pPr>
        <w:spacing w:after="0" w:line="240" w:lineRule="auto"/>
        <w:ind w:left="540"/>
        <w:jc w:val="both"/>
        <w:rPr>
          <w:i/>
          <w:color w:val="000000"/>
          <w:sz w:val="20"/>
          <w:szCs w:val="20"/>
        </w:rPr>
      </w:pPr>
      <w:r w:rsidRPr="00855A33">
        <w:rPr>
          <w:i/>
          <w:color w:val="000000"/>
          <w:sz w:val="20"/>
          <w:szCs w:val="20"/>
        </w:rPr>
        <w:t>Short-term employee benefits</w:t>
      </w:r>
    </w:p>
    <w:p w14:paraId="7A9F1930" w14:textId="77777777" w:rsidR="00872DC9" w:rsidRPr="00855A33" w:rsidRDefault="00872DC9" w:rsidP="007D5B43">
      <w:pPr>
        <w:spacing w:after="0" w:line="240" w:lineRule="auto"/>
        <w:ind w:left="540"/>
        <w:jc w:val="thaiDistribute"/>
        <w:rPr>
          <w:spacing w:val="-2"/>
          <w:sz w:val="20"/>
          <w:szCs w:val="20"/>
        </w:rPr>
      </w:pPr>
    </w:p>
    <w:p w14:paraId="44963688" w14:textId="1E0757E9" w:rsidR="00872DC9" w:rsidRPr="00855A33" w:rsidRDefault="00DE43D6" w:rsidP="007D5B43">
      <w:pPr>
        <w:spacing w:after="0" w:line="240" w:lineRule="auto"/>
        <w:ind w:left="540"/>
        <w:jc w:val="both"/>
        <w:rPr>
          <w:color w:val="000000"/>
          <w:sz w:val="20"/>
          <w:szCs w:val="20"/>
        </w:rPr>
      </w:pPr>
      <w:r w:rsidRPr="00855A33">
        <w:rPr>
          <w:color w:val="000000"/>
          <w:sz w:val="20"/>
          <w:szCs w:val="20"/>
        </w:rPr>
        <w:t xml:space="preserve">Liabilities for short-term employee benefits </w:t>
      </w:r>
      <w:r w:rsidR="00087D80" w:rsidRPr="00855A33">
        <w:rPr>
          <w:color w:val="000000"/>
          <w:sz w:val="20"/>
          <w:szCs w:val="20"/>
        </w:rPr>
        <w:t>that</w:t>
      </w:r>
      <w:r w:rsidRPr="00855A33">
        <w:rPr>
          <w:color w:val="000000"/>
          <w:sz w:val="20"/>
          <w:szCs w:val="20"/>
        </w:rPr>
        <w:t xml:space="preserve"> expect to be settled wholly within </w:t>
      </w:r>
      <w:r w:rsidR="00414369" w:rsidRPr="00414369">
        <w:rPr>
          <w:color w:val="000000"/>
          <w:sz w:val="20"/>
          <w:szCs w:val="20"/>
          <w:lang w:val="en-GB"/>
        </w:rPr>
        <w:t>12</w:t>
      </w:r>
      <w:r w:rsidRPr="00855A33">
        <w:rPr>
          <w:color w:val="000000"/>
          <w:sz w:val="20"/>
          <w:szCs w:val="20"/>
        </w:rPr>
        <w:t xml:space="preserve"> months after the end of the period are recognised in respect of employees’ service up to the end of the reporting period. They are measured at the amount expected to be paid.</w:t>
      </w:r>
    </w:p>
    <w:p w14:paraId="78131EB1" w14:textId="77777777" w:rsidR="007D5B43" w:rsidRPr="00855A33" w:rsidRDefault="007D5B43" w:rsidP="007D5B43">
      <w:pPr>
        <w:spacing w:after="0" w:line="240" w:lineRule="auto"/>
        <w:ind w:left="540"/>
        <w:jc w:val="both"/>
        <w:rPr>
          <w:i/>
          <w:color w:val="000000"/>
          <w:sz w:val="20"/>
          <w:szCs w:val="20"/>
        </w:rPr>
      </w:pPr>
    </w:p>
    <w:p w14:paraId="6D322925" w14:textId="5195BA26" w:rsidR="00872DC9" w:rsidRPr="00855A33" w:rsidRDefault="00DE43D6" w:rsidP="007D5B43">
      <w:pPr>
        <w:spacing w:after="0" w:line="240" w:lineRule="auto"/>
        <w:ind w:left="540"/>
        <w:jc w:val="both"/>
        <w:rPr>
          <w:i/>
          <w:color w:val="000000"/>
          <w:sz w:val="20"/>
          <w:szCs w:val="20"/>
        </w:rPr>
      </w:pPr>
      <w:r w:rsidRPr="00855A33">
        <w:rPr>
          <w:i/>
          <w:color w:val="000000"/>
          <w:sz w:val="20"/>
          <w:szCs w:val="20"/>
        </w:rPr>
        <w:t>Defined contribution plan</w:t>
      </w:r>
    </w:p>
    <w:p w14:paraId="38616136" w14:textId="77777777" w:rsidR="00872DC9" w:rsidRPr="00855A33" w:rsidRDefault="00872DC9" w:rsidP="007D5B43">
      <w:pPr>
        <w:spacing w:after="0" w:line="240" w:lineRule="auto"/>
        <w:ind w:left="540"/>
        <w:jc w:val="both"/>
        <w:rPr>
          <w:color w:val="000000"/>
          <w:sz w:val="20"/>
          <w:szCs w:val="20"/>
        </w:rPr>
      </w:pPr>
    </w:p>
    <w:p w14:paraId="0ADB1655" w14:textId="77777777" w:rsidR="00872DC9" w:rsidRPr="00855A33" w:rsidRDefault="00DE43D6" w:rsidP="007D5B43">
      <w:pPr>
        <w:spacing w:after="0" w:line="240" w:lineRule="auto"/>
        <w:ind w:left="540"/>
        <w:jc w:val="both"/>
        <w:rPr>
          <w:color w:val="000000"/>
          <w:sz w:val="20"/>
          <w:szCs w:val="20"/>
        </w:rPr>
      </w:pPr>
      <w:r w:rsidRPr="00855A33">
        <w:rPr>
          <w:color w:val="000000"/>
          <w:sz w:val="20"/>
          <w:szCs w:val="20"/>
        </w:rPr>
        <w:t>The Group pays contributions to a separate fund. The Group has no further payment obligations once the contributions have been paid. The contributions are recognised as employee benefit expense when they are due.</w:t>
      </w:r>
    </w:p>
    <w:p w14:paraId="11F479D2" w14:textId="77777777" w:rsidR="00872DC9" w:rsidRPr="00855A33" w:rsidRDefault="00872DC9" w:rsidP="007D5B43">
      <w:pPr>
        <w:spacing w:after="0" w:line="240" w:lineRule="auto"/>
        <w:ind w:left="540"/>
        <w:jc w:val="both"/>
        <w:rPr>
          <w:color w:val="000000"/>
          <w:sz w:val="20"/>
          <w:szCs w:val="20"/>
        </w:rPr>
      </w:pPr>
    </w:p>
    <w:p w14:paraId="6AF236F1" w14:textId="77777777" w:rsidR="00872DC9" w:rsidRPr="00855A33" w:rsidRDefault="00DE43D6" w:rsidP="007D5B43">
      <w:pPr>
        <w:spacing w:after="0" w:line="240" w:lineRule="auto"/>
        <w:ind w:left="540"/>
        <w:jc w:val="both"/>
        <w:rPr>
          <w:i/>
          <w:color w:val="000000"/>
          <w:sz w:val="20"/>
          <w:szCs w:val="20"/>
        </w:rPr>
      </w:pPr>
      <w:r w:rsidRPr="00855A33">
        <w:rPr>
          <w:i/>
          <w:color w:val="000000"/>
          <w:sz w:val="20"/>
          <w:szCs w:val="20"/>
        </w:rPr>
        <w:t>Defined benefit plans</w:t>
      </w:r>
    </w:p>
    <w:p w14:paraId="6932AA98" w14:textId="77777777" w:rsidR="00872DC9" w:rsidRPr="00855A33" w:rsidRDefault="00872DC9" w:rsidP="007D5B43">
      <w:pPr>
        <w:spacing w:after="0" w:line="240" w:lineRule="auto"/>
        <w:ind w:left="540"/>
        <w:jc w:val="both"/>
        <w:rPr>
          <w:color w:val="000000"/>
          <w:sz w:val="20"/>
          <w:szCs w:val="20"/>
        </w:rPr>
      </w:pPr>
    </w:p>
    <w:p w14:paraId="3C35C3B8" w14:textId="77777777" w:rsidR="00872DC9" w:rsidRPr="00855A33" w:rsidRDefault="00DE43D6" w:rsidP="007D5B43">
      <w:pPr>
        <w:spacing w:after="0" w:line="240" w:lineRule="auto"/>
        <w:ind w:left="540"/>
        <w:jc w:val="both"/>
        <w:rPr>
          <w:color w:val="000000"/>
          <w:sz w:val="20"/>
          <w:szCs w:val="20"/>
        </w:rPr>
      </w:pPr>
      <w:r w:rsidRPr="00855A33">
        <w:rPr>
          <w:color w:val="000000"/>
          <w:sz w:val="20"/>
          <w:szCs w:val="20"/>
        </w:rPr>
        <w:t>The defined benefit obligation is calculated by an independent actuary using the projected unit credit method. The present value of the defined benefit obligation is determined by discounting the estimated future cash outflows using market yield of government bonds that matches the terms and currency of the expected cash outflows.</w:t>
      </w:r>
    </w:p>
    <w:p w14:paraId="75A2372B" w14:textId="77777777" w:rsidR="00872DC9" w:rsidRPr="00855A33" w:rsidRDefault="00872DC9" w:rsidP="007D5B43">
      <w:pPr>
        <w:spacing w:after="0" w:line="240" w:lineRule="auto"/>
        <w:ind w:left="540"/>
        <w:jc w:val="both"/>
        <w:rPr>
          <w:color w:val="000000"/>
          <w:sz w:val="20"/>
          <w:szCs w:val="20"/>
        </w:rPr>
      </w:pPr>
    </w:p>
    <w:p w14:paraId="6B2B57D7" w14:textId="77777777" w:rsidR="00872DC9" w:rsidRPr="00855A33" w:rsidRDefault="00DE43D6" w:rsidP="007D5B43">
      <w:pPr>
        <w:spacing w:after="0" w:line="240" w:lineRule="auto"/>
        <w:ind w:left="540"/>
        <w:jc w:val="both"/>
        <w:rPr>
          <w:color w:val="000000"/>
          <w:sz w:val="20"/>
          <w:szCs w:val="20"/>
        </w:rPr>
      </w:pPr>
      <w:r w:rsidRPr="00855A33">
        <w:rPr>
          <w:color w:val="000000"/>
          <w:sz w:val="20"/>
          <w:szCs w:val="20"/>
        </w:rPr>
        <w:t>Remeasurement gains and losses are recognised directly to other comprehensive income in the period in which they arise. They are presented as a separate item in statements of changes in equity.</w:t>
      </w:r>
    </w:p>
    <w:p w14:paraId="78D5D09B" w14:textId="77777777" w:rsidR="00872DC9" w:rsidRPr="00855A33" w:rsidRDefault="00872DC9" w:rsidP="007D5B43">
      <w:pPr>
        <w:spacing w:after="0" w:line="240" w:lineRule="auto"/>
        <w:ind w:left="540"/>
        <w:jc w:val="both"/>
        <w:rPr>
          <w:color w:val="000000"/>
          <w:sz w:val="20"/>
          <w:szCs w:val="20"/>
        </w:rPr>
      </w:pPr>
    </w:p>
    <w:p w14:paraId="3DB0D41A" w14:textId="5578C210" w:rsidR="00872DC9" w:rsidRPr="00855A33" w:rsidRDefault="00DE43D6" w:rsidP="007D5B43">
      <w:pPr>
        <w:spacing w:after="0" w:line="240" w:lineRule="auto"/>
        <w:ind w:left="540"/>
        <w:jc w:val="both"/>
        <w:rPr>
          <w:color w:val="000000"/>
          <w:sz w:val="20"/>
          <w:szCs w:val="20"/>
        </w:rPr>
      </w:pPr>
      <w:r w:rsidRPr="00855A33">
        <w:rPr>
          <w:color w:val="000000"/>
          <w:sz w:val="20"/>
          <w:szCs w:val="20"/>
        </w:rPr>
        <w:t>Past</w:t>
      </w:r>
      <w:r w:rsidR="008C7C2F" w:rsidRPr="00855A33">
        <w:rPr>
          <w:color w:val="000000"/>
          <w:sz w:val="20"/>
          <w:szCs w:val="20"/>
        </w:rPr>
        <w:t xml:space="preserve"> </w:t>
      </w:r>
      <w:r w:rsidRPr="00855A33">
        <w:rPr>
          <w:color w:val="000000"/>
          <w:sz w:val="20"/>
          <w:szCs w:val="20"/>
        </w:rPr>
        <w:t>service costs are recognised immediately in profit or loss.</w:t>
      </w:r>
    </w:p>
    <w:p w14:paraId="43C5C4C8" w14:textId="505D62AD" w:rsidR="00343B6D" w:rsidRPr="00855A33" w:rsidRDefault="00343B6D" w:rsidP="007D5B43">
      <w:pPr>
        <w:spacing w:after="0" w:line="240" w:lineRule="auto"/>
        <w:ind w:left="540"/>
        <w:jc w:val="both"/>
        <w:rPr>
          <w:color w:val="000000"/>
          <w:sz w:val="20"/>
          <w:szCs w:val="20"/>
        </w:rPr>
      </w:pPr>
    </w:p>
    <w:p w14:paraId="151B169C" w14:textId="4BB4C636" w:rsidR="00872DC9" w:rsidRPr="00855A33" w:rsidRDefault="00414369" w:rsidP="007D5B43">
      <w:pPr>
        <w:pBdr>
          <w:top w:val="nil"/>
          <w:left w:val="nil"/>
          <w:bottom w:val="nil"/>
          <w:right w:val="nil"/>
          <w:between w:val="nil"/>
        </w:pBdr>
        <w:spacing w:after="0" w:line="240" w:lineRule="auto"/>
        <w:ind w:left="540" w:hanging="540"/>
        <w:jc w:val="both"/>
        <w:rPr>
          <w:b/>
          <w:color w:val="000000"/>
          <w:sz w:val="20"/>
          <w:szCs w:val="20"/>
        </w:rPr>
      </w:pPr>
      <w:r w:rsidRPr="00414369">
        <w:rPr>
          <w:b/>
          <w:color w:val="000000"/>
          <w:sz w:val="20"/>
          <w:szCs w:val="20"/>
          <w:lang w:val="en-GB"/>
        </w:rPr>
        <w:t>4</w:t>
      </w:r>
      <w:r w:rsidR="00DE43D6" w:rsidRPr="00855A33">
        <w:rPr>
          <w:b/>
          <w:color w:val="000000"/>
          <w:sz w:val="20"/>
          <w:szCs w:val="20"/>
        </w:rPr>
        <w:t>.</w:t>
      </w:r>
      <w:r w:rsidRPr="00414369">
        <w:rPr>
          <w:b/>
          <w:color w:val="000000"/>
          <w:sz w:val="20"/>
          <w:szCs w:val="20"/>
          <w:lang w:val="en-GB"/>
        </w:rPr>
        <w:t>16</w:t>
      </w:r>
      <w:r w:rsidR="00DE43D6" w:rsidRPr="00855A33">
        <w:rPr>
          <w:b/>
          <w:color w:val="000000"/>
          <w:sz w:val="20"/>
          <w:szCs w:val="20"/>
        </w:rPr>
        <w:tab/>
        <w:t>Provisions</w:t>
      </w:r>
    </w:p>
    <w:p w14:paraId="4B3F0C01" w14:textId="77777777" w:rsidR="00872DC9" w:rsidRPr="00855A33" w:rsidRDefault="00872DC9" w:rsidP="007D5B43">
      <w:pPr>
        <w:spacing w:after="0" w:line="240" w:lineRule="auto"/>
        <w:ind w:left="540"/>
        <w:jc w:val="both"/>
        <w:rPr>
          <w:color w:val="000000"/>
          <w:sz w:val="20"/>
          <w:szCs w:val="20"/>
        </w:rPr>
      </w:pPr>
    </w:p>
    <w:p w14:paraId="437695B7" w14:textId="77777777" w:rsidR="00872DC9" w:rsidRPr="00855A33" w:rsidRDefault="00DE43D6" w:rsidP="007D5B43">
      <w:pPr>
        <w:spacing w:after="0" w:line="240" w:lineRule="auto"/>
        <w:ind w:left="540"/>
        <w:jc w:val="both"/>
        <w:rPr>
          <w:color w:val="000000"/>
          <w:sz w:val="20"/>
          <w:szCs w:val="20"/>
        </w:rPr>
      </w:pPr>
      <w:r w:rsidRPr="00855A33">
        <w:rPr>
          <w:color w:val="000000"/>
          <w:sz w:val="20"/>
          <w:szCs w:val="20"/>
        </w:rPr>
        <w:t>Provisions are measured at the present value of the expenditures expected to be required to settle the obligation. The increase in the provision due to passage of time is recognised as interest expense.</w:t>
      </w:r>
    </w:p>
    <w:p w14:paraId="375A6D9D" w14:textId="54A23CE6" w:rsidR="007D5B43" w:rsidRPr="00855A33" w:rsidRDefault="007D5B43" w:rsidP="007D5B43">
      <w:pPr>
        <w:spacing w:after="0" w:line="240" w:lineRule="auto"/>
        <w:rPr>
          <w:color w:val="000000"/>
          <w:sz w:val="20"/>
          <w:szCs w:val="20"/>
          <w:cs/>
        </w:rPr>
      </w:pPr>
    </w:p>
    <w:p w14:paraId="3661B2AD" w14:textId="699F1991" w:rsidR="00872DC9" w:rsidRPr="00855A33" w:rsidRDefault="00414369" w:rsidP="007D5B43">
      <w:pPr>
        <w:pBdr>
          <w:top w:val="nil"/>
          <w:left w:val="nil"/>
          <w:bottom w:val="nil"/>
          <w:right w:val="nil"/>
          <w:between w:val="nil"/>
        </w:pBdr>
        <w:spacing w:after="0" w:line="240" w:lineRule="auto"/>
        <w:ind w:left="540" w:hanging="540"/>
        <w:jc w:val="both"/>
        <w:rPr>
          <w:b/>
          <w:color w:val="000000"/>
          <w:sz w:val="20"/>
          <w:szCs w:val="20"/>
        </w:rPr>
      </w:pPr>
      <w:r w:rsidRPr="00414369">
        <w:rPr>
          <w:b/>
          <w:color w:val="000000"/>
          <w:sz w:val="20"/>
          <w:szCs w:val="20"/>
          <w:lang w:val="en-GB"/>
        </w:rPr>
        <w:t>4</w:t>
      </w:r>
      <w:r w:rsidR="00DE43D6" w:rsidRPr="00855A33">
        <w:rPr>
          <w:b/>
          <w:color w:val="000000"/>
          <w:sz w:val="20"/>
          <w:szCs w:val="20"/>
        </w:rPr>
        <w:t>.</w:t>
      </w:r>
      <w:r w:rsidRPr="00414369">
        <w:rPr>
          <w:b/>
          <w:color w:val="000000"/>
          <w:sz w:val="20"/>
          <w:szCs w:val="20"/>
          <w:lang w:val="en-GB"/>
        </w:rPr>
        <w:t>17</w:t>
      </w:r>
      <w:r w:rsidR="00DE43D6" w:rsidRPr="00855A33">
        <w:rPr>
          <w:b/>
          <w:color w:val="000000"/>
          <w:sz w:val="20"/>
          <w:szCs w:val="20"/>
        </w:rPr>
        <w:tab/>
      </w:r>
      <w:bookmarkStart w:id="7" w:name="_heading=h.4d34og8" w:colFirst="0" w:colLast="0"/>
      <w:bookmarkEnd w:id="7"/>
      <w:r w:rsidR="00DE43D6" w:rsidRPr="00855A33">
        <w:rPr>
          <w:b/>
          <w:color w:val="000000"/>
          <w:sz w:val="20"/>
          <w:szCs w:val="20"/>
        </w:rPr>
        <w:t>Revenue recognition</w:t>
      </w:r>
    </w:p>
    <w:p w14:paraId="5B80F527" w14:textId="77777777" w:rsidR="008A0DA9" w:rsidRPr="00855A33" w:rsidRDefault="008A0DA9" w:rsidP="007D5B43">
      <w:pPr>
        <w:spacing w:after="0" w:line="240" w:lineRule="auto"/>
        <w:ind w:left="540"/>
        <w:jc w:val="both"/>
        <w:rPr>
          <w:color w:val="000000"/>
          <w:sz w:val="20"/>
          <w:szCs w:val="20"/>
        </w:rPr>
      </w:pPr>
    </w:p>
    <w:p w14:paraId="0A7966DB" w14:textId="302A22AC" w:rsidR="00872DC9" w:rsidRPr="00855A33" w:rsidRDefault="00DE43D6" w:rsidP="007D5B43">
      <w:pPr>
        <w:spacing w:after="0" w:line="240" w:lineRule="auto"/>
        <w:ind w:left="540"/>
        <w:jc w:val="both"/>
        <w:rPr>
          <w:color w:val="000000"/>
          <w:sz w:val="20"/>
          <w:szCs w:val="20"/>
        </w:rPr>
      </w:pPr>
      <w:r w:rsidRPr="00855A33">
        <w:rPr>
          <w:color w:val="000000"/>
          <w:sz w:val="20"/>
          <w:szCs w:val="20"/>
        </w:rPr>
        <w:t>Revenue are recorded net of value added tax. They are recognised in accordance with the provision of goods or services, provided that collectibility of the consideration is probable.</w:t>
      </w:r>
    </w:p>
    <w:p w14:paraId="6E6B9F05" w14:textId="77777777" w:rsidR="00872DC9" w:rsidRPr="00855A33" w:rsidRDefault="00872DC9" w:rsidP="007D5B43">
      <w:pPr>
        <w:spacing w:after="0" w:line="240" w:lineRule="auto"/>
        <w:ind w:left="540"/>
        <w:jc w:val="both"/>
        <w:rPr>
          <w:color w:val="000000"/>
          <w:sz w:val="20"/>
          <w:szCs w:val="20"/>
        </w:rPr>
      </w:pPr>
    </w:p>
    <w:p w14:paraId="31C07D40" w14:textId="018C5A5A" w:rsidR="00872DC9" w:rsidRPr="00855A33" w:rsidRDefault="0051191C" w:rsidP="007D5B43">
      <w:pPr>
        <w:spacing w:after="0" w:line="240" w:lineRule="auto"/>
        <w:ind w:left="540"/>
        <w:jc w:val="both"/>
        <w:rPr>
          <w:color w:val="000000"/>
          <w:sz w:val="20"/>
          <w:szCs w:val="20"/>
        </w:rPr>
      </w:pPr>
      <w:r w:rsidRPr="00855A33">
        <w:rPr>
          <w:color w:val="000000"/>
          <w:spacing w:val="-4"/>
          <w:sz w:val="20"/>
          <w:szCs w:val="20"/>
        </w:rPr>
        <w:t>The Group separates m</w:t>
      </w:r>
      <w:r w:rsidR="00DE43D6" w:rsidRPr="00855A33">
        <w:rPr>
          <w:color w:val="000000"/>
          <w:spacing w:val="-4"/>
          <w:sz w:val="20"/>
          <w:szCs w:val="20"/>
        </w:rPr>
        <w:t>ultiple element arrangements</w:t>
      </w:r>
      <w:r w:rsidR="002C24F6" w:rsidRPr="00855A33">
        <w:rPr>
          <w:color w:val="000000"/>
          <w:spacing w:val="-4"/>
          <w:sz w:val="20"/>
          <w:szCs w:val="20"/>
        </w:rPr>
        <w:t xml:space="preserve"> that</w:t>
      </w:r>
      <w:r w:rsidR="00DE43D6" w:rsidRPr="00855A33">
        <w:rPr>
          <w:color w:val="000000"/>
          <w:spacing w:val="-4"/>
          <w:sz w:val="20"/>
          <w:szCs w:val="20"/>
        </w:rPr>
        <w:t xml:space="preserve"> involv</w:t>
      </w:r>
      <w:r w:rsidR="007705EE" w:rsidRPr="00855A33">
        <w:rPr>
          <w:color w:val="000000"/>
          <w:spacing w:val="-4"/>
          <w:sz w:val="20"/>
          <w:szCs w:val="20"/>
        </w:rPr>
        <w:t>e</w:t>
      </w:r>
      <w:r w:rsidR="00DE43D6" w:rsidRPr="00855A33">
        <w:rPr>
          <w:color w:val="000000"/>
          <w:spacing w:val="-4"/>
          <w:sz w:val="20"/>
          <w:szCs w:val="20"/>
        </w:rPr>
        <w:t xml:space="preserve"> delivery or provision of multiple products</w:t>
      </w:r>
      <w:r w:rsidR="00DE43D6" w:rsidRPr="00855A33">
        <w:rPr>
          <w:color w:val="000000"/>
          <w:sz w:val="20"/>
          <w:szCs w:val="20"/>
        </w:rPr>
        <w:t xml:space="preserve"> or services into distinct performance obligations. Total transaction price of the bundled contract is allocated to each performance obligation based on their relative standalone selling prices or estimated standalone selling prices. Each performance obligation is recognised as revenue on fulfillment of the obligation to the customer.</w:t>
      </w:r>
    </w:p>
    <w:p w14:paraId="4091D299" w14:textId="77777777" w:rsidR="00872DC9" w:rsidRPr="00855A33" w:rsidRDefault="00872DC9" w:rsidP="007D5B43">
      <w:pPr>
        <w:spacing w:after="0" w:line="240" w:lineRule="auto"/>
        <w:ind w:left="540"/>
        <w:jc w:val="both"/>
        <w:rPr>
          <w:color w:val="000000"/>
          <w:sz w:val="20"/>
          <w:szCs w:val="20"/>
        </w:rPr>
      </w:pPr>
    </w:p>
    <w:p w14:paraId="354902F6" w14:textId="77777777" w:rsidR="00872DC9" w:rsidRPr="00855A33" w:rsidRDefault="00DE43D6" w:rsidP="007D5B43">
      <w:pPr>
        <w:spacing w:after="0" w:line="240" w:lineRule="auto"/>
        <w:ind w:left="540"/>
        <w:jc w:val="both"/>
        <w:rPr>
          <w:i/>
          <w:color w:val="000000"/>
          <w:sz w:val="20"/>
          <w:szCs w:val="20"/>
        </w:rPr>
      </w:pPr>
      <w:r w:rsidRPr="00855A33">
        <w:rPr>
          <w:i/>
          <w:color w:val="000000"/>
          <w:sz w:val="20"/>
          <w:szCs w:val="20"/>
        </w:rPr>
        <w:t>Leases and services</w:t>
      </w:r>
    </w:p>
    <w:p w14:paraId="4D0366DE" w14:textId="77777777" w:rsidR="00872DC9" w:rsidRPr="00855A33" w:rsidRDefault="00872DC9" w:rsidP="007D5B43">
      <w:pPr>
        <w:spacing w:after="0" w:line="240" w:lineRule="auto"/>
        <w:ind w:left="540"/>
        <w:jc w:val="both"/>
        <w:rPr>
          <w:color w:val="000000"/>
          <w:sz w:val="20"/>
          <w:szCs w:val="20"/>
        </w:rPr>
      </w:pPr>
    </w:p>
    <w:p w14:paraId="168E21C7" w14:textId="77777777" w:rsidR="00872DC9" w:rsidRPr="00855A33" w:rsidRDefault="00DE43D6" w:rsidP="007D5B43">
      <w:pPr>
        <w:spacing w:after="0" w:line="240" w:lineRule="auto"/>
        <w:ind w:left="540"/>
        <w:jc w:val="both"/>
        <w:rPr>
          <w:color w:val="000000"/>
          <w:sz w:val="20"/>
          <w:szCs w:val="20"/>
        </w:rPr>
      </w:pPr>
      <w:r w:rsidRPr="00855A33">
        <w:rPr>
          <w:color w:val="000000"/>
          <w:sz w:val="20"/>
          <w:szCs w:val="20"/>
        </w:rPr>
        <w:t>The Group recognised revenues from leases and services contracts with a continuous service provision as revenue on a straight line basis over the contract term, regardless of the payment pattern.</w:t>
      </w:r>
    </w:p>
    <w:p w14:paraId="65B27B93" w14:textId="77777777" w:rsidR="00872DC9" w:rsidRPr="00855A33" w:rsidRDefault="00872DC9" w:rsidP="007D5B43">
      <w:pPr>
        <w:spacing w:after="0" w:line="240" w:lineRule="auto"/>
        <w:ind w:left="540"/>
        <w:jc w:val="both"/>
        <w:rPr>
          <w:i/>
          <w:color w:val="000000"/>
          <w:sz w:val="20"/>
          <w:szCs w:val="20"/>
        </w:rPr>
      </w:pPr>
    </w:p>
    <w:p w14:paraId="0B3B9DA8" w14:textId="77777777" w:rsidR="00872DC9" w:rsidRPr="00855A33" w:rsidRDefault="00DE43D6" w:rsidP="007D5B43">
      <w:pPr>
        <w:spacing w:after="0" w:line="240" w:lineRule="auto"/>
        <w:ind w:left="540"/>
        <w:jc w:val="both"/>
        <w:rPr>
          <w:i/>
          <w:color w:val="000000"/>
          <w:sz w:val="20"/>
          <w:szCs w:val="20"/>
        </w:rPr>
      </w:pPr>
      <w:r w:rsidRPr="00855A33">
        <w:rPr>
          <w:i/>
          <w:color w:val="000000"/>
          <w:sz w:val="20"/>
          <w:szCs w:val="20"/>
        </w:rPr>
        <w:t>Sales of real estate</w:t>
      </w:r>
    </w:p>
    <w:p w14:paraId="091BF50D" w14:textId="77777777" w:rsidR="00872DC9" w:rsidRPr="00855A33" w:rsidRDefault="00872DC9" w:rsidP="007D5B43">
      <w:pPr>
        <w:spacing w:after="0" w:line="240" w:lineRule="auto"/>
        <w:ind w:left="540"/>
        <w:jc w:val="both"/>
        <w:rPr>
          <w:color w:val="000000"/>
          <w:sz w:val="20"/>
          <w:szCs w:val="20"/>
        </w:rPr>
      </w:pPr>
    </w:p>
    <w:p w14:paraId="72D232F1" w14:textId="77777777" w:rsidR="005762AB" w:rsidRPr="00855A33" w:rsidRDefault="005762AB" w:rsidP="007D5B43">
      <w:pPr>
        <w:spacing w:after="0" w:line="240" w:lineRule="auto"/>
        <w:ind w:left="540"/>
        <w:jc w:val="both"/>
        <w:rPr>
          <w:color w:val="000000"/>
          <w:sz w:val="20"/>
          <w:szCs w:val="20"/>
        </w:rPr>
      </w:pPr>
      <w:r w:rsidRPr="00855A33">
        <w:rPr>
          <w:color w:val="000000"/>
          <w:sz w:val="20"/>
          <w:szCs w:val="20"/>
        </w:rPr>
        <w:t>The Group recognises revenues from sales of real estate when control over the property has been transferred to the customer. The properties have generally no alternative use for the Group due to contractual restrictions. However, an enforceable right to payment does not arise until legal title has passed to the customer. Therefore, revenue is recognised at a point in time when the legal title has passed to the customer.</w:t>
      </w:r>
    </w:p>
    <w:p w14:paraId="04F93181" w14:textId="77777777" w:rsidR="005762AB" w:rsidRPr="00855A33" w:rsidRDefault="005762AB" w:rsidP="007D5B43">
      <w:pPr>
        <w:spacing w:after="0" w:line="240" w:lineRule="auto"/>
        <w:ind w:left="540"/>
        <w:jc w:val="both"/>
        <w:rPr>
          <w:color w:val="000000"/>
          <w:sz w:val="20"/>
          <w:szCs w:val="20"/>
        </w:rPr>
      </w:pPr>
    </w:p>
    <w:p w14:paraId="6912CEA7" w14:textId="783FC45B" w:rsidR="00872DC9" w:rsidRPr="00855A33" w:rsidRDefault="005762AB" w:rsidP="007D5B43">
      <w:pPr>
        <w:spacing w:after="0" w:line="240" w:lineRule="auto"/>
        <w:ind w:left="540"/>
        <w:jc w:val="both"/>
        <w:rPr>
          <w:color w:val="000000"/>
          <w:sz w:val="20"/>
          <w:szCs w:val="20"/>
        </w:rPr>
      </w:pPr>
      <w:r w:rsidRPr="00855A33">
        <w:rPr>
          <w:color w:val="000000"/>
          <w:sz w:val="20"/>
          <w:szCs w:val="20"/>
        </w:rPr>
        <w:t xml:space="preserve">The revenue is measured at the transaction price agreed under the contract. In most cases, the consideration is due when legal title has been transferred. While deferred payment terms may be agreed in rare circumstances, the deferral never exceeds </w:t>
      </w:r>
      <w:r w:rsidR="00414369" w:rsidRPr="00414369">
        <w:rPr>
          <w:color w:val="000000"/>
          <w:sz w:val="20"/>
          <w:szCs w:val="20"/>
          <w:lang w:val="en-GB"/>
        </w:rPr>
        <w:t>12</w:t>
      </w:r>
      <w:r w:rsidRPr="00855A33">
        <w:rPr>
          <w:color w:val="000000"/>
          <w:sz w:val="20"/>
          <w:szCs w:val="20"/>
        </w:rPr>
        <w:t xml:space="preserve"> months. The transaction price is therefore not adjusted for the effects of a significant financing component.</w:t>
      </w:r>
    </w:p>
    <w:p w14:paraId="179344B7" w14:textId="6F073811" w:rsidR="00E72F2B" w:rsidRPr="00855A33" w:rsidRDefault="00E72F2B">
      <w:pPr>
        <w:rPr>
          <w:i/>
          <w:color w:val="000000"/>
          <w:sz w:val="20"/>
          <w:szCs w:val="20"/>
        </w:rPr>
      </w:pPr>
      <w:r w:rsidRPr="00855A33">
        <w:rPr>
          <w:i/>
          <w:color w:val="000000"/>
          <w:sz w:val="20"/>
          <w:szCs w:val="20"/>
        </w:rPr>
        <w:br w:type="page"/>
      </w:r>
    </w:p>
    <w:p w14:paraId="118ED9F4" w14:textId="3554F6F7" w:rsidR="00872DC9" w:rsidRPr="00855A33" w:rsidRDefault="00DE43D6" w:rsidP="007D5B43">
      <w:pPr>
        <w:spacing w:after="0" w:line="240" w:lineRule="auto"/>
        <w:ind w:left="540"/>
        <w:jc w:val="both"/>
        <w:rPr>
          <w:i/>
          <w:color w:val="000000"/>
          <w:sz w:val="20"/>
          <w:szCs w:val="20"/>
        </w:rPr>
      </w:pPr>
      <w:r w:rsidRPr="00855A33">
        <w:rPr>
          <w:i/>
          <w:color w:val="000000"/>
          <w:sz w:val="20"/>
          <w:szCs w:val="20"/>
        </w:rPr>
        <w:lastRenderedPageBreak/>
        <w:t>Sales of goods</w:t>
      </w:r>
    </w:p>
    <w:p w14:paraId="304C0DBB" w14:textId="77777777" w:rsidR="00872DC9" w:rsidRPr="00855A33" w:rsidRDefault="00872DC9" w:rsidP="007D5B43">
      <w:pPr>
        <w:spacing w:after="0" w:line="240" w:lineRule="auto"/>
        <w:ind w:left="540"/>
        <w:jc w:val="both"/>
        <w:rPr>
          <w:color w:val="000000"/>
          <w:sz w:val="20"/>
          <w:szCs w:val="20"/>
        </w:rPr>
      </w:pPr>
    </w:p>
    <w:p w14:paraId="49B28C0C" w14:textId="48E5C727" w:rsidR="00872DC9" w:rsidRPr="00855A33" w:rsidRDefault="005762AB" w:rsidP="007D5B43">
      <w:pPr>
        <w:spacing w:after="0" w:line="240" w:lineRule="auto"/>
        <w:ind w:left="540"/>
        <w:jc w:val="both"/>
        <w:rPr>
          <w:color w:val="000000"/>
          <w:sz w:val="20"/>
          <w:szCs w:val="20"/>
        </w:rPr>
      </w:pPr>
      <w:r w:rsidRPr="00855A33">
        <w:rPr>
          <w:color w:val="000000"/>
          <w:sz w:val="20"/>
          <w:szCs w:val="20"/>
        </w:rPr>
        <w:t xml:space="preserve">The Group recognises revenue from sales of industrial water at a point in time when the controls over </w:t>
      </w:r>
      <w:r w:rsidRPr="00855A33">
        <w:rPr>
          <w:color w:val="000000"/>
          <w:spacing w:val="-6"/>
          <w:sz w:val="20"/>
          <w:szCs w:val="20"/>
        </w:rPr>
        <w:t>the industrial water is transferred to customers at destinations as stated in the agreements. The revenue</w:t>
      </w:r>
      <w:r w:rsidRPr="00855A33">
        <w:rPr>
          <w:color w:val="000000"/>
          <w:sz w:val="20"/>
          <w:szCs w:val="20"/>
        </w:rPr>
        <w:t xml:space="preserve"> under the sales of industrial water is recognised based on transaction price net of output tax, rebates and discounts.</w:t>
      </w:r>
    </w:p>
    <w:p w14:paraId="13B72373" w14:textId="77777777" w:rsidR="005762AB" w:rsidRPr="00855A33" w:rsidRDefault="005762AB" w:rsidP="007D5B43">
      <w:pPr>
        <w:spacing w:after="0" w:line="240" w:lineRule="auto"/>
        <w:ind w:left="540"/>
        <w:jc w:val="both"/>
        <w:rPr>
          <w:color w:val="000000"/>
          <w:sz w:val="20"/>
          <w:szCs w:val="20"/>
        </w:rPr>
      </w:pPr>
    </w:p>
    <w:p w14:paraId="61B38A70" w14:textId="77777777" w:rsidR="00872DC9" w:rsidRPr="00855A33" w:rsidRDefault="00DE43D6" w:rsidP="007D5B43">
      <w:pPr>
        <w:spacing w:after="0" w:line="240" w:lineRule="auto"/>
        <w:ind w:left="540"/>
        <w:jc w:val="both"/>
        <w:rPr>
          <w:i/>
          <w:color w:val="000000"/>
          <w:sz w:val="20"/>
          <w:szCs w:val="20"/>
        </w:rPr>
      </w:pPr>
      <w:r w:rsidRPr="00855A33">
        <w:rPr>
          <w:i/>
          <w:color w:val="000000"/>
          <w:sz w:val="20"/>
          <w:szCs w:val="20"/>
        </w:rPr>
        <w:t>Contract assets and contract liabilities</w:t>
      </w:r>
    </w:p>
    <w:p w14:paraId="3FD2E1F9" w14:textId="77777777" w:rsidR="00872DC9" w:rsidRPr="00855A33" w:rsidRDefault="00872DC9" w:rsidP="007D5B43">
      <w:pPr>
        <w:spacing w:after="0" w:line="240" w:lineRule="auto"/>
        <w:ind w:left="540"/>
        <w:jc w:val="both"/>
        <w:rPr>
          <w:color w:val="000000"/>
          <w:sz w:val="20"/>
          <w:szCs w:val="20"/>
        </w:rPr>
      </w:pPr>
    </w:p>
    <w:p w14:paraId="4B50341B" w14:textId="77777777" w:rsidR="005762AB" w:rsidRPr="00855A33" w:rsidRDefault="005762AB" w:rsidP="007D5B43">
      <w:pPr>
        <w:spacing w:after="0" w:line="240" w:lineRule="auto"/>
        <w:ind w:left="540"/>
        <w:jc w:val="both"/>
        <w:rPr>
          <w:color w:val="000000"/>
          <w:sz w:val="20"/>
          <w:szCs w:val="20"/>
        </w:rPr>
      </w:pPr>
      <w:r w:rsidRPr="00855A33">
        <w:rPr>
          <w:color w:val="000000"/>
          <w:spacing w:val="-6"/>
          <w:sz w:val="20"/>
          <w:szCs w:val="20"/>
        </w:rPr>
        <w:t>A contract asset is recognised where the Group recorded revenue for fulfillment of a contractual performance</w:t>
      </w:r>
      <w:r w:rsidRPr="00855A33">
        <w:rPr>
          <w:color w:val="000000"/>
          <w:sz w:val="20"/>
          <w:szCs w:val="20"/>
        </w:rPr>
        <w:t xml:space="preserve"> obligation before the customer paid consideration or before the requirements for billing.</w:t>
      </w:r>
    </w:p>
    <w:p w14:paraId="5EEBD556" w14:textId="77777777" w:rsidR="005762AB" w:rsidRPr="00855A33" w:rsidRDefault="005762AB" w:rsidP="007D5B43">
      <w:pPr>
        <w:spacing w:after="0" w:line="240" w:lineRule="auto"/>
        <w:ind w:left="540"/>
        <w:jc w:val="both"/>
        <w:rPr>
          <w:color w:val="000000"/>
          <w:sz w:val="20"/>
          <w:szCs w:val="20"/>
        </w:rPr>
      </w:pPr>
    </w:p>
    <w:p w14:paraId="186422CE" w14:textId="77777777" w:rsidR="005762AB" w:rsidRPr="00855A33" w:rsidRDefault="005762AB" w:rsidP="007D5B43">
      <w:pPr>
        <w:spacing w:after="0" w:line="240" w:lineRule="auto"/>
        <w:ind w:left="540"/>
        <w:jc w:val="both"/>
        <w:rPr>
          <w:color w:val="000000"/>
          <w:sz w:val="20"/>
          <w:szCs w:val="20"/>
        </w:rPr>
      </w:pPr>
      <w:r w:rsidRPr="00855A33">
        <w:rPr>
          <w:color w:val="000000"/>
          <w:sz w:val="20"/>
          <w:szCs w:val="20"/>
        </w:rPr>
        <w:t>A contract liability is recognised when the customer paid consideration or a receivable from the customer that is due before the Group fulfilled a contractual performance obligation.</w:t>
      </w:r>
    </w:p>
    <w:p w14:paraId="5497F527" w14:textId="77777777" w:rsidR="005762AB" w:rsidRPr="00855A33" w:rsidRDefault="005762AB" w:rsidP="007D5B43">
      <w:pPr>
        <w:spacing w:after="0" w:line="240" w:lineRule="auto"/>
        <w:ind w:left="540"/>
        <w:jc w:val="both"/>
        <w:rPr>
          <w:color w:val="000000"/>
          <w:sz w:val="20"/>
          <w:szCs w:val="20"/>
        </w:rPr>
      </w:pPr>
    </w:p>
    <w:p w14:paraId="4813E621" w14:textId="299F7718" w:rsidR="00343B6D" w:rsidRPr="00855A33" w:rsidRDefault="005762AB" w:rsidP="007D5B43">
      <w:pPr>
        <w:spacing w:after="0" w:line="240" w:lineRule="auto"/>
        <w:ind w:left="540"/>
        <w:jc w:val="both"/>
        <w:rPr>
          <w:color w:val="000000"/>
          <w:sz w:val="20"/>
          <w:szCs w:val="20"/>
        </w:rPr>
      </w:pPr>
      <w:r w:rsidRPr="00855A33">
        <w:rPr>
          <w:color w:val="000000"/>
          <w:sz w:val="20"/>
          <w:szCs w:val="20"/>
        </w:rPr>
        <w:t>For each customer contract, contract liabilities are set off against contract assets.</w:t>
      </w:r>
    </w:p>
    <w:p w14:paraId="0DE7145F" w14:textId="77777777" w:rsidR="00D52BB7" w:rsidRPr="00855A33" w:rsidRDefault="00D52BB7" w:rsidP="007D5B43">
      <w:pPr>
        <w:spacing w:after="0" w:line="240" w:lineRule="auto"/>
        <w:ind w:left="540"/>
        <w:jc w:val="both"/>
        <w:rPr>
          <w:i/>
          <w:color w:val="000000"/>
          <w:sz w:val="20"/>
          <w:szCs w:val="20"/>
        </w:rPr>
      </w:pPr>
    </w:p>
    <w:p w14:paraId="3E706C43" w14:textId="65A88AF0" w:rsidR="00872DC9" w:rsidRPr="00855A33" w:rsidRDefault="00DE43D6" w:rsidP="007D5B43">
      <w:pPr>
        <w:spacing w:after="0" w:line="240" w:lineRule="auto"/>
        <w:ind w:left="540"/>
        <w:jc w:val="both"/>
        <w:rPr>
          <w:i/>
          <w:color w:val="000000"/>
          <w:sz w:val="20"/>
          <w:szCs w:val="20"/>
        </w:rPr>
      </w:pPr>
      <w:r w:rsidRPr="00855A33">
        <w:rPr>
          <w:i/>
          <w:color w:val="000000"/>
          <w:sz w:val="20"/>
          <w:szCs w:val="20"/>
        </w:rPr>
        <w:t>Payments to customers</w:t>
      </w:r>
    </w:p>
    <w:p w14:paraId="79F60BDF" w14:textId="77777777" w:rsidR="00872DC9" w:rsidRPr="00855A33" w:rsidRDefault="00872DC9" w:rsidP="007D5B43">
      <w:pPr>
        <w:spacing w:after="0" w:line="240" w:lineRule="auto"/>
        <w:ind w:left="540"/>
        <w:jc w:val="both"/>
        <w:rPr>
          <w:color w:val="000000"/>
          <w:sz w:val="20"/>
          <w:szCs w:val="20"/>
        </w:rPr>
      </w:pPr>
    </w:p>
    <w:p w14:paraId="6F32596D" w14:textId="77777777" w:rsidR="00872DC9" w:rsidRPr="00855A33" w:rsidRDefault="00DE43D6" w:rsidP="007D5B43">
      <w:pPr>
        <w:spacing w:after="0" w:line="240" w:lineRule="auto"/>
        <w:ind w:left="540"/>
        <w:jc w:val="both"/>
        <w:rPr>
          <w:color w:val="000000"/>
          <w:sz w:val="20"/>
          <w:szCs w:val="20"/>
        </w:rPr>
      </w:pPr>
      <w:r w:rsidRPr="00855A33">
        <w:rPr>
          <w:color w:val="000000"/>
          <w:sz w:val="20"/>
          <w:szCs w:val="20"/>
        </w:rPr>
        <w:t>Payments to customers or on behalf of customers to other parties, including credited or subsequent discounts, are recognised as a reduction in revenue unless the payment constitutes consideration of a distinct goods or service from the customer.</w:t>
      </w:r>
    </w:p>
    <w:p w14:paraId="799DAEB1" w14:textId="77777777" w:rsidR="00872DC9" w:rsidRPr="00855A33" w:rsidRDefault="00872DC9" w:rsidP="007D5B43">
      <w:pPr>
        <w:spacing w:after="0" w:line="240" w:lineRule="auto"/>
        <w:ind w:left="540"/>
        <w:jc w:val="both"/>
        <w:rPr>
          <w:color w:val="000000"/>
          <w:sz w:val="20"/>
          <w:szCs w:val="20"/>
        </w:rPr>
      </w:pPr>
    </w:p>
    <w:p w14:paraId="3143C57F" w14:textId="77777777" w:rsidR="00872DC9" w:rsidRPr="00855A33" w:rsidRDefault="00DE43D6" w:rsidP="007D5B43">
      <w:pPr>
        <w:spacing w:after="0" w:line="240" w:lineRule="auto"/>
        <w:ind w:left="540"/>
        <w:jc w:val="both"/>
        <w:rPr>
          <w:i/>
          <w:color w:val="000000"/>
          <w:sz w:val="20"/>
          <w:szCs w:val="20"/>
        </w:rPr>
      </w:pPr>
      <w:r w:rsidRPr="00855A33">
        <w:rPr>
          <w:i/>
          <w:color w:val="000000"/>
          <w:sz w:val="20"/>
          <w:szCs w:val="20"/>
        </w:rPr>
        <w:t>Financing components</w:t>
      </w:r>
    </w:p>
    <w:p w14:paraId="0FFC6318" w14:textId="77777777" w:rsidR="00872DC9" w:rsidRPr="00855A33" w:rsidRDefault="00872DC9" w:rsidP="007D5B43">
      <w:pPr>
        <w:spacing w:after="0" w:line="240" w:lineRule="auto"/>
        <w:ind w:left="540"/>
        <w:jc w:val="both"/>
        <w:rPr>
          <w:color w:val="000000"/>
          <w:sz w:val="20"/>
          <w:szCs w:val="20"/>
        </w:rPr>
      </w:pPr>
    </w:p>
    <w:p w14:paraId="60724DE8" w14:textId="77777777" w:rsidR="00872DC9" w:rsidRPr="00855A33" w:rsidRDefault="00DE43D6" w:rsidP="007D5B43">
      <w:pPr>
        <w:spacing w:after="0" w:line="240" w:lineRule="auto"/>
        <w:ind w:left="540"/>
        <w:jc w:val="both"/>
        <w:rPr>
          <w:color w:val="000000"/>
          <w:sz w:val="20"/>
          <w:szCs w:val="20"/>
        </w:rPr>
      </w:pPr>
      <w:r w:rsidRPr="00855A33">
        <w:rPr>
          <w:color w:val="000000"/>
          <w:sz w:val="20"/>
          <w:szCs w:val="20"/>
        </w:rPr>
        <w:t>The Group does not expect to have any contracts where the period between the transfer of the promised goods or services to the customer and payment by the customer exceeds one year. As a consequence, the Group does not adjust any of the transaction prices for the time value of money.</w:t>
      </w:r>
    </w:p>
    <w:p w14:paraId="0D4F5B4C" w14:textId="77777777" w:rsidR="00E72F2B" w:rsidRPr="00855A33" w:rsidRDefault="00E72F2B" w:rsidP="007D5B43">
      <w:pPr>
        <w:spacing w:after="0" w:line="240" w:lineRule="auto"/>
        <w:ind w:left="540"/>
        <w:rPr>
          <w:i/>
          <w:iCs/>
          <w:sz w:val="20"/>
          <w:szCs w:val="20"/>
        </w:rPr>
      </w:pPr>
    </w:p>
    <w:p w14:paraId="6B5C77D6" w14:textId="1CABFE81" w:rsidR="005762AB" w:rsidRPr="00855A33" w:rsidRDefault="005762AB" w:rsidP="007D5B43">
      <w:pPr>
        <w:spacing w:after="0" w:line="240" w:lineRule="auto"/>
        <w:ind w:left="540"/>
        <w:rPr>
          <w:i/>
          <w:iCs/>
          <w:sz w:val="20"/>
          <w:szCs w:val="20"/>
        </w:rPr>
      </w:pPr>
      <w:r w:rsidRPr="00855A33">
        <w:rPr>
          <w:i/>
          <w:iCs/>
          <w:sz w:val="20"/>
          <w:szCs w:val="20"/>
        </w:rPr>
        <w:t>Commission and management income</w:t>
      </w:r>
    </w:p>
    <w:p w14:paraId="556E2E5F" w14:textId="77777777" w:rsidR="005762AB" w:rsidRPr="00855A33" w:rsidRDefault="005762AB" w:rsidP="007D5B43">
      <w:pPr>
        <w:spacing w:after="0" w:line="240" w:lineRule="auto"/>
        <w:ind w:left="540"/>
        <w:rPr>
          <w:i/>
          <w:iCs/>
          <w:sz w:val="20"/>
          <w:szCs w:val="20"/>
        </w:rPr>
      </w:pPr>
    </w:p>
    <w:p w14:paraId="7EF5E66C" w14:textId="77777777" w:rsidR="005762AB" w:rsidRPr="00855A33" w:rsidRDefault="005762AB" w:rsidP="007D5B43">
      <w:pPr>
        <w:spacing w:after="0" w:line="240" w:lineRule="auto"/>
        <w:ind w:left="540"/>
        <w:jc w:val="both"/>
        <w:rPr>
          <w:sz w:val="20"/>
          <w:szCs w:val="20"/>
        </w:rPr>
      </w:pPr>
      <w:r w:rsidRPr="00855A33">
        <w:rPr>
          <w:sz w:val="20"/>
          <w:szCs w:val="20"/>
        </w:rPr>
        <w:t>Commission and management income is recognised when services are rendered to customers which collectability of the consideration is probable.</w:t>
      </w:r>
    </w:p>
    <w:p w14:paraId="0D0F5208" w14:textId="77777777" w:rsidR="005762AB" w:rsidRPr="00855A33" w:rsidRDefault="005762AB" w:rsidP="007D5B43">
      <w:pPr>
        <w:spacing w:after="0" w:line="240" w:lineRule="auto"/>
        <w:ind w:left="540"/>
        <w:jc w:val="both"/>
        <w:rPr>
          <w:i/>
          <w:color w:val="000000"/>
          <w:sz w:val="20"/>
          <w:szCs w:val="20"/>
        </w:rPr>
      </w:pPr>
    </w:p>
    <w:p w14:paraId="4896CC4E" w14:textId="1093B18E" w:rsidR="00B876A4" w:rsidRPr="00855A33" w:rsidRDefault="00B876A4" w:rsidP="007D5B43">
      <w:pPr>
        <w:spacing w:after="0" w:line="240" w:lineRule="auto"/>
        <w:ind w:left="540"/>
        <w:jc w:val="both"/>
        <w:rPr>
          <w:color w:val="000000"/>
          <w:sz w:val="20"/>
          <w:szCs w:val="20"/>
        </w:rPr>
      </w:pPr>
      <w:r w:rsidRPr="00855A33">
        <w:rPr>
          <w:i/>
          <w:color w:val="000000"/>
          <w:sz w:val="20"/>
          <w:szCs w:val="20"/>
        </w:rPr>
        <w:t>Interest</w:t>
      </w:r>
      <w:r w:rsidRPr="00855A33">
        <w:rPr>
          <w:i/>
          <w:iCs/>
          <w:color w:val="000000"/>
          <w:sz w:val="20"/>
          <w:szCs w:val="20"/>
          <w:bdr w:val="none" w:sz="0" w:space="0" w:color="auto" w:frame="1"/>
        </w:rPr>
        <w:t xml:space="preserve"> </w:t>
      </w:r>
      <w:r w:rsidR="00B36BEB" w:rsidRPr="00855A33">
        <w:rPr>
          <w:i/>
          <w:color w:val="000000"/>
          <w:sz w:val="20"/>
          <w:szCs w:val="20"/>
        </w:rPr>
        <w:t>income</w:t>
      </w:r>
    </w:p>
    <w:p w14:paraId="3EC4FE34" w14:textId="77777777" w:rsidR="00884758" w:rsidRPr="00855A33" w:rsidRDefault="00884758" w:rsidP="007D5B43">
      <w:pPr>
        <w:spacing w:after="0" w:line="240" w:lineRule="auto"/>
        <w:ind w:left="540"/>
        <w:jc w:val="both"/>
        <w:rPr>
          <w:color w:val="000000"/>
          <w:sz w:val="20"/>
          <w:szCs w:val="20"/>
        </w:rPr>
      </w:pPr>
    </w:p>
    <w:p w14:paraId="1E8FFD1E" w14:textId="69E4C34B" w:rsidR="00B876A4" w:rsidRPr="00855A33" w:rsidRDefault="005762AB" w:rsidP="007D5B43">
      <w:pPr>
        <w:spacing w:after="0" w:line="240" w:lineRule="auto"/>
        <w:ind w:left="540"/>
        <w:jc w:val="both"/>
        <w:rPr>
          <w:color w:val="000000"/>
          <w:sz w:val="20"/>
          <w:szCs w:val="20"/>
        </w:rPr>
      </w:pPr>
      <w:r w:rsidRPr="00855A33">
        <w:rPr>
          <w:color w:val="000000"/>
          <w:spacing w:val="-4"/>
          <w:sz w:val="20"/>
          <w:szCs w:val="20"/>
        </w:rPr>
        <w:t>Interest income is recognised on a time proportion basis, taking into account of the principal outstanding</w:t>
      </w:r>
      <w:r w:rsidRPr="00855A33">
        <w:rPr>
          <w:color w:val="000000"/>
          <w:sz w:val="20"/>
          <w:szCs w:val="20"/>
        </w:rPr>
        <w:t xml:space="preserve"> and the effective rate over the period to maturity, when it is determined that such income will accrue to the Group.</w:t>
      </w:r>
    </w:p>
    <w:p w14:paraId="0C588D76" w14:textId="77777777" w:rsidR="005762AB" w:rsidRPr="00855A33" w:rsidRDefault="005762AB" w:rsidP="007D5B43">
      <w:pPr>
        <w:spacing w:after="0" w:line="240" w:lineRule="auto"/>
        <w:ind w:left="540"/>
        <w:jc w:val="both"/>
        <w:rPr>
          <w:color w:val="000000"/>
          <w:sz w:val="20"/>
          <w:szCs w:val="20"/>
        </w:rPr>
      </w:pPr>
    </w:p>
    <w:p w14:paraId="6A398929" w14:textId="3B79E1E2" w:rsidR="00B876A4" w:rsidRPr="00855A33" w:rsidRDefault="00B876A4" w:rsidP="007D5B43">
      <w:pPr>
        <w:spacing w:after="0" w:line="240" w:lineRule="auto"/>
        <w:ind w:left="540"/>
        <w:jc w:val="both"/>
        <w:rPr>
          <w:i/>
          <w:iCs/>
          <w:color w:val="000000"/>
          <w:sz w:val="20"/>
          <w:szCs w:val="20"/>
          <w:bdr w:val="none" w:sz="0" w:space="0" w:color="auto" w:frame="1"/>
        </w:rPr>
      </w:pPr>
      <w:r w:rsidRPr="00855A33">
        <w:rPr>
          <w:i/>
          <w:color w:val="000000"/>
          <w:sz w:val="20"/>
          <w:szCs w:val="20"/>
        </w:rPr>
        <w:t>Dividend income</w:t>
      </w:r>
    </w:p>
    <w:p w14:paraId="5BF50AE1" w14:textId="77777777" w:rsidR="00B876A4" w:rsidRPr="00855A33" w:rsidRDefault="00B876A4" w:rsidP="007D5B43">
      <w:pPr>
        <w:spacing w:after="0" w:line="240" w:lineRule="auto"/>
        <w:ind w:left="540"/>
        <w:jc w:val="both"/>
        <w:rPr>
          <w:color w:val="000000"/>
          <w:sz w:val="20"/>
          <w:szCs w:val="20"/>
        </w:rPr>
      </w:pPr>
    </w:p>
    <w:p w14:paraId="79DB5E16" w14:textId="65A22FDF" w:rsidR="00B876A4" w:rsidRPr="00855A33" w:rsidRDefault="005762AB" w:rsidP="007D5B43">
      <w:pPr>
        <w:spacing w:after="0" w:line="240" w:lineRule="auto"/>
        <w:ind w:left="540"/>
        <w:jc w:val="both"/>
        <w:rPr>
          <w:color w:val="000000"/>
          <w:sz w:val="20"/>
          <w:szCs w:val="20"/>
        </w:rPr>
      </w:pPr>
      <w:r w:rsidRPr="00855A33">
        <w:rPr>
          <w:color w:val="000000"/>
          <w:sz w:val="20"/>
          <w:szCs w:val="20"/>
        </w:rPr>
        <w:t>Dividends are recognised when the right to receive payment is established.</w:t>
      </w:r>
    </w:p>
    <w:p w14:paraId="75BEB99A" w14:textId="77777777" w:rsidR="005762AB" w:rsidRPr="00855A33" w:rsidRDefault="005762AB" w:rsidP="007D5B43">
      <w:pPr>
        <w:spacing w:after="0" w:line="240" w:lineRule="auto"/>
        <w:ind w:left="540"/>
        <w:jc w:val="both"/>
        <w:rPr>
          <w:color w:val="000000"/>
          <w:sz w:val="20"/>
          <w:szCs w:val="20"/>
        </w:rPr>
      </w:pPr>
    </w:p>
    <w:p w14:paraId="20CA5F80" w14:textId="5BD28427" w:rsidR="00872DC9" w:rsidRPr="00855A33" w:rsidRDefault="00414369" w:rsidP="007D5B43">
      <w:pPr>
        <w:pBdr>
          <w:top w:val="nil"/>
          <w:left w:val="nil"/>
          <w:bottom w:val="nil"/>
          <w:right w:val="nil"/>
          <w:between w:val="nil"/>
        </w:pBdr>
        <w:spacing w:after="0" w:line="240" w:lineRule="auto"/>
        <w:ind w:left="540" w:hanging="540"/>
        <w:jc w:val="both"/>
        <w:rPr>
          <w:b/>
          <w:color w:val="000000"/>
          <w:sz w:val="20"/>
          <w:szCs w:val="20"/>
        </w:rPr>
      </w:pPr>
      <w:r w:rsidRPr="00414369">
        <w:rPr>
          <w:b/>
          <w:color w:val="000000"/>
          <w:sz w:val="20"/>
          <w:szCs w:val="20"/>
          <w:lang w:val="en-GB"/>
        </w:rPr>
        <w:t>4</w:t>
      </w:r>
      <w:r w:rsidR="00DE43D6" w:rsidRPr="00855A33">
        <w:rPr>
          <w:b/>
          <w:color w:val="000000"/>
          <w:sz w:val="20"/>
          <w:szCs w:val="20"/>
        </w:rPr>
        <w:t>.</w:t>
      </w:r>
      <w:r w:rsidRPr="00414369">
        <w:rPr>
          <w:b/>
          <w:color w:val="000000"/>
          <w:sz w:val="20"/>
          <w:szCs w:val="20"/>
          <w:lang w:val="en-GB"/>
        </w:rPr>
        <w:t>18</w:t>
      </w:r>
      <w:r w:rsidR="00DE43D6" w:rsidRPr="00855A33">
        <w:rPr>
          <w:b/>
          <w:color w:val="000000"/>
          <w:sz w:val="20"/>
          <w:szCs w:val="20"/>
        </w:rPr>
        <w:tab/>
        <w:t>Dividend distribution</w:t>
      </w:r>
    </w:p>
    <w:p w14:paraId="0EBE6893" w14:textId="77777777" w:rsidR="00872DC9" w:rsidRPr="00855A33" w:rsidRDefault="00872DC9" w:rsidP="007D5B43">
      <w:pPr>
        <w:spacing w:after="0" w:line="240" w:lineRule="auto"/>
        <w:ind w:left="540"/>
        <w:jc w:val="both"/>
        <w:rPr>
          <w:color w:val="000000"/>
          <w:sz w:val="20"/>
          <w:szCs w:val="20"/>
        </w:rPr>
      </w:pPr>
    </w:p>
    <w:p w14:paraId="39BE9649" w14:textId="034298FE" w:rsidR="00872DC9" w:rsidRPr="00855A33" w:rsidRDefault="00DE43D6" w:rsidP="007D5B43">
      <w:pPr>
        <w:spacing w:after="0" w:line="240" w:lineRule="auto"/>
        <w:ind w:left="540"/>
        <w:jc w:val="both"/>
        <w:rPr>
          <w:color w:val="000000"/>
          <w:sz w:val="20"/>
          <w:szCs w:val="20"/>
        </w:rPr>
      </w:pPr>
      <w:r w:rsidRPr="00855A33">
        <w:rPr>
          <w:color w:val="000000"/>
          <w:sz w:val="20"/>
          <w:szCs w:val="20"/>
        </w:rPr>
        <w:t xml:space="preserve">Dividend distributed to the Company’s shareholders is recognised as a liability when interim dividends </w:t>
      </w:r>
      <w:r w:rsidRPr="00855A33">
        <w:rPr>
          <w:color w:val="000000"/>
          <w:spacing w:val="-4"/>
          <w:sz w:val="20"/>
          <w:szCs w:val="20"/>
        </w:rPr>
        <w:t xml:space="preserve">are approved by the Board of Directors, and when the annual dividends are approved by </w:t>
      </w:r>
      <w:r w:rsidR="00815D19" w:rsidRPr="00855A33">
        <w:rPr>
          <w:color w:val="000000"/>
          <w:spacing w:val="-4"/>
          <w:sz w:val="20"/>
          <w:szCs w:val="20"/>
        </w:rPr>
        <w:t>the shareholders.</w:t>
      </w:r>
    </w:p>
    <w:p w14:paraId="246F4420" w14:textId="77777777" w:rsidR="005762AB" w:rsidRPr="00855A33" w:rsidRDefault="005762AB" w:rsidP="007D5B43">
      <w:pPr>
        <w:spacing w:after="0" w:line="240" w:lineRule="auto"/>
        <w:ind w:left="540"/>
        <w:jc w:val="both"/>
        <w:rPr>
          <w:color w:val="000000"/>
          <w:sz w:val="20"/>
          <w:szCs w:val="20"/>
        </w:rPr>
      </w:pPr>
    </w:p>
    <w:p w14:paraId="6778F4EC" w14:textId="07B67270" w:rsidR="005762AB" w:rsidRPr="00855A33" w:rsidRDefault="00414369" w:rsidP="007D5B43">
      <w:pPr>
        <w:pStyle w:val="ListParagraph"/>
        <w:spacing w:after="0" w:line="240" w:lineRule="auto"/>
        <w:ind w:left="540" w:hanging="540"/>
        <w:jc w:val="thaiDistribute"/>
        <w:outlineLvl w:val="1"/>
        <w:rPr>
          <w:rFonts w:eastAsia="Arial Unicode MS"/>
          <w:b/>
          <w:bCs/>
          <w:sz w:val="20"/>
          <w:szCs w:val="20"/>
        </w:rPr>
      </w:pPr>
      <w:r w:rsidRPr="00414369">
        <w:rPr>
          <w:rFonts w:eastAsia="Arial Unicode MS"/>
          <w:b/>
          <w:bCs/>
          <w:sz w:val="20"/>
          <w:szCs w:val="20"/>
          <w:lang w:val="en-GB"/>
        </w:rPr>
        <w:t>4</w:t>
      </w:r>
      <w:r w:rsidR="005762AB" w:rsidRPr="00855A33">
        <w:rPr>
          <w:rFonts w:eastAsia="Arial Unicode MS"/>
          <w:b/>
          <w:bCs/>
          <w:sz w:val="20"/>
          <w:szCs w:val="20"/>
          <w:lang w:val="en-GB"/>
        </w:rPr>
        <w:t>.</w:t>
      </w:r>
      <w:r w:rsidRPr="00414369">
        <w:rPr>
          <w:rFonts w:eastAsia="Arial Unicode MS"/>
          <w:b/>
          <w:bCs/>
          <w:sz w:val="20"/>
          <w:szCs w:val="20"/>
          <w:lang w:val="en-GB"/>
        </w:rPr>
        <w:t>19</w:t>
      </w:r>
      <w:r w:rsidR="005762AB" w:rsidRPr="00855A33">
        <w:rPr>
          <w:rFonts w:eastAsia="Arial Unicode MS"/>
          <w:b/>
          <w:bCs/>
          <w:sz w:val="20"/>
          <w:szCs w:val="20"/>
        </w:rPr>
        <w:tab/>
        <w:t>Derivatives</w:t>
      </w:r>
    </w:p>
    <w:p w14:paraId="2658E684" w14:textId="77777777" w:rsidR="005762AB" w:rsidRPr="00855A33" w:rsidRDefault="005762AB" w:rsidP="007D5B43">
      <w:pPr>
        <w:tabs>
          <w:tab w:val="right" w:pos="9459"/>
        </w:tabs>
        <w:spacing w:after="0" w:line="240" w:lineRule="auto"/>
        <w:ind w:left="540"/>
        <w:jc w:val="both"/>
        <w:rPr>
          <w:color w:val="000000"/>
          <w:sz w:val="20"/>
          <w:szCs w:val="20"/>
          <w:lang w:val="en-GB"/>
        </w:rPr>
      </w:pPr>
    </w:p>
    <w:p w14:paraId="3B901531" w14:textId="77777777" w:rsidR="005762AB" w:rsidRPr="00855A33" w:rsidRDefault="005762AB" w:rsidP="007D5B43">
      <w:pPr>
        <w:tabs>
          <w:tab w:val="right" w:pos="9459"/>
        </w:tabs>
        <w:spacing w:after="0" w:line="240" w:lineRule="auto"/>
        <w:ind w:left="540"/>
        <w:jc w:val="both"/>
        <w:rPr>
          <w:color w:val="000000"/>
          <w:sz w:val="20"/>
          <w:szCs w:val="20"/>
          <w:lang w:val="en-GB"/>
        </w:rPr>
      </w:pPr>
      <w:r w:rsidRPr="00855A33">
        <w:rPr>
          <w:color w:val="000000"/>
          <w:sz w:val="20"/>
          <w:szCs w:val="20"/>
          <w:lang w:val="en-GB"/>
        </w:rPr>
        <w:t>Derivatives that do not qualify for hedge accounting is initially recognised at fair value. Changes in the fair value are included in other gains (losses).</w:t>
      </w:r>
    </w:p>
    <w:p w14:paraId="2189DE55" w14:textId="77777777" w:rsidR="005762AB" w:rsidRPr="00855A33" w:rsidRDefault="005762AB" w:rsidP="007D5B43">
      <w:pPr>
        <w:tabs>
          <w:tab w:val="right" w:pos="9459"/>
        </w:tabs>
        <w:spacing w:after="0" w:line="240" w:lineRule="auto"/>
        <w:ind w:left="540"/>
        <w:jc w:val="both"/>
        <w:rPr>
          <w:color w:val="000000"/>
          <w:sz w:val="20"/>
          <w:szCs w:val="20"/>
          <w:lang w:val="en-GB"/>
        </w:rPr>
      </w:pPr>
    </w:p>
    <w:p w14:paraId="6E5411DB" w14:textId="03ADBB7D" w:rsidR="00D675EF" w:rsidRPr="00855A33" w:rsidRDefault="005762AB" w:rsidP="007D5B43">
      <w:pPr>
        <w:tabs>
          <w:tab w:val="right" w:pos="9459"/>
        </w:tabs>
        <w:spacing w:after="0" w:line="240" w:lineRule="auto"/>
        <w:ind w:left="540"/>
        <w:jc w:val="both"/>
        <w:rPr>
          <w:color w:val="000000"/>
          <w:sz w:val="20"/>
          <w:szCs w:val="20"/>
          <w:lang w:val="en-GB"/>
        </w:rPr>
      </w:pPr>
      <w:r w:rsidRPr="00855A33">
        <w:rPr>
          <w:color w:val="000000"/>
          <w:sz w:val="20"/>
          <w:szCs w:val="20"/>
          <w:lang w:val="en-GB"/>
        </w:rPr>
        <w:t>Derivatives is classified as a current or non-current following its remaining maturity.</w:t>
      </w:r>
    </w:p>
    <w:p w14:paraId="7A90663B" w14:textId="386E1EEE" w:rsidR="00E72F2B" w:rsidRPr="00855A33" w:rsidRDefault="00E72F2B">
      <w:pPr>
        <w:rPr>
          <w:rFonts w:eastAsia="Arial Unicode MS"/>
          <w:b/>
          <w:bCs/>
          <w:sz w:val="20"/>
          <w:szCs w:val="20"/>
          <w:lang w:val="en-GB"/>
        </w:rPr>
      </w:pPr>
      <w:r w:rsidRPr="00855A33">
        <w:rPr>
          <w:rFonts w:eastAsia="Arial Unicode MS"/>
          <w:b/>
          <w:bCs/>
          <w:sz w:val="20"/>
          <w:szCs w:val="20"/>
          <w:lang w:val="en-GB"/>
        </w:rPr>
        <w:br w:type="page"/>
      </w:r>
    </w:p>
    <w:p w14:paraId="45308721" w14:textId="51C11ACF" w:rsidR="00765301" w:rsidRPr="00855A33" w:rsidRDefault="00414369" w:rsidP="007D5B43">
      <w:pPr>
        <w:pStyle w:val="ListParagraph"/>
        <w:spacing w:after="0" w:line="240" w:lineRule="auto"/>
        <w:ind w:left="540" w:hanging="540"/>
        <w:jc w:val="thaiDistribute"/>
        <w:outlineLvl w:val="1"/>
        <w:rPr>
          <w:rFonts w:eastAsia="Arial Unicode MS"/>
          <w:b/>
          <w:bCs/>
          <w:sz w:val="20"/>
          <w:szCs w:val="20"/>
          <w:lang w:val="en-GB"/>
        </w:rPr>
      </w:pPr>
      <w:r w:rsidRPr="00414369">
        <w:rPr>
          <w:rFonts w:eastAsia="Arial Unicode MS"/>
          <w:b/>
          <w:bCs/>
          <w:sz w:val="20"/>
          <w:szCs w:val="20"/>
          <w:lang w:val="en-GB"/>
        </w:rPr>
        <w:lastRenderedPageBreak/>
        <w:t>4</w:t>
      </w:r>
      <w:r w:rsidR="00765301" w:rsidRPr="00855A33">
        <w:rPr>
          <w:rFonts w:eastAsia="Arial Unicode MS"/>
          <w:b/>
          <w:bCs/>
          <w:sz w:val="20"/>
          <w:szCs w:val="20"/>
          <w:lang w:val="en-GB"/>
        </w:rPr>
        <w:t>.</w:t>
      </w:r>
      <w:r w:rsidRPr="00414369">
        <w:rPr>
          <w:rFonts w:eastAsia="Arial Unicode MS"/>
          <w:b/>
          <w:bCs/>
          <w:sz w:val="20"/>
          <w:szCs w:val="20"/>
          <w:lang w:val="en-GB"/>
        </w:rPr>
        <w:t>20</w:t>
      </w:r>
      <w:r w:rsidR="00765301" w:rsidRPr="00855A33">
        <w:rPr>
          <w:rFonts w:eastAsia="Arial Unicode MS"/>
          <w:b/>
          <w:bCs/>
          <w:sz w:val="20"/>
          <w:szCs w:val="20"/>
        </w:rPr>
        <w:tab/>
      </w:r>
      <w:r w:rsidR="00765301" w:rsidRPr="00855A33">
        <w:rPr>
          <w:rFonts w:eastAsia="Arial Unicode MS"/>
          <w:b/>
          <w:bCs/>
          <w:sz w:val="20"/>
          <w:szCs w:val="20"/>
          <w:lang w:val="en-GB"/>
        </w:rPr>
        <w:t>Financial guarantee contracts</w:t>
      </w:r>
    </w:p>
    <w:p w14:paraId="71BCD8EC" w14:textId="77777777" w:rsidR="00765301" w:rsidRPr="00855A33" w:rsidRDefault="00765301" w:rsidP="007D5B43">
      <w:pPr>
        <w:tabs>
          <w:tab w:val="right" w:pos="9459"/>
        </w:tabs>
        <w:spacing w:after="0" w:line="240" w:lineRule="auto"/>
        <w:ind w:left="540"/>
        <w:jc w:val="both"/>
        <w:rPr>
          <w:color w:val="000000"/>
          <w:sz w:val="18"/>
          <w:szCs w:val="18"/>
          <w:lang w:val="en-GB"/>
        </w:rPr>
      </w:pPr>
    </w:p>
    <w:p w14:paraId="74DAD110" w14:textId="77777777" w:rsidR="00765301" w:rsidRPr="00855A33" w:rsidRDefault="00765301" w:rsidP="007D5B43">
      <w:pPr>
        <w:spacing w:after="0" w:line="240" w:lineRule="auto"/>
        <w:ind w:left="540"/>
        <w:jc w:val="both"/>
        <w:rPr>
          <w:sz w:val="20"/>
          <w:szCs w:val="20"/>
          <w:lang w:val="en-GB"/>
        </w:rPr>
      </w:pPr>
      <w:r w:rsidRPr="00855A33">
        <w:rPr>
          <w:sz w:val="20"/>
          <w:szCs w:val="20"/>
          <w:lang w:val="en-GB"/>
        </w:rPr>
        <w:t>Financial guarantee contracts are recognised as a financial liability at the time the guarantee is issued. The liability is initially measured at fair value and subsequently at the higher of:</w:t>
      </w:r>
    </w:p>
    <w:p w14:paraId="0993526B" w14:textId="77777777" w:rsidR="00765301" w:rsidRPr="00855A33" w:rsidRDefault="00765301" w:rsidP="007D5B43">
      <w:pPr>
        <w:tabs>
          <w:tab w:val="right" w:pos="9459"/>
        </w:tabs>
        <w:spacing w:after="0" w:line="240" w:lineRule="auto"/>
        <w:ind w:left="540"/>
        <w:jc w:val="both"/>
        <w:rPr>
          <w:color w:val="000000"/>
          <w:sz w:val="18"/>
          <w:szCs w:val="18"/>
          <w:lang w:val="en-GB"/>
        </w:rPr>
      </w:pPr>
    </w:p>
    <w:p w14:paraId="73CD933B" w14:textId="22E59314" w:rsidR="00765301" w:rsidRPr="00855A33" w:rsidRDefault="00765301" w:rsidP="007D5B43">
      <w:pPr>
        <w:pStyle w:val="ListParagraph"/>
        <w:numPr>
          <w:ilvl w:val="0"/>
          <w:numId w:val="24"/>
        </w:numPr>
        <w:tabs>
          <w:tab w:val="left" w:pos="900"/>
        </w:tabs>
        <w:spacing w:after="0" w:line="240" w:lineRule="auto"/>
        <w:ind w:left="900"/>
        <w:jc w:val="both"/>
        <w:rPr>
          <w:sz w:val="20"/>
          <w:szCs w:val="20"/>
          <w:lang w:val="en-GB"/>
        </w:rPr>
      </w:pPr>
      <w:r w:rsidRPr="00855A33">
        <w:rPr>
          <w:sz w:val="20"/>
          <w:szCs w:val="20"/>
          <w:lang w:val="en-GB"/>
        </w:rPr>
        <w:t xml:space="preserve">the amount determined in accordance with the expected credit loss model under TFRS </w:t>
      </w:r>
      <w:r w:rsidR="00414369" w:rsidRPr="00414369">
        <w:rPr>
          <w:sz w:val="20"/>
          <w:szCs w:val="20"/>
          <w:lang w:val="en-GB"/>
        </w:rPr>
        <w:t>9</w:t>
      </w:r>
      <w:r w:rsidRPr="00855A33">
        <w:rPr>
          <w:sz w:val="20"/>
          <w:szCs w:val="20"/>
          <w:lang w:val="en-GB"/>
        </w:rPr>
        <w:t xml:space="preserve">; and  </w:t>
      </w:r>
    </w:p>
    <w:p w14:paraId="30963FC3" w14:textId="2E0D0926" w:rsidR="00765301" w:rsidRPr="00855A33" w:rsidRDefault="00765301" w:rsidP="007D5B43">
      <w:pPr>
        <w:pStyle w:val="ListParagraph"/>
        <w:numPr>
          <w:ilvl w:val="0"/>
          <w:numId w:val="24"/>
        </w:numPr>
        <w:tabs>
          <w:tab w:val="left" w:pos="900"/>
        </w:tabs>
        <w:spacing w:after="0" w:line="240" w:lineRule="auto"/>
        <w:ind w:left="900"/>
        <w:jc w:val="both"/>
        <w:rPr>
          <w:sz w:val="20"/>
          <w:szCs w:val="20"/>
          <w:lang w:val="en-GB"/>
        </w:rPr>
      </w:pPr>
      <w:r w:rsidRPr="00855A33">
        <w:rPr>
          <w:sz w:val="20"/>
          <w:szCs w:val="20"/>
          <w:lang w:val="en-GB"/>
        </w:rPr>
        <w:t xml:space="preserve">the amount initially recognised less the cumulative amount of income recognised in accordance with the principles of TFRS </w:t>
      </w:r>
      <w:r w:rsidR="00414369" w:rsidRPr="00414369">
        <w:rPr>
          <w:sz w:val="20"/>
          <w:szCs w:val="20"/>
          <w:lang w:val="en-GB"/>
        </w:rPr>
        <w:t>15</w:t>
      </w:r>
      <w:r w:rsidRPr="00855A33">
        <w:rPr>
          <w:sz w:val="20"/>
          <w:szCs w:val="20"/>
          <w:lang w:val="en-GB"/>
        </w:rPr>
        <w:t xml:space="preserve">. </w:t>
      </w:r>
    </w:p>
    <w:p w14:paraId="51DC8EAE" w14:textId="77777777" w:rsidR="00765301" w:rsidRPr="00855A33" w:rsidRDefault="00765301" w:rsidP="007D5B43">
      <w:pPr>
        <w:tabs>
          <w:tab w:val="right" w:pos="9459"/>
        </w:tabs>
        <w:spacing w:after="0" w:line="240" w:lineRule="auto"/>
        <w:jc w:val="both"/>
        <w:rPr>
          <w:color w:val="000000"/>
          <w:sz w:val="20"/>
          <w:szCs w:val="20"/>
          <w:lang w:val="en-GB"/>
        </w:rPr>
      </w:pPr>
    </w:p>
    <w:p w14:paraId="39666A04" w14:textId="43EA640A" w:rsidR="00250485" w:rsidRPr="00855A33" w:rsidRDefault="00250485" w:rsidP="007D5B43">
      <w:pPr>
        <w:tabs>
          <w:tab w:val="right" w:pos="9459"/>
        </w:tabs>
        <w:spacing w:after="0" w:line="240" w:lineRule="auto"/>
        <w:jc w:val="both"/>
        <w:rPr>
          <w:color w:val="000000"/>
          <w:sz w:val="20"/>
          <w:szCs w:val="20"/>
          <w:lang w:val="en-GB"/>
        </w:rPr>
      </w:pPr>
    </w:p>
    <w:tbl>
      <w:tblPr>
        <w:tblW w:w="9459"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59"/>
      </w:tblGrid>
      <w:tr w:rsidR="00343B6D" w:rsidRPr="00855A33" w14:paraId="04DF940A" w14:textId="77777777" w:rsidTr="001470A6">
        <w:trPr>
          <w:trHeight w:val="386"/>
        </w:trPr>
        <w:tc>
          <w:tcPr>
            <w:tcW w:w="9459" w:type="dxa"/>
            <w:vAlign w:val="center"/>
          </w:tcPr>
          <w:p w14:paraId="0ECDB684" w14:textId="30FA94E4" w:rsidR="00872DC9" w:rsidRPr="00855A33" w:rsidRDefault="00414369" w:rsidP="007D5B43">
            <w:pPr>
              <w:tabs>
                <w:tab w:val="left" w:pos="427"/>
              </w:tabs>
              <w:spacing w:after="0" w:line="240" w:lineRule="auto"/>
              <w:ind w:left="-120"/>
              <w:rPr>
                <w:b/>
                <w:color w:val="000000"/>
                <w:sz w:val="20"/>
                <w:szCs w:val="20"/>
              </w:rPr>
            </w:pPr>
            <w:bookmarkStart w:id="8" w:name="_heading=h.2s8eyo1" w:colFirst="0" w:colLast="0"/>
            <w:bookmarkEnd w:id="8"/>
            <w:r w:rsidRPr="00414369">
              <w:rPr>
                <w:b/>
                <w:color w:val="000000"/>
                <w:sz w:val="20"/>
                <w:szCs w:val="20"/>
                <w:lang w:val="en-GB"/>
              </w:rPr>
              <w:t>5</w:t>
            </w:r>
            <w:r w:rsidR="00DE43D6" w:rsidRPr="00855A33">
              <w:rPr>
                <w:b/>
                <w:color w:val="000000"/>
                <w:sz w:val="20"/>
                <w:szCs w:val="20"/>
              </w:rPr>
              <w:tab/>
              <w:t>Financial risk management</w:t>
            </w:r>
          </w:p>
        </w:tc>
      </w:tr>
    </w:tbl>
    <w:p w14:paraId="103EEBF3" w14:textId="77777777" w:rsidR="00872DC9" w:rsidRPr="00855A33" w:rsidRDefault="00872DC9" w:rsidP="007D5B43">
      <w:pPr>
        <w:tabs>
          <w:tab w:val="right" w:pos="9459"/>
        </w:tabs>
        <w:spacing w:after="0" w:line="240" w:lineRule="auto"/>
        <w:ind w:left="540"/>
        <w:jc w:val="both"/>
        <w:rPr>
          <w:color w:val="000000"/>
          <w:sz w:val="20"/>
          <w:szCs w:val="20"/>
          <w:lang w:val="en-GB"/>
        </w:rPr>
      </w:pPr>
    </w:p>
    <w:p w14:paraId="58EE721D" w14:textId="5265815E" w:rsidR="00872DC9" w:rsidRPr="00855A33" w:rsidRDefault="00414369" w:rsidP="007D5B43">
      <w:pPr>
        <w:pBdr>
          <w:top w:val="nil"/>
          <w:left w:val="nil"/>
          <w:bottom w:val="nil"/>
          <w:right w:val="nil"/>
          <w:between w:val="nil"/>
        </w:pBdr>
        <w:spacing w:after="0" w:line="240" w:lineRule="auto"/>
        <w:ind w:left="540" w:hanging="540"/>
        <w:jc w:val="both"/>
        <w:rPr>
          <w:b/>
          <w:color w:val="000000"/>
          <w:sz w:val="20"/>
          <w:szCs w:val="20"/>
        </w:rPr>
      </w:pPr>
      <w:r w:rsidRPr="00414369">
        <w:rPr>
          <w:b/>
          <w:color w:val="000000"/>
          <w:sz w:val="20"/>
          <w:szCs w:val="20"/>
          <w:lang w:val="en-GB"/>
        </w:rPr>
        <w:t>5</w:t>
      </w:r>
      <w:r w:rsidR="00DE43D6" w:rsidRPr="00855A33">
        <w:rPr>
          <w:b/>
          <w:color w:val="000000"/>
          <w:sz w:val="20"/>
          <w:szCs w:val="20"/>
        </w:rPr>
        <w:t>.</w:t>
      </w:r>
      <w:r w:rsidRPr="00414369">
        <w:rPr>
          <w:b/>
          <w:color w:val="000000"/>
          <w:sz w:val="20"/>
          <w:szCs w:val="20"/>
          <w:lang w:val="en-GB"/>
        </w:rPr>
        <w:t>1</w:t>
      </w:r>
      <w:r w:rsidR="00DE43D6" w:rsidRPr="00855A33">
        <w:rPr>
          <w:b/>
          <w:color w:val="000000"/>
          <w:sz w:val="20"/>
          <w:szCs w:val="20"/>
        </w:rPr>
        <w:tab/>
        <w:t>Financial risk factors</w:t>
      </w:r>
    </w:p>
    <w:p w14:paraId="4E9C9C26" w14:textId="77777777" w:rsidR="00872DC9" w:rsidRPr="00855A33" w:rsidRDefault="00872DC9" w:rsidP="007D5B43">
      <w:pPr>
        <w:tabs>
          <w:tab w:val="right" w:pos="9459"/>
        </w:tabs>
        <w:spacing w:after="0" w:line="240" w:lineRule="auto"/>
        <w:ind w:left="540"/>
        <w:jc w:val="both"/>
        <w:rPr>
          <w:color w:val="000000"/>
          <w:sz w:val="20"/>
          <w:szCs w:val="20"/>
          <w:lang w:val="en-GB"/>
        </w:rPr>
      </w:pPr>
    </w:p>
    <w:p w14:paraId="55FEA0CF" w14:textId="50C7D004" w:rsidR="003012C1" w:rsidRPr="00855A33" w:rsidRDefault="003012C1" w:rsidP="007D5B43">
      <w:pPr>
        <w:spacing w:after="0" w:line="240" w:lineRule="auto"/>
        <w:ind w:left="540"/>
        <w:jc w:val="both"/>
        <w:rPr>
          <w:color w:val="000000"/>
          <w:sz w:val="20"/>
          <w:szCs w:val="20"/>
        </w:rPr>
      </w:pPr>
      <w:r w:rsidRPr="00855A33">
        <w:rPr>
          <w:color w:val="000000"/>
          <w:sz w:val="20"/>
          <w:szCs w:val="20"/>
        </w:rPr>
        <w:t xml:space="preserve">The Group exposes to a variety of financial risk, which </w:t>
      </w:r>
      <w:r w:rsidR="0087150B" w:rsidRPr="00855A33">
        <w:rPr>
          <w:color w:val="000000"/>
          <w:sz w:val="20"/>
          <w:szCs w:val="20"/>
        </w:rPr>
        <w:t>comprised</w:t>
      </w:r>
      <w:r w:rsidRPr="00855A33">
        <w:rPr>
          <w:color w:val="000000"/>
          <w:sz w:val="20"/>
          <w:szCs w:val="20"/>
        </w:rPr>
        <w:t xml:space="preserve"> market risk (including foreign exchange risk, interest rate risk and price risk), credit risk and liquidity risk. The Group’s overall risk management programme focuses on the unpredictability of financial markets and manage to minimise potential adverse effects on the Group’s financial performance to the acceptable level. The Group uses derivative financial instruments to hedge certain exposures.</w:t>
      </w:r>
    </w:p>
    <w:p w14:paraId="246C0256" w14:textId="77777777" w:rsidR="003012C1" w:rsidRPr="00855A33" w:rsidRDefault="003012C1" w:rsidP="007D5B43">
      <w:pPr>
        <w:tabs>
          <w:tab w:val="right" w:pos="9459"/>
        </w:tabs>
        <w:spacing w:after="0" w:line="240" w:lineRule="auto"/>
        <w:ind w:left="540"/>
        <w:jc w:val="both"/>
        <w:rPr>
          <w:color w:val="000000"/>
          <w:sz w:val="20"/>
          <w:szCs w:val="20"/>
          <w:lang w:val="en-GB"/>
        </w:rPr>
      </w:pPr>
    </w:p>
    <w:p w14:paraId="7938130A" w14:textId="4313D322" w:rsidR="00872DC9" w:rsidRPr="00855A33" w:rsidRDefault="003012C1" w:rsidP="007D5B43">
      <w:pPr>
        <w:spacing w:after="0" w:line="240" w:lineRule="auto"/>
        <w:ind w:left="540"/>
        <w:jc w:val="both"/>
        <w:rPr>
          <w:color w:val="000000"/>
          <w:sz w:val="20"/>
          <w:szCs w:val="20"/>
        </w:rPr>
      </w:pPr>
      <w:r w:rsidRPr="00855A33">
        <w:rPr>
          <w:color w:val="000000"/>
          <w:sz w:val="20"/>
          <w:szCs w:val="20"/>
        </w:rPr>
        <w:t xml:space="preserve">Financial risk management is carried out by the Group Treasury Committee. The Group’s policy includes areas such as foreign exchange risk, interest rate risk, price risk, credit risk and liquidity risk. </w:t>
      </w:r>
      <w:r w:rsidRPr="00855A33">
        <w:rPr>
          <w:color w:val="000000"/>
          <w:spacing w:val="-2"/>
          <w:sz w:val="20"/>
          <w:szCs w:val="20"/>
        </w:rPr>
        <w:t xml:space="preserve">The </w:t>
      </w:r>
      <w:r w:rsidR="002001E1" w:rsidRPr="00855A33">
        <w:rPr>
          <w:color w:val="000000"/>
          <w:spacing w:val="-2"/>
          <w:sz w:val="20"/>
          <w:szCs w:val="20"/>
        </w:rPr>
        <w:t>risk</w:t>
      </w:r>
      <w:r w:rsidR="00990BBB" w:rsidRPr="00855A33">
        <w:rPr>
          <w:color w:val="000000"/>
          <w:spacing w:val="-2"/>
          <w:sz w:val="20"/>
          <w:szCs w:val="20"/>
        </w:rPr>
        <w:t>s</w:t>
      </w:r>
      <w:r w:rsidR="002001E1" w:rsidRPr="00855A33">
        <w:rPr>
          <w:color w:val="000000"/>
          <w:spacing w:val="-2"/>
          <w:sz w:val="20"/>
          <w:szCs w:val="20"/>
        </w:rPr>
        <w:t xml:space="preserve"> policy </w:t>
      </w:r>
      <w:r w:rsidRPr="00855A33">
        <w:rPr>
          <w:color w:val="000000"/>
          <w:spacing w:val="-2"/>
          <w:sz w:val="20"/>
          <w:szCs w:val="20"/>
        </w:rPr>
        <w:t>framework are approved by the Board of Directors and uses as the key communication</w:t>
      </w:r>
      <w:r w:rsidRPr="00855A33">
        <w:rPr>
          <w:color w:val="000000"/>
          <w:sz w:val="20"/>
          <w:szCs w:val="20"/>
        </w:rPr>
        <w:t xml:space="preserve"> and control tools for all the Treasury team within the Group.</w:t>
      </w:r>
    </w:p>
    <w:p w14:paraId="1F7CDD9C" w14:textId="77777777" w:rsidR="00E72F2B" w:rsidRPr="00855A33" w:rsidRDefault="00E72F2B" w:rsidP="007D5B43">
      <w:pPr>
        <w:pBdr>
          <w:top w:val="nil"/>
          <w:left w:val="nil"/>
          <w:bottom w:val="nil"/>
          <w:right w:val="nil"/>
          <w:between w:val="nil"/>
        </w:pBdr>
        <w:spacing w:after="0" w:line="240" w:lineRule="auto"/>
        <w:ind w:left="1080" w:hanging="540"/>
        <w:jc w:val="both"/>
        <w:rPr>
          <w:b/>
          <w:color w:val="000000"/>
          <w:sz w:val="20"/>
          <w:szCs w:val="20"/>
          <w:lang w:val="en-GB"/>
        </w:rPr>
      </w:pPr>
    </w:p>
    <w:p w14:paraId="773F5107" w14:textId="5395E0E5" w:rsidR="00872DC9" w:rsidRPr="00855A33" w:rsidRDefault="00414369" w:rsidP="007D5B43">
      <w:pPr>
        <w:pBdr>
          <w:top w:val="nil"/>
          <w:left w:val="nil"/>
          <w:bottom w:val="nil"/>
          <w:right w:val="nil"/>
          <w:between w:val="nil"/>
        </w:pBdr>
        <w:spacing w:after="0" w:line="240" w:lineRule="auto"/>
        <w:ind w:left="1080" w:hanging="540"/>
        <w:jc w:val="both"/>
        <w:rPr>
          <w:b/>
          <w:color w:val="000000"/>
          <w:sz w:val="20"/>
          <w:szCs w:val="20"/>
        </w:rPr>
      </w:pPr>
      <w:r w:rsidRPr="00414369">
        <w:rPr>
          <w:b/>
          <w:color w:val="000000"/>
          <w:sz w:val="20"/>
          <w:szCs w:val="20"/>
          <w:lang w:val="en-GB"/>
        </w:rPr>
        <w:t>5</w:t>
      </w:r>
      <w:r w:rsidR="00DE43D6" w:rsidRPr="00855A33">
        <w:rPr>
          <w:b/>
          <w:color w:val="000000"/>
          <w:sz w:val="20"/>
          <w:szCs w:val="20"/>
        </w:rPr>
        <w:t>.</w:t>
      </w:r>
      <w:r w:rsidRPr="00414369">
        <w:rPr>
          <w:b/>
          <w:color w:val="000000"/>
          <w:sz w:val="20"/>
          <w:szCs w:val="20"/>
          <w:lang w:val="en-GB"/>
        </w:rPr>
        <w:t>1</w:t>
      </w:r>
      <w:r w:rsidR="00DE43D6" w:rsidRPr="00855A33">
        <w:rPr>
          <w:b/>
          <w:color w:val="000000"/>
          <w:sz w:val="20"/>
          <w:szCs w:val="20"/>
        </w:rPr>
        <w:t>.</w:t>
      </w:r>
      <w:r w:rsidRPr="00414369">
        <w:rPr>
          <w:b/>
          <w:color w:val="000000"/>
          <w:sz w:val="20"/>
          <w:szCs w:val="20"/>
          <w:lang w:val="en-GB"/>
        </w:rPr>
        <w:t>1</w:t>
      </w:r>
      <w:r w:rsidR="00DE43D6" w:rsidRPr="00855A33">
        <w:rPr>
          <w:b/>
          <w:color w:val="000000"/>
          <w:sz w:val="20"/>
          <w:szCs w:val="20"/>
        </w:rPr>
        <w:tab/>
        <w:t>Market risk</w:t>
      </w:r>
    </w:p>
    <w:p w14:paraId="5314770C" w14:textId="77777777" w:rsidR="00872DC9" w:rsidRPr="00855A33" w:rsidRDefault="00872DC9" w:rsidP="007D5B43">
      <w:pPr>
        <w:tabs>
          <w:tab w:val="right" w:pos="9459"/>
        </w:tabs>
        <w:spacing w:after="0" w:line="240" w:lineRule="auto"/>
        <w:ind w:left="540"/>
        <w:jc w:val="both"/>
        <w:rPr>
          <w:color w:val="000000"/>
          <w:sz w:val="20"/>
          <w:szCs w:val="20"/>
          <w:lang w:val="en-GB"/>
        </w:rPr>
      </w:pPr>
    </w:p>
    <w:p w14:paraId="73827916" w14:textId="77777777" w:rsidR="003012C1" w:rsidRPr="00855A33" w:rsidRDefault="003012C1" w:rsidP="007D5B43">
      <w:pPr>
        <w:spacing w:after="0" w:line="240" w:lineRule="auto"/>
        <w:ind w:left="1080" w:hanging="540"/>
        <w:jc w:val="thaiDistribute"/>
        <w:rPr>
          <w:rFonts w:eastAsia="Arial Unicode MS"/>
          <w:b/>
          <w:bCs/>
          <w:sz w:val="20"/>
          <w:szCs w:val="20"/>
          <w:lang w:val="en-GB"/>
        </w:rPr>
      </w:pPr>
      <w:r w:rsidRPr="00855A33">
        <w:rPr>
          <w:rFonts w:eastAsia="Arial Unicode MS"/>
          <w:b/>
          <w:bCs/>
          <w:sz w:val="20"/>
          <w:szCs w:val="20"/>
          <w:lang w:val="en-GB"/>
        </w:rPr>
        <w:t>a)</w:t>
      </w:r>
      <w:r w:rsidRPr="00855A33">
        <w:rPr>
          <w:rFonts w:eastAsia="Arial Unicode MS"/>
          <w:b/>
          <w:bCs/>
          <w:sz w:val="20"/>
          <w:szCs w:val="20"/>
          <w:lang w:val="en-GB"/>
        </w:rPr>
        <w:tab/>
        <w:t>Foreign exchange risk</w:t>
      </w:r>
    </w:p>
    <w:p w14:paraId="6F6C34D4" w14:textId="77777777" w:rsidR="003012C1" w:rsidRPr="00855A33" w:rsidRDefault="003012C1" w:rsidP="007D5B43">
      <w:pPr>
        <w:tabs>
          <w:tab w:val="right" w:pos="9459"/>
        </w:tabs>
        <w:spacing w:after="0" w:line="240" w:lineRule="auto"/>
        <w:ind w:left="1080"/>
        <w:jc w:val="both"/>
        <w:rPr>
          <w:color w:val="000000"/>
          <w:sz w:val="20"/>
          <w:szCs w:val="20"/>
          <w:lang w:val="en-GB"/>
        </w:rPr>
      </w:pPr>
    </w:p>
    <w:p w14:paraId="2533A254" w14:textId="77777777" w:rsidR="003012C1" w:rsidRPr="00855A33" w:rsidRDefault="003012C1" w:rsidP="007D5B43">
      <w:pPr>
        <w:spacing w:after="0" w:line="240" w:lineRule="auto"/>
        <w:ind w:left="1080"/>
        <w:jc w:val="thaiDistribute"/>
        <w:rPr>
          <w:sz w:val="20"/>
          <w:szCs w:val="20"/>
        </w:rPr>
      </w:pPr>
      <w:r w:rsidRPr="00855A33">
        <w:rPr>
          <w:sz w:val="20"/>
          <w:szCs w:val="20"/>
        </w:rPr>
        <w:t>The Group has no significant</w:t>
      </w:r>
      <w:r w:rsidRPr="00855A33">
        <w:rPr>
          <w:sz w:val="20"/>
          <w:szCs w:val="20"/>
          <w:cs/>
        </w:rPr>
        <w:t xml:space="preserve"> </w:t>
      </w:r>
      <w:r w:rsidRPr="00855A33">
        <w:rPr>
          <w:sz w:val="20"/>
          <w:szCs w:val="20"/>
        </w:rPr>
        <w:t xml:space="preserve">foreign exchange risk. The Group’s transactions and net monetary </w:t>
      </w:r>
      <w:r w:rsidRPr="00855A33">
        <w:rPr>
          <w:spacing w:val="-4"/>
          <w:sz w:val="20"/>
          <w:szCs w:val="20"/>
        </w:rPr>
        <w:t>assets and liabilities</w:t>
      </w:r>
      <w:r w:rsidRPr="00855A33">
        <w:rPr>
          <w:spacing w:val="-4"/>
          <w:sz w:val="20"/>
          <w:szCs w:val="20"/>
          <w:cs/>
        </w:rPr>
        <w:t xml:space="preserve"> </w:t>
      </w:r>
      <w:r w:rsidRPr="00855A33">
        <w:rPr>
          <w:spacing w:val="-4"/>
          <w:sz w:val="20"/>
          <w:szCs w:val="20"/>
        </w:rPr>
        <w:t>are mainly denominated in a currency that is the Group’s functional currency.</w:t>
      </w:r>
    </w:p>
    <w:p w14:paraId="48E726FD" w14:textId="77777777" w:rsidR="003012C1" w:rsidRPr="00855A33" w:rsidRDefault="003012C1" w:rsidP="007D5B43">
      <w:pPr>
        <w:tabs>
          <w:tab w:val="right" w:pos="9459"/>
        </w:tabs>
        <w:spacing w:after="0" w:line="240" w:lineRule="auto"/>
        <w:ind w:left="1080"/>
        <w:jc w:val="both"/>
        <w:rPr>
          <w:color w:val="000000"/>
          <w:sz w:val="20"/>
          <w:szCs w:val="20"/>
          <w:lang w:val="en-GB"/>
        </w:rPr>
      </w:pPr>
    </w:p>
    <w:p w14:paraId="66CF93C5" w14:textId="77777777" w:rsidR="003012C1" w:rsidRPr="00855A33" w:rsidRDefault="003012C1" w:rsidP="007D5B43">
      <w:pPr>
        <w:spacing w:after="0" w:line="240" w:lineRule="auto"/>
        <w:ind w:left="1080" w:hanging="540"/>
        <w:jc w:val="thaiDistribute"/>
        <w:rPr>
          <w:rFonts w:eastAsia="Arial Unicode MS"/>
          <w:b/>
          <w:bCs/>
          <w:i/>
          <w:iCs/>
          <w:sz w:val="20"/>
          <w:szCs w:val="20"/>
          <w:lang w:val="en-GB"/>
        </w:rPr>
      </w:pPr>
      <w:r w:rsidRPr="00855A33">
        <w:rPr>
          <w:rFonts w:eastAsia="Arial Unicode MS"/>
          <w:b/>
          <w:bCs/>
          <w:sz w:val="20"/>
          <w:szCs w:val="20"/>
          <w:lang w:val="en-GB"/>
        </w:rPr>
        <w:t>b)</w:t>
      </w:r>
      <w:r w:rsidRPr="00855A33">
        <w:rPr>
          <w:rFonts w:eastAsia="Arial Unicode MS"/>
          <w:b/>
          <w:bCs/>
          <w:i/>
          <w:iCs/>
          <w:sz w:val="20"/>
          <w:szCs w:val="20"/>
          <w:lang w:val="en-GB"/>
        </w:rPr>
        <w:tab/>
      </w:r>
      <w:r w:rsidRPr="00855A33">
        <w:rPr>
          <w:rFonts w:eastAsia="Arial Unicode MS"/>
          <w:b/>
          <w:bCs/>
          <w:sz w:val="20"/>
          <w:szCs w:val="20"/>
          <w:lang w:val="en-GB"/>
        </w:rPr>
        <w:t>Interest rate risk</w:t>
      </w:r>
    </w:p>
    <w:p w14:paraId="4464E0EE" w14:textId="77777777" w:rsidR="003012C1" w:rsidRPr="00855A33" w:rsidRDefault="003012C1" w:rsidP="007D5B43">
      <w:pPr>
        <w:tabs>
          <w:tab w:val="right" w:pos="9459"/>
        </w:tabs>
        <w:spacing w:after="0" w:line="240" w:lineRule="auto"/>
        <w:ind w:left="1080"/>
        <w:jc w:val="both"/>
        <w:rPr>
          <w:color w:val="000000"/>
          <w:sz w:val="20"/>
          <w:szCs w:val="20"/>
          <w:lang w:val="en-GB"/>
        </w:rPr>
      </w:pPr>
    </w:p>
    <w:p w14:paraId="6D15E7AB" w14:textId="78D26380" w:rsidR="003012C1" w:rsidRPr="00855A33" w:rsidRDefault="003012C1" w:rsidP="007D5B43">
      <w:pPr>
        <w:keepNext/>
        <w:keepLines/>
        <w:spacing w:after="0" w:line="240" w:lineRule="auto"/>
        <w:ind w:left="1080"/>
        <w:jc w:val="both"/>
        <w:outlineLvl w:val="3"/>
        <w:rPr>
          <w:color w:val="000000"/>
          <w:sz w:val="20"/>
          <w:szCs w:val="20"/>
          <w:lang w:val="en-GB"/>
        </w:rPr>
      </w:pPr>
      <w:r w:rsidRPr="00855A33">
        <w:rPr>
          <w:rFonts w:eastAsia="Times New Roman"/>
          <w:sz w:val="20"/>
          <w:szCs w:val="20"/>
        </w:rPr>
        <w:t xml:space="preserve">The Group has interest rate risk from loans and debentures at fixed and floating interest rates which expose the Group to cash flow </w:t>
      </w:r>
      <w:r w:rsidR="004C695F" w:rsidRPr="00855A33">
        <w:rPr>
          <w:rFonts w:eastAsia="Times New Roman"/>
          <w:sz w:val="20"/>
          <w:szCs w:val="20"/>
        </w:rPr>
        <w:t xml:space="preserve">risk from fluctuation in </w:t>
      </w:r>
      <w:r w:rsidRPr="00855A33">
        <w:rPr>
          <w:rFonts w:eastAsia="Times New Roman"/>
          <w:sz w:val="20"/>
          <w:szCs w:val="20"/>
        </w:rPr>
        <w:t>interest rate. The Group has no significant interest-bearing assets.</w:t>
      </w:r>
    </w:p>
    <w:p w14:paraId="7C6589D2" w14:textId="77777777" w:rsidR="003012C1" w:rsidRPr="00855A33" w:rsidRDefault="003012C1" w:rsidP="007D5B43">
      <w:pPr>
        <w:tabs>
          <w:tab w:val="right" w:pos="9459"/>
        </w:tabs>
        <w:spacing w:after="0" w:line="240" w:lineRule="auto"/>
        <w:ind w:left="1080"/>
        <w:jc w:val="both"/>
        <w:rPr>
          <w:color w:val="000000"/>
          <w:sz w:val="20"/>
          <w:szCs w:val="20"/>
          <w:lang w:val="en-GB"/>
        </w:rPr>
      </w:pPr>
    </w:p>
    <w:p w14:paraId="5E65437C" w14:textId="596BAD84" w:rsidR="003012C1" w:rsidRPr="00855A33" w:rsidRDefault="003012C1" w:rsidP="007D5B43">
      <w:pPr>
        <w:keepNext/>
        <w:keepLines/>
        <w:spacing w:after="0" w:line="240" w:lineRule="auto"/>
        <w:ind w:left="1080"/>
        <w:jc w:val="both"/>
        <w:outlineLvl w:val="3"/>
        <w:rPr>
          <w:rFonts w:eastAsia="Times New Roman"/>
          <w:sz w:val="20"/>
          <w:szCs w:val="20"/>
        </w:rPr>
      </w:pPr>
      <w:r w:rsidRPr="00855A33">
        <w:rPr>
          <w:rFonts w:eastAsia="Times New Roman"/>
          <w:sz w:val="20"/>
          <w:szCs w:val="20"/>
        </w:rPr>
        <w:t xml:space="preserve">The interest rate risk of loans and debentures are describe in Note </w:t>
      </w:r>
      <w:r w:rsidR="00414369" w:rsidRPr="00414369">
        <w:rPr>
          <w:rFonts w:eastAsia="Times New Roman"/>
          <w:sz w:val="20"/>
          <w:szCs w:val="20"/>
          <w:lang w:val="en-GB"/>
        </w:rPr>
        <w:t>19</w:t>
      </w:r>
      <w:r w:rsidRPr="00855A33">
        <w:rPr>
          <w:rFonts w:eastAsia="Times New Roman"/>
          <w:sz w:val="20"/>
          <w:szCs w:val="20"/>
        </w:rPr>
        <w:t xml:space="preserve"> and </w:t>
      </w:r>
      <w:r w:rsidR="00414369" w:rsidRPr="00414369">
        <w:rPr>
          <w:rFonts w:eastAsia="Times New Roman"/>
          <w:sz w:val="20"/>
          <w:szCs w:val="20"/>
          <w:lang w:val="en-GB"/>
        </w:rPr>
        <w:t>21</w:t>
      </w:r>
      <w:r w:rsidRPr="00855A33">
        <w:rPr>
          <w:rFonts w:eastAsia="Times New Roman"/>
          <w:sz w:val="20"/>
          <w:szCs w:val="20"/>
        </w:rPr>
        <w:t>.</w:t>
      </w:r>
    </w:p>
    <w:p w14:paraId="6DDAD22C" w14:textId="77777777" w:rsidR="003012C1" w:rsidRPr="00855A33" w:rsidRDefault="003012C1" w:rsidP="007D5B43">
      <w:pPr>
        <w:tabs>
          <w:tab w:val="right" w:pos="9459"/>
        </w:tabs>
        <w:spacing w:after="0" w:line="240" w:lineRule="auto"/>
        <w:ind w:left="1080"/>
        <w:jc w:val="both"/>
        <w:rPr>
          <w:color w:val="000000"/>
          <w:sz w:val="20"/>
          <w:szCs w:val="20"/>
          <w:lang w:val="en-GB"/>
        </w:rPr>
      </w:pPr>
    </w:p>
    <w:p w14:paraId="7EBDD1EC" w14:textId="77777777" w:rsidR="003012C1" w:rsidRPr="00855A33" w:rsidRDefault="003012C1" w:rsidP="007D5B43">
      <w:pPr>
        <w:keepNext/>
        <w:keepLines/>
        <w:spacing w:after="0" w:line="240" w:lineRule="auto"/>
        <w:ind w:left="1080"/>
        <w:jc w:val="both"/>
        <w:outlineLvl w:val="3"/>
        <w:rPr>
          <w:rFonts w:eastAsia="Times New Roman"/>
          <w:i/>
          <w:iCs/>
          <w:sz w:val="20"/>
          <w:szCs w:val="20"/>
        </w:rPr>
      </w:pPr>
      <w:r w:rsidRPr="00855A33">
        <w:rPr>
          <w:rFonts w:eastAsia="Times New Roman"/>
          <w:i/>
          <w:iCs/>
          <w:sz w:val="20"/>
          <w:szCs w:val="20"/>
        </w:rPr>
        <w:t>Sensitivity</w:t>
      </w:r>
    </w:p>
    <w:p w14:paraId="532B5952" w14:textId="77777777" w:rsidR="003012C1" w:rsidRPr="00855A33" w:rsidRDefault="003012C1" w:rsidP="007D5B43">
      <w:pPr>
        <w:tabs>
          <w:tab w:val="right" w:pos="9459"/>
        </w:tabs>
        <w:spacing w:after="0" w:line="240" w:lineRule="auto"/>
        <w:ind w:left="1080"/>
        <w:jc w:val="both"/>
        <w:rPr>
          <w:color w:val="000000"/>
          <w:sz w:val="20"/>
          <w:szCs w:val="20"/>
          <w:lang w:val="en-GB"/>
        </w:rPr>
      </w:pPr>
    </w:p>
    <w:p w14:paraId="410E921B" w14:textId="333C63C5" w:rsidR="003012C1" w:rsidRPr="00855A33" w:rsidRDefault="003012C1" w:rsidP="007D5B43">
      <w:pPr>
        <w:keepNext/>
        <w:keepLines/>
        <w:spacing w:after="0" w:line="240" w:lineRule="auto"/>
        <w:ind w:left="1080"/>
        <w:jc w:val="both"/>
        <w:outlineLvl w:val="3"/>
        <w:rPr>
          <w:rFonts w:eastAsia="Times New Roman"/>
          <w:sz w:val="20"/>
          <w:szCs w:val="20"/>
        </w:rPr>
      </w:pPr>
      <w:r w:rsidRPr="00855A33">
        <w:rPr>
          <w:rFonts w:eastAsia="Times New Roman"/>
          <w:sz w:val="20"/>
          <w:szCs w:val="20"/>
        </w:rPr>
        <w:t>Profit or loss is sensitiv</w:t>
      </w:r>
      <w:r w:rsidR="00EA101B" w:rsidRPr="00855A33">
        <w:rPr>
          <w:rFonts w:eastAsia="Times New Roman"/>
          <w:sz w:val="20"/>
          <w:szCs w:val="20"/>
        </w:rPr>
        <w:t>e</w:t>
      </w:r>
      <w:r w:rsidRPr="00855A33">
        <w:rPr>
          <w:rFonts w:eastAsia="Times New Roman"/>
          <w:sz w:val="20"/>
          <w:szCs w:val="20"/>
        </w:rPr>
        <w:t xml:space="preserve"> to higher and lower</w:t>
      </w:r>
      <w:r w:rsidRPr="00855A33">
        <w:rPr>
          <w:rFonts w:eastAsia="Times New Roman"/>
          <w:sz w:val="20"/>
          <w:szCs w:val="20"/>
          <w:cs/>
        </w:rPr>
        <w:t xml:space="preserve"> </w:t>
      </w:r>
      <w:r w:rsidRPr="00855A33">
        <w:rPr>
          <w:rFonts w:eastAsia="Times New Roman"/>
          <w:sz w:val="20"/>
          <w:szCs w:val="20"/>
        </w:rPr>
        <w:t xml:space="preserve">interest expenses from loans as a result of changes in interest rates. </w:t>
      </w:r>
    </w:p>
    <w:p w14:paraId="6707DE30" w14:textId="77777777" w:rsidR="003012C1" w:rsidRPr="00855A33" w:rsidRDefault="003012C1" w:rsidP="007D5B43">
      <w:pPr>
        <w:tabs>
          <w:tab w:val="right" w:pos="9459"/>
        </w:tabs>
        <w:spacing w:after="0" w:line="240" w:lineRule="auto"/>
        <w:ind w:left="1080"/>
        <w:jc w:val="both"/>
        <w:rPr>
          <w:color w:val="000000"/>
          <w:sz w:val="20"/>
          <w:szCs w:val="20"/>
          <w:lang w:val="en-GB"/>
        </w:rPr>
      </w:pPr>
    </w:p>
    <w:tbl>
      <w:tblPr>
        <w:tblStyle w:val="TableGridLight1"/>
        <w:tblW w:w="9991"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0"/>
        <w:gridCol w:w="1418"/>
        <w:gridCol w:w="1417"/>
        <w:gridCol w:w="1418"/>
        <w:gridCol w:w="1418"/>
      </w:tblGrid>
      <w:tr w:rsidR="003012C1" w:rsidRPr="00855A33" w14:paraId="71AB6B77" w14:textId="77777777" w:rsidTr="00FF4D32">
        <w:tc>
          <w:tcPr>
            <w:tcW w:w="4320" w:type="dxa"/>
          </w:tcPr>
          <w:p w14:paraId="33E3C31C" w14:textId="77777777" w:rsidR="003012C1" w:rsidRPr="00855A33" w:rsidRDefault="003012C1" w:rsidP="007D5B43">
            <w:pPr>
              <w:ind w:left="1518" w:right="-72"/>
              <w:rPr>
                <w:rFonts w:ascii="Arial" w:eastAsia="Times New Roman" w:hAnsi="Arial" w:cs="Arial"/>
                <w:sz w:val="20"/>
                <w:szCs w:val="20"/>
              </w:rPr>
            </w:pPr>
          </w:p>
        </w:tc>
        <w:tc>
          <w:tcPr>
            <w:tcW w:w="2835" w:type="dxa"/>
            <w:gridSpan w:val="2"/>
            <w:tcBorders>
              <w:bottom w:val="single" w:sz="4" w:space="0" w:color="auto"/>
            </w:tcBorders>
          </w:tcPr>
          <w:p w14:paraId="43C0E3AF" w14:textId="77777777" w:rsidR="003012C1" w:rsidRPr="00855A33" w:rsidRDefault="003012C1" w:rsidP="007D5B43">
            <w:pPr>
              <w:ind w:right="-72"/>
              <w:jc w:val="center"/>
              <w:rPr>
                <w:rFonts w:ascii="Arial" w:eastAsia="Times New Roman" w:hAnsi="Arial" w:cs="Arial"/>
                <w:b/>
                <w:bCs/>
                <w:sz w:val="20"/>
                <w:szCs w:val="20"/>
              </w:rPr>
            </w:pPr>
            <w:r w:rsidRPr="00855A33">
              <w:rPr>
                <w:rFonts w:ascii="Arial" w:eastAsia="Times New Roman" w:hAnsi="Arial" w:cs="Arial"/>
                <w:b/>
                <w:bCs/>
                <w:sz w:val="20"/>
                <w:szCs w:val="20"/>
              </w:rPr>
              <w:t xml:space="preserve">Consolidated </w:t>
            </w:r>
          </w:p>
          <w:p w14:paraId="59EB9A99" w14:textId="77777777" w:rsidR="003012C1" w:rsidRPr="00855A33" w:rsidRDefault="003012C1" w:rsidP="007D5B43">
            <w:pPr>
              <w:ind w:right="-72"/>
              <w:jc w:val="center"/>
              <w:rPr>
                <w:rFonts w:ascii="Arial" w:eastAsia="Times New Roman" w:hAnsi="Arial" w:cs="Arial"/>
                <w:sz w:val="20"/>
                <w:szCs w:val="20"/>
              </w:rPr>
            </w:pPr>
            <w:r w:rsidRPr="00855A33">
              <w:rPr>
                <w:rFonts w:ascii="Arial" w:eastAsia="Times New Roman" w:hAnsi="Arial" w:cs="Arial"/>
                <w:b/>
                <w:bCs/>
                <w:sz w:val="20"/>
                <w:szCs w:val="20"/>
              </w:rPr>
              <w:t>financial statements</w:t>
            </w:r>
          </w:p>
        </w:tc>
        <w:tc>
          <w:tcPr>
            <w:tcW w:w="2836" w:type="dxa"/>
            <w:gridSpan w:val="2"/>
            <w:tcBorders>
              <w:bottom w:val="single" w:sz="4" w:space="0" w:color="auto"/>
            </w:tcBorders>
          </w:tcPr>
          <w:p w14:paraId="3E96BA3F" w14:textId="77777777" w:rsidR="003012C1" w:rsidRPr="00855A33" w:rsidRDefault="003012C1" w:rsidP="007D5B43">
            <w:pPr>
              <w:ind w:right="-72"/>
              <w:jc w:val="center"/>
              <w:rPr>
                <w:rFonts w:ascii="Arial" w:eastAsia="Times New Roman" w:hAnsi="Arial" w:cs="Arial"/>
                <w:b/>
                <w:bCs/>
                <w:sz w:val="20"/>
                <w:szCs w:val="20"/>
              </w:rPr>
            </w:pPr>
            <w:r w:rsidRPr="00855A33">
              <w:rPr>
                <w:rFonts w:ascii="Arial" w:eastAsia="Times New Roman" w:hAnsi="Arial" w:cs="Arial"/>
                <w:b/>
                <w:bCs/>
                <w:sz w:val="20"/>
                <w:szCs w:val="20"/>
              </w:rPr>
              <w:t xml:space="preserve">Seperated </w:t>
            </w:r>
          </w:p>
          <w:p w14:paraId="3773D47C" w14:textId="77777777" w:rsidR="003012C1" w:rsidRPr="00855A33" w:rsidRDefault="003012C1" w:rsidP="007D5B43">
            <w:pPr>
              <w:ind w:right="-72"/>
              <w:jc w:val="center"/>
              <w:rPr>
                <w:rFonts w:ascii="Arial" w:eastAsia="Times New Roman" w:hAnsi="Arial" w:cs="Arial"/>
                <w:b/>
                <w:bCs/>
                <w:sz w:val="20"/>
                <w:szCs w:val="20"/>
                <w:cs/>
              </w:rPr>
            </w:pPr>
            <w:r w:rsidRPr="00855A33">
              <w:rPr>
                <w:rFonts w:ascii="Arial" w:eastAsia="Times New Roman" w:hAnsi="Arial" w:cs="Arial"/>
                <w:b/>
                <w:bCs/>
                <w:sz w:val="20"/>
                <w:szCs w:val="20"/>
              </w:rPr>
              <w:t>financial statements</w:t>
            </w:r>
          </w:p>
        </w:tc>
      </w:tr>
      <w:tr w:rsidR="003012C1" w:rsidRPr="00855A33" w14:paraId="0F661390" w14:textId="77777777" w:rsidTr="00FF4D32">
        <w:tc>
          <w:tcPr>
            <w:tcW w:w="4320" w:type="dxa"/>
          </w:tcPr>
          <w:p w14:paraId="5846ACF0" w14:textId="77777777" w:rsidR="003012C1" w:rsidRPr="00855A33" w:rsidRDefault="003012C1" w:rsidP="007D5B43">
            <w:pPr>
              <w:ind w:left="1518" w:right="-72"/>
              <w:rPr>
                <w:rFonts w:ascii="Arial" w:eastAsia="Times New Roman" w:hAnsi="Arial" w:cs="Arial"/>
                <w:sz w:val="20"/>
                <w:szCs w:val="20"/>
              </w:rPr>
            </w:pPr>
          </w:p>
        </w:tc>
        <w:tc>
          <w:tcPr>
            <w:tcW w:w="1418" w:type="dxa"/>
            <w:tcBorders>
              <w:top w:val="single" w:sz="4" w:space="0" w:color="auto"/>
              <w:bottom w:val="single" w:sz="4" w:space="0" w:color="auto"/>
            </w:tcBorders>
            <w:vAlign w:val="bottom"/>
          </w:tcPr>
          <w:p w14:paraId="2A656501" w14:textId="77777777" w:rsidR="003012C1" w:rsidRPr="00855A33" w:rsidRDefault="003012C1" w:rsidP="007D5B43">
            <w:pPr>
              <w:ind w:right="-72"/>
              <w:jc w:val="right"/>
              <w:rPr>
                <w:rFonts w:ascii="Arial" w:eastAsia="Times New Roman" w:hAnsi="Arial" w:cs="Arial"/>
                <w:b/>
                <w:bCs/>
                <w:sz w:val="20"/>
                <w:szCs w:val="20"/>
              </w:rPr>
            </w:pPr>
            <w:r w:rsidRPr="00855A33">
              <w:rPr>
                <w:rFonts w:ascii="Arial" w:eastAsia="Times New Roman" w:hAnsi="Arial" w:cs="Arial"/>
                <w:b/>
                <w:bCs/>
                <w:sz w:val="20"/>
                <w:szCs w:val="20"/>
              </w:rPr>
              <w:t xml:space="preserve">Impact to </w:t>
            </w:r>
          </w:p>
          <w:p w14:paraId="0EE0ADD5" w14:textId="77777777" w:rsidR="003012C1" w:rsidRPr="00855A33" w:rsidRDefault="003012C1" w:rsidP="007D5B43">
            <w:pPr>
              <w:ind w:right="-72"/>
              <w:jc w:val="right"/>
              <w:rPr>
                <w:rFonts w:ascii="Arial" w:eastAsia="Times New Roman" w:hAnsi="Arial" w:cs="Arial"/>
                <w:b/>
                <w:bCs/>
                <w:sz w:val="20"/>
                <w:szCs w:val="20"/>
              </w:rPr>
            </w:pPr>
            <w:r w:rsidRPr="00855A33">
              <w:rPr>
                <w:rFonts w:ascii="Arial" w:eastAsia="Times New Roman" w:hAnsi="Arial" w:cs="Arial"/>
                <w:b/>
                <w:bCs/>
                <w:sz w:val="20"/>
                <w:szCs w:val="20"/>
              </w:rPr>
              <w:t>net profit</w:t>
            </w:r>
          </w:p>
          <w:p w14:paraId="5C798F61" w14:textId="610755F1" w:rsidR="003012C1" w:rsidRPr="00855A33" w:rsidRDefault="00414369" w:rsidP="007D5B43">
            <w:pPr>
              <w:ind w:right="-72"/>
              <w:jc w:val="right"/>
              <w:rPr>
                <w:rFonts w:ascii="Arial" w:eastAsia="Times New Roman" w:hAnsi="Arial" w:cs="Arial"/>
                <w:b/>
                <w:bCs/>
                <w:sz w:val="20"/>
                <w:szCs w:val="20"/>
              </w:rPr>
            </w:pPr>
            <w:r w:rsidRPr="00414369">
              <w:rPr>
                <w:rFonts w:ascii="Arial" w:eastAsia="Times New Roman" w:hAnsi="Arial" w:cs="Arial"/>
                <w:b/>
                <w:bCs/>
                <w:sz w:val="20"/>
                <w:szCs w:val="20"/>
              </w:rPr>
              <w:t>2025</w:t>
            </w:r>
          </w:p>
          <w:p w14:paraId="3E7E759F" w14:textId="77777777" w:rsidR="003012C1" w:rsidRPr="00855A33" w:rsidRDefault="003012C1" w:rsidP="007D5B43">
            <w:pPr>
              <w:ind w:right="-72"/>
              <w:jc w:val="right"/>
              <w:rPr>
                <w:rFonts w:ascii="Arial" w:eastAsia="Times New Roman" w:hAnsi="Arial" w:cs="Arial"/>
                <w:sz w:val="20"/>
                <w:szCs w:val="20"/>
              </w:rPr>
            </w:pPr>
            <w:r w:rsidRPr="00855A33">
              <w:rPr>
                <w:rFonts w:ascii="Arial" w:eastAsia="Times New Roman" w:hAnsi="Arial" w:cs="Arial"/>
                <w:b/>
                <w:bCs/>
                <w:sz w:val="20"/>
                <w:szCs w:val="20"/>
              </w:rPr>
              <w:t>Million Baht</w:t>
            </w:r>
          </w:p>
        </w:tc>
        <w:tc>
          <w:tcPr>
            <w:tcW w:w="1417" w:type="dxa"/>
            <w:tcBorders>
              <w:top w:val="single" w:sz="4" w:space="0" w:color="auto"/>
              <w:bottom w:val="single" w:sz="4" w:space="0" w:color="auto"/>
            </w:tcBorders>
          </w:tcPr>
          <w:p w14:paraId="1473387F" w14:textId="77777777" w:rsidR="003012C1" w:rsidRPr="00855A33" w:rsidRDefault="003012C1" w:rsidP="007D5B43">
            <w:pPr>
              <w:ind w:right="-72"/>
              <w:jc w:val="right"/>
              <w:rPr>
                <w:rFonts w:ascii="Arial" w:eastAsia="Times New Roman" w:hAnsi="Arial" w:cs="Arial"/>
                <w:b/>
                <w:bCs/>
                <w:sz w:val="20"/>
                <w:szCs w:val="20"/>
              </w:rPr>
            </w:pPr>
            <w:r w:rsidRPr="00855A33">
              <w:rPr>
                <w:rFonts w:ascii="Arial" w:eastAsia="Times New Roman" w:hAnsi="Arial" w:cs="Arial"/>
                <w:b/>
                <w:bCs/>
                <w:sz w:val="20"/>
                <w:szCs w:val="20"/>
              </w:rPr>
              <w:t xml:space="preserve">Impact to </w:t>
            </w:r>
          </w:p>
          <w:p w14:paraId="234B0A8C" w14:textId="77777777" w:rsidR="003012C1" w:rsidRPr="00855A33" w:rsidRDefault="003012C1" w:rsidP="007D5B43">
            <w:pPr>
              <w:ind w:right="-72"/>
              <w:jc w:val="right"/>
              <w:rPr>
                <w:rFonts w:ascii="Arial" w:eastAsia="Times New Roman" w:hAnsi="Arial" w:cs="Arial"/>
                <w:b/>
                <w:bCs/>
                <w:sz w:val="20"/>
                <w:szCs w:val="20"/>
              </w:rPr>
            </w:pPr>
            <w:r w:rsidRPr="00855A33">
              <w:rPr>
                <w:rFonts w:ascii="Arial" w:eastAsia="Times New Roman" w:hAnsi="Arial" w:cs="Arial"/>
                <w:b/>
                <w:bCs/>
                <w:sz w:val="20"/>
                <w:szCs w:val="20"/>
              </w:rPr>
              <w:t>net profit</w:t>
            </w:r>
          </w:p>
          <w:p w14:paraId="10E06F5C" w14:textId="25940B09" w:rsidR="003012C1" w:rsidRPr="00855A33" w:rsidRDefault="00414369" w:rsidP="007D5B43">
            <w:pPr>
              <w:ind w:right="-72"/>
              <w:jc w:val="right"/>
              <w:rPr>
                <w:rFonts w:ascii="Arial" w:eastAsia="Times New Roman" w:hAnsi="Arial" w:cs="Arial"/>
                <w:b/>
                <w:bCs/>
                <w:sz w:val="20"/>
                <w:szCs w:val="20"/>
              </w:rPr>
            </w:pPr>
            <w:r w:rsidRPr="00414369">
              <w:rPr>
                <w:rFonts w:ascii="Arial" w:eastAsia="Times New Roman" w:hAnsi="Arial" w:cs="Arial"/>
                <w:b/>
                <w:bCs/>
                <w:sz w:val="20"/>
                <w:szCs w:val="20"/>
              </w:rPr>
              <w:t>2024</w:t>
            </w:r>
          </w:p>
          <w:p w14:paraId="0D1CCF60" w14:textId="77777777" w:rsidR="003012C1" w:rsidRPr="00855A33" w:rsidRDefault="003012C1" w:rsidP="007D5B43">
            <w:pPr>
              <w:ind w:right="-72"/>
              <w:jc w:val="right"/>
              <w:rPr>
                <w:rFonts w:ascii="Arial" w:eastAsia="Times New Roman" w:hAnsi="Arial" w:cs="Arial"/>
                <w:sz w:val="20"/>
                <w:szCs w:val="20"/>
              </w:rPr>
            </w:pPr>
            <w:r w:rsidRPr="00855A33">
              <w:rPr>
                <w:rFonts w:ascii="Arial" w:eastAsia="Times New Roman" w:hAnsi="Arial" w:cs="Arial"/>
                <w:b/>
                <w:bCs/>
                <w:sz w:val="20"/>
                <w:szCs w:val="20"/>
              </w:rPr>
              <w:t>Million Baht</w:t>
            </w:r>
          </w:p>
        </w:tc>
        <w:tc>
          <w:tcPr>
            <w:tcW w:w="1418" w:type="dxa"/>
            <w:tcBorders>
              <w:top w:val="single" w:sz="4" w:space="0" w:color="auto"/>
              <w:bottom w:val="single" w:sz="4" w:space="0" w:color="auto"/>
            </w:tcBorders>
          </w:tcPr>
          <w:p w14:paraId="254C5D22" w14:textId="77777777" w:rsidR="003012C1" w:rsidRPr="00855A33" w:rsidRDefault="003012C1" w:rsidP="007D5B43">
            <w:pPr>
              <w:ind w:right="-72"/>
              <w:jc w:val="right"/>
              <w:rPr>
                <w:rFonts w:ascii="Arial" w:eastAsia="Times New Roman" w:hAnsi="Arial" w:cs="Arial"/>
                <w:b/>
                <w:bCs/>
                <w:sz w:val="20"/>
                <w:szCs w:val="20"/>
              </w:rPr>
            </w:pPr>
            <w:r w:rsidRPr="00855A33">
              <w:rPr>
                <w:rFonts w:ascii="Arial" w:eastAsia="Times New Roman" w:hAnsi="Arial" w:cs="Arial"/>
                <w:b/>
                <w:bCs/>
                <w:sz w:val="20"/>
                <w:szCs w:val="20"/>
              </w:rPr>
              <w:t xml:space="preserve">Impact to </w:t>
            </w:r>
          </w:p>
          <w:p w14:paraId="7D9DB139" w14:textId="77777777" w:rsidR="003012C1" w:rsidRPr="00855A33" w:rsidRDefault="003012C1" w:rsidP="007D5B43">
            <w:pPr>
              <w:ind w:right="-72"/>
              <w:jc w:val="right"/>
              <w:rPr>
                <w:rFonts w:ascii="Arial" w:eastAsia="Times New Roman" w:hAnsi="Arial" w:cs="Arial"/>
                <w:b/>
                <w:bCs/>
                <w:sz w:val="20"/>
                <w:szCs w:val="20"/>
              </w:rPr>
            </w:pPr>
            <w:r w:rsidRPr="00855A33">
              <w:rPr>
                <w:rFonts w:ascii="Arial" w:eastAsia="Times New Roman" w:hAnsi="Arial" w:cs="Arial"/>
                <w:b/>
                <w:bCs/>
                <w:sz w:val="20"/>
                <w:szCs w:val="20"/>
              </w:rPr>
              <w:t>net profit</w:t>
            </w:r>
          </w:p>
          <w:p w14:paraId="25A4C9AD" w14:textId="4576B5F7" w:rsidR="003012C1" w:rsidRPr="00855A33" w:rsidRDefault="00414369" w:rsidP="007D5B43">
            <w:pPr>
              <w:ind w:right="-72"/>
              <w:jc w:val="right"/>
              <w:rPr>
                <w:rFonts w:ascii="Arial" w:eastAsia="Times New Roman" w:hAnsi="Arial" w:cs="Arial"/>
                <w:b/>
                <w:bCs/>
                <w:sz w:val="20"/>
                <w:szCs w:val="20"/>
              </w:rPr>
            </w:pPr>
            <w:r w:rsidRPr="00414369">
              <w:rPr>
                <w:rFonts w:ascii="Arial" w:eastAsia="Times New Roman" w:hAnsi="Arial" w:cs="Arial"/>
                <w:b/>
                <w:bCs/>
                <w:sz w:val="20"/>
                <w:szCs w:val="20"/>
              </w:rPr>
              <w:t>2025</w:t>
            </w:r>
          </w:p>
          <w:p w14:paraId="3DD9AFF7" w14:textId="77777777" w:rsidR="003012C1" w:rsidRPr="00855A33" w:rsidRDefault="003012C1" w:rsidP="007D5B43">
            <w:pPr>
              <w:ind w:right="-72"/>
              <w:jc w:val="right"/>
              <w:rPr>
                <w:rFonts w:ascii="Arial" w:eastAsia="Times New Roman" w:hAnsi="Arial" w:cs="Arial"/>
                <w:b/>
                <w:bCs/>
                <w:sz w:val="20"/>
                <w:szCs w:val="20"/>
                <w:cs/>
              </w:rPr>
            </w:pPr>
            <w:r w:rsidRPr="00855A33">
              <w:rPr>
                <w:rFonts w:ascii="Arial" w:eastAsia="Times New Roman" w:hAnsi="Arial" w:cs="Arial"/>
                <w:b/>
                <w:bCs/>
                <w:sz w:val="20"/>
                <w:szCs w:val="20"/>
              </w:rPr>
              <w:t>Million Baht</w:t>
            </w:r>
          </w:p>
        </w:tc>
        <w:tc>
          <w:tcPr>
            <w:tcW w:w="1418" w:type="dxa"/>
            <w:tcBorders>
              <w:top w:val="single" w:sz="4" w:space="0" w:color="auto"/>
              <w:bottom w:val="single" w:sz="4" w:space="0" w:color="auto"/>
            </w:tcBorders>
          </w:tcPr>
          <w:p w14:paraId="63406075" w14:textId="77777777" w:rsidR="003012C1" w:rsidRPr="00855A33" w:rsidRDefault="003012C1" w:rsidP="007D5B43">
            <w:pPr>
              <w:ind w:right="-72"/>
              <w:jc w:val="right"/>
              <w:rPr>
                <w:rFonts w:ascii="Arial" w:eastAsia="Times New Roman" w:hAnsi="Arial" w:cs="Arial"/>
                <w:b/>
                <w:bCs/>
                <w:sz w:val="20"/>
                <w:szCs w:val="20"/>
              </w:rPr>
            </w:pPr>
            <w:r w:rsidRPr="00855A33">
              <w:rPr>
                <w:rFonts w:ascii="Arial" w:eastAsia="Times New Roman" w:hAnsi="Arial" w:cs="Arial"/>
                <w:b/>
                <w:bCs/>
                <w:sz w:val="20"/>
                <w:szCs w:val="20"/>
              </w:rPr>
              <w:t xml:space="preserve">Impact to </w:t>
            </w:r>
          </w:p>
          <w:p w14:paraId="37C15E84" w14:textId="77777777" w:rsidR="003012C1" w:rsidRPr="00855A33" w:rsidRDefault="003012C1" w:rsidP="007D5B43">
            <w:pPr>
              <w:ind w:right="-72"/>
              <w:jc w:val="right"/>
              <w:rPr>
                <w:rFonts w:ascii="Arial" w:eastAsia="Times New Roman" w:hAnsi="Arial" w:cs="Arial"/>
                <w:b/>
                <w:bCs/>
                <w:sz w:val="20"/>
                <w:szCs w:val="20"/>
              </w:rPr>
            </w:pPr>
            <w:r w:rsidRPr="00855A33">
              <w:rPr>
                <w:rFonts w:ascii="Arial" w:eastAsia="Times New Roman" w:hAnsi="Arial" w:cs="Arial"/>
                <w:b/>
                <w:bCs/>
                <w:sz w:val="20"/>
                <w:szCs w:val="20"/>
              </w:rPr>
              <w:t>net profit</w:t>
            </w:r>
          </w:p>
          <w:p w14:paraId="1053CB04" w14:textId="0D102EE2" w:rsidR="003012C1" w:rsidRPr="00855A33" w:rsidRDefault="00414369" w:rsidP="007D5B43">
            <w:pPr>
              <w:ind w:right="-72"/>
              <w:jc w:val="right"/>
              <w:rPr>
                <w:rFonts w:ascii="Arial" w:eastAsia="Times New Roman" w:hAnsi="Arial" w:cs="Arial"/>
                <w:b/>
                <w:bCs/>
                <w:sz w:val="20"/>
                <w:szCs w:val="20"/>
              </w:rPr>
            </w:pPr>
            <w:r w:rsidRPr="00414369">
              <w:rPr>
                <w:rFonts w:ascii="Arial" w:eastAsia="Times New Roman" w:hAnsi="Arial" w:cs="Arial"/>
                <w:b/>
                <w:bCs/>
                <w:sz w:val="20"/>
                <w:szCs w:val="20"/>
              </w:rPr>
              <w:t>2024</w:t>
            </w:r>
          </w:p>
          <w:p w14:paraId="79A022DB" w14:textId="77777777" w:rsidR="003012C1" w:rsidRPr="00855A33" w:rsidRDefault="003012C1" w:rsidP="007D5B43">
            <w:pPr>
              <w:ind w:right="-72"/>
              <w:jc w:val="right"/>
              <w:rPr>
                <w:rFonts w:ascii="Arial" w:eastAsia="Times New Roman" w:hAnsi="Arial" w:cs="Arial"/>
                <w:b/>
                <w:bCs/>
                <w:sz w:val="20"/>
                <w:szCs w:val="20"/>
                <w:cs/>
              </w:rPr>
            </w:pPr>
            <w:r w:rsidRPr="00855A33">
              <w:rPr>
                <w:rFonts w:ascii="Arial" w:eastAsia="Times New Roman" w:hAnsi="Arial" w:cs="Arial"/>
                <w:b/>
                <w:bCs/>
                <w:sz w:val="20"/>
                <w:szCs w:val="20"/>
              </w:rPr>
              <w:t>Million Baht</w:t>
            </w:r>
          </w:p>
        </w:tc>
      </w:tr>
      <w:tr w:rsidR="003012C1" w:rsidRPr="00855A33" w14:paraId="057C6368" w14:textId="77777777" w:rsidTr="00E96D44">
        <w:trPr>
          <w:trHeight w:val="70"/>
        </w:trPr>
        <w:tc>
          <w:tcPr>
            <w:tcW w:w="4320" w:type="dxa"/>
          </w:tcPr>
          <w:p w14:paraId="5A093348" w14:textId="77777777" w:rsidR="003012C1" w:rsidRPr="00855A33" w:rsidRDefault="003012C1" w:rsidP="007D5B43">
            <w:pPr>
              <w:ind w:left="1518" w:right="-72"/>
              <w:rPr>
                <w:rFonts w:ascii="Arial" w:eastAsia="Times New Roman" w:hAnsi="Arial" w:cs="Arial"/>
                <w:sz w:val="12"/>
                <w:szCs w:val="12"/>
              </w:rPr>
            </w:pPr>
          </w:p>
        </w:tc>
        <w:tc>
          <w:tcPr>
            <w:tcW w:w="1418" w:type="dxa"/>
            <w:tcBorders>
              <w:top w:val="single" w:sz="4" w:space="0" w:color="auto"/>
            </w:tcBorders>
            <w:vAlign w:val="bottom"/>
          </w:tcPr>
          <w:p w14:paraId="2E01454C" w14:textId="77777777" w:rsidR="003012C1" w:rsidRPr="00855A33" w:rsidRDefault="003012C1" w:rsidP="007D5B43">
            <w:pPr>
              <w:ind w:right="-72"/>
              <w:jc w:val="right"/>
              <w:rPr>
                <w:rFonts w:ascii="Arial" w:eastAsia="Times New Roman" w:hAnsi="Arial" w:cs="Arial"/>
                <w:b/>
                <w:bCs/>
                <w:sz w:val="12"/>
                <w:szCs w:val="12"/>
              </w:rPr>
            </w:pPr>
          </w:p>
        </w:tc>
        <w:tc>
          <w:tcPr>
            <w:tcW w:w="1417" w:type="dxa"/>
            <w:tcBorders>
              <w:top w:val="single" w:sz="4" w:space="0" w:color="auto"/>
            </w:tcBorders>
          </w:tcPr>
          <w:p w14:paraId="01CC3CEB" w14:textId="77777777" w:rsidR="003012C1" w:rsidRPr="00855A33" w:rsidRDefault="003012C1" w:rsidP="007D5B43">
            <w:pPr>
              <w:ind w:right="-72"/>
              <w:jc w:val="right"/>
              <w:rPr>
                <w:rFonts w:ascii="Arial" w:eastAsia="Times New Roman" w:hAnsi="Arial" w:cs="Arial"/>
                <w:b/>
                <w:bCs/>
                <w:sz w:val="12"/>
                <w:szCs w:val="12"/>
              </w:rPr>
            </w:pPr>
          </w:p>
        </w:tc>
        <w:tc>
          <w:tcPr>
            <w:tcW w:w="1418" w:type="dxa"/>
            <w:tcBorders>
              <w:top w:val="single" w:sz="4" w:space="0" w:color="auto"/>
            </w:tcBorders>
          </w:tcPr>
          <w:p w14:paraId="1349C1B7" w14:textId="77777777" w:rsidR="003012C1" w:rsidRPr="00855A33" w:rsidRDefault="003012C1" w:rsidP="007D5B43">
            <w:pPr>
              <w:ind w:right="-72"/>
              <w:jc w:val="right"/>
              <w:rPr>
                <w:rFonts w:ascii="Arial" w:eastAsia="Times New Roman" w:hAnsi="Arial" w:cs="Arial"/>
                <w:b/>
                <w:bCs/>
                <w:sz w:val="12"/>
                <w:szCs w:val="12"/>
              </w:rPr>
            </w:pPr>
          </w:p>
        </w:tc>
        <w:tc>
          <w:tcPr>
            <w:tcW w:w="1418" w:type="dxa"/>
            <w:tcBorders>
              <w:top w:val="single" w:sz="4" w:space="0" w:color="auto"/>
            </w:tcBorders>
          </w:tcPr>
          <w:p w14:paraId="0F9941C2" w14:textId="77777777" w:rsidR="003012C1" w:rsidRPr="00855A33" w:rsidRDefault="003012C1" w:rsidP="007D5B43">
            <w:pPr>
              <w:ind w:right="-72"/>
              <w:jc w:val="right"/>
              <w:rPr>
                <w:rFonts w:ascii="Arial" w:eastAsia="Times New Roman" w:hAnsi="Arial" w:cs="Arial"/>
                <w:b/>
                <w:bCs/>
                <w:sz w:val="12"/>
                <w:szCs w:val="12"/>
              </w:rPr>
            </w:pPr>
          </w:p>
        </w:tc>
      </w:tr>
      <w:tr w:rsidR="00E96D44" w:rsidRPr="00855A33" w14:paraId="009F7301" w14:textId="77777777" w:rsidTr="00FF4D32">
        <w:tc>
          <w:tcPr>
            <w:tcW w:w="4320" w:type="dxa"/>
          </w:tcPr>
          <w:p w14:paraId="0FFE3B8A" w14:textId="32794D8C" w:rsidR="00E96D44" w:rsidRPr="00855A33" w:rsidRDefault="00E96D44" w:rsidP="007D5B43">
            <w:pPr>
              <w:ind w:left="1518" w:right="-72"/>
              <w:rPr>
                <w:rFonts w:ascii="Arial" w:eastAsia="Times New Roman" w:hAnsi="Arial" w:cs="Arial"/>
                <w:sz w:val="20"/>
                <w:szCs w:val="20"/>
              </w:rPr>
            </w:pPr>
            <w:r w:rsidRPr="00855A33">
              <w:rPr>
                <w:rFonts w:ascii="Arial" w:eastAsia="Times New Roman" w:hAnsi="Arial" w:cs="Arial"/>
                <w:sz w:val="20"/>
                <w:szCs w:val="20"/>
              </w:rPr>
              <w:t>Interest rate -</w:t>
            </w:r>
            <w:r w:rsidRPr="00855A33">
              <w:rPr>
                <w:rFonts w:ascii="Arial" w:eastAsia="Times New Roman" w:hAnsi="Arial" w:cs="Arial"/>
                <w:sz w:val="20"/>
                <w:szCs w:val="20"/>
                <w:cs/>
              </w:rPr>
              <w:t xml:space="preserve"> </w:t>
            </w:r>
            <w:r w:rsidRPr="00855A33">
              <w:rPr>
                <w:rFonts w:ascii="Arial" w:eastAsia="Times New Roman" w:hAnsi="Arial" w:cs="Arial"/>
                <w:sz w:val="20"/>
                <w:szCs w:val="20"/>
              </w:rPr>
              <w:t xml:space="preserve">increase </w:t>
            </w:r>
            <w:r w:rsidR="00414369" w:rsidRPr="00414369">
              <w:rPr>
                <w:rFonts w:ascii="Arial" w:eastAsia="Times New Roman" w:hAnsi="Arial" w:cs="Arial"/>
                <w:sz w:val="20"/>
                <w:szCs w:val="20"/>
              </w:rPr>
              <w:t>1</w:t>
            </w:r>
            <w:r w:rsidRPr="00855A33">
              <w:rPr>
                <w:rFonts w:ascii="Arial" w:eastAsia="Times New Roman" w:hAnsi="Arial" w:cs="Arial"/>
                <w:sz w:val="20"/>
                <w:szCs w:val="20"/>
              </w:rPr>
              <w:t>.</w:t>
            </w:r>
            <w:r w:rsidR="00414369" w:rsidRPr="00414369">
              <w:rPr>
                <w:rFonts w:ascii="Arial" w:eastAsia="Times New Roman" w:hAnsi="Arial" w:cs="Arial"/>
                <w:sz w:val="20"/>
                <w:szCs w:val="20"/>
              </w:rPr>
              <w:t>0</w:t>
            </w:r>
            <w:r w:rsidRPr="00855A33">
              <w:rPr>
                <w:rFonts w:ascii="Arial" w:eastAsia="Times New Roman" w:hAnsi="Arial" w:cs="Arial"/>
                <w:sz w:val="20"/>
                <w:szCs w:val="20"/>
              </w:rPr>
              <w:t>%</w:t>
            </w:r>
          </w:p>
        </w:tc>
        <w:tc>
          <w:tcPr>
            <w:tcW w:w="1418" w:type="dxa"/>
          </w:tcPr>
          <w:p w14:paraId="273EDDCC" w14:textId="16F5BAFD" w:rsidR="00E96D44" w:rsidRPr="00855A33" w:rsidRDefault="00B71AC2" w:rsidP="007D5B43">
            <w:pPr>
              <w:ind w:right="-72"/>
              <w:jc w:val="right"/>
              <w:rPr>
                <w:rFonts w:ascii="Arial" w:eastAsia="Times New Roman" w:hAnsi="Arial" w:cs="Arial"/>
                <w:sz w:val="20"/>
                <w:szCs w:val="25"/>
                <w:lang w:val="en-US"/>
              </w:rPr>
            </w:pPr>
            <w:r w:rsidRPr="00855A33">
              <w:rPr>
                <w:rFonts w:ascii="Arial" w:eastAsia="Times New Roman" w:hAnsi="Arial" w:cs="Arial"/>
                <w:sz w:val="20"/>
                <w:szCs w:val="25"/>
                <w:lang w:val="en-US"/>
              </w:rPr>
              <w:t>(</w:t>
            </w:r>
            <w:r w:rsidR="00414369" w:rsidRPr="00414369">
              <w:rPr>
                <w:rFonts w:ascii="Arial" w:eastAsia="Times New Roman" w:hAnsi="Arial" w:cs="Arial"/>
                <w:sz w:val="20"/>
                <w:szCs w:val="25"/>
              </w:rPr>
              <w:t>91</w:t>
            </w:r>
            <w:r w:rsidR="00E61DA1" w:rsidRPr="00855A33">
              <w:rPr>
                <w:rFonts w:ascii="Arial" w:eastAsia="Times New Roman" w:hAnsi="Arial" w:cs="Arial"/>
                <w:sz w:val="20"/>
                <w:szCs w:val="25"/>
              </w:rPr>
              <w:t>.</w:t>
            </w:r>
            <w:r w:rsidR="00414369" w:rsidRPr="00414369">
              <w:rPr>
                <w:rFonts w:ascii="Arial" w:eastAsia="Times New Roman" w:hAnsi="Arial" w:cs="Arial"/>
                <w:sz w:val="20"/>
                <w:szCs w:val="25"/>
              </w:rPr>
              <w:t>63</w:t>
            </w:r>
            <w:r w:rsidRPr="00855A33">
              <w:rPr>
                <w:rFonts w:ascii="Arial" w:eastAsia="Times New Roman" w:hAnsi="Arial" w:cs="Arial"/>
                <w:sz w:val="20"/>
                <w:szCs w:val="25"/>
                <w:lang w:val="en-US"/>
              </w:rPr>
              <w:t>)</w:t>
            </w:r>
          </w:p>
        </w:tc>
        <w:tc>
          <w:tcPr>
            <w:tcW w:w="1417" w:type="dxa"/>
          </w:tcPr>
          <w:p w14:paraId="31CFAB95" w14:textId="740AA7C7" w:rsidR="00E96D44" w:rsidRPr="00855A33" w:rsidRDefault="00E96D44" w:rsidP="007D5B43">
            <w:pPr>
              <w:ind w:right="-72"/>
              <w:jc w:val="right"/>
              <w:rPr>
                <w:rFonts w:ascii="Arial" w:eastAsia="Times New Roman" w:hAnsi="Arial" w:cs="Arial"/>
                <w:sz w:val="20"/>
                <w:szCs w:val="20"/>
              </w:rPr>
            </w:pPr>
            <w:r w:rsidRPr="00855A33">
              <w:rPr>
                <w:rFonts w:ascii="Arial" w:eastAsia="Times New Roman" w:hAnsi="Arial" w:cs="Arial"/>
                <w:sz w:val="20"/>
                <w:szCs w:val="20"/>
              </w:rPr>
              <w:t>(</w:t>
            </w:r>
            <w:r w:rsidR="00414369" w:rsidRPr="00414369">
              <w:rPr>
                <w:rFonts w:ascii="Arial" w:eastAsia="Times New Roman" w:hAnsi="Arial" w:cs="Arial"/>
                <w:sz w:val="20"/>
                <w:szCs w:val="20"/>
              </w:rPr>
              <w:t>65</w:t>
            </w:r>
            <w:r w:rsidRPr="00855A33">
              <w:rPr>
                <w:rFonts w:ascii="Arial" w:eastAsia="Times New Roman" w:hAnsi="Arial" w:cs="Arial"/>
                <w:sz w:val="20"/>
                <w:szCs w:val="20"/>
              </w:rPr>
              <w:t>.</w:t>
            </w:r>
            <w:r w:rsidR="00414369" w:rsidRPr="00414369">
              <w:rPr>
                <w:rFonts w:ascii="Arial" w:eastAsia="Times New Roman" w:hAnsi="Arial" w:cs="Arial"/>
                <w:sz w:val="20"/>
                <w:szCs w:val="20"/>
              </w:rPr>
              <w:t>15</w:t>
            </w:r>
            <w:r w:rsidRPr="00855A33">
              <w:rPr>
                <w:rFonts w:ascii="Arial" w:eastAsia="Times New Roman" w:hAnsi="Arial" w:cs="Arial"/>
                <w:sz w:val="20"/>
                <w:szCs w:val="20"/>
              </w:rPr>
              <w:t>)</w:t>
            </w:r>
          </w:p>
        </w:tc>
        <w:tc>
          <w:tcPr>
            <w:tcW w:w="1418" w:type="dxa"/>
          </w:tcPr>
          <w:p w14:paraId="06F6501E" w14:textId="36E4ADB1" w:rsidR="00E96D44" w:rsidRPr="00855A33" w:rsidRDefault="00B71AC2" w:rsidP="007D5B43">
            <w:pPr>
              <w:ind w:right="-72"/>
              <w:jc w:val="right"/>
              <w:rPr>
                <w:rFonts w:ascii="Arial" w:eastAsia="Times New Roman" w:hAnsi="Arial" w:cs="Arial"/>
                <w:sz w:val="20"/>
                <w:szCs w:val="20"/>
              </w:rPr>
            </w:pPr>
            <w:r w:rsidRPr="00855A33">
              <w:rPr>
                <w:rFonts w:ascii="Arial" w:eastAsia="Times New Roman" w:hAnsi="Arial" w:cs="Arial"/>
                <w:sz w:val="20"/>
                <w:szCs w:val="20"/>
              </w:rPr>
              <w:t>(</w:t>
            </w:r>
            <w:r w:rsidR="00414369" w:rsidRPr="00414369">
              <w:rPr>
                <w:rFonts w:ascii="Arial" w:eastAsia="Times New Roman" w:hAnsi="Arial" w:cs="Arial"/>
                <w:sz w:val="20"/>
                <w:szCs w:val="20"/>
              </w:rPr>
              <w:t>11</w:t>
            </w:r>
            <w:r w:rsidRPr="00855A33">
              <w:rPr>
                <w:rFonts w:ascii="Arial" w:eastAsia="Times New Roman" w:hAnsi="Arial" w:cs="Arial"/>
                <w:sz w:val="20"/>
                <w:szCs w:val="20"/>
              </w:rPr>
              <w:t>.</w:t>
            </w:r>
            <w:r w:rsidR="00414369" w:rsidRPr="00414369">
              <w:rPr>
                <w:rFonts w:ascii="Arial" w:eastAsia="Times New Roman" w:hAnsi="Arial" w:cs="Arial"/>
                <w:sz w:val="20"/>
                <w:szCs w:val="20"/>
              </w:rPr>
              <w:t>58</w:t>
            </w:r>
            <w:r w:rsidRPr="00855A33">
              <w:rPr>
                <w:rFonts w:ascii="Arial" w:eastAsia="Times New Roman" w:hAnsi="Arial" w:cs="Arial"/>
                <w:sz w:val="20"/>
                <w:szCs w:val="20"/>
              </w:rPr>
              <w:t>)</w:t>
            </w:r>
          </w:p>
        </w:tc>
        <w:tc>
          <w:tcPr>
            <w:tcW w:w="1418" w:type="dxa"/>
          </w:tcPr>
          <w:p w14:paraId="326C5256" w14:textId="60C6FE47" w:rsidR="00E96D44" w:rsidRPr="00855A33" w:rsidRDefault="00E96D44" w:rsidP="007D5B43">
            <w:pPr>
              <w:ind w:right="-72"/>
              <w:jc w:val="right"/>
              <w:rPr>
                <w:rFonts w:ascii="Arial" w:eastAsia="Times New Roman" w:hAnsi="Arial" w:cs="Arial"/>
                <w:sz w:val="20"/>
                <w:szCs w:val="20"/>
              </w:rPr>
            </w:pPr>
            <w:r w:rsidRPr="00855A33">
              <w:rPr>
                <w:rFonts w:ascii="Arial" w:eastAsia="Times New Roman" w:hAnsi="Arial" w:cs="Arial"/>
                <w:sz w:val="20"/>
                <w:szCs w:val="20"/>
              </w:rPr>
              <w:t>(</w:t>
            </w:r>
            <w:r w:rsidR="00414369" w:rsidRPr="00414369">
              <w:rPr>
                <w:rFonts w:ascii="Arial" w:eastAsia="Times New Roman" w:hAnsi="Arial" w:cs="Arial"/>
                <w:sz w:val="20"/>
                <w:szCs w:val="20"/>
              </w:rPr>
              <w:t>6</w:t>
            </w:r>
            <w:r w:rsidRPr="00855A33">
              <w:rPr>
                <w:rFonts w:ascii="Arial" w:eastAsia="Times New Roman" w:hAnsi="Arial" w:cs="Arial"/>
                <w:sz w:val="20"/>
                <w:szCs w:val="20"/>
              </w:rPr>
              <w:t>.</w:t>
            </w:r>
            <w:r w:rsidR="00414369" w:rsidRPr="00414369">
              <w:rPr>
                <w:rFonts w:ascii="Arial" w:eastAsia="Times New Roman" w:hAnsi="Arial" w:cs="Arial"/>
                <w:sz w:val="20"/>
                <w:szCs w:val="20"/>
              </w:rPr>
              <w:t>56</w:t>
            </w:r>
            <w:r w:rsidRPr="00855A33">
              <w:rPr>
                <w:rFonts w:ascii="Arial" w:eastAsia="Times New Roman" w:hAnsi="Arial" w:cs="Arial"/>
                <w:sz w:val="20"/>
                <w:szCs w:val="20"/>
              </w:rPr>
              <w:t>)</w:t>
            </w:r>
          </w:p>
        </w:tc>
      </w:tr>
      <w:tr w:rsidR="00E96D44" w:rsidRPr="00855A33" w14:paraId="2C00047A" w14:textId="77777777" w:rsidTr="00FF4D32">
        <w:tc>
          <w:tcPr>
            <w:tcW w:w="4320" w:type="dxa"/>
          </w:tcPr>
          <w:p w14:paraId="000BA4F7" w14:textId="3DEECFEB" w:rsidR="00E96D44" w:rsidRPr="00855A33" w:rsidRDefault="00E96D44" w:rsidP="007D5B43">
            <w:pPr>
              <w:ind w:left="1518" w:right="-72"/>
              <w:rPr>
                <w:rFonts w:ascii="Arial" w:eastAsia="Times New Roman" w:hAnsi="Arial" w:cs="Arial"/>
                <w:sz w:val="20"/>
                <w:szCs w:val="20"/>
              </w:rPr>
            </w:pPr>
            <w:r w:rsidRPr="00855A33">
              <w:rPr>
                <w:rFonts w:ascii="Arial" w:eastAsia="Times New Roman" w:hAnsi="Arial" w:cs="Arial"/>
                <w:sz w:val="20"/>
                <w:szCs w:val="20"/>
              </w:rPr>
              <w:t>Interest rate -</w:t>
            </w:r>
            <w:r w:rsidRPr="00855A33">
              <w:rPr>
                <w:rFonts w:ascii="Arial" w:eastAsia="Times New Roman" w:hAnsi="Arial" w:cs="Arial"/>
                <w:sz w:val="20"/>
                <w:szCs w:val="20"/>
                <w:cs/>
              </w:rPr>
              <w:t xml:space="preserve"> </w:t>
            </w:r>
            <w:r w:rsidRPr="00855A33">
              <w:rPr>
                <w:rFonts w:ascii="Arial" w:eastAsia="Times New Roman" w:hAnsi="Arial" w:cs="Arial"/>
                <w:sz w:val="20"/>
                <w:szCs w:val="20"/>
              </w:rPr>
              <w:t xml:space="preserve">decrease </w:t>
            </w:r>
            <w:r w:rsidR="00414369" w:rsidRPr="00414369">
              <w:rPr>
                <w:rFonts w:ascii="Arial" w:eastAsia="Times New Roman" w:hAnsi="Arial" w:cs="Arial"/>
                <w:sz w:val="20"/>
                <w:szCs w:val="20"/>
              </w:rPr>
              <w:t>1</w:t>
            </w:r>
            <w:r w:rsidRPr="00855A33">
              <w:rPr>
                <w:rFonts w:ascii="Arial" w:eastAsia="Times New Roman" w:hAnsi="Arial" w:cs="Arial"/>
                <w:sz w:val="20"/>
                <w:szCs w:val="20"/>
              </w:rPr>
              <w:t>.</w:t>
            </w:r>
            <w:r w:rsidR="00414369" w:rsidRPr="00414369">
              <w:rPr>
                <w:rFonts w:ascii="Arial" w:eastAsia="Times New Roman" w:hAnsi="Arial" w:cs="Arial"/>
                <w:sz w:val="20"/>
                <w:szCs w:val="20"/>
              </w:rPr>
              <w:t>0</w:t>
            </w:r>
            <w:r w:rsidRPr="00855A33">
              <w:rPr>
                <w:rFonts w:ascii="Arial" w:eastAsia="Times New Roman" w:hAnsi="Arial" w:cs="Arial"/>
                <w:sz w:val="20"/>
                <w:szCs w:val="20"/>
              </w:rPr>
              <w:t>%</w:t>
            </w:r>
          </w:p>
        </w:tc>
        <w:tc>
          <w:tcPr>
            <w:tcW w:w="1418" w:type="dxa"/>
          </w:tcPr>
          <w:p w14:paraId="59C442AA" w14:textId="28CA9C48" w:rsidR="00E96D44" w:rsidRPr="00855A33" w:rsidRDefault="00414369" w:rsidP="007D5B43">
            <w:pPr>
              <w:ind w:right="-72"/>
              <w:jc w:val="right"/>
              <w:rPr>
                <w:rFonts w:ascii="Arial" w:eastAsia="Times New Roman" w:hAnsi="Arial" w:cs="Arial"/>
                <w:sz w:val="20"/>
                <w:szCs w:val="20"/>
              </w:rPr>
            </w:pPr>
            <w:r w:rsidRPr="00414369">
              <w:rPr>
                <w:rFonts w:ascii="Arial" w:eastAsia="Times New Roman" w:hAnsi="Arial" w:cs="Arial"/>
                <w:sz w:val="20"/>
                <w:szCs w:val="20"/>
              </w:rPr>
              <w:t>116</w:t>
            </w:r>
            <w:r w:rsidR="00474CDD" w:rsidRPr="00855A33">
              <w:rPr>
                <w:rFonts w:ascii="Arial" w:eastAsia="Times New Roman" w:hAnsi="Arial" w:cs="Arial"/>
                <w:sz w:val="20"/>
                <w:szCs w:val="20"/>
              </w:rPr>
              <w:t>.</w:t>
            </w:r>
            <w:r w:rsidRPr="00414369">
              <w:rPr>
                <w:rFonts w:ascii="Arial" w:eastAsia="Times New Roman" w:hAnsi="Arial" w:cs="Arial"/>
                <w:sz w:val="20"/>
                <w:szCs w:val="20"/>
              </w:rPr>
              <w:t>73</w:t>
            </w:r>
          </w:p>
        </w:tc>
        <w:tc>
          <w:tcPr>
            <w:tcW w:w="1417" w:type="dxa"/>
          </w:tcPr>
          <w:p w14:paraId="593E5C2B" w14:textId="5140E79C" w:rsidR="00E96D44" w:rsidRPr="00855A33" w:rsidRDefault="00414369" w:rsidP="007D5B43">
            <w:pPr>
              <w:ind w:right="-72"/>
              <w:jc w:val="right"/>
              <w:rPr>
                <w:rFonts w:ascii="Arial" w:eastAsia="Times New Roman" w:hAnsi="Arial" w:cs="Arial"/>
                <w:sz w:val="20"/>
                <w:szCs w:val="20"/>
              </w:rPr>
            </w:pPr>
            <w:r w:rsidRPr="00414369">
              <w:rPr>
                <w:rFonts w:ascii="Arial" w:eastAsia="Times New Roman" w:hAnsi="Arial" w:cs="Arial"/>
                <w:sz w:val="20"/>
                <w:szCs w:val="20"/>
              </w:rPr>
              <w:t>73</w:t>
            </w:r>
            <w:r w:rsidR="00E96D44" w:rsidRPr="00855A33">
              <w:rPr>
                <w:rFonts w:ascii="Arial" w:eastAsia="Times New Roman" w:hAnsi="Arial" w:cs="Arial"/>
                <w:sz w:val="20"/>
                <w:szCs w:val="20"/>
              </w:rPr>
              <w:t>.</w:t>
            </w:r>
            <w:r w:rsidRPr="00414369">
              <w:rPr>
                <w:rFonts w:ascii="Arial" w:eastAsia="Times New Roman" w:hAnsi="Arial" w:cs="Arial"/>
                <w:sz w:val="20"/>
                <w:szCs w:val="20"/>
              </w:rPr>
              <w:t>85</w:t>
            </w:r>
          </w:p>
        </w:tc>
        <w:tc>
          <w:tcPr>
            <w:tcW w:w="1418" w:type="dxa"/>
          </w:tcPr>
          <w:p w14:paraId="4862BA3B" w14:textId="6A963F88" w:rsidR="00E96D44" w:rsidRPr="00855A33" w:rsidRDefault="00414369" w:rsidP="007D5B43">
            <w:pPr>
              <w:ind w:right="-72"/>
              <w:jc w:val="right"/>
              <w:rPr>
                <w:rFonts w:ascii="Arial" w:eastAsia="Times New Roman" w:hAnsi="Arial" w:cs="Arial"/>
                <w:sz w:val="20"/>
                <w:szCs w:val="20"/>
              </w:rPr>
            </w:pPr>
            <w:r w:rsidRPr="00414369">
              <w:rPr>
                <w:rFonts w:ascii="Arial" w:eastAsia="Times New Roman" w:hAnsi="Arial" w:cs="Arial"/>
                <w:sz w:val="20"/>
                <w:szCs w:val="20"/>
              </w:rPr>
              <w:t>11</w:t>
            </w:r>
            <w:r w:rsidR="00B71AC2" w:rsidRPr="00855A33">
              <w:rPr>
                <w:rFonts w:ascii="Arial" w:eastAsia="Times New Roman" w:hAnsi="Arial" w:cs="Arial"/>
                <w:sz w:val="20"/>
                <w:szCs w:val="20"/>
              </w:rPr>
              <w:t>.</w:t>
            </w:r>
            <w:r w:rsidRPr="00414369">
              <w:rPr>
                <w:rFonts w:ascii="Arial" w:eastAsia="Times New Roman" w:hAnsi="Arial" w:cs="Arial"/>
                <w:sz w:val="20"/>
                <w:szCs w:val="20"/>
              </w:rPr>
              <w:t>58</w:t>
            </w:r>
          </w:p>
        </w:tc>
        <w:tc>
          <w:tcPr>
            <w:tcW w:w="1418" w:type="dxa"/>
          </w:tcPr>
          <w:p w14:paraId="0E8F56C2" w14:textId="01523AA3" w:rsidR="00E96D44" w:rsidRPr="00855A33" w:rsidRDefault="00414369" w:rsidP="007D5B43">
            <w:pPr>
              <w:ind w:right="-72"/>
              <w:jc w:val="right"/>
              <w:rPr>
                <w:rFonts w:ascii="Arial" w:eastAsia="Times New Roman" w:hAnsi="Arial" w:cs="Arial"/>
                <w:sz w:val="20"/>
                <w:szCs w:val="20"/>
              </w:rPr>
            </w:pPr>
            <w:r w:rsidRPr="00414369">
              <w:rPr>
                <w:rFonts w:ascii="Arial" w:eastAsia="Times New Roman" w:hAnsi="Arial" w:cs="Arial"/>
                <w:sz w:val="20"/>
                <w:szCs w:val="20"/>
              </w:rPr>
              <w:t>6</w:t>
            </w:r>
            <w:r w:rsidR="00E96D44" w:rsidRPr="00855A33">
              <w:rPr>
                <w:rFonts w:ascii="Arial" w:eastAsia="Times New Roman" w:hAnsi="Arial" w:cs="Arial"/>
                <w:sz w:val="20"/>
                <w:szCs w:val="20"/>
              </w:rPr>
              <w:t>.</w:t>
            </w:r>
            <w:r w:rsidRPr="00414369">
              <w:rPr>
                <w:rFonts w:ascii="Arial" w:eastAsia="Times New Roman" w:hAnsi="Arial" w:cs="Arial"/>
                <w:sz w:val="20"/>
                <w:szCs w:val="20"/>
              </w:rPr>
              <w:t>56</w:t>
            </w:r>
          </w:p>
        </w:tc>
      </w:tr>
    </w:tbl>
    <w:p w14:paraId="17B89869" w14:textId="77777777" w:rsidR="003012C1" w:rsidRPr="00855A33" w:rsidRDefault="003012C1" w:rsidP="007D5B43">
      <w:pPr>
        <w:tabs>
          <w:tab w:val="right" w:pos="9459"/>
        </w:tabs>
        <w:spacing w:after="0" w:line="240" w:lineRule="auto"/>
        <w:ind w:left="540"/>
        <w:jc w:val="both"/>
        <w:rPr>
          <w:color w:val="000000"/>
          <w:sz w:val="18"/>
          <w:szCs w:val="18"/>
          <w:lang w:val="en-GB"/>
        </w:rPr>
      </w:pPr>
      <w:r w:rsidRPr="00855A33">
        <w:rPr>
          <w:color w:val="000000"/>
          <w:sz w:val="18"/>
          <w:szCs w:val="18"/>
          <w:cs/>
          <w:lang w:val="en-GB"/>
        </w:rPr>
        <w:tab/>
      </w:r>
    </w:p>
    <w:p w14:paraId="1FBBB0B0" w14:textId="77777777" w:rsidR="003012C1" w:rsidRPr="00855A33" w:rsidRDefault="003012C1" w:rsidP="007D5B43">
      <w:pPr>
        <w:spacing w:after="0" w:line="240" w:lineRule="auto"/>
        <w:ind w:left="1080" w:hanging="11"/>
        <w:jc w:val="both"/>
        <w:rPr>
          <w:rFonts w:eastAsia="Times New Roman"/>
          <w:i/>
          <w:iCs/>
          <w:sz w:val="20"/>
          <w:szCs w:val="20"/>
          <w:cs/>
          <w:lang w:val="en-GB"/>
        </w:rPr>
      </w:pPr>
      <w:r w:rsidRPr="00855A33">
        <w:rPr>
          <w:rFonts w:eastAsia="Times New Roman"/>
          <w:i/>
          <w:iCs/>
          <w:sz w:val="20"/>
          <w:szCs w:val="20"/>
          <w:cs/>
          <w:lang w:val="en-GB"/>
        </w:rPr>
        <w:t xml:space="preserve">* </w:t>
      </w:r>
      <w:r w:rsidRPr="00855A33">
        <w:rPr>
          <w:rFonts w:eastAsia="Times New Roman"/>
          <w:i/>
          <w:iCs/>
          <w:sz w:val="20"/>
          <w:szCs w:val="20"/>
          <w:lang w:val="en-GB"/>
        </w:rPr>
        <w:t xml:space="preserve"> Holding all other variables constant</w:t>
      </w:r>
    </w:p>
    <w:p w14:paraId="7E7620C8" w14:textId="144E65D8" w:rsidR="00E72F2B" w:rsidRPr="00855A33" w:rsidRDefault="00E72F2B">
      <w:pPr>
        <w:rPr>
          <w:sz w:val="20"/>
          <w:szCs w:val="20"/>
        </w:rPr>
      </w:pPr>
      <w:r w:rsidRPr="00855A33">
        <w:rPr>
          <w:sz w:val="20"/>
          <w:szCs w:val="20"/>
        </w:rPr>
        <w:br w:type="page"/>
      </w:r>
    </w:p>
    <w:p w14:paraId="14D4987D" w14:textId="0161AB82" w:rsidR="003012C1" w:rsidRPr="00855A33" w:rsidRDefault="003012C1" w:rsidP="007D5B43">
      <w:pPr>
        <w:spacing w:after="0" w:line="240" w:lineRule="auto"/>
        <w:ind w:left="1080" w:hanging="540"/>
        <w:jc w:val="thaiDistribute"/>
        <w:rPr>
          <w:rFonts w:eastAsia="Arial Unicode MS"/>
          <w:b/>
          <w:bCs/>
          <w:i/>
          <w:iCs/>
          <w:sz w:val="20"/>
          <w:szCs w:val="20"/>
          <w:lang w:val="en-GB"/>
        </w:rPr>
      </w:pPr>
      <w:r w:rsidRPr="00855A33">
        <w:rPr>
          <w:rFonts w:eastAsia="Arial Unicode MS"/>
          <w:b/>
          <w:bCs/>
          <w:sz w:val="20"/>
          <w:szCs w:val="20"/>
          <w:lang w:val="en-GB"/>
        </w:rPr>
        <w:lastRenderedPageBreak/>
        <w:t>c)</w:t>
      </w:r>
      <w:r w:rsidRPr="00855A33">
        <w:rPr>
          <w:rFonts w:eastAsia="Arial Unicode MS"/>
          <w:b/>
          <w:bCs/>
          <w:i/>
          <w:iCs/>
          <w:sz w:val="20"/>
          <w:szCs w:val="20"/>
          <w:lang w:val="en-GB"/>
        </w:rPr>
        <w:tab/>
      </w:r>
      <w:r w:rsidRPr="00855A33">
        <w:rPr>
          <w:rFonts w:eastAsia="Arial Unicode MS"/>
          <w:b/>
          <w:bCs/>
          <w:sz w:val="20"/>
          <w:szCs w:val="20"/>
          <w:lang w:val="en-GB"/>
        </w:rPr>
        <w:t>Price risk</w:t>
      </w:r>
    </w:p>
    <w:p w14:paraId="3AEAA264" w14:textId="77777777" w:rsidR="003012C1" w:rsidRPr="00855A33" w:rsidRDefault="003012C1" w:rsidP="007D5B43">
      <w:pPr>
        <w:spacing w:after="0" w:line="240" w:lineRule="auto"/>
        <w:ind w:left="1080"/>
        <w:jc w:val="thaiDistribute"/>
        <w:rPr>
          <w:sz w:val="20"/>
          <w:szCs w:val="20"/>
        </w:rPr>
      </w:pPr>
    </w:p>
    <w:p w14:paraId="5664ABE5" w14:textId="7DCA422F" w:rsidR="003012C1" w:rsidRPr="00855A33" w:rsidRDefault="003012C1" w:rsidP="007D5B43">
      <w:pPr>
        <w:spacing w:after="0" w:line="240" w:lineRule="auto"/>
        <w:ind w:left="1080"/>
        <w:jc w:val="thaiDistribute"/>
        <w:rPr>
          <w:sz w:val="20"/>
          <w:szCs w:val="20"/>
          <w:lang w:val="en-GB"/>
        </w:rPr>
      </w:pPr>
      <w:r w:rsidRPr="00855A33">
        <w:rPr>
          <w:sz w:val="20"/>
          <w:szCs w:val="20"/>
        </w:rPr>
        <w:t xml:space="preserve">The Group’s exposure to equity securities price risk arises from investments in Real Estate Investment which measures as at FVOCI </w:t>
      </w:r>
      <w:r w:rsidRPr="00855A33">
        <w:rPr>
          <w:sz w:val="20"/>
          <w:szCs w:val="20"/>
          <w:lang w:val="en-GB"/>
        </w:rPr>
        <w:t xml:space="preserve">(Note </w:t>
      </w:r>
      <w:r w:rsidR="00414369" w:rsidRPr="00414369">
        <w:rPr>
          <w:sz w:val="20"/>
          <w:szCs w:val="20"/>
          <w:lang w:val="en-GB"/>
        </w:rPr>
        <w:t>10</w:t>
      </w:r>
      <w:r w:rsidRPr="00855A33">
        <w:rPr>
          <w:sz w:val="20"/>
          <w:szCs w:val="20"/>
          <w:lang w:val="en-GB"/>
        </w:rPr>
        <w:t>)</w:t>
      </w:r>
      <w:r w:rsidRPr="00855A33">
        <w:rPr>
          <w:sz w:val="20"/>
          <w:szCs w:val="20"/>
        </w:rPr>
        <w:t>.</w:t>
      </w:r>
    </w:p>
    <w:p w14:paraId="6F235AA9" w14:textId="77777777" w:rsidR="003012C1" w:rsidRPr="00855A33" w:rsidRDefault="003012C1" w:rsidP="007D5B43">
      <w:pPr>
        <w:spacing w:after="0" w:line="240" w:lineRule="auto"/>
        <w:ind w:left="1080"/>
        <w:jc w:val="thaiDistribute"/>
        <w:rPr>
          <w:sz w:val="20"/>
          <w:szCs w:val="20"/>
        </w:rPr>
      </w:pPr>
    </w:p>
    <w:p w14:paraId="3A5A09DE" w14:textId="77777777" w:rsidR="003012C1" w:rsidRPr="00855A33" w:rsidRDefault="003012C1" w:rsidP="007D5B43">
      <w:pPr>
        <w:spacing w:after="0" w:line="240" w:lineRule="auto"/>
        <w:ind w:left="1080"/>
        <w:jc w:val="thaiDistribute"/>
        <w:rPr>
          <w:sz w:val="20"/>
          <w:szCs w:val="20"/>
        </w:rPr>
      </w:pPr>
      <w:r w:rsidRPr="00855A33">
        <w:rPr>
          <w:sz w:val="20"/>
          <w:szCs w:val="20"/>
        </w:rPr>
        <w:t xml:space="preserve">Investments in Real Estate Investment are publicly traded in Stock Exchange of Thailand are based on last quoted bid price by reference to the Stock Exchange of Thailand or Net Asset Value (NAV). </w:t>
      </w:r>
    </w:p>
    <w:p w14:paraId="63310E7F" w14:textId="77777777" w:rsidR="00DA7F73" w:rsidRPr="00855A33" w:rsidRDefault="00DA7F73" w:rsidP="007D5B43">
      <w:pPr>
        <w:keepNext/>
        <w:keepLines/>
        <w:spacing w:after="0" w:line="240" w:lineRule="auto"/>
        <w:ind w:left="1080"/>
        <w:jc w:val="both"/>
        <w:outlineLvl w:val="3"/>
        <w:rPr>
          <w:rFonts w:eastAsia="Times New Roman"/>
          <w:i/>
          <w:iCs/>
          <w:sz w:val="20"/>
          <w:szCs w:val="20"/>
        </w:rPr>
      </w:pPr>
    </w:p>
    <w:p w14:paraId="54797AC5" w14:textId="43670B80" w:rsidR="003012C1" w:rsidRPr="00855A33" w:rsidRDefault="003012C1" w:rsidP="007D5B43">
      <w:pPr>
        <w:keepNext/>
        <w:keepLines/>
        <w:spacing w:after="0" w:line="240" w:lineRule="auto"/>
        <w:ind w:left="1080"/>
        <w:jc w:val="both"/>
        <w:outlineLvl w:val="3"/>
        <w:rPr>
          <w:rFonts w:eastAsia="Times New Roman"/>
          <w:i/>
          <w:iCs/>
          <w:sz w:val="20"/>
          <w:szCs w:val="20"/>
        </w:rPr>
      </w:pPr>
      <w:r w:rsidRPr="00855A33">
        <w:rPr>
          <w:rFonts w:eastAsia="Times New Roman"/>
          <w:i/>
          <w:iCs/>
          <w:sz w:val="20"/>
          <w:szCs w:val="20"/>
        </w:rPr>
        <w:t>Sensitivity</w:t>
      </w:r>
    </w:p>
    <w:p w14:paraId="492FB97F" w14:textId="77777777" w:rsidR="004711EB" w:rsidRPr="00855A33" w:rsidRDefault="004711EB" w:rsidP="007D5B43">
      <w:pPr>
        <w:keepNext/>
        <w:keepLines/>
        <w:spacing w:after="0" w:line="240" w:lineRule="auto"/>
        <w:ind w:left="1080"/>
        <w:jc w:val="both"/>
        <w:outlineLvl w:val="3"/>
        <w:rPr>
          <w:rFonts w:eastAsia="Times New Roman"/>
          <w:i/>
          <w:iCs/>
          <w:sz w:val="16"/>
          <w:szCs w:val="16"/>
        </w:rPr>
      </w:pPr>
    </w:p>
    <w:tbl>
      <w:tblPr>
        <w:tblStyle w:val="TableGridLight1"/>
        <w:tblW w:w="9991"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0"/>
        <w:gridCol w:w="1418"/>
        <w:gridCol w:w="1417"/>
        <w:gridCol w:w="1418"/>
        <w:gridCol w:w="1418"/>
      </w:tblGrid>
      <w:tr w:rsidR="004711EB" w:rsidRPr="00855A33" w14:paraId="07E28412" w14:textId="77777777" w:rsidTr="00FF4D32">
        <w:tc>
          <w:tcPr>
            <w:tcW w:w="4320" w:type="dxa"/>
          </w:tcPr>
          <w:p w14:paraId="2F6833A6" w14:textId="77777777" w:rsidR="004711EB" w:rsidRPr="00855A33" w:rsidRDefault="004711EB" w:rsidP="007D5B43">
            <w:pPr>
              <w:ind w:left="1518" w:right="-72" w:hanging="12"/>
              <w:rPr>
                <w:rFonts w:ascii="Arial" w:eastAsia="Times New Roman" w:hAnsi="Arial" w:cs="Arial"/>
                <w:sz w:val="20"/>
                <w:szCs w:val="20"/>
              </w:rPr>
            </w:pPr>
          </w:p>
        </w:tc>
        <w:tc>
          <w:tcPr>
            <w:tcW w:w="2835" w:type="dxa"/>
            <w:gridSpan w:val="2"/>
            <w:tcBorders>
              <w:bottom w:val="single" w:sz="4" w:space="0" w:color="auto"/>
            </w:tcBorders>
          </w:tcPr>
          <w:p w14:paraId="4B92262B" w14:textId="77777777" w:rsidR="004711EB" w:rsidRPr="00855A33" w:rsidRDefault="004711EB" w:rsidP="007D5B43">
            <w:pPr>
              <w:ind w:right="-72"/>
              <w:jc w:val="center"/>
              <w:rPr>
                <w:rFonts w:ascii="Arial" w:eastAsia="Times New Roman" w:hAnsi="Arial" w:cs="Arial"/>
                <w:b/>
                <w:bCs/>
                <w:sz w:val="20"/>
                <w:szCs w:val="20"/>
              </w:rPr>
            </w:pPr>
            <w:r w:rsidRPr="00855A33">
              <w:rPr>
                <w:rFonts w:ascii="Arial" w:eastAsia="Times New Roman" w:hAnsi="Arial" w:cs="Arial"/>
                <w:b/>
                <w:bCs/>
                <w:sz w:val="20"/>
                <w:szCs w:val="20"/>
              </w:rPr>
              <w:t xml:space="preserve">Consolidated </w:t>
            </w:r>
          </w:p>
          <w:p w14:paraId="40CF28AC" w14:textId="77777777" w:rsidR="004711EB" w:rsidRPr="00855A33" w:rsidRDefault="004711EB" w:rsidP="007D5B43">
            <w:pPr>
              <w:ind w:right="-72"/>
              <w:jc w:val="center"/>
              <w:rPr>
                <w:rFonts w:ascii="Arial" w:eastAsia="Times New Roman" w:hAnsi="Arial" w:cs="Arial"/>
                <w:sz w:val="20"/>
                <w:szCs w:val="20"/>
              </w:rPr>
            </w:pPr>
            <w:r w:rsidRPr="00855A33">
              <w:rPr>
                <w:rFonts w:ascii="Arial" w:eastAsia="Times New Roman" w:hAnsi="Arial" w:cs="Arial"/>
                <w:b/>
                <w:bCs/>
                <w:sz w:val="20"/>
                <w:szCs w:val="20"/>
              </w:rPr>
              <w:t>financial statements</w:t>
            </w:r>
          </w:p>
        </w:tc>
        <w:tc>
          <w:tcPr>
            <w:tcW w:w="2836" w:type="dxa"/>
            <w:gridSpan w:val="2"/>
            <w:tcBorders>
              <w:bottom w:val="single" w:sz="4" w:space="0" w:color="auto"/>
            </w:tcBorders>
          </w:tcPr>
          <w:p w14:paraId="66581B49" w14:textId="77777777" w:rsidR="004711EB" w:rsidRPr="00855A33" w:rsidRDefault="004711EB" w:rsidP="007D5B43">
            <w:pPr>
              <w:ind w:right="-72"/>
              <w:jc w:val="center"/>
              <w:rPr>
                <w:rFonts w:ascii="Arial" w:eastAsia="Times New Roman" w:hAnsi="Arial" w:cs="Arial"/>
                <w:b/>
                <w:bCs/>
                <w:sz w:val="20"/>
                <w:szCs w:val="20"/>
              </w:rPr>
            </w:pPr>
            <w:r w:rsidRPr="00855A33">
              <w:rPr>
                <w:rFonts w:ascii="Arial" w:eastAsia="Times New Roman" w:hAnsi="Arial" w:cs="Arial"/>
                <w:b/>
                <w:bCs/>
                <w:sz w:val="20"/>
                <w:szCs w:val="20"/>
              </w:rPr>
              <w:t xml:space="preserve">Seperated </w:t>
            </w:r>
          </w:p>
          <w:p w14:paraId="5D1BA053" w14:textId="77777777" w:rsidR="004711EB" w:rsidRPr="00855A33" w:rsidRDefault="004711EB" w:rsidP="007D5B43">
            <w:pPr>
              <w:ind w:right="-72"/>
              <w:jc w:val="center"/>
              <w:rPr>
                <w:rFonts w:ascii="Arial" w:eastAsia="Times New Roman" w:hAnsi="Arial" w:cs="Arial"/>
                <w:b/>
                <w:bCs/>
                <w:sz w:val="20"/>
                <w:szCs w:val="20"/>
                <w:cs/>
              </w:rPr>
            </w:pPr>
            <w:r w:rsidRPr="00855A33">
              <w:rPr>
                <w:rFonts w:ascii="Arial" w:eastAsia="Times New Roman" w:hAnsi="Arial" w:cs="Arial"/>
                <w:b/>
                <w:bCs/>
                <w:sz w:val="20"/>
                <w:szCs w:val="20"/>
              </w:rPr>
              <w:t>financial statements</w:t>
            </w:r>
          </w:p>
        </w:tc>
      </w:tr>
      <w:tr w:rsidR="004711EB" w:rsidRPr="00855A33" w14:paraId="6CF5C799" w14:textId="77777777" w:rsidTr="00FF4D32">
        <w:tc>
          <w:tcPr>
            <w:tcW w:w="4320" w:type="dxa"/>
          </w:tcPr>
          <w:p w14:paraId="17F159F1" w14:textId="77777777" w:rsidR="004711EB" w:rsidRPr="00855A33" w:rsidRDefault="004711EB" w:rsidP="007D5B43">
            <w:pPr>
              <w:ind w:left="1518" w:right="-72" w:hanging="12"/>
              <w:rPr>
                <w:rFonts w:ascii="Arial" w:eastAsia="Times New Roman" w:hAnsi="Arial" w:cs="Arial"/>
                <w:sz w:val="20"/>
                <w:szCs w:val="20"/>
              </w:rPr>
            </w:pPr>
          </w:p>
        </w:tc>
        <w:tc>
          <w:tcPr>
            <w:tcW w:w="1418" w:type="dxa"/>
            <w:tcBorders>
              <w:top w:val="single" w:sz="4" w:space="0" w:color="auto"/>
              <w:bottom w:val="single" w:sz="4" w:space="0" w:color="auto"/>
            </w:tcBorders>
            <w:vAlign w:val="bottom"/>
          </w:tcPr>
          <w:p w14:paraId="1BB620A9" w14:textId="77777777" w:rsidR="004711EB" w:rsidRPr="00855A33" w:rsidRDefault="004711EB" w:rsidP="007D5B43">
            <w:pPr>
              <w:ind w:right="-72"/>
              <w:jc w:val="right"/>
              <w:rPr>
                <w:rFonts w:ascii="Arial" w:eastAsia="Times New Roman" w:hAnsi="Arial" w:cs="Arial"/>
                <w:b/>
                <w:bCs/>
                <w:sz w:val="20"/>
                <w:szCs w:val="20"/>
              </w:rPr>
            </w:pPr>
            <w:r w:rsidRPr="00855A33">
              <w:rPr>
                <w:rFonts w:ascii="Arial" w:eastAsia="Times New Roman" w:hAnsi="Arial" w:cs="Arial"/>
                <w:b/>
                <w:bCs/>
                <w:sz w:val="20"/>
                <w:szCs w:val="20"/>
              </w:rPr>
              <w:t xml:space="preserve">Impact to </w:t>
            </w:r>
          </w:p>
          <w:p w14:paraId="350FAD04" w14:textId="77777777" w:rsidR="004711EB" w:rsidRPr="00855A33" w:rsidRDefault="004711EB" w:rsidP="007D5B43">
            <w:pPr>
              <w:ind w:right="-72"/>
              <w:jc w:val="right"/>
              <w:rPr>
                <w:rFonts w:ascii="Arial" w:eastAsia="Times New Roman" w:hAnsi="Arial" w:cs="Arial"/>
                <w:b/>
                <w:bCs/>
                <w:sz w:val="20"/>
                <w:szCs w:val="20"/>
              </w:rPr>
            </w:pPr>
            <w:r w:rsidRPr="00855A33">
              <w:rPr>
                <w:rFonts w:ascii="Arial" w:eastAsia="Times New Roman" w:hAnsi="Arial" w:cs="Arial"/>
                <w:b/>
                <w:bCs/>
                <w:sz w:val="20"/>
                <w:szCs w:val="20"/>
              </w:rPr>
              <w:t>OCI</w:t>
            </w:r>
          </w:p>
          <w:p w14:paraId="356D4B95" w14:textId="7D055249" w:rsidR="004711EB" w:rsidRPr="00855A33" w:rsidRDefault="00414369" w:rsidP="007D5B43">
            <w:pPr>
              <w:ind w:right="-72"/>
              <w:jc w:val="right"/>
              <w:rPr>
                <w:rFonts w:ascii="Arial" w:eastAsia="Times New Roman" w:hAnsi="Arial" w:cs="Arial"/>
                <w:b/>
                <w:bCs/>
                <w:sz w:val="20"/>
                <w:szCs w:val="20"/>
              </w:rPr>
            </w:pPr>
            <w:r w:rsidRPr="00414369">
              <w:rPr>
                <w:rFonts w:ascii="Arial" w:eastAsia="Times New Roman" w:hAnsi="Arial" w:cs="Arial"/>
                <w:b/>
                <w:bCs/>
                <w:sz w:val="20"/>
                <w:szCs w:val="20"/>
              </w:rPr>
              <w:t>2025</w:t>
            </w:r>
          </w:p>
          <w:p w14:paraId="63759098" w14:textId="3CF95C26" w:rsidR="004711EB" w:rsidRPr="00855A33" w:rsidRDefault="004711EB" w:rsidP="007D5B43">
            <w:pPr>
              <w:ind w:right="-72"/>
              <w:jc w:val="right"/>
              <w:rPr>
                <w:rFonts w:ascii="Arial" w:eastAsia="Times New Roman" w:hAnsi="Arial" w:cs="Arial"/>
                <w:sz w:val="20"/>
                <w:szCs w:val="20"/>
              </w:rPr>
            </w:pPr>
            <w:r w:rsidRPr="00855A33">
              <w:rPr>
                <w:rFonts w:ascii="Arial" w:eastAsia="Times New Roman" w:hAnsi="Arial" w:cs="Arial"/>
                <w:b/>
                <w:bCs/>
                <w:sz w:val="20"/>
                <w:szCs w:val="20"/>
              </w:rPr>
              <w:t>Million Baht</w:t>
            </w:r>
          </w:p>
        </w:tc>
        <w:tc>
          <w:tcPr>
            <w:tcW w:w="1417" w:type="dxa"/>
            <w:tcBorders>
              <w:top w:val="single" w:sz="4" w:space="0" w:color="auto"/>
              <w:bottom w:val="single" w:sz="4" w:space="0" w:color="auto"/>
            </w:tcBorders>
          </w:tcPr>
          <w:p w14:paraId="58921290" w14:textId="77777777" w:rsidR="004711EB" w:rsidRPr="00855A33" w:rsidRDefault="004711EB" w:rsidP="007D5B43">
            <w:pPr>
              <w:ind w:right="-72"/>
              <w:jc w:val="right"/>
              <w:rPr>
                <w:rFonts w:ascii="Arial" w:eastAsia="Times New Roman" w:hAnsi="Arial" w:cs="Arial"/>
                <w:b/>
                <w:bCs/>
                <w:sz w:val="20"/>
                <w:szCs w:val="20"/>
              </w:rPr>
            </w:pPr>
            <w:r w:rsidRPr="00855A33">
              <w:rPr>
                <w:rFonts w:ascii="Arial" w:eastAsia="Times New Roman" w:hAnsi="Arial" w:cs="Arial"/>
                <w:b/>
                <w:bCs/>
                <w:sz w:val="20"/>
                <w:szCs w:val="20"/>
              </w:rPr>
              <w:t xml:space="preserve">Impact to </w:t>
            </w:r>
          </w:p>
          <w:p w14:paraId="76DF069C" w14:textId="77777777" w:rsidR="004711EB" w:rsidRPr="00855A33" w:rsidRDefault="004711EB" w:rsidP="007D5B43">
            <w:pPr>
              <w:ind w:right="-72"/>
              <w:jc w:val="right"/>
              <w:rPr>
                <w:rFonts w:ascii="Arial" w:eastAsia="Times New Roman" w:hAnsi="Arial" w:cs="Arial"/>
                <w:b/>
                <w:bCs/>
                <w:sz w:val="20"/>
                <w:szCs w:val="20"/>
              </w:rPr>
            </w:pPr>
            <w:r w:rsidRPr="00855A33">
              <w:rPr>
                <w:rFonts w:ascii="Arial" w:eastAsia="Times New Roman" w:hAnsi="Arial" w:cs="Arial"/>
                <w:b/>
                <w:bCs/>
                <w:sz w:val="20"/>
                <w:szCs w:val="20"/>
              </w:rPr>
              <w:t>OCI</w:t>
            </w:r>
          </w:p>
          <w:p w14:paraId="650D88E1" w14:textId="695D9486" w:rsidR="004711EB" w:rsidRPr="00855A33" w:rsidRDefault="00414369" w:rsidP="007D5B43">
            <w:pPr>
              <w:ind w:right="-72"/>
              <w:jc w:val="right"/>
              <w:rPr>
                <w:rFonts w:ascii="Arial" w:eastAsia="Times New Roman" w:hAnsi="Arial" w:cs="Arial"/>
                <w:b/>
                <w:bCs/>
                <w:sz w:val="20"/>
                <w:szCs w:val="20"/>
              </w:rPr>
            </w:pPr>
            <w:r w:rsidRPr="00414369">
              <w:rPr>
                <w:rFonts w:ascii="Arial" w:eastAsia="Times New Roman" w:hAnsi="Arial" w:cs="Arial"/>
                <w:b/>
                <w:bCs/>
                <w:sz w:val="20"/>
                <w:szCs w:val="20"/>
              </w:rPr>
              <w:t>2024</w:t>
            </w:r>
          </w:p>
          <w:p w14:paraId="4FCEDB24" w14:textId="53490378" w:rsidR="004711EB" w:rsidRPr="00855A33" w:rsidRDefault="004711EB" w:rsidP="007D5B43">
            <w:pPr>
              <w:ind w:right="-72"/>
              <w:jc w:val="right"/>
              <w:rPr>
                <w:rFonts w:ascii="Arial" w:eastAsia="Times New Roman" w:hAnsi="Arial" w:cs="Arial"/>
                <w:sz w:val="20"/>
                <w:szCs w:val="20"/>
              </w:rPr>
            </w:pPr>
            <w:r w:rsidRPr="00855A33">
              <w:rPr>
                <w:rFonts w:ascii="Arial" w:eastAsia="Times New Roman" w:hAnsi="Arial" w:cs="Arial"/>
                <w:b/>
                <w:bCs/>
                <w:sz w:val="20"/>
                <w:szCs w:val="20"/>
              </w:rPr>
              <w:t>Million Baht</w:t>
            </w:r>
          </w:p>
        </w:tc>
        <w:tc>
          <w:tcPr>
            <w:tcW w:w="1418" w:type="dxa"/>
            <w:tcBorders>
              <w:top w:val="single" w:sz="4" w:space="0" w:color="auto"/>
              <w:bottom w:val="single" w:sz="4" w:space="0" w:color="auto"/>
            </w:tcBorders>
          </w:tcPr>
          <w:p w14:paraId="4B67C713" w14:textId="77777777" w:rsidR="004711EB" w:rsidRPr="00855A33" w:rsidRDefault="004711EB" w:rsidP="007D5B43">
            <w:pPr>
              <w:ind w:right="-72"/>
              <w:jc w:val="right"/>
              <w:rPr>
                <w:rFonts w:ascii="Arial" w:eastAsia="Times New Roman" w:hAnsi="Arial" w:cs="Arial"/>
                <w:b/>
                <w:bCs/>
                <w:sz w:val="20"/>
                <w:szCs w:val="20"/>
              </w:rPr>
            </w:pPr>
            <w:r w:rsidRPr="00855A33">
              <w:rPr>
                <w:rFonts w:ascii="Arial" w:eastAsia="Times New Roman" w:hAnsi="Arial" w:cs="Arial"/>
                <w:b/>
                <w:bCs/>
                <w:sz w:val="20"/>
                <w:szCs w:val="20"/>
              </w:rPr>
              <w:t xml:space="preserve">Impact to </w:t>
            </w:r>
          </w:p>
          <w:p w14:paraId="674CFBDE" w14:textId="77777777" w:rsidR="004711EB" w:rsidRPr="00855A33" w:rsidRDefault="004711EB" w:rsidP="007D5B43">
            <w:pPr>
              <w:ind w:right="-72"/>
              <w:jc w:val="right"/>
              <w:rPr>
                <w:rFonts w:ascii="Arial" w:eastAsia="Times New Roman" w:hAnsi="Arial" w:cs="Arial"/>
                <w:b/>
                <w:bCs/>
                <w:sz w:val="20"/>
                <w:szCs w:val="20"/>
              </w:rPr>
            </w:pPr>
            <w:r w:rsidRPr="00855A33">
              <w:rPr>
                <w:rFonts w:ascii="Arial" w:eastAsia="Times New Roman" w:hAnsi="Arial" w:cs="Arial"/>
                <w:b/>
                <w:bCs/>
                <w:sz w:val="20"/>
                <w:szCs w:val="20"/>
              </w:rPr>
              <w:t>OCI</w:t>
            </w:r>
          </w:p>
          <w:p w14:paraId="0F6756EF" w14:textId="466B6EC8" w:rsidR="004711EB" w:rsidRPr="00855A33" w:rsidRDefault="00414369" w:rsidP="007D5B43">
            <w:pPr>
              <w:ind w:right="-72"/>
              <w:jc w:val="right"/>
              <w:rPr>
                <w:rFonts w:ascii="Arial" w:eastAsia="Times New Roman" w:hAnsi="Arial" w:cs="Arial"/>
                <w:b/>
                <w:bCs/>
                <w:sz w:val="20"/>
                <w:szCs w:val="20"/>
              </w:rPr>
            </w:pPr>
            <w:r w:rsidRPr="00414369">
              <w:rPr>
                <w:rFonts w:ascii="Arial" w:eastAsia="Times New Roman" w:hAnsi="Arial" w:cs="Arial"/>
                <w:b/>
                <w:bCs/>
                <w:sz w:val="20"/>
                <w:szCs w:val="20"/>
              </w:rPr>
              <w:t>2025</w:t>
            </w:r>
          </w:p>
          <w:p w14:paraId="33025FCB" w14:textId="0A7EB5CA" w:rsidR="004711EB" w:rsidRPr="00855A33" w:rsidRDefault="004711EB" w:rsidP="007D5B43">
            <w:pPr>
              <w:ind w:right="-72"/>
              <w:jc w:val="right"/>
              <w:rPr>
                <w:rFonts w:ascii="Arial" w:eastAsia="Times New Roman" w:hAnsi="Arial" w:cs="Arial"/>
                <w:b/>
                <w:bCs/>
                <w:sz w:val="20"/>
                <w:szCs w:val="20"/>
                <w:cs/>
              </w:rPr>
            </w:pPr>
            <w:r w:rsidRPr="00855A33">
              <w:rPr>
                <w:rFonts w:ascii="Arial" w:eastAsia="Times New Roman" w:hAnsi="Arial" w:cs="Arial"/>
                <w:b/>
                <w:bCs/>
                <w:sz w:val="20"/>
                <w:szCs w:val="20"/>
              </w:rPr>
              <w:t>Million Baht</w:t>
            </w:r>
          </w:p>
        </w:tc>
        <w:tc>
          <w:tcPr>
            <w:tcW w:w="1418" w:type="dxa"/>
            <w:tcBorders>
              <w:top w:val="single" w:sz="4" w:space="0" w:color="auto"/>
              <w:bottom w:val="single" w:sz="4" w:space="0" w:color="auto"/>
            </w:tcBorders>
          </w:tcPr>
          <w:p w14:paraId="101D5FA6" w14:textId="77777777" w:rsidR="004711EB" w:rsidRPr="00855A33" w:rsidRDefault="004711EB" w:rsidP="007D5B43">
            <w:pPr>
              <w:ind w:right="-72"/>
              <w:jc w:val="right"/>
              <w:rPr>
                <w:rFonts w:ascii="Arial" w:eastAsia="Times New Roman" w:hAnsi="Arial" w:cs="Arial"/>
                <w:b/>
                <w:bCs/>
                <w:sz w:val="20"/>
                <w:szCs w:val="20"/>
              </w:rPr>
            </w:pPr>
            <w:r w:rsidRPr="00855A33">
              <w:rPr>
                <w:rFonts w:ascii="Arial" w:eastAsia="Times New Roman" w:hAnsi="Arial" w:cs="Arial"/>
                <w:b/>
                <w:bCs/>
                <w:sz w:val="20"/>
                <w:szCs w:val="20"/>
              </w:rPr>
              <w:t xml:space="preserve">Impact to </w:t>
            </w:r>
          </w:p>
          <w:p w14:paraId="51EB1641" w14:textId="77777777" w:rsidR="004711EB" w:rsidRPr="00855A33" w:rsidRDefault="004711EB" w:rsidP="007D5B43">
            <w:pPr>
              <w:ind w:right="-72"/>
              <w:jc w:val="right"/>
              <w:rPr>
                <w:rFonts w:ascii="Arial" w:eastAsia="Times New Roman" w:hAnsi="Arial" w:cs="Arial"/>
                <w:b/>
                <w:bCs/>
                <w:sz w:val="20"/>
                <w:szCs w:val="20"/>
              </w:rPr>
            </w:pPr>
            <w:r w:rsidRPr="00855A33">
              <w:rPr>
                <w:rFonts w:ascii="Arial" w:eastAsia="Times New Roman" w:hAnsi="Arial" w:cs="Arial"/>
                <w:b/>
                <w:bCs/>
                <w:sz w:val="20"/>
                <w:szCs w:val="20"/>
              </w:rPr>
              <w:t>OCI</w:t>
            </w:r>
          </w:p>
          <w:p w14:paraId="42C1A93C" w14:textId="1844D1AD" w:rsidR="004711EB" w:rsidRPr="00855A33" w:rsidRDefault="00414369" w:rsidP="007D5B43">
            <w:pPr>
              <w:ind w:right="-72"/>
              <w:jc w:val="right"/>
              <w:rPr>
                <w:rFonts w:ascii="Arial" w:eastAsia="Times New Roman" w:hAnsi="Arial" w:cs="Arial"/>
                <w:b/>
                <w:bCs/>
                <w:sz w:val="20"/>
                <w:szCs w:val="20"/>
              </w:rPr>
            </w:pPr>
            <w:r w:rsidRPr="00414369">
              <w:rPr>
                <w:rFonts w:ascii="Arial" w:eastAsia="Times New Roman" w:hAnsi="Arial" w:cs="Arial"/>
                <w:b/>
                <w:bCs/>
                <w:sz w:val="20"/>
                <w:szCs w:val="20"/>
              </w:rPr>
              <w:t>2024</w:t>
            </w:r>
          </w:p>
          <w:p w14:paraId="657FA54F" w14:textId="1A8632AC" w:rsidR="004711EB" w:rsidRPr="00855A33" w:rsidRDefault="004711EB" w:rsidP="007D5B43">
            <w:pPr>
              <w:ind w:right="-72"/>
              <w:jc w:val="right"/>
              <w:rPr>
                <w:rFonts w:ascii="Arial" w:eastAsia="Times New Roman" w:hAnsi="Arial" w:cs="Arial"/>
                <w:b/>
                <w:bCs/>
                <w:sz w:val="20"/>
                <w:szCs w:val="20"/>
                <w:cs/>
              </w:rPr>
            </w:pPr>
            <w:r w:rsidRPr="00855A33">
              <w:rPr>
                <w:rFonts w:ascii="Arial" w:eastAsia="Times New Roman" w:hAnsi="Arial" w:cs="Arial"/>
                <w:b/>
                <w:bCs/>
                <w:sz w:val="20"/>
                <w:szCs w:val="20"/>
              </w:rPr>
              <w:t>Million Baht</w:t>
            </w:r>
          </w:p>
        </w:tc>
      </w:tr>
      <w:tr w:rsidR="004711EB" w:rsidRPr="00855A33" w14:paraId="1230EBED" w14:textId="77777777" w:rsidTr="00FF4D32">
        <w:tc>
          <w:tcPr>
            <w:tcW w:w="4320" w:type="dxa"/>
          </w:tcPr>
          <w:p w14:paraId="2BF73B1C" w14:textId="77777777" w:rsidR="004711EB" w:rsidRPr="00855A33" w:rsidRDefault="004711EB" w:rsidP="007D5B43">
            <w:pPr>
              <w:ind w:left="1518" w:right="-72" w:hanging="12"/>
              <w:rPr>
                <w:rFonts w:ascii="Arial" w:eastAsia="Times New Roman" w:hAnsi="Arial" w:cs="Arial"/>
                <w:sz w:val="20"/>
                <w:szCs w:val="20"/>
              </w:rPr>
            </w:pPr>
          </w:p>
        </w:tc>
        <w:tc>
          <w:tcPr>
            <w:tcW w:w="1418" w:type="dxa"/>
            <w:tcBorders>
              <w:top w:val="single" w:sz="4" w:space="0" w:color="auto"/>
            </w:tcBorders>
            <w:vAlign w:val="bottom"/>
          </w:tcPr>
          <w:p w14:paraId="46A364D5" w14:textId="77777777" w:rsidR="004711EB" w:rsidRPr="00855A33" w:rsidRDefault="004711EB" w:rsidP="007D5B43">
            <w:pPr>
              <w:ind w:right="-72"/>
              <w:jc w:val="right"/>
              <w:rPr>
                <w:rFonts w:ascii="Arial" w:eastAsia="Times New Roman" w:hAnsi="Arial" w:cs="Arial"/>
                <w:b/>
                <w:bCs/>
                <w:sz w:val="20"/>
                <w:szCs w:val="20"/>
              </w:rPr>
            </w:pPr>
          </w:p>
        </w:tc>
        <w:tc>
          <w:tcPr>
            <w:tcW w:w="1417" w:type="dxa"/>
            <w:tcBorders>
              <w:top w:val="single" w:sz="4" w:space="0" w:color="auto"/>
            </w:tcBorders>
          </w:tcPr>
          <w:p w14:paraId="05601A0C" w14:textId="77777777" w:rsidR="004711EB" w:rsidRPr="00855A33" w:rsidRDefault="004711EB" w:rsidP="007D5B43">
            <w:pPr>
              <w:ind w:right="-72"/>
              <w:jc w:val="right"/>
              <w:rPr>
                <w:rFonts w:ascii="Arial" w:eastAsia="Times New Roman" w:hAnsi="Arial" w:cs="Arial"/>
                <w:b/>
                <w:bCs/>
                <w:sz w:val="20"/>
                <w:szCs w:val="20"/>
              </w:rPr>
            </w:pPr>
          </w:p>
        </w:tc>
        <w:tc>
          <w:tcPr>
            <w:tcW w:w="1418" w:type="dxa"/>
            <w:tcBorders>
              <w:top w:val="single" w:sz="4" w:space="0" w:color="auto"/>
            </w:tcBorders>
          </w:tcPr>
          <w:p w14:paraId="52D3E998" w14:textId="77777777" w:rsidR="004711EB" w:rsidRPr="00855A33" w:rsidRDefault="004711EB" w:rsidP="007D5B43">
            <w:pPr>
              <w:ind w:right="-72"/>
              <w:jc w:val="right"/>
              <w:rPr>
                <w:rFonts w:ascii="Arial" w:eastAsia="Times New Roman" w:hAnsi="Arial" w:cs="Arial"/>
                <w:b/>
                <w:bCs/>
                <w:sz w:val="20"/>
                <w:szCs w:val="20"/>
              </w:rPr>
            </w:pPr>
          </w:p>
        </w:tc>
        <w:tc>
          <w:tcPr>
            <w:tcW w:w="1418" w:type="dxa"/>
            <w:tcBorders>
              <w:top w:val="single" w:sz="4" w:space="0" w:color="auto"/>
            </w:tcBorders>
          </w:tcPr>
          <w:p w14:paraId="26B53EA4" w14:textId="77777777" w:rsidR="004711EB" w:rsidRPr="00855A33" w:rsidRDefault="004711EB" w:rsidP="007D5B43">
            <w:pPr>
              <w:ind w:right="-72"/>
              <w:jc w:val="right"/>
              <w:rPr>
                <w:rFonts w:ascii="Arial" w:eastAsia="Times New Roman" w:hAnsi="Arial" w:cs="Arial"/>
                <w:b/>
                <w:bCs/>
                <w:sz w:val="20"/>
                <w:szCs w:val="20"/>
              </w:rPr>
            </w:pPr>
          </w:p>
        </w:tc>
      </w:tr>
      <w:tr w:rsidR="00E96D44" w:rsidRPr="00855A33" w14:paraId="6229FE73" w14:textId="77777777" w:rsidTr="00FF4D32">
        <w:tc>
          <w:tcPr>
            <w:tcW w:w="4320" w:type="dxa"/>
          </w:tcPr>
          <w:p w14:paraId="79D7AE79" w14:textId="40FEF5BA" w:rsidR="00E96D44" w:rsidRPr="00855A33" w:rsidRDefault="00E96D44" w:rsidP="007D5B43">
            <w:pPr>
              <w:ind w:left="1518" w:right="-72" w:hanging="12"/>
              <w:rPr>
                <w:rFonts w:ascii="Arial" w:eastAsia="Times New Roman" w:hAnsi="Arial" w:cs="Arial"/>
                <w:sz w:val="20"/>
                <w:szCs w:val="20"/>
              </w:rPr>
            </w:pPr>
            <w:r w:rsidRPr="00855A33">
              <w:rPr>
                <w:rFonts w:ascii="Arial" w:eastAsia="Times New Roman" w:hAnsi="Arial" w:cs="Arial"/>
                <w:sz w:val="20"/>
                <w:szCs w:val="20"/>
              </w:rPr>
              <w:t>NAV -</w:t>
            </w:r>
            <w:r w:rsidRPr="00855A33">
              <w:rPr>
                <w:rFonts w:ascii="Arial" w:eastAsia="Times New Roman" w:hAnsi="Arial" w:cs="Arial"/>
                <w:sz w:val="20"/>
                <w:szCs w:val="20"/>
                <w:cs/>
              </w:rPr>
              <w:t xml:space="preserve"> </w:t>
            </w:r>
            <w:r w:rsidRPr="00855A33">
              <w:rPr>
                <w:rFonts w:ascii="Arial" w:eastAsia="Times New Roman" w:hAnsi="Arial" w:cs="Arial"/>
                <w:sz w:val="20"/>
                <w:szCs w:val="20"/>
              </w:rPr>
              <w:t xml:space="preserve">increase </w:t>
            </w:r>
            <w:r w:rsidR="00414369" w:rsidRPr="00414369">
              <w:rPr>
                <w:rFonts w:ascii="Arial" w:eastAsia="Times New Roman" w:hAnsi="Arial" w:cs="Arial"/>
                <w:sz w:val="20"/>
                <w:szCs w:val="20"/>
              </w:rPr>
              <w:t>1</w:t>
            </w:r>
            <w:r w:rsidRPr="00855A33">
              <w:rPr>
                <w:rFonts w:ascii="Arial" w:eastAsia="Times New Roman" w:hAnsi="Arial" w:cs="Arial"/>
                <w:sz w:val="20"/>
                <w:szCs w:val="20"/>
              </w:rPr>
              <w:t>.</w:t>
            </w:r>
            <w:r w:rsidR="00414369" w:rsidRPr="00414369">
              <w:rPr>
                <w:rFonts w:ascii="Arial" w:eastAsia="Times New Roman" w:hAnsi="Arial" w:cs="Arial"/>
                <w:sz w:val="20"/>
                <w:szCs w:val="20"/>
              </w:rPr>
              <w:t>0</w:t>
            </w:r>
            <w:r w:rsidRPr="00855A33">
              <w:rPr>
                <w:rFonts w:ascii="Arial" w:eastAsia="Times New Roman" w:hAnsi="Arial" w:cs="Arial"/>
                <w:sz w:val="20"/>
                <w:szCs w:val="20"/>
              </w:rPr>
              <w:t>%</w:t>
            </w:r>
          </w:p>
        </w:tc>
        <w:tc>
          <w:tcPr>
            <w:tcW w:w="1418" w:type="dxa"/>
          </w:tcPr>
          <w:p w14:paraId="624D4DD1" w14:textId="052848C0" w:rsidR="00E96D44" w:rsidRPr="00855A33" w:rsidRDefault="00414369" w:rsidP="007D5B43">
            <w:pPr>
              <w:ind w:right="-72"/>
              <w:jc w:val="right"/>
              <w:rPr>
                <w:rFonts w:ascii="Arial" w:eastAsia="Times New Roman" w:hAnsi="Arial" w:cs="Arial"/>
                <w:sz w:val="20"/>
                <w:szCs w:val="20"/>
              </w:rPr>
            </w:pPr>
            <w:r w:rsidRPr="00414369">
              <w:rPr>
                <w:rFonts w:ascii="Arial" w:eastAsia="Times New Roman" w:hAnsi="Arial" w:cs="Arial"/>
                <w:sz w:val="20"/>
                <w:szCs w:val="20"/>
              </w:rPr>
              <w:t>68</w:t>
            </w:r>
            <w:r w:rsidR="00B71AC2" w:rsidRPr="00855A33">
              <w:rPr>
                <w:rFonts w:ascii="Arial" w:eastAsia="Times New Roman" w:hAnsi="Arial" w:cs="Arial"/>
                <w:sz w:val="20"/>
                <w:szCs w:val="20"/>
              </w:rPr>
              <w:t>.</w:t>
            </w:r>
            <w:r w:rsidRPr="00414369">
              <w:rPr>
                <w:rFonts w:ascii="Arial" w:eastAsia="Times New Roman" w:hAnsi="Arial" w:cs="Arial"/>
                <w:sz w:val="20"/>
                <w:szCs w:val="20"/>
              </w:rPr>
              <w:t>05</w:t>
            </w:r>
          </w:p>
        </w:tc>
        <w:tc>
          <w:tcPr>
            <w:tcW w:w="1417" w:type="dxa"/>
          </w:tcPr>
          <w:p w14:paraId="4AAF407D" w14:textId="48B057D0" w:rsidR="00E96D44" w:rsidRPr="00855A33" w:rsidRDefault="00414369" w:rsidP="007D5B43">
            <w:pPr>
              <w:ind w:right="-72"/>
              <w:jc w:val="right"/>
              <w:rPr>
                <w:rFonts w:ascii="Arial" w:eastAsia="Times New Roman" w:hAnsi="Arial" w:cs="Arial"/>
                <w:sz w:val="20"/>
                <w:szCs w:val="20"/>
              </w:rPr>
            </w:pPr>
            <w:r w:rsidRPr="00414369">
              <w:rPr>
                <w:rFonts w:ascii="Arial" w:eastAsia="Times New Roman" w:hAnsi="Arial" w:cs="Arial"/>
                <w:sz w:val="20"/>
                <w:szCs w:val="20"/>
              </w:rPr>
              <w:t>66</w:t>
            </w:r>
            <w:r w:rsidR="00E96D44" w:rsidRPr="00855A33">
              <w:rPr>
                <w:rFonts w:ascii="Arial" w:eastAsia="Times New Roman" w:hAnsi="Arial" w:cs="Arial"/>
                <w:sz w:val="20"/>
                <w:szCs w:val="20"/>
              </w:rPr>
              <w:t>.</w:t>
            </w:r>
            <w:r w:rsidRPr="00414369">
              <w:rPr>
                <w:rFonts w:ascii="Arial" w:eastAsia="Times New Roman" w:hAnsi="Arial" w:cs="Arial"/>
                <w:sz w:val="20"/>
                <w:szCs w:val="20"/>
              </w:rPr>
              <w:t>51</w:t>
            </w:r>
          </w:p>
        </w:tc>
        <w:tc>
          <w:tcPr>
            <w:tcW w:w="1418" w:type="dxa"/>
          </w:tcPr>
          <w:p w14:paraId="4049D506" w14:textId="3724B99A" w:rsidR="00E96D44" w:rsidRPr="00855A33" w:rsidRDefault="00414369" w:rsidP="007D5B43">
            <w:pPr>
              <w:ind w:right="-72"/>
              <w:jc w:val="right"/>
              <w:rPr>
                <w:rFonts w:ascii="Arial" w:eastAsia="Times New Roman" w:hAnsi="Arial" w:cs="Arial"/>
                <w:sz w:val="20"/>
                <w:szCs w:val="20"/>
              </w:rPr>
            </w:pPr>
            <w:r w:rsidRPr="00414369">
              <w:rPr>
                <w:rFonts w:ascii="Arial" w:eastAsia="Times New Roman" w:hAnsi="Arial" w:cs="Arial"/>
                <w:sz w:val="20"/>
                <w:szCs w:val="20"/>
              </w:rPr>
              <w:t>56</w:t>
            </w:r>
            <w:r w:rsidR="00B71AC2" w:rsidRPr="00855A33">
              <w:rPr>
                <w:rFonts w:ascii="Arial" w:eastAsia="Times New Roman" w:hAnsi="Arial" w:cs="Arial"/>
                <w:sz w:val="20"/>
                <w:szCs w:val="20"/>
              </w:rPr>
              <w:t>.</w:t>
            </w:r>
            <w:r w:rsidRPr="00414369">
              <w:rPr>
                <w:rFonts w:ascii="Arial" w:eastAsia="Times New Roman" w:hAnsi="Arial" w:cs="Arial"/>
                <w:sz w:val="20"/>
                <w:szCs w:val="20"/>
              </w:rPr>
              <w:t>93</w:t>
            </w:r>
          </w:p>
        </w:tc>
        <w:tc>
          <w:tcPr>
            <w:tcW w:w="1418" w:type="dxa"/>
          </w:tcPr>
          <w:p w14:paraId="6B7E2A4F" w14:textId="7DF0C727" w:rsidR="00E96D44" w:rsidRPr="00855A33" w:rsidRDefault="00414369" w:rsidP="007D5B43">
            <w:pPr>
              <w:ind w:right="-72"/>
              <w:jc w:val="right"/>
              <w:rPr>
                <w:rFonts w:ascii="Arial" w:eastAsia="Times New Roman" w:hAnsi="Arial" w:cs="Arial"/>
                <w:sz w:val="20"/>
                <w:szCs w:val="20"/>
              </w:rPr>
            </w:pPr>
            <w:r w:rsidRPr="00414369">
              <w:rPr>
                <w:rFonts w:ascii="Arial" w:eastAsia="Times New Roman" w:hAnsi="Arial" w:cs="Arial"/>
                <w:sz w:val="20"/>
                <w:szCs w:val="20"/>
              </w:rPr>
              <w:t>54</w:t>
            </w:r>
            <w:r w:rsidR="00E96D44" w:rsidRPr="00855A33">
              <w:rPr>
                <w:rFonts w:ascii="Arial" w:eastAsia="Times New Roman" w:hAnsi="Arial" w:cs="Arial"/>
                <w:sz w:val="20"/>
                <w:szCs w:val="20"/>
              </w:rPr>
              <w:t>.</w:t>
            </w:r>
            <w:r w:rsidRPr="00414369">
              <w:rPr>
                <w:rFonts w:ascii="Arial" w:eastAsia="Times New Roman" w:hAnsi="Arial" w:cs="Arial"/>
                <w:sz w:val="20"/>
                <w:szCs w:val="20"/>
              </w:rPr>
              <w:t>75</w:t>
            </w:r>
          </w:p>
        </w:tc>
      </w:tr>
      <w:tr w:rsidR="00E96D44" w:rsidRPr="00855A33" w14:paraId="54FDE0B3" w14:textId="77777777" w:rsidTr="00FF4D32">
        <w:tc>
          <w:tcPr>
            <w:tcW w:w="4320" w:type="dxa"/>
          </w:tcPr>
          <w:p w14:paraId="00137565" w14:textId="0B63CCF2" w:rsidR="00E96D44" w:rsidRPr="00855A33" w:rsidRDefault="00E96D44" w:rsidP="007D5B43">
            <w:pPr>
              <w:ind w:left="1518" w:right="-72" w:hanging="12"/>
              <w:rPr>
                <w:rFonts w:ascii="Arial" w:eastAsia="Times New Roman" w:hAnsi="Arial" w:cs="Arial"/>
                <w:sz w:val="20"/>
                <w:szCs w:val="20"/>
              </w:rPr>
            </w:pPr>
            <w:r w:rsidRPr="00855A33">
              <w:rPr>
                <w:rFonts w:ascii="Arial" w:eastAsia="Times New Roman" w:hAnsi="Arial" w:cs="Arial"/>
                <w:sz w:val="20"/>
                <w:szCs w:val="20"/>
              </w:rPr>
              <w:t>NAV -</w:t>
            </w:r>
            <w:r w:rsidRPr="00855A33">
              <w:rPr>
                <w:rFonts w:ascii="Arial" w:eastAsia="Times New Roman" w:hAnsi="Arial" w:cs="Arial"/>
                <w:sz w:val="20"/>
                <w:szCs w:val="20"/>
                <w:cs/>
              </w:rPr>
              <w:t xml:space="preserve"> </w:t>
            </w:r>
            <w:r w:rsidRPr="00855A33">
              <w:rPr>
                <w:rFonts w:ascii="Arial" w:eastAsia="Times New Roman" w:hAnsi="Arial" w:cs="Arial"/>
                <w:sz w:val="20"/>
                <w:szCs w:val="20"/>
              </w:rPr>
              <w:t xml:space="preserve">decrease </w:t>
            </w:r>
            <w:r w:rsidR="00414369" w:rsidRPr="00414369">
              <w:rPr>
                <w:rFonts w:ascii="Arial" w:eastAsia="Times New Roman" w:hAnsi="Arial" w:cs="Arial"/>
                <w:sz w:val="20"/>
                <w:szCs w:val="20"/>
              </w:rPr>
              <w:t>1</w:t>
            </w:r>
            <w:r w:rsidRPr="00855A33">
              <w:rPr>
                <w:rFonts w:ascii="Arial" w:eastAsia="Times New Roman" w:hAnsi="Arial" w:cs="Arial"/>
                <w:sz w:val="20"/>
                <w:szCs w:val="20"/>
              </w:rPr>
              <w:t>.</w:t>
            </w:r>
            <w:r w:rsidR="00414369" w:rsidRPr="00414369">
              <w:rPr>
                <w:rFonts w:ascii="Arial" w:eastAsia="Times New Roman" w:hAnsi="Arial" w:cs="Arial"/>
                <w:sz w:val="20"/>
                <w:szCs w:val="20"/>
              </w:rPr>
              <w:t>0</w:t>
            </w:r>
            <w:r w:rsidRPr="00855A33">
              <w:rPr>
                <w:rFonts w:ascii="Arial" w:eastAsia="Times New Roman" w:hAnsi="Arial" w:cs="Arial"/>
                <w:sz w:val="20"/>
                <w:szCs w:val="20"/>
              </w:rPr>
              <w:t>%</w:t>
            </w:r>
          </w:p>
        </w:tc>
        <w:tc>
          <w:tcPr>
            <w:tcW w:w="1418" w:type="dxa"/>
          </w:tcPr>
          <w:p w14:paraId="058B6196" w14:textId="20611CB7" w:rsidR="00E96D44" w:rsidRPr="00855A33" w:rsidRDefault="00B71AC2" w:rsidP="007D5B43">
            <w:pPr>
              <w:ind w:right="-72"/>
              <w:jc w:val="right"/>
              <w:rPr>
                <w:rFonts w:ascii="Arial" w:eastAsia="Times New Roman" w:hAnsi="Arial" w:cs="Arial"/>
                <w:sz w:val="20"/>
                <w:szCs w:val="20"/>
              </w:rPr>
            </w:pPr>
            <w:r w:rsidRPr="00855A33">
              <w:rPr>
                <w:rFonts w:ascii="Arial" w:eastAsia="Times New Roman" w:hAnsi="Arial" w:cs="Arial"/>
                <w:sz w:val="20"/>
                <w:szCs w:val="20"/>
              </w:rPr>
              <w:t>(</w:t>
            </w:r>
            <w:r w:rsidR="00414369" w:rsidRPr="00414369">
              <w:rPr>
                <w:rFonts w:ascii="Arial" w:eastAsia="Times New Roman" w:hAnsi="Arial" w:cs="Arial"/>
                <w:sz w:val="20"/>
                <w:szCs w:val="20"/>
              </w:rPr>
              <w:t>68</w:t>
            </w:r>
            <w:r w:rsidRPr="00855A33">
              <w:rPr>
                <w:rFonts w:ascii="Arial" w:eastAsia="Times New Roman" w:hAnsi="Arial" w:cs="Arial"/>
                <w:sz w:val="20"/>
                <w:szCs w:val="20"/>
              </w:rPr>
              <w:t>.</w:t>
            </w:r>
            <w:r w:rsidR="00414369" w:rsidRPr="00414369">
              <w:rPr>
                <w:rFonts w:ascii="Arial" w:eastAsia="Times New Roman" w:hAnsi="Arial" w:cs="Arial"/>
                <w:sz w:val="20"/>
                <w:szCs w:val="20"/>
              </w:rPr>
              <w:t>05</w:t>
            </w:r>
            <w:r w:rsidRPr="00855A33">
              <w:rPr>
                <w:rFonts w:ascii="Arial" w:eastAsia="Times New Roman" w:hAnsi="Arial" w:cs="Arial"/>
                <w:sz w:val="20"/>
                <w:szCs w:val="20"/>
              </w:rPr>
              <w:t>)</w:t>
            </w:r>
          </w:p>
        </w:tc>
        <w:tc>
          <w:tcPr>
            <w:tcW w:w="1417" w:type="dxa"/>
          </w:tcPr>
          <w:p w14:paraId="4F2B6C51" w14:textId="42D6B34F" w:rsidR="00E96D44" w:rsidRPr="00855A33" w:rsidRDefault="00E96D44" w:rsidP="007D5B43">
            <w:pPr>
              <w:ind w:right="-72"/>
              <w:jc w:val="right"/>
              <w:rPr>
                <w:rFonts w:ascii="Arial" w:eastAsia="Times New Roman" w:hAnsi="Arial" w:cs="Arial"/>
                <w:sz w:val="20"/>
                <w:szCs w:val="20"/>
              </w:rPr>
            </w:pPr>
            <w:r w:rsidRPr="00855A33">
              <w:rPr>
                <w:rFonts w:ascii="Arial" w:eastAsia="Times New Roman" w:hAnsi="Arial" w:cs="Arial"/>
                <w:sz w:val="20"/>
                <w:szCs w:val="20"/>
              </w:rPr>
              <w:t>(</w:t>
            </w:r>
            <w:r w:rsidR="00414369" w:rsidRPr="00414369">
              <w:rPr>
                <w:rFonts w:ascii="Arial" w:eastAsia="Times New Roman" w:hAnsi="Arial" w:cs="Arial"/>
                <w:sz w:val="20"/>
                <w:szCs w:val="20"/>
              </w:rPr>
              <w:t>66</w:t>
            </w:r>
            <w:r w:rsidRPr="00855A33">
              <w:rPr>
                <w:rFonts w:ascii="Arial" w:eastAsia="Times New Roman" w:hAnsi="Arial" w:cs="Arial"/>
                <w:sz w:val="20"/>
                <w:szCs w:val="20"/>
              </w:rPr>
              <w:t>.</w:t>
            </w:r>
            <w:r w:rsidR="00414369" w:rsidRPr="00414369">
              <w:rPr>
                <w:rFonts w:ascii="Arial" w:eastAsia="Times New Roman" w:hAnsi="Arial" w:cs="Arial"/>
                <w:sz w:val="20"/>
                <w:szCs w:val="20"/>
              </w:rPr>
              <w:t>51</w:t>
            </w:r>
            <w:r w:rsidRPr="00855A33">
              <w:rPr>
                <w:rFonts w:ascii="Arial" w:eastAsia="Times New Roman" w:hAnsi="Arial" w:cs="Arial"/>
                <w:sz w:val="20"/>
                <w:szCs w:val="20"/>
              </w:rPr>
              <w:t>)</w:t>
            </w:r>
          </w:p>
        </w:tc>
        <w:tc>
          <w:tcPr>
            <w:tcW w:w="1418" w:type="dxa"/>
          </w:tcPr>
          <w:p w14:paraId="4FE74918" w14:textId="3C93C1E6" w:rsidR="00E96D44" w:rsidRPr="00855A33" w:rsidRDefault="00B71AC2" w:rsidP="007D5B43">
            <w:pPr>
              <w:ind w:right="-72"/>
              <w:jc w:val="right"/>
              <w:rPr>
                <w:rFonts w:ascii="Arial" w:eastAsia="Times New Roman" w:hAnsi="Arial" w:cs="Arial"/>
                <w:sz w:val="20"/>
                <w:szCs w:val="20"/>
              </w:rPr>
            </w:pPr>
            <w:r w:rsidRPr="00855A33">
              <w:rPr>
                <w:rFonts w:ascii="Arial" w:eastAsia="Times New Roman" w:hAnsi="Arial" w:cs="Arial"/>
                <w:sz w:val="20"/>
                <w:szCs w:val="20"/>
              </w:rPr>
              <w:t>(</w:t>
            </w:r>
            <w:r w:rsidR="00414369" w:rsidRPr="00414369">
              <w:rPr>
                <w:rFonts w:ascii="Arial" w:eastAsia="Times New Roman" w:hAnsi="Arial" w:cs="Arial"/>
                <w:sz w:val="20"/>
                <w:szCs w:val="20"/>
              </w:rPr>
              <w:t>56</w:t>
            </w:r>
            <w:r w:rsidRPr="00855A33">
              <w:rPr>
                <w:rFonts w:ascii="Arial" w:eastAsia="Times New Roman" w:hAnsi="Arial" w:cs="Arial"/>
                <w:sz w:val="20"/>
                <w:szCs w:val="20"/>
              </w:rPr>
              <w:t>.</w:t>
            </w:r>
            <w:r w:rsidR="00414369" w:rsidRPr="00414369">
              <w:rPr>
                <w:rFonts w:ascii="Arial" w:eastAsia="Times New Roman" w:hAnsi="Arial" w:cs="Arial"/>
                <w:sz w:val="20"/>
                <w:szCs w:val="20"/>
              </w:rPr>
              <w:t>93</w:t>
            </w:r>
            <w:r w:rsidRPr="00855A33">
              <w:rPr>
                <w:rFonts w:ascii="Arial" w:eastAsia="Times New Roman" w:hAnsi="Arial" w:cs="Arial"/>
                <w:sz w:val="20"/>
                <w:szCs w:val="20"/>
              </w:rPr>
              <w:t>)</w:t>
            </w:r>
          </w:p>
        </w:tc>
        <w:tc>
          <w:tcPr>
            <w:tcW w:w="1418" w:type="dxa"/>
          </w:tcPr>
          <w:p w14:paraId="76EBF408" w14:textId="5CBE10E1" w:rsidR="00E96D44" w:rsidRPr="00855A33" w:rsidRDefault="00E96D44" w:rsidP="007D5B43">
            <w:pPr>
              <w:ind w:right="-72"/>
              <w:jc w:val="right"/>
              <w:rPr>
                <w:rFonts w:ascii="Arial" w:eastAsia="Times New Roman" w:hAnsi="Arial" w:cs="Arial"/>
                <w:sz w:val="20"/>
                <w:szCs w:val="20"/>
              </w:rPr>
            </w:pPr>
            <w:r w:rsidRPr="00855A33">
              <w:rPr>
                <w:rFonts w:ascii="Arial" w:eastAsia="Times New Roman" w:hAnsi="Arial" w:cs="Arial"/>
                <w:sz w:val="20"/>
                <w:szCs w:val="20"/>
              </w:rPr>
              <w:t>(</w:t>
            </w:r>
            <w:r w:rsidR="00414369" w:rsidRPr="00414369">
              <w:rPr>
                <w:rFonts w:ascii="Arial" w:eastAsia="Times New Roman" w:hAnsi="Arial" w:cs="Arial"/>
                <w:sz w:val="20"/>
                <w:szCs w:val="20"/>
              </w:rPr>
              <w:t>54</w:t>
            </w:r>
            <w:r w:rsidRPr="00855A33">
              <w:rPr>
                <w:rFonts w:ascii="Arial" w:eastAsia="Times New Roman" w:hAnsi="Arial" w:cs="Arial"/>
                <w:sz w:val="20"/>
                <w:szCs w:val="20"/>
              </w:rPr>
              <w:t>.</w:t>
            </w:r>
            <w:r w:rsidR="00414369" w:rsidRPr="00414369">
              <w:rPr>
                <w:rFonts w:ascii="Arial" w:eastAsia="Times New Roman" w:hAnsi="Arial" w:cs="Arial"/>
                <w:sz w:val="20"/>
                <w:szCs w:val="20"/>
              </w:rPr>
              <w:t>75</w:t>
            </w:r>
            <w:r w:rsidRPr="00855A33">
              <w:rPr>
                <w:rFonts w:ascii="Arial" w:eastAsia="Times New Roman" w:hAnsi="Arial" w:cs="Arial"/>
                <w:sz w:val="20"/>
                <w:szCs w:val="20"/>
              </w:rPr>
              <w:t>)</w:t>
            </w:r>
          </w:p>
        </w:tc>
      </w:tr>
    </w:tbl>
    <w:p w14:paraId="6279BE3E" w14:textId="77777777" w:rsidR="003012C1" w:rsidRPr="00855A33" w:rsidRDefault="003012C1" w:rsidP="007D5B43">
      <w:pPr>
        <w:tabs>
          <w:tab w:val="left" w:pos="540"/>
        </w:tabs>
        <w:spacing w:after="0" w:line="240" w:lineRule="auto"/>
        <w:jc w:val="both"/>
        <w:rPr>
          <w:rFonts w:eastAsia="Times New Roman"/>
          <w:sz w:val="20"/>
          <w:szCs w:val="20"/>
          <w:lang w:val="en-GB"/>
        </w:rPr>
      </w:pPr>
      <w:r w:rsidRPr="00855A33">
        <w:rPr>
          <w:rFonts w:eastAsia="Times New Roman"/>
          <w:sz w:val="20"/>
          <w:szCs w:val="20"/>
          <w:cs/>
          <w:lang w:val="en-GB"/>
        </w:rPr>
        <w:tab/>
      </w:r>
    </w:p>
    <w:p w14:paraId="73843C0B" w14:textId="77777777" w:rsidR="003012C1" w:rsidRPr="00855A33" w:rsidRDefault="003012C1" w:rsidP="007D5B43">
      <w:pPr>
        <w:spacing w:after="0" w:line="240" w:lineRule="auto"/>
        <w:ind w:left="1080" w:hanging="11"/>
        <w:jc w:val="both"/>
        <w:rPr>
          <w:rFonts w:eastAsia="Times New Roman"/>
          <w:i/>
          <w:iCs/>
          <w:sz w:val="20"/>
          <w:szCs w:val="20"/>
          <w:cs/>
          <w:lang w:val="en-GB"/>
        </w:rPr>
      </w:pPr>
      <w:r w:rsidRPr="00855A33">
        <w:rPr>
          <w:rFonts w:eastAsia="Times New Roman"/>
          <w:i/>
          <w:iCs/>
          <w:sz w:val="20"/>
          <w:szCs w:val="20"/>
          <w:cs/>
          <w:lang w:val="en-GB"/>
        </w:rPr>
        <w:t xml:space="preserve">* </w:t>
      </w:r>
      <w:r w:rsidRPr="00855A33">
        <w:rPr>
          <w:rFonts w:eastAsia="Times New Roman"/>
          <w:i/>
          <w:iCs/>
          <w:sz w:val="20"/>
          <w:szCs w:val="20"/>
          <w:lang w:val="en-GB"/>
        </w:rPr>
        <w:t xml:space="preserve"> Holding all other variables constant</w:t>
      </w:r>
    </w:p>
    <w:p w14:paraId="046A3B87" w14:textId="77777777" w:rsidR="00E72F2B" w:rsidRPr="00855A33" w:rsidRDefault="00E72F2B" w:rsidP="007D5B43">
      <w:pPr>
        <w:pBdr>
          <w:top w:val="nil"/>
          <w:left w:val="nil"/>
          <w:bottom w:val="nil"/>
          <w:right w:val="nil"/>
          <w:between w:val="nil"/>
        </w:pBdr>
        <w:spacing w:after="0" w:line="240" w:lineRule="auto"/>
        <w:ind w:left="1080" w:hanging="540"/>
        <w:jc w:val="both"/>
        <w:rPr>
          <w:b/>
          <w:color w:val="000000"/>
          <w:sz w:val="20"/>
          <w:szCs w:val="20"/>
          <w:lang w:val="en-GB"/>
        </w:rPr>
      </w:pPr>
    </w:p>
    <w:p w14:paraId="0331D709" w14:textId="0EA5157D" w:rsidR="00872DC9" w:rsidRPr="00855A33" w:rsidRDefault="00414369" w:rsidP="007D5B43">
      <w:pPr>
        <w:pBdr>
          <w:top w:val="nil"/>
          <w:left w:val="nil"/>
          <w:bottom w:val="nil"/>
          <w:right w:val="nil"/>
          <w:between w:val="nil"/>
        </w:pBdr>
        <w:spacing w:after="0" w:line="240" w:lineRule="auto"/>
        <w:ind w:left="1080" w:hanging="540"/>
        <w:jc w:val="both"/>
        <w:rPr>
          <w:b/>
          <w:color w:val="000000"/>
          <w:sz w:val="20"/>
          <w:szCs w:val="20"/>
        </w:rPr>
      </w:pPr>
      <w:r w:rsidRPr="00414369">
        <w:rPr>
          <w:b/>
          <w:color w:val="000000"/>
          <w:sz w:val="20"/>
          <w:szCs w:val="20"/>
          <w:lang w:val="en-GB"/>
        </w:rPr>
        <w:t>5</w:t>
      </w:r>
      <w:r w:rsidR="00DE43D6" w:rsidRPr="00855A33">
        <w:rPr>
          <w:b/>
          <w:color w:val="000000"/>
          <w:sz w:val="20"/>
          <w:szCs w:val="20"/>
        </w:rPr>
        <w:t>.</w:t>
      </w:r>
      <w:r w:rsidRPr="00414369">
        <w:rPr>
          <w:b/>
          <w:color w:val="000000"/>
          <w:sz w:val="20"/>
          <w:szCs w:val="20"/>
          <w:lang w:val="en-GB"/>
        </w:rPr>
        <w:t>1</w:t>
      </w:r>
      <w:r w:rsidR="00DE43D6" w:rsidRPr="00855A33">
        <w:rPr>
          <w:b/>
          <w:color w:val="000000"/>
          <w:sz w:val="20"/>
          <w:szCs w:val="20"/>
        </w:rPr>
        <w:t>.</w:t>
      </w:r>
      <w:r w:rsidRPr="00414369">
        <w:rPr>
          <w:b/>
          <w:color w:val="000000"/>
          <w:sz w:val="20"/>
          <w:szCs w:val="20"/>
          <w:lang w:val="en-GB"/>
        </w:rPr>
        <w:t>2</w:t>
      </w:r>
      <w:r w:rsidR="00DE43D6" w:rsidRPr="00855A33">
        <w:rPr>
          <w:b/>
          <w:color w:val="000000"/>
          <w:sz w:val="20"/>
          <w:szCs w:val="20"/>
        </w:rPr>
        <w:tab/>
        <w:t>Credit risk</w:t>
      </w:r>
    </w:p>
    <w:p w14:paraId="2A1320B4" w14:textId="77777777" w:rsidR="00872DC9" w:rsidRPr="00855A33" w:rsidRDefault="00872DC9" w:rsidP="007D5B43">
      <w:pPr>
        <w:spacing w:after="0" w:line="240" w:lineRule="auto"/>
        <w:ind w:left="1080"/>
        <w:jc w:val="both"/>
        <w:rPr>
          <w:color w:val="000000"/>
          <w:sz w:val="20"/>
          <w:szCs w:val="20"/>
        </w:rPr>
      </w:pPr>
    </w:p>
    <w:p w14:paraId="0E22FAD5" w14:textId="77777777" w:rsidR="004711EB" w:rsidRPr="00855A33" w:rsidRDefault="004711EB" w:rsidP="007D5B43">
      <w:pPr>
        <w:spacing w:after="0" w:line="240" w:lineRule="auto"/>
        <w:ind w:left="1080"/>
        <w:jc w:val="both"/>
        <w:rPr>
          <w:rFonts w:eastAsia="Arial Unicode MS"/>
          <w:i/>
          <w:iCs/>
          <w:sz w:val="20"/>
          <w:szCs w:val="20"/>
          <w:lang w:val="en-GB"/>
        </w:rPr>
      </w:pPr>
      <w:r w:rsidRPr="00855A33">
        <w:rPr>
          <w:rFonts w:eastAsia="Arial Unicode MS"/>
          <w:i/>
          <w:iCs/>
          <w:sz w:val="20"/>
          <w:szCs w:val="20"/>
          <w:lang w:val="en-GB"/>
        </w:rPr>
        <w:t>Risk management</w:t>
      </w:r>
    </w:p>
    <w:p w14:paraId="6EFD7679" w14:textId="77777777" w:rsidR="004711EB" w:rsidRPr="00855A33" w:rsidRDefault="004711EB" w:rsidP="007D5B43">
      <w:pPr>
        <w:spacing w:after="0" w:line="240" w:lineRule="auto"/>
        <w:ind w:left="1080"/>
        <w:jc w:val="thaiDistribute"/>
        <w:rPr>
          <w:spacing w:val="-2"/>
          <w:sz w:val="20"/>
          <w:szCs w:val="20"/>
        </w:rPr>
      </w:pPr>
    </w:p>
    <w:p w14:paraId="0CB6E989" w14:textId="77777777" w:rsidR="004711EB" w:rsidRPr="00855A33" w:rsidRDefault="004711EB" w:rsidP="007D5B43">
      <w:pPr>
        <w:pStyle w:val="BlockText"/>
        <w:ind w:left="1080" w:right="0" w:firstLine="0"/>
        <w:rPr>
          <w:rFonts w:ascii="Arial" w:hAnsi="Arial" w:cs="Arial"/>
          <w:spacing w:val="-2"/>
          <w:sz w:val="20"/>
          <w:szCs w:val="20"/>
        </w:rPr>
      </w:pPr>
      <w:r w:rsidRPr="00855A33">
        <w:rPr>
          <w:rFonts w:ascii="Arial" w:hAnsi="Arial" w:cs="Arial"/>
          <w:spacing w:val="-2"/>
          <w:sz w:val="20"/>
          <w:szCs w:val="20"/>
        </w:rPr>
        <w:t xml:space="preserve">Credit risk arises from cash and cash equivalents, contractual cash flows of debt instruments carried at a) amortised cost, b) FVOCI and c) FVPL, favourable derivative financial instruments and deposits with </w:t>
      </w:r>
      <w:r w:rsidRPr="00855A33">
        <w:rPr>
          <w:rFonts w:ascii="Arial" w:hAnsi="Arial" w:cs="Arial"/>
          <w:spacing w:val="-6"/>
          <w:sz w:val="20"/>
          <w:szCs w:val="20"/>
        </w:rPr>
        <w:t>banks and financial institutions, as well as credit exposures to customers, including outstanding receivables.</w:t>
      </w:r>
    </w:p>
    <w:p w14:paraId="6029DDB2" w14:textId="77777777" w:rsidR="004711EB" w:rsidRPr="00855A33" w:rsidRDefault="004711EB" w:rsidP="007D5B43">
      <w:pPr>
        <w:pStyle w:val="BlockText"/>
        <w:ind w:left="1080" w:right="0" w:firstLine="0"/>
        <w:rPr>
          <w:rFonts w:ascii="Arial" w:hAnsi="Arial" w:cs="Arial"/>
          <w:spacing w:val="-2"/>
          <w:sz w:val="20"/>
          <w:szCs w:val="20"/>
        </w:rPr>
      </w:pPr>
    </w:p>
    <w:p w14:paraId="412AE6F5" w14:textId="77777777" w:rsidR="004711EB" w:rsidRPr="00855A33" w:rsidRDefault="004711EB" w:rsidP="007D5B43">
      <w:pPr>
        <w:pStyle w:val="BlockText"/>
        <w:ind w:left="1080" w:right="0" w:firstLine="0"/>
        <w:rPr>
          <w:rFonts w:ascii="Arial" w:hAnsi="Arial" w:cs="Arial"/>
          <w:spacing w:val="-8"/>
          <w:sz w:val="20"/>
          <w:szCs w:val="20"/>
        </w:rPr>
      </w:pPr>
      <w:r w:rsidRPr="00855A33">
        <w:rPr>
          <w:rFonts w:ascii="Arial" w:hAnsi="Arial" w:cs="Arial"/>
          <w:sz w:val="20"/>
          <w:szCs w:val="20"/>
        </w:rPr>
        <w:t xml:space="preserve">Credit risk is managed on a group basis. For deposits at banks, financial institutions and other </w:t>
      </w:r>
      <w:r w:rsidRPr="00855A33">
        <w:rPr>
          <w:rFonts w:ascii="Arial" w:hAnsi="Arial" w:cs="Arial"/>
          <w:spacing w:val="-8"/>
          <w:sz w:val="20"/>
          <w:szCs w:val="20"/>
        </w:rPr>
        <w:t>issuers, the Group will transact with the financial institutions or issuers that the Group assessed as reliable.</w:t>
      </w:r>
    </w:p>
    <w:p w14:paraId="25EB110F" w14:textId="77777777" w:rsidR="004711EB" w:rsidRPr="00855A33" w:rsidRDefault="004711EB" w:rsidP="007D5B43">
      <w:pPr>
        <w:pStyle w:val="BlockText"/>
        <w:ind w:left="1080" w:right="0" w:firstLine="0"/>
        <w:rPr>
          <w:rFonts w:ascii="Arial" w:hAnsi="Arial" w:cs="Arial"/>
          <w:sz w:val="20"/>
          <w:szCs w:val="20"/>
        </w:rPr>
      </w:pPr>
    </w:p>
    <w:p w14:paraId="45FA2DF0" w14:textId="77777777" w:rsidR="004711EB" w:rsidRPr="00855A33" w:rsidRDefault="004711EB" w:rsidP="007D5B43">
      <w:pPr>
        <w:pStyle w:val="BlockText"/>
        <w:ind w:left="1080" w:right="0" w:firstLine="0"/>
        <w:rPr>
          <w:rFonts w:ascii="Arial" w:hAnsi="Arial" w:cs="Arial"/>
          <w:sz w:val="20"/>
          <w:szCs w:val="20"/>
        </w:rPr>
      </w:pPr>
      <w:r w:rsidRPr="00855A33">
        <w:rPr>
          <w:rFonts w:ascii="Arial" w:hAnsi="Arial" w:cs="Arial"/>
          <w:spacing w:val="-2"/>
          <w:sz w:val="20"/>
          <w:szCs w:val="20"/>
        </w:rPr>
        <w:t xml:space="preserve">For transaction with customers, if customers are independently rated, these ratings are used. </w:t>
      </w:r>
      <w:r w:rsidRPr="00855A33">
        <w:rPr>
          <w:rFonts w:ascii="Arial" w:hAnsi="Arial" w:cs="Arial"/>
          <w:spacing w:val="-8"/>
          <w:sz w:val="20"/>
          <w:szCs w:val="20"/>
        </w:rPr>
        <w:t>Otherwise, if there is no independent rating, the Group assesses the credit quality of the customer</w:t>
      </w:r>
      <w:r w:rsidRPr="00855A33">
        <w:rPr>
          <w:rFonts w:ascii="Arial" w:hAnsi="Arial" w:cs="Arial"/>
          <w:sz w:val="20"/>
          <w:szCs w:val="20"/>
        </w:rPr>
        <w:t xml:space="preserve">, taking into account its financial position, past experience and other factors. Individual credit limits are </w:t>
      </w:r>
      <w:r w:rsidRPr="00855A33">
        <w:rPr>
          <w:rFonts w:ascii="Arial" w:hAnsi="Arial" w:cs="Arial"/>
          <w:spacing w:val="-4"/>
          <w:sz w:val="20"/>
          <w:szCs w:val="20"/>
        </w:rPr>
        <w:t>set based on the assessments in accordance with the approved limits set by the Board. The complia</w:t>
      </w:r>
      <w:r w:rsidRPr="00855A33">
        <w:rPr>
          <w:rFonts w:ascii="Arial" w:hAnsi="Arial" w:cs="Arial"/>
          <w:sz w:val="20"/>
          <w:szCs w:val="20"/>
        </w:rPr>
        <w:t>nce with credit limits by customers is regularly monitored by line management.</w:t>
      </w:r>
    </w:p>
    <w:p w14:paraId="29C12096" w14:textId="77777777" w:rsidR="004711EB" w:rsidRPr="00855A33" w:rsidRDefault="004711EB" w:rsidP="007D5B43">
      <w:pPr>
        <w:pStyle w:val="BlockText"/>
        <w:ind w:left="1080" w:right="0" w:firstLine="0"/>
        <w:rPr>
          <w:rFonts w:ascii="Arial" w:hAnsi="Arial" w:cs="Arial"/>
          <w:spacing w:val="-2"/>
          <w:sz w:val="20"/>
          <w:szCs w:val="20"/>
        </w:rPr>
      </w:pPr>
    </w:p>
    <w:p w14:paraId="710BF082" w14:textId="77777777" w:rsidR="004711EB" w:rsidRPr="00855A33" w:rsidRDefault="004711EB" w:rsidP="007D5B43">
      <w:pPr>
        <w:pStyle w:val="BlockText"/>
        <w:ind w:left="1080" w:right="0" w:firstLine="0"/>
        <w:rPr>
          <w:rFonts w:ascii="Arial" w:hAnsi="Arial" w:cs="Arial"/>
          <w:sz w:val="20"/>
          <w:szCs w:val="20"/>
        </w:rPr>
      </w:pPr>
      <w:r w:rsidRPr="00855A33">
        <w:rPr>
          <w:rFonts w:ascii="Arial" w:hAnsi="Arial" w:cs="Arial"/>
          <w:spacing w:val="-8"/>
          <w:sz w:val="20"/>
          <w:szCs w:val="20"/>
        </w:rPr>
        <w:t>There are no significant concentrations of credit risk, whether through exposure to individual cust</w:t>
      </w:r>
      <w:r w:rsidRPr="00855A33">
        <w:rPr>
          <w:rFonts w:ascii="Arial" w:hAnsi="Arial" w:cs="Arial"/>
          <w:spacing w:val="-2"/>
          <w:sz w:val="20"/>
          <w:szCs w:val="20"/>
        </w:rPr>
        <w:t>omers</w:t>
      </w:r>
      <w:r w:rsidRPr="00855A33">
        <w:rPr>
          <w:rFonts w:ascii="Arial" w:hAnsi="Arial" w:cs="Arial"/>
          <w:sz w:val="20"/>
          <w:szCs w:val="20"/>
        </w:rPr>
        <w:t xml:space="preserve"> or specific industry sectors.</w:t>
      </w:r>
    </w:p>
    <w:p w14:paraId="72169925" w14:textId="77777777" w:rsidR="004711EB" w:rsidRPr="00855A33" w:rsidRDefault="004711EB" w:rsidP="007D5B43">
      <w:pPr>
        <w:pStyle w:val="BlockText"/>
        <w:ind w:left="1080" w:right="0" w:firstLine="0"/>
        <w:rPr>
          <w:rFonts w:ascii="Arial" w:hAnsi="Arial" w:cs="Arial"/>
          <w:sz w:val="20"/>
          <w:szCs w:val="20"/>
        </w:rPr>
      </w:pPr>
    </w:p>
    <w:p w14:paraId="67FE0C43" w14:textId="77777777" w:rsidR="004711EB" w:rsidRPr="00855A33" w:rsidRDefault="004711EB" w:rsidP="007D5B43">
      <w:pPr>
        <w:spacing w:after="0" w:line="240" w:lineRule="auto"/>
        <w:ind w:left="1080"/>
        <w:jc w:val="both"/>
        <w:rPr>
          <w:rFonts w:eastAsia="Arial Unicode MS"/>
          <w:i/>
          <w:iCs/>
          <w:sz w:val="20"/>
          <w:szCs w:val="20"/>
          <w:lang w:val="en-GB"/>
        </w:rPr>
      </w:pPr>
      <w:r w:rsidRPr="00855A33">
        <w:rPr>
          <w:rFonts w:eastAsia="Arial Unicode MS"/>
          <w:i/>
          <w:iCs/>
          <w:sz w:val="20"/>
          <w:szCs w:val="20"/>
          <w:lang w:val="en-GB"/>
        </w:rPr>
        <w:t xml:space="preserve">Impairment of financial assets </w:t>
      </w:r>
    </w:p>
    <w:p w14:paraId="18294EDE" w14:textId="77777777" w:rsidR="004711EB" w:rsidRPr="00855A33" w:rsidRDefault="004711EB" w:rsidP="007D5B43">
      <w:pPr>
        <w:spacing w:after="0" w:line="240" w:lineRule="auto"/>
        <w:ind w:left="1080"/>
        <w:jc w:val="thaiDistribute"/>
        <w:rPr>
          <w:spacing w:val="-2"/>
          <w:sz w:val="20"/>
          <w:szCs w:val="20"/>
        </w:rPr>
      </w:pPr>
    </w:p>
    <w:p w14:paraId="03C35D0A" w14:textId="77777777" w:rsidR="004711EB" w:rsidRPr="00855A33" w:rsidRDefault="004711EB" w:rsidP="007D5B43">
      <w:pPr>
        <w:spacing w:after="0" w:line="240" w:lineRule="auto"/>
        <w:ind w:left="1080"/>
        <w:jc w:val="thaiDistribute"/>
        <w:rPr>
          <w:spacing w:val="-2"/>
          <w:sz w:val="20"/>
          <w:szCs w:val="20"/>
        </w:rPr>
      </w:pPr>
      <w:r w:rsidRPr="00855A33">
        <w:rPr>
          <w:spacing w:val="-2"/>
          <w:sz w:val="20"/>
          <w:szCs w:val="20"/>
        </w:rPr>
        <w:t>The Group has financial assets that are subject to the expected credit loss model as follows:</w:t>
      </w:r>
    </w:p>
    <w:p w14:paraId="78D4F98F" w14:textId="77777777" w:rsidR="004711EB" w:rsidRPr="00855A33" w:rsidRDefault="004711EB" w:rsidP="007D5B43">
      <w:pPr>
        <w:spacing w:after="0" w:line="240" w:lineRule="auto"/>
        <w:ind w:left="1080"/>
        <w:jc w:val="thaiDistribute"/>
        <w:rPr>
          <w:spacing w:val="-2"/>
          <w:sz w:val="20"/>
          <w:szCs w:val="20"/>
        </w:rPr>
      </w:pPr>
    </w:p>
    <w:p w14:paraId="4564374A" w14:textId="332ACDC8" w:rsidR="00A963AB" w:rsidRPr="00855A33" w:rsidRDefault="00A963AB" w:rsidP="007D5B43">
      <w:pPr>
        <w:pStyle w:val="ListParagraph"/>
        <w:numPr>
          <w:ilvl w:val="0"/>
          <w:numId w:val="21"/>
        </w:numPr>
        <w:spacing w:after="0" w:line="240" w:lineRule="auto"/>
        <w:ind w:left="1440"/>
        <w:jc w:val="thaiDistribute"/>
        <w:rPr>
          <w:spacing w:val="-2"/>
          <w:sz w:val="20"/>
          <w:szCs w:val="20"/>
        </w:rPr>
      </w:pPr>
      <w:r w:rsidRPr="00855A33">
        <w:rPr>
          <w:spacing w:val="-2"/>
          <w:sz w:val="20"/>
          <w:szCs w:val="20"/>
        </w:rPr>
        <w:t>Cash and cash equivalents</w:t>
      </w:r>
    </w:p>
    <w:p w14:paraId="1D76D43E" w14:textId="77777777" w:rsidR="004711EB" w:rsidRPr="00855A33" w:rsidRDefault="004711EB" w:rsidP="007D5B43">
      <w:pPr>
        <w:pStyle w:val="ListParagraph"/>
        <w:numPr>
          <w:ilvl w:val="0"/>
          <w:numId w:val="21"/>
        </w:numPr>
        <w:spacing w:after="0" w:line="240" w:lineRule="auto"/>
        <w:ind w:left="1440"/>
        <w:jc w:val="thaiDistribute"/>
        <w:rPr>
          <w:spacing w:val="-2"/>
          <w:sz w:val="20"/>
          <w:szCs w:val="20"/>
        </w:rPr>
      </w:pPr>
      <w:r w:rsidRPr="00855A33">
        <w:rPr>
          <w:spacing w:val="-2"/>
          <w:sz w:val="20"/>
          <w:szCs w:val="20"/>
        </w:rPr>
        <w:t>Trade and other current receivables</w:t>
      </w:r>
    </w:p>
    <w:p w14:paraId="72B91A93" w14:textId="77777777" w:rsidR="004711EB" w:rsidRPr="00855A33" w:rsidRDefault="004711EB" w:rsidP="007D5B43">
      <w:pPr>
        <w:pStyle w:val="ListParagraph"/>
        <w:numPr>
          <w:ilvl w:val="0"/>
          <w:numId w:val="21"/>
        </w:numPr>
        <w:spacing w:after="0" w:line="240" w:lineRule="auto"/>
        <w:ind w:left="1440"/>
        <w:jc w:val="thaiDistribute"/>
        <w:rPr>
          <w:spacing w:val="-2"/>
          <w:sz w:val="20"/>
          <w:szCs w:val="20"/>
        </w:rPr>
      </w:pPr>
      <w:r w:rsidRPr="00855A33">
        <w:rPr>
          <w:spacing w:val="-2"/>
          <w:sz w:val="20"/>
          <w:szCs w:val="20"/>
        </w:rPr>
        <w:t>Contract assets</w:t>
      </w:r>
    </w:p>
    <w:p w14:paraId="423D6141" w14:textId="77777777" w:rsidR="004711EB" w:rsidRPr="00855A33" w:rsidRDefault="004711EB" w:rsidP="007D5B43">
      <w:pPr>
        <w:pStyle w:val="ListParagraph"/>
        <w:numPr>
          <w:ilvl w:val="0"/>
          <w:numId w:val="21"/>
        </w:numPr>
        <w:spacing w:after="0" w:line="240" w:lineRule="auto"/>
        <w:ind w:left="1440"/>
        <w:jc w:val="thaiDistribute"/>
        <w:rPr>
          <w:spacing w:val="-2"/>
          <w:sz w:val="20"/>
          <w:szCs w:val="20"/>
        </w:rPr>
      </w:pPr>
      <w:r w:rsidRPr="00855A33">
        <w:rPr>
          <w:spacing w:val="-2"/>
          <w:sz w:val="20"/>
          <w:szCs w:val="20"/>
        </w:rPr>
        <w:t>Loans to related parties</w:t>
      </w:r>
    </w:p>
    <w:p w14:paraId="47C8CB29" w14:textId="29BDDD71" w:rsidR="004711EB" w:rsidRPr="00855A33" w:rsidRDefault="00E51A29" w:rsidP="007D5B43">
      <w:pPr>
        <w:pStyle w:val="ListParagraph"/>
        <w:numPr>
          <w:ilvl w:val="0"/>
          <w:numId w:val="21"/>
        </w:numPr>
        <w:spacing w:after="0" w:line="240" w:lineRule="auto"/>
        <w:ind w:left="1440"/>
        <w:jc w:val="thaiDistribute"/>
        <w:rPr>
          <w:spacing w:val="-2"/>
          <w:sz w:val="20"/>
          <w:szCs w:val="20"/>
        </w:rPr>
      </w:pPr>
      <w:r w:rsidRPr="00855A33">
        <w:rPr>
          <w:spacing w:val="-2"/>
          <w:sz w:val="20"/>
          <w:szCs w:val="20"/>
        </w:rPr>
        <w:t>Investment in debt instruments</w:t>
      </w:r>
      <w:r w:rsidR="00C150E0" w:rsidRPr="00855A33">
        <w:rPr>
          <w:spacing w:val="-2"/>
          <w:sz w:val="20"/>
          <w:szCs w:val="20"/>
        </w:rPr>
        <w:t xml:space="preserve"> measured at amortised cost</w:t>
      </w:r>
    </w:p>
    <w:p w14:paraId="7D26C7D8" w14:textId="77777777" w:rsidR="004711EB" w:rsidRPr="00855A33" w:rsidRDefault="004711EB" w:rsidP="007D5B43">
      <w:pPr>
        <w:pStyle w:val="ListParagraph"/>
        <w:numPr>
          <w:ilvl w:val="0"/>
          <w:numId w:val="21"/>
        </w:numPr>
        <w:spacing w:after="0" w:line="240" w:lineRule="auto"/>
        <w:ind w:left="1440"/>
        <w:jc w:val="thaiDistribute"/>
        <w:rPr>
          <w:spacing w:val="-2"/>
          <w:sz w:val="20"/>
          <w:szCs w:val="20"/>
        </w:rPr>
      </w:pPr>
      <w:r w:rsidRPr="00855A33">
        <w:rPr>
          <w:spacing w:val="-2"/>
          <w:sz w:val="20"/>
          <w:szCs w:val="20"/>
        </w:rPr>
        <w:t xml:space="preserve">Investment in </w:t>
      </w:r>
      <w:r w:rsidRPr="00855A33">
        <w:rPr>
          <w:sz w:val="20"/>
          <w:szCs w:val="20"/>
        </w:rPr>
        <w:t>Real Estate Investment Trust</w:t>
      </w:r>
    </w:p>
    <w:p w14:paraId="53CDB582" w14:textId="77777777" w:rsidR="004711EB" w:rsidRPr="00855A33" w:rsidRDefault="004711EB" w:rsidP="007D5B43">
      <w:pPr>
        <w:spacing w:after="0" w:line="240" w:lineRule="auto"/>
        <w:ind w:left="1080"/>
        <w:jc w:val="thaiDistribute"/>
        <w:rPr>
          <w:spacing w:val="-2"/>
          <w:sz w:val="20"/>
          <w:szCs w:val="20"/>
        </w:rPr>
      </w:pPr>
    </w:p>
    <w:p w14:paraId="15B928CD" w14:textId="23678F3F" w:rsidR="004711EB" w:rsidRPr="00855A33" w:rsidRDefault="00B837D1" w:rsidP="007D5B43">
      <w:pPr>
        <w:spacing w:after="0" w:line="240" w:lineRule="auto"/>
        <w:ind w:left="1080"/>
        <w:jc w:val="thaiDistribute"/>
        <w:rPr>
          <w:spacing w:val="-10"/>
          <w:sz w:val="20"/>
          <w:szCs w:val="20"/>
        </w:rPr>
      </w:pPr>
      <w:r w:rsidRPr="00855A33">
        <w:rPr>
          <w:spacing w:val="-10"/>
          <w:sz w:val="20"/>
          <w:szCs w:val="20"/>
        </w:rPr>
        <w:t xml:space="preserve">Management considered </w:t>
      </w:r>
      <w:r w:rsidR="003820A4" w:rsidRPr="00855A33">
        <w:rPr>
          <w:spacing w:val="-10"/>
          <w:sz w:val="20"/>
          <w:szCs w:val="20"/>
        </w:rPr>
        <w:t>the amount of those expected credit losses on the financial assets was immaterial.</w:t>
      </w:r>
    </w:p>
    <w:p w14:paraId="623B3C0C" w14:textId="7A7A6A54" w:rsidR="00E72F2B" w:rsidRPr="00855A33" w:rsidRDefault="00E72F2B">
      <w:pPr>
        <w:rPr>
          <w:b/>
          <w:color w:val="000000"/>
          <w:sz w:val="20"/>
          <w:szCs w:val="20"/>
          <w:lang w:val="en-GB"/>
        </w:rPr>
      </w:pPr>
      <w:bookmarkStart w:id="9" w:name="_heading=h.17dp8vu" w:colFirst="0" w:colLast="0"/>
      <w:bookmarkEnd w:id="9"/>
      <w:r w:rsidRPr="00855A33">
        <w:rPr>
          <w:b/>
          <w:color w:val="000000"/>
          <w:sz w:val="20"/>
          <w:szCs w:val="20"/>
          <w:lang w:val="en-GB"/>
        </w:rPr>
        <w:br w:type="page"/>
      </w:r>
    </w:p>
    <w:p w14:paraId="7D878F6C" w14:textId="2A8AEEF5" w:rsidR="00872DC9" w:rsidRPr="00855A33" w:rsidRDefault="00414369" w:rsidP="007D5B43">
      <w:pPr>
        <w:pBdr>
          <w:top w:val="nil"/>
          <w:left w:val="nil"/>
          <w:bottom w:val="nil"/>
          <w:right w:val="nil"/>
          <w:between w:val="nil"/>
        </w:pBdr>
        <w:spacing w:after="0" w:line="240" w:lineRule="auto"/>
        <w:ind w:left="1080" w:hanging="540"/>
        <w:jc w:val="both"/>
        <w:rPr>
          <w:b/>
          <w:color w:val="000000"/>
          <w:sz w:val="20"/>
          <w:szCs w:val="20"/>
        </w:rPr>
      </w:pPr>
      <w:r w:rsidRPr="00414369">
        <w:rPr>
          <w:b/>
          <w:color w:val="000000"/>
          <w:sz w:val="20"/>
          <w:szCs w:val="20"/>
          <w:lang w:val="en-GB"/>
        </w:rPr>
        <w:lastRenderedPageBreak/>
        <w:t>5</w:t>
      </w:r>
      <w:r w:rsidR="00DE43D6" w:rsidRPr="00855A33">
        <w:rPr>
          <w:b/>
          <w:color w:val="000000"/>
          <w:sz w:val="20"/>
          <w:szCs w:val="20"/>
        </w:rPr>
        <w:t>.</w:t>
      </w:r>
      <w:r w:rsidRPr="00414369">
        <w:rPr>
          <w:b/>
          <w:color w:val="000000"/>
          <w:sz w:val="20"/>
          <w:szCs w:val="20"/>
          <w:lang w:val="en-GB"/>
        </w:rPr>
        <w:t>1</w:t>
      </w:r>
      <w:r w:rsidR="00DE43D6" w:rsidRPr="00855A33">
        <w:rPr>
          <w:b/>
          <w:color w:val="000000"/>
          <w:sz w:val="20"/>
          <w:szCs w:val="20"/>
        </w:rPr>
        <w:t>.</w:t>
      </w:r>
      <w:r w:rsidRPr="00414369">
        <w:rPr>
          <w:b/>
          <w:color w:val="000000"/>
          <w:sz w:val="20"/>
          <w:szCs w:val="20"/>
          <w:lang w:val="en-GB"/>
        </w:rPr>
        <w:t>3</w:t>
      </w:r>
      <w:r w:rsidR="00DE43D6" w:rsidRPr="00855A33">
        <w:rPr>
          <w:b/>
          <w:color w:val="000000"/>
          <w:sz w:val="20"/>
          <w:szCs w:val="20"/>
        </w:rPr>
        <w:tab/>
        <w:t>Liquidity risk</w:t>
      </w:r>
    </w:p>
    <w:p w14:paraId="549621C3" w14:textId="77777777" w:rsidR="00872DC9" w:rsidRPr="00855A33" w:rsidRDefault="00872DC9" w:rsidP="007D5B43">
      <w:pPr>
        <w:pBdr>
          <w:top w:val="nil"/>
          <w:left w:val="nil"/>
          <w:bottom w:val="nil"/>
          <w:right w:val="nil"/>
          <w:between w:val="nil"/>
        </w:pBdr>
        <w:spacing w:after="0" w:line="240" w:lineRule="auto"/>
        <w:ind w:left="1080" w:hanging="11"/>
        <w:jc w:val="both"/>
        <w:rPr>
          <w:color w:val="000000"/>
          <w:sz w:val="20"/>
          <w:szCs w:val="20"/>
        </w:rPr>
      </w:pPr>
    </w:p>
    <w:p w14:paraId="1D6D3D73" w14:textId="77777777" w:rsidR="004711EB" w:rsidRPr="00855A33" w:rsidRDefault="004711EB" w:rsidP="007D5B43">
      <w:pPr>
        <w:pStyle w:val="BlockText"/>
        <w:ind w:left="1080" w:right="0"/>
        <w:rPr>
          <w:rFonts w:ascii="Arial" w:hAnsi="Arial" w:cs="Arial"/>
          <w:spacing w:val="-2"/>
          <w:sz w:val="20"/>
          <w:szCs w:val="20"/>
        </w:rPr>
      </w:pPr>
      <w:r w:rsidRPr="00855A33">
        <w:rPr>
          <w:rFonts w:ascii="Arial" w:hAnsi="Arial" w:cs="Arial"/>
          <w:spacing w:val="-2"/>
          <w:sz w:val="20"/>
          <w:szCs w:val="20"/>
        </w:rPr>
        <w:t>Prudent liquidity risk management of the Group comprises of maintaining sufficient cash and marketable securities and the availability of funding through an adequate amount of committed credit facilities to meet obligations when due and to close out market positions.</w:t>
      </w:r>
    </w:p>
    <w:p w14:paraId="02DB1BC7" w14:textId="77777777" w:rsidR="004711EB" w:rsidRPr="00855A33" w:rsidRDefault="004711EB" w:rsidP="007D5B43">
      <w:pPr>
        <w:spacing w:after="0" w:line="240" w:lineRule="auto"/>
        <w:ind w:left="1080" w:hanging="11"/>
        <w:jc w:val="thaiDistribute"/>
        <w:rPr>
          <w:spacing w:val="-2"/>
          <w:sz w:val="20"/>
          <w:szCs w:val="20"/>
        </w:rPr>
      </w:pPr>
    </w:p>
    <w:p w14:paraId="2AC56135" w14:textId="77777777" w:rsidR="004711EB" w:rsidRPr="00855A33" w:rsidRDefault="004711EB" w:rsidP="007D5B43">
      <w:pPr>
        <w:pStyle w:val="BlockText"/>
        <w:ind w:left="1080" w:right="0"/>
        <w:rPr>
          <w:rFonts w:ascii="Arial" w:hAnsi="Arial" w:cs="Arial"/>
          <w:spacing w:val="-2"/>
          <w:sz w:val="20"/>
          <w:szCs w:val="20"/>
        </w:rPr>
      </w:pPr>
      <w:r w:rsidRPr="00855A33">
        <w:rPr>
          <w:rFonts w:ascii="Arial" w:hAnsi="Arial" w:cs="Arial"/>
          <w:spacing w:val="-2"/>
          <w:sz w:val="20"/>
          <w:szCs w:val="20"/>
        </w:rPr>
        <w:t>Due to the dynamic nature of the underlying businesses, the group treasury maintains flexibility in funding by maintaining availability under committed credit lines.</w:t>
      </w:r>
    </w:p>
    <w:p w14:paraId="031B365A" w14:textId="77777777" w:rsidR="004711EB" w:rsidRPr="00855A33" w:rsidRDefault="004711EB" w:rsidP="007D5B43">
      <w:pPr>
        <w:spacing w:after="0" w:line="240" w:lineRule="auto"/>
        <w:ind w:left="1080" w:hanging="11"/>
        <w:jc w:val="thaiDistribute"/>
        <w:rPr>
          <w:spacing w:val="-2"/>
          <w:sz w:val="20"/>
          <w:szCs w:val="20"/>
        </w:rPr>
      </w:pPr>
    </w:p>
    <w:p w14:paraId="33FD4D67" w14:textId="4600DB35" w:rsidR="004711EB" w:rsidRPr="00855A33" w:rsidRDefault="004711EB" w:rsidP="007D5B43">
      <w:pPr>
        <w:spacing w:after="0" w:line="240" w:lineRule="auto"/>
        <w:ind w:left="1080" w:hanging="11"/>
        <w:jc w:val="both"/>
        <w:rPr>
          <w:rFonts w:eastAsia="Times New Roman"/>
          <w:sz w:val="20"/>
          <w:szCs w:val="20"/>
        </w:rPr>
      </w:pPr>
      <w:r w:rsidRPr="00855A33">
        <w:rPr>
          <w:rFonts w:eastAsia="Times New Roman"/>
          <w:sz w:val="20"/>
          <w:szCs w:val="20"/>
        </w:rPr>
        <w:t>Management monitors rolling forecasts of the Group’s liquidity reserve based on i) working capital reserves (comprising the undrawn borrowing facilities below) and ii) cash and cash equivalents on the basis of expected cash flows. In addition, the Group’s liquidity management policy involves projecting cash flows in major currencies and considering the level of liquid assets necessary to meet these, monitoring balance sheet liquidity ratios against internal and external regulatory requirements and maintaining financing plans.</w:t>
      </w:r>
    </w:p>
    <w:p w14:paraId="1534C479" w14:textId="77777777" w:rsidR="00E72F2B" w:rsidRPr="00855A33" w:rsidRDefault="00E72F2B" w:rsidP="007D5B43">
      <w:pPr>
        <w:spacing w:after="0" w:line="240" w:lineRule="auto"/>
        <w:ind w:left="1080" w:hanging="11"/>
        <w:jc w:val="both"/>
        <w:rPr>
          <w:rFonts w:eastAsia="Arial Unicode MS"/>
          <w:i/>
          <w:iCs/>
          <w:sz w:val="20"/>
          <w:szCs w:val="20"/>
          <w:lang w:val="en-GB"/>
        </w:rPr>
      </w:pPr>
    </w:p>
    <w:p w14:paraId="6E6C29F5" w14:textId="7091674C" w:rsidR="004711EB" w:rsidRPr="00855A33" w:rsidRDefault="004711EB" w:rsidP="007D5B43">
      <w:pPr>
        <w:spacing w:after="0" w:line="240" w:lineRule="auto"/>
        <w:ind w:left="1080" w:hanging="11"/>
        <w:jc w:val="both"/>
        <w:rPr>
          <w:rFonts w:eastAsia="Arial Unicode MS"/>
          <w:i/>
          <w:iCs/>
          <w:sz w:val="20"/>
          <w:szCs w:val="20"/>
          <w:lang w:val="en-GB"/>
        </w:rPr>
      </w:pPr>
      <w:r w:rsidRPr="00855A33">
        <w:rPr>
          <w:rFonts w:eastAsia="Arial Unicode MS"/>
          <w:i/>
          <w:iCs/>
          <w:sz w:val="20"/>
          <w:szCs w:val="20"/>
          <w:lang w:val="en-GB"/>
        </w:rPr>
        <w:t>Financing arrangements</w:t>
      </w:r>
    </w:p>
    <w:p w14:paraId="46927FE2" w14:textId="77777777" w:rsidR="004711EB" w:rsidRPr="00855A33" w:rsidRDefault="004711EB" w:rsidP="007D5B43">
      <w:pPr>
        <w:spacing w:after="0" w:line="240" w:lineRule="auto"/>
        <w:ind w:left="1080" w:hanging="11"/>
        <w:jc w:val="thaiDistribute"/>
        <w:rPr>
          <w:spacing w:val="-2"/>
          <w:sz w:val="20"/>
          <w:szCs w:val="20"/>
        </w:rPr>
      </w:pPr>
    </w:p>
    <w:p w14:paraId="7D40DFE2" w14:textId="77777777" w:rsidR="004711EB" w:rsidRPr="00855A33" w:rsidRDefault="004711EB" w:rsidP="007D5B43">
      <w:pPr>
        <w:pStyle w:val="BlockText"/>
        <w:ind w:left="1080" w:right="0"/>
        <w:rPr>
          <w:rFonts w:ascii="Arial" w:hAnsi="Arial" w:cs="Arial"/>
          <w:spacing w:val="-2"/>
          <w:sz w:val="20"/>
          <w:szCs w:val="20"/>
        </w:rPr>
      </w:pPr>
      <w:r w:rsidRPr="00855A33">
        <w:rPr>
          <w:rFonts w:ascii="Arial" w:hAnsi="Arial" w:cs="Arial"/>
          <w:spacing w:val="-2"/>
          <w:sz w:val="20"/>
          <w:szCs w:val="20"/>
        </w:rPr>
        <w:t>The Group</w:t>
      </w:r>
      <w:r w:rsidRPr="00855A33">
        <w:rPr>
          <w:rFonts w:ascii="Arial" w:hAnsi="Arial" w:cs="Arial"/>
          <w:spacing w:val="-2"/>
          <w:sz w:val="20"/>
          <w:szCs w:val="20"/>
          <w:cs/>
        </w:rPr>
        <w:t xml:space="preserve"> </w:t>
      </w:r>
      <w:r w:rsidRPr="00855A33">
        <w:rPr>
          <w:rFonts w:ascii="Arial" w:hAnsi="Arial" w:cs="Arial"/>
          <w:spacing w:val="-2"/>
          <w:sz w:val="20"/>
          <w:szCs w:val="20"/>
        </w:rPr>
        <w:t>has access to the following undrawn credit facilities as follows:</w:t>
      </w:r>
    </w:p>
    <w:p w14:paraId="7A5132AB" w14:textId="77777777" w:rsidR="00872DC9" w:rsidRPr="00855A33" w:rsidRDefault="00872DC9" w:rsidP="007D5B43">
      <w:pPr>
        <w:pBdr>
          <w:top w:val="nil"/>
          <w:left w:val="nil"/>
          <w:bottom w:val="nil"/>
          <w:right w:val="nil"/>
          <w:between w:val="nil"/>
        </w:pBdr>
        <w:spacing w:after="0" w:line="240" w:lineRule="auto"/>
        <w:ind w:left="1080" w:hanging="11"/>
        <w:jc w:val="both"/>
        <w:rPr>
          <w:color w:val="000000"/>
          <w:sz w:val="20"/>
          <w:szCs w:val="20"/>
        </w:rPr>
      </w:pPr>
    </w:p>
    <w:tbl>
      <w:tblPr>
        <w:tblW w:w="8879" w:type="dxa"/>
        <w:tblInd w:w="567" w:type="dxa"/>
        <w:tblLayout w:type="fixed"/>
        <w:tblCellMar>
          <w:left w:w="115" w:type="dxa"/>
          <w:right w:w="115" w:type="dxa"/>
        </w:tblCellMar>
        <w:tblLook w:val="0000" w:firstRow="0" w:lastRow="0" w:firstColumn="0" w:lastColumn="0" w:noHBand="0" w:noVBand="0"/>
      </w:tblPr>
      <w:tblGrid>
        <w:gridCol w:w="3119"/>
        <w:gridCol w:w="1440"/>
        <w:gridCol w:w="1440"/>
        <w:gridCol w:w="1440"/>
        <w:gridCol w:w="1440"/>
      </w:tblGrid>
      <w:tr w:rsidR="00343B6D" w:rsidRPr="00855A33" w14:paraId="6BD12177" w14:textId="77777777" w:rsidTr="001470A6">
        <w:trPr>
          <w:cantSplit/>
        </w:trPr>
        <w:tc>
          <w:tcPr>
            <w:tcW w:w="3119" w:type="dxa"/>
          </w:tcPr>
          <w:p w14:paraId="1811B3B3" w14:textId="77777777" w:rsidR="00872DC9" w:rsidRPr="00855A33" w:rsidRDefault="00872DC9" w:rsidP="007D5B43">
            <w:pPr>
              <w:spacing w:after="0" w:line="240" w:lineRule="auto"/>
              <w:ind w:left="404" w:right="-72"/>
              <w:rPr>
                <w:color w:val="000000"/>
                <w:sz w:val="20"/>
                <w:szCs w:val="20"/>
              </w:rPr>
            </w:pPr>
          </w:p>
        </w:tc>
        <w:tc>
          <w:tcPr>
            <w:tcW w:w="2880" w:type="dxa"/>
            <w:gridSpan w:val="2"/>
            <w:tcBorders>
              <w:bottom w:val="single" w:sz="4" w:space="0" w:color="000000"/>
            </w:tcBorders>
            <w:vAlign w:val="bottom"/>
          </w:tcPr>
          <w:p w14:paraId="7A278AF4"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Consolidated</w:t>
            </w:r>
          </w:p>
          <w:p w14:paraId="5A0AA3EE"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2880" w:type="dxa"/>
            <w:gridSpan w:val="2"/>
            <w:tcBorders>
              <w:bottom w:val="single" w:sz="4" w:space="0" w:color="000000"/>
            </w:tcBorders>
            <w:vAlign w:val="bottom"/>
          </w:tcPr>
          <w:p w14:paraId="653FD3E0"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Separate</w:t>
            </w:r>
          </w:p>
          <w:p w14:paraId="5CB02039"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08F3F58B" w14:textId="77777777" w:rsidTr="001470A6">
        <w:trPr>
          <w:cantSplit/>
        </w:trPr>
        <w:tc>
          <w:tcPr>
            <w:tcW w:w="3119" w:type="dxa"/>
          </w:tcPr>
          <w:p w14:paraId="50FDCE9C" w14:textId="77777777" w:rsidR="00872DC9" w:rsidRPr="00855A33" w:rsidRDefault="00872DC9" w:rsidP="007D5B43">
            <w:pPr>
              <w:spacing w:after="0" w:line="240" w:lineRule="auto"/>
              <w:ind w:left="404" w:right="-72"/>
              <w:rPr>
                <w:color w:val="000000"/>
                <w:sz w:val="20"/>
                <w:szCs w:val="20"/>
              </w:rPr>
            </w:pPr>
          </w:p>
        </w:tc>
        <w:tc>
          <w:tcPr>
            <w:tcW w:w="1440" w:type="dxa"/>
            <w:tcBorders>
              <w:top w:val="single" w:sz="4" w:space="0" w:color="000000"/>
            </w:tcBorders>
          </w:tcPr>
          <w:p w14:paraId="33EC2498" w14:textId="6156A9C7"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440" w:type="dxa"/>
            <w:tcBorders>
              <w:top w:val="single" w:sz="4" w:space="0" w:color="000000"/>
            </w:tcBorders>
          </w:tcPr>
          <w:p w14:paraId="0544A09B" w14:textId="18FBDAF0"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440" w:type="dxa"/>
            <w:tcBorders>
              <w:top w:val="single" w:sz="4" w:space="0" w:color="000000"/>
            </w:tcBorders>
          </w:tcPr>
          <w:p w14:paraId="34D2156E" w14:textId="51AFEB92"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440" w:type="dxa"/>
            <w:tcBorders>
              <w:top w:val="single" w:sz="4" w:space="0" w:color="000000"/>
            </w:tcBorders>
          </w:tcPr>
          <w:p w14:paraId="7A8CDC7F" w14:textId="69D70AE2"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0111DA20" w14:textId="77777777" w:rsidTr="001470A6">
        <w:trPr>
          <w:cantSplit/>
        </w:trPr>
        <w:tc>
          <w:tcPr>
            <w:tcW w:w="3119" w:type="dxa"/>
          </w:tcPr>
          <w:p w14:paraId="121F7D49" w14:textId="77777777" w:rsidR="00872DC9" w:rsidRPr="00855A33" w:rsidRDefault="00872DC9" w:rsidP="007D5B43">
            <w:pPr>
              <w:spacing w:after="0" w:line="240" w:lineRule="auto"/>
              <w:ind w:left="404" w:right="-72"/>
              <w:rPr>
                <w:color w:val="000000"/>
                <w:sz w:val="20"/>
                <w:szCs w:val="20"/>
              </w:rPr>
            </w:pPr>
          </w:p>
        </w:tc>
        <w:tc>
          <w:tcPr>
            <w:tcW w:w="1440" w:type="dxa"/>
            <w:tcBorders>
              <w:bottom w:val="single" w:sz="4" w:space="0" w:color="000000"/>
            </w:tcBorders>
          </w:tcPr>
          <w:p w14:paraId="5D161E4D"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Million Baht</w:t>
            </w:r>
          </w:p>
        </w:tc>
        <w:tc>
          <w:tcPr>
            <w:tcW w:w="1440" w:type="dxa"/>
            <w:tcBorders>
              <w:bottom w:val="single" w:sz="4" w:space="0" w:color="000000"/>
            </w:tcBorders>
          </w:tcPr>
          <w:p w14:paraId="3495666F"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Million Baht</w:t>
            </w:r>
          </w:p>
        </w:tc>
        <w:tc>
          <w:tcPr>
            <w:tcW w:w="1440" w:type="dxa"/>
            <w:tcBorders>
              <w:bottom w:val="single" w:sz="4" w:space="0" w:color="000000"/>
            </w:tcBorders>
          </w:tcPr>
          <w:p w14:paraId="628790D4" w14:textId="77777777" w:rsidR="00872DC9" w:rsidRPr="00855A33" w:rsidRDefault="00DE43D6" w:rsidP="007D5B43">
            <w:pPr>
              <w:spacing w:after="0" w:line="240" w:lineRule="auto"/>
              <w:ind w:left="-51" w:right="-72"/>
              <w:jc w:val="right"/>
              <w:rPr>
                <w:b/>
                <w:color w:val="000000"/>
                <w:sz w:val="20"/>
                <w:szCs w:val="20"/>
              </w:rPr>
            </w:pPr>
            <w:r w:rsidRPr="00855A33">
              <w:rPr>
                <w:b/>
                <w:color w:val="000000"/>
                <w:sz w:val="20"/>
                <w:szCs w:val="20"/>
              </w:rPr>
              <w:t>Million Baht</w:t>
            </w:r>
          </w:p>
        </w:tc>
        <w:tc>
          <w:tcPr>
            <w:tcW w:w="1440" w:type="dxa"/>
            <w:tcBorders>
              <w:bottom w:val="single" w:sz="4" w:space="0" w:color="000000"/>
            </w:tcBorders>
          </w:tcPr>
          <w:p w14:paraId="05CC136C"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Million Baht</w:t>
            </w:r>
          </w:p>
        </w:tc>
      </w:tr>
      <w:tr w:rsidR="00343B6D" w:rsidRPr="00855A33" w14:paraId="1302A430" w14:textId="77777777" w:rsidTr="001470A6">
        <w:trPr>
          <w:cantSplit/>
        </w:trPr>
        <w:tc>
          <w:tcPr>
            <w:tcW w:w="3119" w:type="dxa"/>
          </w:tcPr>
          <w:p w14:paraId="24E9A078" w14:textId="77777777" w:rsidR="00872DC9" w:rsidRPr="00855A33" w:rsidRDefault="00872DC9" w:rsidP="007D5B43">
            <w:pPr>
              <w:spacing w:after="0" w:line="240" w:lineRule="auto"/>
              <w:ind w:left="404" w:right="-72"/>
              <w:rPr>
                <w:color w:val="000000"/>
                <w:sz w:val="20"/>
                <w:szCs w:val="20"/>
              </w:rPr>
            </w:pPr>
          </w:p>
        </w:tc>
        <w:tc>
          <w:tcPr>
            <w:tcW w:w="1440" w:type="dxa"/>
            <w:tcBorders>
              <w:top w:val="single" w:sz="4" w:space="0" w:color="000000"/>
            </w:tcBorders>
          </w:tcPr>
          <w:p w14:paraId="31BDE0D4"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tcPr>
          <w:p w14:paraId="5C670410"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tcPr>
          <w:p w14:paraId="7713B03D"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tcPr>
          <w:p w14:paraId="495D1530" w14:textId="77777777" w:rsidR="00872DC9" w:rsidRPr="00855A33" w:rsidRDefault="00872DC9" w:rsidP="007D5B43">
            <w:pPr>
              <w:spacing w:after="0" w:line="240" w:lineRule="auto"/>
              <w:ind w:right="-72"/>
              <w:jc w:val="right"/>
              <w:rPr>
                <w:color w:val="000000"/>
                <w:sz w:val="20"/>
                <w:szCs w:val="20"/>
              </w:rPr>
            </w:pPr>
          </w:p>
        </w:tc>
      </w:tr>
      <w:tr w:rsidR="00343B6D" w:rsidRPr="00855A33" w14:paraId="5B317A7F" w14:textId="77777777" w:rsidTr="001470A6">
        <w:trPr>
          <w:cantSplit/>
          <w:trHeight w:val="143"/>
        </w:trPr>
        <w:tc>
          <w:tcPr>
            <w:tcW w:w="3119" w:type="dxa"/>
            <w:vAlign w:val="bottom"/>
          </w:tcPr>
          <w:p w14:paraId="67617F6E" w14:textId="77777777" w:rsidR="00872DC9" w:rsidRPr="00855A33" w:rsidRDefault="00DE43D6" w:rsidP="007D5B43">
            <w:pPr>
              <w:spacing w:after="0" w:line="240" w:lineRule="auto"/>
              <w:ind w:left="404" w:right="-72"/>
              <w:rPr>
                <w:b/>
                <w:color w:val="000000"/>
                <w:sz w:val="20"/>
                <w:szCs w:val="20"/>
              </w:rPr>
            </w:pPr>
            <w:r w:rsidRPr="00855A33">
              <w:rPr>
                <w:b/>
                <w:color w:val="000000"/>
                <w:sz w:val="20"/>
                <w:szCs w:val="20"/>
              </w:rPr>
              <w:t>Expiring within one year</w:t>
            </w:r>
          </w:p>
        </w:tc>
        <w:tc>
          <w:tcPr>
            <w:tcW w:w="1440" w:type="dxa"/>
            <w:vAlign w:val="bottom"/>
          </w:tcPr>
          <w:p w14:paraId="22628F6E" w14:textId="77777777" w:rsidR="00872DC9" w:rsidRPr="00855A33" w:rsidRDefault="00872DC9" w:rsidP="007D5B43">
            <w:pPr>
              <w:spacing w:after="0" w:line="240" w:lineRule="auto"/>
              <w:ind w:right="-72"/>
              <w:jc w:val="right"/>
              <w:rPr>
                <w:color w:val="000000"/>
                <w:sz w:val="20"/>
                <w:szCs w:val="20"/>
              </w:rPr>
            </w:pPr>
          </w:p>
        </w:tc>
        <w:tc>
          <w:tcPr>
            <w:tcW w:w="1440" w:type="dxa"/>
            <w:vAlign w:val="bottom"/>
          </w:tcPr>
          <w:p w14:paraId="3A253B17" w14:textId="77777777" w:rsidR="00872DC9" w:rsidRPr="00855A33" w:rsidRDefault="00872DC9" w:rsidP="007D5B43">
            <w:pPr>
              <w:spacing w:after="0" w:line="240" w:lineRule="auto"/>
              <w:ind w:right="-72"/>
              <w:jc w:val="right"/>
              <w:rPr>
                <w:color w:val="000000"/>
                <w:sz w:val="20"/>
                <w:szCs w:val="20"/>
              </w:rPr>
            </w:pPr>
          </w:p>
        </w:tc>
        <w:tc>
          <w:tcPr>
            <w:tcW w:w="1440" w:type="dxa"/>
            <w:vAlign w:val="bottom"/>
          </w:tcPr>
          <w:p w14:paraId="4158A9D0" w14:textId="77777777" w:rsidR="00872DC9" w:rsidRPr="00855A33" w:rsidRDefault="00872DC9" w:rsidP="007D5B43">
            <w:pPr>
              <w:spacing w:after="0" w:line="240" w:lineRule="auto"/>
              <w:ind w:right="-72"/>
              <w:jc w:val="right"/>
              <w:rPr>
                <w:color w:val="000000"/>
                <w:sz w:val="20"/>
                <w:szCs w:val="20"/>
              </w:rPr>
            </w:pPr>
          </w:p>
        </w:tc>
        <w:tc>
          <w:tcPr>
            <w:tcW w:w="1440" w:type="dxa"/>
            <w:vAlign w:val="bottom"/>
          </w:tcPr>
          <w:p w14:paraId="01775CD8" w14:textId="77777777" w:rsidR="00872DC9" w:rsidRPr="00855A33" w:rsidRDefault="00872DC9" w:rsidP="007D5B43">
            <w:pPr>
              <w:spacing w:after="0" w:line="240" w:lineRule="auto"/>
              <w:ind w:right="-72"/>
              <w:jc w:val="right"/>
              <w:rPr>
                <w:color w:val="000000"/>
                <w:sz w:val="20"/>
                <w:szCs w:val="20"/>
              </w:rPr>
            </w:pPr>
          </w:p>
        </w:tc>
      </w:tr>
      <w:tr w:rsidR="00630253" w:rsidRPr="00855A33" w14:paraId="691D253A" w14:textId="77777777" w:rsidTr="001470A6">
        <w:trPr>
          <w:cantSplit/>
          <w:trHeight w:val="143"/>
        </w:trPr>
        <w:tc>
          <w:tcPr>
            <w:tcW w:w="3119" w:type="dxa"/>
          </w:tcPr>
          <w:p w14:paraId="1435448A" w14:textId="77777777" w:rsidR="00630253" w:rsidRPr="00855A33" w:rsidRDefault="00630253" w:rsidP="007D5B43">
            <w:pPr>
              <w:spacing w:after="0" w:line="240" w:lineRule="auto"/>
              <w:ind w:left="404" w:right="-72"/>
              <w:rPr>
                <w:color w:val="000000"/>
                <w:sz w:val="20"/>
                <w:szCs w:val="20"/>
              </w:rPr>
            </w:pPr>
            <w:r w:rsidRPr="00855A33">
              <w:rPr>
                <w:color w:val="000000"/>
                <w:sz w:val="20"/>
                <w:szCs w:val="20"/>
              </w:rPr>
              <w:t>Bank overdraft</w:t>
            </w:r>
          </w:p>
        </w:tc>
        <w:tc>
          <w:tcPr>
            <w:tcW w:w="1440" w:type="dxa"/>
            <w:vAlign w:val="bottom"/>
          </w:tcPr>
          <w:p w14:paraId="5A931E60" w14:textId="766B6564" w:rsidR="00630253" w:rsidRPr="00855A33" w:rsidRDefault="00414369" w:rsidP="007D5B43">
            <w:pPr>
              <w:spacing w:after="0" w:line="240" w:lineRule="auto"/>
              <w:ind w:right="-72"/>
              <w:jc w:val="right"/>
              <w:rPr>
                <w:color w:val="000000"/>
                <w:sz w:val="20"/>
                <w:szCs w:val="20"/>
              </w:rPr>
            </w:pPr>
            <w:r w:rsidRPr="00414369">
              <w:rPr>
                <w:color w:val="000000"/>
                <w:sz w:val="20"/>
                <w:szCs w:val="20"/>
                <w:lang w:val="en-GB"/>
              </w:rPr>
              <w:t>35</w:t>
            </w:r>
          </w:p>
        </w:tc>
        <w:tc>
          <w:tcPr>
            <w:tcW w:w="1440" w:type="dxa"/>
            <w:vAlign w:val="bottom"/>
          </w:tcPr>
          <w:p w14:paraId="59012436" w14:textId="39609A1F" w:rsidR="00630253" w:rsidRPr="00855A33" w:rsidRDefault="00414369" w:rsidP="007D5B43">
            <w:pPr>
              <w:spacing w:after="0" w:line="240" w:lineRule="auto"/>
              <w:ind w:right="-72"/>
              <w:jc w:val="right"/>
              <w:rPr>
                <w:color w:val="000000"/>
                <w:sz w:val="20"/>
                <w:szCs w:val="20"/>
              </w:rPr>
            </w:pPr>
            <w:r w:rsidRPr="00414369">
              <w:rPr>
                <w:color w:val="000000"/>
                <w:sz w:val="20"/>
                <w:szCs w:val="20"/>
                <w:lang w:val="en-GB"/>
              </w:rPr>
              <w:t>35</w:t>
            </w:r>
          </w:p>
        </w:tc>
        <w:tc>
          <w:tcPr>
            <w:tcW w:w="1440" w:type="dxa"/>
            <w:vAlign w:val="bottom"/>
          </w:tcPr>
          <w:p w14:paraId="1BD71591" w14:textId="0C4DC764" w:rsidR="00630253" w:rsidRPr="00855A33" w:rsidRDefault="00630253" w:rsidP="007D5B43">
            <w:pPr>
              <w:spacing w:after="0" w:line="240" w:lineRule="auto"/>
              <w:ind w:right="-72"/>
              <w:jc w:val="right"/>
              <w:rPr>
                <w:color w:val="000000"/>
                <w:sz w:val="20"/>
                <w:szCs w:val="20"/>
              </w:rPr>
            </w:pPr>
            <w:r w:rsidRPr="00855A33">
              <w:rPr>
                <w:color w:val="000000"/>
                <w:sz w:val="20"/>
                <w:szCs w:val="20"/>
                <w:cs/>
              </w:rPr>
              <w:t>-</w:t>
            </w:r>
          </w:p>
        </w:tc>
        <w:tc>
          <w:tcPr>
            <w:tcW w:w="1440" w:type="dxa"/>
            <w:vAlign w:val="bottom"/>
          </w:tcPr>
          <w:p w14:paraId="25632F5F" w14:textId="2216DF77" w:rsidR="00630253" w:rsidRPr="00855A33" w:rsidRDefault="00630253" w:rsidP="007D5B43">
            <w:pPr>
              <w:spacing w:after="0" w:line="240" w:lineRule="auto"/>
              <w:ind w:right="-72"/>
              <w:jc w:val="right"/>
              <w:rPr>
                <w:color w:val="000000"/>
                <w:sz w:val="20"/>
                <w:szCs w:val="20"/>
              </w:rPr>
            </w:pPr>
            <w:r w:rsidRPr="00855A33">
              <w:rPr>
                <w:color w:val="000000"/>
                <w:sz w:val="20"/>
                <w:szCs w:val="20"/>
                <w:cs/>
              </w:rPr>
              <w:t>-</w:t>
            </w:r>
          </w:p>
        </w:tc>
      </w:tr>
      <w:tr w:rsidR="00630253" w:rsidRPr="00855A33" w14:paraId="6391E98A" w14:textId="77777777" w:rsidTr="001470A6">
        <w:trPr>
          <w:cantSplit/>
          <w:trHeight w:val="143"/>
        </w:trPr>
        <w:tc>
          <w:tcPr>
            <w:tcW w:w="3119" w:type="dxa"/>
          </w:tcPr>
          <w:p w14:paraId="1E2A1A7C" w14:textId="77777777" w:rsidR="00630253" w:rsidRPr="00855A33" w:rsidRDefault="00630253" w:rsidP="007D5B43">
            <w:pPr>
              <w:spacing w:after="0" w:line="240" w:lineRule="auto"/>
              <w:ind w:left="404" w:right="-72"/>
              <w:rPr>
                <w:color w:val="000000"/>
                <w:sz w:val="20"/>
                <w:szCs w:val="20"/>
              </w:rPr>
            </w:pPr>
            <w:r w:rsidRPr="00855A33">
              <w:rPr>
                <w:color w:val="000000"/>
                <w:sz w:val="20"/>
                <w:szCs w:val="20"/>
              </w:rPr>
              <w:t>Bill of exchange</w:t>
            </w:r>
          </w:p>
        </w:tc>
        <w:tc>
          <w:tcPr>
            <w:tcW w:w="1440" w:type="dxa"/>
            <w:vAlign w:val="bottom"/>
          </w:tcPr>
          <w:p w14:paraId="5046B68D" w14:textId="18EC8ABA" w:rsidR="00630253" w:rsidRPr="00855A33" w:rsidRDefault="00414369" w:rsidP="007D5B43">
            <w:pPr>
              <w:spacing w:after="0" w:line="240" w:lineRule="auto"/>
              <w:ind w:right="-72"/>
              <w:jc w:val="right"/>
              <w:rPr>
                <w:color w:val="000000"/>
                <w:sz w:val="20"/>
                <w:szCs w:val="20"/>
              </w:rPr>
            </w:pPr>
            <w:r w:rsidRPr="00414369">
              <w:rPr>
                <w:color w:val="000000"/>
                <w:sz w:val="20"/>
                <w:szCs w:val="20"/>
                <w:lang w:val="en-GB"/>
              </w:rPr>
              <w:t>12</w:t>
            </w:r>
            <w:r w:rsidR="00630253" w:rsidRPr="00855A33">
              <w:rPr>
                <w:color w:val="000000"/>
                <w:sz w:val="20"/>
                <w:szCs w:val="20"/>
              </w:rPr>
              <w:t>,</w:t>
            </w:r>
            <w:r w:rsidRPr="00414369">
              <w:rPr>
                <w:color w:val="000000"/>
                <w:sz w:val="20"/>
                <w:szCs w:val="20"/>
                <w:lang w:val="en-GB"/>
              </w:rPr>
              <w:t>990</w:t>
            </w:r>
          </w:p>
        </w:tc>
        <w:tc>
          <w:tcPr>
            <w:tcW w:w="1440" w:type="dxa"/>
            <w:vAlign w:val="bottom"/>
          </w:tcPr>
          <w:p w14:paraId="43D61F35" w14:textId="32C5502F" w:rsidR="00630253" w:rsidRPr="00855A33" w:rsidRDefault="00414369" w:rsidP="007D5B43">
            <w:pPr>
              <w:spacing w:after="0" w:line="240" w:lineRule="auto"/>
              <w:ind w:right="-72"/>
              <w:jc w:val="right"/>
              <w:rPr>
                <w:color w:val="000000"/>
                <w:sz w:val="20"/>
                <w:szCs w:val="20"/>
              </w:rPr>
            </w:pPr>
            <w:r w:rsidRPr="00414369">
              <w:rPr>
                <w:color w:val="000000"/>
                <w:sz w:val="20"/>
                <w:szCs w:val="20"/>
                <w:lang w:val="en-GB"/>
              </w:rPr>
              <w:t>14</w:t>
            </w:r>
            <w:r w:rsidR="00630253" w:rsidRPr="00855A33">
              <w:rPr>
                <w:color w:val="000000"/>
                <w:sz w:val="20"/>
                <w:szCs w:val="20"/>
              </w:rPr>
              <w:t>,</w:t>
            </w:r>
            <w:r w:rsidRPr="00414369">
              <w:rPr>
                <w:color w:val="000000"/>
                <w:sz w:val="20"/>
                <w:szCs w:val="20"/>
                <w:lang w:val="en-GB"/>
              </w:rPr>
              <w:t>340</w:t>
            </w:r>
          </w:p>
        </w:tc>
        <w:tc>
          <w:tcPr>
            <w:tcW w:w="1440" w:type="dxa"/>
            <w:vAlign w:val="bottom"/>
          </w:tcPr>
          <w:p w14:paraId="087801E2" w14:textId="546FEFD7" w:rsidR="00630253" w:rsidRPr="00855A33" w:rsidRDefault="00414369" w:rsidP="007D5B43">
            <w:pPr>
              <w:spacing w:after="0" w:line="240" w:lineRule="auto"/>
              <w:ind w:right="-72"/>
              <w:jc w:val="right"/>
              <w:rPr>
                <w:color w:val="000000"/>
                <w:sz w:val="20"/>
                <w:szCs w:val="20"/>
              </w:rPr>
            </w:pPr>
            <w:r w:rsidRPr="00414369">
              <w:rPr>
                <w:color w:val="000000"/>
                <w:sz w:val="20"/>
                <w:szCs w:val="20"/>
                <w:lang w:val="en-GB"/>
              </w:rPr>
              <w:t>6</w:t>
            </w:r>
            <w:r w:rsidR="00630253" w:rsidRPr="00855A33">
              <w:rPr>
                <w:color w:val="000000"/>
                <w:sz w:val="20"/>
                <w:szCs w:val="20"/>
              </w:rPr>
              <w:t>,</w:t>
            </w:r>
            <w:r w:rsidRPr="00414369">
              <w:rPr>
                <w:color w:val="000000"/>
                <w:sz w:val="20"/>
                <w:szCs w:val="20"/>
                <w:lang w:val="en-GB"/>
              </w:rPr>
              <w:t>500</w:t>
            </w:r>
          </w:p>
        </w:tc>
        <w:tc>
          <w:tcPr>
            <w:tcW w:w="1440" w:type="dxa"/>
            <w:vAlign w:val="bottom"/>
          </w:tcPr>
          <w:p w14:paraId="7EECF578" w14:textId="78535449" w:rsidR="00630253" w:rsidRPr="00855A33" w:rsidRDefault="00414369" w:rsidP="007D5B43">
            <w:pPr>
              <w:spacing w:after="0" w:line="240" w:lineRule="auto"/>
              <w:ind w:right="-72"/>
              <w:jc w:val="right"/>
              <w:rPr>
                <w:color w:val="000000"/>
                <w:sz w:val="20"/>
                <w:szCs w:val="20"/>
              </w:rPr>
            </w:pPr>
            <w:r w:rsidRPr="00414369">
              <w:rPr>
                <w:color w:val="000000"/>
                <w:sz w:val="20"/>
                <w:szCs w:val="20"/>
                <w:lang w:val="en-GB"/>
              </w:rPr>
              <w:t>7</w:t>
            </w:r>
            <w:r w:rsidR="00630253" w:rsidRPr="00855A33">
              <w:rPr>
                <w:color w:val="000000"/>
                <w:sz w:val="20"/>
                <w:szCs w:val="20"/>
              </w:rPr>
              <w:t>,</w:t>
            </w:r>
            <w:r w:rsidRPr="00414369">
              <w:rPr>
                <w:color w:val="000000"/>
                <w:sz w:val="20"/>
                <w:szCs w:val="20"/>
                <w:lang w:val="en-GB"/>
              </w:rPr>
              <w:t>400</w:t>
            </w:r>
          </w:p>
        </w:tc>
      </w:tr>
      <w:tr w:rsidR="00630253" w:rsidRPr="00855A33" w14:paraId="6E2994BF" w14:textId="77777777" w:rsidTr="001470A6">
        <w:trPr>
          <w:cantSplit/>
          <w:trHeight w:val="143"/>
        </w:trPr>
        <w:tc>
          <w:tcPr>
            <w:tcW w:w="3119" w:type="dxa"/>
            <w:vAlign w:val="bottom"/>
          </w:tcPr>
          <w:p w14:paraId="4C9B73F3" w14:textId="1B218AEA" w:rsidR="00630253" w:rsidRPr="00855A33" w:rsidRDefault="00630253" w:rsidP="007D5B43">
            <w:pPr>
              <w:spacing w:after="0" w:line="240" w:lineRule="auto"/>
              <w:ind w:left="404" w:right="-72"/>
              <w:rPr>
                <w:b/>
                <w:color w:val="000000"/>
                <w:sz w:val="20"/>
                <w:szCs w:val="20"/>
              </w:rPr>
            </w:pPr>
            <w:r w:rsidRPr="00855A33">
              <w:rPr>
                <w:b/>
                <w:color w:val="000000"/>
                <w:sz w:val="20"/>
                <w:szCs w:val="20"/>
              </w:rPr>
              <w:t xml:space="preserve">Expiring </w:t>
            </w:r>
            <w:r w:rsidR="002F26AE" w:rsidRPr="00855A33">
              <w:rPr>
                <w:b/>
                <w:color w:val="000000"/>
                <w:sz w:val="20"/>
                <w:szCs w:val="20"/>
              </w:rPr>
              <w:t>over</w:t>
            </w:r>
            <w:r w:rsidRPr="00855A33">
              <w:rPr>
                <w:b/>
                <w:color w:val="000000"/>
                <w:sz w:val="20"/>
                <w:szCs w:val="20"/>
              </w:rPr>
              <w:t xml:space="preserve"> one year</w:t>
            </w:r>
          </w:p>
        </w:tc>
        <w:tc>
          <w:tcPr>
            <w:tcW w:w="1440" w:type="dxa"/>
            <w:vAlign w:val="bottom"/>
          </w:tcPr>
          <w:p w14:paraId="02BC0E6B" w14:textId="77777777" w:rsidR="00630253" w:rsidRPr="00855A33" w:rsidRDefault="00630253" w:rsidP="007D5B43">
            <w:pPr>
              <w:spacing w:after="0" w:line="240" w:lineRule="auto"/>
              <w:ind w:right="-72"/>
              <w:jc w:val="right"/>
              <w:rPr>
                <w:color w:val="000000"/>
                <w:sz w:val="20"/>
                <w:szCs w:val="20"/>
              </w:rPr>
            </w:pPr>
          </w:p>
        </w:tc>
        <w:tc>
          <w:tcPr>
            <w:tcW w:w="1440" w:type="dxa"/>
            <w:vAlign w:val="bottom"/>
          </w:tcPr>
          <w:p w14:paraId="0381C9E2" w14:textId="77777777" w:rsidR="00630253" w:rsidRPr="00855A33" w:rsidRDefault="00630253" w:rsidP="007D5B43">
            <w:pPr>
              <w:spacing w:after="0" w:line="240" w:lineRule="auto"/>
              <w:ind w:right="-72"/>
              <w:jc w:val="right"/>
              <w:rPr>
                <w:color w:val="000000"/>
                <w:sz w:val="20"/>
                <w:szCs w:val="20"/>
              </w:rPr>
            </w:pPr>
          </w:p>
        </w:tc>
        <w:tc>
          <w:tcPr>
            <w:tcW w:w="1440" w:type="dxa"/>
            <w:vAlign w:val="bottom"/>
          </w:tcPr>
          <w:p w14:paraId="252AA09F" w14:textId="77777777" w:rsidR="00630253" w:rsidRPr="00855A33" w:rsidRDefault="00630253" w:rsidP="007D5B43">
            <w:pPr>
              <w:spacing w:after="0" w:line="240" w:lineRule="auto"/>
              <w:ind w:right="-72"/>
              <w:jc w:val="right"/>
              <w:rPr>
                <w:color w:val="000000"/>
                <w:sz w:val="20"/>
                <w:szCs w:val="20"/>
              </w:rPr>
            </w:pPr>
          </w:p>
        </w:tc>
        <w:tc>
          <w:tcPr>
            <w:tcW w:w="1440" w:type="dxa"/>
            <w:vAlign w:val="bottom"/>
          </w:tcPr>
          <w:p w14:paraId="6F60C319" w14:textId="77777777" w:rsidR="00630253" w:rsidRPr="00855A33" w:rsidRDefault="00630253" w:rsidP="007D5B43">
            <w:pPr>
              <w:spacing w:after="0" w:line="240" w:lineRule="auto"/>
              <w:ind w:right="-72"/>
              <w:jc w:val="right"/>
              <w:rPr>
                <w:color w:val="000000"/>
                <w:sz w:val="20"/>
                <w:szCs w:val="20"/>
              </w:rPr>
            </w:pPr>
          </w:p>
        </w:tc>
      </w:tr>
      <w:tr w:rsidR="00630253" w:rsidRPr="00855A33" w14:paraId="0FFBDDF1" w14:textId="77777777" w:rsidTr="001470A6">
        <w:trPr>
          <w:cantSplit/>
          <w:trHeight w:val="143"/>
        </w:trPr>
        <w:tc>
          <w:tcPr>
            <w:tcW w:w="3119" w:type="dxa"/>
            <w:vAlign w:val="center"/>
          </w:tcPr>
          <w:p w14:paraId="4C3C52F4" w14:textId="77777777" w:rsidR="00630253" w:rsidRPr="00855A33" w:rsidRDefault="00630253" w:rsidP="007D5B43">
            <w:pPr>
              <w:spacing w:after="0" w:line="240" w:lineRule="auto"/>
              <w:ind w:left="404" w:right="-72"/>
              <w:rPr>
                <w:color w:val="000000"/>
                <w:sz w:val="20"/>
                <w:szCs w:val="20"/>
              </w:rPr>
            </w:pPr>
            <w:r w:rsidRPr="00855A33">
              <w:rPr>
                <w:color w:val="000000"/>
                <w:sz w:val="20"/>
                <w:szCs w:val="20"/>
              </w:rPr>
              <w:t>Bank loans</w:t>
            </w:r>
          </w:p>
        </w:tc>
        <w:tc>
          <w:tcPr>
            <w:tcW w:w="1440" w:type="dxa"/>
            <w:tcBorders>
              <w:bottom w:val="single" w:sz="4" w:space="0" w:color="000000"/>
            </w:tcBorders>
            <w:vAlign w:val="bottom"/>
          </w:tcPr>
          <w:p w14:paraId="41474650" w14:textId="2C309758" w:rsidR="0063025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10</w:t>
            </w:r>
            <w:r w:rsidR="00630253" w:rsidRPr="00855A33">
              <w:rPr>
                <w:color w:val="000000"/>
                <w:sz w:val="20"/>
                <w:szCs w:val="20"/>
                <w:lang w:val="en-GB"/>
              </w:rPr>
              <w:t>,</w:t>
            </w:r>
            <w:r w:rsidRPr="00414369">
              <w:rPr>
                <w:color w:val="000000"/>
                <w:sz w:val="20"/>
                <w:szCs w:val="20"/>
                <w:lang w:val="en-GB"/>
              </w:rPr>
              <w:t>517</w:t>
            </w:r>
          </w:p>
        </w:tc>
        <w:tc>
          <w:tcPr>
            <w:tcW w:w="1440" w:type="dxa"/>
            <w:tcBorders>
              <w:bottom w:val="single" w:sz="4" w:space="0" w:color="000000"/>
            </w:tcBorders>
            <w:vAlign w:val="bottom"/>
          </w:tcPr>
          <w:p w14:paraId="66614593" w14:textId="6F9A440D" w:rsidR="00630253" w:rsidRPr="00855A33" w:rsidRDefault="00414369" w:rsidP="007D5B43">
            <w:pPr>
              <w:spacing w:after="0" w:line="240" w:lineRule="auto"/>
              <w:ind w:right="-72"/>
              <w:jc w:val="right"/>
              <w:rPr>
                <w:color w:val="000000"/>
                <w:sz w:val="20"/>
                <w:szCs w:val="20"/>
              </w:rPr>
            </w:pPr>
            <w:r w:rsidRPr="00414369">
              <w:rPr>
                <w:color w:val="000000"/>
                <w:sz w:val="20"/>
                <w:szCs w:val="20"/>
                <w:lang w:val="en-GB"/>
              </w:rPr>
              <w:t>4</w:t>
            </w:r>
            <w:r w:rsidR="00630253" w:rsidRPr="00855A33">
              <w:rPr>
                <w:color w:val="000000"/>
                <w:sz w:val="20"/>
                <w:szCs w:val="20"/>
                <w:lang w:val="en-GB"/>
              </w:rPr>
              <w:t>,</w:t>
            </w:r>
            <w:r w:rsidRPr="00414369">
              <w:rPr>
                <w:color w:val="000000"/>
                <w:sz w:val="20"/>
                <w:szCs w:val="20"/>
                <w:lang w:val="en-GB"/>
              </w:rPr>
              <w:t>786</w:t>
            </w:r>
          </w:p>
        </w:tc>
        <w:tc>
          <w:tcPr>
            <w:tcW w:w="1440" w:type="dxa"/>
            <w:tcBorders>
              <w:bottom w:val="single" w:sz="4" w:space="0" w:color="000000"/>
            </w:tcBorders>
            <w:vAlign w:val="bottom"/>
          </w:tcPr>
          <w:p w14:paraId="3CB7026D" w14:textId="67C0E523" w:rsidR="00630253" w:rsidRPr="00855A33" w:rsidRDefault="00414369" w:rsidP="007D5B43">
            <w:pPr>
              <w:spacing w:after="0" w:line="240" w:lineRule="auto"/>
              <w:ind w:right="-72"/>
              <w:jc w:val="right"/>
              <w:rPr>
                <w:color w:val="000000"/>
                <w:sz w:val="20"/>
                <w:szCs w:val="20"/>
              </w:rPr>
            </w:pPr>
            <w:r w:rsidRPr="00414369">
              <w:rPr>
                <w:color w:val="000000"/>
                <w:sz w:val="20"/>
                <w:szCs w:val="20"/>
                <w:lang w:val="en-GB"/>
              </w:rPr>
              <w:t>7</w:t>
            </w:r>
            <w:r w:rsidR="00630253" w:rsidRPr="00855A33">
              <w:rPr>
                <w:color w:val="000000"/>
                <w:sz w:val="20"/>
                <w:szCs w:val="20"/>
              </w:rPr>
              <w:t>,</w:t>
            </w:r>
            <w:r w:rsidRPr="00414369">
              <w:rPr>
                <w:color w:val="000000"/>
                <w:sz w:val="20"/>
                <w:szCs w:val="20"/>
                <w:lang w:val="en-GB"/>
              </w:rPr>
              <w:t>831</w:t>
            </w:r>
          </w:p>
        </w:tc>
        <w:tc>
          <w:tcPr>
            <w:tcW w:w="1440" w:type="dxa"/>
            <w:tcBorders>
              <w:bottom w:val="single" w:sz="4" w:space="0" w:color="000000"/>
            </w:tcBorders>
            <w:vAlign w:val="bottom"/>
          </w:tcPr>
          <w:p w14:paraId="53E4EA43" w14:textId="46670DF8" w:rsidR="00630253"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630253" w:rsidRPr="00855A33">
              <w:rPr>
                <w:color w:val="000000"/>
                <w:sz w:val="20"/>
                <w:szCs w:val="20"/>
                <w:lang w:val="en-GB"/>
              </w:rPr>
              <w:t>,</w:t>
            </w:r>
            <w:r w:rsidRPr="00414369">
              <w:rPr>
                <w:color w:val="000000"/>
                <w:sz w:val="20"/>
                <w:szCs w:val="20"/>
                <w:lang w:val="en-GB"/>
              </w:rPr>
              <w:t>500</w:t>
            </w:r>
          </w:p>
        </w:tc>
      </w:tr>
      <w:tr w:rsidR="00630253" w:rsidRPr="00855A33" w14:paraId="416D51BF" w14:textId="77777777" w:rsidTr="001470A6">
        <w:trPr>
          <w:cantSplit/>
          <w:trHeight w:val="143"/>
        </w:trPr>
        <w:tc>
          <w:tcPr>
            <w:tcW w:w="3119" w:type="dxa"/>
            <w:vAlign w:val="center"/>
          </w:tcPr>
          <w:p w14:paraId="4C7E129C" w14:textId="77777777" w:rsidR="00630253" w:rsidRPr="00855A33" w:rsidRDefault="00630253" w:rsidP="007D5B43">
            <w:pPr>
              <w:spacing w:after="0" w:line="240" w:lineRule="auto"/>
              <w:ind w:left="404" w:right="-72"/>
              <w:rPr>
                <w:color w:val="000000"/>
                <w:sz w:val="20"/>
                <w:szCs w:val="20"/>
              </w:rPr>
            </w:pPr>
          </w:p>
        </w:tc>
        <w:tc>
          <w:tcPr>
            <w:tcW w:w="1440" w:type="dxa"/>
            <w:tcBorders>
              <w:top w:val="single" w:sz="4" w:space="0" w:color="000000"/>
            </w:tcBorders>
            <w:vAlign w:val="bottom"/>
          </w:tcPr>
          <w:p w14:paraId="1B9CBD05" w14:textId="77777777" w:rsidR="00630253" w:rsidRPr="00855A33" w:rsidRDefault="00630253" w:rsidP="007D5B43">
            <w:pPr>
              <w:spacing w:after="0" w:line="240" w:lineRule="auto"/>
              <w:ind w:right="-72"/>
              <w:jc w:val="right"/>
              <w:rPr>
                <w:color w:val="000000"/>
                <w:sz w:val="20"/>
                <w:szCs w:val="20"/>
              </w:rPr>
            </w:pPr>
          </w:p>
        </w:tc>
        <w:tc>
          <w:tcPr>
            <w:tcW w:w="1440" w:type="dxa"/>
            <w:tcBorders>
              <w:top w:val="single" w:sz="4" w:space="0" w:color="000000"/>
            </w:tcBorders>
            <w:vAlign w:val="bottom"/>
          </w:tcPr>
          <w:p w14:paraId="670C3431" w14:textId="77777777" w:rsidR="00630253" w:rsidRPr="00855A33" w:rsidRDefault="00630253" w:rsidP="007D5B43">
            <w:pPr>
              <w:spacing w:after="0" w:line="240" w:lineRule="auto"/>
              <w:ind w:right="-72"/>
              <w:jc w:val="right"/>
              <w:rPr>
                <w:color w:val="000000"/>
                <w:sz w:val="20"/>
                <w:szCs w:val="20"/>
              </w:rPr>
            </w:pPr>
          </w:p>
        </w:tc>
        <w:tc>
          <w:tcPr>
            <w:tcW w:w="1440" w:type="dxa"/>
            <w:tcBorders>
              <w:top w:val="single" w:sz="4" w:space="0" w:color="000000"/>
            </w:tcBorders>
            <w:vAlign w:val="bottom"/>
          </w:tcPr>
          <w:p w14:paraId="5A3B31A9" w14:textId="77777777" w:rsidR="00630253" w:rsidRPr="00855A33" w:rsidRDefault="00630253" w:rsidP="007D5B43">
            <w:pPr>
              <w:spacing w:after="0" w:line="240" w:lineRule="auto"/>
              <w:ind w:right="-72"/>
              <w:jc w:val="right"/>
              <w:rPr>
                <w:color w:val="000000"/>
                <w:sz w:val="20"/>
                <w:szCs w:val="20"/>
              </w:rPr>
            </w:pPr>
          </w:p>
        </w:tc>
        <w:tc>
          <w:tcPr>
            <w:tcW w:w="1440" w:type="dxa"/>
            <w:tcBorders>
              <w:top w:val="single" w:sz="4" w:space="0" w:color="000000"/>
            </w:tcBorders>
            <w:vAlign w:val="bottom"/>
          </w:tcPr>
          <w:p w14:paraId="2BED15E2" w14:textId="77777777" w:rsidR="00630253" w:rsidRPr="00855A33" w:rsidRDefault="00630253" w:rsidP="007D5B43">
            <w:pPr>
              <w:spacing w:after="0" w:line="240" w:lineRule="auto"/>
              <w:ind w:right="-72"/>
              <w:jc w:val="right"/>
              <w:rPr>
                <w:color w:val="000000"/>
                <w:sz w:val="20"/>
                <w:szCs w:val="20"/>
              </w:rPr>
            </w:pPr>
          </w:p>
        </w:tc>
      </w:tr>
      <w:tr w:rsidR="00630253" w:rsidRPr="00855A33" w14:paraId="013178F5" w14:textId="77777777" w:rsidTr="001470A6">
        <w:trPr>
          <w:cantSplit/>
          <w:trHeight w:val="143"/>
        </w:trPr>
        <w:tc>
          <w:tcPr>
            <w:tcW w:w="3119" w:type="dxa"/>
          </w:tcPr>
          <w:p w14:paraId="19E5F3A4" w14:textId="77777777" w:rsidR="00630253" w:rsidRPr="00855A33" w:rsidRDefault="00630253" w:rsidP="007D5B43">
            <w:pPr>
              <w:spacing w:after="0" w:line="240" w:lineRule="auto"/>
              <w:ind w:left="404" w:right="-72"/>
              <w:rPr>
                <w:b/>
                <w:color w:val="000000"/>
                <w:sz w:val="20"/>
                <w:szCs w:val="20"/>
              </w:rPr>
            </w:pPr>
            <w:r w:rsidRPr="00855A33">
              <w:rPr>
                <w:b/>
                <w:color w:val="000000"/>
                <w:sz w:val="20"/>
                <w:szCs w:val="20"/>
              </w:rPr>
              <w:t>Total</w:t>
            </w:r>
          </w:p>
        </w:tc>
        <w:tc>
          <w:tcPr>
            <w:tcW w:w="1440" w:type="dxa"/>
            <w:tcBorders>
              <w:bottom w:val="single" w:sz="4" w:space="0" w:color="000000"/>
            </w:tcBorders>
          </w:tcPr>
          <w:p w14:paraId="25C09998" w14:textId="74B22CA0" w:rsidR="00630253" w:rsidRPr="00855A33" w:rsidRDefault="00414369" w:rsidP="007D5B43">
            <w:pPr>
              <w:spacing w:after="0" w:line="240" w:lineRule="auto"/>
              <w:ind w:left="-132" w:right="-72"/>
              <w:jc w:val="right"/>
              <w:rPr>
                <w:color w:val="000000"/>
                <w:sz w:val="20"/>
                <w:szCs w:val="20"/>
                <w:lang w:val="en-GB"/>
              </w:rPr>
            </w:pPr>
            <w:r w:rsidRPr="00414369">
              <w:rPr>
                <w:color w:val="000000"/>
                <w:sz w:val="20"/>
                <w:szCs w:val="20"/>
                <w:lang w:val="en-GB"/>
              </w:rPr>
              <w:t>23</w:t>
            </w:r>
            <w:r w:rsidR="00630253" w:rsidRPr="00855A33">
              <w:rPr>
                <w:color w:val="000000"/>
                <w:sz w:val="20"/>
                <w:szCs w:val="20"/>
                <w:lang w:val="en-GB"/>
              </w:rPr>
              <w:t>,</w:t>
            </w:r>
            <w:r w:rsidRPr="00414369">
              <w:rPr>
                <w:color w:val="000000"/>
                <w:sz w:val="20"/>
                <w:szCs w:val="20"/>
                <w:lang w:val="en-GB"/>
              </w:rPr>
              <w:t>542</w:t>
            </w:r>
          </w:p>
        </w:tc>
        <w:tc>
          <w:tcPr>
            <w:tcW w:w="1440" w:type="dxa"/>
            <w:tcBorders>
              <w:bottom w:val="single" w:sz="4" w:space="0" w:color="000000"/>
            </w:tcBorders>
          </w:tcPr>
          <w:p w14:paraId="68D12CD7" w14:textId="2B1DFDAB" w:rsidR="00630253" w:rsidRPr="00855A33" w:rsidRDefault="00414369" w:rsidP="007D5B43">
            <w:pPr>
              <w:spacing w:after="0" w:line="240" w:lineRule="auto"/>
              <w:ind w:left="-132" w:right="-72"/>
              <w:jc w:val="right"/>
              <w:rPr>
                <w:color w:val="000000"/>
                <w:sz w:val="20"/>
                <w:szCs w:val="20"/>
                <w:lang w:val="en-GB"/>
              </w:rPr>
            </w:pPr>
            <w:r w:rsidRPr="00414369">
              <w:rPr>
                <w:color w:val="000000"/>
                <w:sz w:val="20"/>
                <w:szCs w:val="20"/>
                <w:lang w:val="en-GB"/>
              </w:rPr>
              <w:t>19</w:t>
            </w:r>
            <w:r w:rsidR="00630253" w:rsidRPr="00855A33">
              <w:rPr>
                <w:color w:val="000000"/>
                <w:sz w:val="20"/>
                <w:szCs w:val="20"/>
                <w:lang w:val="en-GB"/>
              </w:rPr>
              <w:t>,</w:t>
            </w:r>
            <w:r w:rsidRPr="00414369">
              <w:rPr>
                <w:color w:val="000000"/>
                <w:sz w:val="20"/>
                <w:szCs w:val="20"/>
                <w:lang w:val="en-GB"/>
              </w:rPr>
              <w:t>161</w:t>
            </w:r>
          </w:p>
        </w:tc>
        <w:tc>
          <w:tcPr>
            <w:tcW w:w="1440" w:type="dxa"/>
            <w:tcBorders>
              <w:bottom w:val="single" w:sz="4" w:space="0" w:color="000000"/>
            </w:tcBorders>
          </w:tcPr>
          <w:p w14:paraId="3BB21F07" w14:textId="38ECA1FC" w:rsidR="00630253" w:rsidRPr="00855A33" w:rsidRDefault="00414369" w:rsidP="007D5B43">
            <w:pPr>
              <w:spacing w:after="0" w:line="240" w:lineRule="auto"/>
              <w:ind w:left="-132" w:right="-72"/>
              <w:jc w:val="right"/>
              <w:rPr>
                <w:color w:val="000000"/>
                <w:sz w:val="20"/>
                <w:szCs w:val="20"/>
                <w:lang w:val="en-GB"/>
              </w:rPr>
            </w:pPr>
            <w:r w:rsidRPr="00414369">
              <w:rPr>
                <w:color w:val="000000"/>
                <w:sz w:val="20"/>
                <w:szCs w:val="20"/>
                <w:lang w:val="en-GB"/>
              </w:rPr>
              <w:t>14</w:t>
            </w:r>
            <w:r w:rsidR="00630253" w:rsidRPr="00855A33">
              <w:rPr>
                <w:color w:val="000000"/>
                <w:sz w:val="20"/>
                <w:szCs w:val="20"/>
                <w:lang w:val="en-GB"/>
              </w:rPr>
              <w:t>,</w:t>
            </w:r>
            <w:r w:rsidRPr="00414369">
              <w:rPr>
                <w:color w:val="000000"/>
                <w:sz w:val="20"/>
                <w:szCs w:val="20"/>
                <w:lang w:val="en-GB"/>
              </w:rPr>
              <w:t>331</w:t>
            </w:r>
          </w:p>
        </w:tc>
        <w:tc>
          <w:tcPr>
            <w:tcW w:w="1440" w:type="dxa"/>
            <w:tcBorders>
              <w:bottom w:val="single" w:sz="4" w:space="0" w:color="000000"/>
            </w:tcBorders>
          </w:tcPr>
          <w:p w14:paraId="3B5D311A" w14:textId="6B48F925" w:rsidR="00630253" w:rsidRPr="00855A33" w:rsidRDefault="00414369" w:rsidP="007D5B43">
            <w:pPr>
              <w:spacing w:after="0" w:line="240" w:lineRule="auto"/>
              <w:ind w:left="-132" w:right="-72"/>
              <w:jc w:val="right"/>
              <w:rPr>
                <w:color w:val="000000"/>
                <w:sz w:val="20"/>
                <w:szCs w:val="20"/>
                <w:lang w:val="en-GB"/>
              </w:rPr>
            </w:pPr>
            <w:r w:rsidRPr="00414369">
              <w:rPr>
                <w:color w:val="000000"/>
                <w:sz w:val="20"/>
                <w:szCs w:val="20"/>
                <w:lang w:val="en-GB"/>
              </w:rPr>
              <w:t>8</w:t>
            </w:r>
            <w:r w:rsidR="00630253" w:rsidRPr="00855A33">
              <w:rPr>
                <w:color w:val="000000"/>
                <w:sz w:val="20"/>
                <w:szCs w:val="20"/>
                <w:lang w:val="en-GB"/>
              </w:rPr>
              <w:t>,</w:t>
            </w:r>
            <w:r w:rsidRPr="00414369">
              <w:rPr>
                <w:color w:val="000000"/>
                <w:sz w:val="20"/>
                <w:szCs w:val="20"/>
                <w:lang w:val="en-GB"/>
              </w:rPr>
              <w:t>900</w:t>
            </w:r>
          </w:p>
        </w:tc>
      </w:tr>
    </w:tbl>
    <w:p w14:paraId="523E1567" w14:textId="5E5AF392" w:rsidR="00E72F2B" w:rsidRPr="00855A33" w:rsidRDefault="00E72F2B" w:rsidP="007D5B43">
      <w:pPr>
        <w:spacing w:after="0" w:line="240" w:lineRule="auto"/>
        <w:ind w:left="1080"/>
        <w:rPr>
          <w:i/>
          <w:color w:val="000000"/>
          <w:sz w:val="20"/>
          <w:szCs w:val="20"/>
        </w:rPr>
      </w:pPr>
    </w:p>
    <w:p w14:paraId="623F0DCA" w14:textId="77777777" w:rsidR="00E72F2B" w:rsidRPr="00855A33" w:rsidRDefault="00E72F2B">
      <w:pPr>
        <w:rPr>
          <w:i/>
          <w:color w:val="000000"/>
          <w:sz w:val="20"/>
          <w:szCs w:val="20"/>
        </w:rPr>
      </w:pPr>
      <w:r w:rsidRPr="00855A33">
        <w:rPr>
          <w:i/>
          <w:color w:val="000000"/>
          <w:sz w:val="20"/>
          <w:szCs w:val="20"/>
        </w:rPr>
        <w:br w:type="page"/>
      </w:r>
    </w:p>
    <w:p w14:paraId="4B00382D" w14:textId="220FC67B" w:rsidR="00872DC9" w:rsidRPr="00855A33" w:rsidRDefault="00DE43D6" w:rsidP="007D5B43">
      <w:pPr>
        <w:spacing w:after="0" w:line="240" w:lineRule="auto"/>
        <w:ind w:left="1080"/>
        <w:rPr>
          <w:color w:val="000000"/>
          <w:sz w:val="20"/>
          <w:szCs w:val="20"/>
        </w:rPr>
      </w:pPr>
      <w:r w:rsidRPr="00855A33">
        <w:rPr>
          <w:i/>
          <w:color w:val="000000"/>
          <w:sz w:val="20"/>
          <w:szCs w:val="20"/>
        </w:rPr>
        <w:lastRenderedPageBreak/>
        <w:t>Maturity of financial liabilities</w:t>
      </w:r>
    </w:p>
    <w:p w14:paraId="6277F44E" w14:textId="77777777" w:rsidR="00872DC9" w:rsidRPr="00855A33" w:rsidRDefault="00872DC9" w:rsidP="007D5B43">
      <w:pPr>
        <w:spacing w:after="0" w:line="240" w:lineRule="auto"/>
        <w:ind w:left="1080"/>
        <w:jc w:val="both"/>
        <w:rPr>
          <w:color w:val="000000"/>
          <w:sz w:val="20"/>
          <w:szCs w:val="20"/>
        </w:rPr>
      </w:pPr>
    </w:p>
    <w:p w14:paraId="3FF17DDB" w14:textId="3C670C59" w:rsidR="003D320F" w:rsidRPr="00855A33" w:rsidRDefault="004711EB" w:rsidP="007D5B43">
      <w:pPr>
        <w:spacing w:after="0" w:line="240" w:lineRule="auto"/>
        <w:ind w:left="1080"/>
        <w:jc w:val="both"/>
        <w:rPr>
          <w:color w:val="000000"/>
          <w:sz w:val="20"/>
          <w:szCs w:val="20"/>
        </w:rPr>
      </w:pPr>
      <w:r w:rsidRPr="00855A33">
        <w:rPr>
          <w:color w:val="000000"/>
          <w:sz w:val="20"/>
          <w:szCs w:val="20"/>
        </w:rPr>
        <w:t xml:space="preserve">The tables below analyse the financial liabilities into relevant maturity groupings based on their contractual maturities. The amounts disclosed are the contractual undiscounted cash flows. </w:t>
      </w:r>
      <w:r w:rsidR="008301A3" w:rsidRPr="00855A33">
        <w:rPr>
          <w:color w:val="000000"/>
          <w:sz w:val="20"/>
          <w:szCs w:val="25"/>
        </w:rPr>
        <w:t xml:space="preserve">Loans and debentures include its accrued interest. </w:t>
      </w:r>
      <w:r w:rsidRPr="00855A33">
        <w:rPr>
          <w:color w:val="000000"/>
          <w:sz w:val="20"/>
          <w:szCs w:val="20"/>
        </w:rPr>
        <w:t xml:space="preserve">Balances due within </w:t>
      </w:r>
      <w:r w:rsidR="00414369" w:rsidRPr="00414369">
        <w:rPr>
          <w:color w:val="000000"/>
          <w:sz w:val="20"/>
          <w:szCs w:val="20"/>
          <w:lang w:val="en-GB"/>
        </w:rPr>
        <w:t>12</w:t>
      </w:r>
      <w:r w:rsidRPr="00855A33">
        <w:rPr>
          <w:color w:val="000000"/>
          <w:sz w:val="20"/>
          <w:szCs w:val="20"/>
        </w:rPr>
        <w:t xml:space="preserve"> months equal their carrying balances as the impact of discounting is not significant.</w:t>
      </w:r>
    </w:p>
    <w:p w14:paraId="3F3B59C0" w14:textId="77777777" w:rsidR="004711EB" w:rsidRPr="00855A33" w:rsidRDefault="004711EB" w:rsidP="007D5B43">
      <w:pPr>
        <w:spacing w:after="0" w:line="240" w:lineRule="auto"/>
        <w:ind w:left="1080"/>
        <w:jc w:val="both"/>
        <w:rPr>
          <w:color w:val="000000"/>
          <w:sz w:val="20"/>
          <w:szCs w:val="20"/>
        </w:rPr>
      </w:pPr>
    </w:p>
    <w:tbl>
      <w:tblPr>
        <w:tblW w:w="9461" w:type="dxa"/>
        <w:tblCellMar>
          <w:left w:w="115" w:type="dxa"/>
          <w:right w:w="115" w:type="dxa"/>
        </w:tblCellMar>
        <w:tblLook w:val="0400" w:firstRow="0" w:lastRow="0" w:firstColumn="0" w:lastColumn="0" w:noHBand="0" w:noVBand="1"/>
      </w:tblPr>
      <w:tblGrid>
        <w:gridCol w:w="3082"/>
        <w:gridCol w:w="1276"/>
        <w:gridCol w:w="1276"/>
        <w:gridCol w:w="1275"/>
        <w:gridCol w:w="1276"/>
        <w:gridCol w:w="1276"/>
      </w:tblGrid>
      <w:tr w:rsidR="00EF2EEB" w:rsidRPr="00855A33" w14:paraId="4BCDF301" w14:textId="77777777" w:rsidTr="001470A6">
        <w:trPr>
          <w:cantSplit/>
        </w:trPr>
        <w:tc>
          <w:tcPr>
            <w:tcW w:w="3082" w:type="dxa"/>
            <w:vAlign w:val="bottom"/>
          </w:tcPr>
          <w:p w14:paraId="04EF0C77" w14:textId="77777777" w:rsidR="00EF2EEB" w:rsidRPr="00855A33" w:rsidRDefault="00EF2EEB" w:rsidP="007D5B43">
            <w:pPr>
              <w:spacing w:after="0" w:line="240" w:lineRule="auto"/>
              <w:ind w:left="34" w:right="-72" w:firstLine="389"/>
              <w:rPr>
                <w:color w:val="000000"/>
                <w:sz w:val="18"/>
                <w:szCs w:val="18"/>
              </w:rPr>
            </w:pPr>
          </w:p>
        </w:tc>
        <w:tc>
          <w:tcPr>
            <w:tcW w:w="6379" w:type="dxa"/>
            <w:gridSpan w:val="5"/>
            <w:tcBorders>
              <w:left w:val="nil"/>
              <w:right w:val="nil"/>
            </w:tcBorders>
            <w:vAlign w:val="bottom"/>
          </w:tcPr>
          <w:p w14:paraId="61BDDCD6" w14:textId="77777777" w:rsidR="00EF2EEB" w:rsidRPr="00855A33" w:rsidRDefault="00EF2EEB" w:rsidP="007D5B43">
            <w:pPr>
              <w:spacing w:after="0" w:line="240" w:lineRule="auto"/>
              <w:ind w:right="-72"/>
              <w:jc w:val="center"/>
              <w:rPr>
                <w:b/>
                <w:color w:val="000000"/>
                <w:sz w:val="18"/>
                <w:szCs w:val="18"/>
              </w:rPr>
            </w:pPr>
            <w:r w:rsidRPr="00855A33">
              <w:rPr>
                <w:b/>
                <w:color w:val="000000"/>
                <w:sz w:val="18"/>
                <w:szCs w:val="18"/>
              </w:rPr>
              <w:t>Consolidated financial statements</w:t>
            </w:r>
          </w:p>
        </w:tc>
      </w:tr>
      <w:tr w:rsidR="00EF2EEB" w:rsidRPr="00855A33" w14:paraId="4E06666E" w14:textId="77777777" w:rsidTr="001470A6">
        <w:trPr>
          <w:cantSplit/>
        </w:trPr>
        <w:tc>
          <w:tcPr>
            <w:tcW w:w="3082" w:type="dxa"/>
            <w:vAlign w:val="bottom"/>
          </w:tcPr>
          <w:p w14:paraId="36F05178" w14:textId="77777777" w:rsidR="00EF2EEB" w:rsidRPr="00855A33" w:rsidRDefault="00EF2EEB" w:rsidP="007D5B43">
            <w:pPr>
              <w:spacing w:after="0" w:line="240" w:lineRule="auto"/>
              <w:ind w:left="34" w:right="-72" w:firstLine="389"/>
              <w:rPr>
                <w:color w:val="000000"/>
                <w:sz w:val="18"/>
                <w:szCs w:val="18"/>
              </w:rPr>
            </w:pPr>
          </w:p>
        </w:tc>
        <w:tc>
          <w:tcPr>
            <w:tcW w:w="1276" w:type="dxa"/>
            <w:tcBorders>
              <w:top w:val="single" w:sz="4" w:space="0" w:color="000000"/>
              <w:left w:val="nil"/>
              <w:right w:val="nil"/>
            </w:tcBorders>
            <w:vAlign w:val="bottom"/>
          </w:tcPr>
          <w:p w14:paraId="3C7235D8" w14:textId="45026813" w:rsidR="00EF2EEB" w:rsidRPr="00855A33" w:rsidRDefault="00EF2EEB" w:rsidP="007D5B43">
            <w:pPr>
              <w:spacing w:after="0" w:line="240" w:lineRule="auto"/>
              <w:ind w:right="-72"/>
              <w:jc w:val="right"/>
              <w:rPr>
                <w:b/>
                <w:color w:val="000000"/>
                <w:sz w:val="18"/>
                <w:szCs w:val="18"/>
              </w:rPr>
            </w:pPr>
            <w:r w:rsidRPr="00855A33">
              <w:rPr>
                <w:b/>
                <w:color w:val="000000"/>
                <w:sz w:val="18"/>
                <w:szCs w:val="18"/>
              </w:rPr>
              <w:t xml:space="preserve">Within  </w:t>
            </w:r>
            <w:r w:rsidRPr="00855A33">
              <w:rPr>
                <w:b/>
                <w:color w:val="000000"/>
                <w:sz w:val="18"/>
                <w:szCs w:val="18"/>
              </w:rPr>
              <w:br/>
            </w:r>
            <w:r w:rsidR="00414369" w:rsidRPr="00414369">
              <w:rPr>
                <w:b/>
                <w:color w:val="000000"/>
                <w:sz w:val="18"/>
                <w:szCs w:val="18"/>
                <w:lang w:val="en-GB"/>
              </w:rPr>
              <w:t>1</w:t>
            </w:r>
            <w:r w:rsidRPr="00855A33">
              <w:rPr>
                <w:b/>
                <w:color w:val="000000"/>
                <w:sz w:val="18"/>
                <w:szCs w:val="18"/>
              </w:rPr>
              <w:t xml:space="preserve"> year</w:t>
            </w:r>
          </w:p>
        </w:tc>
        <w:tc>
          <w:tcPr>
            <w:tcW w:w="1276" w:type="dxa"/>
            <w:tcBorders>
              <w:top w:val="single" w:sz="4" w:space="0" w:color="000000"/>
              <w:left w:val="nil"/>
              <w:right w:val="nil"/>
            </w:tcBorders>
            <w:vAlign w:val="bottom"/>
          </w:tcPr>
          <w:p w14:paraId="048883BA" w14:textId="77777777" w:rsidR="00EF2EEB" w:rsidRPr="00855A33" w:rsidRDefault="00EF2EEB" w:rsidP="007D5B43">
            <w:pPr>
              <w:spacing w:after="0" w:line="240" w:lineRule="auto"/>
              <w:ind w:right="-72"/>
              <w:jc w:val="right"/>
              <w:rPr>
                <w:b/>
                <w:color w:val="000000"/>
                <w:sz w:val="18"/>
                <w:szCs w:val="18"/>
              </w:rPr>
            </w:pPr>
          </w:p>
          <w:p w14:paraId="04322B66" w14:textId="732184F7" w:rsidR="00EF2EEB" w:rsidRPr="00855A33" w:rsidRDefault="00414369" w:rsidP="007D5B43">
            <w:pPr>
              <w:spacing w:after="0" w:line="240" w:lineRule="auto"/>
              <w:ind w:right="-72"/>
              <w:jc w:val="right"/>
              <w:rPr>
                <w:b/>
                <w:color w:val="000000"/>
                <w:sz w:val="18"/>
                <w:szCs w:val="18"/>
              </w:rPr>
            </w:pPr>
            <w:r w:rsidRPr="00414369">
              <w:rPr>
                <w:b/>
                <w:color w:val="000000"/>
                <w:sz w:val="18"/>
                <w:szCs w:val="18"/>
                <w:lang w:val="en-GB"/>
              </w:rPr>
              <w:t>1</w:t>
            </w:r>
            <w:r w:rsidR="00EF2EEB" w:rsidRPr="00855A33">
              <w:rPr>
                <w:b/>
                <w:color w:val="000000"/>
                <w:sz w:val="18"/>
                <w:szCs w:val="18"/>
              </w:rPr>
              <w:t>-</w:t>
            </w:r>
            <w:r w:rsidRPr="00414369">
              <w:rPr>
                <w:b/>
                <w:color w:val="000000"/>
                <w:sz w:val="18"/>
                <w:szCs w:val="18"/>
                <w:lang w:val="en-GB"/>
              </w:rPr>
              <w:t>5</w:t>
            </w:r>
            <w:r w:rsidR="00EF2EEB" w:rsidRPr="00855A33">
              <w:rPr>
                <w:b/>
                <w:color w:val="000000"/>
                <w:sz w:val="18"/>
                <w:szCs w:val="18"/>
              </w:rPr>
              <w:t xml:space="preserve"> years</w:t>
            </w:r>
          </w:p>
        </w:tc>
        <w:tc>
          <w:tcPr>
            <w:tcW w:w="1275" w:type="dxa"/>
            <w:tcBorders>
              <w:top w:val="single" w:sz="4" w:space="0" w:color="000000"/>
              <w:left w:val="nil"/>
              <w:right w:val="nil"/>
            </w:tcBorders>
            <w:vAlign w:val="bottom"/>
          </w:tcPr>
          <w:p w14:paraId="13B79DB5" w14:textId="0922171C" w:rsidR="00EF2EEB" w:rsidRPr="00855A33" w:rsidRDefault="00EF2EEB" w:rsidP="007D5B43">
            <w:pPr>
              <w:spacing w:after="0" w:line="240" w:lineRule="auto"/>
              <w:ind w:right="-72"/>
              <w:jc w:val="right"/>
              <w:rPr>
                <w:b/>
                <w:color w:val="000000"/>
                <w:sz w:val="18"/>
                <w:szCs w:val="18"/>
              </w:rPr>
            </w:pPr>
            <w:r w:rsidRPr="00855A33">
              <w:rPr>
                <w:b/>
                <w:color w:val="000000"/>
                <w:sz w:val="18"/>
                <w:szCs w:val="18"/>
              </w:rPr>
              <w:t xml:space="preserve">Over </w:t>
            </w:r>
            <w:r w:rsidRPr="00855A33">
              <w:rPr>
                <w:b/>
                <w:color w:val="000000"/>
                <w:sz w:val="18"/>
                <w:szCs w:val="18"/>
              </w:rPr>
              <w:br/>
            </w:r>
            <w:r w:rsidR="00414369" w:rsidRPr="00414369">
              <w:rPr>
                <w:b/>
                <w:color w:val="000000"/>
                <w:sz w:val="18"/>
                <w:szCs w:val="18"/>
                <w:lang w:val="en-GB"/>
              </w:rPr>
              <w:t>5</w:t>
            </w:r>
            <w:r w:rsidRPr="00855A33">
              <w:rPr>
                <w:b/>
                <w:color w:val="000000"/>
                <w:sz w:val="18"/>
                <w:szCs w:val="18"/>
              </w:rPr>
              <w:t xml:space="preserve"> years</w:t>
            </w:r>
          </w:p>
        </w:tc>
        <w:tc>
          <w:tcPr>
            <w:tcW w:w="1276" w:type="dxa"/>
            <w:tcBorders>
              <w:top w:val="single" w:sz="4" w:space="0" w:color="000000"/>
              <w:left w:val="nil"/>
              <w:right w:val="nil"/>
            </w:tcBorders>
            <w:vAlign w:val="bottom"/>
          </w:tcPr>
          <w:p w14:paraId="0629DE55" w14:textId="77777777" w:rsidR="00EF2EEB" w:rsidRPr="00855A33" w:rsidRDefault="00EF2EEB" w:rsidP="007D5B43">
            <w:pPr>
              <w:spacing w:after="0" w:line="240" w:lineRule="auto"/>
              <w:ind w:right="-72"/>
              <w:jc w:val="right"/>
              <w:rPr>
                <w:b/>
                <w:color w:val="000000"/>
                <w:sz w:val="18"/>
                <w:szCs w:val="18"/>
              </w:rPr>
            </w:pPr>
          </w:p>
          <w:p w14:paraId="0F43117D" w14:textId="77777777" w:rsidR="00EF2EEB" w:rsidRPr="00855A33" w:rsidRDefault="00EF2EEB" w:rsidP="007D5B43">
            <w:pPr>
              <w:spacing w:after="0" w:line="240" w:lineRule="auto"/>
              <w:ind w:right="-72"/>
              <w:jc w:val="right"/>
              <w:rPr>
                <w:b/>
                <w:color w:val="000000"/>
                <w:sz w:val="18"/>
                <w:szCs w:val="18"/>
              </w:rPr>
            </w:pPr>
            <w:r w:rsidRPr="00855A33">
              <w:rPr>
                <w:b/>
                <w:color w:val="000000"/>
                <w:sz w:val="18"/>
                <w:szCs w:val="18"/>
              </w:rPr>
              <w:t>Total</w:t>
            </w:r>
          </w:p>
        </w:tc>
        <w:tc>
          <w:tcPr>
            <w:tcW w:w="1276" w:type="dxa"/>
            <w:tcBorders>
              <w:top w:val="single" w:sz="4" w:space="0" w:color="000000"/>
              <w:left w:val="nil"/>
              <w:right w:val="nil"/>
            </w:tcBorders>
            <w:vAlign w:val="bottom"/>
          </w:tcPr>
          <w:p w14:paraId="1B029B24" w14:textId="77777777" w:rsidR="00EF2EEB" w:rsidRPr="00855A33" w:rsidRDefault="00EF2EEB" w:rsidP="007D5B43">
            <w:pPr>
              <w:spacing w:after="0" w:line="240" w:lineRule="auto"/>
              <w:ind w:right="-72"/>
              <w:jc w:val="right"/>
              <w:rPr>
                <w:b/>
                <w:color w:val="000000"/>
                <w:sz w:val="18"/>
                <w:szCs w:val="18"/>
              </w:rPr>
            </w:pPr>
            <w:r w:rsidRPr="00855A33">
              <w:rPr>
                <w:b/>
                <w:color w:val="000000"/>
                <w:sz w:val="18"/>
                <w:szCs w:val="18"/>
              </w:rPr>
              <w:t>Carrying amount</w:t>
            </w:r>
          </w:p>
        </w:tc>
      </w:tr>
      <w:tr w:rsidR="00EF2EEB" w:rsidRPr="00855A33" w14:paraId="59805C5B" w14:textId="77777777" w:rsidTr="001470A6">
        <w:trPr>
          <w:cantSplit/>
        </w:trPr>
        <w:tc>
          <w:tcPr>
            <w:tcW w:w="3082" w:type="dxa"/>
            <w:vAlign w:val="bottom"/>
          </w:tcPr>
          <w:p w14:paraId="66946632" w14:textId="77777777" w:rsidR="00EF2EEB" w:rsidRPr="00855A33" w:rsidRDefault="00EF2EEB" w:rsidP="007D5B43">
            <w:pPr>
              <w:spacing w:after="0" w:line="240" w:lineRule="auto"/>
              <w:ind w:left="34" w:right="-72" w:firstLine="389"/>
              <w:rPr>
                <w:color w:val="000000"/>
                <w:sz w:val="18"/>
                <w:szCs w:val="18"/>
              </w:rPr>
            </w:pPr>
          </w:p>
        </w:tc>
        <w:tc>
          <w:tcPr>
            <w:tcW w:w="1276" w:type="dxa"/>
            <w:tcBorders>
              <w:top w:val="nil"/>
              <w:left w:val="nil"/>
              <w:bottom w:val="single" w:sz="4" w:space="0" w:color="000000"/>
              <w:right w:val="nil"/>
            </w:tcBorders>
            <w:vAlign w:val="bottom"/>
          </w:tcPr>
          <w:p w14:paraId="66217D01" w14:textId="77777777" w:rsidR="00EF2EEB" w:rsidRPr="00855A33" w:rsidRDefault="00EF2EEB" w:rsidP="007D5B43">
            <w:pPr>
              <w:spacing w:after="0" w:line="240" w:lineRule="auto"/>
              <w:ind w:right="-72"/>
              <w:jc w:val="right"/>
              <w:rPr>
                <w:b/>
                <w:color w:val="000000"/>
                <w:sz w:val="18"/>
                <w:szCs w:val="18"/>
              </w:rPr>
            </w:pPr>
            <w:r w:rsidRPr="00855A33">
              <w:rPr>
                <w:b/>
                <w:color w:val="000000"/>
                <w:sz w:val="18"/>
                <w:szCs w:val="18"/>
              </w:rPr>
              <w:t>Million Baht</w:t>
            </w:r>
          </w:p>
        </w:tc>
        <w:tc>
          <w:tcPr>
            <w:tcW w:w="1276" w:type="dxa"/>
            <w:tcBorders>
              <w:top w:val="nil"/>
              <w:left w:val="nil"/>
              <w:bottom w:val="single" w:sz="4" w:space="0" w:color="000000"/>
              <w:right w:val="nil"/>
            </w:tcBorders>
            <w:vAlign w:val="bottom"/>
          </w:tcPr>
          <w:p w14:paraId="2DC57E55" w14:textId="77777777" w:rsidR="00EF2EEB" w:rsidRPr="00855A33" w:rsidRDefault="00EF2EEB" w:rsidP="007D5B43">
            <w:pPr>
              <w:spacing w:after="0" w:line="240" w:lineRule="auto"/>
              <w:ind w:right="-72"/>
              <w:jc w:val="right"/>
              <w:rPr>
                <w:b/>
                <w:color w:val="000000"/>
                <w:sz w:val="18"/>
                <w:szCs w:val="18"/>
              </w:rPr>
            </w:pPr>
            <w:r w:rsidRPr="00855A33">
              <w:rPr>
                <w:b/>
                <w:color w:val="000000"/>
                <w:sz w:val="18"/>
                <w:szCs w:val="18"/>
              </w:rPr>
              <w:t>Million Baht</w:t>
            </w:r>
          </w:p>
        </w:tc>
        <w:tc>
          <w:tcPr>
            <w:tcW w:w="1275" w:type="dxa"/>
            <w:tcBorders>
              <w:top w:val="nil"/>
              <w:left w:val="nil"/>
              <w:bottom w:val="single" w:sz="4" w:space="0" w:color="000000"/>
              <w:right w:val="nil"/>
            </w:tcBorders>
            <w:vAlign w:val="bottom"/>
          </w:tcPr>
          <w:p w14:paraId="0C8C5D19" w14:textId="77777777" w:rsidR="00EF2EEB" w:rsidRPr="00855A33" w:rsidRDefault="00EF2EEB" w:rsidP="007D5B43">
            <w:pPr>
              <w:spacing w:after="0" w:line="240" w:lineRule="auto"/>
              <w:ind w:right="-72"/>
              <w:jc w:val="right"/>
              <w:rPr>
                <w:b/>
                <w:color w:val="000000"/>
                <w:sz w:val="18"/>
                <w:szCs w:val="18"/>
              </w:rPr>
            </w:pPr>
            <w:r w:rsidRPr="00855A33">
              <w:rPr>
                <w:b/>
                <w:color w:val="000000"/>
                <w:sz w:val="18"/>
                <w:szCs w:val="18"/>
              </w:rPr>
              <w:t>Million Baht</w:t>
            </w:r>
          </w:p>
        </w:tc>
        <w:tc>
          <w:tcPr>
            <w:tcW w:w="1276" w:type="dxa"/>
            <w:tcBorders>
              <w:top w:val="nil"/>
              <w:left w:val="nil"/>
              <w:bottom w:val="single" w:sz="4" w:space="0" w:color="000000"/>
              <w:right w:val="nil"/>
            </w:tcBorders>
            <w:vAlign w:val="bottom"/>
          </w:tcPr>
          <w:p w14:paraId="7FDC2FDE" w14:textId="77777777" w:rsidR="00EF2EEB" w:rsidRPr="00855A33" w:rsidRDefault="00EF2EEB" w:rsidP="007D5B43">
            <w:pPr>
              <w:spacing w:after="0" w:line="240" w:lineRule="auto"/>
              <w:ind w:right="-72"/>
              <w:jc w:val="right"/>
              <w:rPr>
                <w:b/>
                <w:color w:val="000000"/>
                <w:sz w:val="18"/>
                <w:szCs w:val="18"/>
              </w:rPr>
            </w:pPr>
            <w:r w:rsidRPr="00855A33">
              <w:rPr>
                <w:b/>
                <w:color w:val="000000"/>
                <w:sz w:val="18"/>
                <w:szCs w:val="18"/>
              </w:rPr>
              <w:t>Million Baht</w:t>
            </w:r>
          </w:p>
        </w:tc>
        <w:tc>
          <w:tcPr>
            <w:tcW w:w="1276" w:type="dxa"/>
            <w:tcBorders>
              <w:top w:val="nil"/>
              <w:left w:val="nil"/>
              <w:bottom w:val="single" w:sz="4" w:space="0" w:color="000000"/>
              <w:right w:val="nil"/>
            </w:tcBorders>
            <w:vAlign w:val="bottom"/>
          </w:tcPr>
          <w:p w14:paraId="3D2542CC" w14:textId="77777777" w:rsidR="00EF2EEB" w:rsidRPr="00855A33" w:rsidRDefault="00EF2EEB" w:rsidP="007D5B43">
            <w:pPr>
              <w:spacing w:after="0" w:line="240" w:lineRule="auto"/>
              <w:ind w:right="-72"/>
              <w:jc w:val="right"/>
              <w:rPr>
                <w:b/>
                <w:color w:val="000000"/>
                <w:sz w:val="18"/>
                <w:szCs w:val="18"/>
              </w:rPr>
            </w:pPr>
            <w:r w:rsidRPr="00855A33">
              <w:rPr>
                <w:b/>
                <w:color w:val="000000"/>
                <w:sz w:val="18"/>
                <w:szCs w:val="18"/>
              </w:rPr>
              <w:t>Million Baht</w:t>
            </w:r>
          </w:p>
        </w:tc>
      </w:tr>
      <w:tr w:rsidR="00EF2EEB" w:rsidRPr="00855A33" w14:paraId="2D98112F" w14:textId="77777777" w:rsidTr="001470A6">
        <w:trPr>
          <w:cantSplit/>
        </w:trPr>
        <w:tc>
          <w:tcPr>
            <w:tcW w:w="3082" w:type="dxa"/>
            <w:vAlign w:val="bottom"/>
          </w:tcPr>
          <w:p w14:paraId="2C63FD81" w14:textId="77777777" w:rsidR="00EF2EEB" w:rsidRPr="00855A33" w:rsidRDefault="00EF2EEB" w:rsidP="007D5B43">
            <w:pPr>
              <w:spacing w:after="0" w:line="240" w:lineRule="auto"/>
              <w:ind w:left="34" w:right="-72" w:firstLine="389"/>
              <w:rPr>
                <w:color w:val="000000"/>
                <w:sz w:val="18"/>
                <w:szCs w:val="18"/>
              </w:rPr>
            </w:pPr>
          </w:p>
        </w:tc>
        <w:tc>
          <w:tcPr>
            <w:tcW w:w="1276" w:type="dxa"/>
            <w:tcBorders>
              <w:top w:val="single" w:sz="4" w:space="0" w:color="000000"/>
              <w:left w:val="nil"/>
              <w:right w:val="nil"/>
            </w:tcBorders>
            <w:vAlign w:val="bottom"/>
          </w:tcPr>
          <w:p w14:paraId="13010DAA" w14:textId="77777777" w:rsidR="00EF2EEB" w:rsidRPr="00855A33" w:rsidRDefault="00EF2EEB" w:rsidP="007D5B43">
            <w:pPr>
              <w:spacing w:after="0" w:line="240" w:lineRule="auto"/>
              <w:ind w:right="-72"/>
              <w:jc w:val="right"/>
              <w:rPr>
                <w:color w:val="000000"/>
                <w:sz w:val="18"/>
                <w:szCs w:val="18"/>
              </w:rPr>
            </w:pPr>
          </w:p>
        </w:tc>
        <w:tc>
          <w:tcPr>
            <w:tcW w:w="1276" w:type="dxa"/>
            <w:tcBorders>
              <w:top w:val="single" w:sz="4" w:space="0" w:color="000000"/>
              <w:left w:val="nil"/>
              <w:right w:val="nil"/>
            </w:tcBorders>
            <w:vAlign w:val="bottom"/>
          </w:tcPr>
          <w:p w14:paraId="2A75F765" w14:textId="77777777" w:rsidR="00EF2EEB" w:rsidRPr="00855A33" w:rsidRDefault="00EF2EEB" w:rsidP="007D5B43">
            <w:pPr>
              <w:spacing w:after="0" w:line="240" w:lineRule="auto"/>
              <w:ind w:right="-72"/>
              <w:jc w:val="right"/>
              <w:rPr>
                <w:color w:val="000000"/>
                <w:sz w:val="18"/>
                <w:szCs w:val="18"/>
              </w:rPr>
            </w:pPr>
          </w:p>
        </w:tc>
        <w:tc>
          <w:tcPr>
            <w:tcW w:w="1275" w:type="dxa"/>
            <w:tcBorders>
              <w:top w:val="single" w:sz="4" w:space="0" w:color="000000"/>
              <w:left w:val="nil"/>
              <w:right w:val="nil"/>
            </w:tcBorders>
            <w:vAlign w:val="bottom"/>
          </w:tcPr>
          <w:p w14:paraId="0AA09FDB" w14:textId="77777777" w:rsidR="00EF2EEB" w:rsidRPr="00855A33" w:rsidRDefault="00EF2EEB" w:rsidP="007D5B43">
            <w:pPr>
              <w:spacing w:after="0" w:line="240" w:lineRule="auto"/>
              <w:ind w:right="-72"/>
              <w:jc w:val="right"/>
              <w:rPr>
                <w:color w:val="000000"/>
                <w:sz w:val="18"/>
                <w:szCs w:val="18"/>
              </w:rPr>
            </w:pPr>
          </w:p>
        </w:tc>
        <w:tc>
          <w:tcPr>
            <w:tcW w:w="1276" w:type="dxa"/>
            <w:tcBorders>
              <w:top w:val="single" w:sz="4" w:space="0" w:color="000000"/>
              <w:left w:val="nil"/>
              <w:right w:val="nil"/>
            </w:tcBorders>
            <w:vAlign w:val="bottom"/>
          </w:tcPr>
          <w:p w14:paraId="4F2156F2" w14:textId="77777777" w:rsidR="00EF2EEB" w:rsidRPr="00855A33" w:rsidRDefault="00EF2EEB" w:rsidP="007D5B43">
            <w:pPr>
              <w:spacing w:after="0" w:line="240" w:lineRule="auto"/>
              <w:ind w:right="-72"/>
              <w:jc w:val="right"/>
              <w:rPr>
                <w:color w:val="000000"/>
                <w:sz w:val="18"/>
                <w:szCs w:val="18"/>
              </w:rPr>
            </w:pPr>
          </w:p>
        </w:tc>
        <w:tc>
          <w:tcPr>
            <w:tcW w:w="1276" w:type="dxa"/>
            <w:tcBorders>
              <w:top w:val="single" w:sz="4" w:space="0" w:color="000000"/>
              <w:left w:val="nil"/>
              <w:right w:val="nil"/>
            </w:tcBorders>
            <w:vAlign w:val="bottom"/>
          </w:tcPr>
          <w:p w14:paraId="4D115934" w14:textId="77777777" w:rsidR="00EF2EEB" w:rsidRPr="00855A33" w:rsidRDefault="00EF2EEB" w:rsidP="007D5B43">
            <w:pPr>
              <w:spacing w:after="0" w:line="240" w:lineRule="auto"/>
              <w:ind w:right="-72"/>
              <w:jc w:val="right"/>
              <w:rPr>
                <w:color w:val="000000"/>
                <w:sz w:val="18"/>
                <w:szCs w:val="18"/>
              </w:rPr>
            </w:pPr>
          </w:p>
        </w:tc>
      </w:tr>
      <w:tr w:rsidR="00EF2EEB" w:rsidRPr="00855A33" w14:paraId="1422CBD4" w14:textId="77777777" w:rsidTr="001470A6">
        <w:trPr>
          <w:cantSplit/>
        </w:trPr>
        <w:tc>
          <w:tcPr>
            <w:tcW w:w="3082" w:type="dxa"/>
            <w:vAlign w:val="bottom"/>
          </w:tcPr>
          <w:p w14:paraId="3DD80420" w14:textId="70DDDF4B" w:rsidR="00EF2EEB" w:rsidRPr="00855A33" w:rsidRDefault="00EF2EEB" w:rsidP="007D5B43">
            <w:pPr>
              <w:spacing w:after="0" w:line="240" w:lineRule="auto"/>
              <w:ind w:left="34" w:right="-72" w:firstLine="389"/>
              <w:rPr>
                <w:b/>
                <w:color w:val="000000"/>
                <w:sz w:val="18"/>
                <w:szCs w:val="18"/>
              </w:rPr>
            </w:pPr>
            <w:r w:rsidRPr="00855A33">
              <w:rPr>
                <w:b/>
                <w:color w:val="000000"/>
                <w:sz w:val="18"/>
                <w:szCs w:val="18"/>
              </w:rPr>
              <w:t xml:space="preserve">As at </w:t>
            </w:r>
            <w:r w:rsidR="00414369" w:rsidRPr="00414369">
              <w:rPr>
                <w:b/>
                <w:color w:val="000000"/>
                <w:sz w:val="18"/>
                <w:szCs w:val="18"/>
                <w:lang w:val="en-GB"/>
              </w:rPr>
              <w:t>31</w:t>
            </w:r>
            <w:r w:rsidRPr="00855A33">
              <w:rPr>
                <w:b/>
                <w:color w:val="000000"/>
                <w:sz w:val="18"/>
                <w:szCs w:val="18"/>
              </w:rPr>
              <w:t xml:space="preserve"> December </w:t>
            </w:r>
            <w:r w:rsidR="00414369" w:rsidRPr="00414369">
              <w:rPr>
                <w:b/>
                <w:color w:val="000000"/>
                <w:sz w:val="18"/>
                <w:szCs w:val="18"/>
                <w:lang w:val="en-GB"/>
              </w:rPr>
              <w:t>2025</w:t>
            </w:r>
          </w:p>
        </w:tc>
        <w:tc>
          <w:tcPr>
            <w:tcW w:w="1276" w:type="dxa"/>
          </w:tcPr>
          <w:p w14:paraId="2323277A" w14:textId="77777777" w:rsidR="00EF2EEB" w:rsidRPr="00855A33" w:rsidRDefault="00EF2EEB" w:rsidP="007D5B43">
            <w:pPr>
              <w:spacing w:after="0" w:line="240" w:lineRule="auto"/>
              <w:ind w:right="-72"/>
              <w:jc w:val="right"/>
              <w:rPr>
                <w:color w:val="000000"/>
                <w:sz w:val="18"/>
                <w:szCs w:val="18"/>
              </w:rPr>
            </w:pPr>
          </w:p>
        </w:tc>
        <w:tc>
          <w:tcPr>
            <w:tcW w:w="1276" w:type="dxa"/>
          </w:tcPr>
          <w:p w14:paraId="16AE43B9" w14:textId="77777777" w:rsidR="00EF2EEB" w:rsidRPr="00855A33" w:rsidRDefault="00EF2EEB" w:rsidP="007D5B43">
            <w:pPr>
              <w:spacing w:after="0" w:line="240" w:lineRule="auto"/>
              <w:ind w:right="-72"/>
              <w:jc w:val="right"/>
              <w:rPr>
                <w:color w:val="000000"/>
                <w:sz w:val="18"/>
                <w:szCs w:val="18"/>
              </w:rPr>
            </w:pPr>
          </w:p>
        </w:tc>
        <w:tc>
          <w:tcPr>
            <w:tcW w:w="1275" w:type="dxa"/>
          </w:tcPr>
          <w:p w14:paraId="3668BFDD" w14:textId="77777777" w:rsidR="00EF2EEB" w:rsidRPr="00855A33" w:rsidRDefault="00EF2EEB" w:rsidP="007D5B43">
            <w:pPr>
              <w:spacing w:after="0" w:line="240" w:lineRule="auto"/>
              <w:ind w:right="-72"/>
              <w:jc w:val="right"/>
              <w:rPr>
                <w:color w:val="000000"/>
                <w:sz w:val="18"/>
                <w:szCs w:val="18"/>
              </w:rPr>
            </w:pPr>
          </w:p>
        </w:tc>
        <w:tc>
          <w:tcPr>
            <w:tcW w:w="1276" w:type="dxa"/>
          </w:tcPr>
          <w:p w14:paraId="6B9548D7" w14:textId="77777777" w:rsidR="00EF2EEB" w:rsidRPr="00855A33" w:rsidRDefault="00EF2EEB" w:rsidP="007D5B43">
            <w:pPr>
              <w:spacing w:after="0" w:line="240" w:lineRule="auto"/>
              <w:ind w:right="-72"/>
              <w:jc w:val="right"/>
              <w:rPr>
                <w:color w:val="000000"/>
                <w:sz w:val="18"/>
                <w:szCs w:val="18"/>
              </w:rPr>
            </w:pPr>
          </w:p>
        </w:tc>
        <w:tc>
          <w:tcPr>
            <w:tcW w:w="1276" w:type="dxa"/>
          </w:tcPr>
          <w:p w14:paraId="59184BDA" w14:textId="77777777" w:rsidR="00EF2EEB" w:rsidRPr="00855A33" w:rsidRDefault="00EF2EEB" w:rsidP="007D5B43">
            <w:pPr>
              <w:spacing w:after="0" w:line="240" w:lineRule="auto"/>
              <w:ind w:right="-72"/>
              <w:jc w:val="right"/>
              <w:rPr>
                <w:color w:val="000000"/>
                <w:sz w:val="18"/>
                <w:szCs w:val="18"/>
              </w:rPr>
            </w:pPr>
          </w:p>
        </w:tc>
      </w:tr>
      <w:tr w:rsidR="00D37CA6" w:rsidRPr="00855A33" w14:paraId="74798E8F" w14:textId="77777777" w:rsidTr="001470A6">
        <w:trPr>
          <w:cantSplit/>
        </w:trPr>
        <w:tc>
          <w:tcPr>
            <w:tcW w:w="3082" w:type="dxa"/>
            <w:vAlign w:val="bottom"/>
          </w:tcPr>
          <w:p w14:paraId="00F8D4E4" w14:textId="77777777" w:rsidR="00D37CA6" w:rsidRPr="00855A33" w:rsidRDefault="00D37CA6" w:rsidP="007D5B43">
            <w:pPr>
              <w:spacing w:after="0" w:line="240" w:lineRule="auto"/>
              <w:ind w:left="34" w:right="-72" w:firstLine="389"/>
              <w:rPr>
                <w:color w:val="000000"/>
                <w:sz w:val="18"/>
                <w:szCs w:val="18"/>
              </w:rPr>
            </w:pPr>
            <w:r w:rsidRPr="00855A33">
              <w:rPr>
                <w:color w:val="000000"/>
                <w:sz w:val="18"/>
                <w:szCs w:val="18"/>
              </w:rPr>
              <w:t xml:space="preserve">Trade and other current </w:t>
            </w:r>
          </w:p>
          <w:p w14:paraId="15F2517F" w14:textId="47AC7AB5" w:rsidR="00D37CA6" w:rsidRPr="00855A33" w:rsidRDefault="00D37CA6" w:rsidP="007D5B43">
            <w:pPr>
              <w:spacing w:after="0" w:line="240" w:lineRule="auto"/>
              <w:ind w:left="34" w:right="-72" w:firstLine="389"/>
              <w:rPr>
                <w:color w:val="000000"/>
                <w:sz w:val="18"/>
                <w:szCs w:val="18"/>
              </w:rPr>
            </w:pPr>
            <w:r w:rsidRPr="00855A33">
              <w:rPr>
                <w:color w:val="000000"/>
                <w:sz w:val="18"/>
                <w:szCs w:val="18"/>
                <w:cs/>
              </w:rPr>
              <w:t xml:space="preserve">   </w:t>
            </w:r>
            <w:r w:rsidR="000D0871" w:rsidRPr="00855A33">
              <w:rPr>
                <w:color w:val="000000"/>
                <w:sz w:val="18"/>
                <w:szCs w:val="18"/>
              </w:rPr>
              <w:t>p</w:t>
            </w:r>
            <w:r w:rsidRPr="00855A33">
              <w:rPr>
                <w:color w:val="000000"/>
                <w:sz w:val="18"/>
                <w:szCs w:val="18"/>
              </w:rPr>
              <w:t>ayables</w:t>
            </w:r>
          </w:p>
        </w:tc>
        <w:tc>
          <w:tcPr>
            <w:tcW w:w="1276" w:type="dxa"/>
          </w:tcPr>
          <w:p w14:paraId="3A6DACDD" w14:textId="1459CF0E" w:rsidR="00D37CA6" w:rsidRPr="00855A33" w:rsidRDefault="00D37CA6" w:rsidP="007D5B43">
            <w:pPr>
              <w:spacing w:after="0" w:line="240" w:lineRule="auto"/>
              <w:ind w:right="-72"/>
              <w:jc w:val="right"/>
              <w:rPr>
                <w:color w:val="000000"/>
                <w:sz w:val="18"/>
                <w:szCs w:val="18"/>
              </w:rPr>
            </w:pPr>
            <w:r w:rsidRPr="00855A33">
              <w:rPr>
                <w:color w:val="000000"/>
                <w:sz w:val="18"/>
                <w:szCs w:val="18"/>
              </w:rPr>
              <w:br/>
            </w:r>
            <w:r w:rsidR="00414369" w:rsidRPr="00414369">
              <w:rPr>
                <w:color w:val="000000"/>
                <w:sz w:val="18"/>
                <w:szCs w:val="18"/>
                <w:lang w:val="en-GB"/>
              </w:rPr>
              <w:t>1</w:t>
            </w:r>
            <w:r w:rsidRPr="00855A33">
              <w:rPr>
                <w:color w:val="000000"/>
                <w:sz w:val="18"/>
                <w:szCs w:val="18"/>
              </w:rPr>
              <w:t>,</w:t>
            </w:r>
            <w:r w:rsidR="00414369" w:rsidRPr="00414369">
              <w:rPr>
                <w:color w:val="000000"/>
                <w:sz w:val="18"/>
                <w:szCs w:val="18"/>
                <w:lang w:val="en-GB"/>
              </w:rPr>
              <w:t>916</w:t>
            </w:r>
          </w:p>
        </w:tc>
        <w:tc>
          <w:tcPr>
            <w:tcW w:w="1276" w:type="dxa"/>
          </w:tcPr>
          <w:p w14:paraId="7A2B3B9A" w14:textId="5C1AD789" w:rsidR="00D37CA6" w:rsidRPr="00855A33" w:rsidRDefault="00D37CA6" w:rsidP="007D5B43">
            <w:pPr>
              <w:spacing w:after="0" w:line="240" w:lineRule="auto"/>
              <w:ind w:right="-72"/>
              <w:jc w:val="right"/>
              <w:rPr>
                <w:color w:val="000000"/>
                <w:sz w:val="18"/>
                <w:szCs w:val="18"/>
              </w:rPr>
            </w:pPr>
            <w:r w:rsidRPr="00855A33">
              <w:rPr>
                <w:color w:val="000000"/>
                <w:sz w:val="18"/>
                <w:szCs w:val="18"/>
              </w:rPr>
              <w:br/>
              <w:t>-</w:t>
            </w:r>
          </w:p>
        </w:tc>
        <w:tc>
          <w:tcPr>
            <w:tcW w:w="1275" w:type="dxa"/>
          </w:tcPr>
          <w:p w14:paraId="2F274939" w14:textId="0CCB7831" w:rsidR="00D37CA6" w:rsidRPr="00855A33" w:rsidRDefault="00D37CA6" w:rsidP="007D5B43">
            <w:pPr>
              <w:spacing w:after="0" w:line="240" w:lineRule="auto"/>
              <w:ind w:right="-72"/>
              <w:jc w:val="right"/>
              <w:rPr>
                <w:color w:val="000000"/>
                <w:sz w:val="18"/>
                <w:szCs w:val="18"/>
              </w:rPr>
            </w:pPr>
            <w:r w:rsidRPr="00855A33">
              <w:rPr>
                <w:color w:val="000000"/>
                <w:sz w:val="18"/>
                <w:szCs w:val="18"/>
              </w:rPr>
              <w:br/>
              <w:t>-</w:t>
            </w:r>
          </w:p>
        </w:tc>
        <w:tc>
          <w:tcPr>
            <w:tcW w:w="1276" w:type="dxa"/>
          </w:tcPr>
          <w:p w14:paraId="1B31E068" w14:textId="5AEA6B71" w:rsidR="00D37CA6" w:rsidRPr="00855A33" w:rsidRDefault="00D37CA6" w:rsidP="007D5B43">
            <w:pPr>
              <w:spacing w:after="0" w:line="240" w:lineRule="auto"/>
              <w:ind w:right="-72"/>
              <w:jc w:val="right"/>
              <w:rPr>
                <w:color w:val="000000"/>
                <w:sz w:val="18"/>
                <w:szCs w:val="18"/>
              </w:rPr>
            </w:pPr>
            <w:r w:rsidRPr="00855A33">
              <w:rPr>
                <w:color w:val="000000"/>
                <w:sz w:val="18"/>
                <w:szCs w:val="18"/>
              </w:rPr>
              <w:br/>
            </w:r>
            <w:r w:rsidR="00414369" w:rsidRPr="00414369">
              <w:rPr>
                <w:color w:val="000000"/>
                <w:sz w:val="18"/>
                <w:szCs w:val="18"/>
                <w:lang w:val="en-GB"/>
              </w:rPr>
              <w:t>1</w:t>
            </w:r>
            <w:r w:rsidRPr="00855A33">
              <w:rPr>
                <w:color w:val="000000"/>
                <w:sz w:val="18"/>
                <w:szCs w:val="18"/>
              </w:rPr>
              <w:t>,</w:t>
            </w:r>
            <w:r w:rsidR="00414369" w:rsidRPr="00414369">
              <w:rPr>
                <w:color w:val="000000"/>
                <w:sz w:val="18"/>
                <w:szCs w:val="18"/>
                <w:lang w:val="en-GB"/>
              </w:rPr>
              <w:t>916</w:t>
            </w:r>
          </w:p>
        </w:tc>
        <w:tc>
          <w:tcPr>
            <w:tcW w:w="1276" w:type="dxa"/>
          </w:tcPr>
          <w:p w14:paraId="75B32403" w14:textId="28E8C590" w:rsidR="00D37CA6" w:rsidRPr="00855A33" w:rsidRDefault="00D37CA6" w:rsidP="007D5B43">
            <w:pPr>
              <w:spacing w:after="0" w:line="240" w:lineRule="auto"/>
              <w:ind w:right="-72"/>
              <w:jc w:val="right"/>
              <w:rPr>
                <w:color w:val="000000"/>
                <w:sz w:val="18"/>
                <w:szCs w:val="18"/>
              </w:rPr>
            </w:pPr>
            <w:r w:rsidRPr="00855A33">
              <w:rPr>
                <w:color w:val="000000"/>
                <w:sz w:val="18"/>
                <w:szCs w:val="18"/>
              </w:rPr>
              <w:br/>
            </w:r>
            <w:r w:rsidR="00414369" w:rsidRPr="00414369">
              <w:rPr>
                <w:color w:val="000000"/>
                <w:sz w:val="18"/>
                <w:szCs w:val="18"/>
                <w:lang w:val="en-GB"/>
              </w:rPr>
              <w:t>1</w:t>
            </w:r>
            <w:r w:rsidRPr="00855A33">
              <w:rPr>
                <w:color w:val="000000"/>
                <w:sz w:val="18"/>
                <w:szCs w:val="18"/>
              </w:rPr>
              <w:t>,</w:t>
            </w:r>
            <w:r w:rsidR="00414369" w:rsidRPr="00414369">
              <w:rPr>
                <w:color w:val="000000"/>
                <w:sz w:val="18"/>
                <w:szCs w:val="18"/>
                <w:lang w:val="en-GB"/>
              </w:rPr>
              <w:t>916</w:t>
            </w:r>
          </w:p>
        </w:tc>
      </w:tr>
      <w:tr w:rsidR="00D37CA6" w:rsidRPr="00855A33" w14:paraId="51200B60" w14:textId="77777777" w:rsidTr="001470A6">
        <w:trPr>
          <w:cantSplit/>
        </w:trPr>
        <w:tc>
          <w:tcPr>
            <w:tcW w:w="3082" w:type="dxa"/>
            <w:vAlign w:val="bottom"/>
          </w:tcPr>
          <w:p w14:paraId="4CFADC11" w14:textId="77777777" w:rsidR="001F2F14" w:rsidRPr="00855A33" w:rsidRDefault="00D37CA6" w:rsidP="007D5B43">
            <w:pPr>
              <w:spacing w:after="0" w:line="240" w:lineRule="auto"/>
              <w:ind w:left="34" w:right="-72" w:firstLine="389"/>
              <w:rPr>
                <w:color w:val="000000"/>
                <w:sz w:val="18"/>
                <w:szCs w:val="18"/>
              </w:rPr>
            </w:pPr>
            <w:r w:rsidRPr="00855A33">
              <w:rPr>
                <w:color w:val="000000"/>
                <w:sz w:val="18"/>
                <w:szCs w:val="18"/>
              </w:rPr>
              <w:t>Short-term loans</w:t>
            </w:r>
            <w:r w:rsidR="001F2F14" w:rsidRPr="00855A33">
              <w:rPr>
                <w:color w:val="000000"/>
                <w:sz w:val="18"/>
                <w:szCs w:val="18"/>
              </w:rPr>
              <w:t xml:space="preserve"> from </w:t>
            </w:r>
          </w:p>
          <w:p w14:paraId="765EED5F" w14:textId="22570726" w:rsidR="001F2F14" w:rsidRPr="00855A33" w:rsidRDefault="001F2F14" w:rsidP="00922085">
            <w:pPr>
              <w:spacing w:after="0" w:line="240" w:lineRule="auto"/>
              <w:ind w:left="34" w:right="-72" w:firstLine="389"/>
              <w:rPr>
                <w:color w:val="000000"/>
                <w:sz w:val="18"/>
                <w:szCs w:val="18"/>
                <w:cs/>
              </w:rPr>
            </w:pPr>
            <w:r w:rsidRPr="00855A33">
              <w:rPr>
                <w:color w:val="000000"/>
                <w:sz w:val="18"/>
                <w:szCs w:val="18"/>
              </w:rPr>
              <w:t xml:space="preserve">   financial institutions </w:t>
            </w:r>
          </w:p>
        </w:tc>
        <w:tc>
          <w:tcPr>
            <w:tcW w:w="1276" w:type="dxa"/>
          </w:tcPr>
          <w:p w14:paraId="2148D367" w14:textId="77777777" w:rsidR="00457706" w:rsidRPr="00855A33" w:rsidRDefault="00457706" w:rsidP="00922085">
            <w:pPr>
              <w:spacing w:after="0" w:line="240" w:lineRule="auto"/>
              <w:ind w:right="-72"/>
              <w:jc w:val="right"/>
              <w:rPr>
                <w:color w:val="000000"/>
                <w:sz w:val="18"/>
                <w:szCs w:val="18"/>
                <w:lang w:val="en-GB"/>
              </w:rPr>
            </w:pPr>
          </w:p>
          <w:p w14:paraId="32C5453B" w14:textId="5921C9E7" w:rsidR="00D37CA6" w:rsidRPr="00855A33" w:rsidRDefault="00414369" w:rsidP="00922085">
            <w:pPr>
              <w:spacing w:after="0" w:line="240" w:lineRule="auto"/>
              <w:ind w:right="-72"/>
              <w:jc w:val="right"/>
              <w:rPr>
                <w:color w:val="000000"/>
                <w:sz w:val="18"/>
                <w:szCs w:val="18"/>
              </w:rPr>
            </w:pPr>
            <w:r w:rsidRPr="00414369">
              <w:rPr>
                <w:color w:val="000000"/>
                <w:sz w:val="18"/>
                <w:szCs w:val="18"/>
                <w:lang w:val="en-GB"/>
              </w:rPr>
              <w:t>1</w:t>
            </w:r>
            <w:r w:rsidR="00D37CA6" w:rsidRPr="00855A33">
              <w:rPr>
                <w:color w:val="000000"/>
                <w:sz w:val="18"/>
                <w:szCs w:val="18"/>
              </w:rPr>
              <w:t>,</w:t>
            </w:r>
            <w:r w:rsidRPr="00414369">
              <w:rPr>
                <w:color w:val="000000"/>
                <w:sz w:val="18"/>
                <w:szCs w:val="18"/>
                <w:lang w:val="en-GB"/>
              </w:rPr>
              <w:t>150</w:t>
            </w:r>
          </w:p>
        </w:tc>
        <w:tc>
          <w:tcPr>
            <w:tcW w:w="1276" w:type="dxa"/>
          </w:tcPr>
          <w:p w14:paraId="650EBED2" w14:textId="77777777" w:rsidR="00457706" w:rsidRPr="00855A33" w:rsidRDefault="00457706" w:rsidP="00922085">
            <w:pPr>
              <w:spacing w:after="0" w:line="240" w:lineRule="auto"/>
              <w:ind w:right="-72"/>
              <w:jc w:val="right"/>
              <w:rPr>
                <w:color w:val="000000"/>
                <w:sz w:val="18"/>
                <w:szCs w:val="18"/>
                <w:lang w:val="en-GB"/>
              </w:rPr>
            </w:pPr>
          </w:p>
          <w:p w14:paraId="54FDBBAE" w14:textId="01BF2D4C" w:rsidR="00D37CA6" w:rsidRPr="00855A33" w:rsidRDefault="00414369" w:rsidP="00922085">
            <w:pPr>
              <w:spacing w:after="0" w:line="240" w:lineRule="auto"/>
              <w:ind w:right="-72"/>
              <w:jc w:val="right"/>
              <w:rPr>
                <w:color w:val="000000"/>
                <w:sz w:val="18"/>
                <w:szCs w:val="18"/>
              </w:rPr>
            </w:pPr>
            <w:r w:rsidRPr="00414369">
              <w:rPr>
                <w:color w:val="000000"/>
                <w:sz w:val="18"/>
                <w:szCs w:val="18"/>
                <w:lang w:val="en-GB"/>
              </w:rPr>
              <w:t>12</w:t>
            </w:r>
            <w:r w:rsidR="00E85FD8" w:rsidRPr="00855A33">
              <w:rPr>
                <w:color w:val="000000"/>
                <w:sz w:val="18"/>
                <w:szCs w:val="18"/>
                <w:lang w:val="en-GB"/>
              </w:rPr>
              <w:t>,</w:t>
            </w:r>
            <w:r w:rsidRPr="00414369">
              <w:rPr>
                <w:color w:val="000000"/>
                <w:sz w:val="18"/>
                <w:szCs w:val="18"/>
                <w:lang w:val="en-GB"/>
              </w:rPr>
              <w:t>412</w:t>
            </w:r>
          </w:p>
        </w:tc>
        <w:tc>
          <w:tcPr>
            <w:tcW w:w="1275" w:type="dxa"/>
          </w:tcPr>
          <w:p w14:paraId="3A541EB2" w14:textId="77777777" w:rsidR="00457706" w:rsidRPr="00855A33" w:rsidRDefault="00457706" w:rsidP="00922085">
            <w:pPr>
              <w:spacing w:after="0" w:line="240" w:lineRule="auto"/>
              <w:ind w:right="-72"/>
              <w:jc w:val="right"/>
              <w:rPr>
                <w:color w:val="000000"/>
                <w:sz w:val="18"/>
                <w:szCs w:val="18"/>
              </w:rPr>
            </w:pPr>
          </w:p>
          <w:p w14:paraId="2515D47C" w14:textId="482A6C5A" w:rsidR="00D37CA6" w:rsidRPr="00855A33" w:rsidRDefault="00D37CA6" w:rsidP="00922085">
            <w:pPr>
              <w:spacing w:after="0" w:line="240" w:lineRule="auto"/>
              <w:ind w:right="-72"/>
              <w:jc w:val="right"/>
              <w:rPr>
                <w:color w:val="000000"/>
                <w:sz w:val="18"/>
                <w:szCs w:val="18"/>
              </w:rPr>
            </w:pPr>
            <w:r w:rsidRPr="00855A33">
              <w:rPr>
                <w:color w:val="000000"/>
                <w:sz w:val="18"/>
                <w:szCs w:val="18"/>
              </w:rPr>
              <w:t>-</w:t>
            </w:r>
          </w:p>
        </w:tc>
        <w:tc>
          <w:tcPr>
            <w:tcW w:w="1276" w:type="dxa"/>
          </w:tcPr>
          <w:p w14:paraId="578081B7" w14:textId="77777777" w:rsidR="00457706" w:rsidRPr="00855A33" w:rsidRDefault="00457706" w:rsidP="00922085">
            <w:pPr>
              <w:spacing w:after="0" w:line="240" w:lineRule="auto"/>
              <w:ind w:right="-72"/>
              <w:jc w:val="right"/>
              <w:rPr>
                <w:color w:val="000000"/>
                <w:sz w:val="18"/>
                <w:szCs w:val="18"/>
                <w:lang w:val="en-GB"/>
              </w:rPr>
            </w:pPr>
          </w:p>
          <w:p w14:paraId="51855D75" w14:textId="6BEC8569" w:rsidR="00D37CA6" w:rsidRPr="00855A33" w:rsidRDefault="00414369" w:rsidP="00922085">
            <w:pPr>
              <w:spacing w:after="0" w:line="240" w:lineRule="auto"/>
              <w:ind w:right="-72"/>
              <w:jc w:val="right"/>
              <w:rPr>
                <w:color w:val="000000"/>
                <w:sz w:val="18"/>
                <w:szCs w:val="18"/>
              </w:rPr>
            </w:pPr>
            <w:r w:rsidRPr="00414369">
              <w:rPr>
                <w:color w:val="000000"/>
                <w:sz w:val="18"/>
                <w:szCs w:val="18"/>
                <w:lang w:val="en-GB"/>
              </w:rPr>
              <w:t>1</w:t>
            </w:r>
            <w:r w:rsidR="00E85FD8" w:rsidRPr="00855A33">
              <w:rPr>
                <w:color w:val="000000"/>
                <w:sz w:val="18"/>
                <w:szCs w:val="18"/>
                <w:lang w:val="en-GB"/>
              </w:rPr>
              <w:t>,</w:t>
            </w:r>
            <w:r w:rsidRPr="00414369">
              <w:rPr>
                <w:color w:val="000000"/>
                <w:sz w:val="18"/>
                <w:szCs w:val="18"/>
                <w:lang w:val="en-GB"/>
              </w:rPr>
              <w:t>150</w:t>
            </w:r>
          </w:p>
        </w:tc>
        <w:tc>
          <w:tcPr>
            <w:tcW w:w="1276" w:type="dxa"/>
          </w:tcPr>
          <w:p w14:paraId="36E5E94A" w14:textId="77777777" w:rsidR="00457706" w:rsidRPr="00855A33" w:rsidRDefault="00457706" w:rsidP="00922085">
            <w:pPr>
              <w:spacing w:after="0" w:line="240" w:lineRule="auto"/>
              <w:ind w:right="-72"/>
              <w:jc w:val="right"/>
              <w:rPr>
                <w:color w:val="000000"/>
                <w:sz w:val="18"/>
                <w:szCs w:val="18"/>
                <w:lang w:val="en-GB"/>
              </w:rPr>
            </w:pPr>
          </w:p>
          <w:p w14:paraId="045F2521" w14:textId="4EC24A9B" w:rsidR="00D37CA6" w:rsidRPr="00855A33" w:rsidRDefault="00414369" w:rsidP="00922085">
            <w:pPr>
              <w:spacing w:after="0" w:line="240" w:lineRule="auto"/>
              <w:ind w:right="-72"/>
              <w:jc w:val="right"/>
              <w:rPr>
                <w:color w:val="000000"/>
                <w:sz w:val="18"/>
                <w:szCs w:val="18"/>
              </w:rPr>
            </w:pPr>
            <w:r w:rsidRPr="00414369">
              <w:rPr>
                <w:color w:val="000000"/>
                <w:sz w:val="18"/>
                <w:szCs w:val="18"/>
                <w:lang w:val="en-GB"/>
              </w:rPr>
              <w:t>1</w:t>
            </w:r>
            <w:r w:rsidR="00E85FD8" w:rsidRPr="00855A33">
              <w:rPr>
                <w:color w:val="000000"/>
                <w:sz w:val="18"/>
                <w:szCs w:val="18"/>
                <w:lang w:val="en-GB"/>
              </w:rPr>
              <w:t>,</w:t>
            </w:r>
            <w:r w:rsidRPr="00414369">
              <w:rPr>
                <w:color w:val="000000"/>
                <w:sz w:val="18"/>
                <w:szCs w:val="18"/>
                <w:lang w:val="en-GB"/>
              </w:rPr>
              <w:t>150</w:t>
            </w:r>
          </w:p>
        </w:tc>
      </w:tr>
      <w:tr w:rsidR="00D37CA6" w:rsidRPr="00855A33" w14:paraId="4DF0C58C" w14:textId="77777777" w:rsidTr="001470A6">
        <w:trPr>
          <w:cantSplit/>
        </w:trPr>
        <w:tc>
          <w:tcPr>
            <w:tcW w:w="3082" w:type="dxa"/>
            <w:vAlign w:val="bottom"/>
          </w:tcPr>
          <w:p w14:paraId="5561380B" w14:textId="51867DFC" w:rsidR="00D37CA6" w:rsidRPr="00855A33" w:rsidRDefault="00D37CA6" w:rsidP="00F1131F">
            <w:pPr>
              <w:spacing w:after="0" w:line="240" w:lineRule="auto"/>
              <w:ind w:left="34" w:right="-72" w:firstLine="389"/>
              <w:rPr>
                <w:color w:val="000000"/>
                <w:sz w:val="18"/>
                <w:szCs w:val="18"/>
              </w:rPr>
            </w:pPr>
            <w:r w:rsidRPr="00855A33">
              <w:rPr>
                <w:color w:val="000000"/>
                <w:sz w:val="18"/>
                <w:szCs w:val="18"/>
              </w:rPr>
              <w:t>Long-term loans</w:t>
            </w:r>
          </w:p>
        </w:tc>
        <w:tc>
          <w:tcPr>
            <w:tcW w:w="1276" w:type="dxa"/>
          </w:tcPr>
          <w:p w14:paraId="0DAFD37E" w14:textId="50BCD52D" w:rsidR="00D37CA6" w:rsidRPr="00855A33" w:rsidRDefault="00414369" w:rsidP="00F1131F">
            <w:pPr>
              <w:spacing w:after="0" w:line="240" w:lineRule="auto"/>
              <w:ind w:right="-72"/>
              <w:jc w:val="right"/>
              <w:rPr>
                <w:color w:val="000000"/>
                <w:sz w:val="18"/>
                <w:szCs w:val="18"/>
              </w:rPr>
            </w:pPr>
            <w:r w:rsidRPr="00414369">
              <w:rPr>
                <w:color w:val="000000"/>
                <w:sz w:val="18"/>
                <w:szCs w:val="18"/>
                <w:lang w:val="en-GB"/>
              </w:rPr>
              <w:t>1</w:t>
            </w:r>
            <w:r w:rsidR="00D37CA6" w:rsidRPr="00855A33">
              <w:rPr>
                <w:color w:val="000000"/>
                <w:sz w:val="18"/>
                <w:szCs w:val="18"/>
              </w:rPr>
              <w:t>,</w:t>
            </w:r>
            <w:r w:rsidRPr="00414369">
              <w:rPr>
                <w:color w:val="000000"/>
                <w:sz w:val="18"/>
                <w:szCs w:val="18"/>
                <w:lang w:val="en-GB"/>
              </w:rPr>
              <w:t>443</w:t>
            </w:r>
          </w:p>
        </w:tc>
        <w:tc>
          <w:tcPr>
            <w:tcW w:w="1276" w:type="dxa"/>
          </w:tcPr>
          <w:p w14:paraId="2D5145EB" w14:textId="711C1073" w:rsidR="00D37CA6" w:rsidRPr="00855A33" w:rsidRDefault="00D37CA6" w:rsidP="00F1131F">
            <w:pPr>
              <w:spacing w:after="0" w:line="240" w:lineRule="auto"/>
              <w:ind w:right="-72"/>
              <w:jc w:val="right"/>
              <w:rPr>
                <w:color w:val="000000"/>
                <w:sz w:val="18"/>
                <w:szCs w:val="18"/>
              </w:rPr>
            </w:pPr>
            <w:r w:rsidRPr="00855A33">
              <w:rPr>
                <w:color w:val="000000"/>
                <w:sz w:val="18"/>
                <w:szCs w:val="18"/>
              </w:rPr>
              <w:t>-</w:t>
            </w:r>
          </w:p>
        </w:tc>
        <w:tc>
          <w:tcPr>
            <w:tcW w:w="1275" w:type="dxa"/>
          </w:tcPr>
          <w:p w14:paraId="21F4043E" w14:textId="68F94BA8" w:rsidR="00D37CA6" w:rsidRPr="00855A33" w:rsidRDefault="00D37CA6" w:rsidP="00F1131F">
            <w:pPr>
              <w:spacing w:after="0" w:line="240" w:lineRule="auto"/>
              <w:ind w:right="-72"/>
              <w:jc w:val="right"/>
              <w:rPr>
                <w:color w:val="000000"/>
                <w:sz w:val="18"/>
                <w:szCs w:val="18"/>
              </w:rPr>
            </w:pPr>
            <w:r w:rsidRPr="00855A33">
              <w:rPr>
                <w:color w:val="000000"/>
                <w:sz w:val="18"/>
                <w:szCs w:val="18"/>
              </w:rPr>
              <w:t>-</w:t>
            </w:r>
          </w:p>
        </w:tc>
        <w:tc>
          <w:tcPr>
            <w:tcW w:w="1276" w:type="dxa"/>
          </w:tcPr>
          <w:p w14:paraId="29537705" w14:textId="72A4A496" w:rsidR="00D37CA6" w:rsidRPr="00855A33" w:rsidRDefault="00414369" w:rsidP="00F1131F">
            <w:pPr>
              <w:spacing w:after="0" w:line="240" w:lineRule="auto"/>
              <w:ind w:right="-72"/>
              <w:jc w:val="right"/>
              <w:rPr>
                <w:color w:val="000000"/>
                <w:sz w:val="18"/>
                <w:szCs w:val="18"/>
              </w:rPr>
            </w:pPr>
            <w:r w:rsidRPr="00414369">
              <w:rPr>
                <w:color w:val="000000"/>
                <w:sz w:val="18"/>
                <w:szCs w:val="18"/>
                <w:lang w:val="en-GB"/>
              </w:rPr>
              <w:t>13</w:t>
            </w:r>
            <w:r w:rsidR="00E85FD8" w:rsidRPr="00855A33">
              <w:rPr>
                <w:color w:val="000000"/>
                <w:sz w:val="18"/>
                <w:szCs w:val="18"/>
                <w:lang w:val="en-GB"/>
              </w:rPr>
              <w:t>,</w:t>
            </w:r>
            <w:r w:rsidRPr="00414369">
              <w:rPr>
                <w:color w:val="000000"/>
                <w:sz w:val="18"/>
                <w:szCs w:val="18"/>
                <w:lang w:val="en-GB"/>
              </w:rPr>
              <w:t>855</w:t>
            </w:r>
          </w:p>
        </w:tc>
        <w:tc>
          <w:tcPr>
            <w:tcW w:w="1276" w:type="dxa"/>
          </w:tcPr>
          <w:p w14:paraId="0209D303" w14:textId="27CA510D" w:rsidR="00D37CA6" w:rsidRPr="00855A33" w:rsidRDefault="00414369" w:rsidP="00F1131F">
            <w:pPr>
              <w:spacing w:after="0" w:line="240" w:lineRule="auto"/>
              <w:ind w:right="-72"/>
              <w:jc w:val="right"/>
              <w:rPr>
                <w:color w:val="000000"/>
                <w:sz w:val="18"/>
                <w:szCs w:val="18"/>
              </w:rPr>
            </w:pPr>
            <w:r w:rsidRPr="00414369">
              <w:rPr>
                <w:color w:val="000000"/>
                <w:sz w:val="18"/>
                <w:szCs w:val="18"/>
                <w:lang w:val="en-GB"/>
              </w:rPr>
              <w:t>13</w:t>
            </w:r>
            <w:r w:rsidR="00A14C16" w:rsidRPr="00855A33">
              <w:rPr>
                <w:color w:val="000000"/>
                <w:sz w:val="18"/>
                <w:szCs w:val="18"/>
                <w:lang w:val="en-GB"/>
              </w:rPr>
              <w:t>,</w:t>
            </w:r>
            <w:r w:rsidRPr="00414369">
              <w:rPr>
                <w:color w:val="000000"/>
                <w:sz w:val="18"/>
                <w:szCs w:val="18"/>
                <w:lang w:val="en-GB"/>
              </w:rPr>
              <w:t>855</w:t>
            </w:r>
          </w:p>
        </w:tc>
      </w:tr>
      <w:tr w:rsidR="00D37CA6" w:rsidRPr="00855A33" w14:paraId="02B5BECF" w14:textId="77777777" w:rsidTr="001470A6">
        <w:trPr>
          <w:cantSplit/>
        </w:trPr>
        <w:tc>
          <w:tcPr>
            <w:tcW w:w="3082" w:type="dxa"/>
            <w:vAlign w:val="bottom"/>
          </w:tcPr>
          <w:p w14:paraId="28D77331" w14:textId="7E3241F3" w:rsidR="00D37CA6" w:rsidRPr="00855A33" w:rsidRDefault="00E85FD8" w:rsidP="007D5B43">
            <w:pPr>
              <w:spacing w:after="0" w:line="240" w:lineRule="auto"/>
              <w:ind w:left="34" w:right="-72" w:firstLine="389"/>
              <w:rPr>
                <w:color w:val="000000"/>
                <w:sz w:val="18"/>
                <w:szCs w:val="18"/>
              </w:rPr>
            </w:pPr>
            <w:r w:rsidRPr="00855A33">
              <w:rPr>
                <w:color w:val="000000"/>
                <w:sz w:val="18"/>
                <w:szCs w:val="18"/>
              </w:rPr>
              <w:t>Derivative liabilities</w:t>
            </w:r>
          </w:p>
        </w:tc>
        <w:tc>
          <w:tcPr>
            <w:tcW w:w="1276" w:type="dxa"/>
          </w:tcPr>
          <w:p w14:paraId="6C6AD56C" w14:textId="00614867"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6</w:t>
            </w:r>
          </w:p>
        </w:tc>
        <w:tc>
          <w:tcPr>
            <w:tcW w:w="1276" w:type="dxa"/>
          </w:tcPr>
          <w:p w14:paraId="598A7A08" w14:textId="302CB46C" w:rsidR="00D37CA6" w:rsidRPr="00855A33" w:rsidRDefault="00D37CA6" w:rsidP="007D5B43">
            <w:pPr>
              <w:spacing w:after="0" w:line="240" w:lineRule="auto"/>
              <w:ind w:right="-72"/>
              <w:jc w:val="right"/>
              <w:rPr>
                <w:color w:val="000000"/>
                <w:sz w:val="18"/>
                <w:szCs w:val="18"/>
              </w:rPr>
            </w:pPr>
            <w:r w:rsidRPr="00855A33">
              <w:rPr>
                <w:color w:val="000000"/>
                <w:sz w:val="18"/>
                <w:szCs w:val="18"/>
                <w:cs/>
              </w:rPr>
              <w:t>-</w:t>
            </w:r>
          </w:p>
        </w:tc>
        <w:tc>
          <w:tcPr>
            <w:tcW w:w="1275" w:type="dxa"/>
          </w:tcPr>
          <w:p w14:paraId="30787107" w14:textId="3E1266D1" w:rsidR="00D37CA6" w:rsidRPr="00855A33" w:rsidRDefault="00D37CA6" w:rsidP="007D5B43">
            <w:pPr>
              <w:spacing w:after="0" w:line="240" w:lineRule="auto"/>
              <w:ind w:right="-72"/>
              <w:jc w:val="right"/>
              <w:rPr>
                <w:color w:val="000000"/>
                <w:sz w:val="18"/>
                <w:szCs w:val="18"/>
              </w:rPr>
            </w:pPr>
            <w:r w:rsidRPr="00855A33">
              <w:rPr>
                <w:color w:val="000000"/>
                <w:sz w:val="18"/>
                <w:szCs w:val="18"/>
                <w:cs/>
              </w:rPr>
              <w:t>-</w:t>
            </w:r>
          </w:p>
        </w:tc>
        <w:tc>
          <w:tcPr>
            <w:tcW w:w="1276" w:type="dxa"/>
          </w:tcPr>
          <w:p w14:paraId="1794F781" w14:textId="78D77B08"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6</w:t>
            </w:r>
          </w:p>
        </w:tc>
        <w:tc>
          <w:tcPr>
            <w:tcW w:w="1276" w:type="dxa"/>
          </w:tcPr>
          <w:p w14:paraId="48E7E129" w14:textId="47EF50BA"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6</w:t>
            </w:r>
          </w:p>
        </w:tc>
      </w:tr>
      <w:tr w:rsidR="00D37CA6" w:rsidRPr="00855A33" w14:paraId="0875D9B9" w14:textId="77777777" w:rsidTr="001470A6">
        <w:trPr>
          <w:cantSplit/>
        </w:trPr>
        <w:tc>
          <w:tcPr>
            <w:tcW w:w="3082" w:type="dxa"/>
            <w:vAlign w:val="bottom"/>
          </w:tcPr>
          <w:p w14:paraId="1165C7AB" w14:textId="7A7938B1" w:rsidR="00E85FD8" w:rsidRPr="00855A33" w:rsidRDefault="00D37CA6" w:rsidP="00D86397">
            <w:pPr>
              <w:spacing w:after="0" w:line="240" w:lineRule="auto"/>
              <w:ind w:left="34" w:right="-72" w:firstLine="389"/>
              <w:rPr>
                <w:color w:val="000000"/>
                <w:sz w:val="18"/>
                <w:szCs w:val="18"/>
              </w:rPr>
            </w:pPr>
            <w:r w:rsidRPr="00855A33">
              <w:rPr>
                <w:color w:val="000000"/>
                <w:sz w:val="18"/>
                <w:szCs w:val="18"/>
              </w:rPr>
              <w:t>De</w:t>
            </w:r>
            <w:r w:rsidR="00E85FD8" w:rsidRPr="00855A33">
              <w:rPr>
                <w:color w:val="000000"/>
                <w:sz w:val="18"/>
                <w:szCs w:val="18"/>
              </w:rPr>
              <w:t>benture</w:t>
            </w:r>
            <w:r w:rsidR="00BE581D" w:rsidRPr="00855A33">
              <w:rPr>
                <w:color w:val="000000"/>
                <w:sz w:val="18"/>
                <w:szCs w:val="18"/>
              </w:rPr>
              <w:t>s</w:t>
            </w:r>
          </w:p>
        </w:tc>
        <w:tc>
          <w:tcPr>
            <w:tcW w:w="1276" w:type="dxa"/>
          </w:tcPr>
          <w:p w14:paraId="08A9B502" w14:textId="028A35F8" w:rsidR="00D37CA6" w:rsidRPr="00855A33" w:rsidRDefault="00414369" w:rsidP="00D86397">
            <w:pPr>
              <w:spacing w:after="0" w:line="240" w:lineRule="auto"/>
              <w:ind w:right="-72"/>
              <w:jc w:val="right"/>
              <w:rPr>
                <w:color w:val="000000"/>
                <w:sz w:val="18"/>
                <w:szCs w:val="18"/>
              </w:rPr>
            </w:pPr>
            <w:r w:rsidRPr="00414369">
              <w:rPr>
                <w:color w:val="000000"/>
                <w:sz w:val="18"/>
                <w:szCs w:val="18"/>
                <w:lang w:val="en-GB"/>
              </w:rPr>
              <w:t>12</w:t>
            </w:r>
            <w:r w:rsidR="00D37CA6" w:rsidRPr="00855A33">
              <w:rPr>
                <w:color w:val="000000"/>
                <w:sz w:val="18"/>
                <w:szCs w:val="18"/>
              </w:rPr>
              <w:t>,</w:t>
            </w:r>
            <w:r w:rsidRPr="00414369">
              <w:rPr>
                <w:color w:val="000000"/>
                <w:sz w:val="18"/>
                <w:szCs w:val="18"/>
                <w:lang w:val="en-GB"/>
              </w:rPr>
              <w:t>795</w:t>
            </w:r>
          </w:p>
        </w:tc>
        <w:tc>
          <w:tcPr>
            <w:tcW w:w="1276" w:type="dxa"/>
          </w:tcPr>
          <w:p w14:paraId="7191B596" w14:textId="71CDB2E6" w:rsidR="00D37CA6" w:rsidRPr="00855A33" w:rsidRDefault="00414369" w:rsidP="00D86397">
            <w:pPr>
              <w:spacing w:after="0" w:line="240" w:lineRule="auto"/>
              <w:ind w:right="-72"/>
              <w:jc w:val="right"/>
              <w:rPr>
                <w:color w:val="000000"/>
                <w:sz w:val="18"/>
                <w:szCs w:val="18"/>
              </w:rPr>
            </w:pPr>
            <w:r w:rsidRPr="00414369">
              <w:rPr>
                <w:color w:val="000000"/>
                <w:sz w:val="18"/>
                <w:szCs w:val="18"/>
                <w:lang w:val="en-GB"/>
              </w:rPr>
              <w:t>24</w:t>
            </w:r>
            <w:r w:rsidR="00D37CA6" w:rsidRPr="00855A33">
              <w:rPr>
                <w:color w:val="000000"/>
                <w:sz w:val="18"/>
                <w:szCs w:val="18"/>
              </w:rPr>
              <w:t>,</w:t>
            </w:r>
            <w:r w:rsidRPr="00414369">
              <w:rPr>
                <w:color w:val="000000"/>
                <w:sz w:val="18"/>
                <w:szCs w:val="18"/>
                <w:lang w:val="en-GB"/>
              </w:rPr>
              <w:t>432</w:t>
            </w:r>
          </w:p>
        </w:tc>
        <w:tc>
          <w:tcPr>
            <w:tcW w:w="1275" w:type="dxa"/>
          </w:tcPr>
          <w:p w14:paraId="7DF02D9B" w14:textId="6D9E5952" w:rsidR="001D4CC1" w:rsidRPr="00855A33" w:rsidRDefault="001D4CC1" w:rsidP="00D86397">
            <w:pPr>
              <w:spacing w:after="0" w:line="240" w:lineRule="auto"/>
              <w:ind w:right="-72"/>
              <w:jc w:val="right"/>
              <w:rPr>
                <w:color w:val="000000"/>
                <w:sz w:val="18"/>
                <w:szCs w:val="18"/>
              </w:rPr>
            </w:pPr>
            <w:r w:rsidRPr="00855A33">
              <w:rPr>
                <w:color w:val="000000"/>
                <w:sz w:val="18"/>
                <w:szCs w:val="18"/>
              </w:rPr>
              <w:t>-</w:t>
            </w:r>
          </w:p>
        </w:tc>
        <w:tc>
          <w:tcPr>
            <w:tcW w:w="1276" w:type="dxa"/>
          </w:tcPr>
          <w:p w14:paraId="021285BA" w14:textId="6FE917D4" w:rsidR="00D37CA6" w:rsidRPr="00855A33" w:rsidRDefault="00414369" w:rsidP="00D86397">
            <w:pPr>
              <w:spacing w:after="0" w:line="240" w:lineRule="auto"/>
              <w:ind w:right="-72"/>
              <w:jc w:val="right"/>
              <w:rPr>
                <w:color w:val="000000"/>
                <w:sz w:val="18"/>
                <w:szCs w:val="18"/>
              </w:rPr>
            </w:pPr>
            <w:r w:rsidRPr="00414369">
              <w:rPr>
                <w:color w:val="000000"/>
                <w:sz w:val="18"/>
                <w:szCs w:val="18"/>
                <w:lang w:val="en-GB"/>
              </w:rPr>
              <w:t>37</w:t>
            </w:r>
            <w:r w:rsidR="00D37CA6" w:rsidRPr="00855A33">
              <w:rPr>
                <w:color w:val="000000"/>
                <w:sz w:val="18"/>
                <w:szCs w:val="18"/>
              </w:rPr>
              <w:t>,</w:t>
            </w:r>
            <w:r w:rsidRPr="00414369">
              <w:rPr>
                <w:color w:val="000000"/>
                <w:sz w:val="18"/>
                <w:szCs w:val="18"/>
                <w:lang w:val="en-GB"/>
              </w:rPr>
              <w:t>227</w:t>
            </w:r>
          </w:p>
        </w:tc>
        <w:tc>
          <w:tcPr>
            <w:tcW w:w="1276" w:type="dxa"/>
          </w:tcPr>
          <w:p w14:paraId="1BA0F223" w14:textId="595CE9A7" w:rsidR="00D37CA6" w:rsidRPr="00855A33" w:rsidRDefault="00414369" w:rsidP="00D86397">
            <w:pPr>
              <w:spacing w:after="0" w:line="240" w:lineRule="auto"/>
              <w:ind w:right="-72"/>
              <w:jc w:val="right"/>
              <w:rPr>
                <w:color w:val="000000"/>
                <w:sz w:val="18"/>
                <w:szCs w:val="18"/>
              </w:rPr>
            </w:pPr>
            <w:r w:rsidRPr="00414369">
              <w:rPr>
                <w:color w:val="000000"/>
                <w:sz w:val="18"/>
                <w:szCs w:val="18"/>
                <w:lang w:val="en-GB"/>
              </w:rPr>
              <w:t>37</w:t>
            </w:r>
            <w:r w:rsidR="00A14C16" w:rsidRPr="00855A33">
              <w:rPr>
                <w:color w:val="000000"/>
                <w:sz w:val="18"/>
                <w:szCs w:val="18"/>
              </w:rPr>
              <w:t>,</w:t>
            </w:r>
            <w:r w:rsidRPr="00414369">
              <w:rPr>
                <w:color w:val="000000"/>
                <w:sz w:val="18"/>
                <w:szCs w:val="18"/>
                <w:lang w:val="en-GB"/>
              </w:rPr>
              <w:t>227</w:t>
            </w:r>
          </w:p>
        </w:tc>
      </w:tr>
      <w:tr w:rsidR="00D37CA6" w:rsidRPr="00855A33" w14:paraId="48EB8175" w14:textId="77777777" w:rsidTr="001470A6">
        <w:trPr>
          <w:cantSplit/>
        </w:trPr>
        <w:tc>
          <w:tcPr>
            <w:tcW w:w="3082" w:type="dxa"/>
            <w:vAlign w:val="bottom"/>
          </w:tcPr>
          <w:p w14:paraId="2C2E50BF" w14:textId="77777777" w:rsidR="00D37CA6" w:rsidRPr="00855A33" w:rsidRDefault="00D37CA6" w:rsidP="007D5B43">
            <w:pPr>
              <w:spacing w:after="0" w:line="240" w:lineRule="auto"/>
              <w:ind w:left="34" w:right="-72" w:firstLine="389"/>
              <w:rPr>
                <w:color w:val="000000"/>
                <w:sz w:val="18"/>
                <w:szCs w:val="18"/>
              </w:rPr>
            </w:pPr>
            <w:r w:rsidRPr="00855A33">
              <w:rPr>
                <w:color w:val="000000"/>
                <w:sz w:val="18"/>
                <w:szCs w:val="18"/>
              </w:rPr>
              <w:t>Lease liabilities</w:t>
            </w:r>
          </w:p>
        </w:tc>
        <w:tc>
          <w:tcPr>
            <w:tcW w:w="1276" w:type="dxa"/>
          </w:tcPr>
          <w:p w14:paraId="07DC6E41" w14:textId="3D508663"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55</w:t>
            </w:r>
          </w:p>
        </w:tc>
        <w:tc>
          <w:tcPr>
            <w:tcW w:w="1276" w:type="dxa"/>
          </w:tcPr>
          <w:p w14:paraId="2E7E764D" w14:textId="0A59341C"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140</w:t>
            </w:r>
          </w:p>
        </w:tc>
        <w:tc>
          <w:tcPr>
            <w:tcW w:w="1275" w:type="dxa"/>
          </w:tcPr>
          <w:p w14:paraId="448D34C6" w14:textId="5AB8A8F4"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662</w:t>
            </w:r>
          </w:p>
        </w:tc>
        <w:tc>
          <w:tcPr>
            <w:tcW w:w="1276" w:type="dxa"/>
          </w:tcPr>
          <w:p w14:paraId="782E70BC" w14:textId="28DC243E"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857</w:t>
            </w:r>
          </w:p>
        </w:tc>
        <w:tc>
          <w:tcPr>
            <w:tcW w:w="1276" w:type="dxa"/>
          </w:tcPr>
          <w:p w14:paraId="28A7D036" w14:textId="38E0008C"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403</w:t>
            </w:r>
          </w:p>
        </w:tc>
      </w:tr>
      <w:tr w:rsidR="00E85FD8" w:rsidRPr="00855A33" w14:paraId="67FB50E4" w14:textId="77777777" w:rsidTr="001470A6">
        <w:trPr>
          <w:cantSplit/>
        </w:trPr>
        <w:tc>
          <w:tcPr>
            <w:tcW w:w="3082" w:type="dxa"/>
            <w:vAlign w:val="bottom"/>
          </w:tcPr>
          <w:p w14:paraId="5060719D" w14:textId="77777777" w:rsidR="00E85FD8" w:rsidRPr="00855A33" w:rsidRDefault="00E85FD8" w:rsidP="007D5B43">
            <w:pPr>
              <w:spacing w:after="0" w:line="240" w:lineRule="auto"/>
              <w:ind w:left="34" w:right="-72" w:firstLine="389"/>
              <w:rPr>
                <w:color w:val="000000"/>
                <w:sz w:val="18"/>
                <w:szCs w:val="18"/>
              </w:rPr>
            </w:pPr>
            <w:r w:rsidRPr="00855A33">
              <w:rPr>
                <w:color w:val="000000"/>
                <w:sz w:val="18"/>
                <w:szCs w:val="18"/>
              </w:rPr>
              <w:t xml:space="preserve">Deposits from long-term </w:t>
            </w:r>
          </w:p>
          <w:p w14:paraId="0DD2372E" w14:textId="76FD7698" w:rsidR="00E85FD8" w:rsidRPr="00855A33" w:rsidRDefault="00E85FD8" w:rsidP="007D5B43">
            <w:pPr>
              <w:spacing w:after="0" w:line="240" w:lineRule="auto"/>
              <w:ind w:left="34" w:right="-72" w:firstLine="389"/>
              <w:rPr>
                <w:color w:val="000000"/>
                <w:sz w:val="18"/>
                <w:szCs w:val="18"/>
              </w:rPr>
            </w:pPr>
            <w:r w:rsidRPr="00855A33">
              <w:rPr>
                <w:color w:val="000000"/>
                <w:sz w:val="18"/>
                <w:szCs w:val="18"/>
                <w:cs/>
              </w:rPr>
              <w:t xml:space="preserve">   </w:t>
            </w:r>
            <w:r w:rsidRPr="00855A33">
              <w:rPr>
                <w:color w:val="000000"/>
                <w:sz w:val="18"/>
                <w:szCs w:val="18"/>
              </w:rPr>
              <w:t>lease agreement</w:t>
            </w:r>
          </w:p>
        </w:tc>
        <w:tc>
          <w:tcPr>
            <w:tcW w:w="1276" w:type="dxa"/>
          </w:tcPr>
          <w:p w14:paraId="5E3F75E4" w14:textId="6D2E6178" w:rsidR="00E85FD8" w:rsidRPr="00855A33" w:rsidRDefault="00E85FD8" w:rsidP="007D5B43">
            <w:pPr>
              <w:spacing w:after="0" w:line="240" w:lineRule="auto"/>
              <w:ind w:right="-72"/>
              <w:jc w:val="right"/>
              <w:rPr>
                <w:color w:val="000000"/>
                <w:sz w:val="18"/>
                <w:szCs w:val="18"/>
                <w:lang w:val="en-GB"/>
              </w:rPr>
            </w:pPr>
          </w:p>
          <w:p w14:paraId="549B92BC" w14:textId="394993FF" w:rsidR="00DB08BE" w:rsidRPr="00855A33" w:rsidRDefault="00053EAF"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276" w:type="dxa"/>
          </w:tcPr>
          <w:p w14:paraId="0A63FBBE" w14:textId="7A7E6AC0" w:rsidR="00E85FD8" w:rsidRPr="00855A33" w:rsidRDefault="00E85FD8" w:rsidP="007D5B43">
            <w:pPr>
              <w:spacing w:after="0" w:line="240" w:lineRule="auto"/>
              <w:ind w:right="-72"/>
              <w:jc w:val="right"/>
              <w:rPr>
                <w:color w:val="000000"/>
                <w:sz w:val="18"/>
                <w:szCs w:val="18"/>
                <w:lang w:val="en-GB"/>
              </w:rPr>
            </w:pPr>
          </w:p>
          <w:p w14:paraId="6F592AE2" w14:textId="1F8CF828" w:rsidR="00DB08BE" w:rsidRPr="00855A33" w:rsidRDefault="00414369" w:rsidP="007D5B43">
            <w:pPr>
              <w:spacing w:after="0" w:line="240" w:lineRule="auto"/>
              <w:ind w:right="-72"/>
              <w:jc w:val="right"/>
              <w:rPr>
                <w:color w:val="000000"/>
                <w:sz w:val="18"/>
                <w:szCs w:val="18"/>
                <w:cs/>
              </w:rPr>
            </w:pPr>
            <w:r w:rsidRPr="00414369">
              <w:rPr>
                <w:color w:val="000000"/>
                <w:sz w:val="18"/>
                <w:szCs w:val="18"/>
                <w:lang w:val="en-GB"/>
              </w:rPr>
              <w:t>337</w:t>
            </w:r>
          </w:p>
        </w:tc>
        <w:tc>
          <w:tcPr>
            <w:tcW w:w="1275" w:type="dxa"/>
          </w:tcPr>
          <w:p w14:paraId="6151A2E9" w14:textId="77777777" w:rsidR="00DB08BE" w:rsidRPr="00855A33" w:rsidRDefault="00DB08BE" w:rsidP="007D5B43">
            <w:pPr>
              <w:spacing w:after="0" w:line="240" w:lineRule="auto"/>
              <w:ind w:right="-72"/>
              <w:jc w:val="right"/>
              <w:rPr>
                <w:color w:val="000000"/>
                <w:sz w:val="18"/>
                <w:szCs w:val="18"/>
                <w:lang w:val="en-GB"/>
              </w:rPr>
            </w:pPr>
          </w:p>
          <w:p w14:paraId="4ACF1238" w14:textId="3BE646EC" w:rsidR="00E85FD8" w:rsidRPr="00855A33" w:rsidRDefault="00414369" w:rsidP="007D5B43">
            <w:pPr>
              <w:spacing w:after="0" w:line="240" w:lineRule="auto"/>
              <w:ind w:right="-72"/>
              <w:jc w:val="right"/>
              <w:rPr>
                <w:color w:val="000000"/>
                <w:sz w:val="18"/>
                <w:szCs w:val="18"/>
                <w:cs/>
              </w:rPr>
            </w:pPr>
            <w:r w:rsidRPr="00414369">
              <w:rPr>
                <w:color w:val="000000"/>
                <w:sz w:val="18"/>
                <w:szCs w:val="18"/>
                <w:lang w:val="en-GB"/>
              </w:rPr>
              <w:t>56</w:t>
            </w:r>
          </w:p>
        </w:tc>
        <w:tc>
          <w:tcPr>
            <w:tcW w:w="1276" w:type="dxa"/>
          </w:tcPr>
          <w:p w14:paraId="21C7843E" w14:textId="77777777" w:rsidR="00DB08BE" w:rsidRPr="00855A33" w:rsidRDefault="00DB08BE" w:rsidP="007D5B43">
            <w:pPr>
              <w:spacing w:after="0" w:line="240" w:lineRule="auto"/>
              <w:ind w:right="-72"/>
              <w:jc w:val="right"/>
              <w:rPr>
                <w:color w:val="000000"/>
                <w:sz w:val="18"/>
                <w:szCs w:val="18"/>
                <w:lang w:val="en-GB"/>
              </w:rPr>
            </w:pPr>
          </w:p>
          <w:p w14:paraId="04FABA66" w14:textId="768D0EE2" w:rsidR="00E85FD8" w:rsidRPr="00855A33" w:rsidRDefault="00414369" w:rsidP="007D5B43">
            <w:pPr>
              <w:spacing w:after="0" w:line="240" w:lineRule="auto"/>
              <w:ind w:right="-72"/>
              <w:jc w:val="right"/>
              <w:rPr>
                <w:color w:val="000000"/>
                <w:sz w:val="18"/>
                <w:szCs w:val="18"/>
                <w:cs/>
              </w:rPr>
            </w:pPr>
            <w:r w:rsidRPr="00414369">
              <w:rPr>
                <w:color w:val="000000"/>
                <w:sz w:val="18"/>
                <w:szCs w:val="18"/>
                <w:lang w:val="en-GB"/>
              </w:rPr>
              <w:t>393</w:t>
            </w:r>
          </w:p>
        </w:tc>
        <w:tc>
          <w:tcPr>
            <w:tcW w:w="1276" w:type="dxa"/>
          </w:tcPr>
          <w:p w14:paraId="05F2437E" w14:textId="77777777" w:rsidR="00DB08BE" w:rsidRPr="00855A33" w:rsidRDefault="00DB08BE" w:rsidP="007D5B43">
            <w:pPr>
              <w:spacing w:after="0" w:line="240" w:lineRule="auto"/>
              <w:ind w:right="-72"/>
              <w:jc w:val="right"/>
              <w:rPr>
                <w:color w:val="000000"/>
                <w:sz w:val="18"/>
                <w:szCs w:val="18"/>
                <w:lang w:val="en-GB"/>
              </w:rPr>
            </w:pPr>
          </w:p>
          <w:p w14:paraId="21CD9C8B" w14:textId="16D8D04D" w:rsidR="00E85FD8" w:rsidRPr="00855A33" w:rsidRDefault="00414369" w:rsidP="007D5B43">
            <w:pPr>
              <w:spacing w:after="0" w:line="240" w:lineRule="auto"/>
              <w:ind w:right="-72"/>
              <w:jc w:val="right"/>
              <w:rPr>
                <w:color w:val="000000"/>
                <w:sz w:val="18"/>
                <w:szCs w:val="18"/>
                <w:cs/>
              </w:rPr>
            </w:pPr>
            <w:r w:rsidRPr="00414369">
              <w:rPr>
                <w:color w:val="000000"/>
                <w:sz w:val="18"/>
                <w:szCs w:val="18"/>
                <w:lang w:val="en-GB"/>
              </w:rPr>
              <w:t>389</w:t>
            </w:r>
          </w:p>
        </w:tc>
      </w:tr>
      <w:tr w:rsidR="00E85FD8" w:rsidRPr="00855A33" w14:paraId="71B80426" w14:textId="77777777" w:rsidTr="001470A6">
        <w:trPr>
          <w:cantSplit/>
        </w:trPr>
        <w:tc>
          <w:tcPr>
            <w:tcW w:w="3082" w:type="dxa"/>
            <w:vAlign w:val="bottom"/>
          </w:tcPr>
          <w:p w14:paraId="2F5B3736" w14:textId="77777777" w:rsidR="00E85FD8" w:rsidRPr="00855A33" w:rsidRDefault="00E85FD8" w:rsidP="007D5B43">
            <w:pPr>
              <w:spacing w:after="0" w:line="240" w:lineRule="auto"/>
              <w:ind w:left="34" w:right="-72" w:firstLine="389"/>
              <w:rPr>
                <w:color w:val="000000"/>
                <w:sz w:val="18"/>
                <w:szCs w:val="18"/>
              </w:rPr>
            </w:pPr>
            <w:r w:rsidRPr="00855A33">
              <w:rPr>
                <w:color w:val="000000"/>
                <w:sz w:val="18"/>
                <w:szCs w:val="18"/>
              </w:rPr>
              <w:t>Retentions</w:t>
            </w:r>
          </w:p>
        </w:tc>
        <w:tc>
          <w:tcPr>
            <w:tcW w:w="1276" w:type="dxa"/>
          </w:tcPr>
          <w:p w14:paraId="5961DA2C" w14:textId="190A54E4" w:rsidR="00E85FD8" w:rsidRPr="00855A33" w:rsidRDefault="00414369" w:rsidP="007D5B43">
            <w:pPr>
              <w:spacing w:after="0" w:line="240" w:lineRule="auto"/>
              <w:ind w:right="-72"/>
              <w:jc w:val="right"/>
              <w:rPr>
                <w:color w:val="000000"/>
                <w:sz w:val="18"/>
                <w:szCs w:val="18"/>
              </w:rPr>
            </w:pPr>
            <w:r w:rsidRPr="00414369">
              <w:rPr>
                <w:color w:val="000000"/>
                <w:sz w:val="18"/>
                <w:szCs w:val="18"/>
                <w:lang w:val="en-GB"/>
              </w:rPr>
              <w:t>175</w:t>
            </w:r>
          </w:p>
        </w:tc>
        <w:tc>
          <w:tcPr>
            <w:tcW w:w="1276" w:type="dxa"/>
          </w:tcPr>
          <w:p w14:paraId="19FBB5BC" w14:textId="036DACD7" w:rsidR="00E85FD8" w:rsidRPr="00855A33" w:rsidRDefault="00414369" w:rsidP="007D5B43">
            <w:pPr>
              <w:spacing w:after="0" w:line="240" w:lineRule="auto"/>
              <w:ind w:right="-72"/>
              <w:jc w:val="right"/>
              <w:rPr>
                <w:color w:val="000000"/>
                <w:sz w:val="18"/>
                <w:szCs w:val="18"/>
              </w:rPr>
            </w:pPr>
            <w:r w:rsidRPr="00414369">
              <w:rPr>
                <w:color w:val="000000"/>
                <w:sz w:val="18"/>
                <w:szCs w:val="18"/>
                <w:lang w:val="en-GB"/>
              </w:rPr>
              <w:t>114</w:t>
            </w:r>
          </w:p>
        </w:tc>
        <w:tc>
          <w:tcPr>
            <w:tcW w:w="1275" w:type="dxa"/>
          </w:tcPr>
          <w:p w14:paraId="6877A86A" w14:textId="08800647" w:rsidR="00E85FD8" w:rsidRPr="00855A33" w:rsidRDefault="00E85FD8" w:rsidP="007D5B43">
            <w:pPr>
              <w:spacing w:after="0" w:line="240" w:lineRule="auto"/>
              <w:ind w:right="-72"/>
              <w:jc w:val="right"/>
              <w:rPr>
                <w:color w:val="000000"/>
                <w:sz w:val="18"/>
                <w:szCs w:val="18"/>
              </w:rPr>
            </w:pPr>
            <w:r w:rsidRPr="00855A33">
              <w:rPr>
                <w:color w:val="000000"/>
                <w:sz w:val="18"/>
                <w:szCs w:val="18"/>
              </w:rPr>
              <w:t>-</w:t>
            </w:r>
          </w:p>
        </w:tc>
        <w:tc>
          <w:tcPr>
            <w:tcW w:w="1276" w:type="dxa"/>
          </w:tcPr>
          <w:p w14:paraId="5184D069" w14:textId="3DB1675B" w:rsidR="00E85FD8" w:rsidRPr="00855A33" w:rsidRDefault="00414369" w:rsidP="007D5B43">
            <w:pPr>
              <w:spacing w:after="0" w:line="240" w:lineRule="auto"/>
              <w:ind w:right="-72"/>
              <w:jc w:val="right"/>
              <w:rPr>
                <w:color w:val="000000"/>
                <w:sz w:val="18"/>
                <w:szCs w:val="18"/>
              </w:rPr>
            </w:pPr>
            <w:r w:rsidRPr="00414369">
              <w:rPr>
                <w:color w:val="000000"/>
                <w:sz w:val="18"/>
                <w:szCs w:val="18"/>
                <w:lang w:val="en-GB"/>
              </w:rPr>
              <w:t>289</w:t>
            </w:r>
          </w:p>
        </w:tc>
        <w:tc>
          <w:tcPr>
            <w:tcW w:w="1276" w:type="dxa"/>
          </w:tcPr>
          <w:p w14:paraId="6F3C272E" w14:textId="230CE56E" w:rsidR="00E85FD8" w:rsidRPr="00855A33" w:rsidRDefault="00414369" w:rsidP="007D5B43">
            <w:pPr>
              <w:spacing w:after="0" w:line="240" w:lineRule="auto"/>
              <w:ind w:right="-72"/>
              <w:jc w:val="right"/>
              <w:rPr>
                <w:color w:val="000000"/>
                <w:sz w:val="18"/>
                <w:szCs w:val="18"/>
              </w:rPr>
            </w:pPr>
            <w:r w:rsidRPr="00414369">
              <w:rPr>
                <w:color w:val="000000"/>
                <w:sz w:val="18"/>
                <w:szCs w:val="18"/>
                <w:lang w:val="en-GB"/>
              </w:rPr>
              <w:t>289</w:t>
            </w:r>
          </w:p>
        </w:tc>
      </w:tr>
      <w:tr w:rsidR="00E85FD8" w:rsidRPr="00855A33" w14:paraId="14A686A0" w14:textId="77777777" w:rsidTr="001470A6">
        <w:trPr>
          <w:cantSplit/>
        </w:trPr>
        <w:tc>
          <w:tcPr>
            <w:tcW w:w="3082" w:type="dxa"/>
            <w:vAlign w:val="bottom"/>
          </w:tcPr>
          <w:p w14:paraId="3B840A22" w14:textId="77777777" w:rsidR="00E85FD8" w:rsidRPr="00855A33" w:rsidRDefault="00E85FD8" w:rsidP="007D5B43">
            <w:pPr>
              <w:spacing w:after="0" w:line="240" w:lineRule="auto"/>
              <w:ind w:left="34" w:right="-72" w:firstLine="389"/>
              <w:rPr>
                <w:color w:val="000000"/>
                <w:sz w:val="18"/>
                <w:szCs w:val="18"/>
              </w:rPr>
            </w:pPr>
            <w:r w:rsidRPr="00855A33">
              <w:rPr>
                <w:color w:val="000000"/>
                <w:sz w:val="18"/>
                <w:szCs w:val="18"/>
              </w:rPr>
              <w:t>Accrued maintenance expense</w:t>
            </w:r>
          </w:p>
        </w:tc>
        <w:tc>
          <w:tcPr>
            <w:tcW w:w="1276" w:type="dxa"/>
          </w:tcPr>
          <w:p w14:paraId="47D4DEFD" w14:textId="24E1349C" w:rsidR="00E85FD8" w:rsidRPr="00855A33" w:rsidRDefault="00414369" w:rsidP="007D5B43">
            <w:pPr>
              <w:spacing w:after="0" w:line="240" w:lineRule="auto"/>
              <w:ind w:right="-72"/>
              <w:jc w:val="right"/>
              <w:rPr>
                <w:color w:val="000000"/>
                <w:sz w:val="18"/>
                <w:szCs w:val="18"/>
                <w:cs/>
              </w:rPr>
            </w:pPr>
            <w:r w:rsidRPr="00414369">
              <w:rPr>
                <w:color w:val="000000"/>
                <w:sz w:val="18"/>
                <w:szCs w:val="18"/>
                <w:lang w:val="en-GB"/>
              </w:rPr>
              <w:t>4</w:t>
            </w:r>
          </w:p>
        </w:tc>
        <w:tc>
          <w:tcPr>
            <w:tcW w:w="1276" w:type="dxa"/>
          </w:tcPr>
          <w:p w14:paraId="35557F45" w14:textId="797A6982" w:rsidR="00E85FD8" w:rsidRPr="00855A33" w:rsidRDefault="00414369" w:rsidP="007D5B43">
            <w:pPr>
              <w:spacing w:after="0" w:line="240" w:lineRule="auto"/>
              <w:ind w:right="-72"/>
              <w:jc w:val="right"/>
              <w:rPr>
                <w:color w:val="000000"/>
                <w:sz w:val="18"/>
                <w:szCs w:val="18"/>
                <w:cs/>
              </w:rPr>
            </w:pPr>
            <w:r w:rsidRPr="00414369">
              <w:rPr>
                <w:color w:val="000000"/>
                <w:sz w:val="18"/>
                <w:szCs w:val="18"/>
                <w:lang w:val="en-GB"/>
              </w:rPr>
              <w:t>2</w:t>
            </w:r>
          </w:p>
        </w:tc>
        <w:tc>
          <w:tcPr>
            <w:tcW w:w="1275" w:type="dxa"/>
          </w:tcPr>
          <w:p w14:paraId="1FE567E4" w14:textId="2BDE91C2" w:rsidR="00E85FD8" w:rsidRPr="00855A33" w:rsidRDefault="00E85FD8" w:rsidP="007D5B43">
            <w:pPr>
              <w:spacing w:after="0" w:line="240" w:lineRule="auto"/>
              <w:ind w:right="-72"/>
              <w:jc w:val="right"/>
              <w:rPr>
                <w:color w:val="000000"/>
                <w:sz w:val="18"/>
                <w:szCs w:val="18"/>
                <w:cs/>
              </w:rPr>
            </w:pPr>
            <w:r w:rsidRPr="00855A33">
              <w:rPr>
                <w:color w:val="000000"/>
                <w:sz w:val="18"/>
                <w:szCs w:val="18"/>
              </w:rPr>
              <w:t>-</w:t>
            </w:r>
          </w:p>
        </w:tc>
        <w:tc>
          <w:tcPr>
            <w:tcW w:w="1276" w:type="dxa"/>
          </w:tcPr>
          <w:p w14:paraId="34FC1BD0" w14:textId="64BC678F" w:rsidR="00E85FD8" w:rsidRPr="00855A33" w:rsidRDefault="00414369" w:rsidP="007D5B43">
            <w:pPr>
              <w:spacing w:after="0" w:line="240" w:lineRule="auto"/>
              <w:ind w:right="-72"/>
              <w:jc w:val="right"/>
              <w:rPr>
                <w:color w:val="000000"/>
                <w:sz w:val="18"/>
                <w:szCs w:val="18"/>
                <w:cs/>
              </w:rPr>
            </w:pPr>
            <w:r w:rsidRPr="00414369">
              <w:rPr>
                <w:color w:val="000000"/>
                <w:sz w:val="18"/>
                <w:szCs w:val="18"/>
                <w:lang w:val="en-GB"/>
              </w:rPr>
              <w:t>6</w:t>
            </w:r>
          </w:p>
        </w:tc>
        <w:tc>
          <w:tcPr>
            <w:tcW w:w="1276" w:type="dxa"/>
          </w:tcPr>
          <w:p w14:paraId="62593DD9" w14:textId="18E3E13E" w:rsidR="00E85FD8" w:rsidRPr="00855A33" w:rsidRDefault="00414369" w:rsidP="007D5B43">
            <w:pPr>
              <w:spacing w:after="0" w:line="240" w:lineRule="auto"/>
              <w:ind w:right="-72"/>
              <w:jc w:val="right"/>
              <w:rPr>
                <w:color w:val="000000"/>
                <w:sz w:val="18"/>
                <w:szCs w:val="18"/>
                <w:cs/>
              </w:rPr>
            </w:pPr>
            <w:r w:rsidRPr="00414369">
              <w:rPr>
                <w:color w:val="000000"/>
                <w:sz w:val="18"/>
                <w:szCs w:val="18"/>
                <w:lang w:val="en-GB"/>
              </w:rPr>
              <w:t>6</w:t>
            </w:r>
          </w:p>
        </w:tc>
      </w:tr>
      <w:tr w:rsidR="00E85FD8" w:rsidRPr="00855A33" w14:paraId="7E40E519" w14:textId="77777777" w:rsidTr="001470A6">
        <w:trPr>
          <w:cantSplit/>
        </w:trPr>
        <w:tc>
          <w:tcPr>
            <w:tcW w:w="3082" w:type="dxa"/>
            <w:vAlign w:val="bottom"/>
          </w:tcPr>
          <w:p w14:paraId="411FD78D" w14:textId="30F7A679" w:rsidR="00E85FD8" w:rsidRPr="00855A33" w:rsidRDefault="00E85FD8" w:rsidP="007D5B43">
            <w:pPr>
              <w:spacing w:after="0" w:line="240" w:lineRule="auto"/>
              <w:ind w:left="34" w:right="-72" w:firstLine="389"/>
              <w:rPr>
                <w:color w:val="000000"/>
                <w:sz w:val="18"/>
                <w:szCs w:val="18"/>
              </w:rPr>
            </w:pPr>
            <w:r w:rsidRPr="00855A33">
              <w:rPr>
                <w:color w:val="000000"/>
                <w:sz w:val="18"/>
                <w:szCs w:val="18"/>
              </w:rPr>
              <w:t>Rental income guarantee</w:t>
            </w:r>
          </w:p>
        </w:tc>
        <w:tc>
          <w:tcPr>
            <w:tcW w:w="1276" w:type="dxa"/>
          </w:tcPr>
          <w:p w14:paraId="7D9D16F5" w14:textId="3077C820" w:rsidR="00E85FD8" w:rsidRPr="00855A33" w:rsidRDefault="00414369" w:rsidP="007D5B43">
            <w:pPr>
              <w:spacing w:after="0" w:line="240" w:lineRule="auto"/>
              <w:ind w:right="-72"/>
              <w:jc w:val="right"/>
              <w:rPr>
                <w:color w:val="000000"/>
                <w:sz w:val="18"/>
                <w:szCs w:val="18"/>
              </w:rPr>
            </w:pPr>
            <w:r w:rsidRPr="00414369">
              <w:rPr>
                <w:color w:val="000000"/>
                <w:sz w:val="18"/>
                <w:szCs w:val="18"/>
                <w:lang w:val="en-GB"/>
              </w:rPr>
              <w:t>97</w:t>
            </w:r>
          </w:p>
        </w:tc>
        <w:tc>
          <w:tcPr>
            <w:tcW w:w="1276" w:type="dxa"/>
          </w:tcPr>
          <w:p w14:paraId="0E86B3F0" w14:textId="48D859CD" w:rsidR="00E85FD8" w:rsidRPr="00855A33" w:rsidRDefault="00414369" w:rsidP="007D5B43">
            <w:pPr>
              <w:spacing w:after="0" w:line="240" w:lineRule="auto"/>
              <w:ind w:right="-72"/>
              <w:jc w:val="right"/>
              <w:rPr>
                <w:color w:val="000000"/>
                <w:sz w:val="18"/>
                <w:szCs w:val="18"/>
              </w:rPr>
            </w:pPr>
            <w:r w:rsidRPr="00414369">
              <w:rPr>
                <w:color w:val="000000"/>
                <w:sz w:val="18"/>
                <w:szCs w:val="18"/>
                <w:lang w:val="en-GB"/>
              </w:rPr>
              <w:t>130</w:t>
            </w:r>
          </w:p>
        </w:tc>
        <w:tc>
          <w:tcPr>
            <w:tcW w:w="1275" w:type="dxa"/>
          </w:tcPr>
          <w:p w14:paraId="60B1A646" w14:textId="45CF66DA" w:rsidR="00E85FD8" w:rsidRPr="00855A33" w:rsidRDefault="00414369" w:rsidP="007D5B43">
            <w:pPr>
              <w:spacing w:after="0" w:line="240" w:lineRule="auto"/>
              <w:ind w:right="-72"/>
              <w:jc w:val="right"/>
              <w:rPr>
                <w:color w:val="000000"/>
                <w:sz w:val="18"/>
                <w:szCs w:val="18"/>
              </w:rPr>
            </w:pPr>
            <w:r w:rsidRPr="00414369">
              <w:rPr>
                <w:color w:val="000000"/>
                <w:sz w:val="18"/>
                <w:szCs w:val="18"/>
                <w:lang w:val="en-GB"/>
              </w:rPr>
              <w:t>213</w:t>
            </w:r>
          </w:p>
        </w:tc>
        <w:tc>
          <w:tcPr>
            <w:tcW w:w="1276" w:type="dxa"/>
          </w:tcPr>
          <w:p w14:paraId="1A44AC17" w14:textId="6BC9FF4A" w:rsidR="00E85FD8" w:rsidRPr="00855A33" w:rsidRDefault="00414369" w:rsidP="007D5B43">
            <w:pPr>
              <w:spacing w:after="0" w:line="240" w:lineRule="auto"/>
              <w:ind w:right="-72"/>
              <w:jc w:val="right"/>
              <w:rPr>
                <w:color w:val="000000"/>
                <w:sz w:val="18"/>
                <w:szCs w:val="18"/>
              </w:rPr>
            </w:pPr>
            <w:r w:rsidRPr="00414369">
              <w:rPr>
                <w:color w:val="000000"/>
                <w:sz w:val="18"/>
                <w:szCs w:val="18"/>
                <w:lang w:val="en-GB"/>
              </w:rPr>
              <w:t>440</w:t>
            </w:r>
          </w:p>
        </w:tc>
        <w:tc>
          <w:tcPr>
            <w:tcW w:w="1276" w:type="dxa"/>
          </w:tcPr>
          <w:p w14:paraId="578AADF8" w14:textId="42D0CA61" w:rsidR="00E85FD8" w:rsidRPr="00855A33" w:rsidRDefault="00414369" w:rsidP="007D5B43">
            <w:pPr>
              <w:spacing w:after="0" w:line="240" w:lineRule="auto"/>
              <w:ind w:right="-72"/>
              <w:jc w:val="right"/>
              <w:rPr>
                <w:color w:val="000000"/>
                <w:sz w:val="18"/>
                <w:szCs w:val="18"/>
              </w:rPr>
            </w:pPr>
            <w:r w:rsidRPr="00414369">
              <w:rPr>
                <w:color w:val="000000"/>
                <w:sz w:val="18"/>
                <w:szCs w:val="18"/>
                <w:lang w:val="en-GB"/>
              </w:rPr>
              <w:t>295</w:t>
            </w:r>
          </w:p>
        </w:tc>
      </w:tr>
      <w:tr w:rsidR="00E85FD8" w:rsidRPr="00855A33" w14:paraId="369BED98" w14:textId="77777777" w:rsidTr="001470A6">
        <w:trPr>
          <w:cantSplit/>
        </w:trPr>
        <w:tc>
          <w:tcPr>
            <w:tcW w:w="3082" w:type="dxa"/>
            <w:vAlign w:val="bottom"/>
          </w:tcPr>
          <w:p w14:paraId="538764F7" w14:textId="77777777" w:rsidR="00E85FD8" w:rsidRPr="00855A33" w:rsidRDefault="00E85FD8" w:rsidP="007D5B43">
            <w:pPr>
              <w:spacing w:after="0" w:line="240" w:lineRule="auto"/>
              <w:ind w:left="34" w:right="-72" w:firstLine="389"/>
              <w:rPr>
                <w:b/>
                <w:color w:val="000000"/>
                <w:sz w:val="18"/>
                <w:szCs w:val="18"/>
              </w:rPr>
            </w:pPr>
          </w:p>
        </w:tc>
        <w:tc>
          <w:tcPr>
            <w:tcW w:w="1276" w:type="dxa"/>
            <w:tcBorders>
              <w:top w:val="single" w:sz="4" w:space="0" w:color="000000"/>
              <w:left w:val="nil"/>
              <w:right w:val="nil"/>
            </w:tcBorders>
            <w:vAlign w:val="bottom"/>
          </w:tcPr>
          <w:p w14:paraId="0C394474" w14:textId="77777777" w:rsidR="00E85FD8" w:rsidRPr="00855A33" w:rsidRDefault="00E85FD8" w:rsidP="007D5B43">
            <w:pPr>
              <w:spacing w:after="0" w:line="240" w:lineRule="auto"/>
              <w:ind w:right="-72"/>
              <w:jc w:val="right"/>
              <w:rPr>
                <w:color w:val="000000"/>
                <w:sz w:val="18"/>
                <w:szCs w:val="18"/>
              </w:rPr>
            </w:pPr>
          </w:p>
        </w:tc>
        <w:tc>
          <w:tcPr>
            <w:tcW w:w="1276" w:type="dxa"/>
            <w:tcBorders>
              <w:top w:val="single" w:sz="4" w:space="0" w:color="000000"/>
              <w:left w:val="nil"/>
              <w:right w:val="nil"/>
            </w:tcBorders>
            <w:vAlign w:val="bottom"/>
          </w:tcPr>
          <w:p w14:paraId="0C03DF20" w14:textId="77777777" w:rsidR="00E85FD8" w:rsidRPr="00855A33" w:rsidRDefault="00E85FD8" w:rsidP="007D5B43">
            <w:pPr>
              <w:spacing w:after="0" w:line="240" w:lineRule="auto"/>
              <w:ind w:right="-72"/>
              <w:jc w:val="right"/>
              <w:rPr>
                <w:color w:val="000000"/>
                <w:sz w:val="18"/>
                <w:szCs w:val="18"/>
              </w:rPr>
            </w:pPr>
          </w:p>
        </w:tc>
        <w:tc>
          <w:tcPr>
            <w:tcW w:w="1275" w:type="dxa"/>
            <w:tcBorders>
              <w:top w:val="single" w:sz="4" w:space="0" w:color="000000"/>
              <w:left w:val="nil"/>
              <w:right w:val="nil"/>
            </w:tcBorders>
            <w:vAlign w:val="bottom"/>
          </w:tcPr>
          <w:p w14:paraId="0B937EF5" w14:textId="77777777" w:rsidR="00E85FD8" w:rsidRPr="00855A33" w:rsidRDefault="00E85FD8" w:rsidP="007D5B43">
            <w:pPr>
              <w:spacing w:after="0" w:line="240" w:lineRule="auto"/>
              <w:ind w:right="-72"/>
              <w:jc w:val="right"/>
              <w:rPr>
                <w:color w:val="000000"/>
                <w:sz w:val="18"/>
                <w:szCs w:val="18"/>
              </w:rPr>
            </w:pPr>
          </w:p>
        </w:tc>
        <w:tc>
          <w:tcPr>
            <w:tcW w:w="1276" w:type="dxa"/>
            <w:tcBorders>
              <w:top w:val="single" w:sz="4" w:space="0" w:color="000000"/>
              <w:left w:val="nil"/>
              <w:right w:val="nil"/>
            </w:tcBorders>
            <w:vAlign w:val="bottom"/>
          </w:tcPr>
          <w:p w14:paraId="347A368D" w14:textId="77777777" w:rsidR="00E85FD8" w:rsidRPr="00855A33" w:rsidRDefault="00E85FD8" w:rsidP="007D5B43">
            <w:pPr>
              <w:spacing w:after="0" w:line="240" w:lineRule="auto"/>
              <w:ind w:right="-72"/>
              <w:jc w:val="right"/>
              <w:rPr>
                <w:color w:val="000000"/>
                <w:sz w:val="18"/>
                <w:szCs w:val="18"/>
              </w:rPr>
            </w:pPr>
          </w:p>
        </w:tc>
        <w:tc>
          <w:tcPr>
            <w:tcW w:w="1276" w:type="dxa"/>
            <w:tcBorders>
              <w:top w:val="single" w:sz="4" w:space="0" w:color="000000"/>
              <w:left w:val="nil"/>
              <w:right w:val="nil"/>
            </w:tcBorders>
            <w:vAlign w:val="bottom"/>
          </w:tcPr>
          <w:p w14:paraId="4F8B85E1" w14:textId="77777777" w:rsidR="00E85FD8" w:rsidRPr="00855A33" w:rsidRDefault="00E85FD8" w:rsidP="007D5B43">
            <w:pPr>
              <w:spacing w:after="0" w:line="240" w:lineRule="auto"/>
              <w:ind w:right="-72"/>
              <w:jc w:val="right"/>
              <w:rPr>
                <w:color w:val="000000"/>
                <w:sz w:val="18"/>
                <w:szCs w:val="18"/>
              </w:rPr>
            </w:pPr>
          </w:p>
        </w:tc>
      </w:tr>
      <w:tr w:rsidR="00E85FD8" w:rsidRPr="00855A33" w14:paraId="07A5BB3F" w14:textId="77777777" w:rsidTr="001470A6">
        <w:trPr>
          <w:cantSplit/>
        </w:trPr>
        <w:tc>
          <w:tcPr>
            <w:tcW w:w="3082" w:type="dxa"/>
            <w:vAlign w:val="bottom"/>
          </w:tcPr>
          <w:p w14:paraId="16F6A66E" w14:textId="77777777" w:rsidR="00E85FD8" w:rsidRPr="00855A33" w:rsidRDefault="00E85FD8" w:rsidP="007D5B43">
            <w:pPr>
              <w:spacing w:after="0" w:line="240" w:lineRule="auto"/>
              <w:ind w:left="34" w:right="-72" w:firstLine="389"/>
              <w:rPr>
                <w:color w:val="000000"/>
                <w:sz w:val="18"/>
                <w:szCs w:val="18"/>
              </w:rPr>
            </w:pPr>
            <w:r w:rsidRPr="00855A33">
              <w:rPr>
                <w:b/>
                <w:color w:val="000000"/>
                <w:sz w:val="18"/>
                <w:szCs w:val="18"/>
              </w:rPr>
              <w:t>Total</w:t>
            </w:r>
          </w:p>
        </w:tc>
        <w:tc>
          <w:tcPr>
            <w:tcW w:w="1276" w:type="dxa"/>
            <w:tcBorders>
              <w:left w:val="nil"/>
              <w:bottom w:val="single" w:sz="4" w:space="0" w:color="000000"/>
              <w:right w:val="nil"/>
            </w:tcBorders>
          </w:tcPr>
          <w:p w14:paraId="0F5B8502" w14:textId="4CDE03BB" w:rsidR="00E85FD8" w:rsidRPr="00855A33" w:rsidRDefault="00414369" w:rsidP="007D5B43">
            <w:pPr>
              <w:spacing w:after="0" w:line="240" w:lineRule="auto"/>
              <w:ind w:right="-72"/>
              <w:jc w:val="right"/>
              <w:rPr>
                <w:color w:val="000000"/>
                <w:sz w:val="18"/>
                <w:szCs w:val="18"/>
              </w:rPr>
            </w:pPr>
            <w:r w:rsidRPr="00414369">
              <w:rPr>
                <w:color w:val="000000"/>
                <w:sz w:val="18"/>
                <w:szCs w:val="18"/>
                <w:lang w:val="en-GB"/>
              </w:rPr>
              <w:t>17</w:t>
            </w:r>
            <w:r w:rsidR="00A14C16" w:rsidRPr="00855A33">
              <w:rPr>
                <w:color w:val="000000"/>
                <w:sz w:val="18"/>
                <w:szCs w:val="18"/>
                <w:lang w:val="en-GB"/>
              </w:rPr>
              <w:t>,</w:t>
            </w:r>
            <w:r w:rsidRPr="00414369">
              <w:rPr>
                <w:color w:val="000000"/>
                <w:sz w:val="18"/>
                <w:szCs w:val="18"/>
                <w:lang w:val="en-GB"/>
              </w:rPr>
              <w:t>641</w:t>
            </w:r>
          </w:p>
        </w:tc>
        <w:tc>
          <w:tcPr>
            <w:tcW w:w="1276" w:type="dxa"/>
            <w:tcBorders>
              <w:left w:val="nil"/>
              <w:bottom w:val="single" w:sz="4" w:space="0" w:color="000000"/>
              <w:right w:val="nil"/>
            </w:tcBorders>
          </w:tcPr>
          <w:p w14:paraId="450A564C" w14:textId="53FF365F" w:rsidR="00E85FD8" w:rsidRPr="00855A33" w:rsidRDefault="00414369" w:rsidP="007D5B43">
            <w:pPr>
              <w:spacing w:after="0" w:line="240" w:lineRule="auto"/>
              <w:ind w:right="-72"/>
              <w:jc w:val="right"/>
              <w:rPr>
                <w:color w:val="000000"/>
                <w:sz w:val="18"/>
                <w:szCs w:val="18"/>
              </w:rPr>
            </w:pPr>
            <w:r w:rsidRPr="00414369">
              <w:rPr>
                <w:color w:val="000000"/>
                <w:sz w:val="18"/>
                <w:szCs w:val="18"/>
                <w:lang w:val="en-GB"/>
              </w:rPr>
              <w:t>37</w:t>
            </w:r>
            <w:r w:rsidR="00E85FD8" w:rsidRPr="00855A33">
              <w:rPr>
                <w:color w:val="000000"/>
                <w:sz w:val="18"/>
                <w:szCs w:val="18"/>
                <w:lang w:val="en-GB"/>
              </w:rPr>
              <w:t>,</w:t>
            </w:r>
            <w:r w:rsidRPr="00414369">
              <w:rPr>
                <w:color w:val="000000"/>
                <w:sz w:val="18"/>
                <w:szCs w:val="18"/>
                <w:lang w:val="en-GB"/>
              </w:rPr>
              <w:t>597</w:t>
            </w:r>
          </w:p>
        </w:tc>
        <w:tc>
          <w:tcPr>
            <w:tcW w:w="1275" w:type="dxa"/>
            <w:tcBorders>
              <w:left w:val="nil"/>
              <w:bottom w:val="single" w:sz="4" w:space="0" w:color="000000"/>
              <w:right w:val="nil"/>
            </w:tcBorders>
          </w:tcPr>
          <w:p w14:paraId="389D80C5" w14:textId="213B34F5" w:rsidR="00E85FD8" w:rsidRPr="00855A33" w:rsidRDefault="00414369" w:rsidP="007D5B43">
            <w:pPr>
              <w:spacing w:after="0" w:line="240" w:lineRule="auto"/>
              <w:ind w:right="-72"/>
              <w:jc w:val="right"/>
              <w:rPr>
                <w:color w:val="000000"/>
                <w:sz w:val="18"/>
                <w:szCs w:val="18"/>
              </w:rPr>
            </w:pPr>
            <w:r w:rsidRPr="00414369">
              <w:rPr>
                <w:color w:val="000000"/>
                <w:sz w:val="18"/>
                <w:szCs w:val="18"/>
                <w:lang w:val="en-GB"/>
              </w:rPr>
              <w:t>956</w:t>
            </w:r>
          </w:p>
        </w:tc>
        <w:tc>
          <w:tcPr>
            <w:tcW w:w="1276" w:type="dxa"/>
            <w:tcBorders>
              <w:left w:val="nil"/>
              <w:bottom w:val="single" w:sz="4" w:space="0" w:color="000000"/>
              <w:right w:val="nil"/>
            </w:tcBorders>
          </w:tcPr>
          <w:p w14:paraId="0D61D345" w14:textId="6B77D8CD" w:rsidR="00E85FD8" w:rsidRPr="00855A33" w:rsidRDefault="00414369" w:rsidP="007D5B43">
            <w:pPr>
              <w:spacing w:after="0" w:line="240" w:lineRule="auto"/>
              <w:ind w:right="-72"/>
              <w:jc w:val="right"/>
              <w:rPr>
                <w:color w:val="000000"/>
                <w:sz w:val="18"/>
                <w:szCs w:val="18"/>
              </w:rPr>
            </w:pPr>
            <w:r w:rsidRPr="00414369">
              <w:rPr>
                <w:color w:val="000000"/>
                <w:sz w:val="18"/>
                <w:szCs w:val="18"/>
                <w:lang w:val="en-GB"/>
              </w:rPr>
              <w:t>56</w:t>
            </w:r>
            <w:r w:rsidR="00E85FD8" w:rsidRPr="00855A33">
              <w:rPr>
                <w:color w:val="000000"/>
                <w:sz w:val="18"/>
                <w:szCs w:val="18"/>
                <w:lang w:val="en-GB"/>
              </w:rPr>
              <w:t>,</w:t>
            </w:r>
            <w:r w:rsidRPr="00414369">
              <w:rPr>
                <w:color w:val="000000"/>
                <w:sz w:val="18"/>
                <w:szCs w:val="18"/>
                <w:lang w:val="en-GB"/>
              </w:rPr>
              <w:t>139</w:t>
            </w:r>
          </w:p>
        </w:tc>
        <w:tc>
          <w:tcPr>
            <w:tcW w:w="1276" w:type="dxa"/>
            <w:tcBorders>
              <w:left w:val="nil"/>
              <w:bottom w:val="single" w:sz="4" w:space="0" w:color="000000"/>
              <w:right w:val="nil"/>
            </w:tcBorders>
          </w:tcPr>
          <w:p w14:paraId="7CF2BF67" w14:textId="04B79414" w:rsidR="00E85FD8" w:rsidRPr="00855A33" w:rsidRDefault="00414369" w:rsidP="007D5B43">
            <w:pPr>
              <w:spacing w:after="0" w:line="240" w:lineRule="auto"/>
              <w:ind w:right="-72"/>
              <w:jc w:val="right"/>
              <w:rPr>
                <w:color w:val="000000"/>
                <w:sz w:val="18"/>
                <w:szCs w:val="18"/>
              </w:rPr>
            </w:pPr>
            <w:r w:rsidRPr="00414369">
              <w:rPr>
                <w:color w:val="000000"/>
                <w:sz w:val="18"/>
                <w:szCs w:val="18"/>
                <w:lang w:val="en-GB"/>
              </w:rPr>
              <w:t>55</w:t>
            </w:r>
            <w:r w:rsidR="00237F04" w:rsidRPr="00855A33">
              <w:rPr>
                <w:color w:val="000000"/>
                <w:sz w:val="18"/>
                <w:szCs w:val="18"/>
                <w:lang w:val="en-GB"/>
              </w:rPr>
              <w:t>,</w:t>
            </w:r>
            <w:r w:rsidRPr="00414369">
              <w:rPr>
                <w:color w:val="000000"/>
                <w:sz w:val="18"/>
                <w:szCs w:val="18"/>
                <w:lang w:val="en-GB"/>
              </w:rPr>
              <w:t>536</w:t>
            </w:r>
          </w:p>
        </w:tc>
      </w:tr>
      <w:tr w:rsidR="00E85FD8" w:rsidRPr="00855A33" w14:paraId="56D2081D" w14:textId="77777777" w:rsidTr="001470A6">
        <w:trPr>
          <w:cantSplit/>
        </w:trPr>
        <w:tc>
          <w:tcPr>
            <w:tcW w:w="3082" w:type="dxa"/>
            <w:vAlign w:val="bottom"/>
          </w:tcPr>
          <w:p w14:paraId="7C0D17DB" w14:textId="77777777" w:rsidR="00E85FD8" w:rsidRPr="00855A33" w:rsidRDefault="00E85FD8" w:rsidP="007D5B43">
            <w:pPr>
              <w:spacing w:after="0" w:line="240" w:lineRule="auto"/>
              <w:ind w:left="34" w:right="-72" w:firstLine="389"/>
              <w:rPr>
                <w:color w:val="000000"/>
                <w:sz w:val="18"/>
                <w:szCs w:val="18"/>
              </w:rPr>
            </w:pPr>
          </w:p>
        </w:tc>
        <w:tc>
          <w:tcPr>
            <w:tcW w:w="1276" w:type="dxa"/>
            <w:tcBorders>
              <w:top w:val="single" w:sz="4" w:space="0" w:color="000000"/>
              <w:left w:val="nil"/>
              <w:right w:val="nil"/>
            </w:tcBorders>
            <w:vAlign w:val="bottom"/>
          </w:tcPr>
          <w:p w14:paraId="1D5920B3" w14:textId="77777777" w:rsidR="00E85FD8" w:rsidRPr="00855A33" w:rsidRDefault="00E85FD8" w:rsidP="007D5B43">
            <w:pPr>
              <w:spacing w:after="0" w:line="240" w:lineRule="auto"/>
              <w:ind w:right="-72"/>
              <w:jc w:val="right"/>
              <w:rPr>
                <w:color w:val="000000"/>
                <w:sz w:val="18"/>
                <w:szCs w:val="18"/>
              </w:rPr>
            </w:pPr>
          </w:p>
        </w:tc>
        <w:tc>
          <w:tcPr>
            <w:tcW w:w="1276" w:type="dxa"/>
            <w:tcBorders>
              <w:top w:val="single" w:sz="4" w:space="0" w:color="000000"/>
              <w:left w:val="nil"/>
              <w:right w:val="nil"/>
            </w:tcBorders>
            <w:vAlign w:val="bottom"/>
          </w:tcPr>
          <w:p w14:paraId="7F483B7B" w14:textId="77777777" w:rsidR="00E85FD8" w:rsidRPr="00855A33" w:rsidRDefault="00E85FD8" w:rsidP="007D5B43">
            <w:pPr>
              <w:spacing w:after="0" w:line="240" w:lineRule="auto"/>
              <w:ind w:right="-72"/>
              <w:jc w:val="right"/>
              <w:rPr>
                <w:color w:val="000000"/>
                <w:sz w:val="18"/>
                <w:szCs w:val="18"/>
              </w:rPr>
            </w:pPr>
          </w:p>
        </w:tc>
        <w:tc>
          <w:tcPr>
            <w:tcW w:w="1275" w:type="dxa"/>
            <w:tcBorders>
              <w:top w:val="single" w:sz="4" w:space="0" w:color="000000"/>
              <w:left w:val="nil"/>
              <w:right w:val="nil"/>
            </w:tcBorders>
            <w:vAlign w:val="bottom"/>
          </w:tcPr>
          <w:p w14:paraId="111ED054" w14:textId="77777777" w:rsidR="00E85FD8" w:rsidRPr="00855A33" w:rsidRDefault="00E85FD8" w:rsidP="007D5B43">
            <w:pPr>
              <w:spacing w:after="0" w:line="240" w:lineRule="auto"/>
              <w:ind w:right="-72"/>
              <w:jc w:val="right"/>
              <w:rPr>
                <w:color w:val="000000"/>
                <w:sz w:val="18"/>
                <w:szCs w:val="18"/>
              </w:rPr>
            </w:pPr>
          </w:p>
        </w:tc>
        <w:tc>
          <w:tcPr>
            <w:tcW w:w="1276" w:type="dxa"/>
            <w:tcBorders>
              <w:top w:val="single" w:sz="4" w:space="0" w:color="000000"/>
              <w:left w:val="nil"/>
              <w:right w:val="nil"/>
            </w:tcBorders>
            <w:vAlign w:val="bottom"/>
          </w:tcPr>
          <w:p w14:paraId="662AD6B1" w14:textId="77777777" w:rsidR="00E85FD8" w:rsidRPr="00855A33" w:rsidRDefault="00E85FD8" w:rsidP="007D5B43">
            <w:pPr>
              <w:spacing w:after="0" w:line="240" w:lineRule="auto"/>
              <w:ind w:right="-72"/>
              <w:jc w:val="right"/>
              <w:rPr>
                <w:color w:val="000000"/>
                <w:sz w:val="18"/>
                <w:szCs w:val="18"/>
              </w:rPr>
            </w:pPr>
          </w:p>
        </w:tc>
        <w:tc>
          <w:tcPr>
            <w:tcW w:w="1276" w:type="dxa"/>
            <w:tcBorders>
              <w:top w:val="single" w:sz="4" w:space="0" w:color="000000"/>
              <w:left w:val="nil"/>
              <w:right w:val="nil"/>
            </w:tcBorders>
            <w:vAlign w:val="bottom"/>
          </w:tcPr>
          <w:p w14:paraId="147B3CA3" w14:textId="77777777" w:rsidR="00E85FD8" w:rsidRPr="00855A33" w:rsidRDefault="00E85FD8" w:rsidP="007D5B43">
            <w:pPr>
              <w:spacing w:after="0" w:line="240" w:lineRule="auto"/>
              <w:ind w:right="-72"/>
              <w:jc w:val="right"/>
              <w:rPr>
                <w:color w:val="000000"/>
                <w:sz w:val="18"/>
                <w:szCs w:val="18"/>
              </w:rPr>
            </w:pPr>
          </w:p>
        </w:tc>
      </w:tr>
      <w:tr w:rsidR="00E85FD8" w:rsidRPr="00855A33" w14:paraId="431C70C8" w14:textId="77777777" w:rsidTr="001470A6">
        <w:trPr>
          <w:cantSplit/>
        </w:trPr>
        <w:tc>
          <w:tcPr>
            <w:tcW w:w="3082" w:type="dxa"/>
            <w:vAlign w:val="bottom"/>
          </w:tcPr>
          <w:p w14:paraId="528E24A3" w14:textId="45936FC6" w:rsidR="00E85FD8" w:rsidRPr="00855A33" w:rsidRDefault="00E85FD8" w:rsidP="007D5B43">
            <w:pPr>
              <w:spacing w:after="0" w:line="240" w:lineRule="auto"/>
              <w:ind w:left="34" w:right="-72" w:firstLine="389"/>
              <w:rPr>
                <w:color w:val="000000"/>
                <w:sz w:val="18"/>
                <w:szCs w:val="18"/>
              </w:rPr>
            </w:pPr>
            <w:r w:rsidRPr="00855A33">
              <w:rPr>
                <w:b/>
                <w:color w:val="000000"/>
                <w:sz w:val="18"/>
                <w:szCs w:val="18"/>
              </w:rPr>
              <w:t xml:space="preserve">As at </w:t>
            </w:r>
            <w:r w:rsidR="00414369" w:rsidRPr="00414369">
              <w:rPr>
                <w:b/>
                <w:color w:val="000000"/>
                <w:sz w:val="18"/>
                <w:szCs w:val="18"/>
                <w:lang w:val="en-GB"/>
              </w:rPr>
              <w:t>31</w:t>
            </w:r>
            <w:r w:rsidRPr="00855A33">
              <w:rPr>
                <w:b/>
                <w:color w:val="000000"/>
                <w:sz w:val="18"/>
                <w:szCs w:val="18"/>
              </w:rPr>
              <w:t xml:space="preserve"> December </w:t>
            </w:r>
            <w:r w:rsidR="00414369" w:rsidRPr="00414369">
              <w:rPr>
                <w:b/>
                <w:color w:val="000000"/>
                <w:sz w:val="18"/>
                <w:szCs w:val="18"/>
                <w:lang w:val="en-GB"/>
              </w:rPr>
              <w:t>2024</w:t>
            </w:r>
          </w:p>
        </w:tc>
        <w:tc>
          <w:tcPr>
            <w:tcW w:w="1276" w:type="dxa"/>
            <w:tcBorders>
              <w:left w:val="nil"/>
              <w:right w:val="nil"/>
            </w:tcBorders>
            <w:vAlign w:val="bottom"/>
          </w:tcPr>
          <w:p w14:paraId="322074D5" w14:textId="77777777" w:rsidR="00E85FD8" w:rsidRPr="00855A33" w:rsidRDefault="00E85FD8" w:rsidP="007D5B43">
            <w:pPr>
              <w:spacing w:after="0" w:line="240" w:lineRule="auto"/>
              <w:ind w:right="-72"/>
              <w:jc w:val="right"/>
              <w:rPr>
                <w:color w:val="000000"/>
                <w:sz w:val="18"/>
                <w:szCs w:val="18"/>
              </w:rPr>
            </w:pPr>
          </w:p>
        </w:tc>
        <w:tc>
          <w:tcPr>
            <w:tcW w:w="1276" w:type="dxa"/>
            <w:tcBorders>
              <w:left w:val="nil"/>
              <w:right w:val="nil"/>
            </w:tcBorders>
            <w:vAlign w:val="bottom"/>
          </w:tcPr>
          <w:p w14:paraId="222ECD46" w14:textId="77777777" w:rsidR="00E85FD8" w:rsidRPr="00855A33" w:rsidRDefault="00E85FD8" w:rsidP="007D5B43">
            <w:pPr>
              <w:spacing w:after="0" w:line="240" w:lineRule="auto"/>
              <w:ind w:right="-72"/>
              <w:jc w:val="right"/>
              <w:rPr>
                <w:color w:val="000000"/>
                <w:sz w:val="18"/>
                <w:szCs w:val="18"/>
              </w:rPr>
            </w:pPr>
          </w:p>
        </w:tc>
        <w:tc>
          <w:tcPr>
            <w:tcW w:w="1275" w:type="dxa"/>
            <w:tcBorders>
              <w:left w:val="nil"/>
              <w:right w:val="nil"/>
            </w:tcBorders>
            <w:vAlign w:val="bottom"/>
          </w:tcPr>
          <w:p w14:paraId="7885AB40" w14:textId="77777777" w:rsidR="00E85FD8" w:rsidRPr="00855A33" w:rsidRDefault="00E85FD8" w:rsidP="007D5B43">
            <w:pPr>
              <w:spacing w:after="0" w:line="240" w:lineRule="auto"/>
              <w:ind w:right="-72"/>
              <w:jc w:val="right"/>
              <w:rPr>
                <w:color w:val="000000"/>
                <w:sz w:val="18"/>
                <w:szCs w:val="18"/>
              </w:rPr>
            </w:pPr>
          </w:p>
        </w:tc>
        <w:tc>
          <w:tcPr>
            <w:tcW w:w="1276" w:type="dxa"/>
            <w:tcBorders>
              <w:left w:val="nil"/>
              <w:right w:val="nil"/>
            </w:tcBorders>
            <w:vAlign w:val="bottom"/>
          </w:tcPr>
          <w:p w14:paraId="3B07B8A0" w14:textId="77777777" w:rsidR="00E85FD8" w:rsidRPr="00855A33" w:rsidRDefault="00E85FD8" w:rsidP="007D5B43">
            <w:pPr>
              <w:spacing w:after="0" w:line="240" w:lineRule="auto"/>
              <w:ind w:right="-72"/>
              <w:jc w:val="right"/>
              <w:rPr>
                <w:color w:val="000000"/>
                <w:sz w:val="18"/>
                <w:szCs w:val="18"/>
              </w:rPr>
            </w:pPr>
          </w:p>
        </w:tc>
        <w:tc>
          <w:tcPr>
            <w:tcW w:w="1276" w:type="dxa"/>
            <w:tcBorders>
              <w:left w:val="nil"/>
              <w:right w:val="nil"/>
            </w:tcBorders>
            <w:vAlign w:val="bottom"/>
          </w:tcPr>
          <w:p w14:paraId="3242AE10" w14:textId="77777777" w:rsidR="00E85FD8" w:rsidRPr="00855A33" w:rsidRDefault="00E85FD8" w:rsidP="007D5B43">
            <w:pPr>
              <w:spacing w:after="0" w:line="240" w:lineRule="auto"/>
              <w:ind w:right="-72"/>
              <w:jc w:val="right"/>
              <w:rPr>
                <w:color w:val="000000"/>
                <w:sz w:val="18"/>
                <w:szCs w:val="18"/>
              </w:rPr>
            </w:pPr>
          </w:p>
        </w:tc>
      </w:tr>
      <w:tr w:rsidR="00E85FD8" w:rsidRPr="00855A33" w14:paraId="2719751B" w14:textId="77777777" w:rsidTr="001470A6">
        <w:trPr>
          <w:cantSplit/>
        </w:trPr>
        <w:tc>
          <w:tcPr>
            <w:tcW w:w="3082" w:type="dxa"/>
            <w:vAlign w:val="bottom"/>
          </w:tcPr>
          <w:p w14:paraId="3CC22794" w14:textId="77777777" w:rsidR="00E85FD8" w:rsidRPr="00855A33" w:rsidRDefault="00E85FD8" w:rsidP="007D5B43">
            <w:pPr>
              <w:spacing w:after="0" w:line="240" w:lineRule="auto"/>
              <w:ind w:left="34" w:right="-72" w:firstLine="389"/>
              <w:rPr>
                <w:color w:val="000000"/>
                <w:sz w:val="18"/>
                <w:szCs w:val="18"/>
              </w:rPr>
            </w:pPr>
            <w:r w:rsidRPr="00855A33">
              <w:rPr>
                <w:color w:val="000000"/>
                <w:sz w:val="18"/>
                <w:szCs w:val="18"/>
              </w:rPr>
              <w:t xml:space="preserve">Trade and other current </w:t>
            </w:r>
          </w:p>
          <w:p w14:paraId="351F81BF" w14:textId="495E9548" w:rsidR="00E85FD8" w:rsidRPr="00855A33" w:rsidRDefault="00E85FD8" w:rsidP="007D5B43">
            <w:pPr>
              <w:spacing w:after="0" w:line="240" w:lineRule="auto"/>
              <w:ind w:left="34" w:right="-72" w:firstLine="389"/>
              <w:rPr>
                <w:b/>
                <w:color w:val="000000"/>
                <w:sz w:val="18"/>
                <w:szCs w:val="18"/>
              </w:rPr>
            </w:pPr>
            <w:r w:rsidRPr="00855A33">
              <w:rPr>
                <w:color w:val="000000"/>
                <w:sz w:val="18"/>
                <w:szCs w:val="18"/>
                <w:cs/>
              </w:rPr>
              <w:t xml:space="preserve">   </w:t>
            </w:r>
            <w:r w:rsidR="00FC26F1" w:rsidRPr="00855A33">
              <w:rPr>
                <w:color w:val="000000"/>
                <w:sz w:val="18"/>
                <w:szCs w:val="18"/>
              </w:rPr>
              <w:t>p</w:t>
            </w:r>
            <w:r w:rsidRPr="00855A33">
              <w:rPr>
                <w:color w:val="000000"/>
                <w:sz w:val="18"/>
                <w:szCs w:val="18"/>
              </w:rPr>
              <w:t>ayables</w:t>
            </w:r>
          </w:p>
        </w:tc>
        <w:tc>
          <w:tcPr>
            <w:tcW w:w="1276" w:type="dxa"/>
            <w:tcBorders>
              <w:left w:val="nil"/>
              <w:right w:val="nil"/>
            </w:tcBorders>
          </w:tcPr>
          <w:p w14:paraId="2C6B2350" w14:textId="77777777" w:rsidR="00E85FD8" w:rsidRPr="00855A33" w:rsidRDefault="00E85FD8" w:rsidP="007D5B43">
            <w:pPr>
              <w:spacing w:after="0" w:line="240" w:lineRule="auto"/>
              <w:ind w:right="-72"/>
              <w:jc w:val="right"/>
              <w:rPr>
                <w:color w:val="000000"/>
                <w:sz w:val="18"/>
                <w:szCs w:val="18"/>
              </w:rPr>
            </w:pPr>
          </w:p>
          <w:p w14:paraId="14C1551B" w14:textId="39F82455" w:rsidR="00E85FD8" w:rsidRPr="00855A33" w:rsidRDefault="00414369" w:rsidP="007D5B43">
            <w:pPr>
              <w:spacing w:after="0" w:line="240" w:lineRule="auto"/>
              <w:ind w:right="-72"/>
              <w:jc w:val="right"/>
              <w:rPr>
                <w:color w:val="000000"/>
                <w:sz w:val="18"/>
                <w:szCs w:val="18"/>
              </w:rPr>
            </w:pPr>
            <w:r w:rsidRPr="00414369">
              <w:rPr>
                <w:color w:val="000000"/>
                <w:sz w:val="18"/>
                <w:szCs w:val="18"/>
                <w:lang w:val="en-GB"/>
              </w:rPr>
              <w:t>2</w:t>
            </w:r>
            <w:r w:rsidR="00E85FD8" w:rsidRPr="00855A33">
              <w:rPr>
                <w:color w:val="000000"/>
                <w:sz w:val="18"/>
                <w:szCs w:val="18"/>
              </w:rPr>
              <w:t>,</w:t>
            </w:r>
            <w:r w:rsidRPr="00414369">
              <w:rPr>
                <w:color w:val="000000"/>
                <w:sz w:val="18"/>
                <w:szCs w:val="18"/>
                <w:lang w:val="en-GB"/>
              </w:rPr>
              <w:t>087</w:t>
            </w:r>
          </w:p>
        </w:tc>
        <w:tc>
          <w:tcPr>
            <w:tcW w:w="1276" w:type="dxa"/>
            <w:tcBorders>
              <w:left w:val="nil"/>
              <w:right w:val="nil"/>
            </w:tcBorders>
          </w:tcPr>
          <w:p w14:paraId="215E411E" w14:textId="77777777" w:rsidR="00E85FD8" w:rsidRPr="00855A33" w:rsidRDefault="00E85FD8" w:rsidP="007D5B43">
            <w:pPr>
              <w:spacing w:after="0" w:line="240" w:lineRule="auto"/>
              <w:ind w:right="-72"/>
              <w:jc w:val="right"/>
              <w:rPr>
                <w:color w:val="000000"/>
                <w:sz w:val="18"/>
                <w:szCs w:val="18"/>
              </w:rPr>
            </w:pPr>
          </w:p>
          <w:p w14:paraId="57EAA2AE" w14:textId="37F4DD89" w:rsidR="00E85FD8" w:rsidRPr="00855A33" w:rsidRDefault="00E85FD8" w:rsidP="007D5B43">
            <w:pPr>
              <w:spacing w:after="0" w:line="240" w:lineRule="auto"/>
              <w:ind w:right="-72"/>
              <w:jc w:val="right"/>
              <w:rPr>
                <w:color w:val="000000"/>
                <w:sz w:val="18"/>
                <w:szCs w:val="18"/>
              </w:rPr>
            </w:pPr>
            <w:r w:rsidRPr="00855A33">
              <w:rPr>
                <w:color w:val="000000"/>
                <w:sz w:val="18"/>
                <w:szCs w:val="18"/>
              </w:rPr>
              <w:t>-</w:t>
            </w:r>
          </w:p>
        </w:tc>
        <w:tc>
          <w:tcPr>
            <w:tcW w:w="1275" w:type="dxa"/>
            <w:tcBorders>
              <w:left w:val="nil"/>
              <w:right w:val="nil"/>
            </w:tcBorders>
          </w:tcPr>
          <w:p w14:paraId="04C16C97" w14:textId="77777777" w:rsidR="00E85FD8" w:rsidRPr="00855A33" w:rsidRDefault="00E85FD8" w:rsidP="007D5B43">
            <w:pPr>
              <w:spacing w:after="0" w:line="240" w:lineRule="auto"/>
              <w:ind w:right="-72"/>
              <w:jc w:val="right"/>
              <w:rPr>
                <w:color w:val="000000"/>
                <w:sz w:val="18"/>
                <w:szCs w:val="18"/>
              </w:rPr>
            </w:pPr>
          </w:p>
          <w:p w14:paraId="5F6FDE0D" w14:textId="0B6F7ECD" w:rsidR="00E85FD8" w:rsidRPr="00855A33" w:rsidRDefault="00E85FD8" w:rsidP="007D5B43">
            <w:pPr>
              <w:spacing w:after="0" w:line="240" w:lineRule="auto"/>
              <w:ind w:right="-72"/>
              <w:jc w:val="right"/>
              <w:rPr>
                <w:color w:val="000000"/>
                <w:sz w:val="18"/>
                <w:szCs w:val="18"/>
              </w:rPr>
            </w:pPr>
            <w:r w:rsidRPr="00855A33">
              <w:rPr>
                <w:color w:val="000000"/>
                <w:sz w:val="18"/>
                <w:szCs w:val="18"/>
              </w:rPr>
              <w:t>-</w:t>
            </w:r>
          </w:p>
        </w:tc>
        <w:tc>
          <w:tcPr>
            <w:tcW w:w="1276" w:type="dxa"/>
            <w:tcBorders>
              <w:left w:val="nil"/>
              <w:right w:val="nil"/>
            </w:tcBorders>
          </w:tcPr>
          <w:p w14:paraId="3A09D633" w14:textId="77777777" w:rsidR="00E85FD8" w:rsidRPr="00855A33" w:rsidRDefault="00E85FD8" w:rsidP="007D5B43">
            <w:pPr>
              <w:spacing w:after="0" w:line="240" w:lineRule="auto"/>
              <w:ind w:right="-72"/>
              <w:jc w:val="right"/>
              <w:rPr>
                <w:color w:val="000000"/>
                <w:sz w:val="18"/>
                <w:szCs w:val="18"/>
              </w:rPr>
            </w:pPr>
          </w:p>
          <w:p w14:paraId="61A687B1" w14:textId="529BC0F4" w:rsidR="00E85FD8" w:rsidRPr="00855A33" w:rsidRDefault="00414369" w:rsidP="007D5B43">
            <w:pPr>
              <w:spacing w:after="0" w:line="240" w:lineRule="auto"/>
              <w:ind w:right="-72"/>
              <w:jc w:val="right"/>
              <w:rPr>
                <w:color w:val="000000"/>
                <w:sz w:val="18"/>
                <w:szCs w:val="18"/>
              </w:rPr>
            </w:pPr>
            <w:r w:rsidRPr="00414369">
              <w:rPr>
                <w:color w:val="000000"/>
                <w:sz w:val="18"/>
                <w:szCs w:val="18"/>
                <w:lang w:val="en-GB"/>
              </w:rPr>
              <w:t>2</w:t>
            </w:r>
            <w:r w:rsidR="00E85FD8" w:rsidRPr="00855A33">
              <w:rPr>
                <w:color w:val="000000"/>
                <w:sz w:val="18"/>
                <w:szCs w:val="18"/>
              </w:rPr>
              <w:t>,</w:t>
            </w:r>
            <w:r w:rsidRPr="00414369">
              <w:rPr>
                <w:color w:val="000000"/>
                <w:sz w:val="18"/>
                <w:szCs w:val="18"/>
                <w:lang w:val="en-GB"/>
              </w:rPr>
              <w:t>087</w:t>
            </w:r>
          </w:p>
        </w:tc>
        <w:tc>
          <w:tcPr>
            <w:tcW w:w="1276" w:type="dxa"/>
            <w:tcBorders>
              <w:left w:val="nil"/>
              <w:right w:val="nil"/>
            </w:tcBorders>
          </w:tcPr>
          <w:p w14:paraId="62EFD796" w14:textId="77777777" w:rsidR="00E85FD8" w:rsidRPr="00855A33" w:rsidRDefault="00E85FD8" w:rsidP="007D5B43">
            <w:pPr>
              <w:spacing w:after="0" w:line="240" w:lineRule="auto"/>
              <w:ind w:right="-72"/>
              <w:jc w:val="right"/>
              <w:rPr>
                <w:color w:val="000000"/>
                <w:sz w:val="18"/>
                <w:szCs w:val="18"/>
              </w:rPr>
            </w:pPr>
          </w:p>
          <w:p w14:paraId="4CB06B84" w14:textId="6CFAA9C8" w:rsidR="00E85FD8" w:rsidRPr="00855A33" w:rsidRDefault="00414369" w:rsidP="007D5B43">
            <w:pPr>
              <w:spacing w:after="0" w:line="240" w:lineRule="auto"/>
              <w:ind w:right="-72"/>
              <w:jc w:val="right"/>
              <w:rPr>
                <w:color w:val="000000"/>
                <w:sz w:val="18"/>
                <w:szCs w:val="18"/>
              </w:rPr>
            </w:pPr>
            <w:r w:rsidRPr="00414369">
              <w:rPr>
                <w:color w:val="000000"/>
                <w:sz w:val="18"/>
                <w:szCs w:val="18"/>
                <w:lang w:val="en-GB"/>
              </w:rPr>
              <w:t>2</w:t>
            </w:r>
            <w:r w:rsidR="00E85FD8" w:rsidRPr="00855A33">
              <w:rPr>
                <w:color w:val="000000"/>
                <w:sz w:val="18"/>
                <w:szCs w:val="18"/>
              </w:rPr>
              <w:t>,</w:t>
            </w:r>
            <w:r w:rsidRPr="00414369">
              <w:rPr>
                <w:color w:val="000000"/>
                <w:sz w:val="18"/>
                <w:szCs w:val="18"/>
                <w:lang w:val="en-GB"/>
              </w:rPr>
              <w:t>087</w:t>
            </w:r>
          </w:p>
        </w:tc>
      </w:tr>
      <w:tr w:rsidR="00E85FD8" w:rsidRPr="00855A33" w14:paraId="18B9030F" w14:textId="77777777" w:rsidTr="001470A6">
        <w:trPr>
          <w:cantSplit/>
        </w:trPr>
        <w:tc>
          <w:tcPr>
            <w:tcW w:w="3082" w:type="dxa"/>
            <w:vAlign w:val="bottom"/>
          </w:tcPr>
          <w:p w14:paraId="0125F5F6" w14:textId="77777777" w:rsidR="001D4CC1" w:rsidRPr="00855A33" w:rsidRDefault="001D4CC1" w:rsidP="001D4CC1">
            <w:pPr>
              <w:spacing w:after="0" w:line="240" w:lineRule="auto"/>
              <w:ind w:left="34" w:right="-72" w:firstLine="389"/>
              <w:rPr>
                <w:color w:val="000000"/>
                <w:sz w:val="18"/>
                <w:szCs w:val="18"/>
              </w:rPr>
            </w:pPr>
            <w:r w:rsidRPr="00855A33">
              <w:rPr>
                <w:color w:val="000000"/>
                <w:sz w:val="18"/>
                <w:szCs w:val="18"/>
              </w:rPr>
              <w:t xml:space="preserve">Short-term loans from </w:t>
            </w:r>
          </w:p>
          <w:p w14:paraId="16AE5198" w14:textId="64C3E4AE" w:rsidR="00E85FD8" w:rsidRPr="00855A33" w:rsidRDefault="001D4CC1" w:rsidP="004B3AF8">
            <w:pPr>
              <w:spacing w:after="0" w:line="240" w:lineRule="auto"/>
              <w:ind w:left="34" w:right="-72" w:firstLine="389"/>
              <w:rPr>
                <w:color w:val="000000"/>
                <w:sz w:val="18"/>
                <w:szCs w:val="18"/>
              </w:rPr>
            </w:pPr>
            <w:r w:rsidRPr="00855A33">
              <w:rPr>
                <w:color w:val="000000"/>
                <w:sz w:val="18"/>
                <w:szCs w:val="18"/>
              </w:rPr>
              <w:t xml:space="preserve">   financial institutions </w:t>
            </w:r>
          </w:p>
        </w:tc>
        <w:tc>
          <w:tcPr>
            <w:tcW w:w="1276" w:type="dxa"/>
            <w:tcBorders>
              <w:left w:val="nil"/>
              <w:right w:val="nil"/>
            </w:tcBorders>
          </w:tcPr>
          <w:p w14:paraId="1AA5DCF4" w14:textId="77777777" w:rsidR="00CC5A65" w:rsidRPr="00855A33" w:rsidRDefault="00CC5A65" w:rsidP="004B3AF8">
            <w:pPr>
              <w:spacing w:after="0" w:line="240" w:lineRule="auto"/>
              <w:ind w:right="-72"/>
              <w:jc w:val="right"/>
              <w:rPr>
                <w:color w:val="000000"/>
                <w:sz w:val="18"/>
                <w:szCs w:val="18"/>
                <w:lang w:val="en-GB"/>
              </w:rPr>
            </w:pPr>
          </w:p>
          <w:p w14:paraId="387D0451" w14:textId="7A0EB86C" w:rsidR="00E85FD8" w:rsidRPr="00855A33" w:rsidRDefault="00414369" w:rsidP="004B3AF8">
            <w:pPr>
              <w:spacing w:after="0" w:line="240" w:lineRule="auto"/>
              <w:ind w:right="-72"/>
              <w:jc w:val="right"/>
              <w:rPr>
                <w:color w:val="000000"/>
                <w:sz w:val="18"/>
                <w:szCs w:val="18"/>
              </w:rPr>
            </w:pPr>
            <w:r w:rsidRPr="00414369">
              <w:rPr>
                <w:color w:val="000000"/>
                <w:sz w:val="18"/>
                <w:szCs w:val="18"/>
                <w:lang w:val="en-GB"/>
              </w:rPr>
              <w:t>900</w:t>
            </w:r>
          </w:p>
        </w:tc>
        <w:tc>
          <w:tcPr>
            <w:tcW w:w="1276" w:type="dxa"/>
            <w:tcBorders>
              <w:left w:val="nil"/>
              <w:right w:val="nil"/>
            </w:tcBorders>
          </w:tcPr>
          <w:p w14:paraId="2034072D" w14:textId="77777777" w:rsidR="00CC5A65" w:rsidRPr="00855A33" w:rsidRDefault="00CC5A65" w:rsidP="004B3AF8">
            <w:pPr>
              <w:spacing w:after="0" w:line="240" w:lineRule="auto"/>
              <w:ind w:right="-72"/>
              <w:jc w:val="right"/>
              <w:rPr>
                <w:color w:val="000000"/>
                <w:sz w:val="18"/>
                <w:szCs w:val="18"/>
              </w:rPr>
            </w:pPr>
          </w:p>
          <w:p w14:paraId="2F1B77EF" w14:textId="0704036C" w:rsidR="00E85FD8" w:rsidRPr="00855A33" w:rsidRDefault="00E85FD8" w:rsidP="004B3AF8">
            <w:pPr>
              <w:spacing w:after="0" w:line="240" w:lineRule="auto"/>
              <w:ind w:right="-72"/>
              <w:jc w:val="right"/>
              <w:rPr>
                <w:color w:val="000000"/>
                <w:sz w:val="18"/>
                <w:szCs w:val="18"/>
              </w:rPr>
            </w:pPr>
            <w:r w:rsidRPr="00855A33">
              <w:rPr>
                <w:color w:val="000000"/>
                <w:sz w:val="18"/>
                <w:szCs w:val="18"/>
                <w:cs/>
              </w:rPr>
              <w:t>-</w:t>
            </w:r>
          </w:p>
        </w:tc>
        <w:tc>
          <w:tcPr>
            <w:tcW w:w="1275" w:type="dxa"/>
            <w:tcBorders>
              <w:left w:val="nil"/>
              <w:right w:val="nil"/>
            </w:tcBorders>
          </w:tcPr>
          <w:p w14:paraId="7EEA9590" w14:textId="77777777" w:rsidR="00CC5A65" w:rsidRPr="00855A33" w:rsidRDefault="00CC5A65" w:rsidP="004B3AF8">
            <w:pPr>
              <w:spacing w:after="0" w:line="240" w:lineRule="auto"/>
              <w:ind w:right="-72"/>
              <w:jc w:val="right"/>
              <w:rPr>
                <w:color w:val="000000"/>
                <w:sz w:val="18"/>
                <w:szCs w:val="18"/>
              </w:rPr>
            </w:pPr>
          </w:p>
          <w:p w14:paraId="4BD4E3DD" w14:textId="0878A46F" w:rsidR="00E85FD8" w:rsidRPr="00855A33" w:rsidRDefault="00E85FD8" w:rsidP="004B3AF8">
            <w:pPr>
              <w:spacing w:after="0" w:line="240" w:lineRule="auto"/>
              <w:ind w:right="-72"/>
              <w:jc w:val="right"/>
              <w:rPr>
                <w:color w:val="000000"/>
                <w:sz w:val="18"/>
                <w:szCs w:val="18"/>
              </w:rPr>
            </w:pPr>
            <w:r w:rsidRPr="00855A33">
              <w:rPr>
                <w:color w:val="000000"/>
                <w:sz w:val="18"/>
                <w:szCs w:val="18"/>
                <w:cs/>
              </w:rPr>
              <w:t>-</w:t>
            </w:r>
          </w:p>
        </w:tc>
        <w:tc>
          <w:tcPr>
            <w:tcW w:w="1276" w:type="dxa"/>
            <w:tcBorders>
              <w:left w:val="nil"/>
              <w:right w:val="nil"/>
            </w:tcBorders>
          </w:tcPr>
          <w:p w14:paraId="1872E2D7" w14:textId="77777777" w:rsidR="00CC5A65" w:rsidRPr="00855A33" w:rsidRDefault="00CC5A65" w:rsidP="004B3AF8">
            <w:pPr>
              <w:spacing w:after="0" w:line="240" w:lineRule="auto"/>
              <w:ind w:right="-72"/>
              <w:jc w:val="right"/>
              <w:rPr>
                <w:color w:val="000000"/>
                <w:sz w:val="18"/>
                <w:szCs w:val="18"/>
                <w:lang w:val="en-GB"/>
              </w:rPr>
            </w:pPr>
          </w:p>
          <w:p w14:paraId="41367F89" w14:textId="4146D168" w:rsidR="00E85FD8" w:rsidRPr="00855A33" w:rsidRDefault="00414369" w:rsidP="004B3AF8">
            <w:pPr>
              <w:spacing w:after="0" w:line="240" w:lineRule="auto"/>
              <w:ind w:right="-72"/>
              <w:jc w:val="right"/>
              <w:rPr>
                <w:color w:val="000000"/>
                <w:sz w:val="18"/>
                <w:szCs w:val="18"/>
              </w:rPr>
            </w:pPr>
            <w:r w:rsidRPr="00414369">
              <w:rPr>
                <w:color w:val="000000"/>
                <w:sz w:val="18"/>
                <w:szCs w:val="18"/>
                <w:lang w:val="en-GB"/>
              </w:rPr>
              <w:t>900</w:t>
            </w:r>
          </w:p>
        </w:tc>
        <w:tc>
          <w:tcPr>
            <w:tcW w:w="1276" w:type="dxa"/>
            <w:tcBorders>
              <w:left w:val="nil"/>
              <w:right w:val="nil"/>
            </w:tcBorders>
          </w:tcPr>
          <w:p w14:paraId="52F98AEC" w14:textId="77777777" w:rsidR="00CC5A65" w:rsidRPr="00855A33" w:rsidRDefault="00CC5A65" w:rsidP="004B3AF8">
            <w:pPr>
              <w:spacing w:after="0" w:line="240" w:lineRule="auto"/>
              <w:ind w:right="-72"/>
              <w:jc w:val="right"/>
              <w:rPr>
                <w:color w:val="000000"/>
                <w:sz w:val="18"/>
                <w:szCs w:val="18"/>
                <w:lang w:val="en-GB"/>
              </w:rPr>
            </w:pPr>
          </w:p>
          <w:p w14:paraId="62C773F9" w14:textId="2316C5BD" w:rsidR="00E85FD8" w:rsidRPr="00855A33" w:rsidRDefault="00414369" w:rsidP="004B3AF8">
            <w:pPr>
              <w:spacing w:after="0" w:line="240" w:lineRule="auto"/>
              <w:ind w:right="-72"/>
              <w:jc w:val="right"/>
              <w:rPr>
                <w:color w:val="000000"/>
                <w:sz w:val="18"/>
                <w:szCs w:val="18"/>
              </w:rPr>
            </w:pPr>
            <w:r w:rsidRPr="00414369">
              <w:rPr>
                <w:color w:val="000000"/>
                <w:sz w:val="18"/>
                <w:szCs w:val="18"/>
                <w:lang w:val="en-GB"/>
              </w:rPr>
              <w:t>900</w:t>
            </w:r>
          </w:p>
        </w:tc>
      </w:tr>
      <w:tr w:rsidR="00E85FD8" w:rsidRPr="00855A33" w14:paraId="4315836A" w14:textId="77777777" w:rsidTr="001470A6">
        <w:trPr>
          <w:cantSplit/>
        </w:trPr>
        <w:tc>
          <w:tcPr>
            <w:tcW w:w="3082" w:type="dxa"/>
            <w:vAlign w:val="bottom"/>
          </w:tcPr>
          <w:p w14:paraId="0CB703A2" w14:textId="24E32D08" w:rsidR="00E85FD8" w:rsidRPr="00855A33" w:rsidRDefault="00F445D4" w:rsidP="00E054CD">
            <w:pPr>
              <w:spacing w:after="0" w:line="240" w:lineRule="auto"/>
              <w:ind w:left="34" w:right="-72" w:firstLine="389"/>
              <w:rPr>
                <w:color w:val="000000"/>
                <w:sz w:val="18"/>
                <w:szCs w:val="18"/>
              </w:rPr>
            </w:pPr>
            <w:r w:rsidRPr="00855A33">
              <w:rPr>
                <w:color w:val="000000"/>
                <w:sz w:val="18"/>
                <w:szCs w:val="18"/>
              </w:rPr>
              <w:t xml:space="preserve">Long-term loans </w:t>
            </w:r>
          </w:p>
        </w:tc>
        <w:tc>
          <w:tcPr>
            <w:tcW w:w="1276" w:type="dxa"/>
            <w:tcBorders>
              <w:left w:val="nil"/>
              <w:right w:val="nil"/>
            </w:tcBorders>
          </w:tcPr>
          <w:p w14:paraId="641325A2" w14:textId="3E2A8FFD" w:rsidR="00E85FD8" w:rsidRPr="00855A33" w:rsidRDefault="00414369" w:rsidP="00E054CD">
            <w:pPr>
              <w:spacing w:after="0" w:line="240" w:lineRule="auto"/>
              <w:ind w:right="-72"/>
              <w:jc w:val="right"/>
              <w:rPr>
                <w:color w:val="000000"/>
                <w:sz w:val="18"/>
                <w:szCs w:val="18"/>
              </w:rPr>
            </w:pPr>
            <w:r w:rsidRPr="00414369">
              <w:rPr>
                <w:color w:val="000000"/>
                <w:sz w:val="18"/>
                <w:szCs w:val="18"/>
                <w:lang w:val="en-GB"/>
              </w:rPr>
              <w:t>1</w:t>
            </w:r>
            <w:r w:rsidR="00E85FD8" w:rsidRPr="00855A33">
              <w:rPr>
                <w:color w:val="000000"/>
                <w:sz w:val="18"/>
                <w:szCs w:val="18"/>
              </w:rPr>
              <w:t>,</w:t>
            </w:r>
            <w:r w:rsidRPr="00414369">
              <w:rPr>
                <w:color w:val="000000"/>
                <w:sz w:val="18"/>
                <w:szCs w:val="18"/>
                <w:lang w:val="en-GB"/>
              </w:rPr>
              <w:t>751</w:t>
            </w:r>
          </w:p>
        </w:tc>
        <w:tc>
          <w:tcPr>
            <w:tcW w:w="1276" w:type="dxa"/>
            <w:tcBorders>
              <w:left w:val="nil"/>
              <w:right w:val="nil"/>
            </w:tcBorders>
          </w:tcPr>
          <w:p w14:paraId="4D979224" w14:textId="6C1712DE" w:rsidR="00E85FD8" w:rsidRPr="00855A33" w:rsidRDefault="00414369" w:rsidP="00E054CD">
            <w:pPr>
              <w:spacing w:after="0" w:line="240" w:lineRule="auto"/>
              <w:ind w:right="-72"/>
              <w:jc w:val="right"/>
              <w:rPr>
                <w:color w:val="000000"/>
                <w:sz w:val="18"/>
                <w:szCs w:val="18"/>
              </w:rPr>
            </w:pPr>
            <w:r w:rsidRPr="00414369">
              <w:rPr>
                <w:color w:val="000000"/>
                <w:sz w:val="18"/>
                <w:szCs w:val="18"/>
                <w:lang w:val="en-GB"/>
              </w:rPr>
              <w:t>9</w:t>
            </w:r>
            <w:r w:rsidR="00E85FD8" w:rsidRPr="00855A33">
              <w:rPr>
                <w:color w:val="000000"/>
                <w:sz w:val="18"/>
                <w:szCs w:val="18"/>
              </w:rPr>
              <w:t>,</w:t>
            </w:r>
            <w:r w:rsidRPr="00414369">
              <w:rPr>
                <w:color w:val="000000"/>
                <w:sz w:val="18"/>
                <w:szCs w:val="18"/>
                <w:lang w:val="en-GB"/>
              </w:rPr>
              <w:t>816</w:t>
            </w:r>
          </w:p>
        </w:tc>
        <w:tc>
          <w:tcPr>
            <w:tcW w:w="1275" w:type="dxa"/>
            <w:tcBorders>
              <w:left w:val="nil"/>
              <w:right w:val="nil"/>
            </w:tcBorders>
          </w:tcPr>
          <w:p w14:paraId="4ACE4432" w14:textId="52AECDFF" w:rsidR="00E85FD8" w:rsidRPr="00855A33" w:rsidRDefault="00E85FD8" w:rsidP="00E054CD">
            <w:pPr>
              <w:spacing w:after="0" w:line="240" w:lineRule="auto"/>
              <w:ind w:right="-72"/>
              <w:jc w:val="right"/>
              <w:rPr>
                <w:color w:val="000000"/>
                <w:sz w:val="18"/>
                <w:szCs w:val="18"/>
              </w:rPr>
            </w:pPr>
            <w:r w:rsidRPr="00855A33">
              <w:rPr>
                <w:color w:val="000000"/>
                <w:sz w:val="18"/>
                <w:szCs w:val="18"/>
              </w:rPr>
              <w:t>-</w:t>
            </w:r>
          </w:p>
        </w:tc>
        <w:tc>
          <w:tcPr>
            <w:tcW w:w="1276" w:type="dxa"/>
            <w:tcBorders>
              <w:left w:val="nil"/>
              <w:right w:val="nil"/>
            </w:tcBorders>
          </w:tcPr>
          <w:p w14:paraId="661B1930" w14:textId="6F61CE40" w:rsidR="00E85FD8" w:rsidRPr="00855A33" w:rsidRDefault="00414369" w:rsidP="00E054CD">
            <w:pPr>
              <w:spacing w:after="0" w:line="240" w:lineRule="auto"/>
              <w:ind w:right="-72"/>
              <w:jc w:val="right"/>
              <w:rPr>
                <w:color w:val="000000"/>
                <w:sz w:val="18"/>
                <w:szCs w:val="18"/>
              </w:rPr>
            </w:pPr>
            <w:r w:rsidRPr="00414369">
              <w:rPr>
                <w:color w:val="000000"/>
                <w:sz w:val="18"/>
                <w:szCs w:val="18"/>
                <w:lang w:val="en-GB"/>
              </w:rPr>
              <w:t>11</w:t>
            </w:r>
            <w:r w:rsidR="00E85FD8" w:rsidRPr="00855A33">
              <w:rPr>
                <w:color w:val="000000"/>
                <w:sz w:val="18"/>
                <w:szCs w:val="18"/>
              </w:rPr>
              <w:t>,</w:t>
            </w:r>
            <w:r w:rsidRPr="00414369">
              <w:rPr>
                <w:color w:val="000000"/>
                <w:sz w:val="18"/>
                <w:szCs w:val="18"/>
                <w:lang w:val="en-GB"/>
              </w:rPr>
              <w:t>567</w:t>
            </w:r>
          </w:p>
        </w:tc>
        <w:tc>
          <w:tcPr>
            <w:tcW w:w="1276" w:type="dxa"/>
            <w:tcBorders>
              <w:left w:val="nil"/>
              <w:right w:val="nil"/>
            </w:tcBorders>
          </w:tcPr>
          <w:p w14:paraId="38A23D46" w14:textId="2564BD6D" w:rsidR="00E85FD8" w:rsidRPr="00855A33" w:rsidRDefault="00414369" w:rsidP="00E054CD">
            <w:pPr>
              <w:spacing w:after="0" w:line="240" w:lineRule="auto"/>
              <w:ind w:right="-72"/>
              <w:jc w:val="right"/>
              <w:rPr>
                <w:color w:val="000000"/>
                <w:sz w:val="18"/>
                <w:szCs w:val="18"/>
              </w:rPr>
            </w:pPr>
            <w:r w:rsidRPr="00414369">
              <w:rPr>
                <w:color w:val="000000"/>
                <w:sz w:val="18"/>
                <w:szCs w:val="18"/>
                <w:lang w:val="en-GB"/>
              </w:rPr>
              <w:t>11</w:t>
            </w:r>
            <w:r w:rsidR="00523985" w:rsidRPr="00855A33">
              <w:rPr>
                <w:color w:val="000000"/>
                <w:sz w:val="18"/>
                <w:szCs w:val="18"/>
                <w:lang w:val="en-GB"/>
              </w:rPr>
              <w:t>,</w:t>
            </w:r>
            <w:r w:rsidRPr="00414369">
              <w:rPr>
                <w:color w:val="000000"/>
                <w:sz w:val="18"/>
                <w:szCs w:val="18"/>
                <w:lang w:val="en-GB"/>
              </w:rPr>
              <w:t>567</w:t>
            </w:r>
          </w:p>
        </w:tc>
      </w:tr>
      <w:tr w:rsidR="00E85FD8" w:rsidRPr="00855A33" w14:paraId="6BA1C6BA" w14:textId="77777777" w:rsidTr="001470A6">
        <w:trPr>
          <w:cantSplit/>
        </w:trPr>
        <w:tc>
          <w:tcPr>
            <w:tcW w:w="3082" w:type="dxa"/>
            <w:vAlign w:val="bottom"/>
          </w:tcPr>
          <w:p w14:paraId="2B5F634F" w14:textId="198647C7" w:rsidR="00E85FD8" w:rsidRPr="00855A33" w:rsidRDefault="003A5BF3" w:rsidP="000D352E">
            <w:pPr>
              <w:spacing w:after="0" w:line="240" w:lineRule="auto"/>
              <w:ind w:left="34" w:right="-72" w:firstLine="389"/>
              <w:rPr>
                <w:color w:val="000000"/>
                <w:sz w:val="18"/>
                <w:szCs w:val="18"/>
              </w:rPr>
            </w:pPr>
            <w:r w:rsidRPr="00855A33">
              <w:rPr>
                <w:color w:val="000000"/>
                <w:sz w:val="18"/>
                <w:szCs w:val="18"/>
              </w:rPr>
              <w:t xml:space="preserve">Debentures </w:t>
            </w:r>
          </w:p>
        </w:tc>
        <w:tc>
          <w:tcPr>
            <w:tcW w:w="1276" w:type="dxa"/>
            <w:tcBorders>
              <w:left w:val="nil"/>
              <w:right w:val="nil"/>
            </w:tcBorders>
          </w:tcPr>
          <w:p w14:paraId="05719376" w14:textId="6B089E4D" w:rsidR="00E85FD8" w:rsidRPr="00855A33" w:rsidRDefault="00414369" w:rsidP="000D352E">
            <w:pPr>
              <w:spacing w:after="0" w:line="240" w:lineRule="auto"/>
              <w:ind w:right="-72"/>
              <w:jc w:val="right"/>
              <w:rPr>
                <w:color w:val="000000"/>
                <w:sz w:val="18"/>
                <w:szCs w:val="18"/>
              </w:rPr>
            </w:pPr>
            <w:r w:rsidRPr="00414369">
              <w:rPr>
                <w:color w:val="000000"/>
                <w:sz w:val="18"/>
                <w:szCs w:val="18"/>
                <w:lang w:val="en-GB"/>
              </w:rPr>
              <w:t>9</w:t>
            </w:r>
            <w:r w:rsidR="00E85FD8" w:rsidRPr="00855A33">
              <w:rPr>
                <w:color w:val="000000"/>
                <w:sz w:val="18"/>
                <w:szCs w:val="18"/>
              </w:rPr>
              <w:t>,</w:t>
            </w:r>
            <w:r w:rsidRPr="00414369">
              <w:rPr>
                <w:color w:val="000000"/>
                <w:sz w:val="18"/>
                <w:szCs w:val="18"/>
                <w:lang w:val="en-GB"/>
              </w:rPr>
              <w:t>519</w:t>
            </w:r>
          </w:p>
        </w:tc>
        <w:tc>
          <w:tcPr>
            <w:tcW w:w="1276" w:type="dxa"/>
            <w:tcBorders>
              <w:left w:val="nil"/>
              <w:right w:val="nil"/>
            </w:tcBorders>
          </w:tcPr>
          <w:p w14:paraId="7132CD76" w14:textId="5D403E69" w:rsidR="00E85FD8" w:rsidRPr="00855A33" w:rsidRDefault="00414369" w:rsidP="000D352E">
            <w:pPr>
              <w:spacing w:after="0" w:line="240" w:lineRule="auto"/>
              <w:ind w:right="-72"/>
              <w:jc w:val="right"/>
              <w:rPr>
                <w:color w:val="000000"/>
                <w:sz w:val="18"/>
                <w:szCs w:val="18"/>
              </w:rPr>
            </w:pPr>
            <w:r w:rsidRPr="00414369">
              <w:rPr>
                <w:color w:val="000000"/>
                <w:sz w:val="18"/>
                <w:szCs w:val="18"/>
                <w:lang w:val="en-GB"/>
              </w:rPr>
              <w:t>28</w:t>
            </w:r>
            <w:r w:rsidR="00E85FD8" w:rsidRPr="00855A33">
              <w:rPr>
                <w:color w:val="000000"/>
                <w:sz w:val="18"/>
                <w:szCs w:val="18"/>
              </w:rPr>
              <w:t>,</w:t>
            </w:r>
            <w:r w:rsidRPr="00414369">
              <w:rPr>
                <w:color w:val="000000"/>
                <w:sz w:val="18"/>
                <w:szCs w:val="18"/>
                <w:lang w:val="en-GB"/>
              </w:rPr>
              <w:t>029</w:t>
            </w:r>
          </w:p>
        </w:tc>
        <w:tc>
          <w:tcPr>
            <w:tcW w:w="1275" w:type="dxa"/>
            <w:tcBorders>
              <w:left w:val="nil"/>
              <w:right w:val="nil"/>
            </w:tcBorders>
          </w:tcPr>
          <w:p w14:paraId="45011F87" w14:textId="4CEBAE50" w:rsidR="00E85FD8" w:rsidRPr="00855A33" w:rsidRDefault="00414369" w:rsidP="000D352E">
            <w:pPr>
              <w:spacing w:after="0" w:line="240" w:lineRule="auto"/>
              <w:ind w:right="-72"/>
              <w:jc w:val="right"/>
              <w:rPr>
                <w:color w:val="000000"/>
                <w:sz w:val="18"/>
                <w:szCs w:val="18"/>
              </w:rPr>
            </w:pPr>
            <w:r w:rsidRPr="00414369">
              <w:rPr>
                <w:color w:val="000000"/>
                <w:sz w:val="18"/>
                <w:szCs w:val="18"/>
                <w:lang w:val="en-GB"/>
              </w:rPr>
              <w:t>1</w:t>
            </w:r>
            <w:r w:rsidR="00E85FD8" w:rsidRPr="00855A33">
              <w:rPr>
                <w:color w:val="000000"/>
                <w:sz w:val="18"/>
                <w:szCs w:val="18"/>
              </w:rPr>
              <w:t>,</w:t>
            </w:r>
            <w:r w:rsidRPr="00414369">
              <w:rPr>
                <w:color w:val="000000"/>
                <w:sz w:val="18"/>
                <w:szCs w:val="18"/>
                <w:lang w:val="en-GB"/>
              </w:rPr>
              <w:t>525</w:t>
            </w:r>
          </w:p>
        </w:tc>
        <w:tc>
          <w:tcPr>
            <w:tcW w:w="1276" w:type="dxa"/>
            <w:tcBorders>
              <w:left w:val="nil"/>
              <w:right w:val="nil"/>
            </w:tcBorders>
          </w:tcPr>
          <w:p w14:paraId="57235B07" w14:textId="1B3F74D5" w:rsidR="00E85FD8" w:rsidRPr="00855A33" w:rsidRDefault="00414369" w:rsidP="000D352E">
            <w:pPr>
              <w:spacing w:after="0" w:line="240" w:lineRule="auto"/>
              <w:ind w:right="-72"/>
              <w:jc w:val="right"/>
              <w:rPr>
                <w:color w:val="000000"/>
                <w:sz w:val="18"/>
                <w:szCs w:val="18"/>
              </w:rPr>
            </w:pPr>
            <w:r w:rsidRPr="00414369">
              <w:rPr>
                <w:color w:val="000000"/>
                <w:sz w:val="18"/>
                <w:szCs w:val="18"/>
                <w:lang w:val="en-GB"/>
              </w:rPr>
              <w:t>39</w:t>
            </w:r>
            <w:r w:rsidR="00E85FD8" w:rsidRPr="00855A33">
              <w:rPr>
                <w:color w:val="000000"/>
                <w:sz w:val="18"/>
                <w:szCs w:val="18"/>
              </w:rPr>
              <w:t>,</w:t>
            </w:r>
            <w:r w:rsidRPr="00414369">
              <w:rPr>
                <w:color w:val="000000"/>
                <w:sz w:val="18"/>
                <w:szCs w:val="18"/>
                <w:lang w:val="en-GB"/>
              </w:rPr>
              <w:t>073</w:t>
            </w:r>
          </w:p>
        </w:tc>
        <w:tc>
          <w:tcPr>
            <w:tcW w:w="1276" w:type="dxa"/>
            <w:tcBorders>
              <w:left w:val="nil"/>
              <w:right w:val="nil"/>
            </w:tcBorders>
          </w:tcPr>
          <w:p w14:paraId="02680559" w14:textId="647AEFA6" w:rsidR="00E85FD8" w:rsidRPr="00855A33" w:rsidRDefault="00414369" w:rsidP="000D352E">
            <w:pPr>
              <w:spacing w:after="0" w:line="240" w:lineRule="auto"/>
              <w:ind w:right="-72"/>
              <w:jc w:val="right"/>
              <w:rPr>
                <w:color w:val="000000"/>
                <w:sz w:val="18"/>
                <w:szCs w:val="18"/>
              </w:rPr>
            </w:pPr>
            <w:r w:rsidRPr="00414369">
              <w:rPr>
                <w:color w:val="000000"/>
                <w:sz w:val="18"/>
                <w:szCs w:val="18"/>
                <w:lang w:val="en-GB"/>
              </w:rPr>
              <w:t>39</w:t>
            </w:r>
            <w:r w:rsidR="00E85FD8" w:rsidRPr="00855A33">
              <w:rPr>
                <w:color w:val="000000"/>
                <w:sz w:val="18"/>
                <w:szCs w:val="18"/>
              </w:rPr>
              <w:t>,</w:t>
            </w:r>
            <w:r w:rsidRPr="00414369">
              <w:rPr>
                <w:color w:val="000000"/>
                <w:sz w:val="18"/>
                <w:szCs w:val="18"/>
                <w:lang w:val="en-GB"/>
              </w:rPr>
              <w:t>073</w:t>
            </w:r>
          </w:p>
        </w:tc>
      </w:tr>
      <w:tr w:rsidR="00687B4B" w:rsidRPr="00855A33" w14:paraId="43BFA8E0" w14:textId="77777777" w:rsidTr="001470A6">
        <w:trPr>
          <w:cantSplit/>
        </w:trPr>
        <w:tc>
          <w:tcPr>
            <w:tcW w:w="3082" w:type="dxa"/>
            <w:vAlign w:val="bottom"/>
          </w:tcPr>
          <w:p w14:paraId="61D6796F" w14:textId="0ACCBEFD" w:rsidR="00687B4B" w:rsidRPr="00855A33" w:rsidRDefault="00687B4B" w:rsidP="007D5B43">
            <w:pPr>
              <w:spacing w:after="0" w:line="240" w:lineRule="auto"/>
              <w:ind w:right="-72"/>
              <w:rPr>
                <w:color w:val="000000"/>
                <w:sz w:val="18"/>
                <w:szCs w:val="18"/>
              </w:rPr>
            </w:pPr>
            <w:r w:rsidRPr="00855A33">
              <w:rPr>
                <w:color w:val="000000"/>
                <w:sz w:val="18"/>
                <w:szCs w:val="18"/>
              </w:rPr>
              <w:t xml:space="preserve">        Lease liabilities</w:t>
            </w:r>
          </w:p>
        </w:tc>
        <w:tc>
          <w:tcPr>
            <w:tcW w:w="1276" w:type="dxa"/>
            <w:tcBorders>
              <w:left w:val="nil"/>
              <w:right w:val="nil"/>
            </w:tcBorders>
          </w:tcPr>
          <w:p w14:paraId="7BFD8BC2" w14:textId="1F90CD42" w:rsidR="00687B4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58</w:t>
            </w:r>
          </w:p>
        </w:tc>
        <w:tc>
          <w:tcPr>
            <w:tcW w:w="1276" w:type="dxa"/>
            <w:tcBorders>
              <w:left w:val="nil"/>
              <w:right w:val="nil"/>
            </w:tcBorders>
          </w:tcPr>
          <w:p w14:paraId="48E79C05" w14:textId="17A130AE" w:rsidR="00687B4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164</w:t>
            </w:r>
          </w:p>
        </w:tc>
        <w:tc>
          <w:tcPr>
            <w:tcW w:w="1275" w:type="dxa"/>
            <w:tcBorders>
              <w:left w:val="nil"/>
              <w:right w:val="nil"/>
            </w:tcBorders>
          </w:tcPr>
          <w:p w14:paraId="7859401C" w14:textId="1AE16A1C" w:rsidR="00687B4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w:t>
            </w:r>
            <w:r w:rsidR="00687B4B" w:rsidRPr="00855A33">
              <w:rPr>
                <w:color w:val="000000"/>
                <w:sz w:val="18"/>
                <w:szCs w:val="18"/>
              </w:rPr>
              <w:t>,</w:t>
            </w:r>
            <w:r w:rsidRPr="00414369">
              <w:rPr>
                <w:color w:val="000000"/>
                <w:sz w:val="18"/>
                <w:szCs w:val="18"/>
                <w:lang w:val="en-GB"/>
              </w:rPr>
              <w:t>065</w:t>
            </w:r>
          </w:p>
        </w:tc>
        <w:tc>
          <w:tcPr>
            <w:tcW w:w="1276" w:type="dxa"/>
            <w:tcBorders>
              <w:left w:val="nil"/>
              <w:right w:val="nil"/>
            </w:tcBorders>
          </w:tcPr>
          <w:p w14:paraId="12FD5947" w14:textId="70599D37" w:rsidR="00687B4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w:t>
            </w:r>
            <w:r w:rsidR="00687B4B" w:rsidRPr="00855A33">
              <w:rPr>
                <w:color w:val="000000"/>
                <w:sz w:val="18"/>
                <w:szCs w:val="18"/>
              </w:rPr>
              <w:t>,</w:t>
            </w:r>
            <w:r w:rsidRPr="00414369">
              <w:rPr>
                <w:color w:val="000000"/>
                <w:sz w:val="18"/>
                <w:szCs w:val="18"/>
                <w:lang w:val="en-GB"/>
              </w:rPr>
              <w:t>287</w:t>
            </w:r>
          </w:p>
        </w:tc>
        <w:tc>
          <w:tcPr>
            <w:tcW w:w="1276" w:type="dxa"/>
            <w:tcBorders>
              <w:left w:val="nil"/>
              <w:right w:val="nil"/>
            </w:tcBorders>
          </w:tcPr>
          <w:p w14:paraId="1C56A9E0" w14:textId="0D71E70B" w:rsidR="00687B4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495</w:t>
            </w:r>
          </w:p>
        </w:tc>
      </w:tr>
      <w:tr w:rsidR="00687B4B" w:rsidRPr="00855A33" w14:paraId="2422E312" w14:textId="77777777" w:rsidTr="001470A6">
        <w:trPr>
          <w:cantSplit/>
        </w:trPr>
        <w:tc>
          <w:tcPr>
            <w:tcW w:w="3082" w:type="dxa"/>
            <w:vAlign w:val="bottom"/>
          </w:tcPr>
          <w:p w14:paraId="1E0DAD47" w14:textId="77777777" w:rsidR="00687B4B" w:rsidRPr="00855A33" w:rsidRDefault="00687B4B" w:rsidP="007D5B43">
            <w:pPr>
              <w:spacing w:after="0" w:line="240" w:lineRule="auto"/>
              <w:ind w:left="34" w:right="-72" w:firstLine="389"/>
              <w:rPr>
                <w:color w:val="000000"/>
                <w:sz w:val="18"/>
                <w:szCs w:val="18"/>
              </w:rPr>
            </w:pPr>
            <w:r w:rsidRPr="00855A33">
              <w:rPr>
                <w:color w:val="000000"/>
                <w:sz w:val="18"/>
                <w:szCs w:val="18"/>
              </w:rPr>
              <w:t xml:space="preserve">Deposits from long-term </w:t>
            </w:r>
          </w:p>
          <w:p w14:paraId="3851AB89" w14:textId="0DBD3D3C" w:rsidR="00687B4B" w:rsidRPr="00855A33" w:rsidRDefault="00687B4B" w:rsidP="007D5B43">
            <w:pPr>
              <w:spacing w:after="0" w:line="240" w:lineRule="auto"/>
              <w:ind w:left="34" w:right="-72" w:firstLine="389"/>
              <w:rPr>
                <w:color w:val="000000"/>
                <w:sz w:val="18"/>
                <w:szCs w:val="18"/>
              </w:rPr>
            </w:pPr>
            <w:r w:rsidRPr="00855A33">
              <w:rPr>
                <w:color w:val="000000"/>
                <w:sz w:val="18"/>
                <w:szCs w:val="18"/>
                <w:cs/>
              </w:rPr>
              <w:t xml:space="preserve">   </w:t>
            </w:r>
            <w:r w:rsidRPr="00855A33">
              <w:rPr>
                <w:color w:val="000000"/>
                <w:sz w:val="18"/>
                <w:szCs w:val="18"/>
              </w:rPr>
              <w:t>lease agreement</w:t>
            </w:r>
          </w:p>
        </w:tc>
        <w:tc>
          <w:tcPr>
            <w:tcW w:w="1276" w:type="dxa"/>
            <w:tcBorders>
              <w:left w:val="nil"/>
              <w:right w:val="nil"/>
            </w:tcBorders>
          </w:tcPr>
          <w:p w14:paraId="302E68C8" w14:textId="0B22EEEA" w:rsidR="00687B4B" w:rsidRPr="00855A33" w:rsidRDefault="00687B4B" w:rsidP="007D5B43">
            <w:pPr>
              <w:spacing w:after="0" w:line="240" w:lineRule="auto"/>
              <w:ind w:right="-72"/>
              <w:jc w:val="right"/>
              <w:rPr>
                <w:color w:val="000000"/>
                <w:sz w:val="18"/>
                <w:szCs w:val="18"/>
              </w:rPr>
            </w:pPr>
            <w:r w:rsidRPr="00855A33">
              <w:rPr>
                <w:color w:val="000000"/>
                <w:sz w:val="18"/>
                <w:szCs w:val="18"/>
              </w:rPr>
              <w:br/>
            </w:r>
            <w:r w:rsidR="00523985" w:rsidRPr="00855A33">
              <w:rPr>
                <w:color w:val="000000"/>
                <w:sz w:val="18"/>
                <w:szCs w:val="18"/>
                <w:lang w:val="en-GB"/>
              </w:rPr>
              <w:t>-</w:t>
            </w:r>
          </w:p>
        </w:tc>
        <w:tc>
          <w:tcPr>
            <w:tcW w:w="1276" w:type="dxa"/>
            <w:tcBorders>
              <w:left w:val="nil"/>
              <w:right w:val="nil"/>
            </w:tcBorders>
          </w:tcPr>
          <w:p w14:paraId="7F769B77" w14:textId="224C0116" w:rsidR="00687B4B" w:rsidRPr="00855A33" w:rsidRDefault="00687B4B" w:rsidP="007D5B43">
            <w:pPr>
              <w:spacing w:after="0" w:line="240" w:lineRule="auto"/>
              <w:ind w:right="-72"/>
              <w:jc w:val="right"/>
              <w:rPr>
                <w:color w:val="000000"/>
                <w:sz w:val="18"/>
                <w:szCs w:val="18"/>
              </w:rPr>
            </w:pPr>
            <w:r w:rsidRPr="00855A33">
              <w:rPr>
                <w:color w:val="000000"/>
                <w:sz w:val="18"/>
                <w:szCs w:val="18"/>
              </w:rPr>
              <w:br/>
            </w:r>
            <w:r w:rsidR="00414369" w:rsidRPr="00414369">
              <w:rPr>
                <w:color w:val="000000"/>
                <w:sz w:val="18"/>
                <w:szCs w:val="18"/>
                <w:lang w:val="en-GB"/>
              </w:rPr>
              <w:t>241</w:t>
            </w:r>
          </w:p>
        </w:tc>
        <w:tc>
          <w:tcPr>
            <w:tcW w:w="1275" w:type="dxa"/>
            <w:tcBorders>
              <w:left w:val="nil"/>
              <w:right w:val="nil"/>
            </w:tcBorders>
          </w:tcPr>
          <w:p w14:paraId="04372A22" w14:textId="0D93A7D8" w:rsidR="00687B4B" w:rsidRPr="00855A33" w:rsidRDefault="00687B4B" w:rsidP="007D5B43">
            <w:pPr>
              <w:spacing w:after="0" w:line="240" w:lineRule="auto"/>
              <w:ind w:right="-72"/>
              <w:jc w:val="right"/>
              <w:rPr>
                <w:color w:val="000000"/>
                <w:sz w:val="18"/>
                <w:szCs w:val="18"/>
              </w:rPr>
            </w:pPr>
            <w:r w:rsidRPr="00855A33">
              <w:rPr>
                <w:color w:val="000000"/>
                <w:sz w:val="18"/>
                <w:szCs w:val="18"/>
              </w:rPr>
              <w:br/>
            </w:r>
            <w:r w:rsidR="00414369" w:rsidRPr="00414369">
              <w:rPr>
                <w:color w:val="000000"/>
                <w:sz w:val="18"/>
                <w:szCs w:val="18"/>
                <w:lang w:val="en-GB"/>
              </w:rPr>
              <w:t>60</w:t>
            </w:r>
          </w:p>
        </w:tc>
        <w:tc>
          <w:tcPr>
            <w:tcW w:w="1276" w:type="dxa"/>
            <w:tcBorders>
              <w:left w:val="nil"/>
              <w:right w:val="nil"/>
            </w:tcBorders>
          </w:tcPr>
          <w:p w14:paraId="5357FE3E" w14:textId="44694591" w:rsidR="00687B4B" w:rsidRPr="00855A33" w:rsidRDefault="00687B4B" w:rsidP="007D5B43">
            <w:pPr>
              <w:spacing w:after="0" w:line="240" w:lineRule="auto"/>
              <w:ind w:right="-72"/>
              <w:jc w:val="right"/>
              <w:rPr>
                <w:color w:val="000000"/>
                <w:sz w:val="18"/>
                <w:szCs w:val="18"/>
              </w:rPr>
            </w:pPr>
            <w:r w:rsidRPr="00855A33">
              <w:rPr>
                <w:color w:val="000000"/>
                <w:sz w:val="18"/>
                <w:szCs w:val="18"/>
              </w:rPr>
              <w:br/>
            </w:r>
            <w:r w:rsidR="00414369" w:rsidRPr="00414369">
              <w:rPr>
                <w:color w:val="000000"/>
                <w:sz w:val="18"/>
                <w:szCs w:val="18"/>
                <w:lang w:val="en-GB"/>
              </w:rPr>
              <w:t>301</w:t>
            </w:r>
          </w:p>
        </w:tc>
        <w:tc>
          <w:tcPr>
            <w:tcW w:w="1276" w:type="dxa"/>
            <w:tcBorders>
              <w:left w:val="nil"/>
              <w:right w:val="nil"/>
            </w:tcBorders>
          </w:tcPr>
          <w:p w14:paraId="71C16A96" w14:textId="02464A5F" w:rsidR="00687B4B" w:rsidRPr="00855A33" w:rsidRDefault="00687B4B" w:rsidP="007D5B43">
            <w:pPr>
              <w:spacing w:after="0" w:line="240" w:lineRule="auto"/>
              <w:ind w:right="-72"/>
              <w:jc w:val="right"/>
              <w:rPr>
                <w:color w:val="000000"/>
                <w:sz w:val="18"/>
                <w:szCs w:val="18"/>
              </w:rPr>
            </w:pPr>
            <w:r w:rsidRPr="00855A33">
              <w:rPr>
                <w:color w:val="000000"/>
                <w:sz w:val="18"/>
                <w:szCs w:val="18"/>
              </w:rPr>
              <w:br/>
            </w:r>
            <w:r w:rsidR="00414369" w:rsidRPr="00414369">
              <w:rPr>
                <w:color w:val="000000"/>
                <w:sz w:val="18"/>
                <w:szCs w:val="18"/>
                <w:lang w:val="en-GB"/>
              </w:rPr>
              <w:t>301</w:t>
            </w:r>
          </w:p>
        </w:tc>
      </w:tr>
      <w:tr w:rsidR="00687B4B" w:rsidRPr="00855A33" w14:paraId="2BF07255" w14:textId="77777777" w:rsidTr="001470A6">
        <w:trPr>
          <w:cantSplit/>
        </w:trPr>
        <w:tc>
          <w:tcPr>
            <w:tcW w:w="3082" w:type="dxa"/>
            <w:vAlign w:val="bottom"/>
          </w:tcPr>
          <w:p w14:paraId="696DF6A3" w14:textId="70995740" w:rsidR="00687B4B" w:rsidRPr="00855A33" w:rsidRDefault="00687B4B" w:rsidP="007D5B43">
            <w:pPr>
              <w:spacing w:after="0" w:line="240" w:lineRule="auto"/>
              <w:ind w:left="34" w:right="-72" w:firstLine="389"/>
              <w:rPr>
                <w:color w:val="000000"/>
                <w:sz w:val="18"/>
                <w:szCs w:val="18"/>
              </w:rPr>
            </w:pPr>
            <w:r w:rsidRPr="00855A33">
              <w:rPr>
                <w:color w:val="000000"/>
                <w:sz w:val="18"/>
                <w:szCs w:val="18"/>
              </w:rPr>
              <w:t>Retentions</w:t>
            </w:r>
          </w:p>
        </w:tc>
        <w:tc>
          <w:tcPr>
            <w:tcW w:w="1276" w:type="dxa"/>
            <w:tcBorders>
              <w:left w:val="nil"/>
              <w:right w:val="nil"/>
            </w:tcBorders>
          </w:tcPr>
          <w:p w14:paraId="3A9BC7E5" w14:textId="6F60A0CF" w:rsidR="00687B4B" w:rsidRPr="00855A33" w:rsidRDefault="00414369" w:rsidP="007D5B43">
            <w:pPr>
              <w:spacing w:after="0" w:line="240" w:lineRule="auto"/>
              <w:ind w:right="-72"/>
              <w:jc w:val="right"/>
              <w:rPr>
                <w:color w:val="000000"/>
                <w:sz w:val="18"/>
                <w:szCs w:val="18"/>
                <w:cs/>
              </w:rPr>
            </w:pPr>
            <w:r w:rsidRPr="00414369">
              <w:rPr>
                <w:color w:val="000000"/>
                <w:sz w:val="18"/>
                <w:szCs w:val="18"/>
                <w:lang w:val="en-GB"/>
              </w:rPr>
              <w:t>160</w:t>
            </w:r>
          </w:p>
        </w:tc>
        <w:tc>
          <w:tcPr>
            <w:tcW w:w="1276" w:type="dxa"/>
            <w:tcBorders>
              <w:left w:val="nil"/>
              <w:right w:val="nil"/>
            </w:tcBorders>
          </w:tcPr>
          <w:p w14:paraId="05507FA0" w14:textId="04A2425F" w:rsidR="00687B4B" w:rsidRPr="00855A33" w:rsidRDefault="00414369" w:rsidP="007D5B43">
            <w:pPr>
              <w:spacing w:after="0" w:line="240" w:lineRule="auto"/>
              <w:ind w:right="-72"/>
              <w:jc w:val="right"/>
              <w:rPr>
                <w:color w:val="000000"/>
                <w:sz w:val="18"/>
                <w:szCs w:val="18"/>
                <w:cs/>
              </w:rPr>
            </w:pPr>
            <w:r w:rsidRPr="00414369">
              <w:rPr>
                <w:color w:val="000000"/>
                <w:sz w:val="18"/>
                <w:szCs w:val="18"/>
                <w:lang w:val="en-GB"/>
              </w:rPr>
              <w:t>73</w:t>
            </w:r>
          </w:p>
        </w:tc>
        <w:tc>
          <w:tcPr>
            <w:tcW w:w="1275" w:type="dxa"/>
            <w:tcBorders>
              <w:left w:val="nil"/>
              <w:right w:val="nil"/>
            </w:tcBorders>
          </w:tcPr>
          <w:p w14:paraId="7C3CD205" w14:textId="07D1012D" w:rsidR="00687B4B" w:rsidRPr="00855A33" w:rsidRDefault="00687B4B" w:rsidP="007D5B43">
            <w:pPr>
              <w:spacing w:after="0" w:line="240" w:lineRule="auto"/>
              <w:ind w:right="-72"/>
              <w:jc w:val="right"/>
              <w:rPr>
                <w:color w:val="000000"/>
                <w:sz w:val="18"/>
                <w:szCs w:val="18"/>
                <w:cs/>
              </w:rPr>
            </w:pPr>
            <w:r w:rsidRPr="00855A33">
              <w:rPr>
                <w:color w:val="000000"/>
                <w:sz w:val="18"/>
                <w:szCs w:val="18"/>
                <w:cs/>
              </w:rPr>
              <w:t>-</w:t>
            </w:r>
          </w:p>
        </w:tc>
        <w:tc>
          <w:tcPr>
            <w:tcW w:w="1276" w:type="dxa"/>
            <w:tcBorders>
              <w:left w:val="nil"/>
              <w:right w:val="nil"/>
            </w:tcBorders>
          </w:tcPr>
          <w:p w14:paraId="44521329" w14:textId="05ADE547" w:rsidR="00687B4B" w:rsidRPr="00855A33" w:rsidRDefault="00414369" w:rsidP="007D5B43">
            <w:pPr>
              <w:spacing w:after="0" w:line="240" w:lineRule="auto"/>
              <w:ind w:right="-72"/>
              <w:jc w:val="right"/>
              <w:rPr>
                <w:color w:val="000000"/>
                <w:sz w:val="18"/>
                <w:szCs w:val="18"/>
                <w:cs/>
              </w:rPr>
            </w:pPr>
            <w:r w:rsidRPr="00414369">
              <w:rPr>
                <w:color w:val="000000"/>
                <w:sz w:val="18"/>
                <w:szCs w:val="18"/>
                <w:lang w:val="en-GB"/>
              </w:rPr>
              <w:t>233</w:t>
            </w:r>
          </w:p>
        </w:tc>
        <w:tc>
          <w:tcPr>
            <w:tcW w:w="1276" w:type="dxa"/>
            <w:tcBorders>
              <w:left w:val="nil"/>
              <w:right w:val="nil"/>
            </w:tcBorders>
          </w:tcPr>
          <w:p w14:paraId="1BB5E3CA" w14:textId="35B2C79A" w:rsidR="00687B4B" w:rsidRPr="00855A33" w:rsidRDefault="00414369" w:rsidP="007D5B43">
            <w:pPr>
              <w:spacing w:after="0" w:line="240" w:lineRule="auto"/>
              <w:ind w:right="-72"/>
              <w:jc w:val="right"/>
              <w:rPr>
                <w:color w:val="000000"/>
                <w:sz w:val="18"/>
                <w:szCs w:val="18"/>
                <w:cs/>
              </w:rPr>
            </w:pPr>
            <w:r w:rsidRPr="00414369">
              <w:rPr>
                <w:color w:val="000000"/>
                <w:sz w:val="18"/>
                <w:szCs w:val="18"/>
                <w:lang w:val="en-GB"/>
              </w:rPr>
              <w:t>233</w:t>
            </w:r>
          </w:p>
        </w:tc>
      </w:tr>
      <w:tr w:rsidR="00687B4B" w:rsidRPr="00855A33" w14:paraId="7E3388E9" w14:textId="77777777" w:rsidTr="001470A6">
        <w:trPr>
          <w:cantSplit/>
        </w:trPr>
        <w:tc>
          <w:tcPr>
            <w:tcW w:w="3082" w:type="dxa"/>
            <w:vAlign w:val="bottom"/>
          </w:tcPr>
          <w:p w14:paraId="425EF853" w14:textId="7A7C6FA3" w:rsidR="00687B4B" w:rsidRPr="00855A33" w:rsidRDefault="00687B4B" w:rsidP="007D5B43">
            <w:pPr>
              <w:spacing w:after="0" w:line="240" w:lineRule="auto"/>
              <w:ind w:left="34" w:right="-72" w:firstLine="389"/>
              <w:rPr>
                <w:color w:val="000000"/>
                <w:sz w:val="18"/>
                <w:szCs w:val="18"/>
              </w:rPr>
            </w:pPr>
            <w:r w:rsidRPr="00855A33">
              <w:rPr>
                <w:color w:val="000000"/>
                <w:sz w:val="18"/>
                <w:szCs w:val="18"/>
              </w:rPr>
              <w:t>Accrued maintenance expense</w:t>
            </w:r>
          </w:p>
        </w:tc>
        <w:tc>
          <w:tcPr>
            <w:tcW w:w="1276" w:type="dxa"/>
            <w:tcBorders>
              <w:left w:val="nil"/>
              <w:right w:val="nil"/>
            </w:tcBorders>
          </w:tcPr>
          <w:p w14:paraId="50697300" w14:textId="6C953E58" w:rsidR="00687B4B" w:rsidRPr="00855A33" w:rsidRDefault="00414369" w:rsidP="007D5B43">
            <w:pPr>
              <w:spacing w:after="0" w:line="240" w:lineRule="auto"/>
              <w:ind w:right="-72"/>
              <w:jc w:val="right"/>
              <w:rPr>
                <w:color w:val="000000"/>
                <w:sz w:val="18"/>
                <w:szCs w:val="18"/>
              </w:rPr>
            </w:pPr>
            <w:r w:rsidRPr="00414369">
              <w:rPr>
                <w:color w:val="000000"/>
                <w:sz w:val="18"/>
                <w:szCs w:val="18"/>
                <w:lang w:val="en-GB"/>
              </w:rPr>
              <w:t>13</w:t>
            </w:r>
          </w:p>
        </w:tc>
        <w:tc>
          <w:tcPr>
            <w:tcW w:w="1276" w:type="dxa"/>
            <w:tcBorders>
              <w:left w:val="nil"/>
              <w:right w:val="nil"/>
            </w:tcBorders>
          </w:tcPr>
          <w:p w14:paraId="786DA196" w14:textId="7BAF5F34" w:rsidR="00687B4B" w:rsidRPr="00855A33" w:rsidRDefault="00414369" w:rsidP="007D5B43">
            <w:pPr>
              <w:spacing w:after="0" w:line="240" w:lineRule="auto"/>
              <w:ind w:right="-72"/>
              <w:jc w:val="right"/>
              <w:rPr>
                <w:color w:val="000000"/>
                <w:sz w:val="18"/>
                <w:szCs w:val="18"/>
              </w:rPr>
            </w:pPr>
            <w:r w:rsidRPr="00414369">
              <w:rPr>
                <w:color w:val="000000"/>
                <w:sz w:val="18"/>
                <w:szCs w:val="18"/>
                <w:lang w:val="en-GB"/>
              </w:rPr>
              <w:t>5</w:t>
            </w:r>
          </w:p>
        </w:tc>
        <w:tc>
          <w:tcPr>
            <w:tcW w:w="1275" w:type="dxa"/>
            <w:tcBorders>
              <w:left w:val="nil"/>
              <w:right w:val="nil"/>
            </w:tcBorders>
          </w:tcPr>
          <w:p w14:paraId="20DCE87C" w14:textId="7FD84385" w:rsidR="00687B4B" w:rsidRPr="00855A33" w:rsidRDefault="00687B4B" w:rsidP="007D5B43">
            <w:pPr>
              <w:spacing w:after="0" w:line="240" w:lineRule="auto"/>
              <w:ind w:right="-72"/>
              <w:jc w:val="right"/>
              <w:rPr>
                <w:color w:val="000000"/>
                <w:sz w:val="18"/>
                <w:szCs w:val="18"/>
              </w:rPr>
            </w:pPr>
            <w:r w:rsidRPr="00855A33">
              <w:rPr>
                <w:color w:val="000000"/>
                <w:sz w:val="18"/>
                <w:szCs w:val="18"/>
              </w:rPr>
              <w:t>-</w:t>
            </w:r>
          </w:p>
        </w:tc>
        <w:tc>
          <w:tcPr>
            <w:tcW w:w="1276" w:type="dxa"/>
            <w:tcBorders>
              <w:left w:val="nil"/>
              <w:right w:val="nil"/>
            </w:tcBorders>
          </w:tcPr>
          <w:p w14:paraId="55CFB397" w14:textId="18732836" w:rsidR="00687B4B" w:rsidRPr="00855A33" w:rsidRDefault="00414369" w:rsidP="007D5B43">
            <w:pPr>
              <w:spacing w:after="0" w:line="240" w:lineRule="auto"/>
              <w:ind w:right="-72"/>
              <w:jc w:val="right"/>
              <w:rPr>
                <w:color w:val="000000"/>
                <w:sz w:val="18"/>
                <w:szCs w:val="18"/>
              </w:rPr>
            </w:pPr>
            <w:r w:rsidRPr="00414369">
              <w:rPr>
                <w:color w:val="000000"/>
                <w:sz w:val="18"/>
                <w:szCs w:val="18"/>
                <w:lang w:val="en-GB"/>
              </w:rPr>
              <w:t>18</w:t>
            </w:r>
          </w:p>
        </w:tc>
        <w:tc>
          <w:tcPr>
            <w:tcW w:w="1276" w:type="dxa"/>
            <w:tcBorders>
              <w:left w:val="nil"/>
              <w:right w:val="nil"/>
            </w:tcBorders>
          </w:tcPr>
          <w:p w14:paraId="1C2979D4" w14:textId="166AB4A0" w:rsidR="00687B4B" w:rsidRPr="00855A33" w:rsidRDefault="00414369" w:rsidP="007D5B43">
            <w:pPr>
              <w:spacing w:after="0" w:line="240" w:lineRule="auto"/>
              <w:ind w:right="-72"/>
              <w:jc w:val="right"/>
              <w:rPr>
                <w:color w:val="000000"/>
                <w:sz w:val="18"/>
                <w:szCs w:val="18"/>
              </w:rPr>
            </w:pPr>
            <w:r w:rsidRPr="00414369">
              <w:rPr>
                <w:color w:val="000000"/>
                <w:sz w:val="18"/>
                <w:szCs w:val="18"/>
                <w:lang w:val="en-GB"/>
              </w:rPr>
              <w:t>18</w:t>
            </w:r>
          </w:p>
        </w:tc>
      </w:tr>
      <w:tr w:rsidR="00687B4B" w:rsidRPr="00855A33" w14:paraId="516EFC0D" w14:textId="77777777" w:rsidTr="001470A6">
        <w:trPr>
          <w:cantSplit/>
        </w:trPr>
        <w:tc>
          <w:tcPr>
            <w:tcW w:w="3082" w:type="dxa"/>
            <w:vAlign w:val="bottom"/>
          </w:tcPr>
          <w:p w14:paraId="1A185D1D" w14:textId="4565E8D9" w:rsidR="00687B4B" w:rsidRPr="00855A33" w:rsidRDefault="00687B4B" w:rsidP="007D5B43">
            <w:pPr>
              <w:spacing w:after="0" w:line="240" w:lineRule="auto"/>
              <w:ind w:left="34" w:right="-72" w:firstLine="389"/>
              <w:rPr>
                <w:color w:val="000000"/>
                <w:sz w:val="18"/>
                <w:szCs w:val="18"/>
              </w:rPr>
            </w:pPr>
            <w:r w:rsidRPr="00855A33">
              <w:rPr>
                <w:color w:val="000000"/>
                <w:sz w:val="18"/>
                <w:szCs w:val="18"/>
              </w:rPr>
              <w:t>Rental income guarantee</w:t>
            </w:r>
          </w:p>
        </w:tc>
        <w:tc>
          <w:tcPr>
            <w:tcW w:w="1276" w:type="dxa"/>
            <w:tcBorders>
              <w:left w:val="nil"/>
              <w:right w:val="nil"/>
            </w:tcBorders>
          </w:tcPr>
          <w:p w14:paraId="58AD7946" w14:textId="19AFC601" w:rsidR="00687B4B" w:rsidRPr="00855A33" w:rsidRDefault="00414369" w:rsidP="007D5B43">
            <w:pPr>
              <w:spacing w:after="0" w:line="240" w:lineRule="auto"/>
              <w:ind w:right="-72"/>
              <w:jc w:val="right"/>
              <w:rPr>
                <w:color w:val="000000"/>
                <w:sz w:val="18"/>
                <w:szCs w:val="18"/>
                <w:cs/>
              </w:rPr>
            </w:pPr>
            <w:r w:rsidRPr="00414369">
              <w:rPr>
                <w:color w:val="000000"/>
                <w:sz w:val="18"/>
                <w:szCs w:val="18"/>
                <w:lang w:val="en-GB"/>
              </w:rPr>
              <w:t>138</w:t>
            </w:r>
          </w:p>
        </w:tc>
        <w:tc>
          <w:tcPr>
            <w:tcW w:w="1276" w:type="dxa"/>
            <w:tcBorders>
              <w:left w:val="nil"/>
              <w:right w:val="nil"/>
            </w:tcBorders>
          </w:tcPr>
          <w:p w14:paraId="63388269" w14:textId="1CE3EEB8" w:rsidR="00687B4B" w:rsidRPr="00855A33" w:rsidRDefault="00414369" w:rsidP="007D5B43">
            <w:pPr>
              <w:spacing w:after="0" w:line="240" w:lineRule="auto"/>
              <w:ind w:right="-72"/>
              <w:jc w:val="right"/>
              <w:rPr>
                <w:color w:val="000000"/>
                <w:sz w:val="18"/>
                <w:szCs w:val="18"/>
                <w:cs/>
              </w:rPr>
            </w:pPr>
            <w:r w:rsidRPr="00414369">
              <w:rPr>
                <w:color w:val="000000"/>
                <w:sz w:val="18"/>
                <w:szCs w:val="18"/>
                <w:lang w:val="en-GB"/>
              </w:rPr>
              <w:t>214</w:t>
            </w:r>
          </w:p>
        </w:tc>
        <w:tc>
          <w:tcPr>
            <w:tcW w:w="1275" w:type="dxa"/>
            <w:tcBorders>
              <w:left w:val="nil"/>
              <w:right w:val="nil"/>
            </w:tcBorders>
          </w:tcPr>
          <w:p w14:paraId="505B4499" w14:textId="793D757D" w:rsidR="00687B4B" w:rsidRPr="00855A33" w:rsidRDefault="00414369" w:rsidP="007D5B43">
            <w:pPr>
              <w:spacing w:after="0" w:line="240" w:lineRule="auto"/>
              <w:ind w:right="-72"/>
              <w:jc w:val="right"/>
              <w:rPr>
                <w:color w:val="000000"/>
                <w:sz w:val="18"/>
                <w:szCs w:val="18"/>
                <w:cs/>
              </w:rPr>
            </w:pPr>
            <w:r w:rsidRPr="00414369">
              <w:rPr>
                <w:color w:val="000000"/>
                <w:sz w:val="18"/>
                <w:szCs w:val="18"/>
                <w:lang w:val="en-GB"/>
              </w:rPr>
              <w:t>231</w:t>
            </w:r>
          </w:p>
        </w:tc>
        <w:tc>
          <w:tcPr>
            <w:tcW w:w="1276" w:type="dxa"/>
            <w:tcBorders>
              <w:left w:val="nil"/>
              <w:right w:val="nil"/>
            </w:tcBorders>
          </w:tcPr>
          <w:p w14:paraId="7B65F132" w14:textId="00D3F991" w:rsidR="00687B4B" w:rsidRPr="00855A33" w:rsidRDefault="00414369" w:rsidP="007D5B43">
            <w:pPr>
              <w:spacing w:after="0" w:line="240" w:lineRule="auto"/>
              <w:ind w:right="-72"/>
              <w:jc w:val="right"/>
              <w:rPr>
                <w:color w:val="000000"/>
                <w:sz w:val="18"/>
                <w:szCs w:val="18"/>
                <w:cs/>
              </w:rPr>
            </w:pPr>
            <w:r w:rsidRPr="00414369">
              <w:rPr>
                <w:color w:val="000000"/>
                <w:sz w:val="18"/>
                <w:szCs w:val="18"/>
                <w:lang w:val="en-GB"/>
              </w:rPr>
              <w:t>583</w:t>
            </w:r>
          </w:p>
        </w:tc>
        <w:tc>
          <w:tcPr>
            <w:tcW w:w="1276" w:type="dxa"/>
            <w:tcBorders>
              <w:left w:val="nil"/>
              <w:right w:val="nil"/>
            </w:tcBorders>
          </w:tcPr>
          <w:p w14:paraId="7193E2C1" w14:textId="280FDD9F" w:rsidR="00687B4B" w:rsidRPr="00855A33" w:rsidRDefault="00414369" w:rsidP="007D5B43">
            <w:pPr>
              <w:spacing w:after="0" w:line="240" w:lineRule="auto"/>
              <w:ind w:right="-72"/>
              <w:jc w:val="right"/>
              <w:rPr>
                <w:color w:val="000000"/>
                <w:sz w:val="18"/>
                <w:szCs w:val="18"/>
                <w:cs/>
              </w:rPr>
            </w:pPr>
            <w:r w:rsidRPr="00414369">
              <w:rPr>
                <w:color w:val="000000"/>
                <w:sz w:val="18"/>
                <w:szCs w:val="18"/>
                <w:lang w:val="en-GB"/>
              </w:rPr>
              <w:t>406</w:t>
            </w:r>
          </w:p>
        </w:tc>
      </w:tr>
      <w:tr w:rsidR="00687B4B" w:rsidRPr="00855A33" w14:paraId="040C313E" w14:textId="77777777" w:rsidTr="001470A6">
        <w:trPr>
          <w:cantSplit/>
        </w:trPr>
        <w:tc>
          <w:tcPr>
            <w:tcW w:w="3082" w:type="dxa"/>
            <w:vAlign w:val="bottom"/>
          </w:tcPr>
          <w:p w14:paraId="068C6288" w14:textId="4978868C" w:rsidR="00687B4B" w:rsidRPr="00855A33" w:rsidRDefault="00687B4B" w:rsidP="007D5B43">
            <w:pPr>
              <w:spacing w:after="0" w:line="240" w:lineRule="auto"/>
              <w:ind w:left="34" w:right="-72" w:firstLine="389"/>
              <w:rPr>
                <w:color w:val="000000"/>
                <w:sz w:val="18"/>
                <w:szCs w:val="18"/>
              </w:rPr>
            </w:pPr>
          </w:p>
        </w:tc>
        <w:tc>
          <w:tcPr>
            <w:tcW w:w="1276" w:type="dxa"/>
            <w:tcBorders>
              <w:top w:val="single" w:sz="4" w:space="0" w:color="000000"/>
              <w:left w:val="nil"/>
              <w:right w:val="nil"/>
            </w:tcBorders>
            <w:vAlign w:val="bottom"/>
          </w:tcPr>
          <w:p w14:paraId="52ACB147" w14:textId="2FCE9595" w:rsidR="00687B4B" w:rsidRPr="00855A33" w:rsidRDefault="00687B4B" w:rsidP="007D5B43">
            <w:pPr>
              <w:spacing w:after="0" w:line="240" w:lineRule="auto"/>
              <w:ind w:right="-72"/>
              <w:jc w:val="right"/>
              <w:rPr>
                <w:color w:val="000000"/>
                <w:sz w:val="18"/>
                <w:szCs w:val="18"/>
              </w:rPr>
            </w:pPr>
          </w:p>
        </w:tc>
        <w:tc>
          <w:tcPr>
            <w:tcW w:w="1276" w:type="dxa"/>
            <w:tcBorders>
              <w:top w:val="single" w:sz="4" w:space="0" w:color="000000"/>
              <w:left w:val="nil"/>
              <w:right w:val="nil"/>
            </w:tcBorders>
            <w:vAlign w:val="bottom"/>
          </w:tcPr>
          <w:p w14:paraId="4619E1A3" w14:textId="234D3E1C" w:rsidR="00687B4B" w:rsidRPr="00855A33" w:rsidRDefault="00687B4B" w:rsidP="007D5B43">
            <w:pPr>
              <w:spacing w:after="0" w:line="240" w:lineRule="auto"/>
              <w:ind w:right="-72"/>
              <w:jc w:val="right"/>
              <w:rPr>
                <w:color w:val="000000"/>
                <w:sz w:val="18"/>
                <w:szCs w:val="18"/>
              </w:rPr>
            </w:pPr>
          </w:p>
        </w:tc>
        <w:tc>
          <w:tcPr>
            <w:tcW w:w="1275" w:type="dxa"/>
            <w:tcBorders>
              <w:top w:val="single" w:sz="4" w:space="0" w:color="000000"/>
              <w:left w:val="nil"/>
              <w:right w:val="nil"/>
            </w:tcBorders>
            <w:vAlign w:val="bottom"/>
          </w:tcPr>
          <w:p w14:paraId="69F1F2D1" w14:textId="65548EDD" w:rsidR="00687B4B" w:rsidRPr="00855A33" w:rsidRDefault="00687B4B" w:rsidP="007D5B43">
            <w:pPr>
              <w:spacing w:after="0" w:line="240" w:lineRule="auto"/>
              <w:ind w:right="-72"/>
              <w:jc w:val="right"/>
              <w:rPr>
                <w:color w:val="000000"/>
                <w:sz w:val="18"/>
                <w:szCs w:val="18"/>
              </w:rPr>
            </w:pPr>
          </w:p>
        </w:tc>
        <w:tc>
          <w:tcPr>
            <w:tcW w:w="1276" w:type="dxa"/>
            <w:tcBorders>
              <w:top w:val="single" w:sz="4" w:space="0" w:color="000000"/>
              <w:left w:val="nil"/>
              <w:right w:val="nil"/>
            </w:tcBorders>
            <w:vAlign w:val="bottom"/>
          </w:tcPr>
          <w:p w14:paraId="01FD3C82" w14:textId="77F99431" w:rsidR="00687B4B" w:rsidRPr="00855A33" w:rsidRDefault="00687B4B" w:rsidP="007D5B43">
            <w:pPr>
              <w:spacing w:after="0" w:line="240" w:lineRule="auto"/>
              <w:ind w:right="-72"/>
              <w:jc w:val="right"/>
              <w:rPr>
                <w:color w:val="000000"/>
                <w:sz w:val="18"/>
                <w:szCs w:val="18"/>
              </w:rPr>
            </w:pPr>
          </w:p>
        </w:tc>
        <w:tc>
          <w:tcPr>
            <w:tcW w:w="1276" w:type="dxa"/>
            <w:tcBorders>
              <w:top w:val="single" w:sz="4" w:space="0" w:color="000000"/>
              <w:left w:val="nil"/>
              <w:right w:val="nil"/>
            </w:tcBorders>
            <w:vAlign w:val="bottom"/>
          </w:tcPr>
          <w:p w14:paraId="6B06EF03" w14:textId="3CB708D2" w:rsidR="00687B4B" w:rsidRPr="00855A33" w:rsidRDefault="00687B4B" w:rsidP="007D5B43">
            <w:pPr>
              <w:spacing w:after="0" w:line="240" w:lineRule="auto"/>
              <w:ind w:right="-72"/>
              <w:jc w:val="right"/>
              <w:rPr>
                <w:color w:val="000000"/>
                <w:sz w:val="18"/>
                <w:szCs w:val="18"/>
              </w:rPr>
            </w:pPr>
          </w:p>
        </w:tc>
      </w:tr>
      <w:tr w:rsidR="00687B4B" w:rsidRPr="00855A33" w14:paraId="3744A70B" w14:textId="77777777" w:rsidTr="001470A6">
        <w:trPr>
          <w:cantSplit/>
        </w:trPr>
        <w:tc>
          <w:tcPr>
            <w:tcW w:w="3082" w:type="dxa"/>
            <w:vAlign w:val="bottom"/>
          </w:tcPr>
          <w:p w14:paraId="29C854F8" w14:textId="54DA4537" w:rsidR="00687B4B" w:rsidRPr="00855A33" w:rsidRDefault="00687B4B" w:rsidP="007D5B43">
            <w:pPr>
              <w:spacing w:after="0" w:line="240" w:lineRule="auto"/>
              <w:ind w:left="34" w:right="-72" w:firstLine="389"/>
              <w:rPr>
                <w:color w:val="000000"/>
                <w:sz w:val="18"/>
                <w:szCs w:val="18"/>
              </w:rPr>
            </w:pPr>
            <w:r w:rsidRPr="00855A33">
              <w:rPr>
                <w:b/>
                <w:color w:val="000000"/>
                <w:sz w:val="18"/>
                <w:szCs w:val="18"/>
              </w:rPr>
              <w:t>Total</w:t>
            </w:r>
          </w:p>
        </w:tc>
        <w:tc>
          <w:tcPr>
            <w:tcW w:w="1276" w:type="dxa"/>
            <w:tcBorders>
              <w:left w:val="nil"/>
              <w:bottom w:val="single" w:sz="4" w:space="0" w:color="auto"/>
              <w:right w:val="nil"/>
            </w:tcBorders>
          </w:tcPr>
          <w:p w14:paraId="05706432" w14:textId="2EEF402B" w:rsidR="00687B4B" w:rsidRPr="00855A33" w:rsidRDefault="00414369" w:rsidP="007D5B43">
            <w:pPr>
              <w:spacing w:after="0" w:line="240" w:lineRule="auto"/>
              <w:ind w:right="-72"/>
              <w:jc w:val="right"/>
              <w:rPr>
                <w:color w:val="000000"/>
                <w:sz w:val="18"/>
                <w:szCs w:val="18"/>
              </w:rPr>
            </w:pPr>
            <w:r w:rsidRPr="00414369">
              <w:rPr>
                <w:color w:val="000000"/>
                <w:sz w:val="18"/>
                <w:szCs w:val="18"/>
                <w:lang w:val="en-GB"/>
              </w:rPr>
              <w:t>14</w:t>
            </w:r>
            <w:r w:rsidR="00687B4B" w:rsidRPr="00855A33">
              <w:rPr>
                <w:color w:val="000000"/>
                <w:sz w:val="18"/>
                <w:szCs w:val="18"/>
                <w:lang w:val="en-GB"/>
              </w:rPr>
              <w:t>,</w:t>
            </w:r>
            <w:r w:rsidRPr="00414369">
              <w:rPr>
                <w:color w:val="000000"/>
                <w:sz w:val="18"/>
                <w:szCs w:val="18"/>
                <w:lang w:val="en-GB"/>
              </w:rPr>
              <w:t>626</w:t>
            </w:r>
          </w:p>
        </w:tc>
        <w:tc>
          <w:tcPr>
            <w:tcW w:w="1276" w:type="dxa"/>
            <w:tcBorders>
              <w:left w:val="nil"/>
              <w:bottom w:val="single" w:sz="4" w:space="0" w:color="auto"/>
              <w:right w:val="nil"/>
            </w:tcBorders>
          </w:tcPr>
          <w:p w14:paraId="43C08B2F" w14:textId="7EF5834B" w:rsidR="00687B4B" w:rsidRPr="00855A33" w:rsidRDefault="00414369" w:rsidP="007D5B43">
            <w:pPr>
              <w:spacing w:after="0" w:line="240" w:lineRule="auto"/>
              <w:ind w:right="-72"/>
              <w:jc w:val="right"/>
              <w:rPr>
                <w:color w:val="000000"/>
                <w:sz w:val="18"/>
                <w:szCs w:val="18"/>
              </w:rPr>
            </w:pPr>
            <w:r w:rsidRPr="00414369">
              <w:rPr>
                <w:color w:val="000000"/>
                <w:sz w:val="18"/>
                <w:szCs w:val="18"/>
                <w:lang w:val="en-GB"/>
              </w:rPr>
              <w:t>38</w:t>
            </w:r>
            <w:r w:rsidR="00687B4B" w:rsidRPr="00855A33">
              <w:rPr>
                <w:color w:val="000000"/>
                <w:sz w:val="18"/>
                <w:szCs w:val="18"/>
                <w:lang w:val="en-GB"/>
              </w:rPr>
              <w:t>,</w:t>
            </w:r>
            <w:r w:rsidRPr="00414369">
              <w:rPr>
                <w:color w:val="000000"/>
                <w:sz w:val="18"/>
                <w:szCs w:val="18"/>
                <w:lang w:val="en-GB"/>
              </w:rPr>
              <w:t>542</w:t>
            </w:r>
          </w:p>
        </w:tc>
        <w:tc>
          <w:tcPr>
            <w:tcW w:w="1275" w:type="dxa"/>
            <w:tcBorders>
              <w:left w:val="nil"/>
              <w:bottom w:val="single" w:sz="4" w:space="0" w:color="auto"/>
              <w:right w:val="nil"/>
            </w:tcBorders>
          </w:tcPr>
          <w:p w14:paraId="4CA86CAE" w14:textId="3DF145CD" w:rsidR="00687B4B" w:rsidRPr="00855A33" w:rsidRDefault="00414369" w:rsidP="007D5B43">
            <w:pPr>
              <w:spacing w:after="0" w:line="240" w:lineRule="auto"/>
              <w:ind w:right="-72"/>
              <w:jc w:val="right"/>
              <w:rPr>
                <w:color w:val="000000"/>
                <w:sz w:val="18"/>
                <w:szCs w:val="18"/>
              </w:rPr>
            </w:pPr>
            <w:r w:rsidRPr="00414369">
              <w:rPr>
                <w:color w:val="000000"/>
                <w:sz w:val="18"/>
                <w:szCs w:val="18"/>
                <w:lang w:val="en-GB"/>
              </w:rPr>
              <w:t>2</w:t>
            </w:r>
            <w:r w:rsidR="00687B4B" w:rsidRPr="00855A33">
              <w:rPr>
                <w:color w:val="000000"/>
                <w:sz w:val="18"/>
                <w:szCs w:val="18"/>
                <w:lang w:val="en-GB"/>
              </w:rPr>
              <w:t>,</w:t>
            </w:r>
            <w:r w:rsidRPr="00414369">
              <w:rPr>
                <w:color w:val="000000"/>
                <w:sz w:val="18"/>
                <w:szCs w:val="18"/>
                <w:lang w:val="en-GB"/>
              </w:rPr>
              <w:t>881</w:t>
            </w:r>
          </w:p>
        </w:tc>
        <w:tc>
          <w:tcPr>
            <w:tcW w:w="1276" w:type="dxa"/>
            <w:tcBorders>
              <w:left w:val="nil"/>
              <w:bottom w:val="single" w:sz="4" w:space="0" w:color="auto"/>
              <w:right w:val="nil"/>
            </w:tcBorders>
          </w:tcPr>
          <w:p w14:paraId="745E2A8C" w14:textId="0EDDEF22" w:rsidR="00687B4B" w:rsidRPr="00855A33" w:rsidRDefault="00414369" w:rsidP="007D5B43">
            <w:pPr>
              <w:spacing w:after="0" w:line="240" w:lineRule="auto"/>
              <w:ind w:right="-72"/>
              <w:jc w:val="right"/>
              <w:rPr>
                <w:color w:val="000000"/>
                <w:sz w:val="18"/>
                <w:szCs w:val="18"/>
              </w:rPr>
            </w:pPr>
            <w:r w:rsidRPr="00414369">
              <w:rPr>
                <w:color w:val="000000"/>
                <w:sz w:val="18"/>
                <w:szCs w:val="18"/>
                <w:lang w:val="en-GB"/>
              </w:rPr>
              <w:t>56</w:t>
            </w:r>
            <w:r w:rsidR="00687B4B" w:rsidRPr="00855A33">
              <w:rPr>
                <w:color w:val="000000"/>
                <w:sz w:val="18"/>
                <w:szCs w:val="18"/>
                <w:lang w:val="en-GB"/>
              </w:rPr>
              <w:t>,</w:t>
            </w:r>
            <w:r w:rsidRPr="00414369">
              <w:rPr>
                <w:color w:val="000000"/>
                <w:sz w:val="18"/>
                <w:szCs w:val="18"/>
                <w:lang w:val="en-GB"/>
              </w:rPr>
              <w:t>049</w:t>
            </w:r>
          </w:p>
        </w:tc>
        <w:tc>
          <w:tcPr>
            <w:tcW w:w="1276" w:type="dxa"/>
            <w:tcBorders>
              <w:left w:val="nil"/>
              <w:bottom w:val="single" w:sz="4" w:space="0" w:color="auto"/>
              <w:right w:val="nil"/>
            </w:tcBorders>
          </w:tcPr>
          <w:p w14:paraId="5B9326CE" w14:textId="303DD71F" w:rsidR="00687B4B" w:rsidRPr="00855A33" w:rsidRDefault="00414369" w:rsidP="007D5B43">
            <w:pPr>
              <w:spacing w:after="0" w:line="240" w:lineRule="auto"/>
              <w:ind w:right="-72"/>
              <w:jc w:val="right"/>
              <w:rPr>
                <w:color w:val="000000"/>
                <w:sz w:val="18"/>
                <w:szCs w:val="18"/>
              </w:rPr>
            </w:pPr>
            <w:r w:rsidRPr="00414369">
              <w:rPr>
                <w:color w:val="000000"/>
                <w:sz w:val="18"/>
                <w:szCs w:val="18"/>
                <w:lang w:val="en-GB"/>
              </w:rPr>
              <w:t>55</w:t>
            </w:r>
            <w:r w:rsidR="00687B4B" w:rsidRPr="00855A33">
              <w:rPr>
                <w:color w:val="000000"/>
                <w:sz w:val="18"/>
                <w:szCs w:val="18"/>
                <w:lang w:val="en-GB"/>
              </w:rPr>
              <w:t>,</w:t>
            </w:r>
            <w:r w:rsidRPr="00414369">
              <w:rPr>
                <w:color w:val="000000"/>
                <w:sz w:val="18"/>
                <w:szCs w:val="18"/>
                <w:lang w:val="en-GB"/>
              </w:rPr>
              <w:t>080</w:t>
            </w:r>
          </w:p>
        </w:tc>
      </w:tr>
    </w:tbl>
    <w:p w14:paraId="10F389D5" w14:textId="0367E79D" w:rsidR="007D5B43" w:rsidRPr="00855A33" w:rsidRDefault="007D5B43" w:rsidP="007D5B43">
      <w:pPr>
        <w:spacing w:after="0" w:line="240" w:lineRule="auto"/>
        <w:rPr>
          <w:sz w:val="20"/>
          <w:szCs w:val="20"/>
          <w:cs/>
        </w:rPr>
      </w:pPr>
    </w:p>
    <w:p w14:paraId="442D1F11" w14:textId="77777777" w:rsidR="007D5B43" w:rsidRPr="00855A33" w:rsidRDefault="007D5B43" w:rsidP="007D5B43">
      <w:pPr>
        <w:spacing w:after="0" w:line="240" w:lineRule="auto"/>
        <w:rPr>
          <w:sz w:val="20"/>
          <w:szCs w:val="20"/>
          <w:cs/>
        </w:rPr>
      </w:pPr>
      <w:r w:rsidRPr="00855A33">
        <w:rPr>
          <w:sz w:val="20"/>
          <w:szCs w:val="20"/>
          <w:cs/>
        </w:rPr>
        <w:br w:type="page"/>
      </w:r>
    </w:p>
    <w:tbl>
      <w:tblPr>
        <w:tblW w:w="8907" w:type="dxa"/>
        <w:tblInd w:w="540" w:type="dxa"/>
        <w:tblLayout w:type="fixed"/>
        <w:tblCellMar>
          <w:left w:w="115" w:type="dxa"/>
          <w:right w:w="115" w:type="dxa"/>
        </w:tblCellMar>
        <w:tblLook w:val="0400" w:firstRow="0" w:lastRow="0" w:firstColumn="0" w:lastColumn="0" w:noHBand="0" w:noVBand="1"/>
      </w:tblPr>
      <w:tblGrid>
        <w:gridCol w:w="2549"/>
        <w:gridCol w:w="1048"/>
        <w:gridCol w:w="1048"/>
        <w:gridCol w:w="1048"/>
        <w:gridCol w:w="1048"/>
        <w:gridCol w:w="1118"/>
        <w:gridCol w:w="1048"/>
      </w:tblGrid>
      <w:tr w:rsidR="00343B6D" w:rsidRPr="00855A33" w14:paraId="6F42787C" w14:textId="77777777" w:rsidTr="001470A6">
        <w:trPr>
          <w:cantSplit/>
          <w:trHeight w:val="113"/>
        </w:trPr>
        <w:tc>
          <w:tcPr>
            <w:tcW w:w="2549" w:type="dxa"/>
            <w:vAlign w:val="bottom"/>
          </w:tcPr>
          <w:p w14:paraId="5DB8224B" w14:textId="77777777" w:rsidR="004711EB" w:rsidRPr="00855A33" w:rsidRDefault="004711EB" w:rsidP="007D5B43">
            <w:pPr>
              <w:spacing w:after="0" w:line="240" w:lineRule="auto"/>
              <w:ind w:left="34" w:right="-72" w:hanging="135"/>
              <w:rPr>
                <w:color w:val="000000"/>
                <w:sz w:val="18"/>
                <w:szCs w:val="18"/>
              </w:rPr>
            </w:pPr>
          </w:p>
        </w:tc>
        <w:tc>
          <w:tcPr>
            <w:tcW w:w="6358" w:type="dxa"/>
            <w:gridSpan w:val="6"/>
            <w:tcBorders>
              <w:left w:val="nil"/>
              <w:bottom w:val="nil"/>
              <w:right w:val="nil"/>
            </w:tcBorders>
            <w:vAlign w:val="bottom"/>
          </w:tcPr>
          <w:p w14:paraId="7C088E27" w14:textId="77777777" w:rsidR="00872DC9" w:rsidRPr="00855A33" w:rsidRDefault="00DE43D6" w:rsidP="007D5B43">
            <w:pPr>
              <w:spacing w:after="0" w:line="240" w:lineRule="auto"/>
              <w:ind w:right="-72"/>
              <w:jc w:val="center"/>
              <w:rPr>
                <w:b/>
                <w:color w:val="000000"/>
                <w:sz w:val="18"/>
                <w:szCs w:val="18"/>
              </w:rPr>
            </w:pPr>
            <w:r w:rsidRPr="00855A33">
              <w:rPr>
                <w:b/>
                <w:color w:val="000000"/>
                <w:sz w:val="18"/>
                <w:szCs w:val="18"/>
              </w:rPr>
              <w:t>Separate financial statements</w:t>
            </w:r>
          </w:p>
        </w:tc>
      </w:tr>
      <w:tr w:rsidR="00343B6D" w:rsidRPr="00855A33" w14:paraId="539D6E49" w14:textId="77777777" w:rsidTr="001470A6">
        <w:trPr>
          <w:cantSplit/>
          <w:trHeight w:val="364"/>
        </w:trPr>
        <w:tc>
          <w:tcPr>
            <w:tcW w:w="2549" w:type="dxa"/>
            <w:vAlign w:val="bottom"/>
          </w:tcPr>
          <w:p w14:paraId="641512DF" w14:textId="77777777" w:rsidR="00872DC9" w:rsidRPr="00855A33" w:rsidRDefault="00872DC9" w:rsidP="007D5B43">
            <w:pPr>
              <w:spacing w:after="0" w:line="240" w:lineRule="auto"/>
              <w:ind w:left="34" w:right="-72" w:hanging="135"/>
              <w:rPr>
                <w:color w:val="000000"/>
                <w:sz w:val="18"/>
                <w:szCs w:val="18"/>
              </w:rPr>
            </w:pPr>
          </w:p>
        </w:tc>
        <w:tc>
          <w:tcPr>
            <w:tcW w:w="1048" w:type="dxa"/>
            <w:tcBorders>
              <w:top w:val="single" w:sz="4" w:space="0" w:color="000000"/>
              <w:left w:val="nil"/>
              <w:right w:val="nil"/>
            </w:tcBorders>
            <w:vAlign w:val="bottom"/>
          </w:tcPr>
          <w:p w14:paraId="1781EF86" w14:textId="77777777" w:rsidR="00872DC9" w:rsidRPr="00855A33" w:rsidRDefault="00DE43D6" w:rsidP="007D5B43">
            <w:pPr>
              <w:spacing w:after="0" w:line="240" w:lineRule="auto"/>
              <w:ind w:right="-72"/>
              <w:jc w:val="right"/>
              <w:rPr>
                <w:b/>
                <w:color w:val="000000"/>
                <w:sz w:val="18"/>
                <w:szCs w:val="18"/>
              </w:rPr>
            </w:pPr>
            <w:r w:rsidRPr="00855A33">
              <w:rPr>
                <w:b/>
                <w:color w:val="000000"/>
                <w:sz w:val="18"/>
                <w:szCs w:val="18"/>
              </w:rPr>
              <w:t>On demand</w:t>
            </w:r>
          </w:p>
        </w:tc>
        <w:tc>
          <w:tcPr>
            <w:tcW w:w="1048" w:type="dxa"/>
            <w:tcBorders>
              <w:top w:val="single" w:sz="4" w:space="0" w:color="000000"/>
              <w:left w:val="nil"/>
              <w:right w:val="nil"/>
            </w:tcBorders>
            <w:vAlign w:val="bottom"/>
          </w:tcPr>
          <w:p w14:paraId="6ECE9A7B" w14:textId="060B6788" w:rsidR="00872DC9" w:rsidRPr="00855A33" w:rsidRDefault="00DE43D6" w:rsidP="007D5B43">
            <w:pPr>
              <w:spacing w:after="0" w:line="240" w:lineRule="auto"/>
              <w:ind w:right="-72"/>
              <w:jc w:val="right"/>
              <w:rPr>
                <w:b/>
                <w:color w:val="000000"/>
                <w:sz w:val="18"/>
                <w:szCs w:val="18"/>
              </w:rPr>
            </w:pPr>
            <w:r w:rsidRPr="00855A33">
              <w:rPr>
                <w:b/>
                <w:color w:val="000000"/>
                <w:sz w:val="18"/>
                <w:szCs w:val="18"/>
              </w:rPr>
              <w:t xml:space="preserve">Within  </w:t>
            </w:r>
            <w:r w:rsidRPr="00855A33">
              <w:rPr>
                <w:b/>
                <w:color w:val="000000"/>
                <w:sz w:val="18"/>
                <w:szCs w:val="18"/>
              </w:rPr>
              <w:br/>
            </w:r>
            <w:r w:rsidR="00414369" w:rsidRPr="00414369">
              <w:rPr>
                <w:b/>
                <w:color w:val="000000"/>
                <w:sz w:val="18"/>
                <w:szCs w:val="18"/>
                <w:lang w:val="en-GB"/>
              </w:rPr>
              <w:t>1</w:t>
            </w:r>
            <w:r w:rsidRPr="00855A33">
              <w:rPr>
                <w:b/>
                <w:color w:val="000000"/>
                <w:sz w:val="18"/>
                <w:szCs w:val="18"/>
              </w:rPr>
              <w:t xml:space="preserve"> year</w:t>
            </w:r>
          </w:p>
        </w:tc>
        <w:tc>
          <w:tcPr>
            <w:tcW w:w="1048" w:type="dxa"/>
            <w:tcBorders>
              <w:top w:val="single" w:sz="4" w:space="0" w:color="000000"/>
              <w:left w:val="nil"/>
              <w:right w:val="nil"/>
            </w:tcBorders>
            <w:vAlign w:val="bottom"/>
          </w:tcPr>
          <w:p w14:paraId="0709405F" w14:textId="77777777" w:rsidR="00872DC9" w:rsidRPr="00855A33" w:rsidRDefault="00872DC9" w:rsidP="007D5B43">
            <w:pPr>
              <w:spacing w:after="0" w:line="240" w:lineRule="auto"/>
              <w:ind w:right="-72"/>
              <w:jc w:val="right"/>
              <w:rPr>
                <w:b/>
                <w:color w:val="000000"/>
                <w:sz w:val="18"/>
                <w:szCs w:val="18"/>
              </w:rPr>
            </w:pPr>
          </w:p>
          <w:p w14:paraId="08F72E58" w14:textId="738DAC13" w:rsidR="00872DC9" w:rsidRPr="00855A33" w:rsidRDefault="00414369" w:rsidP="007D5B43">
            <w:pPr>
              <w:spacing w:after="0" w:line="240" w:lineRule="auto"/>
              <w:ind w:right="-72"/>
              <w:jc w:val="right"/>
              <w:rPr>
                <w:b/>
                <w:color w:val="000000"/>
                <w:sz w:val="18"/>
                <w:szCs w:val="18"/>
              </w:rPr>
            </w:pPr>
            <w:r w:rsidRPr="00414369">
              <w:rPr>
                <w:b/>
                <w:color w:val="000000"/>
                <w:sz w:val="18"/>
                <w:szCs w:val="18"/>
                <w:lang w:val="en-GB"/>
              </w:rPr>
              <w:t>1</w:t>
            </w:r>
            <w:r w:rsidR="00DE43D6" w:rsidRPr="00855A33">
              <w:rPr>
                <w:b/>
                <w:color w:val="000000"/>
                <w:sz w:val="18"/>
                <w:szCs w:val="18"/>
              </w:rPr>
              <w:t>-</w:t>
            </w:r>
            <w:r w:rsidRPr="00414369">
              <w:rPr>
                <w:b/>
                <w:color w:val="000000"/>
                <w:sz w:val="18"/>
                <w:szCs w:val="18"/>
                <w:lang w:val="en-GB"/>
              </w:rPr>
              <w:t>5</w:t>
            </w:r>
            <w:r w:rsidR="00DE43D6" w:rsidRPr="00855A33">
              <w:rPr>
                <w:b/>
                <w:color w:val="000000"/>
                <w:sz w:val="18"/>
                <w:szCs w:val="18"/>
              </w:rPr>
              <w:t xml:space="preserve"> years</w:t>
            </w:r>
          </w:p>
        </w:tc>
        <w:tc>
          <w:tcPr>
            <w:tcW w:w="1048" w:type="dxa"/>
            <w:tcBorders>
              <w:top w:val="single" w:sz="4" w:space="0" w:color="000000"/>
              <w:left w:val="nil"/>
              <w:right w:val="nil"/>
            </w:tcBorders>
            <w:vAlign w:val="bottom"/>
          </w:tcPr>
          <w:p w14:paraId="0DB9916E" w14:textId="707D1BC3" w:rsidR="00872DC9" w:rsidRPr="00855A33" w:rsidRDefault="00DE43D6" w:rsidP="007D5B43">
            <w:pPr>
              <w:spacing w:after="0" w:line="240" w:lineRule="auto"/>
              <w:ind w:right="-72"/>
              <w:jc w:val="right"/>
              <w:rPr>
                <w:b/>
                <w:color w:val="000000"/>
                <w:sz w:val="18"/>
                <w:szCs w:val="18"/>
              </w:rPr>
            </w:pPr>
            <w:r w:rsidRPr="00855A33">
              <w:rPr>
                <w:b/>
                <w:color w:val="000000"/>
                <w:sz w:val="18"/>
                <w:szCs w:val="18"/>
              </w:rPr>
              <w:t xml:space="preserve">Over </w:t>
            </w:r>
            <w:r w:rsidRPr="00855A33">
              <w:rPr>
                <w:b/>
                <w:color w:val="000000"/>
                <w:sz w:val="18"/>
                <w:szCs w:val="18"/>
              </w:rPr>
              <w:br/>
            </w:r>
            <w:r w:rsidR="00414369" w:rsidRPr="00414369">
              <w:rPr>
                <w:b/>
                <w:color w:val="000000"/>
                <w:sz w:val="18"/>
                <w:szCs w:val="18"/>
                <w:lang w:val="en-GB"/>
              </w:rPr>
              <w:t>5</w:t>
            </w:r>
            <w:r w:rsidRPr="00855A33">
              <w:rPr>
                <w:b/>
                <w:color w:val="000000"/>
                <w:sz w:val="18"/>
                <w:szCs w:val="18"/>
              </w:rPr>
              <w:t xml:space="preserve"> years</w:t>
            </w:r>
          </w:p>
        </w:tc>
        <w:tc>
          <w:tcPr>
            <w:tcW w:w="1118" w:type="dxa"/>
            <w:tcBorders>
              <w:top w:val="single" w:sz="4" w:space="0" w:color="000000"/>
              <w:left w:val="nil"/>
              <w:right w:val="nil"/>
            </w:tcBorders>
            <w:vAlign w:val="bottom"/>
          </w:tcPr>
          <w:p w14:paraId="230CE9ED" w14:textId="77777777" w:rsidR="00872DC9" w:rsidRPr="00855A33" w:rsidRDefault="00872DC9" w:rsidP="007D5B43">
            <w:pPr>
              <w:spacing w:after="0" w:line="240" w:lineRule="auto"/>
              <w:ind w:right="-72"/>
              <w:jc w:val="right"/>
              <w:rPr>
                <w:b/>
                <w:color w:val="000000"/>
                <w:sz w:val="18"/>
                <w:szCs w:val="18"/>
              </w:rPr>
            </w:pPr>
          </w:p>
          <w:p w14:paraId="4176EF15" w14:textId="77777777" w:rsidR="00872DC9" w:rsidRPr="00855A33" w:rsidRDefault="00DE43D6" w:rsidP="007D5B43">
            <w:pPr>
              <w:spacing w:after="0" w:line="240" w:lineRule="auto"/>
              <w:ind w:right="-72"/>
              <w:jc w:val="right"/>
              <w:rPr>
                <w:b/>
                <w:color w:val="000000"/>
                <w:sz w:val="18"/>
                <w:szCs w:val="18"/>
              </w:rPr>
            </w:pPr>
            <w:r w:rsidRPr="00855A33">
              <w:rPr>
                <w:b/>
                <w:color w:val="000000"/>
                <w:sz w:val="18"/>
                <w:szCs w:val="18"/>
              </w:rPr>
              <w:t>Total</w:t>
            </w:r>
          </w:p>
        </w:tc>
        <w:tc>
          <w:tcPr>
            <w:tcW w:w="1048" w:type="dxa"/>
            <w:tcBorders>
              <w:top w:val="single" w:sz="4" w:space="0" w:color="000000"/>
              <w:left w:val="nil"/>
              <w:right w:val="nil"/>
            </w:tcBorders>
            <w:vAlign w:val="bottom"/>
          </w:tcPr>
          <w:p w14:paraId="0ABEC522" w14:textId="77777777" w:rsidR="00872DC9" w:rsidRPr="00855A33" w:rsidRDefault="00DE43D6" w:rsidP="007D5B43">
            <w:pPr>
              <w:spacing w:after="0" w:line="240" w:lineRule="auto"/>
              <w:ind w:right="-72"/>
              <w:jc w:val="right"/>
              <w:rPr>
                <w:b/>
                <w:color w:val="000000"/>
                <w:sz w:val="18"/>
                <w:szCs w:val="18"/>
              </w:rPr>
            </w:pPr>
            <w:r w:rsidRPr="00855A33">
              <w:rPr>
                <w:b/>
                <w:color w:val="000000"/>
                <w:sz w:val="18"/>
                <w:szCs w:val="18"/>
              </w:rPr>
              <w:t>Carrying amount</w:t>
            </w:r>
          </w:p>
        </w:tc>
      </w:tr>
      <w:tr w:rsidR="00343B6D" w:rsidRPr="00855A33" w14:paraId="6F370403" w14:textId="77777777" w:rsidTr="001470A6">
        <w:trPr>
          <w:cantSplit/>
          <w:trHeight w:val="383"/>
        </w:trPr>
        <w:tc>
          <w:tcPr>
            <w:tcW w:w="2549" w:type="dxa"/>
            <w:vAlign w:val="bottom"/>
          </w:tcPr>
          <w:p w14:paraId="599CC48E" w14:textId="77777777" w:rsidR="00872DC9" w:rsidRPr="00855A33" w:rsidRDefault="00872DC9" w:rsidP="007D5B43">
            <w:pPr>
              <w:spacing w:after="0" w:line="240" w:lineRule="auto"/>
              <w:ind w:left="-101" w:right="-72"/>
              <w:rPr>
                <w:color w:val="000000"/>
                <w:sz w:val="18"/>
                <w:szCs w:val="18"/>
              </w:rPr>
            </w:pPr>
          </w:p>
        </w:tc>
        <w:tc>
          <w:tcPr>
            <w:tcW w:w="1048" w:type="dxa"/>
            <w:tcBorders>
              <w:top w:val="nil"/>
              <w:left w:val="nil"/>
              <w:bottom w:val="single" w:sz="4" w:space="0" w:color="000000"/>
              <w:right w:val="nil"/>
            </w:tcBorders>
            <w:vAlign w:val="bottom"/>
          </w:tcPr>
          <w:p w14:paraId="6E2D53D9" w14:textId="77777777" w:rsidR="00872DC9" w:rsidRPr="00855A33" w:rsidRDefault="00DE43D6" w:rsidP="007D5B43">
            <w:pPr>
              <w:spacing w:after="0" w:line="240" w:lineRule="auto"/>
              <w:ind w:right="-72"/>
              <w:jc w:val="right"/>
              <w:rPr>
                <w:b/>
                <w:color w:val="000000"/>
                <w:sz w:val="18"/>
                <w:szCs w:val="18"/>
              </w:rPr>
            </w:pPr>
            <w:r w:rsidRPr="00855A33">
              <w:rPr>
                <w:b/>
                <w:color w:val="000000"/>
                <w:sz w:val="18"/>
                <w:szCs w:val="18"/>
              </w:rPr>
              <w:t>Million Baht</w:t>
            </w:r>
          </w:p>
        </w:tc>
        <w:tc>
          <w:tcPr>
            <w:tcW w:w="1048" w:type="dxa"/>
            <w:tcBorders>
              <w:top w:val="nil"/>
              <w:left w:val="nil"/>
              <w:bottom w:val="single" w:sz="4" w:space="0" w:color="000000"/>
              <w:right w:val="nil"/>
            </w:tcBorders>
            <w:vAlign w:val="bottom"/>
          </w:tcPr>
          <w:p w14:paraId="5BF6AAFC" w14:textId="77777777" w:rsidR="00872DC9" w:rsidRPr="00855A33" w:rsidRDefault="00DE43D6" w:rsidP="007D5B43">
            <w:pPr>
              <w:spacing w:after="0" w:line="240" w:lineRule="auto"/>
              <w:ind w:right="-72"/>
              <w:jc w:val="right"/>
              <w:rPr>
                <w:b/>
                <w:color w:val="000000"/>
                <w:sz w:val="18"/>
                <w:szCs w:val="18"/>
              </w:rPr>
            </w:pPr>
            <w:r w:rsidRPr="00855A33">
              <w:rPr>
                <w:b/>
                <w:color w:val="000000"/>
                <w:sz w:val="18"/>
                <w:szCs w:val="18"/>
              </w:rPr>
              <w:t>Million Baht</w:t>
            </w:r>
          </w:p>
        </w:tc>
        <w:tc>
          <w:tcPr>
            <w:tcW w:w="1048" w:type="dxa"/>
            <w:tcBorders>
              <w:top w:val="nil"/>
              <w:left w:val="nil"/>
              <w:bottom w:val="single" w:sz="4" w:space="0" w:color="000000"/>
              <w:right w:val="nil"/>
            </w:tcBorders>
            <w:vAlign w:val="bottom"/>
          </w:tcPr>
          <w:p w14:paraId="210A68D4" w14:textId="77777777" w:rsidR="00872DC9" w:rsidRPr="00855A33" w:rsidRDefault="00DE43D6" w:rsidP="007D5B43">
            <w:pPr>
              <w:spacing w:after="0" w:line="240" w:lineRule="auto"/>
              <w:ind w:right="-72"/>
              <w:jc w:val="right"/>
              <w:rPr>
                <w:b/>
                <w:color w:val="000000"/>
                <w:sz w:val="18"/>
                <w:szCs w:val="18"/>
              </w:rPr>
            </w:pPr>
            <w:r w:rsidRPr="00855A33">
              <w:rPr>
                <w:b/>
                <w:color w:val="000000"/>
                <w:sz w:val="18"/>
                <w:szCs w:val="18"/>
              </w:rPr>
              <w:t>Million Baht</w:t>
            </w:r>
          </w:p>
        </w:tc>
        <w:tc>
          <w:tcPr>
            <w:tcW w:w="1048" w:type="dxa"/>
            <w:tcBorders>
              <w:top w:val="nil"/>
              <w:left w:val="nil"/>
              <w:bottom w:val="single" w:sz="4" w:space="0" w:color="000000"/>
              <w:right w:val="nil"/>
            </w:tcBorders>
            <w:vAlign w:val="bottom"/>
          </w:tcPr>
          <w:p w14:paraId="27645A58" w14:textId="77777777" w:rsidR="00872DC9" w:rsidRPr="00855A33" w:rsidRDefault="00DE43D6" w:rsidP="007D5B43">
            <w:pPr>
              <w:spacing w:after="0" w:line="240" w:lineRule="auto"/>
              <w:ind w:right="-72"/>
              <w:jc w:val="right"/>
              <w:rPr>
                <w:b/>
                <w:color w:val="000000"/>
                <w:sz w:val="18"/>
                <w:szCs w:val="18"/>
              </w:rPr>
            </w:pPr>
            <w:r w:rsidRPr="00855A33">
              <w:rPr>
                <w:b/>
                <w:color w:val="000000"/>
                <w:sz w:val="18"/>
                <w:szCs w:val="18"/>
              </w:rPr>
              <w:t>Million Baht</w:t>
            </w:r>
          </w:p>
        </w:tc>
        <w:tc>
          <w:tcPr>
            <w:tcW w:w="1118" w:type="dxa"/>
            <w:tcBorders>
              <w:top w:val="nil"/>
              <w:left w:val="nil"/>
              <w:bottom w:val="single" w:sz="4" w:space="0" w:color="000000"/>
              <w:right w:val="nil"/>
            </w:tcBorders>
            <w:vAlign w:val="bottom"/>
          </w:tcPr>
          <w:p w14:paraId="4FEAA6D4" w14:textId="77777777" w:rsidR="00872DC9" w:rsidRPr="00855A33" w:rsidRDefault="00DE43D6" w:rsidP="007D5B43">
            <w:pPr>
              <w:spacing w:after="0" w:line="240" w:lineRule="auto"/>
              <w:ind w:right="-72"/>
              <w:jc w:val="right"/>
              <w:rPr>
                <w:b/>
                <w:color w:val="000000"/>
                <w:sz w:val="18"/>
                <w:szCs w:val="18"/>
              </w:rPr>
            </w:pPr>
            <w:r w:rsidRPr="00855A33">
              <w:rPr>
                <w:b/>
                <w:color w:val="000000"/>
                <w:sz w:val="18"/>
                <w:szCs w:val="18"/>
              </w:rPr>
              <w:t>Million Baht</w:t>
            </w:r>
          </w:p>
        </w:tc>
        <w:tc>
          <w:tcPr>
            <w:tcW w:w="1048" w:type="dxa"/>
            <w:tcBorders>
              <w:top w:val="nil"/>
              <w:left w:val="nil"/>
              <w:bottom w:val="single" w:sz="4" w:space="0" w:color="000000"/>
              <w:right w:val="nil"/>
            </w:tcBorders>
            <w:vAlign w:val="bottom"/>
          </w:tcPr>
          <w:p w14:paraId="780EEA14" w14:textId="77777777" w:rsidR="00872DC9" w:rsidRPr="00855A33" w:rsidRDefault="00DE43D6" w:rsidP="007D5B43">
            <w:pPr>
              <w:spacing w:after="0" w:line="240" w:lineRule="auto"/>
              <w:ind w:right="-72"/>
              <w:jc w:val="right"/>
              <w:rPr>
                <w:b/>
                <w:color w:val="000000"/>
                <w:sz w:val="18"/>
                <w:szCs w:val="18"/>
              </w:rPr>
            </w:pPr>
            <w:r w:rsidRPr="00855A33">
              <w:rPr>
                <w:b/>
                <w:color w:val="000000"/>
                <w:sz w:val="18"/>
                <w:szCs w:val="18"/>
              </w:rPr>
              <w:t>Million Baht</w:t>
            </w:r>
          </w:p>
        </w:tc>
      </w:tr>
      <w:tr w:rsidR="00343B6D" w:rsidRPr="00855A33" w14:paraId="5612E319" w14:textId="77777777" w:rsidTr="001470A6">
        <w:trPr>
          <w:cantSplit/>
          <w:trHeight w:val="20"/>
        </w:trPr>
        <w:tc>
          <w:tcPr>
            <w:tcW w:w="2549" w:type="dxa"/>
            <w:vAlign w:val="bottom"/>
          </w:tcPr>
          <w:p w14:paraId="2CA1E5F2" w14:textId="77777777" w:rsidR="00872DC9" w:rsidRPr="00855A33" w:rsidRDefault="00872DC9" w:rsidP="007D5B43">
            <w:pPr>
              <w:spacing w:after="0" w:line="240" w:lineRule="auto"/>
              <w:ind w:left="34" w:right="-72" w:hanging="135"/>
              <w:rPr>
                <w:color w:val="000000"/>
                <w:sz w:val="18"/>
                <w:szCs w:val="18"/>
              </w:rPr>
            </w:pPr>
          </w:p>
        </w:tc>
        <w:tc>
          <w:tcPr>
            <w:tcW w:w="1048" w:type="dxa"/>
            <w:tcBorders>
              <w:top w:val="single" w:sz="4" w:space="0" w:color="000000"/>
              <w:left w:val="nil"/>
              <w:right w:val="nil"/>
            </w:tcBorders>
            <w:vAlign w:val="bottom"/>
          </w:tcPr>
          <w:p w14:paraId="59FF3C52" w14:textId="77777777" w:rsidR="00872DC9" w:rsidRPr="00855A33" w:rsidRDefault="00872DC9" w:rsidP="007D5B43">
            <w:pPr>
              <w:spacing w:after="0" w:line="240" w:lineRule="auto"/>
              <w:ind w:right="-72"/>
              <w:jc w:val="right"/>
              <w:rPr>
                <w:color w:val="000000"/>
                <w:sz w:val="18"/>
                <w:szCs w:val="18"/>
              </w:rPr>
            </w:pPr>
          </w:p>
        </w:tc>
        <w:tc>
          <w:tcPr>
            <w:tcW w:w="1048" w:type="dxa"/>
            <w:tcBorders>
              <w:top w:val="single" w:sz="4" w:space="0" w:color="000000"/>
              <w:left w:val="nil"/>
              <w:right w:val="nil"/>
            </w:tcBorders>
            <w:vAlign w:val="bottom"/>
          </w:tcPr>
          <w:p w14:paraId="2FB9F39A" w14:textId="77777777" w:rsidR="00872DC9" w:rsidRPr="00855A33" w:rsidRDefault="00872DC9" w:rsidP="007D5B43">
            <w:pPr>
              <w:spacing w:after="0" w:line="240" w:lineRule="auto"/>
              <w:ind w:right="-72"/>
              <w:jc w:val="right"/>
              <w:rPr>
                <w:color w:val="000000"/>
                <w:sz w:val="18"/>
                <w:szCs w:val="18"/>
              </w:rPr>
            </w:pPr>
          </w:p>
        </w:tc>
        <w:tc>
          <w:tcPr>
            <w:tcW w:w="1048" w:type="dxa"/>
            <w:tcBorders>
              <w:top w:val="single" w:sz="4" w:space="0" w:color="000000"/>
              <w:left w:val="nil"/>
              <w:right w:val="nil"/>
            </w:tcBorders>
            <w:vAlign w:val="bottom"/>
          </w:tcPr>
          <w:p w14:paraId="0BC31E4F" w14:textId="77777777" w:rsidR="00872DC9" w:rsidRPr="00855A33" w:rsidRDefault="00872DC9" w:rsidP="007D5B43">
            <w:pPr>
              <w:spacing w:after="0" w:line="240" w:lineRule="auto"/>
              <w:ind w:right="-72"/>
              <w:jc w:val="right"/>
              <w:rPr>
                <w:color w:val="000000"/>
                <w:sz w:val="18"/>
                <w:szCs w:val="18"/>
              </w:rPr>
            </w:pPr>
          </w:p>
        </w:tc>
        <w:tc>
          <w:tcPr>
            <w:tcW w:w="1048" w:type="dxa"/>
            <w:tcBorders>
              <w:top w:val="single" w:sz="4" w:space="0" w:color="000000"/>
              <w:left w:val="nil"/>
              <w:right w:val="nil"/>
            </w:tcBorders>
            <w:vAlign w:val="bottom"/>
          </w:tcPr>
          <w:p w14:paraId="576E7B7D" w14:textId="77777777" w:rsidR="00872DC9" w:rsidRPr="00855A33" w:rsidRDefault="00872DC9" w:rsidP="007D5B43">
            <w:pPr>
              <w:spacing w:after="0" w:line="240" w:lineRule="auto"/>
              <w:ind w:right="-72"/>
              <w:jc w:val="right"/>
              <w:rPr>
                <w:color w:val="000000"/>
                <w:sz w:val="18"/>
                <w:szCs w:val="18"/>
              </w:rPr>
            </w:pPr>
          </w:p>
        </w:tc>
        <w:tc>
          <w:tcPr>
            <w:tcW w:w="1118" w:type="dxa"/>
            <w:tcBorders>
              <w:top w:val="single" w:sz="4" w:space="0" w:color="000000"/>
              <w:left w:val="nil"/>
              <w:right w:val="nil"/>
            </w:tcBorders>
            <w:vAlign w:val="bottom"/>
          </w:tcPr>
          <w:p w14:paraId="44844C7E" w14:textId="77777777" w:rsidR="00872DC9" w:rsidRPr="00855A33" w:rsidRDefault="00872DC9" w:rsidP="007D5B43">
            <w:pPr>
              <w:spacing w:after="0" w:line="240" w:lineRule="auto"/>
              <w:ind w:right="-72"/>
              <w:jc w:val="right"/>
              <w:rPr>
                <w:color w:val="000000"/>
                <w:sz w:val="18"/>
                <w:szCs w:val="18"/>
              </w:rPr>
            </w:pPr>
          </w:p>
        </w:tc>
        <w:tc>
          <w:tcPr>
            <w:tcW w:w="1048" w:type="dxa"/>
            <w:tcBorders>
              <w:top w:val="single" w:sz="4" w:space="0" w:color="000000"/>
              <w:left w:val="nil"/>
              <w:right w:val="nil"/>
            </w:tcBorders>
            <w:vAlign w:val="bottom"/>
          </w:tcPr>
          <w:p w14:paraId="22774EB3" w14:textId="77777777" w:rsidR="00872DC9" w:rsidRPr="00855A33" w:rsidRDefault="00872DC9" w:rsidP="007D5B43">
            <w:pPr>
              <w:spacing w:after="0" w:line="240" w:lineRule="auto"/>
              <w:ind w:right="-72"/>
              <w:jc w:val="right"/>
              <w:rPr>
                <w:color w:val="000000"/>
                <w:sz w:val="18"/>
                <w:szCs w:val="18"/>
              </w:rPr>
            </w:pPr>
          </w:p>
        </w:tc>
      </w:tr>
      <w:tr w:rsidR="00343B6D" w:rsidRPr="00855A33" w14:paraId="21BC47C4" w14:textId="77777777" w:rsidTr="001470A6">
        <w:trPr>
          <w:cantSplit/>
          <w:trHeight w:val="146"/>
        </w:trPr>
        <w:tc>
          <w:tcPr>
            <w:tcW w:w="2549" w:type="dxa"/>
            <w:vAlign w:val="bottom"/>
          </w:tcPr>
          <w:p w14:paraId="2D9F0728" w14:textId="107A918A" w:rsidR="00872DC9" w:rsidRPr="00855A33" w:rsidRDefault="00DE43D6" w:rsidP="007D5B43">
            <w:pPr>
              <w:spacing w:after="0" w:line="240" w:lineRule="auto"/>
              <w:ind w:left="34" w:right="-72" w:hanging="135"/>
              <w:rPr>
                <w:color w:val="000000"/>
                <w:sz w:val="18"/>
                <w:szCs w:val="18"/>
              </w:rPr>
            </w:pPr>
            <w:r w:rsidRPr="00855A33">
              <w:rPr>
                <w:b/>
                <w:color w:val="000000"/>
                <w:sz w:val="18"/>
                <w:szCs w:val="18"/>
              </w:rPr>
              <w:t xml:space="preserve">As at </w:t>
            </w:r>
            <w:r w:rsidR="00414369" w:rsidRPr="00414369">
              <w:rPr>
                <w:b/>
                <w:color w:val="000000"/>
                <w:sz w:val="18"/>
                <w:szCs w:val="18"/>
                <w:lang w:val="en-GB"/>
              </w:rPr>
              <w:t>31</w:t>
            </w:r>
            <w:r w:rsidRPr="00855A33">
              <w:rPr>
                <w:b/>
                <w:color w:val="000000"/>
                <w:sz w:val="18"/>
                <w:szCs w:val="18"/>
              </w:rPr>
              <w:t xml:space="preserve"> December </w:t>
            </w:r>
            <w:r w:rsidR="00414369" w:rsidRPr="00414369">
              <w:rPr>
                <w:b/>
                <w:color w:val="000000"/>
                <w:sz w:val="18"/>
                <w:szCs w:val="18"/>
                <w:lang w:val="en-GB"/>
              </w:rPr>
              <w:t>2025</w:t>
            </w:r>
          </w:p>
        </w:tc>
        <w:tc>
          <w:tcPr>
            <w:tcW w:w="1048" w:type="dxa"/>
          </w:tcPr>
          <w:p w14:paraId="48E2518A" w14:textId="77777777" w:rsidR="00872DC9" w:rsidRPr="00855A33" w:rsidRDefault="00872DC9" w:rsidP="007D5B43">
            <w:pPr>
              <w:spacing w:after="0" w:line="240" w:lineRule="auto"/>
              <w:ind w:right="-72"/>
              <w:jc w:val="right"/>
              <w:rPr>
                <w:color w:val="000000"/>
                <w:sz w:val="18"/>
                <w:szCs w:val="18"/>
              </w:rPr>
            </w:pPr>
          </w:p>
        </w:tc>
        <w:tc>
          <w:tcPr>
            <w:tcW w:w="1048" w:type="dxa"/>
          </w:tcPr>
          <w:p w14:paraId="2D5EE3F7" w14:textId="77777777" w:rsidR="00872DC9" w:rsidRPr="00855A33" w:rsidRDefault="00872DC9" w:rsidP="007D5B43">
            <w:pPr>
              <w:spacing w:after="0" w:line="240" w:lineRule="auto"/>
              <w:ind w:right="-72"/>
              <w:jc w:val="right"/>
              <w:rPr>
                <w:color w:val="000000"/>
                <w:sz w:val="18"/>
                <w:szCs w:val="18"/>
              </w:rPr>
            </w:pPr>
          </w:p>
        </w:tc>
        <w:tc>
          <w:tcPr>
            <w:tcW w:w="1048" w:type="dxa"/>
          </w:tcPr>
          <w:p w14:paraId="2C5C437D" w14:textId="77777777" w:rsidR="00872DC9" w:rsidRPr="00855A33" w:rsidRDefault="00872DC9" w:rsidP="007D5B43">
            <w:pPr>
              <w:spacing w:after="0" w:line="240" w:lineRule="auto"/>
              <w:ind w:right="-72"/>
              <w:jc w:val="right"/>
              <w:rPr>
                <w:color w:val="000000"/>
                <w:sz w:val="18"/>
                <w:szCs w:val="18"/>
              </w:rPr>
            </w:pPr>
          </w:p>
        </w:tc>
        <w:tc>
          <w:tcPr>
            <w:tcW w:w="1048" w:type="dxa"/>
          </w:tcPr>
          <w:p w14:paraId="6A95D432" w14:textId="77777777" w:rsidR="00872DC9" w:rsidRPr="00855A33" w:rsidRDefault="00872DC9" w:rsidP="007D5B43">
            <w:pPr>
              <w:spacing w:after="0" w:line="240" w:lineRule="auto"/>
              <w:ind w:right="-72"/>
              <w:jc w:val="right"/>
              <w:rPr>
                <w:color w:val="000000"/>
                <w:sz w:val="18"/>
                <w:szCs w:val="18"/>
              </w:rPr>
            </w:pPr>
          </w:p>
        </w:tc>
        <w:tc>
          <w:tcPr>
            <w:tcW w:w="1118" w:type="dxa"/>
          </w:tcPr>
          <w:p w14:paraId="10FA6E70" w14:textId="77777777" w:rsidR="00872DC9" w:rsidRPr="00855A33" w:rsidRDefault="00872DC9" w:rsidP="007D5B43">
            <w:pPr>
              <w:spacing w:after="0" w:line="240" w:lineRule="auto"/>
              <w:ind w:right="-72"/>
              <w:jc w:val="right"/>
              <w:rPr>
                <w:color w:val="000000"/>
                <w:sz w:val="18"/>
                <w:szCs w:val="18"/>
              </w:rPr>
            </w:pPr>
          </w:p>
        </w:tc>
        <w:tc>
          <w:tcPr>
            <w:tcW w:w="1048" w:type="dxa"/>
          </w:tcPr>
          <w:p w14:paraId="726B8438" w14:textId="77777777" w:rsidR="00872DC9" w:rsidRPr="00855A33" w:rsidRDefault="00872DC9" w:rsidP="007D5B43">
            <w:pPr>
              <w:spacing w:after="0" w:line="240" w:lineRule="auto"/>
              <w:ind w:right="-72"/>
              <w:jc w:val="right"/>
              <w:rPr>
                <w:color w:val="000000"/>
                <w:sz w:val="18"/>
                <w:szCs w:val="18"/>
              </w:rPr>
            </w:pPr>
          </w:p>
        </w:tc>
      </w:tr>
      <w:tr w:rsidR="00D37CA6" w:rsidRPr="00855A33" w14:paraId="10F80A2E" w14:textId="77777777" w:rsidTr="001470A6">
        <w:trPr>
          <w:cantSplit/>
          <w:trHeight w:val="146"/>
        </w:trPr>
        <w:tc>
          <w:tcPr>
            <w:tcW w:w="2549" w:type="dxa"/>
            <w:vAlign w:val="bottom"/>
          </w:tcPr>
          <w:p w14:paraId="16B6AC58" w14:textId="20ABED21" w:rsidR="00D37CA6" w:rsidRPr="00855A33" w:rsidRDefault="00D37CA6" w:rsidP="007D5B43">
            <w:pPr>
              <w:spacing w:after="0" w:line="240" w:lineRule="auto"/>
              <w:ind w:left="34" w:right="-72" w:hanging="135"/>
              <w:rPr>
                <w:color w:val="000000"/>
                <w:spacing w:val="-8"/>
                <w:sz w:val="18"/>
                <w:szCs w:val="18"/>
              </w:rPr>
            </w:pPr>
            <w:r w:rsidRPr="00855A33">
              <w:rPr>
                <w:color w:val="000000"/>
                <w:spacing w:val="-8"/>
                <w:sz w:val="18"/>
                <w:szCs w:val="18"/>
              </w:rPr>
              <w:t>Trade and other current payables</w:t>
            </w:r>
          </w:p>
        </w:tc>
        <w:tc>
          <w:tcPr>
            <w:tcW w:w="1048" w:type="dxa"/>
          </w:tcPr>
          <w:p w14:paraId="78FE6B5B" w14:textId="24CC8BC2" w:rsidR="00D37CA6" w:rsidRPr="00855A33" w:rsidRDefault="00D37CA6" w:rsidP="007D5B43">
            <w:pPr>
              <w:spacing w:after="0" w:line="240" w:lineRule="auto"/>
              <w:ind w:right="-72"/>
              <w:jc w:val="right"/>
              <w:rPr>
                <w:color w:val="000000"/>
                <w:sz w:val="18"/>
                <w:szCs w:val="18"/>
              </w:rPr>
            </w:pPr>
            <w:r w:rsidRPr="00855A33">
              <w:rPr>
                <w:color w:val="000000"/>
                <w:sz w:val="18"/>
                <w:szCs w:val="18"/>
              </w:rPr>
              <w:t>-</w:t>
            </w:r>
          </w:p>
        </w:tc>
        <w:tc>
          <w:tcPr>
            <w:tcW w:w="1048" w:type="dxa"/>
          </w:tcPr>
          <w:p w14:paraId="53697586" w14:textId="3BE14607"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163</w:t>
            </w:r>
          </w:p>
        </w:tc>
        <w:tc>
          <w:tcPr>
            <w:tcW w:w="1048" w:type="dxa"/>
          </w:tcPr>
          <w:p w14:paraId="0FCE6C13" w14:textId="4DFE5AD2" w:rsidR="00D37CA6" w:rsidRPr="00855A33" w:rsidRDefault="00D37CA6" w:rsidP="007D5B43">
            <w:pPr>
              <w:spacing w:after="0" w:line="240" w:lineRule="auto"/>
              <w:ind w:right="-72"/>
              <w:jc w:val="right"/>
              <w:rPr>
                <w:color w:val="000000"/>
                <w:sz w:val="18"/>
                <w:szCs w:val="18"/>
              </w:rPr>
            </w:pPr>
            <w:r w:rsidRPr="00855A33">
              <w:rPr>
                <w:color w:val="000000"/>
                <w:sz w:val="18"/>
                <w:szCs w:val="18"/>
              </w:rPr>
              <w:t>-</w:t>
            </w:r>
          </w:p>
        </w:tc>
        <w:tc>
          <w:tcPr>
            <w:tcW w:w="1048" w:type="dxa"/>
          </w:tcPr>
          <w:p w14:paraId="7D14D8EF" w14:textId="31EF1A28" w:rsidR="00D37CA6" w:rsidRPr="00855A33" w:rsidRDefault="00D37CA6" w:rsidP="007D5B43">
            <w:pPr>
              <w:spacing w:after="0" w:line="240" w:lineRule="auto"/>
              <w:ind w:right="-72"/>
              <w:jc w:val="right"/>
              <w:rPr>
                <w:color w:val="000000"/>
                <w:sz w:val="18"/>
                <w:szCs w:val="18"/>
              </w:rPr>
            </w:pPr>
            <w:r w:rsidRPr="00855A33">
              <w:rPr>
                <w:color w:val="000000"/>
                <w:sz w:val="18"/>
                <w:szCs w:val="18"/>
              </w:rPr>
              <w:t>-</w:t>
            </w:r>
          </w:p>
        </w:tc>
        <w:tc>
          <w:tcPr>
            <w:tcW w:w="1118" w:type="dxa"/>
          </w:tcPr>
          <w:p w14:paraId="23D34655" w14:textId="0FD3EE84"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163</w:t>
            </w:r>
          </w:p>
        </w:tc>
        <w:tc>
          <w:tcPr>
            <w:tcW w:w="1048" w:type="dxa"/>
          </w:tcPr>
          <w:p w14:paraId="7B3DE7F1" w14:textId="3EC09534" w:rsidR="00D37CA6" w:rsidRPr="00855A33" w:rsidRDefault="00414369" w:rsidP="007D5B43">
            <w:pPr>
              <w:spacing w:after="0" w:line="240" w:lineRule="auto"/>
              <w:ind w:right="-72"/>
              <w:jc w:val="right"/>
              <w:rPr>
                <w:color w:val="000000"/>
                <w:sz w:val="18"/>
                <w:szCs w:val="18"/>
                <w:cs/>
              </w:rPr>
            </w:pPr>
            <w:r w:rsidRPr="00414369">
              <w:rPr>
                <w:color w:val="000000"/>
                <w:sz w:val="18"/>
                <w:szCs w:val="18"/>
                <w:lang w:val="en-GB"/>
              </w:rPr>
              <w:t>163</w:t>
            </w:r>
          </w:p>
        </w:tc>
      </w:tr>
      <w:tr w:rsidR="00D37CA6" w:rsidRPr="00855A33" w14:paraId="308885CF" w14:textId="77777777" w:rsidTr="001470A6">
        <w:trPr>
          <w:cantSplit/>
          <w:trHeight w:val="146"/>
        </w:trPr>
        <w:tc>
          <w:tcPr>
            <w:tcW w:w="2549" w:type="dxa"/>
            <w:vAlign w:val="bottom"/>
          </w:tcPr>
          <w:p w14:paraId="20BC05AF" w14:textId="77777777" w:rsidR="00D37CA6" w:rsidRPr="00855A33" w:rsidRDefault="00D37CA6" w:rsidP="007D5B43">
            <w:pPr>
              <w:spacing w:after="0" w:line="240" w:lineRule="auto"/>
              <w:ind w:left="34" w:right="-72" w:hanging="135"/>
              <w:rPr>
                <w:color w:val="000000"/>
                <w:sz w:val="18"/>
                <w:szCs w:val="18"/>
              </w:rPr>
            </w:pPr>
            <w:r w:rsidRPr="00855A33">
              <w:rPr>
                <w:color w:val="000000"/>
                <w:sz w:val="18"/>
                <w:szCs w:val="18"/>
              </w:rPr>
              <w:t xml:space="preserve">Short-term loans from </w:t>
            </w:r>
          </w:p>
          <w:p w14:paraId="16AB437B" w14:textId="4E086E5D" w:rsidR="00D37CA6" w:rsidRPr="00855A33" w:rsidRDefault="00D37CA6" w:rsidP="007D5B43">
            <w:pPr>
              <w:spacing w:after="0" w:line="240" w:lineRule="auto"/>
              <w:ind w:left="34" w:right="-72" w:hanging="135"/>
              <w:rPr>
                <w:color w:val="000000"/>
                <w:sz w:val="18"/>
                <w:szCs w:val="18"/>
              </w:rPr>
            </w:pPr>
            <w:r w:rsidRPr="00855A33">
              <w:rPr>
                <w:color w:val="000000"/>
                <w:sz w:val="18"/>
                <w:szCs w:val="18"/>
                <w:cs/>
              </w:rPr>
              <w:t xml:space="preserve">   </w:t>
            </w:r>
            <w:r w:rsidRPr="00855A33">
              <w:rPr>
                <w:color w:val="000000"/>
                <w:sz w:val="18"/>
                <w:szCs w:val="18"/>
              </w:rPr>
              <w:t>related parties</w:t>
            </w:r>
          </w:p>
        </w:tc>
        <w:tc>
          <w:tcPr>
            <w:tcW w:w="1048" w:type="dxa"/>
            <w:vAlign w:val="bottom"/>
          </w:tcPr>
          <w:p w14:paraId="43488513" w14:textId="79B432F1"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785</w:t>
            </w:r>
          </w:p>
        </w:tc>
        <w:tc>
          <w:tcPr>
            <w:tcW w:w="1048" w:type="dxa"/>
            <w:vAlign w:val="bottom"/>
          </w:tcPr>
          <w:p w14:paraId="5025F701" w14:textId="4C622300" w:rsidR="00D37CA6" w:rsidRPr="00855A33" w:rsidRDefault="00D37CA6" w:rsidP="007D5B43">
            <w:pPr>
              <w:spacing w:after="0" w:line="240" w:lineRule="auto"/>
              <w:ind w:right="-72"/>
              <w:jc w:val="right"/>
              <w:rPr>
                <w:color w:val="000000"/>
                <w:sz w:val="18"/>
                <w:szCs w:val="18"/>
              </w:rPr>
            </w:pPr>
            <w:r w:rsidRPr="00855A33">
              <w:rPr>
                <w:color w:val="000000"/>
                <w:sz w:val="18"/>
                <w:szCs w:val="18"/>
              </w:rPr>
              <w:t>-</w:t>
            </w:r>
          </w:p>
        </w:tc>
        <w:tc>
          <w:tcPr>
            <w:tcW w:w="1048" w:type="dxa"/>
            <w:vAlign w:val="bottom"/>
          </w:tcPr>
          <w:p w14:paraId="5B81B7AE" w14:textId="6BE5902A" w:rsidR="00D37CA6" w:rsidRPr="00855A33" w:rsidRDefault="00D37CA6" w:rsidP="007D5B43">
            <w:pPr>
              <w:spacing w:after="0" w:line="240" w:lineRule="auto"/>
              <w:ind w:right="-72"/>
              <w:jc w:val="right"/>
              <w:rPr>
                <w:color w:val="000000"/>
                <w:sz w:val="18"/>
                <w:szCs w:val="18"/>
              </w:rPr>
            </w:pPr>
            <w:r w:rsidRPr="00855A33">
              <w:rPr>
                <w:color w:val="000000"/>
                <w:sz w:val="18"/>
                <w:szCs w:val="18"/>
              </w:rPr>
              <w:t>-</w:t>
            </w:r>
          </w:p>
        </w:tc>
        <w:tc>
          <w:tcPr>
            <w:tcW w:w="1048" w:type="dxa"/>
            <w:vAlign w:val="bottom"/>
          </w:tcPr>
          <w:p w14:paraId="1A7071A5" w14:textId="60D87AF1" w:rsidR="00D37CA6" w:rsidRPr="00855A33" w:rsidRDefault="00D37CA6" w:rsidP="007D5B43">
            <w:pPr>
              <w:spacing w:after="0" w:line="240" w:lineRule="auto"/>
              <w:ind w:right="-72"/>
              <w:jc w:val="right"/>
              <w:rPr>
                <w:color w:val="000000"/>
                <w:sz w:val="18"/>
                <w:szCs w:val="18"/>
              </w:rPr>
            </w:pPr>
            <w:r w:rsidRPr="00855A33">
              <w:rPr>
                <w:color w:val="000000"/>
                <w:sz w:val="18"/>
                <w:szCs w:val="18"/>
              </w:rPr>
              <w:t>-</w:t>
            </w:r>
          </w:p>
        </w:tc>
        <w:tc>
          <w:tcPr>
            <w:tcW w:w="1118" w:type="dxa"/>
            <w:vAlign w:val="bottom"/>
          </w:tcPr>
          <w:p w14:paraId="66C47BD7" w14:textId="2C94BEC6"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785</w:t>
            </w:r>
          </w:p>
        </w:tc>
        <w:tc>
          <w:tcPr>
            <w:tcW w:w="1048" w:type="dxa"/>
            <w:vAlign w:val="bottom"/>
          </w:tcPr>
          <w:p w14:paraId="1ACFCA17" w14:textId="5B364413"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785</w:t>
            </w:r>
          </w:p>
        </w:tc>
      </w:tr>
      <w:tr w:rsidR="00D37CA6" w:rsidRPr="00855A33" w14:paraId="51E1854B" w14:textId="77777777" w:rsidTr="001470A6">
        <w:trPr>
          <w:cantSplit/>
          <w:trHeight w:val="146"/>
        </w:trPr>
        <w:tc>
          <w:tcPr>
            <w:tcW w:w="2549" w:type="dxa"/>
            <w:vAlign w:val="bottom"/>
          </w:tcPr>
          <w:p w14:paraId="53D60E29" w14:textId="77777777" w:rsidR="00CC435C" w:rsidRPr="00855A33" w:rsidRDefault="00CC435C" w:rsidP="00CC435C">
            <w:pPr>
              <w:spacing w:after="0" w:line="240" w:lineRule="auto"/>
              <w:ind w:left="34" w:right="-72" w:hanging="135"/>
              <w:rPr>
                <w:color w:val="000000"/>
                <w:sz w:val="18"/>
                <w:szCs w:val="18"/>
              </w:rPr>
            </w:pPr>
            <w:r w:rsidRPr="00855A33">
              <w:rPr>
                <w:color w:val="000000"/>
                <w:sz w:val="18"/>
                <w:szCs w:val="18"/>
              </w:rPr>
              <w:t xml:space="preserve">Short-term loans from </w:t>
            </w:r>
          </w:p>
          <w:p w14:paraId="27CAD822" w14:textId="27717DB0" w:rsidR="00D37CA6" w:rsidRPr="00855A33" w:rsidRDefault="00CC435C" w:rsidP="00B03137">
            <w:pPr>
              <w:spacing w:after="0" w:line="240" w:lineRule="auto"/>
              <w:ind w:left="34" w:right="-72" w:hanging="135"/>
              <w:rPr>
                <w:color w:val="000000"/>
                <w:sz w:val="18"/>
                <w:szCs w:val="18"/>
              </w:rPr>
            </w:pPr>
            <w:r w:rsidRPr="00855A33">
              <w:rPr>
                <w:color w:val="000000"/>
                <w:sz w:val="18"/>
                <w:szCs w:val="18"/>
              </w:rPr>
              <w:t xml:space="preserve">   financial institutions </w:t>
            </w:r>
          </w:p>
        </w:tc>
        <w:tc>
          <w:tcPr>
            <w:tcW w:w="1048" w:type="dxa"/>
          </w:tcPr>
          <w:p w14:paraId="7A92CE44" w14:textId="77777777" w:rsidR="00CC435C" w:rsidRPr="00855A33" w:rsidRDefault="00CC435C" w:rsidP="00B03137">
            <w:pPr>
              <w:spacing w:after="0" w:line="240" w:lineRule="auto"/>
              <w:ind w:right="-72"/>
              <w:jc w:val="right"/>
              <w:rPr>
                <w:color w:val="000000"/>
                <w:sz w:val="18"/>
                <w:szCs w:val="18"/>
              </w:rPr>
            </w:pPr>
          </w:p>
          <w:p w14:paraId="2BD261A6" w14:textId="6CFFF811" w:rsidR="00D37CA6" w:rsidRPr="00855A33" w:rsidRDefault="00D37CA6" w:rsidP="00B03137">
            <w:pPr>
              <w:spacing w:after="0" w:line="240" w:lineRule="auto"/>
              <w:ind w:right="-72"/>
              <w:jc w:val="right"/>
              <w:rPr>
                <w:color w:val="000000"/>
                <w:sz w:val="18"/>
                <w:szCs w:val="18"/>
                <w:cs/>
              </w:rPr>
            </w:pPr>
            <w:r w:rsidRPr="00855A33">
              <w:rPr>
                <w:color w:val="000000"/>
                <w:sz w:val="18"/>
                <w:szCs w:val="18"/>
              </w:rPr>
              <w:t>-</w:t>
            </w:r>
          </w:p>
        </w:tc>
        <w:tc>
          <w:tcPr>
            <w:tcW w:w="1048" w:type="dxa"/>
          </w:tcPr>
          <w:p w14:paraId="6F0DDFBE" w14:textId="77777777" w:rsidR="00CC435C" w:rsidRPr="00855A33" w:rsidRDefault="00CC435C" w:rsidP="00B03137">
            <w:pPr>
              <w:spacing w:after="0" w:line="240" w:lineRule="auto"/>
              <w:ind w:right="-72"/>
              <w:jc w:val="right"/>
              <w:rPr>
                <w:color w:val="000000"/>
                <w:sz w:val="18"/>
                <w:szCs w:val="18"/>
                <w:lang w:val="en-GB"/>
              </w:rPr>
            </w:pPr>
          </w:p>
          <w:p w14:paraId="40F8FA37" w14:textId="67C5D48B" w:rsidR="00D37CA6" w:rsidRPr="00855A33" w:rsidRDefault="00414369" w:rsidP="00B03137">
            <w:pPr>
              <w:spacing w:after="0" w:line="240" w:lineRule="auto"/>
              <w:ind w:right="-72"/>
              <w:jc w:val="right"/>
              <w:rPr>
                <w:color w:val="000000"/>
                <w:sz w:val="18"/>
                <w:szCs w:val="18"/>
                <w:cs/>
              </w:rPr>
            </w:pPr>
            <w:r w:rsidRPr="00414369">
              <w:rPr>
                <w:color w:val="000000"/>
                <w:sz w:val="18"/>
                <w:szCs w:val="18"/>
                <w:lang w:val="en-GB"/>
              </w:rPr>
              <w:t>1</w:t>
            </w:r>
            <w:r w:rsidR="00D37CA6" w:rsidRPr="00855A33">
              <w:rPr>
                <w:color w:val="000000"/>
                <w:sz w:val="18"/>
                <w:szCs w:val="18"/>
              </w:rPr>
              <w:t>,</w:t>
            </w:r>
            <w:r w:rsidRPr="00414369">
              <w:rPr>
                <w:color w:val="000000"/>
                <w:sz w:val="18"/>
                <w:szCs w:val="18"/>
                <w:lang w:val="en-GB"/>
              </w:rPr>
              <w:t>000</w:t>
            </w:r>
          </w:p>
        </w:tc>
        <w:tc>
          <w:tcPr>
            <w:tcW w:w="1048" w:type="dxa"/>
          </w:tcPr>
          <w:p w14:paraId="0CB41BB2" w14:textId="77777777" w:rsidR="00CC435C" w:rsidRPr="00855A33" w:rsidRDefault="00CC435C" w:rsidP="00B03137">
            <w:pPr>
              <w:spacing w:after="0" w:line="240" w:lineRule="auto"/>
              <w:ind w:right="-72"/>
              <w:jc w:val="right"/>
              <w:rPr>
                <w:color w:val="000000"/>
                <w:sz w:val="18"/>
                <w:szCs w:val="18"/>
              </w:rPr>
            </w:pPr>
          </w:p>
          <w:p w14:paraId="2AA3F2D0" w14:textId="749735CE" w:rsidR="00D37CA6" w:rsidRPr="00855A33" w:rsidRDefault="00D37CA6" w:rsidP="00B03137">
            <w:pPr>
              <w:spacing w:after="0" w:line="240" w:lineRule="auto"/>
              <w:ind w:right="-72"/>
              <w:jc w:val="right"/>
              <w:rPr>
                <w:color w:val="000000"/>
                <w:sz w:val="18"/>
                <w:szCs w:val="18"/>
                <w:cs/>
              </w:rPr>
            </w:pPr>
            <w:r w:rsidRPr="00855A33">
              <w:rPr>
                <w:color w:val="000000"/>
                <w:sz w:val="18"/>
                <w:szCs w:val="18"/>
              </w:rPr>
              <w:t>-</w:t>
            </w:r>
          </w:p>
        </w:tc>
        <w:tc>
          <w:tcPr>
            <w:tcW w:w="1048" w:type="dxa"/>
          </w:tcPr>
          <w:p w14:paraId="6A2C0938" w14:textId="77777777" w:rsidR="00CC435C" w:rsidRPr="00855A33" w:rsidRDefault="00CC435C" w:rsidP="00B03137">
            <w:pPr>
              <w:spacing w:after="0" w:line="240" w:lineRule="auto"/>
              <w:ind w:right="-72"/>
              <w:jc w:val="right"/>
              <w:rPr>
                <w:color w:val="000000"/>
                <w:sz w:val="18"/>
                <w:szCs w:val="18"/>
              </w:rPr>
            </w:pPr>
          </w:p>
          <w:p w14:paraId="6EA6DF70" w14:textId="366A90D2" w:rsidR="00D37CA6" w:rsidRPr="00855A33" w:rsidRDefault="00D37CA6" w:rsidP="00B03137">
            <w:pPr>
              <w:spacing w:after="0" w:line="240" w:lineRule="auto"/>
              <w:ind w:right="-72"/>
              <w:jc w:val="right"/>
              <w:rPr>
                <w:color w:val="000000"/>
                <w:sz w:val="18"/>
                <w:szCs w:val="18"/>
                <w:cs/>
              </w:rPr>
            </w:pPr>
            <w:r w:rsidRPr="00855A33">
              <w:rPr>
                <w:color w:val="000000"/>
                <w:sz w:val="18"/>
                <w:szCs w:val="18"/>
              </w:rPr>
              <w:t>-</w:t>
            </w:r>
          </w:p>
        </w:tc>
        <w:tc>
          <w:tcPr>
            <w:tcW w:w="1118" w:type="dxa"/>
          </w:tcPr>
          <w:p w14:paraId="48BC886C" w14:textId="77777777" w:rsidR="00CC435C" w:rsidRPr="00855A33" w:rsidRDefault="00CC435C" w:rsidP="00B03137">
            <w:pPr>
              <w:spacing w:after="0" w:line="240" w:lineRule="auto"/>
              <w:ind w:right="-72"/>
              <w:jc w:val="right"/>
              <w:rPr>
                <w:color w:val="000000"/>
                <w:sz w:val="18"/>
                <w:szCs w:val="18"/>
                <w:lang w:val="en-GB"/>
              </w:rPr>
            </w:pPr>
          </w:p>
          <w:p w14:paraId="12D6CFA4" w14:textId="2A65FA64" w:rsidR="00D37CA6" w:rsidRPr="00855A33" w:rsidRDefault="00414369" w:rsidP="00B03137">
            <w:pPr>
              <w:spacing w:after="0" w:line="240" w:lineRule="auto"/>
              <w:ind w:right="-72"/>
              <w:jc w:val="right"/>
              <w:rPr>
                <w:color w:val="000000"/>
                <w:sz w:val="18"/>
                <w:szCs w:val="18"/>
                <w:cs/>
              </w:rPr>
            </w:pPr>
            <w:r w:rsidRPr="00414369">
              <w:rPr>
                <w:color w:val="000000"/>
                <w:sz w:val="18"/>
                <w:szCs w:val="18"/>
                <w:lang w:val="en-GB"/>
              </w:rPr>
              <w:t>1</w:t>
            </w:r>
            <w:r w:rsidR="00D37CA6" w:rsidRPr="00855A33">
              <w:rPr>
                <w:color w:val="000000"/>
                <w:sz w:val="18"/>
                <w:szCs w:val="18"/>
              </w:rPr>
              <w:t>,</w:t>
            </w:r>
            <w:r w:rsidRPr="00414369">
              <w:rPr>
                <w:color w:val="000000"/>
                <w:sz w:val="18"/>
                <w:szCs w:val="18"/>
                <w:lang w:val="en-GB"/>
              </w:rPr>
              <w:t>000</w:t>
            </w:r>
          </w:p>
        </w:tc>
        <w:tc>
          <w:tcPr>
            <w:tcW w:w="1048" w:type="dxa"/>
          </w:tcPr>
          <w:p w14:paraId="2ACD6145" w14:textId="77777777" w:rsidR="00CC435C" w:rsidRPr="00855A33" w:rsidRDefault="00CC435C" w:rsidP="00B03137">
            <w:pPr>
              <w:spacing w:after="0" w:line="240" w:lineRule="auto"/>
              <w:ind w:right="-72"/>
              <w:jc w:val="right"/>
              <w:rPr>
                <w:color w:val="000000"/>
                <w:sz w:val="18"/>
                <w:szCs w:val="18"/>
                <w:lang w:val="en-GB"/>
              </w:rPr>
            </w:pPr>
          </w:p>
          <w:p w14:paraId="55E8751C" w14:textId="2B27DE61" w:rsidR="00D37CA6" w:rsidRPr="00855A33" w:rsidRDefault="00414369" w:rsidP="00B03137">
            <w:pPr>
              <w:spacing w:after="0" w:line="240" w:lineRule="auto"/>
              <w:ind w:right="-72"/>
              <w:jc w:val="right"/>
              <w:rPr>
                <w:color w:val="000000"/>
                <w:sz w:val="18"/>
                <w:szCs w:val="18"/>
                <w:cs/>
              </w:rPr>
            </w:pPr>
            <w:r w:rsidRPr="00414369">
              <w:rPr>
                <w:color w:val="000000"/>
                <w:sz w:val="18"/>
                <w:szCs w:val="18"/>
                <w:lang w:val="en-GB"/>
              </w:rPr>
              <w:t>1</w:t>
            </w:r>
            <w:r w:rsidR="00D37CA6" w:rsidRPr="00855A33">
              <w:rPr>
                <w:color w:val="000000"/>
                <w:sz w:val="18"/>
                <w:szCs w:val="18"/>
              </w:rPr>
              <w:t>,</w:t>
            </w:r>
            <w:r w:rsidRPr="00414369">
              <w:rPr>
                <w:color w:val="000000"/>
                <w:sz w:val="18"/>
                <w:szCs w:val="18"/>
                <w:lang w:val="en-GB"/>
              </w:rPr>
              <w:t>000</w:t>
            </w:r>
          </w:p>
        </w:tc>
      </w:tr>
      <w:tr w:rsidR="00D37CA6" w:rsidRPr="00855A33" w14:paraId="495904ED" w14:textId="77777777" w:rsidTr="001470A6">
        <w:trPr>
          <w:cantSplit/>
          <w:trHeight w:val="146"/>
        </w:trPr>
        <w:tc>
          <w:tcPr>
            <w:tcW w:w="2549" w:type="dxa"/>
            <w:vAlign w:val="bottom"/>
          </w:tcPr>
          <w:p w14:paraId="00822B8C" w14:textId="4DAA02AB" w:rsidR="00D37CA6" w:rsidRPr="00855A33" w:rsidRDefault="0086297C" w:rsidP="00B03137">
            <w:pPr>
              <w:spacing w:after="0" w:line="240" w:lineRule="auto"/>
              <w:ind w:left="34" w:right="-72" w:hanging="135"/>
              <w:rPr>
                <w:color w:val="000000"/>
                <w:sz w:val="18"/>
                <w:szCs w:val="18"/>
              </w:rPr>
            </w:pPr>
            <w:r w:rsidRPr="00855A33">
              <w:rPr>
                <w:color w:val="000000"/>
                <w:sz w:val="18"/>
                <w:szCs w:val="18"/>
              </w:rPr>
              <w:t xml:space="preserve">Long-term loans </w:t>
            </w:r>
          </w:p>
        </w:tc>
        <w:tc>
          <w:tcPr>
            <w:tcW w:w="1048" w:type="dxa"/>
          </w:tcPr>
          <w:p w14:paraId="1CCD4911" w14:textId="72B1B535" w:rsidR="00D37CA6" w:rsidRPr="00855A33" w:rsidRDefault="00D37CA6" w:rsidP="00B03137">
            <w:pPr>
              <w:spacing w:after="0" w:line="240" w:lineRule="auto"/>
              <w:ind w:right="-72"/>
              <w:jc w:val="right"/>
              <w:rPr>
                <w:color w:val="000000"/>
                <w:sz w:val="18"/>
                <w:szCs w:val="18"/>
              </w:rPr>
            </w:pPr>
            <w:r w:rsidRPr="00855A33">
              <w:rPr>
                <w:color w:val="000000"/>
                <w:sz w:val="18"/>
                <w:szCs w:val="18"/>
              </w:rPr>
              <w:t>-</w:t>
            </w:r>
          </w:p>
        </w:tc>
        <w:tc>
          <w:tcPr>
            <w:tcW w:w="1048" w:type="dxa"/>
          </w:tcPr>
          <w:p w14:paraId="0A78D54A" w14:textId="5E0F977D" w:rsidR="00D37CA6" w:rsidRPr="00855A33" w:rsidRDefault="00414369" w:rsidP="00B03137">
            <w:pPr>
              <w:spacing w:after="0" w:line="240" w:lineRule="auto"/>
              <w:ind w:right="-72"/>
              <w:jc w:val="right"/>
              <w:rPr>
                <w:color w:val="000000"/>
                <w:sz w:val="18"/>
                <w:szCs w:val="18"/>
              </w:rPr>
            </w:pPr>
            <w:r w:rsidRPr="00414369">
              <w:rPr>
                <w:color w:val="000000"/>
                <w:sz w:val="18"/>
                <w:szCs w:val="18"/>
                <w:lang w:val="en-GB"/>
              </w:rPr>
              <w:t>244</w:t>
            </w:r>
          </w:p>
        </w:tc>
        <w:tc>
          <w:tcPr>
            <w:tcW w:w="1048" w:type="dxa"/>
          </w:tcPr>
          <w:p w14:paraId="589B3B21" w14:textId="1E5E2884" w:rsidR="00D37CA6" w:rsidRPr="00855A33" w:rsidRDefault="00414369" w:rsidP="00B03137">
            <w:pPr>
              <w:spacing w:after="0" w:line="240" w:lineRule="auto"/>
              <w:ind w:right="-72"/>
              <w:jc w:val="right"/>
              <w:rPr>
                <w:color w:val="000000"/>
                <w:sz w:val="18"/>
                <w:szCs w:val="18"/>
              </w:rPr>
            </w:pPr>
            <w:r w:rsidRPr="00414369">
              <w:rPr>
                <w:color w:val="000000"/>
                <w:sz w:val="18"/>
                <w:szCs w:val="18"/>
                <w:lang w:val="en-GB"/>
              </w:rPr>
              <w:t>2</w:t>
            </w:r>
            <w:r w:rsidR="00D37CA6" w:rsidRPr="00855A33">
              <w:rPr>
                <w:color w:val="000000"/>
                <w:sz w:val="18"/>
                <w:szCs w:val="18"/>
              </w:rPr>
              <w:t>,</w:t>
            </w:r>
            <w:r w:rsidRPr="00414369">
              <w:rPr>
                <w:color w:val="000000"/>
                <w:sz w:val="18"/>
                <w:szCs w:val="18"/>
                <w:lang w:val="en-GB"/>
              </w:rPr>
              <w:t>105</w:t>
            </w:r>
          </w:p>
        </w:tc>
        <w:tc>
          <w:tcPr>
            <w:tcW w:w="1048" w:type="dxa"/>
          </w:tcPr>
          <w:p w14:paraId="56384EDF" w14:textId="00442056" w:rsidR="00D37CA6" w:rsidRPr="00855A33" w:rsidRDefault="00D37CA6" w:rsidP="00B03137">
            <w:pPr>
              <w:spacing w:after="0" w:line="240" w:lineRule="auto"/>
              <w:ind w:right="-72"/>
              <w:jc w:val="right"/>
              <w:rPr>
                <w:color w:val="000000"/>
                <w:sz w:val="18"/>
                <w:szCs w:val="18"/>
              </w:rPr>
            </w:pPr>
            <w:r w:rsidRPr="00855A33">
              <w:rPr>
                <w:color w:val="000000"/>
                <w:sz w:val="18"/>
                <w:szCs w:val="18"/>
              </w:rPr>
              <w:t>-</w:t>
            </w:r>
          </w:p>
        </w:tc>
        <w:tc>
          <w:tcPr>
            <w:tcW w:w="1118" w:type="dxa"/>
          </w:tcPr>
          <w:p w14:paraId="49369621" w14:textId="6CBAEE33" w:rsidR="00D37CA6" w:rsidRPr="00855A33" w:rsidRDefault="00414369" w:rsidP="00B03137">
            <w:pPr>
              <w:spacing w:after="0" w:line="240" w:lineRule="auto"/>
              <w:ind w:right="-72"/>
              <w:jc w:val="right"/>
              <w:rPr>
                <w:color w:val="000000"/>
                <w:sz w:val="18"/>
                <w:szCs w:val="18"/>
              </w:rPr>
            </w:pPr>
            <w:r w:rsidRPr="00414369">
              <w:rPr>
                <w:color w:val="000000"/>
                <w:sz w:val="18"/>
                <w:szCs w:val="18"/>
                <w:lang w:val="en-GB"/>
              </w:rPr>
              <w:t>2</w:t>
            </w:r>
            <w:r w:rsidR="00687B4B" w:rsidRPr="00855A33">
              <w:rPr>
                <w:color w:val="000000"/>
                <w:sz w:val="18"/>
                <w:szCs w:val="18"/>
                <w:lang w:val="en-GB"/>
              </w:rPr>
              <w:t>,</w:t>
            </w:r>
            <w:r w:rsidRPr="00414369">
              <w:rPr>
                <w:color w:val="000000"/>
                <w:sz w:val="18"/>
                <w:szCs w:val="18"/>
                <w:lang w:val="en-GB"/>
              </w:rPr>
              <w:t>349</w:t>
            </w:r>
          </w:p>
        </w:tc>
        <w:tc>
          <w:tcPr>
            <w:tcW w:w="1048" w:type="dxa"/>
          </w:tcPr>
          <w:p w14:paraId="4E2A5704" w14:textId="7441CC44" w:rsidR="00D37CA6" w:rsidRPr="00855A33" w:rsidRDefault="00414369" w:rsidP="00B03137">
            <w:pPr>
              <w:spacing w:after="0" w:line="240" w:lineRule="auto"/>
              <w:ind w:right="-72"/>
              <w:jc w:val="right"/>
              <w:rPr>
                <w:color w:val="000000"/>
                <w:sz w:val="18"/>
                <w:szCs w:val="18"/>
              </w:rPr>
            </w:pPr>
            <w:r w:rsidRPr="00414369">
              <w:rPr>
                <w:color w:val="000000"/>
                <w:sz w:val="18"/>
                <w:szCs w:val="18"/>
                <w:lang w:val="en-GB"/>
              </w:rPr>
              <w:t>2</w:t>
            </w:r>
            <w:r w:rsidR="00687B4B" w:rsidRPr="00855A33">
              <w:rPr>
                <w:color w:val="000000"/>
                <w:sz w:val="18"/>
                <w:szCs w:val="18"/>
              </w:rPr>
              <w:t>,</w:t>
            </w:r>
            <w:r w:rsidRPr="00414369">
              <w:rPr>
                <w:color w:val="000000"/>
                <w:sz w:val="18"/>
                <w:szCs w:val="18"/>
                <w:lang w:val="en-GB"/>
              </w:rPr>
              <w:t>349</w:t>
            </w:r>
          </w:p>
        </w:tc>
      </w:tr>
      <w:tr w:rsidR="00D37CA6" w:rsidRPr="00855A33" w14:paraId="6173AC3B" w14:textId="77777777" w:rsidTr="001470A6">
        <w:trPr>
          <w:cantSplit/>
          <w:trHeight w:val="146"/>
        </w:trPr>
        <w:tc>
          <w:tcPr>
            <w:tcW w:w="2549" w:type="dxa"/>
            <w:vAlign w:val="bottom"/>
          </w:tcPr>
          <w:p w14:paraId="771ED515" w14:textId="56C49E19" w:rsidR="00D37CA6" w:rsidRPr="00855A33" w:rsidRDefault="002F7E72" w:rsidP="00C6358F">
            <w:pPr>
              <w:spacing w:after="0" w:line="240" w:lineRule="auto"/>
              <w:ind w:left="34" w:right="-72" w:hanging="135"/>
              <w:rPr>
                <w:color w:val="000000"/>
                <w:sz w:val="18"/>
                <w:szCs w:val="18"/>
              </w:rPr>
            </w:pPr>
            <w:r w:rsidRPr="00855A33">
              <w:rPr>
                <w:color w:val="000000"/>
                <w:sz w:val="18"/>
                <w:szCs w:val="18"/>
              </w:rPr>
              <w:t xml:space="preserve">Debentures </w:t>
            </w:r>
          </w:p>
        </w:tc>
        <w:tc>
          <w:tcPr>
            <w:tcW w:w="1048" w:type="dxa"/>
          </w:tcPr>
          <w:p w14:paraId="74E1706D" w14:textId="6D17A283" w:rsidR="00D37CA6" w:rsidRPr="00855A33" w:rsidRDefault="00D37CA6" w:rsidP="00C6358F">
            <w:pPr>
              <w:spacing w:after="0" w:line="240" w:lineRule="auto"/>
              <w:ind w:right="-72"/>
              <w:jc w:val="right"/>
              <w:rPr>
                <w:color w:val="000000"/>
                <w:sz w:val="18"/>
                <w:szCs w:val="18"/>
              </w:rPr>
            </w:pPr>
            <w:r w:rsidRPr="00855A33">
              <w:rPr>
                <w:color w:val="000000"/>
                <w:sz w:val="18"/>
                <w:szCs w:val="18"/>
              </w:rPr>
              <w:t>-</w:t>
            </w:r>
          </w:p>
        </w:tc>
        <w:tc>
          <w:tcPr>
            <w:tcW w:w="1048" w:type="dxa"/>
          </w:tcPr>
          <w:p w14:paraId="07A2F1B9" w14:textId="57050F65" w:rsidR="00D37CA6" w:rsidRPr="00855A33" w:rsidRDefault="00414369" w:rsidP="00C6358F">
            <w:pPr>
              <w:spacing w:after="0" w:line="240" w:lineRule="auto"/>
              <w:ind w:right="-72"/>
              <w:jc w:val="right"/>
              <w:rPr>
                <w:color w:val="000000"/>
                <w:sz w:val="18"/>
                <w:szCs w:val="18"/>
              </w:rPr>
            </w:pPr>
            <w:r w:rsidRPr="00414369">
              <w:rPr>
                <w:color w:val="000000"/>
                <w:sz w:val="18"/>
                <w:szCs w:val="18"/>
                <w:lang w:val="en-GB"/>
              </w:rPr>
              <w:t>8</w:t>
            </w:r>
            <w:r w:rsidR="00D37CA6" w:rsidRPr="00855A33">
              <w:rPr>
                <w:color w:val="000000"/>
                <w:sz w:val="18"/>
                <w:szCs w:val="18"/>
              </w:rPr>
              <w:t>,</w:t>
            </w:r>
            <w:r w:rsidRPr="00414369">
              <w:rPr>
                <w:color w:val="000000"/>
                <w:sz w:val="18"/>
                <w:szCs w:val="18"/>
                <w:lang w:val="en-GB"/>
              </w:rPr>
              <w:t>833</w:t>
            </w:r>
          </w:p>
        </w:tc>
        <w:tc>
          <w:tcPr>
            <w:tcW w:w="1048" w:type="dxa"/>
          </w:tcPr>
          <w:p w14:paraId="111FFDE2" w14:textId="1D340B44" w:rsidR="00D37CA6" w:rsidRPr="00855A33" w:rsidRDefault="00414369" w:rsidP="00C6358F">
            <w:pPr>
              <w:spacing w:after="0" w:line="240" w:lineRule="auto"/>
              <w:ind w:right="-72"/>
              <w:jc w:val="right"/>
              <w:rPr>
                <w:color w:val="000000"/>
                <w:sz w:val="18"/>
                <w:szCs w:val="18"/>
              </w:rPr>
            </w:pPr>
            <w:r w:rsidRPr="00414369">
              <w:rPr>
                <w:color w:val="000000"/>
                <w:sz w:val="18"/>
                <w:szCs w:val="18"/>
                <w:lang w:val="en-GB"/>
              </w:rPr>
              <w:t>14</w:t>
            </w:r>
            <w:r w:rsidR="00D37CA6" w:rsidRPr="00855A33">
              <w:rPr>
                <w:color w:val="000000"/>
                <w:sz w:val="18"/>
                <w:szCs w:val="18"/>
              </w:rPr>
              <w:t>,</w:t>
            </w:r>
            <w:r w:rsidRPr="00414369">
              <w:rPr>
                <w:color w:val="000000"/>
                <w:sz w:val="18"/>
                <w:szCs w:val="18"/>
                <w:lang w:val="en-GB"/>
              </w:rPr>
              <w:t>263</w:t>
            </w:r>
          </w:p>
        </w:tc>
        <w:tc>
          <w:tcPr>
            <w:tcW w:w="1048" w:type="dxa"/>
          </w:tcPr>
          <w:p w14:paraId="135B7902" w14:textId="725DCBCD" w:rsidR="00D37CA6" w:rsidRPr="00855A33" w:rsidRDefault="00D37CA6" w:rsidP="00C6358F">
            <w:pPr>
              <w:spacing w:after="0" w:line="240" w:lineRule="auto"/>
              <w:ind w:right="-72"/>
              <w:jc w:val="right"/>
              <w:rPr>
                <w:color w:val="000000"/>
                <w:sz w:val="18"/>
                <w:szCs w:val="18"/>
              </w:rPr>
            </w:pPr>
            <w:r w:rsidRPr="00855A33">
              <w:rPr>
                <w:color w:val="000000"/>
                <w:sz w:val="18"/>
                <w:szCs w:val="18"/>
              </w:rPr>
              <w:t>-</w:t>
            </w:r>
          </w:p>
        </w:tc>
        <w:tc>
          <w:tcPr>
            <w:tcW w:w="1118" w:type="dxa"/>
          </w:tcPr>
          <w:p w14:paraId="373DF427" w14:textId="6F15FF3C" w:rsidR="00D37CA6" w:rsidRPr="00855A33" w:rsidRDefault="00414369" w:rsidP="00C6358F">
            <w:pPr>
              <w:spacing w:after="0" w:line="240" w:lineRule="auto"/>
              <w:ind w:right="-72"/>
              <w:jc w:val="right"/>
              <w:rPr>
                <w:color w:val="000000"/>
                <w:sz w:val="18"/>
                <w:szCs w:val="18"/>
              </w:rPr>
            </w:pPr>
            <w:r w:rsidRPr="00414369">
              <w:rPr>
                <w:color w:val="000000"/>
                <w:sz w:val="18"/>
                <w:szCs w:val="18"/>
                <w:lang w:val="en-GB"/>
              </w:rPr>
              <w:t>23</w:t>
            </w:r>
            <w:r w:rsidR="00D37CA6" w:rsidRPr="00855A33">
              <w:rPr>
                <w:color w:val="000000"/>
                <w:sz w:val="18"/>
                <w:szCs w:val="18"/>
              </w:rPr>
              <w:t>,</w:t>
            </w:r>
            <w:r w:rsidRPr="00414369">
              <w:rPr>
                <w:color w:val="000000"/>
                <w:sz w:val="18"/>
                <w:szCs w:val="18"/>
                <w:lang w:val="en-GB"/>
              </w:rPr>
              <w:t>096</w:t>
            </w:r>
          </w:p>
        </w:tc>
        <w:tc>
          <w:tcPr>
            <w:tcW w:w="1048" w:type="dxa"/>
          </w:tcPr>
          <w:p w14:paraId="5ECC5F5F" w14:textId="6B5D794B" w:rsidR="00D37CA6" w:rsidRPr="00855A33" w:rsidRDefault="00414369" w:rsidP="00C6358F">
            <w:pPr>
              <w:spacing w:after="0" w:line="240" w:lineRule="auto"/>
              <w:ind w:right="-72"/>
              <w:jc w:val="right"/>
              <w:rPr>
                <w:color w:val="000000"/>
                <w:sz w:val="18"/>
                <w:szCs w:val="18"/>
              </w:rPr>
            </w:pPr>
            <w:r w:rsidRPr="00414369">
              <w:rPr>
                <w:color w:val="000000"/>
                <w:sz w:val="18"/>
                <w:szCs w:val="18"/>
                <w:lang w:val="en-GB"/>
              </w:rPr>
              <w:t>22</w:t>
            </w:r>
            <w:r w:rsidR="00D37CA6" w:rsidRPr="00855A33">
              <w:rPr>
                <w:color w:val="000000"/>
                <w:sz w:val="18"/>
                <w:szCs w:val="18"/>
              </w:rPr>
              <w:t>,</w:t>
            </w:r>
            <w:r w:rsidRPr="00414369">
              <w:rPr>
                <w:color w:val="000000"/>
                <w:sz w:val="18"/>
                <w:szCs w:val="18"/>
                <w:lang w:val="en-GB"/>
              </w:rPr>
              <w:t>092</w:t>
            </w:r>
          </w:p>
        </w:tc>
      </w:tr>
      <w:tr w:rsidR="00D37CA6" w:rsidRPr="00855A33" w14:paraId="7496274A" w14:textId="77777777" w:rsidTr="001470A6">
        <w:trPr>
          <w:cantSplit/>
          <w:trHeight w:val="146"/>
        </w:trPr>
        <w:tc>
          <w:tcPr>
            <w:tcW w:w="2549" w:type="dxa"/>
            <w:vAlign w:val="bottom"/>
          </w:tcPr>
          <w:p w14:paraId="2DA342C7" w14:textId="77777777" w:rsidR="00D37CA6" w:rsidRPr="00855A33" w:rsidRDefault="00D37CA6" w:rsidP="007D5B43">
            <w:pPr>
              <w:spacing w:after="0" w:line="240" w:lineRule="auto"/>
              <w:ind w:left="34" w:right="-72" w:hanging="135"/>
              <w:rPr>
                <w:color w:val="000000"/>
                <w:sz w:val="18"/>
                <w:szCs w:val="18"/>
              </w:rPr>
            </w:pPr>
            <w:r w:rsidRPr="00855A33">
              <w:rPr>
                <w:color w:val="000000"/>
                <w:sz w:val="18"/>
                <w:szCs w:val="18"/>
              </w:rPr>
              <w:t>Lease liabilities</w:t>
            </w:r>
          </w:p>
        </w:tc>
        <w:tc>
          <w:tcPr>
            <w:tcW w:w="1048" w:type="dxa"/>
          </w:tcPr>
          <w:p w14:paraId="6B45A2FC" w14:textId="1E7A6F32" w:rsidR="00D37CA6" w:rsidRPr="00855A33" w:rsidRDefault="00D37CA6" w:rsidP="007D5B43">
            <w:pPr>
              <w:spacing w:after="0" w:line="240" w:lineRule="auto"/>
              <w:ind w:right="-72"/>
              <w:jc w:val="right"/>
              <w:rPr>
                <w:color w:val="000000"/>
                <w:sz w:val="18"/>
                <w:szCs w:val="18"/>
              </w:rPr>
            </w:pPr>
            <w:r w:rsidRPr="00855A33">
              <w:rPr>
                <w:color w:val="000000"/>
                <w:sz w:val="18"/>
                <w:szCs w:val="18"/>
              </w:rPr>
              <w:t>-</w:t>
            </w:r>
          </w:p>
        </w:tc>
        <w:tc>
          <w:tcPr>
            <w:tcW w:w="1048" w:type="dxa"/>
          </w:tcPr>
          <w:p w14:paraId="698A7D74" w14:textId="70B26D4E"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1</w:t>
            </w:r>
          </w:p>
        </w:tc>
        <w:tc>
          <w:tcPr>
            <w:tcW w:w="1048" w:type="dxa"/>
          </w:tcPr>
          <w:p w14:paraId="00FBB82A" w14:textId="7B0BEB5B"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5</w:t>
            </w:r>
          </w:p>
        </w:tc>
        <w:tc>
          <w:tcPr>
            <w:tcW w:w="1048" w:type="dxa"/>
          </w:tcPr>
          <w:p w14:paraId="53D4E1BF" w14:textId="77D3E364"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7</w:t>
            </w:r>
          </w:p>
        </w:tc>
        <w:tc>
          <w:tcPr>
            <w:tcW w:w="1118" w:type="dxa"/>
          </w:tcPr>
          <w:p w14:paraId="28E548F6" w14:textId="7F5915D9"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13</w:t>
            </w:r>
          </w:p>
        </w:tc>
        <w:tc>
          <w:tcPr>
            <w:tcW w:w="1048" w:type="dxa"/>
          </w:tcPr>
          <w:p w14:paraId="7F2CCBDF" w14:textId="1B4D36B6"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11</w:t>
            </w:r>
          </w:p>
        </w:tc>
      </w:tr>
      <w:tr w:rsidR="00D37CA6" w:rsidRPr="00855A33" w14:paraId="1690A4D9" w14:textId="77777777" w:rsidTr="001470A6">
        <w:trPr>
          <w:cantSplit/>
          <w:trHeight w:val="146"/>
        </w:trPr>
        <w:tc>
          <w:tcPr>
            <w:tcW w:w="2549" w:type="dxa"/>
            <w:vAlign w:val="bottom"/>
          </w:tcPr>
          <w:p w14:paraId="1D98BFC0" w14:textId="77777777" w:rsidR="00D37CA6" w:rsidRPr="00855A33" w:rsidRDefault="00D37CA6" w:rsidP="007D5B43">
            <w:pPr>
              <w:spacing w:after="0" w:line="240" w:lineRule="auto"/>
              <w:ind w:left="34" w:right="-72" w:hanging="135"/>
              <w:rPr>
                <w:color w:val="000000"/>
                <w:sz w:val="18"/>
                <w:szCs w:val="18"/>
              </w:rPr>
            </w:pPr>
            <w:r w:rsidRPr="00855A33">
              <w:rPr>
                <w:color w:val="000000"/>
                <w:sz w:val="18"/>
                <w:szCs w:val="18"/>
              </w:rPr>
              <w:t xml:space="preserve">Deposits from long-term </w:t>
            </w:r>
          </w:p>
          <w:p w14:paraId="52ED088D" w14:textId="5ED77486" w:rsidR="00D37CA6" w:rsidRPr="00855A33" w:rsidRDefault="00D37CA6" w:rsidP="007D5B43">
            <w:pPr>
              <w:spacing w:after="0" w:line="240" w:lineRule="auto"/>
              <w:ind w:left="34" w:right="-72" w:hanging="135"/>
              <w:rPr>
                <w:color w:val="000000"/>
                <w:sz w:val="18"/>
                <w:szCs w:val="18"/>
              </w:rPr>
            </w:pPr>
            <w:r w:rsidRPr="00855A33">
              <w:rPr>
                <w:color w:val="000000"/>
                <w:sz w:val="18"/>
                <w:szCs w:val="18"/>
                <w:cs/>
              </w:rPr>
              <w:t xml:space="preserve">   </w:t>
            </w:r>
            <w:r w:rsidRPr="00855A33">
              <w:rPr>
                <w:color w:val="000000"/>
                <w:sz w:val="18"/>
                <w:szCs w:val="18"/>
              </w:rPr>
              <w:t>lease agreement</w:t>
            </w:r>
          </w:p>
        </w:tc>
        <w:tc>
          <w:tcPr>
            <w:tcW w:w="1048" w:type="dxa"/>
            <w:vAlign w:val="bottom"/>
          </w:tcPr>
          <w:p w14:paraId="6A6DFA5D" w14:textId="12E9A23F" w:rsidR="00D37CA6" w:rsidRPr="00855A33" w:rsidRDefault="00D37CA6" w:rsidP="007D5B43">
            <w:pPr>
              <w:spacing w:after="0" w:line="240" w:lineRule="auto"/>
              <w:ind w:right="-72"/>
              <w:jc w:val="right"/>
              <w:rPr>
                <w:color w:val="000000"/>
                <w:sz w:val="18"/>
                <w:szCs w:val="18"/>
                <w:cs/>
              </w:rPr>
            </w:pPr>
            <w:r w:rsidRPr="00855A33">
              <w:rPr>
                <w:color w:val="000000"/>
                <w:sz w:val="18"/>
                <w:szCs w:val="18"/>
              </w:rPr>
              <w:t>-</w:t>
            </w:r>
          </w:p>
        </w:tc>
        <w:tc>
          <w:tcPr>
            <w:tcW w:w="1048" w:type="dxa"/>
            <w:vAlign w:val="bottom"/>
          </w:tcPr>
          <w:p w14:paraId="182AA644" w14:textId="2801FEE4" w:rsidR="00D37CA6" w:rsidRPr="00855A33" w:rsidRDefault="00D37CA6" w:rsidP="007D5B43">
            <w:pPr>
              <w:spacing w:after="0" w:line="240" w:lineRule="auto"/>
              <w:ind w:right="-72"/>
              <w:jc w:val="right"/>
              <w:rPr>
                <w:color w:val="000000"/>
                <w:sz w:val="18"/>
                <w:szCs w:val="18"/>
                <w:cs/>
              </w:rPr>
            </w:pPr>
            <w:r w:rsidRPr="00855A33">
              <w:rPr>
                <w:color w:val="000000"/>
                <w:sz w:val="18"/>
                <w:szCs w:val="18"/>
              </w:rPr>
              <w:t>-</w:t>
            </w:r>
          </w:p>
        </w:tc>
        <w:tc>
          <w:tcPr>
            <w:tcW w:w="1048" w:type="dxa"/>
            <w:vAlign w:val="bottom"/>
          </w:tcPr>
          <w:p w14:paraId="3739486F" w14:textId="26FC24A3" w:rsidR="00D37CA6" w:rsidRPr="00855A33" w:rsidRDefault="00414369" w:rsidP="007D5B43">
            <w:pPr>
              <w:spacing w:after="0" w:line="240" w:lineRule="auto"/>
              <w:ind w:right="-72"/>
              <w:jc w:val="right"/>
              <w:rPr>
                <w:color w:val="000000"/>
                <w:sz w:val="18"/>
                <w:szCs w:val="18"/>
                <w:cs/>
              </w:rPr>
            </w:pPr>
            <w:r w:rsidRPr="00414369">
              <w:rPr>
                <w:color w:val="000000"/>
                <w:sz w:val="18"/>
                <w:szCs w:val="18"/>
                <w:lang w:val="en-GB"/>
              </w:rPr>
              <w:t>30</w:t>
            </w:r>
          </w:p>
        </w:tc>
        <w:tc>
          <w:tcPr>
            <w:tcW w:w="1048" w:type="dxa"/>
            <w:vAlign w:val="bottom"/>
          </w:tcPr>
          <w:p w14:paraId="2B9C99F9" w14:textId="5B8328CB" w:rsidR="00D37CA6" w:rsidRPr="00855A33" w:rsidRDefault="00414369" w:rsidP="007D5B43">
            <w:pPr>
              <w:spacing w:after="0" w:line="240" w:lineRule="auto"/>
              <w:ind w:right="-72"/>
              <w:jc w:val="right"/>
              <w:rPr>
                <w:color w:val="000000"/>
                <w:sz w:val="18"/>
                <w:szCs w:val="18"/>
                <w:cs/>
              </w:rPr>
            </w:pPr>
            <w:r w:rsidRPr="00414369">
              <w:rPr>
                <w:color w:val="000000"/>
                <w:sz w:val="18"/>
                <w:szCs w:val="18"/>
                <w:lang w:val="en-GB"/>
              </w:rPr>
              <w:t>8</w:t>
            </w:r>
          </w:p>
        </w:tc>
        <w:tc>
          <w:tcPr>
            <w:tcW w:w="1118" w:type="dxa"/>
            <w:vAlign w:val="bottom"/>
          </w:tcPr>
          <w:p w14:paraId="31CBC285" w14:textId="6E05F4DE" w:rsidR="00D37CA6" w:rsidRPr="00855A33" w:rsidRDefault="00414369" w:rsidP="007D5B43">
            <w:pPr>
              <w:spacing w:after="0" w:line="240" w:lineRule="auto"/>
              <w:ind w:right="-72"/>
              <w:jc w:val="right"/>
              <w:rPr>
                <w:color w:val="000000"/>
                <w:sz w:val="18"/>
                <w:szCs w:val="18"/>
                <w:cs/>
              </w:rPr>
            </w:pPr>
            <w:r w:rsidRPr="00414369">
              <w:rPr>
                <w:color w:val="000000"/>
                <w:sz w:val="18"/>
                <w:szCs w:val="18"/>
                <w:lang w:val="en-GB"/>
              </w:rPr>
              <w:t>38</w:t>
            </w:r>
          </w:p>
        </w:tc>
        <w:tc>
          <w:tcPr>
            <w:tcW w:w="1048" w:type="dxa"/>
            <w:vAlign w:val="bottom"/>
          </w:tcPr>
          <w:p w14:paraId="70F232B8" w14:textId="7A24171E" w:rsidR="00D37CA6" w:rsidRPr="00855A33" w:rsidRDefault="00414369" w:rsidP="007D5B43">
            <w:pPr>
              <w:spacing w:after="0" w:line="240" w:lineRule="auto"/>
              <w:ind w:right="-72"/>
              <w:jc w:val="right"/>
              <w:rPr>
                <w:color w:val="000000"/>
                <w:sz w:val="18"/>
                <w:szCs w:val="18"/>
                <w:cs/>
              </w:rPr>
            </w:pPr>
            <w:r w:rsidRPr="00414369">
              <w:rPr>
                <w:color w:val="000000"/>
                <w:sz w:val="18"/>
                <w:szCs w:val="18"/>
                <w:lang w:val="en-GB"/>
              </w:rPr>
              <w:t>37</w:t>
            </w:r>
          </w:p>
        </w:tc>
      </w:tr>
      <w:tr w:rsidR="00D37CA6" w:rsidRPr="00855A33" w14:paraId="58988D63" w14:textId="77777777" w:rsidTr="001470A6">
        <w:trPr>
          <w:cantSplit/>
          <w:trHeight w:val="146"/>
        </w:trPr>
        <w:tc>
          <w:tcPr>
            <w:tcW w:w="2549" w:type="dxa"/>
            <w:vAlign w:val="bottom"/>
          </w:tcPr>
          <w:p w14:paraId="1555647D" w14:textId="3424C401" w:rsidR="00D37CA6" w:rsidRPr="00855A33" w:rsidRDefault="00D37CA6" w:rsidP="007D5B43">
            <w:pPr>
              <w:spacing w:after="0" w:line="240" w:lineRule="auto"/>
              <w:ind w:left="34" w:right="-72" w:hanging="135"/>
              <w:rPr>
                <w:color w:val="000000"/>
                <w:sz w:val="18"/>
                <w:szCs w:val="18"/>
              </w:rPr>
            </w:pPr>
            <w:r w:rsidRPr="00855A33">
              <w:rPr>
                <w:color w:val="000000"/>
                <w:sz w:val="18"/>
                <w:szCs w:val="18"/>
              </w:rPr>
              <w:t>Retentions</w:t>
            </w:r>
          </w:p>
        </w:tc>
        <w:tc>
          <w:tcPr>
            <w:tcW w:w="1048" w:type="dxa"/>
          </w:tcPr>
          <w:p w14:paraId="07FCC92F" w14:textId="59029172" w:rsidR="00D37CA6" w:rsidRPr="00855A33" w:rsidRDefault="00D37CA6" w:rsidP="007D5B43">
            <w:pPr>
              <w:spacing w:after="0" w:line="240" w:lineRule="auto"/>
              <w:ind w:right="-72"/>
              <w:jc w:val="right"/>
              <w:rPr>
                <w:color w:val="000000"/>
                <w:sz w:val="18"/>
                <w:szCs w:val="18"/>
              </w:rPr>
            </w:pPr>
            <w:r w:rsidRPr="00855A33">
              <w:rPr>
                <w:color w:val="000000"/>
                <w:sz w:val="18"/>
                <w:szCs w:val="18"/>
              </w:rPr>
              <w:t>-</w:t>
            </w:r>
          </w:p>
        </w:tc>
        <w:tc>
          <w:tcPr>
            <w:tcW w:w="1048" w:type="dxa"/>
          </w:tcPr>
          <w:p w14:paraId="07BEC547" w14:textId="43E15F24"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2</w:t>
            </w:r>
          </w:p>
        </w:tc>
        <w:tc>
          <w:tcPr>
            <w:tcW w:w="1048" w:type="dxa"/>
          </w:tcPr>
          <w:p w14:paraId="3CA2E6EC" w14:textId="6089585E" w:rsidR="00D37CA6" w:rsidRPr="00855A33" w:rsidRDefault="00D37CA6" w:rsidP="007D5B43">
            <w:pPr>
              <w:spacing w:after="0" w:line="240" w:lineRule="auto"/>
              <w:ind w:right="-72"/>
              <w:jc w:val="right"/>
              <w:rPr>
                <w:color w:val="000000"/>
                <w:sz w:val="18"/>
                <w:szCs w:val="18"/>
              </w:rPr>
            </w:pPr>
            <w:r w:rsidRPr="00855A33">
              <w:rPr>
                <w:color w:val="000000"/>
                <w:sz w:val="18"/>
                <w:szCs w:val="18"/>
              </w:rPr>
              <w:t>-</w:t>
            </w:r>
          </w:p>
        </w:tc>
        <w:tc>
          <w:tcPr>
            <w:tcW w:w="1048" w:type="dxa"/>
          </w:tcPr>
          <w:p w14:paraId="5081B311" w14:textId="100FE764" w:rsidR="00D37CA6" w:rsidRPr="00855A33" w:rsidRDefault="00D37CA6" w:rsidP="007D5B43">
            <w:pPr>
              <w:spacing w:after="0" w:line="240" w:lineRule="auto"/>
              <w:ind w:right="-72"/>
              <w:jc w:val="right"/>
              <w:rPr>
                <w:color w:val="000000"/>
                <w:sz w:val="18"/>
                <w:szCs w:val="18"/>
              </w:rPr>
            </w:pPr>
            <w:r w:rsidRPr="00855A33">
              <w:rPr>
                <w:color w:val="000000"/>
                <w:sz w:val="18"/>
                <w:szCs w:val="18"/>
              </w:rPr>
              <w:t>-</w:t>
            </w:r>
          </w:p>
        </w:tc>
        <w:tc>
          <w:tcPr>
            <w:tcW w:w="1118" w:type="dxa"/>
          </w:tcPr>
          <w:p w14:paraId="1ABF6A05" w14:textId="36D31DC4"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2</w:t>
            </w:r>
          </w:p>
        </w:tc>
        <w:tc>
          <w:tcPr>
            <w:tcW w:w="1048" w:type="dxa"/>
          </w:tcPr>
          <w:p w14:paraId="3C53094C" w14:textId="49ACAA2B"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2</w:t>
            </w:r>
          </w:p>
        </w:tc>
      </w:tr>
      <w:tr w:rsidR="00D37CA6" w:rsidRPr="00855A33" w14:paraId="01CE59D2" w14:textId="77777777" w:rsidTr="001470A6">
        <w:trPr>
          <w:cantSplit/>
          <w:trHeight w:val="146"/>
        </w:trPr>
        <w:tc>
          <w:tcPr>
            <w:tcW w:w="2549" w:type="dxa"/>
            <w:vAlign w:val="bottom"/>
          </w:tcPr>
          <w:p w14:paraId="6B31377B" w14:textId="209E1EC1" w:rsidR="00D37CA6" w:rsidRPr="00855A33" w:rsidRDefault="00D37CA6" w:rsidP="007D5B43">
            <w:pPr>
              <w:spacing w:after="0" w:line="240" w:lineRule="auto"/>
              <w:ind w:left="34" w:right="-72" w:hanging="135"/>
              <w:rPr>
                <w:color w:val="000000"/>
                <w:sz w:val="18"/>
                <w:szCs w:val="18"/>
                <w:highlight w:val="green"/>
              </w:rPr>
            </w:pPr>
            <w:r w:rsidRPr="00855A33">
              <w:rPr>
                <w:color w:val="000000"/>
                <w:sz w:val="18"/>
                <w:szCs w:val="18"/>
              </w:rPr>
              <w:t>Rental income guarantee</w:t>
            </w:r>
          </w:p>
        </w:tc>
        <w:tc>
          <w:tcPr>
            <w:tcW w:w="1048" w:type="dxa"/>
          </w:tcPr>
          <w:p w14:paraId="5A2A4FE2" w14:textId="0ADEE9EC" w:rsidR="00D37CA6" w:rsidRPr="00855A33" w:rsidRDefault="00D37CA6" w:rsidP="007D5B43">
            <w:pPr>
              <w:spacing w:after="0" w:line="240" w:lineRule="auto"/>
              <w:ind w:right="-72"/>
              <w:jc w:val="right"/>
              <w:rPr>
                <w:color w:val="000000"/>
                <w:sz w:val="18"/>
                <w:szCs w:val="18"/>
                <w:cs/>
              </w:rPr>
            </w:pPr>
            <w:r w:rsidRPr="00855A33">
              <w:rPr>
                <w:color w:val="000000"/>
                <w:sz w:val="18"/>
                <w:szCs w:val="18"/>
              </w:rPr>
              <w:t>-</w:t>
            </w:r>
          </w:p>
        </w:tc>
        <w:tc>
          <w:tcPr>
            <w:tcW w:w="1048" w:type="dxa"/>
          </w:tcPr>
          <w:p w14:paraId="24478804" w14:textId="7029E379" w:rsidR="00D37CA6" w:rsidRPr="00855A33" w:rsidRDefault="00414369" w:rsidP="007D5B43">
            <w:pPr>
              <w:spacing w:after="0" w:line="240" w:lineRule="auto"/>
              <w:ind w:right="-72"/>
              <w:jc w:val="right"/>
              <w:rPr>
                <w:color w:val="000000"/>
                <w:sz w:val="18"/>
                <w:szCs w:val="18"/>
                <w:cs/>
              </w:rPr>
            </w:pPr>
            <w:r w:rsidRPr="00414369">
              <w:rPr>
                <w:color w:val="000000"/>
                <w:sz w:val="18"/>
                <w:szCs w:val="18"/>
                <w:lang w:val="en-GB"/>
              </w:rPr>
              <w:t>22</w:t>
            </w:r>
          </w:p>
        </w:tc>
        <w:tc>
          <w:tcPr>
            <w:tcW w:w="1048" w:type="dxa"/>
          </w:tcPr>
          <w:p w14:paraId="6739BF0B" w14:textId="48FAAC6C" w:rsidR="00D37CA6" w:rsidRPr="00855A33" w:rsidRDefault="00414369" w:rsidP="007D5B43">
            <w:pPr>
              <w:spacing w:after="0" w:line="240" w:lineRule="auto"/>
              <w:ind w:right="-72"/>
              <w:jc w:val="right"/>
              <w:rPr>
                <w:color w:val="000000"/>
                <w:sz w:val="18"/>
                <w:szCs w:val="18"/>
                <w:cs/>
              </w:rPr>
            </w:pPr>
            <w:r w:rsidRPr="00414369">
              <w:rPr>
                <w:color w:val="000000"/>
                <w:sz w:val="18"/>
                <w:szCs w:val="18"/>
                <w:lang w:val="en-GB"/>
              </w:rPr>
              <w:t>65</w:t>
            </w:r>
          </w:p>
        </w:tc>
        <w:tc>
          <w:tcPr>
            <w:tcW w:w="1048" w:type="dxa"/>
          </w:tcPr>
          <w:p w14:paraId="2D62EEAD" w14:textId="29BFE928"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185</w:t>
            </w:r>
          </w:p>
        </w:tc>
        <w:tc>
          <w:tcPr>
            <w:tcW w:w="1118" w:type="dxa"/>
          </w:tcPr>
          <w:p w14:paraId="476B28FB" w14:textId="3EECF9E1" w:rsidR="00D37CA6" w:rsidRPr="00855A33" w:rsidRDefault="00414369" w:rsidP="007D5B43">
            <w:pPr>
              <w:spacing w:after="0" w:line="240" w:lineRule="auto"/>
              <w:ind w:right="-72"/>
              <w:jc w:val="right"/>
              <w:rPr>
                <w:color w:val="000000"/>
                <w:sz w:val="18"/>
                <w:szCs w:val="18"/>
                <w:cs/>
              </w:rPr>
            </w:pPr>
            <w:r w:rsidRPr="00414369">
              <w:rPr>
                <w:color w:val="000000"/>
                <w:sz w:val="18"/>
                <w:szCs w:val="18"/>
                <w:lang w:val="en-GB"/>
              </w:rPr>
              <w:t>272</w:t>
            </w:r>
          </w:p>
        </w:tc>
        <w:tc>
          <w:tcPr>
            <w:tcW w:w="1048" w:type="dxa"/>
          </w:tcPr>
          <w:p w14:paraId="750FFF9E" w14:textId="0666A8D9" w:rsidR="00D37CA6" w:rsidRPr="00855A33" w:rsidRDefault="00414369" w:rsidP="007D5B43">
            <w:pPr>
              <w:spacing w:after="0" w:line="240" w:lineRule="auto"/>
              <w:ind w:right="-72"/>
              <w:jc w:val="right"/>
              <w:rPr>
                <w:color w:val="000000"/>
                <w:sz w:val="18"/>
                <w:szCs w:val="18"/>
                <w:cs/>
              </w:rPr>
            </w:pPr>
            <w:r w:rsidRPr="00414369">
              <w:rPr>
                <w:color w:val="000000"/>
                <w:sz w:val="18"/>
                <w:szCs w:val="18"/>
                <w:lang w:val="en-GB"/>
              </w:rPr>
              <w:t>158</w:t>
            </w:r>
          </w:p>
        </w:tc>
      </w:tr>
      <w:tr w:rsidR="00D37CA6" w:rsidRPr="00855A33" w14:paraId="7E7C08A0" w14:textId="77777777" w:rsidTr="001470A6">
        <w:trPr>
          <w:cantSplit/>
          <w:trHeight w:val="20"/>
        </w:trPr>
        <w:tc>
          <w:tcPr>
            <w:tcW w:w="2549" w:type="dxa"/>
            <w:vAlign w:val="bottom"/>
          </w:tcPr>
          <w:p w14:paraId="44946632" w14:textId="77777777" w:rsidR="00D37CA6" w:rsidRPr="00855A33" w:rsidRDefault="00D37CA6" w:rsidP="007D5B43">
            <w:pPr>
              <w:spacing w:after="0" w:line="240" w:lineRule="auto"/>
              <w:ind w:left="34" w:right="-72" w:hanging="135"/>
              <w:rPr>
                <w:color w:val="000000"/>
                <w:sz w:val="18"/>
                <w:szCs w:val="18"/>
              </w:rPr>
            </w:pPr>
          </w:p>
        </w:tc>
        <w:tc>
          <w:tcPr>
            <w:tcW w:w="1048" w:type="dxa"/>
            <w:tcBorders>
              <w:top w:val="single" w:sz="4" w:space="0" w:color="000000"/>
              <w:left w:val="nil"/>
              <w:right w:val="nil"/>
            </w:tcBorders>
            <w:vAlign w:val="bottom"/>
          </w:tcPr>
          <w:p w14:paraId="0C21633C" w14:textId="77777777" w:rsidR="00D37CA6" w:rsidRPr="00855A33" w:rsidRDefault="00D37CA6" w:rsidP="007D5B43">
            <w:pPr>
              <w:spacing w:after="0" w:line="240" w:lineRule="auto"/>
              <w:ind w:left="34" w:right="-72" w:hanging="135"/>
              <w:rPr>
                <w:color w:val="000000"/>
                <w:sz w:val="18"/>
                <w:szCs w:val="18"/>
              </w:rPr>
            </w:pPr>
          </w:p>
        </w:tc>
        <w:tc>
          <w:tcPr>
            <w:tcW w:w="1048" w:type="dxa"/>
            <w:tcBorders>
              <w:top w:val="single" w:sz="4" w:space="0" w:color="000000"/>
              <w:left w:val="nil"/>
              <w:right w:val="nil"/>
            </w:tcBorders>
            <w:vAlign w:val="bottom"/>
          </w:tcPr>
          <w:p w14:paraId="77E8AAD1" w14:textId="77777777" w:rsidR="00D37CA6" w:rsidRPr="00855A33" w:rsidRDefault="00D37CA6" w:rsidP="007D5B43">
            <w:pPr>
              <w:spacing w:after="0" w:line="240" w:lineRule="auto"/>
              <w:ind w:left="34" w:right="-72" w:hanging="135"/>
              <w:rPr>
                <w:color w:val="000000"/>
                <w:sz w:val="18"/>
                <w:szCs w:val="18"/>
              </w:rPr>
            </w:pPr>
          </w:p>
        </w:tc>
        <w:tc>
          <w:tcPr>
            <w:tcW w:w="1048" w:type="dxa"/>
            <w:tcBorders>
              <w:top w:val="single" w:sz="4" w:space="0" w:color="000000"/>
              <w:left w:val="nil"/>
              <w:right w:val="nil"/>
            </w:tcBorders>
            <w:vAlign w:val="bottom"/>
          </w:tcPr>
          <w:p w14:paraId="33EE12B5" w14:textId="77777777" w:rsidR="00D37CA6" w:rsidRPr="00855A33" w:rsidRDefault="00D37CA6" w:rsidP="007D5B43">
            <w:pPr>
              <w:spacing w:after="0" w:line="240" w:lineRule="auto"/>
              <w:ind w:left="34" w:right="-72" w:hanging="135"/>
              <w:rPr>
                <w:color w:val="000000"/>
                <w:sz w:val="18"/>
                <w:szCs w:val="18"/>
              </w:rPr>
            </w:pPr>
          </w:p>
        </w:tc>
        <w:tc>
          <w:tcPr>
            <w:tcW w:w="1048" w:type="dxa"/>
            <w:tcBorders>
              <w:top w:val="single" w:sz="4" w:space="0" w:color="000000"/>
              <w:left w:val="nil"/>
              <w:right w:val="nil"/>
            </w:tcBorders>
            <w:vAlign w:val="bottom"/>
          </w:tcPr>
          <w:p w14:paraId="4F506A1E" w14:textId="77777777" w:rsidR="00D37CA6" w:rsidRPr="00855A33" w:rsidRDefault="00D37CA6" w:rsidP="007D5B43">
            <w:pPr>
              <w:spacing w:after="0" w:line="240" w:lineRule="auto"/>
              <w:ind w:left="34" w:right="-72" w:hanging="135"/>
              <w:rPr>
                <w:color w:val="000000"/>
                <w:sz w:val="18"/>
                <w:szCs w:val="18"/>
              </w:rPr>
            </w:pPr>
          </w:p>
        </w:tc>
        <w:tc>
          <w:tcPr>
            <w:tcW w:w="1118" w:type="dxa"/>
            <w:tcBorders>
              <w:top w:val="single" w:sz="4" w:space="0" w:color="000000"/>
              <w:left w:val="nil"/>
              <w:right w:val="nil"/>
            </w:tcBorders>
            <w:vAlign w:val="bottom"/>
          </w:tcPr>
          <w:p w14:paraId="5B03DBDC" w14:textId="77777777" w:rsidR="00D37CA6" w:rsidRPr="00855A33" w:rsidRDefault="00D37CA6" w:rsidP="007D5B43">
            <w:pPr>
              <w:spacing w:after="0" w:line="240" w:lineRule="auto"/>
              <w:ind w:left="34" w:right="-72" w:hanging="135"/>
              <w:rPr>
                <w:color w:val="000000"/>
                <w:sz w:val="18"/>
                <w:szCs w:val="18"/>
              </w:rPr>
            </w:pPr>
          </w:p>
        </w:tc>
        <w:tc>
          <w:tcPr>
            <w:tcW w:w="1048" w:type="dxa"/>
            <w:tcBorders>
              <w:top w:val="single" w:sz="4" w:space="0" w:color="000000"/>
              <w:left w:val="nil"/>
              <w:right w:val="nil"/>
            </w:tcBorders>
            <w:vAlign w:val="bottom"/>
          </w:tcPr>
          <w:p w14:paraId="3E167464" w14:textId="77777777" w:rsidR="00D37CA6" w:rsidRPr="00855A33" w:rsidRDefault="00D37CA6" w:rsidP="007D5B43">
            <w:pPr>
              <w:spacing w:after="0" w:line="240" w:lineRule="auto"/>
              <w:ind w:left="34" w:right="-72" w:hanging="135"/>
              <w:rPr>
                <w:color w:val="000000"/>
                <w:sz w:val="18"/>
                <w:szCs w:val="18"/>
              </w:rPr>
            </w:pPr>
          </w:p>
        </w:tc>
      </w:tr>
      <w:tr w:rsidR="00D37CA6" w:rsidRPr="00855A33" w14:paraId="648EA382" w14:textId="77777777" w:rsidTr="001470A6">
        <w:trPr>
          <w:cantSplit/>
          <w:trHeight w:val="146"/>
        </w:trPr>
        <w:tc>
          <w:tcPr>
            <w:tcW w:w="2549" w:type="dxa"/>
            <w:vAlign w:val="bottom"/>
          </w:tcPr>
          <w:p w14:paraId="7763DC54" w14:textId="77777777" w:rsidR="00D37CA6" w:rsidRPr="00855A33" w:rsidRDefault="00D37CA6" w:rsidP="007D5B43">
            <w:pPr>
              <w:spacing w:after="0" w:line="240" w:lineRule="auto"/>
              <w:ind w:left="-101" w:right="-72"/>
              <w:rPr>
                <w:color w:val="000000"/>
                <w:sz w:val="18"/>
                <w:szCs w:val="18"/>
              </w:rPr>
            </w:pPr>
            <w:r w:rsidRPr="00855A33">
              <w:rPr>
                <w:b/>
                <w:color w:val="000000"/>
                <w:sz w:val="18"/>
                <w:szCs w:val="18"/>
              </w:rPr>
              <w:t>Total</w:t>
            </w:r>
          </w:p>
        </w:tc>
        <w:tc>
          <w:tcPr>
            <w:tcW w:w="1048" w:type="dxa"/>
            <w:tcBorders>
              <w:left w:val="nil"/>
              <w:bottom w:val="single" w:sz="4" w:space="0" w:color="000000"/>
              <w:right w:val="nil"/>
            </w:tcBorders>
          </w:tcPr>
          <w:p w14:paraId="4D088C9C" w14:textId="5AD69898"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785</w:t>
            </w:r>
          </w:p>
        </w:tc>
        <w:tc>
          <w:tcPr>
            <w:tcW w:w="1048" w:type="dxa"/>
            <w:tcBorders>
              <w:left w:val="nil"/>
              <w:bottom w:val="single" w:sz="4" w:space="0" w:color="000000"/>
              <w:right w:val="nil"/>
            </w:tcBorders>
          </w:tcPr>
          <w:p w14:paraId="5C070D85" w14:textId="750FA376"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10</w:t>
            </w:r>
            <w:r w:rsidR="00D37CA6" w:rsidRPr="00855A33">
              <w:rPr>
                <w:color w:val="000000"/>
                <w:sz w:val="18"/>
                <w:szCs w:val="18"/>
              </w:rPr>
              <w:t>,</w:t>
            </w:r>
            <w:r w:rsidRPr="00414369">
              <w:rPr>
                <w:color w:val="000000"/>
                <w:sz w:val="18"/>
                <w:szCs w:val="18"/>
                <w:lang w:val="en-GB"/>
              </w:rPr>
              <w:t>265</w:t>
            </w:r>
          </w:p>
        </w:tc>
        <w:tc>
          <w:tcPr>
            <w:tcW w:w="1048" w:type="dxa"/>
            <w:tcBorders>
              <w:left w:val="nil"/>
              <w:bottom w:val="single" w:sz="4" w:space="0" w:color="000000"/>
              <w:right w:val="nil"/>
            </w:tcBorders>
          </w:tcPr>
          <w:p w14:paraId="159E80C9" w14:textId="68EF6DE1" w:rsidR="00D37CA6" w:rsidRPr="00855A33" w:rsidRDefault="00414369" w:rsidP="007D5B43">
            <w:pPr>
              <w:spacing w:after="0" w:line="240" w:lineRule="auto"/>
              <w:ind w:right="-72"/>
              <w:jc w:val="right"/>
              <w:rPr>
                <w:color w:val="000000"/>
                <w:sz w:val="18"/>
                <w:szCs w:val="18"/>
                <w:cs/>
              </w:rPr>
            </w:pPr>
            <w:r w:rsidRPr="00414369">
              <w:rPr>
                <w:color w:val="000000"/>
                <w:sz w:val="18"/>
                <w:szCs w:val="18"/>
                <w:lang w:val="en-GB"/>
              </w:rPr>
              <w:t>16</w:t>
            </w:r>
            <w:r w:rsidR="00687B4B" w:rsidRPr="00855A33">
              <w:rPr>
                <w:color w:val="000000"/>
                <w:sz w:val="18"/>
                <w:szCs w:val="18"/>
                <w:lang w:val="en-GB"/>
              </w:rPr>
              <w:t>,</w:t>
            </w:r>
            <w:r w:rsidRPr="00414369">
              <w:rPr>
                <w:color w:val="000000"/>
                <w:sz w:val="18"/>
                <w:szCs w:val="18"/>
                <w:lang w:val="en-GB"/>
              </w:rPr>
              <w:t>468</w:t>
            </w:r>
          </w:p>
        </w:tc>
        <w:tc>
          <w:tcPr>
            <w:tcW w:w="1048" w:type="dxa"/>
            <w:tcBorders>
              <w:left w:val="nil"/>
              <w:bottom w:val="single" w:sz="4" w:space="0" w:color="000000"/>
              <w:right w:val="nil"/>
            </w:tcBorders>
          </w:tcPr>
          <w:p w14:paraId="7CBF4DD9" w14:textId="3138764C"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200</w:t>
            </w:r>
          </w:p>
        </w:tc>
        <w:tc>
          <w:tcPr>
            <w:tcW w:w="1118" w:type="dxa"/>
            <w:tcBorders>
              <w:left w:val="nil"/>
              <w:bottom w:val="single" w:sz="4" w:space="0" w:color="000000"/>
              <w:right w:val="nil"/>
            </w:tcBorders>
          </w:tcPr>
          <w:p w14:paraId="521A6BD3" w14:textId="618D2477"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27</w:t>
            </w:r>
            <w:r w:rsidR="00D37CA6" w:rsidRPr="00855A33">
              <w:rPr>
                <w:color w:val="000000"/>
                <w:sz w:val="18"/>
                <w:szCs w:val="18"/>
              </w:rPr>
              <w:t>,</w:t>
            </w:r>
            <w:r w:rsidRPr="00414369">
              <w:rPr>
                <w:color w:val="000000"/>
                <w:sz w:val="18"/>
                <w:szCs w:val="18"/>
                <w:lang w:val="en-GB"/>
              </w:rPr>
              <w:t>718</w:t>
            </w:r>
          </w:p>
        </w:tc>
        <w:tc>
          <w:tcPr>
            <w:tcW w:w="1048" w:type="dxa"/>
            <w:tcBorders>
              <w:left w:val="nil"/>
              <w:bottom w:val="single" w:sz="4" w:space="0" w:color="000000"/>
              <w:right w:val="nil"/>
            </w:tcBorders>
          </w:tcPr>
          <w:p w14:paraId="5AA7705E" w14:textId="2200D41C" w:rsidR="00D37CA6" w:rsidRPr="00855A33" w:rsidRDefault="00414369" w:rsidP="007D5B43">
            <w:pPr>
              <w:spacing w:after="0" w:line="240" w:lineRule="auto"/>
              <w:ind w:right="-72"/>
              <w:jc w:val="right"/>
              <w:rPr>
                <w:color w:val="000000"/>
                <w:sz w:val="18"/>
                <w:szCs w:val="18"/>
                <w:cs/>
              </w:rPr>
            </w:pPr>
            <w:r w:rsidRPr="00414369">
              <w:rPr>
                <w:color w:val="000000"/>
                <w:sz w:val="18"/>
                <w:szCs w:val="18"/>
                <w:lang w:val="en-GB"/>
              </w:rPr>
              <w:t>26</w:t>
            </w:r>
            <w:r w:rsidR="00687B4B" w:rsidRPr="00855A33">
              <w:rPr>
                <w:color w:val="000000"/>
                <w:sz w:val="18"/>
                <w:szCs w:val="18"/>
                <w:lang w:val="en-GB"/>
              </w:rPr>
              <w:t>,</w:t>
            </w:r>
            <w:r w:rsidRPr="00414369">
              <w:rPr>
                <w:color w:val="000000"/>
                <w:sz w:val="18"/>
                <w:szCs w:val="18"/>
                <w:lang w:val="en-GB"/>
              </w:rPr>
              <w:t>597</w:t>
            </w:r>
          </w:p>
        </w:tc>
      </w:tr>
      <w:tr w:rsidR="00D37CA6" w:rsidRPr="00855A33" w14:paraId="3DBE0B09" w14:textId="77777777" w:rsidTr="001470A6">
        <w:trPr>
          <w:cantSplit/>
          <w:trHeight w:val="77"/>
        </w:trPr>
        <w:tc>
          <w:tcPr>
            <w:tcW w:w="2549" w:type="dxa"/>
            <w:vAlign w:val="bottom"/>
          </w:tcPr>
          <w:p w14:paraId="4F239881" w14:textId="77777777" w:rsidR="00D37CA6" w:rsidRPr="00855A33" w:rsidRDefault="00D37CA6" w:rsidP="007D5B43">
            <w:pPr>
              <w:spacing w:after="0" w:line="240" w:lineRule="auto"/>
              <w:ind w:left="34" w:right="-72" w:hanging="135"/>
              <w:rPr>
                <w:color w:val="000000"/>
                <w:sz w:val="18"/>
                <w:szCs w:val="18"/>
              </w:rPr>
            </w:pPr>
          </w:p>
        </w:tc>
        <w:tc>
          <w:tcPr>
            <w:tcW w:w="1048" w:type="dxa"/>
            <w:tcBorders>
              <w:top w:val="single" w:sz="4" w:space="0" w:color="000000"/>
              <w:left w:val="nil"/>
              <w:right w:val="nil"/>
            </w:tcBorders>
          </w:tcPr>
          <w:p w14:paraId="239E6462" w14:textId="77777777" w:rsidR="00D37CA6" w:rsidRPr="00855A33" w:rsidRDefault="00D37CA6" w:rsidP="007D5B43">
            <w:pPr>
              <w:spacing w:after="0" w:line="240" w:lineRule="auto"/>
              <w:ind w:left="34" w:right="-72" w:hanging="135"/>
              <w:rPr>
                <w:color w:val="000000"/>
                <w:sz w:val="18"/>
                <w:szCs w:val="18"/>
              </w:rPr>
            </w:pPr>
          </w:p>
        </w:tc>
        <w:tc>
          <w:tcPr>
            <w:tcW w:w="1048" w:type="dxa"/>
            <w:tcBorders>
              <w:top w:val="single" w:sz="4" w:space="0" w:color="000000"/>
              <w:left w:val="nil"/>
              <w:right w:val="nil"/>
            </w:tcBorders>
          </w:tcPr>
          <w:p w14:paraId="0E7DBD13" w14:textId="77777777" w:rsidR="00D37CA6" w:rsidRPr="00855A33" w:rsidRDefault="00D37CA6" w:rsidP="007D5B43">
            <w:pPr>
              <w:spacing w:after="0" w:line="240" w:lineRule="auto"/>
              <w:ind w:left="34" w:right="-72" w:hanging="135"/>
              <w:rPr>
                <w:color w:val="000000"/>
                <w:sz w:val="18"/>
                <w:szCs w:val="18"/>
              </w:rPr>
            </w:pPr>
          </w:p>
        </w:tc>
        <w:tc>
          <w:tcPr>
            <w:tcW w:w="1048" w:type="dxa"/>
            <w:tcBorders>
              <w:top w:val="single" w:sz="4" w:space="0" w:color="000000"/>
              <w:left w:val="nil"/>
              <w:right w:val="nil"/>
            </w:tcBorders>
          </w:tcPr>
          <w:p w14:paraId="08CB4198" w14:textId="77777777" w:rsidR="00D37CA6" w:rsidRPr="00855A33" w:rsidRDefault="00D37CA6" w:rsidP="007D5B43">
            <w:pPr>
              <w:spacing w:after="0" w:line="240" w:lineRule="auto"/>
              <w:ind w:left="34" w:right="-72" w:hanging="135"/>
              <w:rPr>
                <w:color w:val="000000"/>
                <w:sz w:val="18"/>
                <w:szCs w:val="18"/>
              </w:rPr>
            </w:pPr>
          </w:p>
        </w:tc>
        <w:tc>
          <w:tcPr>
            <w:tcW w:w="1048" w:type="dxa"/>
            <w:tcBorders>
              <w:top w:val="single" w:sz="4" w:space="0" w:color="000000"/>
              <w:left w:val="nil"/>
              <w:right w:val="nil"/>
            </w:tcBorders>
          </w:tcPr>
          <w:p w14:paraId="78A026D4" w14:textId="77777777" w:rsidR="00D37CA6" w:rsidRPr="00855A33" w:rsidRDefault="00D37CA6" w:rsidP="007D5B43">
            <w:pPr>
              <w:spacing w:after="0" w:line="240" w:lineRule="auto"/>
              <w:ind w:left="34" w:right="-72" w:hanging="135"/>
              <w:rPr>
                <w:color w:val="000000"/>
                <w:sz w:val="18"/>
                <w:szCs w:val="18"/>
              </w:rPr>
            </w:pPr>
          </w:p>
        </w:tc>
        <w:tc>
          <w:tcPr>
            <w:tcW w:w="1118" w:type="dxa"/>
            <w:tcBorders>
              <w:top w:val="single" w:sz="4" w:space="0" w:color="000000"/>
              <w:left w:val="nil"/>
              <w:right w:val="nil"/>
            </w:tcBorders>
          </w:tcPr>
          <w:p w14:paraId="32FE7F37" w14:textId="77777777" w:rsidR="00D37CA6" w:rsidRPr="00855A33" w:rsidRDefault="00D37CA6" w:rsidP="007D5B43">
            <w:pPr>
              <w:spacing w:after="0" w:line="240" w:lineRule="auto"/>
              <w:ind w:left="34" w:right="-72" w:hanging="135"/>
              <w:rPr>
                <w:color w:val="000000"/>
                <w:sz w:val="18"/>
                <w:szCs w:val="18"/>
              </w:rPr>
            </w:pPr>
          </w:p>
        </w:tc>
        <w:tc>
          <w:tcPr>
            <w:tcW w:w="1048" w:type="dxa"/>
            <w:tcBorders>
              <w:top w:val="single" w:sz="4" w:space="0" w:color="000000"/>
              <w:left w:val="nil"/>
              <w:right w:val="nil"/>
            </w:tcBorders>
          </w:tcPr>
          <w:p w14:paraId="68631F8B" w14:textId="77777777" w:rsidR="00D37CA6" w:rsidRPr="00855A33" w:rsidRDefault="00D37CA6" w:rsidP="007D5B43">
            <w:pPr>
              <w:spacing w:after="0" w:line="240" w:lineRule="auto"/>
              <w:ind w:left="34" w:right="-72" w:hanging="135"/>
              <w:rPr>
                <w:color w:val="000000"/>
                <w:sz w:val="18"/>
                <w:szCs w:val="18"/>
              </w:rPr>
            </w:pPr>
          </w:p>
        </w:tc>
      </w:tr>
      <w:tr w:rsidR="00D37CA6" w:rsidRPr="00855A33" w14:paraId="7B7E002A" w14:textId="77777777" w:rsidTr="001470A6">
        <w:trPr>
          <w:cantSplit/>
          <w:trHeight w:val="146"/>
        </w:trPr>
        <w:tc>
          <w:tcPr>
            <w:tcW w:w="2549" w:type="dxa"/>
            <w:vAlign w:val="bottom"/>
          </w:tcPr>
          <w:p w14:paraId="3EBA358E" w14:textId="7B0393CE" w:rsidR="00D37CA6" w:rsidRPr="00855A33" w:rsidRDefault="00D37CA6" w:rsidP="007D5B43">
            <w:pPr>
              <w:spacing w:after="0" w:line="240" w:lineRule="auto"/>
              <w:ind w:left="34" w:right="-72" w:hanging="135"/>
              <w:rPr>
                <w:color w:val="000000"/>
                <w:sz w:val="18"/>
                <w:szCs w:val="18"/>
              </w:rPr>
            </w:pPr>
            <w:r w:rsidRPr="00855A33">
              <w:rPr>
                <w:b/>
                <w:color w:val="000000"/>
                <w:sz w:val="18"/>
                <w:szCs w:val="18"/>
              </w:rPr>
              <w:t xml:space="preserve">As at </w:t>
            </w:r>
            <w:r w:rsidR="00414369" w:rsidRPr="00414369">
              <w:rPr>
                <w:b/>
                <w:color w:val="000000"/>
                <w:sz w:val="18"/>
                <w:szCs w:val="18"/>
                <w:lang w:val="en-GB"/>
              </w:rPr>
              <w:t>31</w:t>
            </w:r>
            <w:r w:rsidRPr="00855A33">
              <w:rPr>
                <w:b/>
                <w:color w:val="000000"/>
                <w:sz w:val="18"/>
                <w:szCs w:val="18"/>
              </w:rPr>
              <w:t xml:space="preserve"> December </w:t>
            </w:r>
            <w:r w:rsidR="00414369" w:rsidRPr="00414369">
              <w:rPr>
                <w:b/>
                <w:color w:val="000000"/>
                <w:sz w:val="18"/>
                <w:szCs w:val="18"/>
                <w:lang w:val="en-GB"/>
              </w:rPr>
              <w:t>2024</w:t>
            </w:r>
          </w:p>
        </w:tc>
        <w:tc>
          <w:tcPr>
            <w:tcW w:w="1048" w:type="dxa"/>
            <w:tcBorders>
              <w:left w:val="nil"/>
              <w:right w:val="nil"/>
            </w:tcBorders>
          </w:tcPr>
          <w:p w14:paraId="08A567E6" w14:textId="77777777" w:rsidR="00D37CA6" w:rsidRPr="00855A33" w:rsidRDefault="00D37CA6" w:rsidP="007D5B43">
            <w:pPr>
              <w:spacing w:after="0" w:line="240" w:lineRule="auto"/>
              <w:ind w:right="-72"/>
              <w:jc w:val="right"/>
              <w:rPr>
                <w:color w:val="000000"/>
                <w:sz w:val="18"/>
                <w:szCs w:val="18"/>
              </w:rPr>
            </w:pPr>
          </w:p>
        </w:tc>
        <w:tc>
          <w:tcPr>
            <w:tcW w:w="1048" w:type="dxa"/>
            <w:tcBorders>
              <w:left w:val="nil"/>
              <w:right w:val="nil"/>
            </w:tcBorders>
          </w:tcPr>
          <w:p w14:paraId="4C8F97D4" w14:textId="77777777" w:rsidR="00D37CA6" w:rsidRPr="00855A33" w:rsidRDefault="00D37CA6" w:rsidP="007D5B43">
            <w:pPr>
              <w:spacing w:after="0" w:line="240" w:lineRule="auto"/>
              <w:ind w:right="-72"/>
              <w:jc w:val="right"/>
              <w:rPr>
                <w:color w:val="000000"/>
                <w:sz w:val="18"/>
                <w:szCs w:val="18"/>
              </w:rPr>
            </w:pPr>
          </w:p>
        </w:tc>
        <w:tc>
          <w:tcPr>
            <w:tcW w:w="1048" w:type="dxa"/>
            <w:tcBorders>
              <w:left w:val="nil"/>
              <w:right w:val="nil"/>
            </w:tcBorders>
          </w:tcPr>
          <w:p w14:paraId="3BC07F7A" w14:textId="77777777" w:rsidR="00D37CA6" w:rsidRPr="00855A33" w:rsidRDefault="00D37CA6" w:rsidP="007D5B43">
            <w:pPr>
              <w:spacing w:after="0" w:line="240" w:lineRule="auto"/>
              <w:ind w:right="-72"/>
              <w:jc w:val="right"/>
              <w:rPr>
                <w:color w:val="000000"/>
                <w:sz w:val="18"/>
                <w:szCs w:val="18"/>
              </w:rPr>
            </w:pPr>
          </w:p>
        </w:tc>
        <w:tc>
          <w:tcPr>
            <w:tcW w:w="1048" w:type="dxa"/>
            <w:tcBorders>
              <w:left w:val="nil"/>
              <w:right w:val="nil"/>
            </w:tcBorders>
          </w:tcPr>
          <w:p w14:paraId="62E72E87" w14:textId="77777777" w:rsidR="00D37CA6" w:rsidRPr="00855A33" w:rsidRDefault="00D37CA6" w:rsidP="007D5B43">
            <w:pPr>
              <w:spacing w:after="0" w:line="240" w:lineRule="auto"/>
              <w:ind w:right="-72"/>
              <w:jc w:val="right"/>
              <w:rPr>
                <w:color w:val="000000"/>
                <w:sz w:val="18"/>
                <w:szCs w:val="18"/>
              </w:rPr>
            </w:pPr>
          </w:p>
        </w:tc>
        <w:tc>
          <w:tcPr>
            <w:tcW w:w="1118" w:type="dxa"/>
            <w:tcBorders>
              <w:left w:val="nil"/>
              <w:right w:val="nil"/>
            </w:tcBorders>
          </w:tcPr>
          <w:p w14:paraId="59F0EE9F" w14:textId="77777777" w:rsidR="00D37CA6" w:rsidRPr="00855A33" w:rsidRDefault="00D37CA6" w:rsidP="007D5B43">
            <w:pPr>
              <w:spacing w:after="0" w:line="240" w:lineRule="auto"/>
              <w:ind w:right="-72"/>
              <w:jc w:val="right"/>
              <w:rPr>
                <w:color w:val="000000"/>
                <w:sz w:val="18"/>
                <w:szCs w:val="18"/>
              </w:rPr>
            </w:pPr>
          </w:p>
        </w:tc>
        <w:tc>
          <w:tcPr>
            <w:tcW w:w="1048" w:type="dxa"/>
            <w:tcBorders>
              <w:left w:val="nil"/>
              <w:right w:val="nil"/>
            </w:tcBorders>
          </w:tcPr>
          <w:p w14:paraId="0AFF3417" w14:textId="77777777" w:rsidR="00D37CA6" w:rsidRPr="00855A33" w:rsidRDefault="00D37CA6" w:rsidP="007D5B43">
            <w:pPr>
              <w:spacing w:after="0" w:line="240" w:lineRule="auto"/>
              <w:ind w:right="-72"/>
              <w:jc w:val="right"/>
              <w:rPr>
                <w:color w:val="000000"/>
                <w:sz w:val="18"/>
                <w:szCs w:val="18"/>
              </w:rPr>
            </w:pPr>
          </w:p>
        </w:tc>
      </w:tr>
      <w:tr w:rsidR="00D37CA6" w:rsidRPr="00855A33" w14:paraId="1F8B3BB7" w14:textId="77777777" w:rsidTr="001470A6">
        <w:trPr>
          <w:cantSplit/>
          <w:trHeight w:val="146"/>
        </w:trPr>
        <w:tc>
          <w:tcPr>
            <w:tcW w:w="2549" w:type="dxa"/>
            <w:vAlign w:val="bottom"/>
          </w:tcPr>
          <w:p w14:paraId="42B43D46" w14:textId="31B35906" w:rsidR="00D37CA6" w:rsidRPr="00855A33" w:rsidRDefault="00D37CA6" w:rsidP="007D5B43">
            <w:pPr>
              <w:spacing w:after="0" w:line="240" w:lineRule="auto"/>
              <w:ind w:left="34" w:right="-72" w:hanging="135"/>
              <w:rPr>
                <w:color w:val="000000"/>
                <w:spacing w:val="-10"/>
                <w:sz w:val="18"/>
                <w:szCs w:val="18"/>
              </w:rPr>
            </w:pPr>
            <w:r w:rsidRPr="00855A33">
              <w:rPr>
                <w:color w:val="000000"/>
                <w:spacing w:val="-10"/>
                <w:sz w:val="18"/>
                <w:szCs w:val="18"/>
              </w:rPr>
              <w:t>Trade and other current payables</w:t>
            </w:r>
          </w:p>
        </w:tc>
        <w:tc>
          <w:tcPr>
            <w:tcW w:w="1048" w:type="dxa"/>
            <w:tcBorders>
              <w:left w:val="nil"/>
              <w:right w:val="nil"/>
            </w:tcBorders>
          </w:tcPr>
          <w:p w14:paraId="179F8E35" w14:textId="2BEFFD9B" w:rsidR="00D37CA6" w:rsidRPr="00855A33" w:rsidRDefault="00D37CA6" w:rsidP="007D5B43">
            <w:pPr>
              <w:spacing w:after="0" w:line="240" w:lineRule="auto"/>
              <w:ind w:right="-72"/>
              <w:jc w:val="right"/>
              <w:rPr>
                <w:color w:val="000000"/>
                <w:sz w:val="18"/>
                <w:szCs w:val="18"/>
              </w:rPr>
            </w:pPr>
            <w:r w:rsidRPr="00855A33">
              <w:rPr>
                <w:color w:val="000000"/>
                <w:sz w:val="18"/>
                <w:szCs w:val="18"/>
              </w:rPr>
              <w:t>-</w:t>
            </w:r>
          </w:p>
        </w:tc>
        <w:tc>
          <w:tcPr>
            <w:tcW w:w="1048" w:type="dxa"/>
            <w:tcBorders>
              <w:left w:val="nil"/>
              <w:right w:val="nil"/>
            </w:tcBorders>
          </w:tcPr>
          <w:p w14:paraId="5F1F50AF" w14:textId="52DB20EF"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106</w:t>
            </w:r>
          </w:p>
        </w:tc>
        <w:tc>
          <w:tcPr>
            <w:tcW w:w="1048" w:type="dxa"/>
            <w:tcBorders>
              <w:left w:val="nil"/>
              <w:right w:val="nil"/>
            </w:tcBorders>
          </w:tcPr>
          <w:p w14:paraId="4F6723B6" w14:textId="0361D607" w:rsidR="00D37CA6" w:rsidRPr="00855A33" w:rsidRDefault="00D37CA6" w:rsidP="007D5B43">
            <w:pPr>
              <w:spacing w:after="0" w:line="240" w:lineRule="auto"/>
              <w:ind w:right="-72"/>
              <w:jc w:val="right"/>
              <w:rPr>
                <w:color w:val="000000"/>
                <w:sz w:val="18"/>
                <w:szCs w:val="18"/>
              </w:rPr>
            </w:pPr>
            <w:r w:rsidRPr="00855A33">
              <w:rPr>
                <w:color w:val="000000"/>
                <w:sz w:val="18"/>
                <w:szCs w:val="18"/>
                <w:cs/>
              </w:rPr>
              <w:t>-</w:t>
            </w:r>
          </w:p>
        </w:tc>
        <w:tc>
          <w:tcPr>
            <w:tcW w:w="1048" w:type="dxa"/>
            <w:tcBorders>
              <w:left w:val="nil"/>
              <w:right w:val="nil"/>
            </w:tcBorders>
          </w:tcPr>
          <w:p w14:paraId="42D1EAAA" w14:textId="07722AF3" w:rsidR="00D37CA6" w:rsidRPr="00855A33" w:rsidRDefault="00D37CA6" w:rsidP="007D5B43">
            <w:pPr>
              <w:spacing w:after="0" w:line="240" w:lineRule="auto"/>
              <w:ind w:right="-72"/>
              <w:jc w:val="right"/>
              <w:rPr>
                <w:color w:val="000000"/>
                <w:sz w:val="18"/>
                <w:szCs w:val="18"/>
              </w:rPr>
            </w:pPr>
            <w:r w:rsidRPr="00855A33">
              <w:rPr>
                <w:color w:val="000000"/>
                <w:sz w:val="18"/>
                <w:szCs w:val="18"/>
                <w:cs/>
              </w:rPr>
              <w:t>-</w:t>
            </w:r>
          </w:p>
        </w:tc>
        <w:tc>
          <w:tcPr>
            <w:tcW w:w="1118" w:type="dxa"/>
            <w:tcBorders>
              <w:left w:val="nil"/>
              <w:right w:val="nil"/>
            </w:tcBorders>
          </w:tcPr>
          <w:p w14:paraId="0A2444AB" w14:textId="6B06BE8E"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106</w:t>
            </w:r>
          </w:p>
        </w:tc>
        <w:tc>
          <w:tcPr>
            <w:tcW w:w="1048" w:type="dxa"/>
            <w:tcBorders>
              <w:left w:val="nil"/>
              <w:right w:val="nil"/>
            </w:tcBorders>
          </w:tcPr>
          <w:p w14:paraId="2C6AFD7C" w14:textId="4FA0883D"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106</w:t>
            </w:r>
          </w:p>
        </w:tc>
      </w:tr>
      <w:tr w:rsidR="00D37CA6" w:rsidRPr="00855A33" w14:paraId="192728B6" w14:textId="77777777" w:rsidTr="001470A6">
        <w:trPr>
          <w:cantSplit/>
          <w:trHeight w:val="146"/>
        </w:trPr>
        <w:tc>
          <w:tcPr>
            <w:tcW w:w="2549" w:type="dxa"/>
            <w:vAlign w:val="bottom"/>
          </w:tcPr>
          <w:p w14:paraId="3044E7B9" w14:textId="77777777" w:rsidR="00D37CA6" w:rsidRPr="00855A33" w:rsidRDefault="00D37CA6" w:rsidP="007D5B43">
            <w:pPr>
              <w:spacing w:after="0" w:line="240" w:lineRule="auto"/>
              <w:ind w:left="34" w:right="-72" w:hanging="135"/>
              <w:rPr>
                <w:color w:val="000000"/>
                <w:sz w:val="18"/>
                <w:szCs w:val="18"/>
              </w:rPr>
            </w:pPr>
            <w:r w:rsidRPr="00855A33">
              <w:rPr>
                <w:color w:val="000000"/>
                <w:sz w:val="18"/>
                <w:szCs w:val="18"/>
              </w:rPr>
              <w:t xml:space="preserve">Short-term loans from </w:t>
            </w:r>
          </w:p>
          <w:p w14:paraId="5762BE35" w14:textId="75816059" w:rsidR="00D37CA6" w:rsidRPr="00855A33" w:rsidRDefault="00D37CA6" w:rsidP="007D5B43">
            <w:pPr>
              <w:spacing w:after="0" w:line="240" w:lineRule="auto"/>
              <w:ind w:left="34" w:right="-72" w:hanging="135"/>
              <w:rPr>
                <w:color w:val="000000"/>
                <w:sz w:val="18"/>
                <w:szCs w:val="18"/>
              </w:rPr>
            </w:pPr>
            <w:r w:rsidRPr="00855A33">
              <w:rPr>
                <w:color w:val="000000"/>
                <w:sz w:val="18"/>
                <w:szCs w:val="18"/>
                <w:cs/>
              </w:rPr>
              <w:t xml:space="preserve">   </w:t>
            </w:r>
            <w:r w:rsidRPr="00855A33">
              <w:rPr>
                <w:color w:val="000000"/>
                <w:sz w:val="18"/>
                <w:szCs w:val="18"/>
              </w:rPr>
              <w:t>related parties</w:t>
            </w:r>
          </w:p>
        </w:tc>
        <w:tc>
          <w:tcPr>
            <w:tcW w:w="1048" w:type="dxa"/>
            <w:tcBorders>
              <w:left w:val="nil"/>
              <w:right w:val="nil"/>
            </w:tcBorders>
          </w:tcPr>
          <w:p w14:paraId="0227D465" w14:textId="17C7BC8D" w:rsidR="00D37CA6" w:rsidRPr="00855A33" w:rsidRDefault="00D37CA6" w:rsidP="007D5B43">
            <w:pPr>
              <w:spacing w:after="0" w:line="240" w:lineRule="auto"/>
              <w:ind w:right="-72"/>
              <w:jc w:val="right"/>
              <w:rPr>
                <w:color w:val="000000"/>
                <w:sz w:val="18"/>
                <w:szCs w:val="18"/>
              </w:rPr>
            </w:pPr>
            <w:r w:rsidRPr="00855A33">
              <w:rPr>
                <w:color w:val="000000"/>
                <w:sz w:val="18"/>
                <w:szCs w:val="18"/>
                <w:cs/>
              </w:rPr>
              <w:br/>
            </w:r>
            <w:r w:rsidR="00414369" w:rsidRPr="00414369">
              <w:rPr>
                <w:color w:val="000000"/>
                <w:sz w:val="18"/>
                <w:szCs w:val="18"/>
                <w:lang w:val="en-GB"/>
              </w:rPr>
              <w:t>770</w:t>
            </w:r>
          </w:p>
        </w:tc>
        <w:tc>
          <w:tcPr>
            <w:tcW w:w="1048" w:type="dxa"/>
            <w:tcBorders>
              <w:left w:val="nil"/>
              <w:right w:val="nil"/>
            </w:tcBorders>
          </w:tcPr>
          <w:p w14:paraId="4D0BD1B3" w14:textId="565A4F3B" w:rsidR="00D37CA6" w:rsidRPr="00855A33" w:rsidRDefault="00D37CA6" w:rsidP="007D5B43">
            <w:pPr>
              <w:spacing w:after="0" w:line="240" w:lineRule="auto"/>
              <w:ind w:right="-72"/>
              <w:jc w:val="right"/>
              <w:rPr>
                <w:color w:val="000000"/>
                <w:sz w:val="18"/>
                <w:szCs w:val="18"/>
              </w:rPr>
            </w:pPr>
            <w:r w:rsidRPr="00855A33">
              <w:rPr>
                <w:color w:val="000000"/>
                <w:sz w:val="18"/>
                <w:szCs w:val="18"/>
                <w:cs/>
              </w:rPr>
              <w:br/>
              <w:t>-</w:t>
            </w:r>
          </w:p>
        </w:tc>
        <w:tc>
          <w:tcPr>
            <w:tcW w:w="1048" w:type="dxa"/>
            <w:tcBorders>
              <w:left w:val="nil"/>
              <w:right w:val="nil"/>
            </w:tcBorders>
          </w:tcPr>
          <w:p w14:paraId="5978A3E8" w14:textId="16C128DA" w:rsidR="00D37CA6" w:rsidRPr="00855A33" w:rsidRDefault="00D37CA6" w:rsidP="007D5B43">
            <w:pPr>
              <w:spacing w:after="0" w:line="240" w:lineRule="auto"/>
              <w:ind w:right="-72"/>
              <w:jc w:val="right"/>
              <w:rPr>
                <w:color w:val="000000"/>
                <w:sz w:val="18"/>
                <w:szCs w:val="18"/>
              </w:rPr>
            </w:pPr>
            <w:r w:rsidRPr="00855A33">
              <w:rPr>
                <w:color w:val="000000"/>
                <w:sz w:val="18"/>
                <w:szCs w:val="18"/>
                <w:cs/>
              </w:rPr>
              <w:br/>
              <w:t>-</w:t>
            </w:r>
          </w:p>
        </w:tc>
        <w:tc>
          <w:tcPr>
            <w:tcW w:w="1048" w:type="dxa"/>
            <w:tcBorders>
              <w:left w:val="nil"/>
              <w:right w:val="nil"/>
            </w:tcBorders>
          </w:tcPr>
          <w:p w14:paraId="0434F0FF" w14:textId="07D17A22" w:rsidR="00D37CA6" w:rsidRPr="00855A33" w:rsidRDefault="00D37CA6" w:rsidP="007D5B43">
            <w:pPr>
              <w:spacing w:after="0" w:line="240" w:lineRule="auto"/>
              <w:ind w:right="-72"/>
              <w:jc w:val="right"/>
              <w:rPr>
                <w:color w:val="000000"/>
                <w:sz w:val="18"/>
                <w:szCs w:val="18"/>
              </w:rPr>
            </w:pPr>
            <w:r w:rsidRPr="00855A33">
              <w:rPr>
                <w:color w:val="000000"/>
                <w:sz w:val="18"/>
                <w:szCs w:val="18"/>
                <w:cs/>
              </w:rPr>
              <w:br/>
              <w:t>-</w:t>
            </w:r>
          </w:p>
        </w:tc>
        <w:tc>
          <w:tcPr>
            <w:tcW w:w="1118" w:type="dxa"/>
            <w:tcBorders>
              <w:left w:val="nil"/>
              <w:right w:val="nil"/>
            </w:tcBorders>
          </w:tcPr>
          <w:p w14:paraId="7E0E27D2" w14:textId="55F1D78A" w:rsidR="00D37CA6" w:rsidRPr="00855A33" w:rsidRDefault="00D37CA6" w:rsidP="007D5B43">
            <w:pPr>
              <w:spacing w:after="0" w:line="240" w:lineRule="auto"/>
              <w:ind w:right="-72"/>
              <w:jc w:val="right"/>
              <w:rPr>
                <w:color w:val="000000"/>
                <w:sz w:val="18"/>
                <w:szCs w:val="18"/>
              </w:rPr>
            </w:pPr>
            <w:r w:rsidRPr="00855A33">
              <w:rPr>
                <w:color w:val="000000"/>
                <w:sz w:val="18"/>
                <w:szCs w:val="18"/>
                <w:cs/>
              </w:rPr>
              <w:br/>
            </w:r>
            <w:r w:rsidR="00414369" w:rsidRPr="00414369">
              <w:rPr>
                <w:color w:val="000000"/>
                <w:sz w:val="18"/>
                <w:szCs w:val="18"/>
                <w:lang w:val="en-GB"/>
              </w:rPr>
              <w:t>770</w:t>
            </w:r>
          </w:p>
        </w:tc>
        <w:tc>
          <w:tcPr>
            <w:tcW w:w="1048" w:type="dxa"/>
            <w:tcBorders>
              <w:left w:val="nil"/>
              <w:right w:val="nil"/>
            </w:tcBorders>
          </w:tcPr>
          <w:p w14:paraId="001AA48B" w14:textId="49E32CC9" w:rsidR="00D37CA6" w:rsidRPr="00855A33" w:rsidRDefault="00D37CA6" w:rsidP="007D5B43">
            <w:pPr>
              <w:spacing w:after="0" w:line="240" w:lineRule="auto"/>
              <w:ind w:right="-72"/>
              <w:jc w:val="right"/>
              <w:rPr>
                <w:color w:val="000000"/>
                <w:sz w:val="18"/>
                <w:szCs w:val="18"/>
              </w:rPr>
            </w:pPr>
            <w:r w:rsidRPr="00855A33">
              <w:rPr>
                <w:color w:val="000000"/>
                <w:sz w:val="18"/>
                <w:szCs w:val="18"/>
                <w:cs/>
              </w:rPr>
              <w:br/>
            </w:r>
            <w:r w:rsidR="00414369" w:rsidRPr="00414369">
              <w:rPr>
                <w:color w:val="000000"/>
                <w:sz w:val="18"/>
                <w:szCs w:val="18"/>
                <w:lang w:val="en-GB"/>
              </w:rPr>
              <w:t>770</w:t>
            </w:r>
          </w:p>
        </w:tc>
      </w:tr>
      <w:tr w:rsidR="00D37CA6" w:rsidRPr="00855A33" w14:paraId="6C0D1971" w14:textId="77777777" w:rsidTr="001470A6">
        <w:trPr>
          <w:cantSplit/>
          <w:trHeight w:val="146"/>
        </w:trPr>
        <w:tc>
          <w:tcPr>
            <w:tcW w:w="2549" w:type="dxa"/>
            <w:vAlign w:val="bottom"/>
          </w:tcPr>
          <w:p w14:paraId="78832BD7" w14:textId="77777777" w:rsidR="00265A00" w:rsidRPr="00855A33" w:rsidRDefault="00265A00" w:rsidP="00265A00">
            <w:pPr>
              <w:spacing w:after="0" w:line="240" w:lineRule="auto"/>
              <w:ind w:left="34" w:right="-72" w:hanging="135"/>
              <w:rPr>
                <w:color w:val="000000"/>
                <w:sz w:val="18"/>
                <w:szCs w:val="18"/>
              </w:rPr>
            </w:pPr>
            <w:r w:rsidRPr="00855A33">
              <w:rPr>
                <w:color w:val="000000"/>
                <w:sz w:val="18"/>
                <w:szCs w:val="18"/>
              </w:rPr>
              <w:t xml:space="preserve">Short-term loans from </w:t>
            </w:r>
          </w:p>
          <w:p w14:paraId="38B77392" w14:textId="1101D026" w:rsidR="00D37CA6" w:rsidRPr="00855A33" w:rsidRDefault="00265A00" w:rsidP="00F073EC">
            <w:pPr>
              <w:spacing w:after="0" w:line="240" w:lineRule="auto"/>
              <w:ind w:left="34" w:right="-72" w:hanging="135"/>
              <w:rPr>
                <w:color w:val="000000"/>
                <w:sz w:val="18"/>
                <w:szCs w:val="18"/>
              </w:rPr>
            </w:pPr>
            <w:r w:rsidRPr="00855A33">
              <w:rPr>
                <w:color w:val="000000"/>
                <w:sz w:val="18"/>
                <w:szCs w:val="18"/>
              </w:rPr>
              <w:t xml:space="preserve">   financial institutions </w:t>
            </w:r>
          </w:p>
        </w:tc>
        <w:tc>
          <w:tcPr>
            <w:tcW w:w="1048" w:type="dxa"/>
            <w:tcBorders>
              <w:left w:val="nil"/>
              <w:right w:val="nil"/>
            </w:tcBorders>
          </w:tcPr>
          <w:p w14:paraId="45D92E32" w14:textId="77777777" w:rsidR="00265A00" w:rsidRPr="00855A33" w:rsidRDefault="00265A00" w:rsidP="00F073EC">
            <w:pPr>
              <w:spacing w:after="0" w:line="240" w:lineRule="auto"/>
              <w:ind w:right="-72"/>
              <w:jc w:val="right"/>
              <w:rPr>
                <w:color w:val="000000"/>
                <w:sz w:val="18"/>
                <w:szCs w:val="18"/>
              </w:rPr>
            </w:pPr>
          </w:p>
          <w:p w14:paraId="70D98AB8" w14:textId="37CE0D41" w:rsidR="00D37CA6" w:rsidRPr="00855A33" w:rsidRDefault="00D37CA6" w:rsidP="00F073EC">
            <w:pPr>
              <w:spacing w:after="0" w:line="240" w:lineRule="auto"/>
              <w:ind w:right="-72"/>
              <w:jc w:val="right"/>
              <w:rPr>
                <w:color w:val="000000"/>
                <w:sz w:val="18"/>
                <w:szCs w:val="18"/>
              </w:rPr>
            </w:pPr>
            <w:r w:rsidRPr="00855A33">
              <w:rPr>
                <w:color w:val="000000"/>
                <w:sz w:val="18"/>
                <w:szCs w:val="18"/>
                <w:cs/>
              </w:rPr>
              <w:t>-</w:t>
            </w:r>
          </w:p>
        </w:tc>
        <w:tc>
          <w:tcPr>
            <w:tcW w:w="1048" w:type="dxa"/>
            <w:tcBorders>
              <w:left w:val="nil"/>
              <w:right w:val="nil"/>
            </w:tcBorders>
          </w:tcPr>
          <w:p w14:paraId="5DFC27AA" w14:textId="77777777" w:rsidR="00265A00" w:rsidRPr="00855A33" w:rsidRDefault="00265A00" w:rsidP="00F073EC">
            <w:pPr>
              <w:spacing w:after="0" w:line="240" w:lineRule="auto"/>
              <w:ind w:right="-72"/>
              <w:jc w:val="right"/>
              <w:rPr>
                <w:color w:val="000000"/>
                <w:sz w:val="18"/>
                <w:szCs w:val="18"/>
                <w:lang w:val="en-GB"/>
              </w:rPr>
            </w:pPr>
          </w:p>
          <w:p w14:paraId="64AB9726" w14:textId="5675C5A7" w:rsidR="00D37CA6" w:rsidRPr="00855A33" w:rsidRDefault="00414369" w:rsidP="00F073EC">
            <w:pPr>
              <w:spacing w:after="0" w:line="240" w:lineRule="auto"/>
              <w:ind w:right="-72"/>
              <w:jc w:val="right"/>
              <w:rPr>
                <w:color w:val="000000"/>
                <w:sz w:val="18"/>
                <w:szCs w:val="18"/>
              </w:rPr>
            </w:pPr>
            <w:r w:rsidRPr="00414369">
              <w:rPr>
                <w:color w:val="000000"/>
                <w:sz w:val="18"/>
                <w:szCs w:val="18"/>
                <w:lang w:val="en-GB"/>
              </w:rPr>
              <w:t>100</w:t>
            </w:r>
          </w:p>
        </w:tc>
        <w:tc>
          <w:tcPr>
            <w:tcW w:w="1048" w:type="dxa"/>
            <w:tcBorders>
              <w:left w:val="nil"/>
              <w:right w:val="nil"/>
            </w:tcBorders>
          </w:tcPr>
          <w:p w14:paraId="48FA08D4" w14:textId="77777777" w:rsidR="00265A00" w:rsidRPr="00855A33" w:rsidRDefault="00265A00" w:rsidP="00F073EC">
            <w:pPr>
              <w:spacing w:after="0" w:line="240" w:lineRule="auto"/>
              <w:ind w:right="-72"/>
              <w:jc w:val="right"/>
              <w:rPr>
                <w:color w:val="000000"/>
                <w:sz w:val="18"/>
                <w:szCs w:val="18"/>
              </w:rPr>
            </w:pPr>
          </w:p>
          <w:p w14:paraId="25D272A2" w14:textId="3B318B5A" w:rsidR="00D37CA6" w:rsidRPr="00855A33" w:rsidRDefault="00D37CA6" w:rsidP="00F073EC">
            <w:pPr>
              <w:spacing w:after="0" w:line="240" w:lineRule="auto"/>
              <w:ind w:right="-72"/>
              <w:jc w:val="right"/>
              <w:rPr>
                <w:color w:val="000000"/>
                <w:sz w:val="18"/>
                <w:szCs w:val="18"/>
              </w:rPr>
            </w:pPr>
            <w:r w:rsidRPr="00855A33">
              <w:rPr>
                <w:color w:val="000000"/>
                <w:sz w:val="18"/>
                <w:szCs w:val="18"/>
                <w:cs/>
              </w:rPr>
              <w:t>-</w:t>
            </w:r>
          </w:p>
        </w:tc>
        <w:tc>
          <w:tcPr>
            <w:tcW w:w="1048" w:type="dxa"/>
            <w:tcBorders>
              <w:left w:val="nil"/>
              <w:right w:val="nil"/>
            </w:tcBorders>
          </w:tcPr>
          <w:p w14:paraId="5FE3C21E" w14:textId="77777777" w:rsidR="00265A00" w:rsidRPr="00855A33" w:rsidRDefault="00265A00" w:rsidP="00F073EC">
            <w:pPr>
              <w:spacing w:after="0" w:line="240" w:lineRule="auto"/>
              <w:ind w:right="-72"/>
              <w:jc w:val="right"/>
              <w:rPr>
                <w:color w:val="000000"/>
                <w:sz w:val="18"/>
                <w:szCs w:val="18"/>
              </w:rPr>
            </w:pPr>
          </w:p>
          <w:p w14:paraId="158484ED" w14:textId="3F9ADE80" w:rsidR="00D37CA6" w:rsidRPr="00855A33" w:rsidRDefault="00D37CA6" w:rsidP="00F073EC">
            <w:pPr>
              <w:spacing w:after="0" w:line="240" w:lineRule="auto"/>
              <w:ind w:right="-72"/>
              <w:jc w:val="right"/>
              <w:rPr>
                <w:color w:val="000000"/>
                <w:sz w:val="18"/>
                <w:szCs w:val="18"/>
              </w:rPr>
            </w:pPr>
            <w:r w:rsidRPr="00855A33">
              <w:rPr>
                <w:color w:val="000000"/>
                <w:sz w:val="18"/>
                <w:szCs w:val="18"/>
                <w:cs/>
              </w:rPr>
              <w:t>-</w:t>
            </w:r>
          </w:p>
        </w:tc>
        <w:tc>
          <w:tcPr>
            <w:tcW w:w="1118" w:type="dxa"/>
            <w:tcBorders>
              <w:left w:val="nil"/>
              <w:right w:val="nil"/>
            </w:tcBorders>
          </w:tcPr>
          <w:p w14:paraId="1C6B3121" w14:textId="77777777" w:rsidR="00265A00" w:rsidRPr="00855A33" w:rsidRDefault="00265A00" w:rsidP="00F073EC">
            <w:pPr>
              <w:spacing w:after="0" w:line="240" w:lineRule="auto"/>
              <w:ind w:right="-72"/>
              <w:jc w:val="right"/>
              <w:rPr>
                <w:color w:val="000000"/>
                <w:sz w:val="18"/>
                <w:szCs w:val="18"/>
                <w:lang w:val="en-GB"/>
              </w:rPr>
            </w:pPr>
          </w:p>
          <w:p w14:paraId="17EC23EF" w14:textId="6AA61062" w:rsidR="00D37CA6" w:rsidRPr="00855A33" w:rsidRDefault="00414369" w:rsidP="00F073EC">
            <w:pPr>
              <w:spacing w:after="0" w:line="240" w:lineRule="auto"/>
              <w:ind w:right="-72"/>
              <w:jc w:val="right"/>
              <w:rPr>
                <w:color w:val="000000"/>
                <w:sz w:val="18"/>
                <w:szCs w:val="18"/>
              </w:rPr>
            </w:pPr>
            <w:r w:rsidRPr="00414369">
              <w:rPr>
                <w:color w:val="000000"/>
                <w:sz w:val="18"/>
                <w:szCs w:val="18"/>
                <w:lang w:val="en-GB"/>
              </w:rPr>
              <w:t>100</w:t>
            </w:r>
          </w:p>
        </w:tc>
        <w:tc>
          <w:tcPr>
            <w:tcW w:w="1048" w:type="dxa"/>
            <w:tcBorders>
              <w:left w:val="nil"/>
              <w:right w:val="nil"/>
            </w:tcBorders>
          </w:tcPr>
          <w:p w14:paraId="04C8D6D7" w14:textId="77777777" w:rsidR="00265A00" w:rsidRPr="00855A33" w:rsidRDefault="00265A00" w:rsidP="00F073EC">
            <w:pPr>
              <w:spacing w:after="0" w:line="240" w:lineRule="auto"/>
              <w:ind w:right="-72"/>
              <w:jc w:val="right"/>
              <w:rPr>
                <w:color w:val="000000"/>
                <w:sz w:val="18"/>
                <w:szCs w:val="18"/>
                <w:lang w:val="en-GB"/>
              </w:rPr>
            </w:pPr>
          </w:p>
          <w:p w14:paraId="592B4544" w14:textId="53927419" w:rsidR="00D37CA6" w:rsidRPr="00855A33" w:rsidRDefault="00414369" w:rsidP="00F073EC">
            <w:pPr>
              <w:spacing w:after="0" w:line="240" w:lineRule="auto"/>
              <w:ind w:right="-72"/>
              <w:jc w:val="right"/>
              <w:rPr>
                <w:color w:val="000000"/>
                <w:sz w:val="18"/>
                <w:szCs w:val="18"/>
              </w:rPr>
            </w:pPr>
            <w:r w:rsidRPr="00414369">
              <w:rPr>
                <w:color w:val="000000"/>
                <w:sz w:val="18"/>
                <w:szCs w:val="18"/>
                <w:lang w:val="en-GB"/>
              </w:rPr>
              <w:t>100</w:t>
            </w:r>
          </w:p>
        </w:tc>
      </w:tr>
      <w:tr w:rsidR="00D37CA6" w:rsidRPr="00855A33" w14:paraId="46B67BFE" w14:textId="77777777" w:rsidTr="001470A6">
        <w:trPr>
          <w:cantSplit/>
          <w:trHeight w:val="146"/>
        </w:trPr>
        <w:tc>
          <w:tcPr>
            <w:tcW w:w="2549" w:type="dxa"/>
            <w:vAlign w:val="bottom"/>
          </w:tcPr>
          <w:p w14:paraId="330CB667" w14:textId="08C02C8F" w:rsidR="00D37CA6" w:rsidRPr="00855A33" w:rsidRDefault="00265A00" w:rsidP="00F073EC">
            <w:pPr>
              <w:spacing w:after="0" w:line="240" w:lineRule="auto"/>
              <w:ind w:left="34" w:right="-72" w:hanging="135"/>
              <w:rPr>
                <w:color w:val="000000"/>
                <w:sz w:val="18"/>
                <w:szCs w:val="18"/>
              </w:rPr>
            </w:pPr>
            <w:r w:rsidRPr="00855A33">
              <w:rPr>
                <w:color w:val="000000"/>
                <w:sz w:val="18"/>
                <w:szCs w:val="18"/>
              </w:rPr>
              <w:t xml:space="preserve">Long-term loans </w:t>
            </w:r>
          </w:p>
        </w:tc>
        <w:tc>
          <w:tcPr>
            <w:tcW w:w="1048" w:type="dxa"/>
            <w:tcBorders>
              <w:left w:val="nil"/>
              <w:right w:val="nil"/>
            </w:tcBorders>
          </w:tcPr>
          <w:p w14:paraId="09BE6670" w14:textId="3E5C85C4" w:rsidR="00D37CA6" w:rsidRPr="00855A33" w:rsidRDefault="00D37CA6" w:rsidP="00F073EC">
            <w:pPr>
              <w:spacing w:after="0" w:line="240" w:lineRule="auto"/>
              <w:ind w:right="-72"/>
              <w:jc w:val="right"/>
              <w:rPr>
                <w:color w:val="000000"/>
                <w:sz w:val="18"/>
                <w:szCs w:val="18"/>
              </w:rPr>
            </w:pPr>
            <w:r w:rsidRPr="00855A33">
              <w:rPr>
                <w:color w:val="000000"/>
                <w:sz w:val="18"/>
                <w:szCs w:val="18"/>
                <w:cs/>
              </w:rPr>
              <w:t>-</w:t>
            </w:r>
          </w:p>
        </w:tc>
        <w:tc>
          <w:tcPr>
            <w:tcW w:w="1048" w:type="dxa"/>
            <w:tcBorders>
              <w:left w:val="nil"/>
              <w:right w:val="nil"/>
            </w:tcBorders>
          </w:tcPr>
          <w:p w14:paraId="686C8212" w14:textId="2FE6DDE9" w:rsidR="00D37CA6" w:rsidRPr="00855A33" w:rsidRDefault="00414369" w:rsidP="00F073EC">
            <w:pPr>
              <w:spacing w:after="0" w:line="240" w:lineRule="auto"/>
              <w:ind w:right="-72"/>
              <w:jc w:val="right"/>
              <w:rPr>
                <w:color w:val="000000"/>
                <w:sz w:val="18"/>
                <w:szCs w:val="18"/>
                <w:lang w:val="en-GB"/>
              </w:rPr>
            </w:pPr>
            <w:r w:rsidRPr="00414369">
              <w:rPr>
                <w:color w:val="000000"/>
                <w:sz w:val="18"/>
                <w:szCs w:val="18"/>
                <w:lang w:val="en-GB"/>
              </w:rPr>
              <w:t>187</w:t>
            </w:r>
          </w:p>
        </w:tc>
        <w:tc>
          <w:tcPr>
            <w:tcW w:w="1048" w:type="dxa"/>
            <w:tcBorders>
              <w:left w:val="nil"/>
              <w:right w:val="nil"/>
            </w:tcBorders>
          </w:tcPr>
          <w:p w14:paraId="25C6CCE6" w14:textId="700C38F8" w:rsidR="00D37CA6" w:rsidRPr="00855A33" w:rsidRDefault="00414369" w:rsidP="00F073EC">
            <w:pPr>
              <w:spacing w:after="0" w:line="240" w:lineRule="auto"/>
              <w:ind w:right="-72"/>
              <w:jc w:val="right"/>
              <w:rPr>
                <w:color w:val="000000"/>
                <w:sz w:val="18"/>
                <w:szCs w:val="18"/>
                <w:lang w:val="en-GB"/>
              </w:rPr>
            </w:pPr>
            <w:r w:rsidRPr="00414369">
              <w:rPr>
                <w:color w:val="000000"/>
                <w:sz w:val="18"/>
                <w:szCs w:val="18"/>
                <w:lang w:val="en-GB"/>
              </w:rPr>
              <w:t>918</w:t>
            </w:r>
          </w:p>
        </w:tc>
        <w:tc>
          <w:tcPr>
            <w:tcW w:w="1048" w:type="dxa"/>
            <w:tcBorders>
              <w:left w:val="nil"/>
              <w:right w:val="nil"/>
            </w:tcBorders>
          </w:tcPr>
          <w:p w14:paraId="56AF5DA8" w14:textId="57769A64" w:rsidR="00D37CA6" w:rsidRPr="00855A33" w:rsidRDefault="00D37CA6" w:rsidP="00F073EC">
            <w:pPr>
              <w:spacing w:after="0" w:line="240" w:lineRule="auto"/>
              <w:ind w:right="-72"/>
              <w:jc w:val="right"/>
              <w:rPr>
                <w:color w:val="000000"/>
                <w:sz w:val="18"/>
                <w:szCs w:val="18"/>
              </w:rPr>
            </w:pPr>
            <w:r w:rsidRPr="00855A33">
              <w:rPr>
                <w:color w:val="000000"/>
                <w:sz w:val="18"/>
                <w:szCs w:val="18"/>
                <w:cs/>
              </w:rPr>
              <w:t>-</w:t>
            </w:r>
          </w:p>
        </w:tc>
        <w:tc>
          <w:tcPr>
            <w:tcW w:w="1118" w:type="dxa"/>
            <w:tcBorders>
              <w:left w:val="nil"/>
              <w:right w:val="nil"/>
            </w:tcBorders>
          </w:tcPr>
          <w:p w14:paraId="20A8E886" w14:textId="7B1C9042" w:rsidR="00D37CA6" w:rsidRPr="00855A33" w:rsidRDefault="00414369" w:rsidP="00F073EC">
            <w:pPr>
              <w:spacing w:after="0" w:line="240" w:lineRule="auto"/>
              <w:ind w:right="-72"/>
              <w:jc w:val="right"/>
              <w:rPr>
                <w:color w:val="000000"/>
                <w:sz w:val="18"/>
                <w:szCs w:val="18"/>
                <w:lang w:val="en-GB"/>
              </w:rPr>
            </w:pPr>
            <w:r w:rsidRPr="00414369">
              <w:rPr>
                <w:color w:val="000000"/>
                <w:sz w:val="18"/>
                <w:szCs w:val="18"/>
                <w:lang w:val="en-GB"/>
              </w:rPr>
              <w:t>1</w:t>
            </w:r>
            <w:r w:rsidR="00D37CA6" w:rsidRPr="00855A33">
              <w:rPr>
                <w:color w:val="000000"/>
                <w:sz w:val="18"/>
                <w:szCs w:val="18"/>
              </w:rPr>
              <w:t>,</w:t>
            </w:r>
            <w:r w:rsidRPr="00414369">
              <w:rPr>
                <w:color w:val="000000"/>
                <w:sz w:val="18"/>
                <w:szCs w:val="18"/>
                <w:lang w:val="en-GB"/>
              </w:rPr>
              <w:t>105</w:t>
            </w:r>
          </w:p>
        </w:tc>
        <w:tc>
          <w:tcPr>
            <w:tcW w:w="1048" w:type="dxa"/>
            <w:tcBorders>
              <w:left w:val="nil"/>
              <w:right w:val="nil"/>
            </w:tcBorders>
          </w:tcPr>
          <w:p w14:paraId="0AED2524" w14:textId="37A3DA80" w:rsidR="00D37CA6" w:rsidRPr="00855A33" w:rsidRDefault="00414369" w:rsidP="00F073EC">
            <w:pPr>
              <w:spacing w:after="0" w:line="240" w:lineRule="auto"/>
              <w:ind w:right="-72"/>
              <w:jc w:val="right"/>
              <w:rPr>
                <w:color w:val="000000"/>
                <w:sz w:val="18"/>
                <w:szCs w:val="18"/>
                <w:lang w:val="en-GB"/>
              </w:rPr>
            </w:pPr>
            <w:r w:rsidRPr="00414369">
              <w:rPr>
                <w:color w:val="000000"/>
                <w:sz w:val="18"/>
                <w:szCs w:val="18"/>
                <w:lang w:val="en-GB"/>
              </w:rPr>
              <w:t>1</w:t>
            </w:r>
            <w:r w:rsidR="00D37CA6" w:rsidRPr="00855A33">
              <w:rPr>
                <w:color w:val="000000"/>
                <w:sz w:val="18"/>
                <w:szCs w:val="18"/>
              </w:rPr>
              <w:t>,</w:t>
            </w:r>
            <w:r w:rsidRPr="00414369">
              <w:rPr>
                <w:color w:val="000000"/>
                <w:sz w:val="18"/>
                <w:szCs w:val="18"/>
                <w:lang w:val="en-GB"/>
              </w:rPr>
              <w:t>460</w:t>
            </w:r>
          </w:p>
        </w:tc>
      </w:tr>
      <w:tr w:rsidR="00D37CA6" w:rsidRPr="00855A33" w14:paraId="3FF2311D" w14:textId="77777777" w:rsidTr="001470A6">
        <w:trPr>
          <w:cantSplit/>
          <w:trHeight w:val="146"/>
        </w:trPr>
        <w:tc>
          <w:tcPr>
            <w:tcW w:w="2549" w:type="dxa"/>
            <w:vAlign w:val="bottom"/>
          </w:tcPr>
          <w:p w14:paraId="0E519B26" w14:textId="091B4FA8" w:rsidR="00D37CA6" w:rsidRPr="00855A33" w:rsidRDefault="00265A00" w:rsidP="007A65DB">
            <w:pPr>
              <w:spacing w:after="0" w:line="240" w:lineRule="auto"/>
              <w:ind w:left="34" w:right="-72" w:hanging="135"/>
              <w:rPr>
                <w:color w:val="000000"/>
                <w:sz w:val="18"/>
                <w:szCs w:val="18"/>
              </w:rPr>
            </w:pPr>
            <w:r w:rsidRPr="00855A33">
              <w:rPr>
                <w:color w:val="000000"/>
                <w:sz w:val="18"/>
                <w:szCs w:val="18"/>
              </w:rPr>
              <w:t xml:space="preserve">Debentures </w:t>
            </w:r>
          </w:p>
        </w:tc>
        <w:tc>
          <w:tcPr>
            <w:tcW w:w="1048" w:type="dxa"/>
            <w:tcBorders>
              <w:left w:val="nil"/>
              <w:right w:val="nil"/>
            </w:tcBorders>
          </w:tcPr>
          <w:p w14:paraId="6BB9B828" w14:textId="03D7496E" w:rsidR="00D37CA6" w:rsidRPr="00855A33" w:rsidRDefault="00D37CA6" w:rsidP="007A65DB">
            <w:pPr>
              <w:spacing w:after="0" w:line="240" w:lineRule="auto"/>
              <w:ind w:right="-72"/>
              <w:jc w:val="right"/>
              <w:rPr>
                <w:color w:val="000000"/>
                <w:sz w:val="18"/>
                <w:szCs w:val="18"/>
              </w:rPr>
            </w:pPr>
            <w:r w:rsidRPr="00855A33">
              <w:rPr>
                <w:color w:val="000000"/>
                <w:sz w:val="18"/>
                <w:szCs w:val="18"/>
              </w:rPr>
              <w:t>-</w:t>
            </w:r>
          </w:p>
        </w:tc>
        <w:tc>
          <w:tcPr>
            <w:tcW w:w="1048" w:type="dxa"/>
            <w:tcBorders>
              <w:left w:val="nil"/>
              <w:right w:val="nil"/>
            </w:tcBorders>
          </w:tcPr>
          <w:p w14:paraId="4EDAC123" w14:textId="35DF2AF6" w:rsidR="00D37CA6" w:rsidRPr="00855A33" w:rsidRDefault="00414369" w:rsidP="007A65DB">
            <w:pPr>
              <w:spacing w:after="0" w:line="240" w:lineRule="auto"/>
              <w:ind w:right="-72"/>
              <w:jc w:val="right"/>
              <w:rPr>
                <w:color w:val="000000"/>
                <w:sz w:val="18"/>
                <w:szCs w:val="18"/>
              </w:rPr>
            </w:pPr>
            <w:r w:rsidRPr="00414369">
              <w:rPr>
                <w:color w:val="000000"/>
                <w:sz w:val="18"/>
                <w:szCs w:val="18"/>
                <w:lang w:val="en-GB"/>
              </w:rPr>
              <w:t>6</w:t>
            </w:r>
            <w:r w:rsidR="00D37CA6" w:rsidRPr="00855A33">
              <w:rPr>
                <w:color w:val="000000"/>
                <w:sz w:val="18"/>
                <w:szCs w:val="18"/>
              </w:rPr>
              <w:t>,</w:t>
            </w:r>
            <w:r w:rsidRPr="00414369">
              <w:rPr>
                <w:color w:val="000000"/>
                <w:sz w:val="18"/>
                <w:szCs w:val="18"/>
                <w:lang w:val="en-GB"/>
              </w:rPr>
              <w:t>059</w:t>
            </w:r>
          </w:p>
        </w:tc>
        <w:tc>
          <w:tcPr>
            <w:tcW w:w="1048" w:type="dxa"/>
            <w:tcBorders>
              <w:left w:val="nil"/>
              <w:right w:val="nil"/>
            </w:tcBorders>
          </w:tcPr>
          <w:p w14:paraId="39302944" w14:textId="3EC237DF" w:rsidR="00D37CA6" w:rsidRPr="00855A33" w:rsidRDefault="00414369" w:rsidP="007A65DB">
            <w:pPr>
              <w:spacing w:after="0" w:line="240" w:lineRule="auto"/>
              <w:ind w:right="-72"/>
              <w:jc w:val="right"/>
              <w:rPr>
                <w:color w:val="000000"/>
                <w:sz w:val="18"/>
                <w:szCs w:val="18"/>
              </w:rPr>
            </w:pPr>
            <w:r w:rsidRPr="00414369">
              <w:rPr>
                <w:color w:val="000000"/>
                <w:sz w:val="18"/>
                <w:szCs w:val="18"/>
                <w:lang w:val="en-GB"/>
              </w:rPr>
              <w:t>19</w:t>
            </w:r>
            <w:r w:rsidR="00D37CA6" w:rsidRPr="00855A33">
              <w:rPr>
                <w:color w:val="000000"/>
                <w:sz w:val="18"/>
                <w:szCs w:val="18"/>
              </w:rPr>
              <w:t>,</w:t>
            </w:r>
            <w:r w:rsidRPr="00414369">
              <w:rPr>
                <w:color w:val="000000"/>
                <w:sz w:val="18"/>
                <w:szCs w:val="18"/>
                <w:lang w:val="en-GB"/>
              </w:rPr>
              <w:t>024</w:t>
            </w:r>
          </w:p>
        </w:tc>
        <w:tc>
          <w:tcPr>
            <w:tcW w:w="1048" w:type="dxa"/>
            <w:tcBorders>
              <w:left w:val="nil"/>
              <w:right w:val="nil"/>
            </w:tcBorders>
          </w:tcPr>
          <w:p w14:paraId="07ABEF79" w14:textId="1013C9D9" w:rsidR="00D37CA6" w:rsidRPr="00855A33" w:rsidRDefault="00D37CA6" w:rsidP="007A65DB">
            <w:pPr>
              <w:spacing w:after="0" w:line="240" w:lineRule="auto"/>
              <w:ind w:right="-72"/>
              <w:jc w:val="right"/>
              <w:rPr>
                <w:color w:val="000000"/>
                <w:sz w:val="18"/>
                <w:szCs w:val="18"/>
              </w:rPr>
            </w:pPr>
            <w:r w:rsidRPr="00855A33">
              <w:rPr>
                <w:color w:val="000000"/>
                <w:sz w:val="18"/>
                <w:szCs w:val="18"/>
              </w:rPr>
              <w:t>-</w:t>
            </w:r>
          </w:p>
        </w:tc>
        <w:tc>
          <w:tcPr>
            <w:tcW w:w="1118" w:type="dxa"/>
            <w:tcBorders>
              <w:left w:val="nil"/>
              <w:right w:val="nil"/>
            </w:tcBorders>
          </w:tcPr>
          <w:p w14:paraId="6A0E994C" w14:textId="06F1A653" w:rsidR="00D37CA6" w:rsidRPr="00855A33" w:rsidRDefault="00414369" w:rsidP="007A65DB">
            <w:pPr>
              <w:spacing w:after="0" w:line="240" w:lineRule="auto"/>
              <w:ind w:right="-72"/>
              <w:jc w:val="right"/>
              <w:rPr>
                <w:color w:val="000000"/>
                <w:sz w:val="18"/>
                <w:szCs w:val="18"/>
              </w:rPr>
            </w:pPr>
            <w:r w:rsidRPr="00414369">
              <w:rPr>
                <w:color w:val="000000"/>
                <w:sz w:val="18"/>
                <w:szCs w:val="18"/>
                <w:lang w:val="en-GB"/>
              </w:rPr>
              <w:t>25</w:t>
            </w:r>
            <w:r w:rsidR="00D37CA6" w:rsidRPr="00855A33">
              <w:rPr>
                <w:color w:val="000000"/>
                <w:sz w:val="18"/>
                <w:szCs w:val="18"/>
              </w:rPr>
              <w:t>,</w:t>
            </w:r>
            <w:r w:rsidRPr="00414369">
              <w:rPr>
                <w:color w:val="000000"/>
                <w:sz w:val="18"/>
                <w:szCs w:val="18"/>
                <w:lang w:val="en-GB"/>
              </w:rPr>
              <w:t>083</w:t>
            </w:r>
          </w:p>
        </w:tc>
        <w:tc>
          <w:tcPr>
            <w:tcW w:w="1048" w:type="dxa"/>
            <w:tcBorders>
              <w:left w:val="nil"/>
              <w:right w:val="nil"/>
            </w:tcBorders>
          </w:tcPr>
          <w:p w14:paraId="4D1BD61F" w14:textId="6867D743" w:rsidR="00D37CA6" w:rsidRPr="00855A33" w:rsidRDefault="00414369" w:rsidP="007A65DB">
            <w:pPr>
              <w:spacing w:after="0" w:line="240" w:lineRule="auto"/>
              <w:ind w:right="-72"/>
              <w:jc w:val="right"/>
              <w:rPr>
                <w:color w:val="000000"/>
                <w:sz w:val="18"/>
                <w:szCs w:val="18"/>
              </w:rPr>
            </w:pPr>
            <w:r w:rsidRPr="00414369">
              <w:rPr>
                <w:color w:val="000000"/>
                <w:sz w:val="18"/>
                <w:szCs w:val="18"/>
                <w:lang w:val="en-GB"/>
              </w:rPr>
              <w:t>23</w:t>
            </w:r>
            <w:r w:rsidR="00D37CA6" w:rsidRPr="00855A33">
              <w:rPr>
                <w:color w:val="000000"/>
                <w:sz w:val="18"/>
                <w:szCs w:val="18"/>
              </w:rPr>
              <w:t>,</w:t>
            </w:r>
            <w:r w:rsidRPr="00414369">
              <w:rPr>
                <w:color w:val="000000"/>
                <w:sz w:val="18"/>
                <w:szCs w:val="18"/>
                <w:lang w:val="en-GB"/>
              </w:rPr>
              <w:t>630</w:t>
            </w:r>
          </w:p>
        </w:tc>
      </w:tr>
      <w:tr w:rsidR="00D37CA6" w:rsidRPr="00855A33" w14:paraId="32EB8220" w14:textId="77777777" w:rsidTr="001470A6">
        <w:trPr>
          <w:cantSplit/>
          <w:trHeight w:val="146"/>
        </w:trPr>
        <w:tc>
          <w:tcPr>
            <w:tcW w:w="2549" w:type="dxa"/>
            <w:vAlign w:val="bottom"/>
          </w:tcPr>
          <w:p w14:paraId="4952F4CF" w14:textId="0018C4DE" w:rsidR="00D37CA6" w:rsidRPr="00855A33" w:rsidRDefault="00D37CA6" w:rsidP="007D5B43">
            <w:pPr>
              <w:spacing w:after="0" w:line="240" w:lineRule="auto"/>
              <w:ind w:left="34" w:right="-72" w:hanging="135"/>
              <w:rPr>
                <w:color w:val="000000"/>
                <w:sz w:val="18"/>
                <w:szCs w:val="18"/>
              </w:rPr>
            </w:pPr>
            <w:r w:rsidRPr="00855A33">
              <w:rPr>
                <w:color w:val="000000"/>
                <w:sz w:val="18"/>
                <w:szCs w:val="18"/>
              </w:rPr>
              <w:t>Lease liabilities</w:t>
            </w:r>
          </w:p>
        </w:tc>
        <w:tc>
          <w:tcPr>
            <w:tcW w:w="1048" w:type="dxa"/>
            <w:tcBorders>
              <w:left w:val="nil"/>
              <w:right w:val="nil"/>
            </w:tcBorders>
          </w:tcPr>
          <w:p w14:paraId="0E8689C9" w14:textId="0700CB19" w:rsidR="00D37CA6" w:rsidRPr="00855A33" w:rsidRDefault="00D37CA6" w:rsidP="007D5B43">
            <w:pPr>
              <w:spacing w:after="0" w:line="240" w:lineRule="auto"/>
              <w:ind w:right="-72"/>
              <w:jc w:val="right"/>
              <w:rPr>
                <w:color w:val="000000"/>
                <w:sz w:val="18"/>
                <w:szCs w:val="18"/>
              </w:rPr>
            </w:pPr>
            <w:r w:rsidRPr="00855A33">
              <w:rPr>
                <w:color w:val="000000"/>
                <w:sz w:val="18"/>
                <w:szCs w:val="18"/>
              </w:rPr>
              <w:t>-</w:t>
            </w:r>
          </w:p>
        </w:tc>
        <w:tc>
          <w:tcPr>
            <w:tcW w:w="1048" w:type="dxa"/>
            <w:tcBorders>
              <w:left w:val="nil"/>
              <w:right w:val="nil"/>
            </w:tcBorders>
          </w:tcPr>
          <w:p w14:paraId="5A609CAA" w14:textId="2084064E"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1</w:t>
            </w:r>
          </w:p>
        </w:tc>
        <w:tc>
          <w:tcPr>
            <w:tcW w:w="1048" w:type="dxa"/>
            <w:tcBorders>
              <w:left w:val="nil"/>
              <w:right w:val="nil"/>
            </w:tcBorders>
          </w:tcPr>
          <w:p w14:paraId="47670BE3" w14:textId="476416BE"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2</w:t>
            </w:r>
          </w:p>
        </w:tc>
        <w:tc>
          <w:tcPr>
            <w:tcW w:w="1048" w:type="dxa"/>
            <w:tcBorders>
              <w:left w:val="nil"/>
              <w:right w:val="nil"/>
            </w:tcBorders>
          </w:tcPr>
          <w:p w14:paraId="573FCD0B" w14:textId="6DEF78FB"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7</w:t>
            </w:r>
          </w:p>
        </w:tc>
        <w:tc>
          <w:tcPr>
            <w:tcW w:w="1118" w:type="dxa"/>
            <w:tcBorders>
              <w:left w:val="nil"/>
              <w:right w:val="nil"/>
            </w:tcBorders>
          </w:tcPr>
          <w:p w14:paraId="45AA0712" w14:textId="0B664F06"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10</w:t>
            </w:r>
          </w:p>
        </w:tc>
        <w:tc>
          <w:tcPr>
            <w:tcW w:w="1048" w:type="dxa"/>
            <w:tcBorders>
              <w:left w:val="nil"/>
              <w:right w:val="nil"/>
            </w:tcBorders>
          </w:tcPr>
          <w:p w14:paraId="26DE22D8" w14:textId="68BDE87F"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6</w:t>
            </w:r>
          </w:p>
        </w:tc>
      </w:tr>
      <w:tr w:rsidR="00D37CA6" w:rsidRPr="00855A33" w14:paraId="55EC602E" w14:textId="77777777" w:rsidTr="001470A6">
        <w:trPr>
          <w:cantSplit/>
          <w:trHeight w:val="146"/>
        </w:trPr>
        <w:tc>
          <w:tcPr>
            <w:tcW w:w="2549" w:type="dxa"/>
            <w:vAlign w:val="bottom"/>
          </w:tcPr>
          <w:p w14:paraId="4999F6C6" w14:textId="77777777" w:rsidR="00D37CA6" w:rsidRPr="00855A33" w:rsidRDefault="00D37CA6" w:rsidP="007D5B43">
            <w:pPr>
              <w:spacing w:after="0" w:line="240" w:lineRule="auto"/>
              <w:ind w:left="34" w:right="-72" w:hanging="135"/>
              <w:rPr>
                <w:color w:val="000000"/>
                <w:sz w:val="18"/>
                <w:szCs w:val="18"/>
              </w:rPr>
            </w:pPr>
            <w:r w:rsidRPr="00855A33">
              <w:rPr>
                <w:color w:val="000000"/>
                <w:sz w:val="18"/>
                <w:szCs w:val="18"/>
              </w:rPr>
              <w:t xml:space="preserve">Deposits from long-term </w:t>
            </w:r>
          </w:p>
          <w:p w14:paraId="6537BB92" w14:textId="0D10FEA8" w:rsidR="00D37CA6" w:rsidRPr="00855A33" w:rsidRDefault="00D37CA6" w:rsidP="007D5B43">
            <w:pPr>
              <w:spacing w:after="0" w:line="240" w:lineRule="auto"/>
              <w:ind w:left="34" w:right="-72" w:hanging="135"/>
              <w:rPr>
                <w:color w:val="000000"/>
                <w:sz w:val="18"/>
                <w:szCs w:val="18"/>
              </w:rPr>
            </w:pPr>
            <w:r w:rsidRPr="00855A33">
              <w:rPr>
                <w:color w:val="000000"/>
                <w:sz w:val="18"/>
                <w:szCs w:val="18"/>
                <w:cs/>
              </w:rPr>
              <w:t xml:space="preserve">   </w:t>
            </w:r>
            <w:r w:rsidRPr="00855A33">
              <w:rPr>
                <w:color w:val="000000"/>
                <w:sz w:val="18"/>
                <w:szCs w:val="18"/>
              </w:rPr>
              <w:t>lease agreement</w:t>
            </w:r>
          </w:p>
        </w:tc>
        <w:tc>
          <w:tcPr>
            <w:tcW w:w="1048" w:type="dxa"/>
            <w:tcBorders>
              <w:left w:val="nil"/>
              <w:right w:val="nil"/>
            </w:tcBorders>
          </w:tcPr>
          <w:p w14:paraId="2623C1A2" w14:textId="07ECD214" w:rsidR="00D37CA6" w:rsidRPr="00855A33" w:rsidRDefault="00D37CA6" w:rsidP="007D5B43">
            <w:pPr>
              <w:spacing w:after="0" w:line="240" w:lineRule="auto"/>
              <w:ind w:right="-72"/>
              <w:jc w:val="right"/>
              <w:rPr>
                <w:color w:val="000000"/>
                <w:sz w:val="18"/>
                <w:szCs w:val="18"/>
              </w:rPr>
            </w:pPr>
            <w:r w:rsidRPr="00855A33">
              <w:rPr>
                <w:color w:val="000000"/>
                <w:sz w:val="18"/>
                <w:szCs w:val="18"/>
                <w:cs/>
              </w:rPr>
              <w:br/>
            </w:r>
            <w:r w:rsidRPr="00855A33">
              <w:rPr>
                <w:color w:val="000000"/>
                <w:sz w:val="18"/>
                <w:szCs w:val="18"/>
              </w:rPr>
              <w:t>-</w:t>
            </w:r>
          </w:p>
        </w:tc>
        <w:tc>
          <w:tcPr>
            <w:tcW w:w="1048" w:type="dxa"/>
            <w:tcBorders>
              <w:left w:val="nil"/>
              <w:right w:val="nil"/>
            </w:tcBorders>
          </w:tcPr>
          <w:p w14:paraId="44C8256A" w14:textId="036BE961" w:rsidR="00D37CA6" w:rsidRPr="00855A33" w:rsidRDefault="00D37CA6" w:rsidP="007D5B43">
            <w:pPr>
              <w:spacing w:after="0" w:line="240" w:lineRule="auto"/>
              <w:ind w:right="-72"/>
              <w:jc w:val="right"/>
              <w:rPr>
                <w:color w:val="000000"/>
                <w:sz w:val="18"/>
                <w:szCs w:val="18"/>
                <w:cs/>
              </w:rPr>
            </w:pPr>
            <w:r w:rsidRPr="00855A33">
              <w:rPr>
                <w:color w:val="000000"/>
                <w:sz w:val="18"/>
                <w:szCs w:val="18"/>
                <w:cs/>
              </w:rPr>
              <w:br/>
            </w:r>
            <w:r w:rsidRPr="00855A33">
              <w:rPr>
                <w:color w:val="000000"/>
                <w:sz w:val="18"/>
                <w:szCs w:val="18"/>
              </w:rPr>
              <w:t>-</w:t>
            </w:r>
          </w:p>
        </w:tc>
        <w:tc>
          <w:tcPr>
            <w:tcW w:w="1048" w:type="dxa"/>
            <w:tcBorders>
              <w:left w:val="nil"/>
              <w:right w:val="nil"/>
            </w:tcBorders>
          </w:tcPr>
          <w:p w14:paraId="4D502AE0" w14:textId="26C967D9" w:rsidR="00D37CA6" w:rsidRPr="00855A33" w:rsidRDefault="00D37CA6" w:rsidP="007D5B43">
            <w:pPr>
              <w:spacing w:after="0" w:line="240" w:lineRule="auto"/>
              <w:ind w:right="-72"/>
              <w:jc w:val="right"/>
              <w:rPr>
                <w:color w:val="000000"/>
                <w:sz w:val="18"/>
                <w:szCs w:val="18"/>
                <w:cs/>
              </w:rPr>
            </w:pPr>
            <w:r w:rsidRPr="00855A33">
              <w:rPr>
                <w:color w:val="000000"/>
                <w:sz w:val="18"/>
                <w:szCs w:val="18"/>
                <w:cs/>
              </w:rPr>
              <w:br/>
            </w:r>
            <w:r w:rsidR="00414369" w:rsidRPr="00414369">
              <w:rPr>
                <w:color w:val="000000"/>
                <w:sz w:val="18"/>
                <w:szCs w:val="18"/>
                <w:lang w:val="en-GB"/>
              </w:rPr>
              <w:t>22</w:t>
            </w:r>
          </w:p>
        </w:tc>
        <w:tc>
          <w:tcPr>
            <w:tcW w:w="1048" w:type="dxa"/>
            <w:tcBorders>
              <w:left w:val="nil"/>
              <w:right w:val="nil"/>
            </w:tcBorders>
          </w:tcPr>
          <w:p w14:paraId="1789A546" w14:textId="2FE0356A" w:rsidR="00D37CA6" w:rsidRPr="00855A33" w:rsidRDefault="00D37CA6" w:rsidP="007D5B43">
            <w:pPr>
              <w:spacing w:after="0" w:line="240" w:lineRule="auto"/>
              <w:ind w:right="-72"/>
              <w:jc w:val="right"/>
              <w:rPr>
                <w:color w:val="000000"/>
                <w:sz w:val="18"/>
                <w:szCs w:val="18"/>
                <w:cs/>
              </w:rPr>
            </w:pPr>
            <w:r w:rsidRPr="00855A33">
              <w:rPr>
                <w:color w:val="000000"/>
                <w:sz w:val="18"/>
                <w:szCs w:val="18"/>
                <w:cs/>
              </w:rPr>
              <w:br/>
            </w:r>
            <w:r w:rsidR="00414369" w:rsidRPr="00414369">
              <w:rPr>
                <w:color w:val="000000"/>
                <w:sz w:val="18"/>
                <w:szCs w:val="18"/>
                <w:lang w:val="en-GB"/>
              </w:rPr>
              <w:t>2</w:t>
            </w:r>
          </w:p>
        </w:tc>
        <w:tc>
          <w:tcPr>
            <w:tcW w:w="1118" w:type="dxa"/>
            <w:tcBorders>
              <w:left w:val="nil"/>
              <w:right w:val="nil"/>
            </w:tcBorders>
          </w:tcPr>
          <w:p w14:paraId="1696365D" w14:textId="41E7395E" w:rsidR="00D37CA6" w:rsidRPr="00855A33" w:rsidRDefault="00D37CA6" w:rsidP="007D5B43">
            <w:pPr>
              <w:spacing w:after="0" w:line="240" w:lineRule="auto"/>
              <w:ind w:right="-72"/>
              <w:jc w:val="right"/>
              <w:rPr>
                <w:color w:val="000000"/>
                <w:sz w:val="18"/>
                <w:szCs w:val="18"/>
                <w:cs/>
              </w:rPr>
            </w:pPr>
            <w:r w:rsidRPr="00855A33">
              <w:rPr>
                <w:color w:val="000000"/>
                <w:sz w:val="18"/>
                <w:szCs w:val="18"/>
                <w:cs/>
              </w:rPr>
              <w:br/>
            </w:r>
            <w:r w:rsidR="00414369" w:rsidRPr="00414369">
              <w:rPr>
                <w:color w:val="000000"/>
                <w:sz w:val="18"/>
                <w:szCs w:val="18"/>
                <w:lang w:val="en-GB"/>
              </w:rPr>
              <w:t>24</w:t>
            </w:r>
          </w:p>
        </w:tc>
        <w:tc>
          <w:tcPr>
            <w:tcW w:w="1048" w:type="dxa"/>
            <w:tcBorders>
              <w:left w:val="nil"/>
              <w:right w:val="nil"/>
            </w:tcBorders>
          </w:tcPr>
          <w:p w14:paraId="1BB04FA6" w14:textId="6B926C8C" w:rsidR="00D37CA6" w:rsidRPr="00855A33" w:rsidRDefault="00D37CA6" w:rsidP="007D5B43">
            <w:pPr>
              <w:spacing w:after="0" w:line="240" w:lineRule="auto"/>
              <w:ind w:right="-72"/>
              <w:jc w:val="right"/>
              <w:rPr>
                <w:color w:val="000000"/>
                <w:sz w:val="18"/>
                <w:szCs w:val="18"/>
                <w:cs/>
              </w:rPr>
            </w:pPr>
            <w:r w:rsidRPr="00855A33">
              <w:rPr>
                <w:color w:val="000000"/>
                <w:sz w:val="18"/>
                <w:szCs w:val="18"/>
                <w:cs/>
              </w:rPr>
              <w:br/>
            </w:r>
            <w:r w:rsidR="00414369" w:rsidRPr="00414369">
              <w:rPr>
                <w:color w:val="000000"/>
                <w:sz w:val="18"/>
                <w:szCs w:val="18"/>
                <w:lang w:val="en-GB"/>
              </w:rPr>
              <w:t>24</w:t>
            </w:r>
          </w:p>
        </w:tc>
      </w:tr>
      <w:tr w:rsidR="00D37CA6" w:rsidRPr="00855A33" w14:paraId="4EB93512" w14:textId="77777777" w:rsidTr="001470A6">
        <w:trPr>
          <w:cantSplit/>
          <w:trHeight w:val="146"/>
        </w:trPr>
        <w:tc>
          <w:tcPr>
            <w:tcW w:w="2549" w:type="dxa"/>
            <w:vAlign w:val="bottom"/>
          </w:tcPr>
          <w:p w14:paraId="0A781D1D" w14:textId="3540724A" w:rsidR="00D37CA6" w:rsidRPr="00855A33" w:rsidRDefault="00D37CA6" w:rsidP="007D5B43">
            <w:pPr>
              <w:spacing w:after="0" w:line="240" w:lineRule="auto"/>
              <w:ind w:left="34" w:right="-72" w:hanging="135"/>
              <w:rPr>
                <w:color w:val="000000"/>
                <w:sz w:val="18"/>
                <w:szCs w:val="18"/>
              </w:rPr>
            </w:pPr>
            <w:r w:rsidRPr="00855A33">
              <w:rPr>
                <w:color w:val="000000"/>
                <w:sz w:val="18"/>
                <w:szCs w:val="18"/>
              </w:rPr>
              <w:t>Retentions</w:t>
            </w:r>
          </w:p>
        </w:tc>
        <w:tc>
          <w:tcPr>
            <w:tcW w:w="1048" w:type="dxa"/>
            <w:tcBorders>
              <w:left w:val="nil"/>
              <w:right w:val="nil"/>
            </w:tcBorders>
          </w:tcPr>
          <w:p w14:paraId="3D018520" w14:textId="31860C7E" w:rsidR="00D37CA6" w:rsidRPr="00855A33" w:rsidRDefault="00D37CA6" w:rsidP="007D5B43">
            <w:pPr>
              <w:spacing w:after="0" w:line="240" w:lineRule="auto"/>
              <w:ind w:right="-72"/>
              <w:jc w:val="right"/>
              <w:rPr>
                <w:color w:val="000000"/>
                <w:sz w:val="18"/>
                <w:szCs w:val="18"/>
              </w:rPr>
            </w:pPr>
            <w:r w:rsidRPr="00855A33">
              <w:rPr>
                <w:color w:val="000000"/>
                <w:sz w:val="18"/>
                <w:szCs w:val="18"/>
                <w:cs/>
              </w:rPr>
              <w:t>-</w:t>
            </w:r>
          </w:p>
        </w:tc>
        <w:tc>
          <w:tcPr>
            <w:tcW w:w="1048" w:type="dxa"/>
            <w:tcBorders>
              <w:left w:val="nil"/>
              <w:right w:val="nil"/>
            </w:tcBorders>
          </w:tcPr>
          <w:p w14:paraId="7E5D012D" w14:textId="24E86306"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7</w:t>
            </w:r>
          </w:p>
        </w:tc>
        <w:tc>
          <w:tcPr>
            <w:tcW w:w="1048" w:type="dxa"/>
            <w:tcBorders>
              <w:left w:val="nil"/>
              <w:right w:val="nil"/>
            </w:tcBorders>
          </w:tcPr>
          <w:p w14:paraId="51031268" w14:textId="41A0F650" w:rsidR="00D37CA6" w:rsidRPr="00855A33" w:rsidRDefault="00D37CA6" w:rsidP="007D5B43">
            <w:pPr>
              <w:spacing w:after="0" w:line="240" w:lineRule="auto"/>
              <w:ind w:right="-72"/>
              <w:jc w:val="right"/>
              <w:rPr>
                <w:color w:val="000000"/>
                <w:sz w:val="18"/>
                <w:szCs w:val="18"/>
              </w:rPr>
            </w:pPr>
            <w:r w:rsidRPr="00855A33">
              <w:rPr>
                <w:color w:val="000000"/>
                <w:sz w:val="18"/>
                <w:szCs w:val="18"/>
                <w:cs/>
              </w:rPr>
              <w:t>-</w:t>
            </w:r>
          </w:p>
        </w:tc>
        <w:tc>
          <w:tcPr>
            <w:tcW w:w="1048" w:type="dxa"/>
            <w:tcBorders>
              <w:left w:val="nil"/>
              <w:right w:val="nil"/>
            </w:tcBorders>
          </w:tcPr>
          <w:p w14:paraId="7DE611BE" w14:textId="0993B81F" w:rsidR="00D37CA6" w:rsidRPr="00855A33" w:rsidRDefault="00D37CA6" w:rsidP="007D5B43">
            <w:pPr>
              <w:spacing w:after="0" w:line="240" w:lineRule="auto"/>
              <w:ind w:right="-72"/>
              <w:jc w:val="right"/>
              <w:rPr>
                <w:color w:val="000000"/>
                <w:sz w:val="18"/>
                <w:szCs w:val="18"/>
              </w:rPr>
            </w:pPr>
            <w:r w:rsidRPr="00855A33">
              <w:rPr>
                <w:color w:val="000000"/>
                <w:sz w:val="18"/>
                <w:szCs w:val="18"/>
                <w:cs/>
              </w:rPr>
              <w:t>-</w:t>
            </w:r>
          </w:p>
        </w:tc>
        <w:tc>
          <w:tcPr>
            <w:tcW w:w="1118" w:type="dxa"/>
            <w:tcBorders>
              <w:left w:val="nil"/>
              <w:right w:val="nil"/>
            </w:tcBorders>
          </w:tcPr>
          <w:p w14:paraId="7E43B0CA" w14:textId="5EE5D158"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7</w:t>
            </w:r>
          </w:p>
        </w:tc>
        <w:tc>
          <w:tcPr>
            <w:tcW w:w="1048" w:type="dxa"/>
            <w:tcBorders>
              <w:left w:val="nil"/>
              <w:right w:val="nil"/>
            </w:tcBorders>
          </w:tcPr>
          <w:p w14:paraId="05E21E83" w14:textId="712D83E9"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7</w:t>
            </w:r>
          </w:p>
        </w:tc>
      </w:tr>
      <w:tr w:rsidR="00D37CA6" w:rsidRPr="00855A33" w14:paraId="1AE91011" w14:textId="77777777" w:rsidTr="001470A6">
        <w:trPr>
          <w:cantSplit/>
          <w:trHeight w:val="146"/>
        </w:trPr>
        <w:tc>
          <w:tcPr>
            <w:tcW w:w="2549" w:type="dxa"/>
            <w:vAlign w:val="bottom"/>
          </w:tcPr>
          <w:p w14:paraId="6DBB6488" w14:textId="61306323" w:rsidR="00D37CA6" w:rsidRPr="00855A33" w:rsidRDefault="00D37CA6" w:rsidP="007D5B43">
            <w:pPr>
              <w:spacing w:after="0" w:line="240" w:lineRule="auto"/>
              <w:ind w:left="34" w:right="-72" w:hanging="135"/>
              <w:rPr>
                <w:color w:val="000000"/>
                <w:sz w:val="18"/>
                <w:szCs w:val="18"/>
                <w:highlight w:val="green"/>
              </w:rPr>
            </w:pPr>
            <w:r w:rsidRPr="00855A33">
              <w:rPr>
                <w:color w:val="000000"/>
                <w:sz w:val="18"/>
                <w:szCs w:val="18"/>
              </w:rPr>
              <w:t>Rental income guarantee</w:t>
            </w:r>
          </w:p>
        </w:tc>
        <w:tc>
          <w:tcPr>
            <w:tcW w:w="1048" w:type="dxa"/>
            <w:tcBorders>
              <w:left w:val="nil"/>
              <w:right w:val="nil"/>
            </w:tcBorders>
          </w:tcPr>
          <w:p w14:paraId="490C995C" w14:textId="46E7E539" w:rsidR="00D37CA6" w:rsidRPr="00855A33" w:rsidRDefault="00D37CA6" w:rsidP="007D5B43">
            <w:pPr>
              <w:spacing w:after="0" w:line="240" w:lineRule="auto"/>
              <w:ind w:right="-72"/>
              <w:jc w:val="right"/>
              <w:rPr>
                <w:color w:val="000000"/>
                <w:sz w:val="18"/>
                <w:szCs w:val="18"/>
              </w:rPr>
            </w:pPr>
            <w:r w:rsidRPr="00855A33">
              <w:rPr>
                <w:color w:val="000000"/>
                <w:sz w:val="18"/>
                <w:szCs w:val="18"/>
              </w:rPr>
              <w:t>-</w:t>
            </w:r>
          </w:p>
        </w:tc>
        <w:tc>
          <w:tcPr>
            <w:tcW w:w="1048" w:type="dxa"/>
            <w:tcBorders>
              <w:left w:val="nil"/>
              <w:right w:val="nil"/>
            </w:tcBorders>
          </w:tcPr>
          <w:p w14:paraId="03644441" w14:textId="3CC39425" w:rsidR="00D37CA6" w:rsidRPr="00855A33" w:rsidRDefault="00414369" w:rsidP="007D5B43">
            <w:pPr>
              <w:spacing w:after="0" w:line="240" w:lineRule="auto"/>
              <w:ind w:right="-72"/>
              <w:jc w:val="right"/>
              <w:rPr>
                <w:color w:val="000000"/>
                <w:sz w:val="18"/>
                <w:szCs w:val="18"/>
                <w:cs/>
              </w:rPr>
            </w:pPr>
            <w:r w:rsidRPr="00414369">
              <w:rPr>
                <w:color w:val="000000"/>
                <w:sz w:val="18"/>
                <w:szCs w:val="18"/>
                <w:lang w:val="en-GB"/>
              </w:rPr>
              <w:t>26</w:t>
            </w:r>
          </w:p>
        </w:tc>
        <w:tc>
          <w:tcPr>
            <w:tcW w:w="1048" w:type="dxa"/>
            <w:tcBorders>
              <w:left w:val="nil"/>
              <w:right w:val="nil"/>
            </w:tcBorders>
          </w:tcPr>
          <w:p w14:paraId="389B1F52" w14:textId="493A90CE" w:rsidR="00D37CA6" w:rsidRPr="00855A33" w:rsidRDefault="00414369" w:rsidP="007D5B43">
            <w:pPr>
              <w:spacing w:after="0" w:line="240" w:lineRule="auto"/>
              <w:ind w:right="-72"/>
              <w:jc w:val="right"/>
              <w:rPr>
                <w:color w:val="000000"/>
                <w:sz w:val="18"/>
                <w:szCs w:val="18"/>
                <w:cs/>
              </w:rPr>
            </w:pPr>
            <w:r w:rsidRPr="00414369">
              <w:rPr>
                <w:color w:val="000000"/>
                <w:sz w:val="18"/>
                <w:szCs w:val="18"/>
                <w:lang w:val="en-GB"/>
              </w:rPr>
              <w:t>74</w:t>
            </w:r>
          </w:p>
        </w:tc>
        <w:tc>
          <w:tcPr>
            <w:tcW w:w="1048" w:type="dxa"/>
            <w:tcBorders>
              <w:left w:val="nil"/>
              <w:right w:val="nil"/>
            </w:tcBorders>
          </w:tcPr>
          <w:p w14:paraId="320D5EFD" w14:textId="0CBA531C" w:rsidR="00D37CA6" w:rsidRPr="00855A33" w:rsidRDefault="00414369" w:rsidP="007D5B43">
            <w:pPr>
              <w:spacing w:after="0" w:line="240" w:lineRule="auto"/>
              <w:ind w:right="-72"/>
              <w:jc w:val="right"/>
              <w:rPr>
                <w:color w:val="000000"/>
                <w:sz w:val="18"/>
                <w:szCs w:val="18"/>
                <w:cs/>
              </w:rPr>
            </w:pPr>
            <w:r w:rsidRPr="00414369">
              <w:rPr>
                <w:color w:val="000000"/>
                <w:sz w:val="18"/>
                <w:szCs w:val="18"/>
                <w:lang w:val="en-GB"/>
              </w:rPr>
              <w:t>202</w:t>
            </w:r>
          </w:p>
        </w:tc>
        <w:tc>
          <w:tcPr>
            <w:tcW w:w="1118" w:type="dxa"/>
            <w:tcBorders>
              <w:left w:val="nil"/>
              <w:right w:val="nil"/>
            </w:tcBorders>
          </w:tcPr>
          <w:p w14:paraId="4601CD5A" w14:textId="1940B366" w:rsidR="00D37CA6" w:rsidRPr="00855A33" w:rsidRDefault="00414369" w:rsidP="007D5B43">
            <w:pPr>
              <w:spacing w:after="0" w:line="240" w:lineRule="auto"/>
              <w:ind w:right="-72"/>
              <w:jc w:val="right"/>
              <w:rPr>
                <w:color w:val="000000"/>
                <w:sz w:val="18"/>
                <w:szCs w:val="18"/>
                <w:cs/>
              </w:rPr>
            </w:pPr>
            <w:r w:rsidRPr="00414369">
              <w:rPr>
                <w:color w:val="000000"/>
                <w:sz w:val="18"/>
                <w:szCs w:val="18"/>
                <w:lang w:val="en-GB"/>
              </w:rPr>
              <w:t>302</w:t>
            </w:r>
          </w:p>
        </w:tc>
        <w:tc>
          <w:tcPr>
            <w:tcW w:w="1048" w:type="dxa"/>
            <w:tcBorders>
              <w:left w:val="nil"/>
              <w:right w:val="nil"/>
            </w:tcBorders>
          </w:tcPr>
          <w:p w14:paraId="4E2FCD70" w14:textId="2538C8C7" w:rsidR="00D37CA6" w:rsidRPr="00855A33" w:rsidRDefault="00414369" w:rsidP="007D5B43">
            <w:pPr>
              <w:spacing w:after="0" w:line="240" w:lineRule="auto"/>
              <w:ind w:right="-72"/>
              <w:jc w:val="right"/>
              <w:rPr>
                <w:color w:val="000000"/>
                <w:sz w:val="18"/>
                <w:szCs w:val="18"/>
                <w:cs/>
              </w:rPr>
            </w:pPr>
            <w:r w:rsidRPr="00414369">
              <w:rPr>
                <w:color w:val="000000"/>
                <w:sz w:val="18"/>
                <w:szCs w:val="18"/>
                <w:lang w:val="en-GB"/>
              </w:rPr>
              <w:t>174</w:t>
            </w:r>
          </w:p>
        </w:tc>
      </w:tr>
      <w:tr w:rsidR="00D37CA6" w:rsidRPr="00855A33" w14:paraId="4FA6CD5C" w14:textId="77777777" w:rsidTr="001470A6">
        <w:trPr>
          <w:cantSplit/>
        </w:trPr>
        <w:tc>
          <w:tcPr>
            <w:tcW w:w="2549" w:type="dxa"/>
            <w:vAlign w:val="bottom"/>
          </w:tcPr>
          <w:p w14:paraId="327A9074" w14:textId="77777777" w:rsidR="00D37CA6" w:rsidRPr="00855A33" w:rsidRDefault="00D37CA6" w:rsidP="007D5B43">
            <w:pPr>
              <w:spacing w:after="0" w:line="240" w:lineRule="auto"/>
              <w:ind w:left="34" w:right="-72" w:hanging="135"/>
              <w:rPr>
                <w:color w:val="000000"/>
                <w:sz w:val="18"/>
                <w:szCs w:val="18"/>
              </w:rPr>
            </w:pPr>
          </w:p>
        </w:tc>
        <w:tc>
          <w:tcPr>
            <w:tcW w:w="1048" w:type="dxa"/>
            <w:tcBorders>
              <w:top w:val="single" w:sz="4" w:space="0" w:color="000000"/>
              <w:left w:val="nil"/>
              <w:right w:val="nil"/>
            </w:tcBorders>
            <w:vAlign w:val="bottom"/>
          </w:tcPr>
          <w:p w14:paraId="2304811E" w14:textId="77777777" w:rsidR="00D37CA6" w:rsidRPr="00855A33" w:rsidRDefault="00D37CA6" w:rsidP="007D5B43">
            <w:pPr>
              <w:spacing w:after="0" w:line="240" w:lineRule="auto"/>
              <w:ind w:left="34" w:right="-72" w:hanging="135"/>
              <w:rPr>
                <w:color w:val="000000"/>
                <w:sz w:val="18"/>
                <w:szCs w:val="18"/>
              </w:rPr>
            </w:pPr>
          </w:p>
        </w:tc>
        <w:tc>
          <w:tcPr>
            <w:tcW w:w="1048" w:type="dxa"/>
            <w:tcBorders>
              <w:top w:val="single" w:sz="4" w:space="0" w:color="000000"/>
              <w:left w:val="nil"/>
              <w:right w:val="nil"/>
            </w:tcBorders>
            <w:vAlign w:val="bottom"/>
          </w:tcPr>
          <w:p w14:paraId="7EDA209B" w14:textId="77777777" w:rsidR="00D37CA6" w:rsidRPr="00855A33" w:rsidRDefault="00D37CA6" w:rsidP="007D5B43">
            <w:pPr>
              <w:spacing w:after="0" w:line="240" w:lineRule="auto"/>
              <w:ind w:left="34" w:right="-72" w:hanging="135"/>
              <w:rPr>
                <w:color w:val="000000"/>
                <w:sz w:val="18"/>
                <w:szCs w:val="18"/>
              </w:rPr>
            </w:pPr>
          </w:p>
        </w:tc>
        <w:tc>
          <w:tcPr>
            <w:tcW w:w="1048" w:type="dxa"/>
            <w:tcBorders>
              <w:top w:val="single" w:sz="4" w:space="0" w:color="000000"/>
              <w:left w:val="nil"/>
              <w:right w:val="nil"/>
            </w:tcBorders>
            <w:vAlign w:val="bottom"/>
          </w:tcPr>
          <w:p w14:paraId="1121C9CE" w14:textId="77777777" w:rsidR="00D37CA6" w:rsidRPr="00855A33" w:rsidRDefault="00D37CA6" w:rsidP="007D5B43">
            <w:pPr>
              <w:spacing w:after="0" w:line="240" w:lineRule="auto"/>
              <w:ind w:left="34" w:right="-72" w:hanging="135"/>
              <w:rPr>
                <w:color w:val="000000"/>
                <w:sz w:val="18"/>
                <w:szCs w:val="18"/>
              </w:rPr>
            </w:pPr>
          </w:p>
        </w:tc>
        <w:tc>
          <w:tcPr>
            <w:tcW w:w="1048" w:type="dxa"/>
            <w:tcBorders>
              <w:top w:val="single" w:sz="4" w:space="0" w:color="000000"/>
              <w:left w:val="nil"/>
              <w:right w:val="nil"/>
            </w:tcBorders>
            <w:vAlign w:val="bottom"/>
          </w:tcPr>
          <w:p w14:paraId="5847A21A" w14:textId="77777777" w:rsidR="00D37CA6" w:rsidRPr="00855A33" w:rsidRDefault="00D37CA6" w:rsidP="007D5B43">
            <w:pPr>
              <w:spacing w:after="0" w:line="240" w:lineRule="auto"/>
              <w:ind w:left="34" w:right="-72" w:hanging="135"/>
              <w:rPr>
                <w:color w:val="000000"/>
                <w:sz w:val="18"/>
                <w:szCs w:val="18"/>
              </w:rPr>
            </w:pPr>
          </w:p>
        </w:tc>
        <w:tc>
          <w:tcPr>
            <w:tcW w:w="1118" w:type="dxa"/>
            <w:tcBorders>
              <w:top w:val="single" w:sz="4" w:space="0" w:color="000000"/>
              <w:left w:val="nil"/>
              <w:right w:val="nil"/>
            </w:tcBorders>
            <w:vAlign w:val="bottom"/>
          </w:tcPr>
          <w:p w14:paraId="4F22971C" w14:textId="77777777" w:rsidR="00D37CA6" w:rsidRPr="00855A33" w:rsidRDefault="00D37CA6" w:rsidP="007D5B43">
            <w:pPr>
              <w:spacing w:after="0" w:line="240" w:lineRule="auto"/>
              <w:ind w:left="34" w:right="-72" w:hanging="135"/>
              <w:rPr>
                <w:color w:val="000000"/>
                <w:sz w:val="18"/>
                <w:szCs w:val="18"/>
              </w:rPr>
            </w:pPr>
          </w:p>
        </w:tc>
        <w:tc>
          <w:tcPr>
            <w:tcW w:w="1048" w:type="dxa"/>
            <w:tcBorders>
              <w:top w:val="single" w:sz="4" w:space="0" w:color="000000"/>
              <w:left w:val="nil"/>
              <w:right w:val="nil"/>
            </w:tcBorders>
            <w:vAlign w:val="bottom"/>
          </w:tcPr>
          <w:p w14:paraId="7D0BFAF0" w14:textId="77777777" w:rsidR="00D37CA6" w:rsidRPr="00855A33" w:rsidRDefault="00D37CA6" w:rsidP="007D5B43">
            <w:pPr>
              <w:spacing w:after="0" w:line="240" w:lineRule="auto"/>
              <w:ind w:left="34" w:right="-72" w:hanging="135"/>
              <w:rPr>
                <w:color w:val="000000"/>
                <w:sz w:val="18"/>
                <w:szCs w:val="18"/>
              </w:rPr>
            </w:pPr>
          </w:p>
        </w:tc>
      </w:tr>
      <w:tr w:rsidR="00D37CA6" w:rsidRPr="00855A33" w14:paraId="6ADB5F99" w14:textId="77777777" w:rsidTr="001470A6">
        <w:trPr>
          <w:cantSplit/>
          <w:trHeight w:val="146"/>
        </w:trPr>
        <w:tc>
          <w:tcPr>
            <w:tcW w:w="2549" w:type="dxa"/>
            <w:vAlign w:val="bottom"/>
          </w:tcPr>
          <w:p w14:paraId="4D212C25" w14:textId="37D0BAA2" w:rsidR="00D37CA6" w:rsidRPr="00855A33" w:rsidRDefault="00D37CA6" w:rsidP="007D5B43">
            <w:pPr>
              <w:spacing w:after="0" w:line="240" w:lineRule="auto"/>
              <w:ind w:left="34" w:right="-72" w:hanging="135"/>
              <w:rPr>
                <w:color w:val="000000"/>
                <w:sz w:val="18"/>
                <w:szCs w:val="18"/>
              </w:rPr>
            </w:pPr>
            <w:r w:rsidRPr="00855A33">
              <w:rPr>
                <w:b/>
                <w:color w:val="000000"/>
                <w:sz w:val="18"/>
                <w:szCs w:val="18"/>
              </w:rPr>
              <w:t>Total</w:t>
            </w:r>
          </w:p>
        </w:tc>
        <w:tc>
          <w:tcPr>
            <w:tcW w:w="1048" w:type="dxa"/>
            <w:tcBorders>
              <w:left w:val="nil"/>
              <w:bottom w:val="single" w:sz="4" w:space="0" w:color="000000"/>
              <w:right w:val="nil"/>
            </w:tcBorders>
          </w:tcPr>
          <w:p w14:paraId="0CA76C99" w14:textId="2AA325A6"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770</w:t>
            </w:r>
          </w:p>
        </w:tc>
        <w:tc>
          <w:tcPr>
            <w:tcW w:w="1048" w:type="dxa"/>
            <w:tcBorders>
              <w:left w:val="nil"/>
              <w:bottom w:val="single" w:sz="4" w:space="0" w:color="000000"/>
              <w:right w:val="nil"/>
            </w:tcBorders>
          </w:tcPr>
          <w:p w14:paraId="0DFDE54E" w14:textId="65A4E96E"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6</w:t>
            </w:r>
            <w:r w:rsidR="00D37CA6" w:rsidRPr="00855A33">
              <w:rPr>
                <w:color w:val="000000"/>
                <w:sz w:val="18"/>
                <w:szCs w:val="18"/>
              </w:rPr>
              <w:t>,</w:t>
            </w:r>
            <w:r w:rsidRPr="00414369">
              <w:rPr>
                <w:color w:val="000000"/>
                <w:sz w:val="18"/>
                <w:szCs w:val="18"/>
                <w:lang w:val="en-GB"/>
              </w:rPr>
              <w:t>486</w:t>
            </w:r>
          </w:p>
        </w:tc>
        <w:tc>
          <w:tcPr>
            <w:tcW w:w="1048" w:type="dxa"/>
            <w:tcBorders>
              <w:left w:val="nil"/>
              <w:bottom w:val="single" w:sz="4" w:space="0" w:color="000000"/>
              <w:right w:val="nil"/>
            </w:tcBorders>
          </w:tcPr>
          <w:p w14:paraId="60528BE5" w14:textId="497C4048"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20</w:t>
            </w:r>
            <w:r w:rsidR="00D37CA6" w:rsidRPr="00855A33">
              <w:rPr>
                <w:color w:val="000000"/>
                <w:sz w:val="18"/>
                <w:szCs w:val="18"/>
              </w:rPr>
              <w:t>,</w:t>
            </w:r>
            <w:r w:rsidRPr="00414369">
              <w:rPr>
                <w:color w:val="000000"/>
                <w:sz w:val="18"/>
                <w:szCs w:val="18"/>
                <w:lang w:val="en-GB"/>
              </w:rPr>
              <w:t>040</w:t>
            </w:r>
          </w:p>
        </w:tc>
        <w:tc>
          <w:tcPr>
            <w:tcW w:w="1048" w:type="dxa"/>
            <w:tcBorders>
              <w:left w:val="nil"/>
              <w:bottom w:val="single" w:sz="4" w:space="0" w:color="000000"/>
              <w:right w:val="nil"/>
            </w:tcBorders>
          </w:tcPr>
          <w:p w14:paraId="59CDB09F" w14:textId="2AD66B5F"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211</w:t>
            </w:r>
          </w:p>
        </w:tc>
        <w:tc>
          <w:tcPr>
            <w:tcW w:w="1118" w:type="dxa"/>
            <w:tcBorders>
              <w:left w:val="nil"/>
              <w:bottom w:val="single" w:sz="4" w:space="0" w:color="000000"/>
              <w:right w:val="nil"/>
            </w:tcBorders>
          </w:tcPr>
          <w:p w14:paraId="42FDBB33" w14:textId="357BFE7E"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27</w:t>
            </w:r>
            <w:r w:rsidR="00D37CA6" w:rsidRPr="00855A33">
              <w:rPr>
                <w:color w:val="000000"/>
                <w:sz w:val="18"/>
                <w:szCs w:val="18"/>
              </w:rPr>
              <w:t>,</w:t>
            </w:r>
            <w:r w:rsidRPr="00414369">
              <w:rPr>
                <w:color w:val="000000"/>
                <w:sz w:val="18"/>
                <w:szCs w:val="18"/>
                <w:lang w:val="en-GB"/>
              </w:rPr>
              <w:t>507</w:t>
            </w:r>
          </w:p>
        </w:tc>
        <w:tc>
          <w:tcPr>
            <w:tcW w:w="1048" w:type="dxa"/>
            <w:tcBorders>
              <w:left w:val="nil"/>
              <w:bottom w:val="single" w:sz="4" w:space="0" w:color="000000"/>
              <w:right w:val="nil"/>
            </w:tcBorders>
          </w:tcPr>
          <w:p w14:paraId="1B035B89" w14:textId="16733D41" w:rsidR="00D37CA6" w:rsidRPr="00855A33" w:rsidRDefault="00414369" w:rsidP="007D5B43">
            <w:pPr>
              <w:spacing w:after="0" w:line="240" w:lineRule="auto"/>
              <w:ind w:right="-72"/>
              <w:jc w:val="right"/>
              <w:rPr>
                <w:color w:val="000000"/>
                <w:sz w:val="18"/>
                <w:szCs w:val="18"/>
              </w:rPr>
            </w:pPr>
            <w:r w:rsidRPr="00414369">
              <w:rPr>
                <w:color w:val="000000"/>
                <w:sz w:val="18"/>
                <w:szCs w:val="18"/>
                <w:lang w:val="en-GB"/>
              </w:rPr>
              <w:t>26</w:t>
            </w:r>
            <w:r w:rsidR="00D37CA6" w:rsidRPr="00855A33">
              <w:rPr>
                <w:color w:val="000000"/>
                <w:sz w:val="18"/>
                <w:szCs w:val="18"/>
              </w:rPr>
              <w:t>,</w:t>
            </w:r>
            <w:r w:rsidRPr="00414369">
              <w:rPr>
                <w:color w:val="000000"/>
                <w:sz w:val="18"/>
                <w:szCs w:val="18"/>
                <w:lang w:val="en-GB"/>
              </w:rPr>
              <w:t>277</w:t>
            </w:r>
          </w:p>
        </w:tc>
      </w:tr>
    </w:tbl>
    <w:p w14:paraId="48A6D70F" w14:textId="77777777" w:rsidR="00EC5B55" w:rsidRPr="00855A33" w:rsidRDefault="00EC5B55" w:rsidP="001470A6">
      <w:pPr>
        <w:spacing w:after="0" w:line="240" w:lineRule="auto"/>
        <w:ind w:left="1080"/>
        <w:jc w:val="thaiDistribute"/>
        <w:rPr>
          <w:spacing w:val="-4"/>
          <w:sz w:val="20"/>
          <w:szCs w:val="20"/>
          <w:lang w:val="en-GB"/>
        </w:rPr>
      </w:pPr>
    </w:p>
    <w:p w14:paraId="42AF4541" w14:textId="77777777" w:rsidR="00EC5B55" w:rsidRPr="00855A33" w:rsidRDefault="00EC5B55" w:rsidP="007D5B43">
      <w:pPr>
        <w:spacing w:after="0" w:line="240" w:lineRule="auto"/>
        <w:ind w:left="1080"/>
        <w:rPr>
          <w:rFonts w:eastAsia="Arial Unicode MS"/>
          <w:i/>
          <w:iCs/>
          <w:sz w:val="20"/>
          <w:szCs w:val="20"/>
          <w:lang w:val="en-GB"/>
        </w:rPr>
      </w:pPr>
      <w:r w:rsidRPr="00855A33">
        <w:rPr>
          <w:rFonts w:eastAsia="Arial Unicode MS"/>
          <w:i/>
          <w:iCs/>
          <w:sz w:val="20"/>
          <w:szCs w:val="20"/>
          <w:lang w:val="en-GB"/>
        </w:rPr>
        <w:t xml:space="preserve">Contingent </w:t>
      </w:r>
      <w:r w:rsidRPr="00855A33">
        <w:rPr>
          <w:i/>
          <w:color w:val="000000"/>
          <w:sz w:val="20"/>
          <w:szCs w:val="20"/>
        </w:rPr>
        <w:t>liabilities</w:t>
      </w:r>
    </w:p>
    <w:p w14:paraId="590093EC" w14:textId="77777777" w:rsidR="00EC5B55" w:rsidRPr="00855A33" w:rsidRDefault="00EC5B55" w:rsidP="007D5B43">
      <w:pPr>
        <w:spacing w:after="0" w:line="240" w:lineRule="auto"/>
        <w:ind w:left="1080"/>
        <w:jc w:val="thaiDistribute"/>
        <w:rPr>
          <w:spacing w:val="-4"/>
          <w:sz w:val="20"/>
          <w:szCs w:val="20"/>
          <w:lang w:val="en-GB"/>
        </w:rPr>
      </w:pPr>
    </w:p>
    <w:p w14:paraId="06379F40" w14:textId="40D26823" w:rsidR="00EC5B55" w:rsidRPr="00855A33" w:rsidRDefault="00EC5B55" w:rsidP="007D5B43">
      <w:pPr>
        <w:spacing w:after="0" w:line="240" w:lineRule="auto"/>
        <w:ind w:left="1080"/>
        <w:jc w:val="thaiDistribute"/>
        <w:rPr>
          <w:spacing w:val="-4"/>
          <w:sz w:val="20"/>
          <w:szCs w:val="20"/>
          <w:lang w:val="en-GB"/>
        </w:rPr>
      </w:pPr>
      <w:r w:rsidRPr="00855A33">
        <w:rPr>
          <w:spacing w:val="-6"/>
          <w:sz w:val="20"/>
          <w:szCs w:val="20"/>
          <w:lang w:val="en-GB"/>
        </w:rPr>
        <w:t xml:space="preserve">The Group has contingent liabilities in respect of guarantees for loans of associates </w:t>
      </w:r>
      <w:r w:rsidR="00992792" w:rsidRPr="00855A33">
        <w:rPr>
          <w:spacing w:val="-6"/>
          <w:sz w:val="20"/>
          <w:szCs w:val="20"/>
          <w:lang w:val="en-GB"/>
        </w:rPr>
        <w:t>(</w:t>
      </w:r>
      <w:r w:rsidR="003F22D0" w:rsidRPr="00855A33">
        <w:rPr>
          <w:spacing w:val="-6"/>
          <w:sz w:val="20"/>
          <w:szCs w:val="20"/>
          <w:lang w:val="en-GB"/>
        </w:rPr>
        <w:t>N</w:t>
      </w:r>
      <w:r w:rsidR="00992792" w:rsidRPr="00855A33">
        <w:rPr>
          <w:spacing w:val="-6"/>
          <w:sz w:val="20"/>
          <w:szCs w:val="20"/>
          <w:lang w:val="en-GB"/>
        </w:rPr>
        <w:t xml:space="preserve">ote </w:t>
      </w:r>
      <w:r w:rsidR="00414369" w:rsidRPr="00414369">
        <w:rPr>
          <w:spacing w:val="-6"/>
          <w:sz w:val="20"/>
          <w:szCs w:val="20"/>
          <w:lang w:val="en-GB"/>
        </w:rPr>
        <w:t>13</w:t>
      </w:r>
      <w:r w:rsidR="00992792" w:rsidRPr="00855A33">
        <w:rPr>
          <w:spacing w:val="-6"/>
          <w:sz w:val="20"/>
          <w:szCs w:val="20"/>
          <w:lang w:val="en-GB"/>
        </w:rPr>
        <w:t xml:space="preserve">) </w:t>
      </w:r>
      <w:r w:rsidRPr="00855A33">
        <w:rPr>
          <w:spacing w:val="-6"/>
          <w:sz w:val="20"/>
          <w:szCs w:val="20"/>
          <w:lang w:val="en-GB"/>
        </w:rPr>
        <w:t>which are not recognised</w:t>
      </w:r>
      <w:r w:rsidRPr="00855A33">
        <w:rPr>
          <w:spacing w:val="-4"/>
          <w:sz w:val="20"/>
          <w:szCs w:val="20"/>
          <w:lang w:val="en-GB"/>
        </w:rPr>
        <w:t xml:space="preserve"> in the financial statements as follows:</w:t>
      </w:r>
    </w:p>
    <w:p w14:paraId="1EE51DEA" w14:textId="77777777" w:rsidR="00EC5B55" w:rsidRPr="00855A33" w:rsidRDefault="00EC5B55" w:rsidP="007D5B43">
      <w:pPr>
        <w:spacing w:after="0" w:line="240" w:lineRule="auto"/>
        <w:ind w:left="1080"/>
        <w:jc w:val="thaiDistribute"/>
        <w:rPr>
          <w:spacing w:val="-2"/>
          <w:sz w:val="20"/>
          <w:szCs w:val="20"/>
        </w:rPr>
      </w:pPr>
    </w:p>
    <w:tbl>
      <w:tblPr>
        <w:tblW w:w="8948" w:type="dxa"/>
        <w:tblInd w:w="531" w:type="dxa"/>
        <w:tblLayout w:type="fixed"/>
        <w:tblLook w:val="04A0" w:firstRow="1" w:lastRow="0" w:firstColumn="1" w:lastColumn="0" w:noHBand="0" w:noVBand="1"/>
      </w:tblPr>
      <w:tblGrid>
        <w:gridCol w:w="3845"/>
        <w:gridCol w:w="992"/>
        <w:gridCol w:w="1134"/>
        <w:gridCol w:w="992"/>
        <w:gridCol w:w="993"/>
        <w:gridCol w:w="992"/>
      </w:tblGrid>
      <w:tr w:rsidR="00EC5B55" w:rsidRPr="00855A33" w14:paraId="7576AE91" w14:textId="77777777" w:rsidTr="008A0DA9">
        <w:trPr>
          <w:cantSplit/>
          <w:trHeight w:val="113"/>
        </w:trPr>
        <w:tc>
          <w:tcPr>
            <w:tcW w:w="3845" w:type="dxa"/>
            <w:vAlign w:val="bottom"/>
          </w:tcPr>
          <w:p w14:paraId="297E913F" w14:textId="77777777" w:rsidR="00EC5B55" w:rsidRPr="00855A33" w:rsidRDefault="00EC5B55" w:rsidP="007D5B43">
            <w:pPr>
              <w:autoSpaceDE w:val="0"/>
              <w:autoSpaceDN w:val="0"/>
              <w:adjustRightInd w:val="0"/>
              <w:spacing w:after="0" w:line="240" w:lineRule="auto"/>
              <w:ind w:left="441" w:right="-72"/>
              <w:rPr>
                <w:rFonts w:eastAsia="Arial Unicode MS"/>
                <w:sz w:val="18"/>
                <w:szCs w:val="18"/>
              </w:rPr>
            </w:pPr>
          </w:p>
        </w:tc>
        <w:tc>
          <w:tcPr>
            <w:tcW w:w="5103" w:type="dxa"/>
            <w:gridSpan w:val="5"/>
            <w:tcBorders>
              <w:left w:val="nil"/>
              <w:bottom w:val="nil"/>
              <w:right w:val="nil"/>
            </w:tcBorders>
            <w:vAlign w:val="bottom"/>
          </w:tcPr>
          <w:p w14:paraId="7796F660" w14:textId="77777777" w:rsidR="00EC5B55" w:rsidRPr="00855A33" w:rsidRDefault="00EC5B55" w:rsidP="007D5B43">
            <w:pPr>
              <w:autoSpaceDE w:val="0"/>
              <w:autoSpaceDN w:val="0"/>
              <w:adjustRightInd w:val="0"/>
              <w:spacing w:after="0" w:line="240" w:lineRule="auto"/>
              <w:ind w:right="-72"/>
              <w:jc w:val="center"/>
              <w:rPr>
                <w:rFonts w:eastAsia="Arial Unicode MS"/>
                <w:b/>
                <w:bCs/>
                <w:sz w:val="18"/>
                <w:szCs w:val="18"/>
              </w:rPr>
            </w:pPr>
            <w:r w:rsidRPr="00855A33">
              <w:rPr>
                <w:b/>
                <w:bCs/>
                <w:sz w:val="18"/>
                <w:szCs w:val="18"/>
                <w:lang w:val="en-GB"/>
              </w:rPr>
              <w:t>Consolidated financial statements</w:t>
            </w:r>
          </w:p>
        </w:tc>
      </w:tr>
      <w:tr w:rsidR="00EC5B55" w:rsidRPr="00855A33" w14:paraId="4C97DEF0" w14:textId="77777777" w:rsidTr="008A0DA9">
        <w:trPr>
          <w:cantSplit/>
          <w:trHeight w:val="364"/>
        </w:trPr>
        <w:tc>
          <w:tcPr>
            <w:tcW w:w="3845" w:type="dxa"/>
            <w:vAlign w:val="bottom"/>
          </w:tcPr>
          <w:p w14:paraId="6513EDE1" w14:textId="77777777" w:rsidR="00EC5B55" w:rsidRPr="00855A33" w:rsidRDefault="00EC5B55" w:rsidP="007D5B43">
            <w:pPr>
              <w:autoSpaceDE w:val="0"/>
              <w:autoSpaceDN w:val="0"/>
              <w:adjustRightInd w:val="0"/>
              <w:spacing w:after="0" w:line="240" w:lineRule="auto"/>
              <w:ind w:left="441" w:right="-72"/>
              <w:rPr>
                <w:rFonts w:eastAsia="Arial Unicode MS"/>
                <w:sz w:val="18"/>
                <w:szCs w:val="18"/>
                <w:rtl/>
                <w:cs/>
              </w:rPr>
            </w:pPr>
          </w:p>
        </w:tc>
        <w:tc>
          <w:tcPr>
            <w:tcW w:w="992" w:type="dxa"/>
            <w:tcBorders>
              <w:top w:val="single" w:sz="4" w:space="0" w:color="auto"/>
              <w:left w:val="nil"/>
              <w:right w:val="nil"/>
            </w:tcBorders>
            <w:vAlign w:val="bottom"/>
            <w:hideMark/>
          </w:tcPr>
          <w:p w14:paraId="4899BEA8" w14:textId="0AEEC258" w:rsidR="00EC5B55" w:rsidRPr="00855A33" w:rsidRDefault="00EC5B55" w:rsidP="007D5B43">
            <w:pPr>
              <w:autoSpaceDE w:val="0"/>
              <w:autoSpaceDN w:val="0"/>
              <w:adjustRightInd w:val="0"/>
              <w:spacing w:after="0" w:line="240" w:lineRule="auto"/>
              <w:ind w:right="-72"/>
              <w:jc w:val="right"/>
              <w:rPr>
                <w:rFonts w:eastAsia="Arial Unicode MS"/>
                <w:b/>
                <w:bCs/>
                <w:sz w:val="18"/>
                <w:szCs w:val="18"/>
                <w:cs/>
                <w:lang w:val="en-GB"/>
              </w:rPr>
            </w:pPr>
            <w:r w:rsidRPr="00855A33">
              <w:rPr>
                <w:rFonts w:eastAsia="Arial Unicode MS"/>
                <w:b/>
                <w:bCs/>
                <w:sz w:val="18"/>
                <w:szCs w:val="18"/>
              </w:rPr>
              <w:t xml:space="preserve">Within </w:t>
            </w:r>
            <w:r w:rsidRPr="00855A33">
              <w:rPr>
                <w:rFonts w:eastAsia="Arial Unicode MS"/>
                <w:b/>
                <w:bCs/>
                <w:sz w:val="18"/>
                <w:szCs w:val="18"/>
                <w:cs/>
                <w:lang w:val="en-GB"/>
              </w:rPr>
              <w:t xml:space="preserve"> </w:t>
            </w:r>
            <w:r w:rsidRPr="00855A33">
              <w:rPr>
                <w:rFonts w:eastAsia="Arial Unicode MS"/>
                <w:b/>
                <w:bCs/>
                <w:sz w:val="18"/>
                <w:szCs w:val="18"/>
                <w:cs/>
                <w:lang w:val="en-GB"/>
              </w:rPr>
              <w:br/>
            </w:r>
            <w:r w:rsidR="00414369" w:rsidRPr="00414369">
              <w:rPr>
                <w:rFonts w:eastAsia="Arial Unicode MS"/>
                <w:b/>
                <w:bCs/>
                <w:sz w:val="18"/>
                <w:szCs w:val="18"/>
                <w:lang w:val="en-GB"/>
              </w:rPr>
              <w:t>1</w:t>
            </w:r>
            <w:r w:rsidRPr="00855A33">
              <w:rPr>
                <w:rFonts w:eastAsia="Arial Unicode MS"/>
                <w:b/>
                <w:bCs/>
                <w:sz w:val="18"/>
                <w:szCs w:val="18"/>
                <w:lang w:val="en-GB"/>
              </w:rPr>
              <w:t xml:space="preserve"> year</w:t>
            </w:r>
          </w:p>
        </w:tc>
        <w:tc>
          <w:tcPr>
            <w:tcW w:w="1134" w:type="dxa"/>
            <w:tcBorders>
              <w:top w:val="single" w:sz="4" w:space="0" w:color="auto"/>
              <w:left w:val="nil"/>
              <w:right w:val="nil"/>
            </w:tcBorders>
            <w:vAlign w:val="bottom"/>
          </w:tcPr>
          <w:p w14:paraId="4D341EC7" w14:textId="77777777" w:rsidR="00EC5B55" w:rsidRPr="00855A33" w:rsidRDefault="00EC5B55" w:rsidP="007D5B43">
            <w:pPr>
              <w:autoSpaceDE w:val="0"/>
              <w:autoSpaceDN w:val="0"/>
              <w:adjustRightInd w:val="0"/>
              <w:spacing w:after="0" w:line="240" w:lineRule="auto"/>
              <w:ind w:right="-72"/>
              <w:jc w:val="right"/>
              <w:rPr>
                <w:rFonts w:eastAsia="Arial Unicode MS"/>
                <w:b/>
                <w:bCs/>
                <w:sz w:val="18"/>
                <w:szCs w:val="18"/>
                <w:lang w:val="en-GB"/>
              </w:rPr>
            </w:pPr>
          </w:p>
          <w:p w14:paraId="638D99C6" w14:textId="782273F9" w:rsidR="00EC5B55" w:rsidRPr="00855A33" w:rsidRDefault="00414369" w:rsidP="007D5B43">
            <w:pPr>
              <w:autoSpaceDE w:val="0"/>
              <w:autoSpaceDN w:val="0"/>
              <w:adjustRightInd w:val="0"/>
              <w:spacing w:after="0" w:line="240" w:lineRule="auto"/>
              <w:ind w:right="-72"/>
              <w:jc w:val="right"/>
              <w:rPr>
                <w:rFonts w:eastAsia="Arial Unicode MS"/>
                <w:b/>
                <w:bCs/>
                <w:sz w:val="18"/>
                <w:szCs w:val="18"/>
                <w:lang w:val="en-GB"/>
              </w:rPr>
            </w:pPr>
            <w:r w:rsidRPr="00414369">
              <w:rPr>
                <w:rFonts w:eastAsia="Arial Unicode MS"/>
                <w:b/>
                <w:bCs/>
                <w:sz w:val="18"/>
                <w:szCs w:val="18"/>
                <w:lang w:val="en-GB"/>
              </w:rPr>
              <w:t>1</w:t>
            </w:r>
            <w:r w:rsidR="00EC5B55" w:rsidRPr="00855A33">
              <w:rPr>
                <w:rFonts w:eastAsia="Arial Unicode MS"/>
                <w:b/>
                <w:bCs/>
                <w:sz w:val="18"/>
                <w:szCs w:val="18"/>
                <w:lang w:val="en-GB"/>
              </w:rPr>
              <w:t>-</w:t>
            </w:r>
            <w:r w:rsidRPr="00414369">
              <w:rPr>
                <w:rFonts w:eastAsia="Arial Unicode MS"/>
                <w:b/>
                <w:bCs/>
                <w:sz w:val="18"/>
                <w:szCs w:val="18"/>
                <w:lang w:val="en-GB"/>
              </w:rPr>
              <w:t>5</w:t>
            </w:r>
            <w:r w:rsidR="00EC5B55" w:rsidRPr="00855A33">
              <w:rPr>
                <w:rFonts w:eastAsia="Arial Unicode MS"/>
                <w:b/>
                <w:bCs/>
                <w:sz w:val="18"/>
                <w:szCs w:val="18"/>
                <w:lang w:val="en-GB"/>
              </w:rPr>
              <w:t xml:space="preserve"> years</w:t>
            </w:r>
          </w:p>
        </w:tc>
        <w:tc>
          <w:tcPr>
            <w:tcW w:w="992" w:type="dxa"/>
            <w:tcBorders>
              <w:top w:val="single" w:sz="4" w:space="0" w:color="auto"/>
              <w:left w:val="nil"/>
              <w:right w:val="nil"/>
            </w:tcBorders>
            <w:vAlign w:val="bottom"/>
            <w:hideMark/>
          </w:tcPr>
          <w:p w14:paraId="4A5126D5" w14:textId="021B4D56" w:rsidR="00EC5B55" w:rsidRPr="00855A33" w:rsidRDefault="00EC5B55" w:rsidP="007D5B43">
            <w:pPr>
              <w:autoSpaceDE w:val="0"/>
              <w:autoSpaceDN w:val="0"/>
              <w:adjustRightInd w:val="0"/>
              <w:spacing w:after="0" w:line="240" w:lineRule="auto"/>
              <w:ind w:right="-72"/>
              <w:jc w:val="right"/>
              <w:rPr>
                <w:rFonts w:eastAsia="Arial Unicode MS"/>
                <w:b/>
                <w:bCs/>
                <w:sz w:val="18"/>
                <w:szCs w:val="18"/>
                <w:cs/>
                <w:lang w:val="en-GB"/>
              </w:rPr>
            </w:pPr>
            <w:r w:rsidRPr="00855A33">
              <w:rPr>
                <w:rFonts w:eastAsia="Arial Unicode MS"/>
                <w:b/>
                <w:bCs/>
                <w:sz w:val="18"/>
                <w:szCs w:val="18"/>
                <w:lang w:val="en-GB"/>
              </w:rPr>
              <w:t>Over</w:t>
            </w:r>
            <w:r w:rsidRPr="00855A33">
              <w:rPr>
                <w:rFonts w:eastAsia="Arial Unicode MS"/>
                <w:b/>
                <w:bCs/>
                <w:sz w:val="18"/>
                <w:szCs w:val="18"/>
                <w:cs/>
                <w:lang w:val="en-GB"/>
              </w:rPr>
              <w:t xml:space="preserve"> </w:t>
            </w:r>
            <w:r w:rsidRPr="00855A33">
              <w:rPr>
                <w:rFonts w:eastAsia="Arial Unicode MS"/>
                <w:b/>
                <w:bCs/>
                <w:sz w:val="18"/>
                <w:szCs w:val="18"/>
                <w:cs/>
                <w:lang w:val="en-GB"/>
              </w:rPr>
              <w:br/>
            </w:r>
            <w:r w:rsidR="00414369" w:rsidRPr="00414369">
              <w:rPr>
                <w:rFonts w:eastAsia="Arial Unicode MS"/>
                <w:b/>
                <w:bCs/>
                <w:sz w:val="18"/>
                <w:szCs w:val="18"/>
                <w:lang w:val="en-GB"/>
              </w:rPr>
              <w:t>5</w:t>
            </w:r>
            <w:r w:rsidRPr="00855A33">
              <w:rPr>
                <w:rFonts w:eastAsia="Arial Unicode MS"/>
                <w:b/>
                <w:bCs/>
                <w:sz w:val="18"/>
                <w:szCs w:val="18"/>
                <w:lang w:val="en-GB"/>
              </w:rPr>
              <w:t xml:space="preserve"> years</w:t>
            </w:r>
          </w:p>
        </w:tc>
        <w:tc>
          <w:tcPr>
            <w:tcW w:w="993" w:type="dxa"/>
            <w:tcBorders>
              <w:top w:val="single" w:sz="4" w:space="0" w:color="auto"/>
              <w:left w:val="nil"/>
              <w:right w:val="nil"/>
            </w:tcBorders>
            <w:vAlign w:val="bottom"/>
          </w:tcPr>
          <w:p w14:paraId="264B946B" w14:textId="77777777" w:rsidR="00EC5B55" w:rsidRPr="00855A33" w:rsidRDefault="00EC5B55" w:rsidP="007D5B43">
            <w:pPr>
              <w:autoSpaceDE w:val="0"/>
              <w:autoSpaceDN w:val="0"/>
              <w:adjustRightInd w:val="0"/>
              <w:spacing w:after="0" w:line="240" w:lineRule="auto"/>
              <w:ind w:right="-72"/>
              <w:jc w:val="right"/>
              <w:rPr>
                <w:rFonts w:eastAsia="Arial Unicode MS"/>
                <w:b/>
                <w:bCs/>
                <w:sz w:val="18"/>
                <w:szCs w:val="18"/>
                <w:cs/>
              </w:rPr>
            </w:pPr>
          </w:p>
          <w:p w14:paraId="3C899AF2" w14:textId="77777777" w:rsidR="00EC5B55" w:rsidRPr="00855A33" w:rsidRDefault="00EC5B55" w:rsidP="007D5B43">
            <w:pPr>
              <w:autoSpaceDE w:val="0"/>
              <w:autoSpaceDN w:val="0"/>
              <w:adjustRightInd w:val="0"/>
              <w:spacing w:after="0" w:line="240" w:lineRule="auto"/>
              <w:ind w:right="-72"/>
              <w:jc w:val="right"/>
              <w:rPr>
                <w:rFonts w:eastAsia="Arial Unicode MS"/>
                <w:b/>
                <w:bCs/>
                <w:sz w:val="18"/>
                <w:szCs w:val="18"/>
                <w:lang w:val="en-GB"/>
              </w:rPr>
            </w:pPr>
            <w:r w:rsidRPr="00855A33">
              <w:rPr>
                <w:rFonts w:eastAsia="Arial Unicode MS"/>
                <w:b/>
                <w:bCs/>
                <w:sz w:val="18"/>
                <w:szCs w:val="18"/>
              </w:rPr>
              <w:t>Total</w:t>
            </w:r>
          </w:p>
        </w:tc>
        <w:tc>
          <w:tcPr>
            <w:tcW w:w="992" w:type="dxa"/>
            <w:tcBorders>
              <w:top w:val="single" w:sz="4" w:space="0" w:color="auto"/>
              <w:left w:val="nil"/>
              <w:right w:val="nil"/>
            </w:tcBorders>
            <w:vAlign w:val="bottom"/>
            <w:hideMark/>
          </w:tcPr>
          <w:p w14:paraId="060A1A19" w14:textId="77777777" w:rsidR="00EC5B55" w:rsidRPr="00855A33" w:rsidRDefault="00EC5B55" w:rsidP="007D5B43">
            <w:pPr>
              <w:autoSpaceDE w:val="0"/>
              <w:autoSpaceDN w:val="0"/>
              <w:adjustRightInd w:val="0"/>
              <w:spacing w:after="0" w:line="240" w:lineRule="auto"/>
              <w:ind w:right="-72"/>
              <w:jc w:val="right"/>
              <w:rPr>
                <w:rFonts w:eastAsia="Arial Unicode MS"/>
                <w:b/>
                <w:bCs/>
                <w:sz w:val="18"/>
                <w:szCs w:val="18"/>
                <w:cs/>
              </w:rPr>
            </w:pPr>
            <w:r w:rsidRPr="00855A33">
              <w:rPr>
                <w:rFonts w:eastAsia="Arial Unicode MS"/>
                <w:b/>
                <w:bCs/>
                <w:sz w:val="18"/>
                <w:szCs w:val="18"/>
              </w:rPr>
              <w:t>Carrying amount</w:t>
            </w:r>
          </w:p>
        </w:tc>
      </w:tr>
      <w:tr w:rsidR="00EC5B55" w:rsidRPr="00855A33" w14:paraId="401813A4" w14:textId="77777777" w:rsidTr="008A0DA9">
        <w:trPr>
          <w:cantSplit/>
          <w:trHeight w:val="383"/>
        </w:trPr>
        <w:tc>
          <w:tcPr>
            <w:tcW w:w="3845" w:type="dxa"/>
            <w:vAlign w:val="bottom"/>
          </w:tcPr>
          <w:p w14:paraId="79507D51" w14:textId="77777777" w:rsidR="00EC5B55" w:rsidRPr="00855A33" w:rsidRDefault="00EC5B55" w:rsidP="007D5B43">
            <w:pPr>
              <w:autoSpaceDE w:val="0"/>
              <w:autoSpaceDN w:val="0"/>
              <w:adjustRightInd w:val="0"/>
              <w:spacing w:after="0" w:line="240" w:lineRule="auto"/>
              <w:ind w:left="441" w:right="-72"/>
              <w:rPr>
                <w:rFonts w:eastAsia="Arial Unicode MS"/>
                <w:sz w:val="18"/>
                <w:szCs w:val="18"/>
                <w:cs/>
              </w:rPr>
            </w:pPr>
          </w:p>
        </w:tc>
        <w:tc>
          <w:tcPr>
            <w:tcW w:w="992" w:type="dxa"/>
            <w:tcBorders>
              <w:top w:val="nil"/>
              <w:left w:val="nil"/>
              <w:bottom w:val="single" w:sz="4" w:space="0" w:color="auto"/>
              <w:right w:val="nil"/>
            </w:tcBorders>
            <w:vAlign w:val="bottom"/>
            <w:hideMark/>
          </w:tcPr>
          <w:p w14:paraId="1FE48E5B" w14:textId="77777777" w:rsidR="00EC5B55" w:rsidRPr="00855A33" w:rsidRDefault="00EC5B55" w:rsidP="007D5B43">
            <w:pPr>
              <w:autoSpaceDE w:val="0"/>
              <w:autoSpaceDN w:val="0"/>
              <w:adjustRightInd w:val="0"/>
              <w:spacing w:after="0" w:line="240" w:lineRule="auto"/>
              <w:ind w:right="-72"/>
              <w:jc w:val="right"/>
              <w:rPr>
                <w:rFonts w:eastAsia="Arial Unicode MS"/>
                <w:b/>
                <w:bCs/>
                <w:sz w:val="18"/>
                <w:szCs w:val="18"/>
                <w:cs/>
              </w:rPr>
            </w:pPr>
            <w:r w:rsidRPr="00855A33">
              <w:rPr>
                <w:rFonts w:eastAsia="Arial Unicode MS"/>
                <w:b/>
                <w:bCs/>
                <w:sz w:val="18"/>
                <w:szCs w:val="18"/>
              </w:rPr>
              <w:t>Million Baht</w:t>
            </w:r>
          </w:p>
        </w:tc>
        <w:tc>
          <w:tcPr>
            <w:tcW w:w="1134" w:type="dxa"/>
            <w:tcBorders>
              <w:top w:val="nil"/>
              <w:left w:val="nil"/>
              <w:bottom w:val="single" w:sz="4" w:space="0" w:color="auto"/>
              <w:right w:val="nil"/>
            </w:tcBorders>
            <w:vAlign w:val="bottom"/>
            <w:hideMark/>
          </w:tcPr>
          <w:p w14:paraId="1E35EB56" w14:textId="77777777" w:rsidR="00EC5B55" w:rsidRPr="00855A33" w:rsidRDefault="00EC5B55" w:rsidP="007D5B43">
            <w:pPr>
              <w:autoSpaceDE w:val="0"/>
              <w:autoSpaceDN w:val="0"/>
              <w:adjustRightInd w:val="0"/>
              <w:spacing w:after="0" w:line="240" w:lineRule="auto"/>
              <w:ind w:right="-72"/>
              <w:jc w:val="right"/>
              <w:rPr>
                <w:rFonts w:eastAsia="Arial Unicode MS"/>
                <w:b/>
                <w:bCs/>
                <w:sz w:val="18"/>
                <w:szCs w:val="18"/>
                <w:cs/>
              </w:rPr>
            </w:pPr>
            <w:r w:rsidRPr="00855A33">
              <w:rPr>
                <w:rFonts w:eastAsia="Arial Unicode MS"/>
                <w:b/>
                <w:bCs/>
                <w:sz w:val="18"/>
                <w:szCs w:val="18"/>
              </w:rPr>
              <w:t>Million Baht</w:t>
            </w:r>
          </w:p>
        </w:tc>
        <w:tc>
          <w:tcPr>
            <w:tcW w:w="992" w:type="dxa"/>
            <w:tcBorders>
              <w:top w:val="nil"/>
              <w:left w:val="nil"/>
              <w:bottom w:val="single" w:sz="4" w:space="0" w:color="auto"/>
              <w:right w:val="nil"/>
            </w:tcBorders>
            <w:vAlign w:val="bottom"/>
            <w:hideMark/>
          </w:tcPr>
          <w:p w14:paraId="15921783" w14:textId="77777777" w:rsidR="00EC5B55" w:rsidRPr="00855A33" w:rsidRDefault="00EC5B55" w:rsidP="007D5B43">
            <w:pPr>
              <w:autoSpaceDE w:val="0"/>
              <w:autoSpaceDN w:val="0"/>
              <w:adjustRightInd w:val="0"/>
              <w:spacing w:after="0" w:line="240" w:lineRule="auto"/>
              <w:ind w:right="-72"/>
              <w:jc w:val="right"/>
              <w:rPr>
                <w:rFonts w:eastAsia="Arial Unicode MS"/>
                <w:b/>
                <w:bCs/>
                <w:sz w:val="18"/>
                <w:szCs w:val="18"/>
                <w:cs/>
              </w:rPr>
            </w:pPr>
            <w:r w:rsidRPr="00855A33">
              <w:rPr>
                <w:rFonts w:eastAsia="Arial Unicode MS"/>
                <w:b/>
                <w:bCs/>
                <w:sz w:val="18"/>
                <w:szCs w:val="18"/>
              </w:rPr>
              <w:t>Million Baht</w:t>
            </w:r>
          </w:p>
        </w:tc>
        <w:tc>
          <w:tcPr>
            <w:tcW w:w="993" w:type="dxa"/>
            <w:tcBorders>
              <w:top w:val="nil"/>
              <w:left w:val="nil"/>
              <w:bottom w:val="single" w:sz="4" w:space="0" w:color="auto"/>
              <w:right w:val="nil"/>
            </w:tcBorders>
            <w:vAlign w:val="bottom"/>
            <w:hideMark/>
          </w:tcPr>
          <w:p w14:paraId="209CCB31" w14:textId="77777777" w:rsidR="00EC5B55" w:rsidRPr="00855A33" w:rsidRDefault="00EC5B55" w:rsidP="007D5B43">
            <w:pPr>
              <w:autoSpaceDE w:val="0"/>
              <w:autoSpaceDN w:val="0"/>
              <w:adjustRightInd w:val="0"/>
              <w:spacing w:after="0" w:line="240" w:lineRule="auto"/>
              <w:ind w:right="-72"/>
              <w:jc w:val="right"/>
              <w:rPr>
                <w:rFonts w:eastAsia="Arial Unicode MS"/>
                <w:b/>
                <w:bCs/>
                <w:sz w:val="18"/>
                <w:szCs w:val="18"/>
                <w:rtl/>
                <w:cs/>
              </w:rPr>
            </w:pPr>
            <w:r w:rsidRPr="00855A33">
              <w:rPr>
                <w:rFonts w:eastAsia="Arial Unicode MS"/>
                <w:b/>
                <w:bCs/>
                <w:sz w:val="18"/>
                <w:szCs w:val="18"/>
              </w:rPr>
              <w:t>Million Baht</w:t>
            </w:r>
          </w:p>
        </w:tc>
        <w:tc>
          <w:tcPr>
            <w:tcW w:w="992" w:type="dxa"/>
            <w:tcBorders>
              <w:top w:val="nil"/>
              <w:left w:val="nil"/>
              <w:bottom w:val="single" w:sz="4" w:space="0" w:color="auto"/>
              <w:right w:val="nil"/>
            </w:tcBorders>
            <w:vAlign w:val="bottom"/>
            <w:hideMark/>
          </w:tcPr>
          <w:p w14:paraId="3A2BDF08" w14:textId="77777777" w:rsidR="00EC5B55" w:rsidRPr="00855A33" w:rsidRDefault="00EC5B55" w:rsidP="007D5B43">
            <w:pPr>
              <w:autoSpaceDE w:val="0"/>
              <w:autoSpaceDN w:val="0"/>
              <w:adjustRightInd w:val="0"/>
              <w:spacing w:after="0" w:line="240" w:lineRule="auto"/>
              <w:ind w:right="-72"/>
              <w:jc w:val="right"/>
              <w:rPr>
                <w:rFonts w:eastAsia="Arial Unicode MS"/>
                <w:b/>
                <w:bCs/>
                <w:sz w:val="18"/>
                <w:szCs w:val="18"/>
              </w:rPr>
            </w:pPr>
            <w:r w:rsidRPr="00855A33">
              <w:rPr>
                <w:rFonts w:eastAsia="Arial Unicode MS"/>
                <w:b/>
                <w:bCs/>
                <w:sz w:val="18"/>
                <w:szCs w:val="18"/>
              </w:rPr>
              <w:t>Million Baht</w:t>
            </w:r>
          </w:p>
        </w:tc>
      </w:tr>
      <w:tr w:rsidR="00EC5B55" w:rsidRPr="00855A33" w14:paraId="45156072" w14:textId="77777777" w:rsidTr="008A0DA9">
        <w:trPr>
          <w:cantSplit/>
          <w:trHeight w:val="20"/>
        </w:trPr>
        <w:tc>
          <w:tcPr>
            <w:tcW w:w="3845" w:type="dxa"/>
            <w:vAlign w:val="bottom"/>
          </w:tcPr>
          <w:p w14:paraId="76B65D55" w14:textId="77777777" w:rsidR="00EC5B55" w:rsidRPr="00855A33" w:rsidRDefault="00EC5B55" w:rsidP="007D5B43">
            <w:pPr>
              <w:autoSpaceDE w:val="0"/>
              <w:autoSpaceDN w:val="0"/>
              <w:adjustRightInd w:val="0"/>
              <w:spacing w:after="0" w:line="240" w:lineRule="auto"/>
              <w:ind w:left="441" w:right="-72"/>
              <w:rPr>
                <w:rFonts w:eastAsia="Arial Unicode MS"/>
                <w:sz w:val="18"/>
                <w:szCs w:val="18"/>
              </w:rPr>
            </w:pPr>
          </w:p>
        </w:tc>
        <w:tc>
          <w:tcPr>
            <w:tcW w:w="992" w:type="dxa"/>
            <w:tcBorders>
              <w:top w:val="single" w:sz="4" w:space="0" w:color="auto"/>
              <w:left w:val="nil"/>
              <w:right w:val="nil"/>
            </w:tcBorders>
            <w:vAlign w:val="bottom"/>
          </w:tcPr>
          <w:p w14:paraId="4D276F27" w14:textId="77777777" w:rsidR="00EC5B55" w:rsidRPr="00855A33" w:rsidRDefault="00EC5B55" w:rsidP="007D5B43">
            <w:pPr>
              <w:autoSpaceDE w:val="0"/>
              <w:autoSpaceDN w:val="0"/>
              <w:adjustRightInd w:val="0"/>
              <w:spacing w:after="0" w:line="240" w:lineRule="auto"/>
              <w:ind w:left="34" w:right="-72" w:hanging="135"/>
              <w:rPr>
                <w:rFonts w:eastAsia="Arial Unicode MS"/>
                <w:sz w:val="18"/>
                <w:szCs w:val="18"/>
              </w:rPr>
            </w:pPr>
          </w:p>
        </w:tc>
        <w:tc>
          <w:tcPr>
            <w:tcW w:w="1134" w:type="dxa"/>
            <w:tcBorders>
              <w:top w:val="single" w:sz="4" w:space="0" w:color="auto"/>
              <w:left w:val="nil"/>
              <w:right w:val="nil"/>
            </w:tcBorders>
            <w:vAlign w:val="bottom"/>
          </w:tcPr>
          <w:p w14:paraId="7CE00CF2" w14:textId="77777777" w:rsidR="00EC5B55" w:rsidRPr="00855A33" w:rsidRDefault="00EC5B55" w:rsidP="007D5B43">
            <w:pPr>
              <w:autoSpaceDE w:val="0"/>
              <w:autoSpaceDN w:val="0"/>
              <w:adjustRightInd w:val="0"/>
              <w:spacing w:after="0" w:line="240" w:lineRule="auto"/>
              <w:ind w:left="34" w:right="-72" w:hanging="135"/>
              <w:rPr>
                <w:rFonts w:eastAsia="Arial Unicode MS"/>
                <w:sz w:val="18"/>
                <w:szCs w:val="18"/>
              </w:rPr>
            </w:pPr>
          </w:p>
        </w:tc>
        <w:tc>
          <w:tcPr>
            <w:tcW w:w="992" w:type="dxa"/>
            <w:tcBorders>
              <w:top w:val="single" w:sz="4" w:space="0" w:color="auto"/>
              <w:left w:val="nil"/>
              <w:right w:val="nil"/>
            </w:tcBorders>
            <w:vAlign w:val="bottom"/>
          </w:tcPr>
          <w:p w14:paraId="3A5DA1B1" w14:textId="77777777" w:rsidR="00EC5B55" w:rsidRPr="00855A33" w:rsidRDefault="00EC5B55" w:rsidP="007D5B43">
            <w:pPr>
              <w:autoSpaceDE w:val="0"/>
              <w:autoSpaceDN w:val="0"/>
              <w:adjustRightInd w:val="0"/>
              <w:spacing w:after="0" w:line="240" w:lineRule="auto"/>
              <w:ind w:left="34" w:right="-72" w:hanging="135"/>
              <w:rPr>
                <w:rFonts w:eastAsia="Arial Unicode MS"/>
                <w:sz w:val="18"/>
                <w:szCs w:val="18"/>
              </w:rPr>
            </w:pPr>
          </w:p>
        </w:tc>
        <w:tc>
          <w:tcPr>
            <w:tcW w:w="993" w:type="dxa"/>
            <w:tcBorders>
              <w:top w:val="single" w:sz="4" w:space="0" w:color="auto"/>
              <w:left w:val="nil"/>
              <w:right w:val="nil"/>
            </w:tcBorders>
            <w:vAlign w:val="bottom"/>
          </w:tcPr>
          <w:p w14:paraId="3510CDDB" w14:textId="77777777" w:rsidR="00EC5B55" w:rsidRPr="00855A33" w:rsidRDefault="00EC5B55" w:rsidP="007D5B43">
            <w:pPr>
              <w:autoSpaceDE w:val="0"/>
              <w:autoSpaceDN w:val="0"/>
              <w:adjustRightInd w:val="0"/>
              <w:spacing w:after="0" w:line="240" w:lineRule="auto"/>
              <w:ind w:left="34" w:right="-72" w:hanging="135"/>
              <w:rPr>
                <w:rFonts w:eastAsia="Arial Unicode MS"/>
                <w:sz w:val="18"/>
                <w:szCs w:val="18"/>
              </w:rPr>
            </w:pPr>
          </w:p>
        </w:tc>
        <w:tc>
          <w:tcPr>
            <w:tcW w:w="992" w:type="dxa"/>
            <w:tcBorders>
              <w:top w:val="single" w:sz="4" w:space="0" w:color="auto"/>
              <w:left w:val="nil"/>
              <w:right w:val="nil"/>
            </w:tcBorders>
            <w:vAlign w:val="bottom"/>
          </w:tcPr>
          <w:p w14:paraId="60B61A21" w14:textId="77777777" w:rsidR="00EC5B55" w:rsidRPr="00855A33" w:rsidRDefault="00EC5B55" w:rsidP="007D5B43">
            <w:pPr>
              <w:autoSpaceDE w:val="0"/>
              <w:autoSpaceDN w:val="0"/>
              <w:adjustRightInd w:val="0"/>
              <w:spacing w:after="0" w:line="240" w:lineRule="auto"/>
              <w:ind w:left="34" w:right="-72" w:hanging="135"/>
              <w:rPr>
                <w:rFonts w:eastAsia="Arial Unicode MS"/>
                <w:sz w:val="18"/>
                <w:szCs w:val="18"/>
              </w:rPr>
            </w:pPr>
          </w:p>
        </w:tc>
      </w:tr>
      <w:tr w:rsidR="00EC5B55" w:rsidRPr="00855A33" w14:paraId="670CBE58" w14:textId="77777777" w:rsidTr="008A0DA9">
        <w:trPr>
          <w:cantSplit/>
          <w:trHeight w:val="146"/>
        </w:trPr>
        <w:tc>
          <w:tcPr>
            <w:tcW w:w="3845" w:type="dxa"/>
            <w:vAlign w:val="bottom"/>
          </w:tcPr>
          <w:p w14:paraId="6021C3F0" w14:textId="02BB2F1E" w:rsidR="00EC5B55" w:rsidRPr="00855A33" w:rsidRDefault="00EC5B55" w:rsidP="007D5B43">
            <w:pPr>
              <w:autoSpaceDE w:val="0"/>
              <w:autoSpaceDN w:val="0"/>
              <w:adjustRightInd w:val="0"/>
              <w:spacing w:after="0" w:line="240" w:lineRule="auto"/>
              <w:ind w:left="441" w:right="-72"/>
              <w:rPr>
                <w:rFonts w:eastAsia="Arial Unicode MS"/>
                <w:b/>
                <w:bCs/>
                <w:sz w:val="18"/>
                <w:szCs w:val="18"/>
              </w:rPr>
            </w:pPr>
            <w:r w:rsidRPr="00855A33">
              <w:rPr>
                <w:rFonts w:eastAsia="Arial Unicode MS"/>
                <w:b/>
                <w:bCs/>
                <w:sz w:val="18"/>
                <w:szCs w:val="18"/>
              </w:rPr>
              <w:t xml:space="preserve">As at </w:t>
            </w:r>
            <w:r w:rsidR="00414369" w:rsidRPr="00414369">
              <w:rPr>
                <w:rFonts w:eastAsia="Arial Unicode MS"/>
                <w:b/>
                <w:bCs/>
                <w:sz w:val="18"/>
                <w:szCs w:val="18"/>
                <w:lang w:val="en-GB"/>
              </w:rPr>
              <w:t>31</w:t>
            </w:r>
            <w:r w:rsidRPr="00855A33">
              <w:rPr>
                <w:rFonts w:eastAsia="Arial Unicode MS"/>
                <w:b/>
                <w:bCs/>
                <w:sz w:val="18"/>
                <w:szCs w:val="18"/>
              </w:rPr>
              <w:t xml:space="preserve"> December </w:t>
            </w:r>
            <w:r w:rsidR="00414369" w:rsidRPr="00414369">
              <w:rPr>
                <w:rFonts w:eastAsia="Arial Unicode MS"/>
                <w:b/>
                <w:bCs/>
                <w:sz w:val="18"/>
                <w:szCs w:val="18"/>
                <w:lang w:val="en-GB"/>
              </w:rPr>
              <w:t>2025</w:t>
            </w:r>
          </w:p>
        </w:tc>
        <w:tc>
          <w:tcPr>
            <w:tcW w:w="992" w:type="dxa"/>
            <w:vAlign w:val="bottom"/>
          </w:tcPr>
          <w:p w14:paraId="0A66B5D1" w14:textId="77777777" w:rsidR="00EC5B55" w:rsidRPr="00855A33" w:rsidRDefault="00EC5B55" w:rsidP="007D5B43">
            <w:pPr>
              <w:autoSpaceDE w:val="0"/>
              <w:autoSpaceDN w:val="0"/>
              <w:adjustRightInd w:val="0"/>
              <w:spacing w:after="0" w:line="240" w:lineRule="auto"/>
              <w:ind w:right="-72"/>
              <w:jc w:val="right"/>
              <w:rPr>
                <w:rFonts w:eastAsia="Arial Unicode MS"/>
                <w:noProof/>
                <w:sz w:val="18"/>
                <w:szCs w:val="18"/>
              </w:rPr>
            </w:pPr>
          </w:p>
        </w:tc>
        <w:tc>
          <w:tcPr>
            <w:tcW w:w="1134" w:type="dxa"/>
            <w:vAlign w:val="bottom"/>
          </w:tcPr>
          <w:p w14:paraId="2159CE6C" w14:textId="77777777" w:rsidR="00EC5B55" w:rsidRPr="00855A33" w:rsidRDefault="00EC5B55" w:rsidP="007D5B43">
            <w:pPr>
              <w:autoSpaceDE w:val="0"/>
              <w:autoSpaceDN w:val="0"/>
              <w:adjustRightInd w:val="0"/>
              <w:spacing w:after="0" w:line="240" w:lineRule="auto"/>
              <w:ind w:right="-72"/>
              <w:jc w:val="right"/>
              <w:rPr>
                <w:rFonts w:eastAsia="Arial Unicode MS"/>
                <w:noProof/>
                <w:sz w:val="18"/>
                <w:szCs w:val="18"/>
              </w:rPr>
            </w:pPr>
          </w:p>
        </w:tc>
        <w:tc>
          <w:tcPr>
            <w:tcW w:w="992" w:type="dxa"/>
            <w:vAlign w:val="bottom"/>
          </w:tcPr>
          <w:p w14:paraId="0D50C141" w14:textId="77777777" w:rsidR="00EC5B55" w:rsidRPr="00855A33" w:rsidRDefault="00EC5B55" w:rsidP="007D5B43">
            <w:pPr>
              <w:autoSpaceDE w:val="0"/>
              <w:autoSpaceDN w:val="0"/>
              <w:adjustRightInd w:val="0"/>
              <w:spacing w:after="0" w:line="240" w:lineRule="auto"/>
              <w:ind w:right="-72"/>
              <w:jc w:val="right"/>
              <w:rPr>
                <w:rFonts w:eastAsia="Arial Unicode MS"/>
                <w:noProof/>
                <w:sz w:val="18"/>
                <w:szCs w:val="18"/>
              </w:rPr>
            </w:pPr>
          </w:p>
        </w:tc>
        <w:tc>
          <w:tcPr>
            <w:tcW w:w="993" w:type="dxa"/>
            <w:vAlign w:val="bottom"/>
          </w:tcPr>
          <w:p w14:paraId="6E12A10B" w14:textId="77777777" w:rsidR="00EC5B55" w:rsidRPr="00855A33" w:rsidRDefault="00EC5B55" w:rsidP="007D5B43">
            <w:pPr>
              <w:autoSpaceDE w:val="0"/>
              <w:autoSpaceDN w:val="0"/>
              <w:adjustRightInd w:val="0"/>
              <w:spacing w:after="0" w:line="240" w:lineRule="auto"/>
              <w:ind w:right="-72"/>
              <w:jc w:val="right"/>
              <w:rPr>
                <w:rFonts w:eastAsia="Arial Unicode MS"/>
                <w:noProof/>
                <w:sz w:val="18"/>
                <w:szCs w:val="18"/>
              </w:rPr>
            </w:pPr>
          </w:p>
        </w:tc>
        <w:tc>
          <w:tcPr>
            <w:tcW w:w="992" w:type="dxa"/>
            <w:vAlign w:val="bottom"/>
          </w:tcPr>
          <w:p w14:paraId="5BB9194E" w14:textId="77777777" w:rsidR="00EC5B55" w:rsidRPr="00855A33" w:rsidRDefault="00EC5B55" w:rsidP="007D5B43">
            <w:pPr>
              <w:autoSpaceDE w:val="0"/>
              <w:autoSpaceDN w:val="0"/>
              <w:adjustRightInd w:val="0"/>
              <w:spacing w:after="0" w:line="240" w:lineRule="auto"/>
              <w:ind w:right="-72"/>
              <w:jc w:val="right"/>
              <w:rPr>
                <w:rFonts w:eastAsia="Arial Unicode MS"/>
                <w:noProof/>
                <w:sz w:val="18"/>
                <w:szCs w:val="18"/>
              </w:rPr>
            </w:pPr>
          </w:p>
        </w:tc>
      </w:tr>
      <w:tr w:rsidR="00EC5B55" w:rsidRPr="00855A33" w14:paraId="7EB1F679" w14:textId="77777777" w:rsidTr="008A0DA9">
        <w:trPr>
          <w:cantSplit/>
          <w:trHeight w:val="146"/>
        </w:trPr>
        <w:tc>
          <w:tcPr>
            <w:tcW w:w="3845" w:type="dxa"/>
            <w:vAlign w:val="bottom"/>
            <w:hideMark/>
          </w:tcPr>
          <w:p w14:paraId="6EEF1D38" w14:textId="77777777" w:rsidR="00EC5B55" w:rsidRPr="00855A33" w:rsidRDefault="00EC5B55" w:rsidP="007D5B43">
            <w:pPr>
              <w:autoSpaceDE w:val="0"/>
              <w:autoSpaceDN w:val="0"/>
              <w:adjustRightInd w:val="0"/>
              <w:spacing w:after="0" w:line="240" w:lineRule="auto"/>
              <w:ind w:left="441" w:right="-72"/>
              <w:rPr>
                <w:rFonts w:eastAsia="Arial Unicode MS"/>
                <w:sz w:val="18"/>
                <w:szCs w:val="18"/>
              </w:rPr>
            </w:pPr>
            <w:r w:rsidRPr="00855A33">
              <w:rPr>
                <w:rFonts w:eastAsia="Arial Unicode MS"/>
                <w:sz w:val="18"/>
                <w:szCs w:val="18"/>
              </w:rPr>
              <w:t>Short-term loans</w:t>
            </w:r>
          </w:p>
        </w:tc>
        <w:tc>
          <w:tcPr>
            <w:tcW w:w="992" w:type="dxa"/>
            <w:vAlign w:val="bottom"/>
          </w:tcPr>
          <w:p w14:paraId="6640D2B8" w14:textId="185DDB3A" w:rsidR="00EC5B55" w:rsidRPr="00855A33" w:rsidRDefault="00414369" w:rsidP="007D5B43">
            <w:pPr>
              <w:autoSpaceDE w:val="0"/>
              <w:autoSpaceDN w:val="0"/>
              <w:adjustRightInd w:val="0"/>
              <w:spacing w:after="0" w:line="240" w:lineRule="auto"/>
              <w:ind w:right="-72"/>
              <w:jc w:val="right"/>
              <w:rPr>
                <w:rFonts w:eastAsia="Arial Unicode MS"/>
                <w:sz w:val="18"/>
                <w:szCs w:val="18"/>
              </w:rPr>
            </w:pPr>
            <w:r w:rsidRPr="00414369">
              <w:rPr>
                <w:rFonts w:eastAsia="Arial Unicode MS"/>
                <w:sz w:val="18"/>
                <w:szCs w:val="18"/>
                <w:lang w:val="en-GB"/>
              </w:rPr>
              <w:t>264</w:t>
            </w:r>
          </w:p>
        </w:tc>
        <w:tc>
          <w:tcPr>
            <w:tcW w:w="1134" w:type="dxa"/>
            <w:vAlign w:val="bottom"/>
          </w:tcPr>
          <w:p w14:paraId="5FE0D3E7" w14:textId="086C1F8E" w:rsidR="00EC5B55" w:rsidRPr="00855A33" w:rsidRDefault="00414369" w:rsidP="007D5B43">
            <w:pPr>
              <w:autoSpaceDE w:val="0"/>
              <w:autoSpaceDN w:val="0"/>
              <w:adjustRightInd w:val="0"/>
              <w:spacing w:after="0" w:line="240" w:lineRule="auto"/>
              <w:ind w:right="-72"/>
              <w:jc w:val="right"/>
              <w:rPr>
                <w:rFonts w:eastAsia="Arial Unicode MS"/>
                <w:sz w:val="18"/>
                <w:szCs w:val="18"/>
              </w:rPr>
            </w:pPr>
            <w:r w:rsidRPr="00414369">
              <w:rPr>
                <w:rFonts w:eastAsia="Arial Unicode MS"/>
                <w:sz w:val="18"/>
                <w:szCs w:val="18"/>
                <w:lang w:val="en-GB"/>
              </w:rPr>
              <w:t>975</w:t>
            </w:r>
          </w:p>
        </w:tc>
        <w:tc>
          <w:tcPr>
            <w:tcW w:w="992" w:type="dxa"/>
            <w:vAlign w:val="bottom"/>
          </w:tcPr>
          <w:p w14:paraId="4F2E36CF" w14:textId="3A609D8D" w:rsidR="00EC5B55" w:rsidRPr="00855A33" w:rsidRDefault="00414369" w:rsidP="007D5B43">
            <w:pPr>
              <w:autoSpaceDE w:val="0"/>
              <w:autoSpaceDN w:val="0"/>
              <w:adjustRightInd w:val="0"/>
              <w:spacing w:after="0" w:line="240" w:lineRule="auto"/>
              <w:ind w:right="-72"/>
              <w:jc w:val="right"/>
              <w:rPr>
                <w:rFonts w:eastAsia="Arial Unicode MS"/>
                <w:sz w:val="18"/>
                <w:szCs w:val="18"/>
              </w:rPr>
            </w:pPr>
            <w:r w:rsidRPr="00414369">
              <w:rPr>
                <w:rFonts w:eastAsia="Arial Unicode MS"/>
                <w:sz w:val="18"/>
                <w:szCs w:val="18"/>
                <w:lang w:val="en-GB"/>
              </w:rPr>
              <w:t>1</w:t>
            </w:r>
            <w:r w:rsidR="00626254" w:rsidRPr="00855A33">
              <w:rPr>
                <w:rFonts w:eastAsia="Arial Unicode MS"/>
                <w:sz w:val="18"/>
                <w:szCs w:val="18"/>
              </w:rPr>
              <w:t>,</w:t>
            </w:r>
            <w:r w:rsidRPr="00414369">
              <w:rPr>
                <w:rFonts w:eastAsia="Arial Unicode MS"/>
                <w:sz w:val="18"/>
                <w:szCs w:val="18"/>
                <w:lang w:val="en-GB"/>
              </w:rPr>
              <w:t>480</w:t>
            </w:r>
          </w:p>
        </w:tc>
        <w:tc>
          <w:tcPr>
            <w:tcW w:w="993" w:type="dxa"/>
            <w:vAlign w:val="bottom"/>
          </w:tcPr>
          <w:p w14:paraId="3AF980A3" w14:textId="1434092F" w:rsidR="00EC5B55" w:rsidRPr="00855A33" w:rsidRDefault="00414369" w:rsidP="007D5B43">
            <w:pPr>
              <w:autoSpaceDE w:val="0"/>
              <w:autoSpaceDN w:val="0"/>
              <w:adjustRightInd w:val="0"/>
              <w:spacing w:after="0" w:line="240" w:lineRule="auto"/>
              <w:ind w:right="-72"/>
              <w:jc w:val="right"/>
              <w:rPr>
                <w:rFonts w:eastAsia="Arial Unicode MS"/>
                <w:sz w:val="18"/>
                <w:szCs w:val="18"/>
              </w:rPr>
            </w:pPr>
            <w:r w:rsidRPr="00414369">
              <w:rPr>
                <w:rFonts w:eastAsia="Arial Unicode MS"/>
                <w:sz w:val="18"/>
                <w:szCs w:val="18"/>
                <w:lang w:val="en-GB"/>
              </w:rPr>
              <w:t>2</w:t>
            </w:r>
            <w:r w:rsidR="00626254" w:rsidRPr="00855A33">
              <w:rPr>
                <w:rFonts w:eastAsia="Arial Unicode MS"/>
                <w:sz w:val="18"/>
                <w:szCs w:val="18"/>
              </w:rPr>
              <w:t>,</w:t>
            </w:r>
            <w:r w:rsidRPr="00414369">
              <w:rPr>
                <w:rFonts w:eastAsia="Arial Unicode MS"/>
                <w:sz w:val="18"/>
                <w:szCs w:val="18"/>
                <w:lang w:val="en-GB"/>
              </w:rPr>
              <w:t>719</w:t>
            </w:r>
          </w:p>
        </w:tc>
        <w:tc>
          <w:tcPr>
            <w:tcW w:w="992" w:type="dxa"/>
            <w:vAlign w:val="bottom"/>
          </w:tcPr>
          <w:p w14:paraId="10C8B41A" w14:textId="74C79D54" w:rsidR="00EC5B55" w:rsidRPr="00855A33" w:rsidRDefault="00277842" w:rsidP="007D5B43">
            <w:pPr>
              <w:autoSpaceDE w:val="0"/>
              <w:autoSpaceDN w:val="0"/>
              <w:adjustRightInd w:val="0"/>
              <w:spacing w:after="0" w:line="240" w:lineRule="auto"/>
              <w:ind w:right="-72"/>
              <w:jc w:val="right"/>
              <w:rPr>
                <w:rFonts w:eastAsia="Arial Unicode MS"/>
                <w:sz w:val="18"/>
                <w:szCs w:val="18"/>
              </w:rPr>
            </w:pPr>
            <w:r w:rsidRPr="00855A33">
              <w:rPr>
                <w:rFonts w:eastAsia="Arial Unicode MS"/>
                <w:sz w:val="18"/>
                <w:szCs w:val="18"/>
              </w:rPr>
              <w:t>-</w:t>
            </w:r>
          </w:p>
        </w:tc>
      </w:tr>
      <w:tr w:rsidR="00EC5B55" w:rsidRPr="00855A33" w14:paraId="3CEB49C9" w14:textId="77777777" w:rsidTr="008A0DA9">
        <w:trPr>
          <w:cantSplit/>
          <w:trHeight w:val="146"/>
        </w:trPr>
        <w:tc>
          <w:tcPr>
            <w:tcW w:w="3845" w:type="dxa"/>
            <w:vAlign w:val="bottom"/>
          </w:tcPr>
          <w:p w14:paraId="0C498688" w14:textId="77777777" w:rsidR="00EC5B55" w:rsidRPr="00855A33" w:rsidRDefault="00EC5B55" w:rsidP="007D5B43">
            <w:pPr>
              <w:autoSpaceDE w:val="0"/>
              <w:autoSpaceDN w:val="0"/>
              <w:adjustRightInd w:val="0"/>
              <w:spacing w:after="0" w:line="240" w:lineRule="auto"/>
              <w:ind w:left="441" w:right="-72"/>
              <w:rPr>
                <w:rFonts w:eastAsia="Arial Unicode MS"/>
                <w:sz w:val="18"/>
                <w:szCs w:val="18"/>
              </w:rPr>
            </w:pPr>
          </w:p>
        </w:tc>
        <w:tc>
          <w:tcPr>
            <w:tcW w:w="992" w:type="dxa"/>
            <w:tcBorders>
              <w:left w:val="nil"/>
              <w:right w:val="nil"/>
            </w:tcBorders>
            <w:vAlign w:val="bottom"/>
          </w:tcPr>
          <w:p w14:paraId="7BBACB92" w14:textId="77777777" w:rsidR="00EC5B55" w:rsidRPr="00855A33" w:rsidRDefault="00EC5B55" w:rsidP="007D5B43">
            <w:pPr>
              <w:autoSpaceDE w:val="0"/>
              <w:autoSpaceDN w:val="0"/>
              <w:adjustRightInd w:val="0"/>
              <w:spacing w:after="0" w:line="240" w:lineRule="auto"/>
              <w:ind w:right="-72"/>
              <w:jc w:val="right"/>
              <w:rPr>
                <w:rFonts w:eastAsia="Arial Unicode MS"/>
                <w:noProof/>
                <w:sz w:val="18"/>
                <w:szCs w:val="18"/>
              </w:rPr>
            </w:pPr>
          </w:p>
        </w:tc>
        <w:tc>
          <w:tcPr>
            <w:tcW w:w="1134" w:type="dxa"/>
            <w:tcBorders>
              <w:left w:val="nil"/>
              <w:right w:val="nil"/>
            </w:tcBorders>
            <w:vAlign w:val="bottom"/>
          </w:tcPr>
          <w:p w14:paraId="48209AC5" w14:textId="77777777" w:rsidR="00EC5B55" w:rsidRPr="00855A33" w:rsidRDefault="00EC5B55" w:rsidP="007D5B43">
            <w:pPr>
              <w:autoSpaceDE w:val="0"/>
              <w:autoSpaceDN w:val="0"/>
              <w:adjustRightInd w:val="0"/>
              <w:spacing w:after="0" w:line="240" w:lineRule="auto"/>
              <w:ind w:right="-72"/>
              <w:jc w:val="right"/>
              <w:rPr>
                <w:rFonts w:eastAsia="Arial Unicode MS"/>
                <w:noProof/>
                <w:sz w:val="18"/>
                <w:szCs w:val="18"/>
              </w:rPr>
            </w:pPr>
          </w:p>
        </w:tc>
        <w:tc>
          <w:tcPr>
            <w:tcW w:w="992" w:type="dxa"/>
            <w:tcBorders>
              <w:left w:val="nil"/>
              <w:right w:val="nil"/>
            </w:tcBorders>
            <w:vAlign w:val="bottom"/>
          </w:tcPr>
          <w:p w14:paraId="25DE65CA" w14:textId="77777777" w:rsidR="00EC5B55" w:rsidRPr="00855A33" w:rsidRDefault="00EC5B55" w:rsidP="007D5B43">
            <w:pPr>
              <w:autoSpaceDE w:val="0"/>
              <w:autoSpaceDN w:val="0"/>
              <w:adjustRightInd w:val="0"/>
              <w:spacing w:after="0" w:line="240" w:lineRule="auto"/>
              <w:ind w:right="-72"/>
              <w:jc w:val="right"/>
              <w:rPr>
                <w:rFonts w:eastAsia="Arial Unicode MS"/>
                <w:noProof/>
                <w:sz w:val="18"/>
                <w:szCs w:val="18"/>
              </w:rPr>
            </w:pPr>
          </w:p>
        </w:tc>
        <w:tc>
          <w:tcPr>
            <w:tcW w:w="993" w:type="dxa"/>
            <w:tcBorders>
              <w:left w:val="nil"/>
              <w:right w:val="nil"/>
            </w:tcBorders>
            <w:vAlign w:val="bottom"/>
          </w:tcPr>
          <w:p w14:paraId="5FF3B146" w14:textId="77777777" w:rsidR="00EC5B55" w:rsidRPr="00855A33" w:rsidRDefault="00EC5B55" w:rsidP="007D5B43">
            <w:pPr>
              <w:autoSpaceDE w:val="0"/>
              <w:autoSpaceDN w:val="0"/>
              <w:adjustRightInd w:val="0"/>
              <w:spacing w:after="0" w:line="240" w:lineRule="auto"/>
              <w:ind w:right="-72"/>
              <w:jc w:val="right"/>
              <w:rPr>
                <w:rFonts w:eastAsia="Arial Unicode MS"/>
                <w:noProof/>
                <w:sz w:val="18"/>
                <w:szCs w:val="18"/>
              </w:rPr>
            </w:pPr>
          </w:p>
        </w:tc>
        <w:tc>
          <w:tcPr>
            <w:tcW w:w="992" w:type="dxa"/>
            <w:tcBorders>
              <w:left w:val="nil"/>
              <w:right w:val="nil"/>
            </w:tcBorders>
            <w:vAlign w:val="bottom"/>
          </w:tcPr>
          <w:p w14:paraId="22E4C1CB" w14:textId="77777777" w:rsidR="00EC5B55" w:rsidRPr="00855A33" w:rsidRDefault="00EC5B55" w:rsidP="007D5B43">
            <w:pPr>
              <w:autoSpaceDE w:val="0"/>
              <w:autoSpaceDN w:val="0"/>
              <w:adjustRightInd w:val="0"/>
              <w:spacing w:after="0" w:line="240" w:lineRule="auto"/>
              <w:ind w:right="-72"/>
              <w:jc w:val="right"/>
              <w:rPr>
                <w:rFonts w:eastAsia="Arial Unicode MS"/>
                <w:noProof/>
                <w:sz w:val="18"/>
                <w:szCs w:val="18"/>
              </w:rPr>
            </w:pPr>
          </w:p>
        </w:tc>
      </w:tr>
      <w:tr w:rsidR="00EC5B55" w:rsidRPr="00855A33" w14:paraId="4066F82A" w14:textId="77777777" w:rsidTr="008A0DA9">
        <w:trPr>
          <w:cantSplit/>
          <w:trHeight w:val="146"/>
        </w:trPr>
        <w:tc>
          <w:tcPr>
            <w:tcW w:w="3845" w:type="dxa"/>
            <w:vAlign w:val="bottom"/>
          </w:tcPr>
          <w:p w14:paraId="297A70F9" w14:textId="0E1F8636" w:rsidR="00EC5B55" w:rsidRPr="00855A33" w:rsidRDefault="00EC5B55" w:rsidP="007D5B43">
            <w:pPr>
              <w:autoSpaceDE w:val="0"/>
              <w:autoSpaceDN w:val="0"/>
              <w:adjustRightInd w:val="0"/>
              <w:spacing w:after="0" w:line="240" w:lineRule="auto"/>
              <w:ind w:left="441" w:right="-72"/>
              <w:rPr>
                <w:rFonts w:eastAsia="Arial Unicode MS"/>
                <w:b/>
                <w:bCs/>
                <w:sz w:val="18"/>
                <w:szCs w:val="18"/>
              </w:rPr>
            </w:pPr>
            <w:r w:rsidRPr="00855A33">
              <w:rPr>
                <w:rFonts w:eastAsia="Arial Unicode MS"/>
                <w:b/>
                <w:bCs/>
                <w:sz w:val="18"/>
                <w:szCs w:val="18"/>
              </w:rPr>
              <w:t xml:space="preserve">As at </w:t>
            </w:r>
            <w:r w:rsidR="00414369" w:rsidRPr="00414369">
              <w:rPr>
                <w:rFonts w:eastAsia="Arial Unicode MS"/>
                <w:b/>
                <w:bCs/>
                <w:sz w:val="18"/>
                <w:szCs w:val="18"/>
                <w:lang w:val="en-GB"/>
              </w:rPr>
              <w:t>31</w:t>
            </w:r>
            <w:r w:rsidRPr="00855A33">
              <w:rPr>
                <w:rFonts w:eastAsia="Arial Unicode MS"/>
                <w:b/>
                <w:bCs/>
                <w:sz w:val="18"/>
                <w:szCs w:val="18"/>
              </w:rPr>
              <w:t xml:space="preserve"> December </w:t>
            </w:r>
            <w:r w:rsidR="00414369" w:rsidRPr="00414369">
              <w:rPr>
                <w:rFonts w:eastAsia="Arial Unicode MS"/>
                <w:b/>
                <w:bCs/>
                <w:sz w:val="18"/>
                <w:szCs w:val="18"/>
                <w:lang w:val="en-GB"/>
              </w:rPr>
              <w:t>2024</w:t>
            </w:r>
          </w:p>
        </w:tc>
        <w:tc>
          <w:tcPr>
            <w:tcW w:w="992" w:type="dxa"/>
            <w:tcBorders>
              <w:left w:val="nil"/>
              <w:right w:val="nil"/>
            </w:tcBorders>
            <w:vAlign w:val="bottom"/>
          </w:tcPr>
          <w:p w14:paraId="594CC8D6" w14:textId="77777777" w:rsidR="00EC5B55" w:rsidRPr="00855A33" w:rsidRDefault="00EC5B55" w:rsidP="007D5B43">
            <w:pPr>
              <w:autoSpaceDE w:val="0"/>
              <w:autoSpaceDN w:val="0"/>
              <w:adjustRightInd w:val="0"/>
              <w:spacing w:after="0" w:line="240" w:lineRule="auto"/>
              <w:ind w:right="-72"/>
              <w:jc w:val="right"/>
              <w:rPr>
                <w:rFonts w:eastAsia="Arial Unicode MS"/>
                <w:noProof/>
                <w:sz w:val="18"/>
                <w:szCs w:val="18"/>
              </w:rPr>
            </w:pPr>
          </w:p>
        </w:tc>
        <w:tc>
          <w:tcPr>
            <w:tcW w:w="1134" w:type="dxa"/>
            <w:tcBorders>
              <w:left w:val="nil"/>
              <w:right w:val="nil"/>
            </w:tcBorders>
            <w:vAlign w:val="bottom"/>
          </w:tcPr>
          <w:p w14:paraId="71C1A569" w14:textId="77777777" w:rsidR="00EC5B55" w:rsidRPr="00855A33" w:rsidRDefault="00EC5B55" w:rsidP="007D5B43">
            <w:pPr>
              <w:autoSpaceDE w:val="0"/>
              <w:autoSpaceDN w:val="0"/>
              <w:adjustRightInd w:val="0"/>
              <w:spacing w:after="0" w:line="240" w:lineRule="auto"/>
              <w:ind w:right="-72"/>
              <w:jc w:val="right"/>
              <w:rPr>
                <w:rFonts w:eastAsia="Arial Unicode MS"/>
                <w:noProof/>
                <w:sz w:val="18"/>
                <w:szCs w:val="18"/>
              </w:rPr>
            </w:pPr>
          </w:p>
        </w:tc>
        <w:tc>
          <w:tcPr>
            <w:tcW w:w="992" w:type="dxa"/>
            <w:tcBorders>
              <w:left w:val="nil"/>
              <w:right w:val="nil"/>
            </w:tcBorders>
            <w:vAlign w:val="bottom"/>
          </w:tcPr>
          <w:p w14:paraId="2CF3AE06" w14:textId="77777777" w:rsidR="00EC5B55" w:rsidRPr="00855A33" w:rsidRDefault="00EC5B55" w:rsidP="007D5B43">
            <w:pPr>
              <w:autoSpaceDE w:val="0"/>
              <w:autoSpaceDN w:val="0"/>
              <w:adjustRightInd w:val="0"/>
              <w:spacing w:after="0" w:line="240" w:lineRule="auto"/>
              <w:ind w:right="-72"/>
              <w:jc w:val="right"/>
              <w:rPr>
                <w:rFonts w:eastAsia="Arial Unicode MS"/>
                <w:noProof/>
                <w:sz w:val="18"/>
                <w:szCs w:val="18"/>
              </w:rPr>
            </w:pPr>
          </w:p>
        </w:tc>
        <w:tc>
          <w:tcPr>
            <w:tcW w:w="993" w:type="dxa"/>
            <w:tcBorders>
              <w:left w:val="nil"/>
              <w:right w:val="nil"/>
            </w:tcBorders>
            <w:vAlign w:val="bottom"/>
          </w:tcPr>
          <w:p w14:paraId="1B67DFD8" w14:textId="77777777" w:rsidR="00EC5B55" w:rsidRPr="00855A33" w:rsidRDefault="00EC5B55" w:rsidP="007D5B43">
            <w:pPr>
              <w:autoSpaceDE w:val="0"/>
              <w:autoSpaceDN w:val="0"/>
              <w:adjustRightInd w:val="0"/>
              <w:spacing w:after="0" w:line="240" w:lineRule="auto"/>
              <w:ind w:right="-72"/>
              <w:jc w:val="right"/>
              <w:rPr>
                <w:rFonts w:eastAsia="Arial Unicode MS"/>
                <w:noProof/>
                <w:sz w:val="18"/>
                <w:szCs w:val="18"/>
              </w:rPr>
            </w:pPr>
          </w:p>
        </w:tc>
        <w:tc>
          <w:tcPr>
            <w:tcW w:w="992" w:type="dxa"/>
            <w:tcBorders>
              <w:left w:val="nil"/>
              <w:right w:val="nil"/>
            </w:tcBorders>
            <w:vAlign w:val="bottom"/>
          </w:tcPr>
          <w:p w14:paraId="7B0315C4" w14:textId="77777777" w:rsidR="00EC5B55" w:rsidRPr="00855A33" w:rsidRDefault="00EC5B55" w:rsidP="007D5B43">
            <w:pPr>
              <w:autoSpaceDE w:val="0"/>
              <w:autoSpaceDN w:val="0"/>
              <w:adjustRightInd w:val="0"/>
              <w:spacing w:after="0" w:line="240" w:lineRule="auto"/>
              <w:ind w:right="-72"/>
              <w:jc w:val="right"/>
              <w:rPr>
                <w:rFonts w:eastAsia="Arial Unicode MS"/>
                <w:noProof/>
                <w:sz w:val="18"/>
                <w:szCs w:val="18"/>
              </w:rPr>
            </w:pPr>
          </w:p>
        </w:tc>
      </w:tr>
      <w:tr w:rsidR="00E96D44" w:rsidRPr="00855A33" w14:paraId="01DBC08E" w14:textId="77777777" w:rsidTr="008A0DA9">
        <w:trPr>
          <w:cantSplit/>
          <w:trHeight w:val="146"/>
        </w:trPr>
        <w:tc>
          <w:tcPr>
            <w:tcW w:w="3845" w:type="dxa"/>
            <w:vAlign w:val="bottom"/>
          </w:tcPr>
          <w:p w14:paraId="494B35C1" w14:textId="77777777" w:rsidR="00E96D44" w:rsidRPr="00855A33" w:rsidRDefault="00E96D44" w:rsidP="007D5B43">
            <w:pPr>
              <w:autoSpaceDE w:val="0"/>
              <w:autoSpaceDN w:val="0"/>
              <w:adjustRightInd w:val="0"/>
              <w:spacing w:after="0" w:line="240" w:lineRule="auto"/>
              <w:ind w:left="441" w:right="-72"/>
              <w:rPr>
                <w:rFonts w:eastAsia="Arial Unicode MS"/>
                <w:sz w:val="18"/>
                <w:szCs w:val="18"/>
              </w:rPr>
            </w:pPr>
            <w:r w:rsidRPr="00855A33">
              <w:rPr>
                <w:rFonts w:eastAsia="Arial Unicode MS"/>
                <w:sz w:val="18"/>
                <w:szCs w:val="18"/>
              </w:rPr>
              <w:t>Short-term loans</w:t>
            </w:r>
          </w:p>
        </w:tc>
        <w:tc>
          <w:tcPr>
            <w:tcW w:w="992" w:type="dxa"/>
            <w:tcBorders>
              <w:left w:val="nil"/>
              <w:right w:val="nil"/>
            </w:tcBorders>
            <w:vAlign w:val="bottom"/>
          </w:tcPr>
          <w:p w14:paraId="655A066D" w14:textId="25F3C5D1" w:rsidR="00E96D44" w:rsidRPr="00855A33" w:rsidRDefault="00414369" w:rsidP="007D5B43">
            <w:pPr>
              <w:autoSpaceDE w:val="0"/>
              <w:autoSpaceDN w:val="0"/>
              <w:adjustRightInd w:val="0"/>
              <w:spacing w:after="0" w:line="240" w:lineRule="auto"/>
              <w:ind w:right="-72"/>
              <w:jc w:val="right"/>
              <w:rPr>
                <w:rFonts w:eastAsia="Arial Unicode MS"/>
                <w:noProof/>
                <w:sz w:val="18"/>
                <w:szCs w:val="18"/>
              </w:rPr>
            </w:pPr>
            <w:r w:rsidRPr="00414369">
              <w:rPr>
                <w:rFonts w:eastAsia="Arial Unicode MS"/>
                <w:sz w:val="18"/>
                <w:szCs w:val="18"/>
                <w:lang w:val="en-GB"/>
              </w:rPr>
              <w:t>245</w:t>
            </w:r>
          </w:p>
        </w:tc>
        <w:tc>
          <w:tcPr>
            <w:tcW w:w="1134" w:type="dxa"/>
            <w:tcBorders>
              <w:left w:val="nil"/>
              <w:right w:val="nil"/>
            </w:tcBorders>
            <w:vAlign w:val="bottom"/>
          </w:tcPr>
          <w:p w14:paraId="49B57138" w14:textId="2CB8AA1A" w:rsidR="00E96D44" w:rsidRPr="00855A33" w:rsidRDefault="00414369" w:rsidP="007D5B43">
            <w:pPr>
              <w:autoSpaceDE w:val="0"/>
              <w:autoSpaceDN w:val="0"/>
              <w:adjustRightInd w:val="0"/>
              <w:spacing w:after="0" w:line="240" w:lineRule="auto"/>
              <w:ind w:right="-72"/>
              <w:jc w:val="right"/>
              <w:rPr>
                <w:rFonts w:eastAsia="Arial Unicode MS"/>
                <w:noProof/>
                <w:sz w:val="18"/>
                <w:szCs w:val="18"/>
              </w:rPr>
            </w:pPr>
            <w:r w:rsidRPr="00414369">
              <w:rPr>
                <w:rFonts w:eastAsia="Arial Unicode MS"/>
                <w:sz w:val="18"/>
                <w:szCs w:val="18"/>
                <w:lang w:val="en-GB"/>
              </w:rPr>
              <w:t>1</w:t>
            </w:r>
            <w:r w:rsidR="00E96D44" w:rsidRPr="00855A33">
              <w:rPr>
                <w:rFonts w:eastAsia="Arial Unicode MS"/>
                <w:sz w:val="18"/>
                <w:szCs w:val="18"/>
                <w:lang w:val="en-GB"/>
              </w:rPr>
              <w:t>,</w:t>
            </w:r>
            <w:r w:rsidRPr="00414369">
              <w:rPr>
                <w:rFonts w:eastAsia="Arial Unicode MS"/>
                <w:sz w:val="18"/>
                <w:szCs w:val="18"/>
                <w:lang w:val="en-GB"/>
              </w:rPr>
              <w:t>014</w:t>
            </w:r>
          </w:p>
        </w:tc>
        <w:tc>
          <w:tcPr>
            <w:tcW w:w="992" w:type="dxa"/>
            <w:tcBorders>
              <w:left w:val="nil"/>
              <w:right w:val="nil"/>
            </w:tcBorders>
            <w:vAlign w:val="bottom"/>
          </w:tcPr>
          <w:p w14:paraId="50C54137" w14:textId="5BDD3634" w:rsidR="00E96D44" w:rsidRPr="00855A33" w:rsidRDefault="00414369" w:rsidP="007D5B43">
            <w:pPr>
              <w:autoSpaceDE w:val="0"/>
              <w:autoSpaceDN w:val="0"/>
              <w:adjustRightInd w:val="0"/>
              <w:spacing w:after="0" w:line="240" w:lineRule="auto"/>
              <w:ind w:right="-72"/>
              <w:jc w:val="right"/>
              <w:rPr>
                <w:rFonts w:eastAsia="Arial Unicode MS"/>
                <w:noProof/>
                <w:sz w:val="18"/>
                <w:szCs w:val="18"/>
              </w:rPr>
            </w:pPr>
            <w:r w:rsidRPr="00414369">
              <w:rPr>
                <w:rFonts w:eastAsia="Arial Unicode MS"/>
                <w:sz w:val="18"/>
                <w:szCs w:val="18"/>
                <w:lang w:val="en-GB"/>
              </w:rPr>
              <w:t>1</w:t>
            </w:r>
            <w:r w:rsidR="00E96D44" w:rsidRPr="00855A33">
              <w:rPr>
                <w:rFonts w:eastAsia="Arial Unicode MS"/>
                <w:sz w:val="18"/>
                <w:szCs w:val="18"/>
                <w:lang w:val="en-GB"/>
              </w:rPr>
              <w:t>,</w:t>
            </w:r>
            <w:r w:rsidRPr="00414369">
              <w:rPr>
                <w:rFonts w:eastAsia="Arial Unicode MS"/>
                <w:sz w:val="18"/>
                <w:szCs w:val="18"/>
                <w:lang w:val="en-GB"/>
              </w:rPr>
              <w:t>705</w:t>
            </w:r>
          </w:p>
        </w:tc>
        <w:tc>
          <w:tcPr>
            <w:tcW w:w="993" w:type="dxa"/>
            <w:tcBorders>
              <w:left w:val="nil"/>
              <w:right w:val="nil"/>
            </w:tcBorders>
            <w:vAlign w:val="bottom"/>
          </w:tcPr>
          <w:p w14:paraId="3A63CCF2" w14:textId="5EB721BF" w:rsidR="00E96D44" w:rsidRPr="00855A33" w:rsidRDefault="00414369" w:rsidP="007D5B43">
            <w:pPr>
              <w:autoSpaceDE w:val="0"/>
              <w:autoSpaceDN w:val="0"/>
              <w:adjustRightInd w:val="0"/>
              <w:spacing w:after="0" w:line="240" w:lineRule="auto"/>
              <w:ind w:right="-72"/>
              <w:jc w:val="right"/>
              <w:rPr>
                <w:rFonts w:eastAsia="Arial Unicode MS"/>
                <w:noProof/>
                <w:sz w:val="18"/>
                <w:szCs w:val="18"/>
                <w:lang w:val="en-GB"/>
              </w:rPr>
            </w:pPr>
            <w:r w:rsidRPr="00414369">
              <w:rPr>
                <w:rFonts w:eastAsia="Arial Unicode MS"/>
                <w:sz w:val="18"/>
                <w:szCs w:val="18"/>
                <w:lang w:val="en-GB"/>
              </w:rPr>
              <w:t>2</w:t>
            </w:r>
            <w:r w:rsidR="00E96D44" w:rsidRPr="00855A33">
              <w:rPr>
                <w:rFonts w:eastAsia="Arial Unicode MS"/>
                <w:sz w:val="18"/>
                <w:szCs w:val="18"/>
                <w:lang w:val="en-GB"/>
              </w:rPr>
              <w:t>,</w:t>
            </w:r>
            <w:r w:rsidRPr="00414369">
              <w:rPr>
                <w:rFonts w:eastAsia="Arial Unicode MS"/>
                <w:sz w:val="18"/>
                <w:szCs w:val="18"/>
                <w:lang w:val="en-GB"/>
              </w:rPr>
              <w:t>954</w:t>
            </w:r>
          </w:p>
        </w:tc>
        <w:tc>
          <w:tcPr>
            <w:tcW w:w="992" w:type="dxa"/>
            <w:tcBorders>
              <w:left w:val="nil"/>
              <w:right w:val="nil"/>
            </w:tcBorders>
            <w:vAlign w:val="bottom"/>
          </w:tcPr>
          <w:p w14:paraId="21BA4452" w14:textId="36DA85E9" w:rsidR="00E96D44" w:rsidRPr="00855A33" w:rsidRDefault="00E96D44" w:rsidP="007D5B43">
            <w:pPr>
              <w:autoSpaceDE w:val="0"/>
              <w:autoSpaceDN w:val="0"/>
              <w:adjustRightInd w:val="0"/>
              <w:spacing w:after="0" w:line="240" w:lineRule="auto"/>
              <w:ind w:right="-72"/>
              <w:jc w:val="right"/>
              <w:rPr>
                <w:rFonts w:eastAsia="Arial Unicode MS"/>
                <w:noProof/>
                <w:sz w:val="18"/>
                <w:szCs w:val="18"/>
              </w:rPr>
            </w:pPr>
            <w:r w:rsidRPr="00855A33">
              <w:rPr>
                <w:rFonts w:eastAsia="Arial Unicode MS"/>
                <w:sz w:val="18"/>
                <w:szCs w:val="18"/>
                <w:lang w:val="en-GB"/>
              </w:rPr>
              <w:t>-</w:t>
            </w:r>
          </w:p>
        </w:tc>
      </w:tr>
    </w:tbl>
    <w:p w14:paraId="178B701E" w14:textId="77777777" w:rsidR="00DA7F73" w:rsidRPr="00855A33" w:rsidRDefault="00DA7F73" w:rsidP="007D5B43">
      <w:pPr>
        <w:spacing w:after="0" w:line="240" w:lineRule="auto"/>
        <w:rPr>
          <w:b/>
          <w:color w:val="000000"/>
          <w:sz w:val="20"/>
          <w:szCs w:val="20"/>
          <w:lang w:val="en-GB"/>
        </w:rPr>
      </w:pPr>
      <w:r w:rsidRPr="00855A33">
        <w:rPr>
          <w:b/>
          <w:color w:val="000000"/>
          <w:sz w:val="20"/>
          <w:szCs w:val="20"/>
          <w:lang w:val="en-GB"/>
        </w:rPr>
        <w:br w:type="page"/>
      </w:r>
    </w:p>
    <w:p w14:paraId="06373E42" w14:textId="5A4D3BE9" w:rsidR="00872DC9" w:rsidRPr="00855A33" w:rsidRDefault="00414369" w:rsidP="007D5B43">
      <w:pPr>
        <w:pBdr>
          <w:top w:val="nil"/>
          <w:left w:val="nil"/>
          <w:bottom w:val="nil"/>
          <w:right w:val="nil"/>
          <w:between w:val="nil"/>
        </w:pBdr>
        <w:spacing w:after="0" w:line="240" w:lineRule="auto"/>
        <w:ind w:left="540" w:hanging="540"/>
        <w:jc w:val="both"/>
        <w:rPr>
          <w:b/>
          <w:color w:val="000000"/>
          <w:sz w:val="20"/>
          <w:szCs w:val="20"/>
        </w:rPr>
      </w:pPr>
      <w:r w:rsidRPr="00414369">
        <w:rPr>
          <w:b/>
          <w:color w:val="000000"/>
          <w:sz w:val="20"/>
          <w:szCs w:val="20"/>
          <w:lang w:val="en-GB"/>
        </w:rPr>
        <w:lastRenderedPageBreak/>
        <w:t>5</w:t>
      </w:r>
      <w:r w:rsidR="00DE43D6" w:rsidRPr="00855A33">
        <w:rPr>
          <w:b/>
          <w:color w:val="000000"/>
          <w:sz w:val="20"/>
          <w:szCs w:val="20"/>
        </w:rPr>
        <w:t>.</w:t>
      </w:r>
      <w:r w:rsidRPr="00414369">
        <w:rPr>
          <w:b/>
          <w:color w:val="000000"/>
          <w:sz w:val="20"/>
          <w:szCs w:val="20"/>
          <w:lang w:val="en-GB"/>
        </w:rPr>
        <w:t>2</w:t>
      </w:r>
      <w:r w:rsidR="00DE43D6" w:rsidRPr="00855A33">
        <w:rPr>
          <w:b/>
          <w:color w:val="000000"/>
          <w:sz w:val="20"/>
          <w:szCs w:val="20"/>
        </w:rPr>
        <w:tab/>
        <w:t>Capital management</w:t>
      </w:r>
    </w:p>
    <w:p w14:paraId="105C1091" w14:textId="77777777" w:rsidR="00872DC9" w:rsidRPr="00855A33" w:rsidRDefault="00872DC9" w:rsidP="007D5B43">
      <w:pPr>
        <w:spacing w:after="0" w:line="240" w:lineRule="auto"/>
        <w:ind w:left="567"/>
        <w:jc w:val="both"/>
        <w:rPr>
          <w:color w:val="000000"/>
          <w:sz w:val="20"/>
          <w:szCs w:val="20"/>
        </w:rPr>
      </w:pPr>
    </w:p>
    <w:p w14:paraId="36F4530F" w14:textId="036D8618" w:rsidR="00872DC9" w:rsidRPr="00855A33" w:rsidRDefault="00414369" w:rsidP="007D5B43">
      <w:pPr>
        <w:pBdr>
          <w:top w:val="nil"/>
          <w:left w:val="nil"/>
          <w:bottom w:val="nil"/>
          <w:right w:val="nil"/>
          <w:between w:val="nil"/>
        </w:pBdr>
        <w:spacing w:after="0" w:line="240" w:lineRule="auto"/>
        <w:ind w:left="1080" w:hanging="540"/>
        <w:jc w:val="both"/>
        <w:rPr>
          <w:b/>
          <w:color w:val="000000"/>
          <w:sz w:val="20"/>
          <w:szCs w:val="20"/>
        </w:rPr>
      </w:pPr>
      <w:r w:rsidRPr="00414369">
        <w:rPr>
          <w:b/>
          <w:color w:val="000000"/>
          <w:sz w:val="20"/>
          <w:szCs w:val="20"/>
          <w:lang w:val="en-GB"/>
        </w:rPr>
        <w:t>5</w:t>
      </w:r>
      <w:r w:rsidR="00DE43D6" w:rsidRPr="00855A33">
        <w:rPr>
          <w:b/>
          <w:color w:val="000000"/>
          <w:sz w:val="20"/>
          <w:szCs w:val="20"/>
        </w:rPr>
        <w:t>.</w:t>
      </w:r>
      <w:r w:rsidRPr="00414369">
        <w:rPr>
          <w:b/>
          <w:color w:val="000000"/>
          <w:sz w:val="20"/>
          <w:szCs w:val="20"/>
          <w:lang w:val="en-GB"/>
        </w:rPr>
        <w:t>2</w:t>
      </w:r>
      <w:r w:rsidR="00DE43D6" w:rsidRPr="00855A33">
        <w:rPr>
          <w:b/>
          <w:color w:val="000000"/>
          <w:sz w:val="20"/>
          <w:szCs w:val="20"/>
        </w:rPr>
        <w:t>.</w:t>
      </w:r>
      <w:r w:rsidRPr="00414369">
        <w:rPr>
          <w:b/>
          <w:color w:val="000000"/>
          <w:sz w:val="20"/>
          <w:szCs w:val="20"/>
          <w:lang w:val="en-GB"/>
        </w:rPr>
        <w:t>1</w:t>
      </w:r>
      <w:r w:rsidR="00DE43D6" w:rsidRPr="00855A33">
        <w:rPr>
          <w:b/>
          <w:color w:val="000000"/>
          <w:sz w:val="20"/>
          <w:szCs w:val="20"/>
        </w:rPr>
        <w:tab/>
        <w:t>Risk management</w:t>
      </w:r>
    </w:p>
    <w:p w14:paraId="56232BC2" w14:textId="77777777" w:rsidR="00872DC9" w:rsidRPr="00855A33" w:rsidRDefault="00872DC9" w:rsidP="007D5B43">
      <w:pPr>
        <w:spacing w:after="0" w:line="240" w:lineRule="auto"/>
        <w:ind w:left="1080"/>
        <w:jc w:val="both"/>
        <w:rPr>
          <w:color w:val="000000"/>
          <w:sz w:val="20"/>
          <w:szCs w:val="20"/>
        </w:rPr>
      </w:pPr>
    </w:p>
    <w:p w14:paraId="1E528BFE" w14:textId="77777777" w:rsidR="00872DC9" w:rsidRPr="00855A33" w:rsidRDefault="00DE43D6" w:rsidP="007D5B43">
      <w:pPr>
        <w:spacing w:after="0" w:line="240" w:lineRule="auto"/>
        <w:ind w:left="1080"/>
        <w:jc w:val="both"/>
        <w:rPr>
          <w:color w:val="000000"/>
          <w:sz w:val="20"/>
          <w:szCs w:val="20"/>
        </w:rPr>
      </w:pPr>
      <w:r w:rsidRPr="00855A33">
        <w:rPr>
          <w:color w:val="000000"/>
          <w:sz w:val="20"/>
          <w:szCs w:val="20"/>
        </w:rPr>
        <w:t>The objectives when managing capital are to:</w:t>
      </w:r>
    </w:p>
    <w:p w14:paraId="450357B1" w14:textId="77777777" w:rsidR="000C3375" w:rsidRPr="00855A33" w:rsidRDefault="000C3375" w:rsidP="007D5B43">
      <w:pPr>
        <w:spacing w:after="0" w:line="240" w:lineRule="auto"/>
        <w:ind w:left="1080"/>
        <w:jc w:val="both"/>
        <w:rPr>
          <w:color w:val="000000"/>
          <w:sz w:val="20"/>
          <w:szCs w:val="20"/>
        </w:rPr>
      </w:pPr>
    </w:p>
    <w:p w14:paraId="5FD152EF" w14:textId="525A8D65" w:rsidR="00872DC9" w:rsidRPr="00855A33" w:rsidRDefault="00DE43D6" w:rsidP="007D5B43">
      <w:pPr>
        <w:numPr>
          <w:ilvl w:val="0"/>
          <w:numId w:val="4"/>
        </w:numPr>
        <w:pBdr>
          <w:top w:val="nil"/>
          <w:left w:val="nil"/>
          <w:bottom w:val="nil"/>
          <w:right w:val="nil"/>
          <w:between w:val="nil"/>
        </w:pBdr>
        <w:spacing w:after="0" w:line="240" w:lineRule="auto"/>
        <w:ind w:left="1440"/>
        <w:jc w:val="both"/>
        <w:rPr>
          <w:color w:val="000000"/>
          <w:sz w:val="20"/>
          <w:szCs w:val="20"/>
        </w:rPr>
      </w:pPr>
      <w:r w:rsidRPr="00855A33">
        <w:rPr>
          <w:color w:val="000000"/>
          <w:sz w:val="20"/>
          <w:szCs w:val="20"/>
        </w:rPr>
        <w:t xml:space="preserve">safeguard </w:t>
      </w:r>
      <w:r w:rsidR="00340DC0" w:rsidRPr="00855A33">
        <w:rPr>
          <w:color w:val="000000"/>
          <w:sz w:val="20"/>
          <w:szCs w:val="20"/>
        </w:rPr>
        <w:t>the Group’s</w:t>
      </w:r>
      <w:r w:rsidRPr="00855A33">
        <w:rPr>
          <w:color w:val="000000"/>
          <w:sz w:val="20"/>
          <w:szCs w:val="20"/>
        </w:rPr>
        <w:t xml:space="preserve"> ability to continue as a going concern, so that they can continue to provide returns for shareholders and benefits for other stakeholders, and</w:t>
      </w:r>
    </w:p>
    <w:p w14:paraId="7C67757C" w14:textId="77777777" w:rsidR="00872DC9" w:rsidRPr="00855A33" w:rsidRDefault="00DE43D6" w:rsidP="007D5B43">
      <w:pPr>
        <w:numPr>
          <w:ilvl w:val="0"/>
          <w:numId w:val="4"/>
        </w:numPr>
        <w:pBdr>
          <w:top w:val="nil"/>
          <w:left w:val="nil"/>
          <w:bottom w:val="nil"/>
          <w:right w:val="nil"/>
          <w:between w:val="nil"/>
        </w:pBdr>
        <w:spacing w:after="0" w:line="240" w:lineRule="auto"/>
        <w:ind w:left="1440"/>
        <w:jc w:val="both"/>
        <w:rPr>
          <w:color w:val="000000"/>
          <w:sz w:val="20"/>
          <w:szCs w:val="20"/>
        </w:rPr>
      </w:pPr>
      <w:r w:rsidRPr="00855A33">
        <w:rPr>
          <w:color w:val="000000"/>
          <w:sz w:val="20"/>
          <w:szCs w:val="20"/>
        </w:rPr>
        <w:t>maintain an optimal capital structure to reduce the cost of capital.</w:t>
      </w:r>
    </w:p>
    <w:p w14:paraId="28130E02" w14:textId="77777777" w:rsidR="00872DC9" w:rsidRPr="00855A33" w:rsidRDefault="00872DC9" w:rsidP="007D5B43">
      <w:pPr>
        <w:spacing w:after="0" w:line="240" w:lineRule="auto"/>
        <w:ind w:left="1080"/>
        <w:jc w:val="both"/>
        <w:rPr>
          <w:color w:val="000000"/>
          <w:sz w:val="20"/>
          <w:szCs w:val="20"/>
        </w:rPr>
      </w:pPr>
    </w:p>
    <w:p w14:paraId="7E0D3538" w14:textId="77777777" w:rsidR="00872DC9" w:rsidRPr="00855A33" w:rsidRDefault="00DE43D6" w:rsidP="007D5B43">
      <w:pPr>
        <w:spacing w:after="0" w:line="240" w:lineRule="auto"/>
        <w:ind w:left="1080"/>
        <w:jc w:val="both"/>
        <w:rPr>
          <w:color w:val="000000"/>
          <w:sz w:val="20"/>
          <w:szCs w:val="20"/>
        </w:rPr>
      </w:pPr>
      <w:r w:rsidRPr="00855A33">
        <w:rPr>
          <w:color w:val="000000"/>
          <w:sz w:val="20"/>
          <w:szCs w:val="20"/>
        </w:rPr>
        <w:t xml:space="preserve">In order to maintain or adjust the capital structure, the Group may adjust the amount of dividends </w:t>
      </w:r>
      <w:r w:rsidRPr="00855A33">
        <w:rPr>
          <w:color w:val="000000"/>
          <w:spacing w:val="-4"/>
          <w:sz w:val="20"/>
          <w:szCs w:val="20"/>
        </w:rPr>
        <w:t>paid to shareholders, return capital to shareholders, issue new shares or sell assets to reduce debt.</w:t>
      </w:r>
    </w:p>
    <w:p w14:paraId="5BBFA505" w14:textId="77777777" w:rsidR="00872DC9" w:rsidRPr="00855A33" w:rsidRDefault="00872DC9" w:rsidP="007D5B43">
      <w:pPr>
        <w:spacing w:after="0" w:line="240" w:lineRule="auto"/>
        <w:ind w:left="1080"/>
        <w:jc w:val="both"/>
        <w:rPr>
          <w:color w:val="000000"/>
          <w:sz w:val="20"/>
          <w:szCs w:val="20"/>
        </w:rPr>
      </w:pPr>
    </w:p>
    <w:p w14:paraId="622A9E6F" w14:textId="603198FC" w:rsidR="00872DC9" w:rsidRPr="00855A33" w:rsidRDefault="00DE43D6" w:rsidP="007D5B43">
      <w:pPr>
        <w:spacing w:after="0" w:line="240" w:lineRule="auto"/>
        <w:ind w:left="1080"/>
        <w:jc w:val="both"/>
        <w:rPr>
          <w:color w:val="000000"/>
          <w:sz w:val="20"/>
          <w:szCs w:val="20"/>
        </w:rPr>
      </w:pPr>
      <w:r w:rsidRPr="00855A33">
        <w:rPr>
          <w:color w:val="000000"/>
          <w:sz w:val="20"/>
          <w:szCs w:val="20"/>
        </w:rPr>
        <w:t xml:space="preserve">Consistent with others in the industry, the Group monitors capital based on the basis of the following gearing ratio. The Group’s strategy was to maintain the interest bearing debt to equity: IBD/E ratio </w:t>
      </w:r>
      <w:r w:rsidR="007639D9" w:rsidRPr="00855A33">
        <w:rPr>
          <w:color w:val="000000"/>
          <w:sz w:val="20"/>
          <w:szCs w:val="20"/>
        </w:rPr>
        <w:t xml:space="preserve">to </w:t>
      </w:r>
      <w:r w:rsidRPr="00855A33">
        <w:rPr>
          <w:color w:val="000000"/>
          <w:sz w:val="20"/>
          <w:szCs w:val="20"/>
        </w:rPr>
        <w:t xml:space="preserve">not more than </w:t>
      </w:r>
      <w:r w:rsidR="00414369" w:rsidRPr="00414369">
        <w:rPr>
          <w:color w:val="000000"/>
          <w:sz w:val="20"/>
          <w:szCs w:val="20"/>
          <w:lang w:val="en-GB"/>
        </w:rPr>
        <w:t>2</w:t>
      </w:r>
      <w:r w:rsidRPr="00855A33">
        <w:rPr>
          <w:color w:val="000000"/>
          <w:sz w:val="20"/>
          <w:szCs w:val="20"/>
        </w:rPr>
        <w:t>.</w:t>
      </w:r>
      <w:r w:rsidR="00414369" w:rsidRPr="00414369">
        <w:rPr>
          <w:color w:val="000000"/>
          <w:sz w:val="20"/>
          <w:szCs w:val="20"/>
          <w:lang w:val="en-GB"/>
        </w:rPr>
        <w:t>5</w:t>
      </w:r>
      <w:r w:rsidRPr="00855A33">
        <w:rPr>
          <w:color w:val="000000"/>
          <w:sz w:val="20"/>
          <w:szCs w:val="20"/>
        </w:rPr>
        <w:t xml:space="preserve">: </w:t>
      </w:r>
      <w:r w:rsidR="00414369" w:rsidRPr="00414369">
        <w:rPr>
          <w:color w:val="000000"/>
          <w:sz w:val="20"/>
          <w:szCs w:val="20"/>
          <w:lang w:val="en-GB"/>
        </w:rPr>
        <w:t>1</w:t>
      </w:r>
      <w:r w:rsidRPr="00855A33">
        <w:rPr>
          <w:color w:val="000000"/>
          <w:sz w:val="20"/>
          <w:szCs w:val="20"/>
        </w:rPr>
        <w:t xml:space="preserve"> and a A- credit rating. The credit rating was unchanged and the gearing ratios at </w:t>
      </w:r>
      <w:r w:rsidR="00414369" w:rsidRPr="00414369">
        <w:rPr>
          <w:color w:val="000000"/>
          <w:sz w:val="20"/>
          <w:szCs w:val="20"/>
          <w:lang w:val="en-GB"/>
        </w:rPr>
        <w:t>31</w:t>
      </w:r>
      <w:r w:rsidRPr="00855A33">
        <w:rPr>
          <w:color w:val="000000"/>
          <w:sz w:val="20"/>
          <w:szCs w:val="20"/>
        </w:rPr>
        <w:t xml:space="preserve"> December were as follows:</w:t>
      </w:r>
    </w:p>
    <w:p w14:paraId="180CFE90" w14:textId="77777777" w:rsidR="00872DC9" w:rsidRPr="00855A33" w:rsidRDefault="00872DC9" w:rsidP="007D5B43">
      <w:pPr>
        <w:spacing w:after="0" w:line="240" w:lineRule="auto"/>
        <w:ind w:left="1080"/>
        <w:jc w:val="both"/>
        <w:rPr>
          <w:color w:val="000000"/>
          <w:sz w:val="20"/>
          <w:szCs w:val="20"/>
        </w:rPr>
      </w:pPr>
    </w:p>
    <w:tbl>
      <w:tblPr>
        <w:tblW w:w="9098" w:type="dxa"/>
        <w:tblInd w:w="360" w:type="dxa"/>
        <w:tblLayout w:type="fixed"/>
        <w:tblCellMar>
          <w:left w:w="115" w:type="dxa"/>
          <w:right w:w="115" w:type="dxa"/>
        </w:tblCellMar>
        <w:tblLook w:val="0000" w:firstRow="0" w:lastRow="0" w:firstColumn="0" w:lastColumn="0" w:noHBand="0" w:noVBand="0"/>
      </w:tblPr>
      <w:tblGrid>
        <w:gridCol w:w="5990"/>
        <w:gridCol w:w="1548"/>
        <w:gridCol w:w="1560"/>
      </w:tblGrid>
      <w:tr w:rsidR="00141BF2" w:rsidRPr="00855A33" w14:paraId="2C61B8E3" w14:textId="77777777" w:rsidTr="001470A6">
        <w:trPr>
          <w:cantSplit/>
        </w:trPr>
        <w:tc>
          <w:tcPr>
            <w:tcW w:w="5990" w:type="dxa"/>
          </w:tcPr>
          <w:p w14:paraId="458EA5EA" w14:textId="77777777" w:rsidR="00141BF2" w:rsidRPr="00855A33" w:rsidRDefault="00141BF2" w:rsidP="007D5B43">
            <w:pPr>
              <w:spacing w:after="0" w:line="240" w:lineRule="auto"/>
              <w:ind w:left="604" w:right="-72"/>
              <w:rPr>
                <w:color w:val="000000"/>
                <w:sz w:val="20"/>
                <w:szCs w:val="20"/>
              </w:rPr>
            </w:pPr>
          </w:p>
        </w:tc>
        <w:tc>
          <w:tcPr>
            <w:tcW w:w="3108" w:type="dxa"/>
            <w:gridSpan w:val="2"/>
            <w:tcBorders>
              <w:bottom w:val="single" w:sz="4" w:space="0" w:color="000000"/>
            </w:tcBorders>
            <w:vAlign w:val="bottom"/>
          </w:tcPr>
          <w:p w14:paraId="0C7FE66A" w14:textId="77777777" w:rsidR="00141BF2" w:rsidRPr="00855A33" w:rsidRDefault="00141BF2" w:rsidP="007D5B43">
            <w:pPr>
              <w:spacing w:after="0" w:line="240" w:lineRule="auto"/>
              <w:ind w:right="-72"/>
              <w:jc w:val="center"/>
              <w:rPr>
                <w:b/>
                <w:color w:val="000000"/>
                <w:sz w:val="20"/>
                <w:szCs w:val="20"/>
              </w:rPr>
            </w:pPr>
            <w:r w:rsidRPr="00855A33">
              <w:rPr>
                <w:b/>
                <w:color w:val="000000"/>
                <w:sz w:val="20"/>
                <w:szCs w:val="20"/>
              </w:rPr>
              <w:t>Consolidated</w:t>
            </w:r>
          </w:p>
          <w:p w14:paraId="21B73345" w14:textId="77777777" w:rsidR="00141BF2" w:rsidRPr="00855A33" w:rsidRDefault="00141BF2" w:rsidP="007D5B43">
            <w:pPr>
              <w:spacing w:after="0" w:line="240" w:lineRule="auto"/>
              <w:ind w:right="-72"/>
              <w:jc w:val="center"/>
              <w:rPr>
                <w:b/>
                <w:color w:val="000000"/>
                <w:sz w:val="20"/>
                <w:szCs w:val="20"/>
              </w:rPr>
            </w:pPr>
            <w:r w:rsidRPr="00855A33">
              <w:rPr>
                <w:b/>
                <w:color w:val="000000"/>
                <w:sz w:val="20"/>
                <w:szCs w:val="20"/>
              </w:rPr>
              <w:t>financial statements</w:t>
            </w:r>
          </w:p>
        </w:tc>
      </w:tr>
      <w:tr w:rsidR="00141BF2" w:rsidRPr="00855A33" w14:paraId="19E377B6" w14:textId="77777777" w:rsidTr="001470A6">
        <w:trPr>
          <w:cantSplit/>
        </w:trPr>
        <w:tc>
          <w:tcPr>
            <w:tcW w:w="5990" w:type="dxa"/>
          </w:tcPr>
          <w:p w14:paraId="3BFEB2B5" w14:textId="77777777" w:rsidR="00141BF2" w:rsidRPr="00855A33" w:rsidRDefault="00141BF2" w:rsidP="007D5B43">
            <w:pPr>
              <w:spacing w:after="0" w:line="240" w:lineRule="auto"/>
              <w:ind w:left="604" w:right="-72"/>
              <w:rPr>
                <w:color w:val="000000"/>
                <w:sz w:val="20"/>
                <w:szCs w:val="20"/>
              </w:rPr>
            </w:pPr>
          </w:p>
        </w:tc>
        <w:tc>
          <w:tcPr>
            <w:tcW w:w="1548" w:type="dxa"/>
            <w:tcBorders>
              <w:top w:val="single" w:sz="4" w:space="0" w:color="000000"/>
              <w:bottom w:val="single" w:sz="4" w:space="0" w:color="000000"/>
            </w:tcBorders>
          </w:tcPr>
          <w:p w14:paraId="351AA637" w14:textId="0D341A49" w:rsidR="00141BF2"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60" w:type="dxa"/>
            <w:tcBorders>
              <w:top w:val="single" w:sz="4" w:space="0" w:color="000000"/>
              <w:bottom w:val="single" w:sz="4" w:space="0" w:color="000000"/>
            </w:tcBorders>
          </w:tcPr>
          <w:p w14:paraId="5A676B5D" w14:textId="135941EB" w:rsidR="00141BF2"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141BF2" w:rsidRPr="00855A33" w14:paraId="0265414A" w14:textId="77777777" w:rsidTr="001470A6">
        <w:trPr>
          <w:cantSplit/>
        </w:trPr>
        <w:tc>
          <w:tcPr>
            <w:tcW w:w="5990" w:type="dxa"/>
          </w:tcPr>
          <w:p w14:paraId="46742E73" w14:textId="77777777" w:rsidR="00141BF2" w:rsidRPr="00855A33" w:rsidRDefault="00141BF2" w:rsidP="007D5B43">
            <w:pPr>
              <w:spacing w:after="0" w:line="240" w:lineRule="auto"/>
              <w:ind w:left="604"/>
              <w:jc w:val="both"/>
              <w:rPr>
                <w:color w:val="000000"/>
                <w:sz w:val="20"/>
                <w:szCs w:val="20"/>
              </w:rPr>
            </w:pPr>
          </w:p>
        </w:tc>
        <w:tc>
          <w:tcPr>
            <w:tcW w:w="1548" w:type="dxa"/>
            <w:tcBorders>
              <w:top w:val="single" w:sz="4" w:space="0" w:color="000000"/>
            </w:tcBorders>
          </w:tcPr>
          <w:p w14:paraId="7226C77E" w14:textId="77777777" w:rsidR="00141BF2" w:rsidRPr="00855A33" w:rsidRDefault="00141BF2" w:rsidP="007D5B43">
            <w:pPr>
              <w:spacing w:after="0" w:line="240" w:lineRule="auto"/>
              <w:ind w:right="-72"/>
              <w:jc w:val="right"/>
              <w:rPr>
                <w:color w:val="000000"/>
                <w:sz w:val="20"/>
                <w:szCs w:val="20"/>
                <w:lang w:val="en-GB"/>
              </w:rPr>
            </w:pPr>
          </w:p>
        </w:tc>
        <w:tc>
          <w:tcPr>
            <w:tcW w:w="1560" w:type="dxa"/>
            <w:tcBorders>
              <w:top w:val="single" w:sz="4" w:space="0" w:color="000000"/>
            </w:tcBorders>
          </w:tcPr>
          <w:p w14:paraId="54C0252F" w14:textId="77777777" w:rsidR="00141BF2" w:rsidRPr="00855A33" w:rsidRDefault="00141BF2" w:rsidP="007D5B43">
            <w:pPr>
              <w:spacing w:after="0" w:line="240" w:lineRule="auto"/>
              <w:ind w:right="-72"/>
              <w:jc w:val="right"/>
              <w:rPr>
                <w:color w:val="000000"/>
                <w:sz w:val="20"/>
                <w:szCs w:val="20"/>
                <w:lang w:val="en-GB"/>
              </w:rPr>
            </w:pPr>
          </w:p>
        </w:tc>
      </w:tr>
      <w:tr w:rsidR="00D37CA6" w:rsidRPr="00855A33" w14:paraId="5E669612" w14:textId="77777777" w:rsidTr="001470A6">
        <w:trPr>
          <w:cantSplit/>
          <w:trHeight w:val="143"/>
        </w:trPr>
        <w:tc>
          <w:tcPr>
            <w:tcW w:w="5990" w:type="dxa"/>
          </w:tcPr>
          <w:p w14:paraId="01866EA1" w14:textId="77777777" w:rsidR="00D37CA6" w:rsidRPr="00855A33" w:rsidRDefault="00D37CA6" w:rsidP="007D5B43">
            <w:pPr>
              <w:spacing w:after="0" w:line="240" w:lineRule="auto"/>
              <w:ind w:left="604" w:right="-72"/>
              <w:rPr>
                <w:color w:val="000000"/>
                <w:sz w:val="20"/>
                <w:szCs w:val="20"/>
              </w:rPr>
            </w:pPr>
            <w:r w:rsidRPr="00855A33">
              <w:rPr>
                <w:color w:val="000000"/>
                <w:sz w:val="20"/>
                <w:szCs w:val="20"/>
              </w:rPr>
              <w:t>Net debt to equity ratio</w:t>
            </w:r>
          </w:p>
        </w:tc>
        <w:tc>
          <w:tcPr>
            <w:tcW w:w="1548" w:type="dxa"/>
          </w:tcPr>
          <w:p w14:paraId="1D4ED98E" w14:textId="3074850B" w:rsidR="00D37CA6"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D37CA6" w:rsidRPr="00855A33">
              <w:rPr>
                <w:color w:val="000000"/>
                <w:sz w:val="20"/>
                <w:szCs w:val="20"/>
              </w:rPr>
              <w:t>.</w:t>
            </w:r>
            <w:r w:rsidRPr="00414369">
              <w:rPr>
                <w:color w:val="000000"/>
                <w:sz w:val="20"/>
                <w:szCs w:val="20"/>
                <w:lang w:val="en-GB"/>
              </w:rPr>
              <w:t>50</w:t>
            </w:r>
            <w:r w:rsidR="00D37CA6" w:rsidRPr="00855A33">
              <w:rPr>
                <w:color w:val="000000"/>
                <w:sz w:val="20"/>
                <w:szCs w:val="20"/>
              </w:rPr>
              <w:t xml:space="preserve"> : </w:t>
            </w:r>
            <w:r w:rsidRPr="00414369">
              <w:rPr>
                <w:color w:val="000000"/>
                <w:sz w:val="20"/>
                <w:szCs w:val="20"/>
                <w:lang w:val="en-GB"/>
              </w:rPr>
              <w:t>1</w:t>
            </w:r>
          </w:p>
        </w:tc>
        <w:tc>
          <w:tcPr>
            <w:tcW w:w="1560" w:type="dxa"/>
          </w:tcPr>
          <w:p w14:paraId="74FCD67F" w14:textId="704471D9" w:rsidR="00D37CA6"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D37CA6" w:rsidRPr="00855A33">
              <w:rPr>
                <w:color w:val="000000"/>
                <w:sz w:val="20"/>
                <w:szCs w:val="20"/>
              </w:rPr>
              <w:t>.</w:t>
            </w:r>
            <w:r w:rsidRPr="00414369">
              <w:rPr>
                <w:color w:val="000000"/>
                <w:sz w:val="20"/>
                <w:szCs w:val="20"/>
                <w:lang w:val="en-GB"/>
              </w:rPr>
              <w:t>64</w:t>
            </w:r>
            <w:r w:rsidR="00D37CA6" w:rsidRPr="00855A33">
              <w:rPr>
                <w:color w:val="000000"/>
                <w:sz w:val="20"/>
                <w:szCs w:val="20"/>
              </w:rPr>
              <w:t xml:space="preserve"> : </w:t>
            </w:r>
            <w:r w:rsidRPr="00414369">
              <w:rPr>
                <w:color w:val="000000"/>
                <w:sz w:val="20"/>
                <w:szCs w:val="20"/>
                <w:lang w:val="en-GB"/>
              </w:rPr>
              <w:t>1</w:t>
            </w:r>
          </w:p>
        </w:tc>
      </w:tr>
      <w:tr w:rsidR="00D37CA6" w:rsidRPr="00855A33" w14:paraId="0FC04A62" w14:textId="77777777" w:rsidTr="001470A6">
        <w:trPr>
          <w:cantSplit/>
          <w:trHeight w:val="143"/>
        </w:trPr>
        <w:tc>
          <w:tcPr>
            <w:tcW w:w="5990" w:type="dxa"/>
          </w:tcPr>
          <w:p w14:paraId="1DD774E6" w14:textId="77F22845" w:rsidR="00D37CA6" w:rsidRPr="00855A33" w:rsidRDefault="00D37CA6" w:rsidP="007D5B43">
            <w:pPr>
              <w:spacing w:after="0" w:line="240" w:lineRule="auto"/>
              <w:ind w:left="604" w:right="-72"/>
              <w:rPr>
                <w:color w:val="000000"/>
                <w:sz w:val="20"/>
                <w:szCs w:val="20"/>
              </w:rPr>
            </w:pPr>
            <w:r w:rsidRPr="00855A33">
              <w:rPr>
                <w:color w:val="000000"/>
                <w:sz w:val="20"/>
                <w:szCs w:val="20"/>
              </w:rPr>
              <w:t>Interest bearing debt to equity ratio</w:t>
            </w:r>
          </w:p>
        </w:tc>
        <w:tc>
          <w:tcPr>
            <w:tcW w:w="1548" w:type="dxa"/>
          </w:tcPr>
          <w:p w14:paraId="6DAC64E8" w14:textId="21B34BBC" w:rsidR="00D37CA6"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D37CA6" w:rsidRPr="00855A33">
              <w:rPr>
                <w:color w:val="000000"/>
                <w:sz w:val="20"/>
                <w:szCs w:val="20"/>
              </w:rPr>
              <w:t>.</w:t>
            </w:r>
            <w:r w:rsidRPr="00414369">
              <w:rPr>
                <w:color w:val="000000"/>
                <w:sz w:val="20"/>
                <w:szCs w:val="20"/>
                <w:lang w:val="en-GB"/>
              </w:rPr>
              <w:t>23</w:t>
            </w:r>
            <w:r w:rsidR="00D37CA6" w:rsidRPr="00855A33">
              <w:rPr>
                <w:color w:val="000000"/>
                <w:sz w:val="20"/>
                <w:szCs w:val="20"/>
              </w:rPr>
              <w:t xml:space="preserve"> : </w:t>
            </w:r>
            <w:r w:rsidRPr="00414369">
              <w:rPr>
                <w:color w:val="000000"/>
                <w:sz w:val="20"/>
                <w:szCs w:val="20"/>
                <w:lang w:val="en-GB"/>
              </w:rPr>
              <w:t>1</w:t>
            </w:r>
          </w:p>
        </w:tc>
        <w:tc>
          <w:tcPr>
            <w:tcW w:w="1560" w:type="dxa"/>
          </w:tcPr>
          <w:p w14:paraId="09A811D2" w14:textId="3F2BBEFC" w:rsidR="00D37CA6" w:rsidRPr="00855A33" w:rsidRDefault="00414369" w:rsidP="007D5B43">
            <w:pPr>
              <w:spacing w:after="0" w:line="240" w:lineRule="auto"/>
              <w:ind w:right="-72"/>
              <w:jc w:val="right"/>
              <w:rPr>
                <w:color w:val="000000"/>
                <w:sz w:val="20"/>
                <w:szCs w:val="20"/>
                <w:cs/>
                <w:lang w:val="en-GB"/>
              </w:rPr>
            </w:pPr>
            <w:r w:rsidRPr="00414369">
              <w:rPr>
                <w:color w:val="000000"/>
                <w:sz w:val="20"/>
                <w:szCs w:val="20"/>
                <w:lang w:val="en-GB"/>
              </w:rPr>
              <w:t>1</w:t>
            </w:r>
            <w:r w:rsidR="00D37CA6" w:rsidRPr="00855A33">
              <w:rPr>
                <w:color w:val="000000"/>
                <w:sz w:val="20"/>
                <w:szCs w:val="20"/>
              </w:rPr>
              <w:t>.</w:t>
            </w:r>
            <w:r w:rsidRPr="00414369">
              <w:rPr>
                <w:color w:val="000000"/>
                <w:sz w:val="20"/>
                <w:szCs w:val="20"/>
                <w:lang w:val="en-GB"/>
              </w:rPr>
              <w:t>27</w:t>
            </w:r>
            <w:r w:rsidR="00D37CA6" w:rsidRPr="00855A33">
              <w:rPr>
                <w:color w:val="000000"/>
                <w:sz w:val="20"/>
                <w:szCs w:val="20"/>
              </w:rPr>
              <w:t xml:space="preserve"> : </w:t>
            </w:r>
            <w:r w:rsidRPr="00414369">
              <w:rPr>
                <w:color w:val="000000"/>
                <w:sz w:val="20"/>
                <w:szCs w:val="20"/>
                <w:lang w:val="en-GB"/>
              </w:rPr>
              <w:t>1</w:t>
            </w:r>
          </w:p>
        </w:tc>
      </w:tr>
    </w:tbl>
    <w:p w14:paraId="209820B5" w14:textId="77777777" w:rsidR="00872DC9" w:rsidRPr="00855A33" w:rsidRDefault="00872DC9" w:rsidP="007D5B43">
      <w:pPr>
        <w:spacing w:after="0" w:line="240" w:lineRule="auto"/>
        <w:ind w:left="1080"/>
        <w:jc w:val="both"/>
        <w:rPr>
          <w:color w:val="000000"/>
          <w:sz w:val="20"/>
          <w:szCs w:val="20"/>
        </w:rPr>
      </w:pPr>
    </w:p>
    <w:p w14:paraId="2E349374" w14:textId="7177C7B5" w:rsidR="00872DC9" w:rsidRPr="00855A33" w:rsidRDefault="00B92C84" w:rsidP="007D5B43">
      <w:pPr>
        <w:spacing w:after="0" w:line="240" w:lineRule="auto"/>
        <w:ind w:left="1080"/>
        <w:jc w:val="both"/>
        <w:rPr>
          <w:i/>
          <w:color w:val="000000"/>
          <w:sz w:val="20"/>
          <w:szCs w:val="20"/>
        </w:rPr>
      </w:pPr>
      <w:r w:rsidRPr="00855A33">
        <w:rPr>
          <w:i/>
          <w:color w:val="000000"/>
          <w:sz w:val="20"/>
          <w:szCs w:val="25"/>
        </w:rPr>
        <w:t>Debt</w:t>
      </w:r>
      <w:r w:rsidR="00DE43D6" w:rsidRPr="00855A33">
        <w:rPr>
          <w:i/>
          <w:color w:val="000000"/>
          <w:sz w:val="20"/>
          <w:szCs w:val="20"/>
        </w:rPr>
        <w:t xml:space="preserve"> covenants</w:t>
      </w:r>
    </w:p>
    <w:p w14:paraId="320993EC" w14:textId="77777777" w:rsidR="00872DC9" w:rsidRPr="00855A33" w:rsidRDefault="00872DC9" w:rsidP="007D5B43">
      <w:pPr>
        <w:spacing w:after="0" w:line="240" w:lineRule="auto"/>
        <w:ind w:left="1080"/>
        <w:jc w:val="both"/>
        <w:rPr>
          <w:color w:val="000000"/>
          <w:sz w:val="20"/>
          <w:szCs w:val="20"/>
        </w:rPr>
      </w:pPr>
    </w:p>
    <w:p w14:paraId="347C82DA" w14:textId="77777777" w:rsidR="00872DC9" w:rsidRPr="00855A33" w:rsidRDefault="00DE43D6" w:rsidP="007D5B43">
      <w:pPr>
        <w:spacing w:after="0" w:line="240" w:lineRule="auto"/>
        <w:ind w:left="1080"/>
        <w:jc w:val="both"/>
        <w:rPr>
          <w:color w:val="000000"/>
          <w:sz w:val="20"/>
          <w:szCs w:val="20"/>
        </w:rPr>
      </w:pPr>
      <w:r w:rsidRPr="00855A33">
        <w:rPr>
          <w:color w:val="000000"/>
          <w:sz w:val="20"/>
          <w:szCs w:val="20"/>
        </w:rPr>
        <w:t>Under the terms of the major borrowing facilities, the Group is required to comply with the following financial covenants:</w:t>
      </w:r>
    </w:p>
    <w:p w14:paraId="554626EF" w14:textId="77777777" w:rsidR="000C3375" w:rsidRPr="00855A33" w:rsidRDefault="000C3375" w:rsidP="007D5B43">
      <w:pPr>
        <w:spacing w:after="0" w:line="240" w:lineRule="auto"/>
        <w:ind w:left="1080"/>
        <w:jc w:val="both"/>
        <w:rPr>
          <w:color w:val="000000"/>
          <w:sz w:val="20"/>
          <w:szCs w:val="20"/>
        </w:rPr>
      </w:pPr>
    </w:p>
    <w:p w14:paraId="27B4AEED" w14:textId="5FC53845" w:rsidR="00872DC9" w:rsidRPr="00855A33" w:rsidRDefault="00DE43D6" w:rsidP="007D5B43">
      <w:pPr>
        <w:numPr>
          <w:ilvl w:val="0"/>
          <w:numId w:val="4"/>
        </w:numPr>
        <w:pBdr>
          <w:top w:val="nil"/>
          <w:left w:val="nil"/>
          <w:bottom w:val="nil"/>
          <w:right w:val="nil"/>
          <w:between w:val="nil"/>
        </w:pBdr>
        <w:spacing w:after="0" w:line="240" w:lineRule="auto"/>
        <w:ind w:left="1440"/>
        <w:jc w:val="both"/>
        <w:rPr>
          <w:color w:val="000000"/>
          <w:sz w:val="20"/>
          <w:szCs w:val="20"/>
        </w:rPr>
      </w:pPr>
      <w:r w:rsidRPr="00855A33">
        <w:rPr>
          <w:color w:val="000000"/>
          <w:sz w:val="20"/>
          <w:szCs w:val="20"/>
        </w:rPr>
        <w:t>the debt to equity ratio must be not more than</w:t>
      </w:r>
      <w:r w:rsidR="00316210" w:rsidRPr="00855A33">
        <w:rPr>
          <w:color w:val="000000"/>
          <w:sz w:val="20"/>
          <w:szCs w:val="20"/>
        </w:rPr>
        <w:t xml:space="preserve"> </w:t>
      </w:r>
      <w:r w:rsidR="00414369" w:rsidRPr="00414369">
        <w:rPr>
          <w:color w:val="000000"/>
          <w:sz w:val="20"/>
          <w:szCs w:val="20"/>
          <w:lang w:val="en-GB"/>
        </w:rPr>
        <w:t>2</w:t>
      </w:r>
      <w:r w:rsidR="00316210" w:rsidRPr="00855A33">
        <w:rPr>
          <w:color w:val="000000"/>
          <w:sz w:val="20"/>
          <w:szCs w:val="20"/>
          <w:lang w:val="en-GB"/>
        </w:rPr>
        <w:t>.</w:t>
      </w:r>
      <w:r w:rsidR="00414369" w:rsidRPr="00414369">
        <w:rPr>
          <w:color w:val="000000"/>
          <w:sz w:val="20"/>
          <w:szCs w:val="20"/>
          <w:lang w:val="en-GB"/>
        </w:rPr>
        <w:t>50</w:t>
      </w:r>
      <w:r w:rsidR="00316210" w:rsidRPr="00855A33">
        <w:rPr>
          <w:color w:val="000000"/>
          <w:sz w:val="20"/>
          <w:szCs w:val="20"/>
          <w:lang w:val="en-GB"/>
        </w:rPr>
        <w:t xml:space="preserve"> : </w:t>
      </w:r>
      <w:r w:rsidR="00414369" w:rsidRPr="00414369">
        <w:rPr>
          <w:color w:val="000000"/>
          <w:sz w:val="20"/>
          <w:szCs w:val="20"/>
          <w:lang w:val="en-GB"/>
        </w:rPr>
        <w:t>1</w:t>
      </w:r>
    </w:p>
    <w:p w14:paraId="59A789BF" w14:textId="7B654174" w:rsidR="00872DC9" w:rsidRPr="00855A33" w:rsidRDefault="00DE43D6" w:rsidP="007D5B43">
      <w:pPr>
        <w:numPr>
          <w:ilvl w:val="0"/>
          <w:numId w:val="4"/>
        </w:numPr>
        <w:pBdr>
          <w:top w:val="nil"/>
          <w:left w:val="nil"/>
          <w:bottom w:val="nil"/>
          <w:right w:val="nil"/>
          <w:between w:val="nil"/>
        </w:pBdr>
        <w:spacing w:after="0" w:line="240" w:lineRule="auto"/>
        <w:ind w:left="1440"/>
        <w:jc w:val="both"/>
        <w:rPr>
          <w:color w:val="000000"/>
          <w:sz w:val="20"/>
          <w:szCs w:val="20"/>
        </w:rPr>
      </w:pPr>
      <w:r w:rsidRPr="00855A33">
        <w:rPr>
          <w:color w:val="000000"/>
          <w:sz w:val="20"/>
          <w:szCs w:val="20"/>
        </w:rPr>
        <w:t xml:space="preserve">the interest bearing debt to equity: IBD/E ratio must be not more than </w:t>
      </w:r>
      <w:r w:rsidR="00414369" w:rsidRPr="00414369">
        <w:rPr>
          <w:color w:val="000000"/>
          <w:sz w:val="20"/>
          <w:szCs w:val="20"/>
          <w:lang w:val="en-GB"/>
        </w:rPr>
        <w:t>2</w:t>
      </w:r>
      <w:r w:rsidR="00316210" w:rsidRPr="00855A33">
        <w:rPr>
          <w:color w:val="000000"/>
          <w:sz w:val="20"/>
          <w:szCs w:val="20"/>
          <w:lang w:val="en-GB"/>
        </w:rPr>
        <w:t>.</w:t>
      </w:r>
      <w:r w:rsidR="00414369" w:rsidRPr="00414369">
        <w:rPr>
          <w:color w:val="000000"/>
          <w:sz w:val="20"/>
          <w:szCs w:val="20"/>
          <w:lang w:val="en-GB"/>
        </w:rPr>
        <w:t>50</w:t>
      </w:r>
      <w:r w:rsidR="00316210" w:rsidRPr="00855A33">
        <w:rPr>
          <w:color w:val="000000"/>
          <w:sz w:val="20"/>
          <w:szCs w:val="20"/>
          <w:lang w:val="en-GB"/>
        </w:rPr>
        <w:t xml:space="preserve"> : </w:t>
      </w:r>
      <w:r w:rsidR="00414369" w:rsidRPr="00414369">
        <w:rPr>
          <w:color w:val="000000"/>
          <w:sz w:val="20"/>
          <w:szCs w:val="20"/>
          <w:lang w:val="en-GB"/>
        </w:rPr>
        <w:t>1</w:t>
      </w:r>
    </w:p>
    <w:p w14:paraId="0B5C4174" w14:textId="77777777" w:rsidR="00872DC9" w:rsidRPr="00855A33" w:rsidRDefault="00872DC9" w:rsidP="007D5B43">
      <w:pPr>
        <w:spacing w:after="0" w:line="240" w:lineRule="auto"/>
        <w:ind w:left="1080"/>
        <w:jc w:val="both"/>
        <w:rPr>
          <w:color w:val="000000"/>
          <w:sz w:val="20"/>
          <w:szCs w:val="20"/>
        </w:rPr>
      </w:pPr>
    </w:p>
    <w:p w14:paraId="6D47A32E" w14:textId="17CB4023" w:rsidR="00872DC9" w:rsidRPr="00855A33" w:rsidRDefault="000C3375" w:rsidP="007D5B43">
      <w:pPr>
        <w:spacing w:after="0" w:line="240" w:lineRule="auto"/>
        <w:ind w:left="1080"/>
        <w:jc w:val="both"/>
        <w:rPr>
          <w:color w:val="000000"/>
          <w:spacing w:val="-8"/>
          <w:sz w:val="20"/>
          <w:szCs w:val="20"/>
        </w:rPr>
      </w:pPr>
      <w:r w:rsidRPr="00855A33">
        <w:rPr>
          <w:color w:val="000000"/>
          <w:spacing w:val="-8"/>
          <w:sz w:val="20"/>
          <w:szCs w:val="20"/>
        </w:rPr>
        <w:t xml:space="preserve">As at </w:t>
      </w:r>
      <w:r w:rsidR="00414369" w:rsidRPr="00414369">
        <w:rPr>
          <w:color w:val="000000"/>
          <w:spacing w:val="-8"/>
          <w:sz w:val="20"/>
          <w:szCs w:val="20"/>
          <w:lang w:val="en-GB"/>
        </w:rPr>
        <w:t>31</w:t>
      </w:r>
      <w:r w:rsidRPr="00855A33">
        <w:rPr>
          <w:color w:val="000000"/>
          <w:spacing w:val="-8"/>
          <w:sz w:val="20"/>
          <w:szCs w:val="20"/>
        </w:rPr>
        <w:t xml:space="preserve"> December </w:t>
      </w:r>
      <w:r w:rsidR="00414369" w:rsidRPr="00414369">
        <w:rPr>
          <w:color w:val="000000"/>
          <w:spacing w:val="-8"/>
          <w:sz w:val="20"/>
          <w:szCs w:val="20"/>
          <w:lang w:val="en-GB"/>
        </w:rPr>
        <w:t>2025</w:t>
      </w:r>
      <w:r w:rsidRPr="00855A33">
        <w:rPr>
          <w:color w:val="000000"/>
          <w:spacing w:val="-8"/>
          <w:sz w:val="20"/>
          <w:szCs w:val="20"/>
        </w:rPr>
        <w:t>, the Group has complied with these covenants throughout the reporting period.</w:t>
      </w:r>
    </w:p>
    <w:p w14:paraId="3F2BF776" w14:textId="72FBA9F2" w:rsidR="00DA7F73" w:rsidRPr="00855A33" w:rsidRDefault="00DA7F73" w:rsidP="007D5B43">
      <w:pPr>
        <w:spacing w:after="0" w:line="240" w:lineRule="auto"/>
        <w:rPr>
          <w:color w:val="000000"/>
          <w:sz w:val="20"/>
          <w:szCs w:val="20"/>
        </w:rPr>
      </w:pPr>
      <w:r w:rsidRPr="00855A33">
        <w:rPr>
          <w:color w:val="000000"/>
          <w:sz w:val="20"/>
          <w:szCs w:val="20"/>
        </w:rPr>
        <w:br w:type="page"/>
      </w:r>
    </w:p>
    <w:tbl>
      <w:tblPr>
        <w:tblW w:w="9459"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59"/>
      </w:tblGrid>
      <w:tr w:rsidR="00343B6D" w:rsidRPr="00855A33" w14:paraId="45A949CD" w14:textId="77777777" w:rsidTr="001470A6">
        <w:trPr>
          <w:trHeight w:val="386"/>
        </w:trPr>
        <w:tc>
          <w:tcPr>
            <w:tcW w:w="9459" w:type="dxa"/>
            <w:vAlign w:val="center"/>
          </w:tcPr>
          <w:p w14:paraId="6148EC97" w14:textId="3626701F" w:rsidR="00872DC9" w:rsidRPr="00855A33" w:rsidRDefault="00414369" w:rsidP="007D5B43">
            <w:pPr>
              <w:tabs>
                <w:tab w:val="left" w:pos="427"/>
              </w:tabs>
              <w:spacing w:after="0" w:line="240" w:lineRule="auto"/>
              <w:ind w:left="-115"/>
              <w:rPr>
                <w:b/>
                <w:color w:val="000000"/>
                <w:sz w:val="20"/>
                <w:szCs w:val="20"/>
              </w:rPr>
            </w:pPr>
            <w:r w:rsidRPr="00414369">
              <w:rPr>
                <w:b/>
                <w:color w:val="000000"/>
                <w:sz w:val="20"/>
                <w:szCs w:val="20"/>
                <w:lang w:val="en-GB"/>
              </w:rPr>
              <w:lastRenderedPageBreak/>
              <w:t>6</w:t>
            </w:r>
            <w:r w:rsidR="00DE43D6" w:rsidRPr="00855A33">
              <w:rPr>
                <w:b/>
                <w:color w:val="000000"/>
                <w:sz w:val="20"/>
                <w:szCs w:val="20"/>
              </w:rPr>
              <w:tab/>
              <w:t>Critical accounting estimates and judgements</w:t>
            </w:r>
          </w:p>
        </w:tc>
      </w:tr>
    </w:tbl>
    <w:p w14:paraId="0A811B5D" w14:textId="77777777" w:rsidR="00872DC9" w:rsidRPr="00855A33" w:rsidRDefault="00872DC9" w:rsidP="00E42D97">
      <w:pPr>
        <w:spacing w:after="0" w:line="240" w:lineRule="auto"/>
        <w:jc w:val="both"/>
        <w:rPr>
          <w:color w:val="000000"/>
          <w:sz w:val="20"/>
          <w:szCs w:val="20"/>
        </w:rPr>
      </w:pPr>
    </w:p>
    <w:p w14:paraId="18CAB95A" w14:textId="77777777" w:rsidR="00423B73" w:rsidRPr="00855A33" w:rsidRDefault="00423B73" w:rsidP="00E42D97">
      <w:pPr>
        <w:spacing w:after="0" w:line="240" w:lineRule="auto"/>
        <w:jc w:val="both"/>
        <w:rPr>
          <w:color w:val="000000"/>
          <w:sz w:val="20"/>
          <w:szCs w:val="20"/>
        </w:rPr>
      </w:pPr>
      <w:r w:rsidRPr="00855A33">
        <w:rPr>
          <w:color w:val="000000"/>
          <w:sz w:val="20"/>
          <w:szCs w:val="20"/>
        </w:rPr>
        <w:t>Estimates and judgements are continually evaluated and are based on historical experience and other factors, including expectations of future events that are believed to be reasonable under the circumstances.</w:t>
      </w:r>
    </w:p>
    <w:p w14:paraId="3435767B" w14:textId="77777777" w:rsidR="00423B73" w:rsidRPr="00855A33" w:rsidRDefault="00423B73" w:rsidP="00E42D97">
      <w:pPr>
        <w:spacing w:after="0" w:line="240" w:lineRule="auto"/>
        <w:jc w:val="both"/>
        <w:rPr>
          <w:color w:val="000000"/>
          <w:sz w:val="20"/>
          <w:szCs w:val="20"/>
        </w:rPr>
      </w:pPr>
    </w:p>
    <w:p w14:paraId="020F1CC9" w14:textId="77777777" w:rsidR="00423B73" w:rsidRPr="00855A33" w:rsidRDefault="00423B73" w:rsidP="00E42D97">
      <w:pPr>
        <w:spacing w:after="0" w:line="240" w:lineRule="auto"/>
        <w:jc w:val="both"/>
        <w:rPr>
          <w:i/>
          <w:color w:val="000000"/>
          <w:sz w:val="20"/>
          <w:szCs w:val="20"/>
        </w:rPr>
      </w:pPr>
      <w:r w:rsidRPr="00855A33">
        <w:rPr>
          <w:i/>
          <w:color w:val="000000"/>
          <w:sz w:val="20"/>
          <w:szCs w:val="20"/>
        </w:rPr>
        <w:t>Fair value of certain financial assets and derivatives</w:t>
      </w:r>
    </w:p>
    <w:p w14:paraId="18D0052B" w14:textId="77777777" w:rsidR="00423B73" w:rsidRPr="00855A33" w:rsidRDefault="00423B73" w:rsidP="00E42D97">
      <w:pPr>
        <w:spacing w:after="0" w:line="240" w:lineRule="auto"/>
        <w:jc w:val="both"/>
        <w:rPr>
          <w:color w:val="000000"/>
          <w:sz w:val="20"/>
          <w:szCs w:val="20"/>
        </w:rPr>
      </w:pPr>
    </w:p>
    <w:p w14:paraId="684FD766" w14:textId="7F62F44C" w:rsidR="00872DC9" w:rsidRPr="00855A33" w:rsidRDefault="00423B73" w:rsidP="00E42D97">
      <w:pPr>
        <w:spacing w:after="0" w:line="240" w:lineRule="auto"/>
        <w:jc w:val="both"/>
        <w:rPr>
          <w:color w:val="000000"/>
          <w:sz w:val="20"/>
          <w:szCs w:val="20"/>
        </w:rPr>
      </w:pPr>
      <w:r w:rsidRPr="00855A33">
        <w:rPr>
          <w:color w:val="000000"/>
          <w:sz w:val="20"/>
          <w:szCs w:val="20"/>
        </w:rPr>
        <w:t>The fair value of financial instruments that are not traded in an active market is determined using valuation techniques. The Group uses judgement to select a variety of methods and make assumptions that are mainly based on market conditions existing at the end of each reporting period.</w:t>
      </w:r>
    </w:p>
    <w:p w14:paraId="7D2C255F" w14:textId="77777777" w:rsidR="00C53F97" w:rsidRPr="00855A33" w:rsidRDefault="00C53F97" w:rsidP="00E42D97">
      <w:pPr>
        <w:spacing w:after="0" w:line="240" w:lineRule="auto"/>
        <w:jc w:val="both"/>
        <w:rPr>
          <w:color w:val="000000"/>
          <w:sz w:val="20"/>
          <w:szCs w:val="20"/>
        </w:rPr>
      </w:pPr>
    </w:p>
    <w:p w14:paraId="21A2B4E9" w14:textId="77777777" w:rsidR="00C53F97" w:rsidRPr="00855A33" w:rsidRDefault="00C53F97" w:rsidP="00E42D97">
      <w:pPr>
        <w:spacing w:after="0" w:line="240" w:lineRule="auto"/>
        <w:jc w:val="both"/>
        <w:rPr>
          <w:i/>
          <w:color w:val="000000"/>
          <w:sz w:val="20"/>
          <w:szCs w:val="20"/>
        </w:rPr>
      </w:pPr>
      <w:r w:rsidRPr="00855A33">
        <w:rPr>
          <w:i/>
          <w:color w:val="000000"/>
          <w:sz w:val="20"/>
          <w:szCs w:val="20"/>
        </w:rPr>
        <w:t>Impairment of investments in associate</w:t>
      </w:r>
    </w:p>
    <w:p w14:paraId="7A030ACF" w14:textId="77777777" w:rsidR="00C53F97" w:rsidRPr="00855A33" w:rsidRDefault="00C53F97" w:rsidP="00E42D97">
      <w:pPr>
        <w:spacing w:after="0" w:line="240" w:lineRule="auto"/>
        <w:jc w:val="both"/>
        <w:rPr>
          <w:color w:val="000000"/>
          <w:sz w:val="20"/>
          <w:szCs w:val="20"/>
        </w:rPr>
      </w:pPr>
    </w:p>
    <w:p w14:paraId="61C2A1EE" w14:textId="77777777" w:rsidR="00C53F97" w:rsidRPr="00855A33" w:rsidRDefault="00C53F97" w:rsidP="00E42D97">
      <w:pPr>
        <w:spacing w:after="0" w:line="240" w:lineRule="auto"/>
        <w:jc w:val="both"/>
        <w:rPr>
          <w:color w:val="000000"/>
          <w:sz w:val="20"/>
          <w:szCs w:val="20"/>
        </w:rPr>
      </w:pPr>
      <w:r w:rsidRPr="00855A33">
        <w:rPr>
          <w:color w:val="000000"/>
          <w:sz w:val="20"/>
          <w:szCs w:val="20"/>
        </w:rPr>
        <w:t xml:space="preserve">The Group tests impairment of investments in associate when events or changes in circumstances indicate that the carrying value of the investment is higher than its recoverable amounts by applying the </w:t>
      </w:r>
      <w:r w:rsidRPr="00855A33">
        <w:rPr>
          <w:color w:val="000000"/>
          <w:sz w:val="20"/>
          <w:szCs w:val="20"/>
          <w:lang w:val="en-GB"/>
        </w:rPr>
        <w:t xml:space="preserve">fair value less costs of disposal </w:t>
      </w:r>
      <w:r w:rsidRPr="00855A33">
        <w:rPr>
          <w:color w:val="000000"/>
          <w:sz w:val="20"/>
          <w:szCs w:val="20"/>
        </w:rPr>
        <w:t xml:space="preserve">model. The fair value less costs of disposal model involves management’s significant </w:t>
      </w:r>
      <w:r w:rsidRPr="00855A33">
        <w:rPr>
          <w:spacing w:val="-4"/>
          <w:sz w:val="20"/>
          <w:szCs w:val="20"/>
        </w:rPr>
        <w:t>judgments with respect to the future operating results of business, projected cash flows, including appropriate</w:t>
      </w:r>
      <w:r w:rsidRPr="00855A33">
        <w:rPr>
          <w:sz w:val="20"/>
          <w:szCs w:val="20"/>
        </w:rPr>
        <w:t xml:space="preserve"> </w:t>
      </w:r>
      <w:r w:rsidRPr="00855A33">
        <w:rPr>
          <w:color w:val="000000"/>
          <w:sz w:val="20"/>
          <w:szCs w:val="20"/>
        </w:rPr>
        <w:t xml:space="preserve">discount rate to be applied to the projected cash flows. </w:t>
      </w:r>
    </w:p>
    <w:p w14:paraId="02CB15AF" w14:textId="77777777" w:rsidR="00C53F97" w:rsidRPr="00855A33" w:rsidRDefault="00C53F97" w:rsidP="00E42D97">
      <w:pPr>
        <w:spacing w:after="0" w:line="240" w:lineRule="auto"/>
        <w:jc w:val="both"/>
        <w:rPr>
          <w:color w:val="000000"/>
          <w:sz w:val="20"/>
          <w:szCs w:val="20"/>
        </w:rPr>
      </w:pPr>
    </w:p>
    <w:p w14:paraId="440B9578" w14:textId="77777777" w:rsidR="00C53F97" w:rsidRPr="00855A33" w:rsidRDefault="00C53F97" w:rsidP="00E42D97">
      <w:pPr>
        <w:spacing w:after="0" w:line="240" w:lineRule="auto"/>
        <w:jc w:val="both"/>
        <w:rPr>
          <w:color w:val="000000"/>
          <w:sz w:val="20"/>
          <w:szCs w:val="20"/>
        </w:rPr>
      </w:pPr>
      <w:r w:rsidRPr="00855A33">
        <w:rPr>
          <w:color w:val="000000"/>
          <w:sz w:val="20"/>
          <w:szCs w:val="20"/>
        </w:rPr>
        <w:t>Key assumptions applied in the fair value less costs of disposal model are the estimated water selling price per cubic meter, estimated sale volume, operating expenditures, capital structure, growth rates and discount rate that reflect risk of water business and country risk premium.</w:t>
      </w:r>
    </w:p>
    <w:p w14:paraId="30B7C680" w14:textId="77777777" w:rsidR="00423B73" w:rsidRPr="00855A33" w:rsidRDefault="00423B73" w:rsidP="00E42D97">
      <w:pPr>
        <w:spacing w:after="0" w:line="240" w:lineRule="auto"/>
        <w:jc w:val="both"/>
        <w:rPr>
          <w:color w:val="000000"/>
          <w:sz w:val="20"/>
          <w:szCs w:val="20"/>
        </w:rPr>
      </w:pPr>
    </w:p>
    <w:p w14:paraId="5A0740D1" w14:textId="77777777" w:rsidR="00872DC9" w:rsidRPr="00855A33" w:rsidRDefault="00DE43D6" w:rsidP="00E42D97">
      <w:pPr>
        <w:spacing w:after="0" w:line="240" w:lineRule="auto"/>
        <w:jc w:val="both"/>
        <w:rPr>
          <w:i/>
          <w:color w:val="000000"/>
          <w:sz w:val="20"/>
          <w:szCs w:val="20"/>
        </w:rPr>
      </w:pPr>
      <w:r w:rsidRPr="00855A33">
        <w:rPr>
          <w:i/>
          <w:color w:val="000000"/>
          <w:sz w:val="20"/>
          <w:szCs w:val="20"/>
        </w:rPr>
        <w:t>Goodwill impairment</w:t>
      </w:r>
    </w:p>
    <w:p w14:paraId="634E66D1" w14:textId="77777777" w:rsidR="00872DC9" w:rsidRPr="00855A33" w:rsidRDefault="00872DC9" w:rsidP="00E42D97">
      <w:pPr>
        <w:spacing w:after="0" w:line="240" w:lineRule="auto"/>
        <w:jc w:val="both"/>
        <w:rPr>
          <w:color w:val="000000"/>
          <w:sz w:val="20"/>
          <w:szCs w:val="20"/>
        </w:rPr>
      </w:pPr>
    </w:p>
    <w:p w14:paraId="51CB5869" w14:textId="61590D97" w:rsidR="00872DC9" w:rsidRPr="00855A33" w:rsidRDefault="00DE43D6" w:rsidP="00E42D97">
      <w:pPr>
        <w:spacing w:after="0" w:line="240" w:lineRule="auto"/>
        <w:jc w:val="both"/>
        <w:rPr>
          <w:color w:val="000000"/>
          <w:sz w:val="20"/>
          <w:szCs w:val="20"/>
        </w:rPr>
      </w:pPr>
      <w:r w:rsidRPr="00855A33">
        <w:rPr>
          <w:color w:val="000000"/>
          <w:sz w:val="20"/>
          <w:szCs w:val="20"/>
        </w:rPr>
        <w:t xml:space="preserve">The recoverable amounts of cash-generating units have been determined based on </w:t>
      </w:r>
      <w:r w:rsidR="004C0462" w:rsidRPr="00855A33">
        <w:rPr>
          <w:color w:val="000000"/>
          <w:sz w:val="20"/>
          <w:szCs w:val="20"/>
          <w:lang w:val="en-GB"/>
        </w:rPr>
        <w:t xml:space="preserve">fair value less costs of disposal </w:t>
      </w:r>
      <w:r w:rsidRPr="00855A33">
        <w:rPr>
          <w:color w:val="000000"/>
          <w:sz w:val="20"/>
          <w:szCs w:val="20"/>
        </w:rPr>
        <w:t>calculations. The calculations use cash flow projections based on financial budget approved by management covering a five-year period.</w:t>
      </w:r>
    </w:p>
    <w:p w14:paraId="010B90FC" w14:textId="77777777" w:rsidR="00872DC9" w:rsidRPr="00855A33" w:rsidRDefault="00872DC9" w:rsidP="00E42D97">
      <w:pPr>
        <w:spacing w:after="0" w:line="240" w:lineRule="auto"/>
        <w:jc w:val="both"/>
        <w:rPr>
          <w:color w:val="000000"/>
          <w:sz w:val="20"/>
          <w:szCs w:val="20"/>
          <w:lang w:val="en-GB"/>
        </w:rPr>
      </w:pPr>
    </w:p>
    <w:p w14:paraId="33C5C90C" w14:textId="23A7BE74" w:rsidR="00872DC9" w:rsidRPr="00855A33" w:rsidRDefault="00DE43D6" w:rsidP="00E42D97">
      <w:pPr>
        <w:spacing w:after="0" w:line="240" w:lineRule="auto"/>
        <w:jc w:val="both"/>
        <w:rPr>
          <w:color w:val="000000"/>
          <w:sz w:val="20"/>
          <w:szCs w:val="20"/>
        </w:rPr>
      </w:pPr>
      <w:r w:rsidRPr="00855A33">
        <w:rPr>
          <w:color w:val="000000"/>
          <w:sz w:val="20"/>
          <w:szCs w:val="20"/>
        </w:rPr>
        <w:t xml:space="preserve">Cash flows beyond the five-year period are extrapolated using the estimated growth rates stated in </w:t>
      </w:r>
      <w:r w:rsidR="00A952F9" w:rsidRPr="00855A33">
        <w:rPr>
          <w:color w:val="000000"/>
          <w:sz w:val="20"/>
          <w:szCs w:val="20"/>
        </w:rPr>
        <w:t>N</w:t>
      </w:r>
      <w:r w:rsidRPr="00855A33">
        <w:rPr>
          <w:color w:val="000000"/>
          <w:sz w:val="20"/>
          <w:szCs w:val="20"/>
        </w:rPr>
        <w:t xml:space="preserve">ote </w:t>
      </w:r>
      <w:r w:rsidR="00414369" w:rsidRPr="00414369">
        <w:rPr>
          <w:color w:val="000000"/>
          <w:sz w:val="20"/>
          <w:szCs w:val="20"/>
          <w:lang w:val="en-GB"/>
        </w:rPr>
        <w:t>17</w:t>
      </w:r>
      <w:r w:rsidRPr="00855A33">
        <w:rPr>
          <w:color w:val="000000"/>
          <w:sz w:val="20"/>
          <w:szCs w:val="20"/>
        </w:rPr>
        <w:t>. These growth rates are consistent with forecasts included in industry reports specific to the industry in which each CGU operates.</w:t>
      </w:r>
    </w:p>
    <w:p w14:paraId="6DCFF850" w14:textId="77777777" w:rsidR="00DA7F73" w:rsidRPr="00855A33" w:rsidRDefault="00DA7F73" w:rsidP="00E42D97">
      <w:pPr>
        <w:spacing w:after="0" w:line="240" w:lineRule="auto"/>
        <w:jc w:val="both"/>
        <w:rPr>
          <w:i/>
          <w:color w:val="000000"/>
          <w:sz w:val="20"/>
          <w:szCs w:val="20"/>
        </w:rPr>
      </w:pPr>
    </w:p>
    <w:p w14:paraId="3CF47522" w14:textId="69BF5FED" w:rsidR="00872DC9" w:rsidRPr="00855A33" w:rsidRDefault="00DE43D6" w:rsidP="00E42D97">
      <w:pPr>
        <w:spacing w:after="0" w:line="240" w:lineRule="auto"/>
        <w:jc w:val="both"/>
        <w:rPr>
          <w:i/>
          <w:color w:val="000000"/>
          <w:sz w:val="20"/>
          <w:szCs w:val="20"/>
        </w:rPr>
      </w:pPr>
      <w:r w:rsidRPr="00855A33">
        <w:rPr>
          <w:i/>
          <w:color w:val="000000"/>
          <w:sz w:val="20"/>
          <w:szCs w:val="20"/>
        </w:rPr>
        <w:t>Defined retirement benefit obligations</w:t>
      </w:r>
    </w:p>
    <w:p w14:paraId="093E804F" w14:textId="77777777" w:rsidR="00872DC9" w:rsidRPr="00855A33" w:rsidRDefault="00872DC9" w:rsidP="00E42D97">
      <w:pPr>
        <w:spacing w:after="0" w:line="240" w:lineRule="auto"/>
        <w:jc w:val="both"/>
        <w:rPr>
          <w:color w:val="000000"/>
          <w:sz w:val="20"/>
          <w:szCs w:val="20"/>
        </w:rPr>
      </w:pPr>
    </w:p>
    <w:p w14:paraId="3DCCF9D7" w14:textId="06081C38" w:rsidR="00872DC9" w:rsidRPr="00855A33" w:rsidRDefault="00DE43D6" w:rsidP="00E42D97">
      <w:pPr>
        <w:spacing w:after="0" w:line="240" w:lineRule="auto"/>
        <w:jc w:val="both"/>
        <w:rPr>
          <w:color w:val="000000"/>
          <w:sz w:val="20"/>
          <w:szCs w:val="20"/>
        </w:rPr>
      </w:pPr>
      <w:r w:rsidRPr="00855A33">
        <w:rPr>
          <w:color w:val="000000"/>
          <w:spacing w:val="-4"/>
          <w:sz w:val="20"/>
          <w:szCs w:val="20"/>
        </w:rPr>
        <w:t>The present value of the retirement benefit obligations depends on a number of assumptions. Key assumptions</w:t>
      </w:r>
      <w:r w:rsidRPr="00855A33">
        <w:rPr>
          <w:color w:val="000000"/>
          <w:sz w:val="20"/>
          <w:szCs w:val="20"/>
        </w:rPr>
        <w:t xml:space="preserve"> used and impacts from possible changes in key assumptions are disclosed in </w:t>
      </w:r>
      <w:r w:rsidR="00203F3F" w:rsidRPr="00855A33">
        <w:rPr>
          <w:color w:val="000000"/>
          <w:sz w:val="20"/>
          <w:szCs w:val="20"/>
        </w:rPr>
        <w:t>N</w:t>
      </w:r>
      <w:r w:rsidRPr="00855A33">
        <w:rPr>
          <w:color w:val="000000"/>
          <w:sz w:val="20"/>
          <w:szCs w:val="20"/>
        </w:rPr>
        <w:t xml:space="preserve">ote </w:t>
      </w:r>
      <w:r w:rsidR="00414369" w:rsidRPr="00414369">
        <w:rPr>
          <w:color w:val="000000"/>
          <w:sz w:val="20"/>
          <w:szCs w:val="20"/>
          <w:lang w:val="en-GB"/>
        </w:rPr>
        <w:t>23</w:t>
      </w:r>
      <w:r w:rsidRPr="00855A33">
        <w:rPr>
          <w:color w:val="000000"/>
          <w:sz w:val="20"/>
          <w:szCs w:val="20"/>
        </w:rPr>
        <w:t>.</w:t>
      </w:r>
    </w:p>
    <w:p w14:paraId="7B998E36" w14:textId="77777777" w:rsidR="00872DC9" w:rsidRPr="00855A33" w:rsidRDefault="00872DC9" w:rsidP="00E42D97">
      <w:pPr>
        <w:spacing w:after="0" w:line="240" w:lineRule="auto"/>
        <w:jc w:val="both"/>
        <w:rPr>
          <w:color w:val="000000"/>
          <w:sz w:val="20"/>
          <w:szCs w:val="20"/>
        </w:rPr>
      </w:pPr>
    </w:p>
    <w:p w14:paraId="6A322505" w14:textId="77777777" w:rsidR="00423B73" w:rsidRPr="00855A33" w:rsidRDefault="00423B73" w:rsidP="00E42D97">
      <w:pPr>
        <w:spacing w:after="0" w:line="240" w:lineRule="auto"/>
        <w:jc w:val="both"/>
        <w:rPr>
          <w:rFonts w:eastAsia="Arial Unicode MS"/>
          <w:i/>
          <w:iCs/>
          <w:sz w:val="20"/>
          <w:szCs w:val="20"/>
          <w:lang w:val="en-GB"/>
        </w:rPr>
      </w:pPr>
      <w:bookmarkStart w:id="10" w:name="_heading=h.35nkun2" w:colFirst="0" w:colLast="0"/>
      <w:bookmarkEnd w:id="10"/>
      <w:r w:rsidRPr="00855A33">
        <w:rPr>
          <w:rFonts w:eastAsia="Arial Unicode MS"/>
          <w:i/>
          <w:iCs/>
          <w:sz w:val="20"/>
          <w:szCs w:val="20"/>
          <w:lang w:val="en-GB"/>
        </w:rPr>
        <w:t>Determination of lease terms</w:t>
      </w:r>
    </w:p>
    <w:p w14:paraId="20C33345" w14:textId="77777777" w:rsidR="00423B73" w:rsidRPr="00855A33" w:rsidRDefault="00423B73" w:rsidP="00E42D97">
      <w:pPr>
        <w:spacing w:after="0" w:line="240" w:lineRule="auto"/>
        <w:jc w:val="both"/>
        <w:rPr>
          <w:rFonts w:eastAsia="Arial Unicode MS"/>
          <w:sz w:val="20"/>
          <w:szCs w:val="20"/>
        </w:rPr>
      </w:pPr>
    </w:p>
    <w:p w14:paraId="7B929A9B" w14:textId="77777777" w:rsidR="00423B73" w:rsidRPr="00855A33" w:rsidRDefault="00423B73" w:rsidP="00E42D97">
      <w:pPr>
        <w:spacing w:after="0" w:line="240" w:lineRule="auto"/>
        <w:jc w:val="both"/>
        <w:rPr>
          <w:rFonts w:eastAsia="Arial Unicode MS"/>
          <w:sz w:val="20"/>
          <w:szCs w:val="20"/>
        </w:rPr>
      </w:pPr>
      <w:r w:rsidRPr="00855A33">
        <w:rPr>
          <w:rFonts w:eastAsia="Arial Unicode MS"/>
          <w:sz w:val="20"/>
          <w:szCs w:val="20"/>
        </w:rPr>
        <w:t xml:space="preserve">Critical judgement in determining the lease term, the Group considers all facts and circumstances that create </w:t>
      </w:r>
      <w:r w:rsidRPr="00855A33">
        <w:rPr>
          <w:rFonts w:eastAsia="Arial Unicode MS"/>
          <w:spacing w:val="-4"/>
          <w:sz w:val="20"/>
          <w:szCs w:val="20"/>
        </w:rPr>
        <w:t>an economic incentive to exercise an extension option, or not exercise a termination option. Extension options (</w:t>
      </w:r>
      <w:r w:rsidRPr="00855A33">
        <w:rPr>
          <w:rFonts w:eastAsia="Arial Unicode MS"/>
          <w:sz w:val="20"/>
          <w:szCs w:val="20"/>
        </w:rPr>
        <w:t>or periods after termination options</w:t>
      </w:r>
      <w:r w:rsidRPr="00855A33">
        <w:rPr>
          <w:rFonts w:eastAsia="Arial Unicode MS"/>
          <w:sz w:val="20"/>
          <w:szCs w:val="20"/>
          <w:lang w:val="en-GB"/>
        </w:rPr>
        <w:t xml:space="preserve">) </w:t>
      </w:r>
      <w:r w:rsidRPr="00855A33">
        <w:rPr>
          <w:rFonts w:eastAsia="Arial Unicode MS"/>
          <w:sz w:val="20"/>
          <w:szCs w:val="20"/>
        </w:rPr>
        <w:t>are only included in the lease term if the lease is reasonably certain to be extended (or not terminate</w:t>
      </w:r>
      <w:r w:rsidRPr="00855A33">
        <w:rPr>
          <w:rFonts w:eastAsia="Arial Unicode MS"/>
          <w:sz w:val="20"/>
          <w:szCs w:val="20"/>
          <w:rtl/>
        </w:rPr>
        <w:t>d</w:t>
      </w:r>
      <w:r w:rsidRPr="00855A33">
        <w:rPr>
          <w:rFonts w:eastAsia="Arial Unicode MS"/>
          <w:sz w:val="20"/>
          <w:szCs w:val="20"/>
        </w:rPr>
        <w:t>).</w:t>
      </w:r>
    </w:p>
    <w:p w14:paraId="42422385" w14:textId="77777777" w:rsidR="00423B73" w:rsidRPr="00855A33" w:rsidRDefault="00423B73" w:rsidP="00E42D97">
      <w:pPr>
        <w:spacing w:after="0" w:line="240" w:lineRule="auto"/>
        <w:jc w:val="both"/>
        <w:rPr>
          <w:rFonts w:eastAsia="Arial Unicode MS"/>
          <w:sz w:val="20"/>
          <w:szCs w:val="20"/>
          <w:cs/>
        </w:rPr>
      </w:pPr>
    </w:p>
    <w:p w14:paraId="7E597EDA" w14:textId="77777777" w:rsidR="00423B73" w:rsidRPr="00855A33" w:rsidRDefault="00423B73" w:rsidP="00E42D97">
      <w:pPr>
        <w:spacing w:after="0" w:line="240" w:lineRule="auto"/>
        <w:jc w:val="both"/>
        <w:rPr>
          <w:rFonts w:eastAsia="Arial Unicode MS"/>
          <w:sz w:val="20"/>
          <w:szCs w:val="20"/>
        </w:rPr>
      </w:pPr>
      <w:r w:rsidRPr="00855A33">
        <w:rPr>
          <w:rFonts w:eastAsia="Arial Unicode MS"/>
          <w:sz w:val="20"/>
          <w:szCs w:val="20"/>
        </w:rPr>
        <w:t>For leases of properties, the most relevant factors are historical lease durations, the costs and conditions of leased assets</w:t>
      </w:r>
      <w:r w:rsidRPr="00855A33">
        <w:rPr>
          <w:rFonts w:eastAsia="Arial Unicode MS"/>
          <w:sz w:val="20"/>
          <w:szCs w:val="20"/>
          <w:rtl/>
          <w:cs/>
        </w:rPr>
        <w:t>.</w:t>
      </w:r>
    </w:p>
    <w:p w14:paraId="4A6473B8" w14:textId="77777777" w:rsidR="00423B73" w:rsidRPr="00855A33" w:rsidRDefault="00423B73" w:rsidP="00E42D97">
      <w:pPr>
        <w:spacing w:after="0" w:line="240" w:lineRule="auto"/>
        <w:jc w:val="both"/>
        <w:rPr>
          <w:rFonts w:eastAsia="Arial Unicode MS"/>
          <w:sz w:val="20"/>
          <w:szCs w:val="20"/>
        </w:rPr>
      </w:pPr>
    </w:p>
    <w:p w14:paraId="0AB843DF" w14:textId="77777777" w:rsidR="00423B73" w:rsidRPr="00855A33" w:rsidRDefault="00423B73" w:rsidP="00E42D97">
      <w:pPr>
        <w:spacing w:after="0" w:line="240" w:lineRule="auto"/>
        <w:jc w:val="both"/>
        <w:rPr>
          <w:rFonts w:eastAsia="Arial Unicode MS"/>
          <w:sz w:val="20"/>
          <w:szCs w:val="20"/>
        </w:rPr>
      </w:pPr>
      <w:r w:rsidRPr="00855A33">
        <w:rPr>
          <w:rFonts w:eastAsia="Arial Unicode MS"/>
          <w:sz w:val="20"/>
          <w:szCs w:val="20"/>
        </w:rPr>
        <w:t>Most extension options on offices and vehicles leases have not been included in the lease liability, because</w:t>
      </w:r>
      <w:r w:rsidRPr="00855A33">
        <w:rPr>
          <w:rFonts w:eastAsia="Arial Unicode MS"/>
          <w:sz w:val="20"/>
          <w:szCs w:val="20"/>
          <w:rtl/>
          <w:cs/>
        </w:rPr>
        <w:t xml:space="preserve"> </w:t>
      </w:r>
      <w:r w:rsidRPr="00855A33">
        <w:rPr>
          <w:rFonts w:eastAsia="Arial Unicode MS"/>
          <w:spacing w:val="-6"/>
          <w:sz w:val="20"/>
          <w:szCs w:val="20"/>
        </w:rPr>
        <w:t>the Group considers i)</w:t>
      </w:r>
      <w:r w:rsidRPr="00855A33">
        <w:rPr>
          <w:rFonts w:eastAsia="Arial Unicode MS"/>
          <w:spacing w:val="-6"/>
          <w:sz w:val="20"/>
          <w:szCs w:val="20"/>
          <w:rtl/>
        </w:rPr>
        <w:t xml:space="preserve"> </w:t>
      </w:r>
      <w:r w:rsidRPr="00855A33">
        <w:rPr>
          <w:rFonts w:eastAsia="Arial Unicode MS"/>
          <w:spacing w:val="-6"/>
          <w:sz w:val="20"/>
          <w:szCs w:val="20"/>
        </w:rPr>
        <w:t>The underlying asset condition and</w:t>
      </w:r>
      <w:r w:rsidRPr="00855A33">
        <w:rPr>
          <w:rFonts w:eastAsia="Arial Unicode MS"/>
          <w:spacing w:val="-6"/>
          <w:sz w:val="20"/>
          <w:szCs w:val="20"/>
          <w:rtl/>
          <w:cs/>
        </w:rPr>
        <w:t>/</w:t>
      </w:r>
      <w:r w:rsidRPr="00855A33">
        <w:rPr>
          <w:rFonts w:eastAsia="Arial Unicode MS"/>
          <w:spacing w:val="-6"/>
          <w:sz w:val="20"/>
          <w:szCs w:val="20"/>
        </w:rPr>
        <w:t>or ii)</w:t>
      </w:r>
      <w:r w:rsidRPr="00855A33">
        <w:rPr>
          <w:rFonts w:eastAsia="Arial Unicode MS"/>
          <w:spacing w:val="-6"/>
          <w:sz w:val="20"/>
          <w:szCs w:val="20"/>
          <w:rtl/>
        </w:rPr>
        <w:t xml:space="preserve"> </w:t>
      </w:r>
      <w:r w:rsidRPr="00855A33">
        <w:rPr>
          <w:rFonts w:eastAsia="Arial Unicode MS"/>
          <w:spacing w:val="-6"/>
          <w:sz w:val="20"/>
          <w:szCs w:val="20"/>
        </w:rPr>
        <w:t>insignificant cost to replace the leased assets</w:t>
      </w:r>
      <w:r w:rsidRPr="00855A33">
        <w:rPr>
          <w:rFonts w:eastAsia="Arial Unicode MS"/>
          <w:spacing w:val="-6"/>
          <w:sz w:val="20"/>
          <w:szCs w:val="20"/>
          <w:rtl/>
          <w:cs/>
        </w:rPr>
        <w:t>.</w:t>
      </w:r>
    </w:p>
    <w:p w14:paraId="5A10764F" w14:textId="77777777" w:rsidR="00423B73" w:rsidRPr="00855A33" w:rsidRDefault="00423B73" w:rsidP="00E42D97">
      <w:pPr>
        <w:spacing w:after="0" w:line="240" w:lineRule="auto"/>
        <w:jc w:val="both"/>
        <w:rPr>
          <w:rFonts w:eastAsia="Arial Unicode MS"/>
          <w:sz w:val="20"/>
          <w:szCs w:val="20"/>
        </w:rPr>
      </w:pPr>
    </w:p>
    <w:p w14:paraId="4497ACA9" w14:textId="77777777" w:rsidR="00423B73" w:rsidRPr="00855A33" w:rsidRDefault="00423B73" w:rsidP="00E42D97">
      <w:pPr>
        <w:spacing w:after="0" w:line="240" w:lineRule="auto"/>
        <w:jc w:val="both"/>
        <w:rPr>
          <w:rFonts w:eastAsia="Arial Unicode MS"/>
          <w:sz w:val="20"/>
          <w:szCs w:val="20"/>
        </w:rPr>
      </w:pPr>
      <w:r w:rsidRPr="00855A33">
        <w:rPr>
          <w:rFonts w:eastAsia="Arial Unicode MS"/>
          <w:sz w:val="20"/>
          <w:szCs w:val="20"/>
        </w:rPr>
        <w:t>The lease term is reassessed if an option is actually exercised (or not exercise)</w:t>
      </w:r>
      <w:r w:rsidRPr="00855A33">
        <w:rPr>
          <w:rFonts w:eastAsia="Arial Unicode MS"/>
          <w:sz w:val="20"/>
          <w:szCs w:val="20"/>
          <w:rtl/>
          <w:cs/>
        </w:rPr>
        <w:t xml:space="preserve"> </w:t>
      </w:r>
      <w:r w:rsidRPr="00855A33">
        <w:rPr>
          <w:rFonts w:eastAsia="Arial Unicode MS"/>
          <w:sz w:val="20"/>
          <w:szCs w:val="20"/>
        </w:rPr>
        <w:t>or the Group becomes obliged to exercise (or not exercis</w:t>
      </w:r>
      <w:r w:rsidRPr="00855A33">
        <w:rPr>
          <w:rFonts w:eastAsia="Arial Unicode MS"/>
          <w:sz w:val="20"/>
          <w:szCs w:val="20"/>
          <w:rtl/>
        </w:rPr>
        <w:t>e</w:t>
      </w:r>
      <w:r w:rsidRPr="00855A33">
        <w:rPr>
          <w:rFonts w:eastAsia="Arial Unicode MS"/>
          <w:sz w:val="20"/>
          <w:szCs w:val="20"/>
        </w:rPr>
        <w:t>) it. The assessment of reasonable certainty is only revised if a significant event or a significant change in circumstance affecting this assessment occur, and that it is within the control of the Group</w:t>
      </w:r>
      <w:r w:rsidRPr="00855A33">
        <w:rPr>
          <w:rFonts w:eastAsia="Arial Unicode MS"/>
          <w:sz w:val="20"/>
          <w:szCs w:val="20"/>
          <w:rtl/>
          <w:cs/>
        </w:rPr>
        <w:t>.</w:t>
      </w:r>
    </w:p>
    <w:p w14:paraId="6FFE6758" w14:textId="77777777" w:rsidR="00DA7F73" w:rsidRPr="00855A33" w:rsidRDefault="00DA7F73" w:rsidP="007D5B43">
      <w:pPr>
        <w:spacing w:after="0" w:line="240" w:lineRule="auto"/>
        <w:rPr>
          <w:rFonts w:eastAsia="Arial Unicode MS"/>
          <w:i/>
          <w:iCs/>
          <w:sz w:val="20"/>
          <w:szCs w:val="20"/>
          <w:lang w:val="en-GB"/>
        </w:rPr>
      </w:pPr>
      <w:bookmarkStart w:id="11" w:name="_Toc48736064"/>
      <w:r w:rsidRPr="00855A33">
        <w:rPr>
          <w:rFonts w:eastAsia="Arial Unicode MS"/>
          <w:i/>
          <w:iCs/>
          <w:sz w:val="20"/>
          <w:szCs w:val="20"/>
          <w:lang w:val="en-GB"/>
        </w:rPr>
        <w:br w:type="page"/>
      </w:r>
    </w:p>
    <w:p w14:paraId="09C7A1D2" w14:textId="5E760082" w:rsidR="00423B73" w:rsidRPr="00855A33" w:rsidRDefault="00423B73" w:rsidP="007D5B43">
      <w:pPr>
        <w:spacing w:after="0" w:line="240" w:lineRule="auto"/>
        <w:jc w:val="thaiDistribute"/>
        <w:rPr>
          <w:rFonts w:eastAsia="Arial Unicode MS"/>
          <w:i/>
          <w:iCs/>
          <w:sz w:val="20"/>
          <w:szCs w:val="20"/>
          <w:lang w:val="en-GB"/>
        </w:rPr>
      </w:pPr>
      <w:r w:rsidRPr="00855A33">
        <w:rPr>
          <w:rFonts w:eastAsia="Arial Unicode MS"/>
          <w:i/>
          <w:iCs/>
          <w:sz w:val="20"/>
          <w:szCs w:val="20"/>
          <w:lang w:val="en-GB"/>
        </w:rPr>
        <w:lastRenderedPageBreak/>
        <w:t>Determination of discount rate</w:t>
      </w:r>
      <w:r w:rsidRPr="00855A33">
        <w:rPr>
          <w:rFonts w:eastAsia="Arial Unicode MS"/>
          <w:i/>
          <w:iCs/>
          <w:sz w:val="20"/>
          <w:szCs w:val="20"/>
          <w:rtl/>
          <w:cs/>
          <w:lang w:val="en-GB"/>
        </w:rPr>
        <w:t xml:space="preserve"> </w:t>
      </w:r>
      <w:r w:rsidRPr="00855A33">
        <w:rPr>
          <w:rFonts w:eastAsia="Arial Unicode MS"/>
          <w:i/>
          <w:iCs/>
          <w:sz w:val="20"/>
          <w:szCs w:val="20"/>
          <w:lang w:val="en-GB"/>
        </w:rPr>
        <w:t>applied to leases</w:t>
      </w:r>
      <w:bookmarkEnd w:id="11"/>
    </w:p>
    <w:p w14:paraId="4A97A146" w14:textId="77777777" w:rsidR="00423B73" w:rsidRPr="00855A33" w:rsidRDefault="00423B73" w:rsidP="007D5B43">
      <w:pPr>
        <w:spacing w:after="0" w:line="240" w:lineRule="auto"/>
        <w:jc w:val="thaiDistribute"/>
        <w:rPr>
          <w:rFonts w:eastAsia="Arial Unicode MS"/>
          <w:sz w:val="20"/>
          <w:szCs w:val="20"/>
        </w:rPr>
      </w:pPr>
    </w:p>
    <w:p w14:paraId="3612C5CF" w14:textId="77777777" w:rsidR="00423B73" w:rsidRPr="00855A33" w:rsidRDefault="00423B73" w:rsidP="007D5B43">
      <w:pPr>
        <w:spacing w:after="0" w:line="240" w:lineRule="auto"/>
        <w:jc w:val="thaiDistribute"/>
        <w:rPr>
          <w:rFonts w:eastAsia="Arial Unicode MS"/>
          <w:sz w:val="20"/>
          <w:szCs w:val="20"/>
        </w:rPr>
      </w:pPr>
      <w:r w:rsidRPr="00855A33">
        <w:rPr>
          <w:rFonts w:eastAsia="Arial Unicode MS"/>
          <w:sz w:val="20"/>
          <w:szCs w:val="20"/>
        </w:rPr>
        <w:t>The Group determines the incremental borrowing rate as follows:</w:t>
      </w:r>
    </w:p>
    <w:p w14:paraId="093B65B4" w14:textId="77777777" w:rsidR="00423B73" w:rsidRPr="00855A33" w:rsidRDefault="00423B73" w:rsidP="007D5B43">
      <w:pPr>
        <w:spacing w:after="0" w:line="240" w:lineRule="auto"/>
        <w:jc w:val="thaiDistribute"/>
        <w:rPr>
          <w:rFonts w:eastAsia="Arial Unicode MS"/>
          <w:sz w:val="20"/>
          <w:szCs w:val="20"/>
        </w:rPr>
      </w:pPr>
    </w:p>
    <w:p w14:paraId="46B95327" w14:textId="77777777" w:rsidR="00423B73" w:rsidRPr="00855A33" w:rsidRDefault="00423B73" w:rsidP="007D5B43">
      <w:pPr>
        <w:pStyle w:val="ListParagraph"/>
        <w:numPr>
          <w:ilvl w:val="0"/>
          <w:numId w:val="21"/>
        </w:numPr>
        <w:spacing w:after="0" w:line="240" w:lineRule="auto"/>
        <w:ind w:left="360"/>
        <w:jc w:val="thaiDistribute"/>
        <w:rPr>
          <w:rFonts w:eastAsia="Arial Unicode MS"/>
          <w:sz w:val="20"/>
          <w:szCs w:val="20"/>
        </w:rPr>
      </w:pPr>
      <w:r w:rsidRPr="00855A33">
        <w:rPr>
          <w:rFonts w:eastAsia="Arial Unicode MS"/>
          <w:sz w:val="20"/>
          <w:szCs w:val="20"/>
        </w:rPr>
        <w:t>Where possible, use recent third party financing received by the individual lessee as a starting point, adjusting to reflect changes in its financing conditions</w:t>
      </w:r>
      <w:r w:rsidRPr="00855A33">
        <w:rPr>
          <w:rFonts w:eastAsia="Arial Unicode MS"/>
          <w:sz w:val="20"/>
          <w:szCs w:val="20"/>
          <w:rtl/>
          <w:cs/>
        </w:rPr>
        <w:t>.</w:t>
      </w:r>
    </w:p>
    <w:p w14:paraId="4EB7D1D0" w14:textId="77777777" w:rsidR="00423B73" w:rsidRPr="00855A33" w:rsidRDefault="00423B73" w:rsidP="007D5B43">
      <w:pPr>
        <w:pStyle w:val="ListParagraph"/>
        <w:numPr>
          <w:ilvl w:val="0"/>
          <w:numId w:val="21"/>
        </w:numPr>
        <w:spacing w:after="0" w:line="240" w:lineRule="auto"/>
        <w:ind w:left="360"/>
        <w:jc w:val="thaiDistribute"/>
        <w:rPr>
          <w:rFonts w:eastAsia="Arial Unicode MS"/>
          <w:sz w:val="20"/>
          <w:szCs w:val="20"/>
        </w:rPr>
      </w:pPr>
      <w:r w:rsidRPr="00855A33">
        <w:rPr>
          <w:rFonts w:eastAsia="Arial Unicode MS"/>
          <w:sz w:val="20"/>
          <w:szCs w:val="20"/>
        </w:rPr>
        <w:t>Make adjustments specific to the lease, e</w:t>
      </w:r>
      <w:r w:rsidRPr="00855A33">
        <w:rPr>
          <w:rFonts w:eastAsia="Arial Unicode MS"/>
          <w:sz w:val="20"/>
          <w:szCs w:val="20"/>
          <w:rtl/>
        </w:rPr>
        <w:t>.</w:t>
      </w:r>
      <w:r w:rsidRPr="00855A33">
        <w:rPr>
          <w:rFonts w:eastAsia="Arial Unicode MS"/>
          <w:sz w:val="20"/>
          <w:szCs w:val="20"/>
        </w:rPr>
        <w:t>g.</w:t>
      </w:r>
      <w:r w:rsidRPr="00855A33">
        <w:rPr>
          <w:rFonts w:eastAsia="Arial Unicode MS"/>
          <w:sz w:val="20"/>
          <w:szCs w:val="20"/>
          <w:rtl/>
          <w:cs/>
        </w:rPr>
        <w:t xml:space="preserve"> </w:t>
      </w:r>
      <w:r w:rsidRPr="00855A33">
        <w:rPr>
          <w:rFonts w:eastAsia="Arial Unicode MS"/>
          <w:sz w:val="20"/>
          <w:szCs w:val="20"/>
        </w:rPr>
        <w:t>term, country, currency and security</w:t>
      </w:r>
      <w:r w:rsidRPr="00855A33">
        <w:rPr>
          <w:rFonts w:eastAsia="Arial Unicode MS"/>
          <w:sz w:val="20"/>
          <w:szCs w:val="20"/>
          <w:rtl/>
          <w:cs/>
        </w:rPr>
        <w:t>.</w:t>
      </w:r>
    </w:p>
    <w:p w14:paraId="42010382" w14:textId="77777777" w:rsidR="00DA7F73" w:rsidRPr="00855A33" w:rsidRDefault="00DA7F73" w:rsidP="007D5B43">
      <w:pPr>
        <w:spacing w:after="0" w:line="240" w:lineRule="auto"/>
        <w:jc w:val="both"/>
        <w:rPr>
          <w:i/>
          <w:color w:val="000000"/>
          <w:sz w:val="20"/>
          <w:szCs w:val="20"/>
        </w:rPr>
      </w:pPr>
      <w:bookmarkStart w:id="12" w:name="_heading=h.44sinio" w:colFirst="0" w:colLast="0"/>
      <w:bookmarkEnd w:id="12"/>
    </w:p>
    <w:p w14:paraId="3A624F75" w14:textId="14BA1695" w:rsidR="00872DC9" w:rsidRPr="00855A33" w:rsidRDefault="00DE43D6" w:rsidP="007D5B43">
      <w:pPr>
        <w:spacing w:after="0" w:line="240" w:lineRule="auto"/>
        <w:jc w:val="both"/>
        <w:rPr>
          <w:i/>
          <w:color w:val="000000"/>
          <w:sz w:val="20"/>
          <w:szCs w:val="20"/>
        </w:rPr>
      </w:pPr>
      <w:r w:rsidRPr="00855A33">
        <w:rPr>
          <w:i/>
          <w:color w:val="000000"/>
          <w:sz w:val="20"/>
          <w:szCs w:val="20"/>
        </w:rPr>
        <w:t>Impairment of financial assets</w:t>
      </w:r>
    </w:p>
    <w:p w14:paraId="688EFCC4" w14:textId="77777777" w:rsidR="00872DC9" w:rsidRPr="00855A33" w:rsidRDefault="00872DC9" w:rsidP="007D5B43">
      <w:pPr>
        <w:spacing w:after="0" w:line="240" w:lineRule="auto"/>
        <w:jc w:val="both"/>
        <w:rPr>
          <w:color w:val="000000"/>
          <w:sz w:val="20"/>
          <w:szCs w:val="20"/>
        </w:rPr>
      </w:pPr>
    </w:p>
    <w:p w14:paraId="5083CD0F" w14:textId="6C0CD3EA" w:rsidR="00872DC9" w:rsidRPr="00855A33" w:rsidRDefault="00DE43D6" w:rsidP="007D5B43">
      <w:pPr>
        <w:spacing w:after="0" w:line="240" w:lineRule="auto"/>
        <w:jc w:val="both"/>
        <w:rPr>
          <w:color w:val="000000"/>
          <w:sz w:val="20"/>
          <w:szCs w:val="20"/>
        </w:rPr>
      </w:pPr>
      <w:r w:rsidRPr="00855A33">
        <w:rPr>
          <w:color w:val="000000"/>
          <w:spacing w:val="-4"/>
          <w:sz w:val="20"/>
          <w:szCs w:val="20"/>
        </w:rPr>
        <w:t>The loss allowances for financial assets are based on assumptions about default risk and expected loss rates.</w:t>
      </w:r>
      <w:r w:rsidRPr="00855A33">
        <w:rPr>
          <w:color w:val="000000"/>
          <w:sz w:val="20"/>
          <w:szCs w:val="20"/>
        </w:rPr>
        <w:t xml:space="preserve"> The Group uses judgement in making these assumptions and selecting the inputs used in the impairment calculation, based on the Group’s past history and existing market conditions, as well as forward-looking estimates at the end of each reporting period.</w:t>
      </w:r>
    </w:p>
    <w:p w14:paraId="0ACB41BF" w14:textId="67EE29C9" w:rsidR="00346E91" w:rsidRPr="00855A33" w:rsidRDefault="00346E91" w:rsidP="007D5B43">
      <w:pPr>
        <w:spacing w:after="0" w:line="240" w:lineRule="auto"/>
        <w:rPr>
          <w:color w:val="000000"/>
          <w:sz w:val="20"/>
          <w:szCs w:val="20"/>
          <w:highlight w:val="yellow"/>
        </w:rPr>
      </w:pPr>
    </w:p>
    <w:p w14:paraId="0FB6CDA3" w14:textId="77777777" w:rsidR="00EB125C" w:rsidRPr="00855A33" w:rsidRDefault="00EB125C" w:rsidP="007D5B43">
      <w:pPr>
        <w:spacing w:after="0" w:line="240" w:lineRule="auto"/>
        <w:rPr>
          <w:color w:val="000000"/>
          <w:sz w:val="20"/>
          <w:szCs w:val="20"/>
          <w:highlight w:val="yellow"/>
        </w:rPr>
      </w:pPr>
    </w:p>
    <w:tbl>
      <w:tblPr>
        <w:tblW w:w="9461" w:type="dxa"/>
        <w:tblInd w:w="-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1"/>
      </w:tblGrid>
      <w:tr w:rsidR="00343B6D" w:rsidRPr="00855A33" w14:paraId="54499E29" w14:textId="77777777" w:rsidTr="001470A6">
        <w:trPr>
          <w:trHeight w:val="386"/>
        </w:trPr>
        <w:tc>
          <w:tcPr>
            <w:tcW w:w="9461" w:type="dxa"/>
            <w:vAlign w:val="center"/>
          </w:tcPr>
          <w:p w14:paraId="27A73283" w14:textId="068BB2A8" w:rsidR="00872DC9" w:rsidRPr="00855A33" w:rsidRDefault="00414369" w:rsidP="007D5B43">
            <w:pPr>
              <w:tabs>
                <w:tab w:val="left" w:pos="427"/>
              </w:tabs>
              <w:spacing w:after="0" w:line="240" w:lineRule="auto"/>
              <w:ind w:left="-78"/>
              <w:rPr>
                <w:b/>
                <w:color w:val="000000"/>
                <w:sz w:val="20"/>
                <w:szCs w:val="20"/>
              </w:rPr>
            </w:pPr>
            <w:r w:rsidRPr="00414369">
              <w:rPr>
                <w:b/>
                <w:color w:val="000000"/>
                <w:sz w:val="20"/>
                <w:szCs w:val="20"/>
                <w:lang w:val="en-GB"/>
              </w:rPr>
              <w:t>7</w:t>
            </w:r>
            <w:r w:rsidR="00DE43D6" w:rsidRPr="00855A33">
              <w:rPr>
                <w:b/>
                <w:color w:val="000000"/>
                <w:sz w:val="20"/>
                <w:szCs w:val="20"/>
              </w:rPr>
              <w:tab/>
              <w:t>Segment information</w:t>
            </w:r>
          </w:p>
        </w:tc>
      </w:tr>
    </w:tbl>
    <w:p w14:paraId="27456B2E" w14:textId="77777777" w:rsidR="00872DC9" w:rsidRPr="00855A33" w:rsidRDefault="00872DC9" w:rsidP="007D5B43">
      <w:pPr>
        <w:spacing w:after="0" w:line="240" w:lineRule="auto"/>
        <w:jc w:val="both"/>
        <w:rPr>
          <w:color w:val="000000"/>
          <w:sz w:val="20"/>
          <w:szCs w:val="20"/>
        </w:rPr>
      </w:pPr>
    </w:p>
    <w:p w14:paraId="2D2D86D9" w14:textId="2C7D606A" w:rsidR="00872DC9" w:rsidRPr="00855A33" w:rsidRDefault="00DE43D6" w:rsidP="007D5B43">
      <w:pPr>
        <w:spacing w:after="0" w:line="240" w:lineRule="auto"/>
        <w:jc w:val="both"/>
        <w:rPr>
          <w:color w:val="000000"/>
          <w:sz w:val="20"/>
          <w:szCs w:val="20"/>
        </w:rPr>
      </w:pPr>
      <w:r w:rsidRPr="00855A33">
        <w:rPr>
          <w:color w:val="000000"/>
          <w:spacing w:val="-4"/>
          <w:sz w:val="20"/>
          <w:szCs w:val="20"/>
        </w:rPr>
        <w:t xml:space="preserve">The Group’s strategic steering committee, consisting of Board of Directors, </w:t>
      </w:r>
      <w:r w:rsidR="00FB2230" w:rsidRPr="00855A33">
        <w:rPr>
          <w:color w:val="000000"/>
          <w:spacing w:val="-4"/>
          <w:sz w:val="20"/>
          <w:szCs w:val="20"/>
        </w:rPr>
        <w:t>consider</w:t>
      </w:r>
      <w:r w:rsidRPr="00855A33">
        <w:rPr>
          <w:color w:val="000000"/>
          <w:spacing w:val="-4"/>
          <w:sz w:val="20"/>
          <w:szCs w:val="20"/>
        </w:rPr>
        <w:t>s the Group’s performance</w:t>
      </w:r>
      <w:r w:rsidRPr="00855A33">
        <w:rPr>
          <w:color w:val="000000"/>
          <w:sz w:val="20"/>
          <w:szCs w:val="20"/>
        </w:rPr>
        <w:t xml:space="preserve"> both from a product and geographic perspective and has identified </w:t>
      </w:r>
      <w:r w:rsidR="00414369" w:rsidRPr="00414369">
        <w:rPr>
          <w:color w:val="000000"/>
          <w:sz w:val="20"/>
          <w:szCs w:val="20"/>
          <w:lang w:val="en-GB"/>
        </w:rPr>
        <w:t>7</w:t>
      </w:r>
      <w:r w:rsidRPr="00855A33">
        <w:rPr>
          <w:color w:val="000000"/>
          <w:sz w:val="20"/>
          <w:szCs w:val="20"/>
        </w:rPr>
        <w:t xml:space="preserve"> reportable segments.</w:t>
      </w:r>
    </w:p>
    <w:p w14:paraId="469B0315" w14:textId="77777777" w:rsidR="00872DC9" w:rsidRPr="00855A33" w:rsidRDefault="00872DC9" w:rsidP="007D5B43">
      <w:pPr>
        <w:spacing w:after="0" w:line="240" w:lineRule="auto"/>
        <w:jc w:val="both"/>
        <w:rPr>
          <w:color w:val="000000"/>
          <w:sz w:val="20"/>
          <w:szCs w:val="20"/>
        </w:rPr>
      </w:pPr>
    </w:p>
    <w:p w14:paraId="43D204B6" w14:textId="4EFD09B6" w:rsidR="00872DC9" w:rsidRPr="00855A33" w:rsidRDefault="00DE43D6" w:rsidP="007D5B43">
      <w:pPr>
        <w:spacing w:after="0" w:line="240" w:lineRule="auto"/>
        <w:jc w:val="both"/>
        <w:rPr>
          <w:color w:val="000000"/>
          <w:sz w:val="20"/>
          <w:szCs w:val="20"/>
        </w:rPr>
      </w:pPr>
      <w:r w:rsidRPr="00855A33">
        <w:rPr>
          <w:color w:val="000000"/>
          <w:sz w:val="20"/>
          <w:szCs w:val="20"/>
        </w:rPr>
        <w:t xml:space="preserve">The steering committee primarily uses a measure of segments’ revenue and gross margin to assess the performance of the operating segments. However, some assets and liabilities are not allocated to segment because </w:t>
      </w:r>
      <w:r w:rsidR="00DC2099" w:rsidRPr="00855A33">
        <w:rPr>
          <w:color w:val="000000"/>
          <w:sz w:val="20"/>
          <w:szCs w:val="20"/>
        </w:rPr>
        <w:t xml:space="preserve">they are centrally managed at </w:t>
      </w:r>
      <w:r w:rsidRPr="00855A33">
        <w:rPr>
          <w:color w:val="000000"/>
          <w:sz w:val="20"/>
          <w:szCs w:val="20"/>
        </w:rPr>
        <w:t xml:space="preserve">the Group </w:t>
      </w:r>
      <w:r w:rsidR="00DC2099" w:rsidRPr="00855A33">
        <w:rPr>
          <w:color w:val="000000"/>
          <w:sz w:val="20"/>
          <w:szCs w:val="20"/>
        </w:rPr>
        <w:t>level</w:t>
      </w:r>
      <w:r w:rsidRPr="00855A33">
        <w:rPr>
          <w:color w:val="000000"/>
          <w:sz w:val="20"/>
          <w:szCs w:val="20"/>
        </w:rPr>
        <w:t>.</w:t>
      </w:r>
    </w:p>
    <w:p w14:paraId="6B0B89EA" w14:textId="787B904E" w:rsidR="00872DC9" w:rsidRPr="00855A33" w:rsidRDefault="00872DC9" w:rsidP="007D5B43">
      <w:pPr>
        <w:spacing w:after="0" w:line="240" w:lineRule="auto"/>
        <w:jc w:val="both"/>
        <w:rPr>
          <w:color w:val="000000"/>
          <w:sz w:val="20"/>
          <w:szCs w:val="20"/>
        </w:rPr>
      </w:pPr>
    </w:p>
    <w:p w14:paraId="2DFB8C37" w14:textId="568396D9" w:rsidR="00872DC9" w:rsidRPr="00855A33" w:rsidRDefault="009E03E8" w:rsidP="007D5B43">
      <w:pPr>
        <w:spacing w:after="0" w:line="240" w:lineRule="auto"/>
        <w:jc w:val="both"/>
        <w:rPr>
          <w:color w:val="000000"/>
          <w:sz w:val="20"/>
          <w:szCs w:val="20"/>
        </w:rPr>
      </w:pPr>
      <w:r w:rsidRPr="00855A33">
        <w:rPr>
          <w:color w:val="000000"/>
          <w:sz w:val="20"/>
          <w:szCs w:val="20"/>
        </w:rPr>
        <w:t xml:space="preserve">During the year ended </w:t>
      </w:r>
      <w:r w:rsidR="00414369" w:rsidRPr="00414369">
        <w:rPr>
          <w:color w:val="000000"/>
          <w:sz w:val="20"/>
          <w:szCs w:val="20"/>
          <w:lang w:val="en-GB"/>
        </w:rPr>
        <w:t>31</w:t>
      </w:r>
      <w:r w:rsidRPr="00855A33">
        <w:rPr>
          <w:color w:val="000000"/>
          <w:sz w:val="20"/>
          <w:szCs w:val="20"/>
        </w:rPr>
        <w:t xml:space="preserve"> December </w:t>
      </w:r>
      <w:r w:rsidR="00414369" w:rsidRPr="00414369">
        <w:rPr>
          <w:color w:val="000000"/>
          <w:sz w:val="20"/>
          <w:szCs w:val="20"/>
          <w:lang w:val="en-GB"/>
        </w:rPr>
        <w:t>2025</w:t>
      </w:r>
      <w:r w:rsidRPr="00855A33">
        <w:rPr>
          <w:color w:val="000000"/>
          <w:sz w:val="20"/>
          <w:szCs w:val="20"/>
        </w:rPr>
        <w:t>, t</w:t>
      </w:r>
      <w:r w:rsidR="00EF338A" w:rsidRPr="00855A33">
        <w:rPr>
          <w:color w:val="000000"/>
          <w:sz w:val="20"/>
          <w:szCs w:val="20"/>
        </w:rPr>
        <w:t>he Group’s has</w:t>
      </w:r>
      <w:r w:rsidR="0043080C" w:rsidRPr="00855A33">
        <w:rPr>
          <w:color w:val="000000"/>
          <w:sz w:val="20"/>
          <w:szCs w:val="20"/>
        </w:rPr>
        <w:t xml:space="preserve"> </w:t>
      </w:r>
      <w:r w:rsidR="00EF338A" w:rsidRPr="00855A33">
        <w:rPr>
          <w:color w:val="000000"/>
          <w:sz w:val="20"/>
          <w:szCs w:val="20"/>
        </w:rPr>
        <w:t>revenues from</w:t>
      </w:r>
      <w:r w:rsidR="009B66FC" w:rsidRPr="00855A33">
        <w:rPr>
          <w:color w:val="000000"/>
          <w:sz w:val="20"/>
          <w:szCs w:val="20"/>
        </w:rPr>
        <w:t xml:space="preserve"> </w:t>
      </w:r>
      <w:r w:rsidR="00414369" w:rsidRPr="00414369">
        <w:rPr>
          <w:color w:val="000000"/>
          <w:sz w:val="20"/>
          <w:szCs w:val="20"/>
          <w:lang w:val="en-GB"/>
        </w:rPr>
        <w:t>2</w:t>
      </w:r>
      <w:r w:rsidR="00EF338A" w:rsidRPr="00855A33">
        <w:rPr>
          <w:color w:val="000000"/>
          <w:sz w:val="20"/>
          <w:szCs w:val="20"/>
        </w:rPr>
        <w:t xml:space="preserve"> customer</w:t>
      </w:r>
      <w:r w:rsidR="00D37CA6" w:rsidRPr="00855A33">
        <w:rPr>
          <w:color w:val="000000"/>
          <w:sz w:val="20"/>
          <w:szCs w:val="20"/>
        </w:rPr>
        <w:t>s</w:t>
      </w:r>
      <w:r w:rsidR="0043080C" w:rsidRPr="00855A33">
        <w:rPr>
          <w:color w:val="000000"/>
          <w:sz w:val="20"/>
          <w:szCs w:val="20"/>
        </w:rPr>
        <w:t xml:space="preserve"> from the real estate </w:t>
      </w:r>
      <w:r w:rsidR="0043080C" w:rsidRPr="00855A33">
        <w:rPr>
          <w:color w:val="000000"/>
          <w:spacing w:val="-4"/>
          <w:sz w:val="20"/>
          <w:szCs w:val="20"/>
        </w:rPr>
        <w:t xml:space="preserve">business segment amounting to Baht </w:t>
      </w:r>
      <w:r w:rsidR="00414369" w:rsidRPr="00414369">
        <w:rPr>
          <w:color w:val="000000"/>
          <w:spacing w:val="-4"/>
          <w:sz w:val="20"/>
          <w:szCs w:val="20"/>
          <w:lang w:val="en-GB"/>
        </w:rPr>
        <w:t>7</w:t>
      </w:r>
      <w:r w:rsidR="00D37CA6" w:rsidRPr="00855A33">
        <w:rPr>
          <w:color w:val="000000"/>
          <w:spacing w:val="-4"/>
          <w:sz w:val="20"/>
          <w:szCs w:val="20"/>
        </w:rPr>
        <w:t>,</w:t>
      </w:r>
      <w:r w:rsidR="00414369" w:rsidRPr="00414369">
        <w:rPr>
          <w:color w:val="000000"/>
          <w:spacing w:val="-4"/>
          <w:sz w:val="20"/>
          <w:szCs w:val="20"/>
          <w:lang w:val="en-GB"/>
        </w:rPr>
        <w:t>606</w:t>
      </w:r>
      <w:r w:rsidR="0043080C" w:rsidRPr="00855A33">
        <w:rPr>
          <w:color w:val="000000"/>
          <w:spacing w:val="-4"/>
          <w:sz w:val="20"/>
          <w:szCs w:val="20"/>
        </w:rPr>
        <w:t xml:space="preserve"> million which</w:t>
      </w:r>
      <w:r w:rsidR="00316210" w:rsidRPr="00855A33">
        <w:rPr>
          <w:color w:val="000000"/>
          <w:spacing w:val="-4"/>
          <w:sz w:val="20"/>
          <w:szCs w:val="20"/>
        </w:rPr>
        <w:t xml:space="preserve"> represent</w:t>
      </w:r>
      <w:r w:rsidR="0043080C" w:rsidRPr="00855A33">
        <w:rPr>
          <w:color w:val="000000"/>
          <w:spacing w:val="-4"/>
          <w:sz w:val="20"/>
          <w:szCs w:val="20"/>
        </w:rPr>
        <w:t>s</w:t>
      </w:r>
      <w:r w:rsidR="00316210" w:rsidRPr="00855A33">
        <w:rPr>
          <w:color w:val="000000"/>
          <w:spacing w:val="-4"/>
          <w:sz w:val="20"/>
          <w:szCs w:val="20"/>
        </w:rPr>
        <w:t xml:space="preserve"> more than </w:t>
      </w:r>
      <w:r w:rsidR="00414369" w:rsidRPr="00414369">
        <w:rPr>
          <w:color w:val="000000"/>
          <w:spacing w:val="-4"/>
          <w:sz w:val="20"/>
          <w:szCs w:val="20"/>
          <w:lang w:val="en-GB"/>
        </w:rPr>
        <w:t>10</w:t>
      </w:r>
      <w:r w:rsidR="00316210" w:rsidRPr="00855A33">
        <w:rPr>
          <w:color w:val="000000"/>
          <w:spacing w:val="-4"/>
          <w:sz w:val="20"/>
          <w:szCs w:val="20"/>
        </w:rPr>
        <w:t>% of the Group’s reven</w:t>
      </w:r>
      <w:r w:rsidR="00316210" w:rsidRPr="00855A33">
        <w:rPr>
          <w:color w:val="000000"/>
          <w:sz w:val="20"/>
          <w:szCs w:val="20"/>
        </w:rPr>
        <w:t>ues.</w:t>
      </w:r>
      <w:r w:rsidR="00EF338A" w:rsidRPr="00855A33">
        <w:rPr>
          <w:color w:val="000000"/>
          <w:sz w:val="20"/>
          <w:szCs w:val="20"/>
        </w:rPr>
        <w:t xml:space="preserve"> (</w:t>
      </w:r>
      <w:r w:rsidR="00414369" w:rsidRPr="00414369">
        <w:rPr>
          <w:color w:val="000000"/>
          <w:sz w:val="20"/>
          <w:szCs w:val="20"/>
          <w:lang w:val="en-GB"/>
        </w:rPr>
        <w:t>2024</w:t>
      </w:r>
      <w:r w:rsidR="0043080C" w:rsidRPr="00855A33">
        <w:rPr>
          <w:color w:val="000000"/>
          <w:sz w:val="20"/>
          <w:szCs w:val="20"/>
          <w:lang w:val="en-GB"/>
        </w:rPr>
        <w:t xml:space="preserve"> : none</w:t>
      </w:r>
      <w:r w:rsidR="00EF338A" w:rsidRPr="00855A33">
        <w:rPr>
          <w:color w:val="000000"/>
          <w:sz w:val="20"/>
          <w:szCs w:val="20"/>
        </w:rPr>
        <w:t>)</w:t>
      </w:r>
      <w:r w:rsidR="00DA7F73" w:rsidRPr="00855A33">
        <w:rPr>
          <w:color w:val="000000"/>
          <w:sz w:val="20"/>
          <w:szCs w:val="20"/>
        </w:rPr>
        <w:t xml:space="preserve">. </w:t>
      </w:r>
    </w:p>
    <w:p w14:paraId="5DA1536E" w14:textId="77777777" w:rsidR="00EB125C" w:rsidRPr="00855A33" w:rsidRDefault="00EB125C" w:rsidP="007D5B43">
      <w:pPr>
        <w:spacing w:after="0" w:line="240" w:lineRule="auto"/>
        <w:jc w:val="both"/>
        <w:rPr>
          <w:color w:val="000000"/>
          <w:sz w:val="20"/>
          <w:szCs w:val="20"/>
        </w:rPr>
      </w:pPr>
    </w:p>
    <w:p w14:paraId="5C9E9C68" w14:textId="77777777" w:rsidR="00EB125C" w:rsidRPr="00855A33" w:rsidRDefault="00EB125C" w:rsidP="007D5B43">
      <w:pPr>
        <w:spacing w:after="0" w:line="240" w:lineRule="auto"/>
        <w:jc w:val="both"/>
        <w:rPr>
          <w:color w:val="000000"/>
          <w:sz w:val="20"/>
          <w:szCs w:val="20"/>
        </w:rPr>
      </w:pPr>
    </w:p>
    <w:p w14:paraId="263EF146" w14:textId="77777777" w:rsidR="00872DC9" w:rsidRPr="00855A33" w:rsidRDefault="00872DC9" w:rsidP="007D5B43">
      <w:pPr>
        <w:pBdr>
          <w:top w:val="nil"/>
          <w:left w:val="nil"/>
          <w:bottom w:val="nil"/>
          <w:right w:val="nil"/>
          <w:between w:val="nil"/>
        </w:pBdr>
        <w:spacing w:after="0" w:line="240" w:lineRule="auto"/>
        <w:jc w:val="both"/>
        <w:rPr>
          <w:color w:val="000000"/>
          <w:sz w:val="20"/>
          <w:szCs w:val="20"/>
        </w:rPr>
        <w:sectPr w:rsidR="00872DC9" w:rsidRPr="00855A33" w:rsidSect="00E72F2B">
          <w:headerReference w:type="default" r:id="rId12"/>
          <w:footerReference w:type="default" r:id="rId13"/>
          <w:pgSz w:w="11907" w:h="16840" w:code="9"/>
          <w:pgMar w:top="1440" w:right="720" w:bottom="720" w:left="1728" w:header="706" w:footer="706" w:gutter="0"/>
          <w:pgNumType w:start="15"/>
          <w:cols w:space="720"/>
        </w:sectPr>
      </w:pPr>
    </w:p>
    <w:p w14:paraId="57BAD55B" w14:textId="4937700F" w:rsidR="00872DC9" w:rsidRPr="00855A33" w:rsidRDefault="00DE43D6" w:rsidP="007D5B43">
      <w:pPr>
        <w:spacing w:after="0" w:line="240" w:lineRule="auto"/>
        <w:jc w:val="both"/>
        <w:rPr>
          <w:color w:val="000000"/>
          <w:sz w:val="20"/>
          <w:szCs w:val="20"/>
        </w:rPr>
      </w:pPr>
      <w:r w:rsidRPr="00855A33">
        <w:rPr>
          <w:color w:val="000000"/>
          <w:sz w:val="20"/>
          <w:szCs w:val="20"/>
        </w:rPr>
        <w:lastRenderedPageBreak/>
        <w:t xml:space="preserve">Incomes and profits information by business segment </w:t>
      </w:r>
      <w:r w:rsidR="00685D1D" w:rsidRPr="00855A33">
        <w:rPr>
          <w:color w:val="000000"/>
          <w:sz w:val="20"/>
          <w:szCs w:val="20"/>
        </w:rPr>
        <w:t>were</w:t>
      </w:r>
      <w:r w:rsidRPr="00855A33">
        <w:rPr>
          <w:color w:val="000000"/>
          <w:sz w:val="20"/>
          <w:szCs w:val="20"/>
        </w:rPr>
        <w:t xml:space="preserve"> as follows:</w:t>
      </w:r>
    </w:p>
    <w:p w14:paraId="3597F67A" w14:textId="77777777" w:rsidR="00872DC9" w:rsidRPr="00855A33" w:rsidRDefault="00872DC9" w:rsidP="007D5B43">
      <w:pPr>
        <w:spacing w:after="0" w:line="240" w:lineRule="auto"/>
        <w:jc w:val="both"/>
        <w:rPr>
          <w:color w:val="000000"/>
          <w:sz w:val="20"/>
          <w:szCs w:val="20"/>
        </w:rPr>
      </w:pPr>
    </w:p>
    <w:tbl>
      <w:tblPr>
        <w:tblW w:w="4994" w:type="pct"/>
        <w:tblCellMar>
          <w:left w:w="115" w:type="dxa"/>
          <w:right w:w="115" w:type="dxa"/>
        </w:tblCellMar>
        <w:tblLook w:val="0400" w:firstRow="0" w:lastRow="0" w:firstColumn="0" w:lastColumn="0" w:noHBand="0" w:noVBand="1"/>
      </w:tblPr>
      <w:tblGrid>
        <w:gridCol w:w="3987"/>
        <w:gridCol w:w="1449"/>
        <w:gridCol w:w="1265"/>
        <w:gridCol w:w="1704"/>
        <w:gridCol w:w="1329"/>
        <w:gridCol w:w="237"/>
        <w:gridCol w:w="9"/>
        <w:gridCol w:w="1338"/>
        <w:gridCol w:w="1320"/>
        <w:gridCol w:w="1323"/>
        <w:gridCol w:w="1421"/>
      </w:tblGrid>
      <w:tr w:rsidR="00343B6D" w:rsidRPr="00855A33" w14:paraId="7F15DFB3" w14:textId="77777777" w:rsidTr="001470A6">
        <w:trPr>
          <w:trHeight w:val="20"/>
        </w:trPr>
        <w:tc>
          <w:tcPr>
            <w:tcW w:w="1296" w:type="pct"/>
            <w:vAlign w:val="bottom"/>
          </w:tcPr>
          <w:p w14:paraId="396BF281" w14:textId="77777777" w:rsidR="000D7EAA" w:rsidRPr="00855A33" w:rsidRDefault="000D7EAA" w:rsidP="007D5B43">
            <w:pPr>
              <w:pBdr>
                <w:top w:val="nil"/>
                <w:left w:val="nil"/>
                <w:bottom w:val="nil"/>
                <w:right w:val="nil"/>
                <w:between w:val="nil"/>
              </w:pBdr>
              <w:spacing w:after="0" w:line="240" w:lineRule="auto"/>
              <w:ind w:left="101" w:right="-72" w:hanging="187"/>
              <w:rPr>
                <w:color w:val="000000"/>
                <w:sz w:val="18"/>
                <w:szCs w:val="18"/>
              </w:rPr>
            </w:pPr>
          </w:p>
        </w:tc>
        <w:tc>
          <w:tcPr>
            <w:tcW w:w="3704" w:type="pct"/>
            <w:gridSpan w:val="10"/>
            <w:tcBorders>
              <w:bottom w:val="single" w:sz="4" w:space="0" w:color="auto"/>
            </w:tcBorders>
          </w:tcPr>
          <w:p w14:paraId="003B5418" w14:textId="69E4FCBA" w:rsidR="000D7EAA" w:rsidRPr="00855A33" w:rsidRDefault="00845DD0" w:rsidP="007D5B43">
            <w:pPr>
              <w:spacing w:after="0" w:line="240" w:lineRule="auto"/>
              <w:ind w:right="-72"/>
              <w:jc w:val="center"/>
              <w:rPr>
                <w:b/>
                <w:color w:val="000000"/>
                <w:sz w:val="18"/>
                <w:szCs w:val="18"/>
              </w:rPr>
            </w:pPr>
            <w:r w:rsidRPr="00855A33">
              <w:rPr>
                <w:b/>
                <w:color w:val="000000"/>
                <w:sz w:val="18"/>
                <w:szCs w:val="18"/>
              </w:rPr>
              <w:t>Consolidated financial statements</w:t>
            </w:r>
          </w:p>
        </w:tc>
      </w:tr>
      <w:tr w:rsidR="00343B6D" w:rsidRPr="00855A33" w14:paraId="2ED97F48" w14:textId="77777777" w:rsidTr="001470A6">
        <w:trPr>
          <w:trHeight w:val="20"/>
        </w:trPr>
        <w:tc>
          <w:tcPr>
            <w:tcW w:w="1296" w:type="pct"/>
            <w:vAlign w:val="bottom"/>
          </w:tcPr>
          <w:p w14:paraId="23511173" w14:textId="77777777" w:rsidR="00845DD0" w:rsidRPr="00855A33" w:rsidRDefault="00845DD0" w:rsidP="007D5B43">
            <w:pPr>
              <w:pBdr>
                <w:top w:val="nil"/>
                <w:left w:val="nil"/>
                <w:bottom w:val="nil"/>
                <w:right w:val="nil"/>
                <w:between w:val="nil"/>
              </w:pBdr>
              <w:spacing w:after="0" w:line="240" w:lineRule="auto"/>
              <w:ind w:left="101" w:right="-72" w:hanging="187"/>
              <w:rPr>
                <w:color w:val="000000"/>
                <w:sz w:val="18"/>
                <w:szCs w:val="18"/>
              </w:rPr>
            </w:pPr>
          </w:p>
        </w:tc>
        <w:tc>
          <w:tcPr>
            <w:tcW w:w="3704" w:type="pct"/>
            <w:gridSpan w:val="10"/>
            <w:tcBorders>
              <w:top w:val="single" w:sz="4" w:space="0" w:color="auto"/>
            </w:tcBorders>
          </w:tcPr>
          <w:p w14:paraId="78173F04" w14:textId="247C78A0" w:rsidR="00845DD0" w:rsidRPr="00855A33" w:rsidRDefault="00414369" w:rsidP="007D5B43">
            <w:pPr>
              <w:spacing w:after="0" w:line="240" w:lineRule="auto"/>
              <w:ind w:right="-72"/>
              <w:jc w:val="center"/>
              <w:rPr>
                <w:b/>
                <w:color w:val="000000"/>
                <w:sz w:val="18"/>
                <w:szCs w:val="18"/>
                <w:lang w:val="en-GB"/>
              </w:rPr>
            </w:pPr>
            <w:r w:rsidRPr="00414369">
              <w:rPr>
                <w:b/>
                <w:color w:val="000000"/>
                <w:sz w:val="18"/>
                <w:szCs w:val="18"/>
                <w:lang w:val="en-GB"/>
              </w:rPr>
              <w:t>2025</w:t>
            </w:r>
          </w:p>
        </w:tc>
      </w:tr>
      <w:tr w:rsidR="00343B6D" w:rsidRPr="00855A33" w14:paraId="3F741C47" w14:textId="77777777" w:rsidTr="001470A6">
        <w:trPr>
          <w:trHeight w:val="20"/>
        </w:trPr>
        <w:tc>
          <w:tcPr>
            <w:tcW w:w="1296" w:type="pct"/>
            <w:vAlign w:val="bottom"/>
          </w:tcPr>
          <w:p w14:paraId="6A885A9B" w14:textId="77777777" w:rsidR="009B1E9C" w:rsidRPr="00855A33" w:rsidRDefault="009B1E9C" w:rsidP="007D5B43">
            <w:pPr>
              <w:pBdr>
                <w:top w:val="nil"/>
                <w:left w:val="nil"/>
                <w:bottom w:val="nil"/>
                <w:right w:val="nil"/>
                <w:between w:val="nil"/>
              </w:pBdr>
              <w:spacing w:after="0" w:line="240" w:lineRule="auto"/>
              <w:ind w:left="101" w:right="-72" w:hanging="187"/>
              <w:rPr>
                <w:color w:val="000000"/>
                <w:sz w:val="18"/>
                <w:szCs w:val="18"/>
              </w:rPr>
            </w:pPr>
          </w:p>
        </w:tc>
        <w:tc>
          <w:tcPr>
            <w:tcW w:w="1868" w:type="pct"/>
            <w:gridSpan w:val="4"/>
            <w:tcBorders>
              <w:top w:val="single" w:sz="4" w:space="0" w:color="000000"/>
              <w:bottom w:val="single" w:sz="4" w:space="0" w:color="000000"/>
            </w:tcBorders>
            <w:vAlign w:val="bottom"/>
          </w:tcPr>
          <w:p w14:paraId="0C08EA57" w14:textId="505CD297" w:rsidR="009B1E9C" w:rsidRPr="00855A33" w:rsidRDefault="009B1E9C" w:rsidP="007D5B43">
            <w:pPr>
              <w:spacing w:after="0" w:line="240" w:lineRule="auto"/>
              <w:ind w:right="-72"/>
              <w:jc w:val="center"/>
              <w:rPr>
                <w:b/>
                <w:color w:val="000000"/>
                <w:sz w:val="18"/>
                <w:szCs w:val="18"/>
              </w:rPr>
            </w:pPr>
            <w:r w:rsidRPr="00855A33">
              <w:rPr>
                <w:b/>
                <w:color w:val="000000"/>
                <w:sz w:val="18"/>
                <w:szCs w:val="18"/>
              </w:rPr>
              <w:t>Domestic</w:t>
            </w:r>
          </w:p>
        </w:tc>
        <w:tc>
          <w:tcPr>
            <w:tcW w:w="80" w:type="pct"/>
            <w:gridSpan w:val="2"/>
            <w:tcBorders>
              <w:top w:val="single" w:sz="4" w:space="0" w:color="000000"/>
            </w:tcBorders>
          </w:tcPr>
          <w:p w14:paraId="2B0A42D0" w14:textId="77777777" w:rsidR="009B1E9C" w:rsidRPr="00855A33" w:rsidRDefault="009B1E9C" w:rsidP="007D5B43">
            <w:pPr>
              <w:spacing w:after="0" w:line="240" w:lineRule="auto"/>
              <w:ind w:right="-72"/>
              <w:jc w:val="center"/>
              <w:rPr>
                <w:b/>
                <w:color w:val="000000"/>
                <w:sz w:val="18"/>
                <w:szCs w:val="18"/>
              </w:rPr>
            </w:pPr>
          </w:p>
        </w:tc>
        <w:tc>
          <w:tcPr>
            <w:tcW w:w="1294" w:type="pct"/>
            <w:gridSpan w:val="3"/>
            <w:tcBorders>
              <w:top w:val="single" w:sz="4" w:space="0" w:color="000000"/>
              <w:bottom w:val="single" w:sz="4" w:space="0" w:color="000000"/>
            </w:tcBorders>
            <w:vAlign w:val="bottom"/>
          </w:tcPr>
          <w:p w14:paraId="4D12D303" w14:textId="79D63DB5" w:rsidR="009B1E9C" w:rsidRPr="00855A33" w:rsidRDefault="009B1E9C" w:rsidP="007D5B43">
            <w:pPr>
              <w:spacing w:after="0" w:line="240" w:lineRule="auto"/>
              <w:ind w:right="-72"/>
              <w:jc w:val="center"/>
              <w:rPr>
                <w:b/>
                <w:color w:val="000000"/>
                <w:sz w:val="18"/>
                <w:szCs w:val="18"/>
              </w:rPr>
            </w:pPr>
            <w:r w:rsidRPr="00855A33">
              <w:rPr>
                <w:b/>
                <w:color w:val="000000"/>
                <w:sz w:val="18"/>
                <w:szCs w:val="18"/>
              </w:rPr>
              <w:t>Overseas</w:t>
            </w:r>
          </w:p>
        </w:tc>
        <w:tc>
          <w:tcPr>
            <w:tcW w:w="462" w:type="pct"/>
            <w:tcBorders>
              <w:top w:val="single" w:sz="4" w:space="0" w:color="000000"/>
            </w:tcBorders>
            <w:vAlign w:val="bottom"/>
          </w:tcPr>
          <w:p w14:paraId="6635F7E6" w14:textId="77777777" w:rsidR="009B1E9C" w:rsidRPr="00855A33" w:rsidRDefault="009B1E9C" w:rsidP="007D5B43">
            <w:pPr>
              <w:spacing w:after="0" w:line="240" w:lineRule="auto"/>
              <w:ind w:right="-72"/>
              <w:jc w:val="right"/>
              <w:rPr>
                <w:b/>
                <w:color w:val="000000"/>
                <w:sz w:val="18"/>
                <w:szCs w:val="18"/>
              </w:rPr>
            </w:pPr>
          </w:p>
        </w:tc>
      </w:tr>
      <w:tr w:rsidR="00343B6D" w:rsidRPr="00855A33" w14:paraId="6C7A76DF" w14:textId="77777777" w:rsidTr="001470A6">
        <w:trPr>
          <w:trHeight w:val="20"/>
        </w:trPr>
        <w:tc>
          <w:tcPr>
            <w:tcW w:w="1296" w:type="pct"/>
            <w:vAlign w:val="bottom"/>
          </w:tcPr>
          <w:p w14:paraId="0533E512" w14:textId="77777777" w:rsidR="009B1E9C" w:rsidRPr="00855A33" w:rsidRDefault="009B1E9C" w:rsidP="007D5B43">
            <w:pPr>
              <w:pBdr>
                <w:top w:val="nil"/>
                <w:left w:val="nil"/>
                <w:bottom w:val="nil"/>
                <w:right w:val="nil"/>
                <w:between w:val="nil"/>
              </w:pBdr>
              <w:spacing w:after="0" w:line="240" w:lineRule="auto"/>
              <w:ind w:left="101" w:right="-72" w:hanging="187"/>
              <w:rPr>
                <w:color w:val="000000"/>
                <w:sz w:val="18"/>
                <w:szCs w:val="18"/>
              </w:rPr>
            </w:pPr>
          </w:p>
        </w:tc>
        <w:tc>
          <w:tcPr>
            <w:tcW w:w="471" w:type="pct"/>
            <w:vAlign w:val="bottom"/>
          </w:tcPr>
          <w:p w14:paraId="32E79BF6" w14:textId="77777777" w:rsidR="009B1E9C" w:rsidRPr="00855A33" w:rsidRDefault="009B1E9C" w:rsidP="007D5B43">
            <w:pPr>
              <w:spacing w:after="0" w:line="240" w:lineRule="auto"/>
              <w:ind w:right="-72"/>
              <w:jc w:val="right"/>
              <w:rPr>
                <w:b/>
                <w:color w:val="000000"/>
                <w:sz w:val="18"/>
                <w:szCs w:val="18"/>
              </w:rPr>
            </w:pPr>
            <w:r w:rsidRPr="00855A33">
              <w:rPr>
                <w:b/>
                <w:color w:val="000000"/>
                <w:sz w:val="18"/>
                <w:szCs w:val="18"/>
              </w:rPr>
              <w:t>Real estate</w:t>
            </w:r>
          </w:p>
        </w:tc>
        <w:tc>
          <w:tcPr>
            <w:tcW w:w="411" w:type="pct"/>
            <w:vAlign w:val="bottom"/>
          </w:tcPr>
          <w:p w14:paraId="7A56FD96" w14:textId="77777777" w:rsidR="009B1E9C" w:rsidRPr="00855A33" w:rsidRDefault="009B1E9C" w:rsidP="007D5B43">
            <w:pPr>
              <w:spacing w:after="0" w:line="240" w:lineRule="auto"/>
              <w:ind w:right="-72"/>
              <w:jc w:val="right"/>
              <w:rPr>
                <w:b/>
                <w:color w:val="000000"/>
                <w:sz w:val="18"/>
                <w:szCs w:val="18"/>
              </w:rPr>
            </w:pPr>
            <w:r w:rsidRPr="00855A33">
              <w:rPr>
                <w:b/>
                <w:color w:val="000000"/>
                <w:sz w:val="18"/>
                <w:szCs w:val="18"/>
              </w:rPr>
              <w:t>Power</w:t>
            </w:r>
          </w:p>
        </w:tc>
        <w:tc>
          <w:tcPr>
            <w:tcW w:w="554" w:type="pct"/>
            <w:vAlign w:val="bottom"/>
          </w:tcPr>
          <w:p w14:paraId="764B5FCC" w14:textId="77777777" w:rsidR="009B1E9C" w:rsidRPr="00855A33" w:rsidRDefault="009B1E9C" w:rsidP="007D5B43">
            <w:pPr>
              <w:spacing w:after="0" w:line="240" w:lineRule="auto"/>
              <w:ind w:right="-72"/>
              <w:jc w:val="right"/>
              <w:rPr>
                <w:b/>
                <w:color w:val="000000"/>
                <w:sz w:val="18"/>
                <w:szCs w:val="18"/>
              </w:rPr>
            </w:pPr>
            <w:r w:rsidRPr="00855A33">
              <w:rPr>
                <w:b/>
                <w:color w:val="000000"/>
                <w:sz w:val="18"/>
                <w:szCs w:val="18"/>
              </w:rPr>
              <w:t>Water</w:t>
            </w:r>
          </w:p>
        </w:tc>
        <w:tc>
          <w:tcPr>
            <w:tcW w:w="432" w:type="pct"/>
            <w:vAlign w:val="bottom"/>
          </w:tcPr>
          <w:p w14:paraId="44A6FC23" w14:textId="2E291978" w:rsidR="009B1E9C" w:rsidRPr="00855A33" w:rsidRDefault="009B1E9C" w:rsidP="007D5B43">
            <w:pPr>
              <w:spacing w:after="0" w:line="240" w:lineRule="auto"/>
              <w:ind w:right="-72"/>
              <w:jc w:val="right"/>
              <w:rPr>
                <w:b/>
                <w:color w:val="000000"/>
                <w:sz w:val="18"/>
                <w:szCs w:val="18"/>
              </w:rPr>
            </w:pPr>
            <w:r w:rsidRPr="00855A33">
              <w:rPr>
                <w:b/>
                <w:color w:val="000000"/>
                <w:sz w:val="18"/>
                <w:szCs w:val="18"/>
              </w:rPr>
              <w:t>Other</w:t>
            </w:r>
          </w:p>
        </w:tc>
        <w:tc>
          <w:tcPr>
            <w:tcW w:w="77" w:type="pct"/>
          </w:tcPr>
          <w:p w14:paraId="1E04AB13" w14:textId="77777777" w:rsidR="009B1E9C" w:rsidRPr="00855A33" w:rsidRDefault="009B1E9C" w:rsidP="007D5B43">
            <w:pPr>
              <w:spacing w:after="0" w:line="240" w:lineRule="auto"/>
              <w:ind w:right="-72"/>
              <w:jc w:val="right"/>
              <w:rPr>
                <w:b/>
                <w:color w:val="000000"/>
                <w:sz w:val="18"/>
                <w:szCs w:val="18"/>
              </w:rPr>
            </w:pPr>
          </w:p>
        </w:tc>
        <w:tc>
          <w:tcPr>
            <w:tcW w:w="438" w:type="pct"/>
            <w:gridSpan w:val="2"/>
            <w:vAlign w:val="bottom"/>
          </w:tcPr>
          <w:p w14:paraId="55239B43" w14:textId="43B1FB5B" w:rsidR="009B1E9C" w:rsidRPr="00855A33" w:rsidRDefault="009B1E9C" w:rsidP="007D5B43">
            <w:pPr>
              <w:spacing w:after="0" w:line="240" w:lineRule="auto"/>
              <w:ind w:right="-72"/>
              <w:jc w:val="right"/>
              <w:rPr>
                <w:b/>
                <w:color w:val="000000"/>
                <w:sz w:val="18"/>
                <w:szCs w:val="18"/>
              </w:rPr>
            </w:pPr>
            <w:r w:rsidRPr="00855A33">
              <w:rPr>
                <w:b/>
                <w:color w:val="000000"/>
                <w:sz w:val="18"/>
                <w:szCs w:val="18"/>
              </w:rPr>
              <w:t>Real estate</w:t>
            </w:r>
          </w:p>
        </w:tc>
        <w:tc>
          <w:tcPr>
            <w:tcW w:w="429" w:type="pct"/>
            <w:vAlign w:val="bottom"/>
          </w:tcPr>
          <w:p w14:paraId="52083D4B" w14:textId="77777777" w:rsidR="009B1E9C" w:rsidRPr="00855A33" w:rsidRDefault="009B1E9C" w:rsidP="007D5B43">
            <w:pPr>
              <w:spacing w:after="0" w:line="240" w:lineRule="auto"/>
              <w:ind w:right="-72"/>
              <w:jc w:val="right"/>
              <w:rPr>
                <w:b/>
                <w:color w:val="000000"/>
                <w:sz w:val="18"/>
                <w:szCs w:val="18"/>
              </w:rPr>
            </w:pPr>
            <w:r w:rsidRPr="00855A33">
              <w:rPr>
                <w:b/>
                <w:color w:val="000000"/>
                <w:sz w:val="18"/>
                <w:szCs w:val="18"/>
              </w:rPr>
              <w:t>Water</w:t>
            </w:r>
          </w:p>
        </w:tc>
        <w:tc>
          <w:tcPr>
            <w:tcW w:w="430" w:type="pct"/>
            <w:vAlign w:val="bottom"/>
          </w:tcPr>
          <w:p w14:paraId="21244BED" w14:textId="77777777" w:rsidR="009B1E9C" w:rsidRPr="00855A33" w:rsidRDefault="009B1E9C" w:rsidP="007D5B43">
            <w:pPr>
              <w:spacing w:after="0" w:line="240" w:lineRule="auto"/>
              <w:ind w:right="-72"/>
              <w:jc w:val="right"/>
              <w:rPr>
                <w:b/>
                <w:color w:val="000000"/>
                <w:sz w:val="18"/>
                <w:szCs w:val="18"/>
              </w:rPr>
            </w:pPr>
            <w:r w:rsidRPr="00855A33">
              <w:rPr>
                <w:b/>
                <w:color w:val="000000"/>
                <w:sz w:val="18"/>
                <w:szCs w:val="18"/>
              </w:rPr>
              <w:t>Other</w:t>
            </w:r>
          </w:p>
        </w:tc>
        <w:tc>
          <w:tcPr>
            <w:tcW w:w="462" w:type="pct"/>
            <w:vAlign w:val="bottom"/>
          </w:tcPr>
          <w:p w14:paraId="0881893C" w14:textId="77777777" w:rsidR="009B1E9C" w:rsidRPr="00855A33" w:rsidRDefault="009B1E9C" w:rsidP="007D5B43">
            <w:pPr>
              <w:spacing w:after="0" w:line="240" w:lineRule="auto"/>
              <w:ind w:right="-72"/>
              <w:jc w:val="right"/>
              <w:rPr>
                <w:b/>
                <w:color w:val="000000"/>
                <w:sz w:val="18"/>
                <w:szCs w:val="18"/>
              </w:rPr>
            </w:pPr>
          </w:p>
        </w:tc>
      </w:tr>
      <w:tr w:rsidR="00343B6D" w:rsidRPr="00855A33" w14:paraId="7A1AC4A7" w14:textId="77777777" w:rsidTr="001470A6">
        <w:trPr>
          <w:trHeight w:val="20"/>
        </w:trPr>
        <w:tc>
          <w:tcPr>
            <w:tcW w:w="1296" w:type="pct"/>
            <w:vAlign w:val="bottom"/>
          </w:tcPr>
          <w:p w14:paraId="312F2C11" w14:textId="77777777" w:rsidR="009B1E9C" w:rsidRPr="00855A33" w:rsidRDefault="009B1E9C" w:rsidP="007D5B43">
            <w:pPr>
              <w:pBdr>
                <w:top w:val="nil"/>
                <w:left w:val="nil"/>
                <w:bottom w:val="nil"/>
                <w:right w:val="nil"/>
                <w:between w:val="nil"/>
              </w:pBdr>
              <w:spacing w:after="0" w:line="240" w:lineRule="auto"/>
              <w:ind w:left="101" w:right="-72" w:hanging="187"/>
              <w:rPr>
                <w:color w:val="000000"/>
                <w:sz w:val="18"/>
                <w:szCs w:val="18"/>
              </w:rPr>
            </w:pPr>
          </w:p>
        </w:tc>
        <w:tc>
          <w:tcPr>
            <w:tcW w:w="471" w:type="pct"/>
            <w:vAlign w:val="bottom"/>
          </w:tcPr>
          <w:p w14:paraId="79BA671B" w14:textId="77777777" w:rsidR="009B1E9C" w:rsidRPr="00855A33" w:rsidRDefault="009B1E9C" w:rsidP="007D5B43">
            <w:pPr>
              <w:spacing w:after="0" w:line="240" w:lineRule="auto"/>
              <w:ind w:right="-72"/>
              <w:jc w:val="right"/>
              <w:rPr>
                <w:b/>
                <w:color w:val="000000"/>
                <w:sz w:val="18"/>
                <w:szCs w:val="18"/>
              </w:rPr>
            </w:pPr>
            <w:r w:rsidRPr="00855A33">
              <w:rPr>
                <w:b/>
                <w:color w:val="000000"/>
                <w:sz w:val="18"/>
                <w:szCs w:val="18"/>
              </w:rPr>
              <w:t>business</w:t>
            </w:r>
          </w:p>
        </w:tc>
        <w:tc>
          <w:tcPr>
            <w:tcW w:w="411" w:type="pct"/>
            <w:vAlign w:val="bottom"/>
          </w:tcPr>
          <w:p w14:paraId="7F127C54" w14:textId="77777777" w:rsidR="009B1E9C" w:rsidRPr="00855A33" w:rsidRDefault="009B1E9C" w:rsidP="007D5B43">
            <w:pPr>
              <w:spacing w:after="0" w:line="240" w:lineRule="auto"/>
              <w:ind w:right="-72"/>
              <w:jc w:val="right"/>
              <w:rPr>
                <w:b/>
                <w:color w:val="000000"/>
                <w:sz w:val="18"/>
                <w:szCs w:val="18"/>
              </w:rPr>
            </w:pPr>
            <w:r w:rsidRPr="00855A33">
              <w:rPr>
                <w:b/>
                <w:color w:val="000000"/>
                <w:sz w:val="18"/>
                <w:szCs w:val="18"/>
              </w:rPr>
              <w:t>business</w:t>
            </w:r>
          </w:p>
        </w:tc>
        <w:tc>
          <w:tcPr>
            <w:tcW w:w="554" w:type="pct"/>
            <w:vAlign w:val="bottom"/>
          </w:tcPr>
          <w:p w14:paraId="033896BC" w14:textId="77777777" w:rsidR="009B1E9C" w:rsidRPr="00855A33" w:rsidRDefault="009B1E9C" w:rsidP="007D5B43">
            <w:pPr>
              <w:spacing w:after="0" w:line="240" w:lineRule="auto"/>
              <w:ind w:right="-72"/>
              <w:jc w:val="right"/>
              <w:rPr>
                <w:b/>
                <w:color w:val="000000"/>
                <w:sz w:val="18"/>
                <w:szCs w:val="18"/>
              </w:rPr>
            </w:pPr>
            <w:r w:rsidRPr="00855A33">
              <w:rPr>
                <w:b/>
                <w:color w:val="000000"/>
                <w:sz w:val="18"/>
                <w:szCs w:val="18"/>
              </w:rPr>
              <w:t>business</w:t>
            </w:r>
          </w:p>
        </w:tc>
        <w:tc>
          <w:tcPr>
            <w:tcW w:w="432" w:type="pct"/>
            <w:vAlign w:val="bottom"/>
          </w:tcPr>
          <w:p w14:paraId="2CFB5349" w14:textId="77777777" w:rsidR="009B1E9C" w:rsidRPr="00855A33" w:rsidRDefault="009B1E9C" w:rsidP="007D5B43">
            <w:pPr>
              <w:spacing w:after="0" w:line="240" w:lineRule="auto"/>
              <w:ind w:right="-72"/>
              <w:jc w:val="right"/>
              <w:rPr>
                <w:b/>
                <w:color w:val="000000"/>
                <w:sz w:val="18"/>
                <w:szCs w:val="18"/>
              </w:rPr>
            </w:pPr>
            <w:r w:rsidRPr="00855A33">
              <w:rPr>
                <w:b/>
                <w:color w:val="000000"/>
                <w:sz w:val="18"/>
                <w:szCs w:val="18"/>
              </w:rPr>
              <w:t>business</w:t>
            </w:r>
          </w:p>
        </w:tc>
        <w:tc>
          <w:tcPr>
            <w:tcW w:w="77" w:type="pct"/>
          </w:tcPr>
          <w:p w14:paraId="5BFBC5A9" w14:textId="77777777" w:rsidR="009B1E9C" w:rsidRPr="00855A33" w:rsidRDefault="009B1E9C" w:rsidP="007D5B43">
            <w:pPr>
              <w:spacing w:after="0" w:line="240" w:lineRule="auto"/>
              <w:ind w:right="-72"/>
              <w:jc w:val="right"/>
              <w:rPr>
                <w:b/>
                <w:color w:val="000000"/>
                <w:sz w:val="18"/>
                <w:szCs w:val="18"/>
              </w:rPr>
            </w:pPr>
          </w:p>
        </w:tc>
        <w:tc>
          <w:tcPr>
            <w:tcW w:w="438" w:type="pct"/>
            <w:gridSpan w:val="2"/>
            <w:vAlign w:val="bottom"/>
          </w:tcPr>
          <w:p w14:paraId="40B6D8B6" w14:textId="3423C9A6" w:rsidR="009B1E9C" w:rsidRPr="00855A33" w:rsidRDefault="009B1E9C" w:rsidP="007D5B43">
            <w:pPr>
              <w:spacing w:after="0" w:line="240" w:lineRule="auto"/>
              <w:ind w:right="-72"/>
              <w:jc w:val="right"/>
              <w:rPr>
                <w:b/>
                <w:color w:val="000000"/>
                <w:sz w:val="18"/>
                <w:szCs w:val="18"/>
              </w:rPr>
            </w:pPr>
            <w:r w:rsidRPr="00855A33">
              <w:rPr>
                <w:b/>
                <w:color w:val="000000"/>
                <w:sz w:val="18"/>
                <w:szCs w:val="18"/>
              </w:rPr>
              <w:t>business</w:t>
            </w:r>
          </w:p>
        </w:tc>
        <w:tc>
          <w:tcPr>
            <w:tcW w:w="429" w:type="pct"/>
            <w:vAlign w:val="bottom"/>
          </w:tcPr>
          <w:p w14:paraId="41A489A5" w14:textId="77777777" w:rsidR="009B1E9C" w:rsidRPr="00855A33" w:rsidRDefault="009B1E9C" w:rsidP="007D5B43">
            <w:pPr>
              <w:spacing w:after="0" w:line="240" w:lineRule="auto"/>
              <w:ind w:right="-72"/>
              <w:jc w:val="right"/>
              <w:rPr>
                <w:b/>
                <w:color w:val="000000"/>
                <w:sz w:val="18"/>
                <w:szCs w:val="18"/>
              </w:rPr>
            </w:pPr>
            <w:r w:rsidRPr="00855A33">
              <w:rPr>
                <w:b/>
                <w:color w:val="000000"/>
                <w:sz w:val="18"/>
                <w:szCs w:val="18"/>
              </w:rPr>
              <w:t>business</w:t>
            </w:r>
          </w:p>
        </w:tc>
        <w:tc>
          <w:tcPr>
            <w:tcW w:w="430" w:type="pct"/>
            <w:vAlign w:val="bottom"/>
          </w:tcPr>
          <w:p w14:paraId="60415C60" w14:textId="77777777" w:rsidR="009B1E9C" w:rsidRPr="00855A33" w:rsidRDefault="009B1E9C" w:rsidP="007D5B43">
            <w:pPr>
              <w:spacing w:after="0" w:line="240" w:lineRule="auto"/>
              <w:ind w:right="-72"/>
              <w:jc w:val="right"/>
              <w:rPr>
                <w:b/>
                <w:color w:val="000000"/>
                <w:sz w:val="18"/>
                <w:szCs w:val="18"/>
              </w:rPr>
            </w:pPr>
            <w:r w:rsidRPr="00855A33">
              <w:rPr>
                <w:b/>
                <w:color w:val="000000"/>
                <w:sz w:val="18"/>
                <w:szCs w:val="18"/>
              </w:rPr>
              <w:t>business</w:t>
            </w:r>
          </w:p>
        </w:tc>
        <w:tc>
          <w:tcPr>
            <w:tcW w:w="462" w:type="pct"/>
            <w:vAlign w:val="bottom"/>
          </w:tcPr>
          <w:p w14:paraId="4681BC1F" w14:textId="77777777" w:rsidR="009B1E9C" w:rsidRPr="00855A33" w:rsidRDefault="009B1E9C" w:rsidP="007D5B43">
            <w:pPr>
              <w:spacing w:after="0" w:line="240" w:lineRule="auto"/>
              <w:ind w:right="-72"/>
              <w:jc w:val="right"/>
              <w:rPr>
                <w:b/>
                <w:color w:val="000000"/>
                <w:sz w:val="18"/>
                <w:szCs w:val="18"/>
              </w:rPr>
            </w:pPr>
            <w:r w:rsidRPr="00855A33">
              <w:rPr>
                <w:b/>
                <w:color w:val="000000"/>
                <w:sz w:val="18"/>
                <w:szCs w:val="18"/>
              </w:rPr>
              <w:t>Total</w:t>
            </w:r>
          </w:p>
        </w:tc>
      </w:tr>
      <w:tr w:rsidR="00343B6D" w:rsidRPr="00855A33" w14:paraId="28BECD0D" w14:textId="77777777" w:rsidTr="001470A6">
        <w:trPr>
          <w:trHeight w:val="20"/>
        </w:trPr>
        <w:tc>
          <w:tcPr>
            <w:tcW w:w="1296" w:type="pct"/>
            <w:vAlign w:val="bottom"/>
          </w:tcPr>
          <w:p w14:paraId="6FF7413D" w14:textId="77777777" w:rsidR="009B1E9C" w:rsidRPr="00855A33" w:rsidRDefault="009B1E9C" w:rsidP="007D5B43">
            <w:pPr>
              <w:pBdr>
                <w:top w:val="nil"/>
                <w:left w:val="nil"/>
                <w:bottom w:val="nil"/>
                <w:right w:val="nil"/>
                <w:between w:val="nil"/>
              </w:pBdr>
              <w:spacing w:after="0" w:line="240" w:lineRule="auto"/>
              <w:ind w:left="101" w:right="-72" w:hanging="187"/>
              <w:rPr>
                <w:color w:val="000000"/>
                <w:sz w:val="18"/>
                <w:szCs w:val="18"/>
              </w:rPr>
            </w:pPr>
          </w:p>
        </w:tc>
        <w:tc>
          <w:tcPr>
            <w:tcW w:w="471" w:type="pct"/>
            <w:tcBorders>
              <w:bottom w:val="single" w:sz="4" w:space="0" w:color="000000"/>
            </w:tcBorders>
            <w:vAlign w:val="bottom"/>
          </w:tcPr>
          <w:p w14:paraId="7B8EA3B0" w14:textId="77777777" w:rsidR="009B1E9C" w:rsidRPr="00855A33" w:rsidRDefault="009B1E9C" w:rsidP="007D5B43">
            <w:pPr>
              <w:spacing w:after="0" w:line="240" w:lineRule="auto"/>
              <w:ind w:right="-72"/>
              <w:jc w:val="right"/>
              <w:rPr>
                <w:b/>
                <w:color w:val="000000"/>
                <w:sz w:val="18"/>
                <w:szCs w:val="18"/>
              </w:rPr>
            </w:pPr>
            <w:r w:rsidRPr="00855A33">
              <w:rPr>
                <w:b/>
                <w:color w:val="000000"/>
                <w:sz w:val="18"/>
                <w:szCs w:val="18"/>
              </w:rPr>
              <w:t>Baht</w:t>
            </w:r>
          </w:p>
        </w:tc>
        <w:tc>
          <w:tcPr>
            <w:tcW w:w="411" w:type="pct"/>
            <w:tcBorders>
              <w:bottom w:val="single" w:sz="4" w:space="0" w:color="000000"/>
            </w:tcBorders>
            <w:vAlign w:val="bottom"/>
          </w:tcPr>
          <w:p w14:paraId="2A2A91BF" w14:textId="77777777" w:rsidR="009B1E9C" w:rsidRPr="00855A33" w:rsidRDefault="009B1E9C" w:rsidP="007D5B43">
            <w:pPr>
              <w:spacing w:after="0" w:line="240" w:lineRule="auto"/>
              <w:ind w:right="-72"/>
              <w:jc w:val="right"/>
              <w:rPr>
                <w:b/>
                <w:color w:val="000000"/>
                <w:sz w:val="18"/>
                <w:szCs w:val="18"/>
              </w:rPr>
            </w:pPr>
            <w:r w:rsidRPr="00855A33">
              <w:rPr>
                <w:b/>
                <w:color w:val="000000"/>
                <w:sz w:val="18"/>
                <w:szCs w:val="18"/>
              </w:rPr>
              <w:t>Baht</w:t>
            </w:r>
          </w:p>
        </w:tc>
        <w:tc>
          <w:tcPr>
            <w:tcW w:w="554" w:type="pct"/>
            <w:tcBorders>
              <w:bottom w:val="single" w:sz="4" w:space="0" w:color="000000"/>
            </w:tcBorders>
            <w:vAlign w:val="bottom"/>
          </w:tcPr>
          <w:p w14:paraId="3E261B23" w14:textId="77777777" w:rsidR="009B1E9C" w:rsidRPr="00855A33" w:rsidRDefault="009B1E9C" w:rsidP="007D5B43">
            <w:pPr>
              <w:spacing w:after="0" w:line="240" w:lineRule="auto"/>
              <w:ind w:right="-72"/>
              <w:jc w:val="right"/>
              <w:rPr>
                <w:b/>
                <w:color w:val="000000"/>
                <w:sz w:val="18"/>
                <w:szCs w:val="18"/>
              </w:rPr>
            </w:pPr>
            <w:r w:rsidRPr="00855A33">
              <w:rPr>
                <w:b/>
                <w:color w:val="000000"/>
                <w:sz w:val="18"/>
                <w:szCs w:val="18"/>
              </w:rPr>
              <w:t>Baht</w:t>
            </w:r>
          </w:p>
        </w:tc>
        <w:tc>
          <w:tcPr>
            <w:tcW w:w="432" w:type="pct"/>
            <w:tcBorders>
              <w:bottom w:val="single" w:sz="4" w:space="0" w:color="000000"/>
            </w:tcBorders>
            <w:vAlign w:val="bottom"/>
          </w:tcPr>
          <w:p w14:paraId="56EBE3E2" w14:textId="77777777" w:rsidR="009B1E9C" w:rsidRPr="00855A33" w:rsidRDefault="009B1E9C" w:rsidP="007D5B43">
            <w:pPr>
              <w:spacing w:after="0" w:line="240" w:lineRule="auto"/>
              <w:ind w:right="-72"/>
              <w:jc w:val="right"/>
              <w:rPr>
                <w:b/>
                <w:color w:val="000000"/>
                <w:sz w:val="18"/>
                <w:szCs w:val="18"/>
              </w:rPr>
            </w:pPr>
            <w:r w:rsidRPr="00855A33">
              <w:rPr>
                <w:b/>
                <w:color w:val="000000"/>
                <w:sz w:val="18"/>
                <w:szCs w:val="18"/>
              </w:rPr>
              <w:t>Baht</w:t>
            </w:r>
          </w:p>
        </w:tc>
        <w:tc>
          <w:tcPr>
            <w:tcW w:w="77" w:type="pct"/>
          </w:tcPr>
          <w:p w14:paraId="3A24EE6A" w14:textId="77777777" w:rsidR="009B1E9C" w:rsidRPr="00855A33" w:rsidRDefault="009B1E9C" w:rsidP="007D5B43">
            <w:pPr>
              <w:spacing w:after="0" w:line="240" w:lineRule="auto"/>
              <w:ind w:right="-72"/>
              <w:jc w:val="right"/>
              <w:rPr>
                <w:b/>
                <w:color w:val="000000"/>
                <w:sz w:val="18"/>
                <w:szCs w:val="18"/>
              </w:rPr>
            </w:pPr>
          </w:p>
        </w:tc>
        <w:tc>
          <w:tcPr>
            <w:tcW w:w="438" w:type="pct"/>
            <w:gridSpan w:val="2"/>
            <w:tcBorders>
              <w:bottom w:val="single" w:sz="4" w:space="0" w:color="000000"/>
            </w:tcBorders>
            <w:vAlign w:val="bottom"/>
          </w:tcPr>
          <w:p w14:paraId="32922A99" w14:textId="64DAD4DC" w:rsidR="009B1E9C" w:rsidRPr="00855A33" w:rsidRDefault="009B1E9C" w:rsidP="007D5B43">
            <w:pPr>
              <w:spacing w:after="0" w:line="240" w:lineRule="auto"/>
              <w:ind w:right="-72"/>
              <w:jc w:val="right"/>
              <w:rPr>
                <w:b/>
                <w:color w:val="000000"/>
                <w:sz w:val="18"/>
                <w:szCs w:val="18"/>
              </w:rPr>
            </w:pPr>
            <w:r w:rsidRPr="00855A33">
              <w:rPr>
                <w:b/>
                <w:color w:val="000000"/>
                <w:sz w:val="18"/>
                <w:szCs w:val="18"/>
              </w:rPr>
              <w:t>Baht</w:t>
            </w:r>
          </w:p>
        </w:tc>
        <w:tc>
          <w:tcPr>
            <w:tcW w:w="429" w:type="pct"/>
            <w:tcBorders>
              <w:bottom w:val="single" w:sz="4" w:space="0" w:color="000000"/>
            </w:tcBorders>
            <w:vAlign w:val="bottom"/>
          </w:tcPr>
          <w:p w14:paraId="2C78ECBA" w14:textId="77777777" w:rsidR="009B1E9C" w:rsidRPr="00855A33" w:rsidRDefault="009B1E9C" w:rsidP="007D5B43">
            <w:pPr>
              <w:spacing w:after="0" w:line="240" w:lineRule="auto"/>
              <w:ind w:right="-72"/>
              <w:jc w:val="right"/>
              <w:rPr>
                <w:b/>
                <w:color w:val="000000"/>
                <w:sz w:val="18"/>
                <w:szCs w:val="18"/>
              </w:rPr>
            </w:pPr>
            <w:r w:rsidRPr="00855A33">
              <w:rPr>
                <w:b/>
                <w:color w:val="000000"/>
                <w:sz w:val="18"/>
                <w:szCs w:val="18"/>
              </w:rPr>
              <w:t>Baht</w:t>
            </w:r>
          </w:p>
        </w:tc>
        <w:tc>
          <w:tcPr>
            <w:tcW w:w="430" w:type="pct"/>
            <w:tcBorders>
              <w:bottom w:val="single" w:sz="4" w:space="0" w:color="000000"/>
            </w:tcBorders>
            <w:vAlign w:val="bottom"/>
          </w:tcPr>
          <w:p w14:paraId="361E5770" w14:textId="77777777" w:rsidR="009B1E9C" w:rsidRPr="00855A33" w:rsidRDefault="009B1E9C" w:rsidP="007D5B43">
            <w:pPr>
              <w:spacing w:after="0" w:line="240" w:lineRule="auto"/>
              <w:ind w:right="-72"/>
              <w:jc w:val="right"/>
              <w:rPr>
                <w:b/>
                <w:color w:val="000000"/>
                <w:sz w:val="18"/>
                <w:szCs w:val="18"/>
              </w:rPr>
            </w:pPr>
            <w:r w:rsidRPr="00855A33">
              <w:rPr>
                <w:b/>
                <w:color w:val="000000"/>
                <w:sz w:val="18"/>
                <w:szCs w:val="18"/>
              </w:rPr>
              <w:t>Baht</w:t>
            </w:r>
          </w:p>
        </w:tc>
        <w:tc>
          <w:tcPr>
            <w:tcW w:w="462" w:type="pct"/>
            <w:tcBorders>
              <w:bottom w:val="single" w:sz="4" w:space="0" w:color="000000"/>
            </w:tcBorders>
            <w:vAlign w:val="bottom"/>
          </w:tcPr>
          <w:p w14:paraId="450D428C" w14:textId="77777777" w:rsidR="009B1E9C" w:rsidRPr="00855A33" w:rsidRDefault="009B1E9C" w:rsidP="007D5B43">
            <w:pPr>
              <w:spacing w:after="0" w:line="240" w:lineRule="auto"/>
              <w:ind w:right="-72"/>
              <w:jc w:val="right"/>
              <w:rPr>
                <w:b/>
                <w:color w:val="000000"/>
                <w:sz w:val="18"/>
                <w:szCs w:val="18"/>
              </w:rPr>
            </w:pPr>
            <w:r w:rsidRPr="00855A33">
              <w:rPr>
                <w:b/>
                <w:color w:val="000000"/>
                <w:sz w:val="18"/>
                <w:szCs w:val="18"/>
              </w:rPr>
              <w:t>Baht</w:t>
            </w:r>
          </w:p>
        </w:tc>
      </w:tr>
      <w:tr w:rsidR="00343B6D" w:rsidRPr="00855A33" w14:paraId="69B48F85" w14:textId="77777777" w:rsidTr="001470A6">
        <w:trPr>
          <w:trHeight w:val="20"/>
        </w:trPr>
        <w:tc>
          <w:tcPr>
            <w:tcW w:w="1296" w:type="pct"/>
            <w:vAlign w:val="bottom"/>
          </w:tcPr>
          <w:p w14:paraId="3ACD3D8C" w14:textId="77777777" w:rsidR="009B1E9C" w:rsidRPr="00855A33" w:rsidRDefault="009B1E9C" w:rsidP="007D5B43">
            <w:pPr>
              <w:pBdr>
                <w:top w:val="nil"/>
                <w:left w:val="nil"/>
                <w:bottom w:val="nil"/>
                <w:right w:val="nil"/>
                <w:between w:val="nil"/>
              </w:pBdr>
              <w:spacing w:after="0" w:line="240" w:lineRule="auto"/>
              <w:ind w:left="101" w:right="-72" w:hanging="187"/>
              <w:rPr>
                <w:color w:val="000000"/>
                <w:sz w:val="18"/>
                <w:szCs w:val="18"/>
              </w:rPr>
            </w:pPr>
          </w:p>
        </w:tc>
        <w:tc>
          <w:tcPr>
            <w:tcW w:w="471" w:type="pct"/>
            <w:tcBorders>
              <w:top w:val="single" w:sz="4" w:space="0" w:color="000000"/>
            </w:tcBorders>
            <w:vAlign w:val="bottom"/>
          </w:tcPr>
          <w:p w14:paraId="6EBEE4D2" w14:textId="77777777" w:rsidR="009B1E9C" w:rsidRPr="00855A33" w:rsidRDefault="009B1E9C" w:rsidP="007D5B43">
            <w:pPr>
              <w:spacing w:after="0" w:line="240" w:lineRule="auto"/>
              <w:ind w:right="-72"/>
              <w:jc w:val="right"/>
              <w:rPr>
                <w:color w:val="000000"/>
                <w:sz w:val="18"/>
                <w:szCs w:val="18"/>
              </w:rPr>
            </w:pPr>
          </w:p>
        </w:tc>
        <w:tc>
          <w:tcPr>
            <w:tcW w:w="411" w:type="pct"/>
            <w:tcBorders>
              <w:top w:val="single" w:sz="4" w:space="0" w:color="000000"/>
            </w:tcBorders>
            <w:vAlign w:val="bottom"/>
          </w:tcPr>
          <w:p w14:paraId="2C5D38A3" w14:textId="77777777" w:rsidR="009B1E9C" w:rsidRPr="00855A33" w:rsidRDefault="009B1E9C" w:rsidP="007D5B43">
            <w:pPr>
              <w:spacing w:after="0" w:line="240" w:lineRule="auto"/>
              <w:ind w:right="-72"/>
              <w:jc w:val="right"/>
              <w:rPr>
                <w:color w:val="000000"/>
                <w:sz w:val="18"/>
                <w:szCs w:val="18"/>
              </w:rPr>
            </w:pPr>
          </w:p>
        </w:tc>
        <w:tc>
          <w:tcPr>
            <w:tcW w:w="554" w:type="pct"/>
            <w:tcBorders>
              <w:top w:val="single" w:sz="4" w:space="0" w:color="000000"/>
            </w:tcBorders>
            <w:vAlign w:val="bottom"/>
          </w:tcPr>
          <w:p w14:paraId="0F5291DF" w14:textId="77777777" w:rsidR="009B1E9C" w:rsidRPr="00855A33" w:rsidRDefault="009B1E9C" w:rsidP="007D5B43">
            <w:pPr>
              <w:spacing w:after="0" w:line="240" w:lineRule="auto"/>
              <w:ind w:right="-72"/>
              <w:jc w:val="right"/>
              <w:rPr>
                <w:color w:val="000000"/>
                <w:sz w:val="18"/>
                <w:szCs w:val="18"/>
              </w:rPr>
            </w:pPr>
          </w:p>
        </w:tc>
        <w:tc>
          <w:tcPr>
            <w:tcW w:w="432" w:type="pct"/>
            <w:tcBorders>
              <w:top w:val="single" w:sz="4" w:space="0" w:color="000000"/>
            </w:tcBorders>
            <w:vAlign w:val="bottom"/>
          </w:tcPr>
          <w:p w14:paraId="6DB2C484" w14:textId="77777777" w:rsidR="009B1E9C" w:rsidRPr="00855A33" w:rsidRDefault="009B1E9C" w:rsidP="007D5B43">
            <w:pPr>
              <w:spacing w:after="0" w:line="240" w:lineRule="auto"/>
              <w:ind w:right="-72"/>
              <w:jc w:val="right"/>
              <w:rPr>
                <w:color w:val="000000"/>
                <w:sz w:val="18"/>
                <w:szCs w:val="18"/>
              </w:rPr>
            </w:pPr>
          </w:p>
        </w:tc>
        <w:tc>
          <w:tcPr>
            <w:tcW w:w="77" w:type="pct"/>
          </w:tcPr>
          <w:p w14:paraId="328C7002" w14:textId="77777777" w:rsidR="009B1E9C" w:rsidRPr="00855A33" w:rsidRDefault="009B1E9C" w:rsidP="007D5B43">
            <w:pPr>
              <w:spacing w:after="0" w:line="240" w:lineRule="auto"/>
              <w:ind w:right="-72"/>
              <w:jc w:val="right"/>
              <w:rPr>
                <w:color w:val="000000"/>
                <w:sz w:val="18"/>
                <w:szCs w:val="18"/>
              </w:rPr>
            </w:pPr>
          </w:p>
        </w:tc>
        <w:tc>
          <w:tcPr>
            <w:tcW w:w="438" w:type="pct"/>
            <w:gridSpan w:val="2"/>
            <w:tcBorders>
              <w:top w:val="single" w:sz="4" w:space="0" w:color="000000"/>
            </w:tcBorders>
            <w:vAlign w:val="bottom"/>
          </w:tcPr>
          <w:p w14:paraId="7E29F81B" w14:textId="35DB20F7" w:rsidR="009B1E9C" w:rsidRPr="00855A33" w:rsidRDefault="009B1E9C" w:rsidP="007D5B43">
            <w:pPr>
              <w:spacing w:after="0" w:line="240" w:lineRule="auto"/>
              <w:ind w:right="-72"/>
              <w:jc w:val="right"/>
              <w:rPr>
                <w:color w:val="000000"/>
                <w:sz w:val="18"/>
                <w:szCs w:val="18"/>
              </w:rPr>
            </w:pPr>
          </w:p>
        </w:tc>
        <w:tc>
          <w:tcPr>
            <w:tcW w:w="429" w:type="pct"/>
            <w:tcBorders>
              <w:top w:val="single" w:sz="4" w:space="0" w:color="000000"/>
            </w:tcBorders>
            <w:vAlign w:val="bottom"/>
          </w:tcPr>
          <w:p w14:paraId="2B202343" w14:textId="77777777" w:rsidR="009B1E9C" w:rsidRPr="00855A33" w:rsidRDefault="009B1E9C" w:rsidP="007D5B43">
            <w:pPr>
              <w:spacing w:after="0" w:line="240" w:lineRule="auto"/>
              <w:ind w:right="-72"/>
              <w:jc w:val="right"/>
              <w:rPr>
                <w:color w:val="000000"/>
                <w:sz w:val="18"/>
                <w:szCs w:val="18"/>
              </w:rPr>
            </w:pPr>
          </w:p>
        </w:tc>
        <w:tc>
          <w:tcPr>
            <w:tcW w:w="430" w:type="pct"/>
            <w:tcBorders>
              <w:top w:val="single" w:sz="4" w:space="0" w:color="000000"/>
            </w:tcBorders>
            <w:vAlign w:val="bottom"/>
          </w:tcPr>
          <w:p w14:paraId="0AF59A22" w14:textId="77777777" w:rsidR="009B1E9C" w:rsidRPr="00855A33" w:rsidRDefault="009B1E9C" w:rsidP="007D5B43">
            <w:pPr>
              <w:spacing w:after="0" w:line="240" w:lineRule="auto"/>
              <w:ind w:right="-72"/>
              <w:jc w:val="right"/>
              <w:rPr>
                <w:color w:val="000000"/>
                <w:sz w:val="18"/>
                <w:szCs w:val="18"/>
              </w:rPr>
            </w:pPr>
          </w:p>
        </w:tc>
        <w:tc>
          <w:tcPr>
            <w:tcW w:w="462" w:type="pct"/>
            <w:tcBorders>
              <w:top w:val="single" w:sz="4" w:space="0" w:color="000000"/>
            </w:tcBorders>
            <w:vAlign w:val="bottom"/>
          </w:tcPr>
          <w:p w14:paraId="0B26C732" w14:textId="77777777" w:rsidR="009B1E9C" w:rsidRPr="00855A33" w:rsidRDefault="009B1E9C" w:rsidP="007D5B43">
            <w:pPr>
              <w:spacing w:after="0" w:line="240" w:lineRule="auto"/>
              <w:ind w:right="-72"/>
              <w:jc w:val="right"/>
              <w:rPr>
                <w:color w:val="000000"/>
                <w:sz w:val="18"/>
                <w:szCs w:val="18"/>
              </w:rPr>
            </w:pPr>
          </w:p>
        </w:tc>
      </w:tr>
      <w:tr w:rsidR="00253B44" w:rsidRPr="00855A33" w14:paraId="5DE5B3A6" w14:textId="77777777" w:rsidTr="001470A6">
        <w:trPr>
          <w:trHeight w:val="20"/>
        </w:trPr>
        <w:tc>
          <w:tcPr>
            <w:tcW w:w="1296" w:type="pct"/>
            <w:vAlign w:val="bottom"/>
          </w:tcPr>
          <w:p w14:paraId="4EF2D0A9" w14:textId="50916F30"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Revenues from leases and services</w:t>
            </w:r>
          </w:p>
        </w:tc>
        <w:tc>
          <w:tcPr>
            <w:tcW w:w="471" w:type="pct"/>
            <w:vAlign w:val="bottom"/>
          </w:tcPr>
          <w:p w14:paraId="543BBA16" w14:textId="52873221"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w:t>
            </w:r>
            <w:r w:rsidR="00253B44" w:rsidRPr="00855A33">
              <w:rPr>
                <w:color w:val="000000"/>
                <w:sz w:val="18"/>
                <w:szCs w:val="18"/>
              </w:rPr>
              <w:t>,</w:t>
            </w:r>
            <w:r w:rsidRPr="00414369">
              <w:rPr>
                <w:color w:val="000000"/>
                <w:sz w:val="18"/>
                <w:szCs w:val="18"/>
                <w:lang w:val="en-GB"/>
              </w:rPr>
              <w:t>623</w:t>
            </w:r>
            <w:r w:rsidR="00253B44" w:rsidRPr="00855A33">
              <w:rPr>
                <w:color w:val="000000"/>
                <w:sz w:val="18"/>
                <w:szCs w:val="18"/>
              </w:rPr>
              <w:t>,</w:t>
            </w:r>
            <w:r w:rsidRPr="00414369">
              <w:rPr>
                <w:color w:val="000000"/>
                <w:sz w:val="18"/>
                <w:szCs w:val="18"/>
                <w:lang w:val="en-GB"/>
              </w:rPr>
              <w:t>581</w:t>
            </w:r>
            <w:r w:rsidR="00253B44" w:rsidRPr="00855A33">
              <w:rPr>
                <w:color w:val="000000"/>
                <w:sz w:val="18"/>
                <w:szCs w:val="18"/>
              </w:rPr>
              <w:t>,</w:t>
            </w:r>
            <w:r w:rsidRPr="00414369">
              <w:rPr>
                <w:color w:val="000000"/>
                <w:sz w:val="18"/>
                <w:szCs w:val="18"/>
                <w:lang w:val="en-GB"/>
              </w:rPr>
              <w:t>598</w:t>
            </w:r>
          </w:p>
        </w:tc>
        <w:tc>
          <w:tcPr>
            <w:tcW w:w="411" w:type="pct"/>
            <w:vAlign w:val="bottom"/>
          </w:tcPr>
          <w:p w14:paraId="125EBDE7" w14:textId="77AF1A79"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439</w:t>
            </w:r>
            <w:r w:rsidR="00253B44" w:rsidRPr="00855A33">
              <w:rPr>
                <w:color w:val="000000"/>
                <w:sz w:val="18"/>
                <w:szCs w:val="18"/>
              </w:rPr>
              <w:t>,</w:t>
            </w:r>
            <w:r w:rsidRPr="00414369">
              <w:rPr>
                <w:color w:val="000000"/>
                <w:sz w:val="18"/>
                <w:szCs w:val="18"/>
                <w:lang w:val="en-GB"/>
              </w:rPr>
              <w:t>991</w:t>
            </w:r>
            <w:r w:rsidR="00253B44" w:rsidRPr="00855A33">
              <w:rPr>
                <w:color w:val="000000"/>
                <w:sz w:val="18"/>
                <w:szCs w:val="18"/>
              </w:rPr>
              <w:t>,</w:t>
            </w:r>
            <w:r w:rsidRPr="00414369">
              <w:rPr>
                <w:color w:val="000000"/>
                <w:sz w:val="18"/>
                <w:szCs w:val="18"/>
                <w:lang w:val="en-GB"/>
              </w:rPr>
              <w:t>557</w:t>
            </w:r>
          </w:p>
        </w:tc>
        <w:tc>
          <w:tcPr>
            <w:tcW w:w="554" w:type="pct"/>
            <w:vAlign w:val="bottom"/>
          </w:tcPr>
          <w:p w14:paraId="57A80D93" w14:textId="0F6B9B67"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367</w:t>
            </w:r>
            <w:r w:rsidR="00253B44" w:rsidRPr="00855A33">
              <w:rPr>
                <w:color w:val="000000"/>
                <w:sz w:val="18"/>
                <w:szCs w:val="18"/>
              </w:rPr>
              <w:t>,</w:t>
            </w:r>
            <w:r w:rsidRPr="00414369">
              <w:rPr>
                <w:color w:val="000000"/>
                <w:sz w:val="18"/>
                <w:szCs w:val="18"/>
                <w:lang w:val="en-GB"/>
              </w:rPr>
              <w:t>003</w:t>
            </w:r>
            <w:r w:rsidR="00253B44" w:rsidRPr="00855A33">
              <w:rPr>
                <w:color w:val="000000"/>
                <w:sz w:val="18"/>
                <w:szCs w:val="18"/>
              </w:rPr>
              <w:t>,</w:t>
            </w:r>
            <w:r w:rsidRPr="00414369">
              <w:rPr>
                <w:color w:val="000000"/>
                <w:sz w:val="18"/>
                <w:szCs w:val="18"/>
                <w:lang w:val="en-GB"/>
              </w:rPr>
              <w:t>706</w:t>
            </w:r>
          </w:p>
        </w:tc>
        <w:tc>
          <w:tcPr>
            <w:tcW w:w="432" w:type="pct"/>
            <w:vAlign w:val="bottom"/>
          </w:tcPr>
          <w:p w14:paraId="651DA541" w14:textId="5336F1AC"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465</w:t>
            </w:r>
            <w:r w:rsidR="00253B44" w:rsidRPr="00855A33">
              <w:rPr>
                <w:color w:val="000000"/>
                <w:sz w:val="18"/>
                <w:szCs w:val="18"/>
              </w:rPr>
              <w:t>,</w:t>
            </w:r>
            <w:r w:rsidRPr="00414369">
              <w:rPr>
                <w:color w:val="000000"/>
                <w:sz w:val="18"/>
                <w:szCs w:val="18"/>
                <w:lang w:val="en-GB"/>
              </w:rPr>
              <w:t>030</w:t>
            </w:r>
            <w:r w:rsidR="00253B44" w:rsidRPr="00855A33">
              <w:rPr>
                <w:color w:val="000000"/>
                <w:sz w:val="18"/>
                <w:szCs w:val="18"/>
              </w:rPr>
              <w:t>,</w:t>
            </w:r>
            <w:r w:rsidRPr="00414369">
              <w:rPr>
                <w:color w:val="000000"/>
                <w:sz w:val="18"/>
                <w:szCs w:val="18"/>
                <w:lang w:val="en-GB"/>
              </w:rPr>
              <w:t>725</w:t>
            </w:r>
          </w:p>
        </w:tc>
        <w:tc>
          <w:tcPr>
            <w:tcW w:w="77" w:type="pct"/>
          </w:tcPr>
          <w:p w14:paraId="50FD104C"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vAlign w:val="bottom"/>
          </w:tcPr>
          <w:p w14:paraId="3D599B2F" w14:textId="4B263849"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76</w:t>
            </w:r>
            <w:r w:rsidR="00253B44" w:rsidRPr="00855A33">
              <w:rPr>
                <w:color w:val="000000"/>
                <w:sz w:val="18"/>
                <w:szCs w:val="18"/>
              </w:rPr>
              <w:t>,</w:t>
            </w:r>
            <w:r w:rsidRPr="00414369">
              <w:rPr>
                <w:color w:val="000000"/>
                <w:sz w:val="18"/>
                <w:szCs w:val="18"/>
                <w:lang w:val="en-GB"/>
              </w:rPr>
              <w:t>647</w:t>
            </w:r>
            <w:r w:rsidR="00253B44" w:rsidRPr="00855A33">
              <w:rPr>
                <w:color w:val="000000"/>
                <w:sz w:val="18"/>
                <w:szCs w:val="18"/>
              </w:rPr>
              <w:t>,</w:t>
            </w:r>
            <w:r w:rsidRPr="00414369">
              <w:rPr>
                <w:color w:val="000000"/>
                <w:sz w:val="18"/>
                <w:szCs w:val="18"/>
                <w:lang w:val="en-GB"/>
              </w:rPr>
              <w:t>482</w:t>
            </w:r>
          </w:p>
        </w:tc>
        <w:tc>
          <w:tcPr>
            <w:tcW w:w="429" w:type="pct"/>
            <w:vAlign w:val="bottom"/>
          </w:tcPr>
          <w:p w14:paraId="31A33B7B" w14:textId="40E5B021"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w:t>
            </w:r>
            <w:r w:rsidR="00253B44" w:rsidRPr="00855A33">
              <w:rPr>
                <w:color w:val="000000"/>
                <w:sz w:val="18"/>
                <w:szCs w:val="18"/>
              </w:rPr>
              <w:t>,</w:t>
            </w:r>
            <w:r w:rsidRPr="00414369">
              <w:rPr>
                <w:color w:val="000000"/>
                <w:sz w:val="18"/>
                <w:szCs w:val="18"/>
                <w:lang w:val="en-GB"/>
              </w:rPr>
              <w:t>040</w:t>
            </w:r>
            <w:r w:rsidR="00253B44" w:rsidRPr="00855A33">
              <w:rPr>
                <w:color w:val="000000"/>
                <w:sz w:val="18"/>
                <w:szCs w:val="18"/>
              </w:rPr>
              <w:t>,</w:t>
            </w:r>
            <w:r w:rsidRPr="00414369">
              <w:rPr>
                <w:color w:val="000000"/>
                <w:sz w:val="18"/>
                <w:szCs w:val="18"/>
                <w:lang w:val="en-GB"/>
              </w:rPr>
              <w:t>360</w:t>
            </w:r>
          </w:p>
        </w:tc>
        <w:tc>
          <w:tcPr>
            <w:tcW w:w="430" w:type="pct"/>
            <w:vAlign w:val="bottom"/>
          </w:tcPr>
          <w:p w14:paraId="5E2DBC9E" w14:textId="08E1ADA5"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cs/>
              </w:rPr>
              <w:t>-</w:t>
            </w:r>
          </w:p>
        </w:tc>
        <w:tc>
          <w:tcPr>
            <w:tcW w:w="462" w:type="pct"/>
            <w:vAlign w:val="bottom"/>
          </w:tcPr>
          <w:p w14:paraId="1BA9D88F" w14:textId="60BDBC95"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w:t>
            </w:r>
            <w:r w:rsidR="00253B44" w:rsidRPr="00855A33">
              <w:rPr>
                <w:color w:val="000000"/>
                <w:sz w:val="18"/>
                <w:szCs w:val="18"/>
              </w:rPr>
              <w:t>,</w:t>
            </w:r>
            <w:r w:rsidRPr="00414369">
              <w:rPr>
                <w:color w:val="000000"/>
                <w:sz w:val="18"/>
                <w:szCs w:val="18"/>
                <w:lang w:val="en-GB"/>
              </w:rPr>
              <w:t>974</w:t>
            </w:r>
            <w:r w:rsidR="00253B44" w:rsidRPr="00855A33">
              <w:rPr>
                <w:color w:val="000000"/>
                <w:sz w:val="18"/>
                <w:szCs w:val="18"/>
              </w:rPr>
              <w:t>,</w:t>
            </w:r>
            <w:r w:rsidRPr="00414369">
              <w:rPr>
                <w:color w:val="000000"/>
                <w:sz w:val="18"/>
                <w:szCs w:val="18"/>
                <w:lang w:val="en-GB"/>
              </w:rPr>
              <w:t>295</w:t>
            </w:r>
            <w:r w:rsidR="00253B44" w:rsidRPr="00855A33">
              <w:rPr>
                <w:color w:val="000000"/>
                <w:sz w:val="18"/>
                <w:szCs w:val="18"/>
              </w:rPr>
              <w:t>,</w:t>
            </w:r>
            <w:r w:rsidRPr="00414369">
              <w:rPr>
                <w:color w:val="000000"/>
                <w:sz w:val="18"/>
                <w:szCs w:val="18"/>
                <w:lang w:val="en-GB"/>
              </w:rPr>
              <w:t>428</w:t>
            </w:r>
          </w:p>
        </w:tc>
      </w:tr>
      <w:tr w:rsidR="00253B44" w:rsidRPr="00855A33" w14:paraId="6286E000" w14:textId="77777777" w:rsidTr="001470A6">
        <w:trPr>
          <w:trHeight w:val="20"/>
        </w:trPr>
        <w:tc>
          <w:tcPr>
            <w:tcW w:w="1296" w:type="pct"/>
            <w:vAlign w:val="bottom"/>
          </w:tcPr>
          <w:p w14:paraId="5029CF01" w14:textId="5B52F06A"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Revenues from sales of real estate</w:t>
            </w:r>
          </w:p>
        </w:tc>
        <w:tc>
          <w:tcPr>
            <w:tcW w:w="471" w:type="pct"/>
            <w:vAlign w:val="bottom"/>
          </w:tcPr>
          <w:p w14:paraId="6EF7422F" w14:textId="00852191"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9</w:t>
            </w:r>
            <w:r w:rsidR="00253B44" w:rsidRPr="00855A33">
              <w:rPr>
                <w:color w:val="000000"/>
                <w:sz w:val="18"/>
                <w:szCs w:val="18"/>
              </w:rPr>
              <w:t>,</w:t>
            </w:r>
            <w:r w:rsidRPr="00414369">
              <w:rPr>
                <w:color w:val="000000"/>
                <w:sz w:val="18"/>
                <w:szCs w:val="18"/>
                <w:lang w:val="en-GB"/>
              </w:rPr>
              <w:t>808</w:t>
            </w:r>
            <w:r w:rsidR="00253B44" w:rsidRPr="00855A33">
              <w:rPr>
                <w:color w:val="000000"/>
                <w:sz w:val="18"/>
                <w:szCs w:val="18"/>
              </w:rPr>
              <w:t>,</w:t>
            </w:r>
            <w:r w:rsidRPr="00414369">
              <w:rPr>
                <w:color w:val="000000"/>
                <w:sz w:val="18"/>
                <w:szCs w:val="18"/>
                <w:lang w:val="en-GB"/>
              </w:rPr>
              <w:t>511</w:t>
            </w:r>
            <w:r w:rsidR="00253B44" w:rsidRPr="00855A33">
              <w:rPr>
                <w:color w:val="000000"/>
                <w:sz w:val="18"/>
                <w:szCs w:val="18"/>
              </w:rPr>
              <w:t>,</w:t>
            </w:r>
            <w:r w:rsidRPr="00414369">
              <w:rPr>
                <w:color w:val="000000"/>
                <w:sz w:val="18"/>
                <w:szCs w:val="18"/>
                <w:lang w:val="en-GB"/>
              </w:rPr>
              <w:t>683</w:t>
            </w:r>
          </w:p>
        </w:tc>
        <w:tc>
          <w:tcPr>
            <w:tcW w:w="411" w:type="pct"/>
            <w:vAlign w:val="bottom"/>
          </w:tcPr>
          <w:p w14:paraId="1EB309B3" w14:textId="11A07338"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p>
        </w:tc>
        <w:tc>
          <w:tcPr>
            <w:tcW w:w="554" w:type="pct"/>
            <w:vAlign w:val="bottom"/>
          </w:tcPr>
          <w:p w14:paraId="5587DEFC" w14:textId="5370E69C"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p>
        </w:tc>
        <w:tc>
          <w:tcPr>
            <w:tcW w:w="432" w:type="pct"/>
            <w:vAlign w:val="bottom"/>
          </w:tcPr>
          <w:p w14:paraId="588243E9" w14:textId="2D4BE283"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p>
        </w:tc>
        <w:tc>
          <w:tcPr>
            <w:tcW w:w="77" w:type="pct"/>
          </w:tcPr>
          <w:p w14:paraId="67144B1A"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vAlign w:val="bottom"/>
          </w:tcPr>
          <w:p w14:paraId="18741DBC" w14:textId="0C0DA090"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103</w:t>
            </w:r>
            <w:r w:rsidR="00253B44" w:rsidRPr="00855A33">
              <w:rPr>
                <w:color w:val="000000"/>
                <w:sz w:val="18"/>
                <w:szCs w:val="18"/>
              </w:rPr>
              <w:t>,</w:t>
            </w:r>
            <w:r w:rsidRPr="00414369">
              <w:rPr>
                <w:color w:val="000000"/>
                <w:sz w:val="18"/>
                <w:szCs w:val="18"/>
                <w:lang w:val="en-GB"/>
              </w:rPr>
              <w:t>699</w:t>
            </w:r>
            <w:r w:rsidR="00253B44" w:rsidRPr="00855A33">
              <w:rPr>
                <w:color w:val="000000"/>
                <w:sz w:val="18"/>
                <w:szCs w:val="18"/>
              </w:rPr>
              <w:t>,</w:t>
            </w:r>
            <w:r w:rsidRPr="00414369">
              <w:rPr>
                <w:color w:val="000000"/>
                <w:sz w:val="18"/>
                <w:szCs w:val="18"/>
                <w:lang w:val="en-GB"/>
              </w:rPr>
              <w:t>240</w:t>
            </w:r>
          </w:p>
        </w:tc>
        <w:tc>
          <w:tcPr>
            <w:tcW w:w="429" w:type="pct"/>
            <w:vAlign w:val="bottom"/>
          </w:tcPr>
          <w:p w14:paraId="39A571D7" w14:textId="06F57C56"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p>
        </w:tc>
        <w:tc>
          <w:tcPr>
            <w:tcW w:w="430" w:type="pct"/>
            <w:vAlign w:val="bottom"/>
          </w:tcPr>
          <w:p w14:paraId="1B0D15F5" w14:textId="12AF9DC7"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p>
        </w:tc>
        <w:tc>
          <w:tcPr>
            <w:tcW w:w="462" w:type="pct"/>
            <w:vAlign w:val="bottom"/>
          </w:tcPr>
          <w:p w14:paraId="60100B1A" w14:textId="02F7590E"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9</w:t>
            </w:r>
            <w:r w:rsidR="00253B44" w:rsidRPr="00855A33">
              <w:rPr>
                <w:color w:val="000000"/>
                <w:sz w:val="18"/>
                <w:szCs w:val="18"/>
              </w:rPr>
              <w:t>,</w:t>
            </w:r>
            <w:r w:rsidRPr="00414369">
              <w:rPr>
                <w:color w:val="000000"/>
                <w:sz w:val="18"/>
                <w:szCs w:val="18"/>
                <w:lang w:val="en-GB"/>
              </w:rPr>
              <w:t>912</w:t>
            </w:r>
            <w:r w:rsidR="00253B44" w:rsidRPr="00855A33">
              <w:rPr>
                <w:color w:val="000000"/>
                <w:sz w:val="18"/>
                <w:szCs w:val="18"/>
              </w:rPr>
              <w:t>,</w:t>
            </w:r>
            <w:r w:rsidRPr="00414369">
              <w:rPr>
                <w:color w:val="000000"/>
                <w:sz w:val="18"/>
                <w:szCs w:val="18"/>
                <w:lang w:val="en-GB"/>
              </w:rPr>
              <w:t>210</w:t>
            </w:r>
            <w:r w:rsidR="00253B44" w:rsidRPr="00855A33">
              <w:rPr>
                <w:color w:val="000000"/>
                <w:sz w:val="18"/>
                <w:szCs w:val="18"/>
              </w:rPr>
              <w:t>,</w:t>
            </w:r>
            <w:r w:rsidRPr="00414369">
              <w:rPr>
                <w:color w:val="000000"/>
                <w:sz w:val="18"/>
                <w:szCs w:val="18"/>
                <w:lang w:val="en-GB"/>
              </w:rPr>
              <w:t>923</w:t>
            </w:r>
          </w:p>
        </w:tc>
      </w:tr>
      <w:tr w:rsidR="00253B44" w:rsidRPr="00855A33" w14:paraId="0A30C378" w14:textId="77777777" w:rsidTr="001470A6">
        <w:trPr>
          <w:trHeight w:val="20"/>
        </w:trPr>
        <w:tc>
          <w:tcPr>
            <w:tcW w:w="1296" w:type="pct"/>
            <w:vAlign w:val="bottom"/>
          </w:tcPr>
          <w:p w14:paraId="6B4C4DFE" w14:textId="39FFCA24"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Revenues from sales of goods</w:t>
            </w:r>
          </w:p>
        </w:tc>
        <w:tc>
          <w:tcPr>
            <w:tcW w:w="471" w:type="pct"/>
            <w:tcBorders>
              <w:bottom w:val="single" w:sz="4" w:space="0" w:color="000000"/>
            </w:tcBorders>
            <w:vAlign w:val="bottom"/>
          </w:tcPr>
          <w:p w14:paraId="6958FBFD" w14:textId="78B76E5D"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w:t>
            </w:r>
            <w:r w:rsidR="00253B44" w:rsidRPr="00855A33">
              <w:rPr>
                <w:color w:val="000000"/>
                <w:sz w:val="18"/>
                <w:szCs w:val="18"/>
              </w:rPr>
              <w:t>,</w:t>
            </w:r>
            <w:r w:rsidRPr="00414369">
              <w:rPr>
                <w:color w:val="000000"/>
                <w:sz w:val="18"/>
                <w:szCs w:val="18"/>
                <w:lang w:val="en-GB"/>
              </w:rPr>
              <w:t>039</w:t>
            </w:r>
            <w:r w:rsidR="00253B44" w:rsidRPr="00855A33">
              <w:rPr>
                <w:color w:val="000000"/>
                <w:sz w:val="18"/>
                <w:szCs w:val="18"/>
              </w:rPr>
              <w:t>,</w:t>
            </w:r>
            <w:r w:rsidRPr="00414369">
              <w:rPr>
                <w:color w:val="000000"/>
                <w:sz w:val="18"/>
                <w:szCs w:val="18"/>
                <w:lang w:val="en-GB"/>
              </w:rPr>
              <w:t>385</w:t>
            </w:r>
          </w:p>
        </w:tc>
        <w:tc>
          <w:tcPr>
            <w:tcW w:w="411" w:type="pct"/>
            <w:tcBorders>
              <w:bottom w:val="single" w:sz="4" w:space="0" w:color="000000"/>
            </w:tcBorders>
            <w:vAlign w:val="bottom"/>
          </w:tcPr>
          <w:p w14:paraId="15C7F659" w14:textId="022D2944"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98</w:t>
            </w:r>
            <w:r w:rsidR="00253B44" w:rsidRPr="00855A33">
              <w:rPr>
                <w:color w:val="000000"/>
                <w:sz w:val="18"/>
                <w:szCs w:val="18"/>
              </w:rPr>
              <w:t>,</w:t>
            </w:r>
            <w:r w:rsidRPr="00414369">
              <w:rPr>
                <w:color w:val="000000"/>
                <w:sz w:val="18"/>
                <w:szCs w:val="18"/>
                <w:lang w:val="en-GB"/>
              </w:rPr>
              <w:t>178</w:t>
            </w:r>
            <w:r w:rsidR="00253B44" w:rsidRPr="00855A33">
              <w:rPr>
                <w:color w:val="000000"/>
                <w:sz w:val="18"/>
                <w:szCs w:val="18"/>
              </w:rPr>
              <w:t>,</w:t>
            </w:r>
            <w:r w:rsidRPr="00414369">
              <w:rPr>
                <w:color w:val="000000"/>
                <w:sz w:val="18"/>
                <w:szCs w:val="18"/>
                <w:lang w:val="en-GB"/>
              </w:rPr>
              <w:t>990</w:t>
            </w:r>
          </w:p>
        </w:tc>
        <w:tc>
          <w:tcPr>
            <w:tcW w:w="554" w:type="pct"/>
            <w:tcBorders>
              <w:bottom w:val="single" w:sz="4" w:space="0" w:color="000000"/>
            </w:tcBorders>
            <w:vAlign w:val="bottom"/>
          </w:tcPr>
          <w:p w14:paraId="33427B37" w14:textId="334EEC36"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w:t>
            </w:r>
            <w:r w:rsidR="00253B44" w:rsidRPr="00855A33">
              <w:rPr>
                <w:color w:val="000000"/>
                <w:sz w:val="18"/>
                <w:szCs w:val="18"/>
              </w:rPr>
              <w:t>,</w:t>
            </w:r>
            <w:r w:rsidRPr="00414369">
              <w:rPr>
                <w:color w:val="000000"/>
                <w:sz w:val="18"/>
                <w:szCs w:val="18"/>
                <w:lang w:val="en-GB"/>
              </w:rPr>
              <w:t>261</w:t>
            </w:r>
            <w:r w:rsidR="00253B44" w:rsidRPr="00855A33">
              <w:rPr>
                <w:color w:val="000000"/>
                <w:sz w:val="18"/>
                <w:szCs w:val="18"/>
              </w:rPr>
              <w:t>,</w:t>
            </w:r>
            <w:r w:rsidRPr="00414369">
              <w:rPr>
                <w:color w:val="000000"/>
                <w:sz w:val="18"/>
                <w:szCs w:val="18"/>
                <w:lang w:val="en-GB"/>
              </w:rPr>
              <w:t>458</w:t>
            </w:r>
            <w:r w:rsidR="00253B44" w:rsidRPr="00855A33">
              <w:rPr>
                <w:color w:val="000000"/>
                <w:sz w:val="18"/>
                <w:szCs w:val="18"/>
              </w:rPr>
              <w:t>,</w:t>
            </w:r>
            <w:r w:rsidRPr="00414369">
              <w:rPr>
                <w:color w:val="000000"/>
                <w:sz w:val="18"/>
                <w:szCs w:val="18"/>
                <w:lang w:val="en-GB"/>
              </w:rPr>
              <w:t>100</w:t>
            </w:r>
          </w:p>
        </w:tc>
        <w:tc>
          <w:tcPr>
            <w:tcW w:w="432" w:type="pct"/>
            <w:tcBorders>
              <w:bottom w:val="single" w:sz="4" w:space="0" w:color="000000"/>
            </w:tcBorders>
            <w:vAlign w:val="bottom"/>
          </w:tcPr>
          <w:p w14:paraId="187DC061" w14:textId="471BCEBF"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w:t>
            </w:r>
            <w:r w:rsidR="00253B44" w:rsidRPr="00855A33">
              <w:rPr>
                <w:color w:val="000000"/>
                <w:sz w:val="18"/>
                <w:szCs w:val="18"/>
              </w:rPr>
              <w:t>,</w:t>
            </w:r>
            <w:r w:rsidRPr="00414369">
              <w:rPr>
                <w:color w:val="000000"/>
                <w:sz w:val="18"/>
                <w:szCs w:val="18"/>
                <w:lang w:val="en-GB"/>
              </w:rPr>
              <w:t>543</w:t>
            </w:r>
            <w:r w:rsidR="00253B44" w:rsidRPr="00855A33">
              <w:rPr>
                <w:color w:val="000000"/>
                <w:sz w:val="18"/>
                <w:szCs w:val="18"/>
              </w:rPr>
              <w:t>,</w:t>
            </w:r>
            <w:r w:rsidRPr="00414369">
              <w:rPr>
                <w:color w:val="000000"/>
                <w:sz w:val="18"/>
                <w:szCs w:val="18"/>
                <w:lang w:val="en-GB"/>
              </w:rPr>
              <w:t>766</w:t>
            </w:r>
          </w:p>
        </w:tc>
        <w:tc>
          <w:tcPr>
            <w:tcW w:w="77" w:type="pct"/>
          </w:tcPr>
          <w:p w14:paraId="50C00F8C"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tcBorders>
              <w:bottom w:val="single" w:sz="4" w:space="0" w:color="000000"/>
            </w:tcBorders>
            <w:vAlign w:val="bottom"/>
          </w:tcPr>
          <w:p w14:paraId="2B4A0316" w14:textId="3DFDDA8F"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p>
        </w:tc>
        <w:tc>
          <w:tcPr>
            <w:tcW w:w="429" w:type="pct"/>
            <w:tcBorders>
              <w:bottom w:val="single" w:sz="4" w:space="0" w:color="000000"/>
            </w:tcBorders>
            <w:vAlign w:val="bottom"/>
          </w:tcPr>
          <w:p w14:paraId="51651F29" w14:textId="7D2A4D8B"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15</w:t>
            </w:r>
            <w:r w:rsidR="00253B44" w:rsidRPr="00855A33">
              <w:rPr>
                <w:color w:val="000000"/>
                <w:sz w:val="18"/>
                <w:szCs w:val="18"/>
              </w:rPr>
              <w:t>,</w:t>
            </w:r>
            <w:r w:rsidRPr="00414369">
              <w:rPr>
                <w:color w:val="000000"/>
                <w:sz w:val="18"/>
                <w:szCs w:val="18"/>
                <w:lang w:val="en-GB"/>
              </w:rPr>
              <w:t>195</w:t>
            </w:r>
            <w:r w:rsidR="00253B44" w:rsidRPr="00855A33">
              <w:rPr>
                <w:color w:val="000000"/>
                <w:sz w:val="18"/>
                <w:szCs w:val="18"/>
              </w:rPr>
              <w:t>,</w:t>
            </w:r>
            <w:r w:rsidRPr="00414369">
              <w:rPr>
                <w:color w:val="000000"/>
                <w:sz w:val="18"/>
                <w:szCs w:val="18"/>
                <w:lang w:val="en-GB"/>
              </w:rPr>
              <w:t>822</w:t>
            </w:r>
          </w:p>
        </w:tc>
        <w:tc>
          <w:tcPr>
            <w:tcW w:w="430" w:type="pct"/>
            <w:tcBorders>
              <w:bottom w:val="single" w:sz="4" w:space="0" w:color="000000"/>
            </w:tcBorders>
            <w:vAlign w:val="bottom"/>
          </w:tcPr>
          <w:p w14:paraId="2F693C44" w14:textId="49BB886F"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p>
        </w:tc>
        <w:tc>
          <w:tcPr>
            <w:tcW w:w="462" w:type="pct"/>
            <w:tcBorders>
              <w:bottom w:val="single" w:sz="4" w:space="0" w:color="000000"/>
            </w:tcBorders>
            <w:vAlign w:val="bottom"/>
          </w:tcPr>
          <w:p w14:paraId="7339C468" w14:textId="5B5EEE97"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w:t>
            </w:r>
            <w:r w:rsidR="00253B44" w:rsidRPr="00855A33">
              <w:rPr>
                <w:color w:val="000000"/>
                <w:sz w:val="18"/>
                <w:szCs w:val="18"/>
              </w:rPr>
              <w:t>,</w:t>
            </w:r>
            <w:r w:rsidRPr="00414369">
              <w:rPr>
                <w:color w:val="000000"/>
                <w:sz w:val="18"/>
                <w:szCs w:val="18"/>
                <w:lang w:val="en-GB"/>
              </w:rPr>
              <w:t>378</w:t>
            </w:r>
            <w:r w:rsidR="00253B44" w:rsidRPr="00855A33">
              <w:rPr>
                <w:color w:val="000000"/>
                <w:sz w:val="18"/>
                <w:szCs w:val="18"/>
              </w:rPr>
              <w:t>,</w:t>
            </w:r>
            <w:r w:rsidRPr="00414369">
              <w:rPr>
                <w:color w:val="000000"/>
                <w:sz w:val="18"/>
                <w:szCs w:val="18"/>
                <w:lang w:val="en-GB"/>
              </w:rPr>
              <w:t>416</w:t>
            </w:r>
            <w:r w:rsidR="00253B44" w:rsidRPr="00855A33">
              <w:rPr>
                <w:color w:val="000000"/>
                <w:sz w:val="18"/>
                <w:szCs w:val="18"/>
              </w:rPr>
              <w:t>,</w:t>
            </w:r>
            <w:r w:rsidRPr="00414369">
              <w:rPr>
                <w:color w:val="000000"/>
                <w:sz w:val="18"/>
                <w:szCs w:val="18"/>
                <w:lang w:val="en-GB"/>
              </w:rPr>
              <w:t>063</w:t>
            </w:r>
          </w:p>
        </w:tc>
      </w:tr>
      <w:tr w:rsidR="00253B44" w:rsidRPr="00855A33" w14:paraId="663F45C5" w14:textId="77777777" w:rsidTr="001470A6">
        <w:trPr>
          <w:trHeight w:val="20"/>
        </w:trPr>
        <w:tc>
          <w:tcPr>
            <w:tcW w:w="1296" w:type="pct"/>
            <w:vAlign w:val="bottom"/>
          </w:tcPr>
          <w:p w14:paraId="0BC78579" w14:textId="77777777"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p>
        </w:tc>
        <w:tc>
          <w:tcPr>
            <w:tcW w:w="471" w:type="pct"/>
            <w:tcBorders>
              <w:top w:val="single" w:sz="4" w:space="0" w:color="000000"/>
            </w:tcBorders>
            <w:vAlign w:val="bottom"/>
          </w:tcPr>
          <w:p w14:paraId="00583340" w14:textId="77777777" w:rsidR="00253B44" w:rsidRPr="00855A33" w:rsidRDefault="00253B44" w:rsidP="007D5B43">
            <w:pPr>
              <w:spacing w:after="0" w:line="240" w:lineRule="auto"/>
              <w:ind w:left="101" w:right="-72" w:hanging="187"/>
              <w:jc w:val="right"/>
              <w:rPr>
                <w:color w:val="000000"/>
                <w:sz w:val="18"/>
                <w:szCs w:val="18"/>
              </w:rPr>
            </w:pPr>
          </w:p>
        </w:tc>
        <w:tc>
          <w:tcPr>
            <w:tcW w:w="411" w:type="pct"/>
            <w:tcBorders>
              <w:top w:val="single" w:sz="4" w:space="0" w:color="000000"/>
            </w:tcBorders>
            <w:vAlign w:val="bottom"/>
          </w:tcPr>
          <w:p w14:paraId="52B2CBE1" w14:textId="77777777" w:rsidR="00253B44" w:rsidRPr="00855A33" w:rsidRDefault="00253B44" w:rsidP="007D5B43">
            <w:pPr>
              <w:spacing w:after="0" w:line="240" w:lineRule="auto"/>
              <w:ind w:left="101" w:right="-72" w:hanging="187"/>
              <w:jc w:val="right"/>
              <w:rPr>
                <w:color w:val="000000"/>
                <w:sz w:val="18"/>
                <w:szCs w:val="18"/>
              </w:rPr>
            </w:pPr>
          </w:p>
        </w:tc>
        <w:tc>
          <w:tcPr>
            <w:tcW w:w="554" w:type="pct"/>
            <w:tcBorders>
              <w:top w:val="single" w:sz="4" w:space="0" w:color="000000"/>
            </w:tcBorders>
            <w:vAlign w:val="bottom"/>
          </w:tcPr>
          <w:p w14:paraId="30446855" w14:textId="77777777" w:rsidR="00253B44" w:rsidRPr="00855A33" w:rsidRDefault="00253B44" w:rsidP="007D5B43">
            <w:pPr>
              <w:spacing w:after="0" w:line="240" w:lineRule="auto"/>
              <w:ind w:left="101" w:right="-72" w:hanging="187"/>
              <w:jc w:val="right"/>
              <w:rPr>
                <w:color w:val="000000"/>
                <w:sz w:val="18"/>
                <w:szCs w:val="18"/>
              </w:rPr>
            </w:pPr>
          </w:p>
        </w:tc>
        <w:tc>
          <w:tcPr>
            <w:tcW w:w="432" w:type="pct"/>
            <w:tcBorders>
              <w:top w:val="single" w:sz="4" w:space="0" w:color="000000"/>
            </w:tcBorders>
            <w:vAlign w:val="bottom"/>
          </w:tcPr>
          <w:p w14:paraId="4B6354D4" w14:textId="77777777" w:rsidR="00253B44" w:rsidRPr="00855A33" w:rsidRDefault="00253B44" w:rsidP="007D5B43">
            <w:pPr>
              <w:spacing w:after="0" w:line="240" w:lineRule="auto"/>
              <w:ind w:left="101" w:right="-72" w:hanging="187"/>
              <w:jc w:val="right"/>
              <w:rPr>
                <w:color w:val="000000"/>
                <w:sz w:val="18"/>
                <w:szCs w:val="18"/>
              </w:rPr>
            </w:pPr>
          </w:p>
        </w:tc>
        <w:tc>
          <w:tcPr>
            <w:tcW w:w="77" w:type="pct"/>
          </w:tcPr>
          <w:p w14:paraId="5E6C73D6" w14:textId="77777777" w:rsidR="00253B44" w:rsidRPr="00855A33" w:rsidRDefault="00253B44" w:rsidP="007D5B43">
            <w:pPr>
              <w:spacing w:after="0" w:line="240" w:lineRule="auto"/>
              <w:ind w:right="-72"/>
              <w:jc w:val="right"/>
              <w:rPr>
                <w:color w:val="000000"/>
                <w:sz w:val="18"/>
                <w:szCs w:val="18"/>
              </w:rPr>
            </w:pPr>
          </w:p>
        </w:tc>
        <w:tc>
          <w:tcPr>
            <w:tcW w:w="438" w:type="pct"/>
            <w:gridSpan w:val="2"/>
            <w:tcBorders>
              <w:top w:val="single" w:sz="4" w:space="0" w:color="000000"/>
            </w:tcBorders>
            <w:vAlign w:val="bottom"/>
          </w:tcPr>
          <w:p w14:paraId="3CBA1B96" w14:textId="7321454C" w:rsidR="00253B44" w:rsidRPr="00855A33" w:rsidRDefault="00253B44" w:rsidP="007D5B43">
            <w:pPr>
              <w:spacing w:after="0" w:line="240" w:lineRule="auto"/>
              <w:ind w:left="101" w:right="-72" w:hanging="187"/>
              <w:jc w:val="right"/>
              <w:rPr>
                <w:color w:val="000000"/>
                <w:sz w:val="18"/>
                <w:szCs w:val="18"/>
              </w:rPr>
            </w:pPr>
          </w:p>
        </w:tc>
        <w:tc>
          <w:tcPr>
            <w:tcW w:w="429" w:type="pct"/>
            <w:tcBorders>
              <w:top w:val="single" w:sz="4" w:space="0" w:color="000000"/>
            </w:tcBorders>
            <w:vAlign w:val="bottom"/>
          </w:tcPr>
          <w:p w14:paraId="4AC129C6" w14:textId="77777777" w:rsidR="00253B44" w:rsidRPr="00855A33" w:rsidRDefault="00253B44" w:rsidP="007D5B43">
            <w:pPr>
              <w:spacing w:after="0" w:line="240" w:lineRule="auto"/>
              <w:ind w:left="101" w:right="-72" w:hanging="187"/>
              <w:jc w:val="right"/>
              <w:rPr>
                <w:color w:val="000000"/>
                <w:sz w:val="18"/>
                <w:szCs w:val="18"/>
              </w:rPr>
            </w:pPr>
          </w:p>
        </w:tc>
        <w:tc>
          <w:tcPr>
            <w:tcW w:w="430" w:type="pct"/>
            <w:tcBorders>
              <w:top w:val="single" w:sz="4" w:space="0" w:color="000000"/>
            </w:tcBorders>
            <w:vAlign w:val="bottom"/>
          </w:tcPr>
          <w:p w14:paraId="6F6C7A6D" w14:textId="77777777" w:rsidR="00253B44" w:rsidRPr="00855A33" w:rsidRDefault="00253B44" w:rsidP="007D5B43">
            <w:pPr>
              <w:spacing w:after="0" w:line="240" w:lineRule="auto"/>
              <w:ind w:left="101" w:right="-72" w:hanging="187"/>
              <w:jc w:val="right"/>
              <w:rPr>
                <w:color w:val="000000"/>
                <w:sz w:val="18"/>
                <w:szCs w:val="18"/>
              </w:rPr>
            </w:pPr>
          </w:p>
        </w:tc>
        <w:tc>
          <w:tcPr>
            <w:tcW w:w="462" w:type="pct"/>
            <w:tcBorders>
              <w:top w:val="single" w:sz="4" w:space="0" w:color="000000"/>
            </w:tcBorders>
            <w:vAlign w:val="bottom"/>
          </w:tcPr>
          <w:p w14:paraId="2FA19E36" w14:textId="77777777" w:rsidR="00253B44" w:rsidRPr="00855A33" w:rsidRDefault="00253B44" w:rsidP="007D5B43">
            <w:pPr>
              <w:spacing w:after="0" w:line="240" w:lineRule="auto"/>
              <w:ind w:left="101" w:right="-72" w:hanging="187"/>
              <w:jc w:val="right"/>
              <w:rPr>
                <w:color w:val="000000"/>
                <w:sz w:val="18"/>
                <w:szCs w:val="18"/>
              </w:rPr>
            </w:pPr>
          </w:p>
        </w:tc>
      </w:tr>
      <w:tr w:rsidR="00253B44" w:rsidRPr="00855A33" w14:paraId="5D107B94" w14:textId="77777777" w:rsidTr="001470A6">
        <w:trPr>
          <w:trHeight w:val="20"/>
        </w:trPr>
        <w:tc>
          <w:tcPr>
            <w:tcW w:w="1296" w:type="pct"/>
            <w:vAlign w:val="bottom"/>
          </w:tcPr>
          <w:p w14:paraId="246493B3" w14:textId="5F70D9FA"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Total revenues from sales and services</w:t>
            </w:r>
          </w:p>
        </w:tc>
        <w:tc>
          <w:tcPr>
            <w:tcW w:w="471" w:type="pct"/>
            <w:tcBorders>
              <w:bottom w:val="single" w:sz="4" w:space="0" w:color="000000"/>
            </w:tcBorders>
            <w:vAlign w:val="bottom"/>
          </w:tcPr>
          <w:p w14:paraId="4182FA8A" w14:textId="7919A681"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11</w:t>
            </w:r>
            <w:r w:rsidR="00253B44" w:rsidRPr="00855A33">
              <w:rPr>
                <w:color w:val="000000"/>
                <w:sz w:val="18"/>
                <w:szCs w:val="18"/>
              </w:rPr>
              <w:t>,</w:t>
            </w:r>
            <w:r w:rsidRPr="00414369">
              <w:rPr>
                <w:color w:val="000000"/>
                <w:sz w:val="18"/>
                <w:szCs w:val="18"/>
                <w:lang w:val="en-GB"/>
              </w:rPr>
              <w:t>433</w:t>
            </w:r>
            <w:r w:rsidR="00253B44" w:rsidRPr="00855A33">
              <w:rPr>
                <w:color w:val="000000"/>
                <w:sz w:val="18"/>
                <w:szCs w:val="18"/>
              </w:rPr>
              <w:t>,</w:t>
            </w:r>
            <w:r w:rsidRPr="00414369">
              <w:rPr>
                <w:color w:val="000000"/>
                <w:sz w:val="18"/>
                <w:szCs w:val="18"/>
                <w:lang w:val="en-GB"/>
              </w:rPr>
              <w:t>132</w:t>
            </w:r>
            <w:r w:rsidR="00253B44" w:rsidRPr="00855A33">
              <w:rPr>
                <w:color w:val="000000"/>
                <w:sz w:val="18"/>
                <w:szCs w:val="18"/>
              </w:rPr>
              <w:t>,</w:t>
            </w:r>
            <w:r w:rsidRPr="00414369">
              <w:rPr>
                <w:color w:val="000000"/>
                <w:sz w:val="18"/>
                <w:szCs w:val="18"/>
                <w:lang w:val="en-GB"/>
              </w:rPr>
              <w:t>666</w:t>
            </w:r>
          </w:p>
        </w:tc>
        <w:tc>
          <w:tcPr>
            <w:tcW w:w="411" w:type="pct"/>
            <w:tcBorders>
              <w:bottom w:val="single" w:sz="4" w:space="0" w:color="000000"/>
            </w:tcBorders>
            <w:vAlign w:val="bottom"/>
          </w:tcPr>
          <w:p w14:paraId="58D26908" w14:textId="213A64C5"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538</w:t>
            </w:r>
            <w:r w:rsidR="00253B44" w:rsidRPr="00855A33">
              <w:rPr>
                <w:color w:val="000000"/>
                <w:sz w:val="18"/>
                <w:szCs w:val="18"/>
              </w:rPr>
              <w:t>,</w:t>
            </w:r>
            <w:r w:rsidRPr="00414369">
              <w:rPr>
                <w:color w:val="000000"/>
                <w:sz w:val="18"/>
                <w:szCs w:val="18"/>
                <w:lang w:val="en-GB"/>
              </w:rPr>
              <w:t>170</w:t>
            </w:r>
            <w:r w:rsidR="00253B44" w:rsidRPr="00855A33">
              <w:rPr>
                <w:color w:val="000000"/>
                <w:sz w:val="18"/>
                <w:szCs w:val="18"/>
              </w:rPr>
              <w:t>,</w:t>
            </w:r>
            <w:r w:rsidRPr="00414369">
              <w:rPr>
                <w:color w:val="000000"/>
                <w:sz w:val="18"/>
                <w:szCs w:val="18"/>
                <w:lang w:val="en-GB"/>
              </w:rPr>
              <w:t>547</w:t>
            </w:r>
          </w:p>
        </w:tc>
        <w:tc>
          <w:tcPr>
            <w:tcW w:w="554" w:type="pct"/>
            <w:tcBorders>
              <w:bottom w:val="single" w:sz="4" w:space="0" w:color="000000"/>
            </w:tcBorders>
            <w:vAlign w:val="bottom"/>
          </w:tcPr>
          <w:p w14:paraId="1B143D23" w14:textId="437FD8DF"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w:t>
            </w:r>
            <w:r w:rsidR="00253B44" w:rsidRPr="00855A33">
              <w:rPr>
                <w:color w:val="000000"/>
                <w:sz w:val="18"/>
                <w:szCs w:val="18"/>
              </w:rPr>
              <w:t>,</w:t>
            </w:r>
            <w:r w:rsidRPr="00414369">
              <w:rPr>
                <w:color w:val="000000"/>
                <w:sz w:val="18"/>
                <w:szCs w:val="18"/>
                <w:lang w:val="en-GB"/>
              </w:rPr>
              <w:t>628</w:t>
            </w:r>
            <w:r w:rsidR="00253B44" w:rsidRPr="00855A33">
              <w:rPr>
                <w:color w:val="000000"/>
                <w:sz w:val="18"/>
                <w:szCs w:val="18"/>
              </w:rPr>
              <w:t>,</w:t>
            </w:r>
            <w:r w:rsidRPr="00414369">
              <w:rPr>
                <w:color w:val="000000"/>
                <w:sz w:val="18"/>
                <w:szCs w:val="18"/>
                <w:lang w:val="en-GB"/>
              </w:rPr>
              <w:t>461</w:t>
            </w:r>
            <w:r w:rsidR="00253B44" w:rsidRPr="00855A33">
              <w:rPr>
                <w:color w:val="000000"/>
                <w:sz w:val="18"/>
                <w:szCs w:val="18"/>
              </w:rPr>
              <w:t>,</w:t>
            </w:r>
            <w:r w:rsidRPr="00414369">
              <w:rPr>
                <w:color w:val="000000"/>
                <w:sz w:val="18"/>
                <w:szCs w:val="18"/>
                <w:lang w:val="en-GB"/>
              </w:rPr>
              <w:t>806</w:t>
            </w:r>
          </w:p>
        </w:tc>
        <w:tc>
          <w:tcPr>
            <w:tcW w:w="432" w:type="pct"/>
            <w:tcBorders>
              <w:bottom w:val="single" w:sz="4" w:space="0" w:color="000000"/>
            </w:tcBorders>
            <w:vAlign w:val="bottom"/>
          </w:tcPr>
          <w:p w14:paraId="727A2A66" w14:textId="70831790"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467</w:t>
            </w:r>
            <w:r w:rsidR="00253B44" w:rsidRPr="00855A33">
              <w:rPr>
                <w:color w:val="000000"/>
                <w:sz w:val="18"/>
                <w:szCs w:val="18"/>
              </w:rPr>
              <w:t>,</w:t>
            </w:r>
            <w:r w:rsidRPr="00414369">
              <w:rPr>
                <w:color w:val="000000"/>
                <w:sz w:val="18"/>
                <w:szCs w:val="18"/>
                <w:lang w:val="en-GB"/>
              </w:rPr>
              <w:t>574</w:t>
            </w:r>
            <w:r w:rsidR="00253B44" w:rsidRPr="00855A33">
              <w:rPr>
                <w:color w:val="000000"/>
                <w:sz w:val="18"/>
                <w:szCs w:val="18"/>
              </w:rPr>
              <w:t>,</w:t>
            </w:r>
            <w:r w:rsidRPr="00414369">
              <w:rPr>
                <w:color w:val="000000"/>
                <w:sz w:val="18"/>
                <w:szCs w:val="18"/>
                <w:lang w:val="en-GB"/>
              </w:rPr>
              <w:t>491</w:t>
            </w:r>
          </w:p>
        </w:tc>
        <w:tc>
          <w:tcPr>
            <w:tcW w:w="77" w:type="pct"/>
          </w:tcPr>
          <w:p w14:paraId="28DC335A"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tcBorders>
              <w:bottom w:val="single" w:sz="4" w:space="0" w:color="000000"/>
            </w:tcBorders>
            <w:vAlign w:val="bottom"/>
          </w:tcPr>
          <w:p w14:paraId="53B97E38" w14:textId="61C1D651"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180</w:t>
            </w:r>
            <w:r w:rsidR="00253B44" w:rsidRPr="00855A33">
              <w:rPr>
                <w:color w:val="000000"/>
                <w:sz w:val="18"/>
                <w:szCs w:val="18"/>
              </w:rPr>
              <w:t>,</w:t>
            </w:r>
            <w:r w:rsidRPr="00414369">
              <w:rPr>
                <w:color w:val="000000"/>
                <w:sz w:val="18"/>
                <w:szCs w:val="18"/>
                <w:lang w:val="en-GB"/>
              </w:rPr>
              <w:t>346</w:t>
            </w:r>
            <w:r w:rsidR="00253B44" w:rsidRPr="00855A33">
              <w:rPr>
                <w:color w:val="000000"/>
                <w:sz w:val="18"/>
                <w:szCs w:val="18"/>
              </w:rPr>
              <w:t>,</w:t>
            </w:r>
            <w:r w:rsidRPr="00414369">
              <w:rPr>
                <w:color w:val="000000"/>
                <w:sz w:val="18"/>
                <w:szCs w:val="18"/>
                <w:lang w:val="en-GB"/>
              </w:rPr>
              <w:t>722</w:t>
            </w:r>
          </w:p>
        </w:tc>
        <w:tc>
          <w:tcPr>
            <w:tcW w:w="429" w:type="pct"/>
            <w:tcBorders>
              <w:bottom w:val="single" w:sz="4" w:space="0" w:color="000000"/>
            </w:tcBorders>
            <w:vAlign w:val="bottom"/>
          </w:tcPr>
          <w:p w14:paraId="0E2C0B3B" w14:textId="2FD3A6C6"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17</w:t>
            </w:r>
            <w:r w:rsidR="00253B44" w:rsidRPr="00855A33">
              <w:rPr>
                <w:color w:val="000000"/>
                <w:sz w:val="18"/>
                <w:szCs w:val="18"/>
              </w:rPr>
              <w:t>,</w:t>
            </w:r>
            <w:r w:rsidRPr="00414369">
              <w:rPr>
                <w:color w:val="000000"/>
                <w:sz w:val="18"/>
                <w:szCs w:val="18"/>
                <w:lang w:val="en-GB"/>
              </w:rPr>
              <w:t>236</w:t>
            </w:r>
            <w:r w:rsidR="00253B44" w:rsidRPr="00855A33">
              <w:rPr>
                <w:color w:val="000000"/>
                <w:sz w:val="18"/>
                <w:szCs w:val="18"/>
              </w:rPr>
              <w:t>,</w:t>
            </w:r>
            <w:r w:rsidRPr="00414369">
              <w:rPr>
                <w:color w:val="000000"/>
                <w:sz w:val="18"/>
                <w:szCs w:val="18"/>
                <w:lang w:val="en-GB"/>
              </w:rPr>
              <w:t>182</w:t>
            </w:r>
          </w:p>
        </w:tc>
        <w:tc>
          <w:tcPr>
            <w:tcW w:w="430" w:type="pct"/>
            <w:tcBorders>
              <w:bottom w:val="single" w:sz="4" w:space="0" w:color="000000"/>
            </w:tcBorders>
            <w:vAlign w:val="bottom"/>
          </w:tcPr>
          <w:p w14:paraId="4AB78497" w14:textId="2B3F131C"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p>
        </w:tc>
        <w:tc>
          <w:tcPr>
            <w:tcW w:w="462" w:type="pct"/>
            <w:tcBorders>
              <w:bottom w:val="single" w:sz="4" w:space="0" w:color="000000"/>
            </w:tcBorders>
            <w:vAlign w:val="bottom"/>
          </w:tcPr>
          <w:p w14:paraId="7D666A7F" w14:textId="60A48BDE"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15</w:t>
            </w:r>
            <w:r w:rsidR="00253B44" w:rsidRPr="00855A33">
              <w:rPr>
                <w:color w:val="000000"/>
                <w:sz w:val="18"/>
                <w:szCs w:val="18"/>
              </w:rPr>
              <w:t>,</w:t>
            </w:r>
            <w:r w:rsidRPr="00414369">
              <w:rPr>
                <w:color w:val="000000"/>
                <w:sz w:val="18"/>
                <w:szCs w:val="18"/>
                <w:lang w:val="en-GB"/>
              </w:rPr>
              <w:t>264</w:t>
            </w:r>
            <w:r w:rsidR="00253B44" w:rsidRPr="00855A33">
              <w:rPr>
                <w:color w:val="000000"/>
                <w:sz w:val="18"/>
                <w:szCs w:val="18"/>
              </w:rPr>
              <w:t>,</w:t>
            </w:r>
            <w:r w:rsidRPr="00414369">
              <w:rPr>
                <w:color w:val="000000"/>
                <w:sz w:val="18"/>
                <w:szCs w:val="18"/>
                <w:lang w:val="en-GB"/>
              </w:rPr>
              <w:t>922</w:t>
            </w:r>
            <w:r w:rsidR="00253B44" w:rsidRPr="00855A33">
              <w:rPr>
                <w:color w:val="000000"/>
                <w:sz w:val="18"/>
                <w:szCs w:val="18"/>
              </w:rPr>
              <w:t>,</w:t>
            </w:r>
            <w:r w:rsidRPr="00414369">
              <w:rPr>
                <w:color w:val="000000"/>
                <w:sz w:val="18"/>
                <w:szCs w:val="18"/>
                <w:lang w:val="en-GB"/>
              </w:rPr>
              <w:t>414</w:t>
            </w:r>
          </w:p>
        </w:tc>
      </w:tr>
      <w:tr w:rsidR="00253B44" w:rsidRPr="00855A33" w14:paraId="263A3F1C" w14:textId="77777777" w:rsidTr="001470A6">
        <w:trPr>
          <w:trHeight w:val="20"/>
        </w:trPr>
        <w:tc>
          <w:tcPr>
            <w:tcW w:w="1296" w:type="pct"/>
            <w:vAlign w:val="bottom"/>
          </w:tcPr>
          <w:p w14:paraId="5C61B6E7" w14:textId="77777777"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p>
        </w:tc>
        <w:tc>
          <w:tcPr>
            <w:tcW w:w="471" w:type="pct"/>
            <w:tcBorders>
              <w:top w:val="single" w:sz="4" w:space="0" w:color="000000"/>
            </w:tcBorders>
            <w:vAlign w:val="bottom"/>
          </w:tcPr>
          <w:p w14:paraId="2BB2A977" w14:textId="77777777" w:rsidR="00253B44" w:rsidRPr="00855A33" w:rsidRDefault="00253B44" w:rsidP="007D5B43">
            <w:pPr>
              <w:spacing w:after="0" w:line="240" w:lineRule="auto"/>
              <w:ind w:left="101" w:right="-72" w:hanging="187"/>
              <w:jc w:val="right"/>
              <w:rPr>
                <w:color w:val="000000"/>
                <w:sz w:val="18"/>
                <w:szCs w:val="18"/>
              </w:rPr>
            </w:pPr>
          </w:p>
        </w:tc>
        <w:tc>
          <w:tcPr>
            <w:tcW w:w="411" w:type="pct"/>
            <w:tcBorders>
              <w:top w:val="single" w:sz="4" w:space="0" w:color="000000"/>
            </w:tcBorders>
            <w:vAlign w:val="bottom"/>
          </w:tcPr>
          <w:p w14:paraId="001C0324" w14:textId="77777777" w:rsidR="00253B44" w:rsidRPr="00855A33" w:rsidRDefault="00253B44" w:rsidP="007D5B43">
            <w:pPr>
              <w:spacing w:after="0" w:line="240" w:lineRule="auto"/>
              <w:ind w:left="101" w:right="-72" w:hanging="187"/>
              <w:jc w:val="right"/>
              <w:rPr>
                <w:color w:val="000000"/>
                <w:sz w:val="18"/>
                <w:szCs w:val="18"/>
              </w:rPr>
            </w:pPr>
          </w:p>
        </w:tc>
        <w:tc>
          <w:tcPr>
            <w:tcW w:w="554" w:type="pct"/>
            <w:tcBorders>
              <w:top w:val="single" w:sz="4" w:space="0" w:color="000000"/>
            </w:tcBorders>
            <w:vAlign w:val="bottom"/>
          </w:tcPr>
          <w:p w14:paraId="4DB12570" w14:textId="77777777" w:rsidR="00253B44" w:rsidRPr="00855A33" w:rsidRDefault="00253B44" w:rsidP="007D5B43">
            <w:pPr>
              <w:spacing w:after="0" w:line="240" w:lineRule="auto"/>
              <w:ind w:left="101" w:right="-72" w:hanging="187"/>
              <w:jc w:val="right"/>
              <w:rPr>
                <w:color w:val="000000"/>
                <w:sz w:val="18"/>
                <w:szCs w:val="18"/>
              </w:rPr>
            </w:pPr>
          </w:p>
        </w:tc>
        <w:tc>
          <w:tcPr>
            <w:tcW w:w="432" w:type="pct"/>
            <w:tcBorders>
              <w:top w:val="single" w:sz="4" w:space="0" w:color="000000"/>
            </w:tcBorders>
            <w:vAlign w:val="bottom"/>
          </w:tcPr>
          <w:p w14:paraId="1FF61DB8" w14:textId="77777777" w:rsidR="00253B44" w:rsidRPr="00855A33" w:rsidRDefault="00253B44" w:rsidP="007D5B43">
            <w:pPr>
              <w:spacing w:after="0" w:line="240" w:lineRule="auto"/>
              <w:ind w:left="101" w:right="-72" w:hanging="187"/>
              <w:jc w:val="right"/>
              <w:rPr>
                <w:color w:val="000000"/>
                <w:sz w:val="18"/>
                <w:szCs w:val="18"/>
              </w:rPr>
            </w:pPr>
          </w:p>
        </w:tc>
        <w:tc>
          <w:tcPr>
            <w:tcW w:w="77" w:type="pct"/>
          </w:tcPr>
          <w:p w14:paraId="0C4D18A0"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tcBorders>
              <w:top w:val="single" w:sz="4" w:space="0" w:color="000000"/>
            </w:tcBorders>
            <w:vAlign w:val="bottom"/>
          </w:tcPr>
          <w:p w14:paraId="3FDEF083" w14:textId="22AAC4D0" w:rsidR="00253B44" w:rsidRPr="00855A33" w:rsidRDefault="00253B44" w:rsidP="007D5B43">
            <w:pPr>
              <w:spacing w:after="0" w:line="240" w:lineRule="auto"/>
              <w:ind w:left="101" w:right="-72" w:hanging="187"/>
              <w:jc w:val="right"/>
              <w:rPr>
                <w:color w:val="000000"/>
                <w:sz w:val="18"/>
                <w:szCs w:val="18"/>
              </w:rPr>
            </w:pPr>
          </w:p>
        </w:tc>
        <w:tc>
          <w:tcPr>
            <w:tcW w:w="429" w:type="pct"/>
            <w:tcBorders>
              <w:top w:val="single" w:sz="4" w:space="0" w:color="000000"/>
            </w:tcBorders>
            <w:vAlign w:val="bottom"/>
          </w:tcPr>
          <w:p w14:paraId="66BDB52B" w14:textId="77777777" w:rsidR="00253B44" w:rsidRPr="00855A33" w:rsidRDefault="00253B44" w:rsidP="007D5B43">
            <w:pPr>
              <w:spacing w:after="0" w:line="240" w:lineRule="auto"/>
              <w:ind w:left="101" w:right="-72" w:hanging="187"/>
              <w:jc w:val="right"/>
              <w:rPr>
                <w:color w:val="000000"/>
                <w:sz w:val="18"/>
                <w:szCs w:val="18"/>
              </w:rPr>
            </w:pPr>
          </w:p>
        </w:tc>
        <w:tc>
          <w:tcPr>
            <w:tcW w:w="430" w:type="pct"/>
            <w:tcBorders>
              <w:top w:val="single" w:sz="4" w:space="0" w:color="000000"/>
            </w:tcBorders>
            <w:vAlign w:val="bottom"/>
          </w:tcPr>
          <w:p w14:paraId="16DC1BD3" w14:textId="77777777" w:rsidR="00253B44" w:rsidRPr="00855A33" w:rsidRDefault="00253B44" w:rsidP="007D5B43">
            <w:pPr>
              <w:spacing w:after="0" w:line="240" w:lineRule="auto"/>
              <w:ind w:left="101" w:right="-72" w:hanging="187"/>
              <w:jc w:val="right"/>
              <w:rPr>
                <w:color w:val="000000"/>
                <w:sz w:val="18"/>
                <w:szCs w:val="18"/>
              </w:rPr>
            </w:pPr>
          </w:p>
        </w:tc>
        <w:tc>
          <w:tcPr>
            <w:tcW w:w="462" w:type="pct"/>
            <w:tcBorders>
              <w:top w:val="single" w:sz="4" w:space="0" w:color="000000"/>
            </w:tcBorders>
            <w:vAlign w:val="bottom"/>
          </w:tcPr>
          <w:p w14:paraId="15242208" w14:textId="77777777" w:rsidR="00253B44" w:rsidRPr="00855A33" w:rsidRDefault="00253B44" w:rsidP="007D5B43">
            <w:pPr>
              <w:spacing w:after="0" w:line="240" w:lineRule="auto"/>
              <w:ind w:left="101" w:right="-72" w:hanging="187"/>
              <w:jc w:val="right"/>
              <w:rPr>
                <w:color w:val="000000"/>
                <w:sz w:val="18"/>
                <w:szCs w:val="18"/>
              </w:rPr>
            </w:pPr>
          </w:p>
        </w:tc>
      </w:tr>
      <w:tr w:rsidR="00253B44" w:rsidRPr="00855A33" w14:paraId="7E809014" w14:textId="77777777" w:rsidTr="001470A6">
        <w:trPr>
          <w:trHeight w:val="20"/>
        </w:trPr>
        <w:tc>
          <w:tcPr>
            <w:tcW w:w="1296" w:type="pct"/>
          </w:tcPr>
          <w:p w14:paraId="2393E379" w14:textId="1CACC81B"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r w:rsidRPr="00855A33">
              <w:rPr>
                <w:b/>
                <w:bCs/>
                <w:color w:val="000000"/>
                <w:sz w:val="18"/>
                <w:szCs w:val="18"/>
              </w:rPr>
              <w:t>Timing of revenue recognition</w:t>
            </w:r>
          </w:p>
        </w:tc>
        <w:tc>
          <w:tcPr>
            <w:tcW w:w="471" w:type="pct"/>
            <w:vAlign w:val="bottom"/>
          </w:tcPr>
          <w:p w14:paraId="7B8A6BAD" w14:textId="341C2FE1" w:rsidR="00253B44" w:rsidRPr="00855A33" w:rsidRDefault="00253B44" w:rsidP="007D5B43">
            <w:pPr>
              <w:spacing w:after="0" w:line="240" w:lineRule="auto"/>
              <w:ind w:left="101" w:right="-72" w:hanging="187"/>
              <w:jc w:val="right"/>
              <w:rPr>
                <w:color w:val="000000"/>
                <w:sz w:val="18"/>
                <w:szCs w:val="18"/>
              </w:rPr>
            </w:pPr>
          </w:p>
        </w:tc>
        <w:tc>
          <w:tcPr>
            <w:tcW w:w="411" w:type="pct"/>
            <w:vAlign w:val="bottom"/>
          </w:tcPr>
          <w:p w14:paraId="0851BA12" w14:textId="50DC725D" w:rsidR="00253B44" w:rsidRPr="00855A33" w:rsidRDefault="00253B44" w:rsidP="007D5B43">
            <w:pPr>
              <w:spacing w:after="0" w:line="240" w:lineRule="auto"/>
              <w:ind w:left="101" w:right="-72" w:hanging="187"/>
              <w:jc w:val="right"/>
              <w:rPr>
                <w:color w:val="000000"/>
                <w:sz w:val="18"/>
                <w:szCs w:val="18"/>
              </w:rPr>
            </w:pPr>
          </w:p>
        </w:tc>
        <w:tc>
          <w:tcPr>
            <w:tcW w:w="554" w:type="pct"/>
            <w:vAlign w:val="bottom"/>
          </w:tcPr>
          <w:p w14:paraId="425BFF82" w14:textId="50C92D52" w:rsidR="00253B44" w:rsidRPr="00855A33" w:rsidRDefault="00253B44" w:rsidP="007D5B43">
            <w:pPr>
              <w:spacing w:after="0" w:line="240" w:lineRule="auto"/>
              <w:ind w:left="101" w:right="-72" w:hanging="187"/>
              <w:jc w:val="right"/>
              <w:rPr>
                <w:color w:val="000000"/>
                <w:sz w:val="18"/>
                <w:szCs w:val="18"/>
              </w:rPr>
            </w:pPr>
          </w:p>
        </w:tc>
        <w:tc>
          <w:tcPr>
            <w:tcW w:w="432" w:type="pct"/>
            <w:vAlign w:val="bottom"/>
          </w:tcPr>
          <w:p w14:paraId="5E65F631" w14:textId="3D85CAFD" w:rsidR="00253B44" w:rsidRPr="00855A33" w:rsidRDefault="00253B44" w:rsidP="007D5B43">
            <w:pPr>
              <w:spacing w:after="0" w:line="240" w:lineRule="auto"/>
              <w:ind w:left="101" w:right="-72" w:hanging="187"/>
              <w:jc w:val="right"/>
              <w:rPr>
                <w:color w:val="000000"/>
                <w:sz w:val="18"/>
                <w:szCs w:val="18"/>
              </w:rPr>
            </w:pPr>
          </w:p>
        </w:tc>
        <w:tc>
          <w:tcPr>
            <w:tcW w:w="77" w:type="pct"/>
          </w:tcPr>
          <w:p w14:paraId="635AB294"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vAlign w:val="bottom"/>
          </w:tcPr>
          <w:p w14:paraId="08A29916" w14:textId="04B65EAC" w:rsidR="00253B44" w:rsidRPr="00855A33" w:rsidRDefault="00253B44" w:rsidP="007D5B43">
            <w:pPr>
              <w:spacing w:after="0" w:line="240" w:lineRule="auto"/>
              <w:ind w:left="101" w:right="-72" w:hanging="187"/>
              <w:jc w:val="right"/>
              <w:rPr>
                <w:color w:val="000000"/>
                <w:sz w:val="18"/>
                <w:szCs w:val="18"/>
              </w:rPr>
            </w:pPr>
          </w:p>
        </w:tc>
        <w:tc>
          <w:tcPr>
            <w:tcW w:w="429" w:type="pct"/>
          </w:tcPr>
          <w:p w14:paraId="60D787F4" w14:textId="25888DF2" w:rsidR="00253B44" w:rsidRPr="00855A33" w:rsidRDefault="00253B44" w:rsidP="007D5B43">
            <w:pPr>
              <w:spacing w:after="0" w:line="240" w:lineRule="auto"/>
              <w:ind w:left="101" w:right="-72" w:hanging="187"/>
              <w:jc w:val="right"/>
              <w:rPr>
                <w:color w:val="000000"/>
                <w:sz w:val="18"/>
                <w:szCs w:val="18"/>
              </w:rPr>
            </w:pPr>
          </w:p>
        </w:tc>
        <w:tc>
          <w:tcPr>
            <w:tcW w:w="430" w:type="pct"/>
            <w:vAlign w:val="bottom"/>
          </w:tcPr>
          <w:p w14:paraId="478786DD" w14:textId="35A8BDDD" w:rsidR="00253B44" w:rsidRPr="00855A33" w:rsidRDefault="00253B44" w:rsidP="007D5B43">
            <w:pPr>
              <w:spacing w:after="0" w:line="240" w:lineRule="auto"/>
              <w:ind w:left="101" w:right="-72" w:hanging="187"/>
              <w:jc w:val="right"/>
              <w:rPr>
                <w:color w:val="000000"/>
                <w:sz w:val="18"/>
                <w:szCs w:val="18"/>
              </w:rPr>
            </w:pPr>
          </w:p>
        </w:tc>
        <w:tc>
          <w:tcPr>
            <w:tcW w:w="462" w:type="pct"/>
            <w:vAlign w:val="bottom"/>
          </w:tcPr>
          <w:p w14:paraId="354DA35A" w14:textId="6EE72CA6" w:rsidR="00253B44" w:rsidRPr="00855A33" w:rsidRDefault="00253B44" w:rsidP="007D5B43">
            <w:pPr>
              <w:spacing w:after="0" w:line="240" w:lineRule="auto"/>
              <w:ind w:left="101" w:right="-72" w:hanging="187"/>
              <w:jc w:val="right"/>
              <w:rPr>
                <w:color w:val="000000"/>
                <w:sz w:val="18"/>
                <w:szCs w:val="18"/>
              </w:rPr>
            </w:pPr>
          </w:p>
        </w:tc>
      </w:tr>
      <w:tr w:rsidR="00253B44" w:rsidRPr="00855A33" w14:paraId="1C94D474" w14:textId="77777777" w:rsidTr="001470A6">
        <w:trPr>
          <w:trHeight w:val="20"/>
        </w:trPr>
        <w:tc>
          <w:tcPr>
            <w:tcW w:w="1296" w:type="pct"/>
          </w:tcPr>
          <w:p w14:paraId="4D21712C" w14:textId="2B85845C"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At a point in time</w:t>
            </w:r>
          </w:p>
        </w:tc>
        <w:tc>
          <w:tcPr>
            <w:tcW w:w="471" w:type="pct"/>
            <w:vAlign w:val="bottom"/>
          </w:tcPr>
          <w:p w14:paraId="16FF960E" w14:textId="54FF757E"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9</w:t>
            </w:r>
            <w:r w:rsidR="00253B44" w:rsidRPr="00855A33">
              <w:rPr>
                <w:color w:val="000000"/>
                <w:sz w:val="18"/>
                <w:szCs w:val="18"/>
              </w:rPr>
              <w:t>,</w:t>
            </w:r>
            <w:r w:rsidRPr="00414369">
              <w:rPr>
                <w:color w:val="000000"/>
                <w:sz w:val="18"/>
                <w:szCs w:val="18"/>
                <w:lang w:val="en-GB"/>
              </w:rPr>
              <w:t>821</w:t>
            </w:r>
            <w:r w:rsidR="00253B44" w:rsidRPr="00855A33">
              <w:rPr>
                <w:color w:val="000000"/>
                <w:sz w:val="18"/>
                <w:szCs w:val="18"/>
              </w:rPr>
              <w:t>,</w:t>
            </w:r>
            <w:r w:rsidRPr="00414369">
              <w:rPr>
                <w:color w:val="000000"/>
                <w:sz w:val="18"/>
                <w:szCs w:val="18"/>
                <w:lang w:val="en-GB"/>
              </w:rPr>
              <w:t>589</w:t>
            </w:r>
            <w:r w:rsidR="00253B44" w:rsidRPr="00855A33">
              <w:rPr>
                <w:color w:val="000000"/>
                <w:sz w:val="18"/>
                <w:szCs w:val="18"/>
              </w:rPr>
              <w:t>,</w:t>
            </w:r>
            <w:r w:rsidRPr="00414369">
              <w:rPr>
                <w:color w:val="000000"/>
                <w:sz w:val="18"/>
                <w:szCs w:val="18"/>
                <w:lang w:val="en-GB"/>
              </w:rPr>
              <w:t>458</w:t>
            </w:r>
          </w:p>
        </w:tc>
        <w:tc>
          <w:tcPr>
            <w:tcW w:w="411" w:type="pct"/>
            <w:vAlign w:val="bottom"/>
          </w:tcPr>
          <w:p w14:paraId="662C4E3B" w14:textId="4E720CE9"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498</w:t>
            </w:r>
            <w:r w:rsidR="00253B44" w:rsidRPr="00855A33">
              <w:rPr>
                <w:color w:val="000000"/>
                <w:sz w:val="18"/>
                <w:szCs w:val="18"/>
              </w:rPr>
              <w:t>,</w:t>
            </w:r>
            <w:r w:rsidRPr="00414369">
              <w:rPr>
                <w:color w:val="000000"/>
                <w:sz w:val="18"/>
                <w:szCs w:val="18"/>
                <w:lang w:val="en-GB"/>
              </w:rPr>
              <w:t>888</w:t>
            </w:r>
            <w:r w:rsidR="00253B44" w:rsidRPr="00855A33">
              <w:rPr>
                <w:color w:val="000000"/>
                <w:sz w:val="18"/>
                <w:szCs w:val="18"/>
              </w:rPr>
              <w:t>,</w:t>
            </w:r>
            <w:r w:rsidRPr="00414369">
              <w:rPr>
                <w:color w:val="000000"/>
                <w:sz w:val="18"/>
                <w:szCs w:val="18"/>
                <w:lang w:val="en-GB"/>
              </w:rPr>
              <w:t>112</w:t>
            </w:r>
          </w:p>
        </w:tc>
        <w:tc>
          <w:tcPr>
            <w:tcW w:w="554" w:type="pct"/>
            <w:vAlign w:val="bottom"/>
          </w:tcPr>
          <w:p w14:paraId="4CC221A6" w14:textId="5240B7FA"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w:t>
            </w:r>
            <w:r w:rsidR="00253B44" w:rsidRPr="00855A33">
              <w:rPr>
                <w:color w:val="000000"/>
                <w:sz w:val="18"/>
                <w:szCs w:val="18"/>
              </w:rPr>
              <w:t>,</w:t>
            </w:r>
            <w:r w:rsidRPr="00414369">
              <w:rPr>
                <w:color w:val="000000"/>
                <w:sz w:val="18"/>
                <w:szCs w:val="18"/>
                <w:lang w:val="en-GB"/>
              </w:rPr>
              <w:t>393</w:t>
            </w:r>
            <w:r w:rsidR="00253B44" w:rsidRPr="00855A33">
              <w:rPr>
                <w:color w:val="000000"/>
                <w:sz w:val="18"/>
                <w:szCs w:val="18"/>
              </w:rPr>
              <w:t>,</w:t>
            </w:r>
            <w:r w:rsidRPr="00414369">
              <w:rPr>
                <w:color w:val="000000"/>
                <w:sz w:val="18"/>
                <w:szCs w:val="18"/>
                <w:lang w:val="en-GB"/>
              </w:rPr>
              <w:t>747</w:t>
            </w:r>
            <w:r w:rsidR="00253B44" w:rsidRPr="00855A33">
              <w:rPr>
                <w:color w:val="000000"/>
                <w:sz w:val="18"/>
                <w:szCs w:val="18"/>
              </w:rPr>
              <w:t>,</w:t>
            </w:r>
            <w:r w:rsidRPr="00414369">
              <w:rPr>
                <w:color w:val="000000"/>
                <w:sz w:val="18"/>
                <w:szCs w:val="18"/>
                <w:lang w:val="en-GB"/>
              </w:rPr>
              <w:t>757</w:t>
            </w:r>
          </w:p>
        </w:tc>
        <w:tc>
          <w:tcPr>
            <w:tcW w:w="432" w:type="pct"/>
            <w:vAlign w:val="bottom"/>
          </w:tcPr>
          <w:p w14:paraId="4E91AC94" w14:textId="57BC7523"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w:t>
            </w:r>
            <w:r w:rsidR="00253B44" w:rsidRPr="00855A33">
              <w:rPr>
                <w:color w:val="000000"/>
                <w:sz w:val="18"/>
                <w:szCs w:val="18"/>
              </w:rPr>
              <w:t>,</w:t>
            </w:r>
            <w:r w:rsidRPr="00414369">
              <w:rPr>
                <w:color w:val="000000"/>
                <w:sz w:val="18"/>
                <w:szCs w:val="18"/>
                <w:lang w:val="en-GB"/>
              </w:rPr>
              <w:t>079</w:t>
            </w:r>
            <w:r w:rsidR="00253B44" w:rsidRPr="00855A33">
              <w:rPr>
                <w:color w:val="000000"/>
                <w:sz w:val="18"/>
                <w:szCs w:val="18"/>
              </w:rPr>
              <w:t>,</w:t>
            </w:r>
            <w:r w:rsidRPr="00414369">
              <w:rPr>
                <w:color w:val="000000"/>
                <w:sz w:val="18"/>
                <w:szCs w:val="18"/>
                <w:lang w:val="en-GB"/>
              </w:rPr>
              <w:t>060</w:t>
            </w:r>
          </w:p>
        </w:tc>
        <w:tc>
          <w:tcPr>
            <w:tcW w:w="77" w:type="pct"/>
          </w:tcPr>
          <w:p w14:paraId="71F88CE3"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vAlign w:val="bottom"/>
          </w:tcPr>
          <w:p w14:paraId="45968A59" w14:textId="15521CE4"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103</w:t>
            </w:r>
            <w:r w:rsidR="00253B44" w:rsidRPr="00855A33">
              <w:rPr>
                <w:color w:val="000000"/>
                <w:sz w:val="18"/>
                <w:szCs w:val="18"/>
              </w:rPr>
              <w:t>,</w:t>
            </w:r>
            <w:r w:rsidRPr="00414369">
              <w:rPr>
                <w:color w:val="000000"/>
                <w:sz w:val="18"/>
                <w:szCs w:val="18"/>
                <w:lang w:val="en-GB"/>
              </w:rPr>
              <w:t>699</w:t>
            </w:r>
            <w:r w:rsidR="00253B44" w:rsidRPr="00855A33">
              <w:rPr>
                <w:color w:val="000000"/>
                <w:sz w:val="18"/>
                <w:szCs w:val="18"/>
              </w:rPr>
              <w:t>,</w:t>
            </w:r>
            <w:r w:rsidRPr="00414369">
              <w:rPr>
                <w:color w:val="000000"/>
                <w:sz w:val="18"/>
                <w:szCs w:val="18"/>
                <w:lang w:val="en-GB"/>
              </w:rPr>
              <w:t>240</w:t>
            </w:r>
          </w:p>
        </w:tc>
        <w:tc>
          <w:tcPr>
            <w:tcW w:w="429" w:type="pct"/>
            <w:vAlign w:val="bottom"/>
          </w:tcPr>
          <w:p w14:paraId="3B465757" w14:textId="2FC4292F"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15</w:t>
            </w:r>
            <w:r w:rsidR="00253B44" w:rsidRPr="00855A33">
              <w:rPr>
                <w:color w:val="000000"/>
                <w:sz w:val="18"/>
                <w:szCs w:val="18"/>
              </w:rPr>
              <w:t>,</w:t>
            </w:r>
            <w:r w:rsidRPr="00414369">
              <w:rPr>
                <w:color w:val="000000"/>
                <w:sz w:val="18"/>
                <w:szCs w:val="18"/>
                <w:lang w:val="en-GB"/>
              </w:rPr>
              <w:t>195</w:t>
            </w:r>
            <w:r w:rsidR="00253B44" w:rsidRPr="00855A33">
              <w:rPr>
                <w:color w:val="000000"/>
                <w:sz w:val="18"/>
                <w:szCs w:val="18"/>
              </w:rPr>
              <w:t>,</w:t>
            </w:r>
            <w:r w:rsidRPr="00414369">
              <w:rPr>
                <w:color w:val="000000"/>
                <w:sz w:val="18"/>
                <w:szCs w:val="18"/>
                <w:lang w:val="en-GB"/>
              </w:rPr>
              <w:t>822</w:t>
            </w:r>
          </w:p>
        </w:tc>
        <w:tc>
          <w:tcPr>
            <w:tcW w:w="430" w:type="pct"/>
            <w:vAlign w:val="bottom"/>
          </w:tcPr>
          <w:p w14:paraId="14918ABC" w14:textId="2CE030E1"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p>
        </w:tc>
        <w:tc>
          <w:tcPr>
            <w:tcW w:w="462" w:type="pct"/>
            <w:vAlign w:val="bottom"/>
          </w:tcPr>
          <w:p w14:paraId="2E8417E1" w14:textId="6238D29F"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12</w:t>
            </w:r>
            <w:r w:rsidR="00253B44" w:rsidRPr="00855A33">
              <w:rPr>
                <w:color w:val="000000"/>
                <w:sz w:val="18"/>
                <w:szCs w:val="18"/>
              </w:rPr>
              <w:t>,</w:t>
            </w:r>
            <w:r w:rsidRPr="00414369">
              <w:rPr>
                <w:color w:val="000000"/>
                <w:sz w:val="18"/>
                <w:szCs w:val="18"/>
                <w:lang w:val="en-GB"/>
              </w:rPr>
              <w:t>835</w:t>
            </w:r>
            <w:r w:rsidR="00253B44" w:rsidRPr="00855A33">
              <w:rPr>
                <w:color w:val="000000"/>
                <w:sz w:val="18"/>
                <w:szCs w:val="18"/>
              </w:rPr>
              <w:t>,</w:t>
            </w:r>
            <w:r w:rsidRPr="00414369">
              <w:rPr>
                <w:color w:val="000000"/>
                <w:sz w:val="18"/>
                <w:szCs w:val="18"/>
                <w:lang w:val="en-GB"/>
              </w:rPr>
              <w:t>199</w:t>
            </w:r>
            <w:r w:rsidR="00253B44" w:rsidRPr="00855A33">
              <w:rPr>
                <w:color w:val="000000"/>
                <w:sz w:val="18"/>
                <w:szCs w:val="18"/>
              </w:rPr>
              <w:t>,</w:t>
            </w:r>
            <w:r w:rsidRPr="00414369">
              <w:rPr>
                <w:color w:val="000000"/>
                <w:sz w:val="18"/>
                <w:szCs w:val="18"/>
                <w:lang w:val="en-GB"/>
              </w:rPr>
              <w:t>449</w:t>
            </w:r>
          </w:p>
        </w:tc>
      </w:tr>
      <w:tr w:rsidR="00253B44" w:rsidRPr="00855A33" w14:paraId="152AC8C5" w14:textId="77777777" w:rsidTr="001470A6">
        <w:trPr>
          <w:trHeight w:val="20"/>
        </w:trPr>
        <w:tc>
          <w:tcPr>
            <w:tcW w:w="1296" w:type="pct"/>
          </w:tcPr>
          <w:p w14:paraId="62FF12A6" w14:textId="2B3ADB26"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Over time</w:t>
            </w:r>
          </w:p>
        </w:tc>
        <w:tc>
          <w:tcPr>
            <w:tcW w:w="471" w:type="pct"/>
            <w:tcBorders>
              <w:bottom w:val="single" w:sz="4" w:space="0" w:color="auto"/>
            </w:tcBorders>
            <w:vAlign w:val="bottom"/>
          </w:tcPr>
          <w:p w14:paraId="6E7B505B" w14:textId="2321DE79"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w:t>
            </w:r>
            <w:r w:rsidR="00253B44" w:rsidRPr="00855A33">
              <w:rPr>
                <w:color w:val="000000"/>
                <w:sz w:val="18"/>
                <w:szCs w:val="18"/>
              </w:rPr>
              <w:t>,</w:t>
            </w:r>
            <w:r w:rsidRPr="00414369">
              <w:rPr>
                <w:color w:val="000000"/>
                <w:sz w:val="18"/>
                <w:szCs w:val="18"/>
                <w:lang w:val="en-GB"/>
              </w:rPr>
              <w:t>611</w:t>
            </w:r>
            <w:r w:rsidR="00253B44" w:rsidRPr="00855A33">
              <w:rPr>
                <w:color w:val="000000"/>
                <w:sz w:val="18"/>
                <w:szCs w:val="18"/>
              </w:rPr>
              <w:t>,</w:t>
            </w:r>
            <w:r w:rsidRPr="00414369">
              <w:rPr>
                <w:color w:val="000000"/>
                <w:sz w:val="18"/>
                <w:szCs w:val="18"/>
                <w:lang w:val="en-GB"/>
              </w:rPr>
              <w:t>543</w:t>
            </w:r>
            <w:r w:rsidR="00253B44" w:rsidRPr="00855A33">
              <w:rPr>
                <w:color w:val="000000"/>
                <w:sz w:val="18"/>
                <w:szCs w:val="18"/>
              </w:rPr>
              <w:t>,</w:t>
            </w:r>
            <w:r w:rsidRPr="00414369">
              <w:rPr>
                <w:color w:val="000000"/>
                <w:sz w:val="18"/>
                <w:szCs w:val="18"/>
                <w:lang w:val="en-GB"/>
              </w:rPr>
              <w:t>208</w:t>
            </w:r>
          </w:p>
        </w:tc>
        <w:tc>
          <w:tcPr>
            <w:tcW w:w="411" w:type="pct"/>
            <w:tcBorders>
              <w:bottom w:val="single" w:sz="4" w:space="0" w:color="auto"/>
            </w:tcBorders>
            <w:vAlign w:val="bottom"/>
          </w:tcPr>
          <w:p w14:paraId="0BC69C09" w14:textId="295B5A27"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39</w:t>
            </w:r>
            <w:r w:rsidR="00253B44" w:rsidRPr="00855A33">
              <w:rPr>
                <w:color w:val="000000"/>
                <w:sz w:val="18"/>
                <w:szCs w:val="18"/>
              </w:rPr>
              <w:t>,</w:t>
            </w:r>
            <w:r w:rsidRPr="00414369">
              <w:rPr>
                <w:color w:val="000000"/>
                <w:sz w:val="18"/>
                <w:szCs w:val="18"/>
                <w:lang w:val="en-GB"/>
              </w:rPr>
              <w:t>282</w:t>
            </w:r>
            <w:r w:rsidR="00253B44" w:rsidRPr="00855A33">
              <w:rPr>
                <w:color w:val="000000"/>
                <w:sz w:val="18"/>
                <w:szCs w:val="18"/>
              </w:rPr>
              <w:t>,</w:t>
            </w:r>
            <w:r w:rsidRPr="00414369">
              <w:rPr>
                <w:color w:val="000000"/>
                <w:sz w:val="18"/>
                <w:szCs w:val="18"/>
                <w:lang w:val="en-GB"/>
              </w:rPr>
              <w:t>435</w:t>
            </w:r>
          </w:p>
        </w:tc>
        <w:tc>
          <w:tcPr>
            <w:tcW w:w="554" w:type="pct"/>
            <w:tcBorders>
              <w:bottom w:val="single" w:sz="4" w:space="0" w:color="auto"/>
            </w:tcBorders>
            <w:vAlign w:val="bottom"/>
          </w:tcPr>
          <w:p w14:paraId="5D5CCB2D" w14:textId="453C0BBF"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234</w:t>
            </w:r>
            <w:r w:rsidR="00253B44" w:rsidRPr="00855A33">
              <w:rPr>
                <w:color w:val="000000"/>
                <w:sz w:val="18"/>
                <w:szCs w:val="18"/>
              </w:rPr>
              <w:t>,</w:t>
            </w:r>
            <w:r w:rsidRPr="00414369">
              <w:rPr>
                <w:color w:val="000000"/>
                <w:sz w:val="18"/>
                <w:szCs w:val="18"/>
                <w:lang w:val="en-GB"/>
              </w:rPr>
              <w:t>714</w:t>
            </w:r>
            <w:r w:rsidR="00253B44" w:rsidRPr="00855A33">
              <w:rPr>
                <w:color w:val="000000"/>
                <w:sz w:val="18"/>
                <w:szCs w:val="18"/>
              </w:rPr>
              <w:t>,</w:t>
            </w:r>
            <w:r w:rsidRPr="00414369">
              <w:rPr>
                <w:color w:val="000000"/>
                <w:sz w:val="18"/>
                <w:szCs w:val="18"/>
                <w:lang w:val="en-GB"/>
              </w:rPr>
              <w:t>049</w:t>
            </w:r>
          </w:p>
        </w:tc>
        <w:tc>
          <w:tcPr>
            <w:tcW w:w="432" w:type="pct"/>
            <w:tcBorders>
              <w:bottom w:val="single" w:sz="4" w:space="0" w:color="auto"/>
            </w:tcBorders>
            <w:vAlign w:val="bottom"/>
          </w:tcPr>
          <w:p w14:paraId="4BEB693E" w14:textId="069F57E7"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465</w:t>
            </w:r>
            <w:r w:rsidR="00253B44" w:rsidRPr="00855A33">
              <w:rPr>
                <w:color w:val="000000"/>
                <w:sz w:val="18"/>
                <w:szCs w:val="18"/>
              </w:rPr>
              <w:t>,</w:t>
            </w:r>
            <w:r w:rsidRPr="00414369">
              <w:rPr>
                <w:color w:val="000000"/>
                <w:sz w:val="18"/>
                <w:szCs w:val="18"/>
                <w:lang w:val="en-GB"/>
              </w:rPr>
              <w:t>495</w:t>
            </w:r>
            <w:r w:rsidR="00253B44" w:rsidRPr="00855A33">
              <w:rPr>
                <w:color w:val="000000"/>
                <w:sz w:val="18"/>
                <w:szCs w:val="18"/>
              </w:rPr>
              <w:t>,</w:t>
            </w:r>
            <w:r w:rsidRPr="00414369">
              <w:rPr>
                <w:color w:val="000000"/>
                <w:sz w:val="18"/>
                <w:szCs w:val="18"/>
                <w:lang w:val="en-GB"/>
              </w:rPr>
              <w:t>431</w:t>
            </w:r>
          </w:p>
        </w:tc>
        <w:tc>
          <w:tcPr>
            <w:tcW w:w="77" w:type="pct"/>
          </w:tcPr>
          <w:p w14:paraId="63B124BF"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tcBorders>
              <w:bottom w:val="single" w:sz="4" w:space="0" w:color="auto"/>
            </w:tcBorders>
            <w:vAlign w:val="bottom"/>
          </w:tcPr>
          <w:p w14:paraId="21315EF2" w14:textId="3F53BD44"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76</w:t>
            </w:r>
            <w:r w:rsidR="00253B44" w:rsidRPr="00855A33">
              <w:rPr>
                <w:color w:val="000000"/>
                <w:sz w:val="18"/>
                <w:szCs w:val="18"/>
              </w:rPr>
              <w:t>,</w:t>
            </w:r>
            <w:r w:rsidRPr="00414369">
              <w:rPr>
                <w:color w:val="000000"/>
                <w:sz w:val="18"/>
                <w:szCs w:val="18"/>
                <w:lang w:val="en-GB"/>
              </w:rPr>
              <w:t>647</w:t>
            </w:r>
            <w:r w:rsidR="00253B44" w:rsidRPr="00855A33">
              <w:rPr>
                <w:color w:val="000000"/>
                <w:sz w:val="18"/>
                <w:szCs w:val="18"/>
              </w:rPr>
              <w:t>,</w:t>
            </w:r>
            <w:r w:rsidRPr="00414369">
              <w:rPr>
                <w:color w:val="000000"/>
                <w:sz w:val="18"/>
                <w:szCs w:val="18"/>
                <w:lang w:val="en-GB"/>
              </w:rPr>
              <w:t>482</w:t>
            </w:r>
          </w:p>
        </w:tc>
        <w:tc>
          <w:tcPr>
            <w:tcW w:w="429" w:type="pct"/>
            <w:tcBorders>
              <w:bottom w:val="single" w:sz="4" w:space="0" w:color="auto"/>
            </w:tcBorders>
            <w:vAlign w:val="bottom"/>
          </w:tcPr>
          <w:p w14:paraId="7E142135" w14:textId="6D268048"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w:t>
            </w:r>
            <w:r w:rsidR="00253B44" w:rsidRPr="00855A33">
              <w:rPr>
                <w:color w:val="000000"/>
                <w:sz w:val="18"/>
                <w:szCs w:val="18"/>
              </w:rPr>
              <w:t>,</w:t>
            </w:r>
            <w:r w:rsidRPr="00414369">
              <w:rPr>
                <w:color w:val="000000"/>
                <w:sz w:val="18"/>
                <w:szCs w:val="18"/>
                <w:lang w:val="en-GB"/>
              </w:rPr>
              <w:t>040</w:t>
            </w:r>
            <w:r w:rsidR="00253B44" w:rsidRPr="00855A33">
              <w:rPr>
                <w:color w:val="000000"/>
                <w:sz w:val="18"/>
                <w:szCs w:val="18"/>
              </w:rPr>
              <w:t>,</w:t>
            </w:r>
            <w:r w:rsidRPr="00414369">
              <w:rPr>
                <w:color w:val="000000"/>
                <w:sz w:val="18"/>
                <w:szCs w:val="18"/>
                <w:lang w:val="en-GB"/>
              </w:rPr>
              <w:t>360</w:t>
            </w:r>
          </w:p>
        </w:tc>
        <w:tc>
          <w:tcPr>
            <w:tcW w:w="430" w:type="pct"/>
            <w:tcBorders>
              <w:bottom w:val="single" w:sz="4" w:space="0" w:color="auto"/>
            </w:tcBorders>
            <w:vAlign w:val="bottom"/>
          </w:tcPr>
          <w:p w14:paraId="654AF067" w14:textId="5523B964"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p>
        </w:tc>
        <w:tc>
          <w:tcPr>
            <w:tcW w:w="462" w:type="pct"/>
            <w:tcBorders>
              <w:bottom w:val="single" w:sz="4" w:space="0" w:color="auto"/>
            </w:tcBorders>
            <w:vAlign w:val="bottom"/>
          </w:tcPr>
          <w:p w14:paraId="06F58CE4" w14:textId="12CA9AA5"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w:t>
            </w:r>
            <w:r w:rsidR="00253B44" w:rsidRPr="00855A33">
              <w:rPr>
                <w:color w:val="000000"/>
                <w:sz w:val="18"/>
                <w:szCs w:val="18"/>
              </w:rPr>
              <w:t>,</w:t>
            </w:r>
            <w:r w:rsidRPr="00414369">
              <w:rPr>
                <w:color w:val="000000"/>
                <w:sz w:val="18"/>
                <w:szCs w:val="18"/>
                <w:lang w:val="en-GB"/>
              </w:rPr>
              <w:t>429</w:t>
            </w:r>
            <w:r w:rsidR="00253B44" w:rsidRPr="00855A33">
              <w:rPr>
                <w:color w:val="000000"/>
                <w:sz w:val="18"/>
                <w:szCs w:val="18"/>
              </w:rPr>
              <w:t>,</w:t>
            </w:r>
            <w:r w:rsidRPr="00414369">
              <w:rPr>
                <w:color w:val="000000"/>
                <w:sz w:val="18"/>
                <w:szCs w:val="18"/>
                <w:lang w:val="en-GB"/>
              </w:rPr>
              <w:t>722</w:t>
            </w:r>
            <w:r w:rsidR="00253B44" w:rsidRPr="00855A33">
              <w:rPr>
                <w:color w:val="000000"/>
                <w:sz w:val="18"/>
                <w:szCs w:val="18"/>
              </w:rPr>
              <w:t>,</w:t>
            </w:r>
            <w:r w:rsidRPr="00414369">
              <w:rPr>
                <w:color w:val="000000"/>
                <w:sz w:val="18"/>
                <w:szCs w:val="18"/>
                <w:lang w:val="en-GB"/>
              </w:rPr>
              <w:t>965</w:t>
            </w:r>
          </w:p>
        </w:tc>
      </w:tr>
      <w:tr w:rsidR="00253B44" w:rsidRPr="00855A33" w14:paraId="6D6FF890" w14:textId="77777777" w:rsidTr="001470A6">
        <w:trPr>
          <w:trHeight w:val="20"/>
        </w:trPr>
        <w:tc>
          <w:tcPr>
            <w:tcW w:w="1296" w:type="pct"/>
          </w:tcPr>
          <w:p w14:paraId="6713AC8B" w14:textId="77777777"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p>
        </w:tc>
        <w:tc>
          <w:tcPr>
            <w:tcW w:w="471" w:type="pct"/>
            <w:tcBorders>
              <w:top w:val="single" w:sz="4" w:space="0" w:color="auto"/>
            </w:tcBorders>
            <w:vAlign w:val="bottom"/>
          </w:tcPr>
          <w:p w14:paraId="78CF3532" w14:textId="77777777" w:rsidR="00253B44" w:rsidRPr="00855A33" w:rsidRDefault="00253B44" w:rsidP="007D5B43">
            <w:pPr>
              <w:spacing w:after="0" w:line="240" w:lineRule="auto"/>
              <w:ind w:left="101" w:right="-72" w:hanging="187"/>
              <w:jc w:val="right"/>
              <w:rPr>
                <w:color w:val="000000"/>
                <w:sz w:val="18"/>
                <w:szCs w:val="18"/>
              </w:rPr>
            </w:pPr>
          </w:p>
        </w:tc>
        <w:tc>
          <w:tcPr>
            <w:tcW w:w="411" w:type="pct"/>
            <w:tcBorders>
              <w:top w:val="single" w:sz="4" w:space="0" w:color="auto"/>
            </w:tcBorders>
            <w:vAlign w:val="bottom"/>
          </w:tcPr>
          <w:p w14:paraId="4038C429" w14:textId="77777777" w:rsidR="00253B44" w:rsidRPr="00855A33" w:rsidRDefault="00253B44" w:rsidP="007D5B43">
            <w:pPr>
              <w:spacing w:after="0" w:line="240" w:lineRule="auto"/>
              <w:ind w:left="101" w:right="-72" w:hanging="187"/>
              <w:jc w:val="right"/>
              <w:rPr>
                <w:color w:val="000000"/>
                <w:sz w:val="18"/>
                <w:szCs w:val="18"/>
              </w:rPr>
            </w:pPr>
          </w:p>
        </w:tc>
        <w:tc>
          <w:tcPr>
            <w:tcW w:w="554" w:type="pct"/>
            <w:tcBorders>
              <w:top w:val="single" w:sz="4" w:space="0" w:color="auto"/>
            </w:tcBorders>
            <w:vAlign w:val="bottom"/>
          </w:tcPr>
          <w:p w14:paraId="5CCA429E" w14:textId="77777777" w:rsidR="00253B44" w:rsidRPr="00855A33" w:rsidRDefault="00253B44" w:rsidP="007D5B43">
            <w:pPr>
              <w:spacing w:after="0" w:line="240" w:lineRule="auto"/>
              <w:ind w:left="101" w:right="-72" w:hanging="187"/>
              <w:jc w:val="right"/>
              <w:rPr>
                <w:color w:val="000000"/>
                <w:sz w:val="18"/>
                <w:szCs w:val="18"/>
              </w:rPr>
            </w:pPr>
          </w:p>
        </w:tc>
        <w:tc>
          <w:tcPr>
            <w:tcW w:w="432" w:type="pct"/>
            <w:tcBorders>
              <w:top w:val="single" w:sz="4" w:space="0" w:color="auto"/>
            </w:tcBorders>
            <w:vAlign w:val="bottom"/>
          </w:tcPr>
          <w:p w14:paraId="566A8C8D" w14:textId="77777777" w:rsidR="00253B44" w:rsidRPr="00855A33" w:rsidRDefault="00253B44" w:rsidP="007D5B43">
            <w:pPr>
              <w:spacing w:after="0" w:line="240" w:lineRule="auto"/>
              <w:ind w:left="101" w:right="-72" w:hanging="187"/>
              <w:jc w:val="right"/>
              <w:rPr>
                <w:color w:val="000000"/>
                <w:sz w:val="18"/>
                <w:szCs w:val="18"/>
              </w:rPr>
            </w:pPr>
          </w:p>
        </w:tc>
        <w:tc>
          <w:tcPr>
            <w:tcW w:w="77" w:type="pct"/>
          </w:tcPr>
          <w:p w14:paraId="509EDF4E"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tcBorders>
              <w:top w:val="single" w:sz="4" w:space="0" w:color="auto"/>
            </w:tcBorders>
            <w:vAlign w:val="bottom"/>
          </w:tcPr>
          <w:p w14:paraId="79E98441" w14:textId="77777777" w:rsidR="00253B44" w:rsidRPr="00855A33" w:rsidRDefault="00253B44" w:rsidP="007D5B43">
            <w:pPr>
              <w:spacing w:after="0" w:line="240" w:lineRule="auto"/>
              <w:ind w:left="101" w:right="-72" w:hanging="187"/>
              <w:jc w:val="right"/>
              <w:rPr>
                <w:color w:val="000000"/>
                <w:sz w:val="18"/>
                <w:szCs w:val="18"/>
              </w:rPr>
            </w:pPr>
          </w:p>
        </w:tc>
        <w:tc>
          <w:tcPr>
            <w:tcW w:w="429" w:type="pct"/>
            <w:tcBorders>
              <w:top w:val="single" w:sz="4" w:space="0" w:color="auto"/>
            </w:tcBorders>
            <w:vAlign w:val="bottom"/>
          </w:tcPr>
          <w:p w14:paraId="0E83B86A" w14:textId="77777777" w:rsidR="00253B44" w:rsidRPr="00855A33" w:rsidRDefault="00253B44" w:rsidP="007D5B43">
            <w:pPr>
              <w:spacing w:after="0" w:line="240" w:lineRule="auto"/>
              <w:ind w:left="101" w:right="-72" w:hanging="187"/>
              <w:jc w:val="right"/>
              <w:rPr>
                <w:color w:val="000000"/>
                <w:sz w:val="18"/>
                <w:szCs w:val="18"/>
              </w:rPr>
            </w:pPr>
          </w:p>
        </w:tc>
        <w:tc>
          <w:tcPr>
            <w:tcW w:w="430" w:type="pct"/>
            <w:tcBorders>
              <w:top w:val="single" w:sz="4" w:space="0" w:color="auto"/>
            </w:tcBorders>
            <w:vAlign w:val="bottom"/>
          </w:tcPr>
          <w:p w14:paraId="6E46654A" w14:textId="77777777" w:rsidR="00253B44" w:rsidRPr="00855A33" w:rsidRDefault="00253B44" w:rsidP="007D5B43">
            <w:pPr>
              <w:spacing w:after="0" w:line="240" w:lineRule="auto"/>
              <w:ind w:left="101" w:right="-72" w:hanging="187"/>
              <w:jc w:val="right"/>
              <w:rPr>
                <w:color w:val="000000"/>
                <w:sz w:val="18"/>
                <w:szCs w:val="18"/>
              </w:rPr>
            </w:pPr>
          </w:p>
        </w:tc>
        <w:tc>
          <w:tcPr>
            <w:tcW w:w="462" w:type="pct"/>
            <w:tcBorders>
              <w:top w:val="single" w:sz="4" w:space="0" w:color="auto"/>
            </w:tcBorders>
            <w:vAlign w:val="bottom"/>
          </w:tcPr>
          <w:p w14:paraId="1DA8BD39" w14:textId="77777777" w:rsidR="00253B44" w:rsidRPr="00855A33" w:rsidRDefault="00253B44" w:rsidP="007D5B43">
            <w:pPr>
              <w:spacing w:after="0" w:line="240" w:lineRule="auto"/>
              <w:ind w:left="101" w:right="-72" w:hanging="187"/>
              <w:jc w:val="right"/>
              <w:rPr>
                <w:color w:val="000000"/>
                <w:sz w:val="18"/>
                <w:szCs w:val="18"/>
              </w:rPr>
            </w:pPr>
          </w:p>
        </w:tc>
      </w:tr>
      <w:tr w:rsidR="00253B44" w:rsidRPr="00855A33" w14:paraId="252D4A05" w14:textId="77777777" w:rsidTr="001470A6">
        <w:trPr>
          <w:trHeight w:val="20"/>
        </w:trPr>
        <w:tc>
          <w:tcPr>
            <w:tcW w:w="1296" w:type="pct"/>
            <w:vAlign w:val="bottom"/>
          </w:tcPr>
          <w:p w14:paraId="20F93D87" w14:textId="278ECC5B"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Total revenues from sales and services</w:t>
            </w:r>
          </w:p>
        </w:tc>
        <w:tc>
          <w:tcPr>
            <w:tcW w:w="471" w:type="pct"/>
            <w:tcBorders>
              <w:bottom w:val="single" w:sz="4" w:space="0" w:color="auto"/>
            </w:tcBorders>
            <w:vAlign w:val="bottom"/>
          </w:tcPr>
          <w:p w14:paraId="14BA3112" w14:textId="700CE076"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11</w:t>
            </w:r>
            <w:r w:rsidR="00253B44" w:rsidRPr="00855A33">
              <w:rPr>
                <w:color w:val="000000"/>
                <w:sz w:val="18"/>
                <w:szCs w:val="18"/>
              </w:rPr>
              <w:t>,</w:t>
            </w:r>
            <w:r w:rsidRPr="00414369">
              <w:rPr>
                <w:color w:val="000000"/>
                <w:sz w:val="18"/>
                <w:szCs w:val="18"/>
                <w:lang w:val="en-GB"/>
              </w:rPr>
              <w:t>433</w:t>
            </w:r>
            <w:r w:rsidR="00253B44" w:rsidRPr="00855A33">
              <w:rPr>
                <w:color w:val="000000"/>
                <w:sz w:val="18"/>
                <w:szCs w:val="18"/>
              </w:rPr>
              <w:t>,</w:t>
            </w:r>
            <w:r w:rsidRPr="00414369">
              <w:rPr>
                <w:color w:val="000000"/>
                <w:sz w:val="18"/>
                <w:szCs w:val="18"/>
                <w:lang w:val="en-GB"/>
              </w:rPr>
              <w:t>132</w:t>
            </w:r>
            <w:r w:rsidR="00253B44" w:rsidRPr="00855A33">
              <w:rPr>
                <w:color w:val="000000"/>
                <w:sz w:val="18"/>
                <w:szCs w:val="18"/>
              </w:rPr>
              <w:t>,</w:t>
            </w:r>
            <w:r w:rsidRPr="00414369">
              <w:rPr>
                <w:color w:val="000000"/>
                <w:sz w:val="18"/>
                <w:szCs w:val="18"/>
                <w:lang w:val="en-GB"/>
              </w:rPr>
              <w:t>666</w:t>
            </w:r>
          </w:p>
        </w:tc>
        <w:tc>
          <w:tcPr>
            <w:tcW w:w="411" w:type="pct"/>
            <w:tcBorders>
              <w:bottom w:val="single" w:sz="4" w:space="0" w:color="auto"/>
            </w:tcBorders>
            <w:vAlign w:val="bottom"/>
          </w:tcPr>
          <w:p w14:paraId="45F94EE3" w14:textId="6D5E607E"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538</w:t>
            </w:r>
            <w:r w:rsidR="00253B44" w:rsidRPr="00855A33">
              <w:rPr>
                <w:color w:val="000000"/>
                <w:sz w:val="18"/>
                <w:szCs w:val="18"/>
              </w:rPr>
              <w:t>,</w:t>
            </w:r>
            <w:r w:rsidRPr="00414369">
              <w:rPr>
                <w:color w:val="000000"/>
                <w:sz w:val="18"/>
                <w:szCs w:val="18"/>
                <w:lang w:val="en-GB"/>
              </w:rPr>
              <w:t>170</w:t>
            </w:r>
            <w:r w:rsidR="00253B44" w:rsidRPr="00855A33">
              <w:rPr>
                <w:color w:val="000000"/>
                <w:sz w:val="18"/>
                <w:szCs w:val="18"/>
              </w:rPr>
              <w:t>,</w:t>
            </w:r>
            <w:r w:rsidRPr="00414369">
              <w:rPr>
                <w:color w:val="000000"/>
                <w:sz w:val="18"/>
                <w:szCs w:val="18"/>
                <w:lang w:val="en-GB"/>
              </w:rPr>
              <w:t>547</w:t>
            </w:r>
          </w:p>
        </w:tc>
        <w:tc>
          <w:tcPr>
            <w:tcW w:w="554" w:type="pct"/>
            <w:tcBorders>
              <w:bottom w:val="single" w:sz="4" w:space="0" w:color="auto"/>
            </w:tcBorders>
            <w:vAlign w:val="bottom"/>
          </w:tcPr>
          <w:p w14:paraId="08544205" w14:textId="62124769"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w:t>
            </w:r>
            <w:r w:rsidR="00253B44" w:rsidRPr="00855A33">
              <w:rPr>
                <w:color w:val="000000"/>
                <w:sz w:val="18"/>
                <w:szCs w:val="18"/>
              </w:rPr>
              <w:t>,</w:t>
            </w:r>
            <w:r w:rsidRPr="00414369">
              <w:rPr>
                <w:color w:val="000000"/>
                <w:sz w:val="18"/>
                <w:szCs w:val="18"/>
                <w:lang w:val="en-GB"/>
              </w:rPr>
              <w:t>628</w:t>
            </w:r>
            <w:r w:rsidR="00253B44" w:rsidRPr="00855A33">
              <w:rPr>
                <w:color w:val="000000"/>
                <w:sz w:val="18"/>
                <w:szCs w:val="18"/>
              </w:rPr>
              <w:t>,</w:t>
            </w:r>
            <w:r w:rsidRPr="00414369">
              <w:rPr>
                <w:color w:val="000000"/>
                <w:sz w:val="18"/>
                <w:szCs w:val="18"/>
                <w:lang w:val="en-GB"/>
              </w:rPr>
              <w:t>461</w:t>
            </w:r>
            <w:r w:rsidR="00253B44" w:rsidRPr="00855A33">
              <w:rPr>
                <w:color w:val="000000"/>
                <w:sz w:val="18"/>
                <w:szCs w:val="18"/>
              </w:rPr>
              <w:t>,</w:t>
            </w:r>
            <w:r w:rsidRPr="00414369">
              <w:rPr>
                <w:color w:val="000000"/>
                <w:sz w:val="18"/>
                <w:szCs w:val="18"/>
                <w:lang w:val="en-GB"/>
              </w:rPr>
              <w:t>806</w:t>
            </w:r>
          </w:p>
        </w:tc>
        <w:tc>
          <w:tcPr>
            <w:tcW w:w="432" w:type="pct"/>
            <w:tcBorders>
              <w:bottom w:val="single" w:sz="4" w:space="0" w:color="auto"/>
            </w:tcBorders>
            <w:vAlign w:val="bottom"/>
          </w:tcPr>
          <w:p w14:paraId="23756E58" w14:textId="4223CC79"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467</w:t>
            </w:r>
            <w:r w:rsidR="00253B44" w:rsidRPr="00855A33">
              <w:rPr>
                <w:color w:val="000000"/>
                <w:sz w:val="18"/>
                <w:szCs w:val="18"/>
              </w:rPr>
              <w:t>,</w:t>
            </w:r>
            <w:r w:rsidRPr="00414369">
              <w:rPr>
                <w:color w:val="000000"/>
                <w:sz w:val="18"/>
                <w:szCs w:val="18"/>
                <w:lang w:val="en-GB"/>
              </w:rPr>
              <w:t>574</w:t>
            </w:r>
            <w:r w:rsidR="00253B44" w:rsidRPr="00855A33">
              <w:rPr>
                <w:color w:val="000000"/>
                <w:sz w:val="18"/>
                <w:szCs w:val="18"/>
              </w:rPr>
              <w:t>,</w:t>
            </w:r>
            <w:r w:rsidRPr="00414369">
              <w:rPr>
                <w:color w:val="000000"/>
                <w:sz w:val="18"/>
                <w:szCs w:val="18"/>
                <w:lang w:val="en-GB"/>
              </w:rPr>
              <w:t>491</w:t>
            </w:r>
          </w:p>
        </w:tc>
        <w:tc>
          <w:tcPr>
            <w:tcW w:w="77" w:type="pct"/>
          </w:tcPr>
          <w:p w14:paraId="0FADE33B"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tcBorders>
              <w:bottom w:val="single" w:sz="4" w:space="0" w:color="auto"/>
            </w:tcBorders>
            <w:vAlign w:val="bottom"/>
          </w:tcPr>
          <w:p w14:paraId="6B16E61B" w14:textId="2A57D6A5"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180</w:t>
            </w:r>
            <w:r w:rsidR="00253B44" w:rsidRPr="00855A33">
              <w:rPr>
                <w:color w:val="000000"/>
                <w:sz w:val="18"/>
                <w:szCs w:val="18"/>
              </w:rPr>
              <w:t>,</w:t>
            </w:r>
            <w:r w:rsidRPr="00414369">
              <w:rPr>
                <w:color w:val="000000"/>
                <w:sz w:val="18"/>
                <w:szCs w:val="18"/>
                <w:lang w:val="en-GB"/>
              </w:rPr>
              <w:t>346</w:t>
            </w:r>
            <w:r w:rsidR="00253B44" w:rsidRPr="00855A33">
              <w:rPr>
                <w:color w:val="000000"/>
                <w:sz w:val="18"/>
                <w:szCs w:val="18"/>
              </w:rPr>
              <w:t>,</w:t>
            </w:r>
            <w:r w:rsidRPr="00414369">
              <w:rPr>
                <w:color w:val="000000"/>
                <w:sz w:val="18"/>
                <w:szCs w:val="18"/>
                <w:lang w:val="en-GB"/>
              </w:rPr>
              <w:t>722</w:t>
            </w:r>
          </w:p>
        </w:tc>
        <w:tc>
          <w:tcPr>
            <w:tcW w:w="429" w:type="pct"/>
            <w:tcBorders>
              <w:bottom w:val="single" w:sz="4" w:space="0" w:color="auto"/>
            </w:tcBorders>
            <w:vAlign w:val="bottom"/>
          </w:tcPr>
          <w:p w14:paraId="6886863A" w14:textId="48D56E29"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17</w:t>
            </w:r>
            <w:r w:rsidR="00253B44" w:rsidRPr="00855A33">
              <w:rPr>
                <w:color w:val="000000"/>
                <w:sz w:val="18"/>
                <w:szCs w:val="18"/>
              </w:rPr>
              <w:t>,</w:t>
            </w:r>
            <w:r w:rsidRPr="00414369">
              <w:rPr>
                <w:color w:val="000000"/>
                <w:sz w:val="18"/>
                <w:szCs w:val="18"/>
                <w:lang w:val="en-GB"/>
              </w:rPr>
              <w:t>236</w:t>
            </w:r>
            <w:r w:rsidR="00253B44" w:rsidRPr="00855A33">
              <w:rPr>
                <w:color w:val="000000"/>
                <w:sz w:val="18"/>
                <w:szCs w:val="18"/>
              </w:rPr>
              <w:t>,</w:t>
            </w:r>
            <w:r w:rsidRPr="00414369">
              <w:rPr>
                <w:color w:val="000000"/>
                <w:sz w:val="18"/>
                <w:szCs w:val="18"/>
                <w:lang w:val="en-GB"/>
              </w:rPr>
              <w:t>182</w:t>
            </w:r>
          </w:p>
        </w:tc>
        <w:tc>
          <w:tcPr>
            <w:tcW w:w="430" w:type="pct"/>
            <w:tcBorders>
              <w:bottom w:val="single" w:sz="4" w:space="0" w:color="auto"/>
            </w:tcBorders>
            <w:vAlign w:val="bottom"/>
          </w:tcPr>
          <w:p w14:paraId="0BD858FB" w14:textId="10968413"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p>
        </w:tc>
        <w:tc>
          <w:tcPr>
            <w:tcW w:w="462" w:type="pct"/>
            <w:tcBorders>
              <w:bottom w:val="single" w:sz="4" w:space="0" w:color="auto"/>
            </w:tcBorders>
            <w:vAlign w:val="bottom"/>
          </w:tcPr>
          <w:p w14:paraId="05DA5CF8" w14:textId="1D4C16EC"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15</w:t>
            </w:r>
            <w:r w:rsidR="00253B44" w:rsidRPr="00855A33">
              <w:rPr>
                <w:color w:val="000000"/>
                <w:sz w:val="18"/>
                <w:szCs w:val="18"/>
              </w:rPr>
              <w:t>,</w:t>
            </w:r>
            <w:r w:rsidRPr="00414369">
              <w:rPr>
                <w:color w:val="000000"/>
                <w:sz w:val="18"/>
                <w:szCs w:val="18"/>
                <w:lang w:val="en-GB"/>
              </w:rPr>
              <w:t>264</w:t>
            </w:r>
            <w:r w:rsidR="00253B44" w:rsidRPr="00855A33">
              <w:rPr>
                <w:color w:val="000000"/>
                <w:sz w:val="18"/>
                <w:szCs w:val="18"/>
              </w:rPr>
              <w:t>,</w:t>
            </w:r>
            <w:r w:rsidRPr="00414369">
              <w:rPr>
                <w:color w:val="000000"/>
                <w:sz w:val="18"/>
                <w:szCs w:val="18"/>
                <w:lang w:val="en-GB"/>
              </w:rPr>
              <w:t>922</w:t>
            </w:r>
            <w:r w:rsidR="00253B44" w:rsidRPr="00855A33">
              <w:rPr>
                <w:color w:val="000000"/>
                <w:sz w:val="18"/>
                <w:szCs w:val="18"/>
              </w:rPr>
              <w:t>,</w:t>
            </w:r>
            <w:r w:rsidRPr="00414369">
              <w:rPr>
                <w:color w:val="000000"/>
                <w:sz w:val="18"/>
                <w:szCs w:val="18"/>
                <w:lang w:val="en-GB"/>
              </w:rPr>
              <w:t>414</w:t>
            </w:r>
          </w:p>
        </w:tc>
      </w:tr>
      <w:tr w:rsidR="00253B44" w:rsidRPr="00855A33" w14:paraId="1A2BF02A" w14:textId="77777777" w:rsidTr="001470A6">
        <w:trPr>
          <w:trHeight w:val="20"/>
        </w:trPr>
        <w:tc>
          <w:tcPr>
            <w:tcW w:w="1296" w:type="pct"/>
            <w:vAlign w:val="bottom"/>
          </w:tcPr>
          <w:p w14:paraId="17ACC776" w14:textId="77777777"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p>
        </w:tc>
        <w:tc>
          <w:tcPr>
            <w:tcW w:w="471" w:type="pct"/>
            <w:tcBorders>
              <w:top w:val="single" w:sz="4" w:space="0" w:color="auto"/>
            </w:tcBorders>
            <w:vAlign w:val="bottom"/>
          </w:tcPr>
          <w:p w14:paraId="5A6CA999" w14:textId="77777777" w:rsidR="00253B44" w:rsidRPr="00855A33" w:rsidRDefault="00253B44" w:rsidP="007D5B43">
            <w:pPr>
              <w:spacing w:after="0" w:line="240" w:lineRule="auto"/>
              <w:ind w:left="101" w:right="-72" w:hanging="187"/>
              <w:jc w:val="right"/>
              <w:rPr>
                <w:color w:val="000000"/>
                <w:sz w:val="18"/>
                <w:szCs w:val="18"/>
              </w:rPr>
            </w:pPr>
          </w:p>
        </w:tc>
        <w:tc>
          <w:tcPr>
            <w:tcW w:w="411" w:type="pct"/>
            <w:tcBorders>
              <w:top w:val="single" w:sz="4" w:space="0" w:color="auto"/>
            </w:tcBorders>
            <w:vAlign w:val="bottom"/>
          </w:tcPr>
          <w:p w14:paraId="15B3381D" w14:textId="77777777" w:rsidR="00253B44" w:rsidRPr="00855A33" w:rsidRDefault="00253B44" w:rsidP="007D5B43">
            <w:pPr>
              <w:spacing w:after="0" w:line="240" w:lineRule="auto"/>
              <w:ind w:left="101" w:right="-72" w:hanging="187"/>
              <w:jc w:val="right"/>
              <w:rPr>
                <w:color w:val="000000"/>
                <w:sz w:val="18"/>
                <w:szCs w:val="18"/>
              </w:rPr>
            </w:pPr>
          </w:p>
        </w:tc>
        <w:tc>
          <w:tcPr>
            <w:tcW w:w="554" w:type="pct"/>
            <w:tcBorders>
              <w:top w:val="single" w:sz="4" w:space="0" w:color="auto"/>
            </w:tcBorders>
            <w:vAlign w:val="bottom"/>
          </w:tcPr>
          <w:p w14:paraId="177C68BC" w14:textId="77777777" w:rsidR="00253B44" w:rsidRPr="00855A33" w:rsidRDefault="00253B44" w:rsidP="007D5B43">
            <w:pPr>
              <w:spacing w:after="0" w:line="240" w:lineRule="auto"/>
              <w:ind w:left="101" w:right="-72" w:hanging="187"/>
              <w:jc w:val="right"/>
              <w:rPr>
                <w:color w:val="000000"/>
                <w:sz w:val="18"/>
                <w:szCs w:val="18"/>
              </w:rPr>
            </w:pPr>
          </w:p>
        </w:tc>
        <w:tc>
          <w:tcPr>
            <w:tcW w:w="432" w:type="pct"/>
            <w:tcBorders>
              <w:top w:val="single" w:sz="4" w:space="0" w:color="auto"/>
            </w:tcBorders>
            <w:vAlign w:val="bottom"/>
          </w:tcPr>
          <w:p w14:paraId="1ACAB09E" w14:textId="77777777" w:rsidR="00253B44" w:rsidRPr="00855A33" w:rsidRDefault="00253B44" w:rsidP="007D5B43">
            <w:pPr>
              <w:spacing w:after="0" w:line="240" w:lineRule="auto"/>
              <w:ind w:left="101" w:right="-72" w:hanging="187"/>
              <w:jc w:val="right"/>
              <w:rPr>
                <w:color w:val="000000"/>
                <w:sz w:val="18"/>
                <w:szCs w:val="18"/>
              </w:rPr>
            </w:pPr>
          </w:p>
        </w:tc>
        <w:tc>
          <w:tcPr>
            <w:tcW w:w="77" w:type="pct"/>
          </w:tcPr>
          <w:p w14:paraId="31DF3658"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tcBorders>
              <w:top w:val="single" w:sz="4" w:space="0" w:color="auto"/>
            </w:tcBorders>
            <w:vAlign w:val="bottom"/>
          </w:tcPr>
          <w:p w14:paraId="6CE65957" w14:textId="1CF303A3" w:rsidR="00253B44" w:rsidRPr="00855A33" w:rsidRDefault="00253B44" w:rsidP="007D5B43">
            <w:pPr>
              <w:spacing w:after="0" w:line="240" w:lineRule="auto"/>
              <w:ind w:left="101" w:right="-72" w:hanging="187"/>
              <w:jc w:val="right"/>
              <w:rPr>
                <w:color w:val="000000"/>
                <w:sz w:val="18"/>
                <w:szCs w:val="18"/>
              </w:rPr>
            </w:pPr>
          </w:p>
        </w:tc>
        <w:tc>
          <w:tcPr>
            <w:tcW w:w="429" w:type="pct"/>
            <w:tcBorders>
              <w:top w:val="single" w:sz="4" w:space="0" w:color="auto"/>
            </w:tcBorders>
          </w:tcPr>
          <w:p w14:paraId="5BFE446F" w14:textId="77777777" w:rsidR="00253B44" w:rsidRPr="00855A33" w:rsidRDefault="00253B44" w:rsidP="007D5B43">
            <w:pPr>
              <w:spacing w:after="0" w:line="240" w:lineRule="auto"/>
              <w:ind w:left="101" w:right="-72" w:hanging="187"/>
              <w:jc w:val="right"/>
              <w:rPr>
                <w:color w:val="000000"/>
                <w:sz w:val="18"/>
                <w:szCs w:val="18"/>
              </w:rPr>
            </w:pPr>
          </w:p>
        </w:tc>
        <w:tc>
          <w:tcPr>
            <w:tcW w:w="430" w:type="pct"/>
            <w:tcBorders>
              <w:top w:val="single" w:sz="4" w:space="0" w:color="auto"/>
            </w:tcBorders>
            <w:vAlign w:val="bottom"/>
          </w:tcPr>
          <w:p w14:paraId="44942A78" w14:textId="77777777" w:rsidR="00253B44" w:rsidRPr="00855A33" w:rsidRDefault="00253B44" w:rsidP="007D5B43">
            <w:pPr>
              <w:spacing w:after="0" w:line="240" w:lineRule="auto"/>
              <w:ind w:left="101" w:right="-72" w:hanging="187"/>
              <w:jc w:val="right"/>
              <w:rPr>
                <w:color w:val="000000"/>
                <w:sz w:val="18"/>
                <w:szCs w:val="18"/>
              </w:rPr>
            </w:pPr>
          </w:p>
        </w:tc>
        <w:tc>
          <w:tcPr>
            <w:tcW w:w="462" w:type="pct"/>
            <w:tcBorders>
              <w:top w:val="single" w:sz="4" w:space="0" w:color="auto"/>
            </w:tcBorders>
            <w:vAlign w:val="bottom"/>
          </w:tcPr>
          <w:p w14:paraId="032E16C3" w14:textId="77777777" w:rsidR="00253B44" w:rsidRPr="00855A33" w:rsidRDefault="00253B44" w:rsidP="007D5B43">
            <w:pPr>
              <w:spacing w:after="0" w:line="240" w:lineRule="auto"/>
              <w:ind w:left="101" w:right="-72" w:hanging="187"/>
              <w:jc w:val="right"/>
              <w:rPr>
                <w:color w:val="000000"/>
                <w:sz w:val="18"/>
                <w:szCs w:val="18"/>
              </w:rPr>
            </w:pPr>
          </w:p>
        </w:tc>
      </w:tr>
      <w:tr w:rsidR="00253B44" w:rsidRPr="00855A33" w14:paraId="5ED98C1C" w14:textId="77777777" w:rsidTr="001470A6">
        <w:trPr>
          <w:trHeight w:val="20"/>
        </w:trPr>
        <w:tc>
          <w:tcPr>
            <w:tcW w:w="1296" w:type="pct"/>
            <w:vAlign w:val="bottom"/>
          </w:tcPr>
          <w:p w14:paraId="45D1A524" w14:textId="2A8C0DFF"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Profit (loss) from operations</w:t>
            </w:r>
          </w:p>
        </w:tc>
        <w:tc>
          <w:tcPr>
            <w:tcW w:w="471" w:type="pct"/>
            <w:vAlign w:val="bottom"/>
          </w:tcPr>
          <w:p w14:paraId="16B94174" w14:textId="742337B0"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3</w:t>
            </w:r>
            <w:r w:rsidR="00253B44" w:rsidRPr="00855A33">
              <w:rPr>
                <w:color w:val="000000"/>
                <w:sz w:val="18"/>
                <w:szCs w:val="18"/>
              </w:rPr>
              <w:t>,</w:t>
            </w:r>
            <w:r w:rsidRPr="00414369">
              <w:rPr>
                <w:color w:val="000000"/>
                <w:sz w:val="18"/>
                <w:szCs w:val="18"/>
                <w:lang w:val="en-GB"/>
              </w:rPr>
              <w:t>399</w:t>
            </w:r>
            <w:r w:rsidR="00253B44" w:rsidRPr="00855A33">
              <w:rPr>
                <w:color w:val="000000"/>
                <w:sz w:val="18"/>
                <w:szCs w:val="18"/>
              </w:rPr>
              <w:t>,</w:t>
            </w:r>
            <w:r w:rsidRPr="00414369">
              <w:rPr>
                <w:color w:val="000000"/>
                <w:sz w:val="18"/>
                <w:szCs w:val="18"/>
                <w:lang w:val="en-GB"/>
              </w:rPr>
              <w:t>163</w:t>
            </w:r>
            <w:r w:rsidR="00253B44" w:rsidRPr="00855A33">
              <w:rPr>
                <w:color w:val="000000"/>
                <w:sz w:val="18"/>
                <w:szCs w:val="18"/>
              </w:rPr>
              <w:t>,</w:t>
            </w:r>
            <w:r w:rsidRPr="00414369">
              <w:rPr>
                <w:color w:val="000000"/>
                <w:sz w:val="18"/>
                <w:szCs w:val="18"/>
                <w:lang w:val="en-GB"/>
              </w:rPr>
              <w:t>248</w:t>
            </w:r>
          </w:p>
        </w:tc>
        <w:tc>
          <w:tcPr>
            <w:tcW w:w="411" w:type="pct"/>
            <w:vAlign w:val="bottom"/>
          </w:tcPr>
          <w:p w14:paraId="5C10BDC7" w14:textId="328E3A94"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250</w:t>
            </w:r>
            <w:r w:rsidR="00253B44" w:rsidRPr="00855A33">
              <w:rPr>
                <w:color w:val="000000"/>
                <w:sz w:val="18"/>
                <w:szCs w:val="18"/>
              </w:rPr>
              <w:t>,</w:t>
            </w:r>
            <w:r w:rsidRPr="00414369">
              <w:rPr>
                <w:color w:val="000000"/>
                <w:sz w:val="18"/>
                <w:szCs w:val="18"/>
                <w:lang w:val="en-GB"/>
              </w:rPr>
              <w:t>607</w:t>
            </w:r>
            <w:r w:rsidR="00253B44" w:rsidRPr="00855A33">
              <w:rPr>
                <w:color w:val="000000"/>
                <w:sz w:val="18"/>
                <w:szCs w:val="18"/>
              </w:rPr>
              <w:t>,</w:t>
            </w:r>
            <w:r w:rsidRPr="00414369">
              <w:rPr>
                <w:color w:val="000000"/>
                <w:sz w:val="18"/>
                <w:szCs w:val="18"/>
                <w:lang w:val="en-GB"/>
              </w:rPr>
              <w:t>959</w:t>
            </w:r>
          </w:p>
        </w:tc>
        <w:tc>
          <w:tcPr>
            <w:tcW w:w="554" w:type="pct"/>
            <w:vAlign w:val="bottom"/>
          </w:tcPr>
          <w:p w14:paraId="094D75CE" w14:textId="45831870"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w:t>
            </w:r>
            <w:r w:rsidR="00253B44" w:rsidRPr="00855A33">
              <w:rPr>
                <w:color w:val="000000"/>
                <w:sz w:val="18"/>
                <w:szCs w:val="18"/>
              </w:rPr>
              <w:t>,</w:t>
            </w:r>
            <w:r w:rsidRPr="00414369">
              <w:rPr>
                <w:color w:val="000000"/>
                <w:sz w:val="18"/>
                <w:szCs w:val="18"/>
                <w:lang w:val="en-GB"/>
              </w:rPr>
              <w:t>009</w:t>
            </w:r>
            <w:r w:rsidR="00253B44" w:rsidRPr="00855A33">
              <w:rPr>
                <w:color w:val="000000"/>
                <w:sz w:val="18"/>
                <w:szCs w:val="18"/>
              </w:rPr>
              <w:t>,</w:t>
            </w:r>
            <w:r w:rsidRPr="00414369">
              <w:rPr>
                <w:color w:val="000000"/>
                <w:sz w:val="18"/>
                <w:szCs w:val="18"/>
                <w:lang w:val="en-GB"/>
              </w:rPr>
              <w:t>274</w:t>
            </w:r>
            <w:r w:rsidR="00253B44" w:rsidRPr="00855A33">
              <w:rPr>
                <w:color w:val="000000"/>
                <w:sz w:val="18"/>
                <w:szCs w:val="18"/>
              </w:rPr>
              <w:t>,</w:t>
            </w:r>
            <w:r w:rsidRPr="00414369">
              <w:rPr>
                <w:color w:val="000000"/>
                <w:sz w:val="18"/>
                <w:szCs w:val="18"/>
                <w:lang w:val="en-GB"/>
              </w:rPr>
              <w:t>129</w:t>
            </w:r>
          </w:p>
        </w:tc>
        <w:tc>
          <w:tcPr>
            <w:tcW w:w="432" w:type="pct"/>
            <w:vAlign w:val="bottom"/>
          </w:tcPr>
          <w:p w14:paraId="7BAD12A2" w14:textId="16B1BAD5"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317</w:t>
            </w:r>
            <w:r w:rsidR="00253B44" w:rsidRPr="00855A33">
              <w:rPr>
                <w:color w:val="000000"/>
                <w:sz w:val="18"/>
                <w:szCs w:val="18"/>
              </w:rPr>
              <w:t>,</w:t>
            </w:r>
            <w:r w:rsidRPr="00414369">
              <w:rPr>
                <w:color w:val="000000"/>
                <w:sz w:val="18"/>
                <w:szCs w:val="18"/>
                <w:lang w:val="en-GB"/>
              </w:rPr>
              <w:t>406</w:t>
            </w:r>
            <w:r w:rsidR="00253B44" w:rsidRPr="00855A33">
              <w:rPr>
                <w:color w:val="000000"/>
                <w:sz w:val="18"/>
                <w:szCs w:val="18"/>
              </w:rPr>
              <w:t>,</w:t>
            </w:r>
            <w:r w:rsidRPr="00414369">
              <w:rPr>
                <w:color w:val="000000"/>
                <w:sz w:val="18"/>
                <w:szCs w:val="18"/>
                <w:lang w:val="en-GB"/>
              </w:rPr>
              <w:t>851</w:t>
            </w:r>
          </w:p>
        </w:tc>
        <w:tc>
          <w:tcPr>
            <w:tcW w:w="77" w:type="pct"/>
          </w:tcPr>
          <w:p w14:paraId="0B5081D1"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vAlign w:val="bottom"/>
          </w:tcPr>
          <w:p w14:paraId="39B0D6E6" w14:textId="20A7D26E"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68</w:t>
            </w:r>
            <w:r w:rsidR="00253B44" w:rsidRPr="00855A33">
              <w:rPr>
                <w:color w:val="000000"/>
                <w:sz w:val="18"/>
                <w:szCs w:val="18"/>
              </w:rPr>
              <w:t>,</w:t>
            </w:r>
            <w:r w:rsidRPr="00414369">
              <w:rPr>
                <w:color w:val="000000"/>
                <w:sz w:val="18"/>
                <w:szCs w:val="18"/>
                <w:lang w:val="en-GB"/>
              </w:rPr>
              <w:t>544</w:t>
            </w:r>
            <w:r w:rsidR="00253B44" w:rsidRPr="00855A33">
              <w:rPr>
                <w:color w:val="000000"/>
                <w:sz w:val="18"/>
                <w:szCs w:val="18"/>
              </w:rPr>
              <w:t>,</w:t>
            </w:r>
            <w:r w:rsidRPr="00414369">
              <w:rPr>
                <w:color w:val="000000"/>
                <w:sz w:val="18"/>
                <w:szCs w:val="18"/>
                <w:lang w:val="en-GB"/>
              </w:rPr>
              <w:t>961</w:t>
            </w:r>
          </w:p>
        </w:tc>
        <w:tc>
          <w:tcPr>
            <w:tcW w:w="429" w:type="pct"/>
            <w:vAlign w:val="bottom"/>
          </w:tcPr>
          <w:p w14:paraId="50310DBF" w14:textId="21896F2D"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26</w:t>
            </w:r>
            <w:r w:rsidRPr="00855A33">
              <w:rPr>
                <w:color w:val="000000"/>
                <w:sz w:val="18"/>
                <w:szCs w:val="18"/>
              </w:rPr>
              <w:t>,</w:t>
            </w:r>
            <w:r w:rsidR="00414369" w:rsidRPr="00414369">
              <w:rPr>
                <w:color w:val="000000"/>
                <w:sz w:val="18"/>
                <w:szCs w:val="18"/>
                <w:lang w:val="en-GB"/>
              </w:rPr>
              <w:t>979</w:t>
            </w:r>
            <w:r w:rsidRPr="00855A33">
              <w:rPr>
                <w:color w:val="000000"/>
                <w:sz w:val="18"/>
                <w:szCs w:val="18"/>
              </w:rPr>
              <w:t>,</w:t>
            </w:r>
            <w:r w:rsidR="00414369" w:rsidRPr="00414369">
              <w:rPr>
                <w:color w:val="000000"/>
                <w:sz w:val="18"/>
                <w:szCs w:val="18"/>
                <w:lang w:val="en-GB"/>
              </w:rPr>
              <w:t>259</w:t>
            </w:r>
            <w:r w:rsidRPr="00855A33">
              <w:rPr>
                <w:color w:val="000000"/>
                <w:sz w:val="18"/>
                <w:szCs w:val="18"/>
              </w:rPr>
              <w:t>)</w:t>
            </w:r>
          </w:p>
        </w:tc>
        <w:tc>
          <w:tcPr>
            <w:tcW w:w="430" w:type="pct"/>
            <w:vAlign w:val="bottom"/>
          </w:tcPr>
          <w:p w14:paraId="04E92A36" w14:textId="59CF6B00"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82</w:t>
            </w:r>
            <w:r w:rsidRPr="00855A33">
              <w:rPr>
                <w:color w:val="000000"/>
                <w:sz w:val="18"/>
                <w:szCs w:val="18"/>
              </w:rPr>
              <w:t>,</w:t>
            </w:r>
            <w:r w:rsidR="00414369" w:rsidRPr="00414369">
              <w:rPr>
                <w:color w:val="000000"/>
                <w:sz w:val="18"/>
                <w:szCs w:val="18"/>
                <w:lang w:val="en-GB"/>
              </w:rPr>
              <w:t>940</w:t>
            </w:r>
            <w:r w:rsidRPr="00855A33">
              <w:rPr>
                <w:color w:val="000000"/>
                <w:sz w:val="18"/>
                <w:szCs w:val="18"/>
              </w:rPr>
              <w:t>,</w:t>
            </w:r>
            <w:r w:rsidR="00414369" w:rsidRPr="00414369">
              <w:rPr>
                <w:color w:val="000000"/>
                <w:sz w:val="18"/>
                <w:szCs w:val="18"/>
                <w:lang w:val="en-GB"/>
              </w:rPr>
              <w:t>946</w:t>
            </w:r>
            <w:r w:rsidRPr="00855A33">
              <w:rPr>
                <w:color w:val="000000"/>
                <w:sz w:val="18"/>
                <w:szCs w:val="18"/>
              </w:rPr>
              <w:t>)</w:t>
            </w:r>
          </w:p>
        </w:tc>
        <w:tc>
          <w:tcPr>
            <w:tcW w:w="462" w:type="pct"/>
            <w:vAlign w:val="bottom"/>
          </w:tcPr>
          <w:p w14:paraId="00051A96" w14:textId="137CDCDB"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4</w:t>
            </w:r>
            <w:r w:rsidR="00253B44" w:rsidRPr="00855A33">
              <w:rPr>
                <w:color w:val="000000"/>
                <w:sz w:val="18"/>
                <w:szCs w:val="18"/>
              </w:rPr>
              <w:t>,</w:t>
            </w:r>
            <w:r w:rsidRPr="00414369">
              <w:rPr>
                <w:color w:val="000000"/>
                <w:sz w:val="18"/>
                <w:szCs w:val="18"/>
                <w:lang w:val="en-GB"/>
              </w:rPr>
              <w:t>935</w:t>
            </w:r>
            <w:r w:rsidR="00253B44" w:rsidRPr="00855A33">
              <w:rPr>
                <w:color w:val="000000"/>
                <w:sz w:val="18"/>
                <w:szCs w:val="18"/>
              </w:rPr>
              <w:t>,</w:t>
            </w:r>
            <w:r w:rsidRPr="00414369">
              <w:rPr>
                <w:color w:val="000000"/>
                <w:sz w:val="18"/>
                <w:szCs w:val="18"/>
                <w:lang w:val="en-GB"/>
              </w:rPr>
              <w:t>076</w:t>
            </w:r>
            <w:r w:rsidR="00253B44" w:rsidRPr="00855A33">
              <w:rPr>
                <w:color w:val="000000"/>
                <w:sz w:val="18"/>
                <w:szCs w:val="18"/>
              </w:rPr>
              <w:t>,</w:t>
            </w:r>
            <w:r w:rsidRPr="00414369">
              <w:rPr>
                <w:color w:val="000000"/>
                <w:sz w:val="18"/>
                <w:szCs w:val="18"/>
                <w:lang w:val="en-GB"/>
              </w:rPr>
              <w:t>943</w:t>
            </w:r>
          </w:p>
        </w:tc>
      </w:tr>
      <w:tr w:rsidR="00253B44" w:rsidRPr="00855A33" w14:paraId="6C5605BF" w14:textId="77777777" w:rsidTr="001470A6">
        <w:trPr>
          <w:trHeight w:val="20"/>
        </w:trPr>
        <w:tc>
          <w:tcPr>
            <w:tcW w:w="1296" w:type="pct"/>
            <w:vAlign w:val="bottom"/>
          </w:tcPr>
          <w:p w14:paraId="25244E0C" w14:textId="3B5DEF58"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Other income</w:t>
            </w:r>
          </w:p>
        </w:tc>
        <w:tc>
          <w:tcPr>
            <w:tcW w:w="471" w:type="pct"/>
            <w:vAlign w:val="bottom"/>
          </w:tcPr>
          <w:p w14:paraId="7CD2E2B8" w14:textId="7FB65ED1"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w:t>
            </w:r>
            <w:r w:rsidR="00253B44" w:rsidRPr="00855A33">
              <w:rPr>
                <w:color w:val="000000"/>
                <w:sz w:val="18"/>
                <w:szCs w:val="18"/>
              </w:rPr>
              <w:t>,</w:t>
            </w:r>
            <w:r w:rsidRPr="00414369">
              <w:rPr>
                <w:color w:val="000000"/>
                <w:sz w:val="18"/>
                <w:szCs w:val="18"/>
                <w:lang w:val="en-GB"/>
              </w:rPr>
              <w:t>035</w:t>
            </w:r>
            <w:r w:rsidR="00253B44" w:rsidRPr="00855A33">
              <w:rPr>
                <w:color w:val="000000"/>
                <w:sz w:val="18"/>
                <w:szCs w:val="18"/>
              </w:rPr>
              <w:t>,</w:t>
            </w:r>
            <w:r w:rsidRPr="00414369">
              <w:rPr>
                <w:color w:val="000000"/>
                <w:sz w:val="18"/>
                <w:szCs w:val="18"/>
                <w:lang w:val="en-GB"/>
              </w:rPr>
              <w:t>895</w:t>
            </w:r>
            <w:r w:rsidR="00253B44" w:rsidRPr="00855A33">
              <w:rPr>
                <w:color w:val="000000"/>
                <w:sz w:val="18"/>
                <w:szCs w:val="18"/>
              </w:rPr>
              <w:t>,</w:t>
            </w:r>
            <w:r w:rsidRPr="00414369">
              <w:rPr>
                <w:color w:val="000000"/>
                <w:sz w:val="18"/>
                <w:szCs w:val="18"/>
                <w:lang w:val="en-GB"/>
              </w:rPr>
              <w:t>389</w:t>
            </w:r>
          </w:p>
        </w:tc>
        <w:tc>
          <w:tcPr>
            <w:tcW w:w="411" w:type="pct"/>
            <w:vAlign w:val="bottom"/>
          </w:tcPr>
          <w:p w14:paraId="4150AE2C" w14:textId="27304EF2"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81</w:t>
            </w:r>
            <w:r w:rsidR="00253B44" w:rsidRPr="00855A33">
              <w:rPr>
                <w:color w:val="000000"/>
                <w:sz w:val="18"/>
                <w:szCs w:val="18"/>
              </w:rPr>
              <w:t>,</w:t>
            </w:r>
            <w:r w:rsidRPr="00414369">
              <w:rPr>
                <w:color w:val="000000"/>
                <w:sz w:val="18"/>
                <w:szCs w:val="18"/>
                <w:lang w:val="en-GB"/>
              </w:rPr>
              <w:t>878</w:t>
            </w:r>
            <w:r w:rsidR="00253B44" w:rsidRPr="00855A33">
              <w:rPr>
                <w:color w:val="000000"/>
                <w:sz w:val="18"/>
                <w:szCs w:val="18"/>
              </w:rPr>
              <w:t>,</w:t>
            </w:r>
            <w:r w:rsidRPr="00414369">
              <w:rPr>
                <w:color w:val="000000"/>
                <w:sz w:val="18"/>
                <w:szCs w:val="18"/>
                <w:lang w:val="en-GB"/>
              </w:rPr>
              <w:t>451</w:t>
            </w:r>
          </w:p>
        </w:tc>
        <w:tc>
          <w:tcPr>
            <w:tcW w:w="554" w:type="pct"/>
            <w:vAlign w:val="bottom"/>
          </w:tcPr>
          <w:p w14:paraId="4F36953E" w14:textId="13D02DE1"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23</w:t>
            </w:r>
            <w:r w:rsidR="00253B44" w:rsidRPr="00855A33">
              <w:rPr>
                <w:color w:val="000000"/>
                <w:sz w:val="18"/>
                <w:szCs w:val="18"/>
              </w:rPr>
              <w:t>,</w:t>
            </w:r>
            <w:r w:rsidRPr="00414369">
              <w:rPr>
                <w:color w:val="000000"/>
                <w:sz w:val="18"/>
                <w:szCs w:val="18"/>
                <w:lang w:val="en-GB"/>
              </w:rPr>
              <w:t>519</w:t>
            </w:r>
            <w:r w:rsidR="00253B44" w:rsidRPr="00855A33">
              <w:rPr>
                <w:color w:val="000000"/>
                <w:sz w:val="18"/>
                <w:szCs w:val="18"/>
              </w:rPr>
              <w:t>,</w:t>
            </w:r>
            <w:r w:rsidRPr="00414369">
              <w:rPr>
                <w:color w:val="000000"/>
                <w:sz w:val="18"/>
                <w:szCs w:val="18"/>
                <w:lang w:val="en-GB"/>
              </w:rPr>
              <w:t>984</w:t>
            </w:r>
          </w:p>
        </w:tc>
        <w:tc>
          <w:tcPr>
            <w:tcW w:w="432" w:type="pct"/>
            <w:vAlign w:val="bottom"/>
          </w:tcPr>
          <w:p w14:paraId="7C083B65" w14:textId="442EE957"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15</w:t>
            </w:r>
            <w:r w:rsidR="00253B44" w:rsidRPr="00855A33">
              <w:rPr>
                <w:color w:val="000000"/>
                <w:sz w:val="18"/>
                <w:szCs w:val="18"/>
              </w:rPr>
              <w:t>,</w:t>
            </w:r>
            <w:r w:rsidRPr="00414369">
              <w:rPr>
                <w:color w:val="000000"/>
                <w:sz w:val="18"/>
                <w:szCs w:val="18"/>
                <w:lang w:val="en-GB"/>
              </w:rPr>
              <w:t>670</w:t>
            </w:r>
            <w:r w:rsidR="00253B44" w:rsidRPr="00855A33">
              <w:rPr>
                <w:color w:val="000000"/>
                <w:sz w:val="18"/>
                <w:szCs w:val="18"/>
              </w:rPr>
              <w:t>,</w:t>
            </w:r>
            <w:r w:rsidRPr="00414369">
              <w:rPr>
                <w:color w:val="000000"/>
                <w:sz w:val="18"/>
                <w:szCs w:val="18"/>
                <w:lang w:val="en-GB"/>
              </w:rPr>
              <w:t>175</w:t>
            </w:r>
          </w:p>
        </w:tc>
        <w:tc>
          <w:tcPr>
            <w:tcW w:w="77" w:type="pct"/>
          </w:tcPr>
          <w:p w14:paraId="1649D890"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vAlign w:val="bottom"/>
          </w:tcPr>
          <w:p w14:paraId="62DB83A8" w14:textId="4DFFE45A"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w:t>
            </w:r>
            <w:r w:rsidR="00253B44" w:rsidRPr="00855A33">
              <w:rPr>
                <w:color w:val="000000"/>
                <w:sz w:val="18"/>
                <w:szCs w:val="18"/>
              </w:rPr>
              <w:t>,</w:t>
            </w:r>
            <w:r w:rsidRPr="00414369">
              <w:rPr>
                <w:color w:val="000000"/>
                <w:sz w:val="18"/>
                <w:szCs w:val="18"/>
                <w:lang w:val="en-GB"/>
              </w:rPr>
              <w:t>566</w:t>
            </w:r>
            <w:r w:rsidR="00253B44" w:rsidRPr="00855A33">
              <w:rPr>
                <w:color w:val="000000"/>
                <w:sz w:val="18"/>
                <w:szCs w:val="18"/>
              </w:rPr>
              <w:t>,</w:t>
            </w:r>
            <w:r w:rsidRPr="00414369">
              <w:rPr>
                <w:color w:val="000000"/>
                <w:sz w:val="18"/>
                <w:szCs w:val="18"/>
                <w:lang w:val="en-GB"/>
              </w:rPr>
              <w:t>071</w:t>
            </w:r>
          </w:p>
        </w:tc>
        <w:tc>
          <w:tcPr>
            <w:tcW w:w="429" w:type="pct"/>
            <w:vAlign w:val="bottom"/>
          </w:tcPr>
          <w:p w14:paraId="1A56A883" w14:textId="221EF6A9"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w:t>
            </w:r>
            <w:r w:rsidR="00253B44" w:rsidRPr="00855A33">
              <w:rPr>
                <w:color w:val="000000"/>
                <w:sz w:val="18"/>
                <w:szCs w:val="18"/>
              </w:rPr>
              <w:t>,</w:t>
            </w:r>
            <w:r w:rsidRPr="00414369">
              <w:rPr>
                <w:color w:val="000000"/>
                <w:sz w:val="18"/>
                <w:szCs w:val="18"/>
                <w:lang w:val="en-GB"/>
              </w:rPr>
              <w:t>756</w:t>
            </w:r>
          </w:p>
        </w:tc>
        <w:tc>
          <w:tcPr>
            <w:tcW w:w="430" w:type="pct"/>
            <w:vAlign w:val="bottom"/>
          </w:tcPr>
          <w:p w14:paraId="098B7353" w14:textId="353D7896"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7</w:t>
            </w:r>
            <w:r w:rsidR="00253B44" w:rsidRPr="00855A33">
              <w:rPr>
                <w:color w:val="000000"/>
                <w:sz w:val="18"/>
                <w:szCs w:val="18"/>
              </w:rPr>
              <w:t>,</w:t>
            </w:r>
            <w:r w:rsidRPr="00414369">
              <w:rPr>
                <w:color w:val="000000"/>
                <w:sz w:val="18"/>
                <w:szCs w:val="18"/>
                <w:lang w:val="en-GB"/>
              </w:rPr>
              <w:t>649</w:t>
            </w:r>
            <w:r w:rsidR="00253B44" w:rsidRPr="00855A33">
              <w:rPr>
                <w:color w:val="000000"/>
                <w:sz w:val="18"/>
                <w:szCs w:val="18"/>
              </w:rPr>
              <w:t>,</w:t>
            </w:r>
            <w:r w:rsidRPr="00414369">
              <w:rPr>
                <w:color w:val="000000"/>
                <w:sz w:val="18"/>
                <w:szCs w:val="18"/>
                <w:lang w:val="en-GB"/>
              </w:rPr>
              <w:t>338</w:t>
            </w:r>
          </w:p>
        </w:tc>
        <w:tc>
          <w:tcPr>
            <w:tcW w:w="462" w:type="pct"/>
            <w:vAlign w:val="bottom"/>
          </w:tcPr>
          <w:p w14:paraId="45D3E070" w14:textId="53EA4C12"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w:t>
            </w:r>
            <w:r w:rsidR="00253B44" w:rsidRPr="00855A33">
              <w:rPr>
                <w:color w:val="000000"/>
                <w:sz w:val="18"/>
                <w:szCs w:val="18"/>
              </w:rPr>
              <w:t>,</w:t>
            </w:r>
            <w:r w:rsidRPr="00414369">
              <w:rPr>
                <w:color w:val="000000"/>
                <w:sz w:val="18"/>
                <w:szCs w:val="18"/>
                <w:lang w:val="en-GB"/>
              </w:rPr>
              <w:t>167</w:t>
            </w:r>
            <w:r w:rsidR="00253B44" w:rsidRPr="00855A33">
              <w:rPr>
                <w:color w:val="000000"/>
                <w:sz w:val="18"/>
                <w:szCs w:val="18"/>
              </w:rPr>
              <w:t>,</w:t>
            </w:r>
            <w:r w:rsidRPr="00414369">
              <w:rPr>
                <w:color w:val="000000"/>
                <w:sz w:val="18"/>
                <w:szCs w:val="18"/>
                <w:lang w:val="en-GB"/>
              </w:rPr>
              <w:t>182</w:t>
            </w:r>
            <w:r w:rsidR="00253B44" w:rsidRPr="00855A33">
              <w:rPr>
                <w:color w:val="000000"/>
                <w:sz w:val="18"/>
                <w:szCs w:val="18"/>
              </w:rPr>
              <w:t>,</w:t>
            </w:r>
            <w:r w:rsidRPr="00414369">
              <w:rPr>
                <w:color w:val="000000"/>
                <w:sz w:val="18"/>
                <w:szCs w:val="18"/>
                <w:lang w:val="en-GB"/>
              </w:rPr>
              <w:t>164</w:t>
            </w:r>
          </w:p>
        </w:tc>
      </w:tr>
      <w:tr w:rsidR="00253B44" w:rsidRPr="00855A33" w14:paraId="323D943E" w14:textId="77777777" w:rsidTr="001470A6">
        <w:trPr>
          <w:trHeight w:val="20"/>
        </w:trPr>
        <w:tc>
          <w:tcPr>
            <w:tcW w:w="1296" w:type="pct"/>
            <w:vAlign w:val="bottom"/>
          </w:tcPr>
          <w:p w14:paraId="7D0767CB" w14:textId="3F0B5913"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Other gains (losses), net</w:t>
            </w:r>
          </w:p>
        </w:tc>
        <w:tc>
          <w:tcPr>
            <w:tcW w:w="471" w:type="pct"/>
            <w:vAlign w:val="bottom"/>
          </w:tcPr>
          <w:p w14:paraId="2025D813" w14:textId="6A33AC15"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167</w:t>
            </w:r>
            <w:r w:rsidRPr="00855A33">
              <w:rPr>
                <w:color w:val="000000"/>
                <w:sz w:val="18"/>
                <w:szCs w:val="18"/>
              </w:rPr>
              <w:t>,</w:t>
            </w:r>
            <w:r w:rsidR="00414369" w:rsidRPr="00414369">
              <w:rPr>
                <w:color w:val="000000"/>
                <w:sz w:val="18"/>
                <w:szCs w:val="18"/>
                <w:lang w:val="en-GB"/>
              </w:rPr>
              <w:t>251</w:t>
            </w:r>
            <w:r w:rsidRPr="00855A33">
              <w:rPr>
                <w:color w:val="000000"/>
                <w:sz w:val="18"/>
                <w:szCs w:val="18"/>
              </w:rPr>
              <w:t>,</w:t>
            </w:r>
            <w:r w:rsidR="00414369" w:rsidRPr="00414369">
              <w:rPr>
                <w:color w:val="000000"/>
                <w:sz w:val="18"/>
                <w:szCs w:val="18"/>
                <w:lang w:val="en-GB"/>
              </w:rPr>
              <w:t>467</w:t>
            </w:r>
            <w:r w:rsidRPr="00855A33">
              <w:rPr>
                <w:color w:val="000000"/>
                <w:sz w:val="18"/>
                <w:szCs w:val="18"/>
              </w:rPr>
              <w:t>)</w:t>
            </w:r>
          </w:p>
        </w:tc>
        <w:tc>
          <w:tcPr>
            <w:tcW w:w="411" w:type="pct"/>
            <w:vAlign w:val="bottom"/>
          </w:tcPr>
          <w:p w14:paraId="66DF1828" w14:textId="510232BE"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58</w:t>
            </w:r>
            <w:r w:rsidRPr="00855A33">
              <w:rPr>
                <w:color w:val="000000"/>
                <w:sz w:val="18"/>
                <w:szCs w:val="18"/>
              </w:rPr>
              <w:t>,</w:t>
            </w:r>
            <w:r w:rsidR="00414369" w:rsidRPr="00414369">
              <w:rPr>
                <w:color w:val="000000"/>
                <w:sz w:val="18"/>
                <w:szCs w:val="18"/>
                <w:lang w:val="en-GB"/>
              </w:rPr>
              <w:t>471</w:t>
            </w:r>
            <w:r w:rsidRPr="00855A33">
              <w:rPr>
                <w:color w:val="000000"/>
                <w:sz w:val="18"/>
                <w:szCs w:val="18"/>
              </w:rPr>
              <w:t>,</w:t>
            </w:r>
            <w:r w:rsidR="00414369" w:rsidRPr="00414369">
              <w:rPr>
                <w:color w:val="000000"/>
                <w:sz w:val="18"/>
                <w:szCs w:val="18"/>
                <w:lang w:val="en-GB"/>
              </w:rPr>
              <w:t>525</w:t>
            </w:r>
            <w:r w:rsidRPr="00855A33">
              <w:rPr>
                <w:color w:val="000000"/>
                <w:sz w:val="18"/>
                <w:szCs w:val="18"/>
              </w:rPr>
              <w:t>)</w:t>
            </w:r>
          </w:p>
        </w:tc>
        <w:tc>
          <w:tcPr>
            <w:tcW w:w="554" w:type="pct"/>
            <w:vAlign w:val="bottom"/>
          </w:tcPr>
          <w:p w14:paraId="17AEACC5" w14:textId="6D815C31"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267</w:t>
            </w:r>
            <w:r w:rsidRPr="00855A33">
              <w:rPr>
                <w:color w:val="000000"/>
                <w:sz w:val="18"/>
                <w:szCs w:val="18"/>
              </w:rPr>
              <w:t>,</w:t>
            </w:r>
            <w:r w:rsidR="00414369" w:rsidRPr="00414369">
              <w:rPr>
                <w:color w:val="000000"/>
                <w:sz w:val="18"/>
                <w:szCs w:val="18"/>
                <w:lang w:val="en-GB"/>
              </w:rPr>
              <w:t>409</w:t>
            </w:r>
            <w:r w:rsidRPr="00855A33">
              <w:rPr>
                <w:color w:val="000000"/>
                <w:sz w:val="18"/>
                <w:szCs w:val="18"/>
              </w:rPr>
              <w:t>)</w:t>
            </w:r>
          </w:p>
        </w:tc>
        <w:tc>
          <w:tcPr>
            <w:tcW w:w="432" w:type="pct"/>
            <w:vAlign w:val="bottom"/>
          </w:tcPr>
          <w:p w14:paraId="2326CD2C" w14:textId="165D07C5"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16</w:t>
            </w:r>
            <w:r w:rsidR="00253B44" w:rsidRPr="00855A33">
              <w:rPr>
                <w:color w:val="000000"/>
                <w:sz w:val="18"/>
                <w:szCs w:val="18"/>
              </w:rPr>
              <w:t>,</w:t>
            </w:r>
            <w:r w:rsidRPr="00414369">
              <w:rPr>
                <w:color w:val="000000"/>
                <w:sz w:val="18"/>
                <w:szCs w:val="18"/>
                <w:lang w:val="en-GB"/>
              </w:rPr>
              <w:t>293</w:t>
            </w:r>
            <w:r w:rsidR="00253B44" w:rsidRPr="00855A33">
              <w:rPr>
                <w:color w:val="000000"/>
                <w:sz w:val="18"/>
                <w:szCs w:val="18"/>
              </w:rPr>
              <w:t>,</w:t>
            </w:r>
            <w:r w:rsidRPr="00414369">
              <w:rPr>
                <w:color w:val="000000"/>
                <w:sz w:val="18"/>
                <w:szCs w:val="18"/>
                <w:lang w:val="en-GB"/>
              </w:rPr>
              <w:t>043</w:t>
            </w:r>
          </w:p>
        </w:tc>
        <w:tc>
          <w:tcPr>
            <w:tcW w:w="77" w:type="pct"/>
          </w:tcPr>
          <w:p w14:paraId="2299CF07"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vAlign w:val="bottom"/>
          </w:tcPr>
          <w:p w14:paraId="01A8024F" w14:textId="369D2E50"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4</w:t>
            </w:r>
            <w:r w:rsidR="00253B44" w:rsidRPr="00855A33">
              <w:rPr>
                <w:color w:val="000000"/>
                <w:sz w:val="18"/>
                <w:szCs w:val="18"/>
              </w:rPr>
              <w:t>,</w:t>
            </w:r>
            <w:r w:rsidRPr="00414369">
              <w:rPr>
                <w:color w:val="000000"/>
                <w:sz w:val="18"/>
                <w:szCs w:val="18"/>
                <w:lang w:val="en-GB"/>
              </w:rPr>
              <w:t>932</w:t>
            </w:r>
            <w:r w:rsidR="00253B44" w:rsidRPr="00855A33">
              <w:rPr>
                <w:color w:val="000000"/>
                <w:sz w:val="18"/>
                <w:szCs w:val="18"/>
              </w:rPr>
              <w:t>,</w:t>
            </w:r>
            <w:r w:rsidRPr="00414369">
              <w:rPr>
                <w:color w:val="000000"/>
                <w:sz w:val="18"/>
                <w:szCs w:val="18"/>
                <w:lang w:val="en-GB"/>
              </w:rPr>
              <w:t>001</w:t>
            </w:r>
          </w:p>
        </w:tc>
        <w:tc>
          <w:tcPr>
            <w:tcW w:w="429" w:type="pct"/>
            <w:vAlign w:val="bottom"/>
          </w:tcPr>
          <w:p w14:paraId="256D3E1C" w14:textId="31C0B409"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12</w:t>
            </w:r>
            <w:r w:rsidRPr="00855A33">
              <w:rPr>
                <w:color w:val="000000"/>
                <w:sz w:val="18"/>
                <w:szCs w:val="18"/>
              </w:rPr>
              <w:t>,</w:t>
            </w:r>
            <w:r w:rsidR="00414369" w:rsidRPr="00414369">
              <w:rPr>
                <w:color w:val="000000"/>
                <w:sz w:val="18"/>
                <w:szCs w:val="18"/>
                <w:lang w:val="en-GB"/>
              </w:rPr>
              <w:t>616</w:t>
            </w:r>
            <w:r w:rsidRPr="00855A33">
              <w:rPr>
                <w:color w:val="000000"/>
                <w:sz w:val="18"/>
                <w:szCs w:val="18"/>
              </w:rPr>
              <w:t>,</w:t>
            </w:r>
            <w:r w:rsidR="00414369" w:rsidRPr="00414369">
              <w:rPr>
                <w:color w:val="000000"/>
                <w:sz w:val="18"/>
                <w:szCs w:val="18"/>
                <w:lang w:val="en-GB"/>
              </w:rPr>
              <w:t>423</w:t>
            </w:r>
            <w:r w:rsidRPr="00855A33">
              <w:rPr>
                <w:color w:val="000000"/>
                <w:sz w:val="18"/>
                <w:szCs w:val="18"/>
              </w:rPr>
              <w:t>)</w:t>
            </w:r>
          </w:p>
        </w:tc>
        <w:tc>
          <w:tcPr>
            <w:tcW w:w="430" w:type="pct"/>
            <w:vAlign w:val="bottom"/>
          </w:tcPr>
          <w:p w14:paraId="6AF46E7E" w14:textId="46563E1C"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258</w:t>
            </w:r>
            <w:r w:rsidRPr="00855A33">
              <w:rPr>
                <w:color w:val="000000"/>
                <w:sz w:val="18"/>
                <w:szCs w:val="18"/>
              </w:rPr>
              <w:t>,</w:t>
            </w:r>
            <w:r w:rsidR="00414369" w:rsidRPr="00414369">
              <w:rPr>
                <w:color w:val="000000"/>
                <w:sz w:val="18"/>
                <w:szCs w:val="18"/>
                <w:lang w:val="en-GB"/>
              </w:rPr>
              <w:t>171</w:t>
            </w:r>
            <w:r w:rsidRPr="00855A33">
              <w:rPr>
                <w:color w:val="000000"/>
                <w:sz w:val="18"/>
                <w:szCs w:val="18"/>
              </w:rPr>
              <w:t>,</w:t>
            </w:r>
            <w:r w:rsidR="00414369" w:rsidRPr="00414369">
              <w:rPr>
                <w:color w:val="000000"/>
                <w:sz w:val="18"/>
                <w:szCs w:val="18"/>
                <w:lang w:val="en-GB"/>
              </w:rPr>
              <w:t>866</w:t>
            </w:r>
            <w:r w:rsidRPr="00855A33">
              <w:rPr>
                <w:color w:val="000000"/>
                <w:sz w:val="18"/>
                <w:szCs w:val="18"/>
              </w:rPr>
              <w:t>)</w:t>
            </w:r>
          </w:p>
        </w:tc>
        <w:tc>
          <w:tcPr>
            <w:tcW w:w="462" w:type="pct"/>
            <w:vAlign w:val="bottom"/>
          </w:tcPr>
          <w:p w14:paraId="3E3FD790" w14:textId="2271D642"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475</w:t>
            </w:r>
            <w:r w:rsidRPr="00855A33">
              <w:rPr>
                <w:color w:val="000000"/>
                <w:sz w:val="18"/>
                <w:szCs w:val="18"/>
              </w:rPr>
              <w:t>,</w:t>
            </w:r>
            <w:r w:rsidR="00414369" w:rsidRPr="00414369">
              <w:rPr>
                <w:color w:val="000000"/>
                <w:sz w:val="18"/>
                <w:szCs w:val="18"/>
                <w:lang w:val="en-GB"/>
              </w:rPr>
              <w:t>553</w:t>
            </w:r>
            <w:r w:rsidRPr="00855A33">
              <w:rPr>
                <w:color w:val="000000"/>
                <w:sz w:val="18"/>
                <w:szCs w:val="18"/>
              </w:rPr>
              <w:t>,</w:t>
            </w:r>
            <w:r w:rsidR="00414369" w:rsidRPr="00414369">
              <w:rPr>
                <w:color w:val="000000"/>
                <w:sz w:val="18"/>
                <w:szCs w:val="18"/>
                <w:lang w:val="en-GB"/>
              </w:rPr>
              <w:t>646</w:t>
            </w:r>
            <w:r w:rsidRPr="00855A33">
              <w:rPr>
                <w:color w:val="000000"/>
                <w:sz w:val="18"/>
                <w:szCs w:val="18"/>
              </w:rPr>
              <w:t>)</w:t>
            </w:r>
          </w:p>
        </w:tc>
      </w:tr>
      <w:tr w:rsidR="00253B44" w:rsidRPr="00855A33" w14:paraId="30035136" w14:textId="77777777" w:rsidTr="001470A6">
        <w:trPr>
          <w:trHeight w:val="20"/>
        </w:trPr>
        <w:tc>
          <w:tcPr>
            <w:tcW w:w="1296" w:type="pct"/>
            <w:vAlign w:val="bottom"/>
          </w:tcPr>
          <w:p w14:paraId="3B276128" w14:textId="591A5337"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Finance costs</w:t>
            </w:r>
          </w:p>
        </w:tc>
        <w:tc>
          <w:tcPr>
            <w:tcW w:w="471" w:type="pct"/>
            <w:vAlign w:val="bottom"/>
          </w:tcPr>
          <w:p w14:paraId="70C6FD3E" w14:textId="5F10C5D7"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858</w:t>
            </w:r>
            <w:r w:rsidRPr="00855A33">
              <w:rPr>
                <w:color w:val="000000"/>
                <w:sz w:val="18"/>
                <w:szCs w:val="18"/>
              </w:rPr>
              <w:t>,</w:t>
            </w:r>
            <w:r w:rsidR="00414369" w:rsidRPr="00414369">
              <w:rPr>
                <w:color w:val="000000"/>
                <w:sz w:val="18"/>
                <w:szCs w:val="18"/>
                <w:lang w:val="en-GB"/>
              </w:rPr>
              <w:t>493</w:t>
            </w:r>
            <w:r w:rsidRPr="00855A33">
              <w:rPr>
                <w:color w:val="000000"/>
                <w:sz w:val="18"/>
                <w:szCs w:val="18"/>
              </w:rPr>
              <w:t>,</w:t>
            </w:r>
            <w:r w:rsidR="00414369" w:rsidRPr="00414369">
              <w:rPr>
                <w:color w:val="000000"/>
                <w:sz w:val="18"/>
                <w:szCs w:val="18"/>
                <w:lang w:val="en-GB"/>
              </w:rPr>
              <w:t>527</w:t>
            </w:r>
            <w:r w:rsidRPr="00855A33">
              <w:rPr>
                <w:color w:val="000000"/>
                <w:sz w:val="18"/>
                <w:szCs w:val="18"/>
              </w:rPr>
              <w:t>)</w:t>
            </w:r>
          </w:p>
        </w:tc>
        <w:tc>
          <w:tcPr>
            <w:tcW w:w="411" w:type="pct"/>
            <w:vAlign w:val="bottom"/>
          </w:tcPr>
          <w:p w14:paraId="1CEE18D4" w14:textId="3043DAF4"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367</w:t>
            </w:r>
            <w:r w:rsidRPr="00855A33">
              <w:rPr>
                <w:color w:val="000000"/>
                <w:sz w:val="18"/>
                <w:szCs w:val="18"/>
              </w:rPr>
              <w:t>,</w:t>
            </w:r>
            <w:r w:rsidR="00414369" w:rsidRPr="00414369">
              <w:rPr>
                <w:color w:val="000000"/>
                <w:sz w:val="18"/>
                <w:szCs w:val="18"/>
                <w:lang w:val="en-GB"/>
              </w:rPr>
              <w:t>611</w:t>
            </w:r>
            <w:r w:rsidRPr="00855A33">
              <w:rPr>
                <w:color w:val="000000"/>
                <w:sz w:val="18"/>
                <w:szCs w:val="18"/>
              </w:rPr>
              <w:t>,</w:t>
            </w:r>
            <w:r w:rsidR="00414369" w:rsidRPr="00414369">
              <w:rPr>
                <w:color w:val="000000"/>
                <w:sz w:val="18"/>
                <w:szCs w:val="18"/>
                <w:lang w:val="en-GB"/>
              </w:rPr>
              <w:t>491</w:t>
            </w:r>
            <w:r w:rsidRPr="00855A33">
              <w:rPr>
                <w:color w:val="000000"/>
                <w:sz w:val="18"/>
                <w:szCs w:val="18"/>
              </w:rPr>
              <w:t>)</w:t>
            </w:r>
          </w:p>
        </w:tc>
        <w:tc>
          <w:tcPr>
            <w:tcW w:w="554" w:type="pct"/>
            <w:vAlign w:val="bottom"/>
          </w:tcPr>
          <w:p w14:paraId="753B46AB" w14:textId="2006E61E"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30</w:t>
            </w:r>
            <w:r w:rsidRPr="00855A33">
              <w:rPr>
                <w:color w:val="000000"/>
                <w:sz w:val="18"/>
                <w:szCs w:val="18"/>
              </w:rPr>
              <w:t>,</w:t>
            </w:r>
            <w:r w:rsidR="00414369" w:rsidRPr="00414369">
              <w:rPr>
                <w:color w:val="000000"/>
                <w:sz w:val="18"/>
                <w:szCs w:val="18"/>
                <w:lang w:val="en-GB"/>
              </w:rPr>
              <w:t>973</w:t>
            </w:r>
            <w:r w:rsidRPr="00855A33">
              <w:rPr>
                <w:color w:val="000000"/>
                <w:sz w:val="18"/>
                <w:szCs w:val="18"/>
              </w:rPr>
              <w:t>,</w:t>
            </w:r>
            <w:r w:rsidR="00414369" w:rsidRPr="00414369">
              <w:rPr>
                <w:color w:val="000000"/>
                <w:sz w:val="18"/>
                <w:szCs w:val="18"/>
                <w:lang w:val="en-GB"/>
              </w:rPr>
              <w:t>598</w:t>
            </w:r>
            <w:r w:rsidRPr="00855A33">
              <w:rPr>
                <w:color w:val="000000"/>
                <w:sz w:val="18"/>
                <w:szCs w:val="18"/>
              </w:rPr>
              <w:t>)</w:t>
            </w:r>
          </w:p>
        </w:tc>
        <w:tc>
          <w:tcPr>
            <w:tcW w:w="432" w:type="pct"/>
            <w:vAlign w:val="bottom"/>
          </w:tcPr>
          <w:p w14:paraId="7E12FD29" w14:textId="5768F8BE"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9</w:t>
            </w:r>
            <w:r w:rsidRPr="00855A33">
              <w:rPr>
                <w:color w:val="000000"/>
                <w:sz w:val="18"/>
                <w:szCs w:val="18"/>
              </w:rPr>
              <w:t>,</w:t>
            </w:r>
            <w:r w:rsidR="00414369" w:rsidRPr="00414369">
              <w:rPr>
                <w:color w:val="000000"/>
                <w:sz w:val="18"/>
                <w:szCs w:val="18"/>
                <w:lang w:val="en-GB"/>
              </w:rPr>
              <w:t>130</w:t>
            </w:r>
            <w:r w:rsidRPr="00855A33">
              <w:rPr>
                <w:color w:val="000000"/>
                <w:sz w:val="18"/>
                <w:szCs w:val="18"/>
              </w:rPr>
              <w:t>)</w:t>
            </w:r>
          </w:p>
        </w:tc>
        <w:tc>
          <w:tcPr>
            <w:tcW w:w="77" w:type="pct"/>
          </w:tcPr>
          <w:p w14:paraId="3B5EC5C0"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vAlign w:val="bottom"/>
          </w:tcPr>
          <w:p w14:paraId="39871597" w14:textId="45073CC9"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p>
        </w:tc>
        <w:tc>
          <w:tcPr>
            <w:tcW w:w="429" w:type="pct"/>
            <w:vAlign w:val="bottom"/>
          </w:tcPr>
          <w:p w14:paraId="0E5419E6" w14:textId="57ADCF45"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80</w:t>
            </w:r>
            <w:r w:rsidRPr="00855A33">
              <w:rPr>
                <w:color w:val="000000"/>
                <w:sz w:val="18"/>
                <w:szCs w:val="18"/>
              </w:rPr>
              <w:t>,</w:t>
            </w:r>
            <w:r w:rsidR="00414369" w:rsidRPr="00414369">
              <w:rPr>
                <w:color w:val="000000"/>
                <w:sz w:val="18"/>
                <w:szCs w:val="18"/>
                <w:lang w:val="en-GB"/>
              </w:rPr>
              <w:t>063</w:t>
            </w:r>
            <w:r w:rsidRPr="00855A33">
              <w:rPr>
                <w:color w:val="000000"/>
                <w:sz w:val="18"/>
                <w:szCs w:val="18"/>
              </w:rPr>
              <w:t>,</w:t>
            </w:r>
            <w:r w:rsidR="00414369" w:rsidRPr="00414369">
              <w:rPr>
                <w:color w:val="000000"/>
                <w:sz w:val="18"/>
                <w:szCs w:val="18"/>
                <w:lang w:val="en-GB"/>
              </w:rPr>
              <w:t>157</w:t>
            </w:r>
            <w:r w:rsidRPr="00855A33">
              <w:rPr>
                <w:color w:val="000000"/>
                <w:sz w:val="18"/>
                <w:szCs w:val="18"/>
              </w:rPr>
              <w:t>)</w:t>
            </w:r>
          </w:p>
        </w:tc>
        <w:tc>
          <w:tcPr>
            <w:tcW w:w="430" w:type="pct"/>
            <w:vAlign w:val="bottom"/>
          </w:tcPr>
          <w:p w14:paraId="4B725070" w14:textId="43415912"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136</w:t>
            </w:r>
            <w:r w:rsidRPr="00855A33">
              <w:rPr>
                <w:color w:val="000000"/>
                <w:sz w:val="18"/>
                <w:szCs w:val="18"/>
              </w:rPr>
              <w:t>,</w:t>
            </w:r>
            <w:r w:rsidR="00414369" w:rsidRPr="00414369">
              <w:rPr>
                <w:color w:val="000000"/>
                <w:sz w:val="18"/>
                <w:szCs w:val="18"/>
                <w:lang w:val="en-GB"/>
              </w:rPr>
              <w:t>529</w:t>
            </w:r>
            <w:r w:rsidRPr="00855A33">
              <w:rPr>
                <w:color w:val="000000"/>
                <w:sz w:val="18"/>
                <w:szCs w:val="18"/>
              </w:rPr>
              <w:t>)</w:t>
            </w:r>
          </w:p>
        </w:tc>
        <w:tc>
          <w:tcPr>
            <w:tcW w:w="462" w:type="pct"/>
            <w:vAlign w:val="bottom"/>
          </w:tcPr>
          <w:p w14:paraId="7B84C841" w14:textId="7EC4446A"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1</w:t>
            </w:r>
            <w:r w:rsidRPr="00855A33">
              <w:rPr>
                <w:color w:val="000000"/>
                <w:sz w:val="18"/>
                <w:szCs w:val="18"/>
              </w:rPr>
              <w:t>,</w:t>
            </w:r>
            <w:r w:rsidR="00414369" w:rsidRPr="00414369">
              <w:rPr>
                <w:color w:val="000000"/>
                <w:sz w:val="18"/>
                <w:szCs w:val="18"/>
                <w:lang w:val="en-GB"/>
              </w:rPr>
              <w:t>337</w:t>
            </w:r>
            <w:r w:rsidRPr="00855A33">
              <w:rPr>
                <w:color w:val="000000"/>
                <w:sz w:val="18"/>
                <w:szCs w:val="18"/>
              </w:rPr>
              <w:t>,</w:t>
            </w:r>
            <w:r w:rsidR="00414369" w:rsidRPr="00414369">
              <w:rPr>
                <w:color w:val="000000"/>
                <w:sz w:val="18"/>
                <w:szCs w:val="18"/>
                <w:lang w:val="en-GB"/>
              </w:rPr>
              <w:t>287</w:t>
            </w:r>
            <w:r w:rsidRPr="00855A33">
              <w:rPr>
                <w:color w:val="000000"/>
                <w:sz w:val="18"/>
                <w:szCs w:val="18"/>
              </w:rPr>
              <w:t>,</w:t>
            </w:r>
            <w:r w:rsidR="00414369" w:rsidRPr="00414369">
              <w:rPr>
                <w:color w:val="000000"/>
                <w:sz w:val="18"/>
                <w:szCs w:val="18"/>
                <w:lang w:val="en-GB"/>
              </w:rPr>
              <w:t>432</w:t>
            </w:r>
            <w:r w:rsidRPr="00855A33">
              <w:rPr>
                <w:color w:val="000000"/>
                <w:sz w:val="18"/>
                <w:szCs w:val="18"/>
              </w:rPr>
              <w:t>)</w:t>
            </w:r>
          </w:p>
        </w:tc>
      </w:tr>
      <w:tr w:rsidR="00253B44" w:rsidRPr="00855A33" w14:paraId="4978E34F" w14:textId="77777777" w:rsidTr="001470A6">
        <w:trPr>
          <w:trHeight w:val="20"/>
        </w:trPr>
        <w:tc>
          <w:tcPr>
            <w:tcW w:w="1296" w:type="pct"/>
            <w:vAlign w:val="bottom"/>
          </w:tcPr>
          <w:p w14:paraId="247004C9" w14:textId="77777777"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 xml:space="preserve">Share of profit (loss) from associates </w:t>
            </w:r>
          </w:p>
          <w:p w14:paraId="20F60B0B" w14:textId="412D124F"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cs/>
              </w:rPr>
              <w:t xml:space="preserve">   </w:t>
            </w:r>
            <w:r w:rsidRPr="00855A33">
              <w:rPr>
                <w:color w:val="000000"/>
                <w:sz w:val="18"/>
                <w:szCs w:val="18"/>
              </w:rPr>
              <w:t>and joint ventures</w:t>
            </w:r>
          </w:p>
        </w:tc>
        <w:tc>
          <w:tcPr>
            <w:tcW w:w="471" w:type="pct"/>
            <w:vAlign w:val="bottom"/>
          </w:tcPr>
          <w:p w14:paraId="1A1258ED" w14:textId="6AC21FF3"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791</w:t>
            </w:r>
            <w:r w:rsidR="00253B44" w:rsidRPr="00855A33">
              <w:rPr>
                <w:color w:val="000000"/>
                <w:sz w:val="18"/>
                <w:szCs w:val="18"/>
              </w:rPr>
              <w:t>,</w:t>
            </w:r>
            <w:r w:rsidRPr="00414369">
              <w:rPr>
                <w:color w:val="000000"/>
                <w:sz w:val="18"/>
                <w:szCs w:val="18"/>
                <w:lang w:val="en-GB"/>
              </w:rPr>
              <w:t>008</w:t>
            </w:r>
            <w:r w:rsidR="00253B44" w:rsidRPr="00855A33">
              <w:rPr>
                <w:color w:val="000000"/>
                <w:sz w:val="18"/>
                <w:szCs w:val="18"/>
              </w:rPr>
              <w:t>,</w:t>
            </w:r>
            <w:r w:rsidRPr="00414369">
              <w:rPr>
                <w:color w:val="000000"/>
                <w:sz w:val="18"/>
                <w:szCs w:val="18"/>
                <w:lang w:val="en-GB"/>
              </w:rPr>
              <w:t>902</w:t>
            </w:r>
          </w:p>
        </w:tc>
        <w:tc>
          <w:tcPr>
            <w:tcW w:w="411" w:type="pct"/>
            <w:vAlign w:val="bottom"/>
          </w:tcPr>
          <w:p w14:paraId="4CEA2ADA" w14:textId="369D7052"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920</w:t>
            </w:r>
            <w:r w:rsidR="00253B44" w:rsidRPr="00855A33">
              <w:rPr>
                <w:color w:val="000000"/>
                <w:sz w:val="18"/>
                <w:szCs w:val="18"/>
              </w:rPr>
              <w:t>,</w:t>
            </w:r>
            <w:r w:rsidRPr="00414369">
              <w:rPr>
                <w:color w:val="000000"/>
                <w:sz w:val="18"/>
                <w:szCs w:val="18"/>
                <w:lang w:val="en-GB"/>
              </w:rPr>
              <w:t>399</w:t>
            </w:r>
            <w:r w:rsidR="00253B44" w:rsidRPr="00855A33">
              <w:rPr>
                <w:color w:val="000000"/>
                <w:sz w:val="18"/>
                <w:szCs w:val="18"/>
              </w:rPr>
              <w:t>,</w:t>
            </w:r>
            <w:r w:rsidRPr="00414369">
              <w:rPr>
                <w:color w:val="000000"/>
                <w:sz w:val="18"/>
                <w:szCs w:val="18"/>
                <w:lang w:val="en-GB"/>
              </w:rPr>
              <w:t>040</w:t>
            </w:r>
          </w:p>
        </w:tc>
        <w:tc>
          <w:tcPr>
            <w:tcW w:w="554" w:type="pct"/>
            <w:vAlign w:val="bottom"/>
          </w:tcPr>
          <w:p w14:paraId="4E7AD439" w14:textId="0B3B7C81"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3</w:t>
            </w:r>
            <w:r w:rsidRPr="00855A33">
              <w:rPr>
                <w:color w:val="000000"/>
                <w:sz w:val="18"/>
                <w:szCs w:val="18"/>
              </w:rPr>
              <w:t>,</w:t>
            </w:r>
            <w:r w:rsidR="00414369" w:rsidRPr="00414369">
              <w:rPr>
                <w:color w:val="000000"/>
                <w:sz w:val="18"/>
                <w:szCs w:val="18"/>
                <w:lang w:val="en-GB"/>
              </w:rPr>
              <w:t>500</w:t>
            </w:r>
            <w:r w:rsidRPr="00855A33">
              <w:rPr>
                <w:color w:val="000000"/>
                <w:sz w:val="18"/>
                <w:szCs w:val="18"/>
              </w:rPr>
              <w:t>,</w:t>
            </w:r>
            <w:r w:rsidR="00414369" w:rsidRPr="00414369">
              <w:rPr>
                <w:color w:val="000000"/>
                <w:sz w:val="18"/>
                <w:szCs w:val="18"/>
                <w:lang w:val="en-GB"/>
              </w:rPr>
              <w:t>358</w:t>
            </w:r>
            <w:r w:rsidRPr="00855A33">
              <w:rPr>
                <w:color w:val="000000"/>
                <w:sz w:val="18"/>
                <w:szCs w:val="18"/>
              </w:rPr>
              <w:t>)</w:t>
            </w:r>
          </w:p>
        </w:tc>
        <w:tc>
          <w:tcPr>
            <w:tcW w:w="432" w:type="pct"/>
            <w:vAlign w:val="bottom"/>
          </w:tcPr>
          <w:p w14:paraId="592C5F2E" w14:textId="19BDC961"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p>
        </w:tc>
        <w:tc>
          <w:tcPr>
            <w:tcW w:w="77" w:type="pct"/>
          </w:tcPr>
          <w:p w14:paraId="376AFA61"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vAlign w:val="bottom"/>
          </w:tcPr>
          <w:p w14:paraId="164C44B3" w14:textId="40BF358A"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p>
        </w:tc>
        <w:tc>
          <w:tcPr>
            <w:tcW w:w="429" w:type="pct"/>
            <w:vAlign w:val="bottom"/>
          </w:tcPr>
          <w:p w14:paraId="06F44A77" w14:textId="57FA04DF"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91</w:t>
            </w:r>
            <w:r w:rsidR="00253B44" w:rsidRPr="00855A33">
              <w:rPr>
                <w:color w:val="000000"/>
                <w:sz w:val="18"/>
                <w:szCs w:val="18"/>
              </w:rPr>
              <w:t>,</w:t>
            </w:r>
            <w:r w:rsidRPr="00414369">
              <w:rPr>
                <w:color w:val="000000"/>
                <w:sz w:val="18"/>
                <w:szCs w:val="18"/>
                <w:lang w:val="en-GB"/>
              </w:rPr>
              <w:t>815</w:t>
            </w:r>
            <w:r w:rsidR="00253B44" w:rsidRPr="00855A33">
              <w:rPr>
                <w:color w:val="000000"/>
                <w:sz w:val="18"/>
                <w:szCs w:val="18"/>
              </w:rPr>
              <w:t>,</w:t>
            </w:r>
            <w:r w:rsidRPr="00414369">
              <w:rPr>
                <w:color w:val="000000"/>
                <w:sz w:val="18"/>
                <w:szCs w:val="18"/>
                <w:lang w:val="en-GB"/>
              </w:rPr>
              <w:t>334</w:t>
            </w:r>
          </w:p>
        </w:tc>
        <w:tc>
          <w:tcPr>
            <w:tcW w:w="430" w:type="pct"/>
            <w:vAlign w:val="bottom"/>
          </w:tcPr>
          <w:p w14:paraId="64D97CFD" w14:textId="79A38189"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p>
        </w:tc>
        <w:tc>
          <w:tcPr>
            <w:tcW w:w="462" w:type="pct"/>
            <w:vAlign w:val="bottom"/>
          </w:tcPr>
          <w:p w14:paraId="069CD3E0" w14:textId="6196527E"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w:t>
            </w:r>
            <w:r w:rsidR="00253B44" w:rsidRPr="00855A33">
              <w:rPr>
                <w:color w:val="000000"/>
                <w:sz w:val="18"/>
                <w:szCs w:val="18"/>
              </w:rPr>
              <w:t>,</w:t>
            </w:r>
            <w:r w:rsidRPr="00414369">
              <w:rPr>
                <w:color w:val="000000"/>
                <w:sz w:val="18"/>
                <w:szCs w:val="18"/>
                <w:lang w:val="en-GB"/>
              </w:rPr>
              <w:t>799</w:t>
            </w:r>
            <w:r w:rsidR="00253B44" w:rsidRPr="00855A33">
              <w:rPr>
                <w:color w:val="000000"/>
                <w:sz w:val="18"/>
                <w:szCs w:val="18"/>
              </w:rPr>
              <w:t>,</w:t>
            </w:r>
            <w:r w:rsidRPr="00414369">
              <w:rPr>
                <w:color w:val="000000"/>
                <w:sz w:val="18"/>
                <w:szCs w:val="18"/>
                <w:lang w:val="en-GB"/>
              </w:rPr>
              <w:t>722</w:t>
            </w:r>
            <w:r w:rsidR="00253B44" w:rsidRPr="00855A33">
              <w:rPr>
                <w:color w:val="000000"/>
                <w:sz w:val="18"/>
                <w:szCs w:val="18"/>
              </w:rPr>
              <w:t>,</w:t>
            </w:r>
            <w:r w:rsidRPr="00414369">
              <w:rPr>
                <w:color w:val="000000"/>
                <w:sz w:val="18"/>
                <w:szCs w:val="18"/>
                <w:lang w:val="en-GB"/>
              </w:rPr>
              <w:t>918</w:t>
            </w:r>
          </w:p>
        </w:tc>
      </w:tr>
      <w:tr w:rsidR="00253B44" w:rsidRPr="00855A33" w14:paraId="31AE528D" w14:textId="77777777" w:rsidTr="001470A6">
        <w:trPr>
          <w:trHeight w:val="20"/>
        </w:trPr>
        <w:tc>
          <w:tcPr>
            <w:tcW w:w="1296" w:type="pct"/>
            <w:vAlign w:val="bottom"/>
          </w:tcPr>
          <w:p w14:paraId="3DB52A9C" w14:textId="73D9DEEB"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Income tax incomes (expenses)</w:t>
            </w:r>
          </w:p>
        </w:tc>
        <w:tc>
          <w:tcPr>
            <w:tcW w:w="471" w:type="pct"/>
            <w:tcBorders>
              <w:bottom w:val="single" w:sz="4" w:space="0" w:color="000000"/>
            </w:tcBorders>
            <w:vAlign w:val="bottom"/>
          </w:tcPr>
          <w:p w14:paraId="6A308580" w14:textId="35772C67"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376</w:t>
            </w:r>
            <w:r w:rsidRPr="00855A33">
              <w:rPr>
                <w:color w:val="000000"/>
                <w:sz w:val="18"/>
                <w:szCs w:val="18"/>
              </w:rPr>
              <w:t>,</w:t>
            </w:r>
            <w:r w:rsidR="00414369" w:rsidRPr="00414369">
              <w:rPr>
                <w:color w:val="000000"/>
                <w:sz w:val="18"/>
                <w:szCs w:val="18"/>
                <w:lang w:val="en-GB"/>
              </w:rPr>
              <w:t>753</w:t>
            </w:r>
            <w:r w:rsidRPr="00855A33">
              <w:rPr>
                <w:color w:val="000000"/>
                <w:sz w:val="18"/>
                <w:szCs w:val="18"/>
              </w:rPr>
              <w:t>,</w:t>
            </w:r>
            <w:r w:rsidR="00414369" w:rsidRPr="00414369">
              <w:rPr>
                <w:color w:val="000000"/>
                <w:sz w:val="18"/>
                <w:szCs w:val="18"/>
                <w:lang w:val="en-GB"/>
              </w:rPr>
              <w:t>844</w:t>
            </w:r>
            <w:r w:rsidRPr="00855A33">
              <w:rPr>
                <w:color w:val="000000"/>
                <w:sz w:val="18"/>
                <w:szCs w:val="18"/>
              </w:rPr>
              <w:t>)</w:t>
            </w:r>
          </w:p>
        </w:tc>
        <w:tc>
          <w:tcPr>
            <w:tcW w:w="411" w:type="pct"/>
            <w:tcBorders>
              <w:bottom w:val="single" w:sz="4" w:space="0" w:color="000000"/>
            </w:tcBorders>
            <w:vAlign w:val="bottom"/>
          </w:tcPr>
          <w:p w14:paraId="627E6FBE" w14:textId="6BD78CE0"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12</w:t>
            </w:r>
            <w:r w:rsidRPr="00855A33">
              <w:rPr>
                <w:color w:val="000000"/>
                <w:sz w:val="18"/>
                <w:szCs w:val="18"/>
              </w:rPr>
              <w:t>,</w:t>
            </w:r>
            <w:r w:rsidR="00414369" w:rsidRPr="00414369">
              <w:rPr>
                <w:color w:val="000000"/>
                <w:sz w:val="18"/>
                <w:szCs w:val="18"/>
                <w:lang w:val="en-GB"/>
              </w:rPr>
              <w:t>081</w:t>
            </w:r>
            <w:r w:rsidRPr="00855A33">
              <w:rPr>
                <w:color w:val="000000"/>
                <w:sz w:val="18"/>
                <w:szCs w:val="18"/>
              </w:rPr>
              <w:t>,</w:t>
            </w:r>
            <w:r w:rsidR="00414369" w:rsidRPr="00414369">
              <w:rPr>
                <w:color w:val="000000"/>
                <w:sz w:val="18"/>
                <w:szCs w:val="18"/>
                <w:lang w:val="en-GB"/>
              </w:rPr>
              <w:t>108</w:t>
            </w:r>
            <w:r w:rsidRPr="00855A33">
              <w:rPr>
                <w:color w:val="000000"/>
                <w:sz w:val="18"/>
                <w:szCs w:val="18"/>
              </w:rPr>
              <w:t>)</w:t>
            </w:r>
          </w:p>
        </w:tc>
        <w:tc>
          <w:tcPr>
            <w:tcW w:w="554" w:type="pct"/>
            <w:tcBorders>
              <w:bottom w:val="single" w:sz="4" w:space="0" w:color="000000"/>
            </w:tcBorders>
            <w:vAlign w:val="bottom"/>
          </w:tcPr>
          <w:p w14:paraId="2791A99C" w14:textId="251030D4"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77</w:t>
            </w:r>
            <w:r w:rsidRPr="00855A33">
              <w:rPr>
                <w:color w:val="000000"/>
                <w:sz w:val="18"/>
                <w:szCs w:val="18"/>
              </w:rPr>
              <w:t>,</w:t>
            </w:r>
            <w:r w:rsidR="00414369" w:rsidRPr="00414369">
              <w:rPr>
                <w:color w:val="000000"/>
                <w:sz w:val="18"/>
                <w:szCs w:val="18"/>
                <w:lang w:val="en-GB"/>
              </w:rPr>
              <w:t>851</w:t>
            </w:r>
            <w:r w:rsidRPr="00855A33">
              <w:rPr>
                <w:color w:val="000000"/>
                <w:sz w:val="18"/>
                <w:szCs w:val="18"/>
              </w:rPr>
              <w:t>,</w:t>
            </w:r>
            <w:r w:rsidR="00414369" w:rsidRPr="00414369">
              <w:rPr>
                <w:color w:val="000000"/>
                <w:sz w:val="18"/>
                <w:szCs w:val="18"/>
                <w:lang w:val="en-GB"/>
              </w:rPr>
              <w:t>375</w:t>
            </w:r>
            <w:r w:rsidRPr="00855A33">
              <w:rPr>
                <w:color w:val="000000"/>
                <w:sz w:val="18"/>
                <w:szCs w:val="18"/>
              </w:rPr>
              <w:t>)</w:t>
            </w:r>
          </w:p>
        </w:tc>
        <w:tc>
          <w:tcPr>
            <w:tcW w:w="432" w:type="pct"/>
            <w:tcBorders>
              <w:bottom w:val="single" w:sz="4" w:space="0" w:color="000000"/>
            </w:tcBorders>
            <w:vAlign w:val="bottom"/>
          </w:tcPr>
          <w:p w14:paraId="1A249A7E" w14:textId="73568342"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48</w:t>
            </w:r>
            <w:r w:rsidRPr="00855A33">
              <w:rPr>
                <w:color w:val="000000"/>
                <w:sz w:val="18"/>
                <w:szCs w:val="18"/>
              </w:rPr>
              <w:t>,</w:t>
            </w:r>
            <w:r w:rsidR="00414369" w:rsidRPr="00414369">
              <w:rPr>
                <w:color w:val="000000"/>
                <w:sz w:val="18"/>
                <w:szCs w:val="18"/>
                <w:lang w:val="en-GB"/>
              </w:rPr>
              <w:t>260</w:t>
            </w:r>
            <w:r w:rsidRPr="00855A33">
              <w:rPr>
                <w:color w:val="000000"/>
                <w:sz w:val="18"/>
                <w:szCs w:val="18"/>
              </w:rPr>
              <w:t>,</w:t>
            </w:r>
            <w:r w:rsidR="00414369" w:rsidRPr="00414369">
              <w:rPr>
                <w:color w:val="000000"/>
                <w:sz w:val="18"/>
                <w:szCs w:val="18"/>
                <w:lang w:val="en-GB"/>
              </w:rPr>
              <w:t>663</w:t>
            </w:r>
            <w:r w:rsidRPr="00855A33">
              <w:rPr>
                <w:color w:val="000000"/>
                <w:sz w:val="18"/>
                <w:szCs w:val="18"/>
              </w:rPr>
              <w:t>)</w:t>
            </w:r>
          </w:p>
        </w:tc>
        <w:tc>
          <w:tcPr>
            <w:tcW w:w="77" w:type="pct"/>
          </w:tcPr>
          <w:p w14:paraId="0989E354"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tcBorders>
              <w:bottom w:val="single" w:sz="4" w:space="0" w:color="000000"/>
            </w:tcBorders>
            <w:vAlign w:val="bottom"/>
          </w:tcPr>
          <w:p w14:paraId="09479EEE" w14:textId="46412BA1"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13</w:t>
            </w:r>
            <w:r w:rsidRPr="00855A33">
              <w:rPr>
                <w:color w:val="000000"/>
                <w:sz w:val="18"/>
                <w:szCs w:val="18"/>
              </w:rPr>
              <w:t>,</w:t>
            </w:r>
            <w:r w:rsidR="00414369" w:rsidRPr="00414369">
              <w:rPr>
                <w:color w:val="000000"/>
                <w:sz w:val="18"/>
                <w:szCs w:val="18"/>
                <w:lang w:val="en-GB"/>
              </w:rPr>
              <w:t>006</w:t>
            </w:r>
            <w:r w:rsidRPr="00855A33">
              <w:rPr>
                <w:color w:val="000000"/>
                <w:sz w:val="18"/>
                <w:szCs w:val="18"/>
              </w:rPr>
              <w:t>,</w:t>
            </w:r>
            <w:r w:rsidR="00414369" w:rsidRPr="00414369">
              <w:rPr>
                <w:color w:val="000000"/>
                <w:sz w:val="18"/>
                <w:szCs w:val="18"/>
                <w:lang w:val="en-GB"/>
              </w:rPr>
              <w:t>246</w:t>
            </w:r>
            <w:r w:rsidRPr="00855A33">
              <w:rPr>
                <w:color w:val="000000"/>
                <w:sz w:val="18"/>
                <w:szCs w:val="18"/>
              </w:rPr>
              <w:t>)</w:t>
            </w:r>
          </w:p>
        </w:tc>
        <w:tc>
          <w:tcPr>
            <w:tcW w:w="429" w:type="pct"/>
            <w:tcBorders>
              <w:bottom w:val="single" w:sz="4" w:space="0" w:color="000000"/>
            </w:tcBorders>
            <w:vAlign w:val="bottom"/>
          </w:tcPr>
          <w:p w14:paraId="1BA8CB0F" w14:textId="768720F7"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9</w:t>
            </w:r>
            <w:r w:rsidR="00253B44" w:rsidRPr="00855A33">
              <w:rPr>
                <w:color w:val="000000"/>
                <w:sz w:val="18"/>
                <w:szCs w:val="18"/>
              </w:rPr>
              <w:t>,</w:t>
            </w:r>
            <w:r w:rsidRPr="00414369">
              <w:rPr>
                <w:color w:val="000000"/>
                <w:sz w:val="18"/>
                <w:szCs w:val="18"/>
                <w:lang w:val="en-GB"/>
              </w:rPr>
              <w:t>885</w:t>
            </w:r>
          </w:p>
        </w:tc>
        <w:tc>
          <w:tcPr>
            <w:tcW w:w="430" w:type="pct"/>
            <w:tcBorders>
              <w:bottom w:val="single" w:sz="4" w:space="0" w:color="000000"/>
            </w:tcBorders>
            <w:vAlign w:val="bottom"/>
          </w:tcPr>
          <w:p w14:paraId="3582B393" w14:textId="1C632F8A"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25</w:t>
            </w:r>
            <w:r w:rsidRPr="00855A33">
              <w:rPr>
                <w:color w:val="000000"/>
                <w:sz w:val="18"/>
                <w:szCs w:val="18"/>
              </w:rPr>
              <w:t>,</w:t>
            </w:r>
            <w:r w:rsidR="00414369" w:rsidRPr="00414369">
              <w:rPr>
                <w:color w:val="000000"/>
                <w:sz w:val="18"/>
                <w:szCs w:val="18"/>
                <w:lang w:val="en-GB"/>
              </w:rPr>
              <w:t>464</w:t>
            </w:r>
            <w:r w:rsidRPr="00855A33">
              <w:rPr>
                <w:color w:val="000000"/>
                <w:sz w:val="18"/>
                <w:szCs w:val="18"/>
              </w:rPr>
              <w:t>,</w:t>
            </w:r>
            <w:r w:rsidR="00414369" w:rsidRPr="00414369">
              <w:rPr>
                <w:color w:val="000000"/>
                <w:sz w:val="18"/>
                <w:szCs w:val="18"/>
                <w:lang w:val="en-GB"/>
              </w:rPr>
              <w:t>149</w:t>
            </w:r>
            <w:r w:rsidRPr="00855A33">
              <w:rPr>
                <w:color w:val="000000"/>
                <w:sz w:val="18"/>
                <w:szCs w:val="18"/>
              </w:rPr>
              <w:t>)</w:t>
            </w:r>
          </w:p>
        </w:tc>
        <w:tc>
          <w:tcPr>
            <w:tcW w:w="462" w:type="pct"/>
            <w:tcBorders>
              <w:bottom w:val="single" w:sz="4" w:space="0" w:color="000000"/>
            </w:tcBorders>
            <w:vAlign w:val="bottom"/>
          </w:tcPr>
          <w:p w14:paraId="722FDFEC" w14:textId="36DFB006"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553</w:t>
            </w:r>
            <w:r w:rsidRPr="00855A33">
              <w:rPr>
                <w:color w:val="000000"/>
                <w:sz w:val="18"/>
                <w:szCs w:val="18"/>
              </w:rPr>
              <w:t>,</w:t>
            </w:r>
            <w:r w:rsidR="00414369" w:rsidRPr="00414369">
              <w:rPr>
                <w:color w:val="000000"/>
                <w:sz w:val="18"/>
                <w:szCs w:val="18"/>
                <w:lang w:val="en-GB"/>
              </w:rPr>
              <w:t>407</w:t>
            </w:r>
            <w:r w:rsidRPr="00855A33">
              <w:rPr>
                <w:color w:val="000000"/>
                <w:sz w:val="18"/>
                <w:szCs w:val="18"/>
              </w:rPr>
              <w:t>,</w:t>
            </w:r>
            <w:r w:rsidR="00414369" w:rsidRPr="00414369">
              <w:rPr>
                <w:color w:val="000000"/>
                <w:sz w:val="18"/>
                <w:szCs w:val="18"/>
                <w:lang w:val="en-GB"/>
              </w:rPr>
              <w:t>500</w:t>
            </w:r>
            <w:r w:rsidRPr="00855A33">
              <w:rPr>
                <w:color w:val="000000"/>
                <w:sz w:val="18"/>
                <w:szCs w:val="18"/>
              </w:rPr>
              <w:t>)</w:t>
            </w:r>
          </w:p>
        </w:tc>
      </w:tr>
      <w:tr w:rsidR="00253B44" w:rsidRPr="00855A33" w14:paraId="28F31025" w14:textId="77777777" w:rsidTr="001470A6">
        <w:trPr>
          <w:trHeight w:val="20"/>
        </w:trPr>
        <w:tc>
          <w:tcPr>
            <w:tcW w:w="1296" w:type="pct"/>
            <w:vAlign w:val="bottom"/>
          </w:tcPr>
          <w:p w14:paraId="07A1C1C5" w14:textId="77777777"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p>
        </w:tc>
        <w:tc>
          <w:tcPr>
            <w:tcW w:w="471" w:type="pct"/>
            <w:tcBorders>
              <w:top w:val="single" w:sz="4" w:space="0" w:color="000000"/>
            </w:tcBorders>
            <w:vAlign w:val="bottom"/>
          </w:tcPr>
          <w:p w14:paraId="63934E2C" w14:textId="77777777" w:rsidR="00253B44" w:rsidRPr="00855A33" w:rsidRDefault="00253B44" w:rsidP="007D5B43">
            <w:pPr>
              <w:spacing w:after="0" w:line="240" w:lineRule="auto"/>
              <w:ind w:left="101" w:right="-72" w:hanging="187"/>
              <w:jc w:val="right"/>
              <w:rPr>
                <w:color w:val="000000"/>
                <w:sz w:val="18"/>
                <w:szCs w:val="18"/>
              </w:rPr>
            </w:pPr>
          </w:p>
        </w:tc>
        <w:tc>
          <w:tcPr>
            <w:tcW w:w="411" w:type="pct"/>
            <w:tcBorders>
              <w:top w:val="single" w:sz="4" w:space="0" w:color="000000"/>
            </w:tcBorders>
            <w:vAlign w:val="bottom"/>
          </w:tcPr>
          <w:p w14:paraId="252AE340" w14:textId="77777777" w:rsidR="00253B44" w:rsidRPr="00855A33" w:rsidRDefault="00253B44" w:rsidP="007D5B43">
            <w:pPr>
              <w:spacing w:after="0" w:line="240" w:lineRule="auto"/>
              <w:ind w:left="101" w:right="-72" w:hanging="187"/>
              <w:jc w:val="right"/>
              <w:rPr>
                <w:color w:val="000000"/>
                <w:sz w:val="18"/>
                <w:szCs w:val="18"/>
              </w:rPr>
            </w:pPr>
          </w:p>
        </w:tc>
        <w:tc>
          <w:tcPr>
            <w:tcW w:w="554" w:type="pct"/>
            <w:tcBorders>
              <w:top w:val="single" w:sz="4" w:space="0" w:color="000000"/>
            </w:tcBorders>
            <w:vAlign w:val="bottom"/>
          </w:tcPr>
          <w:p w14:paraId="795CCBFD" w14:textId="77777777" w:rsidR="00253B44" w:rsidRPr="00855A33" w:rsidRDefault="00253B44" w:rsidP="007D5B43">
            <w:pPr>
              <w:spacing w:after="0" w:line="240" w:lineRule="auto"/>
              <w:ind w:left="101" w:right="-72" w:hanging="187"/>
              <w:jc w:val="right"/>
              <w:rPr>
                <w:color w:val="000000"/>
                <w:sz w:val="18"/>
                <w:szCs w:val="18"/>
              </w:rPr>
            </w:pPr>
          </w:p>
        </w:tc>
        <w:tc>
          <w:tcPr>
            <w:tcW w:w="432" w:type="pct"/>
            <w:tcBorders>
              <w:top w:val="single" w:sz="4" w:space="0" w:color="000000"/>
            </w:tcBorders>
            <w:vAlign w:val="bottom"/>
          </w:tcPr>
          <w:p w14:paraId="780A9C85" w14:textId="77777777" w:rsidR="00253B44" w:rsidRPr="00855A33" w:rsidRDefault="00253B44" w:rsidP="007D5B43">
            <w:pPr>
              <w:spacing w:after="0" w:line="240" w:lineRule="auto"/>
              <w:ind w:left="101" w:right="-72" w:hanging="187"/>
              <w:jc w:val="right"/>
              <w:rPr>
                <w:color w:val="000000"/>
                <w:sz w:val="18"/>
                <w:szCs w:val="18"/>
              </w:rPr>
            </w:pPr>
          </w:p>
        </w:tc>
        <w:tc>
          <w:tcPr>
            <w:tcW w:w="77" w:type="pct"/>
          </w:tcPr>
          <w:p w14:paraId="5A354BE7"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tcBorders>
              <w:top w:val="single" w:sz="4" w:space="0" w:color="000000"/>
            </w:tcBorders>
            <w:vAlign w:val="bottom"/>
          </w:tcPr>
          <w:p w14:paraId="4A23A502" w14:textId="09E2BB3A" w:rsidR="00253B44" w:rsidRPr="00855A33" w:rsidRDefault="00253B44" w:rsidP="007D5B43">
            <w:pPr>
              <w:spacing w:after="0" w:line="240" w:lineRule="auto"/>
              <w:ind w:left="101" w:right="-72" w:hanging="187"/>
              <w:jc w:val="right"/>
              <w:rPr>
                <w:color w:val="000000"/>
                <w:sz w:val="18"/>
                <w:szCs w:val="18"/>
              </w:rPr>
            </w:pPr>
          </w:p>
        </w:tc>
        <w:tc>
          <w:tcPr>
            <w:tcW w:w="429" w:type="pct"/>
            <w:tcBorders>
              <w:top w:val="single" w:sz="4" w:space="0" w:color="000000"/>
            </w:tcBorders>
            <w:vAlign w:val="bottom"/>
          </w:tcPr>
          <w:p w14:paraId="547E1FF5" w14:textId="77777777" w:rsidR="00253B44" w:rsidRPr="00855A33" w:rsidRDefault="00253B44" w:rsidP="007D5B43">
            <w:pPr>
              <w:spacing w:after="0" w:line="240" w:lineRule="auto"/>
              <w:ind w:left="101" w:right="-72" w:hanging="187"/>
              <w:jc w:val="right"/>
              <w:rPr>
                <w:color w:val="000000"/>
                <w:sz w:val="18"/>
                <w:szCs w:val="18"/>
              </w:rPr>
            </w:pPr>
          </w:p>
        </w:tc>
        <w:tc>
          <w:tcPr>
            <w:tcW w:w="430" w:type="pct"/>
            <w:tcBorders>
              <w:top w:val="single" w:sz="4" w:space="0" w:color="000000"/>
            </w:tcBorders>
            <w:vAlign w:val="bottom"/>
          </w:tcPr>
          <w:p w14:paraId="059CD8DE" w14:textId="77777777" w:rsidR="00253B44" w:rsidRPr="00855A33" w:rsidRDefault="00253B44" w:rsidP="007D5B43">
            <w:pPr>
              <w:spacing w:after="0" w:line="240" w:lineRule="auto"/>
              <w:ind w:left="101" w:right="-72" w:hanging="187"/>
              <w:jc w:val="right"/>
              <w:rPr>
                <w:color w:val="000000"/>
                <w:sz w:val="18"/>
                <w:szCs w:val="18"/>
              </w:rPr>
            </w:pPr>
          </w:p>
        </w:tc>
        <w:tc>
          <w:tcPr>
            <w:tcW w:w="462" w:type="pct"/>
            <w:tcBorders>
              <w:top w:val="single" w:sz="4" w:space="0" w:color="000000"/>
            </w:tcBorders>
            <w:vAlign w:val="bottom"/>
          </w:tcPr>
          <w:p w14:paraId="6D386E79" w14:textId="77777777" w:rsidR="00253B44" w:rsidRPr="00855A33" w:rsidRDefault="00253B44" w:rsidP="007D5B43">
            <w:pPr>
              <w:spacing w:after="0" w:line="240" w:lineRule="auto"/>
              <w:ind w:left="101" w:right="-72" w:hanging="187"/>
              <w:jc w:val="right"/>
              <w:rPr>
                <w:color w:val="000000"/>
                <w:sz w:val="18"/>
                <w:szCs w:val="18"/>
              </w:rPr>
            </w:pPr>
          </w:p>
        </w:tc>
      </w:tr>
      <w:tr w:rsidR="00253B44" w:rsidRPr="00855A33" w14:paraId="4DFA7848" w14:textId="77777777" w:rsidTr="001470A6">
        <w:trPr>
          <w:trHeight w:val="20"/>
        </w:trPr>
        <w:tc>
          <w:tcPr>
            <w:tcW w:w="1296" w:type="pct"/>
            <w:vAlign w:val="bottom"/>
          </w:tcPr>
          <w:p w14:paraId="0FBF1C68" w14:textId="7A1DF27B"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Profit (loss) for the year</w:t>
            </w:r>
          </w:p>
        </w:tc>
        <w:tc>
          <w:tcPr>
            <w:tcW w:w="471" w:type="pct"/>
            <w:tcBorders>
              <w:bottom w:val="single" w:sz="4" w:space="0" w:color="000000"/>
            </w:tcBorders>
          </w:tcPr>
          <w:p w14:paraId="31B187C4" w14:textId="71B4A26D"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3</w:t>
            </w:r>
            <w:r w:rsidR="00253B44" w:rsidRPr="00855A33">
              <w:rPr>
                <w:color w:val="000000"/>
                <w:sz w:val="18"/>
                <w:szCs w:val="18"/>
              </w:rPr>
              <w:t>,</w:t>
            </w:r>
            <w:r w:rsidRPr="00414369">
              <w:rPr>
                <w:color w:val="000000"/>
                <w:sz w:val="18"/>
                <w:szCs w:val="18"/>
                <w:lang w:val="en-GB"/>
              </w:rPr>
              <w:t>823</w:t>
            </w:r>
            <w:r w:rsidR="00253B44" w:rsidRPr="00855A33">
              <w:rPr>
                <w:color w:val="000000"/>
                <w:sz w:val="18"/>
                <w:szCs w:val="18"/>
              </w:rPr>
              <w:t>,</w:t>
            </w:r>
            <w:r w:rsidRPr="00414369">
              <w:rPr>
                <w:color w:val="000000"/>
                <w:sz w:val="18"/>
                <w:szCs w:val="18"/>
                <w:lang w:val="en-GB"/>
              </w:rPr>
              <w:t>568</w:t>
            </w:r>
            <w:r w:rsidR="00253B44" w:rsidRPr="00855A33">
              <w:rPr>
                <w:color w:val="000000"/>
                <w:sz w:val="18"/>
                <w:szCs w:val="18"/>
              </w:rPr>
              <w:t>,</w:t>
            </w:r>
            <w:r w:rsidRPr="00414369">
              <w:rPr>
                <w:color w:val="000000"/>
                <w:sz w:val="18"/>
                <w:szCs w:val="18"/>
                <w:lang w:val="en-GB"/>
              </w:rPr>
              <w:t>701</w:t>
            </w:r>
          </w:p>
        </w:tc>
        <w:tc>
          <w:tcPr>
            <w:tcW w:w="411" w:type="pct"/>
            <w:tcBorders>
              <w:bottom w:val="single" w:sz="4" w:space="0" w:color="000000"/>
            </w:tcBorders>
          </w:tcPr>
          <w:p w14:paraId="02B236B5" w14:textId="4D26FC84"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814</w:t>
            </w:r>
            <w:r w:rsidR="00253B44" w:rsidRPr="00855A33">
              <w:rPr>
                <w:color w:val="000000"/>
                <w:sz w:val="18"/>
                <w:szCs w:val="18"/>
              </w:rPr>
              <w:t>,</w:t>
            </w:r>
            <w:r w:rsidRPr="00414369">
              <w:rPr>
                <w:color w:val="000000"/>
                <w:sz w:val="18"/>
                <w:szCs w:val="18"/>
                <w:lang w:val="en-GB"/>
              </w:rPr>
              <w:t>721</w:t>
            </w:r>
            <w:r w:rsidR="00253B44" w:rsidRPr="00855A33">
              <w:rPr>
                <w:color w:val="000000"/>
                <w:sz w:val="18"/>
                <w:szCs w:val="18"/>
              </w:rPr>
              <w:t>,</w:t>
            </w:r>
            <w:r w:rsidRPr="00414369">
              <w:rPr>
                <w:color w:val="000000"/>
                <w:sz w:val="18"/>
                <w:szCs w:val="18"/>
                <w:lang w:val="en-GB"/>
              </w:rPr>
              <w:t>326</w:t>
            </w:r>
          </w:p>
        </w:tc>
        <w:tc>
          <w:tcPr>
            <w:tcW w:w="554" w:type="pct"/>
            <w:tcBorders>
              <w:bottom w:val="single" w:sz="4" w:space="0" w:color="000000"/>
            </w:tcBorders>
            <w:vAlign w:val="bottom"/>
          </w:tcPr>
          <w:p w14:paraId="09E982B1" w14:textId="035C46E3"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920</w:t>
            </w:r>
            <w:r w:rsidR="00253B44" w:rsidRPr="00855A33">
              <w:rPr>
                <w:color w:val="000000"/>
                <w:sz w:val="18"/>
                <w:szCs w:val="18"/>
              </w:rPr>
              <w:t>,</w:t>
            </w:r>
            <w:r w:rsidRPr="00414369">
              <w:rPr>
                <w:color w:val="000000"/>
                <w:sz w:val="18"/>
                <w:szCs w:val="18"/>
                <w:lang w:val="en-GB"/>
              </w:rPr>
              <w:t>201</w:t>
            </w:r>
            <w:r w:rsidR="00253B44" w:rsidRPr="00855A33">
              <w:rPr>
                <w:color w:val="000000"/>
                <w:sz w:val="18"/>
                <w:szCs w:val="18"/>
              </w:rPr>
              <w:t>,</w:t>
            </w:r>
            <w:r w:rsidRPr="00414369">
              <w:rPr>
                <w:color w:val="000000"/>
                <w:sz w:val="18"/>
                <w:szCs w:val="18"/>
                <w:lang w:val="en-GB"/>
              </w:rPr>
              <w:t>373</w:t>
            </w:r>
          </w:p>
        </w:tc>
        <w:tc>
          <w:tcPr>
            <w:tcW w:w="432" w:type="pct"/>
            <w:tcBorders>
              <w:bottom w:val="single" w:sz="4" w:space="0" w:color="000000"/>
            </w:tcBorders>
            <w:vAlign w:val="bottom"/>
          </w:tcPr>
          <w:p w14:paraId="5E4777F9" w14:textId="3CABF8EE"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301</w:t>
            </w:r>
            <w:r w:rsidR="00253B44" w:rsidRPr="00855A33">
              <w:rPr>
                <w:color w:val="000000"/>
                <w:sz w:val="18"/>
                <w:szCs w:val="18"/>
              </w:rPr>
              <w:t>,</w:t>
            </w:r>
            <w:r w:rsidRPr="00414369">
              <w:rPr>
                <w:color w:val="000000"/>
                <w:sz w:val="18"/>
                <w:szCs w:val="18"/>
                <w:lang w:val="en-GB"/>
              </w:rPr>
              <w:t>100</w:t>
            </w:r>
            <w:r w:rsidR="00253B44" w:rsidRPr="00855A33">
              <w:rPr>
                <w:color w:val="000000"/>
                <w:sz w:val="18"/>
                <w:szCs w:val="18"/>
              </w:rPr>
              <w:t>,</w:t>
            </w:r>
            <w:r w:rsidRPr="00414369">
              <w:rPr>
                <w:color w:val="000000"/>
                <w:sz w:val="18"/>
                <w:szCs w:val="18"/>
                <w:lang w:val="en-GB"/>
              </w:rPr>
              <w:t>276</w:t>
            </w:r>
          </w:p>
        </w:tc>
        <w:tc>
          <w:tcPr>
            <w:tcW w:w="77" w:type="pct"/>
          </w:tcPr>
          <w:p w14:paraId="29C750F3"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tcBorders>
              <w:bottom w:val="single" w:sz="4" w:space="0" w:color="auto"/>
            </w:tcBorders>
            <w:vAlign w:val="bottom"/>
          </w:tcPr>
          <w:p w14:paraId="76D27AB7" w14:textId="2E87EB6D"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63</w:t>
            </w:r>
            <w:r w:rsidR="00253B44" w:rsidRPr="00855A33">
              <w:rPr>
                <w:color w:val="000000"/>
                <w:sz w:val="18"/>
                <w:szCs w:val="18"/>
              </w:rPr>
              <w:t>,</w:t>
            </w:r>
            <w:r w:rsidRPr="00414369">
              <w:rPr>
                <w:color w:val="000000"/>
                <w:sz w:val="18"/>
                <w:szCs w:val="18"/>
                <w:lang w:val="en-GB"/>
              </w:rPr>
              <w:t>036</w:t>
            </w:r>
            <w:r w:rsidR="00253B44" w:rsidRPr="00855A33">
              <w:rPr>
                <w:color w:val="000000"/>
                <w:sz w:val="18"/>
                <w:szCs w:val="18"/>
              </w:rPr>
              <w:t>,</w:t>
            </w:r>
            <w:r w:rsidRPr="00414369">
              <w:rPr>
                <w:color w:val="000000"/>
                <w:sz w:val="18"/>
                <w:szCs w:val="18"/>
                <w:lang w:val="en-GB"/>
              </w:rPr>
              <w:t>787</w:t>
            </w:r>
          </w:p>
        </w:tc>
        <w:tc>
          <w:tcPr>
            <w:tcW w:w="429" w:type="pct"/>
            <w:tcBorders>
              <w:bottom w:val="single" w:sz="4" w:space="0" w:color="auto"/>
            </w:tcBorders>
            <w:vAlign w:val="bottom"/>
          </w:tcPr>
          <w:p w14:paraId="03BAA549" w14:textId="232BF544"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27</w:t>
            </w:r>
            <w:r w:rsidRPr="00855A33">
              <w:rPr>
                <w:color w:val="000000"/>
                <w:sz w:val="18"/>
                <w:szCs w:val="18"/>
              </w:rPr>
              <w:t>,</w:t>
            </w:r>
            <w:r w:rsidR="00414369" w:rsidRPr="00414369">
              <w:rPr>
                <w:color w:val="000000"/>
                <w:sz w:val="18"/>
                <w:szCs w:val="18"/>
                <w:lang w:val="en-GB"/>
              </w:rPr>
              <w:t>830</w:t>
            </w:r>
            <w:r w:rsidRPr="00855A33">
              <w:rPr>
                <w:color w:val="000000"/>
                <w:sz w:val="18"/>
                <w:szCs w:val="18"/>
              </w:rPr>
              <w:t>,</w:t>
            </w:r>
            <w:r w:rsidR="00414369" w:rsidRPr="00414369">
              <w:rPr>
                <w:color w:val="000000"/>
                <w:sz w:val="18"/>
                <w:szCs w:val="18"/>
                <w:lang w:val="en-GB"/>
              </w:rPr>
              <w:t>864</w:t>
            </w:r>
            <w:r w:rsidRPr="00855A33">
              <w:rPr>
                <w:color w:val="000000"/>
                <w:sz w:val="18"/>
                <w:szCs w:val="18"/>
              </w:rPr>
              <w:t>)</w:t>
            </w:r>
          </w:p>
        </w:tc>
        <w:tc>
          <w:tcPr>
            <w:tcW w:w="430" w:type="pct"/>
            <w:tcBorders>
              <w:bottom w:val="single" w:sz="4" w:space="0" w:color="auto"/>
            </w:tcBorders>
            <w:vAlign w:val="bottom"/>
          </w:tcPr>
          <w:p w14:paraId="2A639D17" w14:textId="64F35D0F"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359</w:t>
            </w:r>
            <w:r w:rsidRPr="00855A33">
              <w:rPr>
                <w:color w:val="000000"/>
                <w:sz w:val="18"/>
                <w:szCs w:val="18"/>
              </w:rPr>
              <w:t>,</w:t>
            </w:r>
            <w:r w:rsidR="00414369" w:rsidRPr="00414369">
              <w:rPr>
                <w:color w:val="000000"/>
                <w:sz w:val="18"/>
                <w:szCs w:val="18"/>
                <w:lang w:val="en-GB"/>
              </w:rPr>
              <w:t>064</w:t>
            </w:r>
            <w:r w:rsidRPr="00855A33">
              <w:rPr>
                <w:color w:val="000000"/>
                <w:sz w:val="18"/>
                <w:szCs w:val="18"/>
              </w:rPr>
              <w:t>,</w:t>
            </w:r>
            <w:r w:rsidR="00414369" w:rsidRPr="00414369">
              <w:rPr>
                <w:color w:val="000000"/>
                <w:sz w:val="18"/>
                <w:szCs w:val="18"/>
                <w:lang w:val="en-GB"/>
              </w:rPr>
              <w:t>152</w:t>
            </w:r>
            <w:r w:rsidRPr="00855A33">
              <w:rPr>
                <w:color w:val="000000"/>
                <w:sz w:val="18"/>
                <w:szCs w:val="18"/>
              </w:rPr>
              <w:t>)</w:t>
            </w:r>
          </w:p>
        </w:tc>
        <w:tc>
          <w:tcPr>
            <w:tcW w:w="462" w:type="pct"/>
            <w:tcBorders>
              <w:bottom w:val="single" w:sz="4" w:space="0" w:color="auto"/>
            </w:tcBorders>
            <w:vAlign w:val="bottom"/>
          </w:tcPr>
          <w:p w14:paraId="4A8E3E57" w14:textId="7CFD74EB"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5</w:t>
            </w:r>
            <w:r w:rsidR="00253B44" w:rsidRPr="00855A33">
              <w:rPr>
                <w:color w:val="000000"/>
                <w:sz w:val="18"/>
                <w:szCs w:val="18"/>
              </w:rPr>
              <w:t>,</w:t>
            </w:r>
            <w:r w:rsidRPr="00414369">
              <w:rPr>
                <w:color w:val="000000"/>
                <w:sz w:val="18"/>
                <w:szCs w:val="18"/>
                <w:lang w:val="en-GB"/>
              </w:rPr>
              <w:t>535</w:t>
            </w:r>
            <w:r w:rsidR="00253B44" w:rsidRPr="00855A33">
              <w:rPr>
                <w:color w:val="000000"/>
                <w:sz w:val="18"/>
                <w:szCs w:val="18"/>
              </w:rPr>
              <w:t>,</w:t>
            </w:r>
            <w:r w:rsidRPr="00414369">
              <w:rPr>
                <w:color w:val="000000"/>
                <w:sz w:val="18"/>
                <w:szCs w:val="18"/>
                <w:lang w:val="en-GB"/>
              </w:rPr>
              <w:t>733</w:t>
            </w:r>
            <w:r w:rsidR="00253B44" w:rsidRPr="00855A33">
              <w:rPr>
                <w:color w:val="000000"/>
                <w:sz w:val="18"/>
                <w:szCs w:val="18"/>
              </w:rPr>
              <w:t>,</w:t>
            </w:r>
            <w:r w:rsidRPr="00414369">
              <w:rPr>
                <w:color w:val="000000"/>
                <w:sz w:val="18"/>
                <w:szCs w:val="18"/>
                <w:lang w:val="en-GB"/>
              </w:rPr>
              <w:t>447</w:t>
            </w:r>
          </w:p>
        </w:tc>
      </w:tr>
      <w:tr w:rsidR="00253B44" w:rsidRPr="00855A33" w14:paraId="75D697CF" w14:textId="77777777" w:rsidTr="001470A6">
        <w:trPr>
          <w:trHeight w:val="20"/>
        </w:trPr>
        <w:tc>
          <w:tcPr>
            <w:tcW w:w="1296" w:type="pct"/>
            <w:vAlign w:val="bottom"/>
          </w:tcPr>
          <w:p w14:paraId="1CE5327B" w14:textId="77777777"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p>
        </w:tc>
        <w:tc>
          <w:tcPr>
            <w:tcW w:w="471" w:type="pct"/>
            <w:tcBorders>
              <w:top w:val="single" w:sz="4" w:space="0" w:color="000000"/>
            </w:tcBorders>
            <w:vAlign w:val="bottom"/>
          </w:tcPr>
          <w:p w14:paraId="1FCE67BC" w14:textId="77777777" w:rsidR="00253B44" w:rsidRPr="00855A33" w:rsidRDefault="00253B44" w:rsidP="007D5B43">
            <w:pPr>
              <w:spacing w:after="0" w:line="240" w:lineRule="auto"/>
              <w:ind w:left="101" w:right="-72" w:hanging="187"/>
              <w:jc w:val="right"/>
              <w:rPr>
                <w:color w:val="000000"/>
                <w:sz w:val="18"/>
                <w:szCs w:val="18"/>
              </w:rPr>
            </w:pPr>
          </w:p>
        </w:tc>
        <w:tc>
          <w:tcPr>
            <w:tcW w:w="411" w:type="pct"/>
            <w:tcBorders>
              <w:top w:val="single" w:sz="4" w:space="0" w:color="000000"/>
            </w:tcBorders>
            <w:vAlign w:val="bottom"/>
          </w:tcPr>
          <w:p w14:paraId="4C6E62F9" w14:textId="77777777" w:rsidR="00253B44" w:rsidRPr="00855A33" w:rsidRDefault="00253B44" w:rsidP="007D5B43">
            <w:pPr>
              <w:spacing w:after="0" w:line="240" w:lineRule="auto"/>
              <w:ind w:left="101" w:right="-72" w:hanging="187"/>
              <w:jc w:val="right"/>
              <w:rPr>
                <w:color w:val="000000"/>
                <w:sz w:val="18"/>
                <w:szCs w:val="18"/>
              </w:rPr>
            </w:pPr>
          </w:p>
        </w:tc>
        <w:tc>
          <w:tcPr>
            <w:tcW w:w="554" w:type="pct"/>
            <w:tcBorders>
              <w:top w:val="single" w:sz="4" w:space="0" w:color="000000"/>
            </w:tcBorders>
            <w:vAlign w:val="bottom"/>
          </w:tcPr>
          <w:p w14:paraId="41D7D5D4" w14:textId="77777777" w:rsidR="00253B44" w:rsidRPr="00855A33" w:rsidRDefault="00253B44" w:rsidP="007D5B43">
            <w:pPr>
              <w:spacing w:after="0" w:line="240" w:lineRule="auto"/>
              <w:ind w:left="101" w:right="-72" w:hanging="187"/>
              <w:jc w:val="right"/>
              <w:rPr>
                <w:color w:val="000000"/>
                <w:sz w:val="18"/>
                <w:szCs w:val="18"/>
              </w:rPr>
            </w:pPr>
          </w:p>
        </w:tc>
        <w:tc>
          <w:tcPr>
            <w:tcW w:w="432" w:type="pct"/>
            <w:tcBorders>
              <w:top w:val="single" w:sz="4" w:space="0" w:color="000000"/>
            </w:tcBorders>
            <w:vAlign w:val="bottom"/>
          </w:tcPr>
          <w:p w14:paraId="10330B06" w14:textId="77777777" w:rsidR="00253B44" w:rsidRPr="00855A33" w:rsidRDefault="00253B44" w:rsidP="007D5B43">
            <w:pPr>
              <w:spacing w:after="0" w:line="240" w:lineRule="auto"/>
              <w:ind w:left="101" w:right="-72" w:hanging="187"/>
              <w:jc w:val="right"/>
              <w:rPr>
                <w:color w:val="000000"/>
                <w:sz w:val="18"/>
                <w:szCs w:val="18"/>
              </w:rPr>
            </w:pPr>
          </w:p>
        </w:tc>
        <w:tc>
          <w:tcPr>
            <w:tcW w:w="77" w:type="pct"/>
          </w:tcPr>
          <w:p w14:paraId="6DE5085B"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tcBorders>
              <w:top w:val="single" w:sz="4" w:space="0" w:color="auto"/>
            </w:tcBorders>
            <w:vAlign w:val="bottom"/>
          </w:tcPr>
          <w:p w14:paraId="113A92F7" w14:textId="5E7948A7" w:rsidR="00253B44" w:rsidRPr="00855A33" w:rsidRDefault="00253B44" w:rsidP="007D5B43">
            <w:pPr>
              <w:spacing w:after="0" w:line="240" w:lineRule="auto"/>
              <w:ind w:left="101" w:right="-72" w:hanging="187"/>
              <w:jc w:val="right"/>
              <w:rPr>
                <w:color w:val="000000"/>
                <w:sz w:val="18"/>
                <w:szCs w:val="18"/>
              </w:rPr>
            </w:pPr>
          </w:p>
        </w:tc>
        <w:tc>
          <w:tcPr>
            <w:tcW w:w="429" w:type="pct"/>
            <w:tcBorders>
              <w:top w:val="single" w:sz="4" w:space="0" w:color="auto"/>
            </w:tcBorders>
            <w:vAlign w:val="bottom"/>
          </w:tcPr>
          <w:p w14:paraId="0F24C089" w14:textId="77777777" w:rsidR="00253B44" w:rsidRPr="00855A33" w:rsidRDefault="00253B44" w:rsidP="007D5B43">
            <w:pPr>
              <w:spacing w:after="0" w:line="240" w:lineRule="auto"/>
              <w:ind w:left="101" w:right="-72" w:hanging="187"/>
              <w:jc w:val="right"/>
              <w:rPr>
                <w:color w:val="000000"/>
                <w:sz w:val="18"/>
                <w:szCs w:val="18"/>
              </w:rPr>
            </w:pPr>
          </w:p>
        </w:tc>
        <w:tc>
          <w:tcPr>
            <w:tcW w:w="430" w:type="pct"/>
            <w:tcBorders>
              <w:top w:val="single" w:sz="4" w:space="0" w:color="auto"/>
            </w:tcBorders>
            <w:vAlign w:val="bottom"/>
          </w:tcPr>
          <w:p w14:paraId="0FFB0118" w14:textId="77777777" w:rsidR="00253B44" w:rsidRPr="00855A33" w:rsidRDefault="00253B44" w:rsidP="007D5B43">
            <w:pPr>
              <w:spacing w:after="0" w:line="240" w:lineRule="auto"/>
              <w:ind w:left="101" w:right="-72" w:hanging="187"/>
              <w:jc w:val="right"/>
              <w:rPr>
                <w:color w:val="000000"/>
                <w:sz w:val="18"/>
                <w:szCs w:val="18"/>
              </w:rPr>
            </w:pPr>
          </w:p>
        </w:tc>
        <w:tc>
          <w:tcPr>
            <w:tcW w:w="462" w:type="pct"/>
            <w:tcBorders>
              <w:top w:val="single" w:sz="4" w:space="0" w:color="auto"/>
            </w:tcBorders>
            <w:vAlign w:val="bottom"/>
          </w:tcPr>
          <w:p w14:paraId="2B65A779" w14:textId="000D72A2" w:rsidR="00253B44" w:rsidRPr="00855A33" w:rsidRDefault="00253B44" w:rsidP="007D5B43">
            <w:pPr>
              <w:spacing w:after="0" w:line="240" w:lineRule="auto"/>
              <w:ind w:left="101" w:right="-72" w:hanging="187"/>
              <w:jc w:val="right"/>
              <w:rPr>
                <w:color w:val="000000"/>
                <w:sz w:val="18"/>
                <w:szCs w:val="18"/>
              </w:rPr>
            </w:pPr>
          </w:p>
        </w:tc>
      </w:tr>
      <w:tr w:rsidR="00253B44" w:rsidRPr="00855A33" w14:paraId="07EB6469" w14:textId="77777777" w:rsidTr="001470A6">
        <w:trPr>
          <w:trHeight w:val="20"/>
        </w:trPr>
        <w:tc>
          <w:tcPr>
            <w:tcW w:w="1296" w:type="pct"/>
            <w:vAlign w:val="bottom"/>
          </w:tcPr>
          <w:p w14:paraId="1BB36511" w14:textId="2937E3F1"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Profit attributable to non-controlling interests</w:t>
            </w:r>
          </w:p>
        </w:tc>
        <w:tc>
          <w:tcPr>
            <w:tcW w:w="471" w:type="pct"/>
            <w:vAlign w:val="bottom"/>
          </w:tcPr>
          <w:p w14:paraId="4C38F4C6" w14:textId="77777777" w:rsidR="00253B44" w:rsidRPr="00855A33" w:rsidRDefault="00253B44" w:rsidP="007D5B43">
            <w:pPr>
              <w:spacing w:after="0" w:line="240" w:lineRule="auto"/>
              <w:ind w:left="101" w:right="-72" w:hanging="187"/>
              <w:jc w:val="right"/>
              <w:rPr>
                <w:color w:val="000000"/>
                <w:sz w:val="18"/>
                <w:szCs w:val="18"/>
              </w:rPr>
            </w:pPr>
          </w:p>
        </w:tc>
        <w:tc>
          <w:tcPr>
            <w:tcW w:w="411" w:type="pct"/>
            <w:vAlign w:val="bottom"/>
          </w:tcPr>
          <w:p w14:paraId="4013213A" w14:textId="77777777" w:rsidR="00253B44" w:rsidRPr="00855A33" w:rsidRDefault="00253B44" w:rsidP="007D5B43">
            <w:pPr>
              <w:spacing w:after="0" w:line="240" w:lineRule="auto"/>
              <w:ind w:left="101" w:right="-72" w:hanging="187"/>
              <w:jc w:val="right"/>
              <w:rPr>
                <w:color w:val="000000"/>
                <w:sz w:val="18"/>
                <w:szCs w:val="18"/>
              </w:rPr>
            </w:pPr>
          </w:p>
        </w:tc>
        <w:tc>
          <w:tcPr>
            <w:tcW w:w="554" w:type="pct"/>
            <w:vAlign w:val="bottom"/>
          </w:tcPr>
          <w:p w14:paraId="38EE8AFB" w14:textId="77777777" w:rsidR="00253B44" w:rsidRPr="00855A33" w:rsidRDefault="00253B44" w:rsidP="007D5B43">
            <w:pPr>
              <w:spacing w:after="0" w:line="240" w:lineRule="auto"/>
              <w:ind w:left="101" w:right="-72" w:hanging="187"/>
              <w:jc w:val="right"/>
              <w:rPr>
                <w:color w:val="000000"/>
                <w:sz w:val="18"/>
                <w:szCs w:val="18"/>
              </w:rPr>
            </w:pPr>
          </w:p>
        </w:tc>
        <w:tc>
          <w:tcPr>
            <w:tcW w:w="432" w:type="pct"/>
            <w:vAlign w:val="bottom"/>
          </w:tcPr>
          <w:p w14:paraId="3256A204" w14:textId="77777777" w:rsidR="00253B44" w:rsidRPr="00855A33" w:rsidRDefault="00253B44" w:rsidP="007D5B43">
            <w:pPr>
              <w:spacing w:after="0" w:line="240" w:lineRule="auto"/>
              <w:ind w:left="101" w:right="-72" w:hanging="187"/>
              <w:jc w:val="right"/>
              <w:rPr>
                <w:color w:val="000000"/>
                <w:sz w:val="18"/>
                <w:szCs w:val="18"/>
              </w:rPr>
            </w:pPr>
          </w:p>
        </w:tc>
        <w:tc>
          <w:tcPr>
            <w:tcW w:w="77" w:type="pct"/>
          </w:tcPr>
          <w:p w14:paraId="3C61612A"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vAlign w:val="bottom"/>
          </w:tcPr>
          <w:p w14:paraId="40923D55" w14:textId="067E7529" w:rsidR="00253B44" w:rsidRPr="00855A33" w:rsidRDefault="00253B44" w:rsidP="007D5B43">
            <w:pPr>
              <w:spacing w:after="0" w:line="240" w:lineRule="auto"/>
              <w:ind w:left="101" w:right="-72" w:hanging="187"/>
              <w:jc w:val="right"/>
              <w:rPr>
                <w:color w:val="000000"/>
                <w:sz w:val="18"/>
                <w:szCs w:val="18"/>
              </w:rPr>
            </w:pPr>
          </w:p>
        </w:tc>
        <w:tc>
          <w:tcPr>
            <w:tcW w:w="429" w:type="pct"/>
            <w:vAlign w:val="bottom"/>
          </w:tcPr>
          <w:p w14:paraId="4547C377" w14:textId="77777777" w:rsidR="00253B44" w:rsidRPr="00855A33" w:rsidRDefault="00253B44" w:rsidP="007D5B43">
            <w:pPr>
              <w:spacing w:after="0" w:line="240" w:lineRule="auto"/>
              <w:ind w:left="101" w:right="-72" w:hanging="187"/>
              <w:jc w:val="right"/>
              <w:rPr>
                <w:color w:val="000000"/>
                <w:sz w:val="18"/>
                <w:szCs w:val="18"/>
              </w:rPr>
            </w:pPr>
          </w:p>
        </w:tc>
        <w:tc>
          <w:tcPr>
            <w:tcW w:w="430" w:type="pct"/>
            <w:vAlign w:val="bottom"/>
          </w:tcPr>
          <w:p w14:paraId="6D22810C" w14:textId="77777777" w:rsidR="00253B44" w:rsidRPr="00855A33" w:rsidRDefault="00253B44" w:rsidP="007D5B43">
            <w:pPr>
              <w:spacing w:after="0" w:line="240" w:lineRule="auto"/>
              <w:ind w:left="101" w:right="-72" w:hanging="187"/>
              <w:jc w:val="right"/>
              <w:rPr>
                <w:color w:val="000000"/>
                <w:sz w:val="18"/>
                <w:szCs w:val="18"/>
              </w:rPr>
            </w:pPr>
          </w:p>
        </w:tc>
        <w:tc>
          <w:tcPr>
            <w:tcW w:w="462" w:type="pct"/>
            <w:tcBorders>
              <w:bottom w:val="single" w:sz="4" w:space="0" w:color="auto"/>
            </w:tcBorders>
            <w:vAlign w:val="bottom"/>
          </w:tcPr>
          <w:p w14:paraId="5FBD9AE0" w14:textId="3710AB52"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400</w:t>
            </w:r>
            <w:r w:rsidRPr="00855A33">
              <w:rPr>
                <w:color w:val="000000"/>
                <w:sz w:val="18"/>
                <w:szCs w:val="18"/>
              </w:rPr>
              <w:t>,</w:t>
            </w:r>
            <w:r w:rsidR="00414369" w:rsidRPr="00414369">
              <w:rPr>
                <w:color w:val="000000"/>
                <w:sz w:val="18"/>
                <w:szCs w:val="18"/>
                <w:lang w:val="en-GB"/>
              </w:rPr>
              <w:t>707</w:t>
            </w:r>
            <w:r w:rsidRPr="00855A33">
              <w:rPr>
                <w:color w:val="000000"/>
                <w:sz w:val="18"/>
                <w:szCs w:val="18"/>
              </w:rPr>
              <w:t>,</w:t>
            </w:r>
            <w:r w:rsidR="00414369" w:rsidRPr="00414369">
              <w:rPr>
                <w:color w:val="000000"/>
                <w:sz w:val="18"/>
                <w:szCs w:val="18"/>
                <w:lang w:val="en-GB"/>
              </w:rPr>
              <w:t>518</w:t>
            </w:r>
            <w:r w:rsidRPr="00855A33">
              <w:rPr>
                <w:color w:val="000000"/>
                <w:sz w:val="18"/>
                <w:szCs w:val="18"/>
              </w:rPr>
              <w:t>)</w:t>
            </w:r>
          </w:p>
        </w:tc>
      </w:tr>
      <w:tr w:rsidR="00253B44" w:rsidRPr="00855A33" w14:paraId="49A038BC" w14:textId="77777777" w:rsidTr="001470A6">
        <w:trPr>
          <w:trHeight w:val="20"/>
        </w:trPr>
        <w:tc>
          <w:tcPr>
            <w:tcW w:w="1296" w:type="pct"/>
            <w:vAlign w:val="bottom"/>
          </w:tcPr>
          <w:p w14:paraId="1D49452C" w14:textId="77777777"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p>
        </w:tc>
        <w:tc>
          <w:tcPr>
            <w:tcW w:w="471" w:type="pct"/>
            <w:vAlign w:val="bottom"/>
          </w:tcPr>
          <w:p w14:paraId="1EEF7B1C" w14:textId="77777777" w:rsidR="00253B44" w:rsidRPr="00855A33" w:rsidRDefault="00253B44" w:rsidP="007D5B43">
            <w:pPr>
              <w:spacing w:after="0" w:line="240" w:lineRule="auto"/>
              <w:ind w:left="101" w:right="-72" w:hanging="187"/>
              <w:jc w:val="right"/>
              <w:rPr>
                <w:color w:val="000000"/>
                <w:sz w:val="18"/>
                <w:szCs w:val="18"/>
              </w:rPr>
            </w:pPr>
          </w:p>
        </w:tc>
        <w:tc>
          <w:tcPr>
            <w:tcW w:w="411" w:type="pct"/>
            <w:vAlign w:val="bottom"/>
          </w:tcPr>
          <w:p w14:paraId="645297A5" w14:textId="77777777" w:rsidR="00253B44" w:rsidRPr="00855A33" w:rsidRDefault="00253B44" w:rsidP="007D5B43">
            <w:pPr>
              <w:spacing w:after="0" w:line="240" w:lineRule="auto"/>
              <w:ind w:left="101" w:right="-72" w:hanging="187"/>
              <w:jc w:val="right"/>
              <w:rPr>
                <w:color w:val="000000"/>
                <w:sz w:val="18"/>
                <w:szCs w:val="18"/>
              </w:rPr>
            </w:pPr>
          </w:p>
        </w:tc>
        <w:tc>
          <w:tcPr>
            <w:tcW w:w="554" w:type="pct"/>
            <w:vAlign w:val="bottom"/>
          </w:tcPr>
          <w:p w14:paraId="4F9070CE" w14:textId="77777777" w:rsidR="00253B44" w:rsidRPr="00855A33" w:rsidRDefault="00253B44" w:rsidP="007D5B43">
            <w:pPr>
              <w:spacing w:after="0" w:line="240" w:lineRule="auto"/>
              <w:ind w:left="101" w:right="-72" w:hanging="187"/>
              <w:jc w:val="right"/>
              <w:rPr>
                <w:color w:val="000000"/>
                <w:sz w:val="18"/>
                <w:szCs w:val="18"/>
              </w:rPr>
            </w:pPr>
          </w:p>
        </w:tc>
        <w:tc>
          <w:tcPr>
            <w:tcW w:w="432" w:type="pct"/>
            <w:vAlign w:val="bottom"/>
          </w:tcPr>
          <w:p w14:paraId="73445CD5" w14:textId="77777777" w:rsidR="00253B44" w:rsidRPr="00855A33" w:rsidRDefault="00253B44" w:rsidP="007D5B43">
            <w:pPr>
              <w:spacing w:after="0" w:line="240" w:lineRule="auto"/>
              <w:ind w:left="101" w:right="-72" w:hanging="187"/>
              <w:jc w:val="right"/>
              <w:rPr>
                <w:color w:val="000000"/>
                <w:sz w:val="18"/>
                <w:szCs w:val="18"/>
              </w:rPr>
            </w:pPr>
          </w:p>
        </w:tc>
        <w:tc>
          <w:tcPr>
            <w:tcW w:w="77" w:type="pct"/>
          </w:tcPr>
          <w:p w14:paraId="20AA5AF5"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vAlign w:val="bottom"/>
          </w:tcPr>
          <w:p w14:paraId="42701AFB" w14:textId="77777777" w:rsidR="00253B44" w:rsidRPr="00855A33" w:rsidRDefault="00253B44" w:rsidP="007D5B43">
            <w:pPr>
              <w:spacing w:after="0" w:line="240" w:lineRule="auto"/>
              <w:ind w:left="101" w:right="-72" w:hanging="187"/>
              <w:jc w:val="right"/>
              <w:rPr>
                <w:color w:val="000000"/>
                <w:sz w:val="18"/>
                <w:szCs w:val="18"/>
              </w:rPr>
            </w:pPr>
          </w:p>
        </w:tc>
        <w:tc>
          <w:tcPr>
            <w:tcW w:w="429" w:type="pct"/>
            <w:vAlign w:val="bottom"/>
          </w:tcPr>
          <w:p w14:paraId="61C7EEF1" w14:textId="77777777" w:rsidR="00253B44" w:rsidRPr="00855A33" w:rsidRDefault="00253B44" w:rsidP="007D5B43">
            <w:pPr>
              <w:spacing w:after="0" w:line="240" w:lineRule="auto"/>
              <w:ind w:left="101" w:right="-72" w:hanging="187"/>
              <w:jc w:val="right"/>
              <w:rPr>
                <w:color w:val="000000"/>
                <w:sz w:val="18"/>
                <w:szCs w:val="18"/>
              </w:rPr>
            </w:pPr>
          </w:p>
        </w:tc>
        <w:tc>
          <w:tcPr>
            <w:tcW w:w="430" w:type="pct"/>
            <w:vAlign w:val="bottom"/>
          </w:tcPr>
          <w:p w14:paraId="4E2672A2" w14:textId="77777777" w:rsidR="00253B44" w:rsidRPr="00855A33" w:rsidRDefault="00253B44" w:rsidP="007D5B43">
            <w:pPr>
              <w:spacing w:after="0" w:line="240" w:lineRule="auto"/>
              <w:ind w:left="101" w:right="-72" w:hanging="187"/>
              <w:jc w:val="right"/>
              <w:rPr>
                <w:color w:val="000000"/>
                <w:sz w:val="18"/>
                <w:szCs w:val="18"/>
              </w:rPr>
            </w:pPr>
          </w:p>
        </w:tc>
        <w:tc>
          <w:tcPr>
            <w:tcW w:w="462" w:type="pct"/>
            <w:tcBorders>
              <w:top w:val="single" w:sz="4" w:space="0" w:color="auto"/>
            </w:tcBorders>
            <w:vAlign w:val="bottom"/>
          </w:tcPr>
          <w:p w14:paraId="34089DF3" w14:textId="77777777" w:rsidR="00253B44" w:rsidRPr="00855A33" w:rsidRDefault="00253B44" w:rsidP="007D5B43">
            <w:pPr>
              <w:spacing w:after="0" w:line="240" w:lineRule="auto"/>
              <w:ind w:left="101" w:right="-72" w:hanging="187"/>
              <w:jc w:val="right"/>
              <w:rPr>
                <w:color w:val="000000"/>
                <w:sz w:val="18"/>
                <w:szCs w:val="18"/>
              </w:rPr>
            </w:pPr>
          </w:p>
        </w:tc>
      </w:tr>
      <w:tr w:rsidR="00253B44" w:rsidRPr="00855A33" w14:paraId="34396964" w14:textId="77777777" w:rsidTr="001470A6">
        <w:trPr>
          <w:trHeight w:val="20"/>
        </w:trPr>
        <w:tc>
          <w:tcPr>
            <w:tcW w:w="1296" w:type="pct"/>
            <w:vAlign w:val="bottom"/>
          </w:tcPr>
          <w:p w14:paraId="6C77CC3C" w14:textId="5C0DA1F0"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Profit attributable to the owners of the parent</w:t>
            </w:r>
          </w:p>
        </w:tc>
        <w:tc>
          <w:tcPr>
            <w:tcW w:w="471" w:type="pct"/>
            <w:vAlign w:val="bottom"/>
          </w:tcPr>
          <w:p w14:paraId="4AE30D90" w14:textId="77777777" w:rsidR="00253B44" w:rsidRPr="00855A33" w:rsidRDefault="00253B44" w:rsidP="007D5B43">
            <w:pPr>
              <w:spacing w:after="0" w:line="240" w:lineRule="auto"/>
              <w:ind w:left="101" w:right="-72" w:hanging="187"/>
              <w:jc w:val="right"/>
              <w:rPr>
                <w:color w:val="000000"/>
                <w:sz w:val="18"/>
                <w:szCs w:val="18"/>
              </w:rPr>
            </w:pPr>
          </w:p>
        </w:tc>
        <w:tc>
          <w:tcPr>
            <w:tcW w:w="411" w:type="pct"/>
            <w:vAlign w:val="bottom"/>
          </w:tcPr>
          <w:p w14:paraId="038C1938" w14:textId="77777777" w:rsidR="00253B44" w:rsidRPr="00855A33" w:rsidRDefault="00253B44" w:rsidP="007D5B43">
            <w:pPr>
              <w:spacing w:after="0" w:line="240" w:lineRule="auto"/>
              <w:ind w:left="101" w:right="-72" w:hanging="187"/>
              <w:jc w:val="right"/>
              <w:rPr>
                <w:color w:val="000000"/>
                <w:sz w:val="18"/>
                <w:szCs w:val="18"/>
              </w:rPr>
            </w:pPr>
          </w:p>
        </w:tc>
        <w:tc>
          <w:tcPr>
            <w:tcW w:w="554" w:type="pct"/>
            <w:vAlign w:val="bottom"/>
          </w:tcPr>
          <w:p w14:paraId="30B02CE5" w14:textId="77777777" w:rsidR="00253B44" w:rsidRPr="00855A33" w:rsidRDefault="00253B44" w:rsidP="007D5B43">
            <w:pPr>
              <w:spacing w:after="0" w:line="240" w:lineRule="auto"/>
              <w:ind w:left="101" w:right="-72" w:hanging="187"/>
              <w:jc w:val="right"/>
              <w:rPr>
                <w:color w:val="000000"/>
                <w:sz w:val="18"/>
                <w:szCs w:val="18"/>
              </w:rPr>
            </w:pPr>
          </w:p>
        </w:tc>
        <w:tc>
          <w:tcPr>
            <w:tcW w:w="432" w:type="pct"/>
            <w:vAlign w:val="bottom"/>
          </w:tcPr>
          <w:p w14:paraId="71B725D4" w14:textId="77777777" w:rsidR="00253B44" w:rsidRPr="00855A33" w:rsidRDefault="00253B44" w:rsidP="007D5B43">
            <w:pPr>
              <w:spacing w:after="0" w:line="240" w:lineRule="auto"/>
              <w:ind w:left="101" w:right="-72" w:hanging="187"/>
              <w:jc w:val="right"/>
              <w:rPr>
                <w:color w:val="000000"/>
                <w:sz w:val="18"/>
                <w:szCs w:val="18"/>
              </w:rPr>
            </w:pPr>
          </w:p>
        </w:tc>
        <w:tc>
          <w:tcPr>
            <w:tcW w:w="77" w:type="pct"/>
          </w:tcPr>
          <w:p w14:paraId="72BAE017"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vAlign w:val="bottom"/>
          </w:tcPr>
          <w:p w14:paraId="1A3331A6" w14:textId="7ED955BB" w:rsidR="00253B44" w:rsidRPr="00855A33" w:rsidRDefault="00253B44" w:rsidP="007D5B43">
            <w:pPr>
              <w:spacing w:after="0" w:line="240" w:lineRule="auto"/>
              <w:ind w:left="101" w:right="-72" w:hanging="187"/>
              <w:jc w:val="right"/>
              <w:rPr>
                <w:color w:val="000000"/>
                <w:sz w:val="18"/>
                <w:szCs w:val="18"/>
              </w:rPr>
            </w:pPr>
          </w:p>
        </w:tc>
        <w:tc>
          <w:tcPr>
            <w:tcW w:w="429" w:type="pct"/>
            <w:vAlign w:val="bottom"/>
          </w:tcPr>
          <w:p w14:paraId="39047C0E" w14:textId="77777777" w:rsidR="00253B44" w:rsidRPr="00855A33" w:rsidRDefault="00253B44" w:rsidP="007D5B43">
            <w:pPr>
              <w:spacing w:after="0" w:line="240" w:lineRule="auto"/>
              <w:ind w:left="101" w:right="-72" w:hanging="187"/>
              <w:jc w:val="right"/>
              <w:rPr>
                <w:color w:val="000000"/>
                <w:sz w:val="18"/>
                <w:szCs w:val="18"/>
              </w:rPr>
            </w:pPr>
          </w:p>
        </w:tc>
        <w:tc>
          <w:tcPr>
            <w:tcW w:w="430" w:type="pct"/>
            <w:vAlign w:val="bottom"/>
          </w:tcPr>
          <w:p w14:paraId="7C17FB40" w14:textId="77777777" w:rsidR="00253B44" w:rsidRPr="00855A33" w:rsidRDefault="00253B44" w:rsidP="007D5B43">
            <w:pPr>
              <w:spacing w:after="0" w:line="240" w:lineRule="auto"/>
              <w:ind w:left="101" w:right="-72" w:hanging="187"/>
              <w:jc w:val="right"/>
              <w:rPr>
                <w:color w:val="000000"/>
                <w:sz w:val="18"/>
                <w:szCs w:val="18"/>
              </w:rPr>
            </w:pPr>
          </w:p>
        </w:tc>
        <w:tc>
          <w:tcPr>
            <w:tcW w:w="462" w:type="pct"/>
            <w:tcBorders>
              <w:bottom w:val="single" w:sz="4" w:space="0" w:color="auto"/>
            </w:tcBorders>
            <w:vAlign w:val="bottom"/>
          </w:tcPr>
          <w:p w14:paraId="3F0EC21B" w14:textId="274DC8FC"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5</w:t>
            </w:r>
            <w:r w:rsidR="00253B44" w:rsidRPr="00855A33">
              <w:rPr>
                <w:color w:val="000000"/>
                <w:sz w:val="18"/>
                <w:szCs w:val="18"/>
              </w:rPr>
              <w:t>,</w:t>
            </w:r>
            <w:r w:rsidRPr="00414369">
              <w:rPr>
                <w:color w:val="000000"/>
                <w:sz w:val="18"/>
                <w:szCs w:val="18"/>
                <w:lang w:val="en-GB"/>
              </w:rPr>
              <w:t>135</w:t>
            </w:r>
            <w:r w:rsidR="00253B44" w:rsidRPr="00855A33">
              <w:rPr>
                <w:color w:val="000000"/>
                <w:sz w:val="18"/>
                <w:szCs w:val="18"/>
              </w:rPr>
              <w:t>,</w:t>
            </w:r>
            <w:r w:rsidRPr="00414369">
              <w:rPr>
                <w:color w:val="000000"/>
                <w:sz w:val="18"/>
                <w:szCs w:val="18"/>
                <w:lang w:val="en-GB"/>
              </w:rPr>
              <w:t>025</w:t>
            </w:r>
            <w:r w:rsidR="00253B44" w:rsidRPr="00855A33">
              <w:rPr>
                <w:color w:val="000000"/>
                <w:sz w:val="18"/>
                <w:szCs w:val="18"/>
              </w:rPr>
              <w:t>,</w:t>
            </w:r>
            <w:r w:rsidRPr="00414369">
              <w:rPr>
                <w:color w:val="000000"/>
                <w:sz w:val="18"/>
                <w:szCs w:val="18"/>
                <w:lang w:val="en-GB"/>
              </w:rPr>
              <w:t>929</w:t>
            </w:r>
          </w:p>
        </w:tc>
      </w:tr>
      <w:tr w:rsidR="00253B44" w:rsidRPr="00855A33" w14:paraId="62FF8DB3" w14:textId="77777777" w:rsidTr="001470A6">
        <w:trPr>
          <w:trHeight w:val="20"/>
        </w:trPr>
        <w:tc>
          <w:tcPr>
            <w:tcW w:w="1296" w:type="pct"/>
            <w:vAlign w:val="bottom"/>
          </w:tcPr>
          <w:p w14:paraId="198CE42B" w14:textId="77777777"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p>
        </w:tc>
        <w:tc>
          <w:tcPr>
            <w:tcW w:w="471" w:type="pct"/>
            <w:vAlign w:val="bottom"/>
          </w:tcPr>
          <w:p w14:paraId="4D19F9FF" w14:textId="77777777" w:rsidR="00253B44" w:rsidRPr="00855A33" w:rsidRDefault="00253B44" w:rsidP="007D5B43">
            <w:pPr>
              <w:spacing w:after="0" w:line="240" w:lineRule="auto"/>
              <w:ind w:left="101" w:right="-72" w:hanging="187"/>
              <w:jc w:val="right"/>
              <w:rPr>
                <w:color w:val="000000"/>
                <w:sz w:val="18"/>
                <w:szCs w:val="18"/>
              </w:rPr>
            </w:pPr>
          </w:p>
        </w:tc>
        <w:tc>
          <w:tcPr>
            <w:tcW w:w="411" w:type="pct"/>
            <w:vAlign w:val="bottom"/>
          </w:tcPr>
          <w:p w14:paraId="78988433" w14:textId="77777777" w:rsidR="00253B44" w:rsidRPr="00855A33" w:rsidRDefault="00253B44" w:rsidP="007D5B43">
            <w:pPr>
              <w:spacing w:after="0" w:line="240" w:lineRule="auto"/>
              <w:ind w:left="101" w:right="-72" w:hanging="187"/>
              <w:jc w:val="right"/>
              <w:rPr>
                <w:color w:val="000000"/>
                <w:sz w:val="18"/>
                <w:szCs w:val="18"/>
              </w:rPr>
            </w:pPr>
          </w:p>
        </w:tc>
        <w:tc>
          <w:tcPr>
            <w:tcW w:w="554" w:type="pct"/>
            <w:vAlign w:val="bottom"/>
          </w:tcPr>
          <w:p w14:paraId="0E148D32" w14:textId="77777777" w:rsidR="00253B44" w:rsidRPr="00855A33" w:rsidRDefault="00253B44" w:rsidP="007D5B43">
            <w:pPr>
              <w:spacing w:after="0" w:line="240" w:lineRule="auto"/>
              <w:ind w:left="101" w:right="-72" w:hanging="187"/>
              <w:jc w:val="right"/>
              <w:rPr>
                <w:color w:val="000000"/>
                <w:sz w:val="18"/>
                <w:szCs w:val="18"/>
              </w:rPr>
            </w:pPr>
          </w:p>
        </w:tc>
        <w:tc>
          <w:tcPr>
            <w:tcW w:w="432" w:type="pct"/>
            <w:vAlign w:val="bottom"/>
          </w:tcPr>
          <w:p w14:paraId="45796399" w14:textId="77777777" w:rsidR="00253B44" w:rsidRPr="00855A33" w:rsidRDefault="00253B44" w:rsidP="007D5B43">
            <w:pPr>
              <w:spacing w:after="0" w:line="240" w:lineRule="auto"/>
              <w:ind w:left="101" w:right="-72" w:hanging="187"/>
              <w:jc w:val="right"/>
              <w:rPr>
                <w:color w:val="000000"/>
                <w:sz w:val="18"/>
                <w:szCs w:val="18"/>
              </w:rPr>
            </w:pPr>
          </w:p>
        </w:tc>
        <w:tc>
          <w:tcPr>
            <w:tcW w:w="77" w:type="pct"/>
          </w:tcPr>
          <w:p w14:paraId="0B7DDC95"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vAlign w:val="bottom"/>
          </w:tcPr>
          <w:p w14:paraId="5CEEB368" w14:textId="0633C79F" w:rsidR="00253B44" w:rsidRPr="00855A33" w:rsidRDefault="00253B44" w:rsidP="007D5B43">
            <w:pPr>
              <w:spacing w:after="0" w:line="240" w:lineRule="auto"/>
              <w:ind w:left="101" w:right="-72" w:hanging="187"/>
              <w:jc w:val="right"/>
              <w:rPr>
                <w:color w:val="000000"/>
                <w:sz w:val="18"/>
                <w:szCs w:val="18"/>
              </w:rPr>
            </w:pPr>
          </w:p>
        </w:tc>
        <w:tc>
          <w:tcPr>
            <w:tcW w:w="429" w:type="pct"/>
            <w:vAlign w:val="bottom"/>
          </w:tcPr>
          <w:p w14:paraId="4C6579EB" w14:textId="77777777" w:rsidR="00253B44" w:rsidRPr="00855A33" w:rsidRDefault="00253B44" w:rsidP="007D5B43">
            <w:pPr>
              <w:spacing w:after="0" w:line="240" w:lineRule="auto"/>
              <w:ind w:left="101" w:right="-72" w:hanging="187"/>
              <w:jc w:val="right"/>
              <w:rPr>
                <w:color w:val="000000"/>
                <w:sz w:val="18"/>
                <w:szCs w:val="18"/>
              </w:rPr>
            </w:pPr>
          </w:p>
        </w:tc>
        <w:tc>
          <w:tcPr>
            <w:tcW w:w="430" w:type="pct"/>
            <w:vAlign w:val="bottom"/>
          </w:tcPr>
          <w:p w14:paraId="6C02FDBE" w14:textId="77777777" w:rsidR="00253B44" w:rsidRPr="00855A33" w:rsidRDefault="00253B44" w:rsidP="007D5B43">
            <w:pPr>
              <w:spacing w:after="0" w:line="240" w:lineRule="auto"/>
              <w:ind w:left="101" w:right="-72" w:hanging="187"/>
              <w:jc w:val="right"/>
              <w:rPr>
                <w:color w:val="000000"/>
                <w:sz w:val="18"/>
                <w:szCs w:val="18"/>
              </w:rPr>
            </w:pPr>
          </w:p>
        </w:tc>
        <w:tc>
          <w:tcPr>
            <w:tcW w:w="462" w:type="pct"/>
            <w:tcBorders>
              <w:top w:val="single" w:sz="4" w:space="0" w:color="auto"/>
            </w:tcBorders>
            <w:vAlign w:val="bottom"/>
          </w:tcPr>
          <w:p w14:paraId="49CD45E7" w14:textId="77777777" w:rsidR="00253B44" w:rsidRPr="00855A33" w:rsidRDefault="00253B44" w:rsidP="007D5B43">
            <w:pPr>
              <w:spacing w:after="0" w:line="240" w:lineRule="auto"/>
              <w:ind w:left="101" w:right="-72" w:hanging="187"/>
              <w:jc w:val="right"/>
              <w:rPr>
                <w:color w:val="000000"/>
                <w:sz w:val="18"/>
                <w:szCs w:val="18"/>
              </w:rPr>
            </w:pPr>
          </w:p>
        </w:tc>
      </w:tr>
      <w:tr w:rsidR="00253B44" w:rsidRPr="00855A33" w14:paraId="0D2B129A" w14:textId="77777777" w:rsidTr="001470A6">
        <w:trPr>
          <w:trHeight w:val="20"/>
        </w:trPr>
        <w:tc>
          <w:tcPr>
            <w:tcW w:w="1296" w:type="pct"/>
          </w:tcPr>
          <w:p w14:paraId="00EC039E" w14:textId="0F3FE23F"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Segment depreciation and amortisation</w:t>
            </w:r>
          </w:p>
        </w:tc>
        <w:tc>
          <w:tcPr>
            <w:tcW w:w="471" w:type="pct"/>
            <w:tcBorders>
              <w:bottom w:val="single" w:sz="4" w:space="0" w:color="000000"/>
            </w:tcBorders>
            <w:vAlign w:val="bottom"/>
          </w:tcPr>
          <w:p w14:paraId="795373FA" w14:textId="4BF3A180"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465</w:t>
            </w:r>
            <w:r w:rsidR="00253B44" w:rsidRPr="00855A33">
              <w:rPr>
                <w:color w:val="000000"/>
                <w:sz w:val="18"/>
                <w:szCs w:val="18"/>
              </w:rPr>
              <w:t>,</w:t>
            </w:r>
            <w:r w:rsidRPr="00414369">
              <w:rPr>
                <w:color w:val="000000"/>
                <w:sz w:val="18"/>
                <w:szCs w:val="18"/>
                <w:lang w:val="en-GB"/>
              </w:rPr>
              <w:t>522</w:t>
            </w:r>
            <w:r w:rsidR="00253B44" w:rsidRPr="00855A33">
              <w:rPr>
                <w:color w:val="000000"/>
                <w:sz w:val="18"/>
                <w:szCs w:val="18"/>
              </w:rPr>
              <w:t>,</w:t>
            </w:r>
            <w:r w:rsidRPr="00414369">
              <w:rPr>
                <w:color w:val="000000"/>
                <w:sz w:val="18"/>
                <w:szCs w:val="18"/>
                <w:lang w:val="en-GB"/>
              </w:rPr>
              <w:t>487</w:t>
            </w:r>
          </w:p>
        </w:tc>
        <w:tc>
          <w:tcPr>
            <w:tcW w:w="411" w:type="pct"/>
            <w:tcBorders>
              <w:bottom w:val="single" w:sz="4" w:space="0" w:color="000000"/>
            </w:tcBorders>
            <w:vAlign w:val="bottom"/>
          </w:tcPr>
          <w:p w14:paraId="119524C7" w14:textId="546C9F4A"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240</w:t>
            </w:r>
            <w:r w:rsidR="00253B44" w:rsidRPr="00855A33">
              <w:rPr>
                <w:color w:val="000000"/>
                <w:sz w:val="18"/>
                <w:szCs w:val="18"/>
              </w:rPr>
              <w:t>,</w:t>
            </w:r>
            <w:r w:rsidRPr="00414369">
              <w:rPr>
                <w:color w:val="000000"/>
                <w:sz w:val="18"/>
                <w:szCs w:val="18"/>
                <w:lang w:val="en-GB"/>
              </w:rPr>
              <w:t>773</w:t>
            </w:r>
            <w:r w:rsidR="00253B44" w:rsidRPr="00855A33">
              <w:rPr>
                <w:color w:val="000000"/>
                <w:sz w:val="18"/>
                <w:szCs w:val="18"/>
              </w:rPr>
              <w:t>,</w:t>
            </w:r>
            <w:r w:rsidRPr="00414369">
              <w:rPr>
                <w:color w:val="000000"/>
                <w:sz w:val="18"/>
                <w:szCs w:val="18"/>
                <w:lang w:val="en-GB"/>
              </w:rPr>
              <w:t>287</w:t>
            </w:r>
          </w:p>
        </w:tc>
        <w:tc>
          <w:tcPr>
            <w:tcW w:w="554" w:type="pct"/>
            <w:tcBorders>
              <w:bottom w:val="single" w:sz="4" w:space="0" w:color="000000"/>
            </w:tcBorders>
            <w:vAlign w:val="bottom"/>
          </w:tcPr>
          <w:p w14:paraId="21B094FA" w14:textId="2697907B"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251</w:t>
            </w:r>
            <w:r w:rsidR="00253B44" w:rsidRPr="00855A33">
              <w:rPr>
                <w:color w:val="000000"/>
                <w:sz w:val="18"/>
                <w:szCs w:val="18"/>
              </w:rPr>
              <w:t>,</w:t>
            </w:r>
            <w:r w:rsidRPr="00414369">
              <w:rPr>
                <w:color w:val="000000"/>
                <w:sz w:val="18"/>
                <w:szCs w:val="18"/>
                <w:lang w:val="en-GB"/>
              </w:rPr>
              <w:t>160</w:t>
            </w:r>
            <w:r w:rsidR="00253B44" w:rsidRPr="00855A33">
              <w:rPr>
                <w:color w:val="000000"/>
                <w:sz w:val="18"/>
                <w:szCs w:val="18"/>
              </w:rPr>
              <w:t>,</w:t>
            </w:r>
            <w:r w:rsidRPr="00414369">
              <w:rPr>
                <w:color w:val="000000"/>
                <w:sz w:val="18"/>
                <w:szCs w:val="18"/>
                <w:lang w:val="en-GB"/>
              </w:rPr>
              <w:t>551</w:t>
            </w:r>
          </w:p>
        </w:tc>
        <w:tc>
          <w:tcPr>
            <w:tcW w:w="432" w:type="pct"/>
            <w:tcBorders>
              <w:bottom w:val="single" w:sz="4" w:space="0" w:color="000000"/>
            </w:tcBorders>
            <w:vAlign w:val="bottom"/>
          </w:tcPr>
          <w:p w14:paraId="0E4FF485" w14:textId="1AE1C07F"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36</w:t>
            </w:r>
            <w:r w:rsidR="00253B44" w:rsidRPr="00855A33">
              <w:rPr>
                <w:color w:val="000000"/>
                <w:sz w:val="18"/>
                <w:szCs w:val="18"/>
              </w:rPr>
              <w:t>,</w:t>
            </w:r>
            <w:r w:rsidRPr="00414369">
              <w:rPr>
                <w:color w:val="000000"/>
                <w:sz w:val="18"/>
                <w:szCs w:val="18"/>
                <w:lang w:val="en-GB"/>
              </w:rPr>
              <w:t>647</w:t>
            </w:r>
            <w:r w:rsidR="00253B44" w:rsidRPr="00855A33">
              <w:rPr>
                <w:color w:val="000000"/>
                <w:sz w:val="18"/>
                <w:szCs w:val="18"/>
              </w:rPr>
              <w:t>,</w:t>
            </w:r>
            <w:r w:rsidRPr="00414369">
              <w:rPr>
                <w:color w:val="000000"/>
                <w:sz w:val="18"/>
                <w:szCs w:val="18"/>
                <w:lang w:val="en-GB"/>
              </w:rPr>
              <w:t>787</w:t>
            </w:r>
          </w:p>
        </w:tc>
        <w:tc>
          <w:tcPr>
            <w:tcW w:w="77" w:type="pct"/>
            <w:tcBorders>
              <w:bottom w:val="single" w:sz="4" w:space="0" w:color="000000"/>
            </w:tcBorders>
          </w:tcPr>
          <w:p w14:paraId="3E4DBCAE"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tcBorders>
              <w:bottom w:val="single" w:sz="4" w:space="0" w:color="000000"/>
            </w:tcBorders>
            <w:vAlign w:val="bottom"/>
          </w:tcPr>
          <w:p w14:paraId="2C64408C" w14:textId="43B3AAD9"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18</w:t>
            </w:r>
            <w:r w:rsidR="00253B44" w:rsidRPr="00855A33">
              <w:rPr>
                <w:color w:val="000000"/>
                <w:sz w:val="18"/>
                <w:szCs w:val="18"/>
              </w:rPr>
              <w:t>,</w:t>
            </w:r>
            <w:r w:rsidRPr="00414369">
              <w:rPr>
                <w:color w:val="000000"/>
                <w:sz w:val="18"/>
                <w:szCs w:val="18"/>
                <w:lang w:val="en-GB"/>
              </w:rPr>
              <w:t>856</w:t>
            </w:r>
            <w:r w:rsidR="00253B44" w:rsidRPr="00855A33">
              <w:rPr>
                <w:color w:val="000000"/>
                <w:sz w:val="18"/>
                <w:szCs w:val="18"/>
              </w:rPr>
              <w:t>,</w:t>
            </w:r>
            <w:r w:rsidRPr="00414369">
              <w:rPr>
                <w:color w:val="000000"/>
                <w:sz w:val="18"/>
                <w:szCs w:val="18"/>
                <w:lang w:val="en-GB"/>
              </w:rPr>
              <w:t>674</w:t>
            </w:r>
          </w:p>
        </w:tc>
        <w:tc>
          <w:tcPr>
            <w:tcW w:w="429" w:type="pct"/>
            <w:tcBorders>
              <w:bottom w:val="single" w:sz="4" w:space="0" w:color="000000"/>
            </w:tcBorders>
            <w:vAlign w:val="bottom"/>
          </w:tcPr>
          <w:p w14:paraId="1D0D1779" w14:textId="3330F25C"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13</w:t>
            </w:r>
            <w:r w:rsidR="00253B44" w:rsidRPr="00855A33">
              <w:rPr>
                <w:color w:val="000000"/>
                <w:sz w:val="18"/>
                <w:szCs w:val="18"/>
              </w:rPr>
              <w:t>,</w:t>
            </w:r>
            <w:r w:rsidRPr="00414369">
              <w:rPr>
                <w:color w:val="000000"/>
                <w:sz w:val="18"/>
                <w:szCs w:val="18"/>
                <w:lang w:val="en-GB"/>
              </w:rPr>
              <w:t>432</w:t>
            </w:r>
            <w:r w:rsidR="00253B44" w:rsidRPr="00855A33">
              <w:rPr>
                <w:color w:val="000000"/>
                <w:sz w:val="18"/>
                <w:szCs w:val="18"/>
              </w:rPr>
              <w:t>,</w:t>
            </w:r>
            <w:r w:rsidRPr="00414369">
              <w:rPr>
                <w:color w:val="000000"/>
                <w:sz w:val="18"/>
                <w:szCs w:val="18"/>
                <w:lang w:val="en-GB"/>
              </w:rPr>
              <w:t>055</w:t>
            </w:r>
          </w:p>
        </w:tc>
        <w:tc>
          <w:tcPr>
            <w:tcW w:w="430" w:type="pct"/>
            <w:tcBorders>
              <w:bottom w:val="single" w:sz="4" w:space="0" w:color="000000"/>
            </w:tcBorders>
            <w:vAlign w:val="bottom"/>
          </w:tcPr>
          <w:p w14:paraId="1A4A43EB" w14:textId="1205E881"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w:t>
            </w:r>
            <w:r w:rsidR="00253B44" w:rsidRPr="00855A33">
              <w:rPr>
                <w:color w:val="000000"/>
                <w:sz w:val="18"/>
                <w:szCs w:val="18"/>
              </w:rPr>
              <w:t>,</w:t>
            </w:r>
            <w:r w:rsidRPr="00414369">
              <w:rPr>
                <w:color w:val="000000"/>
                <w:sz w:val="18"/>
                <w:szCs w:val="18"/>
                <w:lang w:val="en-GB"/>
              </w:rPr>
              <w:t>722</w:t>
            </w:r>
            <w:r w:rsidR="00253B44" w:rsidRPr="00855A33">
              <w:rPr>
                <w:color w:val="000000"/>
                <w:sz w:val="18"/>
                <w:szCs w:val="18"/>
              </w:rPr>
              <w:t>,</w:t>
            </w:r>
            <w:r w:rsidRPr="00414369">
              <w:rPr>
                <w:color w:val="000000"/>
                <w:sz w:val="18"/>
                <w:szCs w:val="18"/>
                <w:lang w:val="en-GB"/>
              </w:rPr>
              <w:t>652</w:t>
            </w:r>
          </w:p>
        </w:tc>
        <w:tc>
          <w:tcPr>
            <w:tcW w:w="462" w:type="pct"/>
            <w:tcBorders>
              <w:bottom w:val="single" w:sz="4" w:space="0" w:color="000000"/>
            </w:tcBorders>
            <w:vAlign w:val="bottom"/>
          </w:tcPr>
          <w:p w14:paraId="2E1C425F" w14:textId="0116B549"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w:t>
            </w:r>
            <w:r w:rsidR="00253B44" w:rsidRPr="00855A33">
              <w:rPr>
                <w:color w:val="000000"/>
                <w:sz w:val="18"/>
                <w:szCs w:val="18"/>
              </w:rPr>
              <w:t>,</w:t>
            </w:r>
            <w:r w:rsidRPr="00414369">
              <w:rPr>
                <w:color w:val="000000"/>
                <w:sz w:val="18"/>
                <w:szCs w:val="18"/>
                <w:lang w:val="en-GB"/>
              </w:rPr>
              <w:t>029</w:t>
            </w:r>
            <w:r w:rsidR="00253B44" w:rsidRPr="00855A33">
              <w:rPr>
                <w:color w:val="000000"/>
                <w:sz w:val="18"/>
                <w:szCs w:val="18"/>
              </w:rPr>
              <w:t>,</w:t>
            </w:r>
            <w:r w:rsidRPr="00414369">
              <w:rPr>
                <w:color w:val="000000"/>
                <w:sz w:val="18"/>
                <w:szCs w:val="18"/>
                <w:lang w:val="en-GB"/>
              </w:rPr>
              <w:t>115</w:t>
            </w:r>
            <w:r w:rsidR="00253B44" w:rsidRPr="00855A33">
              <w:rPr>
                <w:color w:val="000000"/>
                <w:sz w:val="18"/>
                <w:szCs w:val="18"/>
              </w:rPr>
              <w:t>,</w:t>
            </w:r>
            <w:r w:rsidRPr="00414369">
              <w:rPr>
                <w:color w:val="000000"/>
                <w:sz w:val="18"/>
                <w:szCs w:val="18"/>
                <w:lang w:val="en-GB"/>
              </w:rPr>
              <w:t>493</w:t>
            </w:r>
          </w:p>
        </w:tc>
      </w:tr>
    </w:tbl>
    <w:p w14:paraId="092797EF" w14:textId="77777777" w:rsidR="00055A3F" w:rsidRPr="00855A33" w:rsidRDefault="00055A3F" w:rsidP="007D5B43">
      <w:pPr>
        <w:spacing w:after="0" w:line="240" w:lineRule="auto"/>
        <w:ind w:right="-72"/>
        <w:jc w:val="right"/>
        <w:rPr>
          <w:color w:val="000000"/>
          <w:sz w:val="18"/>
          <w:szCs w:val="18"/>
        </w:rPr>
      </w:pPr>
    </w:p>
    <w:p w14:paraId="48755A7D" w14:textId="692CEE35" w:rsidR="00872DC9" w:rsidRPr="00855A33" w:rsidRDefault="00DE43D6" w:rsidP="007D5B43">
      <w:pPr>
        <w:spacing w:after="0" w:line="240" w:lineRule="auto"/>
        <w:rPr>
          <w:color w:val="000000"/>
          <w:sz w:val="18"/>
          <w:szCs w:val="18"/>
        </w:rPr>
      </w:pPr>
      <w:r w:rsidRPr="00855A33">
        <w:rPr>
          <w:color w:val="000000"/>
          <w:sz w:val="18"/>
          <w:szCs w:val="18"/>
        </w:rPr>
        <w:br w:type="page"/>
      </w:r>
    </w:p>
    <w:tbl>
      <w:tblPr>
        <w:tblW w:w="4994" w:type="pct"/>
        <w:tblCellMar>
          <w:left w:w="115" w:type="dxa"/>
          <w:right w:w="115" w:type="dxa"/>
        </w:tblCellMar>
        <w:tblLook w:val="0400" w:firstRow="0" w:lastRow="0" w:firstColumn="0" w:lastColumn="0" w:noHBand="0" w:noVBand="1"/>
      </w:tblPr>
      <w:tblGrid>
        <w:gridCol w:w="3987"/>
        <w:gridCol w:w="1449"/>
        <w:gridCol w:w="1265"/>
        <w:gridCol w:w="1704"/>
        <w:gridCol w:w="1329"/>
        <w:gridCol w:w="237"/>
        <w:gridCol w:w="9"/>
        <w:gridCol w:w="1338"/>
        <w:gridCol w:w="1320"/>
        <w:gridCol w:w="1323"/>
        <w:gridCol w:w="1421"/>
      </w:tblGrid>
      <w:tr w:rsidR="00E96D44" w:rsidRPr="00855A33" w14:paraId="5DBA7956" w14:textId="77777777" w:rsidTr="001470A6">
        <w:trPr>
          <w:trHeight w:val="20"/>
        </w:trPr>
        <w:tc>
          <w:tcPr>
            <w:tcW w:w="1296" w:type="pct"/>
            <w:vAlign w:val="bottom"/>
          </w:tcPr>
          <w:p w14:paraId="3695DD8C"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p>
        </w:tc>
        <w:tc>
          <w:tcPr>
            <w:tcW w:w="3704" w:type="pct"/>
            <w:gridSpan w:val="10"/>
            <w:tcBorders>
              <w:bottom w:val="single" w:sz="4" w:space="0" w:color="auto"/>
            </w:tcBorders>
          </w:tcPr>
          <w:p w14:paraId="2E6116F5" w14:textId="77777777" w:rsidR="00E96D44" w:rsidRPr="00855A33" w:rsidRDefault="00E96D44" w:rsidP="007D5B43">
            <w:pPr>
              <w:spacing w:after="0" w:line="240" w:lineRule="auto"/>
              <w:ind w:right="-72"/>
              <w:jc w:val="center"/>
              <w:rPr>
                <w:b/>
                <w:color w:val="000000"/>
                <w:sz w:val="18"/>
                <w:szCs w:val="18"/>
              </w:rPr>
            </w:pPr>
            <w:r w:rsidRPr="00855A33">
              <w:rPr>
                <w:b/>
                <w:color w:val="000000"/>
                <w:sz w:val="18"/>
                <w:szCs w:val="18"/>
              </w:rPr>
              <w:t>Consolidated financial statements</w:t>
            </w:r>
          </w:p>
        </w:tc>
      </w:tr>
      <w:tr w:rsidR="00E96D44" w:rsidRPr="00855A33" w14:paraId="13E4DBA1" w14:textId="77777777" w:rsidTr="001470A6">
        <w:trPr>
          <w:trHeight w:val="20"/>
        </w:trPr>
        <w:tc>
          <w:tcPr>
            <w:tcW w:w="1296" w:type="pct"/>
            <w:vAlign w:val="bottom"/>
          </w:tcPr>
          <w:p w14:paraId="55CDCB42"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p>
        </w:tc>
        <w:tc>
          <w:tcPr>
            <w:tcW w:w="3704" w:type="pct"/>
            <w:gridSpan w:val="10"/>
            <w:tcBorders>
              <w:top w:val="single" w:sz="4" w:space="0" w:color="auto"/>
            </w:tcBorders>
          </w:tcPr>
          <w:p w14:paraId="52FB75D9" w14:textId="2F285BD0" w:rsidR="00E96D44" w:rsidRPr="00855A33" w:rsidRDefault="00414369" w:rsidP="007D5B43">
            <w:pPr>
              <w:spacing w:after="0" w:line="240" w:lineRule="auto"/>
              <w:ind w:right="-72"/>
              <w:jc w:val="center"/>
              <w:rPr>
                <w:b/>
                <w:color w:val="000000"/>
                <w:sz w:val="18"/>
                <w:szCs w:val="18"/>
                <w:lang w:val="en-GB"/>
              </w:rPr>
            </w:pPr>
            <w:r w:rsidRPr="00414369">
              <w:rPr>
                <w:b/>
                <w:color w:val="000000"/>
                <w:sz w:val="18"/>
                <w:szCs w:val="18"/>
                <w:lang w:val="en-GB"/>
              </w:rPr>
              <w:t>2024</w:t>
            </w:r>
          </w:p>
        </w:tc>
      </w:tr>
      <w:tr w:rsidR="00E96D44" w:rsidRPr="00855A33" w14:paraId="60E417B3" w14:textId="77777777" w:rsidTr="001470A6">
        <w:trPr>
          <w:trHeight w:val="20"/>
        </w:trPr>
        <w:tc>
          <w:tcPr>
            <w:tcW w:w="1296" w:type="pct"/>
            <w:vAlign w:val="bottom"/>
          </w:tcPr>
          <w:p w14:paraId="4DCA6224"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p>
        </w:tc>
        <w:tc>
          <w:tcPr>
            <w:tcW w:w="1868" w:type="pct"/>
            <w:gridSpan w:val="4"/>
            <w:tcBorders>
              <w:top w:val="single" w:sz="4" w:space="0" w:color="000000"/>
              <w:bottom w:val="single" w:sz="4" w:space="0" w:color="000000"/>
            </w:tcBorders>
            <w:vAlign w:val="bottom"/>
          </w:tcPr>
          <w:p w14:paraId="6823D0D3" w14:textId="77777777" w:rsidR="00E96D44" w:rsidRPr="00855A33" w:rsidRDefault="00E96D44" w:rsidP="007D5B43">
            <w:pPr>
              <w:spacing w:after="0" w:line="240" w:lineRule="auto"/>
              <w:ind w:right="-72"/>
              <w:jc w:val="center"/>
              <w:rPr>
                <w:b/>
                <w:color w:val="000000"/>
                <w:sz w:val="18"/>
                <w:szCs w:val="18"/>
              </w:rPr>
            </w:pPr>
            <w:r w:rsidRPr="00855A33">
              <w:rPr>
                <w:b/>
                <w:color w:val="000000"/>
                <w:sz w:val="18"/>
                <w:szCs w:val="18"/>
              </w:rPr>
              <w:t>Domestic</w:t>
            </w:r>
          </w:p>
        </w:tc>
        <w:tc>
          <w:tcPr>
            <w:tcW w:w="80" w:type="pct"/>
            <w:gridSpan w:val="2"/>
            <w:tcBorders>
              <w:top w:val="single" w:sz="4" w:space="0" w:color="000000"/>
            </w:tcBorders>
          </w:tcPr>
          <w:p w14:paraId="410F0F03" w14:textId="77777777" w:rsidR="00E96D44" w:rsidRPr="00855A33" w:rsidRDefault="00E96D44" w:rsidP="007D5B43">
            <w:pPr>
              <w:spacing w:after="0" w:line="240" w:lineRule="auto"/>
              <w:ind w:right="-72"/>
              <w:jc w:val="center"/>
              <w:rPr>
                <w:b/>
                <w:color w:val="000000"/>
                <w:sz w:val="18"/>
                <w:szCs w:val="18"/>
              </w:rPr>
            </w:pPr>
          </w:p>
        </w:tc>
        <w:tc>
          <w:tcPr>
            <w:tcW w:w="1294" w:type="pct"/>
            <w:gridSpan w:val="3"/>
            <w:tcBorders>
              <w:top w:val="single" w:sz="4" w:space="0" w:color="000000"/>
              <w:bottom w:val="single" w:sz="4" w:space="0" w:color="000000"/>
            </w:tcBorders>
            <w:vAlign w:val="bottom"/>
          </w:tcPr>
          <w:p w14:paraId="79BFB031" w14:textId="77777777" w:rsidR="00E96D44" w:rsidRPr="00855A33" w:rsidRDefault="00E96D44" w:rsidP="007D5B43">
            <w:pPr>
              <w:spacing w:after="0" w:line="240" w:lineRule="auto"/>
              <w:ind w:right="-72"/>
              <w:jc w:val="center"/>
              <w:rPr>
                <w:b/>
                <w:color w:val="000000"/>
                <w:sz w:val="18"/>
                <w:szCs w:val="18"/>
              </w:rPr>
            </w:pPr>
            <w:r w:rsidRPr="00855A33">
              <w:rPr>
                <w:b/>
                <w:color w:val="000000"/>
                <w:sz w:val="18"/>
                <w:szCs w:val="18"/>
              </w:rPr>
              <w:t>Overseas</w:t>
            </w:r>
          </w:p>
        </w:tc>
        <w:tc>
          <w:tcPr>
            <w:tcW w:w="462" w:type="pct"/>
            <w:tcBorders>
              <w:top w:val="single" w:sz="4" w:space="0" w:color="000000"/>
            </w:tcBorders>
            <w:vAlign w:val="bottom"/>
          </w:tcPr>
          <w:p w14:paraId="49D73A4A" w14:textId="77777777" w:rsidR="00E96D44" w:rsidRPr="00855A33" w:rsidRDefault="00E96D44" w:rsidP="007D5B43">
            <w:pPr>
              <w:spacing w:after="0" w:line="240" w:lineRule="auto"/>
              <w:ind w:right="-72"/>
              <w:jc w:val="right"/>
              <w:rPr>
                <w:b/>
                <w:color w:val="000000"/>
                <w:sz w:val="18"/>
                <w:szCs w:val="18"/>
              </w:rPr>
            </w:pPr>
          </w:p>
        </w:tc>
      </w:tr>
      <w:tr w:rsidR="00E96D44" w:rsidRPr="00855A33" w14:paraId="68D72B8E" w14:textId="77777777" w:rsidTr="001470A6">
        <w:trPr>
          <w:trHeight w:val="20"/>
        </w:trPr>
        <w:tc>
          <w:tcPr>
            <w:tcW w:w="1296" w:type="pct"/>
            <w:vAlign w:val="bottom"/>
          </w:tcPr>
          <w:p w14:paraId="296E20AB"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p>
        </w:tc>
        <w:tc>
          <w:tcPr>
            <w:tcW w:w="471" w:type="pct"/>
            <w:vAlign w:val="bottom"/>
          </w:tcPr>
          <w:p w14:paraId="00E81685" w14:textId="77777777" w:rsidR="00E96D44" w:rsidRPr="00855A33" w:rsidRDefault="00E96D44" w:rsidP="007D5B43">
            <w:pPr>
              <w:spacing w:after="0" w:line="240" w:lineRule="auto"/>
              <w:ind w:right="-72"/>
              <w:jc w:val="right"/>
              <w:rPr>
                <w:b/>
                <w:color w:val="000000"/>
                <w:sz w:val="18"/>
                <w:szCs w:val="18"/>
              </w:rPr>
            </w:pPr>
            <w:r w:rsidRPr="00855A33">
              <w:rPr>
                <w:b/>
                <w:color w:val="000000"/>
                <w:sz w:val="18"/>
                <w:szCs w:val="18"/>
              </w:rPr>
              <w:t>Real estate</w:t>
            </w:r>
          </w:p>
        </w:tc>
        <w:tc>
          <w:tcPr>
            <w:tcW w:w="411" w:type="pct"/>
            <w:vAlign w:val="bottom"/>
          </w:tcPr>
          <w:p w14:paraId="62B489FC" w14:textId="77777777" w:rsidR="00E96D44" w:rsidRPr="00855A33" w:rsidRDefault="00E96D44" w:rsidP="007D5B43">
            <w:pPr>
              <w:spacing w:after="0" w:line="240" w:lineRule="auto"/>
              <w:ind w:right="-72"/>
              <w:jc w:val="right"/>
              <w:rPr>
                <w:b/>
                <w:color w:val="000000"/>
                <w:sz w:val="18"/>
                <w:szCs w:val="18"/>
              </w:rPr>
            </w:pPr>
            <w:r w:rsidRPr="00855A33">
              <w:rPr>
                <w:b/>
                <w:color w:val="000000"/>
                <w:sz w:val="18"/>
                <w:szCs w:val="18"/>
              </w:rPr>
              <w:t>Power</w:t>
            </w:r>
          </w:p>
        </w:tc>
        <w:tc>
          <w:tcPr>
            <w:tcW w:w="554" w:type="pct"/>
            <w:vAlign w:val="bottom"/>
          </w:tcPr>
          <w:p w14:paraId="431E860E" w14:textId="77777777" w:rsidR="00E96D44" w:rsidRPr="00855A33" w:rsidRDefault="00E96D44" w:rsidP="007D5B43">
            <w:pPr>
              <w:spacing w:after="0" w:line="240" w:lineRule="auto"/>
              <w:ind w:right="-72"/>
              <w:jc w:val="right"/>
              <w:rPr>
                <w:b/>
                <w:color w:val="000000"/>
                <w:sz w:val="18"/>
                <w:szCs w:val="18"/>
              </w:rPr>
            </w:pPr>
            <w:r w:rsidRPr="00855A33">
              <w:rPr>
                <w:b/>
                <w:color w:val="000000"/>
                <w:sz w:val="18"/>
                <w:szCs w:val="18"/>
              </w:rPr>
              <w:t>Water</w:t>
            </w:r>
          </w:p>
        </w:tc>
        <w:tc>
          <w:tcPr>
            <w:tcW w:w="432" w:type="pct"/>
            <w:vAlign w:val="bottom"/>
          </w:tcPr>
          <w:p w14:paraId="05098F8C" w14:textId="77777777" w:rsidR="00E96D44" w:rsidRPr="00855A33" w:rsidRDefault="00E96D44" w:rsidP="007D5B43">
            <w:pPr>
              <w:spacing w:after="0" w:line="240" w:lineRule="auto"/>
              <w:ind w:right="-72"/>
              <w:jc w:val="right"/>
              <w:rPr>
                <w:b/>
                <w:color w:val="000000"/>
                <w:sz w:val="18"/>
                <w:szCs w:val="18"/>
              </w:rPr>
            </w:pPr>
            <w:r w:rsidRPr="00855A33">
              <w:rPr>
                <w:b/>
                <w:color w:val="000000"/>
                <w:sz w:val="18"/>
                <w:szCs w:val="18"/>
              </w:rPr>
              <w:t>Other</w:t>
            </w:r>
          </w:p>
        </w:tc>
        <w:tc>
          <w:tcPr>
            <w:tcW w:w="77" w:type="pct"/>
          </w:tcPr>
          <w:p w14:paraId="5AD493C6" w14:textId="77777777" w:rsidR="00E96D44" w:rsidRPr="00855A33" w:rsidRDefault="00E96D44" w:rsidP="007D5B43">
            <w:pPr>
              <w:spacing w:after="0" w:line="240" w:lineRule="auto"/>
              <w:ind w:right="-72"/>
              <w:jc w:val="right"/>
              <w:rPr>
                <w:b/>
                <w:color w:val="000000"/>
                <w:sz w:val="18"/>
                <w:szCs w:val="18"/>
              </w:rPr>
            </w:pPr>
          </w:p>
        </w:tc>
        <w:tc>
          <w:tcPr>
            <w:tcW w:w="438" w:type="pct"/>
            <w:gridSpan w:val="2"/>
            <w:vAlign w:val="bottom"/>
          </w:tcPr>
          <w:p w14:paraId="2835E953" w14:textId="77777777" w:rsidR="00E96D44" w:rsidRPr="00855A33" w:rsidRDefault="00E96D44" w:rsidP="007D5B43">
            <w:pPr>
              <w:spacing w:after="0" w:line="240" w:lineRule="auto"/>
              <w:ind w:right="-72"/>
              <w:jc w:val="right"/>
              <w:rPr>
                <w:b/>
                <w:color w:val="000000"/>
                <w:sz w:val="18"/>
                <w:szCs w:val="18"/>
              </w:rPr>
            </w:pPr>
            <w:r w:rsidRPr="00855A33">
              <w:rPr>
                <w:b/>
                <w:color w:val="000000"/>
                <w:sz w:val="18"/>
                <w:szCs w:val="18"/>
              </w:rPr>
              <w:t>Real estate</w:t>
            </w:r>
          </w:p>
        </w:tc>
        <w:tc>
          <w:tcPr>
            <w:tcW w:w="429" w:type="pct"/>
            <w:vAlign w:val="bottom"/>
          </w:tcPr>
          <w:p w14:paraId="3744D930" w14:textId="77777777" w:rsidR="00E96D44" w:rsidRPr="00855A33" w:rsidRDefault="00E96D44" w:rsidP="007D5B43">
            <w:pPr>
              <w:spacing w:after="0" w:line="240" w:lineRule="auto"/>
              <w:ind w:right="-72"/>
              <w:jc w:val="right"/>
              <w:rPr>
                <w:b/>
                <w:color w:val="000000"/>
                <w:sz w:val="18"/>
                <w:szCs w:val="18"/>
              </w:rPr>
            </w:pPr>
            <w:r w:rsidRPr="00855A33">
              <w:rPr>
                <w:b/>
                <w:color w:val="000000"/>
                <w:sz w:val="18"/>
                <w:szCs w:val="18"/>
              </w:rPr>
              <w:t>Water</w:t>
            </w:r>
          </w:p>
        </w:tc>
        <w:tc>
          <w:tcPr>
            <w:tcW w:w="430" w:type="pct"/>
            <w:vAlign w:val="bottom"/>
          </w:tcPr>
          <w:p w14:paraId="674CDD94" w14:textId="77777777" w:rsidR="00E96D44" w:rsidRPr="00855A33" w:rsidRDefault="00E96D44" w:rsidP="007D5B43">
            <w:pPr>
              <w:spacing w:after="0" w:line="240" w:lineRule="auto"/>
              <w:ind w:right="-72"/>
              <w:jc w:val="right"/>
              <w:rPr>
                <w:b/>
                <w:color w:val="000000"/>
                <w:sz w:val="18"/>
                <w:szCs w:val="18"/>
              </w:rPr>
            </w:pPr>
            <w:r w:rsidRPr="00855A33">
              <w:rPr>
                <w:b/>
                <w:color w:val="000000"/>
                <w:sz w:val="18"/>
                <w:szCs w:val="18"/>
              </w:rPr>
              <w:t>Other</w:t>
            </w:r>
          </w:p>
        </w:tc>
        <w:tc>
          <w:tcPr>
            <w:tcW w:w="462" w:type="pct"/>
            <w:vAlign w:val="bottom"/>
          </w:tcPr>
          <w:p w14:paraId="0ADD5A20" w14:textId="77777777" w:rsidR="00E96D44" w:rsidRPr="00855A33" w:rsidRDefault="00E96D44" w:rsidP="007D5B43">
            <w:pPr>
              <w:spacing w:after="0" w:line="240" w:lineRule="auto"/>
              <w:ind w:right="-72"/>
              <w:jc w:val="right"/>
              <w:rPr>
                <w:b/>
                <w:color w:val="000000"/>
                <w:sz w:val="18"/>
                <w:szCs w:val="18"/>
              </w:rPr>
            </w:pPr>
          </w:p>
        </w:tc>
      </w:tr>
      <w:tr w:rsidR="00E96D44" w:rsidRPr="00855A33" w14:paraId="656E3363" w14:textId="77777777" w:rsidTr="001470A6">
        <w:trPr>
          <w:trHeight w:val="20"/>
        </w:trPr>
        <w:tc>
          <w:tcPr>
            <w:tcW w:w="1296" w:type="pct"/>
            <w:vAlign w:val="bottom"/>
          </w:tcPr>
          <w:p w14:paraId="21AECDB0"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p>
        </w:tc>
        <w:tc>
          <w:tcPr>
            <w:tcW w:w="471" w:type="pct"/>
            <w:vAlign w:val="bottom"/>
          </w:tcPr>
          <w:p w14:paraId="4A15B061" w14:textId="77777777" w:rsidR="00E96D44" w:rsidRPr="00855A33" w:rsidRDefault="00E96D44" w:rsidP="007D5B43">
            <w:pPr>
              <w:spacing w:after="0" w:line="240" w:lineRule="auto"/>
              <w:ind w:right="-72"/>
              <w:jc w:val="right"/>
              <w:rPr>
                <w:b/>
                <w:color w:val="000000"/>
                <w:sz w:val="18"/>
                <w:szCs w:val="18"/>
              </w:rPr>
            </w:pPr>
            <w:r w:rsidRPr="00855A33">
              <w:rPr>
                <w:b/>
                <w:color w:val="000000"/>
                <w:sz w:val="18"/>
                <w:szCs w:val="18"/>
              </w:rPr>
              <w:t>business</w:t>
            </w:r>
          </w:p>
        </w:tc>
        <w:tc>
          <w:tcPr>
            <w:tcW w:w="411" w:type="pct"/>
            <w:vAlign w:val="bottom"/>
          </w:tcPr>
          <w:p w14:paraId="3D1C521B" w14:textId="77777777" w:rsidR="00E96D44" w:rsidRPr="00855A33" w:rsidRDefault="00E96D44" w:rsidP="007D5B43">
            <w:pPr>
              <w:spacing w:after="0" w:line="240" w:lineRule="auto"/>
              <w:ind w:right="-72"/>
              <w:jc w:val="right"/>
              <w:rPr>
                <w:b/>
                <w:color w:val="000000"/>
                <w:sz w:val="18"/>
                <w:szCs w:val="18"/>
              </w:rPr>
            </w:pPr>
            <w:r w:rsidRPr="00855A33">
              <w:rPr>
                <w:b/>
                <w:color w:val="000000"/>
                <w:sz w:val="18"/>
                <w:szCs w:val="18"/>
              </w:rPr>
              <w:t>business</w:t>
            </w:r>
          </w:p>
        </w:tc>
        <w:tc>
          <w:tcPr>
            <w:tcW w:w="554" w:type="pct"/>
            <w:vAlign w:val="bottom"/>
          </w:tcPr>
          <w:p w14:paraId="0286999F" w14:textId="77777777" w:rsidR="00E96D44" w:rsidRPr="00855A33" w:rsidRDefault="00E96D44" w:rsidP="007D5B43">
            <w:pPr>
              <w:spacing w:after="0" w:line="240" w:lineRule="auto"/>
              <w:ind w:right="-72"/>
              <w:jc w:val="right"/>
              <w:rPr>
                <w:b/>
                <w:color w:val="000000"/>
                <w:sz w:val="18"/>
                <w:szCs w:val="18"/>
              </w:rPr>
            </w:pPr>
            <w:r w:rsidRPr="00855A33">
              <w:rPr>
                <w:b/>
                <w:color w:val="000000"/>
                <w:sz w:val="18"/>
                <w:szCs w:val="18"/>
              </w:rPr>
              <w:t>business</w:t>
            </w:r>
          </w:p>
        </w:tc>
        <w:tc>
          <w:tcPr>
            <w:tcW w:w="432" w:type="pct"/>
            <w:vAlign w:val="bottom"/>
          </w:tcPr>
          <w:p w14:paraId="00C02B01" w14:textId="77777777" w:rsidR="00E96D44" w:rsidRPr="00855A33" w:rsidRDefault="00E96D44" w:rsidP="007D5B43">
            <w:pPr>
              <w:spacing w:after="0" w:line="240" w:lineRule="auto"/>
              <w:ind w:right="-72"/>
              <w:jc w:val="right"/>
              <w:rPr>
                <w:b/>
                <w:color w:val="000000"/>
                <w:sz w:val="18"/>
                <w:szCs w:val="18"/>
              </w:rPr>
            </w:pPr>
            <w:r w:rsidRPr="00855A33">
              <w:rPr>
                <w:b/>
                <w:color w:val="000000"/>
                <w:sz w:val="18"/>
                <w:szCs w:val="18"/>
              </w:rPr>
              <w:t>business</w:t>
            </w:r>
          </w:p>
        </w:tc>
        <w:tc>
          <w:tcPr>
            <w:tcW w:w="77" w:type="pct"/>
          </w:tcPr>
          <w:p w14:paraId="673E685B" w14:textId="77777777" w:rsidR="00E96D44" w:rsidRPr="00855A33" w:rsidRDefault="00E96D44" w:rsidP="007D5B43">
            <w:pPr>
              <w:spacing w:after="0" w:line="240" w:lineRule="auto"/>
              <w:ind w:right="-72"/>
              <w:jc w:val="right"/>
              <w:rPr>
                <w:b/>
                <w:color w:val="000000"/>
                <w:sz w:val="18"/>
                <w:szCs w:val="18"/>
              </w:rPr>
            </w:pPr>
          </w:p>
        </w:tc>
        <w:tc>
          <w:tcPr>
            <w:tcW w:w="438" w:type="pct"/>
            <w:gridSpan w:val="2"/>
            <w:vAlign w:val="bottom"/>
          </w:tcPr>
          <w:p w14:paraId="60365539" w14:textId="77777777" w:rsidR="00E96D44" w:rsidRPr="00855A33" w:rsidRDefault="00E96D44" w:rsidP="007D5B43">
            <w:pPr>
              <w:spacing w:after="0" w:line="240" w:lineRule="auto"/>
              <w:ind w:right="-72"/>
              <w:jc w:val="right"/>
              <w:rPr>
                <w:b/>
                <w:color w:val="000000"/>
                <w:sz w:val="18"/>
                <w:szCs w:val="18"/>
              </w:rPr>
            </w:pPr>
            <w:r w:rsidRPr="00855A33">
              <w:rPr>
                <w:b/>
                <w:color w:val="000000"/>
                <w:sz w:val="18"/>
                <w:szCs w:val="18"/>
              </w:rPr>
              <w:t>business</w:t>
            </w:r>
          </w:p>
        </w:tc>
        <w:tc>
          <w:tcPr>
            <w:tcW w:w="429" w:type="pct"/>
            <w:vAlign w:val="bottom"/>
          </w:tcPr>
          <w:p w14:paraId="1F706791" w14:textId="77777777" w:rsidR="00E96D44" w:rsidRPr="00855A33" w:rsidRDefault="00E96D44" w:rsidP="007D5B43">
            <w:pPr>
              <w:spacing w:after="0" w:line="240" w:lineRule="auto"/>
              <w:ind w:right="-72"/>
              <w:jc w:val="right"/>
              <w:rPr>
                <w:b/>
                <w:color w:val="000000"/>
                <w:sz w:val="18"/>
                <w:szCs w:val="18"/>
              </w:rPr>
            </w:pPr>
            <w:r w:rsidRPr="00855A33">
              <w:rPr>
                <w:b/>
                <w:color w:val="000000"/>
                <w:sz w:val="18"/>
                <w:szCs w:val="18"/>
              </w:rPr>
              <w:t>business</w:t>
            </w:r>
          </w:p>
        </w:tc>
        <w:tc>
          <w:tcPr>
            <w:tcW w:w="430" w:type="pct"/>
            <w:vAlign w:val="bottom"/>
          </w:tcPr>
          <w:p w14:paraId="3641E2D1" w14:textId="77777777" w:rsidR="00E96D44" w:rsidRPr="00855A33" w:rsidRDefault="00E96D44" w:rsidP="007D5B43">
            <w:pPr>
              <w:spacing w:after="0" w:line="240" w:lineRule="auto"/>
              <w:ind w:right="-72"/>
              <w:jc w:val="right"/>
              <w:rPr>
                <w:b/>
                <w:color w:val="000000"/>
                <w:sz w:val="18"/>
                <w:szCs w:val="18"/>
              </w:rPr>
            </w:pPr>
            <w:r w:rsidRPr="00855A33">
              <w:rPr>
                <w:b/>
                <w:color w:val="000000"/>
                <w:sz w:val="18"/>
                <w:szCs w:val="18"/>
              </w:rPr>
              <w:t>business</w:t>
            </w:r>
          </w:p>
        </w:tc>
        <w:tc>
          <w:tcPr>
            <w:tcW w:w="462" w:type="pct"/>
            <w:vAlign w:val="bottom"/>
          </w:tcPr>
          <w:p w14:paraId="18A74E29" w14:textId="77777777" w:rsidR="00E96D44" w:rsidRPr="00855A33" w:rsidRDefault="00E96D44" w:rsidP="007D5B43">
            <w:pPr>
              <w:spacing w:after="0" w:line="240" w:lineRule="auto"/>
              <w:ind w:right="-72"/>
              <w:jc w:val="right"/>
              <w:rPr>
                <w:b/>
                <w:color w:val="000000"/>
                <w:sz w:val="18"/>
                <w:szCs w:val="18"/>
              </w:rPr>
            </w:pPr>
            <w:r w:rsidRPr="00855A33">
              <w:rPr>
                <w:b/>
                <w:color w:val="000000"/>
                <w:sz w:val="18"/>
                <w:szCs w:val="18"/>
              </w:rPr>
              <w:t>Total</w:t>
            </w:r>
          </w:p>
        </w:tc>
      </w:tr>
      <w:tr w:rsidR="00E96D44" w:rsidRPr="00855A33" w14:paraId="4F272CCC" w14:textId="77777777" w:rsidTr="001470A6">
        <w:trPr>
          <w:trHeight w:val="20"/>
        </w:trPr>
        <w:tc>
          <w:tcPr>
            <w:tcW w:w="1296" w:type="pct"/>
            <w:vAlign w:val="bottom"/>
          </w:tcPr>
          <w:p w14:paraId="4FB65B85"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p>
        </w:tc>
        <w:tc>
          <w:tcPr>
            <w:tcW w:w="471" w:type="pct"/>
            <w:tcBorders>
              <w:bottom w:val="single" w:sz="4" w:space="0" w:color="000000"/>
            </w:tcBorders>
            <w:vAlign w:val="bottom"/>
          </w:tcPr>
          <w:p w14:paraId="21E1CF24" w14:textId="77777777" w:rsidR="00E96D44" w:rsidRPr="00855A33" w:rsidRDefault="00E96D44" w:rsidP="007D5B43">
            <w:pPr>
              <w:spacing w:after="0" w:line="240" w:lineRule="auto"/>
              <w:ind w:right="-72"/>
              <w:jc w:val="right"/>
              <w:rPr>
                <w:b/>
                <w:color w:val="000000"/>
                <w:sz w:val="18"/>
                <w:szCs w:val="18"/>
              </w:rPr>
            </w:pPr>
            <w:r w:rsidRPr="00855A33">
              <w:rPr>
                <w:b/>
                <w:color w:val="000000"/>
                <w:sz w:val="18"/>
                <w:szCs w:val="18"/>
              </w:rPr>
              <w:t>Baht</w:t>
            </w:r>
          </w:p>
        </w:tc>
        <w:tc>
          <w:tcPr>
            <w:tcW w:w="411" w:type="pct"/>
            <w:tcBorders>
              <w:bottom w:val="single" w:sz="4" w:space="0" w:color="000000"/>
            </w:tcBorders>
            <w:vAlign w:val="bottom"/>
          </w:tcPr>
          <w:p w14:paraId="6ED4590A" w14:textId="77777777" w:rsidR="00E96D44" w:rsidRPr="00855A33" w:rsidRDefault="00E96D44" w:rsidP="007D5B43">
            <w:pPr>
              <w:spacing w:after="0" w:line="240" w:lineRule="auto"/>
              <w:ind w:right="-72"/>
              <w:jc w:val="right"/>
              <w:rPr>
                <w:b/>
                <w:color w:val="000000"/>
                <w:sz w:val="18"/>
                <w:szCs w:val="18"/>
              </w:rPr>
            </w:pPr>
            <w:r w:rsidRPr="00855A33">
              <w:rPr>
                <w:b/>
                <w:color w:val="000000"/>
                <w:sz w:val="18"/>
                <w:szCs w:val="18"/>
              </w:rPr>
              <w:t>Baht</w:t>
            </w:r>
          </w:p>
        </w:tc>
        <w:tc>
          <w:tcPr>
            <w:tcW w:w="554" w:type="pct"/>
            <w:tcBorders>
              <w:bottom w:val="single" w:sz="4" w:space="0" w:color="000000"/>
            </w:tcBorders>
            <w:vAlign w:val="bottom"/>
          </w:tcPr>
          <w:p w14:paraId="6368C0FA" w14:textId="77777777" w:rsidR="00E96D44" w:rsidRPr="00855A33" w:rsidRDefault="00E96D44" w:rsidP="007D5B43">
            <w:pPr>
              <w:spacing w:after="0" w:line="240" w:lineRule="auto"/>
              <w:ind w:right="-72"/>
              <w:jc w:val="right"/>
              <w:rPr>
                <w:b/>
                <w:color w:val="000000"/>
                <w:sz w:val="18"/>
                <w:szCs w:val="18"/>
              </w:rPr>
            </w:pPr>
            <w:r w:rsidRPr="00855A33">
              <w:rPr>
                <w:b/>
                <w:color w:val="000000"/>
                <w:sz w:val="18"/>
                <w:szCs w:val="18"/>
              </w:rPr>
              <w:t>Baht</w:t>
            </w:r>
          </w:p>
        </w:tc>
        <w:tc>
          <w:tcPr>
            <w:tcW w:w="432" w:type="pct"/>
            <w:tcBorders>
              <w:bottom w:val="single" w:sz="4" w:space="0" w:color="000000"/>
            </w:tcBorders>
            <w:vAlign w:val="bottom"/>
          </w:tcPr>
          <w:p w14:paraId="44C029D6" w14:textId="77777777" w:rsidR="00E96D44" w:rsidRPr="00855A33" w:rsidRDefault="00E96D44" w:rsidP="007D5B43">
            <w:pPr>
              <w:spacing w:after="0" w:line="240" w:lineRule="auto"/>
              <w:ind w:right="-72"/>
              <w:jc w:val="right"/>
              <w:rPr>
                <w:b/>
                <w:color w:val="000000"/>
                <w:sz w:val="18"/>
                <w:szCs w:val="18"/>
              </w:rPr>
            </w:pPr>
            <w:r w:rsidRPr="00855A33">
              <w:rPr>
                <w:b/>
                <w:color w:val="000000"/>
                <w:sz w:val="18"/>
                <w:szCs w:val="18"/>
              </w:rPr>
              <w:t>Baht</w:t>
            </w:r>
          </w:p>
        </w:tc>
        <w:tc>
          <w:tcPr>
            <w:tcW w:w="77" w:type="pct"/>
          </w:tcPr>
          <w:p w14:paraId="1B11C99E" w14:textId="77777777" w:rsidR="00E96D44" w:rsidRPr="00855A33" w:rsidRDefault="00E96D44" w:rsidP="007D5B43">
            <w:pPr>
              <w:spacing w:after="0" w:line="240" w:lineRule="auto"/>
              <w:ind w:right="-72"/>
              <w:jc w:val="right"/>
              <w:rPr>
                <w:b/>
                <w:color w:val="000000"/>
                <w:sz w:val="18"/>
                <w:szCs w:val="18"/>
              </w:rPr>
            </w:pPr>
          </w:p>
        </w:tc>
        <w:tc>
          <w:tcPr>
            <w:tcW w:w="438" w:type="pct"/>
            <w:gridSpan w:val="2"/>
            <w:tcBorders>
              <w:bottom w:val="single" w:sz="4" w:space="0" w:color="000000"/>
            </w:tcBorders>
            <w:vAlign w:val="bottom"/>
          </w:tcPr>
          <w:p w14:paraId="147061D5" w14:textId="77777777" w:rsidR="00E96D44" w:rsidRPr="00855A33" w:rsidRDefault="00E96D44" w:rsidP="007D5B43">
            <w:pPr>
              <w:spacing w:after="0" w:line="240" w:lineRule="auto"/>
              <w:ind w:right="-72"/>
              <w:jc w:val="right"/>
              <w:rPr>
                <w:b/>
                <w:color w:val="000000"/>
                <w:sz w:val="18"/>
                <w:szCs w:val="18"/>
              </w:rPr>
            </w:pPr>
            <w:r w:rsidRPr="00855A33">
              <w:rPr>
                <w:b/>
                <w:color w:val="000000"/>
                <w:sz w:val="18"/>
                <w:szCs w:val="18"/>
              </w:rPr>
              <w:t>Baht</w:t>
            </w:r>
          </w:p>
        </w:tc>
        <w:tc>
          <w:tcPr>
            <w:tcW w:w="429" w:type="pct"/>
            <w:tcBorders>
              <w:bottom w:val="single" w:sz="4" w:space="0" w:color="000000"/>
            </w:tcBorders>
            <w:vAlign w:val="bottom"/>
          </w:tcPr>
          <w:p w14:paraId="3665DB08" w14:textId="77777777" w:rsidR="00E96D44" w:rsidRPr="00855A33" w:rsidRDefault="00E96D44" w:rsidP="007D5B43">
            <w:pPr>
              <w:spacing w:after="0" w:line="240" w:lineRule="auto"/>
              <w:ind w:right="-72"/>
              <w:jc w:val="right"/>
              <w:rPr>
                <w:b/>
                <w:color w:val="000000"/>
                <w:sz w:val="18"/>
                <w:szCs w:val="18"/>
              </w:rPr>
            </w:pPr>
            <w:r w:rsidRPr="00855A33">
              <w:rPr>
                <w:b/>
                <w:color w:val="000000"/>
                <w:sz w:val="18"/>
                <w:szCs w:val="18"/>
              </w:rPr>
              <w:t>Baht</w:t>
            </w:r>
          </w:p>
        </w:tc>
        <w:tc>
          <w:tcPr>
            <w:tcW w:w="430" w:type="pct"/>
            <w:tcBorders>
              <w:bottom w:val="single" w:sz="4" w:space="0" w:color="000000"/>
            </w:tcBorders>
            <w:vAlign w:val="bottom"/>
          </w:tcPr>
          <w:p w14:paraId="7C9093A6" w14:textId="77777777" w:rsidR="00E96D44" w:rsidRPr="00855A33" w:rsidRDefault="00E96D44" w:rsidP="007D5B43">
            <w:pPr>
              <w:spacing w:after="0" w:line="240" w:lineRule="auto"/>
              <w:ind w:right="-72"/>
              <w:jc w:val="right"/>
              <w:rPr>
                <w:b/>
                <w:color w:val="000000"/>
                <w:sz w:val="18"/>
                <w:szCs w:val="18"/>
              </w:rPr>
            </w:pPr>
            <w:r w:rsidRPr="00855A33">
              <w:rPr>
                <w:b/>
                <w:color w:val="000000"/>
                <w:sz w:val="18"/>
                <w:szCs w:val="18"/>
              </w:rPr>
              <w:t>Baht</w:t>
            </w:r>
          </w:p>
        </w:tc>
        <w:tc>
          <w:tcPr>
            <w:tcW w:w="462" w:type="pct"/>
            <w:tcBorders>
              <w:bottom w:val="single" w:sz="4" w:space="0" w:color="000000"/>
            </w:tcBorders>
            <w:vAlign w:val="bottom"/>
          </w:tcPr>
          <w:p w14:paraId="517D4E06" w14:textId="77777777" w:rsidR="00E96D44" w:rsidRPr="00855A33" w:rsidRDefault="00E96D44" w:rsidP="007D5B43">
            <w:pPr>
              <w:spacing w:after="0" w:line="240" w:lineRule="auto"/>
              <w:ind w:right="-72"/>
              <w:jc w:val="right"/>
              <w:rPr>
                <w:b/>
                <w:color w:val="000000"/>
                <w:sz w:val="18"/>
                <w:szCs w:val="18"/>
              </w:rPr>
            </w:pPr>
            <w:r w:rsidRPr="00855A33">
              <w:rPr>
                <w:b/>
                <w:color w:val="000000"/>
                <w:sz w:val="18"/>
                <w:szCs w:val="18"/>
              </w:rPr>
              <w:t>Baht</w:t>
            </w:r>
          </w:p>
        </w:tc>
      </w:tr>
      <w:tr w:rsidR="00E96D44" w:rsidRPr="00855A33" w14:paraId="79F9A185" w14:textId="77777777" w:rsidTr="001470A6">
        <w:trPr>
          <w:trHeight w:val="20"/>
        </w:trPr>
        <w:tc>
          <w:tcPr>
            <w:tcW w:w="1296" w:type="pct"/>
            <w:vAlign w:val="bottom"/>
          </w:tcPr>
          <w:p w14:paraId="2CEE682D"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p>
        </w:tc>
        <w:tc>
          <w:tcPr>
            <w:tcW w:w="471" w:type="pct"/>
            <w:tcBorders>
              <w:top w:val="single" w:sz="4" w:space="0" w:color="000000"/>
            </w:tcBorders>
            <w:vAlign w:val="bottom"/>
          </w:tcPr>
          <w:p w14:paraId="511F468F" w14:textId="77777777" w:rsidR="00E96D44" w:rsidRPr="00855A33" w:rsidRDefault="00E96D44" w:rsidP="007D5B43">
            <w:pPr>
              <w:spacing w:after="0" w:line="240" w:lineRule="auto"/>
              <w:ind w:right="-72"/>
              <w:jc w:val="right"/>
              <w:rPr>
                <w:color w:val="000000"/>
                <w:sz w:val="18"/>
                <w:szCs w:val="18"/>
              </w:rPr>
            </w:pPr>
          </w:p>
        </w:tc>
        <w:tc>
          <w:tcPr>
            <w:tcW w:w="411" w:type="pct"/>
            <w:tcBorders>
              <w:top w:val="single" w:sz="4" w:space="0" w:color="000000"/>
            </w:tcBorders>
            <w:vAlign w:val="bottom"/>
          </w:tcPr>
          <w:p w14:paraId="37E2CF57" w14:textId="77777777" w:rsidR="00E96D44" w:rsidRPr="00855A33" w:rsidRDefault="00E96D44" w:rsidP="007D5B43">
            <w:pPr>
              <w:spacing w:after="0" w:line="240" w:lineRule="auto"/>
              <w:ind w:right="-72"/>
              <w:jc w:val="right"/>
              <w:rPr>
                <w:color w:val="000000"/>
                <w:sz w:val="18"/>
                <w:szCs w:val="18"/>
              </w:rPr>
            </w:pPr>
          </w:p>
        </w:tc>
        <w:tc>
          <w:tcPr>
            <w:tcW w:w="554" w:type="pct"/>
            <w:tcBorders>
              <w:top w:val="single" w:sz="4" w:space="0" w:color="000000"/>
            </w:tcBorders>
            <w:vAlign w:val="bottom"/>
          </w:tcPr>
          <w:p w14:paraId="13390BF5" w14:textId="77777777" w:rsidR="00E96D44" w:rsidRPr="00855A33" w:rsidRDefault="00E96D44" w:rsidP="007D5B43">
            <w:pPr>
              <w:spacing w:after="0" w:line="240" w:lineRule="auto"/>
              <w:ind w:right="-72"/>
              <w:jc w:val="right"/>
              <w:rPr>
                <w:color w:val="000000"/>
                <w:sz w:val="18"/>
                <w:szCs w:val="18"/>
              </w:rPr>
            </w:pPr>
          </w:p>
        </w:tc>
        <w:tc>
          <w:tcPr>
            <w:tcW w:w="432" w:type="pct"/>
            <w:tcBorders>
              <w:top w:val="single" w:sz="4" w:space="0" w:color="000000"/>
            </w:tcBorders>
            <w:vAlign w:val="bottom"/>
          </w:tcPr>
          <w:p w14:paraId="0E8C7732" w14:textId="77777777" w:rsidR="00E96D44" w:rsidRPr="00855A33" w:rsidRDefault="00E96D44" w:rsidP="007D5B43">
            <w:pPr>
              <w:spacing w:after="0" w:line="240" w:lineRule="auto"/>
              <w:ind w:right="-72"/>
              <w:jc w:val="right"/>
              <w:rPr>
                <w:color w:val="000000"/>
                <w:sz w:val="18"/>
                <w:szCs w:val="18"/>
              </w:rPr>
            </w:pPr>
          </w:p>
        </w:tc>
        <w:tc>
          <w:tcPr>
            <w:tcW w:w="77" w:type="pct"/>
          </w:tcPr>
          <w:p w14:paraId="3DC56DB0" w14:textId="77777777" w:rsidR="00E96D44" w:rsidRPr="00855A33" w:rsidRDefault="00E96D44" w:rsidP="007D5B43">
            <w:pPr>
              <w:spacing w:after="0" w:line="240" w:lineRule="auto"/>
              <w:ind w:right="-72"/>
              <w:jc w:val="right"/>
              <w:rPr>
                <w:color w:val="000000"/>
                <w:sz w:val="18"/>
                <w:szCs w:val="18"/>
              </w:rPr>
            </w:pPr>
          </w:p>
        </w:tc>
        <w:tc>
          <w:tcPr>
            <w:tcW w:w="438" w:type="pct"/>
            <w:gridSpan w:val="2"/>
            <w:tcBorders>
              <w:top w:val="single" w:sz="4" w:space="0" w:color="000000"/>
            </w:tcBorders>
            <w:vAlign w:val="bottom"/>
          </w:tcPr>
          <w:p w14:paraId="5A0DDF70" w14:textId="77777777" w:rsidR="00E96D44" w:rsidRPr="00855A33" w:rsidRDefault="00E96D44" w:rsidP="007D5B43">
            <w:pPr>
              <w:spacing w:after="0" w:line="240" w:lineRule="auto"/>
              <w:ind w:right="-72"/>
              <w:jc w:val="right"/>
              <w:rPr>
                <w:color w:val="000000"/>
                <w:sz w:val="18"/>
                <w:szCs w:val="18"/>
              </w:rPr>
            </w:pPr>
          </w:p>
        </w:tc>
        <w:tc>
          <w:tcPr>
            <w:tcW w:w="429" w:type="pct"/>
            <w:tcBorders>
              <w:top w:val="single" w:sz="4" w:space="0" w:color="000000"/>
            </w:tcBorders>
            <w:vAlign w:val="bottom"/>
          </w:tcPr>
          <w:p w14:paraId="6141B81B" w14:textId="77777777" w:rsidR="00E96D44" w:rsidRPr="00855A33" w:rsidRDefault="00E96D44" w:rsidP="007D5B43">
            <w:pPr>
              <w:spacing w:after="0" w:line="240" w:lineRule="auto"/>
              <w:ind w:right="-72"/>
              <w:jc w:val="right"/>
              <w:rPr>
                <w:color w:val="000000"/>
                <w:sz w:val="18"/>
                <w:szCs w:val="18"/>
              </w:rPr>
            </w:pPr>
          </w:p>
        </w:tc>
        <w:tc>
          <w:tcPr>
            <w:tcW w:w="430" w:type="pct"/>
            <w:tcBorders>
              <w:top w:val="single" w:sz="4" w:space="0" w:color="000000"/>
            </w:tcBorders>
            <w:vAlign w:val="bottom"/>
          </w:tcPr>
          <w:p w14:paraId="3140DDA5" w14:textId="77777777" w:rsidR="00E96D44" w:rsidRPr="00855A33" w:rsidRDefault="00E96D44" w:rsidP="007D5B43">
            <w:pPr>
              <w:spacing w:after="0" w:line="240" w:lineRule="auto"/>
              <w:ind w:right="-72"/>
              <w:jc w:val="right"/>
              <w:rPr>
                <w:color w:val="000000"/>
                <w:sz w:val="18"/>
                <w:szCs w:val="18"/>
              </w:rPr>
            </w:pPr>
          </w:p>
        </w:tc>
        <w:tc>
          <w:tcPr>
            <w:tcW w:w="462" w:type="pct"/>
            <w:tcBorders>
              <w:top w:val="single" w:sz="4" w:space="0" w:color="000000"/>
            </w:tcBorders>
            <w:vAlign w:val="bottom"/>
          </w:tcPr>
          <w:p w14:paraId="2083C3C2" w14:textId="77777777" w:rsidR="00E96D44" w:rsidRPr="00855A33" w:rsidRDefault="00E96D44" w:rsidP="007D5B43">
            <w:pPr>
              <w:spacing w:after="0" w:line="240" w:lineRule="auto"/>
              <w:ind w:right="-72"/>
              <w:jc w:val="right"/>
              <w:rPr>
                <w:color w:val="000000"/>
                <w:sz w:val="18"/>
                <w:szCs w:val="18"/>
              </w:rPr>
            </w:pPr>
          </w:p>
        </w:tc>
      </w:tr>
      <w:tr w:rsidR="00E96D44" w:rsidRPr="00855A33" w14:paraId="4414911D" w14:textId="77777777" w:rsidTr="001470A6">
        <w:trPr>
          <w:trHeight w:val="20"/>
        </w:trPr>
        <w:tc>
          <w:tcPr>
            <w:tcW w:w="1296" w:type="pct"/>
            <w:vAlign w:val="bottom"/>
          </w:tcPr>
          <w:p w14:paraId="78B6666C"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Revenues from leases and services</w:t>
            </w:r>
          </w:p>
        </w:tc>
        <w:tc>
          <w:tcPr>
            <w:tcW w:w="471" w:type="pct"/>
            <w:vAlign w:val="bottom"/>
          </w:tcPr>
          <w:p w14:paraId="088427DC" w14:textId="7781ABDA"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w:t>
            </w:r>
            <w:r w:rsidR="00E96D44" w:rsidRPr="00855A33">
              <w:rPr>
                <w:color w:val="000000"/>
                <w:sz w:val="18"/>
                <w:szCs w:val="18"/>
              </w:rPr>
              <w:t>,</w:t>
            </w:r>
            <w:r w:rsidRPr="00414369">
              <w:rPr>
                <w:color w:val="000000"/>
                <w:sz w:val="18"/>
                <w:szCs w:val="18"/>
                <w:lang w:val="en-GB"/>
              </w:rPr>
              <w:t>435</w:t>
            </w:r>
            <w:r w:rsidR="00E96D44" w:rsidRPr="00855A33">
              <w:rPr>
                <w:color w:val="000000"/>
                <w:sz w:val="18"/>
                <w:szCs w:val="18"/>
              </w:rPr>
              <w:t>,</w:t>
            </w:r>
            <w:r w:rsidRPr="00414369">
              <w:rPr>
                <w:color w:val="000000"/>
                <w:sz w:val="18"/>
                <w:szCs w:val="18"/>
                <w:lang w:val="en-GB"/>
              </w:rPr>
              <w:t>544</w:t>
            </w:r>
            <w:r w:rsidR="00E96D44" w:rsidRPr="00855A33">
              <w:rPr>
                <w:color w:val="000000"/>
                <w:sz w:val="18"/>
                <w:szCs w:val="18"/>
              </w:rPr>
              <w:t>,</w:t>
            </w:r>
            <w:r w:rsidRPr="00414369">
              <w:rPr>
                <w:color w:val="000000"/>
                <w:sz w:val="18"/>
                <w:szCs w:val="18"/>
                <w:lang w:val="en-GB"/>
              </w:rPr>
              <w:t>141</w:t>
            </w:r>
          </w:p>
        </w:tc>
        <w:tc>
          <w:tcPr>
            <w:tcW w:w="411" w:type="pct"/>
            <w:vAlign w:val="bottom"/>
          </w:tcPr>
          <w:p w14:paraId="50F9E8AE" w14:textId="573CAE45"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375</w:t>
            </w:r>
            <w:r w:rsidR="00E96D44" w:rsidRPr="00855A33">
              <w:rPr>
                <w:color w:val="000000"/>
                <w:sz w:val="18"/>
                <w:szCs w:val="18"/>
              </w:rPr>
              <w:t>,</w:t>
            </w:r>
            <w:r w:rsidRPr="00414369">
              <w:rPr>
                <w:color w:val="000000"/>
                <w:sz w:val="18"/>
                <w:szCs w:val="18"/>
                <w:lang w:val="en-GB"/>
              </w:rPr>
              <w:t>561</w:t>
            </w:r>
            <w:r w:rsidR="00E96D44" w:rsidRPr="00855A33">
              <w:rPr>
                <w:color w:val="000000"/>
                <w:sz w:val="18"/>
                <w:szCs w:val="18"/>
              </w:rPr>
              <w:t>,</w:t>
            </w:r>
            <w:r w:rsidRPr="00414369">
              <w:rPr>
                <w:color w:val="000000"/>
                <w:sz w:val="18"/>
                <w:szCs w:val="18"/>
                <w:lang w:val="en-GB"/>
              </w:rPr>
              <w:t>817</w:t>
            </w:r>
          </w:p>
        </w:tc>
        <w:tc>
          <w:tcPr>
            <w:tcW w:w="554" w:type="pct"/>
            <w:vAlign w:val="bottom"/>
          </w:tcPr>
          <w:p w14:paraId="1E60392C" w14:textId="6927D33D"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270</w:t>
            </w:r>
            <w:r w:rsidR="00E96D44" w:rsidRPr="00855A33">
              <w:rPr>
                <w:color w:val="000000"/>
                <w:sz w:val="18"/>
                <w:szCs w:val="18"/>
              </w:rPr>
              <w:t>,</w:t>
            </w:r>
            <w:r w:rsidRPr="00414369">
              <w:rPr>
                <w:color w:val="000000"/>
                <w:sz w:val="18"/>
                <w:szCs w:val="18"/>
                <w:lang w:val="en-GB"/>
              </w:rPr>
              <w:t>462</w:t>
            </w:r>
            <w:r w:rsidR="00E96D44" w:rsidRPr="00855A33">
              <w:rPr>
                <w:color w:val="000000"/>
                <w:sz w:val="18"/>
                <w:szCs w:val="18"/>
              </w:rPr>
              <w:t>,</w:t>
            </w:r>
            <w:r w:rsidRPr="00414369">
              <w:rPr>
                <w:color w:val="000000"/>
                <w:sz w:val="18"/>
                <w:szCs w:val="18"/>
                <w:lang w:val="en-GB"/>
              </w:rPr>
              <w:t>588</w:t>
            </w:r>
          </w:p>
        </w:tc>
        <w:tc>
          <w:tcPr>
            <w:tcW w:w="432" w:type="pct"/>
            <w:vAlign w:val="bottom"/>
          </w:tcPr>
          <w:p w14:paraId="6C7E1E47" w14:textId="1D8D4687"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457</w:t>
            </w:r>
            <w:r w:rsidR="00E96D44" w:rsidRPr="00855A33">
              <w:rPr>
                <w:color w:val="000000"/>
                <w:sz w:val="18"/>
                <w:szCs w:val="18"/>
              </w:rPr>
              <w:t>,</w:t>
            </w:r>
            <w:r w:rsidRPr="00414369">
              <w:rPr>
                <w:color w:val="000000"/>
                <w:sz w:val="18"/>
                <w:szCs w:val="18"/>
                <w:lang w:val="en-GB"/>
              </w:rPr>
              <w:t>452</w:t>
            </w:r>
            <w:r w:rsidR="00E96D44" w:rsidRPr="00855A33">
              <w:rPr>
                <w:color w:val="000000"/>
                <w:sz w:val="18"/>
                <w:szCs w:val="18"/>
              </w:rPr>
              <w:t>,</w:t>
            </w:r>
            <w:r w:rsidRPr="00414369">
              <w:rPr>
                <w:color w:val="000000"/>
                <w:sz w:val="18"/>
                <w:szCs w:val="18"/>
                <w:lang w:val="en-GB"/>
              </w:rPr>
              <w:t>159</w:t>
            </w:r>
          </w:p>
        </w:tc>
        <w:tc>
          <w:tcPr>
            <w:tcW w:w="77" w:type="pct"/>
          </w:tcPr>
          <w:p w14:paraId="3D5C8D11" w14:textId="77777777" w:rsidR="00E96D44" w:rsidRPr="00855A33" w:rsidRDefault="00E96D44" w:rsidP="007D5B43">
            <w:pPr>
              <w:spacing w:after="0" w:line="240" w:lineRule="auto"/>
              <w:ind w:left="101" w:right="-72" w:hanging="187"/>
              <w:jc w:val="right"/>
              <w:rPr>
                <w:color w:val="000000"/>
                <w:sz w:val="18"/>
                <w:szCs w:val="18"/>
              </w:rPr>
            </w:pPr>
          </w:p>
        </w:tc>
        <w:tc>
          <w:tcPr>
            <w:tcW w:w="438" w:type="pct"/>
            <w:gridSpan w:val="2"/>
            <w:vAlign w:val="bottom"/>
          </w:tcPr>
          <w:p w14:paraId="229CA802" w14:textId="187778C7"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63</w:t>
            </w:r>
            <w:r w:rsidR="00E96D44" w:rsidRPr="00855A33">
              <w:rPr>
                <w:color w:val="000000"/>
                <w:sz w:val="18"/>
                <w:szCs w:val="18"/>
              </w:rPr>
              <w:t>,</w:t>
            </w:r>
            <w:r w:rsidRPr="00414369">
              <w:rPr>
                <w:color w:val="000000"/>
                <w:sz w:val="18"/>
                <w:szCs w:val="18"/>
                <w:lang w:val="en-GB"/>
              </w:rPr>
              <w:t>851</w:t>
            </w:r>
            <w:r w:rsidR="00E96D44" w:rsidRPr="00855A33">
              <w:rPr>
                <w:color w:val="000000"/>
                <w:sz w:val="18"/>
                <w:szCs w:val="18"/>
              </w:rPr>
              <w:t>,</w:t>
            </w:r>
            <w:r w:rsidRPr="00414369">
              <w:rPr>
                <w:color w:val="000000"/>
                <w:sz w:val="18"/>
                <w:szCs w:val="18"/>
                <w:lang w:val="en-GB"/>
              </w:rPr>
              <w:t>889</w:t>
            </w:r>
          </w:p>
        </w:tc>
        <w:tc>
          <w:tcPr>
            <w:tcW w:w="429" w:type="pct"/>
            <w:vAlign w:val="bottom"/>
          </w:tcPr>
          <w:p w14:paraId="6EE61E9A" w14:textId="3D55027E"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w:t>
            </w:r>
            <w:r w:rsidR="00E96D44" w:rsidRPr="00855A33">
              <w:rPr>
                <w:color w:val="000000"/>
                <w:sz w:val="18"/>
                <w:szCs w:val="18"/>
              </w:rPr>
              <w:t>,</w:t>
            </w:r>
            <w:r w:rsidRPr="00414369">
              <w:rPr>
                <w:color w:val="000000"/>
                <w:sz w:val="18"/>
                <w:szCs w:val="18"/>
                <w:lang w:val="en-GB"/>
              </w:rPr>
              <w:t>307</w:t>
            </w:r>
            <w:r w:rsidR="00E96D44" w:rsidRPr="00855A33">
              <w:rPr>
                <w:color w:val="000000"/>
                <w:sz w:val="18"/>
                <w:szCs w:val="18"/>
              </w:rPr>
              <w:t>,</w:t>
            </w:r>
            <w:r w:rsidRPr="00414369">
              <w:rPr>
                <w:color w:val="000000"/>
                <w:sz w:val="18"/>
                <w:szCs w:val="18"/>
                <w:lang w:val="en-GB"/>
              </w:rPr>
              <w:t>905</w:t>
            </w:r>
          </w:p>
        </w:tc>
        <w:tc>
          <w:tcPr>
            <w:tcW w:w="430" w:type="pct"/>
            <w:vAlign w:val="bottom"/>
          </w:tcPr>
          <w:p w14:paraId="0D30FDE6" w14:textId="77777777" w:rsidR="00E96D44" w:rsidRPr="00855A33" w:rsidRDefault="00E96D44" w:rsidP="007D5B43">
            <w:pPr>
              <w:spacing w:after="0" w:line="240" w:lineRule="auto"/>
              <w:ind w:left="101" w:right="-72" w:hanging="187"/>
              <w:jc w:val="right"/>
              <w:rPr>
                <w:color w:val="000000"/>
                <w:sz w:val="18"/>
                <w:szCs w:val="18"/>
              </w:rPr>
            </w:pPr>
            <w:r w:rsidRPr="00855A33">
              <w:rPr>
                <w:color w:val="000000"/>
                <w:sz w:val="18"/>
                <w:szCs w:val="18"/>
              </w:rPr>
              <w:t>-</w:t>
            </w:r>
          </w:p>
        </w:tc>
        <w:tc>
          <w:tcPr>
            <w:tcW w:w="462" w:type="pct"/>
            <w:vAlign w:val="bottom"/>
          </w:tcPr>
          <w:p w14:paraId="2B890F16" w14:textId="07E7585F"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w:t>
            </w:r>
            <w:r w:rsidR="00E96D44" w:rsidRPr="00855A33">
              <w:rPr>
                <w:color w:val="000000"/>
                <w:sz w:val="18"/>
                <w:szCs w:val="18"/>
              </w:rPr>
              <w:t>,</w:t>
            </w:r>
            <w:r w:rsidRPr="00414369">
              <w:rPr>
                <w:color w:val="000000"/>
                <w:sz w:val="18"/>
                <w:szCs w:val="18"/>
                <w:lang w:val="en-GB"/>
              </w:rPr>
              <w:t>604</w:t>
            </w:r>
            <w:r w:rsidR="00E96D44" w:rsidRPr="00855A33">
              <w:rPr>
                <w:color w:val="000000"/>
                <w:sz w:val="18"/>
                <w:szCs w:val="18"/>
              </w:rPr>
              <w:t>,</w:t>
            </w:r>
            <w:r w:rsidRPr="00414369">
              <w:rPr>
                <w:color w:val="000000"/>
                <w:sz w:val="18"/>
                <w:szCs w:val="18"/>
                <w:lang w:val="en-GB"/>
              </w:rPr>
              <w:t>180</w:t>
            </w:r>
            <w:r w:rsidR="00E96D44" w:rsidRPr="00855A33">
              <w:rPr>
                <w:color w:val="000000"/>
                <w:sz w:val="18"/>
                <w:szCs w:val="18"/>
              </w:rPr>
              <w:t>,</w:t>
            </w:r>
            <w:r w:rsidRPr="00414369">
              <w:rPr>
                <w:color w:val="000000"/>
                <w:sz w:val="18"/>
                <w:szCs w:val="18"/>
                <w:lang w:val="en-GB"/>
              </w:rPr>
              <w:t>499</w:t>
            </w:r>
          </w:p>
        </w:tc>
      </w:tr>
      <w:tr w:rsidR="00E96D44" w:rsidRPr="00855A33" w14:paraId="5933F175" w14:textId="77777777" w:rsidTr="001470A6">
        <w:trPr>
          <w:trHeight w:val="20"/>
        </w:trPr>
        <w:tc>
          <w:tcPr>
            <w:tcW w:w="1296" w:type="pct"/>
            <w:vAlign w:val="bottom"/>
          </w:tcPr>
          <w:p w14:paraId="640FE25F"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Revenues from sales of real estate</w:t>
            </w:r>
          </w:p>
        </w:tc>
        <w:tc>
          <w:tcPr>
            <w:tcW w:w="471" w:type="pct"/>
            <w:vAlign w:val="bottom"/>
          </w:tcPr>
          <w:p w14:paraId="506C3260" w14:textId="40B28640"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5</w:t>
            </w:r>
            <w:r w:rsidR="00E96D44" w:rsidRPr="00855A33">
              <w:rPr>
                <w:color w:val="000000"/>
                <w:sz w:val="18"/>
                <w:szCs w:val="18"/>
              </w:rPr>
              <w:t>,</w:t>
            </w:r>
            <w:r w:rsidRPr="00414369">
              <w:rPr>
                <w:color w:val="000000"/>
                <w:sz w:val="18"/>
                <w:szCs w:val="18"/>
                <w:lang w:val="en-GB"/>
              </w:rPr>
              <w:t>421</w:t>
            </w:r>
            <w:r w:rsidR="00E96D44" w:rsidRPr="00855A33">
              <w:rPr>
                <w:color w:val="000000"/>
                <w:sz w:val="18"/>
                <w:szCs w:val="18"/>
              </w:rPr>
              <w:t>,</w:t>
            </w:r>
            <w:r w:rsidRPr="00414369">
              <w:rPr>
                <w:color w:val="000000"/>
                <w:sz w:val="18"/>
                <w:szCs w:val="18"/>
                <w:lang w:val="en-GB"/>
              </w:rPr>
              <w:t>035</w:t>
            </w:r>
            <w:r w:rsidR="00E96D44" w:rsidRPr="00855A33">
              <w:rPr>
                <w:color w:val="000000"/>
                <w:sz w:val="18"/>
                <w:szCs w:val="18"/>
              </w:rPr>
              <w:t>,</w:t>
            </w:r>
            <w:r w:rsidRPr="00414369">
              <w:rPr>
                <w:color w:val="000000"/>
                <w:sz w:val="18"/>
                <w:szCs w:val="18"/>
                <w:lang w:val="en-GB"/>
              </w:rPr>
              <w:t>199</w:t>
            </w:r>
          </w:p>
        </w:tc>
        <w:tc>
          <w:tcPr>
            <w:tcW w:w="411" w:type="pct"/>
            <w:vAlign w:val="bottom"/>
          </w:tcPr>
          <w:p w14:paraId="61D55AE0" w14:textId="77777777" w:rsidR="00E96D44" w:rsidRPr="00855A33" w:rsidRDefault="00E96D44" w:rsidP="007D5B43">
            <w:pPr>
              <w:spacing w:after="0" w:line="240" w:lineRule="auto"/>
              <w:ind w:left="101" w:right="-72" w:hanging="187"/>
              <w:jc w:val="right"/>
              <w:rPr>
                <w:color w:val="000000"/>
                <w:sz w:val="18"/>
                <w:szCs w:val="18"/>
              </w:rPr>
            </w:pPr>
            <w:r w:rsidRPr="00855A33">
              <w:rPr>
                <w:color w:val="000000"/>
                <w:sz w:val="18"/>
                <w:szCs w:val="18"/>
              </w:rPr>
              <w:t>-</w:t>
            </w:r>
          </w:p>
        </w:tc>
        <w:tc>
          <w:tcPr>
            <w:tcW w:w="554" w:type="pct"/>
            <w:vAlign w:val="bottom"/>
          </w:tcPr>
          <w:p w14:paraId="510C2096" w14:textId="77777777" w:rsidR="00E96D44" w:rsidRPr="00855A33" w:rsidRDefault="00E96D44" w:rsidP="007D5B43">
            <w:pPr>
              <w:spacing w:after="0" w:line="240" w:lineRule="auto"/>
              <w:ind w:left="101" w:right="-72" w:hanging="187"/>
              <w:jc w:val="right"/>
              <w:rPr>
                <w:color w:val="000000"/>
                <w:sz w:val="18"/>
                <w:szCs w:val="18"/>
              </w:rPr>
            </w:pPr>
            <w:r w:rsidRPr="00855A33">
              <w:rPr>
                <w:color w:val="000000"/>
                <w:sz w:val="18"/>
                <w:szCs w:val="18"/>
              </w:rPr>
              <w:t>-</w:t>
            </w:r>
          </w:p>
        </w:tc>
        <w:tc>
          <w:tcPr>
            <w:tcW w:w="432" w:type="pct"/>
            <w:vAlign w:val="bottom"/>
          </w:tcPr>
          <w:p w14:paraId="594AF2D5" w14:textId="77777777" w:rsidR="00E96D44" w:rsidRPr="00855A33" w:rsidRDefault="00E96D44" w:rsidP="007D5B43">
            <w:pPr>
              <w:spacing w:after="0" w:line="240" w:lineRule="auto"/>
              <w:ind w:left="101" w:right="-72" w:hanging="187"/>
              <w:jc w:val="right"/>
              <w:rPr>
                <w:color w:val="000000"/>
                <w:sz w:val="18"/>
                <w:szCs w:val="18"/>
              </w:rPr>
            </w:pPr>
            <w:r w:rsidRPr="00855A33">
              <w:rPr>
                <w:color w:val="000000"/>
                <w:sz w:val="18"/>
                <w:szCs w:val="18"/>
              </w:rPr>
              <w:t>-</w:t>
            </w:r>
          </w:p>
        </w:tc>
        <w:tc>
          <w:tcPr>
            <w:tcW w:w="77" w:type="pct"/>
          </w:tcPr>
          <w:p w14:paraId="2B52B524" w14:textId="77777777" w:rsidR="00E96D44" w:rsidRPr="00855A33" w:rsidRDefault="00E96D44" w:rsidP="007D5B43">
            <w:pPr>
              <w:spacing w:after="0" w:line="240" w:lineRule="auto"/>
              <w:ind w:left="101" w:right="-72" w:hanging="187"/>
              <w:jc w:val="right"/>
              <w:rPr>
                <w:color w:val="000000"/>
                <w:sz w:val="18"/>
                <w:szCs w:val="18"/>
              </w:rPr>
            </w:pPr>
          </w:p>
        </w:tc>
        <w:tc>
          <w:tcPr>
            <w:tcW w:w="438" w:type="pct"/>
            <w:gridSpan w:val="2"/>
            <w:vAlign w:val="bottom"/>
          </w:tcPr>
          <w:p w14:paraId="1EFBDECD" w14:textId="5BA6150D"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w:t>
            </w:r>
            <w:r w:rsidR="00E96D44" w:rsidRPr="00855A33">
              <w:rPr>
                <w:color w:val="000000"/>
                <w:sz w:val="18"/>
                <w:szCs w:val="18"/>
              </w:rPr>
              <w:t>,</w:t>
            </w:r>
            <w:r w:rsidRPr="00414369">
              <w:rPr>
                <w:color w:val="000000"/>
                <w:sz w:val="18"/>
                <w:szCs w:val="18"/>
                <w:lang w:val="en-GB"/>
              </w:rPr>
              <w:t>032</w:t>
            </w:r>
            <w:r w:rsidR="00E96D44" w:rsidRPr="00855A33">
              <w:rPr>
                <w:color w:val="000000"/>
                <w:sz w:val="18"/>
                <w:szCs w:val="18"/>
              </w:rPr>
              <w:t>,</w:t>
            </w:r>
            <w:r w:rsidRPr="00414369">
              <w:rPr>
                <w:color w:val="000000"/>
                <w:sz w:val="18"/>
                <w:szCs w:val="18"/>
                <w:lang w:val="en-GB"/>
              </w:rPr>
              <w:t>980</w:t>
            </w:r>
            <w:r w:rsidR="00E96D44" w:rsidRPr="00855A33">
              <w:rPr>
                <w:color w:val="000000"/>
                <w:sz w:val="18"/>
                <w:szCs w:val="18"/>
              </w:rPr>
              <w:t>,</w:t>
            </w:r>
            <w:r w:rsidRPr="00414369">
              <w:rPr>
                <w:color w:val="000000"/>
                <w:sz w:val="18"/>
                <w:szCs w:val="18"/>
                <w:lang w:val="en-GB"/>
              </w:rPr>
              <w:t>271</w:t>
            </w:r>
          </w:p>
        </w:tc>
        <w:tc>
          <w:tcPr>
            <w:tcW w:w="429" w:type="pct"/>
            <w:vAlign w:val="bottom"/>
          </w:tcPr>
          <w:p w14:paraId="3F9F2535" w14:textId="77777777" w:rsidR="00E96D44" w:rsidRPr="00855A33" w:rsidRDefault="00E96D44" w:rsidP="007D5B43">
            <w:pPr>
              <w:spacing w:after="0" w:line="240" w:lineRule="auto"/>
              <w:ind w:left="101" w:right="-72" w:hanging="187"/>
              <w:jc w:val="right"/>
              <w:rPr>
                <w:color w:val="000000"/>
                <w:sz w:val="18"/>
                <w:szCs w:val="18"/>
              </w:rPr>
            </w:pPr>
            <w:r w:rsidRPr="00855A33">
              <w:rPr>
                <w:color w:val="000000"/>
                <w:sz w:val="18"/>
                <w:szCs w:val="18"/>
              </w:rPr>
              <w:t>-</w:t>
            </w:r>
          </w:p>
        </w:tc>
        <w:tc>
          <w:tcPr>
            <w:tcW w:w="430" w:type="pct"/>
            <w:vAlign w:val="bottom"/>
          </w:tcPr>
          <w:p w14:paraId="576327B6" w14:textId="77777777" w:rsidR="00E96D44" w:rsidRPr="00855A33" w:rsidRDefault="00E96D44" w:rsidP="007D5B43">
            <w:pPr>
              <w:spacing w:after="0" w:line="240" w:lineRule="auto"/>
              <w:ind w:left="101" w:right="-72" w:hanging="187"/>
              <w:jc w:val="right"/>
              <w:rPr>
                <w:color w:val="000000"/>
                <w:sz w:val="18"/>
                <w:szCs w:val="18"/>
              </w:rPr>
            </w:pPr>
            <w:r w:rsidRPr="00855A33">
              <w:rPr>
                <w:color w:val="000000"/>
                <w:sz w:val="18"/>
                <w:szCs w:val="18"/>
              </w:rPr>
              <w:t>-</w:t>
            </w:r>
          </w:p>
        </w:tc>
        <w:tc>
          <w:tcPr>
            <w:tcW w:w="462" w:type="pct"/>
            <w:vAlign w:val="bottom"/>
          </w:tcPr>
          <w:p w14:paraId="11F75992" w14:textId="05AA0400"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6</w:t>
            </w:r>
            <w:r w:rsidR="00E96D44" w:rsidRPr="00855A33">
              <w:rPr>
                <w:color w:val="000000"/>
                <w:sz w:val="18"/>
                <w:szCs w:val="18"/>
              </w:rPr>
              <w:t>,</w:t>
            </w:r>
            <w:r w:rsidRPr="00414369">
              <w:rPr>
                <w:color w:val="000000"/>
                <w:sz w:val="18"/>
                <w:szCs w:val="18"/>
                <w:lang w:val="en-GB"/>
              </w:rPr>
              <w:t>454</w:t>
            </w:r>
            <w:r w:rsidR="00E96D44" w:rsidRPr="00855A33">
              <w:rPr>
                <w:color w:val="000000"/>
                <w:sz w:val="18"/>
                <w:szCs w:val="18"/>
              </w:rPr>
              <w:t>,</w:t>
            </w:r>
            <w:r w:rsidRPr="00414369">
              <w:rPr>
                <w:color w:val="000000"/>
                <w:sz w:val="18"/>
                <w:szCs w:val="18"/>
                <w:lang w:val="en-GB"/>
              </w:rPr>
              <w:t>015</w:t>
            </w:r>
            <w:r w:rsidR="00E96D44" w:rsidRPr="00855A33">
              <w:rPr>
                <w:color w:val="000000"/>
                <w:sz w:val="18"/>
                <w:szCs w:val="18"/>
              </w:rPr>
              <w:t>,</w:t>
            </w:r>
            <w:r w:rsidRPr="00414369">
              <w:rPr>
                <w:color w:val="000000"/>
                <w:sz w:val="18"/>
                <w:szCs w:val="18"/>
                <w:lang w:val="en-GB"/>
              </w:rPr>
              <w:t>470</w:t>
            </w:r>
          </w:p>
        </w:tc>
      </w:tr>
      <w:tr w:rsidR="00E96D44" w:rsidRPr="00855A33" w14:paraId="693E4B22" w14:textId="77777777" w:rsidTr="001470A6">
        <w:trPr>
          <w:trHeight w:val="20"/>
        </w:trPr>
        <w:tc>
          <w:tcPr>
            <w:tcW w:w="1296" w:type="pct"/>
            <w:vAlign w:val="bottom"/>
          </w:tcPr>
          <w:p w14:paraId="38C2F0EB"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Revenues from sales of goods</w:t>
            </w:r>
          </w:p>
        </w:tc>
        <w:tc>
          <w:tcPr>
            <w:tcW w:w="471" w:type="pct"/>
            <w:tcBorders>
              <w:bottom w:val="single" w:sz="4" w:space="0" w:color="000000"/>
            </w:tcBorders>
            <w:vAlign w:val="bottom"/>
          </w:tcPr>
          <w:p w14:paraId="29A131ED" w14:textId="60055B3B"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839</w:t>
            </w:r>
            <w:r w:rsidR="00E96D44" w:rsidRPr="00855A33">
              <w:rPr>
                <w:color w:val="000000"/>
                <w:sz w:val="18"/>
                <w:szCs w:val="18"/>
              </w:rPr>
              <w:t>,</w:t>
            </w:r>
            <w:r w:rsidRPr="00414369">
              <w:rPr>
                <w:color w:val="000000"/>
                <w:sz w:val="18"/>
                <w:szCs w:val="18"/>
                <w:lang w:val="en-GB"/>
              </w:rPr>
              <w:t>027</w:t>
            </w:r>
          </w:p>
        </w:tc>
        <w:tc>
          <w:tcPr>
            <w:tcW w:w="411" w:type="pct"/>
            <w:tcBorders>
              <w:bottom w:val="single" w:sz="4" w:space="0" w:color="000000"/>
            </w:tcBorders>
            <w:vAlign w:val="bottom"/>
          </w:tcPr>
          <w:p w14:paraId="280520AC" w14:textId="0E3930FE"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96</w:t>
            </w:r>
            <w:r w:rsidR="00E96D44" w:rsidRPr="00855A33">
              <w:rPr>
                <w:color w:val="000000"/>
                <w:sz w:val="18"/>
                <w:szCs w:val="18"/>
              </w:rPr>
              <w:t>,</w:t>
            </w:r>
            <w:r w:rsidRPr="00414369">
              <w:rPr>
                <w:color w:val="000000"/>
                <w:sz w:val="18"/>
                <w:szCs w:val="18"/>
                <w:lang w:val="en-GB"/>
              </w:rPr>
              <w:t>375</w:t>
            </w:r>
            <w:r w:rsidR="00E96D44" w:rsidRPr="00855A33">
              <w:rPr>
                <w:color w:val="000000"/>
                <w:sz w:val="18"/>
                <w:szCs w:val="18"/>
              </w:rPr>
              <w:t>,</w:t>
            </w:r>
            <w:r w:rsidRPr="00414369">
              <w:rPr>
                <w:color w:val="000000"/>
                <w:sz w:val="18"/>
                <w:szCs w:val="18"/>
                <w:lang w:val="en-GB"/>
              </w:rPr>
              <w:t>995</w:t>
            </w:r>
          </w:p>
        </w:tc>
        <w:tc>
          <w:tcPr>
            <w:tcW w:w="554" w:type="pct"/>
            <w:tcBorders>
              <w:bottom w:val="single" w:sz="4" w:space="0" w:color="000000"/>
            </w:tcBorders>
            <w:vAlign w:val="bottom"/>
          </w:tcPr>
          <w:p w14:paraId="67C33C93" w14:textId="38F17DC7"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w:t>
            </w:r>
            <w:r w:rsidR="00E96D44" w:rsidRPr="00855A33">
              <w:rPr>
                <w:color w:val="000000"/>
                <w:sz w:val="18"/>
                <w:szCs w:val="18"/>
              </w:rPr>
              <w:t>,</w:t>
            </w:r>
            <w:r w:rsidRPr="00414369">
              <w:rPr>
                <w:color w:val="000000"/>
                <w:sz w:val="18"/>
                <w:szCs w:val="18"/>
                <w:lang w:val="en-GB"/>
              </w:rPr>
              <w:t>165</w:t>
            </w:r>
            <w:r w:rsidR="00E96D44" w:rsidRPr="00855A33">
              <w:rPr>
                <w:color w:val="000000"/>
                <w:sz w:val="18"/>
                <w:szCs w:val="18"/>
              </w:rPr>
              <w:t>,</w:t>
            </w:r>
            <w:r w:rsidRPr="00414369">
              <w:rPr>
                <w:color w:val="000000"/>
                <w:sz w:val="18"/>
                <w:szCs w:val="18"/>
                <w:lang w:val="en-GB"/>
              </w:rPr>
              <w:t>400</w:t>
            </w:r>
            <w:r w:rsidR="00E96D44" w:rsidRPr="00855A33">
              <w:rPr>
                <w:color w:val="000000"/>
                <w:sz w:val="18"/>
                <w:szCs w:val="18"/>
              </w:rPr>
              <w:t>,</w:t>
            </w:r>
            <w:r w:rsidRPr="00414369">
              <w:rPr>
                <w:color w:val="000000"/>
                <w:sz w:val="18"/>
                <w:szCs w:val="18"/>
                <w:lang w:val="en-GB"/>
              </w:rPr>
              <w:t>293</w:t>
            </w:r>
          </w:p>
        </w:tc>
        <w:tc>
          <w:tcPr>
            <w:tcW w:w="432" w:type="pct"/>
            <w:tcBorders>
              <w:bottom w:val="single" w:sz="4" w:space="0" w:color="000000"/>
            </w:tcBorders>
            <w:vAlign w:val="bottom"/>
          </w:tcPr>
          <w:p w14:paraId="47F7C84A" w14:textId="0DD6CF5E"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4</w:t>
            </w:r>
            <w:r w:rsidR="00E96D44" w:rsidRPr="00855A33">
              <w:rPr>
                <w:color w:val="000000"/>
                <w:sz w:val="18"/>
                <w:szCs w:val="18"/>
              </w:rPr>
              <w:t>,</w:t>
            </w:r>
            <w:r w:rsidRPr="00414369">
              <w:rPr>
                <w:color w:val="000000"/>
                <w:sz w:val="18"/>
                <w:szCs w:val="18"/>
                <w:lang w:val="en-GB"/>
              </w:rPr>
              <w:t>774</w:t>
            </w:r>
            <w:r w:rsidR="00E96D44" w:rsidRPr="00855A33">
              <w:rPr>
                <w:color w:val="000000"/>
                <w:sz w:val="18"/>
                <w:szCs w:val="18"/>
              </w:rPr>
              <w:t>,</w:t>
            </w:r>
            <w:r w:rsidRPr="00414369">
              <w:rPr>
                <w:color w:val="000000"/>
                <w:sz w:val="18"/>
                <w:szCs w:val="18"/>
                <w:lang w:val="en-GB"/>
              </w:rPr>
              <w:t>896</w:t>
            </w:r>
          </w:p>
        </w:tc>
        <w:tc>
          <w:tcPr>
            <w:tcW w:w="77" w:type="pct"/>
          </w:tcPr>
          <w:p w14:paraId="07CBA683" w14:textId="77777777" w:rsidR="00E96D44" w:rsidRPr="00855A33" w:rsidRDefault="00E96D44" w:rsidP="007D5B43">
            <w:pPr>
              <w:spacing w:after="0" w:line="240" w:lineRule="auto"/>
              <w:ind w:left="101" w:right="-72" w:hanging="187"/>
              <w:jc w:val="right"/>
              <w:rPr>
                <w:color w:val="000000"/>
                <w:sz w:val="18"/>
                <w:szCs w:val="18"/>
              </w:rPr>
            </w:pPr>
          </w:p>
        </w:tc>
        <w:tc>
          <w:tcPr>
            <w:tcW w:w="438" w:type="pct"/>
            <w:gridSpan w:val="2"/>
            <w:tcBorders>
              <w:bottom w:val="single" w:sz="4" w:space="0" w:color="000000"/>
            </w:tcBorders>
            <w:vAlign w:val="bottom"/>
          </w:tcPr>
          <w:p w14:paraId="2ABFAB16" w14:textId="77777777" w:rsidR="00E96D44" w:rsidRPr="00855A33" w:rsidRDefault="00E96D44" w:rsidP="007D5B43">
            <w:pPr>
              <w:spacing w:after="0" w:line="240" w:lineRule="auto"/>
              <w:ind w:left="101" w:right="-72" w:hanging="187"/>
              <w:jc w:val="right"/>
              <w:rPr>
                <w:color w:val="000000"/>
                <w:sz w:val="18"/>
                <w:szCs w:val="18"/>
              </w:rPr>
            </w:pPr>
            <w:r w:rsidRPr="00855A33">
              <w:rPr>
                <w:color w:val="000000"/>
                <w:sz w:val="18"/>
                <w:szCs w:val="18"/>
              </w:rPr>
              <w:t>-</w:t>
            </w:r>
          </w:p>
        </w:tc>
        <w:tc>
          <w:tcPr>
            <w:tcW w:w="429" w:type="pct"/>
            <w:tcBorders>
              <w:bottom w:val="single" w:sz="4" w:space="0" w:color="000000"/>
            </w:tcBorders>
            <w:vAlign w:val="bottom"/>
          </w:tcPr>
          <w:p w14:paraId="16132703" w14:textId="39480CC6"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9</w:t>
            </w:r>
            <w:r w:rsidR="00E96D44" w:rsidRPr="00855A33">
              <w:rPr>
                <w:color w:val="000000"/>
                <w:sz w:val="18"/>
                <w:szCs w:val="18"/>
              </w:rPr>
              <w:t>,</w:t>
            </w:r>
            <w:r w:rsidRPr="00414369">
              <w:rPr>
                <w:color w:val="000000"/>
                <w:sz w:val="18"/>
                <w:szCs w:val="18"/>
                <w:lang w:val="en-GB"/>
              </w:rPr>
              <w:t>229</w:t>
            </w:r>
            <w:r w:rsidR="00E96D44" w:rsidRPr="00855A33">
              <w:rPr>
                <w:color w:val="000000"/>
                <w:sz w:val="18"/>
                <w:szCs w:val="18"/>
              </w:rPr>
              <w:t>,</w:t>
            </w:r>
            <w:r w:rsidRPr="00414369">
              <w:rPr>
                <w:color w:val="000000"/>
                <w:sz w:val="18"/>
                <w:szCs w:val="18"/>
                <w:lang w:val="en-GB"/>
              </w:rPr>
              <w:t>035</w:t>
            </w:r>
          </w:p>
        </w:tc>
        <w:tc>
          <w:tcPr>
            <w:tcW w:w="430" w:type="pct"/>
            <w:tcBorders>
              <w:bottom w:val="single" w:sz="4" w:space="0" w:color="000000"/>
            </w:tcBorders>
            <w:vAlign w:val="bottom"/>
          </w:tcPr>
          <w:p w14:paraId="77CC6485" w14:textId="77777777" w:rsidR="00E96D44" w:rsidRPr="00855A33" w:rsidRDefault="00E96D44" w:rsidP="007D5B43">
            <w:pPr>
              <w:spacing w:after="0" w:line="240" w:lineRule="auto"/>
              <w:ind w:left="101" w:right="-72" w:hanging="187"/>
              <w:jc w:val="right"/>
              <w:rPr>
                <w:color w:val="000000"/>
                <w:sz w:val="18"/>
                <w:szCs w:val="18"/>
              </w:rPr>
            </w:pPr>
            <w:r w:rsidRPr="00855A33">
              <w:rPr>
                <w:color w:val="000000"/>
                <w:sz w:val="18"/>
                <w:szCs w:val="18"/>
              </w:rPr>
              <w:t>-</w:t>
            </w:r>
          </w:p>
        </w:tc>
        <w:tc>
          <w:tcPr>
            <w:tcW w:w="462" w:type="pct"/>
            <w:tcBorders>
              <w:bottom w:val="single" w:sz="4" w:space="0" w:color="000000"/>
            </w:tcBorders>
            <w:vAlign w:val="bottom"/>
          </w:tcPr>
          <w:p w14:paraId="773938A0" w14:textId="64B477AC"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w:t>
            </w:r>
            <w:r w:rsidR="00E96D44" w:rsidRPr="00855A33">
              <w:rPr>
                <w:color w:val="000000"/>
                <w:sz w:val="18"/>
                <w:szCs w:val="18"/>
              </w:rPr>
              <w:t>,</w:t>
            </w:r>
            <w:r w:rsidRPr="00414369">
              <w:rPr>
                <w:color w:val="000000"/>
                <w:sz w:val="18"/>
                <w:szCs w:val="18"/>
                <w:lang w:val="en-GB"/>
              </w:rPr>
              <w:t>276</w:t>
            </w:r>
            <w:r w:rsidR="00E96D44" w:rsidRPr="00855A33">
              <w:rPr>
                <w:color w:val="000000"/>
                <w:sz w:val="18"/>
                <w:szCs w:val="18"/>
              </w:rPr>
              <w:t>,</w:t>
            </w:r>
            <w:r w:rsidRPr="00414369">
              <w:rPr>
                <w:color w:val="000000"/>
                <w:sz w:val="18"/>
                <w:szCs w:val="18"/>
                <w:lang w:val="en-GB"/>
              </w:rPr>
              <w:t>619</w:t>
            </w:r>
            <w:r w:rsidR="00E96D44" w:rsidRPr="00855A33">
              <w:rPr>
                <w:color w:val="000000"/>
                <w:sz w:val="18"/>
                <w:szCs w:val="18"/>
              </w:rPr>
              <w:t>,</w:t>
            </w:r>
            <w:r w:rsidRPr="00414369">
              <w:rPr>
                <w:color w:val="000000"/>
                <w:sz w:val="18"/>
                <w:szCs w:val="18"/>
                <w:lang w:val="en-GB"/>
              </w:rPr>
              <w:t>246</w:t>
            </w:r>
          </w:p>
        </w:tc>
      </w:tr>
      <w:tr w:rsidR="00E96D44" w:rsidRPr="00855A33" w14:paraId="49F7735A" w14:textId="77777777" w:rsidTr="001470A6">
        <w:trPr>
          <w:trHeight w:val="20"/>
        </w:trPr>
        <w:tc>
          <w:tcPr>
            <w:tcW w:w="1296" w:type="pct"/>
            <w:vAlign w:val="bottom"/>
          </w:tcPr>
          <w:p w14:paraId="15D53EAE"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p>
        </w:tc>
        <w:tc>
          <w:tcPr>
            <w:tcW w:w="471" w:type="pct"/>
            <w:tcBorders>
              <w:top w:val="single" w:sz="4" w:space="0" w:color="000000"/>
            </w:tcBorders>
            <w:vAlign w:val="bottom"/>
          </w:tcPr>
          <w:p w14:paraId="30D25F32" w14:textId="77777777" w:rsidR="00E96D44" w:rsidRPr="00855A33" w:rsidRDefault="00E96D44" w:rsidP="007D5B43">
            <w:pPr>
              <w:spacing w:after="0" w:line="240" w:lineRule="auto"/>
              <w:ind w:left="101" w:right="-72" w:hanging="187"/>
              <w:jc w:val="right"/>
              <w:rPr>
                <w:color w:val="000000"/>
                <w:sz w:val="18"/>
                <w:szCs w:val="18"/>
              </w:rPr>
            </w:pPr>
          </w:p>
        </w:tc>
        <w:tc>
          <w:tcPr>
            <w:tcW w:w="411" w:type="pct"/>
            <w:tcBorders>
              <w:top w:val="single" w:sz="4" w:space="0" w:color="000000"/>
            </w:tcBorders>
            <w:vAlign w:val="bottom"/>
          </w:tcPr>
          <w:p w14:paraId="119ACDAB" w14:textId="77777777" w:rsidR="00E96D44" w:rsidRPr="00855A33" w:rsidRDefault="00E96D44" w:rsidP="007D5B43">
            <w:pPr>
              <w:spacing w:after="0" w:line="240" w:lineRule="auto"/>
              <w:ind w:left="101" w:right="-72" w:hanging="187"/>
              <w:jc w:val="right"/>
              <w:rPr>
                <w:color w:val="000000"/>
                <w:sz w:val="18"/>
                <w:szCs w:val="18"/>
              </w:rPr>
            </w:pPr>
          </w:p>
        </w:tc>
        <w:tc>
          <w:tcPr>
            <w:tcW w:w="554" w:type="pct"/>
            <w:tcBorders>
              <w:top w:val="single" w:sz="4" w:space="0" w:color="000000"/>
            </w:tcBorders>
            <w:vAlign w:val="bottom"/>
          </w:tcPr>
          <w:p w14:paraId="7AD0DE0D" w14:textId="77777777" w:rsidR="00E96D44" w:rsidRPr="00855A33" w:rsidRDefault="00E96D44" w:rsidP="007D5B43">
            <w:pPr>
              <w:spacing w:after="0" w:line="240" w:lineRule="auto"/>
              <w:ind w:left="101" w:right="-72" w:hanging="187"/>
              <w:jc w:val="right"/>
              <w:rPr>
                <w:color w:val="000000"/>
                <w:sz w:val="18"/>
                <w:szCs w:val="18"/>
              </w:rPr>
            </w:pPr>
          </w:p>
        </w:tc>
        <w:tc>
          <w:tcPr>
            <w:tcW w:w="432" w:type="pct"/>
            <w:tcBorders>
              <w:top w:val="single" w:sz="4" w:space="0" w:color="000000"/>
            </w:tcBorders>
            <w:vAlign w:val="bottom"/>
          </w:tcPr>
          <w:p w14:paraId="39E39D1F" w14:textId="77777777" w:rsidR="00E96D44" w:rsidRPr="00855A33" w:rsidRDefault="00E96D44" w:rsidP="007D5B43">
            <w:pPr>
              <w:spacing w:after="0" w:line="240" w:lineRule="auto"/>
              <w:ind w:left="101" w:right="-72" w:hanging="187"/>
              <w:jc w:val="right"/>
              <w:rPr>
                <w:color w:val="000000"/>
                <w:sz w:val="18"/>
                <w:szCs w:val="18"/>
              </w:rPr>
            </w:pPr>
          </w:p>
        </w:tc>
        <w:tc>
          <w:tcPr>
            <w:tcW w:w="77" w:type="pct"/>
          </w:tcPr>
          <w:p w14:paraId="6C0F869A" w14:textId="77777777" w:rsidR="00E96D44" w:rsidRPr="00855A33" w:rsidRDefault="00E96D44" w:rsidP="007D5B43">
            <w:pPr>
              <w:spacing w:after="0" w:line="240" w:lineRule="auto"/>
              <w:ind w:right="-72"/>
              <w:jc w:val="right"/>
              <w:rPr>
                <w:color w:val="000000"/>
                <w:sz w:val="18"/>
                <w:szCs w:val="18"/>
              </w:rPr>
            </w:pPr>
          </w:p>
        </w:tc>
        <w:tc>
          <w:tcPr>
            <w:tcW w:w="438" w:type="pct"/>
            <w:gridSpan w:val="2"/>
            <w:tcBorders>
              <w:top w:val="single" w:sz="4" w:space="0" w:color="000000"/>
            </w:tcBorders>
            <w:vAlign w:val="bottom"/>
          </w:tcPr>
          <w:p w14:paraId="2AABA1B5" w14:textId="77777777" w:rsidR="00E96D44" w:rsidRPr="00855A33" w:rsidRDefault="00E96D44" w:rsidP="007D5B43">
            <w:pPr>
              <w:spacing w:after="0" w:line="240" w:lineRule="auto"/>
              <w:ind w:left="101" w:right="-72" w:hanging="187"/>
              <w:jc w:val="right"/>
              <w:rPr>
                <w:color w:val="000000"/>
                <w:sz w:val="18"/>
                <w:szCs w:val="18"/>
              </w:rPr>
            </w:pPr>
          </w:p>
        </w:tc>
        <w:tc>
          <w:tcPr>
            <w:tcW w:w="429" w:type="pct"/>
            <w:tcBorders>
              <w:top w:val="single" w:sz="4" w:space="0" w:color="000000"/>
            </w:tcBorders>
            <w:vAlign w:val="bottom"/>
          </w:tcPr>
          <w:p w14:paraId="156755A1" w14:textId="77777777" w:rsidR="00E96D44" w:rsidRPr="00855A33" w:rsidRDefault="00E96D44" w:rsidP="007D5B43">
            <w:pPr>
              <w:spacing w:after="0" w:line="240" w:lineRule="auto"/>
              <w:ind w:left="101" w:right="-72" w:hanging="187"/>
              <w:jc w:val="right"/>
              <w:rPr>
                <w:color w:val="000000"/>
                <w:sz w:val="18"/>
                <w:szCs w:val="18"/>
              </w:rPr>
            </w:pPr>
          </w:p>
        </w:tc>
        <w:tc>
          <w:tcPr>
            <w:tcW w:w="430" w:type="pct"/>
            <w:tcBorders>
              <w:top w:val="single" w:sz="4" w:space="0" w:color="000000"/>
            </w:tcBorders>
            <w:vAlign w:val="bottom"/>
          </w:tcPr>
          <w:p w14:paraId="384CAFCB" w14:textId="77777777" w:rsidR="00E96D44" w:rsidRPr="00855A33" w:rsidRDefault="00E96D44" w:rsidP="007D5B43">
            <w:pPr>
              <w:spacing w:after="0" w:line="240" w:lineRule="auto"/>
              <w:ind w:left="101" w:right="-72" w:hanging="187"/>
              <w:jc w:val="right"/>
              <w:rPr>
                <w:color w:val="000000"/>
                <w:sz w:val="18"/>
                <w:szCs w:val="18"/>
              </w:rPr>
            </w:pPr>
          </w:p>
        </w:tc>
        <w:tc>
          <w:tcPr>
            <w:tcW w:w="462" w:type="pct"/>
            <w:tcBorders>
              <w:top w:val="single" w:sz="4" w:space="0" w:color="000000"/>
            </w:tcBorders>
            <w:vAlign w:val="bottom"/>
          </w:tcPr>
          <w:p w14:paraId="7100E253" w14:textId="77777777" w:rsidR="00E96D44" w:rsidRPr="00855A33" w:rsidRDefault="00E96D44" w:rsidP="007D5B43">
            <w:pPr>
              <w:spacing w:after="0" w:line="240" w:lineRule="auto"/>
              <w:ind w:left="101" w:right="-72" w:hanging="187"/>
              <w:jc w:val="right"/>
              <w:rPr>
                <w:color w:val="000000"/>
                <w:sz w:val="18"/>
                <w:szCs w:val="18"/>
              </w:rPr>
            </w:pPr>
          </w:p>
        </w:tc>
      </w:tr>
      <w:tr w:rsidR="00E96D44" w:rsidRPr="00855A33" w14:paraId="00222366" w14:textId="77777777" w:rsidTr="001470A6">
        <w:trPr>
          <w:trHeight w:val="20"/>
        </w:trPr>
        <w:tc>
          <w:tcPr>
            <w:tcW w:w="1296" w:type="pct"/>
            <w:vAlign w:val="bottom"/>
          </w:tcPr>
          <w:p w14:paraId="35111E6F"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Total revenues from sales and services</w:t>
            </w:r>
          </w:p>
        </w:tc>
        <w:tc>
          <w:tcPr>
            <w:tcW w:w="471" w:type="pct"/>
            <w:tcBorders>
              <w:bottom w:val="single" w:sz="4" w:space="0" w:color="000000"/>
            </w:tcBorders>
            <w:vAlign w:val="bottom"/>
          </w:tcPr>
          <w:p w14:paraId="6CC960E3" w14:textId="07B0906D"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6</w:t>
            </w:r>
            <w:r w:rsidR="00E96D44" w:rsidRPr="00855A33">
              <w:rPr>
                <w:color w:val="000000"/>
                <w:sz w:val="18"/>
                <w:szCs w:val="18"/>
              </w:rPr>
              <w:t>,</w:t>
            </w:r>
            <w:r w:rsidRPr="00414369">
              <w:rPr>
                <w:color w:val="000000"/>
                <w:sz w:val="18"/>
                <w:szCs w:val="18"/>
                <w:lang w:val="en-GB"/>
              </w:rPr>
              <w:t>857</w:t>
            </w:r>
            <w:r w:rsidR="00E96D44" w:rsidRPr="00855A33">
              <w:rPr>
                <w:color w:val="000000"/>
                <w:sz w:val="18"/>
                <w:szCs w:val="18"/>
              </w:rPr>
              <w:t>,</w:t>
            </w:r>
            <w:r w:rsidRPr="00414369">
              <w:rPr>
                <w:color w:val="000000"/>
                <w:sz w:val="18"/>
                <w:szCs w:val="18"/>
                <w:lang w:val="en-GB"/>
              </w:rPr>
              <w:t>418</w:t>
            </w:r>
            <w:r w:rsidR="00E96D44" w:rsidRPr="00855A33">
              <w:rPr>
                <w:color w:val="000000"/>
                <w:sz w:val="18"/>
                <w:szCs w:val="18"/>
              </w:rPr>
              <w:t>,</w:t>
            </w:r>
            <w:r w:rsidRPr="00414369">
              <w:rPr>
                <w:color w:val="000000"/>
                <w:sz w:val="18"/>
                <w:szCs w:val="18"/>
                <w:lang w:val="en-GB"/>
              </w:rPr>
              <w:t>367</w:t>
            </w:r>
          </w:p>
        </w:tc>
        <w:tc>
          <w:tcPr>
            <w:tcW w:w="411" w:type="pct"/>
            <w:tcBorders>
              <w:bottom w:val="single" w:sz="4" w:space="0" w:color="000000"/>
            </w:tcBorders>
            <w:vAlign w:val="bottom"/>
          </w:tcPr>
          <w:p w14:paraId="0496D922" w14:textId="4CDAB4E4"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471</w:t>
            </w:r>
            <w:r w:rsidR="00E96D44" w:rsidRPr="00855A33">
              <w:rPr>
                <w:color w:val="000000"/>
                <w:sz w:val="18"/>
                <w:szCs w:val="18"/>
              </w:rPr>
              <w:t>,</w:t>
            </w:r>
            <w:r w:rsidRPr="00414369">
              <w:rPr>
                <w:color w:val="000000"/>
                <w:sz w:val="18"/>
                <w:szCs w:val="18"/>
                <w:lang w:val="en-GB"/>
              </w:rPr>
              <w:t>937</w:t>
            </w:r>
            <w:r w:rsidR="00E96D44" w:rsidRPr="00855A33">
              <w:rPr>
                <w:color w:val="000000"/>
                <w:sz w:val="18"/>
                <w:szCs w:val="18"/>
              </w:rPr>
              <w:t>,</w:t>
            </w:r>
            <w:r w:rsidRPr="00414369">
              <w:rPr>
                <w:color w:val="000000"/>
                <w:sz w:val="18"/>
                <w:szCs w:val="18"/>
                <w:lang w:val="en-GB"/>
              </w:rPr>
              <w:t>812</w:t>
            </w:r>
          </w:p>
        </w:tc>
        <w:tc>
          <w:tcPr>
            <w:tcW w:w="554" w:type="pct"/>
            <w:tcBorders>
              <w:bottom w:val="single" w:sz="4" w:space="0" w:color="000000"/>
            </w:tcBorders>
            <w:vAlign w:val="bottom"/>
          </w:tcPr>
          <w:p w14:paraId="2A1499C9" w14:textId="55E76174"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w:t>
            </w:r>
            <w:r w:rsidR="00E96D44" w:rsidRPr="00855A33">
              <w:rPr>
                <w:color w:val="000000"/>
                <w:sz w:val="18"/>
                <w:szCs w:val="18"/>
              </w:rPr>
              <w:t>,</w:t>
            </w:r>
            <w:r w:rsidRPr="00414369">
              <w:rPr>
                <w:color w:val="000000"/>
                <w:sz w:val="18"/>
                <w:szCs w:val="18"/>
                <w:lang w:val="en-GB"/>
              </w:rPr>
              <w:t>435</w:t>
            </w:r>
            <w:r w:rsidR="00E96D44" w:rsidRPr="00855A33">
              <w:rPr>
                <w:color w:val="000000"/>
                <w:sz w:val="18"/>
                <w:szCs w:val="18"/>
              </w:rPr>
              <w:t>,</w:t>
            </w:r>
            <w:r w:rsidRPr="00414369">
              <w:rPr>
                <w:color w:val="000000"/>
                <w:sz w:val="18"/>
                <w:szCs w:val="18"/>
                <w:lang w:val="en-GB"/>
              </w:rPr>
              <w:t>862</w:t>
            </w:r>
            <w:r w:rsidR="00E96D44" w:rsidRPr="00855A33">
              <w:rPr>
                <w:color w:val="000000"/>
                <w:sz w:val="18"/>
                <w:szCs w:val="18"/>
              </w:rPr>
              <w:t>,</w:t>
            </w:r>
            <w:r w:rsidRPr="00414369">
              <w:rPr>
                <w:color w:val="000000"/>
                <w:sz w:val="18"/>
                <w:szCs w:val="18"/>
                <w:lang w:val="en-GB"/>
              </w:rPr>
              <w:t>881</w:t>
            </w:r>
          </w:p>
        </w:tc>
        <w:tc>
          <w:tcPr>
            <w:tcW w:w="432" w:type="pct"/>
            <w:tcBorders>
              <w:bottom w:val="single" w:sz="4" w:space="0" w:color="000000"/>
            </w:tcBorders>
            <w:vAlign w:val="bottom"/>
          </w:tcPr>
          <w:p w14:paraId="735C82D7" w14:textId="3ADD0485"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462</w:t>
            </w:r>
            <w:r w:rsidR="00E96D44" w:rsidRPr="00855A33">
              <w:rPr>
                <w:color w:val="000000"/>
                <w:sz w:val="18"/>
                <w:szCs w:val="18"/>
              </w:rPr>
              <w:t>,</w:t>
            </w:r>
            <w:r w:rsidRPr="00414369">
              <w:rPr>
                <w:color w:val="000000"/>
                <w:sz w:val="18"/>
                <w:szCs w:val="18"/>
                <w:lang w:val="en-GB"/>
              </w:rPr>
              <w:t>227</w:t>
            </w:r>
            <w:r w:rsidR="00E96D44" w:rsidRPr="00855A33">
              <w:rPr>
                <w:color w:val="000000"/>
                <w:sz w:val="18"/>
                <w:szCs w:val="18"/>
              </w:rPr>
              <w:t>,</w:t>
            </w:r>
            <w:r w:rsidRPr="00414369">
              <w:rPr>
                <w:color w:val="000000"/>
                <w:sz w:val="18"/>
                <w:szCs w:val="18"/>
                <w:lang w:val="en-GB"/>
              </w:rPr>
              <w:t>055</w:t>
            </w:r>
          </w:p>
        </w:tc>
        <w:tc>
          <w:tcPr>
            <w:tcW w:w="77" w:type="pct"/>
          </w:tcPr>
          <w:p w14:paraId="3F14759B" w14:textId="77777777" w:rsidR="00E96D44" w:rsidRPr="00855A33" w:rsidRDefault="00E96D44" w:rsidP="007D5B43">
            <w:pPr>
              <w:spacing w:after="0" w:line="240" w:lineRule="auto"/>
              <w:ind w:left="101" w:right="-72" w:hanging="187"/>
              <w:jc w:val="right"/>
              <w:rPr>
                <w:color w:val="000000"/>
                <w:sz w:val="18"/>
                <w:szCs w:val="18"/>
              </w:rPr>
            </w:pPr>
          </w:p>
        </w:tc>
        <w:tc>
          <w:tcPr>
            <w:tcW w:w="438" w:type="pct"/>
            <w:gridSpan w:val="2"/>
            <w:tcBorders>
              <w:bottom w:val="single" w:sz="4" w:space="0" w:color="000000"/>
            </w:tcBorders>
            <w:vAlign w:val="bottom"/>
          </w:tcPr>
          <w:p w14:paraId="0EF08CC2" w14:textId="0F37C7C3"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w:t>
            </w:r>
            <w:r w:rsidR="00E96D44" w:rsidRPr="00855A33">
              <w:rPr>
                <w:color w:val="000000"/>
                <w:sz w:val="18"/>
                <w:szCs w:val="18"/>
              </w:rPr>
              <w:t>,</w:t>
            </w:r>
            <w:r w:rsidRPr="00414369">
              <w:rPr>
                <w:color w:val="000000"/>
                <w:sz w:val="18"/>
                <w:szCs w:val="18"/>
                <w:lang w:val="en-GB"/>
              </w:rPr>
              <w:t>096</w:t>
            </w:r>
            <w:r w:rsidR="00E96D44" w:rsidRPr="00855A33">
              <w:rPr>
                <w:color w:val="000000"/>
                <w:sz w:val="18"/>
                <w:szCs w:val="18"/>
              </w:rPr>
              <w:t>,</w:t>
            </w:r>
            <w:r w:rsidRPr="00414369">
              <w:rPr>
                <w:color w:val="000000"/>
                <w:sz w:val="18"/>
                <w:szCs w:val="18"/>
                <w:lang w:val="en-GB"/>
              </w:rPr>
              <w:t>832</w:t>
            </w:r>
            <w:r w:rsidR="00E96D44" w:rsidRPr="00855A33">
              <w:rPr>
                <w:color w:val="000000"/>
                <w:sz w:val="18"/>
                <w:szCs w:val="18"/>
              </w:rPr>
              <w:t>,</w:t>
            </w:r>
            <w:r w:rsidRPr="00414369">
              <w:rPr>
                <w:color w:val="000000"/>
                <w:sz w:val="18"/>
                <w:szCs w:val="18"/>
                <w:lang w:val="en-GB"/>
              </w:rPr>
              <w:t>160</w:t>
            </w:r>
          </w:p>
        </w:tc>
        <w:tc>
          <w:tcPr>
            <w:tcW w:w="429" w:type="pct"/>
            <w:tcBorders>
              <w:bottom w:val="single" w:sz="4" w:space="0" w:color="000000"/>
            </w:tcBorders>
            <w:vAlign w:val="bottom"/>
          </w:tcPr>
          <w:p w14:paraId="3D54B2F6" w14:textId="4F7BC8C8"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10</w:t>
            </w:r>
            <w:r w:rsidR="00E96D44" w:rsidRPr="00855A33">
              <w:rPr>
                <w:color w:val="000000"/>
                <w:sz w:val="18"/>
                <w:szCs w:val="18"/>
              </w:rPr>
              <w:t>,</w:t>
            </w:r>
            <w:r w:rsidRPr="00414369">
              <w:rPr>
                <w:color w:val="000000"/>
                <w:sz w:val="18"/>
                <w:szCs w:val="18"/>
                <w:lang w:val="en-GB"/>
              </w:rPr>
              <w:t>536</w:t>
            </w:r>
            <w:r w:rsidR="00E96D44" w:rsidRPr="00855A33">
              <w:rPr>
                <w:color w:val="000000"/>
                <w:sz w:val="18"/>
                <w:szCs w:val="18"/>
              </w:rPr>
              <w:t>,</w:t>
            </w:r>
            <w:r w:rsidRPr="00414369">
              <w:rPr>
                <w:color w:val="000000"/>
                <w:sz w:val="18"/>
                <w:szCs w:val="18"/>
                <w:lang w:val="en-GB"/>
              </w:rPr>
              <w:t>940</w:t>
            </w:r>
          </w:p>
        </w:tc>
        <w:tc>
          <w:tcPr>
            <w:tcW w:w="430" w:type="pct"/>
            <w:tcBorders>
              <w:bottom w:val="single" w:sz="4" w:space="0" w:color="000000"/>
            </w:tcBorders>
            <w:vAlign w:val="bottom"/>
          </w:tcPr>
          <w:p w14:paraId="756261F4" w14:textId="77777777" w:rsidR="00E96D44" w:rsidRPr="00855A33" w:rsidRDefault="00E96D44" w:rsidP="007D5B43">
            <w:pPr>
              <w:spacing w:after="0" w:line="240" w:lineRule="auto"/>
              <w:ind w:left="101" w:right="-72" w:hanging="187"/>
              <w:jc w:val="right"/>
              <w:rPr>
                <w:color w:val="000000"/>
                <w:sz w:val="18"/>
                <w:szCs w:val="18"/>
              </w:rPr>
            </w:pPr>
            <w:r w:rsidRPr="00855A33">
              <w:rPr>
                <w:color w:val="000000"/>
                <w:sz w:val="18"/>
                <w:szCs w:val="18"/>
              </w:rPr>
              <w:t>-</w:t>
            </w:r>
          </w:p>
        </w:tc>
        <w:tc>
          <w:tcPr>
            <w:tcW w:w="462" w:type="pct"/>
            <w:tcBorders>
              <w:bottom w:val="single" w:sz="4" w:space="0" w:color="000000"/>
            </w:tcBorders>
            <w:vAlign w:val="bottom"/>
          </w:tcPr>
          <w:p w14:paraId="5A54BEA2" w14:textId="68331EA8"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11</w:t>
            </w:r>
            <w:r w:rsidR="00E96D44" w:rsidRPr="00855A33">
              <w:rPr>
                <w:color w:val="000000"/>
                <w:sz w:val="18"/>
                <w:szCs w:val="18"/>
              </w:rPr>
              <w:t>,</w:t>
            </w:r>
            <w:r w:rsidRPr="00414369">
              <w:rPr>
                <w:color w:val="000000"/>
                <w:sz w:val="18"/>
                <w:szCs w:val="18"/>
                <w:lang w:val="en-GB"/>
              </w:rPr>
              <w:t>334</w:t>
            </w:r>
            <w:r w:rsidR="00E96D44" w:rsidRPr="00855A33">
              <w:rPr>
                <w:color w:val="000000"/>
                <w:sz w:val="18"/>
                <w:szCs w:val="18"/>
              </w:rPr>
              <w:t>,</w:t>
            </w:r>
            <w:r w:rsidRPr="00414369">
              <w:rPr>
                <w:color w:val="000000"/>
                <w:sz w:val="18"/>
                <w:szCs w:val="18"/>
                <w:lang w:val="en-GB"/>
              </w:rPr>
              <w:t>815</w:t>
            </w:r>
            <w:r w:rsidR="00E96D44" w:rsidRPr="00855A33">
              <w:rPr>
                <w:color w:val="000000"/>
                <w:sz w:val="18"/>
                <w:szCs w:val="18"/>
              </w:rPr>
              <w:t>,</w:t>
            </w:r>
            <w:r w:rsidRPr="00414369">
              <w:rPr>
                <w:color w:val="000000"/>
                <w:sz w:val="18"/>
                <w:szCs w:val="18"/>
                <w:lang w:val="en-GB"/>
              </w:rPr>
              <w:t>215</w:t>
            </w:r>
          </w:p>
        </w:tc>
      </w:tr>
      <w:tr w:rsidR="00E96D44" w:rsidRPr="00855A33" w14:paraId="2787DD28" w14:textId="77777777" w:rsidTr="001470A6">
        <w:trPr>
          <w:trHeight w:val="20"/>
        </w:trPr>
        <w:tc>
          <w:tcPr>
            <w:tcW w:w="1296" w:type="pct"/>
            <w:vAlign w:val="bottom"/>
          </w:tcPr>
          <w:p w14:paraId="38B4ABAA"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p>
        </w:tc>
        <w:tc>
          <w:tcPr>
            <w:tcW w:w="471" w:type="pct"/>
            <w:tcBorders>
              <w:top w:val="single" w:sz="4" w:space="0" w:color="000000"/>
            </w:tcBorders>
            <w:vAlign w:val="bottom"/>
          </w:tcPr>
          <w:p w14:paraId="062A67AA" w14:textId="77777777" w:rsidR="00E96D44" w:rsidRPr="00855A33" w:rsidRDefault="00E96D44" w:rsidP="007D5B43">
            <w:pPr>
              <w:spacing w:after="0" w:line="240" w:lineRule="auto"/>
              <w:ind w:right="-72"/>
              <w:jc w:val="right"/>
              <w:rPr>
                <w:color w:val="000000"/>
                <w:sz w:val="18"/>
                <w:szCs w:val="18"/>
              </w:rPr>
            </w:pPr>
          </w:p>
        </w:tc>
        <w:tc>
          <w:tcPr>
            <w:tcW w:w="411" w:type="pct"/>
            <w:tcBorders>
              <w:top w:val="single" w:sz="4" w:space="0" w:color="000000"/>
            </w:tcBorders>
            <w:vAlign w:val="bottom"/>
          </w:tcPr>
          <w:p w14:paraId="23D78A86" w14:textId="77777777" w:rsidR="00E96D44" w:rsidRPr="00855A33" w:rsidRDefault="00E96D44" w:rsidP="007D5B43">
            <w:pPr>
              <w:spacing w:after="0" w:line="240" w:lineRule="auto"/>
              <w:ind w:right="-72"/>
              <w:jc w:val="right"/>
              <w:rPr>
                <w:color w:val="000000"/>
                <w:sz w:val="18"/>
                <w:szCs w:val="18"/>
              </w:rPr>
            </w:pPr>
          </w:p>
        </w:tc>
        <w:tc>
          <w:tcPr>
            <w:tcW w:w="554" w:type="pct"/>
            <w:tcBorders>
              <w:top w:val="single" w:sz="4" w:space="0" w:color="000000"/>
            </w:tcBorders>
            <w:vAlign w:val="bottom"/>
          </w:tcPr>
          <w:p w14:paraId="1EE9FF23" w14:textId="77777777" w:rsidR="00E96D44" w:rsidRPr="00855A33" w:rsidRDefault="00E96D44" w:rsidP="007D5B43">
            <w:pPr>
              <w:spacing w:after="0" w:line="240" w:lineRule="auto"/>
              <w:ind w:right="-72"/>
              <w:jc w:val="right"/>
              <w:rPr>
                <w:color w:val="000000"/>
                <w:sz w:val="18"/>
                <w:szCs w:val="18"/>
              </w:rPr>
            </w:pPr>
          </w:p>
        </w:tc>
        <w:tc>
          <w:tcPr>
            <w:tcW w:w="432" w:type="pct"/>
            <w:tcBorders>
              <w:top w:val="single" w:sz="4" w:space="0" w:color="000000"/>
            </w:tcBorders>
            <w:vAlign w:val="bottom"/>
          </w:tcPr>
          <w:p w14:paraId="11EDADFF" w14:textId="77777777" w:rsidR="00E96D44" w:rsidRPr="00855A33" w:rsidRDefault="00E96D44" w:rsidP="007D5B43">
            <w:pPr>
              <w:spacing w:after="0" w:line="240" w:lineRule="auto"/>
              <w:ind w:right="-72"/>
              <w:jc w:val="right"/>
              <w:rPr>
                <w:color w:val="000000"/>
                <w:sz w:val="18"/>
                <w:szCs w:val="18"/>
              </w:rPr>
            </w:pPr>
          </w:p>
        </w:tc>
        <w:tc>
          <w:tcPr>
            <w:tcW w:w="77" w:type="pct"/>
          </w:tcPr>
          <w:p w14:paraId="6638BFAA" w14:textId="77777777" w:rsidR="00E96D44" w:rsidRPr="00855A33" w:rsidRDefault="00E96D44" w:rsidP="007D5B43">
            <w:pPr>
              <w:spacing w:after="0" w:line="240" w:lineRule="auto"/>
              <w:ind w:right="-72"/>
              <w:jc w:val="right"/>
              <w:rPr>
                <w:color w:val="000000"/>
                <w:sz w:val="18"/>
                <w:szCs w:val="18"/>
              </w:rPr>
            </w:pPr>
          </w:p>
        </w:tc>
        <w:tc>
          <w:tcPr>
            <w:tcW w:w="438" w:type="pct"/>
            <w:gridSpan w:val="2"/>
            <w:tcBorders>
              <w:top w:val="single" w:sz="4" w:space="0" w:color="000000"/>
            </w:tcBorders>
            <w:vAlign w:val="bottom"/>
          </w:tcPr>
          <w:p w14:paraId="2A1DC728" w14:textId="77777777" w:rsidR="00E96D44" w:rsidRPr="00855A33" w:rsidRDefault="00E96D44" w:rsidP="007D5B43">
            <w:pPr>
              <w:spacing w:after="0" w:line="240" w:lineRule="auto"/>
              <w:ind w:right="-72"/>
              <w:jc w:val="right"/>
              <w:rPr>
                <w:color w:val="000000"/>
                <w:sz w:val="18"/>
                <w:szCs w:val="18"/>
              </w:rPr>
            </w:pPr>
          </w:p>
        </w:tc>
        <w:tc>
          <w:tcPr>
            <w:tcW w:w="429" w:type="pct"/>
            <w:tcBorders>
              <w:top w:val="single" w:sz="4" w:space="0" w:color="000000"/>
            </w:tcBorders>
            <w:vAlign w:val="bottom"/>
          </w:tcPr>
          <w:p w14:paraId="536E20AC" w14:textId="77777777" w:rsidR="00E96D44" w:rsidRPr="00855A33" w:rsidRDefault="00E96D44" w:rsidP="007D5B43">
            <w:pPr>
              <w:spacing w:after="0" w:line="240" w:lineRule="auto"/>
              <w:ind w:right="-72"/>
              <w:jc w:val="right"/>
              <w:rPr>
                <w:color w:val="000000"/>
                <w:sz w:val="18"/>
                <w:szCs w:val="18"/>
              </w:rPr>
            </w:pPr>
          </w:p>
        </w:tc>
        <w:tc>
          <w:tcPr>
            <w:tcW w:w="430" w:type="pct"/>
            <w:tcBorders>
              <w:top w:val="single" w:sz="4" w:space="0" w:color="000000"/>
            </w:tcBorders>
            <w:vAlign w:val="bottom"/>
          </w:tcPr>
          <w:p w14:paraId="42E849D7" w14:textId="77777777" w:rsidR="00E96D44" w:rsidRPr="00855A33" w:rsidRDefault="00E96D44" w:rsidP="007D5B43">
            <w:pPr>
              <w:spacing w:after="0" w:line="240" w:lineRule="auto"/>
              <w:ind w:right="-72"/>
              <w:jc w:val="right"/>
              <w:rPr>
                <w:color w:val="000000"/>
                <w:sz w:val="18"/>
                <w:szCs w:val="18"/>
              </w:rPr>
            </w:pPr>
          </w:p>
        </w:tc>
        <w:tc>
          <w:tcPr>
            <w:tcW w:w="462" w:type="pct"/>
            <w:tcBorders>
              <w:top w:val="single" w:sz="4" w:space="0" w:color="000000"/>
            </w:tcBorders>
            <w:vAlign w:val="bottom"/>
          </w:tcPr>
          <w:p w14:paraId="64659166" w14:textId="77777777" w:rsidR="00E96D44" w:rsidRPr="00855A33" w:rsidRDefault="00E96D44" w:rsidP="007D5B43">
            <w:pPr>
              <w:spacing w:after="0" w:line="240" w:lineRule="auto"/>
              <w:ind w:right="-72"/>
              <w:jc w:val="right"/>
              <w:rPr>
                <w:color w:val="000000"/>
                <w:sz w:val="18"/>
                <w:szCs w:val="18"/>
              </w:rPr>
            </w:pPr>
          </w:p>
        </w:tc>
      </w:tr>
      <w:tr w:rsidR="00E96D44" w:rsidRPr="00855A33" w14:paraId="1906B488" w14:textId="77777777" w:rsidTr="001470A6">
        <w:trPr>
          <w:trHeight w:val="20"/>
        </w:trPr>
        <w:tc>
          <w:tcPr>
            <w:tcW w:w="1296" w:type="pct"/>
          </w:tcPr>
          <w:p w14:paraId="223C1EFA"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r w:rsidRPr="00855A33">
              <w:rPr>
                <w:b/>
                <w:bCs/>
                <w:color w:val="000000"/>
                <w:sz w:val="18"/>
                <w:szCs w:val="18"/>
              </w:rPr>
              <w:t>Timing of revenue recognition</w:t>
            </w:r>
          </w:p>
        </w:tc>
        <w:tc>
          <w:tcPr>
            <w:tcW w:w="471" w:type="pct"/>
            <w:vAlign w:val="bottom"/>
          </w:tcPr>
          <w:p w14:paraId="777D0F52" w14:textId="77777777" w:rsidR="00E96D44" w:rsidRPr="00855A33" w:rsidRDefault="00E96D44" w:rsidP="007D5B43">
            <w:pPr>
              <w:spacing w:after="0" w:line="240" w:lineRule="auto"/>
              <w:ind w:right="-72"/>
              <w:jc w:val="right"/>
              <w:rPr>
                <w:color w:val="000000"/>
                <w:sz w:val="18"/>
                <w:szCs w:val="18"/>
              </w:rPr>
            </w:pPr>
          </w:p>
        </w:tc>
        <w:tc>
          <w:tcPr>
            <w:tcW w:w="411" w:type="pct"/>
            <w:vAlign w:val="bottom"/>
          </w:tcPr>
          <w:p w14:paraId="13C1A6F7" w14:textId="77777777" w:rsidR="00E96D44" w:rsidRPr="00855A33" w:rsidRDefault="00E96D44" w:rsidP="007D5B43">
            <w:pPr>
              <w:spacing w:after="0" w:line="240" w:lineRule="auto"/>
              <w:ind w:right="-72"/>
              <w:jc w:val="right"/>
              <w:rPr>
                <w:color w:val="000000"/>
                <w:sz w:val="18"/>
                <w:szCs w:val="18"/>
              </w:rPr>
            </w:pPr>
          </w:p>
        </w:tc>
        <w:tc>
          <w:tcPr>
            <w:tcW w:w="554" w:type="pct"/>
            <w:vAlign w:val="bottom"/>
          </w:tcPr>
          <w:p w14:paraId="072F140C" w14:textId="77777777" w:rsidR="00E96D44" w:rsidRPr="00855A33" w:rsidRDefault="00E96D44" w:rsidP="007D5B43">
            <w:pPr>
              <w:spacing w:after="0" w:line="240" w:lineRule="auto"/>
              <w:ind w:right="-72"/>
              <w:jc w:val="right"/>
              <w:rPr>
                <w:color w:val="000000"/>
                <w:sz w:val="18"/>
                <w:szCs w:val="18"/>
              </w:rPr>
            </w:pPr>
          </w:p>
        </w:tc>
        <w:tc>
          <w:tcPr>
            <w:tcW w:w="432" w:type="pct"/>
            <w:vAlign w:val="bottom"/>
          </w:tcPr>
          <w:p w14:paraId="3420BA52" w14:textId="77777777" w:rsidR="00E96D44" w:rsidRPr="00855A33" w:rsidRDefault="00E96D44" w:rsidP="007D5B43">
            <w:pPr>
              <w:spacing w:after="0" w:line="240" w:lineRule="auto"/>
              <w:ind w:right="-72"/>
              <w:jc w:val="right"/>
              <w:rPr>
                <w:color w:val="000000"/>
                <w:sz w:val="18"/>
                <w:szCs w:val="18"/>
              </w:rPr>
            </w:pPr>
          </w:p>
        </w:tc>
        <w:tc>
          <w:tcPr>
            <w:tcW w:w="77" w:type="pct"/>
          </w:tcPr>
          <w:p w14:paraId="6698AAD6" w14:textId="77777777" w:rsidR="00E96D44" w:rsidRPr="00855A33" w:rsidRDefault="00E96D44" w:rsidP="007D5B43">
            <w:pPr>
              <w:spacing w:after="0" w:line="240" w:lineRule="auto"/>
              <w:ind w:right="-72"/>
              <w:jc w:val="right"/>
              <w:rPr>
                <w:color w:val="000000"/>
                <w:sz w:val="18"/>
                <w:szCs w:val="18"/>
              </w:rPr>
            </w:pPr>
          </w:p>
        </w:tc>
        <w:tc>
          <w:tcPr>
            <w:tcW w:w="438" w:type="pct"/>
            <w:gridSpan w:val="2"/>
            <w:vAlign w:val="bottom"/>
          </w:tcPr>
          <w:p w14:paraId="09DEC5C9" w14:textId="77777777" w:rsidR="00E96D44" w:rsidRPr="00855A33" w:rsidRDefault="00E96D44" w:rsidP="007D5B43">
            <w:pPr>
              <w:spacing w:after="0" w:line="240" w:lineRule="auto"/>
              <w:ind w:right="-72"/>
              <w:jc w:val="right"/>
              <w:rPr>
                <w:color w:val="000000"/>
                <w:sz w:val="18"/>
                <w:szCs w:val="18"/>
              </w:rPr>
            </w:pPr>
          </w:p>
        </w:tc>
        <w:tc>
          <w:tcPr>
            <w:tcW w:w="429" w:type="pct"/>
          </w:tcPr>
          <w:p w14:paraId="42567507" w14:textId="77777777" w:rsidR="00E96D44" w:rsidRPr="00855A33" w:rsidRDefault="00E96D44" w:rsidP="007D5B43">
            <w:pPr>
              <w:spacing w:after="0" w:line="240" w:lineRule="auto"/>
              <w:ind w:right="-72"/>
              <w:jc w:val="right"/>
              <w:rPr>
                <w:color w:val="000000"/>
                <w:sz w:val="18"/>
                <w:szCs w:val="18"/>
              </w:rPr>
            </w:pPr>
          </w:p>
        </w:tc>
        <w:tc>
          <w:tcPr>
            <w:tcW w:w="430" w:type="pct"/>
            <w:vAlign w:val="bottom"/>
          </w:tcPr>
          <w:p w14:paraId="09D4728D" w14:textId="77777777" w:rsidR="00E96D44" w:rsidRPr="00855A33" w:rsidRDefault="00E96D44" w:rsidP="007D5B43">
            <w:pPr>
              <w:spacing w:after="0" w:line="240" w:lineRule="auto"/>
              <w:ind w:right="-72"/>
              <w:jc w:val="right"/>
              <w:rPr>
                <w:color w:val="000000"/>
                <w:sz w:val="18"/>
                <w:szCs w:val="18"/>
              </w:rPr>
            </w:pPr>
          </w:p>
        </w:tc>
        <w:tc>
          <w:tcPr>
            <w:tcW w:w="462" w:type="pct"/>
            <w:vAlign w:val="bottom"/>
          </w:tcPr>
          <w:p w14:paraId="363B3901" w14:textId="77777777" w:rsidR="00E96D44" w:rsidRPr="00855A33" w:rsidRDefault="00E96D44" w:rsidP="007D5B43">
            <w:pPr>
              <w:spacing w:after="0" w:line="240" w:lineRule="auto"/>
              <w:ind w:right="-72"/>
              <w:jc w:val="right"/>
              <w:rPr>
                <w:color w:val="000000"/>
                <w:sz w:val="18"/>
                <w:szCs w:val="18"/>
              </w:rPr>
            </w:pPr>
          </w:p>
        </w:tc>
      </w:tr>
      <w:tr w:rsidR="00E96D44" w:rsidRPr="00855A33" w14:paraId="23F08403" w14:textId="77777777" w:rsidTr="001470A6">
        <w:trPr>
          <w:trHeight w:val="20"/>
        </w:trPr>
        <w:tc>
          <w:tcPr>
            <w:tcW w:w="1296" w:type="pct"/>
          </w:tcPr>
          <w:p w14:paraId="31487EBA"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At a point in time</w:t>
            </w:r>
          </w:p>
        </w:tc>
        <w:tc>
          <w:tcPr>
            <w:tcW w:w="471" w:type="pct"/>
            <w:vAlign w:val="bottom"/>
          </w:tcPr>
          <w:p w14:paraId="45327DB0" w14:textId="1B2DE916"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5</w:t>
            </w:r>
            <w:r w:rsidR="00E96D44" w:rsidRPr="00855A33">
              <w:rPr>
                <w:color w:val="000000"/>
                <w:sz w:val="18"/>
                <w:szCs w:val="18"/>
              </w:rPr>
              <w:t>,</w:t>
            </w:r>
            <w:r w:rsidRPr="00414369">
              <w:rPr>
                <w:color w:val="000000"/>
                <w:sz w:val="18"/>
                <w:szCs w:val="18"/>
                <w:lang w:val="en-GB"/>
              </w:rPr>
              <w:t>432</w:t>
            </w:r>
            <w:r w:rsidR="00E96D44" w:rsidRPr="00855A33">
              <w:rPr>
                <w:color w:val="000000"/>
                <w:sz w:val="18"/>
                <w:szCs w:val="18"/>
              </w:rPr>
              <w:t>,</w:t>
            </w:r>
            <w:r w:rsidRPr="00414369">
              <w:rPr>
                <w:color w:val="000000"/>
                <w:sz w:val="18"/>
                <w:szCs w:val="18"/>
                <w:lang w:val="en-GB"/>
              </w:rPr>
              <w:t>606</w:t>
            </w:r>
            <w:r w:rsidR="00E96D44" w:rsidRPr="00855A33">
              <w:rPr>
                <w:color w:val="000000"/>
                <w:sz w:val="18"/>
                <w:szCs w:val="18"/>
              </w:rPr>
              <w:t>,</w:t>
            </w:r>
            <w:r w:rsidRPr="00414369">
              <w:rPr>
                <w:color w:val="000000"/>
                <w:sz w:val="18"/>
                <w:szCs w:val="18"/>
                <w:lang w:val="en-GB"/>
              </w:rPr>
              <w:t>226</w:t>
            </w:r>
          </w:p>
        </w:tc>
        <w:tc>
          <w:tcPr>
            <w:tcW w:w="411" w:type="pct"/>
            <w:vAlign w:val="bottom"/>
          </w:tcPr>
          <w:p w14:paraId="3D0C93CB" w14:textId="327B23F7"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403</w:t>
            </w:r>
            <w:r w:rsidR="00E96D44" w:rsidRPr="00855A33">
              <w:rPr>
                <w:color w:val="000000"/>
                <w:sz w:val="18"/>
                <w:szCs w:val="18"/>
              </w:rPr>
              <w:t>,</w:t>
            </w:r>
            <w:r w:rsidRPr="00414369">
              <w:rPr>
                <w:color w:val="000000"/>
                <w:sz w:val="18"/>
                <w:szCs w:val="18"/>
                <w:lang w:val="en-GB"/>
              </w:rPr>
              <w:t>434</w:t>
            </w:r>
            <w:r w:rsidR="00E96D44" w:rsidRPr="00855A33">
              <w:rPr>
                <w:color w:val="000000"/>
                <w:sz w:val="18"/>
                <w:szCs w:val="18"/>
              </w:rPr>
              <w:t>,</w:t>
            </w:r>
            <w:r w:rsidRPr="00414369">
              <w:rPr>
                <w:color w:val="000000"/>
                <w:sz w:val="18"/>
                <w:szCs w:val="18"/>
                <w:lang w:val="en-GB"/>
              </w:rPr>
              <w:t>740</w:t>
            </w:r>
          </w:p>
        </w:tc>
        <w:tc>
          <w:tcPr>
            <w:tcW w:w="554" w:type="pct"/>
            <w:vAlign w:val="bottom"/>
          </w:tcPr>
          <w:p w14:paraId="268E97D5" w14:textId="44661DC3"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w:t>
            </w:r>
            <w:r w:rsidR="00E96D44" w:rsidRPr="00855A33">
              <w:rPr>
                <w:color w:val="000000"/>
                <w:sz w:val="18"/>
                <w:szCs w:val="18"/>
              </w:rPr>
              <w:t>,</w:t>
            </w:r>
            <w:r w:rsidRPr="00414369">
              <w:rPr>
                <w:color w:val="000000"/>
                <w:sz w:val="18"/>
                <w:szCs w:val="18"/>
                <w:lang w:val="en-GB"/>
              </w:rPr>
              <w:t>213</w:t>
            </w:r>
            <w:r w:rsidR="00E96D44" w:rsidRPr="00855A33">
              <w:rPr>
                <w:color w:val="000000"/>
                <w:sz w:val="18"/>
                <w:szCs w:val="18"/>
              </w:rPr>
              <w:t>,</w:t>
            </w:r>
            <w:r w:rsidRPr="00414369">
              <w:rPr>
                <w:color w:val="000000"/>
                <w:sz w:val="18"/>
                <w:szCs w:val="18"/>
                <w:lang w:val="en-GB"/>
              </w:rPr>
              <w:t>857</w:t>
            </w:r>
            <w:r w:rsidR="00E96D44" w:rsidRPr="00855A33">
              <w:rPr>
                <w:color w:val="000000"/>
                <w:sz w:val="18"/>
                <w:szCs w:val="18"/>
              </w:rPr>
              <w:t>,</w:t>
            </w:r>
            <w:r w:rsidRPr="00414369">
              <w:rPr>
                <w:color w:val="000000"/>
                <w:sz w:val="18"/>
                <w:szCs w:val="18"/>
                <w:lang w:val="en-GB"/>
              </w:rPr>
              <w:t>408</w:t>
            </w:r>
          </w:p>
        </w:tc>
        <w:tc>
          <w:tcPr>
            <w:tcW w:w="432" w:type="pct"/>
            <w:vAlign w:val="bottom"/>
          </w:tcPr>
          <w:p w14:paraId="47638BFD" w14:textId="599AD5D2"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4</w:t>
            </w:r>
            <w:r w:rsidR="00E96D44" w:rsidRPr="00855A33">
              <w:rPr>
                <w:color w:val="000000"/>
                <w:sz w:val="18"/>
                <w:szCs w:val="18"/>
              </w:rPr>
              <w:t>,</w:t>
            </w:r>
            <w:r w:rsidRPr="00414369">
              <w:rPr>
                <w:color w:val="000000"/>
                <w:sz w:val="18"/>
                <w:szCs w:val="18"/>
                <w:lang w:val="en-GB"/>
              </w:rPr>
              <w:t>774</w:t>
            </w:r>
            <w:r w:rsidR="00E96D44" w:rsidRPr="00855A33">
              <w:rPr>
                <w:color w:val="000000"/>
                <w:sz w:val="18"/>
                <w:szCs w:val="18"/>
              </w:rPr>
              <w:t>,</w:t>
            </w:r>
            <w:r w:rsidRPr="00414369">
              <w:rPr>
                <w:color w:val="000000"/>
                <w:sz w:val="18"/>
                <w:szCs w:val="18"/>
                <w:lang w:val="en-GB"/>
              </w:rPr>
              <w:t>896</w:t>
            </w:r>
          </w:p>
        </w:tc>
        <w:tc>
          <w:tcPr>
            <w:tcW w:w="77" w:type="pct"/>
          </w:tcPr>
          <w:p w14:paraId="50FE38EF" w14:textId="77777777" w:rsidR="00E96D44" w:rsidRPr="00855A33" w:rsidRDefault="00E96D44" w:rsidP="007D5B43">
            <w:pPr>
              <w:spacing w:after="0" w:line="240" w:lineRule="auto"/>
              <w:ind w:left="101" w:right="-72" w:hanging="187"/>
              <w:jc w:val="right"/>
              <w:rPr>
                <w:color w:val="000000"/>
                <w:sz w:val="18"/>
                <w:szCs w:val="18"/>
              </w:rPr>
            </w:pPr>
          </w:p>
        </w:tc>
        <w:tc>
          <w:tcPr>
            <w:tcW w:w="438" w:type="pct"/>
            <w:gridSpan w:val="2"/>
            <w:vAlign w:val="bottom"/>
          </w:tcPr>
          <w:p w14:paraId="43DB025D" w14:textId="27571A8D"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w:t>
            </w:r>
            <w:r w:rsidR="00E96D44" w:rsidRPr="00855A33">
              <w:rPr>
                <w:color w:val="000000"/>
                <w:sz w:val="18"/>
                <w:szCs w:val="18"/>
              </w:rPr>
              <w:t>,</w:t>
            </w:r>
            <w:r w:rsidRPr="00414369">
              <w:rPr>
                <w:color w:val="000000"/>
                <w:sz w:val="18"/>
                <w:szCs w:val="18"/>
                <w:lang w:val="en-GB"/>
              </w:rPr>
              <w:t>032</w:t>
            </w:r>
            <w:r w:rsidR="00E96D44" w:rsidRPr="00855A33">
              <w:rPr>
                <w:color w:val="000000"/>
                <w:sz w:val="18"/>
                <w:szCs w:val="18"/>
              </w:rPr>
              <w:t>,</w:t>
            </w:r>
            <w:r w:rsidRPr="00414369">
              <w:rPr>
                <w:color w:val="000000"/>
                <w:sz w:val="18"/>
                <w:szCs w:val="18"/>
                <w:lang w:val="en-GB"/>
              </w:rPr>
              <w:t>980</w:t>
            </w:r>
            <w:r w:rsidR="00E96D44" w:rsidRPr="00855A33">
              <w:rPr>
                <w:color w:val="000000"/>
                <w:sz w:val="18"/>
                <w:szCs w:val="18"/>
              </w:rPr>
              <w:t>,</w:t>
            </w:r>
            <w:r w:rsidRPr="00414369">
              <w:rPr>
                <w:color w:val="000000"/>
                <w:sz w:val="18"/>
                <w:szCs w:val="18"/>
                <w:lang w:val="en-GB"/>
              </w:rPr>
              <w:t>271</w:t>
            </w:r>
          </w:p>
        </w:tc>
        <w:tc>
          <w:tcPr>
            <w:tcW w:w="429" w:type="pct"/>
            <w:vAlign w:val="bottom"/>
          </w:tcPr>
          <w:p w14:paraId="43F685F2" w14:textId="2FEA3FC1"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9</w:t>
            </w:r>
            <w:r w:rsidR="00E96D44" w:rsidRPr="00855A33">
              <w:rPr>
                <w:color w:val="000000"/>
                <w:sz w:val="18"/>
                <w:szCs w:val="18"/>
              </w:rPr>
              <w:t>,</w:t>
            </w:r>
            <w:r w:rsidRPr="00414369">
              <w:rPr>
                <w:color w:val="000000"/>
                <w:sz w:val="18"/>
                <w:szCs w:val="18"/>
                <w:lang w:val="en-GB"/>
              </w:rPr>
              <w:t>229</w:t>
            </w:r>
            <w:r w:rsidR="00E96D44" w:rsidRPr="00855A33">
              <w:rPr>
                <w:color w:val="000000"/>
                <w:sz w:val="18"/>
                <w:szCs w:val="18"/>
              </w:rPr>
              <w:t>,</w:t>
            </w:r>
            <w:r w:rsidRPr="00414369">
              <w:rPr>
                <w:color w:val="000000"/>
                <w:sz w:val="18"/>
                <w:szCs w:val="18"/>
                <w:lang w:val="en-GB"/>
              </w:rPr>
              <w:t>035</w:t>
            </w:r>
          </w:p>
        </w:tc>
        <w:tc>
          <w:tcPr>
            <w:tcW w:w="430" w:type="pct"/>
            <w:vAlign w:val="bottom"/>
          </w:tcPr>
          <w:p w14:paraId="637D7EC9" w14:textId="77777777" w:rsidR="00E96D44" w:rsidRPr="00855A33" w:rsidRDefault="00E96D44" w:rsidP="007D5B43">
            <w:pPr>
              <w:spacing w:after="0" w:line="240" w:lineRule="auto"/>
              <w:ind w:left="101" w:right="-72" w:hanging="187"/>
              <w:jc w:val="right"/>
              <w:rPr>
                <w:color w:val="000000"/>
                <w:sz w:val="18"/>
                <w:szCs w:val="18"/>
              </w:rPr>
            </w:pPr>
            <w:r w:rsidRPr="00855A33">
              <w:rPr>
                <w:color w:val="000000"/>
                <w:sz w:val="18"/>
                <w:szCs w:val="18"/>
              </w:rPr>
              <w:t>-</w:t>
            </w:r>
          </w:p>
        </w:tc>
        <w:tc>
          <w:tcPr>
            <w:tcW w:w="462" w:type="pct"/>
            <w:vAlign w:val="bottom"/>
          </w:tcPr>
          <w:p w14:paraId="6075D81C" w14:textId="08C684A5"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9</w:t>
            </w:r>
            <w:r w:rsidR="00E96D44" w:rsidRPr="00855A33">
              <w:rPr>
                <w:color w:val="000000"/>
                <w:sz w:val="18"/>
                <w:szCs w:val="18"/>
              </w:rPr>
              <w:t>,</w:t>
            </w:r>
            <w:r w:rsidRPr="00414369">
              <w:rPr>
                <w:color w:val="000000"/>
                <w:sz w:val="18"/>
                <w:szCs w:val="18"/>
                <w:lang w:val="en-GB"/>
              </w:rPr>
              <w:t>096</w:t>
            </w:r>
            <w:r w:rsidR="00E96D44" w:rsidRPr="00855A33">
              <w:rPr>
                <w:color w:val="000000"/>
                <w:sz w:val="18"/>
                <w:szCs w:val="18"/>
              </w:rPr>
              <w:t>,</w:t>
            </w:r>
            <w:r w:rsidRPr="00414369">
              <w:rPr>
                <w:color w:val="000000"/>
                <w:sz w:val="18"/>
                <w:szCs w:val="18"/>
                <w:lang w:val="en-GB"/>
              </w:rPr>
              <w:t>882</w:t>
            </w:r>
            <w:r w:rsidR="00E96D44" w:rsidRPr="00855A33">
              <w:rPr>
                <w:color w:val="000000"/>
                <w:sz w:val="18"/>
                <w:szCs w:val="18"/>
              </w:rPr>
              <w:t>,</w:t>
            </w:r>
            <w:r w:rsidRPr="00414369">
              <w:rPr>
                <w:color w:val="000000"/>
                <w:sz w:val="18"/>
                <w:szCs w:val="18"/>
                <w:lang w:val="en-GB"/>
              </w:rPr>
              <w:t>576</w:t>
            </w:r>
          </w:p>
        </w:tc>
      </w:tr>
      <w:tr w:rsidR="00E96D44" w:rsidRPr="00855A33" w14:paraId="02526916" w14:textId="77777777" w:rsidTr="001470A6">
        <w:trPr>
          <w:trHeight w:val="20"/>
        </w:trPr>
        <w:tc>
          <w:tcPr>
            <w:tcW w:w="1296" w:type="pct"/>
          </w:tcPr>
          <w:p w14:paraId="5D0538C3"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Over time</w:t>
            </w:r>
          </w:p>
        </w:tc>
        <w:tc>
          <w:tcPr>
            <w:tcW w:w="471" w:type="pct"/>
            <w:tcBorders>
              <w:bottom w:val="single" w:sz="4" w:space="0" w:color="auto"/>
            </w:tcBorders>
            <w:vAlign w:val="bottom"/>
          </w:tcPr>
          <w:p w14:paraId="2C5F6A3B" w14:textId="5961DE09"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w:t>
            </w:r>
            <w:r w:rsidR="00E96D44" w:rsidRPr="00855A33">
              <w:rPr>
                <w:color w:val="000000"/>
                <w:sz w:val="18"/>
                <w:szCs w:val="18"/>
              </w:rPr>
              <w:t>,</w:t>
            </w:r>
            <w:r w:rsidRPr="00414369">
              <w:rPr>
                <w:color w:val="000000"/>
                <w:sz w:val="18"/>
                <w:szCs w:val="18"/>
                <w:lang w:val="en-GB"/>
              </w:rPr>
              <w:t>424</w:t>
            </w:r>
            <w:r w:rsidR="00E96D44" w:rsidRPr="00855A33">
              <w:rPr>
                <w:color w:val="000000"/>
                <w:sz w:val="18"/>
                <w:szCs w:val="18"/>
              </w:rPr>
              <w:t>,</w:t>
            </w:r>
            <w:r w:rsidRPr="00414369">
              <w:rPr>
                <w:color w:val="000000"/>
                <w:sz w:val="18"/>
                <w:szCs w:val="18"/>
                <w:lang w:val="en-GB"/>
              </w:rPr>
              <w:t>812</w:t>
            </w:r>
            <w:r w:rsidR="00E96D44" w:rsidRPr="00855A33">
              <w:rPr>
                <w:color w:val="000000"/>
                <w:sz w:val="18"/>
                <w:szCs w:val="18"/>
              </w:rPr>
              <w:t>,</w:t>
            </w:r>
            <w:r w:rsidRPr="00414369">
              <w:rPr>
                <w:color w:val="000000"/>
                <w:sz w:val="18"/>
                <w:szCs w:val="18"/>
                <w:lang w:val="en-GB"/>
              </w:rPr>
              <w:t>141</w:t>
            </w:r>
          </w:p>
        </w:tc>
        <w:tc>
          <w:tcPr>
            <w:tcW w:w="411" w:type="pct"/>
            <w:tcBorders>
              <w:bottom w:val="single" w:sz="4" w:space="0" w:color="auto"/>
            </w:tcBorders>
            <w:vAlign w:val="bottom"/>
          </w:tcPr>
          <w:p w14:paraId="637B27A8" w14:textId="1E7CD6D5"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68</w:t>
            </w:r>
            <w:r w:rsidR="00E96D44" w:rsidRPr="00855A33">
              <w:rPr>
                <w:color w:val="000000"/>
                <w:sz w:val="18"/>
                <w:szCs w:val="18"/>
              </w:rPr>
              <w:t>,</w:t>
            </w:r>
            <w:r w:rsidRPr="00414369">
              <w:rPr>
                <w:color w:val="000000"/>
                <w:sz w:val="18"/>
                <w:szCs w:val="18"/>
                <w:lang w:val="en-GB"/>
              </w:rPr>
              <w:t>503</w:t>
            </w:r>
            <w:r w:rsidR="00E96D44" w:rsidRPr="00855A33">
              <w:rPr>
                <w:color w:val="000000"/>
                <w:sz w:val="18"/>
                <w:szCs w:val="18"/>
              </w:rPr>
              <w:t>,</w:t>
            </w:r>
            <w:r w:rsidRPr="00414369">
              <w:rPr>
                <w:color w:val="000000"/>
                <w:sz w:val="18"/>
                <w:szCs w:val="18"/>
                <w:lang w:val="en-GB"/>
              </w:rPr>
              <w:t>072</w:t>
            </w:r>
          </w:p>
        </w:tc>
        <w:tc>
          <w:tcPr>
            <w:tcW w:w="554" w:type="pct"/>
            <w:tcBorders>
              <w:bottom w:val="single" w:sz="4" w:space="0" w:color="auto"/>
            </w:tcBorders>
            <w:vAlign w:val="bottom"/>
          </w:tcPr>
          <w:p w14:paraId="06AD4A27" w14:textId="33940B02"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222</w:t>
            </w:r>
            <w:r w:rsidR="00E96D44" w:rsidRPr="00855A33">
              <w:rPr>
                <w:color w:val="000000"/>
                <w:sz w:val="18"/>
                <w:szCs w:val="18"/>
              </w:rPr>
              <w:t>,</w:t>
            </w:r>
            <w:r w:rsidRPr="00414369">
              <w:rPr>
                <w:color w:val="000000"/>
                <w:sz w:val="18"/>
                <w:szCs w:val="18"/>
                <w:lang w:val="en-GB"/>
              </w:rPr>
              <w:t>005</w:t>
            </w:r>
            <w:r w:rsidR="00E96D44" w:rsidRPr="00855A33">
              <w:rPr>
                <w:color w:val="000000"/>
                <w:sz w:val="18"/>
                <w:szCs w:val="18"/>
              </w:rPr>
              <w:t>,</w:t>
            </w:r>
            <w:r w:rsidRPr="00414369">
              <w:rPr>
                <w:color w:val="000000"/>
                <w:sz w:val="18"/>
                <w:szCs w:val="18"/>
                <w:lang w:val="en-GB"/>
              </w:rPr>
              <w:t>473</w:t>
            </w:r>
          </w:p>
        </w:tc>
        <w:tc>
          <w:tcPr>
            <w:tcW w:w="432" w:type="pct"/>
            <w:tcBorders>
              <w:bottom w:val="single" w:sz="4" w:space="0" w:color="auto"/>
            </w:tcBorders>
            <w:vAlign w:val="bottom"/>
          </w:tcPr>
          <w:p w14:paraId="41025FC8" w14:textId="76EA03E2"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457</w:t>
            </w:r>
            <w:r w:rsidR="00E96D44" w:rsidRPr="00855A33">
              <w:rPr>
                <w:color w:val="000000"/>
                <w:sz w:val="18"/>
                <w:szCs w:val="18"/>
              </w:rPr>
              <w:t>,</w:t>
            </w:r>
            <w:r w:rsidRPr="00414369">
              <w:rPr>
                <w:color w:val="000000"/>
                <w:sz w:val="18"/>
                <w:szCs w:val="18"/>
                <w:lang w:val="en-GB"/>
              </w:rPr>
              <w:t>452</w:t>
            </w:r>
            <w:r w:rsidR="00E96D44" w:rsidRPr="00855A33">
              <w:rPr>
                <w:color w:val="000000"/>
                <w:sz w:val="18"/>
                <w:szCs w:val="18"/>
              </w:rPr>
              <w:t>,</w:t>
            </w:r>
            <w:r w:rsidRPr="00414369">
              <w:rPr>
                <w:color w:val="000000"/>
                <w:sz w:val="18"/>
                <w:szCs w:val="18"/>
                <w:lang w:val="en-GB"/>
              </w:rPr>
              <w:t>159</w:t>
            </w:r>
          </w:p>
        </w:tc>
        <w:tc>
          <w:tcPr>
            <w:tcW w:w="77" w:type="pct"/>
          </w:tcPr>
          <w:p w14:paraId="13215C8B" w14:textId="77777777" w:rsidR="00E96D44" w:rsidRPr="00855A33" w:rsidRDefault="00E96D44" w:rsidP="007D5B43">
            <w:pPr>
              <w:spacing w:after="0" w:line="240" w:lineRule="auto"/>
              <w:ind w:left="101" w:right="-72" w:hanging="187"/>
              <w:jc w:val="right"/>
              <w:rPr>
                <w:color w:val="000000"/>
                <w:sz w:val="18"/>
                <w:szCs w:val="18"/>
              </w:rPr>
            </w:pPr>
          </w:p>
        </w:tc>
        <w:tc>
          <w:tcPr>
            <w:tcW w:w="438" w:type="pct"/>
            <w:gridSpan w:val="2"/>
            <w:tcBorders>
              <w:bottom w:val="single" w:sz="4" w:space="0" w:color="auto"/>
            </w:tcBorders>
            <w:vAlign w:val="bottom"/>
          </w:tcPr>
          <w:p w14:paraId="01E7EEA8" w14:textId="4D125996"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63</w:t>
            </w:r>
            <w:r w:rsidR="00E96D44" w:rsidRPr="00855A33">
              <w:rPr>
                <w:color w:val="000000"/>
                <w:sz w:val="18"/>
                <w:szCs w:val="18"/>
              </w:rPr>
              <w:t>,</w:t>
            </w:r>
            <w:r w:rsidRPr="00414369">
              <w:rPr>
                <w:color w:val="000000"/>
                <w:sz w:val="18"/>
                <w:szCs w:val="18"/>
                <w:lang w:val="en-GB"/>
              </w:rPr>
              <w:t>851</w:t>
            </w:r>
            <w:r w:rsidR="00E96D44" w:rsidRPr="00855A33">
              <w:rPr>
                <w:color w:val="000000"/>
                <w:sz w:val="18"/>
                <w:szCs w:val="18"/>
              </w:rPr>
              <w:t>,</w:t>
            </w:r>
            <w:r w:rsidRPr="00414369">
              <w:rPr>
                <w:color w:val="000000"/>
                <w:sz w:val="18"/>
                <w:szCs w:val="18"/>
                <w:lang w:val="en-GB"/>
              </w:rPr>
              <w:t>889</w:t>
            </w:r>
          </w:p>
        </w:tc>
        <w:tc>
          <w:tcPr>
            <w:tcW w:w="429" w:type="pct"/>
            <w:tcBorders>
              <w:bottom w:val="single" w:sz="4" w:space="0" w:color="auto"/>
            </w:tcBorders>
            <w:vAlign w:val="bottom"/>
          </w:tcPr>
          <w:p w14:paraId="39BB5250" w14:textId="2AB7DCBC"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w:t>
            </w:r>
            <w:r w:rsidR="00E96D44" w:rsidRPr="00855A33">
              <w:rPr>
                <w:color w:val="000000"/>
                <w:sz w:val="18"/>
                <w:szCs w:val="18"/>
              </w:rPr>
              <w:t>,</w:t>
            </w:r>
            <w:r w:rsidRPr="00414369">
              <w:rPr>
                <w:color w:val="000000"/>
                <w:sz w:val="18"/>
                <w:szCs w:val="18"/>
                <w:lang w:val="en-GB"/>
              </w:rPr>
              <w:t>307</w:t>
            </w:r>
            <w:r w:rsidR="00E96D44" w:rsidRPr="00855A33">
              <w:rPr>
                <w:color w:val="000000"/>
                <w:sz w:val="18"/>
                <w:szCs w:val="18"/>
              </w:rPr>
              <w:t>,</w:t>
            </w:r>
            <w:r w:rsidRPr="00414369">
              <w:rPr>
                <w:color w:val="000000"/>
                <w:sz w:val="18"/>
                <w:szCs w:val="18"/>
                <w:lang w:val="en-GB"/>
              </w:rPr>
              <w:t>905</w:t>
            </w:r>
          </w:p>
        </w:tc>
        <w:tc>
          <w:tcPr>
            <w:tcW w:w="430" w:type="pct"/>
            <w:tcBorders>
              <w:bottom w:val="single" w:sz="4" w:space="0" w:color="auto"/>
            </w:tcBorders>
            <w:vAlign w:val="bottom"/>
          </w:tcPr>
          <w:p w14:paraId="62519224" w14:textId="77777777" w:rsidR="00E96D44" w:rsidRPr="00855A33" w:rsidRDefault="00E96D44" w:rsidP="007D5B43">
            <w:pPr>
              <w:spacing w:after="0" w:line="240" w:lineRule="auto"/>
              <w:ind w:left="101" w:right="-72" w:hanging="187"/>
              <w:jc w:val="right"/>
              <w:rPr>
                <w:color w:val="000000"/>
                <w:sz w:val="18"/>
                <w:szCs w:val="18"/>
              </w:rPr>
            </w:pPr>
            <w:r w:rsidRPr="00855A33">
              <w:rPr>
                <w:color w:val="000000"/>
                <w:sz w:val="18"/>
                <w:szCs w:val="18"/>
              </w:rPr>
              <w:t>-</w:t>
            </w:r>
          </w:p>
        </w:tc>
        <w:tc>
          <w:tcPr>
            <w:tcW w:w="462" w:type="pct"/>
            <w:tcBorders>
              <w:bottom w:val="single" w:sz="4" w:space="0" w:color="auto"/>
            </w:tcBorders>
            <w:vAlign w:val="bottom"/>
          </w:tcPr>
          <w:p w14:paraId="6E606011" w14:textId="6D839656"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w:t>
            </w:r>
            <w:r w:rsidR="00E96D44" w:rsidRPr="00855A33">
              <w:rPr>
                <w:color w:val="000000"/>
                <w:sz w:val="18"/>
                <w:szCs w:val="18"/>
              </w:rPr>
              <w:t>,</w:t>
            </w:r>
            <w:r w:rsidRPr="00414369">
              <w:rPr>
                <w:color w:val="000000"/>
                <w:sz w:val="18"/>
                <w:szCs w:val="18"/>
                <w:lang w:val="en-GB"/>
              </w:rPr>
              <w:t>237</w:t>
            </w:r>
            <w:r w:rsidR="00E96D44" w:rsidRPr="00855A33">
              <w:rPr>
                <w:color w:val="000000"/>
                <w:sz w:val="18"/>
                <w:szCs w:val="18"/>
              </w:rPr>
              <w:t>,</w:t>
            </w:r>
            <w:r w:rsidRPr="00414369">
              <w:rPr>
                <w:color w:val="000000"/>
                <w:sz w:val="18"/>
                <w:szCs w:val="18"/>
                <w:lang w:val="en-GB"/>
              </w:rPr>
              <w:t>932</w:t>
            </w:r>
            <w:r w:rsidR="00E96D44" w:rsidRPr="00855A33">
              <w:rPr>
                <w:color w:val="000000"/>
                <w:sz w:val="18"/>
                <w:szCs w:val="18"/>
              </w:rPr>
              <w:t>,</w:t>
            </w:r>
            <w:r w:rsidRPr="00414369">
              <w:rPr>
                <w:color w:val="000000"/>
                <w:sz w:val="18"/>
                <w:szCs w:val="18"/>
                <w:lang w:val="en-GB"/>
              </w:rPr>
              <w:t>639</w:t>
            </w:r>
          </w:p>
        </w:tc>
      </w:tr>
      <w:tr w:rsidR="00E96D44" w:rsidRPr="00855A33" w14:paraId="36A1935A" w14:textId="77777777" w:rsidTr="001470A6">
        <w:trPr>
          <w:trHeight w:val="20"/>
        </w:trPr>
        <w:tc>
          <w:tcPr>
            <w:tcW w:w="1296" w:type="pct"/>
          </w:tcPr>
          <w:p w14:paraId="2E961CAD"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p>
        </w:tc>
        <w:tc>
          <w:tcPr>
            <w:tcW w:w="471" w:type="pct"/>
            <w:tcBorders>
              <w:top w:val="single" w:sz="4" w:space="0" w:color="auto"/>
            </w:tcBorders>
            <w:vAlign w:val="bottom"/>
          </w:tcPr>
          <w:p w14:paraId="4FD6EEB8" w14:textId="77777777" w:rsidR="00E96D44" w:rsidRPr="00855A33" w:rsidRDefault="00E96D44" w:rsidP="007D5B43">
            <w:pPr>
              <w:spacing w:after="0" w:line="240" w:lineRule="auto"/>
              <w:ind w:left="101" w:right="-72" w:hanging="187"/>
              <w:jc w:val="right"/>
              <w:rPr>
                <w:color w:val="000000"/>
                <w:sz w:val="18"/>
                <w:szCs w:val="18"/>
              </w:rPr>
            </w:pPr>
          </w:p>
        </w:tc>
        <w:tc>
          <w:tcPr>
            <w:tcW w:w="411" w:type="pct"/>
            <w:tcBorders>
              <w:top w:val="single" w:sz="4" w:space="0" w:color="auto"/>
            </w:tcBorders>
            <w:vAlign w:val="bottom"/>
          </w:tcPr>
          <w:p w14:paraId="0390D978" w14:textId="77777777" w:rsidR="00E96D44" w:rsidRPr="00855A33" w:rsidRDefault="00E96D44" w:rsidP="007D5B43">
            <w:pPr>
              <w:spacing w:after="0" w:line="240" w:lineRule="auto"/>
              <w:ind w:left="101" w:right="-72" w:hanging="187"/>
              <w:jc w:val="right"/>
              <w:rPr>
                <w:color w:val="000000"/>
                <w:sz w:val="18"/>
                <w:szCs w:val="18"/>
              </w:rPr>
            </w:pPr>
          </w:p>
        </w:tc>
        <w:tc>
          <w:tcPr>
            <w:tcW w:w="554" w:type="pct"/>
            <w:tcBorders>
              <w:top w:val="single" w:sz="4" w:space="0" w:color="auto"/>
            </w:tcBorders>
            <w:vAlign w:val="bottom"/>
          </w:tcPr>
          <w:p w14:paraId="66F39527" w14:textId="77777777" w:rsidR="00E96D44" w:rsidRPr="00855A33" w:rsidRDefault="00E96D44" w:rsidP="007D5B43">
            <w:pPr>
              <w:spacing w:after="0" w:line="240" w:lineRule="auto"/>
              <w:ind w:left="101" w:right="-72" w:hanging="187"/>
              <w:jc w:val="right"/>
              <w:rPr>
                <w:color w:val="000000"/>
                <w:sz w:val="18"/>
                <w:szCs w:val="18"/>
              </w:rPr>
            </w:pPr>
          </w:p>
        </w:tc>
        <w:tc>
          <w:tcPr>
            <w:tcW w:w="432" w:type="pct"/>
            <w:tcBorders>
              <w:top w:val="single" w:sz="4" w:space="0" w:color="auto"/>
            </w:tcBorders>
            <w:vAlign w:val="bottom"/>
          </w:tcPr>
          <w:p w14:paraId="29ADDABA" w14:textId="77777777" w:rsidR="00E96D44" w:rsidRPr="00855A33" w:rsidRDefault="00E96D44" w:rsidP="007D5B43">
            <w:pPr>
              <w:spacing w:after="0" w:line="240" w:lineRule="auto"/>
              <w:ind w:left="101" w:right="-72" w:hanging="187"/>
              <w:jc w:val="right"/>
              <w:rPr>
                <w:color w:val="000000"/>
                <w:sz w:val="18"/>
                <w:szCs w:val="18"/>
              </w:rPr>
            </w:pPr>
          </w:p>
        </w:tc>
        <w:tc>
          <w:tcPr>
            <w:tcW w:w="77" w:type="pct"/>
          </w:tcPr>
          <w:p w14:paraId="0DACD815" w14:textId="77777777" w:rsidR="00E96D44" w:rsidRPr="00855A33" w:rsidRDefault="00E96D44" w:rsidP="007D5B43">
            <w:pPr>
              <w:spacing w:after="0" w:line="240" w:lineRule="auto"/>
              <w:ind w:left="101" w:right="-72" w:hanging="187"/>
              <w:jc w:val="right"/>
              <w:rPr>
                <w:color w:val="000000"/>
                <w:sz w:val="18"/>
                <w:szCs w:val="18"/>
              </w:rPr>
            </w:pPr>
          </w:p>
        </w:tc>
        <w:tc>
          <w:tcPr>
            <w:tcW w:w="438" w:type="pct"/>
            <w:gridSpan w:val="2"/>
            <w:tcBorders>
              <w:top w:val="single" w:sz="4" w:space="0" w:color="auto"/>
            </w:tcBorders>
            <w:vAlign w:val="bottom"/>
          </w:tcPr>
          <w:p w14:paraId="3AEA4E2F" w14:textId="77777777" w:rsidR="00E96D44" w:rsidRPr="00855A33" w:rsidRDefault="00E96D44" w:rsidP="007D5B43">
            <w:pPr>
              <w:spacing w:after="0" w:line="240" w:lineRule="auto"/>
              <w:ind w:left="101" w:right="-72" w:hanging="187"/>
              <w:jc w:val="right"/>
              <w:rPr>
                <w:color w:val="000000"/>
                <w:sz w:val="18"/>
                <w:szCs w:val="18"/>
              </w:rPr>
            </w:pPr>
          </w:p>
        </w:tc>
        <w:tc>
          <w:tcPr>
            <w:tcW w:w="429" w:type="pct"/>
            <w:tcBorders>
              <w:top w:val="single" w:sz="4" w:space="0" w:color="auto"/>
            </w:tcBorders>
            <w:vAlign w:val="bottom"/>
          </w:tcPr>
          <w:p w14:paraId="49C62F86" w14:textId="77777777" w:rsidR="00E96D44" w:rsidRPr="00855A33" w:rsidRDefault="00E96D44" w:rsidP="007D5B43">
            <w:pPr>
              <w:spacing w:after="0" w:line="240" w:lineRule="auto"/>
              <w:ind w:left="101" w:right="-72" w:hanging="187"/>
              <w:jc w:val="right"/>
              <w:rPr>
                <w:color w:val="000000"/>
                <w:sz w:val="18"/>
                <w:szCs w:val="18"/>
              </w:rPr>
            </w:pPr>
          </w:p>
        </w:tc>
        <w:tc>
          <w:tcPr>
            <w:tcW w:w="430" w:type="pct"/>
            <w:tcBorders>
              <w:top w:val="single" w:sz="4" w:space="0" w:color="auto"/>
            </w:tcBorders>
            <w:vAlign w:val="bottom"/>
          </w:tcPr>
          <w:p w14:paraId="531A0856" w14:textId="77777777" w:rsidR="00E96D44" w:rsidRPr="00855A33" w:rsidRDefault="00E96D44" w:rsidP="007D5B43">
            <w:pPr>
              <w:spacing w:after="0" w:line="240" w:lineRule="auto"/>
              <w:ind w:left="101" w:right="-72" w:hanging="187"/>
              <w:jc w:val="right"/>
              <w:rPr>
                <w:color w:val="000000"/>
                <w:sz w:val="18"/>
                <w:szCs w:val="18"/>
              </w:rPr>
            </w:pPr>
          </w:p>
        </w:tc>
        <w:tc>
          <w:tcPr>
            <w:tcW w:w="462" w:type="pct"/>
            <w:tcBorders>
              <w:top w:val="single" w:sz="4" w:space="0" w:color="auto"/>
            </w:tcBorders>
            <w:vAlign w:val="bottom"/>
          </w:tcPr>
          <w:p w14:paraId="28BEB139" w14:textId="77777777" w:rsidR="00E96D44" w:rsidRPr="00855A33" w:rsidRDefault="00E96D44" w:rsidP="007D5B43">
            <w:pPr>
              <w:spacing w:after="0" w:line="240" w:lineRule="auto"/>
              <w:ind w:left="101" w:right="-72" w:hanging="187"/>
              <w:jc w:val="right"/>
              <w:rPr>
                <w:color w:val="000000"/>
                <w:sz w:val="18"/>
                <w:szCs w:val="18"/>
              </w:rPr>
            </w:pPr>
          </w:p>
        </w:tc>
      </w:tr>
      <w:tr w:rsidR="00E96D44" w:rsidRPr="00855A33" w14:paraId="4A5C8CF1" w14:textId="77777777" w:rsidTr="001470A6">
        <w:trPr>
          <w:trHeight w:val="20"/>
        </w:trPr>
        <w:tc>
          <w:tcPr>
            <w:tcW w:w="1296" w:type="pct"/>
            <w:vAlign w:val="bottom"/>
          </w:tcPr>
          <w:p w14:paraId="6F9EADA6"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Total revenues from sales and services</w:t>
            </w:r>
          </w:p>
        </w:tc>
        <w:tc>
          <w:tcPr>
            <w:tcW w:w="471" w:type="pct"/>
            <w:tcBorders>
              <w:bottom w:val="single" w:sz="4" w:space="0" w:color="auto"/>
            </w:tcBorders>
            <w:vAlign w:val="bottom"/>
          </w:tcPr>
          <w:p w14:paraId="35789DDC" w14:textId="0AE8D2D8"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6</w:t>
            </w:r>
            <w:r w:rsidR="00E96D44" w:rsidRPr="00855A33">
              <w:rPr>
                <w:color w:val="000000"/>
                <w:sz w:val="18"/>
                <w:szCs w:val="18"/>
              </w:rPr>
              <w:t>,</w:t>
            </w:r>
            <w:r w:rsidRPr="00414369">
              <w:rPr>
                <w:color w:val="000000"/>
                <w:sz w:val="18"/>
                <w:szCs w:val="18"/>
                <w:lang w:val="en-GB"/>
              </w:rPr>
              <w:t>857</w:t>
            </w:r>
            <w:r w:rsidR="00E96D44" w:rsidRPr="00855A33">
              <w:rPr>
                <w:color w:val="000000"/>
                <w:sz w:val="18"/>
                <w:szCs w:val="18"/>
              </w:rPr>
              <w:t>,</w:t>
            </w:r>
            <w:r w:rsidRPr="00414369">
              <w:rPr>
                <w:color w:val="000000"/>
                <w:sz w:val="18"/>
                <w:szCs w:val="18"/>
                <w:lang w:val="en-GB"/>
              </w:rPr>
              <w:t>418</w:t>
            </w:r>
            <w:r w:rsidR="00E96D44" w:rsidRPr="00855A33">
              <w:rPr>
                <w:color w:val="000000"/>
                <w:sz w:val="18"/>
                <w:szCs w:val="18"/>
              </w:rPr>
              <w:t>,</w:t>
            </w:r>
            <w:r w:rsidRPr="00414369">
              <w:rPr>
                <w:color w:val="000000"/>
                <w:sz w:val="18"/>
                <w:szCs w:val="18"/>
                <w:lang w:val="en-GB"/>
              </w:rPr>
              <w:t>367</w:t>
            </w:r>
          </w:p>
        </w:tc>
        <w:tc>
          <w:tcPr>
            <w:tcW w:w="411" w:type="pct"/>
            <w:tcBorders>
              <w:bottom w:val="single" w:sz="4" w:space="0" w:color="auto"/>
            </w:tcBorders>
            <w:vAlign w:val="bottom"/>
          </w:tcPr>
          <w:p w14:paraId="6F4CD1C4" w14:textId="55A556FD"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471</w:t>
            </w:r>
            <w:r w:rsidR="00E96D44" w:rsidRPr="00855A33">
              <w:rPr>
                <w:color w:val="000000"/>
                <w:sz w:val="18"/>
                <w:szCs w:val="18"/>
              </w:rPr>
              <w:t>,</w:t>
            </w:r>
            <w:r w:rsidRPr="00414369">
              <w:rPr>
                <w:color w:val="000000"/>
                <w:sz w:val="18"/>
                <w:szCs w:val="18"/>
                <w:lang w:val="en-GB"/>
              </w:rPr>
              <w:t>937</w:t>
            </w:r>
            <w:r w:rsidR="00E96D44" w:rsidRPr="00855A33">
              <w:rPr>
                <w:color w:val="000000"/>
                <w:sz w:val="18"/>
                <w:szCs w:val="18"/>
              </w:rPr>
              <w:t>,</w:t>
            </w:r>
            <w:r w:rsidRPr="00414369">
              <w:rPr>
                <w:color w:val="000000"/>
                <w:sz w:val="18"/>
                <w:szCs w:val="18"/>
                <w:lang w:val="en-GB"/>
              </w:rPr>
              <w:t>812</w:t>
            </w:r>
          </w:p>
        </w:tc>
        <w:tc>
          <w:tcPr>
            <w:tcW w:w="554" w:type="pct"/>
            <w:tcBorders>
              <w:bottom w:val="single" w:sz="4" w:space="0" w:color="auto"/>
            </w:tcBorders>
            <w:vAlign w:val="bottom"/>
          </w:tcPr>
          <w:p w14:paraId="71184C07" w14:textId="0E264156"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w:t>
            </w:r>
            <w:r w:rsidR="00E96D44" w:rsidRPr="00855A33">
              <w:rPr>
                <w:color w:val="000000"/>
                <w:sz w:val="18"/>
                <w:szCs w:val="18"/>
              </w:rPr>
              <w:t>,</w:t>
            </w:r>
            <w:r w:rsidRPr="00414369">
              <w:rPr>
                <w:color w:val="000000"/>
                <w:sz w:val="18"/>
                <w:szCs w:val="18"/>
                <w:lang w:val="en-GB"/>
              </w:rPr>
              <w:t>435</w:t>
            </w:r>
            <w:r w:rsidR="00E96D44" w:rsidRPr="00855A33">
              <w:rPr>
                <w:color w:val="000000"/>
                <w:sz w:val="18"/>
                <w:szCs w:val="18"/>
              </w:rPr>
              <w:t>,</w:t>
            </w:r>
            <w:r w:rsidRPr="00414369">
              <w:rPr>
                <w:color w:val="000000"/>
                <w:sz w:val="18"/>
                <w:szCs w:val="18"/>
                <w:lang w:val="en-GB"/>
              </w:rPr>
              <w:t>862</w:t>
            </w:r>
            <w:r w:rsidR="00E96D44" w:rsidRPr="00855A33">
              <w:rPr>
                <w:color w:val="000000"/>
                <w:sz w:val="18"/>
                <w:szCs w:val="18"/>
              </w:rPr>
              <w:t>,</w:t>
            </w:r>
            <w:r w:rsidRPr="00414369">
              <w:rPr>
                <w:color w:val="000000"/>
                <w:sz w:val="18"/>
                <w:szCs w:val="18"/>
                <w:lang w:val="en-GB"/>
              </w:rPr>
              <w:t>881</w:t>
            </w:r>
          </w:p>
        </w:tc>
        <w:tc>
          <w:tcPr>
            <w:tcW w:w="432" w:type="pct"/>
            <w:tcBorders>
              <w:bottom w:val="single" w:sz="4" w:space="0" w:color="auto"/>
            </w:tcBorders>
            <w:vAlign w:val="bottom"/>
          </w:tcPr>
          <w:p w14:paraId="4C29A440" w14:textId="352DAB8C"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462</w:t>
            </w:r>
            <w:r w:rsidR="00E96D44" w:rsidRPr="00855A33">
              <w:rPr>
                <w:color w:val="000000"/>
                <w:sz w:val="18"/>
                <w:szCs w:val="18"/>
              </w:rPr>
              <w:t>,</w:t>
            </w:r>
            <w:r w:rsidRPr="00414369">
              <w:rPr>
                <w:color w:val="000000"/>
                <w:sz w:val="18"/>
                <w:szCs w:val="18"/>
                <w:lang w:val="en-GB"/>
              </w:rPr>
              <w:t>227</w:t>
            </w:r>
            <w:r w:rsidR="00E96D44" w:rsidRPr="00855A33">
              <w:rPr>
                <w:color w:val="000000"/>
                <w:sz w:val="18"/>
                <w:szCs w:val="18"/>
              </w:rPr>
              <w:t>,</w:t>
            </w:r>
            <w:r w:rsidRPr="00414369">
              <w:rPr>
                <w:color w:val="000000"/>
                <w:sz w:val="18"/>
                <w:szCs w:val="18"/>
                <w:lang w:val="en-GB"/>
              </w:rPr>
              <w:t>055</w:t>
            </w:r>
          </w:p>
        </w:tc>
        <w:tc>
          <w:tcPr>
            <w:tcW w:w="77" w:type="pct"/>
          </w:tcPr>
          <w:p w14:paraId="748F00E4" w14:textId="77777777" w:rsidR="00E96D44" w:rsidRPr="00855A33" w:rsidRDefault="00E96D44" w:rsidP="007D5B43">
            <w:pPr>
              <w:spacing w:after="0" w:line="240" w:lineRule="auto"/>
              <w:ind w:left="101" w:right="-72" w:hanging="187"/>
              <w:jc w:val="right"/>
              <w:rPr>
                <w:color w:val="000000"/>
                <w:sz w:val="18"/>
                <w:szCs w:val="18"/>
              </w:rPr>
            </w:pPr>
          </w:p>
        </w:tc>
        <w:tc>
          <w:tcPr>
            <w:tcW w:w="438" w:type="pct"/>
            <w:gridSpan w:val="2"/>
            <w:tcBorders>
              <w:bottom w:val="single" w:sz="4" w:space="0" w:color="auto"/>
            </w:tcBorders>
            <w:vAlign w:val="bottom"/>
          </w:tcPr>
          <w:p w14:paraId="2D221C45" w14:textId="7E737913"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w:t>
            </w:r>
            <w:r w:rsidR="00E96D44" w:rsidRPr="00855A33">
              <w:rPr>
                <w:color w:val="000000"/>
                <w:sz w:val="18"/>
                <w:szCs w:val="18"/>
              </w:rPr>
              <w:t>,</w:t>
            </w:r>
            <w:r w:rsidRPr="00414369">
              <w:rPr>
                <w:color w:val="000000"/>
                <w:sz w:val="18"/>
                <w:szCs w:val="18"/>
                <w:lang w:val="en-GB"/>
              </w:rPr>
              <w:t>096</w:t>
            </w:r>
            <w:r w:rsidR="00E96D44" w:rsidRPr="00855A33">
              <w:rPr>
                <w:color w:val="000000"/>
                <w:sz w:val="18"/>
                <w:szCs w:val="18"/>
              </w:rPr>
              <w:t>,</w:t>
            </w:r>
            <w:r w:rsidRPr="00414369">
              <w:rPr>
                <w:color w:val="000000"/>
                <w:sz w:val="18"/>
                <w:szCs w:val="18"/>
                <w:lang w:val="en-GB"/>
              </w:rPr>
              <w:t>832</w:t>
            </w:r>
            <w:r w:rsidR="00E96D44" w:rsidRPr="00855A33">
              <w:rPr>
                <w:color w:val="000000"/>
                <w:sz w:val="18"/>
                <w:szCs w:val="18"/>
              </w:rPr>
              <w:t>,</w:t>
            </w:r>
            <w:r w:rsidRPr="00414369">
              <w:rPr>
                <w:color w:val="000000"/>
                <w:sz w:val="18"/>
                <w:szCs w:val="18"/>
                <w:lang w:val="en-GB"/>
              </w:rPr>
              <w:t>160</w:t>
            </w:r>
          </w:p>
        </w:tc>
        <w:tc>
          <w:tcPr>
            <w:tcW w:w="429" w:type="pct"/>
            <w:tcBorders>
              <w:bottom w:val="single" w:sz="4" w:space="0" w:color="auto"/>
            </w:tcBorders>
            <w:vAlign w:val="bottom"/>
          </w:tcPr>
          <w:p w14:paraId="10A35D35" w14:textId="1932FD21"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10</w:t>
            </w:r>
            <w:r w:rsidR="00E96D44" w:rsidRPr="00855A33">
              <w:rPr>
                <w:color w:val="000000"/>
                <w:sz w:val="18"/>
                <w:szCs w:val="18"/>
              </w:rPr>
              <w:t>,</w:t>
            </w:r>
            <w:r w:rsidRPr="00414369">
              <w:rPr>
                <w:color w:val="000000"/>
                <w:sz w:val="18"/>
                <w:szCs w:val="18"/>
                <w:lang w:val="en-GB"/>
              </w:rPr>
              <w:t>536</w:t>
            </w:r>
            <w:r w:rsidR="00E96D44" w:rsidRPr="00855A33">
              <w:rPr>
                <w:color w:val="000000"/>
                <w:sz w:val="18"/>
                <w:szCs w:val="18"/>
              </w:rPr>
              <w:t>,</w:t>
            </w:r>
            <w:r w:rsidRPr="00414369">
              <w:rPr>
                <w:color w:val="000000"/>
                <w:sz w:val="18"/>
                <w:szCs w:val="18"/>
                <w:lang w:val="en-GB"/>
              </w:rPr>
              <w:t>940</w:t>
            </w:r>
          </w:p>
        </w:tc>
        <w:tc>
          <w:tcPr>
            <w:tcW w:w="430" w:type="pct"/>
            <w:tcBorders>
              <w:bottom w:val="single" w:sz="4" w:space="0" w:color="auto"/>
            </w:tcBorders>
            <w:vAlign w:val="bottom"/>
          </w:tcPr>
          <w:p w14:paraId="663B816F" w14:textId="77777777" w:rsidR="00E96D44" w:rsidRPr="00855A33" w:rsidRDefault="00E96D44" w:rsidP="007D5B43">
            <w:pPr>
              <w:spacing w:after="0" w:line="240" w:lineRule="auto"/>
              <w:ind w:left="101" w:right="-72" w:hanging="187"/>
              <w:jc w:val="right"/>
              <w:rPr>
                <w:color w:val="000000"/>
                <w:sz w:val="18"/>
                <w:szCs w:val="18"/>
              </w:rPr>
            </w:pPr>
            <w:r w:rsidRPr="00855A33">
              <w:rPr>
                <w:color w:val="000000"/>
                <w:sz w:val="18"/>
                <w:szCs w:val="18"/>
              </w:rPr>
              <w:t>-</w:t>
            </w:r>
          </w:p>
        </w:tc>
        <w:tc>
          <w:tcPr>
            <w:tcW w:w="462" w:type="pct"/>
            <w:tcBorders>
              <w:bottom w:val="single" w:sz="4" w:space="0" w:color="auto"/>
            </w:tcBorders>
            <w:vAlign w:val="bottom"/>
          </w:tcPr>
          <w:p w14:paraId="13E16E99" w14:textId="048679E2"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11</w:t>
            </w:r>
            <w:r w:rsidR="00E96D44" w:rsidRPr="00855A33">
              <w:rPr>
                <w:color w:val="000000"/>
                <w:sz w:val="18"/>
                <w:szCs w:val="18"/>
              </w:rPr>
              <w:t>,</w:t>
            </w:r>
            <w:r w:rsidRPr="00414369">
              <w:rPr>
                <w:color w:val="000000"/>
                <w:sz w:val="18"/>
                <w:szCs w:val="18"/>
                <w:lang w:val="en-GB"/>
              </w:rPr>
              <w:t>334</w:t>
            </w:r>
            <w:r w:rsidR="00E96D44" w:rsidRPr="00855A33">
              <w:rPr>
                <w:color w:val="000000"/>
                <w:sz w:val="18"/>
                <w:szCs w:val="18"/>
              </w:rPr>
              <w:t>,</w:t>
            </w:r>
            <w:r w:rsidRPr="00414369">
              <w:rPr>
                <w:color w:val="000000"/>
                <w:sz w:val="18"/>
                <w:szCs w:val="18"/>
                <w:lang w:val="en-GB"/>
              </w:rPr>
              <w:t>815</w:t>
            </w:r>
            <w:r w:rsidR="00E96D44" w:rsidRPr="00855A33">
              <w:rPr>
                <w:color w:val="000000"/>
                <w:sz w:val="18"/>
                <w:szCs w:val="18"/>
              </w:rPr>
              <w:t>,</w:t>
            </w:r>
            <w:r w:rsidRPr="00414369">
              <w:rPr>
                <w:color w:val="000000"/>
                <w:sz w:val="18"/>
                <w:szCs w:val="18"/>
                <w:lang w:val="en-GB"/>
              </w:rPr>
              <w:t>215</w:t>
            </w:r>
          </w:p>
        </w:tc>
      </w:tr>
      <w:tr w:rsidR="00E96D44" w:rsidRPr="00855A33" w14:paraId="1AAD2CC2" w14:textId="77777777" w:rsidTr="001470A6">
        <w:trPr>
          <w:trHeight w:val="20"/>
        </w:trPr>
        <w:tc>
          <w:tcPr>
            <w:tcW w:w="1296" w:type="pct"/>
            <w:vAlign w:val="bottom"/>
          </w:tcPr>
          <w:p w14:paraId="5B97DD94"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p>
        </w:tc>
        <w:tc>
          <w:tcPr>
            <w:tcW w:w="471" w:type="pct"/>
            <w:tcBorders>
              <w:top w:val="single" w:sz="4" w:space="0" w:color="auto"/>
            </w:tcBorders>
            <w:vAlign w:val="bottom"/>
          </w:tcPr>
          <w:p w14:paraId="6C1C6369" w14:textId="77777777" w:rsidR="00E96D44" w:rsidRPr="00855A33" w:rsidRDefault="00E96D44" w:rsidP="007D5B43">
            <w:pPr>
              <w:spacing w:after="0" w:line="240" w:lineRule="auto"/>
              <w:ind w:right="-72"/>
              <w:jc w:val="right"/>
              <w:rPr>
                <w:color w:val="000000"/>
                <w:sz w:val="18"/>
                <w:szCs w:val="18"/>
                <w:lang w:val="en-GB"/>
              </w:rPr>
            </w:pPr>
          </w:p>
        </w:tc>
        <w:tc>
          <w:tcPr>
            <w:tcW w:w="411" w:type="pct"/>
            <w:tcBorders>
              <w:top w:val="single" w:sz="4" w:space="0" w:color="auto"/>
            </w:tcBorders>
            <w:vAlign w:val="bottom"/>
          </w:tcPr>
          <w:p w14:paraId="181E9B86" w14:textId="77777777" w:rsidR="00E96D44" w:rsidRPr="00855A33" w:rsidRDefault="00E96D44" w:rsidP="007D5B43">
            <w:pPr>
              <w:spacing w:after="0" w:line="240" w:lineRule="auto"/>
              <w:ind w:right="-72"/>
              <w:jc w:val="right"/>
              <w:rPr>
                <w:color w:val="000000"/>
                <w:sz w:val="18"/>
                <w:szCs w:val="18"/>
                <w:lang w:val="en-GB"/>
              </w:rPr>
            </w:pPr>
          </w:p>
        </w:tc>
        <w:tc>
          <w:tcPr>
            <w:tcW w:w="554" w:type="pct"/>
            <w:tcBorders>
              <w:top w:val="single" w:sz="4" w:space="0" w:color="auto"/>
            </w:tcBorders>
            <w:vAlign w:val="bottom"/>
          </w:tcPr>
          <w:p w14:paraId="69411834" w14:textId="77777777" w:rsidR="00E96D44" w:rsidRPr="00855A33" w:rsidRDefault="00E96D44" w:rsidP="007D5B43">
            <w:pPr>
              <w:spacing w:after="0" w:line="240" w:lineRule="auto"/>
              <w:ind w:right="-72"/>
              <w:jc w:val="right"/>
              <w:rPr>
                <w:color w:val="000000"/>
                <w:sz w:val="18"/>
                <w:szCs w:val="18"/>
                <w:lang w:val="en-GB"/>
              </w:rPr>
            </w:pPr>
          </w:p>
        </w:tc>
        <w:tc>
          <w:tcPr>
            <w:tcW w:w="432" w:type="pct"/>
            <w:tcBorders>
              <w:top w:val="single" w:sz="4" w:space="0" w:color="auto"/>
            </w:tcBorders>
            <w:vAlign w:val="bottom"/>
          </w:tcPr>
          <w:p w14:paraId="014A6966" w14:textId="77777777" w:rsidR="00E96D44" w:rsidRPr="00855A33" w:rsidRDefault="00E96D44" w:rsidP="007D5B43">
            <w:pPr>
              <w:spacing w:after="0" w:line="240" w:lineRule="auto"/>
              <w:ind w:right="-72"/>
              <w:jc w:val="right"/>
              <w:rPr>
                <w:color w:val="000000"/>
                <w:sz w:val="18"/>
                <w:szCs w:val="18"/>
                <w:lang w:val="en-GB"/>
              </w:rPr>
            </w:pPr>
          </w:p>
        </w:tc>
        <w:tc>
          <w:tcPr>
            <w:tcW w:w="77" w:type="pct"/>
          </w:tcPr>
          <w:p w14:paraId="1EBA0DC0" w14:textId="77777777" w:rsidR="00E96D44" w:rsidRPr="00855A33" w:rsidRDefault="00E96D44" w:rsidP="007D5B43">
            <w:pPr>
              <w:spacing w:after="0" w:line="240" w:lineRule="auto"/>
              <w:ind w:right="-72"/>
              <w:jc w:val="right"/>
              <w:rPr>
                <w:color w:val="000000"/>
                <w:sz w:val="18"/>
                <w:szCs w:val="18"/>
                <w:lang w:val="en-GB"/>
              </w:rPr>
            </w:pPr>
          </w:p>
        </w:tc>
        <w:tc>
          <w:tcPr>
            <w:tcW w:w="438" w:type="pct"/>
            <w:gridSpan w:val="2"/>
            <w:tcBorders>
              <w:top w:val="single" w:sz="4" w:space="0" w:color="auto"/>
            </w:tcBorders>
            <w:vAlign w:val="bottom"/>
          </w:tcPr>
          <w:p w14:paraId="62AE5238" w14:textId="77777777" w:rsidR="00E96D44" w:rsidRPr="00855A33" w:rsidRDefault="00E96D44" w:rsidP="007D5B43">
            <w:pPr>
              <w:spacing w:after="0" w:line="240" w:lineRule="auto"/>
              <w:ind w:right="-72"/>
              <w:jc w:val="right"/>
              <w:rPr>
                <w:color w:val="000000"/>
                <w:sz w:val="18"/>
                <w:szCs w:val="18"/>
                <w:lang w:val="en-GB"/>
              </w:rPr>
            </w:pPr>
          </w:p>
        </w:tc>
        <w:tc>
          <w:tcPr>
            <w:tcW w:w="429" w:type="pct"/>
            <w:tcBorders>
              <w:top w:val="single" w:sz="4" w:space="0" w:color="auto"/>
            </w:tcBorders>
          </w:tcPr>
          <w:p w14:paraId="54952105" w14:textId="77777777" w:rsidR="00E96D44" w:rsidRPr="00855A33" w:rsidRDefault="00E96D44" w:rsidP="007D5B43">
            <w:pPr>
              <w:spacing w:after="0" w:line="240" w:lineRule="auto"/>
              <w:ind w:right="-72"/>
              <w:jc w:val="right"/>
              <w:rPr>
                <w:color w:val="000000"/>
                <w:sz w:val="18"/>
                <w:szCs w:val="18"/>
                <w:lang w:val="en-GB"/>
              </w:rPr>
            </w:pPr>
          </w:p>
        </w:tc>
        <w:tc>
          <w:tcPr>
            <w:tcW w:w="430" w:type="pct"/>
            <w:tcBorders>
              <w:top w:val="single" w:sz="4" w:space="0" w:color="auto"/>
            </w:tcBorders>
            <w:vAlign w:val="bottom"/>
          </w:tcPr>
          <w:p w14:paraId="7820A9E9" w14:textId="77777777" w:rsidR="00E96D44" w:rsidRPr="00855A33" w:rsidRDefault="00E96D44" w:rsidP="007D5B43">
            <w:pPr>
              <w:spacing w:after="0" w:line="240" w:lineRule="auto"/>
              <w:ind w:right="-72"/>
              <w:jc w:val="right"/>
              <w:rPr>
                <w:color w:val="000000"/>
                <w:sz w:val="18"/>
                <w:szCs w:val="18"/>
              </w:rPr>
            </w:pPr>
          </w:p>
        </w:tc>
        <w:tc>
          <w:tcPr>
            <w:tcW w:w="462" w:type="pct"/>
            <w:tcBorders>
              <w:top w:val="single" w:sz="4" w:space="0" w:color="auto"/>
            </w:tcBorders>
            <w:vAlign w:val="bottom"/>
          </w:tcPr>
          <w:p w14:paraId="18233B78" w14:textId="77777777" w:rsidR="00E96D44" w:rsidRPr="00855A33" w:rsidRDefault="00E96D44" w:rsidP="007D5B43">
            <w:pPr>
              <w:spacing w:after="0" w:line="240" w:lineRule="auto"/>
              <w:ind w:right="-72"/>
              <w:jc w:val="right"/>
              <w:rPr>
                <w:color w:val="000000"/>
                <w:sz w:val="18"/>
                <w:szCs w:val="18"/>
                <w:lang w:val="en-GB"/>
              </w:rPr>
            </w:pPr>
          </w:p>
        </w:tc>
      </w:tr>
      <w:tr w:rsidR="00253B44" w:rsidRPr="00855A33" w14:paraId="6C5FFD5F" w14:textId="77777777" w:rsidTr="001470A6">
        <w:trPr>
          <w:trHeight w:val="20"/>
        </w:trPr>
        <w:tc>
          <w:tcPr>
            <w:tcW w:w="1296" w:type="pct"/>
            <w:vAlign w:val="bottom"/>
          </w:tcPr>
          <w:p w14:paraId="009AD0DE" w14:textId="77777777"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Profit (loss) from operations</w:t>
            </w:r>
          </w:p>
        </w:tc>
        <w:tc>
          <w:tcPr>
            <w:tcW w:w="471" w:type="pct"/>
            <w:vAlign w:val="bottom"/>
          </w:tcPr>
          <w:p w14:paraId="4E4B8593" w14:textId="25002E78"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w:t>
            </w:r>
            <w:r w:rsidR="00253B44" w:rsidRPr="00855A33">
              <w:rPr>
                <w:color w:val="000000"/>
                <w:sz w:val="18"/>
                <w:szCs w:val="18"/>
              </w:rPr>
              <w:t>,</w:t>
            </w:r>
            <w:r w:rsidRPr="00414369">
              <w:rPr>
                <w:color w:val="000000"/>
                <w:sz w:val="18"/>
                <w:szCs w:val="18"/>
                <w:lang w:val="en-GB"/>
              </w:rPr>
              <w:t>388</w:t>
            </w:r>
            <w:r w:rsidR="00253B44" w:rsidRPr="00855A33">
              <w:rPr>
                <w:color w:val="000000"/>
                <w:sz w:val="18"/>
                <w:szCs w:val="18"/>
              </w:rPr>
              <w:t>,</w:t>
            </w:r>
            <w:r w:rsidRPr="00414369">
              <w:rPr>
                <w:color w:val="000000"/>
                <w:sz w:val="18"/>
                <w:szCs w:val="18"/>
                <w:lang w:val="en-GB"/>
              </w:rPr>
              <w:t>944</w:t>
            </w:r>
            <w:r w:rsidR="00253B44" w:rsidRPr="00855A33">
              <w:rPr>
                <w:color w:val="000000"/>
                <w:sz w:val="18"/>
                <w:szCs w:val="18"/>
              </w:rPr>
              <w:t>,</w:t>
            </w:r>
            <w:r w:rsidRPr="00414369">
              <w:rPr>
                <w:color w:val="000000"/>
                <w:sz w:val="18"/>
                <w:szCs w:val="18"/>
                <w:lang w:val="en-GB"/>
              </w:rPr>
              <w:t>998</w:t>
            </w:r>
          </w:p>
        </w:tc>
        <w:tc>
          <w:tcPr>
            <w:tcW w:w="411" w:type="pct"/>
            <w:vAlign w:val="bottom"/>
          </w:tcPr>
          <w:p w14:paraId="425049B2" w14:textId="0537CA7B"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207</w:t>
            </w:r>
            <w:r w:rsidR="00253B44" w:rsidRPr="00855A33">
              <w:rPr>
                <w:color w:val="000000"/>
                <w:sz w:val="18"/>
                <w:szCs w:val="18"/>
              </w:rPr>
              <w:t>,</w:t>
            </w:r>
            <w:r w:rsidRPr="00414369">
              <w:rPr>
                <w:color w:val="000000"/>
                <w:sz w:val="18"/>
                <w:szCs w:val="18"/>
                <w:lang w:val="en-GB"/>
              </w:rPr>
              <w:t>985</w:t>
            </w:r>
            <w:r w:rsidR="00253B44" w:rsidRPr="00855A33">
              <w:rPr>
                <w:color w:val="000000"/>
                <w:sz w:val="18"/>
                <w:szCs w:val="18"/>
              </w:rPr>
              <w:t>,</w:t>
            </w:r>
            <w:r w:rsidRPr="00414369">
              <w:rPr>
                <w:color w:val="000000"/>
                <w:sz w:val="18"/>
                <w:szCs w:val="18"/>
                <w:lang w:val="en-GB"/>
              </w:rPr>
              <w:t>120</w:t>
            </w:r>
          </w:p>
        </w:tc>
        <w:tc>
          <w:tcPr>
            <w:tcW w:w="554" w:type="pct"/>
            <w:vAlign w:val="bottom"/>
          </w:tcPr>
          <w:p w14:paraId="1D28092F" w14:textId="13C845C9"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788</w:t>
            </w:r>
            <w:r w:rsidR="00253B44" w:rsidRPr="00855A33">
              <w:rPr>
                <w:color w:val="000000"/>
                <w:sz w:val="18"/>
                <w:szCs w:val="18"/>
              </w:rPr>
              <w:t>,</w:t>
            </w:r>
            <w:r w:rsidRPr="00414369">
              <w:rPr>
                <w:color w:val="000000"/>
                <w:sz w:val="18"/>
                <w:szCs w:val="18"/>
                <w:lang w:val="en-GB"/>
              </w:rPr>
              <w:t>039</w:t>
            </w:r>
            <w:r w:rsidR="00253B44" w:rsidRPr="00855A33">
              <w:rPr>
                <w:color w:val="000000"/>
                <w:sz w:val="18"/>
                <w:szCs w:val="18"/>
              </w:rPr>
              <w:t>,</w:t>
            </w:r>
            <w:r w:rsidRPr="00414369">
              <w:rPr>
                <w:color w:val="000000"/>
                <w:sz w:val="18"/>
                <w:szCs w:val="18"/>
                <w:lang w:val="en-GB"/>
              </w:rPr>
              <w:t>633</w:t>
            </w:r>
          </w:p>
        </w:tc>
        <w:tc>
          <w:tcPr>
            <w:tcW w:w="432" w:type="pct"/>
            <w:vAlign w:val="bottom"/>
          </w:tcPr>
          <w:p w14:paraId="23F5098C" w14:textId="331D6FE8"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278</w:t>
            </w:r>
            <w:r w:rsidR="00253B44" w:rsidRPr="00855A33">
              <w:rPr>
                <w:color w:val="000000"/>
                <w:sz w:val="18"/>
                <w:szCs w:val="18"/>
              </w:rPr>
              <w:t>,</w:t>
            </w:r>
            <w:r w:rsidRPr="00414369">
              <w:rPr>
                <w:color w:val="000000"/>
                <w:sz w:val="18"/>
                <w:szCs w:val="18"/>
                <w:lang w:val="en-GB"/>
              </w:rPr>
              <w:t>829</w:t>
            </w:r>
            <w:r w:rsidR="00253B44" w:rsidRPr="00855A33">
              <w:rPr>
                <w:color w:val="000000"/>
                <w:sz w:val="18"/>
                <w:szCs w:val="18"/>
              </w:rPr>
              <w:t>,</w:t>
            </w:r>
            <w:r w:rsidRPr="00414369">
              <w:rPr>
                <w:color w:val="000000"/>
                <w:sz w:val="18"/>
                <w:szCs w:val="18"/>
                <w:lang w:val="en-GB"/>
              </w:rPr>
              <w:t>508</w:t>
            </w:r>
          </w:p>
        </w:tc>
        <w:tc>
          <w:tcPr>
            <w:tcW w:w="77" w:type="pct"/>
          </w:tcPr>
          <w:p w14:paraId="0A7BFF8D"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vAlign w:val="bottom"/>
          </w:tcPr>
          <w:p w14:paraId="520786D5" w14:textId="17864A04"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603</w:t>
            </w:r>
            <w:r w:rsidR="00253B44" w:rsidRPr="00855A33">
              <w:rPr>
                <w:color w:val="000000"/>
                <w:sz w:val="18"/>
                <w:szCs w:val="18"/>
              </w:rPr>
              <w:t>,</w:t>
            </w:r>
            <w:r w:rsidRPr="00414369">
              <w:rPr>
                <w:color w:val="000000"/>
                <w:sz w:val="18"/>
                <w:szCs w:val="18"/>
                <w:lang w:val="en-GB"/>
              </w:rPr>
              <w:t>188</w:t>
            </w:r>
            <w:r w:rsidR="00253B44" w:rsidRPr="00855A33">
              <w:rPr>
                <w:color w:val="000000"/>
                <w:sz w:val="18"/>
                <w:szCs w:val="18"/>
              </w:rPr>
              <w:t>,</w:t>
            </w:r>
            <w:r w:rsidRPr="00414369">
              <w:rPr>
                <w:color w:val="000000"/>
                <w:sz w:val="18"/>
                <w:szCs w:val="18"/>
                <w:lang w:val="en-GB"/>
              </w:rPr>
              <w:t>568</w:t>
            </w:r>
          </w:p>
        </w:tc>
        <w:tc>
          <w:tcPr>
            <w:tcW w:w="429" w:type="pct"/>
            <w:vAlign w:val="bottom"/>
          </w:tcPr>
          <w:p w14:paraId="05CC8594" w14:textId="4252A9ED"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22</w:t>
            </w:r>
            <w:r w:rsidRPr="00855A33">
              <w:rPr>
                <w:color w:val="000000"/>
                <w:sz w:val="18"/>
                <w:szCs w:val="18"/>
              </w:rPr>
              <w:t>,</w:t>
            </w:r>
            <w:r w:rsidR="00414369" w:rsidRPr="00414369">
              <w:rPr>
                <w:color w:val="000000"/>
                <w:sz w:val="18"/>
                <w:szCs w:val="18"/>
                <w:lang w:val="en-GB"/>
              </w:rPr>
              <w:t>899</w:t>
            </w:r>
            <w:r w:rsidRPr="00855A33">
              <w:rPr>
                <w:color w:val="000000"/>
                <w:sz w:val="18"/>
                <w:szCs w:val="18"/>
              </w:rPr>
              <w:t>,</w:t>
            </w:r>
            <w:r w:rsidR="00414369" w:rsidRPr="00414369">
              <w:rPr>
                <w:color w:val="000000"/>
                <w:sz w:val="18"/>
                <w:szCs w:val="18"/>
                <w:lang w:val="en-GB"/>
              </w:rPr>
              <w:t>312</w:t>
            </w:r>
            <w:r w:rsidRPr="00855A33">
              <w:rPr>
                <w:color w:val="000000"/>
                <w:sz w:val="18"/>
                <w:szCs w:val="18"/>
              </w:rPr>
              <w:t>)</w:t>
            </w:r>
          </w:p>
        </w:tc>
        <w:tc>
          <w:tcPr>
            <w:tcW w:w="430" w:type="pct"/>
            <w:vAlign w:val="bottom"/>
          </w:tcPr>
          <w:p w14:paraId="122D3D55" w14:textId="5784A228"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96</w:t>
            </w:r>
            <w:r w:rsidRPr="00855A33">
              <w:rPr>
                <w:color w:val="000000"/>
                <w:sz w:val="18"/>
                <w:szCs w:val="18"/>
              </w:rPr>
              <w:t>,</w:t>
            </w:r>
            <w:r w:rsidR="00414369" w:rsidRPr="00414369">
              <w:rPr>
                <w:color w:val="000000"/>
                <w:sz w:val="18"/>
                <w:szCs w:val="18"/>
                <w:lang w:val="en-GB"/>
              </w:rPr>
              <w:t>135</w:t>
            </w:r>
            <w:r w:rsidRPr="00855A33">
              <w:rPr>
                <w:color w:val="000000"/>
                <w:sz w:val="18"/>
                <w:szCs w:val="18"/>
              </w:rPr>
              <w:t>,</w:t>
            </w:r>
            <w:r w:rsidR="00414369" w:rsidRPr="00414369">
              <w:rPr>
                <w:color w:val="000000"/>
                <w:sz w:val="18"/>
                <w:szCs w:val="18"/>
                <w:lang w:val="en-GB"/>
              </w:rPr>
              <w:t>506</w:t>
            </w:r>
            <w:r w:rsidRPr="00855A33">
              <w:rPr>
                <w:color w:val="000000"/>
                <w:sz w:val="18"/>
                <w:szCs w:val="18"/>
              </w:rPr>
              <w:t>)</w:t>
            </w:r>
          </w:p>
        </w:tc>
        <w:tc>
          <w:tcPr>
            <w:tcW w:w="462" w:type="pct"/>
            <w:vAlign w:val="bottom"/>
          </w:tcPr>
          <w:p w14:paraId="6C96B30D" w14:textId="3DA9B938"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4</w:t>
            </w:r>
            <w:r w:rsidR="00253B44" w:rsidRPr="00855A33">
              <w:rPr>
                <w:color w:val="000000"/>
                <w:sz w:val="18"/>
                <w:szCs w:val="18"/>
              </w:rPr>
              <w:t>,</w:t>
            </w:r>
            <w:r w:rsidRPr="00414369">
              <w:rPr>
                <w:color w:val="000000"/>
                <w:sz w:val="18"/>
                <w:szCs w:val="18"/>
                <w:lang w:val="en-GB"/>
              </w:rPr>
              <w:t>147</w:t>
            </w:r>
            <w:r w:rsidR="00253B44" w:rsidRPr="00855A33">
              <w:rPr>
                <w:color w:val="000000"/>
                <w:sz w:val="18"/>
                <w:szCs w:val="18"/>
              </w:rPr>
              <w:t>,</w:t>
            </w:r>
            <w:r w:rsidRPr="00414369">
              <w:rPr>
                <w:color w:val="000000"/>
                <w:sz w:val="18"/>
                <w:szCs w:val="18"/>
                <w:lang w:val="en-GB"/>
              </w:rPr>
              <w:t>953</w:t>
            </w:r>
            <w:r w:rsidR="00253B44" w:rsidRPr="00855A33">
              <w:rPr>
                <w:color w:val="000000"/>
                <w:sz w:val="18"/>
                <w:szCs w:val="18"/>
              </w:rPr>
              <w:t>,</w:t>
            </w:r>
            <w:r w:rsidRPr="00414369">
              <w:rPr>
                <w:color w:val="000000"/>
                <w:sz w:val="18"/>
                <w:szCs w:val="18"/>
                <w:lang w:val="en-GB"/>
              </w:rPr>
              <w:t>008</w:t>
            </w:r>
          </w:p>
        </w:tc>
      </w:tr>
      <w:tr w:rsidR="00253B44" w:rsidRPr="00855A33" w14:paraId="78F0FBAD" w14:textId="77777777" w:rsidTr="001470A6">
        <w:trPr>
          <w:trHeight w:val="20"/>
        </w:trPr>
        <w:tc>
          <w:tcPr>
            <w:tcW w:w="1296" w:type="pct"/>
            <w:vAlign w:val="bottom"/>
          </w:tcPr>
          <w:p w14:paraId="398804E5" w14:textId="3655DBAC"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 xml:space="preserve">Other income </w:t>
            </w:r>
          </w:p>
        </w:tc>
        <w:tc>
          <w:tcPr>
            <w:tcW w:w="471" w:type="pct"/>
            <w:vAlign w:val="bottom"/>
          </w:tcPr>
          <w:p w14:paraId="3230A7E0" w14:textId="56F66DD5"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w:t>
            </w:r>
            <w:r w:rsidR="00253B44" w:rsidRPr="00855A33">
              <w:rPr>
                <w:color w:val="000000"/>
                <w:sz w:val="18"/>
                <w:szCs w:val="18"/>
              </w:rPr>
              <w:t>,</w:t>
            </w:r>
            <w:r w:rsidRPr="00414369">
              <w:rPr>
                <w:color w:val="000000"/>
                <w:sz w:val="18"/>
                <w:szCs w:val="18"/>
                <w:lang w:val="en-GB"/>
              </w:rPr>
              <w:t>146</w:t>
            </w:r>
            <w:r w:rsidR="00253B44" w:rsidRPr="00855A33">
              <w:rPr>
                <w:color w:val="000000"/>
                <w:sz w:val="18"/>
                <w:szCs w:val="18"/>
              </w:rPr>
              <w:t>,</w:t>
            </w:r>
            <w:r w:rsidRPr="00414369">
              <w:rPr>
                <w:color w:val="000000"/>
                <w:sz w:val="18"/>
                <w:szCs w:val="18"/>
                <w:lang w:val="en-GB"/>
              </w:rPr>
              <w:t>345</w:t>
            </w:r>
            <w:r w:rsidR="00253B44" w:rsidRPr="00855A33">
              <w:rPr>
                <w:color w:val="000000"/>
                <w:sz w:val="18"/>
                <w:szCs w:val="18"/>
              </w:rPr>
              <w:t>,</w:t>
            </w:r>
            <w:r w:rsidRPr="00414369">
              <w:rPr>
                <w:color w:val="000000"/>
                <w:sz w:val="18"/>
                <w:szCs w:val="18"/>
                <w:lang w:val="en-GB"/>
              </w:rPr>
              <w:t>947</w:t>
            </w:r>
          </w:p>
        </w:tc>
        <w:tc>
          <w:tcPr>
            <w:tcW w:w="411" w:type="pct"/>
            <w:vAlign w:val="bottom"/>
          </w:tcPr>
          <w:p w14:paraId="0FA4F852" w14:textId="30C6944E"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88</w:t>
            </w:r>
            <w:r w:rsidR="00253B44" w:rsidRPr="00855A33">
              <w:rPr>
                <w:color w:val="000000"/>
                <w:sz w:val="18"/>
                <w:szCs w:val="18"/>
              </w:rPr>
              <w:t>,</w:t>
            </w:r>
            <w:r w:rsidRPr="00414369">
              <w:rPr>
                <w:color w:val="000000"/>
                <w:sz w:val="18"/>
                <w:szCs w:val="18"/>
                <w:lang w:val="en-GB"/>
              </w:rPr>
              <w:t>462</w:t>
            </w:r>
            <w:r w:rsidR="00253B44" w:rsidRPr="00855A33">
              <w:rPr>
                <w:color w:val="000000"/>
                <w:sz w:val="18"/>
                <w:szCs w:val="18"/>
              </w:rPr>
              <w:t>,</w:t>
            </w:r>
            <w:r w:rsidRPr="00414369">
              <w:rPr>
                <w:color w:val="000000"/>
                <w:sz w:val="18"/>
                <w:szCs w:val="18"/>
                <w:lang w:val="en-GB"/>
              </w:rPr>
              <w:t>728</w:t>
            </w:r>
          </w:p>
        </w:tc>
        <w:tc>
          <w:tcPr>
            <w:tcW w:w="554" w:type="pct"/>
            <w:vAlign w:val="bottom"/>
          </w:tcPr>
          <w:p w14:paraId="46D72141" w14:textId="6A600940"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14</w:t>
            </w:r>
            <w:r w:rsidR="00253B44" w:rsidRPr="00855A33">
              <w:rPr>
                <w:color w:val="000000"/>
                <w:sz w:val="18"/>
                <w:szCs w:val="18"/>
              </w:rPr>
              <w:t>,</w:t>
            </w:r>
            <w:r w:rsidRPr="00414369">
              <w:rPr>
                <w:color w:val="000000"/>
                <w:sz w:val="18"/>
                <w:szCs w:val="18"/>
                <w:lang w:val="en-GB"/>
              </w:rPr>
              <w:t>806</w:t>
            </w:r>
            <w:r w:rsidR="00253B44" w:rsidRPr="00855A33">
              <w:rPr>
                <w:color w:val="000000"/>
                <w:sz w:val="18"/>
                <w:szCs w:val="18"/>
              </w:rPr>
              <w:t>,</w:t>
            </w:r>
            <w:r w:rsidRPr="00414369">
              <w:rPr>
                <w:color w:val="000000"/>
                <w:sz w:val="18"/>
                <w:szCs w:val="18"/>
                <w:lang w:val="en-GB"/>
              </w:rPr>
              <w:t>414</w:t>
            </w:r>
          </w:p>
        </w:tc>
        <w:tc>
          <w:tcPr>
            <w:tcW w:w="432" w:type="pct"/>
            <w:vAlign w:val="bottom"/>
          </w:tcPr>
          <w:p w14:paraId="46238EAF" w14:textId="68B95CC8"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w:t>
            </w:r>
            <w:r w:rsidR="00253B44" w:rsidRPr="00855A33">
              <w:rPr>
                <w:color w:val="000000"/>
                <w:sz w:val="18"/>
                <w:szCs w:val="18"/>
              </w:rPr>
              <w:t>,</w:t>
            </w:r>
            <w:r w:rsidRPr="00414369">
              <w:rPr>
                <w:color w:val="000000"/>
                <w:sz w:val="18"/>
                <w:szCs w:val="18"/>
                <w:lang w:val="en-GB"/>
              </w:rPr>
              <w:t>744</w:t>
            </w:r>
            <w:r w:rsidR="00253B44" w:rsidRPr="00855A33">
              <w:rPr>
                <w:color w:val="000000"/>
                <w:sz w:val="18"/>
                <w:szCs w:val="18"/>
              </w:rPr>
              <w:t>,</w:t>
            </w:r>
            <w:r w:rsidRPr="00414369">
              <w:rPr>
                <w:color w:val="000000"/>
                <w:sz w:val="18"/>
                <w:szCs w:val="18"/>
                <w:lang w:val="en-GB"/>
              </w:rPr>
              <w:t>076</w:t>
            </w:r>
          </w:p>
        </w:tc>
        <w:tc>
          <w:tcPr>
            <w:tcW w:w="77" w:type="pct"/>
          </w:tcPr>
          <w:p w14:paraId="5D25A1C5"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vAlign w:val="bottom"/>
          </w:tcPr>
          <w:p w14:paraId="07BBE660" w14:textId="2AA7C3B4"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7</w:t>
            </w:r>
            <w:r w:rsidR="00253B44" w:rsidRPr="00855A33">
              <w:rPr>
                <w:color w:val="000000"/>
                <w:sz w:val="18"/>
                <w:szCs w:val="18"/>
              </w:rPr>
              <w:t>,</w:t>
            </w:r>
            <w:r w:rsidRPr="00414369">
              <w:rPr>
                <w:color w:val="000000"/>
                <w:sz w:val="18"/>
                <w:szCs w:val="18"/>
                <w:lang w:val="en-GB"/>
              </w:rPr>
              <w:t>639</w:t>
            </w:r>
            <w:r w:rsidR="00253B44" w:rsidRPr="00855A33">
              <w:rPr>
                <w:color w:val="000000"/>
                <w:sz w:val="18"/>
                <w:szCs w:val="18"/>
              </w:rPr>
              <w:t>,</w:t>
            </w:r>
            <w:r w:rsidRPr="00414369">
              <w:rPr>
                <w:color w:val="000000"/>
                <w:sz w:val="18"/>
                <w:szCs w:val="18"/>
                <w:lang w:val="en-GB"/>
              </w:rPr>
              <w:t>508</w:t>
            </w:r>
          </w:p>
        </w:tc>
        <w:tc>
          <w:tcPr>
            <w:tcW w:w="429" w:type="pct"/>
            <w:vAlign w:val="bottom"/>
          </w:tcPr>
          <w:p w14:paraId="4E81A241" w14:textId="365DB8D1"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30</w:t>
            </w:r>
            <w:r w:rsidR="00253B44" w:rsidRPr="00855A33">
              <w:rPr>
                <w:color w:val="000000"/>
                <w:sz w:val="18"/>
                <w:szCs w:val="18"/>
              </w:rPr>
              <w:t>,</w:t>
            </w:r>
            <w:r w:rsidRPr="00414369">
              <w:rPr>
                <w:color w:val="000000"/>
                <w:sz w:val="18"/>
                <w:szCs w:val="18"/>
                <w:lang w:val="en-GB"/>
              </w:rPr>
              <w:t>961</w:t>
            </w:r>
          </w:p>
        </w:tc>
        <w:tc>
          <w:tcPr>
            <w:tcW w:w="430" w:type="pct"/>
            <w:vAlign w:val="bottom"/>
          </w:tcPr>
          <w:p w14:paraId="5E3A65FD" w14:textId="288D2F70"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22</w:t>
            </w:r>
            <w:r w:rsidR="00253B44" w:rsidRPr="00855A33">
              <w:rPr>
                <w:color w:val="000000"/>
                <w:sz w:val="18"/>
                <w:szCs w:val="18"/>
              </w:rPr>
              <w:t>,</w:t>
            </w:r>
            <w:r w:rsidRPr="00414369">
              <w:rPr>
                <w:color w:val="000000"/>
                <w:sz w:val="18"/>
                <w:szCs w:val="18"/>
                <w:lang w:val="en-GB"/>
              </w:rPr>
              <w:t>330</w:t>
            </w:r>
            <w:r w:rsidR="00253B44" w:rsidRPr="00855A33">
              <w:rPr>
                <w:color w:val="000000"/>
                <w:sz w:val="18"/>
                <w:szCs w:val="18"/>
              </w:rPr>
              <w:t>,</w:t>
            </w:r>
            <w:r w:rsidRPr="00414369">
              <w:rPr>
                <w:color w:val="000000"/>
                <w:sz w:val="18"/>
                <w:szCs w:val="18"/>
                <w:lang w:val="en-GB"/>
              </w:rPr>
              <w:t>743</w:t>
            </w:r>
          </w:p>
        </w:tc>
        <w:tc>
          <w:tcPr>
            <w:tcW w:w="462" w:type="pct"/>
            <w:vAlign w:val="bottom"/>
          </w:tcPr>
          <w:p w14:paraId="0167749A" w14:textId="3DCAE38B"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w:t>
            </w:r>
            <w:r w:rsidR="00253B44" w:rsidRPr="00855A33">
              <w:rPr>
                <w:color w:val="000000"/>
                <w:sz w:val="18"/>
                <w:szCs w:val="18"/>
              </w:rPr>
              <w:t>,</w:t>
            </w:r>
            <w:r w:rsidRPr="00414369">
              <w:rPr>
                <w:color w:val="000000"/>
                <w:sz w:val="18"/>
                <w:szCs w:val="18"/>
                <w:lang w:val="en-GB"/>
              </w:rPr>
              <w:t>281</w:t>
            </w:r>
            <w:r w:rsidR="00253B44" w:rsidRPr="00855A33">
              <w:rPr>
                <w:color w:val="000000"/>
                <w:sz w:val="18"/>
                <w:szCs w:val="18"/>
              </w:rPr>
              <w:t>,</w:t>
            </w:r>
            <w:r w:rsidRPr="00414369">
              <w:rPr>
                <w:color w:val="000000"/>
                <w:sz w:val="18"/>
                <w:szCs w:val="18"/>
                <w:lang w:val="en-GB"/>
              </w:rPr>
              <w:t>360</w:t>
            </w:r>
            <w:r w:rsidR="00253B44" w:rsidRPr="00855A33">
              <w:rPr>
                <w:color w:val="000000"/>
                <w:sz w:val="18"/>
                <w:szCs w:val="18"/>
              </w:rPr>
              <w:t>,</w:t>
            </w:r>
            <w:r w:rsidRPr="00414369">
              <w:rPr>
                <w:color w:val="000000"/>
                <w:sz w:val="18"/>
                <w:szCs w:val="18"/>
                <w:lang w:val="en-GB"/>
              </w:rPr>
              <w:t>377</w:t>
            </w:r>
          </w:p>
        </w:tc>
      </w:tr>
      <w:tr w:rsidR="00253B44" w:rsidRPr="00855A33" w14:paraId="6FC4D6DA" w14:textId="77777777" w:rsidTr="001470A6">
        <w:trPr>
          <w:trHeight w:val="20"/>
        </w:trPr>
        <w:tc>
          <w:tcPr>
            <w:tcW w:w="1296" w:type="pct"/>
            <w:vAlign w:val="bottom"/>
          </w:tcPr>
          <w:p w14:paraId="15A7106E" w14:textId="7FCA5DEF"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Other gains (losses), net</w:t>
            </w:r>
          </w:p>
        </w:tc>
        <w:tc>
          <w:tcPr>
            <w:tcW w:w="471" w:type="pct"/>
            <w:vAlign w:val="bottom"/>
          </w:tcPr>
          <w:p w14:paraId="452E170A" w14:textId="68363568"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71</w:t>
            </w:r>
            <w:r w:rsidR="00253B44" w:rsidRPr="00855A33">
              <w:rPr>
                <w:color w:val="000000"/>
                <w:sz w:val="18"/>
                <w:szCs w:val="18"/>
              </w:rPr>
              <w:t>,</w:t>
            </w:r>
            <w:r w:rsidRPr="00414369">
              <w:rPr>
                <w:color w:val="000000"/>
                <w:sz w:val="18"/>
                <w:szCs w:val="18"/>
                <w:lang w:val="en-GB"/>
              </w:rPr>
              <w:t>665</w:t>
            </w:r>
            <w:r w:rsidR="00253B44" w:rsidRPr="00855A33">
              <w:rPr>
                <w:color w:val="000000"/>
                <w:sz w:val="18"/>
                <w:szCs w:val="18"/>
              </w:rPr>
              <w:t>,</w:t>
            </w:r>
            <w:r w:rsidRPr="00414369">
              <w:rPr>
                <w:color w:val="000000"/>
                <w:sz w:val="18"/>
                <w:szCs w:val="18"/>
                <w:lang w:val="en-GB"/>
              </w:rPr>
              <w:t>735</w:t>
            </w:r>
          </w:p>
        </w:tc>
        <w:tc>
          <w:tcPr>
            <w:tcW w:w="411" w:type="pct"/>
            <w:vAlign w:val="bottom"/>
          </w:tcPr>
          <w:p w14:paraId="1436B4A0" w14:textId="7B9076DA"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53</w:t>
            </w:r>
            <w:r w:rsidRPr="00855A33">
              <w:rPr>
                <w:color w:val="000000"/>
                <w:sz w:val="18"/>
                <w:szCs w:val="18"/>
              </w:rPr>
              <w:t>,</w:t>
            </w:r>
            <w:r w:rsidR="00414369" w:rsidRPr="00414369">
              <w:rPr>
                <w:color w:val="000000"/>
                <w:sz w:val="18"/>
                <w:szCs w:val="18"/>
                <w:lang w:val="en-GB"/>
              </w:rPr>
              <w:t>299</w:t>
            </w:r>
            <w:r w:rsidRPr="00855A33">
              <w:rPr>
                <w:color w:val="000000"/>
                <w:sz w:val="18"/>
                <w:szCs w:val="18"/>
              </w:rPr>
              <w:t>,</w:t>
            </w:r>
            <w:r w:rsidR="00414369" w:rsidRPr="00414369">
              <w:rPr>
                <w:color w:val="000000"/>
                <w:sz w:val="18"/>
                <w:szCs w:val="18"/>
                <w:lang w:val="en-GB"/>
              </w:rPr>
              <w:t>926</w:t>
            </w:r>
            <w:r w:rsidRPr="00855A33">
              <w:rPr>
                <w:color w:val="000000"/>
                <w:sz w:val="18"/>
                <w:szCs w:val="18"/>
              </w:rPr>
              <w:t>)</w:t>
            </w:r>
          </w:p>
        </w:tc>
        <w:tc>
          <w:tcPr>
            <w:tcW w:w="554" w:type="pct"/>
            <w:vAlign w:val="bottom"/>
          </w:tcPr>
          <w:p w14:paraId="11BC1760" w14:textId="20AE4A2F"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27</w:t>
            </w:r>
            <w:r w:rsidRPr="00855A33">
              <w:rPr>
                <w:color w:val="000000"/>
                <w:sz w:val="18"/>
                <w:szCs w:val="18"/>
              </w:rPr>
              <w:t>,</w:t>
            </w:r>
            <w:r w:rsidR="00414369" w:rsidRPr="00414369">
              <w:rPr>
                <w:color w:val="000000"/>
                <w:sz w:val="18"/>
                <w:szCs w:val="18"/>
                <w:lang w:val="en-GB"/>
              </w:rPr>
              <w:t>186</w:t>
            </w:r>
            <w:r w:rsidRPr="00855A33">
              <w:rPr>
                <w:color w:val="000000"/>
                <w:sz w:val="18"/>
                <w:szCs w:val="18"/>
              </w:rPr>
              <w:t>)</w:t>
            </w:r>
          </w:p>
        </w:tc>
        <w:tc>
          <w:tcPr>
            <w:tcW w:w="432" w:type="pct"/>
            <w:vAlign w:val="bottom"/>
          </w:tcPr>
          <w:p w14:paraId="77D968A8" w14:textId="07170DDD"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818</w:t>
            </w:r>
            <w:r w:rsidRPr="00855A33">
              <w:rPr>
                <w:color w:val="000000"/>
                <w:sz w:val="18"/>
                <w:szCs w:val="18"/>
              </w:rPr>
              <w:t>)</w:t>
            </w:r>
          </w:p>
        </w:tc>
        <w:tc>
          <w:tcPr>
            <w:tcW w:w="77" w:type="pct"/>
          </w:tcPr>
          <w:p w14:paraId="6A90EA5E"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vAlign w:val="bottom"/>
          </w:tcPr>
          <w:p w14:paraId="547C035F" w14:textId="782E42EB" w:rsidR="00253B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278</w:t>
            </w:r>
            <w:r w:rsidR="00253B44" w:rsidRPr="00855A33">
              <w:rPr>
                <w:color w:val="000000"/>
                <w:sz w:val="18"/>
                <w:szCs w:val="18"/>
              </w:rPr>
              <w:t>,</w:t>
            </w:r>
            <w:r w:rsidRPr="00414369">
              <w:rPr>
                <w:color w:val="000000"/>
                <w:sz w:val="18"/>
                <w:szCs w:val="18"/>
                <w:lang w:val="en-GB"/>
              </w:rPr>
              <w:t>218</w:t>
            </w:r>
          </w:p>
        </w:tc>
        <w:tc>
          <w:tcPr>
            <w:tcW w:w="429" w:type="pct"/>
            <w:vAlign w:val="bottom"/>
          </w:tcPr>
          <w:p w14:paraId="349A2A94" w14:textId="77832117"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15</w:t>
            </w:r>
            <w:r w:rsidRPr="00855A33">
              <w:rPr>
                <w:color w:val="000000"/>
                <w:sz w:val="18"/>
                <w:szCs w:val="18"/>
              </w:rPr>
              <w:t>,</w:t>
            </w:r>
            <w:r w:rsidR="00414369" w:rsidRPr="00414369">
              <w:rPr>
                <w:color w:val="000000"/>
                <w:sz w:val="18"/>
                <w:szCs w:val="18"/>
                <w:lang w:val="en-GB"/>
              </w:rPr>
              <w:t>629</w:t>
            </w:r>
            <w:r w:rsidRPr="00855A33">
              <w:rPr>
                <w:color w:val="000000"/>
                <w:sz w:val="18"/>
                <w:szCs w:val="18"/>
              </w:rPr>
              <w:t>,</w:t>
            </w:r>
            <w:r w:rsidR="00414369" w:rsidRPr="00414369">
              <w:rPr>
                <w:color w:val="000000"/>
                <w:sz w:val="18"/>
                <w:szCs w:val="18"/>
                <w:lang w:val="en-GB"/>
              </w:rPr>
              <w:t>300</w:t>
            </w:r>
            <w:r w:rsidRPr="00855A33">
              <w:rPr>
                <w:color w:val="000000"/>
                <w:sz w:val="18"/>
                <w:szCs w:val="18"/>
              </w:rPr>
              <w:t>)</w:t>
            </w:r>
          </w:p>
        </w:tc>
        <w:tc>
          <w:tcPr>
            <w:tcW w:w="430" w:type="pct"/>
            <w:vAlign w:val="bottom"/>
          </w:tcPr>
          <w:p w14:paraId="19604C28" w14:textId="34B579B5"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11</w:t>
            </w:r>
            <w:r w:rsidRPr="00855A33">
              <w:rPr>
                <w:color w:val="000000"/>
                <w:sz w:val="18"/>
                <w:szCs w:val="18"/>
              </w:rPr>
              <w:t>,</w:t>
            </w:r>
            <w:r w:rsidR="00414369" w:rsidRPr="00414369">
              <w:rPr>
                <w:color w:val="000000"/>
                <w:sz w:val="18"/>
                <w:szCs w:val="18"/>
                <w:lang w:val="en-GB"/>
              </w:rPr>
              <w:t>260</w:t>
            </w:r>
            <w:r w:rsidRPr="00855A33">
              <w:rPr>
                <w:color w:val="000000"/>
                <w:sz w:val="18"/>
                <w:szCs w:val="18"/>
              </w:rPr>
              <w:t>,</w:t>
            </w:r>
            <w:r w:rsidR="00414369" w:rsidRPr="00414369">
              <w:rPr>
                <w:color w:val="000000"/>
                <w:sz w:val="18"/>
                <w:szCs w:val="18"/>
                <w:lang w:val="en-GB"/>
              </w:rPr>
              <w:t>354</w:t>
            </w:r>
            <w:r w:rsidRPr="00855A33">
              <w:rPr>
                <w:color w:val="000000"/>
                <w:sz w:val="18"/>
                <w:szCs w:val="18"/>
              </w:rPr>
              <w:t>)</w:t>
            </w:r>
          </w:p>
        </w:tc>
        <w:tc>
          <w:tcPr>
            <w:tcW w:w="462" w:type="pct"/>
            <w:vAlign w:val="bottom"/>
          </w:tcPr>
          <w:p w14:paraId="1E564C96" w14:textId="62644299"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8</w:t>
            </w:r>
            <w:r w:rsidRPr="00855A33">
              <w:rPr>
                <w:color w:val="000000"/>
                <w:sz w:val="18"/>
                <w:szCs w:val="18"/>
              </w:rPr>
              <w:t>,</w:t>
            </w:r>
            <w:r w:rsidR="00414369" w:rsidRPr="00414369">
              <w:rPr>
                <w:color w:val="000000"/>
                <w:sz w:val="18"/>
                <w:szCs w:val="18"/>
                <w:lang w:val="en-GB"/>
              </w:rPr>
              <w:t>273</w:t>
            </w:r>
            <w:r w:rsidRPr="00855A33">
              <w:rPr>
                <w:color w:val="000000"/>
                <w:sz w:val="18"/>
                <w:szCs w:val="18"/>
              </w:rPr>
              <w:t>,</w:t>
            </w:r>
            <w:r w:rsidR="00414369" w:rsidRPr="00414369">
              <w:rPr>
                <w:color w:val="000000"/>
                <w:sz w:val="18"/>
                <w:szCs w:val="18"/>
                <w:lang w:val="en-GB"/>
              </w:rPr>
              <w:t>631</w:t>
            </w:r>
            <w:r w:rsidRPr="00855A33">
              <w:rPr>
                <w:color w:val="000000"/>
                <w:sz w:val="18"/>
                <w:szCs w:val="18"/>
              </w:rPr>
              <w:t>)</w:t>
            </w:r>
          </w:p>
        </w:tc>
      </w:tr>
      <w:tr w:rsidR="00253B44" w:rsidRPr="00855A33" w14:paraId="0B713FB8" w14:textId="77777777" w:rsidTr="001470A6">
        <w:trPr>
          <w:trHeight w:val="20"/>
        </w:trPr>
        <w:tc>
          <w:tcPr>
            <w:tcW w:w="1296" w:type="pct"/>
            <w:vAlign w:val="bottom"/>
          </w:tcPr>
          <w:p w14:paraId="4FF423D8" w14:textId="77777777" w:rsidR="00253B44" w:rsidRPr="00855A33" w:rsidRDefault="00253B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Finance costs</w:t>
            </w:r>
          </w:p>
        </w:tc>
        <w:tc>
          <w:tcPr>
            <w:tcW w:w="471" w:type="pct"/>
            <w:vAlign w:val="bottom"/>
          </w:tcPr>
          <w:p w14:paraId="640FEE8E" w14:textId="5909E4B4"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907</w:t>
            </w:r>
            <w:r w:rsidRPr="00855A33">
              <w:rPr>
                <w:color w:val="000000"/>
                <w:sz w:val="18"/>
                <w:szCs w:val="18"/>
              </w:rPr>
              <w:t>,</w:t>
            </w:r>
            <w:r w:rsidR="00414369" w:rsidRPr="00414369">
              <w:rPr>
                <w:color w:val="000000"/>
                <w:sz w:val="18"/>
                <w:szCs w:val="18"/>
                <w:lang w:val="en-GB"/>
              </w:rPr>
              <w:t>418</w:t>
            </w:r>
            <w:r w:rsidRPr="00855A33">
              <w:rPr>
                <w:color w:val="000000"/>
                <w:sz w:val="18"/>
                <w:szCs w:val="18"/>
              </w:rPr>
              <w:t>,</w:t>
            </w:r>
            <w:r w:rsidR="00414369" w:rsidRPr="00414369">
              <w:rPr>
                <w:color w:val="000000"/>
                <w:sz w:val="18"/>
                <w:szCs w:val="18"/>
                <w:lang w:val="en-GB"/>
              </w:rPr>
              <w:t>694</w:t>
            </w:r>
            <w:r w:rsidRPr="00855A33">
              <w:rPr>
                <w:color w:val="000000"/>
                <w:sz w:val="18"/>
                <w:szCs w:val="18"/>
              </w:rPr>
              <w:t>)</w:t>
            </w:r>
          </w:p>
        </w:tc>
        <w:tc>
          <w:tcPr>
            <w:tcW w:w="411" w:type="pct"/>
            <w:vAlign w:val="bottom"/>
          </w:tcPr>
          <w:p w14:paraId="523FBCAA" w14:textId="17FD3C4B"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347</w:t>
            </w:r>
            <w:r w:rsidRPr="00855A33">
              <w:rPr>
                <w:color w:val="000000"/>
                <w:sz w:val="18"/>
                <w:szCs w:val="18"/>
              </w:rPr>
              <w:t>,</w:t>
            </w:r>
            <w:r w:rsidR="00414369" w:rsidRPr="00414369">
              <w:rPr>
                <w:color w:val="000000"/>
                <w:sz w:val="18"/>
                <w:szCs w:val="18"/>
                <w:lang w:val="en-GB"/>
              </w:rPr>
              <w:t>564</w:t>
            </w:r>
            <w:r w:rsidRPr="00855A33">
              <w:rPr>
                <w:color w:val="000000"/>
                <w:sz w:val="18"/>
                <w:szCs w:val="18"/>
              </w:rPr>
              <w:t>,</w:t>
            </w:r>
            <w:r w:rsidR="00414369" w:rsidRPr="00414369">
              <w:rPr>
                <w:color w:val="000000"/>
                <w:sz w:val="18"/>
                <w:szCs w:val="18"/>
                <w:lang w:val="en-GB"/>
              </w:rPr>
              <w:t>653</w:t>
            </w:r>
            <w:r w:rsidRPr="00855A33">
              <w:rPr>
                <w:color w:val="000000"/>
                <w:sz w:val="18"/>
                <w:szCs w:val="18"/>
              </w:rPr>
              <w:t>)</w:t>
            </w:r>
          </w:p>
        </w:tc>
        <w:tc>
          <w:tcPr>
            <w:tcW w:w="554" w:type="pct"/>
            <w:vAlign w:val="bottom"/>
          </w:tcPr>
          <w:p w14:paraId="7235A1FE" w14:textId="4FAB5440"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45</w:t>
            </w:r>
            <w:r w:rsidRPr="00855A33">
              <w:rPr>
                <w:color w:val="000000"/>
                <w:sz w:val="18"/>
                <w:szCs w:val="18"/>
              </w:rPr>
              <w:t>,</w:t>
            </w:r>
            <w:r w:rsidR="00414369" w:rsidRPr="00414369">
              <w:rPr>
                <w:color w:val="000000"/>
                <w:sz w:val="18"/>
                <w:szCs w:val="18"/>
                <w:lang w:val="en-GB"/>
              </w:rPr>
              <w:t>686</w:t>
            </w:r>
            <w:r w:rsidRPr="00855A33">
              <w:rPr>
                <w:color w:val="000000"/>
                <w:sz w:val="18"/>
                <w:szCs w:val="18"/>
              </w:rPr>
              <w:t>,</w:t>
            </w:r>
            <w:r w:rsidR="00414369" w:rsidRPr="00414369">
              <w:rPr>
                <w:color w:val="000000"/>
                <w:sz w:val="18"/>
                <w:szCs w:val="18"/>
                <w:lang w:val="en-GB"/>
              </w:rPr>
              <w:t>994</w:t>
            </w:r>
            <w:r w:rsidRPr="00855A33">
              <w:rPr>
                <w:color w:val="000000"/>
                <w:sz w:val="18"/>
                <w:szCs w:val="18"/>
              </w:rPr>
              <w:t>)</w:t>
            </w:r>
          </w:p>
        </w:tc>
        <w:tc>
          <w:tcPr>
            <w:tcW w:w="432" w:type="pct"/>
            <w:vAlign w:val="bottom"/>
          </w:tcPr>
          <w:p w14:paraId="0E947E1E" w14:textId="0E7E43AF"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27</w:t>
            </w:r>
            <w:r w:rsidRPr="00855A33">
              <w:rPr>
                <w:color w:val="000000"/>
                <w:sz w:val="18"/>
                <w:szCs w:val="18"/>
              </w:rPr>
              <w:t>,</w:t>
            </w:r>
            <w:r w:rsidR="00414369" w:rsidRPr="00414369">
              <w:rPr>
                <w:color w:val="000000"/>
                <w:sz w:val="18"/>
                <w:szCs w:val="18"/>
                <w:lang w:val="en-GB"/>
              </w:rPr>
              <w:t>214</w:t>
            </w:r>
            <w:r w:rsidRPr="00855A33">
              <w:rPr>
                <w:color w:val="000000"/>
                <w:sz w:val="18"/>
                <w:szCs w:val="18"/>
              </w:rPr>
              <w:t>)</w:t>
            </w:r>
          </w:p>
        </w:tc>
        <w:tc>
          <w:tcPr>
            <w:tcW w:w="77" w:type="pct"/>
          </w:tcPr>
          <w:p w14:paraId="71B70DA7" w14:textId="77777777" w:rsidR="00253B44" w:rsidRPr="00855A33" w:rsidRDefault="00253B44" w:rsidP="007D5B43">
            <w:pPr>
              <w:spacing w:after="0" w:line="240" w:lineRule="auto"/>
              <w:ind w:left="101" w:right="-72" w:hanging="187"/>
              <w:jc w:val="right"/>
              <w:rPr>
                <w:color w:val="000000"/>
                <w:sz w:val="18"/>
                <w:szCs w:val="18"/>
              </w:rPr>
            </w:pPr>
          </w:p>
        </w:tc>
        <w:tc>
          <w:tcPr>
            <w:tcW w:w="438" w:type="pct"/>
            <w:gridSpan w:val="2"/>
            <w:vAlign w:val="bottom"/>
          </w:tcPr>
          <w:p w14:paraId="1693A7D2" w14:textId="08404626"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p>
        </w:tc>
        <w:tc>
          <w:tcPr>
            <w:tcW w:w="429" w:type="pct"/>
            <w:vAlign w:val="bottom"/>
          </w:tcPr>
          <w:p w14:paraId="3999E959" w14:textId="52EEC0AF"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77</w:t>
            </w:r>
            <w:r w:rsidRPr="00855A33">
              <w:rPr>
                <w:color w:val="000000"/>
                <w:sz w:val="18"/>
                <w:szCs w:val="18"/>
              </w:rPr>
              <w:t>,</w:t>
            </w:r>
            <w:r w:rsidR="00414369" w:rsidRPr="00414369">
              <w:rPr>
                <w:color w:val="000000"/>
                <w:sz w:val="18"/>
                <w:szCs w:val="18"/>
                <w:lang w:val="en-GB"/>
              </w:rPr>
              <w:t>278</w:t>
            </w:r>
            <w:r w:rsidRPr="00855A33">
              <w:rPr>
                <w:color w:val="000000"/>
                <w:sz w:val="18"/>
                <w:szCs w:val="18"/>
              </w:rPr>
              <w:t>,</w:t>
            </w:r>
            <w:r w:rsidR="00414369" w:rsidRPr="00414369">
              <w:rPr>
                <w:color w:val="000000"/>
                <w:sz w:val="18"/>
                <w:szCs w:val="18"/>
                <w:lang w:val="en-GB"/>
              </w:rPr>
              <w:t>512</w:t>
            </w:r>
            <w:r w:rsidRPr="00855A33">
              <w:rPr>
                <w:color w:val="000000"/>
                <w:sz w:val="18"/>
                <w:szCs w:val="18"/>
              </w:rPr>
              <w:t>)</w:t>
            </w:r>
          </w:p>
        </w:tc>
        <w:tc>
          <w:tcPr>
            <w:tcW w:w="430" w:type="pct"/>
            <w:vAlign w:val="bottom"/>
          </w:tcPr>
          <w:p w14:paraId="6099CECD" w14:textId="69DED271"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61</w:t>
            </w:r>
            <w:r w:rsidRPr="00855A33">
              <w:rPr>
                <w:color w:val="000000"/>
                <w:sz w:val="18"/>
                <w:szCs w:val="18"/>
              </w:rPr>
              <w:t>,</w:t>
            </w:r>
            <w:r w:rsidR="00414369" w:rsidRPr="00414369">
              <w:rPr>
                <w:color w:val="000000"/>
                <w:sz w:val="18"/>
                <w:szCs w:val="18"/>
                <w:lang w:val="en-GB"/>
              </w:rPr>
              <w:t>278</w:t>
            </w:r>
            <w:r w:rsidRPr="00855A33">
              <w:rPr>
                <w:color w:val="000000"/>
                <w:sz w:val="18"/>
                <w:szCs w:val="18"/>
              </w:rPr>
              <w:t>)</w:t>
            </w:r>
          </w:p>
        </w:tc>
        <w:tc>
          <w:tcPr>
            <w:tcW w:w="462" w:type="pct"/>
            <w:vAlign w:val="bottom"/>
          </w:tcPr>
          <w:p w14:paraId="079F75A7" w14:textId="308ADC8B" w:rsidR="00253B44" w:rsidRPr="00855A33" w:rsidRDefault="00253B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1</w:t>
            </w:r>
            <w:r w:rsidRPr="00855A33">
              <w:rPr>
                <w:color w:val="000000"/>
                <w:sz w:val="18"/>
                <w:szCs w:val="18"/>
              </w:rPr>
              <w:t>,</w:t>
            </w:r>
            <w:r w:rsidR="00414369" w:rsidRPr="00414369">
              <w:rPr>
                <w:color w:val="000000"/>
                <w:sz w:val="18"/>
                <w:szCs w:val="18"/>
                <w:lang w:val="en-GB"/>
              </w:rPr>
              <w:t>378</w:t>
            </w:r>
            <w:r w:rsidRPr="00855A33">
              <w:rPr>
                <w:color w:val="000000"/>
                <w:sz w:val="18"/>
                <w:szCs w:val="18"/>
              </w:rPr>
              <w:t>,</w:t>
            </w:r>
            <w:r w:rsidR="00414369" w:rsidRPr="00414369">
              <w:rPr>
                <w:color w:val="000000"/>
                <w:sz w:val="18"/>
                <w:szCs w:val="18"/>
                <w:lang w:val="en-GB"/>
              </w:rPr>
              <w:t>037</w:t>
            </w:r>
            <w:r w:rsidRPr="00855A33">
              <w:rPr>
                <w:color w:val="000000"/>
                <w:sz w:val="18"/>
                <w:szCs w:val="18"/>
              </w:rPr>
              <w:t>,</w:t>
            </w:r>
            <w:r w:rsidR="00414369" w:rsidRPr="00414369">
              <w:rPr>
                <w:color w:val="000000"/>
                <w:sz w:val="18"/>
                <w:szCs w:val="18"/>
                <w:lang w:val="en-GB"/>
              </w:rPr>
              <w:t>345</w:t>
            </w:r>
            <w:r w:rsidRPr="00855A33">
              <w:rPr>
                <w:color w:val="000000"/>
                <w:sz w:val="18"/>
                <w:szCs w:val="18"/>
              </w:rPr>
              <w:t>)</w:t>
            </w:r>
          </w:p>
        </w:tc>
      </w:tr>
      <w:tr w:rsidR="00E96D44" w:rsidRPr="00855A33" w14:paraId="7462CADF" w14:textId="77777777" w:rsidTr="001470A6">
        <w:trPr>
          <w:trHeight w:val="20"/>
        </w:trPr>
        <w:tc>
          <w:tcPr>
            <w:tcW w:w="1296" w:type="pct"/>
            <w:vAlign w:val="bottom"/>
          </w:tcPr>
          <w:p w14:paraId="12A6243A"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 xml:space="preserve">Share of profit (loss) from associates </w:t>
            </w:r>
          </w:p>
          <w:p w14:paraId="0AC88942"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cs/>
              </w:rPr>
              <w:t xml:space="preserve">   </w:t>
            </w:r>
            <w:r w:rsidRPr="00855A33">
              <w:rPr>
                <w:color w:val="000000"/>
                <w:sz w:val="18"/>
                <w:szCs w:val="18"/>
              </w:rPr>
              <w:t>and joint ventures</w:t>
            </w:r>
          </w:p>
        </w:tc>
        <w:tc>
          <w:tcPr>
            <w:tcW w:w="471" w:type="pct"/>
            <w:vAlign w:val="bottom"/>
          </w:tcPr>
          <w:p w14:paraId="4A4667B1" w14:textId="6A4DD15D"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798</w:t>
            </w:r>
            <w:r w:rsidR="00E96D44" w:rsidRPr="00855A33">
              <w:rPr>
                <w:color w:val="000000"/>
                <w:sz w:val="18"/>
                <w:szCs w:val="18"/>
              </w:rPr>
              <w:t>,</w:t>
            </w:r>
            <w:r w:rsidRPr="00414369">
              <w:rPr>
                <w:color w:val="000000"/>
                <w:sz w:val="18"/>
                <w:szCs w:val="18"/>
                <w:lang w:val="en-GB"/>
              </w:rPr>
              <w:t>657</w:t>
            </w:r>
            <w:r w:rsidR="00E96D44" w:rsidRPr="00855A33">
              <w:rPr>
                <w:color w:val="000000"/>
                <w:sz w:val="18"/>
                <w:szCs w:val="18"/>
              </w:rPr>
              <w:t>,</w:t>
            </w:r>
            <w:r w:rsidRPr="00414369">
              <w:rPr>
                <w:color w:val="000000"/>
                <w:sz w:val="18"/>
                <w:szCs w:val="18"/>
                <w:lang w:val="en-GB"/>
              </w:rPr>
              <w:t>698</w:t>
            </w:r>
          </w:p>
        </w:tc>
        <w:tc>
          <w:tcPr>
            <w:tcW w:w="411" w:type="pct"/>
            <w:vAlign w:val="bottom"/>
          </w:tcPr>
          <w:p w14:paraId="0A04CC6B" w14:textId="47E8009D"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865</w:t>
            </w:r>
            <w:r w:rsidR="00E96D44" w:rsidRPr="00855A33">
              <w:rPr>
                <w:color w:val="000000"/>
                <w:sz w:val="18"/>
                <w:szCs w:val="18"/>
              </w:rPr>
              <w:t>,</w:t>
            </w:r>
            <w:r w:rsidRPr="00414369">
              <w:rPr>
                <w:color w:val="000000"/>
                <w:sz w:val="18"/>
                <w:szCs w:val="18"/>
                <w:lang w:val="en-GB"/>
              </w:rPr>
              <w:t>193</w:t>
            </w:r>
            <w:r w:rsidR="00E96D44" w:rsidRPr="00855A33">
              <w:rPr>
                <w:color w:val="000000"/>
                <w:sz w:val="18"/>
                <w:szCs w:val="18"/>
              </w:rPr>
              <w:t>,</w:t>
            </w:r>
            <w:r w:rsidRPr="00414369">
              <w:rPr>
                <w:color w:val="000000"/>
                <w:sz w:val="18"/>
                <w:szCs w:val="18"/>
                <w:lang w:val="en-GB"/>
              </w:rPr>
              <w:t>263</w:t>
            </w:r>
          </w:p>
        </w:tc>
        <w:tc>
          <w:tcPr>
            <w:tcW w:w="554" w:type="pct"/>
            <w:vAlign w:val="bottom"/>
          </w:tcPr>
          <w:p w14:paraId="7522D38C" w14:textId="3A2A5EE5" w:rsidR="00E96D44" w:rsidRPr="00855A33" w:rsidRDefault="00E96D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5</w:t>
            </w:r>
            <w:r w:rsidRPr="00855A33">
              <w:rPr>
                <w:color w:val="000000"/>
                <w:sz w:val="18"/>
                <w:szCs w:val="18"/>
              </w:rPr>
              <w:t>,</w:t>
            </w:r>
            <w:r w:rsidR="00414369" w:rsidRPr="00414369">
              <w:rPr>
                <w:color w:val="000000"/>
                <w:sz w:val="18"/>
                <w:szCs w:val="18"/>
                <w:lang w:val="en-GB"/>
              </w:rPr>
              <w:t>160</w:t>
            </w:r>
            <w:r w:rsidRPr="00855A33">
              <w:rPr>
                <w:color w:val="000000"/>
                <w:sz w:val="18"/>
                <w:szCs w:val="18"/>
              </w:rPr>
              <w:t>,</w:t>
            </w:r>
            <w:r w:rsidR="00414369" w:rsidRPr="00414369">
              <w:rPr>
                <w:color w:val="000000"/>
                <w:sz w:val="18"/>
                <w:szCs w:val="18"/>
                <w:lang w:val="en-GB"/>
              </w:rPr>
              <w:t>162</w:t>
            </w:r>
            <w:r w:rsidRPr="00855A33">
              <w:rPr>
                <w:color w:val="000000"/>
                <w:sz w:val="18"/>
                <w:szCs w:val="18"/>
              </w:rPr>
              <w:t>)</w:t>
            </w:r>
          </w:p>
        </w:tc>
        <w:tc>
          <w:tcPr>
            <w:tcW w:w="432" w:type="pct"/>
            <w:vAlign w:val="bottom"/>
          </w:tcPr>
          <w:p w14:paraId="541AA848" w14:textId="77777777" w:rsidR="00E96D44" w:rsidRPr="00855A33" w:rsidRDefault="00E96D44" w:rsidP="007D5B43">
            <w:pPr>
              <w:spacing w:after="0" w:line="240" w:lineRule="auto"/>
              <w:ind w:left="101" w:right="-72" w:hanging="187"/>
              <w:jc w:val="right"/>
              <w:rPr>
                <w:color w:val="000000"/>
                <w:sz w:val="18"/>
                <w:szCs w:val="18"/>
              </w:rPr>
            </w:pPr>
            <w:r w:rsidRPr="00855A33">
              <w:rPr>
                <w:color w:val="000000"/>
                <w:sz w:val="18"/>
                <w:szCs w:val="18"/>
              </w:rPr>
              <w:t>-</w:t>
            </w:r>
          </w:p>
        </w:tc>
        <w:tc>
          <w:tcPr>
            <w:tcW w:w="77" w:type="pct"/>
          </w:tcPr>
          <w:p w14:paraId="1DB6A6E7" w14:textId="77777777" w:rsidR="00E96D44" w:rsidRPr="00855A33" w:rsidRDefault="00E96D44" w:rsidP="007D5B43">
            <w:pPr>
              <w:spacing w:after="0" w:line="240" w:lineRule="auto"/>
              <w:ind w:left="101" w:right="-72" w:hanging="187"/>
              <w:jc w:val="right"/>
              <w:rPr>
                <w:color w:val="000000"/>
                <w:sz w:val="18"/>
                <w:szCs w:val="18"/>
              </w:rPr>
            </w:pPr>
          </w:p>
        </w:tc>
        <w:tc>
          <w:tcPr>
            <w:tcW w:w="438" w:type="pct"/>
            <w:gridSpan w:val="2"/>
            <w:vAlign w:val="bottom"/>
          </w:tcPr>
          <w:p w14:paraId="032DB01B" w14:textId="77777777" w:rsidR="00E96D44" w:rsidRPr="00855A33" w:rsidRDefault="00E96D44" w:rsidP="007D5B43">
            <w:pPr>
              <w:spacing w:after="0" w:line="240" w:lineRule="auto"/>
              <w:ind w:left="101" w:right="-72" w:hanging="187"/>
              <w:jc w:val="right"/>
              <w:rPr>
                <w:color w:val="000000"/>
                <w:sz w:val="18"/>
                <w:szCs w:val="18"/>
              </w:rPr>
            </w:pPr>
            <w:r w:rsidRPr="00855A33">
              <w:rPr>
                <w:color w:val="000000"/>
                <w:sz w:val="18"/>
                <w:szCs w:val="18"/>
              </w:rPr>
              <w:t>-</w:t>
            </w:r>
          </w:p>
        </w:tc>
        <w:tc>
          <w:tcPr>
            <w:tcW w:w="429" w:type="pct"/>
            <w:vAlign w:val="bottom"/>
          </w:tcPr>
          <w:p w14:paraId="0AC9BA87" w14:textId="10C0157D"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77</w:t>
            </w:r>
            <w:r w:rsidR="00E96D44" w:rsidRPr="00855A33">
              <w:rPr>
                <w:color w:val="000000"/>
                <w:sz w:val="18"/>
                <w:szCs w:val="18"/>
              </w:rPr>
              <w:t>,</w:t>
            </w:r>
            <w:r w:rsidRPr="00414369">
              <w:rPr>
                <w:color w:val="000000"/>
                <w:sz w:val="18"/>
                <w:szCs w:val="18"/>
                <w:lang w:val="en-GB"/>
              </w:rPr>
              <w:t>409</w:t>
            </w:r>
            <w:r w:rsidR="00E96D44" w:rsidRPr="00855A33">
              <w:rPr>
                <w:color w:val="000000"/>
                <w:sz w:val="18"/>
                <w:szCs w:val="18"/>
              </w:rPr>
              <w:t>,</w:t>
            </w:r>
            <w:r w:rsidRPr="00414369">
              <w:rPr>
                <w:color w:val="000000"/>
                <w:sz w:val="18"/>
                <w:szCs w:val="18"/>
                <w:lang w:val="en-GB"/>
              </w:rPr>
              <w:t>936</w:t>
            </w:r>
          </w:p>
        </w:tc>
        <w:tc>
          <w:tcPr>
            <w:tcW w:w="430" w:type="pct"/>
            <w:vAlign w:val="bottom"/>
          </w:tcPr>
          <w:p w14:paraId="780581CB" w14:textId="77777777" w:rsidR="00E96D44" w:rsidRPr="00855A33" w:rsidRDefault="00E96D44" w:rsidP="007D5B43">
            <w:pPr>
              <w:spacing w:after="0" w:line="240" w:lineRule="auto"/>
              <w:ind w:left="101" w:right="-72" w:hanging="187"/>
              <w:jc w:val="right"/>
              <w:rPr>
                <w:color w:val="000000"/>
                <w:sz w:val="18"/>
                <w:szCs w:val="18"/>
              </w:rPr>
            </w:pPr>
            <w:r w:rsidRPr="00855A33">
              <w:rPr>
                <w:color w:val="000000"/>
                <w:sz w:val="18"/>
                <w:szCs w:val="18"/>
              </w:rPr>
              <w:t>-</w:t>
            </w:r>
          </w:p>
        </w:tc>
        <w:tc>
          <w:tcPr>
            <w:tcW w:w="462" w:type="pct"/>
            <w:vAlign w:val="bottom"/>
          </w:tcPr>
          <w:p w14:paraId="065134CA" w14:textId="0EAF6BBB"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w:t>
            </w:r>
            <w:r w:rsidR="00E96D44" w:rsidRPr="00855A33">
              <w:rPr>
                <w:color w:val="000000"/>
                <w:sz w:val="18"/>
                <w:szCs w:val="18"/>
              </w:rPr>
              <w:t>,</w:t>
            </w:r>
            <w:r w:rsidRPr="00414369">
              <w:rPr>
                <w:color w:val="000000"/>
                <w:sz w:val="18"/>
                <w:szCs w:val="18"/>
                <w:lang w:val="en-GB"/>
              </w:rPr>
              <w:t>736</w:t>
            </w:r>
            <w:r w:rsidR="00E96D44" w:rsidRPr="00855A33">
              <w:rPr>
                <w:color w:val="000000"/>
                <w:sz w:val="18"/>
                <w:szCs w:val="18"/>
              </w:rPr>
              <w:t>,</w:t>
            </w:r>
            <w:r w:rsidRPr="00414369">
              <w:rPr>
                <w:color w:val="000000"/>
                <w:sz w:val="18"/>
                <w:szCs w:val="18"/>
                <w:lang w:val="en-GB"/>
              </w:rPr>
              <w:t>100</w:t>
            </w:r>
            <w:r w:rsidR="00E96D44" w:rsidRPr="00855A33">
              <w:rPr>
                <w:color w:val="000000"/>
                <w:sz w:val="18"/>
                <w:szCs w:val="18"/>
              </w:rPr>
              <w:t>,</w:t>
            </w:r>
            <w:r w:rsidRPr="00414369">
              <w:rPr>
                <w:color w:val="000000"/>
                <w:sz w:val="18"/>
                <w:szCs w:val="18"/>
                <w:lang w:val="en-GB"/>
              </w:rPr>
              <w:t>735</w:t>
            </w:r>
          </w:p>
        </w:tc>
      </w:tr>
      <w:tr w:rsidR="00E96D44" w:rsidRPr="00855A33" w14:paraId="6B52AFF4" w14:textId="77777777" w:rsidTr="001470A6">
        <w:trPr>
          <w:trHeight w:val="20"/>
        </w:trPr>
        <w:tc>
          <w:tcPr>
            <w:tcW w:w="1296" w:type="pct"/>
            <w:vAlign w:val="bottom"/>
          </w:tcPr>
          <w:p w14:paraId="0D0DD4A3" w14:textId="32022454"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 xml:space="preserve">Income tax </w:t>
            </w:r>
            <w:r w:rsidR="00263E15" w:rsidRPr="00855A33">
              <w:rPr>
                <w:color w:val="000000"/>
                <w:sz w:val="18"/>
                <w:szCs w:val="18"/>
              </w:rPr>
              <w:t>incomes</w:t>
            </w:r>
            <w:r w:rsidRPr="00855A33">
              <w:rPr>
                <w:color w:val="000000"/>
                <w:sz w:val="18"/>
                <w:szCs w:val="18"/>
              </w:rPr>
              <w:t xml:space="preserve"> (expenses)</w:t>
            </w:r>
          </w:p>
        </w:tc>
        <w:tc>
          <w:tcPr>
            <w:tcW w:w="471" w:type="pct"/>
            <w:tcBorders>
              <w:bottom w:val="single" w:sz="4" w:space="0" w:color="000000"/>
            </w:tcBorders>
            <w:vAlign w:val="bottom"/>
          </w:tcPr>
          <w:p w14:paraId="66A31BFF" w14:textId="44FC8993" w:rsidR="00E96D44" w:rsidRPr="00855A33" w:rsidRDefault="00E96D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791</w:t>
            </w:r>
            <w:r w:rsidRPr="00855A33">
              <w:rPr>
                <w:color w:val="000000"/>
                <w:sz w:val="18"/>
                <w:szCs w:val="18"/>
              </w:rPr>
              <w:t>,</w:t>
            </w:r>
            <w:r w:rsidR="00414369" w:rsidRPr="00414369">
              <w:rPr>
                <w:color w:val="000000"/>
                <w:sz w:val="18"/>
                <w:szCs w:val="18"/>
                <w:lang w:val="en-GB"/>
              </w:rPr>
              <w:t>625</w:t>
            </w:r>
            <w:r w:rsidRPr="00855A33">
              <w:rPr>
                <w:color w:val="000000"/>
                <w:sz w:val="18"/>
                <w:szCs w:val="18"/>
              </w:rPr>
              <w:t>,</w:t>
            </w:r>
            <w:r w:rsidR="00414369" w:rsidRPr="00414369">
              <w:rPr>
                <w:color w:val="000000"/>
                <w:sz w:val="18"/>
                <w:szCs w:val="18"/>
                <w:lang w:val="en-GB"/>
              </w:rPr>
              <w:t>706</w:t>
            </w:r>
            <w:r w:rsidRPr="00855A33">
              <w:rPr>
                <w:color w:val="000000"/>
                <w:sz w:val="18"/>
                <w:szCs w:val="18"/>
              </w:rPr>
              <w:t>)</w:t>
            </w:r>
          </w:p>
        </w:tc>
        <w:tc>
          <w:tcPr>
            <w:tcW w:w="411" w:type="pct"/>
            <w:tcBorders>
              <w:bottom w:val="single" w:sz="4" w:space="0" w:color="000000"/>
            </w:tcBorders>
            <w:vAlign w:val="bottom"/>
          </w:tcPr>
          <w:p w14:paraId="1A75FAFA" w14:textId="42C72EB7" w:rsidR="00E96D44" w:rsidRPr="00855A33" w:rsidRDefault="00E96D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445</w:t>
            </w:r>
            <w:r w:rsidRPr="00855A33">
              <w:rPr>
                <w:color w:val="000000"/>
                <w:sz w:val="18"/>
                <w:szCs w:val="18"/>
              </w:rPr>
              <w:t>,</w:t>
            </w:r>
            <w:r w:rsidR="00414369" w:rsidRPr="00414369">
              <w:rPr>
                <w:color w:val="000000"/>
                <w:sz w:val="18"/>
                <w:szCs w:val="18"/>
                <w:lang w:val="en-GB"/>
              </w:rPr>
              <w:t>612</w:t>
            </w:r>
            <w:r w:rsidRPr="00855A33">
              <w:rPr>
                <w:color w:val="000000"/>
                <w:sz w:val="18"/>
                <w:szCs w:val="18"/>
              </w:rPr>
              <w:t>)</w:t>
            </w:r>
          </w:p>
        </w:tc>
        <w:tc>
          <w:tcPr>
            <w:tcW w:w="554" w:type="pct"/>
            <w:tcBorders>
              <w:bottom w:val="single" w:sz="4" w:space="0" w:color="000000"/>
            </w:tcBorders>
            <w:vAlign w:val="bottom"/>
          </w:tcPr>
          <w:p w14:paraId="3B2A0D88" w14:textId="7445B4BB" w:rsidR="00E96D44" w:rsidRPr="00855A33" w:rsidRDefault="00E96D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14</w:t>
            </w:r>
            <w:r w:rsidRPr="00855A33">
              <w:rPr>
                <w:color w:val="000000"/>
                <w:sz w:val="18"/>
                <w:szCs w:val="18"/>
              </w:rPr>
              <w:t>,</w:t>
            </w:r>
            <w:r w:rsidR="00414369" w:rsidRPr="00414369">
              <w:rPr>
                <w:color w:val="000000"/>
                <w:sz w:val="18"/>
                <w:szCs w:val="18"/>
                <w:lang w:val="en-GB"/>
              </w:rPr>
              <w:t>444</w:t>
            </w:r>
            <w:r w:rsidRPr="00855A33">
              <w:rPr>
                <w:color w:val="000000"/>
                <w:sz w:val="18"/>
                <w:szCs w:val="18"/>
              </w:rPr>
              <w:t>,</w:t>
            </w:r>
            <w:r w:rsidR="00414369" w:rsidRPr="00414369">
              <w:rPr>
                <w:color w:val="000000"/>
                <w:sz w:val="18"/>
                <w:szCs w:val="18"/>
                <w:lang w:val="en-GB"/>
              </w:rPr>
              <w:t>190</w:t>
            </w:r>
            <w:r w:rsidRPr="00855A33">
              <w:rPr>
                <w:color w:val="000000"/>
                <w:sz w:val="18"/>
                <w:szCs w:val="18"/>
              </w:rPr>
              <w:t>)</w:t>
            </w:r>
          </w:p>
        </w:tc>
        <w:tc>
          <w:tcPr>
            <w:tcW w:w="432" w:type="pct"/>
            <w:tcBorders>
              <w:bottom w:val="single" w:sz="4" w:space="0" w:color="000000"/>
            </w:tcBorders>
            <w:vAlign w:val="bottom"/>
          </w:tcPr>
          <w:p w14:paraId="5755E389" w14:textId="248B9B74" w:rsidR="00E96D44" w:rsidRPr="00855A33" w:rsidRDefault="00E96D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64</w:t>
            </w:r>
            <w:r w:rsidRPr="00855A33">
              <w:rPr>
                <w:color w:val="000000"/>
                <w:sz w:val="18"/>
                <w:szCs w:val="18"/>
              </w:rPr>
              <w:t>,</w:t>
            </w:r>
            <w:r w:rsidR="00414369" w:rsidRPr="00414369">
              <w:rPr>
                <w:color w:val="000000"/>
                <w:sz w:val="18"/>
                <w:szCs w:val="18"/>
                <w:lang w:val="en-GB"/>
              </w:rPr>
              <w:t>162</w:t>
            </w:r>
            <w:r w:rsidRPr="00855A33">
              <w:rPr>
                <w:color w:val="000000"/>
                <w:sz w:val="18"/>
                <w:szCs w:val="18"/>
              </w:rPr>
              <w:t>,</w:t>
            </w:r>
            <w:r w:rsidR="00414369" w:rsidRPr="00414369">
              <w:rPr>
                <w:color w:val="000000"/>
                <w:sz w:val="18"/>
                <w:szCs w:val="18"/>
                <w:lang w:val="en-GB"/>
              </w:rPr>
              <w:t>404</w:t>
            </w:r>
            <w:r w:rsidRPr="00855A33">
              <w:rPr>
                <w:color w:val="000000"/>
                <w:sz w:val="18"/>
                <w:szCs w:val="18"/>
              </w:rPr>
              <w:t>)</w:t>
            </w:r>
          </w:p>
        </w:tc>
        <w:tc>
          <w:tcPr>
            <w:tcW w:w="77" w:type="pct"/>
          </w:tcPr>
          <w:p w14:paraId="1506E367" w14:textId="77777777" w:rsidR="00E96D44" w:rsidRPr="00855A33" w:rsidRDefault="00E96D44" w:rsidP="007D5B43">
            <w:pPr>
              <w:spacing w:after="0" w:line="240" w:lineRule="auto"/>
              <w:ind w:left="101" w:right="-72" w:hanging="187"/>
              <w:jc w:val="right"/>
              <w:rPr>
                <w:color w:val="000000"/>
                <w:sz w:val="18"/>
                <w:szCs w:val="18"/>
              </w:rPr>
            </w:pPr>
          </w:p>
        </w:tc>
        <w:tc>
          <w:tcPr>
            <w:tcW w:w="438" w:type="pct"/>
            <w:gridSpan w:val="2"/>
            <w:tcBorders>
              <w:bottom w:val="single" w:sz="4" w:space="0" w:color="000000"/>
            </w:tcBorders>
            <w:vAlign w:val="bottom"/>
          </w:tcPr>
          <w:p w14:paraId="444E97B9" w14:textId="60160D43" w:rsidR="00E96D44" w:rsidRPr="00855A33" w:rsidRDefault="00E96D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105</w:t>
            </w:r>
            <w:r w:rsidRPr="00855A33">
              <w:rPr>
                <w:color w:val="000000"/>
                <w:sz w:val="18"/>
                <w:szCs w:val="18"/>
              </w:rPr>
              <w:t>,</w:t>
            </w:r>
            <w:r w:rsidR="00414369" w:rsidRPr="00414369">
              <w:rPr>
                <w:color w:val="000000"/>
                <w:sz w:val="18"/>
                <w:szCs w:val="18"/>
                <w:lang w:val="en-GB"/>
              </w:rPr>
              <w:t>031</w:t>
            </w:r>
            <w:r w:rsidRPr="00855A33">
              <w:rPr>
                <w:color w:val="000000"/>
                <w:sz w:val="18"/>
                <w:szCs w:val="18"/>
              </w:rPr>
              <w:t>,</w:t>
            </w:r>
            <w:r w:rsidR="00414369" w:rsidRPr="00414369">
              <w:rPr>
                <w:color w:val="000000"/>
                <w:sz w:val="18"/>
                <w:szCs w:val="18"/>
                <w:lang w:val="en-GB"/>
              </w:rPr>
              <w:t>037</w:t>
            </w:r>
            <w:r w:rsidRPr="00855A33">
              <w:rPr>
                <w:color w:val="000000"/>
                <w:sz w:val="18"/>
                <w:szCs w:val="18"/>
              </w:rPr>
              <w:t>)</w:t>
            </w:r>
          </w:p>
        </w:tc>
        <w:tc>
          <w:tcPr>
            <w:tcW w:w="429" w:type="pct"/>
            <w:tcBorders>
              <w:bottom w:val="single" w:sz="4" w:space="0" w:color="000000"/>
            </w:tcBorders>
            <w:vAlign w:val="bottom"/>
          </w:tcPr>
          <w:p w14:paraId="161F5B9E" w14:textId="1C535446"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5</w:t>
            </w:r>
            <w:r w:rsidR="00E96D44" w:rsidRPr="00855A33">
              <w:rPr>
                <w:color w:val="000000"/>
                <w:sz w:val="18"/>
                <w:szCs w:val="18"/>
              </w:rPr>
              <w:t>,</w:t>
            </w:r>
            <w:r w:rsidRPr="00414369">
              <w:rPr>
                <w:color w:val="000000"/>
                <w:sz w:val="18"/>
                <w:szCs w:val="18"/>
                <w:lang w:val="en-GB"/>
              </w:rPr>
              <w:t>229</w:t>
            </w:r>
          </w:p>
        </w:tc>
        <w:tc>
          <w:tcPr>
            <w:tcW w:w="430" w:type="pct"/>
            <w:tcBorders>
              <w:bottom w:val="single" w:sz="4" w:space="0" w:color="000000"/>
            </w:tcBorders>
            <w:vAlign w:val="bottom"/>
          </w:tcPr>
          <w:p w14:paraId="4C0A73D8" w14:textId="560CAD56" w:rsidR="00E96D44" w:rsidRPr="00855A33" w:rsidRDefault="00E96D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1</w:t>
            </w:r>
            <w:r w:rsidRPr="00855A33">
              <w:rPr>
                <w:color w:val="000000"/>
                <w:sz w:val="18"/>
                <w:szCs w:val="18"/>
              </w:rPr>
              <w:t>,</w:t>
            </w:r>
            <w:r w:rsidR="00414369" w:rsidRPr="00414369">
              <w:rPr>
                <w:color w:val="000000"/>
                <w:sz w:val="18"/>
                <w:szCs w:val="18"/>
                <w:lang w:val="en-GB"/>
              </w:rPr>
              <w:t>729</w:t>
            </w:r>
            <w:r w:rsidRPr="00855A33">
              <w:rPr>
                <w:color w:val="000000"/>
                <w:sz w:val="18"/>
                <w:szCs w:val="18"/>
              </w:rPr>
              <w:t>,</w:t>
            </w:r>
            <w:r w:rsidR="00414369" w:rsidRPr="00414369">
              <w:rPr>
                <w:color w:val="000000"/>
                <w:sz w:val="18"/>
                <w:szCs w:val="18"/>
                <w:lang w:val="en-GB"/>
              </w:rPr>
              <w:t>672</w:t>
            </w:r>
            <w:r w:rsidRPr="00855A33">
              <w:rPr>
                <w:color w:val="000000"/>
                <w:sz w:val="18"/>
                <w:szCs w:val="18"/>
              </w:rPr>
              <w:t>)</w:t>
            </w:r>
          </w:p>
        </w:tc>
        <w:tc>
          <w:tcPr>
            <w:tcW w:w="462" w:type="pct"/>
            <w:tcBorders>
              <w:bottom w:val="single" w:sz="4" w:space="0" w:color="000000"/>
            </w:tcBorders>
            <w:vAlign w:val="bottom"/>
          </w:tcPr>
          <w:p w14:paraId="480B0F31" w14:textId="4DA1FA82" w:rsidR="00E96D44" w:rsidRPr="00855A33" w:rsidRDefault="00E96D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977</w:t>
            </w:r>
            <w:r w:rsidRPr="00855A33">
              <w:rPr>
                <w:color w:val="000000"/>
                <w:sz w:val="18"/>
                <w:szCs w:val="18"/>
              </w:rPr>
              <w:t>,</w:t>
            </w:r>
            <w:r w:rsidR="00414369" w:rsidRPr="00414369">
              <w:rPr>
                <w:color w:val="000000"/>
                <w:sz w:val="18"/>
                <w:szCs w:val="18"/>
                <w:lang w:val="en-GB"/>
              </w:rPr>
              <w:t>433</w:t>
            </w:r>
            <w:r w:rsidRPr="00855A33">
              <w:rPr>
                <w:color w:val="000000"/>
                <w:sz w:val="18"/>
                <w:szCs w:val="18"/>
              </w:rPr>
              <w:t>,</w:t>
            </w:r>
            <w:r w:rsidR="00414369" w:rsidRPr="00414369">
              <w:rPr>
                <w:color w:val="000000"/>
                <w:sz w:val="18"/>
                <w:szCs w:val="18"/>
                <w:lang w:val="en-GB"/>
              </w:rPr>
              <w:t>392</w:t>
            </w:r>
            <w:r w:rsidRPr="00855A33">
              <w:rPr>
                <w:color w:val="000000"/>
                <w:sz w:val="18"/>
                <w:szCs w:val="18"/>
              </w:rPr>
              <w:t>)</w:t>
            </w:r>
          </w:p>
        </w:tc>
      </w:tr>
      <w:tr w:rsidR="00E96D44" w:rsidRPr="00855A33" w14:paraId="36EF0E70" w14:textId="77777777" w:rsidTr="001470A6">
        <w:trPr>
          <w:trHeight w:val="20"/>
        </w:trPr>
        <w:tc>
          <w:tcPr>
            <w:tcW w:w="1296" w:type="pct"/>
            <w:vAlign w:val="bottom"/>
          </w:tcPr>
          <w:p w14:paraId="5E3505B8"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p>
        </w:tc>
        <w:tc>
          <w:tcPr>
            <w:tcW w:w="471" w:type="pct"/>
            <w:tcBorders>
              <w:top w:val="single" w:sz="4" w:space="0" w:color="000000"/>
            </w:tcBorders>
            <w:vAlign w:val="bottom"/>
          </w:tcPr>
          <w:p w14:paraId="33295B35" w14:textId="77777777" w:rsidR="00E96D44" w:rsidRPr="00855A33" w:rsidRDefault="00E96D44" w:rsidP="007D5B43">
            <w:pPr>
              <w:spacing w:after="0" w:line="240" w:lineRule="auto"/>
              <w:ind w:left="101" w:right="-72" w:hanging="187"/>
              <w:jc w:val="right"/>
              <w:rPr>
                <w:color w:val="000000"/>
                <w:sz w:val="18"/>
                <w:szCs w:val="18"/>
              </w:rPr>
            </w:pPr>
          </w:p>
        </w:tc>
        <w:tc>
          <w:tcPr>
            <w:tcW w:w="411" w:type="pct"/>
            <w:tcBorders>
              <w:top w:val="single" w:sz="4" w:space="0" w:color="000000"/>
            </w:tcBorders>
            <w:vAlign w:val="bottom"/>
          </w:tcPr>
          <w:p w14:paraId="549CC14A" w14:textId="77777777" w:rsidR="00E96D44" w:rsidRPr="00855A33" w:rsidRDefault="00E96D44" w:rsidP="007D5B43">
            <w:pPr>
              <w:spacing w:after="0" w:line="240" w:lineRule="auto"/>
              <w:ind w:left="101" w:right="-72" w:hanging="187"/>
              <w:jc w:val="right"/>
              <w:rPr>
                <w:color w:val="000000"/>
                <w:sz w:val="18"/>
                <w:szCs w:val="18"/>
              </w:rPr>
            </w:pPr>
          </w:p>
        </w:tc>
        <w:tc>
          <w:tcPr>
            <w:tcW w:w="554" w:type="pct"/>
            <w:tcBorders>
              <w:top w:val="single" w:sz="4" w:space="0" w:color="000000"/>
            </w:tcBorders>
            <w:vAlign w:val="bottom"/>
          </w:tcPr>
          <w:p w14:paraId="1CB02733" w14:textId="77777777" w:rsidR="00E96D44" w:rsidRPr="00855A33" w:rsidRDefault="00E96D44" w:rsidP="007D5B43">
            <w:pPr>
              <w:spacing w:after="0" w:line="240" w:lineRule="auto"/>
              <w:ind w:left="101" w:right="-72" w:hanging="187"/>
              <w:jc w:val="right"/>
              <w:rPr>
                <w:color w:val="000000"/>
                <w:sz w:val="18"/>
                <w:szCs w:val="18"/>
              </w:rPr>
            </w:pPr>
          </w:p>
        </w:tc>
        <w:tc>
          <w:tcPr>
            <w:tcW w:w="432" w:type="pct"/>
            <w:tcBorders>
              <w:top w:val="single" w:sz="4" w:space="0" w:color="000000"/>
            </w:tcBorders>
            <w:vAlign w:val="bottom"/>
          </w:tcPr>
          <w:p w14:paraId="2CDC97E9" w14:textId="77777777" w:rsidR="00E96D44" w:rsidRPr="00855A33" w:rsidRDefault="00E96D44" w:rsidP="007D5B43">
            <w:pPr>
              <w:spacing w:after="0" w:line="240" w:lineRule="auto"/>
              <w:ind w:left="101" w:right="-72" w:hanging="187"/>
              <w:jc w:val="right"/>
              <w:rPr>
                <w:color w:val="000000"/>
                <w:sz w:val="18"/>
                <w:szCs w:val="18"/>
              </w:rPr>
            </w:pPr>
          </w:p>
        </w:tc>
        <w:tc>
          <w:tcPr>
            <w:tcW w:w="77" w:type="pct"/>
          </w:tcPr>
          <w:p w14:paraId="25BC8AF5" w14:textId="77777777" w:rsidR="00E96D44" w:rsidRPr="00855A33" w:rsidRDefault="00E96D44" w:rsidP="007D5B43">
            <w:pPr>
              <w:spacing w:after="0" w:line="240" w:lineRule="auto"/>
              <w:ind w:left="101" w:right="-72" w:hanging="187"/>
              <w:jc w:val="right"/>
              <w:rPr>
                <w:color w:val="000000"/>
                <w:sz w:val="18"/>
                <w:szCs w:val="18"/>
              </w:rPr>
            </w:pPr>
          </w:p>
        </w:tc>
        <w:tc>
          <w:tcPr>
            <w:tcW w:w="438" w:type="pct"/>
            <w:gridSpan w:val="2"/>
            <w:tcBorders>
              <w:top w:val="single" w:sz="4" w:space="0" w:color="000000"/>
            </w:tcBorders>
            <w:vAlign w:val="bottom"/>
          </w:tcPr>
          <w:p w14:paraId="4D2B8D27" w14:textId="77777777" w:rsidR="00E96D44" w:rsidRPr="00855A33" w:rsidRDefault="00E96D44" w:rsidP="007D5B43">
            <w:pPr>
              <w:spacing w:after="0" w:line="240" w:lineRule="auto"/>
              <w:ind w:left="101" w:right="-72" w:hanging="187"/>
              <w:jc w:val="right"/>
              <w:rPr>
                <w:color w:val="000000"/>
                <w:sz w:val="18"/>
                <w:szCs w:val="18"/>
              </w:rPr>
            </w:pPr>
          </w:p>
        </w:tc>
        <w:tc>
          <w:tcPr>
            <w:tcW w:w="429" w:type="pct"/>
            <w:tcBorders>
              <w:top w:val="single" w:sz="4" w:space="0" w:color="000000"/>
            </w:tcBorders>
            <w:vAlign w:val="bottom"/>
          </w:tcPr>
          <w:p w14:paraId="1AD2FB32" w14:textId="77777777" w:rsidR="00E96D44" w:rsidRPr="00855A33" w:rsidRDefault="00E96D44" w:rsidP="007D5B43">
            <w:pPr>
              <w:spacing w:after="0" w:line="240" w:lineRule="auto"/>
              <w:ind w:left="101" w:right="-72" w:hanging="187"/>
              <w:jc w:val="right"/>
              <w:rPr>
                <w:color w:val="000000"/>
                <w:sz w:val="18"/>
                <w:szCs w:val="18"/>
              </w:rPr>
            </w:pPr>
          </w:p>
        </w:tc>
        <w:tc>
          <w:tcPr>
            <w:tcW w:w="430" w:type="pct"/>
            <w:tcBorders>
              <w:top w:val="single" w:sz="4" w:space="0" w:color="000000"/>
            </w:tcBorders>
            <w:vAlign w:val="bottom"/>
          </w:tcPr>
          <w:p w14:paraId="2AFB6177" w14:textId="77777777" w:rsidR="00E96D44" w:rsidRPr="00855A33" w:rsidRDefault="00E96D44" w:rsidP="007D5B43">
            <w:pPr>
              <w:spacing w:after="0" w:line="240" w:lineRule="auto"/>
              <w:ind w:left="101" w:right="-72" w:hanging="187"/>
              <w:jc w:val="right"/>
              <w:rPr>
                <w:color w:val="000000"/>
                <w:sz w:val="18"/>
                <w:szCs w:val="18"/>
              </w:rPr>
            </w:pPr>
          </w:p>
        </w:tc>
        <w:tc>
          <w:tcPr>
            <w:tcW w:w="462" w:type="pct"/>
            <w:tcBorders>
              <w:top w:val="single" w:sz="4" w:space="0" w:color="000000"/>
            </w:tcBorders>
            <w:vAlign w:val="bottom"/>
          </w:tcPr>
          <w:p w14:paraId="08D6E3D5" w14:textId="77777777" w:rsidR="00E96D44" w:rsidRPr="00855A33" w:rsidRDefault="00E96D44" w:rsidP="007D5B43">
            <w:pPr>
              <w:spacing w:after="0" w:line="240" w:lineRule="auto"/>
              <w:ind w:left="101" w:right="-72" w:hanging="187"/>
              <w:jc w:val="right"/>
              <w:rPr>
                <w:color w:val="000000"/>
                <w:sz w:val="18"/>
                <w:szCs w:val="18"/>
              </w:rPr>
            </w:pPr>
          </w:p>
        </w:tc>
      </w:tr>
      <w:tr w:rsidR="00E96D44" w:rsidRPr="00855A33" w14:paraId="198F67BE" w14:textId="77777777" w:rsidTr="001470A6">
        <w:trPr>
          <w:trHeight w:val="20"/>
        </w:trPr>
        <w:tc>
          <w:tcPr>
            <w:tcW w:w="1296" w:type="pct"/>
            <w:vAlign w:val="bottom"/>
          </w:tcPr>
          <w:p w14:paraId="0C09B10A"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Profit (loss) for the year</w:t>
            </w:r>
          </w:p>
        </w:tc>
        <w:tc>
          <w:tcPr>
            <w:tcW w:w="471" w:type="pct"/>
            <w:tcBorders>
              <w:bottom w:val="single" w:sz="4" w:space="0" w:color="000000"/>
            </w:tcBorders>
          </w:tcPr>
          <w:p w14:paraId="6AD971A5" w14:textId="0792F9FA"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w:t>
            </w:r>
            <w:r w:rsidR="00E96D44" w:rsidRPr="00855A33">
              <w:rPr>
                <w:color w:val="000000"/>
                <w:sz w:val="18"/>
                <w:szCs w:val="18"/>
              </w:rPr>
              <w:t>,</w:t>
            </w:r>
            <w:r w:rsidRPr="00414369">
              <w:rPr>
                <w:color w:val="000000"/>
                <w:sz w:val="18"/>
                <w:szCs w:val="18"/>
                <w:lang w:val="en-GB"/>
              </w:rPr>
              <w:t>706</w:t>
            </w:r>
            <w:r w:rsidR="00E96D44" w:rsidRPr="00855A33">
              <w:rPr>
                <w:color w:val="000000"/>
                <w:sz w:val="18"/>
                <w:szCs w:val="18"/>
              </w:rPr>
              <w:t>,</w:t>
            </w:r>
            <w:r w:rsidRPr="00414369">
              <w:rPr>
                <w:color w:val="000000"/>
                <w:sz w:val="18"/>
                <w:szCs w:val="18"/>
                <w:lang w:val="en-GB"/>
              </w:rPr>
              <w:t>569</w:t>
            </w:r>
            <w:r w:rsidR="00E96D44" w:rsidRPr="00855A33">
              <w:rPr>
                <w:color w:val="000000"/>
                <w:sz w:val="18"/>
                <w:szCs w:val="18"/>
              </w:rPr>
              <w:t>,</w:t>
            </w:r>
            <w:r w:rsidRPr="00414369">
              <w:rPr>
                <w:color w:val="000000"/>
                <w:sz w:val="18"/>
                <w:szCs w:val="18"/>
                <w:lang w:val="en-GB"/>
              </w:rPr>
              <w:t>977</w:t>
            </w:r>
          </w:p>
        </w:tc>
        <w:tc>
          <w:tcPr>
            <w:tcW w:w="411" w:type="pct"/>
            <w:tcBorders>
              <w:bottom w:val="single" w:sz="4" w:space="0" w:color="000000"/>
            </w:tcBorders>
          </w:tcPr>
          <w:p w14:paraId="32E9BCCE" w14:textId="2B408757"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760</w:t>
            </w:r>
            <w:r w:rsidR="00E96D44" w:rsidRPr="00855A33">
              <w:rPr>
                <w:color w:val="000000"/>
                <w:sz w:val="18"/>
                <w:szCs w:val="18"/>
              </w:rPr>
              <w:t>,</w:t>
            </w:r>
            <w:r w:rsidRPr="00414369">
              <w:rPr>
                <w:color w:val="000000"/>
                <w:sz w:val="18"/>
                <w:szCs w:val="18"/>
                <w:lang w:val="en-GB"/>
              </w:rPr>
              <w:t>330</w:t>
            </w:r>
            <w:r w:rsidR="00E96D44" w:rsidRPr="00855A33">
              <w:rPr>
                <w:color w:val="000000"/>
                <w:sz w:val="18"/>
                <w:szCs w:val="18"/>
              </w:rPr>
              <w:t>,</w:t>
            </w:r>
            <w:r w:rsidRPr="00414369">
              <w:rPr>
                <w:color w:val="000000"/>
                <w:sz w:val="18"/>
                <w:szCs w:val="18"/>
                <w:lang w:val="en-GB"/>
              </w:rPr>
              <w:t>920</w:t>
            </w:r>
          </w:p>
        </w:tc>
        <w:tc>
          <w:tcPr>
            <w:tcW w:w="554" w:type="pct"/>
            <w:tcBorders>
              <w:bottom w:val="single" w:sz="4" w:space="0" w:color="000000"/>
            </w:tcBorders>
            <w:vAlign w:val="bottom"/>
          </w:tcPr>
          <w:p w14:paraId="4BFCFA09" w14:textId="7D7C81D8"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737</w:t>
            </w:r>
            <w:r w:rsidR="00E96D44" w:rsidRPr="00855A33">
              <w:rPr>
                <w:color w:val="000000"/>
                <w:sz w:val="18"/>
                <w:szCs w:val="18"/>
              </w:rPr>
              <w:t>,</w:t>
            </w:r>
            <w:r w:rsidRPr="00414369">
              <w:rPr>
                <w:color w:val="000000"/>
                <w:sz w:val="18"/>
                <w:szCs w:val="18"/>
                <w:lang w:val="en-GB"/>
              </w:rPr>
              <w:t>527</w:t>
            </w:r>
            <w:r w:rsidR="00E96D44" w:rsidRPr="00855A33">
              <w:rPr>
                <w:color w:val="000000"/>
                <w:sz w:val="18"/>
                <w:szCs w:val="18"/>
              </w:rPr>
              <w:t>,</w:t>
            </w:r>
            <w:r w:rsidRPr="00414369">
              <w:rPr>
                <w:color w:val="000000"/>
                <w:sz w:val="18"/>
                <w:szCs w:val="18"/>
                <w:lang w:val="en-GB"/>
              </w:rPr>
              <w:t>515</w:t>
            </w:r>
          </w:p>
        </w:tc>
        <w:tc>
          <w:tcPr>
            <w:tcW w:w="432" w:type="pct"/>
            <w:tcBorders>
              <w:bottom w:val="single" w:sz="4" w:space="0" w:color="000000"/>
            </w:tcBorders>
            <w:vAlign w:val="bottom"/>
          </w:tcPr>
          <w:p w14:paraId="431104E2" w14:textId="598EEFBB"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216</w:t>
            </w:r>
            <w:r w:rsidR="00E96D44" w:rsidRPr="00855A33">
              <w:rPr>
                <w:color w:val="000000"/>
                <w:sz w:val="18"/>
                <w:szCs w:val="18"/>
              </w:rPr>
              <w:t>,</w:t>
            </w:r>
            <w:r w:rsidRPr="00414369">
              <w:rPr>
                <w:color w:val="000000"/>
                <w:sz w:val="18"/>
                <w:szCs w:val="18"/>
                <w:lang w:val="en-GB"/>
              </w:rPr>
              <w:t>383</w:t>
            </w:r>
            <w:r w:rsidR="00E96D44" w:rsidRPr="00855A33">
              <w:rPr>
                <w:color w:val="000000"/>
                <w:sz w:val="18"/>
                <w:szCs w:val="18"/>
              </w:rPr>
              <w:t>,</w:t>
            </w:r>
            <w:r w:rsidRPr="00414369">
              <w:rPr>
                <w:color w:val="000000"/>
                <w:sz w:val="18"/>
                <w:szCs w:val="18"/>
                <w:lang w:val="en-GB"/>
              </w:rPr>
              <w:t>148</w:t>
            </w:r>
          </w:p>
        </w:tc>
        <w:tc>
          <w:tcPr>
            <w:tcW w:w="77" w:type="pct"/>
          </w:tcPr>
          <w:p w14:paraId="7EF5353A" w14:textId="77777777" w:rsidR="00E96D44" w:rsidRPr="00855A33" w:rsidRDefault="00E96D44" w:rsidP="007D5B43">
            <w:pPr>
              <w:spacing w:after="0" w:line="240" w:lineRule="auto"/>
              <w:ind w:left="101" w:right="-72" w:hanging="187"/>
              <w:jc w:val="right"/>
              <w:rPr>
                <w:color w:val="000000"/>
                <w:sz w:val="18"/>
                <w:szCs w:val="18"/>
              </w:rPr>
            </w:pPr>
          </w:p>
        </w:tc>
        <w:tc>
          <w:tcPr>
            <w:tcW w:w="438" w:type="pct"/>
            <w:gridSpan w:val="2"/>
            <w:tcBorders>
              <w:bottom w:val="single" w:sz="4" w:space="0" w:color="auto"/>
            </w:tcBorders>
            <w:vAlign w:val="bottom"/>
          </w:tcPr>
          <w:p w14:paraId="2007FE30" w14:textId="5D50D193"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506</w:t>
            </w:r>
            <w:r w:rsidR="00E96D44" w:rsidRPr="00855A33">
              <w:rPr>
                <w:color w:val="000000"/>
                <w:sz w:val="18"/>
                <w:szCs w:val="18"/>
              </w:rPr>
              <w:t>,</w:t>
            </w:r>
            <w:r w:rsidRPr="00414369">
              <w:rPr>
                <w:color w:val="000000"/>
                <w:sz w:val="18"/>
                <w:szCs w:val="18"/>
                <w:lang w:val="en-GB"/>
              </w:rPr>
              <w:t>075</w:t>
            </w:r>
            <w:r w:rsidR="00E96D44" w:rsidRPr="00855A33">
              <w:rPr>
                <w:color w:val="000000"/>
                <w:sz w:val="18"/>
                <w:szCs w:val="18"/>
              </w:rPr>
              <w:t>,</w:t>
            </w:r>
            <w:r w:rsidRPr="00414369">
              <w:rPr>
                <w:color w:val="000000"/>
                <w:sz w:val="18"/>
                <w:szCs w:val="18"/>
                <w:lang w:val="en-GB"/>
              </w:rPr>
              <w:t>257</w:t>
            </w:r>
          </w:p>
        </w:tc>
        <w:tc>
          <w:tcPr>
            <w:tcW w:w="429" w:type="pct"/>
            <w:tcBorders>
              <w:bottom w:val="single" w:sz="4" w:space="0" w:color="auto"/>
            </w:tcBorders>
            <w:vAlign w:val="bottom"/>
          </w:tcPr>
          <w:p w14:paraId="6DAF44B0" w14:textId="7E837B1B" w:rsidR="00E96D44" w:rsidRPr="00855A33" w:rsidRDefault="00E96D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38</w:t>
            </w:r>
            <w:r w:rsidRPr="00855A33">
              <w:rPr>
                <w:color w:val="000000"/>
                <w:sz w:val="18"/>
                <w:szCs w:val="18"/>
              </w:rPr>
              <w:t>,</w:t>
            </w:r>
            <w:r w:rsidR="00414369" w:rsidRPr="00414369">
              <w:rPr>
                <w:color w:val="000000"/>
                <w:sz w:val="18"/>
                <w:szCs w:val="18"/>
                <w:lang w:val="en-GB"/>
              </w:rPr>
              <w:t>360</w:t>
            </w:r>
            <w:r w:rsidRPr="00855A33">
              <w:rPr>
                <w:color w:val="000000"/>
                <w:sz w:val="18"/>
                <w:szCs w:val="18"/>
              </w:rPr>
              <w:t>,</w:t>
            </w:r>
            <w:r w:rsidR="00414369" w:rsidRPr="00414369">
              <w:rPr>
                <w:color w:val="000000"/>
                <w:sz w:val="18"/>
                <w:szCs w:val="18"/>
                <w:lang w:val="en-GB"/>
              </w:rPr>
              <w:t>998</w:t>
            </w:r>
            <w:r w:rsidRPr="00855A33">
              <w:rPr>
                <w:color w:val="000000"/>
                <w:sz w:val="18"/>
                <w:szCs w:val="18"/>
              </w:rPr>
              <w:t>)</w:t>
            </w:r>
          </w:p>
        </w:tc>
        <w:tc>
          <w:tcPr>
            <w:tcW w:w="430" w:type="pct"/>
            <w:tcBorders>
              <w:bottom w:val="single" w:sz="4" w:space="0" w:color="auto"/>
            </w:tcBorders>
            <w:vAlign w:val="bottom"/>
          </w:tcPr>
          <w:p w14:paraId="77EAF830" w14:textId="08F5686E" w:rsidR="00E96D44" w:rsidRPr="00855A33" w:rsidRDefault="00E96D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86</w:t>
            </w:r>
            <w:r w:rsidRPr="00855A33">
              <w:rPr>
                <w:color w:val="000000"/>
                <w:sz w:val="18"/>
                <w:szCs w:val="18"/>
              </w:rPr>
              <w:t>,</w:t>
            </w:r>
            <w:r w:rsidR="00414369" w:rsidRPr="00414369">
              <w:rPr>
                <w:color w:val="000000"/>
                <w:sz w:val="18"/>
                <w:szCs w:val="18"/>
                <w:lang w:val="en-GB"/>
              </w:rPr>
              <w:t>856</w:t>
            </w:r>
            <w:r w:rsidRPr="00855A33">
              <w:rPr>
                <w:color w:val="000000"/>
                <w:sz w:val="18"/>
                <w:szCs w:val="18"/>
              </w:rPr>
              <w:t>,</w:t>
            </w:r>
            <w:r w:rsidR="00414369" w:rsidRPr="00414369">
              <w:rPr>
                <w:color w:val="000000"/>
                <w:sz w:val="18"/>
                <w:szCs w:val="18"/>
                <w:lang w:val="en-GB"/>
              </w:rPr>
              <w:t>067</w:t>
            </w:r>
            <w:r w:rsidRPr="00855A33">
              <w:rPr>
                <w:color w:val="000000"/>
                <w:sz w:val="18"/>
                <w:szCs w:val="18"/>
              </w:rPr>
              <w:t>)</w:t>
            </w:r>
          </w:p>
        </w:tc>
        <w:tc>
          <w:tcPr>
            <w:tcW w:w="462" w:type="pct"/>
            <w:tcBorders>
              <w:bottom w:val="single" w:sz="4" w:space="0" w:color="auto"/>
            </w:tcBorders>
            <w:vAlign w:val="bottom"/>
          </w:tcPr>
          <w:p w14:paraId="0C404B24" w14:textId="21A72F92"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4</w:t>
            </w:r>
            <w:r w:rsidR="00E96D44" w:rsidRPr="00855A33">
              <w:rPr>
                <w:color w:val="000000"/>
                <w:sz w:val="18"/>
                <w:szCs w:val="18"/>
              </w:rPr>
              <w:t>,</w:t>
            </w:r>
            <w:r w:rsidRPr="00414369">
              <w:rPr>
                <w:color w:val="000000"/>
                <w:sz w:val="18"/>
                <w:szCs w:val="18"/>
                <w:lang w:val="en-GB"/>
              </w:rPr>
              <w:t>801</w:t>
            </w:r>
            <w:r w:rsidR="00E96D44" w:rsidRPr="00855A33">
              <w:rPr>
                <w:color w:val="000000"/>
                <w:sz w:val="18"/>
                <w:szCs w:val="18"/>
              </w:rPr>
              <w:t>,</w:t>
            </w:r>
            <w:r w:rsidRPr="00414369">
              <w:rPr>
                <w:color w:val="000000"/>
                <w:sz w:val="18"/>
                <w:szCs w:val="18"/>
                <w:lang w:val="en-GB"/>
              </w:rPr>
              <w:t>669</w:t>
            </w:r>
            <w:r w:rsidR="00E96D44" w:rsidRPr="00855A33">
              <w:rPr>
                <w:color w:val="000000"/>
                <w:sz w:val="18"/>
                <w:szCs w:val="18"/>
              </w:rPr>
              <w:t>,</w:t>
            </w:r>
            <w:r w:rsidRPr="00414369">
              <w:rPr>
                <w:color w:val="000000"/>
                <w:sz w:val="18"/>
                <w:szCs w:val="18"/>
                <w:lang w:val="en-GB"/>
              </w:rPr>
              <w:t>752</w:t>
            </w:r>
          </w:p>
        </w:tc>
      </w:tr>
      <w:tr w:rsidR="00E96D44" w:rsidRPr="00855A33" w14:paraId="13CB043B" w14:textId="77777777" w:rsidTr="001470A6">
        <w:trPr>
          <w:trHeight w:val="20"/>
        </w:trPr>
        <w:tc>
          <w:tcPr>
            <w:tcW w:w="1296" w:type="pct"/>
            <w:vAlign w:val="bottom"/>
          </w:tcPr>
          <w:p w14:paraId="2D8B9853"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p>
        </w:tc>
        <w:tc>
          <w:tcPr>
            <w:tcW w:w="471" w:type="pct"/>
            <w:tcBorders>
              <w:top w:val="single" w:sz="4" w:space="0" w:color="000000"/>
            </w:tcBorders>
            <w:vAlign w:val="bottom"/>
          </w:tcPr>
          <w:p w14:paraId="5F5F79BF" w14:textId="77777777" w:rsidR="00E96D44" w:rsidRPr="00855A33" w:rsidRDefault="00E96D44" w:rsidP="007D5B43">
            <w:pPr>
              <w:spacing w:after="0" w:line="240" w:lineRule="auto"/>
              <w:ind w:right="-72"/>
              <w:jc w:val="right"/>
              <w:rPr>
                <w:color w:val="000000"/>
                <w:sz w:val="18"/>
                <w:szCs w:val="18"/>
              </w:rPr>
            </w:pPr>
          </w:p>
        </w:tc>
        <w:tc>
          <w:tcPr>
            <w:tcW w:w="411" w:type="pct"/>
            <w:tcBorders>
              <w:top w:val="single" w:sz="4" w:space="0" w:color="000000"/>
            </w:tcBorders>
            <w:vAlign w:val="bottom"/>
          </w:tcPr>
          <w:p w14:paraId="6CCE8D2B" w14:textId="77777777" w:rsidR="00E96D44" w:rsidRPr="00855A33" w:rsidRDefault="00E96D44" w:rsidP="007D5B43">
            <w:pPr>
              <w:spacing w:after="0" w:line="240" w:lineRule="auto"/>
              <w:ind w:right="-72"/>
              <w:jc w:val="right"/>
              <w:rPr>
                <w:color w:val="000000"/>
                <w:sz w:val="18"/>
                <w:szCs w:val="18"/>
              </w:rPr>
            </w:pPr>
          </w:p>
        </w:tc>
        <w:tc>
          <w:tcPr>
            <w:tcW w:w="554" w:type="pct"/>
            <w:tcBorders>
              <w:top w:val="single" w:sz="4" w:space="0" w:color="000000"/>
            </w:tcBorders>
            <w:vAlign w:val="bottom"/>
          </w:tcPr>
          <w:p w14:paraId="4B0AA355" w14:textId="77777777" w:rsidR="00E96D44" w:rsidRPr="00855A33" w:rsidRDefault="00E96D44" w:rsidP="007D5B43">
            <w:pPr>
              <w:spacing w:after="0" w:line="240" w:lineRule="auto"/>
              <w:ind w:right="-72"/>
              <w:jc w:val="right"/>
              <w:rPr>
                <w:color w:val="000000"/>
                <w:sz w:val="18"/>
                <w:szCs w:val="18"/>
              </w:rPr>
            </w:pPr>
          </w:p>
        </w:tc>
        <w:tc>
          <w:tcPr>
            <w:tcW w:w="432" w:type="pct"/>
            <w:tcBorders>
              <w:top w:val="single" w:sz="4" w:space="0" w:color="000000"/>
            </w:tcBorders>
            <w:vAlign w:val="bottom"/>
          </w:tcPr>
          <w:p w14:paraId="7228BF54" w14:textId="77777777" w:rsidR="00E96D44" w:rsidRPr="00855A33" w:rsidRDefault="00E96D44" w:rsidP="007D5B43">
            <w:pPr>
              <w:spacing w:after="0" w:line="240" w:lineRule="auto"/>
              <w:ind w:right="-72"/>
              <w:jc w:val="right"/>
              <w:rPr>
                <w:color w:val="000000"/>
                <w:sz w:val="18"/>
                <w:szCs w:val="18"/>
              </w:rPr>
            </w:pPr>
          </w:p>
        </w:tc>
        <w:tc>
          <w:tcPr>
            <w:tcW w:w="77" w:type="pct"/>
          </w:tcPr>
          <w:p w14:paraId="2040F659" w14:textId="77777777" w:rsidR="00E96D44" w:rsidRPr="00855A33" w:rsidRDefault="00E96D44" w:rsidP="007D5B43">
            <w:pPr>
              <w:spacing w:after="0" w:line="240" w:lineRule="auto"/>
              <w:ind w:right="-72"/>
              <w:jc w:val="right"/>
              <w:rPr>
                <w:color w:val="000000"/>
                <w:sz w:val="18"/>
                <w:szCs w:val="18"/>
              </w:rPr>
            </w:pPr>
          </w:p>
        </w:tc>
        <w:tc>
          <w:tcPr>
            <w:tcW w:w="438" w:type="pct"/>
            <w:gridSpan w:val="2"/>
            <w:tcBorders>
              <w:top w:val="single" w:sz="4" w:space="0" w:color="auto"/>
            </w:tcBorders>
            <w:vAlign w:val="bottom"/>
          </w:tcPr>
          <w:p w14:paraId="77377F7B" w14:textId="77777777" w:rsidR="00E96D44" w:rsidRPr="00855A33" w:rsidRDefault="00E96D44" w:rsidP="007D5B43">
            <w:pPr>
              <w:spacing w:after="0" w:line="240" w:lineRule="auto"/>
              <w:ind w:right="-72"/>
              <w:jc w:val="right"/>
              <w:rPr>
                <w:color w:val="000000"/>
                <w:sz w:val="18"/>
                <w:szCs w:val="18"/>
              </w:rPr>
            </w:pPr>
          </w:p>
        </w:tc>
        <w:tc>
          <w:tcPr>
            <w:tcW w:w="429" w:type="pct"/>
            <w:tcBorders>
              <w:top w:val="single" w:sz="4" w:space="0" w:color="auto"/>
            </w:tcBorders>
            <w:vAlign w:val="bottom"/>
          </w:tcPr>
          <w:p w14:paraId="27229902" w14:textId="77777777" w:rsidR="00E96D44" w:rsidRPr="00855A33" w:rsidRDefault="00E96D44" w:rsidP="007D5B43">
            <w:pPr>
              <w:spacing w:after="0" w:line="240" w:lineRule="auto"/>
              <w:ind w:right="-72"/>
              <w:jc w:val="right"/>
              <w:rPr>
                <w:color w:val="000000"/>
                <w:sz w:val="18"/>
                <w:szCs w:val="18"/>
              </w:rPr>
            </w:pPr>
          </w:p>
        </w:tc>
        <w:tc>
          <w:tcPr>
            <w:tcW w:w="430" w:type="pct"/>
            <w:tcBorders>
              <w:top w:val="single" w:sz="4" w:space="0" w:color="auto"/>
            </w:tcBorders>
            <w:vAlign w:val="bottom"/>
          </w:tcPr>
          <w:p w14:paraId="755496FF" w14:textId="77777777" w:rsidR="00E96D44" w:rsidRPr="00855A33" w:rsidRDefault="00E96D44" w:rsidP="007D5B43">
            <w:pPr>
              <w:spacing w:after="0" w:line="240" w:lineRule="auto"/>
              <w:ind w:right="-72"/>
              <w:jc w:val="right"/>
              <w:rPr>
                <w:color w:val="000000"/>
                <w:sz w:val="18"/>
                <w:szCs w:val="18"/>
              </w:rPr>
            </w:pPr>
          </w:p>
        </w:tc>
        <w:tc>
          <w:tcPr>
            <w:tcW w:w="462" w:type="pct"/>
            <w:tcBorders>
              <w:top w:val="single" w:sz="4" w:space="0" w:color="auto"/>
            </w:tcBorders>
            <w:vAlign w:val="bottom"/>
          </w:tcPr>
          <w:p w14:paraId="4931BA75" w14:textId="77777777" w:rsidR="00E96D44" w:rsidRPr="00855A33" w:rsidRDefault="00E96D44" w:rsidP="007D5B43">
            <w:pPr>
              <w:spacing w:after="0" w:line="240" w:lineRule="auto"/>
              <w:ind w:right="-72"/>
              <w:jc w:val="right"/>
              <w:rPr>
                <w:color w:val="000000"/>
                <w:sz w:val="18"/>
                <w:szCs w:val="18"/>
              </w:rPr>
            </w:pPr>
          </w:p>
        </w:tc>
      </w:tr>
      <w:tr w:rsidR="00E96D44" w:rsidRPr="00855A33" w14:paraId="31B66921" w14:textId="77777777" w:rsidTr="001470A6">
        <w:trPr>
          <w:trHeight w:val="20"/>
        </w:trPr>
        <w:tc>
          <w:tcPr>
            <w:tcW w:w="1296" w:type="pct"/>
            <w:vAlign w:val="bottom"/>
          </w:tcPr>
          <w:p w14:paraId="6E6E0A39"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Profit attributable to non-controlling interests</w:t>
            </w:r>
          </w:p>
        </w:tc>
        <w:tc>
          <w:tcPr>
            <w:tcW w:w="471" w:type="pct"/>
            <w:vAlign w:val="bottom"/>
          </w:tcPr>
          <w:p w14:paraId="0E8B0ECB" w14:textId="77777777" w:rsidR="00E96D44" w:rsidRPr="00855A33" w:rsidRDefault="00E96D44" w:rsidP="007D5B43">
            <w:pPr>
              <w:spacing w:after="0" w:line="240" w:lineRule="auto"/>
              <w:ind w:right="-72"/>
              <w:jc w:val="right"/>
              <w:rPr>
                <w:color w:val="000000"/>
                <w:sz w:val="18"/>
                <w:szCs w:val="18"/>
              </w:rPr>
            </w:pPr>
          </w:p>
        </w:tc>
        <w:tc>
          <w:tcPr>
            <w:tcW w:w="411" w:type="pct"/>
            <w:vAlign w:val="bottom"/>
          </w:tcPr>
          <w:p w14:paraId="07C32C62" w14:textId="77777777" w:rsidR="00E96D44" w:rsidRPr="00855A33" w:rsidRDefault="00E96D44" w:rsidP="007D5B43">
            <w:pPr>
              <w:spacing w:after="0" w:line="240" w:lineRule="auto"/>
              <w:ind w:right="-72"/>
              <w:jc w:val="right"/>
              <w:rPr>
                <w:color w:val="000000"/>
                <w:sz w:val="18"/>
                <w:szCs w:val="18"/>
              </w:rPr>
            </w:pPr>
          </w:p>
        </w:tc>
        <w:tc>
          <w:tcPr>
            <w:tcW w:w="554" w:type="pct"/>
            <w:vAlign w:val="bottom"/>
          </w:tcPr>
          <w:p w14:paraId="658A6CA3" w14:textId="77777777" w:rsidR="00E96D44" w:rsidRPr="00855A33" w:rsidRDefault="00E96D44" w:rsidP="007D5B43">
            <w:pPr>
              <w:spacing w:after="0" w:line="240" w:lineRule="auto"/>
              <w:ind w:right="-72"/>
              <w:jc w:val="right"/>
              <w:rPr>
                <w:color w:val="000000"/>
                <w:sz w:val="18"/>
                <w:szCs w:val="18"/>
              </w:rPr>
            </w:pPr>
          </w:p>
        </w:tc>
        <w:tc>
          <w:tcPr>
            <w:tcW w:w="432" w:type="pct"/>
            <w:vAlign w:val="bottom"/>
          </w:tcPr>
          <w:p w14:paraId="0A769C88" w14:textId="77777777" w:rsidR="00E96D44" w:rsidRPr="00855A33" w:rsidRDefault="00E96D44" w:rsidP="007D5B43">
            <w:pPr>
              <w:spacing w:after="0" w:line="240" w:lineRule="auto"/>
              <w:ind w:right="-72"/>
              <w:jc w:val="right"/>
              <w:rPr>
                <w:color w:val="000000"/>
                <w:sz w:val="18"/>
                <w:szCs w:val="18"/>
              </w:rPr>
            </w:pPr>
          </w:p>
        </w:tc>
        <w:tc>
          <w:tcPr>
            <w:tcW w:w="77" w:type="pct"/>
          </w:tcPr>
          <w:p w14:paraId="035FD5CA" w14:textId="77777777" w:rsidR="00E96D44" w:rsidRPr="00855A33" w:rsidRDefault="00E96D44" w:rsidP="007D5B43">
            <w:pPr>
              <w:spacing w:after="0" w:line="240" w:lineRule="auto"/>
              <w:ind w:right="-72"/>
              <w:jc w:val="right"/>
              <w:rPr>
                <w:color w:val="000000"/>
                <w:sz w:val="18"/>
                <w:szCs w:val="18"/>
              </w:rPr>
            </w:pPr>
          </w:p>
        </w:tc>
        <w:tc>
          <w:tcPr>
            <w:tcW w:w="438" w:type="pct"/>
            <w:gridSpan w:val="2"/>
            <w:vAlign w:val="bottom"/>
          </w:tcPr>
          <w:p w14:paraId="0E996BB2" w14:textId="77777777" w:rsidR="00E96D44" w:rsidRPr="00855A33" w:rsidRDefault="00E96D44" w:rsidP="007D5B43">
            <w:pPr>
              <w:spacing w:after="0" w:line="240" w:lineRule="auto"/>
              <w:ind w:right="-72"/>
              <w:jc w:val="right"/>
              <w:rPr>
                <w:color w:val="000000"/>
                <w:sz w:val="18"/>
                <w:szCs w:val="18"/>
              </w:rPr>
            </w:pPr>
          </w:p>
        </w:tc>
        <w:tc>
          <w:tcPr>
            <w:tcW w:w="429" w:type="pct"/>
            <w:vAlign w:val="bottom"/>
          </w:tcPr>
          <w:p w14:paraId="2EC53FD1" w14:textId="77777777" w:rsidR="00E96D44" w:rsidRPr="00855A33" w:rsidRDefault="00E96D44" w:rsidP="007D5B43">
            <w:pPr>
              <w:spacing w:after="0" w:line="240" w:lineRule="auto"/>
              <w:ind w:right="-72"/>
              <w:jc w:val="right"/>
              <w:rPr>
                <w:color w:val="000000"/>
                <w:sz w:val="18"/>
                <w:szCs w:val="18"/>
              </w:rPr>
            </w:pPr>
          </w:p>
        </w:tc>
        <w:tc>
          <w:tcPr>
            <w:tcW w:w="430" w:type="pct"/>
            <w:vAlign w:val="bottom"/>
          </w:tcPr>
          <w:p w14:paraId="602DF896" w14:textId="77777777" w:rsidR="00E96D44" w:rsidRPr="00855A33" w:rsidRDefault="00E96D44" w:rsidP="007D5B43">
            <w:pPr>
              <w:spacing w:after="0" w:line="240" w:lineRule="auto"/>
              <w:ind w:right="-72"/>
              <w:jc w:val="right"/>
              <w:rPr>
                <w:color w:val="000000"/>
                <w:sz w:val="18"/>
                <w:szCs w:val="18"/>
              </w:rPr>
            </w:pPr>
          </w:p>
        </w:tc>
        <w:tc>
          <w:tcPr>
            <w:tcW w:w="462" w:type="pct"/>
            <w:tcBorders>
              <w:bottom w:val="single" w:sz="4" w:space="0" w:color="auto"/>
            </w:tcBorders>
            <w:vAlign w:val="bottom"/>
          </w:tcPr>
          <w:p w14:paraId="5EA66D27" w14:textId="041ADF11" w:rsidR="00E96D44" w:rsidRPr="00855A33" w:rsidRDefault="00E96D44" w:rsidP="007D5B43">
            <w:pPr>
              <w:spacing w:after="0" w:line="240" w:lineRule="auto"/>
              <w:ind w:left="101" w:right="-72" w:hanging="187"/>
              <w:jc w:val="right"/>
              <w:rPr>
                <w:color w:val="000000"/>
                <w:sz w:val="18"/>
                <w:szCs w:val="18"/>
              </w:rPr>
            </w:pPr>
            <w:r w:rsidRPr="00855A33">
              <w:rPr>
                <w:color w:val="000000"/>
                <w:sz w:val="18"/>
                <w:szCs w:val="18"/>
              </w:rPr>
              <w:t>(</w:t>
            </w:r>
            <w:r w:rsidR="00414369" w:rsidRPr="00414369">
              <w:rPr>
                <w:color w:val="000000"/>
                <w:sz w:val="18"/>
                <w:szCs w:val="18"/>
                <w:lang w:val="en-GB"/>
              </w:rPr>
              <w:t>442</w:t>
            </w:r>
            <w:r w:rsidRPr="00855A33">
              <w:rPr>
                <w:color w:val="000000"/>
                <w:sz w:val="18"/>
                <w:szCs w:val="18"/>
              </w:rPr>
              <w:t>,</w:t>
            </w:r>
            <w:r w:rsidR="00414369" w:rsidRPr="00414369">
              <w:rPr>
                <w:color w:val="000000"/>
                <w:sz w:val="18"/>
                <w:szCs w:val="18"/>
                <w:lang w:val="en-GB"/>
              </w:rPr>
              <w:t>295</w:t>
            </w:r>
            <w:r w:rsidRPr="00855A33">
              <w:rPr>
                <w:color w:val="000000"/>
                <w:sz w:val="18"/>
                <w:szCs w:val="18"/>
              </w:rPr>
              <w:t>,</w:t>
            </w:r>
            <w:r w:rsidR="00414369" w:rsidRPr="00414369">
              <w:rPr>
                <w:color w:val="000000"/>
                <w:sz w:val="18"/>
                <w:szCs w:val="18"/>
                <w:lang w:val="en-GB"/>
              </w:rPr>
              <w:t>111</w:t>
            </w:r>
            <w:r w:rsidRPr="00855A33">
              <w:rPr>
                <w:color w:val="000000"/>
                <w:sz w:val="18"/>
                <w:szCs w:val="18"/>
              </w:rPr>
              <w:t>)</w:t>
            </w:r>
          </w:p>
        </w:tc>
      </w:tr>
      <w:tr w:rsidR="00E96D44" w:rsidRPr="00855A33" w14:paraId="22F409C1" w14:textId="77777777" w:rsidTr="001470A6">
        <w:trPr>
          <w:trHeight w:val="20"/>
        </w:trPr>
        <w:tc>
          <w:tcPr>
            <w:tcW w:w="1296" w:type="pct"/>
            <w:vAlign w:val="bottom"/>
          </w:tcPr>
          <w:p w14:paraId="3DEBE969"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p>
        </w:tc>
        <w:tc>
          <w:tcPr>
            <w:tcW w:w="471" w:type="pct"/>
            <w:vAlign w:val="bottom"/>
          </w:tcPr>
          <w:p w14:paraId="1E66337E" w14:textId="77777777" w:rsidR="00E96D44" w:rsidRPr="00855A33" w:rsidRDefault="00E96D44" w:rsidP="007D5B43">
            <w:pPr>
              <w:spacing w:after="0" w:line="240" w:lineRule="auto"/>
              <w:ind w:right="-72"/>
              <w:jc w:val="right"/>
              <w:rPr>
                <w:color w:val="000000"/>
                <w:sz w:val="18"/>
                <w:szCs w:val="18"/>
              </w:rPr>
            </w:pPr>
          </w:p>
        </w:tc>
        <w:tc>
          <w:tcPr>
            <w:tcW w:w="411" w:type="pct"/>
            <w:vAlign w:val="bottom"/>
          </w:tcPr>
          <w:p w14:paraId="51D23427" w14:textId="77777777" w:rsidR="00E96D44" w:rsidRPr="00855A33" w:rsidRDefault="00E96D44" w:rsidP="007D5B43">
            <w:pPr>
              <w:spacing w:after="0" w:line="240" w:lineRule="auto"/>
              <w:ind w:right="-72"/>
              <w:jc w:val="right"/>
              <w:rPr>
                <w:color w:val="000000"/>
                <w:sz w:val="18"/>
                <w:szCs w:val="18"/>
              </w:rPr>
            </w:pPr>
          </w:p>
        </w:tc>
        <w:tc>
          <w:tcPr>
            <w:tcW w:w="554" w:type="pct"/>
            <w:vAlign w:val="bottom"/>
          </w:tcPr>
          <w:p w14:paraId="08278BAC" w14:textId="77777777" w:rsidR="00E96D44" w:rsidRPr="00855A33" w:rsidRDefault="00E96D44" w:rsidP="007D5B43">
            <w:pPr>
              <w:spacing w:after="0" w:line="240" w:lineRule="auto"/>
              <w:ind w:right="-72"/>
              <w:jc w:val="right"/>
              <w:rPr>
                <w:color w:val="000000"/>
                <w:sz w:val="18"/>
                <w:szCs w:val="18"/>
              </w:rPr>
            </w:pPr>
          </w:p>
        </w:tc>
        <w:tc>
          <w:tcPr>
            <w:tcW w:w="432" w:type="pct"/>
            <w:vAlign w:val="bottom"/>
          </w:tcPr>
          <w:p w14:paraId="7025EE3E" w14:textId="77777777" w:rsidR="00E96D44" w:rsidRPr="00855A33" w:rsidRDefault="00E96D44" w:rsidP="007D5B43">
            <w:pPr>
              <w:spacing w:after="0" w:line="240" w:lineRule="auto"/>
              <w:ind w:right="-72"/>
              <w:jc w:val="right"/>
              <w:rPr>
                <w:color w:val="000000"/>
                <w:sz w:val="18"/>
                <w:szCs w:val="18"/>
              </w:rPr>
            </w:pPr>
          </w:p>
        </w:tc>
        <w:tc>
          <w:tcPr>
            <w:tcW w:w="77" w:type="pct"/>
          </w:tcPr>
          <w:p w14:paraId="7A31B988" w14:textId="77777777" w:rsidR="00E96D44" w:rsidRPr="00855A33" w:rsidRDefault="00E96D44" w:rsidP="007D5B43">
            <w:pPr>
              <w:spacing w:after="0" w:line="240" w:lineRule="auto"/>
              <w:ind w:right="-72"/>
              <w:jc w:val="right"/>
              <w:rPr>
                <w:color w:val="000000"/>
                <w:sz w:val="18"/>
                <w:szCs w:val="18"/>
              </w:rPr>
            </w:pPr>
          </w:p>
        </w:tc>
        <w:tc>
          <w:tcPr>
            <w:tcW w:w="438" w:type="pct"/>
            <w:gridSpan w:val="2"/>
            <w:vAlign w:val="bottom"/>
          </w:tcPr>
          <w:p w14:paraId="60A77DBB" w14:textId="77777777" w:rsidR="00E96D44" w:rsidRPr="00855A33" w:rsidRDefault="00E96D44" w:rsidP="007D5B43">
            <w:pPr>
              <w:spacing w:after="0" w:line="240" w:lineRule="auto"/>
              <w:ind w:right="-72"/>
              <w:jc w:val="right"/>
              <w:rPr>
                <w:color w:val="000000"/>
                <w:sz w:val="18"/>
                <w:szCs w:val="18"/>
              </w:rPr>
            </w:pPr>
          </w:p>
        </w:tc>
        <w:tc>
          <w:tcPr>
            <w:tcW w:w="429" w:type="pct"/>
            <w:vAlign w:val="bottom"/>
          </w:tcPr>
          <w:p w14:paraId="148F5B5C" w14:textId="77777777" w:rsidR="00E96D44" w:rsidRPr="00855A33" w:rsidRDefault="00E96D44" w:rsidP="007D5B43">
            <w:pPr>
              <w:spacing w:after="0" w:line="240" w:lineRule="auto"/>
              <w:ind w:right="-72"/>
              <w:jc w:val="right"/>
              <w:rPr>
                <w:color w:val="000000"/>
                <w:sz w:val="18"/>
                <w:szCs w:val="18"/>
              </w:rPr>
            </w:pPr>
          </w:p>
        </w:tc>
        <w:tc>
          <w:tcPr>
            <w:tcW w:w="430" w:type="pct"/>
            <w:vAlign w:val="bottom"/>
          </w:tcPr>
          <w:p w14:paraId="5AB08587" w14:textId="77777777" w:rsidR="00E96D44" w:rsidRPr="00855A33" w:rsidRDefault="00E96D44" w:rsidP="007D5B43">
            <w:pPr>
              <w:spacing w:after="0" w:line="240" w:lineRule="auto"/>
              <w:ind w:right="-72"/>
              <w:jc w:val="right"/>
              <w:rPr>
                <w:color w:val="000000"/>
                <w:sz w:val="18"/>
                <w:szCs w:val="18"/>
              </w:rPr>
            </w:pPr>
          </w:p>
        </w:tc>
        <w:tc>
          <w:tcPr>
            <w:tcW w:w="462" w:type="pct"/>
            <w:tcBorders>
              <w:top w:val="single" w:sz="4" w:space="0" w:color="auto"/>
            </w:tcBorders>
            <w:vAlign w:val="bottom"/>
          </w:tcPr>
          <w:p w14:paraId="40FF7338" w14:textId="77777777" w:rsidR="00E96D44" w:rsidRPr="00855A33" w:rsidRDefault="00E96D44" w:rsidP="007D5B43">
            <w:pPr>
              <w:spacing w:after="0" w:line="240" w:lineRule="auto"/>
              <w:ind w:left="101" w:right="-72" w:hanging="187"/>
              <w:jc w:val="right"/>
              <w:rPr>
                <w:color w:val="000000"/>
                <w:sz w:val="18"/>
                <w:szCs w:val="18"/>
              </w:rPr>
            </w:pPr>
          </w:p>
        </w:tc>
      </w:tr>
      <w:tr w:rsidR="00E96D44" w:rsidRPr="00855A33" w14:paraId="00FA015C" w14:textId="77777777" w:rsidTr="001470A6">
        <w:trPr>
          <w:trHeight w:val="20"/>
        </w:trPr>
        <w:tc>
          <w:tcPr>
            <w:tcW w:w="1296" w:type="pct"/>
            <w:vAlign w:val="bottom"/>
          </w:tcPr>
          <w:p w14:paraId="072705DC"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Profit attributable to the owners of the parent</w:t>
            </w:r>
          </w:p>
        </w:tc>
        <w:tc>
          <w:tcPr>
            <w:tcW w:w="471" w:type="pct"/>
            <w:vAlign w:val="bottom"/>
          </w:tcPr>
          <w:p w14:paraId="7F188D1A" w14:textId="77777777" w:rsidR="00E96D44" w:rsidRPr="00855A33" w:rsidRDefault="00E96D44" w:rsidP="007D5B43">
            <w:pPr>
              <w:spacing w:after="0" w:line="240" w:lineRule="auto"/>
              <w:ind w:right="-72"/>
              <w:jc w:val="right"/>
              <w:rPr>
                <w:color w:val="000000"/>
                <w:sz w:val="18"/>
                <w:szCs w:val="18"/>
              </w:rPr>
            </w:pPr>
          </w:p>
        </w:tc>
        <w:tc>
          <w:tcPr>
            <w:tcW w:w="411" w:type="pct"/>
            <w:vAlign w:val="bottom"/>
          </w:tcPr>
          <w:p w14:paraId="6BEA29E2" w14:textId="77777777" w:rsidR="00E96D44" w:rsidRPr="00855A33" w:rsidRDefault="00E96D44" w:rsidP="007D5B43">
            <w:pPr>
              <w:spacing w:after="0" w:line="240" w:lineRule="auto"/>
              <w:ind w:right="-72"/>
              <w:jc w:val="right"/>
              <w:rPr>
                <w:color w:val="000000"/>
                <w:sz w:val="18"/>
                <w:szCs w:val="18"/>
              </w:rPr>
            </w:pPr>
          </w:p>
        </w:tc>
        <w:tc>
          <w:tcPr>
            <w:tcW w:w="554" w:type="pct"/>
            <w:vAlign w:val="bottom"/>
          </w:tcPr>
          <w:p w14:paraId="1155C4A8" w14:textId="77777777" w:rsidR="00E96D44" w:rsidRPr="00855A33" w:rsidRDefault="00E96D44" w:rsidP="007D5B43">
            <w:pPr>
              <w:spacing w:after="0" w:line="240" w:lineRule="auto"/>
              <w:ind w:right="-72"/>
              <w:jc w:val="right"/>
              <w:rPr>
                <w:color w:val="000000"/>
                <w:sz w:val="18"/>
                <w:szCs w:val="18"/>
              </w:rPr>
            </w:pPr>
          </w:p>
        </w:tc>
        <w:tc>
          <w:tcPr>
            <w:tcW w:w="432" w:type="pct"/>
            <w:vAlign w:val="bottom"/>
          </w:tcPr>
          <w:p w14:paraId="226616C2" w14:textId="77777777" w:rsidR="00E96D44" w:rsidRPr="00855A33" w:rsidRDefault="00E96D44" w:rsidP="007D5B43">
            <w:pPr>
              <w:spacing w:after="0" w:line="240" w:lineRule="auto"/>
              <w:ind w:right="-72"/>
              <w:jc w:val="right"/>
              <w:rPr>
                <w:color w:val="000000"/>
                <w:sz w:val="18"/>
                <w:szCs w:val="18"/>
              </w:rPr>
            </w:pPr>
          </w:p>
        </w:tc>
        <w:tc>
          <w:tcPr>
            <w:tcW w:w="77" w:type="pct"/>
          </w:tcPr>
          <w:p w14:paraId="4183CD05" w14:textId="77777777" w:rsidR="00E96D44" w:rsidRPr="00855A33" w:rsidRDefault="00E96D44" w:rsidP="007D5B43">
            <w:pPr>
              <w:spacing w:after="0" w:line="240" w:lineRule="auto"/>
              <w:ind w:right="-72"/>
              <w:jc w:val="right"/>
              <w:rPr>
                <w:color w:val="000000"/>
                <w:sz w:val="18"/>
                <w:szCs w:val="18"/>
              </w:rPr>
            </w:pPr>
          </w:p>
        </w:tc>
        <w:tc>
          <w:tcPr>
            <w:tcW w:w="438" w:type="pct"/>
            <w:gridSpan w:val="2"/>
            <w:vAlign w:val="bottom"/>
          </w:tcPr>
          <w:p w14:paraId="785D09A9" w14:textId="77777777" w:rsidR="00E96D44" w:rsidRPr="00855A33" w:rsidRDefault="00E96D44" w:rsidP="007D5B43">
            <w:pPr>
              <w:spacing w:after="0" w:line="240" w:lineRule="auto"/>
              <w:ind w:right="-72"/>
              <w:jc w:val="right"/>
              <w:rPr>
                <w:color w:val="000000"/>
                <w:sz w:val="18"/>
                <w:szCs w:val="18"/>
              </w:rPr>
            </w:pPr>
          </w:p>
        </w:tc>
        <w:tc>
          <w:tcPr>
            <w:tcW w:w="429" w:type="pct"/>
            <w:vAlign w:val="bottom"/>
          </w:tcPr>
          <w:p w14:paraId="24489839" w14:textId="77777777" w:rsidR="00E96D44" w:rsidRPr="00855A33" w:rsidRDefault="00E96D44" w:rsidP="007D5B43">
            <w:pPr>
              <w:spacing w:after="0" w:line="240" w:lineRule="auto"/>
              <w:ind w:right="-72"/>
              <w:jc w:val="right"/>
              <w:rPr>
                <w:color w:val="000000"/>
                <w:sz w:val="18"/>
                <w:szCs w:val="18"/>
              </w:rPr>
            </w:pPr>
          </w:p>
        </w:tc>
        <w:tc>
          <w:tcPr>
            <w:tcW w:w="430" w:type="pct"/>
            <w:vAlign w:val="bottom"/>
          </w:tcPr>
          <w:p w14:paraId="1004980E" w14:textId="77777777" w:rsidR="00E96D44" w:rsidRPr="00855A33" w:rsidRDefault="00E96D44" w:rsidP="007D5B43">
            <w:pPr>
              <w:spacing w:after="0" w:line="240" w:lineRule="auto"/>
              <w:ind w:right="-72"/>
              <w:jc w:val="right"/>
              <w:rPr>
                <w:color w:val="000000"/>
                <w:sz w:val="18"/>
                <w:szCs w:val="18"/>
              </w:rPr>
            </w:pPr>
          </w:p>
        </w:tc>
        <w:tc>
          <w:tcPr>
            <w:tcW w:w="462" w:type="pct"/>
            <w:tcBorders>
              <w:bottom w:val="single" w:sz="4" w:space="0" w:color="auto"/>
            </w:tcBorders>
            <w:vAlign w:val="bottom"/>
          </w:tcPr>
          <w:p w14:paraId="1B4A004B" w14:textId="25E519E6"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4</w:t>
            </w:r>
            <w:r w:rsidR="00E96D44" w:rsidRPr="00855A33">
              <w:rPr>
                <w:color w:val="000000"/>
                <w:sz w:val="18"/>
                <w:szCs w:val="18"/>
              </w:rPr>
              <w:t>,</w:t>
            </w:r>
            <w:r w:rsidRPr="00414369">
              <w:rPr>
                <w:color w:val="000000"/>
                <w:sz w:val="18"/>
                <w:szCs w:val="18"/>
                <w:lang w:val="en-GB"/>
              </w:rPr>
              <w:t>359</w:t>
            </w:r>
            <w:r w:rsidR="00E96D44" w:rsidRPr="00855A33">
              <w:rPr>
                <w:color w:val="000000"/>
                <w:sz w:val="18"/>
                <w:szCs w:val="18"/>
              </w:rPr>
              <w:t>,</w:t>
            </w:r>
            <w:r w:rsidRPr="00414369">
              <w:rPr>
                <w:color w:val="000000"/>
                <w:sz w:val="18"/>
                <w:szCs w:val="18"/>
                <w:lang w:val="en-GB"/>
              </w:rPr>
              <w:t>374</w:t>
            </w:r>
            <w:r w:rsidR="00E96D44" w:rsidRPr="00855A33">
              <w:rPr>
                <w:color w:val="000000"/>
                <w:sz w:val="18"/>
                <w:szCs w:val="18"/>
              </w:rPr>
              <w:t>,</w:t>
            </w:r>
            <w:r w:rsidRPr="00414369">
              <w:rPr>
                <w:color w:val="000000"/>
                <w:sz w:val="18"/>
                <w:szCs w:val="18"/>
                <w:lang w:val="en-GB"/>
              </w:rPr>
              <w:t>641</w:t>
            </w:r>
          </w:p>
        </w:tc>
      </w:tr>
      <w:tr w:rsidR="00E96D44" w:rsidRPr="00855A33" w14:paraId="1983B73A" w14:textId="77777777" w:rsidTr="001470A6">
        <w:trPr>
          <w:trHeight w:val="20"/>
        </w:trPr>
        <w:tc>
          <w:tcPr>
            <w:tcW w:w="1296" w:type="pct"/>
            <w:vAlign w:val="bottom"/>
          </w:tcPr>
          <w:p w14:paraId="1212DE2C"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p>
        </w:tc>
        <w:tc>
          <w:tcPr>
            <w:tcW w:w="471" w:type="pct"/>
            <w:vAlign w:val="bottom"/>
          </w:tcPr>
          <w:p w14:paraId="78E1F6DA" w14:textId="77777777" w:rsidR="00E96D44" w:rsidRPr="00855A33" w:rsidRDefault="00E96D44" w:rsidP="007D5B43">
            <w:pPr>
              <w:spacing w:after="0" w:line="240" w:lineRule="auto"/>
              <w:ind w:right="-72"/>
              <w:jc w:val="right"/>
              <w:rPr>
                <w:color w:val="000000"/>
                <w:sz w:val="18"/>
                <w:szCs w:val="18"/>
              </w:rPr>
            </w:pPr>
          </w:p>
        </w:tc>
        <w:tc>
          <w:tcPr>
            <w:tcW w:w="411" w:type="pct"/>
            <w:vAlign w:val="bottom"/>
          </w:tcPr>
          <w:p w14:paraId="0FC80FBB" w14:textId="77777777" w:rsidR="00E96D44" w:rsidRPr="00855A33" w:rsidRDefault="00E96D44" w:rsidP="007D5B43">
            <w:pPr>
              <w:spacing w:after="0" w:line="240" w:lineRule="auto"/>
              <w:ind w:right="-72"/>
              <w:jc w:val="right"/>
              <w:rPr>
                <w:color w:val="000000"/>
                <w:sz w:val="18"/>
                <w:szCs w:val="18"/>
              </w:rPr>
            </w:pPr>
          </w:p>
        </w:tc>
        <w:tc>
          <w:tcPr>
            <w:tcW w:w="554" w:type="pct"/>
            <w:vAlign w:val="bottom"/>
          </w:tcPr>
          <w:p w14:paraId="091044D7" w14:textId="77777777" w:rsidR="00E96D44" w:rsidRPr="00855A33" w:rsidRDefault="00E96D44" w:rsidP="007D5B43">
            <w:pPr>
              <w:spacing w:after="0" w:line="240" w:lineRule="auto"/>
              <w:ind w:right="-72"/>
              <w:jc w:val="right"/>
              <w:rPr>
                <w:color w:val="000000"/>
                <w:sz w:val="18"/>
                <w:szCs w:val="18"/>
              </w:rPr>
            </w:pPr>
          </w:p>
        </w:tc>
        <w:tc>
          <w:tcPr>
            <w:tcW w:w="432" w:type="pct"/>
            <w:vAlign w:val="bottom"/>
          </w:tcPr>
          <w:p w14:paraId="502D9FA8" w14:textId="77777777" w:rsidR="00E96D44" w:rsidRPr="00855A33" w:rsidRDefault="00E96D44" w:rsidP="007D5B43">
            <w:pPr>
              <w:spacing w:after="0" w:line="240" w:lineRule="auto"/>
              <w:ind w:right="-72"/>
              <w:jc w:val="right"/>
              <w:rPr>
                <w:color w:val="000000"/>
                <w:sz w:val="18"/>
                <w:szCs w:val="18"/>
              </w:rPr>
            </w:pPr>
          </w:p>
        </w:tc>
        <w:tc>
          <w:tcPr>
            <w:tcW w:w="77" w:type="pct"/>
          </w:tcPr>
          <w:p w14:paraId="0152C8AD" w14:textId="77777777" w:rsidR="00E96D44" w:rsidRPr="00855A33" w:rsidRDefault="00E96D44" w:rsidP="007D5B43">
            <w:pPr>
              <w:spacing w:after="0" w:line="240" w:lineRule="auto"/>
              <w:ind w:right="-72"/>
              <w:jc w:val="right"/>
              <w:rPr>
                <w:color w:val="000000"/>
                <w:sz w:val="18"/>
                <w:szCs w:val="18"/>
              </w:rPr>
            </w:pPr>
          </w:p>
        </w:tc>
        <w:tc>
          <w:tcPr>
            <w:tcW w:w="438" w:type="pct"/>
            <w:gridSpan w:val="2"/>
            <w:vAlign w:val="bottom"/>
          </w:tcPr>
          <w:p w14:paraId="5FE943C0" w14:textId="77777777" w:rsidR="00E96D44" w:rsidRPr="00855A33" w:rsidRDefault="00E96D44" w:rsidP="007D5B43">
            <w:pPr>
              <w:spacing w:after="0" w:line="240" w:lineRule="auto"/>
              <w:ind w:right="-72"/>
              <w:jc w:val="right"/>
              <w:rPr>
                <w:color w:val="000000"/>
                <w:sz w:val="18"/>
                <w:szCs w:val="18"/>
              </w:rPr>
            </w:pPr>
          </w:p>
        </w:tc>
        <w:tc>
          <w:tcPr>
            <w:tcW w:w="429" w:type="pct"/>
            <w:vAlign w:val="bottom"/>
          </w:tcPr>
          <w:p w14:paraId="12D911B8" w14:textId="77777777" w:rsidR="00E96D44" w:rsidRPr="00855A33" w:rsidRDefault="00E96D44" w:rsidP="007D5B43">
            <w:pPr>
              <w:spacing w:after="0" w:line="240" w:lineRule="auto"/>
              <w:ind w:right="-72"/>
              <w:jc w:val="right"/>
              <w:rPr>
                <w:color w:val="000000"/>
                <w:sz w:val="18"/>
                <w:szCs w:val="18"/>
              </w:rPr>
            </w:pPr>
          </w:p>
        </w:tc>
        <w:tc>
          <w:tcPr>
            <w:tcW w:w="430" w:type="pct"/>
            <w:vAlign w:val="bottom"/>
          </w:tcPr>
          <w:p w14:paraId="2C896D2D" w14:textId="77777777" w:rsidR="00E96D44" w:rsidRPr="00855A33" w:rsidRDefault="00E96D44" w:rsidP="007D5B43">
            <w:pPr>
              <w:spacing w:after="0" w:line="240" w:lineRule="auto"/>
              <w:ind w:right="-72"/>
              <w:jc w:val="right"/>
              <w:rPr>
                <w:color w:val="000000"/>
                <w:sz w:val="18"/>
                <w:szCs w:val="18"/>
              </w:rPr>
            </w:pPr>
          </w:p>
        </w:tc>
        <w:tc>
          <w:tcPr>
            <w:tcW w:w="462" w:type="pct"/>
            <w:tcBorders>
              <w:top w:val="single" w:sz="4" w:space="0" w:color="auto"/>
            </w:tcBorders>
            <w:vAlign w:val="bottom"/>
          </w:tcPr>
          <w:p w14:paraId="2F2E2D11" w14:textId="77777777" w:rsidR="00E96D44" w:rsidRPr="00855A33" w:rsidRDefault="00E96D44" w:rsidP="007D5B43">
            <w:pPr>
              <w:spacing w:after="0" w:line="240" w:lineRule="auto"/>
              <w:ind w:right="-72"/>
              <w:jc w:val="right"/>
              <w:rPr>
                <w:color w:val="000000"/>
                <w:sz w:val="18"/>
                <w:szCs w:val="18"/>
              </w:rPr>
            </w:pPr>
          </w:p>
        </w:tc>
      </w:tr>
      <w:tr w:rsidR="00E96D44" w:rsidRPr="00855A33" w14:paraId="4CF404BA" w14:textId="77777777" w:rsidTr="001470A6">
        <w:trPr>
          <w:trHeight w:val="20"/>
        </w:trPr>
        <w:tc>
          <w:tcPr>
            <w:tcW w:w="1296" w:type="pct"/>
          </w:tcPr>
          <w:p w14:paraId="6D18DB93" w14:textId="77777777" w:rsidR="00E96D44" w:rsidRPr="00855A33" w:rsidRDefault="00E96D44" w:rsidP="007D5B43">
            <w:pPr>
              <w:pBdr>
                <w:top w:val="nil"/>
                <w:left w:val="nil"/>
                <w:bottom w:val="nil"/>
                <w:right w:val="nil"/>
                <w:between w:val="nil"/>
              </w:pBdr>
              <w:spacing w:after="0" w:line="240" w:lineRule="auto"/>
              <w:ind w:left="101" w:right="-72" w:hanging="187"/>
              <w:rPr>
                <w:color w:val="000000"/>
                <w:sz w:val="18"/>
                <w:szCs w:val="18"/>
              </w:rPr>
            </w:pPr>
            <w:r w:rsidRPr="00855A33">
              <w:rPr>
                <w:color w:val="000000"/>
                <w:sz w:val="18"/>
                <w:szCs w:val="18"/>
              </w:rPr>
              <w:t>Segment depreciation and amortisation</w:t>
            </w:r>
          </w:p>
        </w:tc>
        <w:tc>
          <w:tcPr>
            <w:tcW w:w="471" w:type="pct"/>
            <w:tcBorders>
              <w:bottom w:val="single" w:sz="4" w:space="0" w:color="000000"/>
            </w:tcBorders>
            <w:vAlign w:val="bottom"/>
          </w:tcPr>
          <w:p w14:paraId="6DAC7662" w14:textId="777002A5"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407</w:t>
            </w:r>
            <w:r w:rsidR="00E96D44" w:rsidRPr="00855A33">
              <w:rPr>
                <w:color w:val="000000"/>
                <w:sz w:val="18"/>
                <w:szCs w:val="18"/>
              </w:rPr>
              <w:t>,</w:t>
            </w:r>
            <w:r w:rsidRPr="00414369">
              <w:rPr>
                <w:color w:val="000000"/>
                <w:sz w:val="18"/>
                <w:szCs w:val="18"/>
                <w:lang w:val="en-GB"/>
              </w:rPr>
              <w:t>234</w:t>
            </w:r>
            <w:r w:rsidR="00E96D44" w:rsidRPr="00855A33">
              <w:rPr>
                <w:color w:val="000000"/>
                <w:sz w:val="18"/>
                <w:szCs w:val="18"/>
              </w:rPr>
              <w:t>,</w:t>
            </w:r>
            <w:r w:rsidRPr="00414369">
              <w:rPr>
                <w:color w:val="000000"/>
                <w:sz w:val="18"/>
                <w:szCs w:val="18"/>
                <w:lang w:val="en-GB"/>
              </w:rPr>
              <w:t>760</w:t>
            </w:r>
          </w:p>
        </w:tc>
        <w:tc>
          <w:tcPr>
            <w:tcW w:w="411" w:type="pct"/>
            <w:tcBorders>
              <w:bottom w:val="single" w:sz="4" w:space="0" w:color="000000"/>
            </w:tcBorders>
            <w:vAlign w:val="bottom"/>
          </w:tcPr>
          <w:p w14:paraId="0C4681AB" w14:textId="0AD93730"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202</w:t>
            </w:r>
            <w:r w:rsidR="00E96D44" w:rsidRPr="00855A33">
              <w:rPr>
                <w:color w:val="000000"/>
                <w:sz w:val="18"/>
                <w:szCs w:val="18"/>
              </w:rPr>
              <w:t>,</w:t>
            </w:r>
            <w:r w:rsidRPr="00414369">
              <w:rPr>
                <w:color w:val="000000"/>
                <w:sz w:val="18"/>
                <w:szCs w:val="18"/>
                <w:lang w:val="en-GB"/>
              </w:rPr>
              <w:t>855</w:t>
            </w:r>
            <w:r w:rsidR="00E96D44" w:rsidRPr="00855A33">
              <w:rPr>
                <w:color w:val="000000"/>
                <w:sz w:val="18"/>
                <w:szCs w:val="18"/>
              </w:rPr>
              <w:t>,</w:t>
            </w:r>
            <w:r w:rsidRPr="00414369">
              <w:rPr>
                <w:color w:val="000000"/>
                <w:sz w:val="18"/>
                <w:szCs w:val="18"/>
                <w:lang w:val="en-GB"/>
              </w:rPr>
              <w:t>953</w:t>
            </w:r>
          </w:p>
        </w:tc>
        <w:tc>
          <w:tcPr>
            <w:tcW w:w="554" w:type="pct"/>
            <w:tcBorders>
              <w:bottom w:val="single" w:sz="4" w:space="0" w:color="000000"/>
            </w:tcBorders>
            <w:vAlign w:val="bottom"/>
          </w:tcPr>
          <w:p w14:paraId="07E93E8A" w14:textId="5209B2ED"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232</w:t>
            </w:r>
            <w:r w:rsidR="00E96D44" w:rsidRPr="00855A33">
              <w:rPr>
                <w:color w:val="000000"/>
                <w:sz w:val="18"/>
                <w:szCs w:val="18"/>
                <w:lang w:val="en-GB"/>
              </w:rPr>
              <w:t>,</w:t>
            </w:r>
            <w:r w:rsidRPr="00414369">
              <w:rPr>
                <w:color w:val="000000"/>
                <w:sz w:val="18"/>
                <w:szCs w:val="18"/>
                <w:lang w:val="en-GB"/>
              </w:rPr>
              <w:t>892</w:t>
            </w:r>
            <w:r w:rsidR="00E96D44" w:rsidRPr="00855A33">
              <w:rPr>
                <w:color w:val="000000"/>
                <w:sz w:val="18"/>
                <w:szCs w:val="18"/>
                <w:lang w:val="en-GB"/>
              </w:rPr>
              <w:t>,</w:t>
            </w:r>
            <w:r w:rsidRPr="00414369">
              <w:rPr>
                <w:color w:val="000000"/>
                <w:sz w:val="18"/>
                <w:szCs w:val="18"/>
                <w:lang w:val="en-GB"/>
              </w:rPr>
              <w:t>758</w:t>
            </w:r>
          </w:p>
        </w:tc>
        <w:tc>
          <w:tcPr>
            <w:tcW w:w="432" w:type="pct"/>
            <w:tcBorders>
              <w:bottom w:val="single" w:sz="4" w:space="0" w:color="000000"/>
            </w:tcBorders>
            <w:vAlign w:val="bottom"/>
          </w:tcPr>
          <w:p w14:paraId="1A10D734" w14:textId="03A88799"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33</w:t>
            </w:r>
            <w:r w:rsidR="00E96D44" w:rsidRPr="00855A33">
              <w:rPr>
                <w:color w:val="000000"/>
                <w:sz w:val="18"/>
                <w:szCs w:val="18"/>
              </w:rPr>
              <w:t>,</w:t>
            </w:r>
            <w:r w:rsidRPr="00414369">
              <w:rPr>
                <w:color w:val="000000"/>
                <w:sz w:val="18"/>
                <w:szCs w:val="18"/>
                <w:lang w:val="en-GB"/>
              </w:rPr>
              <w:t>753</w:t>
            </w:r>
            <w:r w:rsidR="00E96D44" w:rsidRPr="00855A33">
              <w:rPr>
                <w:color w:val="000000"/>
                <w:sz w:val="18"/>
                <w:szCs w:val="18"/>
              </w:rPr>
              <w:t>,</w:t>
            </w:r>
            <w:r w:rsidRPr="00414369">
              <w:rPr>
                <w:color w:val="000000"/>
                <w:sz w:val="18"/>
                <w:szCs w:val="18"/>
                <w:lang w:val="en-GB"/>
              </w:rPr>
              <w:t>533</w:t>
            </w:r>
          </w:p>
        </w:tc>
        <w:tc>
          <w:tcPr>
            <w:tcW w:w="77" w:type="pct"/>
            <w:tcBorders>
              <w:bottom w:val="single" w:sz="4" w:space="0" w:color="000000"/>
            </w:tcBorders>
          </w:tcPr>
          <w:p w14:paraId="131C99AB" w14:textId="77777777" w:rsidR="00E96D44" w:rsidRPr="00855A33" w:rsidRDefault="00E96D44" w:rsidP="007D5B43">
            <w:pPr>
              <w:spacing w:after="0" w:line="240" w:lineRule="auto"/>
              <w:ind w:left="101" w:right="-72" w:hanging="187"/>
              <w:jc w:val="right"/>
              <w:rPr>
                <w:color w:val="000000"/>
                <w:sz w:val="18"/>
                <w:szCs w:val="18"/>
              </w:rPr>
            </w:pPr>
          </w:p>
        </w:tc>
        <w:tc>
          <w:tcPr>
            <w:tcW w:w="438" w:type="pct"/>
            <w:gridSpan w:val="2"/>
            <w:tcBorders>
              <w:bottom w:val="single" w:sz="4" w:space="0" w:color="000000"/>
            </w:tcBorders>
            <w:vAlign w:val="bottom"/>
          </w:tcPr>
          <w:p w14:paraId="4B3FFC4D" w14:textId="4753510F"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25</w:t>
            </w:r>
            <w:r w:rsidR="00E96D44" w:rsidRPr="00855A33">
              <w:rPr>
                <w:color w:val="000000"/>
                <w:sz w:val="18"/>
                <w:szCs w:val="18"/>
              </w:rPr>
              <w:t>,</w:t>
            </w:r>
            <w:r w:rsidRPr="00414369">
              <w:rPr>
                <w:color w:val="000000"/>
                <w:sz w:val="18"/>
                <w:szCs w:val="18"/>
                <w:lang w:val="en-GB"/>
              </w:rPr>
              <w:t>637</w:t>
            </w:r>
            <w:r w:rsidR="00E96D44" w:rsidRPr="00855A33">
              <w:rPr>
                <w:color w:val="000000"/>
                <w:sz w:val="18"/>
                <w:szCs w:val="18"/>
              </w:rPr>
              <w:t>,</w:t>
            </w:r>
            <w:r w:rsidRPr="00414369">
              <w:rPr>
                <w:color w:val="000000"/>
                <w:sz w:val="18"/>
                <w:szCs w:val="18"/>
                <w:lang w:val="en-GB"/>
              </w:rPr>
              <w:t>206</w:t>
            </w:r>
          </w:p>
        </w:tc>
        <w:tc>
          <w:tcPr>
            <w:tcW w:w="429" w:type="pct"/>
            <w:tcBorders>
              <w:bottom w:val="single" w:sz="4" w:space="0" w:color="000000"/>
            </w:tcBorders>
            <w:vAlign w:val="bottom"/>
          </w:tcPr>
          <w:p w14:paraId="70BF053D" w14:textId="0BF5D893"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10</w:t>
            </w:r>
            <w:r w:rsidR="00E96D44" w:rsidRPr="00855A33">
              <w:rPr>
                <w:color w:val="000000"/>
                <w:sz w:val="18"/>
                <w:szCs w:val="18"/>
              </w:rPr>
              <w:t>,</w:t>
            </w:r>
            <w:r w:rsidRPr="00414369">
              <w:rPr>
                <w:color w:val="000000"/>
                <w:sz w:val="18"/>
                <w:szCs w:val="18"/>
                <w:lang w:val="en-GB"/>
              </w:rPr>
              <w:t>968</w:t>
            </w:r>
            <w:r w:rsidR="00E96D44" w:rsidRPr="00855A33">
              <w:rPr>
                <w:color w:val="000000"/>
                <w:sz w:val="18"/>
                <w:szCs w:val="18"/>
              </w:rPr>
              <w:t>,</w:t>
            </w:r>
            <w:r w:rsidRPr="00414369">
              <w:rPr>
                <w:color w:val="000000"/>
                <w:sz w:val="18"/>
                <w:szCs w:val="18"/>
                <w:lang w:val="en-GB"/>
              </w:rPr>
              <w:t>248</w:t>
            </w:r>
          </w:p>
        </w:tc>
        <w:tc>
          <w:tcPr>
            <w:tcW w:w="430" w:type="pct"/>
            <w:tcBorders>
              <w:bottom w:val="single" w:sz="4" w:space="0" w:color="000000"/>
            </w:tcBorders>
            <w:vAlign w:val="bottom"/>
          </w:tcPr>
          <w:p w14:paraId="6B38EB3F" w14:textId="2CC0FE13"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1</w:t>
            </w:r>
            <w:r w:rsidR="00E96D44" w:rsidRPr="00855A33">
              <w:rPr>
                <w:color w:val="000000"/>
                <w:sz w:val="18"/>
                <w:szCs w:val="18"/>
              </w:rPr>
              <w:t>,</w:t>
            </w:r>
            <w:r w:rsidRPr="00414369">
              <w:rPr>
                <w:color w:val="000000"/>
                <w:sz w:val="18"/>
                <w:szCs w:val="18"/>
                <w:lang w:val="en-GB"/>
              </w:rPr>
              <w:t>361</w:t>
            </w:r>
            <w:r w:rsidR="00E96D44" w:rsidRPr="00855A33">
              <w:rPr>
                <w:color w:val="000000"/>
                <w:sz w:val="18"/>
                <w:szCs w:val="18"/>
              </w:rPr>
              <w:t>,</w:t>
            </w:r>
            <w:r w:rsidRPr="00414369">
              <w:rPr>
                <w:color w:val="000000"/>
                <w:sz w:val="18"/>
                <w:szCs w:val="18"/>
                <w:lang w:val="en-GB"/>
              </w:rPr>
              <w:t>598</w:t>
            </w:r>
          </w:p>
        </w:tc>
        <w:tc>
          <w:tcPr>
            <w:tcW w:w="462" w:type="pct"/>
            <w:tcBorders>
              <w:bottom w:val="single" w:sz="4" w:space="0" w:color="000000"/>
            </w:tcBorders>
            <w:vAlign w:val="bottom"/>
          </w:tcPr>
          <w:p w14:paraId="01A5B3EC" w14:textId="611D9352" w:rsidR="00E96D44" w:rsidRPr="00855A33" w:rsidRDefault="00414369" w:rsidP="007D5B43">
            <w:pPr>
              <w:spacing w:after="0" w:line="240" w:lineRule="auto"/>
              <w:ind w:left="101" w:right="-72" w:hanging="187"/>
              <w:jc w:val="right"/>
              <w:rPr>
                <w:color w:val="000000"/>
                <w:sz w:val="18"/>
                <w:szCs w:val="18"/>
              </w:rPr>
            </w:pPr>
            <w:r w:rsidRPr="00414369">
              <w:rPr>
                <w:color w:val="000000"/>
                <w:sz w:val="18"/>
                <w:szCs w:val="18"/>
                <w:lang w:val="en-GB"/>
              </w:rPr>
              <w:t>914</w:t>
            </w:r>
            <w:r w:rsidR="00E96D44" w:rsidRPr="00855A33">
              <w:rPr>
                <w:color w:val="000000"/>
                <w:sz w:val="18"/>
                <w:szCs w:val="18"/>
              </w:rPr>
              <w:t>,</w:t>
            </w:r>
            <w:r w:rsidRPr="00414369">
              <w:rPr>
                <w:color w:val="000000"/>
                <w:sz w:val="18"/>
                <w:szCs w:val="18"/>
                <w:lang w:val="en-GB"/>
              </w:rPr>
              <w:t>704</w:t>
            </w:r>
            <w:r w:rsidR="00E96D44" w:rsidRPr="00855A33">
              <w:rPr>
                <w:color w:val="000000"/>
                <w:sz w:val="18"/>
                <w:szCs w:val="18"/>
              </w:rPr>
              <w:t>,</w:t>
            </w:r>
            <w:r w:rsidRPr="00414369">
              <w:rPr>
                <w:color w:val="000000"/>
                <w:sz w:val="18"/>
                <w:szCs w:val="18"/>
                <w:lang w:val="en-GB"/>
              </w:rPr>
              <w:t>056</w:t>
            </w:r>
          </w:p>
        </w:tc>
      </w:tr>
    </w:tbl>
    <w:p w14:paraId="47C68728" w14:textId="77777777" w:rsidR="00872DC9" w:rsidRPr="00855A33" w:rsidRDefault="00DE43D6" w:rsidP="007D5B43">
      <w:pPr>
        <w:spacing w:after="0" w:line="240" w:lineRule="auto"/>
        <w:rPr>
          <w:color w:val="000000"/>
          <w:sz w:val="20"/>
          <w:szCs w:val="20"/>
        </w:rPr>
      </w:pPr>
      <w:r w:rsidRPr="00855A33">
        <w:rPr>
          <w:color w:val="000000"/>
        </w:rPr>
        <w:br w:type="page"/>
      </w:r>
    </w:p>
    <w:p w14:paraId="05151D14" w14:textId="743E74F6" w:rsidR="00D039B2" w:rsidRPr="00855A33" w:rsidRDefault="00D039B2" w:rsidP="007D5B43">
      <w:pPr>
        <w:spacing w:after="0" w:line="240" w:lineRule="auto"/>
        <w:ind w:left="1080" w:hanging="1080"/>
        <w:rPr>
          <w:color w:val="000000"/>
          <w:sz w:val="20"/>
          <w:szCs w:val="20"/>
        </w:rPr>
      </w:pPr>
      <w:r w:rsidRPr="00855A33">
        <w:rPr>
          <w:color w:val="000000"/>
          <w:sz w:val="20"/>
          <w:szCs w:val="20"/>
        </w:rPr>
        <w:lastRenderedPageBreak/>
        <w:t>The recognition of revenue according to contracts with customers in the</w:t>
      </w:r>
      <w:r w:rsidR="00001F18" w:rsidRPr="00855A33">
        <w:rPr>
          <w:color w:val="000000"/>
          <w:sz w:val="20"/>
          <w:szCs w:val="20"/>
        </w:rPr>
        <w:t xml:space="preserve"> separate</w:t>
      </w:r>
      <w:r w:rsidRPr="00855A33">
        <w:rPr>
          <w:color w:val="000000"/>
          <w:sz w:val="20"/>
          <w:szCs w:val="20"/>
        </w:rPr>
        <w:t xml:space="preserve"> financial </w:t>
      </w:r>
      <w:r w:rsidR="000B55B9" w:rsidRPr="00855A33">
        <w:rPr>
          <w:color w:val="000000"/>
          <w:sz w:val="20"/>
          <w:szCs w:val="25"/>
        </w:rPr>
        <w:t>statements</w:t>
      </w:r>
      <w:r w:rsidRPr="00855A33">
        <w:rPr>
          <w:color w:val="000000"/>
          <w:sz w:val="20"/>
          <w:szCs w:val="20"/>
        </w:rPr>
        <w:t xml:space="preserve"> </w:t>
      </w:r>
      <w:r w:rsidR="005002C8" w:rsidRPr="00855A33">
        <w:rPr>
          <w:color w:val="000000"/>
          <w:sz w:val="20"/>
          <w:szCs w:val="20"/>
        </w:rPr>
        <w:t>was</w:t>
      </w:r>
      <w:r w:rsidRPr="00855A33">
        <w:rPr>
          <w:color w:val="000000"/>
          <w:sz w:val="20"/>
          <w:szCs w:val="20"/>
        </w:rPr>
        <w:t xml:space="preserve"> as follows:</w:t>
      </w:r>
    </w:p>
    <w:p w14:paraId="16092DCF" w14:textId="77777777" w:rsidR="00D039B2" w:rsidRPr="00855A33" w:rsidRDefault="00D039B2" w:rsidP="007D5B43">
      <w:pPr>
        <w:spacing w:after="0" w:line="240" w:lineRule="auto"/>
        <w:ind w:left="1080" w:hanging="1080"/>
        <w:rPr>
          <w:color w:val="000000"/>
          <w:sz w:val="20"/>
          <w:szCs w:val="20"/>
        </w:rPr>
      </w:pPr>
    </w:p>
    <w:tbl>
      <w:tblPr>
        <w:tblW w:w="5000" w:type="pct"/>
        <w:tblLook w:val="0000" w:firstRow="0" w:lastRow="0" w:firstColumn="0" w:lastColumn="0" w:noHBand="0" w:noVBand="0"/>
      </w:tblPr>
      <w:tblGrid>
        <w:gridCol w:w="12219"/>
        <w:gridCol w:w="1546"/>
        <w:gridCol w:w="1635"/>
      </w:tblGrid>
      <w:tr w:rsidR="00343B6D" w:rsidRPr="00855A33" w14:paraId="3B2F90AC" w14:textId="77777777" w:rsidTr="00573396">
        <w:trPr>
          <w:trHeight w:val="20"/>
        </w:trPr>
        <w:tc>
          <w:tcPr>
            <w:tcW w:w="3967" w:type="pct"/>
            <w:vAlign w:val="bottom"/>
          </w:tcPr>
          <w:p w14:paraId="792F11BF" w14:textId="77777777" w:rsidR="00D039B2" w:rsidRPr="00855A33" w:rsidRDefault="00D039B2" w:rsidP="007D5B43">
            <w:pPr>
              <w:spacing w:after="0" w:line="240" w:lineRule="auto"/>
              <w:ind w:left="-101"/>
              <w:rPr>
                <w:color w:val="000000"/>
                <w:sz w:val="20"/>
                <w:szCs w:val="20"/>
              </w:rPr>
            </w:pPr>
          </w:p>
        </w:tc>
        <w:tc>
          <w:tcPr>
            <w:tcW w:w="1033" w:type="pct"/>
            <w:gridSpan w:val="2"/>
            <w:vAlign w:val="bottom"/>
          </w:tcPr>
          <w:p w14:paraId="1DC8CB65" w14:textId="77731339" w:rsidR="00D039B2" w:rsidRPr="00855A33" w:rsidRDefault="00D039B2" w:rsidP="007D5B43">
            <w:pPr>
              <w:spacing w:after="0" w:line="240" w:lineRule="auto"/>
              <w:ind w:left="-29" w:right="-72"/>
              <w:jc w:val="center"/>
              <w:rPr>
                <w:b/>
                <w:color w:val="000000"/>
                <w:sz w:val="20"/>
                <w:szCs w:val="20"/>
              </w:rPr>
            </w:pPr>
            <w:r w:rsidRPr="00855A33">
              <w:rPr>
                <w:b/>
                <w:color w:val="000000"/>
                <w:sz w:val="20"/>
                <w:szCs w:val="20"/>
                <w:lang w:val="en-GB"/>
              </w:rPr>
              <w:t>Separate financial statements</w:t>
            </w:r>
          </w:p>
        </w:tc>
      </w:tr>
      <w:tr w:rsidR="00343B6D" w:rsidRPr="00855A33" w14:paraId="4C5EE9AA" w14:textId="77777777" w:rsidTr="00343B6D">
        <w:trPr>
          <w:trHeight w:val="20"/>
        </w:trPr>
        <w:tc>
          <w:tcPr>
            <w:tcW w:w="3967" w:type="pct"/>
            <w:vAlign w:val="bottom"/>
          </w:tcPr>
          <w:p w14:paraId="2ACDEC0E" w14:textId="77777777" w:rsidR="00D039B2" w:rsidRPr="00855A33" w:rsidRDefault="00D039B2" w:rsidP="007D5B43">
            <w:pPr>
              <w:spacing w:after="0" w:line="240" w:lineRule="auto"/>
              <w:ind w:left="-101"/>
              <w:rPr>
                <w:color w:val="000000"/>
                <w:sz w:val="20"/>
                <w:szCs w:val="20"/>
              </w:rPr>
            </w:pPr>
          </w:p>
        </w:tc>
        <w:tc>
          <w:tcPr>
            <w:tcW w:w="502" w:type="pct"/>
            <w:tcBorders>
              <w:top w:val="single" w:sz="4" w:space="0" w:color="000000"/>
            </w:tcBorders>
            <w:vAlign w:val="bottom"/>
          </w:tcPr>
          <w:p w14:paraId="38E59932" w14:textId="72DC8A04" w:rsidR="00D039B2" w:rsidRPr="00855A33" w:rsidRDefault="00414369" w:rsidP="007D5B43">
            <w:pPr>
              <w:spacing w:after="0" w:line="240" w:lineRule="auto"/>
              <w:ind w:left="-29" w:right="-72"/>
              <w:jc w:val="right"/>
              <w:rPr>
                <w:b/>
                <w:color w:val="000000"/>
                <w:sz w:val="20"/>
                <w:szCs w:val="20"/>
              </w:rPr>
            </w:pPr>
            <w:r w:rsidRPr="00414369">
              <w:rPr>
                <w:b/>
                <w:color w:val="000000"/>
                <w:sz w:val="20"/>
                <w:szCs w:val="20"/>
                <w:lang w:val="en-GB"/>
              </w:rPr>
              <w:t>2025</w:t>
            </w:r>
          </w:p>
        </w:tc>
        <w:tc>
          <w:tcPr>
            <w:tcW w:w="531" w:type="pct"/>
            <w:tcBorders>
              <w:top w:val="single" w:sz="4" w:space="0" w:color="000000"/>
            </w:tcBorders>
            <w:vAlign w:val="bottom"/>
          </w:tcPr>
          <w:p w14:paraId="5B32F146" w14:textId="27DB3653" w:rsidR="00D039B2" w:rsidRPr="00855A33" w:rsidRDefault="00414369" w:rsidP="007D5B43">
            <w:pPr>
              <w:spacing w:after="0" w:line="240" w:lineRule="auto"/>
              <w:ind w:left="-29" w:right="-72"/>
              <w:jc w:val="right"/>
              <w:rPr>
                <w:b/>
                <w:color w:val="000000"/>
                <w:sz w:val="20"/>
                <w:szCs w:val="20"/>
              </w:rPr>
            </w:pPr>
            <w:r w:rsidRPr="00414369">
              <w:rPr>
                <w:b/>
                <w:color w:val="000000"/>
                <w:sz w:val="20"/>
                <w:szCs w:val="20"/>
                <w:lang w:val="en-GB"/>
              </w:rPr>
              <w:t>2024</w:t>
            </w:r>
          </w:p>
        </w:tc>
      </w:tr>
      <w:tr w:rsidR="00343B6D" w:rsidRPr="00855A33" w14:paraId="2803E078" w14:textId="77777777" w:rsidTr="00343B6D">
        <w:trPr>
          <w:trHeight w:val="20"/>
        </w:trPr>
        <w:tc>
          <w:tcPr>
            <w:tcW w:w="3967" w:type="pct"/>
            <w:vAlign w:val="bottom"/>
          </w:tcPr>
          <w:p w14:paraId="7036F36D" w14:textId="77777777" w:rsidR="00D039B2" w:rsidRPr="00855A33" w:rsidRDefault="00D039B2" w:rsidP="007D5B43">
            <w:pPr>
              <w:spacing w:after="0" w:line="240" w:lineRule="auto"/>
              <w:ind w:left="-101"/>
              <w:rPr>
                <w:color w:val="000000"/>
                <w:sz w:val="20"/>
                <w:szCs w:val="20"/>
              </w:rPr>
            </w:pPr>
          </w:p>
        </w:tc>
        <w:tc>
          <w:tcPr>
            <w:tcW w:w="502" w:type="pct"/>
            <w:tcBorders>
              <w:bottom w:val="single" w:sz="4" w:space="0" w:color="auto"/>
            </w:tcBorders>
            <w:vAlign w:val="bottom"/>
          </w:tcPr>
          <w:p w14:paraId="0725802E" w14:textId="77777777" w:rsidR="00D039B2" w:rsidRPr="00855A33" w:rsidRDefault="00D039B2" w:rsidP="007D5B43">
            <w:pPr>
              <w:spacing w:after="0" w:line="240" w:lineRule="auto"/>
              <w:ind w:right="-72"/>
              <w:jc w:val="right"/>
              <w:rPr>
                <w:b/>
                <w:color w:val="000000"/>
                <w:sz w:val="20"/>
                <w:szCs w:val="20"/>
              </w:rPr>
            </w:pPr>
            <w:r w:rsidRPr="00855A33">
              <w:rPr>
                <w:b/>
                <w:color w:val="000000"/>
                <w:sz w:val="20"/>
                <w:szCs w:val="20"/>
              </w:rPr>
              <w:t>Baht</w:t>
            </w:r>
          </w:p>
        </w:tc>
        <w:tc>
          <w:tcPr>
            <w:tcW w:w="531" w:type="pct"/>
            <w:tcBorders>
              <w:bottom w:val="single" w:sz="4" w:space="0" w:color="auto"/>
            </w:tcBorders>
            <w:vAlign w:val="bottom"/>
          </w:tcPr>
          <w:p w14:paraId="44B3279F" w14:textId="77777777" w:rsidR="00D039B2" w:rsidRPr="00855A33" w:rsidRDefault="00D039B2"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5FD6703E" w14:textId="77777777" w:rsidTr="00343B6D">
        <w:trPr>
          <w:trHeight w:val="192"/>
        </w:trPr>
        <w:tc>
          <w:tcPr>
            <w:tcW w:w="3967" w:type="pct"/>
            <w:vAlign w:val="bottom"/>
          </w:tcPr>
          <w:p w14:paraId="37C7300A" w14:textId="77777777" w:rsidR="00D039B2" w:rsidRPr="00855A33" w:rsidRDefault="00D039B2" w:rsidP="007D5B43">
            <w:pPr>
              <w:spacing w:after="0" w:line="240" w:lineRule="auto"/>
              <w:ind w:left="-101"/>
              <w:rPr>
                <w:color w:val="000000"/>
                <w:sz w:val="20"/>
                <w:szCs w:val="20"/>
              </w:rPr>
            </w:pPr>
          </w:p>
        </w:tc>
        <w:tc>
          <w:tcPr>
            <w:tcW w:w="502" w:type="pct"/>
            <w:tcBorders>
              <w:top w:val="single" w:sz="4" w:space="0" w:color="auto"/>
            </w:tcBorders>
            <w:vAlign w:val="bottom"/>
          </w:tcPr>
          <w:p w14:paraId="6F8ABE4E" w14:textId="77777777" w:rsidR="00D039B2" w:rsidRPr="00855A33" w:rsidRDefault="00D039B2" w:rsidP="007D5B43">
            <w:pPr>
              <w:spacing w:after="0" w:line="240" w:lineRule="auto"/>
              <w:ind w:right="-72"/>
              <w:jc w:val="right"/>
              <w:rPr>
                <w:color w:val="000000"/>
                <w:sz w:val="20"/>
                <w:szCs w:val="20"/>
                <w:u w:val="single"/>
              </w:rPr>
            </w:pPr>
          </w:p>
        </w:tc>
        <w:tc>
          <w:tcPr>
            <w:tcW w:w="531" w:type="pct"/>
            <w:tcBorders>
              <w:top w:val="single" w:sz="4" w:space="0" w:color="auto"/>
            </w:tcBorders>
            <w:vAlign w:val="bottom"/>
          </w:tcPr>
          <w:p w14:paraId="38B3ABE6" w14:textId="77777777" w:rsidR="00D039B2" w:rsidRPr="00855A33" w:rsidRDefault="00D039B2" w:rsidP="007D5B43">
            <w:pPr>
              <w:spacing w:after="0" w:line="240" w:lineRule="auto"/>
              <w:ind w:right="-72"/>
              <w:jc w:val="right"/>
              <w:rPr>
                <w:color w:val="000000"/>
                <w:sz w:val="20"/>
                <w:szCs w:val="20"/>
                <w:u w:val="single"/>
              </w:rPr>
            </w:pPr>
          </w:p>
        </w:tc>
      </w:tr>
      <w:tr w:rsidR="00343B6D" w:rsidRPr="00855A33" w14:paraId="4F7D056B" w14:textId="77777777" w:rsidTr="00343B6D">
        <w:trPr>
          <w:trHeight w:val="20"/>
        </w:trPr>
        <w:tc>
          <w:tcPr>
            <w:tcW w:w="3967" w:type="pct"/>
          </w:tcPr>
          <w:p w14:paraId="409CE49F" w14:textId="77777777" w:rsidR="00D039B2" w:rsidRPr="00855A33" w:rsidRDefault="00D039B2" w:rsidP="007D5B43">
            <w:pPr>
              <w:spacing w:after="0" w:line="240" w:lineRule="auto"/>
              <w:ind w:left="-101"/>
              <w:rPr>
                <w:b/>
                <w:bCs/>
                <w:color w:val="000000"/>
                <w:sz w:val="20"/>
                <w:szCs w:val="20"/>
              </w:rPr>
            </w:pPr>
            <w:r w:rsidRPr="00855A33">
              <w:rPr>
                <w:b/>
                <w:bCs/>
                <w:color w:val="000000"/>
                <w:sz w:val="20"/>
                <w:szCs w:val="20"/>
              </w:rPr>
              <w:t>Timing of revenue recognition</w:t>
            </w:r>
          </w:p>
        </w:tc>
        <w:tc>
          <w:tcPr>
            <w:tcW w:w="502" w:type="pct"/>
            <w:vAlign w:val="bottom"/>
          </w:tcPr>
          <w:p w14:paraId="5DFB8964" w14:textId="77777777" w:rsidR="00D039B2" w:rsidRPr="00855A33" w:rsidRDefault="00D039B2" w:rsidP="007D5B43">
            <w:pPr>
              <w:spacing w:after="0" w:line="240" w:lineRule="auto"/>
              <w:ind w:right="-72"/>
              <w:jc w:val="right"/>
              <w:rPr>
                <w:color w:val="000000"/>
                <w:sz w:val="20"/>
                <w:szCs w:val="20"/>
              </w:rPr>
            </w:pPr>
          </w:p>
        </w:tc>
        <w:tc>
          <w:tcPr>
            <w:tcW w:w="531" w:type="pct"/>
            <w:vAlign w:val="bottom"/>
          </w:tcPr>
          <w:p w14:paraId="15D2B52C" w14:textId="77777777" w:rsidR="00D039B2" w:rsidRPr="00855A33" w:rsidRDefault="00D039B2" w:rsidP="007D5B43">
            <w:pPr>
              <w:spacing w:after="0" w:line="240" w:lineRule="auto"/>
              <w:ind w:right="-72"/>
              <w:jc w:val="right"/>
              <w:rPr>
                <w:color w:val="000000"/>
                <w:sz w:val="20"/>
                <w:szCs w:val="20"/>
              </w:rPr>
            </w:pPr>
          </w:p>
        </w:tc>
      </w:tr>
      <w:tr w:rsidR="00253B44" w:rsidRPr="00855A33" w14:paraId="401FE059" w14:textId="77777777" w:rsidTr="00FF4D32">
        <w:trPr>
          <w:trHeight w:val="20"/>
        </w:trPr>
        <w:tc>
          <w:tcPr>
            <w:tcW w:w="3967" w:type="pct"/>
          </w:tcPr>
          <w:p w14:paraId="0A45A8B3" w14:textId="77777777" w:rsidR="00253B44" w:rsidRPr="00855A33" w:rsidRDefault="00253B44" w:rsidP="007D5B43">
            <w:pPr>
              <w:spacing w:after="0" w:line="240" w:lineRule="auto"/>
              <w:ind w:left="-101"/>
              <w:rPr>
                <w:color w:val="000000"/>
                <w:sz w:val="20"/>
                <w:szCs w:val="20"/>
              </w:rPr>
            </w:pPr>
            <w:r w:rsidRPr="00855A33">
              <w:rPr>
                <w:color w:val="000000"/>
                <w:sz w:val="20"/>
                <w:szCs w:val="20"/>
              </w:rPr>
              <w:t>At a point in time</w:t>
            </w:r>
          </w:p>
        </w:tc>
        <w:tc>
          <w:tcPr>
            <w:tcW w:w="502" w:type="pct"/>
          </w:tcPr>
          <w:p w14:paraId="2D6591CD" w14:textId="7AC96A14" w:rsidR="00253B44" w:rsidRPr="00855A33" w:rsidRDefault="00253B44" w:rsidP="007D5B43">
            <w:pPr>
              <w:spacing w:after="0" w:line="240" w:lineRule="auto"/>
              <w:ind w:left="101" w:right="-72" w:hanging="187"/>
              <w:jc w:val="right"/>
              <w:rPr>
                <w:color w:val="000000"/>
                <w:sz w:val="20"/>
                <w:szCs w:val="20"/>
                <w:lang w:val="en-GB"/>
              </w:rPr>
            </w:pPr>
            <w:r w:rsidRPr="00855A33">
              <w:rPr>
                <w:color w:val="000000"/>
                <w:sz w:val="20"/>
                <w:szCs w:val="20"/>
                <w:lang w:val="en-GB"/>
              </w:rPr>
              <w:t>-</w:t>
            </w:r>
          </w:p>
        </w:tc>
        <w:tc>
          <w:tcPr>
            <w:tcW w:w="531" w:type="pct"/>
            <w:vAlign w:val="bottom"/>
          </w:tcPr>
          <w:p w14:paraId="2C9736D9" w14:textId="1E802D9B" w:rsidR="00253B44" w:rsidRPr="00855A33" w:rsidRDefault="00414369" w:rsidP="007D5B43">
            <w:pPr>
              <w:spacing w:after="0" w:line="240" w:lineRule="auto"/>
              <w:ind w:left="101" w:right="-72" w:hanging="187"/>
              <w:jc w:val="right"/>
              <w:rPr>
                <w:color w:val="000000"/>
                <w:sz w:val="20"/>
                <w:szCs w:val="20"/>
                <w:lang w:val="en-GB"/>
              </w:rPr>
            </w:pPr>
            <w:r w:rsidRPr="00414369">
              <w:rPr>
                <w:color w:val="000000"/>
                <w:sz w:val="20"/>
                <w:szCs w:val="20"/>
                <w:lang w:val="en-GB"/>
              </w:rPr>
              <w:t>688</w:t>
            </w:r>
            <w:r w:rsidR="00253B44" w:rsidRPr="00855A33">
              <w:rPr>
                <w:color w:val="000000"/>
                <w:sz w:val="20"/>
                <w:szCs w:val="20"/>
                <w:lang w:val="en-GB"/>
              </w:rPr>
              <w:t>,</w:t>
            </w:r>
            <w:r w:rsidRPr="00414369">
              <w:rPr>
                <w:color w:val="000000"/>
                <w:sz w:val="20"/>
                <w:szCs w:val="20"/>
                <w:lang w:val="en-GB"/>
              </w:rPr>
              <w:t>558</w:t>
            </w:r>
          </w:p>
        </w:tc>
      </w:tr>
      <w:tr w:rsidR="00253B44" w:rsidRPr="00855A33" w14:paraId="1B1CC9A4" w14:textId="77777777" w:rsidTr="00FF4D32">
        <w:trPr>
          <w:trHeight w:val="20"/>
        </w:trPr>
        <w:tc>
          <w:tcPr>
            <w:tcW w:w="3967" w:type="pct"/>
          </w:tcPr>
          <w:p w14:paraId="21EE950B" w14:textId="77777777" w:rsidR="00253B44" w:rsidRPr="00855A33" w:rsidRDefault="00253B44" w:rsidP="007D5B43">
            <w:pPr>
              <w:spacing w:after="0" w:line="240" w:lineRule="auto"/>
              <w:ind w:left="-101"/>
              <w:rPr>
                <w:color w:val="000000"/>
                <w:sz w:val="20"/>
                <w:szCs w:val="20"/>
              </w:rPr>
            </w:pPr>
            <w:r w:rsidRPr="00855A33">
              <w:rPr>
                <w:color w:val="000000"/>
                <w:sz w:val="20"/>
                <w:szCs w:val="20"/>
              </w:rPr>
              <w:t>Over time</w:t>
            </w:r>
          </w:p>
        </w:tc>
        <w:tc>
          <w:tcPr>
            <w:tcW w:w="502" w:type="pct"/>
            <w:tcBorders>
              <w:bottom w:val="single" w:sz="4" w:space="0" w:color="auto"/>
            </w:tcBorders>
          </w:tcPr>
          <w:p w14:paraId="58D89140" w14:textId="7365D212" w:rsidR="00253B44" w:rsidRPr="00855A33" w:rsidRDefault="00414369" w:rsidP="007D5B43">
            <w:pPr>
              <w:spacing w:after="0" w:line="240" w:lineRule="auto"/>
              <w:ind w:left="101" w:right="-72" w:hanging="187"/>
              <w:jc w:val="right"/>
              <w:rPr>
                <w:color w:val="000000"/>
                <w:sz w:val="20"/>
                <w:szCs w:val="20"/>
                <w:lang w:val="en-GB"/>
              </w:rPr>
            </w:pPr>
            <w:r w:rsidRPr="00414369">
              <w:rPr>
                <w:color w:val="000000"/>
                <w:sz w:val="20"/>
                <w:szCs w:val="20"/>
                <w:lang w:val="en-GB"/>
              </w:rPr>
              <w:t>272</w:t>
            </w:r>
            <w:r w:rsidR="00253B44" w:rsidRPr="00855A33">
              <w:rPr>
                <w:color w:val="000000"/>
                <w:sz w:val="20"/>
                <w:szCs w:val="20"/>
                <w:lang w:val="en-GB"/>
              </w:rPr>
              <w:t>,</w:t>
            </w:r>
            <w:r w:rsidRPr="00414369">
              <w:rPr>
                <w:color w:val="000000"/>
                <w:sz w:val="20"/>
                <w:szCs w:val="20"/>
                <w:lang w:val="en-GB"/>
              </w:rPr>
              <w:t>839</w:t>
            </w:r>
            <w:r w:rsidR="00253B44" w:rsidRPr="00855A33">
              <w:rPr>
                <w:color w:val="000000"/>
                <w:sz w:val="20"/>
                <w:szCs w:val="20"/>
                <w:lang w:val="en-GB"/>
              </w:rPr>
              <w:t>,</w:t>
            </w:r>
            <w:r w:rsidRPr="00414369">
              <w:rPr>
                <w:color w:val="000000"/>
                <w:sz w:val="20"/>
                <w:szCs w:val="20"/>
                <w:lang w:val="en-GB"/>
              </w:rPr>
              <w:t>207</w:t>
            </w:r>
          </w:p>
        </w:tc>
        <w:tc>
          <w:tcPr>
            <w:tcW w:w="531" w:type="pct"/>
            <w:tcBorders>
              <w:bottom w:val="single" w:sz="4" w:space="0" w:color="auto"/>
            </w:tcBorders>
            <w:vAlign w:val="bottom"/>
          </w:tcPr>
          <w:p w14:paraId="07491E51" w14:textId="74AE4016" w:rsidR="00253B44" w:rsidRPr="00855A33" w:rsidRDefault="00414369" w:rsidP="007D5B43">
            <w:pPr>
              <w:spacing w:after="0" w:line="240" w:lineRule="auto"/>
              <w:ind w:left="101" w:right="-72" w:hanging="187"/>
              <w:jc w:val="right"/>
              <w:rPr>
                <w:color w:val="000000"/>
                <w:sz w:val="20"/>
                <w:szCs w:val="20"/>
                <w:lang w:val="en-GB"/>
              </w:rPr>
            </w:pPr>
            <w:r w:rsidRPr="00414369">
              <w:rPr>
                <w:color w:val="000000"/>
                <w:sz w:val="20"/>
                <w:szCs w:val="20"/>
                <w:lang w:val="en-GB"/>
              </w:rPr>
              <w:t>221</w:t>
            </w:r>
            <w:r w:rsidR="00253B44" w:rsidRPr="00855A33">
              <w:rPr>
                <w:color w:val="000000"/>
                <w:sz w:val="20"/>
                <w:szCs w:val="20"/>
                <w:lang w:val="en-GB"/>
              </w:rPr>
              <w:t>,</w:t>
            </w:r>
            <w:r w:rsidRPr="00414369">
              <w:rPr>
                <w:color w:val="000000"/>
                <w:sz w:val="20"/>
                <w:szCs w:val="20"/>
                <w:lang w:val="en-GB"/>
              </w:rPr>
              <w:t>007</w:t>
            </w:r>
            <w:r w:rsidR="00253B44" w:rsidRPr="00855A33">
              <w:rPr>
                <w:color w:val="000000"/>
                <w:sz w:val="20"/>
                <w:szCs w:val="20"/>
                <w:lang w:val="en-GB"/>
              </w:rPr>
              <w:t>,</w:t>
            </w:r>
            <w:r w:rsidRPr="00414369">
              <w:rPr>
                <w:color w:val="000000"/>
                <w:sz w:val="20"/>
                <w:szCs w:val="20"/>
                <w:lang w:val="en-GB"/>
              </w:rPr>
              <w:t>216</w:t>
            </w:r>
          </w:p>
        </w:tc>
      </w:tr>
      <w:tr w:rsidR="00253B44" w:rsidRPr="00855A33" w14:paraId="71FA7D04" w14:textId="77777777" w:rsidTr="00343B6D">
        <w:trPr>
          <w:trHeight w:val="20"/>
        </w:trPr>
        <w:tc>
          <w:tcPr>
            <w:tcW w:w="3967" w:type="pct"/>
            <w:vAlign w:val="bottom"/>
          </w:tcPr>
          <w:p w14:paraId="3A70659B" w14:textId="77777777" w:rsidR="00253B44" w:rsidRPr="00855A33" w:rsidRDefault="00253B44" w:rsidP="007D5B43">
            <w:pPr>
              <w:spacing w:after="0" w:line="240" w:lineRule="auto"/>
              <w:ind w:left="-101"/>
              <w:rPr>
                <w:color w:val="000000"/>
                <w:sz w:val="20"/>
                <w:szCs w:val="20"/>
              </w:rPr>
            </w:pPr>
          </w:p>
        </w:tc>
        <w:tc>
          <w:tcPr>
            <w:tcW w:w="502" w:type="pct"/>
            <w:tcBorders>
              <w:top w:val="single" w:sz="4" w:space="0" w:color="auto"/>
            </w:tcBorders>
            <w:vAlign w:val="bottom"/>
          </w:tcPr>
          <w:p w14:paraId="04F6BAA9" w14:textId="77777777" w:rsidR="00253B44" w:rsidRPr="00855A33" w:rsidRDefault="00253B44" w:rsidP="007D5B43">
            <w:pPr>
              <w:spacing w:after="0" w:line="240" w:lineRule="auto"/>
              <w:ind w:left="101" w:right="-72" w:hanging="187"/>
              <w:jc w:val="right"/>
              <w:rPr>
                <w:color w:val="000000"/>
                <w:sz w:val="20"/>
                <w:szCs w:val="20"/>
                <w:lang w:val="en-GB"/>
              </w:rPr>
            </w:pPr>
          </w:p>
        </w:tc>
        <w:tc>
          <w:tcPr>
            <w:tcW w:w="531" w:type="pct"/>
            <w:tcBorders>
              <w:top w:val="single" w:sz="4" w:space="0" w:color="auto"/>
            </w:tcBorders>
            <w:vAlign w:val="bottom"/>
          </w:tcPr>
          <w:p w14:paraId="0863A696" w14:textId="77777777" w:rsidR="00253B44" w:rsidRPr="00855A33" w:rsidRDefault="00253B44" w:rsidP="007D5B43">
            <w:pPr>
              <w:spacing w:after="0" w:line="240" w:lineRule="auto"/>
              <w:ind w:right="-72"/>
              <w:jc w:val="right"/>
              <w:rPr>
                <w:color w:val="000000"/>
                <w:sz w:val="20"/>
                <w:szCs w:val="20"/>
              </w:rPr>
            </w:pPr>
          </w:p>
        </w:tc>
      </w:tr>
      <w:tr w:rsidR="00253B44" w:rsidRPr="00855A33" w14:paraId="0D801356" w14:textId="77777777" w:rsidTr="00FF4D32">
        <w:trPr>
          <w:trHeight w:val="20"/>
        </w:trPr>
        <w:tc>
          <w:tcPr>
            <w:tcW w:w="3967" w:type="pct"/>
            <w:vAlign w:val="bottom"/>
          </w:tcPr>
          <w:p w14:paraId="319AE8F5" w14:textId="77777777" w:rsidR="00253B44" w:rsidRPr="00855A33" w:rsidRDefault="00253B44" w:rsidP="007D5B43">
            <w:pPr>
              <w:spacing w:after="0" w:line="240" w:lineRule="auto"/>
              <w:ind w:left="-101"/>
              <w:rPr>
                <w:color w:val="000000"/>
                <w:sz w:val="20"/>
                <w:szCs w:val="20"/>
                <w:lang w:val="en-GB"/>
              </w:rPr>
            </w:pPr>
            <w:r w:rsidRPr="00855A33">
              <w:rPr>
                <w:color w:val="000000"/>
                <w:sz w:val="20"/>
                <w:szCs w:val="20"/>
              </w:rPr>
              <w:t>Total revenues from sales and services</w:t>
            </w:r>
          </w:p>
        </w:tc>
        <w:tc>
          <w:tcPr>
            <w:tcW w:w="502" w:type="pct"/>
            <w:tcBorders>
              <w:bottom w:val="single" w:sz="4" w:space="0" w:color="auto"/>
            </w:tcBorders>
            <w:vAlign w:val="bottom"/>
          </w:tcPr>
          <w:p w14:paraId="1EE7C510" w14:textId="38C37CAA" w:rsidR="00253B44" w:rsidRPr="00855A33" w:rsidRDefault="00414369" w:rsidP="007D5B43">
            <w:pPr>
              <w:spacing w:after="0" w:line="240" w:lineRule="auto"/>
              <w:ind w:left="101" w:right="-72" w:hanging="187"/>
              <w:jc w:val="right"/>
              <w:rPr>
                <w:color w:val="000000"/>
                <w:sz w:val="20"/>
                <w:szCs w:val="20"/>
                <w:lang w:val="en-GB"/>
              </w:rPr>
            </w:pPr>
            <w:r w:rsidRPr="00414369">
              <w:rPr>
                <w:color w:val="000000"/>
                <w:sz w:val="20"/>
                <w:szCs w:val="20"/>
                <w:lang w:val="en-GB"/>
              </w:rPr>
              <w:t>272</w:t>
            </w:r>
            <w:r w:rsidR="00253B44" w:rsidRPr="00855A33">
              <w:rPr>
                <w:color w:val="000000"/>
                <w:sz w:val="20"/>
                <w:szCs w:val="20"/>
                <w:lang w:val="en-GB"/>
              </w:rPr>
              <w:t>,</w:t>
            </w:r>
            <w:r w:rsidRPr="00414369">
              <w:rPr>
                <w:color w:val="000000"/>
                <w:sz w:val="20"/>
                <w:szCs w:val="20"/>
                <w:lang w:val="en-GB"/>
              </w:rPr>
              <w:t>839</w:t>
            </w:r>
            <w:r w:rsidR="00253B44" w:rsidRPr="00855A33">
              <w:rPr>
                <w:color w:val="000000"/>
                <w:sz w:val="20"/>
                <w:szCs w:val="20"/>
                <w:lang w:val="en-GB"/>
              </w:rPr>
              <w:t>,</w:t>
            </w:r>
            <w:r w:rsidRPr="00414369">
              <w:rPr>
                <w:color w:val="000000"/>
                <w:sz w:val="20"/>
                <w:szCs w:val="20"/>
                <w:lang w:val="en-GB"/>
              </w:rPr>
              <w:t>207</w:t>
            </w:r>
          </w:p>
        </w:tc>
        <w:tc>
          <w:tcPr>
            <w:tcW w:w="531" w:type="pct"/>
            <w:tcBorders>
              <w:bottom w:val="single" w:sz="4" w:space="0" w:color="auto"/>
            </w:tcBorders>
            <w:vAlign w:val="bottom"/>
          </w:tcPr>
          <w:p w14:paraId="3C7FCA48" w14:textId="117B55F9" w:rsidR="00253B44" w:rsidRPr="00855A33" w:rsidRDefault="00414369" w:rsidP="007D5B43">
            <w:pPr>
              <w:spacing w:after="0" w:line="240" w:lineRule="auto"/>
              <w:ind w:left="101" w:right="-72" w:hanging="187"/>
              <w:jc w:val="right"/>
              <w:rPr>
                <w:color w:val="000000"/>
                <w:sz w:val="20"/>
                <w:szCs w:val="20"/>
                <w:lang w:val="en-GB"/>
              </w:rPr>
            </w:pPr>
            <w:r w:rsidRPr="00414369">
              <w:rPr>
                <w:color w:val="000000"/>
                <w:sz w:val="20"/>
                <w:szCs w:val="20"/>
                <w:lang w:val="en-GB"/>
              </w:rPr>
              <w:t>221</w:t>
            </w:r>
            <w:r w:rsidR="00253B44" w:rsidRPr="00855A33">
              <w:rPr>
                <w:color w:val="000000"/>
                <w:sz w:val="20"/>
                <w:szCs w:val="20"/>
                <w:lang w:val="en-GB"/>
              </w:rPr>
              <w:t>,</w:t>
            </w:r>
            <w:r w:rsidRPr="00414369">
              <w:rPr>
                <w:color w:val="000000"/>
                <w:sz w:val="20"/>
                <w:szCs w:val="20"/>
                <w:lang w:val="en-GB"/>
              </w:rPr>
              <w:t>695</w:t>
            </w:r>
            <w:r w:rsidR="00253B44" w:rsidRPr="00855A33">
              <w:rPr>
                <w:color w:val="000000"/>
                <w:sz w:val="20"/>
                <w:szCs w:val="20"/>
                <w:lang w:val="en-GB"/>
              </w:rPr>
              <w:t>,</w:t>
            </w:r>
            <w:r w:rsidRPr="00414369">
              <w:rPr>
                <w:color w:val="000000"/>
                <w:sz w:val="20"/>
                <w:szCs w:val="20"/>
                <w:lang w:val="en-GB"/>
              </w:rPr>
              <w:t>774</w:t>
            </w:r>
          </w:p>
        </w:tc>
      </w:tr>
    </w:tbl>
    <w:p w14:paraId="01298C2B" w14:textId="77777777" w:rsidR="00D039B2" w:rsidRPr="00855A33" w:rsidRDefault="00D039B2" w:rsidP="007D5B43">
      <w:pPr>
        <w:spacing w:after="0" w:line="240" w:lineRule="auto"/>
        <w:jc w:val="both"/>
        <w:rPr>
          <w:color w:val="000000"/>
          <w:sz w:val="20"/>
          <w:szCs w:val="20"/>
        </w:rPr>
      </w:pPr>
    </w:p>
    <w:p w14:paraId="538381FC" w14:textId="77777777" w:rsidR="00D039B2" w:rsidRPr="00855A33" w:rsidRDefault="00D039B2" w:rsidP="007D5B43">
      <w:pPr>
        <w:spacing w:after="0" w:line="240" w:lineRule="auto"/>
        <w:rPr>
          <w:color w:val="000000"/>
          <w:sz w:val="20"/>
          <w:szCs w:val="20"/>
        </w:rPr>
      </w:pPr>
      <w:r w:rsidRPr="00855A33">
        <w:rPr>
          <w:color w:val="000000"/>
          <w:sz w:val="20"/>
          <w:szCs w:val="20"/>
        </w:rPr>
        <w:br w:type="page"/>
      </w:r>
    </w:p>
    <w:p w14:paraId="263BEF36" w14:textId="34AD5395" w:rsidR="00872DC9" w:rsidRPr="00855A33" w:rsidRDefault="00DE43D6" w:rsidP="007D5B43">
      <w:pPr>
        <w:spacing w:after="0" w:line="240" w:lineRule="auto"/>
        <w:jc w:val="both"/>
        <w:rPr>
          <w:color w:val="000000"/>
          <w:sz w:val="20"/>
          <w:szCs w:val="20"/>
        </w:rPr>
      </w:pPr>
      <w:r w:rsidRPr="00855A33">
        <w:rPr>
          <w:color w:val="000000"/>
          <w:sz w:val="20"/>
          <w:szCs w:val="20"/>
        </w:rPr>
        <w:lastRenderedPageBreak/>
        <w:t xml:space="preserve">Assets and liabilities information by business segment </w:t>
      </w:r>
      <w:r w:rsidR="001931B5" w:rsidRPr="00855A33">
        <w:rPr>
          <w:color w:val="000000"/>
          <w:sz w:val="20"/>
          <w:szCs w:val="20"/>
        </w:rPr>
        <w:t>were</w:t>
      </w:r>
      <w:r w:rsidRPr="00855A33">
        <w:rPr>
          <w:color w:val="000000"/>
          <w:sz w:val="20"/>
          <w:szCs w:val="20"/>
        </w:rPr>
        <w:t xml:space="preserve"> as following:</w:t>
      </w:r>
    </w:p>
    <w:p w14:paraId="6454B0C0" w14:textId="77777777" w:rsidR="00872DC9" w:rsidRPr="00855A33" w:rsidRDefault="00872DC9" w:rsidP="007D5B43">
      <w:pPr>
        <w:spacing w:after="0" w:line="240" w:lineRule="auto"/>
        <w:jc w:val="both"/>
        <w:rPr>
          <w:color w:val="000000"/>
          <w:sz w:val="20"/>
          <w:szCs w:val="20"/>
        </w:rPr>
      </w:pPr>
    </w:p>
    <w:tbl>
      <w:tblPr>
        <w:tblW w:w="5000" w:type="pct"/>
        <w:tblCellMar>
          <w:left w:w="115" w:type="dxa"/>
          <w:right w:w="115" w:type="dxa"/>
        </w:tblCellMar>
        <w:tblLook w:val="0600" w:firstRow="0" w:lastRow="0" w:firstColumn="0" w:lastColumn="0" w:noHBand="1" w:noVBand="1"/>
      </w:tblPr>
      <w:tblGrid>
        <w:gridCol w:w="2974"/>
        <w:gridCol w:w="1621"/>
        <w:gridCol w:w="1621"/>
        <w:gridCol w:w="1510"/>
        <w:gridCol w:w="1343"/>
        <w:gridCol w:w="236"/>
        <w:gridCol w:w="1510"/>
        <w:gridCol w:w="1510"/>
        <w:gridCol w:w="1343"/>
        <w:gridCol w:w="1732"/>
      </w:tblGrid>
      <w:tr w:rsidR="00343B6D" w:rsidRPr="00855A33" w14:paraId="7D59F52D" w14:textId="77777777" w:rsidTr="001470A6">
        <w:trPr>
          <w:trHeight w:val="20"/>
        </w:trPr>
        <w:tc>
          <w:tcPr>
            <w:tcW w:w="997" w:type="pct"/>
          </w:tcPr>
          <w:p w14:paraId="1676832D" w14:textId="77777777" w:rsidR="0080607F" w:rsidRPr="00855A33" w:rsidRDefault="0080607F" w:rsidP="007D5B43">
            <w:pPr>
              <w:spacing w:after="0" w:line="240" w:lineRule="auto"/>
              <w:ind w:left="-94" w:right="-97" w:hanging="10"/>
              <w:rPr>
                <w:color w:val="000000"/>
                <w:sz w:val="20"/>
                <w:szCs w:val="20"/>
              </w:rPr>
            </w:pPr>
          </w:p>
        </w:tc>
        <w:tc>
          <w:tcPr>
            <w:tcW w:w="4003" w:type="pct"/>
            <w:gridSpan w:val="9"/>
            <w:tcBorders>
              <w:bottom w:val="single" w:sz="4" w:space="0" w:color="auto"/>
            </w:tcBorders>
            <w:vAlign w:val="center"/>
          </w:tcPr>
          <w:p w14:paraId="17E9BF3B" w14:textId="1C44915B" w:rsidR="0080607F" w:rsidRPr="00855A33" w:rsidRDefault="0086697A" w:rsidP="007D5B43">
            <w:pPr>
              <w:spacing w:after="0" w:line="240" w:lineRule="auto"/>
              <w:ind w:right="-72"/>
              <w:jc w:val="center"/>
              <w:rPr>
                <w:b/>
                <w:color w:val="000000"/>
                <w:sz w:val="20"/>
                <w:szCs w:val="20"/>
                <w:lang w:val="en-GB"/>
              </w:rPr>
            </w:pPr>
            <w:r w:rsidRPr="00855A33">
              <w:rPr>
                <w:b/>
                <w:color w:val="000000"/>
                <w:sz w:val="20"/>
                <w:szCs w:val="20"/>
                <w:lang w:val="en-GB"/>
              </w:rPr>
              <w:t>Consolidated financial statements</w:t>
            </w:r>
          </w:p>
        </w:tc>
      </w:tr>
      <w:tr w:rsidR="00343B6D" w:rsidRPr="00855A33" w14:paraId="1B9EBBCF" w14:textId="77777777" w:rsidTr="001470A6">
        <w:trPr>
          <w:trHeight w:val="20"/>
        </w:trPr>
        <w:tc>
          <w:tcPr>
            <w:tcW w:w="997" w:type="pct"/>
          </w:tcPr>
          <w:p w14:paraId="1B37F2B5" w14:textId="77777777" w:rsidR="0086697A" w:rsidRPr="00855A33" w:rsidRDefault="0086697A" w:rsidP="007D5B43">
            <w:pPr>
              <w:spacing w:after="0" w:line="240" w:lineRule="auto"/>
              <w:ind w:left="-94" w:right="-97" w:hanging="10"/>
              <w:rPr>
                <w:color w:val="000000"/>
                <w:sz w:val="20"/>
                <w:szCs w:val="20"/>
              </w:rPr>
            </w:pPr>
          </w:p>
        </w:tc>
        <w:tc>
          <w:tcPr>
            <w:tcW w:w="4003" w:type="pct"/>
            <w:gridSpan w:val="9"/>
            <w:tcBorders>
              <w:top w:val="single" w:sz="4" w:space="0" w:color="auto"/>
            </w:tcBorders>
            <w:vAlign w:val="center"/>
          </w:tcPr>
          <w:p w14:paraId="4C66B79C" w14:textId="1B7B1A6D" w:rsidR="0086697A" w:rsidRPr="00855A33" w:rsidRDefault="00414369" w:rsidP="007D5B43">
            <w:pPr>
              <w:spacing w:after="0" w:line="240" w:lineRule="auto"/>
              <w:ind w:right="-72"/>
              <w:jc w:val="center"/>
              <w:rPr>
                <w:b/>
                <w:color w:val="000000"/>
                <w:sz w:val="20"/>
                <w:szCs w:val="20"/>
                <w:lang w:val="en-GB"/>
              </w:rPr>
            </w:pPr>
            <w:r w:rsidRPr="00414369">
              <w:rPr>
                <w:b/>
                <w:color w:val="000000"/>
                <w:sz w:val="20"/>
                <w:szCs w:val="20"/>
                <w:lang w:val="en-GB"/>
              </w:rPr>
              <w:t>31</w:t>
            </w:r>
            <w:r w:rsidR="0086697A" w:rsidRPr="00855A33">
              <w:rPr>
                <w:b/>
                <w:color w:val="000000"/>
                <w:sz w:val="20"/>
                <w:szCs w:val="20"/>
                <w:lang w:val="en-GB"/>
              </w:rPr>
              <w:t xml:space="preserve"> December </w:t>
            </w:r>
            <w:r w:rsidRPr="00414369">
              <w:rPr>
                <w:b/>
                <w:color w:val="000000"/>
                <w:sz w:val="20"/>
                <w:szCs w:val="20"/>
                <w:lang w:val="en-GB"/>
              </w:rPr>
              <w:t>2025</w:t>
            </w:r>
          </w:p>
        </w:tc>
      </w:tr>
      <w:tr w:rsidR="00343B6D" w:rsidRPr="00855A33" w14:paraId="4DB7488C" w14:textId="77777777" w:rsidTr="001470A6">
        <w:trPr>
          <w:trHeight w:val="20"/>
        </w:trPr>
        <w:tc>
          <w:tcPr>
            <w:tcW w:w="997" w:type="pct"/>
          </w:tcPr>
          <w:p w14:paraId="761BF045" w14:textId="77777777" w:rsidR="0080607F" w:rsidRPr="00855A33" w:rsidRDefault="0080607F" w:rsidP="007D5B43">
            <w:pPr>
              <w:spacing w:after="0" w:line="240" w:lineRule="auto"/>
              <w:ind w:left="-94" w:right="-97" w:hanging="10"/>
              <w:rPr>
                <w:color w:val="000000"/>
                <w:sz w:val="20"/>
                <w:szCs w:val="20"/>
              </w:rPr>
            </w:pPr>
          </w:p>
        </w:tc>
        <w:tc>
          <w:tcPr>
            <w:tcW w:w="1981" w:type="pct"/>
            <w:gridSpan w:val="4"/>
            <w:tcBorders>
              <w:top w:val="single" w:sz="4" w:space="0" w:color="000000"/>
              <w:bottom w:val="single" w:sz="4" w:space="0" w:color="000000"/>
            </w:tcBorders>
            <w:vAlign w:val="center"/>
          </w:tcPr>
          <w:p w14:paraId="28DD8FAA" w14:textId="5F44D676" w:rsidR="0080607F" w:rsidRPr="00855A33" w:rsidRDefault="0080607F" w:rsidP="007D5B43">
            <w:pPr>
              <w:spacing w:after="0" w:line="240" w:lineRule="auto"/>
              <w:ind w:right="-72"/>
              <w:jc w:val="center"/>
              <w:rPr>
                <w:b/>
                <w:color w:val="000000"/>
                <w:sz w:val="20"/>
                <w:szCs w:val="20"/>
              </w:rPr>
            </w:pPr>
            <w:r w:rsidRPr="00855A33">
              <w:rPr>
                <w:b/>
                <w:color w:val="000000"/>
                <w:sz w:val="20"/>
                <w:szCs w:val="20"/>
              </w:rPr>
              <w:t>Domestic</w:t>
            </w:r>
          </w:p>
        </w:tc>
        <w:tc>
          <w:tcPr>
            <w:tcW w:w="77" w:type="pct"/>
            <w:tcBorders>
              <w:top w:val="single" w:sz="4" w:space="0" w:color="000000"/>
            </w:tcBorders>
            <w:vAlign w:val="center"/>
          </w:tcPr>
          <w:p w14:paraId="5FBCCAD1" w14:textId="77777777" w:rsidR="0080607F" w:rsidRPr="00855A33" w:rsidRDefault="0080607F" w:rsidP="007D5B43">
            <w:pPr>
              <w:spacing w:after="0" w:line="240" w:lineRule="auto"/>
              <w:ind w:right="-72"/>
              <w:jc w:val="center"/>
              <w:rPr>
                <w:b/>
                <w:color w:val="000000"/>
                <w:sz w:val="20"/>
                <w:szCs w:val="20"/>
              </w:rPr>
            </w:pPr>
          </w:p>
        </w:tc>
        <w:tc>
          <w:tcPr>
            <w:tcW w:w="1419" w:type="pct"/>
            <w:gridSpan w:val="3"/>
            <w:tcBorders>
              <w:top w:val="single" w:sz="4" w:space="0" w:color="000000"/>
              <w:bottom w:val="single" w:sz="4" w:space="0" w:color="000000"/>
            </w:tcBorders>
            <w:vAlign w:val="center"/>
          </w:tcPr>
          <w:p w14:paraId="56DD2554" w14:textId="4655AC38" w:rsidR="0080607F" w:rsidRPr="00855A33" w:rsidRDefault="0080607F" w:rsidP="007D5B43">
            <w:pPr>
              <w:spacing w:after="0" w:line="240" w:lineRule="auto"/>
              <w:ind w:right="-72"/>
              <w:jc w:val="center"/>
              <w:rPr>
                <w:b/>
                <w:color w:val="000000"/>
                <w:sz w:val="20"/>
                <w:szCs w:val="20"/>
              </w:rPr>
            </w:pPr>
            <w:r w:rsidRPr="00855A33">
              <w:rPr>
                <w:b/>
                <w:color w:val="000000"/>
                <w:sz w:val="20"/>
                <w:szCs w:val="20"/>
              </w:rPr>
              <w:t>Overseas</w:t>
            </w:r>
          </w:p>
        </w:tc>
        <w:tc>
          <w:tcPr>
            <w:tcW w:w="526" w:type="pct"/>
            <w:tcBorders>
              <w:top w:val="single" w:sz="4" w:space="0" w:color="000000"/>
            </w:tcBorders>
          </w:tcPr>
          <w:p w14:paraId="7CEDE6AC" w14:textId="77777777" w:rsidR="0080607F" w:rsidRPr="00855A33" w:rsidRDefault="0080607F" w:rsidP="007D5B43">
            <w:pPr>
              <w:spacing w:after="0" w:line="240" w:lineRule="auto"/>
              <w:ind w:right="-72"/>
              <w:jc w:val="center"/>
              <w:rPr>
                <w:b/>
                <w:color w:val="000000"/>
                <w:sz w:val="20"/>
                <w:szCs w:val="20"/>
              </w:rPr>
            </w:pPr>
          </w:p>
        </w:tc>
      </w:tr>
      <w:tr w:rsidR="00343B6D" w:rsidRPr="00855A33" w14:paraId="2DAAF6BF" w14:textId="77777777" w:rsidTr="001470A6">
        <w:trPr>
          <w:trHeight w:val="20"/>
        </w:trPr>
        <w:tc>
          <w:tcPr>
            <w:tcW w:w="997" w:type="pct"/>
          </w:tcPr>
          <w:p w14:paraId="7F1FA8C5" w14:textId="77777777" w:rsidR="0080607F" w:rsidRPr="00855A33" w:rsidRDefault="0080607F" w:rsidP="007D5B43">
            <w:pPr>
              <w:spacing w:after="0" w:line="240" w:lineRule="auto"/>
              <w:ind w:left="-94" w:right="-97" w:hanging="10"/>
              <w:rPr>
                <w:color w:val="000000"/>
                <w:sz w:val="20"/>
                <w:szCs w:val="20"/>
              </w:rPr>
            </w:pPr>
          </w:p>
        </w:tc>
        <w:tc>
          <w:tcPr>
            <w:tcW w:w="527" w:type="pct"/>
            <w:vAlign w:val="bottom"/>
          </w:tcPr>
          <w:p w14:paraId="7C9A7D48" w14:textId="77777777" w:rsidR="0080607F" w:rsidRPr="00855A33" w:rsidRDefault="0080607F" w:rsidP="007D5B43">
            <w:pPr>
              <w:spacing w:after="0" w:line="240" w:lineRule="auto"/>
              <w:ind w:right="-72"/>
              <w:jc w:val="right"/>
              <w:rPr>
                <w:b/>
                <w:color w:val="000000"/>
                <w:sz w:val="20"/>
                <w:szCs w:val="20"/>
              </w:rPr>
            </w:pPr>
            <w:r w:rsidRPr="00855A33">
              <w:rPr>
                <w:b/>
                <w:color w:val="000000"/>
                <w:sz w:val="20"/>
                <w:szCs w:val="20"/>
              </w:rPr>
              <w:t>Real estate</w:t>
            </w:r>
          </w:p>
        </w:tc>
        <w:tc>
          <w:tcPr>
            <w:tcW w:w="527" w:type="pct"/>
            <w:vAlign w:val="bottom"/>
          </w:tcPr>
          <w:p w14:paraId="4DC52CC4" w14:textId="77777777" w:rsidR="0080607F" w:rsidRPr="00855A33" w:rsidRDefault="0080607F" w:rsidP="007D5B43">
            <w:pPr>
              <w:spacing w:after="0" w:line="240" w:lineRule="auto"/>
              <w:ind w:right="-72"/>
              <w:jc w:val="right"/>
              <w:rPr>
                <w:b/>
                <w:color w:val="000000"/>
                <w:sz w:val="20"/>
                <w:szCs w:val="20"/>
              </w:rPr>
            </w:pPr>
            <w:r w:rsidRPr="00855A33">
              <w:rPr>
                <w:b/>
                <w:color w:val="000000"/>
                <w:sz w:val="20"/>
                <w:szCs w:val="20"/>
              </w:rPr>
              <w:t>Power</w:t>
            </w:r>
          </w:p>
        </w:tc>
        <w:tc>
          <w:tcPr>
            <w:tcW w:w="491" w:type="pct"/>
            <w:vAlign w:val="bottom"/>
          </w:tcPr>
          <w:p w14:paraId="20532D8D" w14:textId="77777777" w:rsidR="0080607F" w:rsidRPr="00855A33" w:rsidRDefault="0080607F" w:rsidP="007D5B43">
            <w:pPr>
              <w:spacing w:after="0" w:line="240" w:lineRule="auto"/>
              <w:ind w:right="-72"/>
              <w:jc w:val="right"/>
              <w:rPr>
                <w:b/>
                <w:color w:val="000000"/>
                <w:sz w:val="20"/>
                <w:szCs w:val="20"/>
              </w:rPr>
            </w:pPr>
            <w:r w:rsidRPr="00855A33">
              <w:rPr>
                <w:b/>
                <w:color w:val="000000"/>
                <w:sz w:val="20"/>
                <w:szCs w:val="20"/>
              </w:rPr>
              <w:t>Water</w:t>
            </w:r>
          </w:p>
        </w:tc>
        <w:tc>
          <w:tcPr>
            <w:tcW w:w="436" w:type="pct"/>
            <w:vAlign w:val="bottom"/>
          </w:tcPr>
          <w:p w14:paraId="3207459A" w14:textId="77777777" w:rsidR="0080607F" w:rsidRPr="00855A33" w:rsidRDefault="0080607F" w:rsidP="007D5B43">
            <w:pPr>
              <w:spacing w:after="0" w:line="240" w:lineRule="auto"/>
              <w:ind w:right="-72"/>
              <w:jc w:val="right"/>
              <w:rPr>
                <w:b/>
                <w:color w:val="000000"/>
                <w:sz w:val="20"/>
                <w:szCs w:val="20"/>
              </w:rPr>
            </w:pPr>
            <w:r w:rsidRPr="00855A33">
              <w:rPr>
                <w:b/>
                <w:color w:val="000000"/>
                <w:sz w:val="20"/>
                <w:szCs w:val="20"/>
              </w:rPr>
              <w:t>Other</w:t>
            </w:r>
          </w:p>
        </w:tc>
        <w:tc>
          <w:tcPr>
            <w:tcW w:w="77" w:type="pct"/>
          </w:tcPr>
          <w:p w14:paraId="4B984281" w14:textId="77777777" w:rsidR="0080607F" w:rsidRPr="00855A33" w:rsidRDefault="0080607F" w:rsidP="007D5B43">
            <w:pPr>
              <w:spacing w:after="0" w:line="240" w:lineRule="auto"/>
              <w:ind w:right="-72"/>
              <w:jc w:val="right"/>
              <w:rPr>
                <w:b/>
                <w:color w:val="000000"/>
                <w:sz w:val="20"/>
                <w:szCs w:val="20"/>
              </w:rPr>
            </w:pPr>
          </w:p>
        </w:tc>
        <w:tc>
          <w:tcPr>
            <w:tcW w:w="492" w:type="pct"/>
            <w:vAlign w:val="bottom"/>
          </w:tcPr>
          <w:p w14:paraId="5C05F471" w14:textId="68BD9209" w:rsidR="0080607F" w:rsidRPr="00855A33" w:rsidRDefault="0080607F" w:rsidP="007D5B43">
            <w:pPr>
              <w:spacing w:after="0" w:line="240" w:lineRule="auto"/>
              <w:ind w:right="-72"/>
              <w:jc w:val="right"/>
              <w:rPr>
                <w:b/>
                <w:color w:val="000000"/>
                <w:sz w:val="20"/>
                <w:szCs w:val="20"/>
              </w:rPr>
            </w:pPr>
            <w:r w:rsidRPr="00855A33">
              <w:rPr>
                <w:b/>
                <w:color w:val="000000"/>
                <w:sz w:val="20"/>
                <w:szCs w:val="20"/>
              </w:rPr>
              <w:t>Real estate</w:t>
            </w:r>
          </w:p>
        </w:tc>
        <w:tc>
          <w:tcPr>
            <w:tcW w:w="491" w:type="pct"/>
          </w:tcPr>
          <w:p w14:paraId="6B7F8889" w14:textId="77777777" w:rsidR="0080607F" w:rsidRPr="00855A33" w:rsidRDefault="0080607F" w:rsidP="007D5B43">
            <w:pPr>
              <w:spacing w:after="0" w:line="240" w:lineRule="auto"/>
              <w:ind w:right="-72"/>
              <w:jc w:val="right"/>
              <w:rPr>
                <w:b/>
                <w:color w:val="000000"/>
                <w:sz w:val="20"/>
                <w:szCs w:val="20"/>
              </w:rPr>
            </w:pPr>
            <w:r w:rsidRPr="00855A33">
              <w:rPr>
                <w:b/>
                <w:color w:val="000000"/>
                <w:sz w:val="20"/>
                <w:szCs w:val="20"/>
              </w:rPr>
              <w:t>Water</w:t>
            </w:r>
          </w:p>
        </w:tc>
        <w:tc>
          <w:tcPr>
            <w:tcW w:w="436" w:type="pct"/>
            <w:tcBorders>
              <w:top w:val="single" w:sz="4" w:space="0" w:color="auto"/>
            </w:tcBorders>
            <w:vAlign w:val="bottom"/>
          </w:tcPr>
          <w:p w14:paraId="16A5E8C8" w14:textId="77777777" w:rsidR="0080607F" w:rsidRPr="00855A33" w:rsidRDefault="0080607F" w:rsidP="007D5B43">
            <w:pPr>
              <w:spacing w:after="0" w:line="240" w:lineRule="auto"/>
              <w:ind w:right="-72"/>
              <w:jc w:val="right"/>
              <w:rPr>
                <w:b/>
                <w:color w:val="000000"/>
                <w:sz w:val="20"/>
                <w:szCs w:val="20"/>
              </w:rPr>
            </w:pPr>
            <w:r w:rsidRPr="00855A33">
              <w:rPr>
                <w:b/>
                <w:color w:val="000000"/>
                <w:sz w:val="20"/>
                <w:szCs w:val="20"/>
              </w:rPr>
              <w:t>Other</w:t>
            </w:r>
          </w:p>
        </w:tc>
        <w:tc>
          <w:tcPr>
            <w:tcW w:w="526" w:type="pct"/>
            <w:vAlign w:val="bottom"/>
          </w:tcPr>
          <w:p w14:paraId="75E0019E" w14:textId="77777777" w:rsidR="0080607F" w:rsidRPr="00855A33" w:rsidRDefault="0080607F" w:rsidP="007D5B43">
            <w:pPr>
              <w:spacing w:after="0" w:line="240" w:lineRule="auto"/>
              <w:ind w:right="-72"/>
              <w:jc w:val="right"/>
              <w:rPr>
                <w:b/>
                <w:color w:val="000000"/>
                <w:sz w:val="20"/>
                <w:szCs w:val="20"/>
              </w:rPr>
            </w:pPr>
          </w:p>
        </w:tc>
      </w:tr>
      <w:tr w:rsidR="00343B6D" w:rsidRPr="00855A33" w14:paraId="6B08F379" w14:textId="77777777" w:rsidTr="001470A6">
        <w:trPr>
          <w:trHeight w:val="20"/>
        </w:trPr>
        <w:tc>
          <w:tcPr>
            <w:tcW w:w="997" w:type="pct"/>
          </w:tcPr>
          <w:p w14:paraId="12C8CA0B" w14:textId="77777777" w:rsidR="0080607F" w:rsidRPr="00855A33" w:rsidRDefault="0080607F" w:rsidP="007D5B43">
            <w:pPr>
              <w:spacing w:after="0" w:line="240" w:lineRule="auto"/>
              <w:ind w:left="-94" w:right="-97" w:hanging="10"/>
              <w:rPr>
                <w:color w:val="000000"/>
                <w:sz w:val="20"/>
                <w:szCs w:val="20"/>
              </w:rPr>
            </w:pPr>
          </w:p>
        </w:tc>
        <w:tc>
          <w:tcPr>
            <w:tcW w:w="527" w:type="pct"/>
            <w:vAlign w:val="bottom"/>
          </w:tcPr>
          <w:p w14:paraId="3BFBB481" w14:textId="77777777" w:rsidR="0080607F" w:rsidRPr="00855A33" w:rsidRDefault="0080607F" w:rsidP="007D5B43">
            <w:pPr>
              <w:spacing w:after="0" w:line="240" w:lineRule="auto"/>
              <w:ind w:right="-72"/>
              <w:jc w:val="right"/>
              <w:rPr>
                <w:b/>
                <w:color w:val="000000"/>
                <w:sz w:val="20"/>
                <w:szCs w:val="20"/>
              </w:rPr>
            </w:pPr>
            <w:r w:rsidRPr="00855A33">
              <w:rPr>
                <w:b/>
                <w:color w:val="000000"/>
                <w:sz w:val="20"/>
                <w:szCs w:val="20"/>
              </w:rPr>
              <w:t>business</w:t>
            </w:r>
          </w:p>
        </w:tc>
        <w:tc>
          <w:tcPr>
            <w:tcW w:w="527" w:type="pct"/>
          </w:tcPr>
          <w:p w14:paraId="42488EA8" w14:textId="77777777" w:rsidR="0080607F" w:rsidRPr="00855A33" w:rsidRDefault="0080607F" w:rsidP="007D5B43">
            <w:pPr>
              <w:spacing w:after="0" w:line="240" w:lineRule="auto"/>
              <w:ind w:right="-72"/>
              <w:jc w:val="right"/>
              <w:rPr>
                <w:b/>
                <w:color w:val="000000"/>
                <w:sz w:val="20"/>
                <w:szCs w:val="20"/>
              </w:rPr>
            </w:pPr>
            <w:r w:rsidRPr="00855A33">
              <w:rPr>
                <w:b/>
                <w:color w:val="000000"/>
                <w:sz w:val="20"/>
                <w:szCs w:val="20"/>
              </w:rPr>
              <w:t>business</w:t>
            </w:r>
          </w:p>
        </w:tc>
        <w:tc>
          <w:tcPr>
            <w:tcW w:w="491" w:type="pct"/>
          </w:tcPr>
          <w:p w14:paraId="74959C0B" w14:textId="77777777" w:rsidR="0080607F" w:rsidRPr="00855A33" w:rsidRDefault="0080607F" w:rsidP="007D5B43">
            <w:pPr>
              <w:spacing w:after="0" w:line="240" w:lineRule="auto"/>
              <w:ind w:right="-72"/>
              <w:jc w:val="right"/>
              <w:rPr>
                <w:b/>
                <w:color w:val="000000"/>
                <w:sz w:val="20"/>
                <w:szCs w:val="20"/>
              </w:rPr>
            </w:pPr>
            <w:r w:rsidRPr="00855A33">
              <w:rPr>
                <w:b/>
                <w:color w:val="000000"/>
                <w:sz w:val="20"/>
                <w:szCs w:val="20"/>
              </w:rPr>
              <w:t>business</w:t>
            </w:r>
          </w:p>
        </w:tc>
        <w:tc>
          <w:tcPr>
            <w:tcW w:w="436" w:type="pct"/>
          </w:tcPr>
          <w:p w14:paraId="2A904A1C" w14:textId="77777777" w:rsidR="0080607F" w:rsidRPr="00855A33" w:rsidRDefault="0080607F" w:rsidP="007D5B43">
            <w:pPr>
              <w:spacing w:after="0" w:line="240" w:lineRule="auto"/>
              <w:ind w:right="-72"/>
              <w:jc w:val="right"/>
              <w:rPr>
                <w:b/>
                <w:color w:val="000000"/>
                <w:sz w:val="20"/>
                <w:szCs w:val="20"/>
              </w:rPr>
            </w:pPr>
            <w:r w:rsidRPr="00855A33">
              <w:rPr>
                <w:b/>
                <w:color w:val="000000"/>
                <w:sz w:val="20"/>
                <w:szCs w:val="20"/>
              </w:rPr>
              <w:t>business</w:t>
            </w:r>
          </w:p>
        </w:tc>
        <w:tc>
          <w:tcPr>
            <w:tcW w:w="77" w:type="pct"/>
          </w:tcPr>
          <w:p w14:paraId="3D2BFBFD" w14:textId="77777777" w:rsidR="0080607F" w:rsidRPr="00855A33" w:rsidRDefault="0080607F" w:rsidP="007D5B43">
            <w:pPr>
              <w:spacing w:after="0" w:line="240" w:lineRule="auto"/>
              <w:ind w:right="-72"/>
              <w:jc w:val="right"/>
              <w:rPr>
                <w:b/>
                <w:color w:val="000000"/>
                <w:sz w:val="20"/>
                <w:szCs w:val="20"/>
              </w:rPr>
            </w:pPr>
          </w:p>
        </w:tc>
        <w:tc>
          <w:tcPr>
            <w:tcW w:w="492" w:type="pct"/>
          </w:tcPr>
          <w:p w14:paraId="7C77CE3D" w14:textId="2B3C2389" w:rsidR="0080607F" w:rsidRPr="00855A33" w:rsidRDefault="0080607F" w:rsidP="007D5B43">
            <w:pPr>
              <w:spacing w:after="0" w:line="240" w:lineRule="auto"/>
              <w:ind w:right="-72"/>
              <w:jc w:val="right"/>
              <w:rPr>
                <w:b/>
                <w:color w:val="000000"/>
                <w:sz w:val="20"/>
                <w:szCs w:val="20"/>
              </w:rPr>
            </w:pPr>
            <w:r w:rsidRPr="00855A33">
              <w:rPr>
                <w:b/>
                <w:color w:val="000000"/>
                <w:sz w:val="20"/>
                <w:szCs w:val="20"/>
              </w:rPr>
              <w:t>business</w:t>
            </w:r>
          </w:p>
        </w:tc>
        <w:tc>
          <w:tcPr>
            <w:tcW w:w="491" w:type="pct"/>
          </w:tcPr>
          <w:p w14:paraId="1B2FF199" w14:textId="77777777" w:rsidR="0080607F" w:rsidRPr="00855A33" w:rsidRDefault="0080607F" w:rsidP="007D5B43">
            <w:pPr>
              <w:spacing w:after="0" w:line="240" w:lineRule="auto"/>
              <w:ind w:right="-72"/>
              <w:jc w:val="right"/>
              <w:rPr>
                <w:b/>
                <w:color w:val="000000"/>
                <w:sz w:val="20"/>
                <w:szCs w:val="20"/>
              </w:rPr>
            </w:pPr>
            <w:r w:rsidRPr="00855A33">
              <w:rPr>
                <w:b/>
                <w:color w:val="000000"/>
                <w:sz w:val="20"/>
                <w:szCs w:val="20"/>
              </w:rPr>
              <w:t>business</w:t>
            </w:r>
          </w:p>
        </w:tc>
        <w:tc>
          <w:tcPr>
            <w:tcW w:w="436" w:type="pct"/>
          </w:tcPr>
          <w:p w14:paraId="195442BE" w14:textId="77777777" w:rsidR="0080607F" w:rsidRPr="00855A33" w:rsidRDefault="0080607F" w:rsidP="007D5B43">
            <w:pPr>
              <w:spacing w:after="0" w:line="240" w:lineRule="auto"/>
              <w:ind w:right="-72"/>
              <w:jc w:val="right"/>
              <w:rPr>
                <w:b/>
                <w:color w:val="000000"/>
                <w:sz w:val="20"/>
                <w:szCs w:val="20"/>
              </w:rPr>
            </w:pPr>
            <w:r w:rsidRPr="00855A33">
              <w:rPr>
                <w:b/>
                <w:color w:val="000000"/>
                <w:sz w:val="20"/>
                <w:szCs w:val="20"/>
              </w:rPr>
              <w:t>business</w:t>
            </w:r>
          </w:p>
        </w:tc>
        <w:tc>
          <w:tcPr>
            <w:tcW w:w="526" w:type="pct"/>
            <w:vAlign w:val="bottom"/>
          </w:tcPr>
          <w:p w14:paraId="5091236D" w14:textId="77777777" w:rsidR="0080607F" w:rsidRPr="00855A33" w:rsidRDefault="0080607F" w:rsidP="007D5B43">
            <w:pPr>
              <w:spacing w:after="0" w:line="240" w:lineRule="auto"/>
              <w:ind w:right="-72"/>
              <w:jc w:val="right"/>
              <w:rPr>
                <w:b/>
                <w:color w:val="000000"/>
                <w:sz w:val="20"/>
                <w:szCs w:val="20"/>
              </w:rPr>
            </w:pPr>
            <w:r w:rsidRPr="00855A33">
              <w:rPr>
                <w:b/>
                <w:color w:val="000000"/>
                <w:sz w:val="20"/>
                <w:szCs w:val="20"/>
              </w:rPr>
              <w:t>Total</w:t>
            </w:r>
          </w:p>
        </w:tc>
      </w:tr>
      <w:tr w:rsidR="00343B6D" w:rsidRPr="00855A33" w14:paraId="19F971C7" w14:textId="77777777" w:rsidTr="001470A6">
        <w:trPr>
          <w:trHeight w:val="20"/>
        </w:trPr>
        <w:tc>
          <w:tcPr>
            <w:tcW w:w="997" w:type="pct"/>
          </w:tcPr>
          <w:p w14:paraId="517151DB" w14:textId="77777777" w:rsidR="0080607F" w:rsidRPr="00855A33" w:rsidRDefault="0080607F" w:rsidP="007D5B43">
            <w:pPr>
              <w:spacing w:after="0" w:line="240" w:lineRule="auto"/>
              <w:ind w:left="-94" w:right="-97" w:hanging="10"/>
              <w:rPr>
                <w:color w:val="000000"/>
                <w:sz w:val="20"/>
                <w:szCs w:val="20"/>
              </w:rPr>
            </w:pPr>
          </w:p>
        </w:tc>
        <w:tc>
          <w:tcPr>
            <w:tcW w:w="527" w:type="pct"/>
            <w:tcBorders>
              <w:bottom w:val="single" w:sz="4" w:space="0" w:color="000000"/>
            </w:tcBorders>
            <w:vAlign w:val="bottom"/>
          </w:tcPr>
          <w:p w14:paraId="035E23CA" w14:textId="77777777" w:rsidR="0080607F" w:rsidRPr="00855A33" w:rsidRDefault="0080607F" w:rsidP="007D5B43">
            <w:pPr>
              <w:spacing w:after="0" w:line="240" w:lineRule="auto"/>
              <w:ind w:right="-72"/>
              <w:jc w:val="right"/>
              <w:rPr>
                <w:b/>
                <w:color w:val="000000"/>
                <w:sz w:val="20"/>
                <w:szCs w:val="20"/>
              </w:rPr>
            </w:pPr>
            <w:r w:rsidRPr="00855A33">
              <w:rPr>
                <w:b/>
                <w:color w:val="000000"/>
                <w:sz w:val="20"/>
                <w:szCs w:val="20"/>
              </w:rPr>
              <w:t>Baht</w:t>
            </w:r>
          </w:p>
        </w:tc>
        <w:tc>
          <w:tcPr>
            <w:tcW w:w="527" w:type="pct"/>
            <w:tcBorders>
              <w:bottom w:val="single" w:sz="4" w:space="0" w:color="000000"/>
            </w:tcBorders>
            <w:vAlign w:val="bottom"/>
          </w:tcPr>
          <w:p w14:paraId="4D8FBF12" w14:textId="77777777" w:rsidR="0080607F" w:rsidRPr="00855A33" w:rsidRDefault="0080607F" w:rsidP="007D5B43">
            <w:pPr>
              <w:spacing w:after="0" w:line="240" w:lineRule="auto"/>
              <w:ind w:right="-72"/>
              <w:jc w:val="right"/>
              <w:rPr>
                <w:b/>
                <w:color w:val="000000"/>
                <w:sz w:val="20"/>
                <w:szCs w:val="20"/>
              </w:rPr>
            </w:pPr>
            <w:r w:rsidRPr="00855A33">
              <w:rPr>
                <w:b/>
                <w:color w:val="000000"/>
                <w:sz w:val="20"/>
                <w:szCs w:val="20"/>
              </w:rPr>
              <w:t>Baht</w:t>
            </w:r>
          </w:p>
        </w:tc>
        <w:tc>
          <w:tcPr>
            <w:tcW w:w="491" w:type="pct"/>
            <w:tcBorders>
              <w:bottom w:val="single" w:sz="4" w:space="0" w:color="000000"/>
            </w:tcBorders>
            <w:vAlign w:val="bottom"/>
          </w:tcPr>
          <w:p w14:paraId="1EA1E258" w14:textId="77777777" w:rsidR="0080607F" w:rsidRPr="00855A33" w:rsidRDefault="0080607F" w:rsidP="007D5B43">
            <w:pPr>
              <w:spacing w:after="0" w:line="240" w:lineRule="auto"/>
              <w:ind w:right="-72"/>
              <w:jc w:val="right"/>
              <w:rPr>
                <w:b/>
                <w:color w:val="000000"/>
                <w:sz w:val="20"/>
                <w:szCs w:val="20"/>
              </w:rPr>
            </w:pPr>
            <w:r w:rsidRPr="00855A33">
              <w:rPr>
                <w:b/>
                <w:color w:val="000000"/>
                <w:sz w:val="20"/>
                <w:szCs w:val="20"/>
              </w:rPr>
              <w:t>Baht</w:t>
            </w:r>
          </w:p>
        </w:tc>
        <w:tc>
          <w:tcPr>
            <w:tcW w:w="436" w:type="pct"/>
            <w:tcBorders>
              <w:bottom w:val="single" w:sz="4" w:space="0" w:color="000000"/>
            </w:tcBorders>
            <w:vAlign w:val="bottom"/>
          </w:tcPr>
          <w:p w14:paraId="4375046A" w14:textId="77777777" w:rsidR="0080607F" w:rsidRPr="00855A33" w:rsidRDefault="0080607F" w:rsidP="007D5B43">
            <w:pPr>
              <w:spacing w:after="0" w:line="240" w:lineRule="auto"/>
              <w:ind w:right="-72"/>
              <w:jc w:val="right"/>
              <w:rPr>
                <w:b/>
                <w:color w:val="000000"/>
                <w:sz w:val="20"/>
                <w:szCs w:val="20"/>
              </w:rPr>
            </w:pPr>
            <w:r w:rsidRPr="00855A33">
              <w:rPr>
                <w:b/>
                <w:color w:val="000000"/>
                <w:sz w:val="20"/>
                <w:szCs w:val="20"/>
              </w:rPr>
              <w:t>Baht</w:t>
            </w:r>
          </w:p>
        </w:tc>
        <w:tc>
          <w:tcPr>
            <w:tcW w:w="77" w:type="pct"/>
          </w:tcPr>
          <w:p w14:paraId="46F10920" w14:textId="77777777" w:rsidR="0080607F" w:rsidRPr="00855A33" w:rsidRDefault="0080607F" w:rsidP="007D5B43">
            <w:pPr>
              <w:spacing w:after="0" w:line="240" w:lineRule="auto"/>
              <w:ind w:right="-72"/>
              <w:jc w:val="right"/>
              <w:rPr>
                <w:b/>
                <w:color w:val="000000"/>
                <w:sz w:val="20"/>
                <w:szCs w:val="20"/>
              </w:rPr>
            </w:pPr>
          </w:p>
        </w:tc>
        <w:tc>
          <w:tcPr>
            <w:tcW w:w="492" w:type="pct"/>
            <w:tcBorders>
              <w:bottom w:val="single" w:sz="4" w:space="0" w:color="000000"/>
            </w:tcBorders>
            <w:vAlign w:val="bottom"/>
          </w:tcPr>
          <w:p w14:paraId="7B37240E" w14:textId="5B6EDBBF" w:rsidR="0080607F" w:rsidRPr="00855A33" w:rsidRDefault="0080607F" w:rsidP="007D5B43">
            <w:pPr>
              <w:spacing w:after="0" w:line="240" w:lineRule="auto"/>
              <w:ind w:right="-72"/>
              <w:jc w:val="right"/>
              <w:rPr>
                <w:b/>
                <w:color w:val="000000"/>
                <w:sz w:val="20"/>
                <w:szCs w:val="20"/>
              </w:rPr>
            </w:pPr>
            <w:r w:rsidRPr="00855A33">
              <w:rPr>
                <w:b/>
                <w:color w:val="000000"/>
                <w:sz w:val="20"/>
                <w:szCs w:val="20"/>
              </w:rPr>
              <w:t>Baht</w:t>
            </w:r>
          </w:p>
        </w:tc>
        <w:tc>
          <w:tcPr>
            <w:tcW w:w="491" w:type="pct"/>
            <w:tcBorders>
              <w:bottom w:val="single" w:sz="4" w:space="0" w:color="000000"/>
            </w:tcBorders>
            <w:vAlign w:val="bottom"/>
          </w:tcPr>
          <w:p w14:paraId="0D6F2D37" w14:textId="77777777" w:rsidR="0080607F" w:rsidRPr="00855A33" w:rsidRDefault="0080607F" w:rsidP="007D5B43">
            <w:pPr>
              <w:spacing w:after="0" w:line="240" w:lineRule="auto"/>
              <w:ind w:right="-72"/>
              <w:jc w:val="right"/>
              <w:rPr>
                <w:b/>
                <w:color w:val="000000"/>
                <w:sz w:val="20"/>
                <w:szCs w:val="20"/>
              </w:rPr>
            </w:pPr>
            <w:r w:rsidRPr="00855A33">
              <w:rPr>
                <w:b/>
                <w:color w:val="000000"/>
                <w:sz w:val="20"/>
                <w:szCs w:val="20"/>
              </w:rPr>
              <w:t>Baht</w:t>
            </w:r>
          </w:p>
        </w:tc>
        <w:tc>
          <w:tcPr>
            <w:tcW w:w="436" w:type="pct"/>
            <w:tcBorders>
              <w:bottom w:val="single" w:sz="4" w:space="0" w:color="000000"/>
            </w:tcBorders>
            <w:vAlign w:val="bottom"/>
          </w:tcPr>
          <w:p w14:paraId="7D2661D5" w14:textId="77777777" w:rsidR="0080607F" w:rsidRPr="00855A33" w:rsidRDefault="0080607F" w:rsidP="007D5B43">
            <w:pPr>
              <w:spacing w:after="0" w:line="240" w:lineRule="auto"/>
              <w:ind w:right="-72"/>
              <w:jc w:val="right"/>
              <w:rPr>
                <w:b/>
                <w:color w:val="000000"/>
                <w:sz w:val="20"/>
                <w:szCs w:val="20"/>
              </w:rPr>
            </w:pPr>
            <w:r w:rsidRPr="00855A33">
              <w:rPr>
                <w:b/>
                <w:color w:val="000000"/>
                <w:sz w:val="20"/>
                <w:szCs w:val="20"/>
              </w:rPr>
              <w:t>Baht</w:t>
            </w:r>
          </w:p>
        </w:tc>
        <w:tc>
          <w:tcPr>
            <w:tcW w:w="526" w:type="pct"/>
            <w:tcBorders>
              <w:bottom w:val="single" w:sz="4" w:space="0" w:color="000000"/>
            </w:tcBorders>
            <w:vAlign w:val="bottom"/>
          </w:tcPr>
          <w:p w14:paraId="448413D3" w14:textId="77777777" w:rsidR="0080607F" w:rsidRPr="00855A33" w:rsidRDefault="0080607F"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2DA44F7F" w14:textId="77777777" w:rsidTr="001470A6">
        <w:trPr>
          <w:trHeight w:val="20"/>
        </w:trPr>
        <w:tc>
          <w:tcPr>
            <w:tcW w:w="997" w:type="pct"/>
            <w:vAlign w:val="bottom"/>
          </w:tcPr>
          <w:p w14:paraId="118E96E5" w14:textId="77777777" w:rsidR="0080607F" w:rsidRPr="00855A33" w:rsidRDefault="0080607F" w:rsidP="007D5B43">
            <w:pPr>
              <w:spacing w:after="0" w:line="240" w:lineRule="auto"/>
              <w:ind w:left="-94" w:right="-97" w:hanging="10"/>
              <w:rPr>
                <w:color w:val="000000"/>
                <w:sz w:val="20"/>
                <w:szCs w:val="20"/>
              </w:rPr>
            </w:pPr>
            <w:r w:rsidRPr="00855A33">
              <w:rPr>
                <w:color w:val="000000"/>
                <w:sz w:val="20"/>
                <w:szCs w:val="20"/>
              </w:rPr>
              <w:t>Non-current assets</w:t>
            </w:r>
          </w:p>
        </w:tc>
        <w:tc>
          <w:tcPr>
            <w:tcW w:w="527" w:type="pct"/>
            <w:tcBorders>
              <w:top w:val="single" w:sz="4" w:space="0" w:color="000000"/>
            </w:tcBorders>
            <w:vAlign w:val="bottom"/>
          </w:tcPr>
          <w:p w14:paraId="263F7A21" w14:textId="77777777" w:rsidR="0080607F" w:rsidRPr="00855A33" w:rsidRDefault="0080607F" w:rsidP="007D5B43">
            <w:pPr>
              <w:spacing w:after="0" w:line="240" w:lineRule="auto"/>
              <w:ind w:right="-72"/>
              <w:jc w:val="right"/>
              <w:rPr>
                <w:color w:val="000000"/>
                <w:sz w:val="20"/>
                <w:szCs w:val="20"/>
                <w:u w:val="single"/>
              </w:rPr>
            </w:pPr>
          </w:p>
        </w:tc>
        <w:tc>
          <w:tcPr>
            <w:tcW w:w="527" w:type="pct"/>
            <w:tcBorders>
              <w:top w:val="single" w:sz="4" w:space="0" w:color="000000"/>
            </w:tcBorders>
            <w:vAlign w:val="bottom"/>
          </w:tcPr>
          <w:p w14:paraId="6C3CFA89" w14:textId="77777777" w:rsidR="0080607F" w:rsidRPr="00855A33" w:rsidRDefault="0080607F" w:rsidP="007D5B43">
            <w:pPr>
              <w:spacing w:after="0" w:line="240" w:lineRule="auto"/>
              <w:ind w:right="-72"/>
              <w:jc w:val="right"/>
              <w:rPr>
                <w:color w:val="000000"/>
                <w:sz w:val="20"/>
                <w:szCs w:val="20"/>
                <w:u w:val="single"/>
              </w:rPr>
            </w:pPr>
          </w:p>
        </w:tc>
        <w:tc>
          <w:tcPr>
            <w:tcW w:w="491" w:type="pct"/>
            <w:tcBorders>
              <w:top w:val="single" w:sz="4" w:space="0" w:color="000000"/>
            </w:tcBorders>
            <w:vAlign w:val="bottom"/>
          </w:tcPr>
          <w:p w14:paraId="7A643C99" w14:textId="77777777" w:rsidR="0080607F" w:rsidRPr="00855A33" w:rsidRDefault="0080607F" w:rsidP="007D5B43">
            <w:pPr>
              <w:spacing w:after="0" w:line="240" w:lineRule="auto"/>
              <w:ind w:right="-72"/>
              <w:jc w:val="right"/>
              <w:rPr>
                <w:color w:val="000000"/>
                <w:sz w:val="20"/>
                <w:szCs w:val="20"/>
                <w:u w:val="single"/>
              </w:rPr>
            </w:pPr>
          </w:p>
        </w:tc>
        <w:tc>
          <w:tcPr>
            <w:tcW w:w="436" w:type="pct"/>
            <w:tcBorders>
              <w:top w:val="single" w:sz="4" w:space="0" w:color="000000"/>
            </w:tcBorders>
            <w:vAlign w:val="bottom"/>
          </w:tcPr>
          <w:p w14:paraId="7275A9E6" w14:textId="77777777" w:rsidR="0080607F" w:rsidRPr="00855A33" w:rsidRDefault="0080607F" w:rsidP="007D5B43">
            <w:pPr>
              <w:spacing w:after="0" w:line="240" w:lineRule="auto"/>
              <w:ind w:right="-72"/>
              <w:jc w:val="right"/>
              <w:rPr>
                <w:color w:val="000000"/>
                <w:sz w:val="20"/>
                <w:szCs w:val="20"/>
                <w:u w:val="single"/>
              </w:rPr>
            </w:pPr>
          </w:p>
        </w:tc>
        <w:tc>
          <w:tcPr>
            <w:tcW w:w="77" w:type="pct"/>
          </w:tcPr>
          <w:p w14:paraId="6CB9CB19" w14:textId="77777777" w:rsidR="0080607F" w:rsidRPr="00855A33" w:rsidRDefault="0080607F" w:rsidP="007D5B43">
            <w:pPr>
              <w:spacing w:after="0" w:line="240" w:lineRule="auto"/>
              <w:ind w:right="-72"/>
              <w:jc w:val="right"/>
              <w:rPr>
                <w:color w:val="000000"/>
                <w:sz w:val="20"/>
                <w:szCs w:val="20"/>
                <w:u w:val="single"/>
              </w:rPr>
            </w:pPr>
          </w:p>
        </w:tc>
        <w:tc>
          <w:tcPr>
            <w:tcW w:w="492" w:type="pct"/>
            <w:tcBorders>
              <w:top w:val="single" w:sz="4" w:space="0" w:color="000000"/>
            </w:tcBorders>
            <w:vAlign w:val="bottom"/>
          </w:tcPr>
          <w:p w14:paraId="2703C12F" w14:textId="27F7E931" w:rsidR="0080607F" w:rsidRPr="00855A33" w:rsidRDefault="0080607F" w:rsidP="007D5B43">
            <w:pPr>
              <w:spacing w:after="0" w:line="240" w:lineRule="auto"/>
              <w:ind w:right="-72"/>
              <w:jc w:val="right"/>
              <w:rPr>
                <w:color w:val="000000"/>
                <w:sz w:val="20"/>
                <w:szCs w:val="20"/>
                <w:u w:val="single"/>
              </w:rPr>
            </w:pPr>
          </w:p>
        </w:tc>
        <w:tc>
          <w:tcPr>
            <w:tcW w:w="491" w:type="pct"/>
            <w:tcBorders>
              <w:top w:val="single" w:sz="4" w:space="0" w:color="000000"/>
            </w:tcBorders>
          </w:tcPr>
          <w:p w14:paraId="5616FFD0" w14:textId="77777777" w:rsidR="0080607F" w:rsidRPr="00855A33" w:rsidRDefault="0080607F" w:rsidP="007D5B43">
            <w:pPr>
              <w:spacing w:after="0" w:line="240" w:lineRule="auto"/>
              <w:ind w:right="-72"/>
              <w:jc w:val="right"/>
              <w:rPr>
                <w:color w:val="000000"/>
                <w:sz w:val="20"/>
                <w:szCs w:val="20"/>
                <w:u w:val="single"/>
              </w:rPr>
            </w:pPr>
          </w:p>
        </w:tc>
        <w:tc>
          <w:tcPr>
            <w:tcW w:w="436" w:type="pct"/>
            <w:tcBorders>
              <w:top w:val="single" w:sz="4" w:space="0" w:color="000000"/>
            </w:tcBorders>
            <w:vAlign w:val="bottom"/>
          </w:tcPr>
          <w:p w14:paraId="4B60C34D" w14:textId="77777777" w:rsidR="0080607F" w:rsidRPr="00855A33" w:rsidRDefault="0080607F" w:rsidP="007D5B43">
            <w:pPr>
              <w:spacing w:after="0" w:line="240" w:lineRule="auto"/>
              <w:ind w:right="-72"/>
              <w:jc w:val="right"/>
              <w:rPr>
                <w:color w:val="000000"/>
                <w:sz w:val="20"/>
                <w:szCs w:val="20"/>
                <w:u w:val="single"/>
              </w:rPr>
            </w:pPr>
          </w:p>
        </w:tc>
        <w:tc>
          <w:tcPr>
            <w:tcW w:w="526" w:type="pct"/>
            <w:tcBorders>
              <w:top w:val="single" w:sz="4" w:space="0" w:color="000000"/>
            </w:tcBorders>
            <w:vAlign w:val="bottom"/>
          </w:tcPr>
          <w:p w14:paraId="5A313AA9" w14:textId="77777777" w:rsidR="0080607F" w:rsidRPr="00855A33" w:rsidRDefault="0080607F" w:rsidP="007D5B43">
            <w:pPr>
              <w:spacing w:after="0" w:line="240" w:lineRule="auto"/>
              <w:ind w:right="-72"/>
              <w:jc w:val="right"/>
              <w:rPr>
                <w:color w:val="000000"/>
                <w:sz w:val="20"/>
                <w:szCs w:val="20"/>
                <w:u w:val="single"/>
              </w:rPr>
            </w:pPr>
          </w:p>
        </w:tc>
      </w:tr>
      <w:tr w:rsidR="00253B44" w:rsidRPr="00855A33" w14:paraId="272DA0C8" w14:textId="77777777" w:rsidTr="001470A6">
        <w:trPr>
          <w:trHeight w:val="20"/>
        </w:trPr>
        <w:tc>
          <w:tcPr>
            <w:tcW w:w="997" w:type="pct"/>
            <w:vAlign w:val="bottom"/>
          </w:tcPr>
          <w:p w14:paraId="138A7668" w14:textId="77777777" w:rsidR="00253B44" w:rsidRPr="00855A33" w:rsidRDefault="00253B44" w:rsidP="007D5B43">
            <w:pPr>
              <w:spacing w:after="0" w:line="240" w:lineRule="auto"/>
              <w:ind w:left="-94" w:right="-97" w:hanging="10"/>
              <w:rPr>
                <w:color w:val="000000"/>
                <w:sz w:val="20"/>
                <w:szCs w:val="20"/>
              </w:rPr>
            </w:pPr>
            <w:r w:rsidRPr="00855A33">
              <w:rPr>
                <w:color w:val="000000"/>
                <w:sz w:val="20"/>
                <w:szCs w:val="20"/>
              </w:rPr>
              <w:t xml:space="preserve">   Segment non-current assets</w:t>
            </w:r>
          </w:p>
        </w:tc>
        <w:tc>
          <w:tcPr>
            <w:tcW w:w="527" w:type="pct"/>
          </w:tcPr>
          <w:p w14:paraId="41ED4142" w14:textId="1A2564DB"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31</w:t>
            </w:r>
            <w:r w:rsidR="00253B44" w:rsidRPr="00855A33">
              <w:rPr>
                <w:color w:val="000000"/>
                <w:sz w:val="20"/>
                <w:szCs w:val="20"/>
              </w:rPr>
              <w:t>,</w:t>
            </w:r>
            <w:r w:rsidRPr="00414369">
              <w:rPr>
                <w:color w:val="000000"/>
                <w:sz w:val="20"/>
                <w:szCs w:val="20"/>
                <w:lang w:val="en-GB"/>
              </w:rPr>
              <w:t>150</w:t>
            </w:r>
            <w:r w:rsidR="00253B44" w:rsidRPr="00855A33">
              <w:rPr>
                <w:color w:val="000000"/>
                <w:sz w:val="20"/>
                <w:szCs w:val="20"/>
              </w:rPr>
              <w:t>,</w:t>
            </w:r>
            <w:r w:rsidRPr="00414369">
              <w:rPr>
                <w:color w:val="000000"/>
                <w:sz w:val="20"/>
                <w:szCs w:val="20"/>
                <w:lang w:val="en-GB"/>
              </w:rPr>
              <w:t>630</w:t>
            </w:r>
            <w:r w:rsidR="00253B44" w:rsidRPr="00855A33">
              <w:rPr>
                <w:color w:val="000000"/>
                <w:sz w:val="20"/>
                <w:szCs w:val="20"/>
              </w:rPr>
              <w:t>,</w:t>
            </w:r>
            <w:r w:rsidRPr="00414369">
              <w:rPr>
                <w:color w:val="000000"/>
                <w:sz w:val="20"/>
                <w:szCs w:val="20"/>
                <w:lang w:val="en-GB"/>
              </w:rPr>
              <w:t>931</w:t>
            </w:r>
          </w:p>
        </w:tc>
        <w:tc>
          <w:tcPr>
            <w:tcW w:w="527" w:type="pct"/>
          </w:tcPr>
          <w:p w14:paraId="45ED53C6" w14:textId="4FC367A7"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20</w:t>
            </w:r>
            <w:r w:rsidR="00253B44" w:rsidRPr="00855A33">
              <w:rPr>
                <w:color w:val="000000"/>
                <w:sz w:val="20"/>
                <w:szCs w:val="20"/>
              </w:rPr>
              <w:t>,</w:t>
            </w:r>
            <w:r w:rsidRPr="00414369">
              <w:rPr>
                <w:color w:val="000000"/>
                <w:sz w:val="20"/>
                <w:szCs w:val="20"/>
                <w:lang w:val="en-GB"/>
              </w:rPr>
              <w:t>098</w:t>
            </w:r>
            <w:r w:rsidR="00253B44" w:rsidRPr="00855A33">
              <w:rPr>
                <w:color w:val="000000"/>
                <w:sz w:val="20"/>
                <w:szCs w:val="20"/>
              </w:rPr>
              <w:t>,</w:t>
            </w:r>
            <w:r w:rsidRPr="00414369">
              <w:rPr>
                <w:color w:val="000000"/>
                <w:sz w:val="20"/>
                <w:szCs w:val="20"/>
                <w:lang w:val="en-GB"/>
              </w:rPr>
              <w:t>811</w:t>
            </w:r>
            <w:r w:rsidR="00253B44" w:rsidRPr="00855A33">
              <w:rPr>
                <w:color w:val="000000"/>
                <w:sz w:val="20"/>
                <w:szCs w:val="20"/>
              </w:rPr>
              <w:t>,</w:t>
            </w:r>
            <w:r w:rsidRPr="00414369">
              <w:rPr>
                <w:color w:val="000000"/>
                <w:sz w:val="20"/>
                <w:szCs w:val="20"/>
                <w:lang w:val="en-GB"/>
              </w:rPr>
              <w:t>097</w:t>
            </w:r>
          </w:p>
        </w:tc>
        <w:tc>
          <w:tcPr>
            <w:tcW w:w="491" w:type="pct"/>
          </w:tcPr>
          <w:p w14:paraId="3CB3A1C1" w14:textId="0B7DF796"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9</w:t>
            </w:r>
            <w:r w:rsidR="00253B44" w:rsidRPr="00855A33">
              <w:rPr>
                <w:color w:val="000000"/>
                <w:sz w:val="20"/>
                <w:szCs w:val="20"/>
              </w:rPr>
              <w:t>,</w:t>
            </w:r>
            <w:r w:rsidRPr="00414369">
              <w:rPr>
                <w:color w:val="000000"/>
                <w:sz w:val="20"/>
                <w:szCs w:val="20"/>
                <w:lang w:val="en-GB"/>
              </w:rPr>
              <w:t>896</w:t>
            </w:r>
            <w:r w:rsidR="00253B44" w:rsidRPr="00855A33">
              <w:rPr>
                <w:color w:val="000000"/>
                <w:sz w:val="20"/>
                <w:szCs w:val="20"/>
              </w:rPr>
              <w:t>,</w:t>
            </w:r>
            <w:r w:rsidRPr="00414369">
              <w:rPr>
                <w:color w:val="000000"/>
                <w:sz w:val="20"/>
                <w:szCs w:val="20"/>
                <w:lang w:val="en-GB"/>
              </w:rPr>
              <w:t>791</w:t>
            </w:r>
            <w:r w:rsidR="00253B44" w:rsidRPr="00855A33">
              <w:rPr>
                <w:color w:val="000000"/>
                <w:sz w:val="20"/>
                <w:szCs w:val="20"/>
              </w:rPr>
              <w:t>,</w:t>
            </w:r>
            <w:r w:rsidRPr="00414369">
              <w:rPr>
                <w:color w:val="000000"/>
                <w:sz w:val="20"/>
                <w:szCs w:val="20"/>
                <w:lang w:val="en-GB"/>
              </w:rPr>
              <w:t>465</w:t>
            </w:r>
          </w:p>
        </w:tc>
        <w:tc>
          <w:tcPr>
            <w:tcW w:w="436" w:type="pct"/>
          </w:tcPr>
          <w:p w14:paraId="52514640" w14:textId="7FC66E4B"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745</w:t>
            </w:r>
            <w:r w:rsidR="00253B44" w:rsidRPr="00855A33">
              <w:rPr>
                <w:color w:val="000000"/>
                <w:sz w:val="20"/>
                <w:szCs w:val="20"/>
              </w:rPr>
              <w:t>,</w:t>
            </w:r>
            <w:r w:rsidRPr="00414369">
              <w:rPr>
                <w:color w:val="000000"/>
                <w:sz w:val="20"/>
                <w:szCs w:val="20"/>
                <w:lang w:val="en-GB"/>
              </w:rPr>
              <w:t>336</w:t>
            </w:r>
            <w:r w:rsidR="00253B44" w:rsidRPr="00855A33">
              <w:rPr>
                <w:color w:val="000000"/>
                <w:sz w:val="20"/>
                <w:szCs w:val="20"/>
              </w:rPr>
              <w:t>,</w:t>
            </w:r>
            <w:r w:rsidRPr="00414369">
              <w:rPr>
                <w:color w:val="000000"/>
                <w:sz w:val="20"/>
                <w:szCs w:val="20"/>
                <w:lang w:val="en-GB"/>
              </w:rPr>
              <w:t>197</w:t>
            </w:r>
          </w:p>
        </w:tc>
        <w:tc>
          <w:tcPr>
            <w:tcW w:w="77" w:type="pct"/>
          </w:tcPr>
          <w:p w14:paraId="6935747A" w14:textId="77777777" w:rsidR="00253B44" w:rsidRPr="00855A33" w:rsidRDefault="00253B44" w:rsidP="007D5B43">
            <w:pPr>
              <w:spacing w:after="0" w:line="240" w:lineRule="auto"/>
              <w:ind w:right="-72"/>
              <w:jc w:val="right"/>
              <w:rPr>
                <w:color w:val="000000"/>
                <w:sz w:val="20"/>
                <w:szCs w:val="20"/>
              </w:rPr>
            </w:pPr>
          </w:p>
        </w:tc>
        <w:tc>
          <w:tcPr>
            <w:tcW w:w="492" w:type="pct"/>
          </w:tcPr>
          <w:p w14:paraId="1300D6A0" w14:textId="70E28A2D"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533</w:t>
            </w:r>
            <w:r w:rsidR="00E248D1" w:rsidRPr="00855A33">
              <w:rPr>
                <w:color w:val="000000"/>
                <w:sz w:val="20"/>
                <w:szCs w:val="20"/>
                <w:lang w:val="en-GB"/>
              </w:rPr>
              <w:t>,</w:t>
            </w:r>
            <w:r w:rsidRPr="00414369">
              <w:rPr>
                <w:color w:val="000000"/>
                <w:sz w:val="20"/>
                <w:szCs w:val="20"/>
                <w:lang w:val="en-GB"/>
              </w:rPr>
              <w:t>951</w:t>
            </w:r>
            <w:r w:rsidR="00E248D1" w:rsidRPr="00855A33">
              <w:rPr>
                <w:color w:val="000000"/>
                <w:sz w:val="20"/>
                <w:szCs w:val="20"/>
                <w:lang w:val="en-GB"/>
              </w:rPr>
              <w:t>,</w:t>
            </w:r>
            <w:r w:rsidRPr="00414369">
              <w:rPr>
                <w:color w:val="000000"/>
                <w:sz w:val="20"/>
                <w:szCs w:val="20"/>
                <w:lang w:val="en-GB"/>
              </w:rPr>
              <w:t>174</w:t>
            </w:r>
          </w:p>
        </w:tc>
        <w:tc>
          <w:tcPr>
            <w:tcW w:w="491" w:type="pct"/>
          </w:tcPr>
          <w:p w14:paraId="223675A5" w14:textId="6B4103E3"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2</w:t>
            </w:r>
            <w:r w:rsidR="00253B44" w:rsidRPr="00855A33">
              <w:rPr>
                <w:color w:val="000000"/>
                <w:sz w:val="20"/>
                <w:szCs w:val="20"/>
              </w:rPr>
              <w:t>,</w:t>
            </w:r>
            <w:r w:rsidRPr="00414369">
              <w:rPr>
                <w:color w:val="000000"/>
                <w:sz w:val="20"/>
                <w:szCs w:val="20"/>
                <w:lang w:val="en-GB"/>
              </w:rPr>
              <w:t>200</w:t>
            </w:r>
            <w:r w:rsidR="00253B44" w:rsidRPr="00855A33">
              <w:rPr>
                <w:color w:val="000000"/>
                <w:sz w:val="20"/>
                <w:szCs w:val="20"/>
              </w:rPr>
              <w:t>,</w:t>
            </w:r>
            <w:r w:rsidRPr="00414369">
              <w:rPr>
                <w:color w:val="000000"/>
                <w:sz w:val="20"/>
                <w:szCs w:val="20"/>
                <w:lang w:val="en-GB"/>
              </w:rPr>
              <w:t>013</w:t>
            </w:r>
            <w:r w:rsidR="00253B44" w:rsidRPr="00855A33">
              <w:rPr>
                <w:color w:val="000000"/>
                <w:sz w:val="20"/>
                <w:szCs w:val="20"/>
              </w:rPr>
              <w:t>,</w:t>
            </w:r>
            <w:r w:rsidRPr="00414369">
              <w:rPr>
                <w:color w:val="000000"/>
                <w:sz w:val="20"/>
                <w:szCs w:val="20"/>
                <w:lang w:val="en-GB"/>
              </w:rPr>
              <w:t>438</w:t>
            </w:r>
          </w:p>
        </w:tc>
        <w:tc>
          <w:tcPr>
            <w:tcW w:w="436" w:type="pct"/>
          </w:tcPr>
          <w:p w14:paraId="1E4BF34A" w14:textId="0A6A9DED"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8</w:t>
            </w:r>
            <w:r w:rsidR="00253B44" w:rsidRPr="00855A33">
              <w:rPr>
                <w:color w:val="000000"/>
                <w:sz w:val="20"/>
                <w:szCs w:val="20"/>
              </w:rPr>
              <w:t>,</w:t>
            </w:r>
            <w:r w:rsidRPr="00414369">
              <w:rPr>
                <w:color w:val="000000"/>
                <w:sz w:val="20"/>
                <w:szCs w:val="20"/>
                <w:lang w:val="en-GB"/>
              </w:rPr>
              <w:t>785</w:t>
            </w:r>
            <w:r w:rsidR="00253B44" w:rsidRPr="00855A33">
              <w:rPr>
                <w:color w:val="000000"/>
                <w:sz w:val="20"/>
                <w:szCs w:val="20"/>
              </w:rPr>
              <w:t>,</w:t>
            </w:r>
            <w:r w:rsidRPr="00414369">
              <w:rPr>
                <w:color w:val="000000"/>
                <w:sz w:val="20"/>
                <w:szCs w:val="20"/>
                <w:lang w:val="en-GB"/>
              </w:rPr>
              <w:t>120</w:t>
            </w:r>
          </w:p>
        </w:tc>
        <w:tc>
          <w:tcPr>
            <w:tcW w:w="526" w:type="pct"/>
          </w:tcPr>
          <w:p w14:paraId="62C12823" w14:textId="34D56EE8"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64</w:t>
            </w:r>
            <w:r w:rsidR="00253B44" w:rsidRPr="00855A33">
              <w:rPr>
                <w:color w:val="000000"/>
                <w:sz w:val="20"/>
                <w:szCs w:val="20"/>
              </w:rPr>
              <w:t>,</w:t>
            </w:r>
            <w:r w:rsidRPr="00414369">
              <w:rPr>
                <w:color w:val="000000"/>
                <w:sz w:val="20"/>
                <w:szCs w:val="20"/>
                <w:lang w:val="en-GB"/>
              </w:rPr>
              <w:t>634</w:t>
            </w:r>
            <w:r w:rsidR="00253B44" w:rsidRPr="00855A33">
              <w:rPr>
                <w:color w:val="000000"/>
                <w:sz w:val="20"/>
                <w:szCs w:val="20"/>
              </w:rPr>
              <w:t>,</w:t>
            </w:r>
            <w:r w:rsidRPr="00414369">
              <w:rPr>
                <w:color w:val="000000"/>
                <w:sz w:val="20"/>
                <w:szCs w:val="20"/>
                <w:lang w:val="en-GB"/>
              </w:rPr>
              <w:t>319</w:t>
            </w:r>
            <w:r w:rsidR="00E248D1" w:rsidRPr="00855A33">
              <w:rPr>
                <w:color w:val="000000"/>
                <w:sz w:val="20"/>
                <w:szCs w:val="20"/>
              </w:rPr>
              <w:t>,</w:t>
            </w:r>
            <w:r w:rsidRPr="00414369">
              <w:rPr>
                <w:color w:val="000000"/>
                <w:sz w:val="20"/>
                <w:szCs w:val="20"/>
                <w:lang w:val="en-GB"/>
              </w:rPr>
              <w:t>422</w:t>
            </w:r>
          </w:p>
        </w:tc>
      </w:tr>
      <w:tr w:rsidR="00253B44" w:rsidRPr="00855A33" w14:paraId="09AAFA1A" w14:textId="77777777" w:rsidTr="001470A6">
        <w:trPr>
          <w:trHeight w:val="20"/>
        </w:trPr>
        <w:tc>
          <w:tcPr>
            <w:tcW w:w="997" w:type="pct"/>
            <w:vAlign w:val="bottom"/>
          </w:tcPr>
          <w:p w14:paraId="1C7DD8DF" w14:textId="77777777" w:rsidR="00253B44" w:rsidRPr="00855A33" w:rsidRDefault="00253B44" w:rsidP="007D5B43">
            <w:pPr>
              <w:spacing w:after="0" w:line="240" w:lineRule="auto"/>
              <w:ind w:left="-94" w:right="-97" w:hanging="10"/>
              <w:rPr>
                <w:color w:val="000000"/>
                <w:sz w:val="20"/>
                <w:szCs w:val="20"/>
              </w:rPr>
            </w:pPr>
            <w:r w:rsidRPr="00855A33">
              <w:rPr>
                <w:color w:val="000000"/>
                <w:sz w:val="20"/>
                <w:szCs w:val="20"/>
              </w:rPr>
              <w:t xml:space="preserve">   Unallocated non-current assets</w:t>
            </w:r>
          </w:p>
        </w:tc>
        <w:tc>
          <w:tcPr>
            <w:tcW w:w="527" w:type="pct"/>
          </w:tcPr>
          <w:p w14:paraId="22F5B00A" w14:textId="77777777" w:rsidR="00253B44" w:rsidRPr="00855A33" w:rsidRDefault="00253B44" w:rsidP="007D5B43">
            <w:pPr>
              <w:spacing w:after="0" w:line="240" w:lineRule="auto"/>
              <w:ind w:right="-72"/>
              <w:jc w:val="right"/>
              <w:rPr>
                <w:color w:val="000000"/>
                <w:sz w:val="20"/>
                <w:szCs w:val="20"/>
              </w:rPr>
            </w:pPr>
          </w:p>
        </w:tc>
        <w:tc>
          <w:tcPr>
            <w:tcW w:w="527" w:type="pct"/>
          </w:tcPr>
          <w:p w14:paraId="466F3EFB" w14:textId="77777777" w:rsidR="00253B44" w:rsidRPr="00855A33" w:rsidRDefault="00253B44" w:rsidP="007D5B43">
            <w:pPr>
              <w:spacing w:after="0" w:line="240" w:lineRule="auto"/>
              <w:ind w:right="-72"/>
              <w:jc w:val="right"/>
              <w:rPr>
                <w:color w:val="000000"/>
                <w:sz w:val="20"/>
                <w:szCs w:val="20"/>
              </w:rPr>
            </w:pPr>
          </w:p>
        </w:tc>
        <w:tc>
          <w:tcPr>
            <w:tcW w:w="491" w:type="pct"/>
          </w:tcPr>
          <w:p w14:paraId="34D00ABC" w14:textId="77777777" w:rsidR="00253B44" w:rsidRPr="00855A33" w:rsidRDefault="00253B44" w:rsidP="007D5B43">
            <w:pPr>
              <w:spacing w:after="0" w:line="240" w:lineRule="auto"/>
              <w:ind w:right="-72"/>
              <w:jc w:val="right"/>
              <w:rPr>
                <w:color w:val="000000"/>
                <w:sz w:val="20"/>
                <w:szCs w:val="20"/>
              </w:rPr>
            </w:pPr>
          </w:p>
        </w:tc>
        <w:tc>
          <w:tcPr>
            <w:tcW w:w="436" w:type="pct"/>
          </w:tcPr>
          <w:p w14:paraId="2C38A930" w14:textId="77777777" w:rsidR="00253B44" w:rsidRPr="00855A33" w:rsidRDefault="00253B44" w:rsidP="007D5B43">
            <w:pPr>
              <w:spacing w:after="0" w:line="240" w:lineRule="auto"/>
              <w:ind w:right="-72"/>
              <w:jc w:val="right"/>
              <w:rPr>
                <w:color w:val="000000"/>
                <w:sz w:val="20"/>
                <w:szCs w:val="20"/>
              </w:rPr>
            </w:pPr>
          </w:p>
        </w:tc>
        <w:tc>
          <w:tcPr>
            <w:tcW w:w="77" w:type="pct"/>
          </w:tcPr>
          <w:p w14:paraId="3326F7C4" w14:textId="77777777" w:rsidR="00253B44" w:rsidRPr="00855A33" w:rsidRDefault="00253B44" w:rsidP="007D5B43">
            <w:pPr>
              <w:spacing w:after="0" w:line="240" w:lineRule="auto"/>
              <w:ind w:right="-72"/>
              <w:jc w:val="right"/>
              <w:rPr>
                <w:color w:val="000000"/>
                <w:sz w:val="20"/>
                <w:szCs w:val="20"/>
              </w:rPr>
            </w:pPr>
          </w:p>
        </w:tc>
        <w:tc>
          <w:tcPr>
            <w:tcW w:w="492" w:type="pct"/>
          </w:tcPr>
          <w:p w14:paraId="14BF5694" w14:textId="42C24D94" w:rsidR="00253B44" w:rsidRPr="00855A33" w:rsidRDefault="00253B44" w:rsidP="007D5B43">
            <w:pPr>
              <w:spacing w:after="0" w:line="240" w:lineRule="auto"/>
              <w:ind w:right="-72"/>
              <w:jc w:val="right"/>
              <w:rPr>
                <w:color w:val="000000"/>
                <w:sz w:val="20"/>
                <w:szCs w:val="20"/>
              </w:rPr>
            </w:pPr>
          </w:p>
        </w:tc>
        <w:tc>
          <w:tcPr>
            <w:tcW w:w="491" w:type="pct"/>
          </w:tcPr>
          <w:p w14:paraId="0B6931D4" w14:textId="77777777" w:rsidR="00253B44" w:rsidRPr="00855A33" w:rsidRDefault="00253B44" w:rsidP="007D5B43">
            <w:pPr>
              <w:spacing w:after="0" w:line="240" w:lineRule="auto"/>
              <w:ind w:right="-72"/>
              <w:jc w:val="right"/>
              <w:rPr>
                <w:color w:val="000000"/>
                <w:sz w:val="20"/>
                <w:szCs w:val="20"/>
              </w:rPr>
            </w:pPr>
          </w:p>
        </w:tc>
        <w:tc>
          <w:tcPr>
            <w:tcW w:w="436" w:type="pct"/>
          </w:tcPr>
          <w:p w14:paraId="5DA93F1F" w14:textId="77777777" w:rsidR="00253B44" w:rsidRPr="00855A33" w:rsidRDefault="00253B44" w:rsidP="007D5B43">
            <w:pPr>
              <w:spacing w:after="0" w:line="240" w:lineRule="auto"/>
              <w:ind w:right="-72"/>
              <w:jc w:val="right"/>
              <w:rPr>
                <w:color w:val="000000"/>
                <w:sz w:val="20"/>
                <w:szCs w:val="20"/>
              </w:rPr>
            </w:pPr>
          </w:p>
        </w:tc>
        <w:tc>
          <w:tcPr>
            <w:tcW w:w="526" w:type="pct"/>
          </w:tcPr>
          <w:p w14:paraId="40E76F70" w14:textId="29C580B5"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4</w:t>
            </w:r>
            <w:r w:rsidR="00253B44" w:rsidRPr="00855A33">
              <w:rPr>
                <w:color w:val="000000"/>
                <w:sz w:val="20"/>
                <w:szCs w:val="20"/>
              </w:rPr>
              <w:t>,</w:t>
            </w:r>
            <w:r w:rsidRPr="00414369">
              <w:rPr>
                <w:color w:val="000000"/>
                <w:sz w:val="20"/>
                <w:szCs w:val="20"/>
                <w:lang w:val="en-GB"/>
              </w:rPr>
              <w:t>807</w:t>
            </w:r>
            <w:r w:rsidR="00E248D1" w:rsidRPr="00855A33">
              <w:rPr>
                <w:color w:val="000000"/>
                <w:sz w:val="20"/>
                <w:szCs w:val="20"/>
              </w:rPr>
              <w:t>,</w:t>
            </w:r>
            <w:r w:rsidRPr="00414369">
              <w:rPr>
                <w:color w:val="000000"/>
                <w:sz w:val="20"/>
                <w:szCs w:val="20"/>
                <w:lang w:val="en-GB"/>
              </w:rPr>
              <w:t>506</w:t>
            </w:r>
            <w:r w:rsidR="00E248D1" w:rsidRPr="00855A33">
              <w:rPr>
                <w:color w:val="000000"/>
                <w:sz w:val="20"/>
                <w:szCs w:val="20"/>
              </w:rPr>
              <w:t>,</w:t>
            </w:r>
            <w:r w:rsidRPr="00414369">
              <w:rPr>
                <w:color w:val="000000"/>
                <w:sz w:val="20"/>
                <w:szCs w:val="20"/>
                <w:lang w:val="en-GB"/>
              </w:rPr>
              <w:t>042</w:t>
            </w:r>
          </w:p>
        </w:tc>
      </w:tr>
      <w:tr w:rsidR="00253B44" w:rsidRPr="00855A33" w14:paraId="5B680318" w14:textId="77777777" w:rsidTr="001470A6">
        <w:trPr>
          <w:trHeight w:val="20"/>
        </w:trPr>
        <w:tc>
          <w:tcPr>
            <w:tcW w:w="997" w:type="pct"/>
            <w:vAlign w:val="bottom"/>
          </w:tcPr>
          <w:p w14:paraId="7F4965D3" w14:textId="77777777" w:rsidR="00253B44" w:rsidRPr="00855A33" w:rsidRDefault="00253B44" w:rsidP="007D5B43">
            <w:pPr>
              <w:spacing w:after="0" w:line="240" w:lineRule="auto"/>
              <w:ind w:left="-94" w:right="-97" w:hanging="10"/>
              <w:rPr>
                <w:color w:val="000000"/>
                <w:sz w:val="20"/>
                <w:szCs w:val="20"/>
              </w:rPr>
            </w:pPr>
          </w:p>
        </w:tc>
        <w:tc>
          <w:tcPr>
            <w:tcW w:w="527" w:type="pct"/>
            <w:vAlign w:val="bottom"/>
          </w:tcPr>
          <w:p w14:paraId="3DD43A33" w14:textId="77777777" w:rsidR="00253B44" w:rsidRPr="00855A33" w:rsidRDefault="00253B44" w:rsidP="007D5B43">
            <w:pPr>
              <w:spacing w:after="0" w:line="240" w:lineRule="auto"/>
              <w:ind w:right="-72"/>
              <w:jc w:val="right"/>
              <w:rPr>
                <w:color w:val="000000"/>
                <w:sz w:val="20"/>
                <w:szCs w:val="20"/>
              </w:rPr>
            </w:pPr>
          </w:p>
        </w:tc>
        <w:tc>
          <w:tcPr>
            <w:tcW w:w="527" w:type="pct"/>
            <w:vAlign w:val="bottom"/>
          </w:tcPr>
          <w:p w14:paraId="11C99BC2" w14:textId="77777777" w:rsidR="00253B44" w:rsidRPr="00855A33" w:rsidRDefault="00253B44" w:rsidP="007D5B43">
            <w:pPr>
              <w:spacing w:after="0" w:line="240" w:lineRule="auto"/>
              <w:ind w:right="-72"/>
              <w:jc w:val="right"/>
              <w:rPr>
                <w:color w:val="000000"/>
                <w:sz w:val="20"/>
                <w:szCs w:val="20"/>
              </w:rPr>
            </w:pPr>
          </w:p>
        </w:tc>
        <w:tc>
          <w:tcPr>
            <w:tcW w:w="491" w:type="pct"/>
            <w:vAlign w:val="bottom"/>
          </w:tcPr>
          <w:p w14:paraId="7E692429" w14:textId="77777777" w:rsidR="00253B44" w:rsidRPr="00855A33" w:rsidRDefault="00253B44" w:rsidP="007D5B43">
            <w:pPr>
              <w:spacing w:after="0" w:line="240" w:lineRule="auto"/>
              <w:ind w:right="-72"/>
              <w:jc w:val="right"/>
              <w:rPr>
                <w:color w:val="000000"/>
                <w:sz w:val="20"/>
                <w:szCs w:val="20"/>
              </w:rPr>
            </w:pPr>
          </w:p>
        </w:tc>
        <w:tc>
          <w:tcPr>
            <w:tcW w:w="436" w:type="pct"/>
            <w:vAlign w:val="bottom"/>
          </w:tcPr>
          <w:p w14:paraId="229D2C10" w14:textId="77777777" w:rsidR="00253B44" w:rsidRPr="00855A33" w:rsidRDefault="00253B44" w:rsidP="007D5B43">
            <w:pPr>
              <w:spacing w:after="0" w:line="240" w:lineRule="auto"/>
              <w:ind w:right="-72"/>
              <w:jc w:val="right"/>
              <w:rPr>
                <w:color w:val="000000"/>
                <w:sz w:val="20"/>
                <w:szCs w:val="20"/>
              </w:rPr>
            </w:pPr>
          </w:p>
        </w:tc>
        <w:tc>
          <w:tcPr>
            <w:tcW w:w="77" w:type="pct"/>
          </w:tcPr>
          <w:p w14:paraId="7116A679" w14:textId="77777777" w:rsidR="00253B44" w:rsidRPr="00855A33" w:rsidRDefault="00253B44" w:rsidP="007D5B43">
            <w:pPr>
              <w:spacing w:after="0" w:line="240" w:lineRule="auto"/>
              <w:ind w:right="-72"/>
              <w:jc w:val="right"/>
              <w:rPr>
                <w:color w:val="000000"/>
                <w:sz w:val="20"/>
                <w:szCs w:val="20"/>
              </w:rPr>
            </w:pPr>
          </w:p>
        </w:tc>
        <w:tc>
          <w:tcPr>
            <w:tcW w:w="492" w:type="pct"/>
            <w:vAlign w:val="bottom"/>
          </w:tcPr>
          <w:p w14:paraId="02B01C56" w14:textId="78FBDB3D" w:rsidR="00253B44" w:rsidRPr="00855A33" w:rsidRDefault="00253B44" w:rsidP="007D5B43">
            <w:pPr>
              <w:spacing w:after="0" w:line="240" w:lineRule="auto"/>
              <w:ind w:right="-72"/>
              <w:jc w:val="right"/>
              <w:rPr>
                <w:color w:val="000000"/>
                <w:sz w:val="20"/>
                <w:szCs w:val="20"/>
              </w:rPr>
            </w:pPr>
          </w:p>
        </w:tc>
        <w:tc>
          <w:tcPr>
            <w:tcW w:w="491" w:type="pct"/>
            <w:vAlign w:val="bottom"/>
          </w:tcPr>
          <w:p w14:paraId="393BBD66" w14:textId="77777777" w:rsidR="00253B44" w:rsidRPr="00855A33" w:rsidRDefault="00253B44" w:rsidP="007D5B43">
            <w:pPr>
              <w:spacing w:after="0" w:line="240" w:lineRule="auto"/>
              <w:ind w:right="-72"/>
              <w:jc w:val="right"/>
              <w:rPr>
                <w:color w:val="000000"/>
                <w:sz w:val="20"/>
                <w:szCs w:val="20"/>
              </w:rPr>
            </w:pPr>
          </w:p>
        </w:tc>
        <w:tc>
          <w:tcPr>
            <w:tcW w:w="436" w:type="pct"/>
            <w:vAlign w:val="bottom"/>
          </w:tcPr>
          <w:p w14:paraId="43DDC7B3" w14:textId="77777777" w:rsidR="00253B44" w:rsidRPr="00855A33" w:rsidRDefault="00253B44" w:rsidP="007D5B43">
            <w:pPr>
              <w:spacing w:after="0" w:line="240" w:lineRule="auto"/>
              <w:ind w:right="-72"/>
              <w:jc w:val="right"/>
              <w:rPr>
                <w:color w:val="000000"/>
                <w:sz w:val="20"/>
                <w:szCs w:val="20"/>
              </w:rPr>
            </w:pPr>
          </w:p>
        </w:tc>
        <w:tc>
          <w:tcPr>
            <w:tcW w:w="526" w:type="pct"/>
            <w:vAlign w:val="bottom"/>
          </w:tcPr>
          <w:p w14:paraId="2E43001C" w14:textId="77777777" w:rsidR="00253B44" w:rsidRPr="00855A33" w:rsidRDefault="00253B44" w:rsidP="007D5B43">
            <w:pPr>
              <w:spacing w:after="0" w:line="240" w:lineRule="auto"/>
              <w:ind w:right="-72"/>
              <w:jc w:val="right"/>
              <w:rPr>
                <w:color w:val="000000"/>
                <w:sz w:val="20"/>
                <w:szCs w:val="20"/>
              </w:rPr>
            </w:pPr>
          </w:p>
        </w:tc>
      </w:tr>
      <w:tr w:rsidR="00253B44" w:rsidRPr="00855A33" w14:paraId="2BA0B16A" w14:textId="77777777" w:rsidTr="001470A6">
        <w:trPr>
          <w:trHeight w:val="20"/>
        </w:trPr>
        <w:tc>
          <w:tcPr>
            <w:tcW w:w="997" w:type="pct"/>
            <w:vAlign w:val="bottom"/>
          </w:tcPr>
          <w:p w14:paraId="404B9027" w14:textId="77777777" w:rsidR="00253B44" w:rsidRPr="00855A33" w:rsidRDefault="00253B44" w:rsidP="007D5B43">
            <w:pPr>
              <w:spacing w:after="0" w:line="240" w:lineRule="auto"/>
              <w:ind w:left="-94" w:right="-97" w:hanging="10"/>
              <w:rPr>
                <w:color w:val="000000"/>
                <w:sz w:val="20"/>
                <w:szCs w:val="20"/>
              </w:rPr>
            </w:pPr>
            <w:r w:rsidRPr="00855A33">
              <w:rPr>
                <w:color w:val="000000"/>
                <w:sz w:val="20"/>
                <w:szCs w:val="20"/>
              </w:rPr>
              <w:t>Other assets</w:t>
            </w:r>
          </w:p>
        </w:tc>
        <w:tc>
          <w:tcPr>
            <w:tcW w:w="527" w:type="pct"/>
          </w:tcPr>
          <w:p w14:paraId="2DE5F93E" w14:textId="77777777" w:rsidR="00253B44" w:rsidRPr="00855A33" w:rsidRDefault="00253B44" w:rsidP="007D5B43">
            <w:pPr>
              <w:spacing w:after="0" w:line="240" w:lineRule="auto"/>
              <w:ind w:right="-72"/>
              <w:jc w:val="right"/>
              <w:rPr>
                <w:color w:val="000000"/>
                <w:sz w:val="20"/>
                <w:szCs w:val="20"/>
              </w:rPr>
            </w:pPr>
          </w:p>
        </w:tc>
        <w:tc>
          <w:tcPr>
            <w:tcW w:w="527" w:type="pct"/>
          </w:tcPr>
          <w:p w14:paraId="6A978787" w14:textId="77777777" w:rsidR="00253B44" w:rsidRPr="00855A33" w:rsidRDefault="00253B44" w:rsidP="007D5B43">
            <w:pPr>
              <w:spacing w:after="0" w:line="240" w:lineRule="auto"/>
              <w:ind w:right="-72"/>
              <w:jc w:val="right"/>
              <w:rPr>
                <w:color w:val="000000"/>
                <w:sz w:val="20"/>
                <w:szCs w:val="20"/>
              </w:rPr>
            </w:pPr>
          </w:p>
        </w:tc>
        <w:tc>
          <w:tcPr>
            <w:tcW w:w="491" w:type="pct"/>
          </w:tcPr>
          <w:p w14:paraId="5237353C" w14:textId="77777777" w:rsidR="00253B44" w:rsidRPr="00855A33" w:rsidRDefault="00253B44" w:rsidP="007D5B43">
            <w:pPr>
              <w:spacing w:after="0" w:line="240" w:lineRule="auto"/>
              <w:ind w:right="-72"/>
              <w:jc w:val="right"/>
              <w:rPr>
                <w:color w:val="000000"/>
                <w:sz w:val="20"/>
                <w:szCs w:val="20"/>
              </w:rPr>
            </w:pPr>
          </w:p>
        </w:tc>
        <w:tc>
          <w:tcPr>
            <w:tcW w:w="436" w:type="pct"/>
          </w:tcPr>
          <w:p w14:paraId="2B022DEB" w14:textId="77777777" w:rsidR="00253B44" w:rsidRPr="00855A33" w:rsidRDefault="00253B44" w:rsidP="007D5B43">
            <w:pPr>
              <w:spacing w:after="0" w:line="240" w:lineRule="auto"/>
              <w:ind w:right="-72"/>
              <w:jc w:val="right"/>
              <w:rPr>
                <w:color w:val="000000"/>
                <w:sz w:val="20"/>
                <w:szCs w:val="20"/>
              </w:rPr>
            </w:pPr>
          </w:p>
        </w:tc>
        <w:tc>
          <w:tcPr>
            <w:tcW w:w="77" w:type="pct"/>
          </w:tcPr>
          <w:p w14:paraId="6F29C4A4" w14:textId="77777777" w:rsidR="00253B44" w:rsidRPr="00855A33" w:rsidRDefault="00253B44" w:rsidP="007D5B43">
            <w:pPr>
              <w:spacing w:after="0" w:line="240" w:lineRule="auto"/>
              <w:ind w:right="-72"/>
              <w:jc w:val="right"/>
              <w:rPr>
                <w:color w:val="000000"/>
                <w:sz w:val="20"/>
                <w:szCs w:val="20"/>
              </w:rPr>
            </w:pPr>
          </w:p>
        </w:tc>
        <w:tc>
          <w:tcPr>
            <w:tcW w:w="492" w:type="pct"/>
          </w:tcPr>
          <w:p w14:paraId="0DA85229" w14:textId="0CFD5EC8" w:rsidR="00253B44" w:rsidRPr="00855A33" w:rsidRDefault="00253B44" w:rsidP="007D5B43">
            <w:pPr>
              <w:spacing w:after="0" w:line="240" w:lineRule="auto"/>
              <w:ind w:right="-72"/>
              <w:jc w:val="right"/>
              <w:rPr>
                <w:color w:val="000000"/>
                <w:sz w:val="20"/>
                <w:szCs w:val="20"/>
              </w:rPr>
            </w:pPr>
          </w:p>
        </w:tc>
        <w:tc>
          <w:tcPr>
            <w:tcW w:w="491" w:type="pct"/>
          </w:tcPr>
          <w:p w14:paraId="0D64B4CE" w14:textId="77777777" w:rsidR="00253B44" w:rsidRPr="00855A33" w:rsidRDefault="00253B44" w:rsidP="007D5B43">
            <w:pPr>
              <w:spacing w:after="0" w:line="240" w:lineRule="auto"/>
              <w:ind w:right="-72"/>
              <w:jc w:val="right"/>
              <w:rPr>
                <w:color w:val="000000"/>
                <w:sz w:val="20"/>
                <w:szCs w:val="20"/>
              </w:rPr>
            </w:pPr>
          </w:p>
        </w:tc>
        <w:tc>
          <w:tcPr>
            <w:tcW w:w="436" w:type="pct"/>
          </w:tcPr>
          <w:p w14:paraId="6B79085E" w14:textId="77777777" w:rsidR="00253B44" w:rsidRPr="00855A33" w:rsidRDefault="00253B44" w:rsidP="007D5B43">
            <w:pPr>
              <w:spacing w:after="0" w:line="240" w:lineRule="auto"/>
              <w:ind w:right="-72"/>
              <w:jc w:val="right"/>
              <w:rPr>
                <w:color w:val="000000"/>
                <w:sz w:val="20"/>
                <w:szCs w:val="20"/>
              </w:rPr>
            </w:pPr>
          </w:p>
        </w:tc>
        <w:tc>
          <w:tcPr>
            <w:tcW w:w="526" w:type="pct"/>
          </w:tcPr>
          <w:p w14:paraId="1D42ED92" w14:textId="77777777" w:rsidR="00253B44" w:rsidRPr="00855A33" w:rsidRDefault="00253B44" w:rsidP="007D5B43">
            <w:pPr>
              <w:spacing w:after="0" w:line="240" w:lineRule="auto"/>
              <w:ind w:right="-72"/>
              <w:jc w:val="right"/>
              <w:rPr>
                <w:color w:val="000000"/>
                <w:sz w:val="20"/>
                <w:szCs w:val="20"/>
              </w:rPr>
            </w:pPr>
          </w:p>
        </w:tc>
      </w:tr>
      <w:tr w:rsidR="00253B44" w:rsidRPr="00855A33" w14:paraId="1F0CD64D" w14:textId="77777777" w:rsidTr="001470A6">
        <w:trPr>
          <w:trHeight w:val="20"/>
        </w:trPr>
        <w:tc>
          <w:tcPr>
            <w:tcW w:w="997" w:type="pct"/>
            <w:vAlign w:val="bottom"/>
          </w:tcPr>
          <w:p w14:paraId="4EC2EBE6" w14:textId="77777777" w:rsidR="00253B44" w:rsidRPr="00855A33" w:rsidRDefault="00253B44" w:rsidP="007D5B43">
            <w:pPr>
              <w:spacing w:after="0" w:line="240" w:lineRule="auto"/>
              <w:ind w:left="-94" w:right="-97" w:hanging="10"/>
              <w:rPr>
                <w:color w:val="000000"/>
                <w:sz w:val="20"/>
                <w:szCs w:val="20"/>
              </w:rPr>
            </w:pPr>
            <w:r w:rsidRPr="00855A33">
              <w:rPr>
                <w:color w:val="000000"/>
                <w:sz w:val="20"/>
                <w:szCs w:val="20"/>
              </w:rPr>
              <w:t xml:space="preserve">   Segment other assets</w:t>
            </w:r>
          </w:p>
        </w:tc>
        <w:tc>
          <w:tcPr>
            <w:tcW w:w="527" w:type="pct"/>
          </w:tcPr>
          <w:p w14:paraId="26E0BFD5" w14:textId="7F50DA81"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21</w:t>
            </w:r>
            <w:r w:rsidR="00253B44" w:rsidRPr="00855A33">
              <w:rPr>
                <w:color w:val="000000"/>
                <w:sz w:val="20"/>
                <w:szCs w:val="20"/>
              </w:rPr>
              <w:t>,</w:t>
            </w:r>
            <w:r w:rsidRPr="00414369">
              <w:rPr>
                <w:color w:val="000000"/>
                <w:sz w:val="20"/>
                <w:szCs w:val="20"/>
                <w:lang w:val="en-GB"/>
              </w:rPr>
              <w:t>367</w:t>
            </w:r>
            <w:r w:rsidR="00E248D1" w:rsidRPr="00855A33">
              <w:rPr>
                <w:color w:val="000000"/>
                <w:sz w:val="20"/>
                <w:szCs w:val="20"/>
              </w:rPr>
              <w:t>,</w:t>
            </w:r>
            <w:r w:rsidRPr="00414369">
              <w:rPr>
                <w:color w:val="000000"/>
                <w:sz w:val="20"/>
                <w:szCs w:val="20"/>
                <w:lang w:val="en-GB"/>
              </w:rPr>
              <w:t>783</w:t>
            </w:r>
            <w:r w:rsidR="00E248D1" w:rsidRPr="00855A33">
              <w:rPr>
                <w:color w:val="000000"/>
                <w:sz w:val="20"/>
                <w:szCs w:val="20"/>
              </w:rPr>
              <w:t>,</w:t>
            </w:r>
            <w:r w:rsidRPr="00414369">
              <w:rPr>
                <w:color w:val="000000"/>
                <w:sz w:val="20"/>
                <w:szCs w:val="20"/>
                <w:lang w:val="en-GB"/>
              </w:rPr>
              <w:t>601</w:t>
            </w:r>
          </w:p>
        </w:tc>
        <w:tc>
          <w:tcPr>
            <w:tcW w:w="527" w:type="pct"/>
          </w:tcPr>
          <w:p w14:paraId="172C09BA" w14:textId="7803A6FC"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733</w:t>
            </w:r>
            <w:r w:rsidR="00253B44" w:rsidRPr="00855A33">
              <w:rPr>
                <w:color w:val="000000"/>
                <w:sz w:val="20"/>
                <w:szCs w:val="20"/>
              </w:rPr>
              <w:t>,</w:t>
            </w:r>
            <w:r w:rsidRPr="00414369">
              <w:rPr>
                <w:color w:val="000000"/>
                <w:sz w:val="20"/>
                <w:szCs w:val="20"/>
                <w:lang w:val="en-GB"/>
              </w:rPr>
              <w:t>131</w:t>
            </w:r>
            <w:r w:rsidR="00253B44" w:rsidRPr="00855A33">
              <w:rPr>
                <w:color w:val="000000"/>
                <w:sz w:val="20"/>
                <w:szCs w:val="20"/>
              </w:rPr>
              <w:t>,</w:t>
            </w:r>
            <w:r w:rsidRPr="00414369">
              <w:rPr>
                <w:color w:val="000000"/>
                <w:sz w:val="20"/>
                <w:szCs w:val="20"/>
                <w:lang w:val="en-GB"/>
              </w:rPr>
              <w:t>992</w:t>
            </w:r>
          </w:p>
        </w:tc>
        <w:tc>
          <w:tcPr>
            <w:tcW w:w="491" w:type="pct"/>
          </w:tcPr>
          <w:p w14:paraId="0F7DD2A8" w14:textId="1021459E"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253B44" w:rsidRPr="00855A33">
              <w:rPr>
                <w:color w:val="000000"/>
                <w:sz w:val="20"/>
                <w:szCs w:val="20"/>
              </w:rPr>
              <w:t>,</w:t>
            </w:r>
            <w:r w:rsidRPr="00414369">
              <w:rPr>
                <w:color w:val="000000"/>
                <w:sz w:val="20"/>
                <w:szCs w:val="20"/>
                <w:lang w:val="en-GB"/>
              </w:rPr>
              <w:t>352</w:t>
            </w:r>
            <w:r w:rsidR="00253B44" w:rsidRPr="00855A33">
              <w:rPr>
                <w:color w:val="000000"/>
                <w:sz w:val="20"/>
                <w:szCs w:val="20"/>
              </w:rPr>
              <w:t>,</w:t>
            </w:r>
            <w:r w:rsidRPr="00414369">
              <w:rPr>
                <w:color w:val="000000"/>
                <w:sz w:val="20"/>
                <w:szCs w:val="20"/>
                <w:lang w:val="en-GB"/>
              </w:rPr>
              <w:t>574</w:t>
            </w:r>
            <w:r w:rsidR="00253B44" w:rsidRPr="00855A33">
              <w:rPr>
                <w:color w:val="000000"/>
                <w:sz w:val="20"/>
                <w:szCs w:val="20"/>
              </w:rPr>
              <w:t>,</w:t>
            </w:r>
            <w:r w:rsidRPr="00414369">
              <w:rPr>
                <w:color w:val="000000"/>
                <w:sz w:val="20"/>
                <w:szCs w:val="20"/>
                <w:lang w:val="en-GB"/>
              </w:rPr>
              <w:t>866</w:t>
            </w:r>
          </w:p>
        </w:tc>
        <w:tc>
          <w:tcPr>
            <w:tcW w:w="436" w:type="pct"/>
          </w:tcPr>
          <w:p w14:paraId="69071F57" w14:textId="4BEC4503"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95</w:t>
            </w:r>
            <w:r w:rsidR="00253B44" w:rsidRPr="00855A33">
              <w:rPr>
                <w:color w:val="000000"/>
                <w:sz w:val="20"/>
                <w:szCs w:val="20"/>
              </w:rPr>
              <w:t>,</w:t>
            </w:r>
            <w:r w:rsidRPr="00414369">
              <w:rPr>
                <w:color w:val="000000"/>
                <w:sz w:val="20"/>
                <w:szCs w:val="20"/>
                <w:lang w:val="en-GB"/>
              </w:rPr>
              <w:t>628</w:t>
            </w:r>
            <w:r w:rsidR="00253B44" w:rsidRPr="00855A33">
              <w:rPr>
                <w:color w:val="000000"/>
                <w:sz w:val="20"/>
                <w:szCs w:val="20"/>
              </w:rPr>
              <w:t>,</w:t>
            </w:r>
            <w:r w:rsidRPr="00414369">
              <w:rPr>
                <w:color w:val="000000"/>
                <w:sz w:val="20"/>
                <w:szCs w:val="20"/>
                <w:lang w:val="en-GB"/>
              </w:rPr>
              <w:t>832</w:t>
            </w:r>
          </w:p>
        </w:tc>
        <w:tc>
          <w:tcPr>
            <w:tcW w:w="77" w:type="pct"/>
          </w:tcPr>
          <w:p w14:paraId="65A92F66" w14:textId="77777777" w:rsidR="00253B44" w:rsidRPr="00855A33" w:rsidRDefault="00253B44" w:rsidP="007D5B43">
            <w:pPr>
              <w:spacing w:after="0" w:line="240" w:lineRule="auto"/>
              <w:ind w:right="-72"/>
              <w:jc w:val="right"/>
              <w:rPr>
                <w:color w:val="000000"/>
                <w:sz w:val="20"/>
                <w:szCs w:val="20"/>
              </w:rPr>
            </w:pPr>
          </w:p>
        </w:tc>
        <w:tc>
          <w:tcPr>
            <w:tcW w:w="492" w:type="pct"/>
          </w:tcPr>
          <w:p w14:paraId="514A422B" w14:textId="37A863E1"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253B44" w:rsidRPr="00855A33">
              <w:rPr>
                <w:color w:val="000000"/>
                <w:sz w:val="20"/>
                <w:szCs w:val="20"/>
              </w:rPr>
              <w:t>,</w:t>
            </w:r>
            <w:r w:rsidRPr="00414369">
              <w:rPr>
                <w:color w:val="000000"/>
                <w:sz w:val="20"/>
                <w:szCs w:val="20"/>
                <w:lang w:val="en-GB"/>
              </w:rPr>
              <w:t>714</w:t>
            </w:r>
            <w:r w:rsidR="00E248D1" w:rsidRPr="00855A33">
              <w:rPr>
                <w:color w:val="000000"/>
                <w:sz w:val="20"/>
                <w:szCs w:val="20"/>
                <w:lang w:val="en-GB"/>
              </w:rPr>
              <w:t>,</w:t>
            </w:r>
            <w:r w:rsidRPr="00414369">
              <w:rPr>
                <w:color w:val="000000"/>
                <w:sz w:val="20"/>
                <w:szCs w:val="20"/>
                <w:lang w:val="en-GB"/>
              </w:rPr>
              <w:t>857</w:t>
            </w:r>
            <w:r w:rsidR="00E248D1" w:rsidRPr="00855A33">
              <w:rPr>
                <w:color w:val="000000"/>
                <w:sz w:val="20"/>
                <w:szCs w:val="20"/>
                <w:lang w:val="en-GB"/>
              </w:rPr>
              <w:t>,</w:t>
            </w:r>
            <w:r w:rsidRPr="00414369">
              <w:rPr>
                <w:color w:val="000000"/>
                <w:sz w:val="20"/>
                <w:szCs w:val="20"/>
                <w:lang w:val="en-GB"/>
              </w:rPr>
              <w:t>714</w:t>
            </w:r>
          </w:p>
        </w:tc>
        <w:tc>
          <w:tcPr>
            <w:tcW w:w="491" w:type="pct"/>
          </w:tcPr>
          <w:p w14:paraId="28D9453D" w14:textId="7232BD6D"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27</w:t>
            </w:r>
            <w:r w:rsidR="00253B44" w:rsidRPr="00855A33">
              <w:rPr>
                <w:color w:val="000000"/>
                <w:sz w:val="20"/>
                <w:szCs w:val="20"/>
              </w:rPr>
              <w:t>,</w:t>
            </w:r>
            <w:r w:rsidRPr="00414369">
              <w:rPr>
                <w:color w:val="000000"/>
                <w:sz w:val="20"/>
                <w:szCs w:val="20"/>
                <w:lang w:val="en-GB"/>
              </w:rPr>
              <w:t>103</w:t>
            </w:r>
            <w:r w:rsidR="00253B44" w:rsidRPr="00855A33">
              <w:rPr>
                <w:color w:val="000000"/>
                <w:sz w:val="20"/>
                <w:szCs w:val="20"/>
              </w:rPr>
              <w:t>,</w:t>
            </w:r>
            <w:r w:rsidRPr="00414369">
              <w:rPr>
                <w:color w:val="000000"/>
                <w:sz w:val="20"/>
                <w:szCs w:val="20"/>
                <w:lang w:val="en-GB"/>
              </w:rPr>
              <w:t>198</w:t>
            </w:r>
          </w:p>
        </w:tc>
        <w:tc>
          <w:tcPr>
            <w:tcW w:w="436" w:type="pct"/>
          </w:tcPr>
          <w:p w14:paraId="3241F1EE" w14:textId="06ED285F"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236</w:t>
            </w:r>
            <w:r w:rsidR="00253B44" w:rsidRPr="00855A33">
              <w:rPr>
                <w:color w:val="000000"/>
                <w:sz w:val="20"/>
                <w:szCs w:val="20"/>
              </w:rPr>
              <w:t>,</w:t>
            </w:r>
            <w:r w:rsidRPr="00414369">
              <w:rPr>
                <w:color w:val="000000"/>
                <w:sz w:val="20"/>
                <w:szCs w:val="20"/>
                <w:lang w:val="en-GB"/>
              </w:rPr>
              <w:t>117</w:t>
            </w:r>
            <w:r w:rsidR="00253B44" w:rsidRPr="00855A33">
              <w:rPr>
                <w:color w:val="000000"/>
                <w:sz w:val="20"/>
                <w:szCs w:val="20"/>
              </w:rPr>
              <w:t>,</w:t>
            </w:r>
            <w:r w:rsidRPr="00414369">
              <w:rPr>
                <w:color w:val="000000"/>
                <w:sz w:val="20"/>
                <w:szCs w:val="20"/>
                <w:lang w:val="en-GB"/>
              </w:rPr>
              <w:t>273</w:t>
            </w:r>
          </w:p>
        </w:tc>
        <w:tc>
          <w:tcPr>
            <w:tcW w:w="526" w:type="pct"/>
          </w:tcPr>
          <w:p w14:paraId="26EAF6DA" w14:textId="71DF2F7F"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25</w:t>
            </w:r>
            <w:r w:rsidR="00E248D1" w:rsidRPr="00855A33">
              <w:rPr>
                <w:color w:val="000000"/>
                <w:sz w:val="20"/>
                <w:szCs w:val="20"/>
                <w:lang w:val="en-GB"/>
              </w:rPr>
              <w:t>,</w:t>
            </w:r>
            <w:r w:rsidRPr="00414369">
              <w:rPr>
                <w:color w:val="000000"/>
                <w:sz w:val="20"/>
                <w:szCs w:val="20"/>
                <w:lang w:val="en-GB"/>
              </w:rPr>
              <w:t>527</w:t>
            </w:r>
            <w:r w:rsidR="00E248D1" w:rsidRPr="00855A33">
              <w:rPr>
                <w:color w:val="000000"/>
                <w:sz w:val="20"/>
                <w:szCs w:val="20"/>
                <w:lang w:val="en-GB"/>
              </w:rPr>
              <w:t>,</w:t>
            </w:r>
            <w:r w:rsidRPr="00414369">
              <w:rPr>
                <w:color w:val="000000"/>
                <w:sz w:val="20"/>
                <w:szCs w:val="20"/>
                <w:lang w:val="en-GB"/>
              </w:rPr>
              <w:t>197</w:t>
            </w:r>
            <w:r w:rsidR="00E248D1" w:rsidRPr="00855A33">
              <w:rPr>
                <w:color w:val="000000"/>
                <w:sz w:val="20"/>
                <w:szCs w:val="20"/>
                <w:lang w:val="en-GB"/>
              </w:rPr>
              <w:t>,</w:t>
            </w:r>
            <w:r w:rsidRPr="00414369">
              <w:rPr>
                <w:color w:val="000000"/>
                <w:sz w:val="20"/>
                <w:szCs w:val="20"/>
                <w:lang w:val="en-GB"/>
              </w:rPr>
              <w:t>476</w:t>
            </w:r>
          </w:p>
        </w:tc>
      </w:tr>
      <w:tr w:rsidR="00253B44" w:rsidRPr="00855A33" w14:paraId="292E16D5" w14:textId="77777777" w:rsidTr="001470A6">
        <w:trPr>
          <w:trHeight w:val="20"/>
        </w:trPr>
        <w:tc>
          <w:tcPr>
            <w:tcW w:w="997" w:type="pct"/>
            <w:vAlign w:val="bottom"/>
          </w:tcPr>
          <w:p w14:paraId="4A85F7ED" w14:textId="77777777" w:rsidR="00253B44" w:rsidRPr="00855A33" w:rsidRDefault="00253B44" w:rsidP="007D5B43">
            <w:pPr>
              <w:spacing w:after="0" w:line="240" w:lineRule="auto"/>
              <w:ind w:left="-94" w:right="-97" w:hanging="10"/>
              <w:rPr>
                <w:color w:val="000000"/>
                <w:sz w:val="20"/>
                <w:szCs w:val="20"/>
              </w:rPr>
            </w:pPr>
            <w:r w:rsidRPr="00855A33">
              <w:rPr>
                <w:color w:val="000000"/>
                <w:sz w:val="20"/>
                <w:szCs w:val="20"/>
              </w:rPr>
              <w:t xml:space="preserve">   Unallocated other assets</w:t>
            </w:r>
          </w:p>
        </w:tc>
        <w:tc>
          <w:tcPr>
            <w:tcW w:w="527" w:type="pct"/>
          </w:tcPr>
          <w:p w14:paraId="10852288" w14:textId="77777777" w:rsidR="00253B44" w:rsidRPr="00855A33" w:rsidRDefault="00253B44" w:rsidP="007D5B43">
            <w:pPr>
              <w:spacing w:after="0" w:line="240" w:lineRule="auto"/>
              <w:ind w:right="-72"/>
              <w:jc w:val="right"/>
              <w:rPr>
                <w:color w:val="000000"/>
                <w:sz w:val="20"/>
                <w:szCs w:val="20"/>
              </w:rPr>
            </w:pPr>
          </w:p>
        </w:tc>
        <w:tc>
          <w:tcPr>
            <w:tcW w:w="527" w:type="pct"/>
          </w:tcPr>
          <w:p w14:paraId="5E8A704E" w14:textId="77777777" w:rsidR="00253B44" w:rsidRPr="00855A33" w:rsidRDefault="00253B44" w:rsidP="007D5B43">
            <w:pPr>
              <w:spacing w:after="0" w:line="240" w:lineRule="auto"/>
              <w:ind w:right="-72"/>
              <w:jc w:val="right"/>
              <w:rPr>
                <w:color w:val="000000"/>
                <w:sz w:val="20"/>
                <w:szCs w:val="20"/>
              </w:rPr>
            </w:pPr>
          </w:p>
        </w:tc>
        <w:tc>
          <w:tcPr>
            <w:tcW w:w="491" w:type="pct"/>
          </w:tcPr>
          <w:p w14:paraId="00034352" w14:textId="77777777" w:rsidR="00253B44" w:rsidRPr="00855A33" w:rsidRDefault="00253B44" w:rsidP="007D5B43">
            <w:pPr>
              <w:spacing w:after="0" w:line="240" w:lineRule="auto"/>
              <w:ind w:right="-72"/>
              <w:jc w:val="right"/>
              <w:rPr>
                <w:color w:val="000000"/>
                <w:sz w:val="20"/>
                <w:szCs w:val="20"/>
              </w:rPr>
            </w:pPr>
          </w:p>
        </w:tc>
        <w:tc>
          <w:tcPr>
            <w:tcW w:w="436" w:type="pct"/>
          </w:tcPr>
          <w:p w14:paraId="183A523F" w14:textId="77777777" w:rsidR="00253B44" w:rsidRPr="00855A33" w:rsidRDefault="00253B44" w:rsidP="007D5B43">
            <w:pPr>
              <w:spacing w:after="0" w:line="240" w:lineRule="auto"/>
              <w:ind w:right="-72"/>
              <w:jc w:val="right"/>
              <w:rPr>
                <w:color w:val="000000"/>
                <w:sz w:val="20"/>
                <w:szCs w:val="20"/>
              </w:rPr>
            </w:pPr>
          </w:p>
        </w:tc>
        <w:tc>
          <w:tcPr>
            <w:tcW w:w="77" w:type="pct"/>
          </w:tcPr>
          <w:p w14:paraId="6DB9EFD1" w14:textId="77777777" w:rsidR="00253B44" w:rsidRPr="00855A33" w:rsidRDefault="00253B44" w:rsidP="007D5B43">
            <w:pPr>
              <w:spacing w:after="0" w:line="240" w:lineRule="auto"/>
              <w:ind w:right="-72"/>
              <w:jc w:val="right"/>
              <w:rPr>
                <w:color w:val="000000"/>
                <w:sz w:val="20"/>
                <w:szCs w:val="20"/>
              </w:rPr>
            </w:pPr>
          </w:p>
        </w:tc>
        <w:tc>
          <w:tcPr>
            <w:tcW w:w="492" w:type="pct"/>
          </w:tcPr>
          <w:p w14:paraId="1071E9DF" w14:textId="268C4182" w:rsidR="00253B44" w:rsidRPr="00855A33" w:rsidRDefault="00253B44" w:rsidP="007D5B43">
            <w:pPr>
              <w:spacing w:after="0" w:line="240" w:lineRule="auto"/>
              <w:ind w:right="-72"/>
              <w:jc w:val="right"/>
              <w:rPr>
                <w:color w:val="000000"/>
                <w:sz w:val="20"/>
                <w:szCs w:val="20"/>
              </w:rPr>
            </w:pPr>
          </w:p>
        </w:tc>
        <w:tc>
          <w:tcPr>
            <w:tcW w:w="491" w:type="pct"/>
          </w:tcPr>
          <w:p w14:paraId="7D25CD0A" w14:textId="77777777" w:rsidR="00253B44" w:rsidRPr="00855A33" w:rsidRDefault="00253B44" w:rsidP="007D5B43">
            <w:pPr>
              <w:spacing w:after="0" w:line="240" w:lineRule="auto"/>
              <w:ind w:right="-72"/>
              <w:jc w:val="right"/>
              <w:rPr>
                <w:color w:val="000000"/>
                <w:sz w:val="20"/>
                <w:szCs w:val="20"/>
              </w:rPr>
            </w:pPr>
          </w:p>
        </w:tc>
        <w:tc>
          <w:tcPr>
            <w:tcW w:w="436" w:type="pct"/>
          </w:tcPr>
          <w:p w14:paraId="2E37E398" w14:textId="77777777" w:rsidR="00253B44" w:rsidRPr="00855A33" w:rsidRDefault="00253B44" w:rsidP="007D5B43">
            <w:pPr>
              <w:spacing w:after="0" w:line="240" w:lineRule="auto"/>
              <w:ind w:right="-72"/>
              <w:jc w:val="right"/>
              <w:rPr>
                <w:color w:val="000000"/>
                <w:sz w:val="20"/>
                <w:szCs w:val="20"/>
              </w:rPr>
            </w:pPr>
          </w:p>
        </w:tc>
        <w:tc>
          <w:tcPr>
            <w:tcW w:w="526" w:type="pct"/>
            <w:tcBorders>
              <w:bottom w:val="single" w:sz="4" w:space="0" w:color="000000"/>
            </w:tcBorders>
          </w:tcPr>
          <w:p w14:paraId="3123101E" w14:textId="3D51CF9E"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6</w:t>
            </w:r>
            <w:r w:rsidR="00253B44" w:rsidRPr="00855A33">
              <w:rPr>
                <w:color w:val="000000"/>
                <w:sz w:val="20"/>
                <w:szCs w:val="20"/>
              </w:rPr>
              <w:t>,</w:t>
            </w:r>
            <w:r w:rsidRPr="00414369">
              <w:rPr>
                <w:color w:val="000000"/>
                <w:sz w:val="20"/>
                <w:szCs w:val="20"/>
                <w:lang w:val="en-GB"/>
              </w:rPr>
              <w:t>434</w:t>
            </w:r>
            <w:r w:rsidR="00E248D1" w:rsidRPr="00855A33">
              <w:rPr>
                <w:color w:val="000000"/>
                <w:sz w:val="20"/>
                <w:szCs w:val="20"/>
              </w:rPr>
              <w:t>,</w:t>
            </w:r>
            <w:r w:rsidRPr="00414369">
              <w:rPr>
                <w:color w:val="000000"/>
                <w:sz w:val="20"/>
                <w:szCs w:val="20"/>
                <w:lang w:val="en-GB"/>
              </w:rPr>
              <w:t>603</w:t>
            </w:r>
            <w:r w:rsidR="00E248D1" w:rsidRPr="00855A33">
              <w:rPr>
                <w:color w:val="000000"/>
                <w:sz w:val="20"/>
                <w:szCs w:val="20"/>
              </w:rPr>
              <w:t>,</w:t>
            </w:r>
            <w:r w:rsidRPr="00414369">
              <w:rPr>
                <w:color w:val="000000"/>
                <w:sz w:val="20"/>
                <w:szCs w:val="20"/>
                <w:lang w:val="en-GB"/>
              </w:rPr>
              <w:t>170</w:t>
            </w:r>
          </w:p>
        </w:tc>
      </w:tr>
      <w:tr w:rsidR="00253B44" w:rsidRPr="00855A33" w14:paraId="4A1DEF4B" w14:textId="77777777" w:rsidTr="001470A6">
        <w:trPr>
          <w:trHeight w:val="20"/>
        </w:trPr>
        <w:tc>
          <w:tcPr>
            <w:tcW w:w="997" w:type="pct"/>
            <w:vAlign w:val="bottom"/>
          </w:tcPr>
          <w:p w14:paraId="682EAB3D" w14:textId="77777777" w:rsidR="00253B44" w:rsidRPr="00855A33" w:rsidRDefault="00253B44" w:rsidP="007D5B43">
            <w:pPr>
              <w:spacing w:after="0" w:line="240" w:lineRule="auto"/>
              <w:ind w:left="-94" w:right="-97" w:hanging="10"/>
              <w:rPr>
                <w:color w:val="000000"/>
                <w:sz w:val="20"/>
                <w:szCs w:val="20"/>
              </w:rPr>
            </w:pPr>
          </w:p>
        </w:tc>
        <w:tc>
          <w:tcPr>
            <w:tcW w:w="527" w:type="pct"/>
            <w:vAlign w:val="bottom"/>
          </w:tcPr>
          <w:p w14:paraId="616C3666" w14:textId="77777777" w:rsidR="00253B44" w:rsidRPr="00855A33" w:rsidRDefault="00253B44" w:rsidP="007D5B43">
            <w:pPr>
              <w:spacing w:after="0" w:line="240" w:lineRule="auto"/>
              <w:ind w:right="-72"/>
              <w:jc w:val="right"/>
              <w:rPr>
                <w:color w:val="000000"/>
                <w:sz w:val="20"/>
                <w:szCs w:val="20"/>
              </w:rPr>
            </w:pPr>
          </w:p>
        </w:tc>
        <w:tc>
          <w:tcPr>
            <w:tcW w:w="527" w:type="pct"/>
            <w:vAlign w:val="bottom"/>
          </w:tcPr>
          <w:p w14:paraId="0F6FCED5" w14:textId="77777777" w:rsidR="00253B44" w:rsidRPr="00855A33" w:rsidRDefault="00253B44" w:rsidP="007D5B43">
            <w:pPr>
              <w:spacing w:after="0" w:line="240" w:lineRule="auto"/>
              <w:ind w:right="-72"/>
              <w:jc w:val="right"/>
              <w:rPr>
                <w:color w:val="000000"/>
                <w:sz w:val="20"/>
                <w:szCs w:val="20"/>
              </w:rPr>
            </w:pPr>
          </w:p>
        </w:tc>
        <w:tc>
          <w:tcPr>
            <w:tcW w:w="491" w:type="pct"/>
            <w:vAlign w:val="bottom"/>
          </w:tcPr>
          <w:p w14:paraId="4F5E8ACF" w14:textId="77777777" w:rsidR="00253B44" w:rsidRPr="00855A33" w:rsidRDefault="00253B44" w:rsidP="007D5B43">
            <w:pPr>
              <w:spacing w:after="0" w:line="240" w:lineRule="auto"/>
              <w:ind w:right="-72"/>
              <w:jc w:val="right"/>
              <w:rPr>
                <w:color w:val="000000"/>
                <w:sz w:val="20"/>
                <w:szCs w:val="20"/>
              </w:rPr>
            </w:pPr>
          </w:p>
        </w:tc>
        <w:tc>
          <w:tcPr>
            <w:tcW w:w="436" w:type="pct"/>
            <w:vAlign w:val="bottom"/>
          </w:tcPr>
          <w:p w14:paraId="79000156" w14:textId="77777777" w:rsidR="00253B44" w:rsidRPr="00855A33" w:rsidRDefault="00253B44" w:rsidP="007D5B43">
            <w:pPr>
              <w:spacing w:after="0" w:line="240" w:lineRule="auto"/>
              <w:ind w:right="-72"/>
              <w:jc w:val="right"/>
              <w:rPr>
                <w:color w:val="000000"/>
                <w:sz w:val="20"/>
                <w:szCs w:val="20"/>
              </w:rPr>
            </w:pPr>
          </w:p>
        </w:tc>
        <w:tc>
          <w:tcPr>
            <w:tcW w:w="77" w:type="pct"/>
          </w:tcPr>
          <w:p w14:paraId="47F8C080" w14:textId="77777777" w:rsidR="00253B44" w:rsidRPr="00855A33" w:rsidRDefault="00253B44" w:rsidP="007D5B43">
            <w:pPr>
              <w:spacing w:after="0" w:line="240" w:lineRule="auto"/>
              <w:ind w:right="-72"/>
              <w:jc w:val="right"/>
              <w:rPr>
                <w:color w:val="000000"/>
                <w:sz w:val="20"/>
                <w:szCs w:val="20"/>
              </w:rPr>
            </w:pPr>
          </w:p>
        </w:tc>
        <w:tc>
          <w:tcPr>
            <w:tcW w:w="492" w:type="pct"/>
            <w:vAlign w:val="bottom"/>
          </w:tcPr>
          <w:p w14:paraId="10402DCA" w14:textId="11320BBB" w:rsidR="00253B44" w:rsidRPr="00855A33" w:rsidRDefault="00253B44" w:rsidP="007D5B43">
            <w:pPr>
              <w:spacing w:after="0" w:line="240" w:lineRule="auto"/>
              <w:ind w:right="-72"/>
              <w:jc w:val="right"/>
              <w:rPr>
                <w:color w:val="000000"/>
                <w:sz w:val="20"/>
                <w:szCs w:val="20"/>
              </w:rPr>
            </w:pPr>
          </w:p>
        </w:tc>
        <w:tc>
          <w:tcPr>
            <w:tcW w:w="491" w:type="pct"/>
          </w:tcPr>
          <w:p w14:paraId="09296771" w14:textId="77777777" w:rsidR="00253B44" w:rsidRPr="00855A33" w:rsidRDefault="00253B44" w:rsidP="007D5B43">
            <w:pPr>
              <w:spacing w:after="0" w:line="240" w:lineRule="auto"/>
              <w:ind w:right="-72"/>
              <w:jc w:val="right"/>
              <w:rPr>
                <w:color w:val="000000"/>
                <w:sz w:val="20"/>
                <w:szCs w:val="20"/>
              </w:rPr>
            </w:pPr>
          </w:p>
        </w:tc>
        <w:tc>
          <w:tcPr>
            <w:tcW w:w="436" w:type="pct"/>
            <w:vAlign w:val="bottom"/>
          </w:tcPr>
          <w:p w14:paraId="1472115A" w14:textId="77777777" w:rsidR="00253B44" w:rsidRPr="00855A33" w:rsidRDefault="00253B44" w:rsidP="007D5B43">
            <w:pPr>
              <w:spacing w:after="0" w:line="240" w:lineRule="auto"/>
              <w:ind w:right="-72"/>
              <w:jc w:val="right"/>
              <w:rPr>
                <w:color w:val="000000"/>
                <w:sz w:val="20"/>
                <w:szCs w:val="20"/>
              </w:rPr>
            </w:pPr>
          </w:p>
        </w:tc>
        <w:tc>
          <w:tcPr>
            <w:tcW w:w="526" w:type="pct"/>
            <w:tcBorders>
              <w:top w:val="single" w:sz="4" w:space="0" w:color="000000"/>
            </w:tcBorders>
          </w:tcPr>
          <w:p w14:paraId="77105F1E" w14:textId="77777777" w:rsidR="00253B44" w:rsidRPr="00855A33" w:rsidRDefault="00253B44" w:rsidP="007D5B43">
            <w:pPr>
              <w:spacing w:after="0" w:line="240" w:lineRule="auto"/>
              <w:ind w:right="-72"/>
              <w:jc w:val="right"/>
              <w:rPr>
                <w:color w:val="000000"/>
                <w:sz w:val="20"/>
                <w:szCs w:val="20"/>
              </w:rPr>
            </w:pPr>
          </w:p>
        </w:tc>
      </w:tr>
      <w:tr w:rsidR="00253B44" w:rsidRPr="00855A33" w14:paraId="44280215" w14:textId="77777777" w:rsidTr="001470A6">
        <w:trPr>
          <w:trHeight w:val="20"/>
        </w:trPr>
        <w:tc>
          <w:tcPr>
            <w:tcW w:w="997" w:type="pct"/>
            <w:vAlign w:val="bottom"/>
          </w:tcPr>
          <w:p w14:paraId="7971F193" w14:textId="77777777" w:rsidR="00253B44" w:rsidRPr="00855A33" w:rsidRDefault="00253B44" w:rsidP="007D5B43">
            <w:pPr>
              <w:spacing w:after="0" w:line="240" w:lineRule="auto"/>
              <w:ind w:left="-94" w:right="-97" w:hanging="10"/>
              <w:rPr>
                <w:color w:val="000000"/>
                <w:sz w:val="20"/>
                <w:szCs w:val="20"/>
              </w:rPr>
            </w:pPr>
            <w:r w:rsidRPr="00855A33">
              <w:rPr>
                <w:color w:val="000000"/>
                <w:sz w:val="20"/>
                <w:szCs w:val="20"/>
              </w:rPr>
              <w:t>Total assets</w:t>
            </w:r>
          </w:p>
        </w:tc>
        <w:tc>
          <w:tcPr>
            <w:tcW w:w="527" w:type="pct"/>
            <w:vAlign w:val="bottom"/>
          </w:tcPr>
          <w:p w14:paraId="234D92BC" w14:textId="77777777" w:rsidR="00253B44" w:rsidRPr="00855A33" w:rsidRDefault="00253B44" w:rsidP="007D5B43">
            <w:pPr>
              <w:spacing w:after="0" w:line="240" w:lineRule="auto"/>
              <w:ind w:right="-72"/>
              <w:jc w:val="right"/>
              <w:rPr>
                <w:color w:val="000000"/>
                <w:sz w:val="20"/>
                <w:szCs w:val="20"/>
              </w:rPr>
            </w:pPr>
          </w:p>
        </w:tc>
        <w:tc>
          <w:tcPr>
            <w:tcW w:w="527" w:type="pct"/>
            <w:vAlign w:val="bottom"/>
          </w:tcPr>
          <w:p w14:paraId="7202F35C" w14:textId="77777777" w:rsidR="00253B44" w:rsidRPr="00855A33" w:rsidRDefault="00253B44" w:rsidP="007D5B43">
            <w:pPr>
              <w:spacing w:after="0" w:line="240" w:lineRule="auto"/>
              <w:ind w:right="-72"/>
              <w:jc w:val="right"/>
              <w:rPr>
                <w:color w:val="000000"/>
                <w:sz w:val="20"/>
                <w:szCs w:val="20"/>
              </w:rPr>
            </w:pPr>
          </w:p>
        </w:tc>
        <w:tc>
          <w:tcPr>
            <w:tcW w:w="491" w:type="pct"/>
            <w:vAlign w:val="bottom"/>
          </w:tcPr>
          <w:p w14:paraId="763F120B" w14:textId="77777777" w:rsidR="00253B44" w:rsidRPr="00855A33" w:rsidRDefault="00253B44" w:rsidP="007D5B43">
            <w:pPr>
              <w:spacing w:after="0" w:line="240" w:lineRule="auto"/>
              <w:ind w:right="-72"/>
              <w:jc w:val="right"/>
              <w:rPr>
                <w:color w:val="000000"/>
                <w:sz w:val="20"/>
                <w:szCs w:val="20"/>
              </w:rPr>
            </w:pPr>
          </w:p>
        </w:tc>
        <w:tc>
          <w:tcPr>
            <w:tcW w:w="436" w:type="pct"/>
            <w:vAlign w:val="bottom"/>
          </w:tcPr>
          <w:p w14:paraId="6CA4397D" w14:textId="77777777" w:rsidR="00253B44" w:rsidRPr="00855A33" w:rsidRDefault="00253B44" w:rsidP="007D5B43">
            <w:pPr>
              <w:spacing w:after="0" w:line="240" w:lineRule="auto"/>
              <w:ind w:right="-72"/>
              <w:jc w:val="right"/>
              <w:rPr>
                <w:color w:val="000000"/>
                <w:sz w:val="20"/>
                <w:szCs w:val="20"/>
              </w:rPr>
            </w:pPr>
          </w:p>
        </w:tc>
        <w:tc>
          <w:tcPr>
            <w:tcW w:w="77" w:type="pct"/>
          </w:tcPr>
          <w:p w14:paraId="214E8882" w14:textId="77777777" w:rsidR="00253B44" w:rsidRPr="00855A33" w:rsidRDefault="00253B44" w:rsidP="007D5B43">
            <w:pPr>
              <w:spacing w:after="0" w:line="240" w:lineRule="auto"/>
              <w:ind w:right="-72"/>
              <w:jc w:val="right"/>
              <w:rPr>
                <w:color w:val="000000"/>
                <w:sz w:val="20"/>
                <w:szCs w:val="20"/>
              </w:rPr>
            </w:pPr>
          </w:p>
        </w:tc>
        <w:tc>
          <w:tcPr>
            <w:tcW w:w="492" w:type="pct"/>
            <w:vAlign w:val="bottom"/>
          </w:tcPr>
          <w:p w14:paraId="733E563C" w14:textId="2CFDD7DA" w:rsidR="00253B44" w:rsidRPr="00855A33" w:rsidRDefault="00253B44" w:rsidP="007D5B43">
            <w:pPr>
              <w:spacing w:after="0" w:line="240" w:lineRule="auto"/>
              <w:ind w:right="-72"/>
              <w:jc w:val="right"/>
              <w:rPr>
                <w:color w:val="000000"/>
                <w:sz w:val="20"/>
                <w:szCs w:val="20"/>
              </w:rPr>
            </w:pPr>
          </w:p>
        </w:tc>
        <w:tc>
          <w:tcPr>
            <w:tcW w:w="491" w:type="pct"/>
          </w:tcPr>
          <w:p w14:paraId="397F364E" w14:textId="77777777" w:rsidR="00253B44" w:rsidRPr="00855A33" w:rsidRDefault="00253B44" w:rsidP="007D5B43">
            <w:pPr>
              <w:spacing w:after="0" w:line="240" w:lineRule="auto"/>
              <w:ind w:right="-72"/>
              <w:jc w:val="right"/>
              <w:rPr>
                <w:color w:val="000000"/>
                <w:sz w:val="20"/>
                <w:szCs w:val="20"/>
              </w:rPr>
            </w:pPr>
          </w:p>
        </w:tc>
        <w:tc>
          <w:tcPr>
            <w:tcW w:w="436" w:type="pct"/>
            <w:vAlign w:val="bottom"/>
          </w:tcPr>
          <w:p w14:paraId="60532793" w14:textId="77777777" w:rsidR="00253B44" w:rsidRPr="00855A33" w:rsidRDefault="00253B44" w:rsidP="007D5B43">
            <w:pPr>
              <w:spacing w:after="0" w:line="240" w:lineRule="auto"/>
              <w:ind w:right="-72"/>
              <w:jc w:val="right"/>
              <w:rPr>
                <w:color w:val="000000"/>
                <w:sz w:val="20"/>
                <w:szCs w:val="20"/>
              </w:rPr>
            </w:pPr>
          </w:p>
        </w:tc>
        <w:tc>
          <w:tcPr>
            <w:tcW w:w="526" w:type="pct"/>
            <w:tcBorders>
              <w:bottom w:val="single" w:sz="4" w:space="0" w:color="000000"/>
            </w:tcBorders>
          </w:tcPr>
          <w:p w14:paraId="7122190D" w14:textId="13094466"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101</w:t>
            </w:r>
            <w:r w:rsidR="00253B44" w:rsidRPr="00855A33">
              <w:rPr>
                <w:color w:val="000000"/>
                <w:sz w:val="20"/>
                <w:szCs w:val="20"/>
              </w:rPr>
              <w:t>,</w:t>
            </w:r>
            <w:r w:rsidRPr="00414369">
              <w:rPr>
                <w:color w:val="000000"/>
                <w:sz w:val="20"/>
                <w:szCs w:val="20"/>
                <w:lang w:val="en-GB"/>
              </w:rPr>
              <w:t>403</w:t>
            </w:r>
            <w:r w:rsidR="00253B44" w:rsidRPr="00855A33">
              <w:rPr>
                <w:color w:val="000000"/>
                <w:sz w:val="20"/>
                <w:szCs w:val="20"/>
              </w:rPr>
              <w:t>,</w:t>
            </w:r>
            <w:r w:rsidRPr="00414369">
              <w:rPr>
                <w:color w:val="000000"/>
                <w:sz w:val="20"/>
                <w:szCs w:val="20"/>
                <w:lang w:val="en-GB"/>
              </w:rPr>
              <w:t>626</w:t>
            </w:r>
            <w:r w:rsidR="00253B44" w:rsidRPr="00855A33">
              <w:rPr>
                <w:color w:val="000000"/>
                <w:sz w:val="20"/>
                <w:szCs w:val="20"/>
              </w:rPr>
              <w:t>,</w:t>
            </w:r>
            <w:r w:rsidRPr="00414369">
              <w:rPr>
                <w:color w:val="000000"/>
                <w:sz w:val="20"/>
                <w:szCs w:val="20"/>
                <w:lang w:val="en-GB"/>
              </w:rPr>
              <w:t>110</w:t>
            </w:r>
          </w:p>
        </w:tc>
      </w:tr>
      <w:tr w:rsidR="00253B44" w:rsidRPr="00855A33" w14:paraId="4354BD53" w14:textId="77777777" w:rsidTr="001470A6">
        <w:trPr>
          <w:trHeight w:val="20"/>
        </w:trPr>
        <w:tc>
          <w:tcPr>
            <w:tcW w:w="997" w:type="pct"/>
            <w:vAlign w:val="bottom"/>
          </w:tcPr>
          <w:p w14:paraId="4DE4AAEE" w14:textId="77777777" w:rsidR="00253B44" w:rsidRPr="00855A33" w:rsidRDefault="00253B44" w:rsidP="007D5B43">
            <w:pPr>
              <w:spacing w:after="0" w:line="240" w:lineRule="auto"/>
              <w:ind w:left="-94" w:right="-97" w:hanging="10"/>
              <w:rPr>
                <w:color w:val="000000"/>
                <w:sz w:val="20"/>
                <w:szCs w:val="20"/>
              </w:rPr>
            </w:pPr>
          </w:p>
        </w:tc>
        <w:tc>
          <w:tcPr>
            <w:tcW w:w="527" w:type="pct"/>
            <w:vAlign w:val="bottom"/>
          </w:tcPr>
          <w:p w14:paraId="587E5B5B" w14:textId="77777777" w:rsidR="00253B44" w:rsidRPr="00855A33" w:rsidRDefault="00253B44" w:rsidP="007D5B43">
            <w:pPr>
              <w:spacing w:after="0" w:line="240" w:lineRule="auto"/>
              <w:ind w:right="-72"/>
              <w:jc w:val="right"/>
              <w:rPr>
                <w:color w:val="000000"/>
                <w:sz w:val="20"/>
                <w:szCs w:val="20"/>
              </w:rPr>
            </w:pPr>
          </w:p>
        </w:tc>
        <w:tc>
          <w:tcPr>
            <w:tcW w:w="527" w:type="pct"/>
            <w:vAlign w:val="bottom"/>
          </w:tcPr>
          <w:p w14:paraId="0283854F" w14:textId="77777777" w:rsidR="00253B44" w:rsidRPr="00855A33" w:rsidRDefault="00253B44" w:rsidP="007D5B43">
            <w:pPr>
              <w:spacing w:after="0" w:line="240" w:lineRule="auto"/>
              <w:ind w:right="-72"/>
              <w:jc w:val="right"/>
              <w:rPr>
                <w:color w:val="000000"/>
                <w:sz w:val="20"/>
                <w:szCs w:val="20"/>
              </w:rPr>
            </w:pPr>
          </w:p>
        </w:tc>
        <w:tc>
          <w:tcPr>
            <w:tcW w:w="491" w:type="pct"/>
            <w:vAlign w:val="bottom"/>
          </w:tcPr>
          <w:p w14:paraId="0A9DD39C" w14:textId="77777777" w:rsidR="00253B44" w:rsidRPr="00855A33" w:rsidRDefault="00253B44" w:rsidP="007D5B43">
            <w:pPr>
              <w:spacing w:after="0" w:line="240" w:lineRule="auto"/>
              <w:ind w:right="-72"/>
              <w:jc w:val="right"/>
              <w:rPr>
                <w:color w:val="000000"/>
                <w:sz w:val="20"/>
                <w:szCs w:val="20"/>
              </w:rPr>
            </w:pPr>
          </w:p>
        </w:tc>
        <w:tc>
          <w:tcPr>
            <w:tcW w:w="436" w:type="pct"/>
            <w:vAlign w:val="bottom"/>
          </w:tcPr>
          <w:p w14:paraId="63CBCC15" w14:textId="77777777" w:rsidR="00253B44" w:rsidRPr="00855A33" w:rsidRDefault="00253B44" w:rsidP="007D5B43">
            <w:pPr>
              <w:spacing w:after="0" w:line="240" w:lineRule="auto"/>
              <w:ind w:right="-72"/>
              <w:jc w:val="right"/>
              <w:rPr>
                <w:color w:val="000000"/>
                <w:sz w:val="20"/>
                <w:szCs w:val="20"/>
              </w:rPr>
            </w:pPr>
          </w:p>
        </w:tc>
        <w:tc>
          <w:tcPr>
            <w:tcW w:w="77" w:type="pct"/>
          </w:tcPr>
          <w:p w14:paraId="5A0FF745" w14:textId="77777777" w:rsidR="00253B44" w:rsidRPr="00855A33" w:rsidRDefault="00253B44" w:rsidP="007D5B43">
            <w:pPr>
              <w:spacing w:after="0" w:line="240" w:lineRule="auto"/>
              <w:ind w:right="-72"/>
              <w:jc w:val="right"/>
              <w:rPr>
                <w:color w:val="000000"/>
                <w:sz w:val="20"/>
                <w:szCs w:val="20"/>
              </w:rPr>
            </w:pPr>
          </w:p>
        </w:tc>
        <w:tc>
          <w:tcPr>
            <w:tcW w:w="492" w:type="pct"/>
            <w:vAlign w:val="bottom"/>
          </w:tcPr>
          <w:p w14:paraId="1C612C3F" w14:textId="5CD7B38C" w:rsidR="00253B44" w:rsidRPr="00855A33" w:rsidRDefault="00253B44" w:rsidP="007D5B43">
            <w:pPr>
              <w:spacing w:after="0" w:line="240" w:lineRule="auto"/>
              <w:ind w:right="-72"/>
              <w:jc w:val="right"/>
              <w:rPr>
                <w:color w:val="000000"/>
                <w:sz w:val="20"/>
                <w:szCs w:val="20"/>
              </w:rPr>
            </w:pPr>
          </w:p>
        </w:tc>
        <w:tc>
          <w:tcPr>
            <w:tcW w:w="491" w:type="pct"/>
          </w:tcPr>
          <w:p w14:paraId="56EB2349" w14:textId="77777777" w:rsidR="00253B44" w:rsidRPr="00855A33" w:rsidRDefault="00253B44" w:rsidP="007D5B43">
            <w:pPr>
              <w:spacing w:after="0" w:line="240" w:lineRule="auto"/>
              <w:ind w:right="-72"/>
              <w:jc w:val="right"/>
              <w:rPr>
                <w:color w:val="000000"/>
                <w:sz w:val="20"/>
                <w:szCs w:val="20"/>
              </w:rPr>
            </w:pPr>
          </w:p>
        </w:tc>
        <w:tc>
          <w:tcPr>
            <w:tcW w:w="436" w:type="pct"/>
            <w:vAlign w:val="bottom"/>
          </w:tcPr>
          <w:p w14:paraId="15B57C6B" w14:textId="77777777" w:rsidR="00253B44" w:rsidRPr="00855A33" w:rsidRDefault="00253B44" w:rsidP="007D5B43">
            <w:pPr>
              <w:spacing w:after="0" w:line="240" w:lineRule="auto"/>
              <w:ind w:right="-72"/>
              <w:jc w:val="right"/>
              <w:rPr>
                <w:color w:val="000000"/>
                <w:sz w:val="20"/>
                <w:szCs w:val="20"/>
              </w:rPr>
            </w:pPr>
          </w:p>
        </w:tc>
        <w:tc>
          <w:tcPr>
            <w:tcW w:w="526" w:type="pct"/>
            <w:tcBorders>
              <w:top w:val="single" w:sz="4" w:space="0" w:color="000000"/>
            </w:tcBorders>
          </w:tcPr>
          <w:p w14:paraId="6E72C0A0" w14:textId="77777777" w:rsidR="00253B44" w:rsidRPr="00855A33" w:rsidRDefault="00253B44" w:rsidP="007D5B43">
            <w:pPr>
              <w:spacing w:after="0" w:line="240" w:lineRule="auto"/>
              <w:ind w:right="-72"/>
              <w:jc w:val="right"/>
              <w:rPr>
                <w:color w:val="000000"/>
                <w:sz w:val="20"/>
                <w:szCs w:val="20"/>
              </w:rPr>
            </w:pPr>
          </w:p>
        </w:tc>
      </w:tr>
      <w:tr w:rsidR="00253B44" w:rsidRPr="00855A33" w14:paraId="59032802" w14:textId="77777777" w:rsidTr="001470A6">
        <w:trPr>
          <w:trHeight w:val="20"/>
        </w:trPr>
        <w:tc>
          <w:tcPr>
            <w:tcW w:w="997" w:type="pct"/>
            <w:vAlign w:val="bottom"/>
          </w:tcPr>
          <w:p w14:paraId="24EFF517" w14:textId="77777777" w:rsidR="00253B44" w:rsidRPr="00855A33" w:rsidRDefault="00253B44" w:rsidP="007D5B43">
            <w:pPr>
              <w:spacing w:after="0" w:line="240" w:lineRule="auto"/>
              <w:ind w:left="-94" w:right="-97" w:hanging="10"/>
              <w:rPr>
                <w:color w:val="000000"/>
                <w:sz w:val="20"/>
                <w:szCs w:val="20"/>
              </w:rPr>
            </w:pPr>
            <w:r w:rsidRPr="00855A33">
              <w:rPr>
                <w:color w:val="000000"/>
                <w:sz w:val="20"/>
                <w:szCs w:val="20"/>
              </w:rPr>
              <w:t xml:space="preserve">   Segment liabilities</w:t>
            </w:r>
          </w:p>
        </w:tc>
        <w:tc>
          <w:tcPr>
            <w:tcW w:w="527" w:type="pct"/>
          </w:tcPr>
          <w:p w14:paraId="249A4853" w14:textId="051FE4E8"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16</w:t>
            </w:r>
            <w:r w:rsidR="00253B44" w:rsidRPr="00855A33">
              <w:rPr>
                <w:color w:val="000000"/>
                <w:sz w:val="20"/>
                <w:szCs w:val="20"/>
              </w:rPr>
              <w:t>,</w:t>
            </w:r>
            <w:r w:rsidRPr="00414369">
              <w:rPr>
                <w:color w:val="000000"/>
                <w:sz w:val="20"/>
                <w:szCs w:val="20"/>
                <w:lang w:val="en-GB"/>
              </w:rPr>
              <w:t>687</w:t>
            </w:r>
            <w:r w:rsidR="00253B44" w:rsidRPr="00855A33">
              <w:rPr>
                <w:color w:val="000000"/>
                <w:sz w:val="20"/>
                <w:szCs w:val="20"/>
              </w:rPr>
              <w:t>,</w:t>
            </w:r>
            <w:r w:rsidRPr="00414369">
              <w:rPr>
                <w:color w:val="000000"/>
                <w:sz w:val="20"/>
                <w:szCs w:val="20"/>
                <w:lang w:val="en-GB"/>
              </w:rPr>
              <w:t>318</w:t>
            </w:r>
            <w:r w:rsidR="00253B44" w:rsidRPr="00855A33">
              <w:rPr>
                <w:color w:val="000000"/>
                <w:sz w:val="20"/>
                <w:szCs w:val="20"/>
              </w:rPr>
              <w:t>,</w:t>
            </w:r>
            <w:r w:rsidRPr="00414369">
              <w:rPr>
                <w:color w:val="000000"/>
                <w:sz w:val="20"/>
                <w:szCs w:val="20"/>
                <w:lang w:val="en-GB"/>
              </w:rPr>
              <w:t>327</w:t>
            </w:r>
          </w:p>
        </w:tc>
        <w:tc>
          <w:tcPr>
            <w:tcW w:w="527" w:type="pct"/>
          </w:tcPr>
          <w:p w14:paraId="4DD5713E" w14:textId="34564450"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10</w:t>
            </w:r>
            <w:r w:rsidR="00253B44" w:rsidRPr="00855A33">
              <w:rPr>
                <w:color w:val="000000"/>
                <w:sz w:val="20"/>
                <w:szCs w:val="20"/>
              </w:rPr>
              <w:t>,</w:t>
            </w:r>
            <w:r w:rsidRPr="00414369">
              <w:rPr>
                <w:color w:val="000000"/>
                <w:sz w:val="20"/>
                <w:szCs w:val="20"/>
                <w:lang w:val="en-GB"/>
              </w:rPr>
              <w:t>061</w:t>
            </w:r>
            <w:r w:rsidR="00253B44" w:rsidRPr="00855A33">
              <w:rPr>
                <w:color w:val="000000"/>
                <w:sz w:val="20"/>
                <w:szCs w:val="20"/>
              </w:rPr>
              <w:t>,</w:t>
            </w:r>
            <w:r w:rsidRPr="00414369">
              <w:rPr>
                <w:color w:val="000000"/>
                <w:sz w:val="20"/>
                <w:szCs w:val="20"/>
                <w:lang w:val="en-GB"/>
              </w:rPr>
              <w:t>144</w:t>
            </w:r>
            <w:r w:rsidR="00253B44" w:rsidRPr="00855A33">
              <w:rPr>
                <w:color w:val="000000"/>
                <w:sz w:val="20"/>
                <w:szCs w:val="20"/>
              </w:rPr>
              <w:t>,</w:t>
            </w:r>
            <w:r w:rsidRPr="00414369">
              <w:rPr>
                <w:color w:val="000000"/>
                <w:sz w:val="20"/>
                <w:szCs w:val="20"/>
                <w:lang w:val="en-GB"/>
              </w:rPr>
              <w:t>781</w:t>
            </w:r>
          </w:p>
        </w:tc>
        <w:tc>
          <w:tcPr>
            <w:tcW w:w="491" w:type="pct"/>
          </w:tcPr>
          <w:p w14:paraId="1066303E" w14:textId="72B3EEC4"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4</w:t>
            </w:r>
            <w:r w:rsidR="00253B44" w:rsidRPr="00855A33">
              <w:rPr>
                <w:color w:val="000000"/>
                <w:sz w:val="20"/>
                <w:szCs w:val="20"/>
              </w:rPr>
              <w:t>,</w:t>
            </w:r>
            <w:r w:rsidRPr="00414369">
              <w:rPr>
                <w:color w:val="000000"/>
                <w:sz w:val="20"/>
                <w:szCs w:val="20"/>
                <w:lang w:val="en-GB"/>
              </w:rPr>
              <w:t>723</w:t>
            </w:r>
            <w:r w:rsidR="00253B44" w:rsidRPr="00855A33">
              <w:rPr>
                <w:color w:val="000000"/>
                <w:sz w:val="20"/>
                <w:szCs w:val="20"/>
              </w:rPr>
              <w:t>,</w:t>
            </w:r>
            <w:r w:rsidRPr="00414369">
              <w:rPr>
                <w:color w:val="000000"/>
                <w:sz w:val="20"/>
                <w:szCs w:val="20"/>
                <w:lang w:val="en-GB"/>
              </w:rPr>
              <w:t>027</w:t>
            </w:r>
            <w:r w:rsidR="00253B44" w:rsidRPr="00855A33">
              <w:rPr>
                <w:color w:val="000000"/>
                <w:sz w:val="20"/>
                <w:szCs w:val="20"/>
              </w:rPr>
              <w:t>,</w:t>
            </w:r>
            <w:r w:rsidRPr="00414369">
              <w:rPr>
                <w:color w:val="000000"/>
                <w:sz w:val="20"/>
                <w:szCs w:val="20"/>
                <w:lang w:val="en-GB"/>
              </w:rPr>
              <w:t>439</w:t>
            </w:r>
          </w:p>
        </w:tc>
        <w:tc>
          <w:tcPr>
            <w:tcW w:w="436" w:type="pct"/>
          </w:tcPr>
          <w:p w14:paraId="3B557066" w14:textId="26A67491"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117</w:t>
            </w:r>
            <w:r w:rsidR="00253B44" w:rsidRPr="00855A33">
              <w:rPr>
                <w:color w:val="000000"/>
                <w:sz w:val="20"/>
                <w:szCs w:val="20"/>
              </w:rPr>
              <w:t>,</w:t>
            </w:r>
            <w:r w:rsidRPr="00414369">
              <w:rPr>
                <w:color w:val="000000"/>
                <w:sz w:val="20"/>
                <w:szCs w:val="20"/>
                <w:lang w:val="en-GB"/>
              </w:rPr>
              <w:t>043</w:t>
            </w:r>
            <w:r w:rsidR="00253B44" w:rsidRPr="00855A33">
              <w:rPr>
                <w:color w:val="000000"/>
                <w:sz w:val="20"/>
                <w:szCs w:val="20"/>
              </w:rPr>
              <w:t>,</w:t>
            </w:r>
            <w:r w:rsidRPr="00414369">
              <w:rPr>
                <w:color w:val="000000"/>
                <w:sz w:val="20"/>
                <w:szCs w:val="20"/>
                <w:lang w:val="en-GB"/>
              </w:rPr>
              <w:t>870</w:t>
            </w:r>
          </w:p>
        </w:tc>
        <w:tc>
          <w:tcPr>
            <w:tcW w:w="77" w:type="pct"/>
          </w:tcPr>
          <w:p w14:paraId="30406B2F" w14:textId="77777777" w:rsidR="00253B44" w:rsidRPr="00855A33" w:rsidRDefault="00253B44" w:rsidP="007D5B43">
            <w:pPr>
              <w:spacing w:after="0" w:line="240" w:lineRule="auto"/>
              <w:ind w:right="-72"/>
              <w:jc w:val="right"/>
              <w:rPr>
                <w:color w:val="000000"/>
                <w:sz w:val="20"/>
                <w:szCs w:val="20"/>
              </w:rPr>
            </w:pPr>
          </w:p>
        </w:tc>
        <w:tc>
          <w:tcPr>
            <w:tcW w:w="492" w:type="pct"/>
          </w:tcPr>
          <w:p w14:paraId="57C5C388" w14:textId="5DE41551"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228</w:t>
            </w:r>
            <w:r w:rsidR="00253B44" w:rsidRPr="00855A33">
              <w:rPr>
                <w:color w:val="000000"/>
                <w:sz w:val="20"/>
                <w:szCs w:val="20"/>
              </w:rPr>
              <w:t>,</w:t>
            </w:r>
            <w:r w:rsidRPr="00414369">
              <w:rPr>
                <w:color w:val="000000"/>
                <w:sz w:val="20"/>
                <w:szCs w:val="20"/>
                <w:lang w:val="en-GB"/>
              </w:rPr>
              <w:t>350</w:t>
            </w:r>
            <w:r w:rsidR="00253B44" w:rsidRPr="00855A33">
              <w:rPr>
                <w:color w:val="000000"/>
                <w:sz w:val="20"/>
                <w:szCs w:val="20"/>
              </w:rPr>
              <w:t>,</w:t>
            </w:r>
            <w:r w:rsidRPr="00414369">
              <w:rPr>
                <w:color w:val="000000"/>
                <w:sz w:val="20"/>
                <w:szCs w:val="20"/>
                <w:lang w:val="en-GB"/>
              </w:rPr>
              <w:t>007</w:t>
            </w:r>
          </w:p>
        </w:tc>
        <w:tc>
          <w:tcPr>
            <w:tcW w:w="491" w:type="pct"/>
          </w:tcPr>
          <w:p w14:paraId="58EB2760" w14:textId="13D31A3B"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2</w:t>
            </w:r>
            <w:r w:rsidR="00253B44" w:rsidRPr="00855A33">
              <w:rPr>
                <w:color w:val="000000"/>
                <w:sz w:val="20"/>
                <w:szCs w:val="20"/>
              </w:rPr>
              <w:t>,</w:t>
            </w:r>
            <w:r w:rsidRPr="00414369">
              <w:rPr>
                <w:color w:val="000000"/>
                <w:sz w:val="20"/>
                <w:szCs w:val="20"/>
                <w:lang w:val="en-GB"/>
              </w:rPr>
              <w:t>711</w:t>
            </w:r>
            <w:r w:rsidR="00253B44" w:rsidRPr="00855A33">
              <w:rPr>
                <w:color w:val="000000"/>
                <w:sz w:val="20"/>
                <w:szCs w:val="20"/>
              </w:rPr>
              <w:t>,</w:t>
            </w:r>
            <w:r w:rsidRPr="00414369">
              <w:rPr>
                <w:color w:val="000000"/>
                <w:sz w:val="20"/>
                <w:szCs w:val="20"/>
                <w:lang w:val="en-GB"/>
              </w:rPr>
              <w:t>296</w:t>
            </w:r>
            <w:r w:rsidR="00253B44" w:rsidRPr="00855A33">
              <w:rPr>
                <w:color w:val="000000"/>
                <w:sz w:val="20"/>
                <w:szCs w:val="20"/>
              </w:rPr>
              <w:t>,</w:t>
            </w:r>
            <w:r w:rsidRPr="00414369">
              <w:rPr>
                <w:color w:val="000000"/>
                <w:sz w:val="20"/>
                <w:szCs w:val="20"/>
                <w:lang w:val="en-GB"/>
              </w:rPr>
              <w:t>910</w:t>
            </w:r>
          </w:p>
        </w:tc>
        <w:tc>
          <w:tcPr>
            <w:tcW w:w="436" w:type="pct"/>
          </w:tcPr>
          <w:p w14:paraId="50526817" w14:textId="5E1914AC"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10</w:t>
            </w:r>
            <w:r w:rsidR="00253B44" w:rsidRPr="00855A33">
              <w:rPr>
                <w:color w:val="000000"/>
                <w:sz w:val="20"/>
                <w:szCs w:val="20"/>
              </w:rPr>
              <w:t>,</w:t>
            </w:r>
            <w:r w:rsidRPr="00414369">
              <w:rPr>
                <w:color w:val="000000"/>
                <w:sz w:val="20"/>
                <w:szCs w:val="20"/>
                <w:lang w:val="en-GB"/>
              </w:rPr>
              <w:t>073</w:t>
            </w:r>
            <w:r w:rsidR="00253B44" w:rsidRPr="00855A33">
              <w:rPr>
                <w:color w:val="000000"/>
                <w:sz w:val="20"/>
                <w:szCs w:val="20"/>
              </w:rPr>
              <w:t>,</w:t>
            </w:r>
            <w:r w:rsidRPr="00414369">
              <w:rPr>
                <w:color w:val="000000"/>
                <w:sz w:val="20"/>
                <w:szCs w:val="20"/>
                <w:lang w:val="en-GB"/>
              </w:rPr>
              <w:t>271</w:t>
            </w:r>
          </w:p>
        </w:tc>
        <w:tc>
          <w:tcPr>
            <w:tcW w:w="526" w:type="pct"/>
          </w:tcPr>
          <w:p w14:paraId="04700882" w14:textId="72F77E36"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34</w:t>
            </w:r>
            <w:r w:rsidR="00253B44" w:rsidRPr="00855A33">
              <w:rPr>
                <w:color w:val="000000"/>
                <w:sz w:val="20"/>
                <w:szCs w:val="20"/>
              </w:rPr>
              <w:t>,</w:t>
            </w:r>
            <w:r w:rsidRPr="00414369">
              <w:rPr>
                <w:color w:val="000000"/>
                <w:sz w:val="20"/>
                <w:szCs w:val="20"/>
                <w:lang w:val="en-GB"/>
              </w:rPr>
              <w:t>538</w:t>
            </w:r>
            <w:r w:rsidR="00253B44" w:rsidRPr="00855A33">
              <w:rPr>
                <w:color w:val="000000"/>
                <w:sz w:val="20"/>
                <w:szCs w:val="20"/>
              </w:rPr>
              <w:t>,</w:t>
            </w:r>
            <w:r w:rsidRPr="00414369">
              <w:rPr>
                <w:color w:val="000000"/>
                <w:sz w:val="20"/>
                <w:szCs w:val="20"/>
                <w:lang w:val="en-GB"/>
              </w:rPr>
              <w:t>254</w:t>
            </w:r>
            <w:r w:rsidR="00253B44" w:rsidRPr="00855A33">
              <w:rPr>
                <w:color w:val="000000"/>
                <w:sz w:val="20"/>
                <w:szCs w:val="20"/>
              </w:rPr>
              <w:t>,</w:t>
            </w:r>
            <w:r w:rsidRPr="00414369">
              <w:rPr>
                <w:color w:val="000000"/>
                <w:sz w:val="20"/>
                <w:szCs w:val="20"/>
                <w:lang w:val="en-GB"/>
              </w:rPr>
              <w:t>605</w:t>
            </w:r>
          </w:p>
        </w:tc>
      </w:tr>
      <w:tr w:rsidR="00253B44" w:rsidRPr="00855A33" w14:paraId="6DF7056A" w14:textId="77777777" w:rsidTr="001470A6">
        <w:trPr>
          <w:trHeight w:val="20"/>
        </w:trPr>
        <w:tc>
          <w:tcPr>
            <w:tcW w:w="997" w:type="pct"/>
            <w:vAlign w:val="bottom"/>
          </w:tcPr>
          <w:p w14:paraId="6922CB30" w14:textId="77777777" w:rsidR="00253B44" w:rsidRPr="00855A33" w:rsidRDefault="00253B44" w:rsidP="007D5B43">
            <w:pPr>
              <w:spacing w:after="0" w:line="240" w:lineRule="auto"/>
              <w:ind w:left="-94" w:right="-97" w:hanging="10"/>
              <w:rPr>
                <w:color w:val="000000"/>
                <w:sz w:val="20"/>
                <w:szCs w:val="20"/>
              </w:rPr>
            </w:pPr>
            <w:r w:rsidRPr="00855A33">
              <w:rPr>
                <w:color w:val="000000"/>
                <w:sz w:val="20"/>
                <w:szCs w:val="20"/>
              </w:rPr>
              <w:t xml:space="preserve">   Unallocated liabilities</w:t>
            </w:r>
          </w:p>
        </w:tc>
        <w:tc>
          <w:tcPr>
            <w:tcW w:w="527" w:type="pct"/>
          </w:tcPr>
          <w:p w14:paraId="76D9D0F1" w14:textId="77777777" w:rsidR="00253B44" w:rsidRPr="00855A33" w:rsidRDefault="00253B44" w:rsidP="007D5B43">
            <w:pPr>
              <w:spacing w:after="0" w:line="240" w:lineRule="auto"/>
              <w:ind w:right="-72"/>
              <w:jc w:val="right"/>
              <w:rPr>
                <w:color w:val="000000"/>
                <w:sz w:val="20"/>
                <w:szCs w:val="20"/>
              </w:rPr>
            </w:pPr>
          </w:p>
        </w:tc>
        <w:tc>
          <w:tcPr>
            <w:tcW w:w="527" w:type="pct"/>
          </w:tcPr>
          <w:p w14:paraId="1D31ABF5" w14:textId="77777777" w:rsidR="00253B44" w:rsidRPr="00855A33" w:rsidRDefault="00253B44" w:rsidP="007D5B43">
            <w:pPr>
              <w:spacing w:after="0" w:line="240" w:lineRule="auto"/>
              <w:ind w:right="-72"/>
              <w:jc w:val="right"/>
              <w:rPr>
                <w:color w:val="000000"/>
                <w:sz w:val="20"/>
                <w:szCs w:val="20"/>
              </w:rPr>
            </w:pPr>
          </w:p>
        </w:tc>
        <w:tc>
          <w:tcPr>
            <w:tcW w:w="491" w:type="pct"/>
          </w:tcPr>
          <w:p w14:paraId="159E99F7" w14:textId="77777777" w:rsidR="00253B44" w:rsidRPr="00855A33" w:rsidRDefault="00253B44" w:rsidP="007D5B43">
            <w:pPr>
              <w:spacing w:after="0" w:line="240" w:lineRule="auto"/>
              <w:ind w:right="-72"/>
              <w:jc w:val="right"/>
              <w:rPr>
                <w:color w:val="000000"/>
                <w:sz w:val="20"/>
                <w:szCs w:val="20"/>
              </w:rPr>
            </w:pPr>
          </w:p>
        </w:tc>
        <w:tc>
          <w:tcPr>
            <w:tcW w:w="436" w:type="pct"/>
          </w:tcPr>
          <w:p w14:paraId="008568E8" w14:textId="77777777" w:rsidR="00253B44" w:rsidRPr="00855A33" w:rsidRDefault="00253B44" w:rsidP="007D5B43">
            <w:pPr>
              <w:spacing w:after="0" w:line="240" w:lineRule="auto"/>
              <w:ind w:right="-72"/>
              <w:jc w:val="right"/>
              <w:rPr>
                <w:color w:val="000000"/>
                <w:sz w:val="20"/>
                <w:szCs w:val="20"/>
              </w:rPr>
            </w:pPr>
          </w:p>
        </w:tc>
        <w:tc>
          <w:tcPr>
            <w:tcW w:w="77" w:type="pct"/>
          </w:tcPr>
          <w:p w14:paraId="27C148A0" w14:textId="77777777" w:rsidR="00253B44" w:rsidRPr="00855A33" w:rsidRDefault="00253B44" w:rsidP="007D5B43">
            <w:pPr>
              <w:spacing w:after="0" w:line="240" w:lineRule="auto"/>
              <w:ind w:right="-72"/>
              <w:jc w:val="right"/>
              <w:rPr>
                <w:color w:val="000000"/>
                <w:sz w:val="20"/>
                <w:szCs w:val="20"/>
              </w:rPr>
            </w:pPr>
          </w:p>
        </w:tc>
        <w:tc>
          <w:tcPr>
            <w:tcW w:w="492" w:type="pct"/>
          </w:tcPr>
          <w:p w14:paraId="19164D66" w14:textId="325CA8B7" w:rsidR="00253B44" w:rsidRPr="00855A33" w:rsidRDefault="00253B44" w:rsidP="007D5B43">
            <w:pPr>
              <w:spacing w:after="0" w:line="240" w:lineRule="auto"/>
              <w:ind w:right="-72"/>
              <w:jc w:val="right"/>
              <w:rPr>
                <w:color w:val="000000"/>
                <w:sz w:val="20"/>
                <w:szCs w:val="20"/>
              </w:rPr>
            </w:pPr>
          </w:p>
        </w:tc>
        <w:tc>
          <w:tcPr>
            <w:tcW w:w="491" w:type="pct"/>
          </w:tcPr>
          <w:p w14:paraId="07A3EF9E" w14:textId="77777777" w:rsidR="00253B44" w:rsidRPr="00855A33" w:rsidRDefault="00253B44" w:rsidP="007D5B43">
            <w:pPr>
              <w:spacing w:after="0" w:line="240" w:lineRule="auto"/>
              <w:ind w:right="-72"/>
              <w:jc w:val="right"/>
              <w:rPr>
                <w:color w:val="000000"/>
                <w:sz w:val="20"/>
                <w:szCs w:val="20"/>
              </w:rPr>
            </w:pPr>
          </w:p>
        </w:tc>
        <w:tc>
          <w:tcPr>
            <w:tcW w:w="436" w:type="pct"/>
          </w:tcPr>
          <w:p w14:paraId="372C29CC" w14:textId="77777777" w:rsidR="00253B44" w:rsidRPr="00855A33" w:rsidRDefault="00253B44" w:rsidP="007D5B43">
            <w:pPr>
              <w:spacing w:after="0" w:line="240" w:lineRule="auto"/>
              <w:ind w:right="-72"/>
              <w:jc w:val="right"/>
              <w:rPr>
                <w:color w:val="000000"/>
                <w:sz w:val="20"/>
                <w:szCs w:val="20"/>
              </w:rPr>
            </w:pPr>
          </w:p>
        </w:tc>
        <w:tc>
          <w:tcPr>
            <w:tcW w:w="526" w:type="pct"/>
            <w:tcBorders>
              <w:bottom w:val="single" w:sz="4" w:space="0" w:color="000000"/>
            </w:tcBorders>
          </w:tcPr>
          <w:p w14:paraId="344C4B71" w14:textId="76E07373"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26</w:t>
            </w:r>
            <w:r w:rsidR="00253B44" w:rsidRPr="00855A33">
              <w:rPr>
                <w:color w:val="000000"/>
                <w:sz w:val="20"/>
                <w:szCs w:val="20"/>
              </w:rPr>
              <w:t>,</w:t>
            </w:r>
            <w:r w:rsidRPr="00414369">
              <w:rPr>
                <w:color w:val="000000"/>
                <w:sz w:val="20"/>
                <w:szCs w:val="20"/>
                <w:lang w:val="en-GB"/>
              </w:rPr>
              <w:t>265</w:t>
            </w:r>
            <w:r w:rsidR="00253B44" w:rsidRPr="00855A33">
              <w:rPr>
                <w:color w:val="000000"/>
                <w:sz w:val="20"/>
                <w:szCs w:val="20"/>
              </w:rPr>
              <w:t>,</w:t>
            </w:r>
            <w:r w:rsidRPr="00414369">
              <w:rPr>
                <w:color w:val="000000"/>
                <w:sz w:val="20"/>
                <w:szCs w:val="20"/>
                <w:lang w:val="en-GB"/>
              </w:rPr>
              <w:t>935</w:t>
            </w:r>
            <w:r w:rsidR="00253B44" w:rsidRPr="00855A33">
              <w:rPr>
                <w:color w:val="000000"/>
                <w:sz w:val="20"/>
                <w:szCs w:val="20"/>
              </w:rPr>
              <w:t>,</w:t>
            </w:r>
            <w:r w:rsidRPr="00414369">
              <w:rPr>
                <w:color w:val="000000"/>
                <w:sz w:val="20"/>
                <w:szCs w:val="20"/>
                <w:lang w:val="en-GB"/>
              </w:rPr>
              <w:t>975</w:t>
            </w:r>
          </w:p>
        </w:tc>
      </w:tr>
      <w:tr w:rsidR="00253B44" w:rsidRPr="00855A33" w14:paraId="29915FF3" w14:textId="77777777" w:rsidTr="001470A6">
        <w:trPr>
          <w:trHeight w:val="20"/>
        </w:trPr>
        <w:tc>
          <w:tcPr>
            <w:tcW w:w="997" w:type="pct"/>
            <w:vAlign w:val="bottom"/>
          </w:tcPr>
          <w:p w14:paraId="3897ABC5" w14:textId="77777777" w:rsidR="00253B44" w:rsidRPr="00855A33" w:rsidRDefault="00253B44" w:rsidP="007D5B43">
            <w:pPr>
              <w:spacing w:after="0" w:line="240" w:lineRule="auto"/>
              <w:ind w:left="-94" w:right="-97" w:hanging="10"/>
              <w:rPr>
                <w:color w:val="000000"/>
                <w:sz w:val="20"/>
                <w:szCs w:val="20"/>
              </w:rPr>
            </w:pPr>
          </w:p>
        </w:tc>
        <w:tc>
          <w:tcPr>
            <w:tcW w:w="527" w:type="pct"/>
            <w:vAlign w:val="bottom"/>
          </w:tcPr>
          <w:p w14:paraId="2DA56C93" w14:textId="77777777" w:rsidR="00253B44" w:rsidRPr="00855A33" w:rsidRDefault="00253B44" w:rsidP="007D5B43">
            <w:pPr>
              <w:spacing w:after="0" w:line="240" w:lineRule="auto"/>
              <w:ind w:right="-72"/>
              <w:jc w:val="right"/>
              <w:rPr>
                <w:color w:val="000000"/>
                <w:sz w:val="20"/>
                <w:szCs w:val="20"/>
              </w:rPr>
            </w:pPr>
          </w:p>
        </w:tc>
        <w:tc>
          <w:tcPr>
            <w:tcW w:w="527" w:type="pct"/>
            <w:vAlign w:val="bottom"/>
          </w:tcPr>
          <w:p w14:paraId="3E430C3C" w14:textId="77777777" w:rsidR="00253B44" w:rsidRPr="00855A33" w:rsidRDefault="00253B44" w:rsidP="007D5B43">
            <w:pPr>
              <w:spacing w:after="0" w:line="240" w:lineRule="auto"/>
              <w:ind w:right="-72"/>
              <w:jc w:val="right"/>
              <w:rPr>
                <w:color w:val="000000"/>
                <w:sz w:val="20"/>
                <w:szCs w:val="20"/>
              </w:rPr>
            </w:pPr>
          </w:p>
        </w:tc>
        <w:tc>
          <w:tcPr>
            <w:tcW w:w="491" w:type="pct"/>
            <w:vAlign w:val="bottom"/>
          </w:tcPr>
          <w:p w14:paraId="2D39228E" w14:textId="77777777" w:rsidR="00253B44" w:rsidRPr="00855A33" w:rsidRDefault="00253B44" w:rsidP="007D5B43">
            <w:pPr>
              <w:spacing w:after="0" w:line="240" w:lineRule="auto"/>
              <w:ind w:right="-72"/>
              <w:jc w:val="right"/>
              <w:rPr>
                <w:color w:val="000000"/>
                <w:sz w:val="20"/>
                <w:szCs w:val="20"/>
              </w:rPr>
            </w:pPr>
          </w:p>
        </w:tc>
        <w:tc>
          <w:tcPr>
            <w:tcW w:w="436" w:type="pct"/>
            <w:vAlign w:val="bottom"/>
          </w:tcPr>
          <w:p w14:paraId="03EF6361" w14:textId="77777777" w:rsidR="00253B44" w:rsidRPr="00855A33" w:rsidRDefault="00253B44" w:rsidP="007D5B43">
            <w:pPr>
              <w:spacing w:after="0" w:line="240" w:lineRule="auto"/>
              <w:ind w:right="-72"/>
              <w:jc w:val="right"/>
              <w:rPr>
                <w:color w:val="000000"/>
                <w:sz w:val="20"/>
                <w:szCs w:val="20"/>
              </w:rPr>
            </w:pPr>
          </w:p>
        </w:tc>
        <w:tc>
          <w:tcPr>
            <w:tcW w:w="77" w:type="pct"/>
          </w:tcPr>
          <w:p w14:paraId="0FB42592" w14:textId="77777777" w:rsidR="00253B44" w:rsidRPr="00855A33" w:rsidRDefault="00253B44" w:rsidP="007D5B43">
            <w:pPr>
              <w:spacing w:after="0" w:line="240" w:lineRule="auto"/>
              <w:ind w:right="-72"/>
              <w:jc w:val="right"/>
              <w:rPr>
                <w:color w:val="000000"/>
                <w:sz w:val="20"/>
                <w:szCs w:val="20"/>
              </w:rPr>
            </w:pPr>
          </w:p>
        </w:tc>
        <w:tc>
          <w:tcPr>
            <w:tcW w:w="492" w:type="pct"/>
            <w:vAlign w:val="bottom"/>
          </w:tcPr>
          <w:p w14:paraId="11C41FC9" w14:textId="3D0BFB4A" w:rsidR="00253B44" w:rsidRPr="00855A33" w:rsidRDefault="00253B44" w:rsidP="007D5B43">
            <w:pPr>
              <w:spacing w:after="0" w:line="240" w:lineRule="auto"/>
              <w:ind w:right="-72"/>
              <w:jc w:val="right"/>
              <w:rPr>
                <w:color w:val="000000"/>
                <w:sz w:val="20"/>
                <w:szCs w:val="20"/>
              </w:rPr>
            </w:pPr>
          </w:p>
        </w:tc>
        <w:tc>
          <w:tcPr>
            <w:tcW w:w="491" w:type="pct"/>
          </w:tcPr>
          <w:p w14:paraId="2C04278E" w14:textId="77777777" w:rsidR="00253B44" w:rsidRPr="00855A33" w:rsidRDefault="00253B44" w:rsidP="007D5B43">
            <w:pPr>
              <w:spacing w:after="0" w:line="240" w:lineRule="auto"/>
              <w:ind w:right="-72"/>
              <w:jc w:val="right"/>
              <w:rPr>
                <w:color w:val="000000"/>
                <w:sz w:val="20"/>
                <w:szCs w:val="20"/>
              </w:rPr>
            </w:pPr>
          </w:p>
        </w:tc>
        <w:tc>
          <w:tcPr>
            <w:tcW w:w="436" w:type="pct"/>
          </w:tcPr>
          <w:p w14:paraId="366E3BA4" w14:textId="77777777" w:rsidR="00253B44" w:rsidRPr="00855A33" w:rsidRDefault="00253B44" w:rsidP="007D5B43">
            <w:pPr>
              <w:spacing w:after="0" w:line="240" w:lineRule="auto"/>
              <w:ind w:right="-72"/>
              <w:jc w:val="right"/>
              <w:rPr>
                <w:color w:val="000000"/>
                <w:sz w:val="20"/>
                <w:szCs w:val="20"/>
              </w:rPr>
            </w:pPr>
          </w:p>
        </w:tc>
        <w:tc>
          <w:tcPr>
            <w:tcW w:w="526" w:type="pct"/>
            <w:tcBorders>
              <w:top w:val="single" w:sz="4" w:space="0" w:color="000000"/>
            </w:tcBorders>
          </w:tcPr>
          <w:p w14:paraId="3DF2E03D" w14:textId="77777777" w:rsidR="00253B44" w:rsidRPr="00855A33" w:rsidRDefault="00253B44" w:rsidP="007D5B43">
            <w:pPr>
              <w:spacing w:after="0" w:line="240" w:lineRule="auto"/>
              <w:ind w:right="-72"/>
              <w:jc w:val="right"/>
              <w:rPr>
                <w:color w:val="000000"/>
                <w:sz w:val="20"/>
                <w:szCs w:val="20"/>
              </w:rPr>
            </w:pPr>
          </w:p>
        </w:tc>
      </w:tr>
      <w:tr w:rsidR="00253B44" w:rsidRPr="00855A33" w14:paraId="30B3E2FF" w14:textId="77777777" w:rsidTr="001470A6">
        <w:trPr>
          <w:trHeight w:val="20"/>
        </w:trPr>
        <w:tc>
          <w:tcPr>
            <w:tcW w:w="997" w:type="pct"/>
            <w:vAlign w:val="bottom"/>
          </w:tcPr>
          <w:p w14:paraId="491AB44F" w14:textId="77777777" w:rsidR="00253B44" w:rsidRPr="00855A33" w:rsidRDefault="00253B44" w:rsidP="007D5B43">
            <w:pPr>
              <w:spacing w:after="0" w:line="240" w:lineRule="auto"/>
              <w:ind w:left="-94" w:right="-97" w:hanging="10"/>
              <w:rPr>
                <w:color w:val="000000"/>
                <w:sz w:val="20"/>
                <w:szCs w:val="20"/>
              </w:rPr>
            </w:pPr>
            <w:r w:rsidRPr="00855A33">
              <w:rPr>
                <w:color w:val="000000"/>
                <w:sz w:val="20"/>
                <w:szCs w:val="20"/>
              </w:rPr>
              <w:t>Total liabilities</w:t>
            </w:r>
          </w:p>
        </w:tc>
        <w:tc>
          <w:tcPr>
            <w:tcW w:w="527" w:type="pct"/>
            <w:vAlign w:val="bottom"/>
          </w:tcPr>
          <w:p w14:paraId="20841C09" w14:textId="77777777" w:rsidR="00253B44" w:rsidRPr="00855A33" w:rsidRDefault="00253B44" w:rsidP="007D5B43">
            <w:pPr>
              <w:spacing w:after="0" w:line="240" w:lineRule="auto"/>
              <w:ind w:right="-72"/>
              <w:jc w:val="right"/>
              <w:rPr>
                <w:color w:val="000000"/>
                <w:sz w:val="20"/>
                <w:szCs w:val="20"/>
              </w:rPr>
            </w:pPr>
          </w:p>
        </w:tc>
        <w:tc>
          <w:tcPr>
            <w:tcW w:w="527" w:type="pct"/>
            <w:vAlign w:val="bottom"/>
          </w:tcPr>
          <w:p w14:paraId="073436E0" w14:textId="77777777" w:rsidR="00253B44" w:rsidRPr="00855A33" w:rsidRDefault="00253B44" w:rsidP="007D5B43">
            <w:pPr>
              <w:spacing w:after="0" w:line="240" w:lineRule="auto"/>
              <w:ind w:right="-72"/>
              <w:jc w:val="right"/>
              <w:rPr>
                <w:color w:val="000000"/>
                <w:sz w:val="20"/>
                <w:szCs w:val="20"/>
              </w:rPr>
            </w:pPr>
          </w:p>
        </w:tc>
        <w:tc>
          <w:tcPr>
            <w:tcW w:w="491" w:type="pct"/>
            <w:vAlign w:val="bottom"/>
          </w:tcPr>
          <w:p w14:paraId="7929EC4A" w14:textId="77777777" w:rsidR="00253B44" w:rsidRPr="00855A33" w:rsidRDefault="00253B44" w:rsidP="007D5B43">
            <w:pPr>
              <w:spacing w:after="0" w:line="240" w:lineRule="auto"/>
              <w:ind w:right="-72"/>
              <w:jc w:val="right"/>
              <w:rPr>
                <w:color w:val="000000"/>
                <w:sz w:val="20"/>
                <w:szCs w:val="20"/>
              </w:rPr>
            </w:pPr>
          </w:p>
        </w:tc>
        <w:tc>
          <w:tcPr>
            <w:tcW w:w="436" w:type="pct"/>
            <w:vAlign w:val="bottom"/>
          </w:tcPr>
          <w:p w14:paraId="585AC692" w14:textId="77777777" w:rsidR="00253B44" w:rsidRPr="00855A33" w:rsidRDefault="00253B44" w:rsidP="007D5B43">
            <w:pPr>
              <w:spacing w:after="0" w:line="240" w:lineRule="auto"/>
              <w:ind w:right="-72"/>
              <w:jc w:val="right"/>
              <w:rPr>
                <w:color w:val="000000"/>
                <w:sz w:val="20"/>
                <w:szCs w:val="20"/>
              </w:rPr>
            </w:pPr>
          </w:p>
        </w:tc>
        <w:tc>
          <w:tcPr>
            <w:tcW w:w="77" w:type="pct"/>
          </w:tcPr>
          <w:p w14:paraId="07284D9A" w14:textId="77777777" w:rsidR="00253B44" w:rsidRPr="00855A33" w:rsidRDefault="00253B44" w:rsidP="007D5B43">
            <w:pPr>
              <w:spacing w:after="0" w:line="240" w:lineRule="auto"/>
              <w:ind w:right="-72"/>
              <w:jc w:val="right"/>
              <w:rPr>
                <w:color w:val="000000"/>
                <w:sz w:val="20"/>
                <w:szCs w:val="20"/>
              </w:rPr>
            </w:pPr>
          </w:p>
        </w:tc>
        <w:tc>
          <w:tcPr>
            <w:tcW w:w="492" w:type="pct"/>
            <w:vAlign w:val="bottom"/>
          </w:tcPr>
          <w:p w14:paraId="2D80BA43" w14:textId="0D1203CB" w:rsidR="00253B44" w:rsidRPr="00855A33" w:rsidRDefault="00253B44" w:rsidP="007D5B43">
            <w:pPr>
              <w:spacing w:after="0" w:line="240" w:lineRule="auto"/>
              <w:ind w:right="-72"/>
              <w:jc w:val="right"/>
              <w:rPr>
                <w:color w:val="000000"/>
                <w:sz w:val="20"/>
                <w:szCs w:val="20"/>
              </w:rPr>
            </w:pPr>
          </w:p>
        </w:tc>
        <w:tc>
          <w:tcPr>
            <w:tcW w:w="491" w:type="pct"/>
          </w:tcPr>
          <w:p w14:paraId="3E767368" w14:textId="77777777" w:rsidR="00253B44" w:rsidRPr="00855A33" w:rsidRDefault="00253B44" w:rsidP="007D5B43">
            <w:pPr>
              <w:spacing w:after="0" w:line="240" w:lineRule="auto"/>
              <w:ind w:right="-72"/>
              <w:jc w:val="right"/>
              <w:rPr>
                <w:color w:val="000000"/>
                <w:sz w:val="20"/>
                <w:szCs w:val="20"/>
              </w:rPr>
            </w:pPr>
          </w:p>
        </w:tc>
        <w:tc>
          <w:tcPr>
            <w:tcW w:w="436" w:type="pct"/>
          </w:tcPr>
          <w:p w14:paraId="6136392B" w14:textId="77777777" w:rsidR="00253B44" w:rsidRPr="00855A33" w:rsidRDefault="00253B44" w:rsidP="007D5B43">
            <w:pPr>
              <w:spacing w:after="0" w:line="240" w:lineRule="auto"/>
              <w:ind w:right="-72"/>
              <w:jc w:val="right"/>
              <w:rPr>
                <w:color w:val="000000"/>
                <w:sz w:val="20"/>
                <w:szCs w:val="20"/>
              </w:rPr>
            </w:pPr>
          </w:p>
        </w:tc>
        <w:tc>
          <w:tcPr>
            <w:tcW w:w="526" w:type="pct"/>
            <w:tcBorders>
              <w:bottom w:val="single" w:sz="4" w:space="0" w:color="000000"/>
            </w:tcBorders>
          </w:tcPr>
          <w:p w14:paraId="783BFF09" w14:textId="4836DE58"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60</w:t>
            </w:r>
            <w:r w:rsidR="00253B44" w:rsidRPr="00855A33">
              <w:rPr>
                <w:color w:val="000000"/>
                <w:sz w:val="20"/>
                <w:szCs w:val="20"/>
              </w:rPr>
              <w:t>,</w:t>
            </w:r>
            <w:r w:rsidRPr="00414369">
              <w:rPr>
                <w:color w:val="000000"/>
                <w:sz w:val="20"/>
                <w:szCs w:val="20"/>
                <w:lang w:val="en-GB"/>
              </w:rPr>
              <w:t>804</w:t>
            </w:r>
            <w:r w:rsidR="00253B44" w:rsidRPr="00855A33">
              <w:rPr>
                <w:color w:val="000000"/>
                <w:sz w:val="20"/>
                <w:szCs w:val="20"/>
              </w:rPr>
              <w:t>,</w:t>
            </w:r>
            <w:r w:rsidRPr="00414369">
              <w:rPr>
                <w:color w:val="000000"/>
                <w:sz w:val="20"/>
                <w:szCs w:val="20"/>
                <w:lang w:val="en-GB"/>
              </w:rPr>
              <w:t>190</w:t>
            </w:r>
            <w:r w:rsidR="00253B44" w:rsidRPr="00855A33">
              <w:rPr>
                <w:color w:val="000000"/>
                <w:sz w:val="20"/>
                <w:szCs w:val="20"/>
              </w:rPr>
              <w:t>,</w:t>
            </w:r>
            <w:r w:rsidRPr="00414369">
              <w:rPr>
                <w:color w:val="000000"/>
                <w:sz w:val="20"/>
                <w:szCs w:val="20"/>
                <w:lang w:val="en-GB"/>
              </w:rPr>
              <w:t>580</w:t>
            </w:r>
          </w:p>
        </w:tc>
      </w:tr>
    </w:tbl>
    <w:p w14:paraId="783D2A83" w14:textId="03FEC1DB" w:rsidR="00343B6D" w:rsidRPr="00855A33" w:rsidRDefault="00343B6D" w:rsidP="007D5B43">
      <w:pPr>
        <w:spacing w:after="0" w:line="240" w:lineRule="auto"/>
        <w:jc w:val="both"/>
        <w:rPr>
          <w:color w:val="000000"/>
          <w:sz w:val="20"/>
          <w:szCs w:val="20"/>
        </w:rPr>
      </w:pPr>
    </w:p>
    <w:p w14:paraId="5F5FAE2C" w14:textId="77777777" w:rsidR="00343B6D" w:rsidRPr="00855A33" w:rsidRDefault="00343B6D" w:rsidP="007D5B43">
      <w:pPr>
        <w:spacing w:after="0" w:line="240" w:lineRule="auto"/>
        <w:rPr>
          <w:color w:val="000000"/>
          <w:sz w:val="20"/>
          <w:szCs w:val="20"/>
        </w:rPr>
      </w:pPr>
      <w:r w:rsidRPr="00855A33">
        <w:rPr>
          <w:color w:val="000000"/>
          <w:sz w:val="20"/>
          <w:szCs w:val="20"/>
        </w:rPr>
        <w:br w:type="page"/>
      </w:r>
    </w:p>
    <w:tbl>
      <w:tblPr>
        <w:tblW w:w="5000" w:type="pct"/>
        <w:tblCellMar>
          <w:left w:w="115" w:type="dxa"/>
          <w:right w:w="115" w:type="dxa"/>
        </w:tblCellMar>
        <w:tblLook w:val="0600" w:firstRow="0" w:lastRow="0" w:firstColumn="0" w:lastColumn="0" w:noHBand="1" w:noVBand="1"/>
      </w:tblPr>
      <w:tblGrid>
        <w:gridCol w:w="2974"/>
        <w:gridCol w:w="1621"/>
        <w:gridCol w:w="1621"/>
        <w:gridCol w:w="1510"/>
        <w:gridCol w:w="1343"/>
        <w:gridCol w:w="236"/>
        <w:gridCol w:w="1510"/>
        <w:gridCol w:w="1510"/>
        <w:gridCol w:w="1343"/>
        <w:gridCol w:w="1732"/>
      </w:tblGrid>
      <w:tr w:rsidR="00E96D44" w:rsidRPr="00855A33" w14:paraId="6E0ADD02" w14:textId="77777777" w:rsidTr="001470A6">
        <w:trPr>
          <w:trHeight w:val="20"/>
        </w:trPr>
        <w:tc>
          <w:tcPr>
            <w:tcW w:w="997" w:type="pct"/>
          </w:tcPr>
          <w:p w14:paraId="3CD354E5" w14:textId="77777777" w:rsidR="00E96D44" w:rsidRPr="00855A33" w:rsidRDefault="00E96D44" w:rsidP="007D5B43">
            <w:pPr>
              <w:spacing w:after="0" w:line="240" w:lineRule="auto"/>
              <w:ind w:left="-94" w:right="-97" w:hanging="10"/>
              <w:rPr>
                <w:color w:val="000000"/>
                <w:sz w:val="20"/>
                <w:szCs w:val="20"/>
              </w:rPr>
            </w:pPr>
          </w:p>
        </w:tc>
        <w:tc>
          <w:tcPr>
            <w:tcW w:w="4003" w:type="pct"/>
            <w:gridSpan w:val="9"/>
            <w:tcBorders>
              <w:bottom w:val="single" w:sz="4" w:space="0" w:color="auto"/>
            </w:tcBorders>
            <w:vAlign w:val="center"/>
          </w:tcPr>
          <w:p w14:paraId="126CABE3" w14:textId="77777777" w:rsidR="00E96D44" w:rsidRPr="00855A33" w:rsidRDefault="00E96D44" w:rsidP="007D5B43">
            <w:pPr>
              <w:spacing w:after="0" w:line="240" w:lineRule="auto"/>
              <w:ind w:right="-72"/>
              <w:jc w:val="center"/>
              <w:rPr>
                <w:b/>
                <w:color w:val="000000"/>
                <w:sz w:val="20"/>
                <w:szCs w:val="20"/>
                <w:lang w:val="en-GB"/>
              </w:rPr>
            </w:pPr>
            <w:r w:rsidRPr="00855A33">
              <w:rPr>
                <w:b/>
                <w:color w:val="000000"/>
                <w:sz w:val="20"/>
                <w:szCs w:val="20"/>
                <w:lang w:val="en-GB"/>
              </w:rPr>
              <w:t>Consolidated financial statements</w:t>
            </w:r>
          </w:p>
        </w:tc>
      </w:tr>
      <w:tr w:rsidR="00E96D44" w:rsidRPr="00855A33" w14:paraId="741AF699" w14:textId="77777777" w:rsidTr="001470A6">
        <w:trPr>
          <w:trHeight w:val="20"/>
        </w:trPr>
        <w:tc>
          <w:tcPr>
            <w:tcW w:w="997" w:type="pct"/>
          </w:tcPr>
          <w:p w14:paraId="31CD82C0" w14:textId="77777777" w:rsidR="00E96D44" w:rsidRPr="00855A33" w:rsidRDefault="00E96D44" w:rsidP="007D5B43">
            <w:pPr>
              <w:spacing w:after="0" w:line="240" w:lineRule="auto"/>
              <w:ind w:left="-94" w:right="-97" w:hanging="10"/>
              <w:rPr>
                <w:color w:val="000000"/>
                <w:sz w:val="20"/>
                <w:szCs w:val="20"/>
              </w:rPr>
            </w:pPr>
          </w:p>
        </w:tc>
        <w:tc>
          <w:tcPr>
            <w:tcW w:w="4003" w:type="pct"/>
            <w:gridSpan w:val="9"/>
            <w:tcBorders>
              <w:top w:val="single" w:sz="4" w:space="0" w:color="auto"/>
            </w:tcBorders>
            <w:vAlign w:val="center"/>
          </w:tcPr>
          <w:p w14:paraId="341DBE51" w14:textId="75785B14" w:rsidR="00E96D44" w:rsidRPr="00855A33" w:rsidRDefault="00414369" w:rsidP="007D5B43">
            <w:pPr>
              <w:spacing w:after="0" w:line="240" w:lineRule="auto"/>
              <w:ind w:right="-72"/>
              <w:jc w:val="center"/>
              <w:rPr>
                <w:b/>
                <w:color w:val="000000"/>
                <w:sz w:val="20"/>
                <w:szCs w:val="20"/>
                <w:lang w:val="en-GB"/>
              </w:rPr>
            </w:pPr>
            <w:r w:rsidRPr="00414369">
              <w:rPr>
                <w:b/>
                <w:color w:val="000000"/>
                <w:sz w:val="20"/>
                <w:szCs w:val="20"/>
                <w:lang w:val="en-GB"/>
              </w:rPr>
              <w:t>31</w:t>
            </w:r>
            <w:r w:rsidR="00E96D44" w:rsidRPr="00855A33">
              <w:rPr>
                <w:b/>
                <w:color w:val="000000"/>
                <w:sz w:val="20"/>
                <w:szCs w:val="20"/>
                <w:lang w:val="en-GB"/>
              </w:rPr>
              <w:t xml:space="preserve"> December </w:t>
            </w:r>
            <w:r w:rsidRPr="00414369">
              <w:rPr>
                <w:b/>
                <w:color w:val="000000"/>
                <w:sz w:val="20"/>
                <w:szCs w:val="20"/>
                <w:lang w:val="en-GB"/>
              </w:rPr>
              <w:t>2024</w:t>
            </w:r>
          </w:p>
        </w:tc>
      </w:tr>
      <w:tr w:rsidR="00E96D44" w:rsidRPr="00855A33" w14:paraId="1D5F9728" w14:textId="77777777" w:rsidTr="001470A6">
        <w:trPr>
          <w:trHeight w:val="20"/>
        </w:trPr>
        <w:tc>
          <w:tcPr>
            <w:tcW w:w="997" w:type="pct"/>
          </w:tcPr>
          <w:p w14:paraId="49734F3B" w14:textId="77777777" w:rsidR="00E96D44" w:rsidRPr="00855A33" w:rsidRDefault="00E96D44" w:rsidP="007D5B43">
            <w:pPr>
              <w:spacing w:after="0" w:line="240" w:lineRule="auto"/>
              <w:ind w:left="-94" w:right="-97" w:hanging="10"/>
              <w:rPr>
                <w:color w:val="000000"/>
                <w:sz w:val="20"/>
                <w:szCs w:val="20"/>
              </w:rPr>
            </w:pPr>
          </w:p>
        </w:tc>
        <w:tc>
          <w:tcPr>
            <w:tcW w:w="1981" w:type="pct"/>
            <w:gridSpan w:val="4"/>
            <w:tcBorders>
              <w:top w:val="single" w:sz="4" w:space="0" w:color="000000"/>
              <w:bottom w:val="single" w:sz="4" w:space="0" w:color="000000"/>
            </w:tcBorders>
            <w:vAlign w:val="center"/>
          </w:tcPr>
          <w:p w14:paraId="67B369D1" w14:textId="77777777" w:rsidR="00E96D44" w:rsidRPr="00855A33" w:rsidRDefault="00E96D44" w:rsidP="007D5B43">
            <w:pPr>
              <w:spacing w:after="0" w:line="240" w:lineRule="auto"/>
              <w:ind w:right="-72"/>
              <w:jc w:val="center"/>
              <w:rPr>
                <w:b/>
                <w:color w:val="000000"/>
                <w:sz w:val="20"/>
                <w:szCs w:val="20"/>
              </w:rPr>
            </w:pPr>
            <w:r w:rsidRPr="00855A33">
              <w:rPr>
                <w:b/>
                <w:color w:val="000000"/>
                <w:sz w:val="20"/>
                <w:szCs w:val="20"/>
              </w:rPr>
              <w:t>Domestic</w:t>
            </w:r>
          </w:p>
        </w:tc>
        <w:tc>
          <w:tcPr>
            <w:tcW w:w="77" w:type="pct"/>
            <w:tcBorders>
              <w:top w:val="single" w:sz="4" w:space="0" w:color="000000"/>
            </w:tcBorders>
            <w:vAlign w:val="center"/>
          </w:tcPr>
          <w:p w14:paraId="68EF5987" w14:textId="77777777" w:rsidR="00E96D44" w:rsidRPr="00855A33" w:rsidRDefault="00E96D44" w:rsidP="007D5B43">
            <w:pPr>
              <w:spacing w:after="0" w:line="240" w:lineRule="auto"/>
              <w:ind w:right="-72"/>
              <w:jc w:val="center"/>
              <w:rPr>
                <w:b/>
                <w:color w:val="000000"/>
                <w:sz w:val="20"/>
                <w:szCs w:val="20"/>
              </w:rPr>
            </w:pPr>
          </w:p>
        </w:tc>
        <w:tc>
          <w:tcPr>
            <w:tcW w:w="1419" w:type="pct"/>
            <w:gridSpan w:val="3"/>
            <w:tcBorders>
              <w:top w:val="single" w:sz="4" w:space="0" w:color="000000"/>
              <w:bottom w:val="single" w:sz="4" w:space="0" w:color="000000"/>
            </w:tcBorders>
            <w:vAlign w:val="center"/>
          </w:tcPr>
          <w:p w14:paraId="414A91BE" w14:textId="77777777" w:rsidR="00E96D44" w:rsidRPr="00855A33" w:rsidRDefault="00E96D44" w:rsidP="007D5B43">
            <w:pPr>
              <w:spacing w:after="0" w:line="240" w:lineRule="auto"/>
              <w:ind w:right="-72"/>
              <w:jc w:val="center"/>
              <w:rPr>
                <w:b/>
                <w:color w:val="000000"/>
                <w:sz w:val="20"/>
                <w:szCs w:val="20"/>
              </w:rPr>
            </w:pPr>
            <w:r w:rsidRPr="00855A33">
              <w:rPr>
                <w:b/>
                <w:color w:val="000000"/>
                <w:sz w:val="20"/>
                <w:szCs w:val="20"/>
              </w:rPr>
              <w:t>Overseas</w:t>
            </w:r>
          </w:p>
        </w:tc>
        <w:tc>
          <w:tcPr>
            <w:tcW w:w="526" w:type="pct"/>
            <w:tcBorders>
              <w:top w:val="single" w:sz="4" w:space="0" w:color="000000"/>
            </w:tcBorders>
          </w:tcPr>
          <w:p w14:paraId="64C60FF8" w14:textId="77777777" w:rsidR="00E96D44" w:rsidRPr="00855A33" w:rsidRDefault="00E96D44" w:rsidP="007D5B43">
            <w:pPr>
              <w:spacing w:after="0" w:line="240" w:lineRule="auto"/>
              <w:ind w:right="-72"/>
              <w:jc w:val="center"/>
              <w:rPr>
                <w:b/>
                <w:color w:val="000000"/>
                <w:sz w:val="20"/>
                <w:szCs w:val="20"/>
              </w:rPr>
            </w:pPr>
          </w:p>
        </w:tc>
      </w:tr>
      <w:tr w:rsidR="00E96D44" w:rsidRPr="00855A33" w14:paraId="77433C88" w14:textId="77777777" w:rsidTr="001470A6">
        <w:trPr>
          <w:trHeight w:val="20"/>
        </w:trPr>
        <w:tc>
          <w:tcPr>
            <w:tcW w:w="997" w:type="pct"/>
          </w:tcPr>
          <w:p w14:paraId="773688E2" w14:textId="77777777" w:rsidR="00E96D44" w:rsidRPr="00855A33" w:rsidRDefault="00E96D44" w:rsidP="007D5B43">
            <w:pPr>
              <w:spacing w:after="0" w:line="240" w:lineRule="auto"/>
              <w:ind w:left="-94" w:right="-97" w:hanging="10"/>
              <w:rPr>
                <w:color w:val="000000"/>
                <w:sz w:val="20"/>
                <w:szCs w:val="20"/>
              </w:rPr>
            </w:pPr>
          </w:p>
        </w:tc>
        <w:tc>
          <w:tcPr>
            <w:tcW w:w="527" w:type="pct"/>
            <w:vAlign w:val="bottom"/>
          </w:tcPr>
          <w:p w14:paraId="022E3E84" w14:textId="77777777" w:rsidR="00E96D44" w:rsidRPr="00855A33" w:rsidRDefault="00E96D44" w:rsidP="007D5B43">
            <w:pPr>
              <w:spacing w:after="0" w:line="240" w:lineRule="auto"/>
              <w:ind w:right="-72"/>
              <w:jc w:val="right"/>
              <w:rPr>
                <w:b/>
                <w:color w:val="000000"/>
                <w:sz w:val="20"/>
                <w:szCs w:val="20"/>
              </w:rPr>
            </w:pPr>
            <w:r w:rsidRPr="00855A33">
              <w:rPr>
                <w:b/>
                <w:color w:val="000000"/>
                <w:sz w:val="20"/>
                <w:szCs w:val="20"/>
              </w:rPr>
              <w:t>Real estate</w:t>
            </w:r>
          </w:p>
        </w:tc>
        <w:tc>
          <w:tcPr>
            <w:tcW w:w="527" w:type="pct"/>
            <w:vAlign w:val="bottom"/>
          </w:tcPr>
          <w:p w14:paraId="4320FD88" w14:textId="77777777" w:rsidR="00E96D44" w:rsidRPr="00855A33" w:rsidRDefault="00E96D44" w:rsidP="007D5B43">
            <w:pPr>
              <w:spacing w:after="0" w:line="240" w:lineRule="auto"/>
              <w:ind w:right="-72"/>
              <w:jc w:val="right"/>
              <w:rPr>
                <w:b/>
                <w:color w:val="000000"/>
                <w:sz w:val="20"/>
                <w:szCs w:val="20"/>
              </w:rPr>
            </w:pPr>
            <w:r w:rsidRPr="00855A33">
              <w:rPr>
                <w:b/>
                <w:color w:val="000000"/>
                <w:sz w:val="20"/>
                <w:szCs w:val="20"/>
              </w:rPr>
              <w:t>Power</w:t>
            </w:r>
          </w:p>
        </w:tc>
        <w:tc>
          <w:tcPr>
            <w:tcW w:w="491" w:type="pct"/>
            <w:vAlign w:val="bottom"/>
          </w:tcPr>
          <w:p w14:paraId="63AB315C" w14:textId="77777777" w:rsidR="00E96D44" w:rsidRPr="00855A33" w:rsidRDefault="00E96D44" w:rsidP="007D5B43">
            <w:pPr>
              <w:spacing w:after="0" w:line="240" w:lineRule="auto"/>
              <w:ind w:right="-72"/>
              <w:jc w:val="right"/>
              <w:rPr>
                <w:b/>
                <w:color w:val="000000"/>
                <w:sz w:val="20"/>
                <w:szCs w:val="20"/>
              </w:rPr>
            </w:pPr>
            <w:r w:rsidRPr="00855A33">
              <w:rPr>
                <w:b/>
                <w:color w:val="000000"/>
                <w:sz w:val="20"/>
                <w:szCs w:val="20"/>
              </w:rPr>
              <w:t>Water</w:t>
            </w:r>
          </w:p>
        </w:tc>
        <w:tc>
          <w:tcPr>
            <w:tcW w:w="436" w:type="pct"/>
            <w:vAlign w:val="bottom"/>
          </w:tcPr>
          <w:p w14:paraId="399176EE" w14:textId="77777777" w:rsidR="00E96D44" w:rsidRPr="00855A33" w:rsidRDefault="00E96D44" w:rsidP="007D5B43">
            <w:pPr>
              <w:spacing w:after="0" w:line="240" w:lineRule="auto"/>
              <w:ind w:right="-72"/>
              <w:jc w:val="right"/>
              <w:rPr>
                <w:b/>
                <w:color w:val="000000"/>
                <w:sz w:val="20"/>
                <w:szCs w:val="20"/>
              </w:rPr>
            </w:pPr>
            <w:r w:rsidRPr="00855A33">
              <w:rPr>
                <w:b/>
                <w:color w:val="000000"/>
                <w:sz w:val="20"/>
                <w:szCs w:val="20"/>
              </w:rPr>
              <w:t>Other</w:t>
            </w:r>
          </w:p>
        </w:tc>
        <w:tc>
          <w:tcPr>
            <w:tcW w:w="77" w:type="pct"/>
          </w:tcPr>
          <w:p w14:paraId="1C8C6081" w14:textId="77777777" w:rsidR="00E96D44" w:rsidRPr="00855A33" w:rsidRDefault="00E96D44" w:rsidP="007D5B43">
            <w:pPr>
              <w:spacing w:after="0" w:line="240" w:lineRule="auto"/>
              <w:ind w:right="-72"/>
              <w:jc w:val="right"/>
              <w:rPr>
                <w:b/>
                <w:color w:val="000000"/>
                <w:sz w:val="20"/>
                <w:szCs w:val="20"/>
              </w:rPr>
            </w:pPr>
          </w:p>
        </w:tc>
        <w:tc>
          <w:tcPr>
            <w:tcW w:w="492" w:type="pct"/>
            <w:vAlign w:val="bottom"/>
          </w:tcPr>
          <w:p w14:paraId="505EF8BF" w14:textId="77777777" w:rsidR="00E96D44" w:rsidRPr="00855A33" w:rsidRDefault="00E96D44" w:rsidP="007D5B43">
            <w:pPr>
              <w:spacing w:after="0" w:line="240" w:lineRule="auto"/>
              <w:ind w:right="-72"/>
              <w:jc w:val="right"/>
              <w:rPr>
                <w:b/>
                <w:color w:val="000000"/>
                <w:sz w:val="20"/>
                <w:szCs w:val="20"/>
              </w:rPr>
            </w:pPr>
            <w:r w:rsidRPr="00855A33">
              <w:rPr>
                <w:b/>
                <w:color w:val="000000"/>
                <w:sz w:val="20"/>
                <w:szCs w:val="20"/>
              </w:rPr>
              <w:t>Real estate</w:t>
            </w:r>
          </w:p>
        </w:tc>
        <w:tc>
          <w:tcPr>
            <w:tcW w:w="491" w:type="pct"/>
          </w:tcPr>
          <w:p w14:paraId="6679A6F4" w14:textId="77777777" w:rsidR="00E96D44" w:rsidRPr="00855A33" w:rsidRDefault="00E96D44" w:rsidP="007D5B43">
            <w:pPr>
              <w:spacing w:after="0" w:line="240" w:lineRule="auto"/>
              <w:ind w:right="-72"/>
              <w:jc w:val="right"/>
              <w:rPr>
                <w:b/>
                <w:color w:val="000000"/>
                <w:sz w:val="20"/>
                <w:szCs w:val="20"/>
              </w:rPr>
            </w:pPr>
            <w:r w:rsidRPr="00855A33">
              <w:rPr>
                <w:b/>
                <w:color w:val="000000"/>
                <w:sz w:val="20"/>
                <w:szCs w:val="20"/>
              </w:rPr>
              <w:t>Water</w:t>
            </w:r>
          </w:p>
        </w:tc>
        <w:tc>
          <w:tcPr>
            <w:tcW w:w="436" w:type="pct"/>
            <w:tcBorders>
              <w:top w:val="single" w:sz="4" w:space="0" w:color="auto"/>
            </w:tcBorders>
            <w:vAlign w:val="bottom"/>
          </w:tcPr>
          <w:p w14:paraId="6406CA3C" w14:textId="77777777" w:rsidR="00E96D44" w:rsidRPr="00855A33" w:rsidRDefault="00E96D44" w:rsidP="007D5B43">
            <w:pPr>
              <w:spacing w:after="0" w:line="240" w:lineRule="auto"/>
              <w:ind w:right="-72"/>
              <w:jc w:val="right"/>
              <w:rPr>
                <w:b/>
                <w:color w:val="000000"/>
                <w:sz w:val="20"/>
                <w:szCs w:val="20"/>
              </w:rPr>
            </w:pPr>
            <w:r w:rsidRPr="00855A33">
              <w:rPr>
                <w:b/>
                <w:color w:val="000000"/>
                <w:sz w:val="20"/>
                <w:szCs w:val="20"/>
              </w:rPr>
              <w:t>Other</w:t>
            </w:r>
          </w:p>
        </w:tc>
        <w:tc>
          <w:tcPr>
            <w:tcW w:w="526" w:type="pct"/>
            <w:vAlign w:val="bottom"/>
          </w:tcPr>
          <w:p w14:paraId="738959B4" w14:textId="77777777" w:rsidR="00E96D44" w:rsidRPr="00855A33" w:rsidRDefault="00E96D44" w:rsidP="007D5B43">
            <w:pPr>
              <w:spacing w:after="0" w:line="240" w:lineRule="auto"/>
              <w:ind w:right="-72"/>
              <w:jc w:val="right"/>
              <w:rPr>
                <w:b/>
                <w:color w:val="000000"/>
                <w:sz w:val="20"/>
                <w:szCs w:val="20"/>
              </w:rPr>
            </w:pPr>
          </w:p>
        </w:tc>
      </w:tr>
      <w:tr w:rsidR="00E96D44" w:rsidRPr="00855A33" w14:paraId="579D0231" w14:textId="77777777" w:rsidTr="001470A6">
        <w:trPr>
          <w:trHeight w:val="20"/>
        </w:trPr>
        <w:tc>
          <w:tcPr>
            <w:tcW w:w="997" w:type="pct"/>
          </w:tcPr>
          <w:p w14:paraId="69762E35" w14:textId="77777777" w:rsidR="00E96D44" w:rsidRPr="00855A33" w:rsidRDefault="00E96D44" w:rsidP="007D5B43">
            <w:pPr>
              <w:spacing w:after="0" w:line="240" w:lineRule="auto"/>
              <w:ind w:left="-94" w:right="-97" w:hanging="10"/>
              <w:rPr>
                <w:color w:val="000000"/>
                <w:sz w:val="20"/>
                <w:szCs w:val="20"/>
              </w:rPr>
            </w:pPr>
          </w:p>
        </w:tc>
        <w:tc>
          <w:tcPr>
            <w:tcW w:w="527" w:type="pct"/>
            <w:vAlign w:val="bottom"/>
          </w:tcPr>
          <w:p w14:paraId="75D78A62" w14:textId="77777777" w:rsidR="00E96D44" w:rsidRPr="00855A33" w:rsidRDefault="00E96D44" w:rsidP="007D5B43">
            <w:pPr>
              <w:spacing w:after="0" w:line="240" w:lineRule="auto"/>
              <w:ind w:right="-72"/>
              <w:jc w:val="right"/>
              <w:rPr>
                <w:b/>
                <w:color w:val="000000"/>
                <w:sz w:val="20"/>
                <w:szCs w:val="20"/>
              </w:rPr>
            </w:pPr>
            <w:r w:rsidRPr="00855A33">
              <w:rPr>
                <w:b/>
                <w:color w:val="000000"/>
                <w:sz w:val="20"/>
                <w:szCs w:val="20"/>
              </w:rPr>
              <w:t>business</w:t>
            </w:r>
          </w:p>
        </w:tc>
        <w:tc>
          <w:tcPr>
            <w:tcW w:w="527" w:type="pct"/>
          </w:tcPr>
          <w:p w14:paraId="68E4B75A" w14:textId="77777777" w:rsidR="00E96D44" w:rsidRPr="00855A33" w:rsidRDefault="00E96D44" w:rsidP="007D5B43">
            <w:pPr>
              <w:spacing w:after="0" w:line="240" w:lineRule="auto"/>
              <w:ind w:right="-72"/>
              <w:jc w:val="right"/>
              <w:rPr>
                <w:b/>
                <w:color w:val="000000"/>
                <w:sz w:val="20"/>
                <w:szCs w:val="20"/>
              </w:rPr>
            </w:pPr>
            <w:r w:rsidRPr="00855A33">
              <w:rPr>
                <w:b/>
                <w:color w:val="000000"/>
                <w:sz w:val="20"/>
                <w:szCs w:val="20"/>
              </w:rPr>
              <w:t>business</w:t>
            </w:r>
          </w:p>
        </w:tc>
        <w:tc>
          <w:tcPr>
            <w:tcW w:w="491" w:type="pct"/>
          </w:tcPr>
          <w:p w14:paraId="295AEB50" w14:textId="77777777" w:rsidR="00E96D44" w:rsidRPr="00855A33" w:rsidRDefault="00E96D44" w:rsidP="007D5B43">
            <w:pPr>
              <w:spacing w:after="0" w:line="240" w:lineRule="auto"/>
              <w:ind w:right="-72"/>
              <w:jc w:val="right"/>
              <w:rPr>
                <w:b/>
                <w:color w:val="000000"/>
                <w:sz w:val="20"/>
                <w:szCs w:val="20"/>
              </w:rPr>
            </w:pPr>
            <w:r w:rsidRPr="00855A33">
              <w:rPr>
                <w:b/>
                <w:color w:val="000000"/>
                <w:sz w:val="20"/>
                <w:szCs w:val="20"/>
              </w:rPr>
              <w:t>business</w:t>
            </w:r>
          </w:p>
        </w:tc>
        <w:tc>
          <w:tcPr>
            <w:tcW w:w="436" w:type="pct"/>
          </w:tcPr>
          <w:p w14:paraId="200219F5" w14:textId="77777777" w:rsidR="00E96D44" w:rsidRPr="00855A33" w:rsidRDefault="00E96D44" w:rsidP="007D5B43">
            <w:pPr>
              <w:spacing w:after="0" w:line="240" w:lineRule="auto"/>
              <w:ind w:right="-72"/>
              <w:jc w:val="right"/>
              <w:rPr>
                <w:b/>
                <w:color w:val="000000"/>
                <w:sz w:val="20"/>
                <w:szCs w:val="20"/>
              </w:rPr>
            </w:pPr>
            <w:r w:rsidRPr="00855A33">
              <w:rPr>
                <w:b/>
                <w:color w:val="000000"/>
                <w:sz w:val="20"/>
                <w:szCs w:val="20"/>
              </w:rPr>
              <w:t>business</w:t>
            </w:r>
          </w:p>
        </w:tc>
        <w:tc>
          <w:tcPr>
            <w:tcW w:w="77" w:type="pct"/>
          </w:tcPr>
          <w:p w14:paraId="0BAA80D5" w14:textId="77777777" w:rsidR="00E96D44" w:rsidRPr="00855A33" w:rsidRDefault="00E96D44" w:rsidP="007D5B43">
            <w:pPr>
              <w:spacing w:after="0" w:line="240" w:lineRule="auto"/>
              <w:ind w:right="-72"/>
              <w:jc w:val="right"/>
              <w:rPr>
                <w:b/>
                <w:color w:val="000000"/>
                <w:sz w:val="20"/>
                <w:szCs w:val="20"/>
              </w:rPr>
            </w:pPr>
          </w:p>
        </w:tc>
        <w:tc>
          <w:tcPr>
            <w:tcW w:w="492" w:type="pct"/>
          </w:tcPr>
          <w:p w14:paraId="271D2108" w14:textId="77777777" w:rsidR="00E96D44" w:rsidRPr="00855A33" w:rsidRDefault="00E96D44" w:rsidP="007D5B43">
            <w:pPr>
              <w:spacing w:after="0" w:line="240" w:lineRule="auto"/>
              <w:ind w:right="-72"/>
              <w:jc w:val="right"/>
              <w:rPr>
                <w:b/>
                <w:color w:val="000000"/>
                <w:sz w:val="20"/>
                <w:szCs w:val="20"/>
              </w:rPr>
            </w:pPr>
            <w:r w:rsidRPr="00855A33">
              <w:rPr>
                <w:b/>
                <w:color w:val="000000"/>
                <w:sz w:val="20"/>
                <w:szCs w:val="20"/>
              </w:rPr>
              <w:t>business</w:t>
            </w:r>
          </w:p>
        </w:tc>
        <w:tc>
          <w:tcPr>
            <w:tcW w:w="491" w:type="pct"/>
          </w:tcPr>
          <w:p w14:paraId="2388E57B" w14:textId="77777777" w:rsidR="00E96D44" w:rsidRPr="00855A33" w:rsidRDefault="00E96D44" w:rsidP="007D5B43">
            <w:pPr>
              <w:spacing w:after="0" w:line="240" w:lineRule="auto"/>
              <w:ind w:right="-72"/>
              <w:jc w:val="right"/>
              <w:rPr>
                <w:b/>
                <w:color w:val="000000"/>
                <w:sz w:val="20"/>
                <w:szCs w:val="20"/>
              </w:rPr>
            </w:pPr>
            <w:r w:rsidRPr="00855A33">
              <w:rPr>
                <w:b/>
                <w:color w:val="000000"/>
                <w:sz w:val="20"/>
                <w:szCs w:val="20"/>
              </w:rPr>
              <w:t>business</w:t>
            </w:r>
          </w:p>
        </w:tc>
        <w:tc>
          <w:tcPr>
            <w:tcW w:w="436" w:type="pct"/>
          </w:tcPr>
          <w:p w14:paraId="55D874A7" w14:textId="77777777" w:rsidR="00E96D44" w:rsidRPr="00855A33" w:rsidRDefault="00E96D44" w:rsidP="007D5B43">
            <w:pPr>
              <w:spacing w:after="0" w:line="240" w:lineRule="auto"/>
              <w:ind w:right="-72"/>
              <w:jc w:val="right"/>
              <w:rPr>
                <w:b/>
                <w:color w:val="000000"/>
                <w:sz w:val="20"/>
                <w:szCs w:val="20"/>
              </w:rPr>
            </w:pPr>
            <w:r w:rsidRPr="00855A33">
              <w:rPr>
                <w:b/>
                <w:color w:val="000000"/>
                <w:sz w:val="20"/>
                <w:szCs w:val="20"/>
              </w:rPr>
              <w:t>business</w:t>
            </w:r>
          </w:p>
        </w:tc>
        <w:tc>
          <w:tcPr>
            <w:tcW w:w="526" w:type="pct"/>
            <w:vAlign w:val="bottom"/>
          </w:tcPr>
          <w:p w14:paraId="6C0003C1" w14:textId="77777777" w:rsidR="00E96D44" w:rsidRPr="00855A33" w:rsidRDefault="00E96D44" w:rsidP="007D5B43">
            <w:pPr>
              <w:spacing w:after="0" w:line="240" w:lineRule="auto"/>
              <w:ind w:right="-72"/>
              <w:jc w:val="right"/>
              <w:rPr>
                <w:b/>
                <w:color w:val="000000"/>
                <w:sz w:val="20"/>
                <w:szCs w:val="20"/>
              </w:rPr>
            </w:pPr>
            <w:r w:rsidRPr="00855A33">
              <w:rPr>
                <w:b/>
                <w:color w:val="000000"/>
                <w:sz w:val="20"/>
                <w:szCs w:val="20"/>
              </w:rPr>
              <w:t>Total</w:t>
            </w:r>
          </w:p>
        </w:tc>
      </w:tr>
      <w:tr w:rsidR="00E96D44" w:rsidRPr="00855A33" w14:paraId="238CBD4D" w14:textId="77777777" w:rsidTr="001470A6">
        <w:trPr>
          <w:trHeight w:val="20"/>
        </w:trPr>
        <w:tc>
          <w:tcPr>
            <w:tcW w:w="997" w:type="pct"/>
          </w:tcPr>
          <w:p w14:paraId="3D69EE0A" w14:textId="77777777" w:rsidR="00E96D44" w:rsidRPr="00855A33" w:rsidRDefault="00E96D44" w:rsidP="007D5B43">
            <w:pPr>
              <w:spacing w:after="0" w:line="240" w:lineRule="auto"/>
              <w:ind w:left="-94" w:right="-97" w:hanging="10"/>
              <w:rPr>
                <w:color w:val="000000"/>
                <w:sz w:val="20"/>
                <w:szCs w:val="20"/>
              </w:rPr>
            </w:pPr>
          </w:p>
        </w:tc>
        <w:tc>
          <w:tcPr>
            <w:tcW w:w="527" w:type="pct"/>
            <w:tcBorders>
              <w:bottom w:val="single" w:sz="4" w:space="0" w:color="000000"/>
            </w:tcBorders>
            <w:vAlign w:val="bottom"/>
          </w:tcPr>
          <w:p w14:paraId="23DDC01D" w14:textId="77777777" w:rsidR="00E96D44" w:rsidRPr="00855A33" w:rsidRDefault="00E96D44" w:rsidP="007D5B43">
            <w:pPr>
              <w:spacing w:after="0" w:line="240" w:lineRule="auto"/>
              <w:ind w:right="-72"/>
              <w:jc w:val="right"/>
              <w:rPr>
                <w:b/>
                <w:color w:val="000000"/>
                <w:sz w:val="20"/>
                <w:szCs w:val="20"/>
              </w:rPr>
            </w:pPr>
            <w:r w:rsidRPr="00855A33">
              <w:rPr>
                <w:b/>
                <w:color w:val="000000"/>
                <w:sz w:val="20"/>
                <w:szCs w:val="20"/>
              </w:rPr>
              <w:t>Baht</w:t>
            </w:r>
          </w:p>
        </w:tc>
        <w:tc>
          <w:tcPr>
            <w:tcW w:w="527" w:type="pct"/>
            <w:tcBorders>
              <w:bottom w:val="single" w:sz="4" w:space="0" w:color="000000"/>
            </w:tcBorders>
            <w:vAlign w:val="bottom"/>
          </w:tcPr>
          <w:p w14:paraId="0D1FE125" w14:textId="77777777" w:rsidR="00E96D44" w:rsidRPr="00855A33" w:rsidRDefault="00E96D44" w:rsidP="007D5B43">
            <w:pPr>
              <w:spacing w:after="0" w:line="240" w:lineRule="auto"/>
              <w:ind w:right="-72"/>
              <w:jc w:val="right"/>
              <w:rPr>
                <w:b/>
                <w:color w:val="000000"/>
                <w:sz w:val="20"/>
                <w:szCs w:val="20"/>
              </w:rPr>
            </w:pPr>
            <w:r w:rsidRPr="00855A33">
              <w:rPr>
                <w:b/>
                <w:color w:val="000000"/>
                <w:sz w:val="20"/>
                <w:szCs w:val="20"/>
              </w:rPr>
              <w:t>Baht</w:t>
            </w:r>
          </w:p>
        </w:tc>
        <w:tc>
          <w:tcPr>
            <w:tcW w:w="491" w:type="pct"/>
            <w:tcBorders>
              <w:bottom w:val="single" w:sz="4" w:space="0" w:color="000000"/>
            </w:tcBorders>
            <w:vAlign w:val="bottom"/>
          </w:tcPr>
          <w:p w14:paraId="1B0CFC4B" w14:textId="77777777" w:rsidR="00E96D44" w:rsidRPr="00855A33" w:rsidRDefault="00E96D44" w:rsidP="007D5B43">
            <w:pPr>
              <w:spacing w:after="0" w:line="240" w:lineRule="auto"/>
              <w:ind w:right="-72"/>
              <w:jc w:val="right"/>
              <w:rPr>
                <w:b/>
                <w:color w:val="000000"/>
                <w:sz w:val="20"/>
                <w:szCs w:val="20"/>
              </w:rPr>
            </w:pPr>
            <w:r w:rsidRPr="00855A33">
              <w:rPr>
                <w:b/>
                <w:color w:val="000000"/>
                <w:sz w:val="20"/>
                <w:szCs w:val="20"/>
              </w:rPr>
              <w:t>Baht</w:t>
            </w:r>
          </w:p>
        </w:tc>
        <w:tc>
          <w:tcPr>
            <w:tcW w:w="436" w:type="pct"/>
            <w:tcBorders>
              <w:bottom w:val="single" w:sz="4" w:space="0" w:color="000000"/>
            </w:tcBorders>
            <w:vAlign w:val="bottom"/>
          </w:tcPr>
          <w:p w14:paraId="5C379765" w14:textId="77777777" w:rsidR="00E96D44" w:rsidRPr="00855A33" w:rsidRDefault="00E96D44" w:rsidP="007D5B43">
            <w:pPr>
              <w:spacing w:after="0" w:line="240" w:lineRule="auto"/>
              <w:ind w:right="-72"/>
              <w:jc w:val="right"/>
              <w:rPr>
                <w:b/>
                <w:color w:val="000000"/>
                <w:sz w:val="20"/>
                <w:szCs w:val="20"/>
              </w:rPr>
            </w:pPr>
            <w:r w:rsidRPr="00855A33">
              <w:rPr>
                <w:b/>
                <w:color w:val="000000"/>
                <w:sz w:val="20"/>
                <w:szCs w:val="20"/>
              </w:rPr>
              <w:t>Baht</w:t>
            </w:r>
          </w:p>
        </w:tc>
        <w:tc>
          <w:tcPr>
            <w:tcW w:w="77" w:type="pct"/>
          </w:tcPr>
          <w:p w14:paraId="5BB7E8D6" w14:textId="77777777" w:rsidR="00E96D44" w:rsidRPr="00855A33" w:rsidRDefault="00E96D44" w:rsidP="007D5B43">
            <w:pPr>
              <w:spacing w:after="0" w:line="240" w:lineRule="auto"/>
              <w:ind w:right="-72"/>
              <w:jc w:val="right"/>
              <w:rPr>
                <w:b/>
                <w:color w:val="000000"/>
                <w:sz w:val="20"/>
                <w:szCs w:val="20"/>
              </w:rPr>
            </w:pPr>
          </w:p>
        </w:tc>
        <w:tc>
          <w:tcPr>
            <w:tcW w:w="492" w:type="pct"/>
            <w:tcBorders>
              <w:bottom w:val="single" w:sz="4" w:space="0" w:color="000000"/>
            </w:tcBorders>
            <w:vAlign w:val="bottom"/>
          </w:tcPr>
          <w:p w14:paraId="396C5034" w14:textId="77777777" w:rsidR="00E96D44" w:rsidRPr="00855A33" w:rsidRDefault="00E96D44" w:rsidP="007D5B43">
            <w:pPr>
              <w:spacing w:after="0" w:line="240" w:lineRule="auto"/>
              <w:ind w:right="-72"/>
              <w:jc w:val="right"/>
              <w:rPr>
                <w:b/>
                <w:color w:val="000000"/>
                <w:sz w:val="20"/>
                <w:szCs w:val="20"/>
              </w:rPr>
            </w:pPr>
            <w:r w:rsidRPr="00855A33">
              <w:rPr>
                <w:b/>
                <w:color w:val="000000"/>
                <w:sz w:val="20"/>
                <w:szCs w:val="20"/>
              </w:rPr>
              <w:t>Baht</w:t>
            </w:r>
          </w:p>
        </w:tc>
        <w:tc>
          <w:tcPr>
            <w:tcW w:w="491" w:type="pct"/>
            <w:tcBorders>
              <w:bottom w:val="single" w:sz="4" w:space="0" w:color="000000"/>
            </w:tcBorders>
            <w:vAlign w:val="bottom"/>
          </w:tcPr>
          <w:p w14:paraId="0B4DBB67" w14:textId="77777777" w:rsidR="00E96D44" w:rsidRPr="00855A33" w:rsidRDefault="00E96D44" w:rsidP="007D5B43">
            <w:pPr>
              <w:spacing w:after="0" w:line="240" w:lineRule="auto"/>
              <w:ind w:right="-72"/>
              <w:jc w:val="right"/>
              <w:rPr>
                <w:b/>
                <w:color w:val="000000"/>
                <w:sz w:val="20"/>
                <w:szCs w:val="20"/>
              </w:rPr>
            </w:pPr>
            <w:r w:rsidRPr="00855A33">
              <w:rPr>
                <w:b/>
                <w:color w:val="000000"/>
                <w:sz w:val="20"/>
                <w:szCs w:val="20"/>
              </w:rPr>
              <w:t>Baht</w:t>
            </w:r>
          </w:p>
        </w:tc>
        <w:tc>
          <w:tcPr>
            <w:tcW w:w="436" w:type="pct"/>
            <w:tcBorders>
              <w:bottom w:val="single" w:sz="4" w:space="0" w:color="000000"/>
            </w:tcBorders>
            <w:vAlign w:val="bottom"/>
          </w:tcPr>
          <w:p w14:paraId="401B1019" w14:textId="77777777" w:rsidR="00E96D44" w:rsidRPr="00855A33" w:rsidRDefault="00E96D44" w:rsidP="007D5B43">
            <w:pPr>
              <w:spacing w:after="0" w:line="240" w:lineRule="auto"/>
              <w:ind w:right="-72"/>
              <w:jc w:val="right"/>
              <w:rPr>
                <w:b/>
                <w:color w:val="000000"/>
                <w:sz w:val="20"/>
                <w:szCs w:val="20"/>
              </w:rPr>
            </w:pPr>
            <w:r w:rsidRPr="00855A33">
              <w:rPr>
                <w:b/>
                <w:color w:val="000000"/>
                <w:sz w:val="20"/>
                <w:szCs w:val="20"/>
              </w:rPr>
              <w:t>Baht</w:t>
            </w:r>
          </w:p>
        </w:tc>
        <w:tc>
          <w:tcPr>
            <w:tcW w:w="526" w:type="pct"/>
            <w:tcBorders>
              <w:bottom w:val="single" w:sz="4" w:space="0" w:color="000000"/>
            </w:tcBorders>
            <w:vAlign w:val="bottom"/>
          </w:tcPr>
          <w:p w14:paraId="694552F7" w14:textId="77777777" w:rsidR="00E96D44" w:rsidRPr="00855A33" w:rsidRDefault="00E96D44" w:rsidP="007D5B43">
            <w:pPr>
              <w:spacing w:after="0" w:line="240" w:lineRule="auto"/>
              <w:ind w:right="-72"/>
              <w:jc w:val="right"/>
              <w:rPr>
                <w:b/>
                <w:color w:val="000000"/>
                <w:sz w:val="20"/>
                <w:szCs w:val="20"/>
              </w:rPr>
            </w:pPr>
            <w:r w:rsidRPr="00855A33">
              <w:rPr>
                <w:b/>
                <w:color w:val="000000"/>
                <w:sz w:val="20"/>
                <w:szCs w:val="20"/>
              </w:rPr>
              <w:t>Baht</w:t>
            </w:r>
          </w:p>
        </w:tc>
      </w:tr>
      <w:tr w:rsidR="00E96D44" w:rsidRPr="00855A33" w14:paraId="2B485F76" w14:textId="77777777" w:rsidTr="001470A6">
        <w:trPr>
          <w:trHeight w:val="20"/>
        </w:trPr>
        <w:tc>
          <w:tcPr>
            <w:tcW w:w="997" w:type="pct"/>
            <w:vAlign w:val="bottom"/>
          </w:tcPr>
          <w:p w14:paraId="6946F834" w14:textId="77777777" w:rsidR="00E96D44" w:rsidRPr="00855A33" w:rsidRDefault="00E96D44" w:rsidP="007D5B43">
            <w:pPr>
              <w:spacing w:after="0" w:line="240" w:lineRule="auto"/>
              <w:ind w:left="-94" w:right="-97" w:hanging="10"/>
              <w:rPr>
                <w:color w:val="000000"/>
                <w:sz w:val="20"/>
                <w:szCs w:val="20"/>
              </w:rPr>
            </w:pPr>
            <w:r w:rsidRPr="00855A33">
              <w:rPr>
                <w:color w:val="000000"/>
                <w:sz w:val="20"/>
                <w:szCs w:val="20"/>
              </w:rPr>
              <w:t>Non-current assets</w:t>
            </w:r>
          </w:p>
        </w:tc>
        <w:tc>
          <w:tcPr>
            <w:tcW w:w="527" w:type="pct"/>
            <w:tcBorders>
              <w:top w:val="single" w:sz="4" w:space="0" w:color="000000"/>
            </w:tcBorders>
            <w:vAlign w:val="bottom"/>
          </w:tcPr>
          <w:p w14:paraId="62ACDCCC" w14:textId="77777777" w:rsidR="00E96D44" w:rsidRPr="00855A33" w:rsidRDefault="00E96D44" w:rsidP="007D5B43">
            <w:pPr>
              <w:spacing w:after="0" w:line="240" w:lineRule="auto"/>
              <w:ind w:right="-72"/>
              <w:jc w:val="right"/>
              <w:rPr>
                <w:color w:val="000000"/>
                <w:sz w:val="20"/>
                <w:szCs w:val="20"/>
                <w:u w:val="single"/>
              </w:rPr>
            </w:pPr>
          </w:p>
        </w:tc>
        <w:tc>
          <w:tcPr>
            <w:tcW w:w="527" w:type="pct"/>
            <w:tcBorders>
              <w:top w:val="single" w:sz="4" w:space="0" w:color="000000"/>
            </w:tcBorders>
            <w:vAlign w:val="bottom"/>
          </w:tcPr>
          <w:p w14:paraId="1C9F6C42" w14:textId="77777777" w:rsidR="00E96D44" w:rsidRPr="00855A33" w:rsidRDefault="00E96D44" w:rsidP="007D5B43">
            <w:pPr>
              <w:spacing w:after="0" w:line="240" w:lineRule="auto"/>
              <w:ind w:right="-72"/>
              <w:jc w:val="right"/>
              <w:rPr>
                <w:color w:val="000000"/>
                <w:sz w:val="20"/>
                <w:szCs w:val="20"/>
                <w:u w:val="single"/>
              </w:rPr>
            </w:pPr>
          </w:p>
        </w:tc>
        <w:tc>
          <w:tcPr>
            <w:tcW w:w="491" w:type="pct"/>
            <w:tcBorders>
              <w:top w:val="single" w:sz="4" w:space="0" w:color="000000"/>
            </w:tcBorders>
            <w:vAlign w:val="bottom"/>
          </w:tcPr>
          <w:p w14:paraId="2B08D3E7" w14:textId="77777777" w:rsidR="00E96D44" w:rsidRPr="00855A33" w:rsidRDefault="00E96D44" w:rsidP="007D5B43">
            <w:pPr>
              <w:spacing w:after="0" w:line="240" w:lineRule="auto"/>
              <w:ind w:right="-72"/>
              <w:jc w:val="right"/>
              <w:rPr>
                <w:color w:val="000000"/>
                <w:sz w:val="20"/>
                <w:szCs w:val="20"/>
                <w:u w:val="single"/>
              </w:rPr>
            </w:pPr>
          </w:p>
        </w:tc>
        <w:tc>
          <w:tcPr>
            <w:tcW w:w="436" w:type="pct"/>
            <w:tcBorders>
              <w:top w:val="single" w:sz="4" w:space="0" w:color="000000"/>
            </w:tcBorders>
            <w:vAlign w:val="bottom"/>
          </w:tcPr>
          <w:p w14:paraId="0CB61A0A" w14:textId="77777777" w:rsidR="00E96D44" w:rsidRPr="00855A33" w:rsidRDefault="00E96D44" w:rsidP="007D5B43">
            <w:pPr>
              <w:spacing w:after="0" w:line="240" w:lineRule="auto"/>
              <w:ind w:right="-72"/>
              <w:jc w:val="right"/>
              <w:rPr>
                <w:color w:val="000000"/>
                <w:sz w:val="20"/>
                <w:szCs w:val="20"/>
                <w:u w:val="single"/>
              </w:rPr>
            </w:pPr>
          </w:p>
        </w:tc>
        <w:tc>
          <w:tcPr>
            <w:tcW w:w="77" w:type="pct"/>
          </w:tcPr>
          <w:p w14:paraId="4111B24C" w14:textId="77777777" w:rsidR="00E96D44" w:rsidRPr="00855A33" w:rsidRDefault="00E96D44" w:rsidP="007D5B43">
            <w:pPr>
              <w:spacing w:after="0" w:line="240" w:lineRule="auto"/>
              <w:ind w:right="-72"/>
              <w:jc w:val="right"/>
              <w:rPr>
                <w:color w:val="000000"/>
                <w:sz w:val="20"/>
                <w:szCs w:val="20"/>
                <w:u w:val="single"/>
              </w:rPr>
            </w:pPr>
          </w:p>
        </w:tc>
        <w:tc>
          <w:tcPr>
            <w:tcW w:w="492" w:type="pct"/>
            <w:tcBorders>
              <w:top w:val="single" w:sz="4" w:space="0" w:color="000000"/>
            </w:tcBorders>
            <w:vAlign w:val="bottom"/>
          </w:tcPr>
          <w:p w14:paraId="5EF1DE15" w14:textId="77777777" w:rsidR="00E96D44" w:rsidRPr="00855A33" w:rsidRDefault="00E96D44" w:rsidP="007D5B43">
            <w:pPr>
              <w:spacing w:after="0" w:line="240" w:lineRule="auto"/>
              <w:ind w:right="-72"/>
              <w:jc w:val="right"/>
              <w:rPr>
                <w:color w:val="000000"/>
                <w:sz w:val="20"/>
                <w:szCs w:val="20"/>
                <w:u w:val="single"/>
              </w:rPr>
            </w:pPr>
          </w:p>
        </w:tc>
        <w:tc>
          <w:tcPr>
            <w:tcW w:w="491" w:type="pct"/>
            <w:tcBorders>
              <w:top w:val="single" w:sz="4" w:space="0" w:color="000000"/>
            </w:tcBorders>
          </w:tcPr>
          <w:p w14:paraId="7FE1A89D" w14:textId="77777777" w:rsidR="00E96D44" w:rsidRPr="00855A33" w:rsidRDefault="00E96D44" w:rsidP="007D5B43">
            <w:pPr>
              <w:spacing w:after="0" w:line="240" w:lineRule="auto"/>
              <w:ind w:right="-72"/>
              <w:jc w:val="right"/>
              <w:rPr>
                <w:color w:val="000000"/>
                <w:sz w:val="20"/>
                <w:szCs w:val="20"/>
                <w:u w:val="single"/>
              </w:rPr>
            </w:pPr>
          </w:p>
        </w:tc>
        <w:tc>
          <w:tcPr>
            <w:tcW w:w="436" w:type="pct"/>
            <w:tcBorders>
              <w:top w:val="single" w:sz="4" w:space="0" w:color="000000"/>
            </w:tcBorders>
            <w:vAlign w:val="bottom"/>
          </w:tcPr>
          <w:p w14:paraId="0F0E78D6" w14:textId="77777777" w:rsidR="00E96D44" w:rsidRPr="00855A33" w:rsidRDefault="00E96D44" w:rsidP="007D5B43">
            <w:pPr>
              <w:spacing w:after="0" w:line="240" w:lineRule="auto"/>
              <w:ind w:right="-72"/>
              <w:jc w:val="right"/>
              <w:rPr>
                <w:color w:val="000000"/>
                <w:sz w:val="20"/>
                <w:szCs w:val="20"/>
                <w:u w:val="single"/>
              </w:rPr>
            </w:pPr>
          </w:p>
        </w:tc>
        <w:tc>
          <w:tcPr>
            <w:tcW w:w="526" w:type="pct"/>
            <w:tcBorders>
              <w:top w:val="single" w:sz="4" w:space="0" w:color="000000"/>
            </w:tcBorders>
            <w:vAlign w:val="bottom"/>
          </w:tcPr>
          <w:p w14:paraId="393E6F80" w14:textId="77777777" w:rsidR="00E96D44" w:rsidRPr="00855A33" w:rsidRDefault="00E96D44" w:rsidP="007D5B43">
            <w:pPr>
              <w:spacing w:after="0" w:line="240" w:lineRule="auto"/>
              <w:ind w:right="-72"/>
              <w:jc w:val="right"/>
              <w:rPr>
                <w:color w:val="000000"/>
                <w:sz w:val="20"/>
                <w:szCs w:val="20"/>
                <w:u w:val="single"/>
              </w:rPr>
            </w:pPr>
          </w:p>
        </w:tc>
      </w:tr>
      <w:tr w:rsidR="00E96D44" w:rsidRPr="00855A33" w14:paraId="16A71829" w14:textId="77777777" w:rsidTr="001470A6">
        <w:trPr>
          <w:trHeight w:val="20"/>
        </w:trPr>
        <w:tc>
          <w:tcPr>
            <w:tcW w:w="997" w:type="pct"/>
            <w:vAlign w:val="bottom"/>
          </w:tcPr>
          <w:p w14:paraId="1283032B" w14:textId="77777777" w:rsidR="00E96D44" w:rsidRPr="00855A33" w:rsidRDefault="00E96D44" w:rsidP="007D5B43">
            <w:pPr>
              <w:spacing w:after="0" w:line="240" w:lineRule="auto"/>
              <w:ind w:left="-94" w:right="-97" w:hanging="10"/>
              <w:rPr>
                <w:color w:val="000000"/>
                <w:sz w:val="20"/>
                <w:szCs w:val="20"/>
              </w:rPr>
            </w:pPr>
            <w:r w:rsidRPr="00855A33">
              <w:rPr>
                <w:color w:val="000000"/>
                <w:sz w:val="20"/>
                <w:szCs w:val="20"/>
              </w:rPr>
              <w:t xml:space="preserve">   Segment non-current assets</w:t>
            </w:r>
          </w:p>
        </w:tc>
        <w:tc>
          <w:tcPr>
            <w:tcW w:w="527" w:type="pct"/>
          </w:tcPr>
          <w:p w14:paraId="471D3F2B" w14:textId="286184D4"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30</w:t>
            </w:r>
            <w:r w:rsidR="00E96D44" w:rsidRPr="00855A33">
              <w:rPr>
                <w:color w:val="000000"/>
                <w:sz w:val="20"/>
                <w:szCs w:val="20"/>
              </w:rPr>
              <w:t>,</w:t>
            </w:r>
            <w:r w:rsidRPr="00414369">
              <w:rPr>
                <w:color w:val="000000"/>
                <w:sz w:val="20"/>
                <w:szCs w:val="20"/>
                <w:lang w:val="en-GB"/>
              </w:rPr>
              <w:t>568</w:t>
            </w:r>
            <w:r w:rsidR="00E96D44" w:rsidRPr="00855A33">
              <w:rPr>
                <w:color w:val="000000"/>
                <w:sz w:val="20"/>
                <w:szCs w:val="20"/>
              </w:rPr>
              <w:t>,</w:t>
            </w:r>
            <w:r w:rsidRPr="00414369">
              <w:rPr>
                <w:color w:val="000000"/>
                <w:sz w:val="20"/>
                <w:szCs w:val="20"/>
                <w:lang w:val="en-GB"/>
              </w:rPr>
              <w:t>392</w:t>
            </w:r>
            <w:r w:rsidR="00E96D44" w:rsidRPr="00855A33">
              <w:rPr>
                <w:color w:val="000000"/>
                <w:sz w:val="20"/>
                <w:szCs w:val="20"/>
              </w:rPr>
              <w:t>,</w:t>
            </w:r>
            <w:r w:rsidRPr="00414369">
              <w:rPr>
                <w:color w:val="000000"/>
                <w:sz w:val="20"/>
                <w:szCs w:val="20"/>
                <w:lang w:val="en-GB"/>
              </w:rPr>
              <w:t>262</w:t>
            </w:r>
          </w:p>
        </w:tc>
        <w:tc>
          <w:tcPr>
            <w:tcW w:w="527" w:type="pct"/>
          </w:tcPr>
          <w:p w14:paraId="480D3774" w14:textId="47B67A6C"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19</w:t>
            </w:r>
            <w:r w:rsidR="00E96D44" w:rsidRPr="00855A33">
              <w:rPr>
                <w:color w:val="000000"/>
                <w:sz w:val="20"/>
                <w:szCs w:val="20"/>
              </w:rPr>
              <w:t>,</w:t>
            </w:r>
            <w:r w:rsidRPr="00414369">
              <w:rPr>
                <w:color w:val="000000"/>
                <w:sz w:val="20"/>
                <w:szCs w:val="20"/>
                <w:lang w:val="en-GB"/>
              </w:rPr>
              <w:t>633</w:t>
            </w:r>
            <w:r w:rsidR="00E96D44" w:rsidRPr="00855A33">
              <w:rPr>
                <w:color w:val="000000"/>
                <w:sz w:val="20"/>
                <w:szCs w:val="20"/>
              </w:rPr>
              <w:t>,</w:t>
            </w:r>
            <w:r w:rsidRPr="00414369">
              <w:rPr>
                <w:color w:val="000000"/>
                <w:sz w:val="20"/>
                <w:szCs w:val="20"/>
                <w:lang w:val="en-GB"/>
              </w:rPr>
              <w:t>033</w:t>
            </w:r>
            <w:r w:rsidR="00E96D44" w:rsidRPr="00855A33">
              <w:rPr>
                <w:color w:val="000000"/>
                <w:sz w:val="20"/>
                <w:szCs w:val="20"/>
              </w:rPr>
              <w:t>,</w:t>
            </w:r>
            <w:r w:rsidRPr="00414369">
              <w:rPr>
                <w:color w:val="000000"/>
                <w:sz w:val="20"/>
                <w:szCs w:val="20"/>
                <w:lang w:val="en-GB"/>
              </w:rPr>
              <w:t>801</w:t>
            </w:r>
          </w:p>
        </w:tc>
        <w:tc>
          <w:tcPr>
            <w:tcW w:w="491" w:type="pct"/>
          </w:tcPr>
          <w:p w14:paraId="3E152705" w14:textId="4FF93D32"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9</w:t>
            </w:r>
            <w:r w:rsidR="00E96D44" w:rsidRPr="00855A33">
              <w:rPr>
                <w:color w:val="000000"/>
                <w:sz w:val="20"/>
                <w:szCs w:val="20"/>
              </w:rPr>
              <w:t>,</w:t>
            </w:r>
            <w:r w:rsidRPr="00414369">
              <w:rPr>
                <w:color w:val="000000"/>
                <w:sz w:val="20"/>
                <w:szCs w:val="20"/>
                <w:lang w:val="en-GB"/>
              </w:rPr>
              <w:t>451</w:t>
            </w:r>
            <w:r w:rsidR="00E96D44" w:rsidRPr="00855A33">
              <w:rPr>
                <w:color w:val="000000"/>
                <w:sz w:val="20"/>
                <w:szCs w:val="20"/>
              </w:rPr>
              <w:t>,</w:t>
            </w:r>
            <w:r w:rsidRPr="00414369">
              <w:rPr>
                <w:color w:val="000000"/>
                <w:sz w:val="20"/>
                <w:szCs w:val="20"/>
                <w:lang w:val="en-GB"/>
              </w:rPr>
              <w:t>681</w:t>
            </w:r>
            <w:r w:rsidR="00E96D44" w:rsidRPr="00855A33">
              <w:rPr>
                <w:color w:val="000000"/>
                <w:sz w:val="20"/>
                <w:szCs w:val="20"/>
              </w:rPr>
              <w:t>,</w:t>
            </w:r>
            <w:r w:rsidRPr="00414369">
              <w:rPr>
                <w:color w:val="000000"/>
                <w:sz w:val="20"/>
                <w:szCs w:val="20"/>
                <w:lang w:val="en-GB"/>
              </w:rPr>
              <w:t>011</w:t>
            </w:r>
          </w:p>
        </w:tc>
        <w:tc>
          <w:tcPr>
            <w:tcW w:w="436" w:type="pct"/>
          </w:tcPr>
          <w:p w14:paraId="4C86C867" w14:textId="4635154B"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920</w:t>
            </w:r>
            <w:r w:rsidR="00E96D44" w:rsidRPr="00855A33">
              <w:rPr>
                <w:color w:val="000000"/>
                <w:sz w:val="20"/>
                <w:szCs w:val="20"/>
              </w:rPr>
              <w:t>,</w:t>
            </w:r>
            <w:r w:rsidRPr="00414369">
              <w:rPr>
                <w:color w:val="000000"/>
                <w:sz w:val="20"/>
                <w:szCs w:val="20"/>
                <w:lang w:val="en-GB"/>
              </w:rPr>
              <w:t>015</w:t>
            </w:r>
            <w:r w:rsidR="00E96D44" w:rsidRPr="00855A33">
              <w:rPr>
                <w:color w:val="000000"/>
                <w:sz w:val="20"/>
                <w:szCs w:val="20"/>
              </w:rPr>
              <w:t>,</w:t>
            </w:r>
            <w:r w:rsidRPr="00414369">
              <w:rPr>
                <w:color w:val="000000"/>
                <w:sz w:val="20"/>
                <w:szCs w:val="20"/>
                <w:lang w:val="en-GB"/>
              </w:rPr>
              <w:t>725</w:t>
            </w:r>
          </w:p>
        </w:tc>
        <w:tc>
          <w:tcPr>
            <w:tcW w:w="77" w:type="pct"/>
          </w:tcPr>
          <w:p w14:paraId="69C2EC3C" w14:textId="77777777" w:rsidR="00E96D44" w:rsidRPr="00855A33" w:rsidRDefault="00E96D44" w:rsidP="007D5B43">
            <w:pPr>
              <w:spacing w:after="0" w:line="240" w:lineRule="auto"/>
              <w:ind w:right="-72"/>
              <w:jc w:val="right"/>
              <w:rPr>
                <w:color w:val="000000"/>
                <w:sz w:val="20"/>
                <w:szCs w:val="20"/>
              </w:rPr>
            </w:pPr>
          </w:p>
        </w:tc>
        <w:tc>
          <w:tcPr>
            <w:tcW w:w="492" w:type="pct"/>
          </w:tcPr>
          <w:p w14:paraId="75EDAB4F" w14:textId="0293E838"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777</w:t>
            </w:r>
            <w:r w:rsidR="00E96D44" w:rsidRPr="00855A33">
              <w:rPr>
                <w:color w:val="000000"/>
                <w:sz w:val="20"/>
                <w:szCs w:val="20"/>
              </w:rPr>
              <w:t>,</w:t>
            </w:r>
            <w:r w:rsidRPr="00414369">
              <w:rPr>
                <w:color w:val="000000"/>
                <w:sz w:val="20"/>
                <w:szCs w:val="20"/>
                <w:lang w:val="en-GB"/>
              </w:rPr>
              <w:t>394</w:t>
            </w:r>
            <w:r w:rsidR="00E96D44" w:rsidRPr="00855A33">
              <w:rPr>
                <w:color w:val="000000"/>
                <w:sz w:val="20"/>
                <w:szCs w:val="20"/>
              </w:rPr>
              <w:t>,</w:t>
            </w:r>
            <w:r w:rsidRPr="00414369">
              <w:rPr>
                <w:color w:val="000000"/>
                <w:sz w:val="20"/>
                <w:szCs w:val="20"/>
                <w:lang w:val="en-GB"/>
              </w:rPr>
              <w:t>155</w:t>
            </w:r>
          </w:p>
        </w:tc>
        <w:tc>
          <w:tcPr>
            <w:tcW w:w="491" w:type="pct"/>
          </w:tcPr>
          <w:p w14:paraId="39D1FD05" w14:textId="57279CA2"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2</w:t>
            </w:r>
            <w:r w:rsidR="00E96D44" w:rsidRPr="00855A33">
              <w:rPr>
                <w:color w:val="000000"/>
                <w:sz w:val="20"/>
                <w:szCs w:val="20"/>
              </w:rPr>
              <w:t>,</w:t>
            </w:r>
            <w:r w:rsidRPr="00414369">
              <w:rPr>
                <w:color w:val="000000"/>
                <w:sz w:val="20"/>
                <w:szCs w:val="20"/>
                <w:lang w:val="en-GB"/>
              </w:rPr>
              <w:t>358</w:t>
            </w:r>
            <w:r w:rsidR="00E96D44" w:rsidRPr="00855A33">
              <w:rPr>
                <w:color w:val="000000"/>
                <w:sz w:val="20"/>
                <w:szCs w:val="20"/>
              </w:rPr>
              <w:t>,</w:t>
            </w:r>
            <w:r w:rsidRPr="00414369">
              <w:rPr>
                <w:color w:val="000000"/>
                <w:sz w:val="20"/>
                <w:szCs w:val="20"/>
                <w:lang w:val="en-GB"/>
              </w:rPr>
              <w:t>276</w:t>
            </w:r>
            <w:r w:rsidR="00E96D44" w:rsidRPr="00855A33">
              <w:rPr>
                <w:color w:val="000000"/>
                <w:sz w:val="20"/>
                <w:szCs w:val="20"/>
              </w:rPr>
              <w:t>,</w:t>
            </w:r>
            <w:r w:rsidRPr="00414369">
              <w:rPr>
                <w:color w:val="000000"/>
                <w:sz w:val="20"/>
                <w:szCs w:val="20"/>
                <w:lang w:val="en-GB"/>
              </w:rPr>
              <w:t>115</w:t>
            </w:r>
          </w:p>
        </w:tc>
        <w:tc>
          <w:tcPr>
            <w:tcW w:w="436" w:type="pct"/>
          </w:tcPr>
          <w:p w14:paraId="47E48474" w14:textId="4369B037"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11</w:t>
            </w:r>
            <w:r w:rsidR="00E96D44" w:rsidRPr="00855A33">
              <w:rPr>
                <w:color w:val="000000"/>
                <w:sz w:val="20"/>
                <w:szCs w:val="20"/>
              </w:rPr>
              <w:t>,</w:t>
            </w:r>
            <w:r w:rsidRPr="00414369">
              <w:rPr>
                <w:color w:val="000000"/>
                <w:sz w:val="20"/>
                <w:szCs w:val="20"/>
                <w:lang w:val="en-GB"/>
              </w:rPr>
              <w:t>785</w:t>
            </w:r>
            <w:r w:rsidR="00E96D44" w:rsidRPr="00855A33">
              <w:rPr>
                <w:color w:val="000000"/>
                <w:sz w:val="20"/>
                <w:szCs w:val="20"/>
              </w:rPr>
              <w:t>,</w:t>
            </w:r>
            <w:r w:rsidRPr="00414369">
              <w:rPr>
                <w:color w:val="000000"/>
                <w:sz w:val="20"/>
                <w:szCs w:val="20"/>
                <w:lang w:val="en-GB"/>
              </w:rPr>
              <w:t>959</w:t>
            </w:r>
          </w:p>
        </w:tc>
        <w:tc>
          <w:tcPr>
            <w:tcW w:w="526" w:type="pct"/>
          </w:tcPr>
          <w:p w14:paraId="24BA359A" w14:textId="581F557A"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63</w:t>
            </w:r>
            <w:r w:rsidR="00E96D44" w:rsidRPr="00855A33">
              <w:rPr>
                <w:color w:val="000000"/>
                <w:sz w:val="20"/>
                <w:szCs w:val="20"/>
              </w:rPr>
              <w:t>,</w:t>
            </w:r>
            <w:r w:rsidRPr="00414369">
              <w:rPr>
                <w:color w:val="000000"/>
                <w:sz w:val="20"/>
                <w:szCs w:val="20"/>
                <w:lang w:val="en-GB"/>
              </w:rPr>
              <w:t>720</w:t>
            </w:r>
            <w:r w:rsidR="00E96D44" w:rsidRPr="00855A33">
              <w:rPr>
                <w:color w:val="000000"/>
                <w:sz w:val="20"/>
                <w:szCs w:val="20"/>
              </w:rPr>
              <w:t>,</w:t>
            </w:r>
            <w:r w:rsidRPr="00414369">
              <w:rPr>
                <w:color w:val="000000"/>
                <w:sz w:val="20"/>
                <w:szCs w:val="20"/>
                <w:lang w:val="en-GB"/>
              </w:rPr>
              <w:t>579</w:t>
            </w:r>
            <w:r w:rsidR="00E96D44" w:rsidRPr="00855A33">
              <w:rPr>
                <w:color w:val="000000"/>
                <w:sz w:val="20"/>
                <w:szCs w:val="20"/>
              </w:rPr>
              <w:t>,</w:t>
            </w:r>
            <w:r w:rsidRPr="00414369">
              <w:rPr>
                <w:color w:val="000000"/>
                <w:sz w:val="20"/>
                <w:szCs w:val="20"/>
                <w:lang w:val="en-GB"/>
              </w:rPr>
              <w:t>028</w:t>
            </w:r>
          </w:p>
        </w:tc>
      </w:tr>
      <w:tr w:rsidR="00E96D44" w:rsidRPr="00855A33" w14:paraId="7B75AEBF" w14:textId="77777777" w:rsidTr="001470A6">
        <w:trPr>
          <w:trHeight w:val="20"/>
        </w:trPr>
        <w:tc>
          <w:tcPr>
            <w:tcW w:w="997" w:type="pct"/>
            <w:vAlign w:val="bottom"/>
          </w:tcPr>
          <w:p w14:paraId="23568DC0" w14:textId="77777777" w:rsidR="00E96D44" w:rsidRPr="00855A33" w:rsidRDefault="00E96D44" w:rsidP="007D5B43">
            <w:pPr>
              <w:spacing w:after="0" w:line="240" w:lineRule="auto"/>
              <w:ind w:left="-94" w:right="-97" w:hanging="10"/>
              <w:rPr>
                <w:color w:val="000000"/>
                <w:sz w:val="20"/>
                <w:szCs w:val="20"/>
              </w:rPr>
            </w:pPr>
            <w:r w:rsidRPr="00855A33">
              <w:rPr>
                <w:color w:val="000000"/>
                <w:sz w:val="20"/>
                <w:szCs w:val="20"/>
              </w:rPr>
              <w:t xml:space="preserve">   Unallocated non-current assets</w:t>
            </w:r>
          </w:p>
        </w:tc>
        <w:tc>
          <w:tcPr>
            <w:tcW w:w="527" w:type="pct"/>
          </w:tcPr>
          <w:p w14:paraId="4A88C2B6" w14:textId="77777777" w:rsidR="00E96D44" w:rsidRPr="00855A33" w:rsidRDefault="00E96D44" w:rsidP="007D5B43">
            <w:pPr>
              <w:spacing w:after="0" w:line="240" w:lineRule="auto"/>
              <w:ind w:right="-72"/>
              <w:jc w:val="right"/>
              <w:rPr>
                <w:color w:val="000000"/>
                <w:sz w:val="20"/>
                <w:szCs w:val="20"/>
              </w:rPr>
            </w:pPr>
          </w:p>
        </w:tc>
        <w:tc>
          <w:tcPr>
            <w:tcW w:w="527" w:type="pct"/>
          </w:tcPr>
          <w:p w14:paraId="7BA2904A" w14:textId="77777777" w:rsidR="00E96D44" w:rsidRPr="00855A33" w:rsidRDefault="00E96D44" w:rsidP="007D5B43">
            <w:pPr>
              <w:spacing w:after="0" w:line="240" w:lineRule="auto"/>
              <w:ind w:right="-72"/>
              <w:jc w:val="right"/>
              <w:rPr>
                <w:color w:val="000000"/>
                <w:sz w:val="20"/>
                <w:szCs w:val="20"/>
              </w:rPr>
            </w:pPr>
          </w:p>
        </w:tc>
        <w:tc>
          <w:tcPr>
            <w:tcW w:w="491" w:type="pct"/>
          </w:tcPr>
          <w:p w14:paraId="26864E5C" w14:textId="77777777" w:rsidR="00E96D44" w:rsidRPr="00855A33" w:rsidRDefault="00E96D44" w:rsidP="007D5B43">
            <w:pPr>
              <w:spacing w:after="0" w:line="240" w:lineRule="auto"/>
              <w:ind w:right="-72"/>
              <w:jc w:val="right"/>
              <w:rPr>
                <w:color w:val="000000"/>
                <w:sz w:val="20"/>
                <w:szCs w:val="20"/>
              </w:rPr>
            </w:pPr>
          </w:p>
        </w:tc>
        <w:tc>
          <w:tcPr>
            <w:tcW w:w="436" w:type="pct"/>
          </w:tcPr>
          <w:p w14:paraId="0978F36C" w14:textId="77777777" w:rsidR="00E96D44" w:rsidRPr="00855A33" w:rsidRDefault="00E96D44" w:rsidP="007D5B43">
            <w:pPr>
              <w:spacing w:after="0" w:line="240" w:lineRule="auto"/>
              <w:ind w:right="-72"/>
              <w:jc w:val="right"/>
              <w:rPr>
                <w:color w:val="000000"/>
                <w:sz w:val="20"/>
                <w:szCs w:val="20"/>
              </w:rPr>
            </w:pPr>
          </w:p>
        </w:tc>
        <w:tc>
          <w:tcPr>
            <w:tcW w:w="77" w:type="pct"/>
          </w:tcPr>
          <w:p w14:paraId="001F1B1A" w14:textId="77777777" w:rsidR="00E96D44" w:rsidRPr="00855A33" w:rsidRDefault="00E96D44" w:rsidP="007D5B43">
            <w:pPr>
              <w:spacing w:after="0" w:line="240" w:lineRule="auto"/>
              <w:ind w:right="-72"/>
              <w:jc w:val="right"/>
              <w:rPr>
                <w:color w:val="000000"/>
                <w:sz w:val="20"/>
                <w:szCs w:val="20"/>
              </w:rPr>
            </w:pPr>
          </w:p>
        </w:tc>
        <w:tc>
          <w:tcPr>
            <w:tcW w:w="492" w:type="pct"/>
          </w:tcPr>
          <w:p w14:paraId="445F7602" w14:textId="77777777" w:rsidR="00E96D44" w:rsidRPr="00855A33" w:rsidRDefault="00E96D44" w:rsidP="007D5B43">
            <w:pPr>
              <w:spacing w:after="0" w:line="240" w:lineRule="auto"/>
              <w:ind w:right="-72"/>
              <w:jc w:val="right"/>
              <w:rPr>
                <w:color w:val="000000"/>
                <w:sz w:val="20"/>
                <w:szCs w:val="20"/>
              </w:rPr>
            </w:pPr>
          </w:p>
        </w:tc>
        <w:tc>
          <w:tcPr>
            <w:tcW w:w="491" w:type="pct"/>
          </w:tcPr>
          <w:p w14:paraId="1D3F0219" w14:textId="77777777" w:rsidR="00E96D44" w:rsidRPr="00855A33" w:rsidRDefault="00E96D44" w:rsidP="007D5B43">
            <w:pPr>
              <w:spacing w:after="0" w:line="240" w:lineRule="auto"/>
              <w:ind w:right="-72"/>
              <w:jc w:val="right"/>
              <w:rPr>
                <w:color w:val="000000"/>
                <w:sz w:val="20"/>
                <w:szCs w:val="20"/>
              </w:rPr>
            </w:pPr>
          </w:p>
        </w:tc>
        <w:tc>
          <w:tcPr>
            <w:tcW w:w="436" w:type="pct"/>
          </w:tcPr>
          <w:p w14:paraId="15403301" w14:textId="77777777" w:rsidR="00E96D44" w:rsidRPr="00855A33" w:rsidRDefault="00E96D44" w:rsidP="007D5B43">
            <w:pPr>
              <w:spacing w:after="0" w:line="240" w:lineRule="auto"/>
              <w:ind w:right="-72"/>
              <w:jc w:val="right"/>
              <w:rPr>
                <w:color w:val="000000"/>
                <w:sz w:val="20"/>
                <w:szCs w:val="20"/>
              </w:rPr>
            </w:pPr>
          </w:p>
        </w:tc>
        <w:tc>
          <w:tcPr>
            <w:tcW w:w="526" w:type="pct"/>
          </w:tcPr>
          <w:p w14:paraId="5AF1707F" w14:textId="543031E4"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4</w:t>
            </w:r>
            <w:r w:rsidR="00E96D44" w:rsidRPr="00855A33">
              <w:rPr>
                <w:color w:val="000000"/>
                <w:sz w:val="20"/>
                <w:szCs w:val="20"/>
              </w:rPr>
              <w:t>,</w:t>
            </w:r>
            <w:r w:rsidRPr="00414369">
              <w:rPr>
                <w:color w:val="000000"/>
                <w:sz w:val="20"/>
                <w:szCs w:val="20"/>
                <w:lang w:val="en-GB"/>
              </w:rPr>
              <w:t>275</w:t>
            </w:r>
            <w:r w:rsidR="00E96D44" w:rsidRPr="00855A33">
              <w:rPr>
                <w:color w:val="000000"/>
                <w:sz w:val="20"/>
                <w:szCs w:val="20"/>
              </w:rPr>
              <w:t>,</w:t>
            </w:r>
            <w:r w:rsidRPr="00414369">
              <w:rPr>
                <w:color w:val="000000"/>
                <w:sz w:val="20"/>
                <w:szCs w:val="20"/>
                <w:lang w:val="en-GB"/>
              </w:rPr>
              <w:t>495</w:t>
            </w:r>
            <w:r w:rsidR="00E96D44" w:rsidRPr="00855A33">
              <w:rPr>
                <w:color w:val="000000"/>
                <w:sz w:val="20"/>
                <w:szCs w:val="20"/>
              </w:rPr>
              <w:t>,</w:t>
            </w:r>
            <w:r w:rsidRPr="00414369">
              <w:rPr>
                <w:color w:val="000000"/>
                <w:sz w:val="20"/>
                <w:szCs w:val="20"/>
                <w:lang w:val="en-GB"/>
              </w:rPr>
              <w:t>221</w:t>
            </w:r>
          </w:p>
        </w:tc>
      </w:tr>
      <w:tr w:rsidR="00E96D44" w:rsidRPr="00855A33" w14:paraId="72040D27" w14:textId="77777777" w:rsidTr="001470A6">
        <w:trPr>
          <w:trHeight w:val="20"/>
        </w:trPr>
        <w:tc>
          <w:tcPr>
            <w:tcW w:w="997" w:type="pct"/>
            <w:vAlign w:val="bottom"/>
          </w:tcPr>
          <w:p w14:paraId="6CBDC3D4" w14:textId="77777777" w:rsidR="00E96D44" w:rsidRPr="00855A33" w:rsidRDefault="00E96D44" w:rsidP="007D5B43">
            <w:pPr>
              <w:spacing w:after="0" w:line="240" w:lineRule="auto"/>
              <w:ind w:left="-94" w:right="-97" w:hanging="10"/>
              <w:rPr>
                <w:color w:val="000000"/>
                <w:sz w:val="20"/>
                <w:szCs w:val="20"/>
              </w:rPr>
            </w:pPr>
          </w:p>
        </w:tc>
        <w:tc>
          <w:tcPr>
            <w:tcW w:w="527" w:type="pct"/>
            <w:vAlign w:val="bottom"/>
          </w:tcPr>
          <w:p w14:paraId="470E9254" w14:textId="77777777" w:rsidR="00E96D44" w:rsidRPr="00855A33" w:rsidRDefault="00E96D44" w:rsidP="007D5B43">
            <w:pPr>
              <w:spacing w:after="0" w:line="240" w:lineRule="auto"/>
              <w:ind w:right="-72"/>
              <w:jc w:val="right"/>
              <w:rPr>
                <w:color w:val="000000"/>
                <w:sz w:val="20"/>
                <w:szCs w:val="20"/>
              </w:rPr>
            </w:pPr>
          </w:p>
        </w:tc>
        <w:tc>
          <w:tcPr>
            <w:tcW w:w="527" w:type="pct"/>
            <w:vAlign w:val="bottom"/>
          </w:tcPr>
          <w:p w14:paraId="1510732A" w14:textId="77777777" w:rsidR="00E96D44" w:rsidRPr="00855A33" w:rsidRDefault="00E96D44" w:rsidP="007D5B43">
            <w:pPr>
              <w:spacing w:after="0" w:line="240" w:lineRule="auto"/>
              <w:ind w:right="-72"/>
              <w:jc w:val="right"/>
              <w:rPr>
                <w:color w:val="000000"/>
                <w:sz w:val="20"/>
                <w:szCs w:val="20"/>
              </w:rPr>
            </w:pPr>
          </w:p>
        </w:tc>
        <w:tc>
          <w:tcPr>
            <w:tcW w:w="491" w:type="pct"/>
            <w:vAlign w:val="bottom"/>
          </w:tcPr>
          <w:p w14:paraId="331ED326" w14:textId="77777777" w:rsidR="00E96D44" w:rsidRPr="00855A33" w:rsidRDefault="00E96D44" w:rsidP="007D5B43">
            <w:pPr>
              <w:spacing w:after="0" w:line="240" w:lineRule="auto"/>
              <w:ind w:right="-72"/>
              <w:jc w:val="right"/>
              <w:rPr>
                <w:color w:val="000000"/>
                <w:sz w:val="20"/>
                <w:szCs w:val="20"/>
              </w:rPr>
            </w:pPr>
          </w:p>
        </w:tc>
        <w:tc>
          <w:tcPr>
            <w:tcW w:w="436" w:type="pct"/>
            <w:vAlign w:val="bottom"/>
          </w:tcPr>
          <w:p w14:paraId="409717D2" w14:textId="77777777" w:rsidR="00E96D44" w:rsidRPr="00855A33" w:rsidRDefault="00E96D44" w:rsidP="007D5B43">
            <w:pPr>
              <w:spacing w:after="0" w:line="240" w:lineRule="auto"/>
              <w:ind w:right="-72"/>
              <w:jc w:val="right"/>
              <w:rPr>
                <w:color w:val="000000"/>
                <w:sz w:val="20"/>
                <w:szCs w:val="20"/>
              </w:rPr>
            </w:pPr>
          </w:p>
        </w:tc>
        <w:tc>
          <w:tcPr>
            <w:tcW w:w="77" w:type="pct"/>
          </w:tcPr>
          <w:p w14:paraId="7F79A3E9" w14:textId="77777777" w:rsidR="00E96D44" w:rsidRPr="00855A33" w:rsidRDefault="00E96D44" w:rsidP="007D5B43">
            <w:pPr>
              <w:spacing w:after="0" w:line="240" w:lineRule="auto"/>
              <w:ind w:right="-72"/>
              <w:jc w:val="right"/>
              <w:rPr>
                <w:color w:val="000000"/>
                <w:sz w:val="20"/>
                <w:szCs w:val="20"/>
              </w:rPr>
            </w:pPr>
          </w:p>
        </w:tc>
        <w:tc>
          <w:tcPr>
            <w:tcW w:w="492" w:type="pct"/>
            <w:vAlign w:val="bottom"/>
          </w:tcPr>
          <w:p w14:paraId="78920C90" w14:textId="77777777" w:rsidR="00E96D44" w:rsidRPr="00855A33" w:rsidRDefault="00E96D44" w:rsidP="007D5B43">
            <w:pPr>
              <w:spacing w:after="0" w:line="240" w:lineRule="auto"/>
              <w:ind w:right="-72"/>
              <w:jc w:val="right"/>
              <w:rPr>
                <w:color w:val="000000"/>
                <w:sz w:val="20"/>
                <w:szCs w:val="20"/>
              </w:rPr>
            </w:pPr>
          </w:p>
        </w:tc>
        <w:tc>
          <w:tcPr>
            <w:tcW w:w="491" w:type="pct"/>
            <w:vAlign w:val="bottom"/>
          </w:tcPr>
          <w:p w14:paraId="15F8F84F" w14:textId="77777777" w:rsidR="00E96D44" w:rsidRPr="00855A33" w:rsidRDefault="00E96D44" w:rsidP="007D5B43">
            <w:pPr>
              <w:spacing w:after="0" w:line="240" w:lineRule="auto"/>
              <w:ind w:right="-72"/>
              <w:jc w:val="right"/>
              <w:rPr>
                <w:color w:val="000000"/>
                <w:sz w:val="20"/>
                <w:szCs w:val="20"/>
              </w:rPr>
            </w:pPr>
          </w:p>
        </w:tc>
        <w:tc>
          <w:tcPr>
            <w:tcW w:w="436" w:type="pct"/>
            <w:vAlign w:val="bottom"/>
          </w:tcPr>
          <w:p w14:paraId="0B5ABC41" w14:textId="77777777" w:rsidR="00E96D44" w:rsidRPr="00855A33" w:rsidRDefault="00E96D44" w:rsidP="007D5B43">
            <w:pPr>
              <w:spacing w:after="0" w:line="240" w:lineRule="auto"/>
              <w:ind w:right="-72"/>
              <w:jc w:val="right"/>
              <w:rPr>
                <w:color w:val="000000"/>
                <w:sz w:val="20"/>
                <w:szCs w:val="20"/>
              </w:rPr>
            </w:pPr>
          </w:p>
        </w:tc>
        <w:tc>
          <w:tcPr>
            <w:tcW w:w="526" w:type="pct"/>
            <w:vAlign w:val="bottom"/>
          </w:tcPr>
          <w:p w14:paraId="32F4BD04" w14:textId="77777777" w:rsidR="00E96D44" w:rsidRPr="00855A33" w:rsidRDefault="00E96D44" w:rsidP="007D5B43">
            <w:pPr>
              <w:spacing w:after="0" w:line="240" w:lineRule="auto"/>
              <w:ind w:right="-72"/>
              <w:jc w:val="right"/>
              <w:rPr>
                <w:color w:val="000000"/>
                <w:sz w:val="20"/>
                <w:szCs w:val="20"/>
              </w:rPr>
            </w:pPr>
          </w:p>
        </w:tc>
      </w:tr>
      <w:tr w:rsidR="00E96D44" w:rsidRPr="00855A33" w14:paraId="13078B03" w14:textId="77777777" w:rsidTr="001470A6">
        <w:trPr>
          <w:trHeight w:val="20"/>
        </w:trPr>
        <w:tc>
          <w:tcPr>
            <w:tcW w:w="997" w:type="pct"/>
            <w:vAlign w:val="bottom"/>
          </w:tcPr>
          <w:p w14:paraId="2079950B" w14:textId="77777777" w:rsidR="00E96D44" w:rsidRPr="00855A33" w:rsidRDefault="00E96D44" w:rsidP="007D5B43">
            <w:pPr>
              <w:spacing w:after="0" w:line="240" w:lineRule="auto"/>
              <w:ind w:left="-94" w:right="-97" w:hanging="10"/>
              <w:rPr>
                <w:color w:val="000000"/>
                <w:sz w:val="20"/>
                <w:szCs w:val="20"/>
              </w:rPr>
            </w:pPr>
            <w:r w:rsidRPr="00855A33">
              <w:rPr>
                <w:color w:val="000000"/>
                <w:sz w:val="20"/>
                <w:szCs w:val="20"/>
              </w:rPr>
              <w:t>Other assets</w:t>
            </w:r>
          </w:p>
        </w:tc>
        <w:tc>
          <w:tcPr>
            <w:tcW w:w="527" w:type="pct"/>
          </w:tcPr>
          <w:p w14:paraId="735794D8" w14:textId="77777777" w:rsidR="00E96D44" w:rsidRPr="00855A33" w:rsidRDefault="00E96D44" w:rsidP="007D5B43">
            <w:pPr>
              <w:spacing w:after="0" w:line="240" w:lineRule="auto"/>
              <w:ind w:right="-72"/>
              <w:jc w:val="right"/>
              <w:rPr>
                <w:color w:val="000000"/>
                <w:sz w:val="20"/>
                <w:szCs w:val="20"/>
              </w:rPr>
            </w:pPr>
          </w:p>
        </w:tc>
        <w:tc>
          <w:tcPr>
            <w:tcW w:w="527" w:type="pct"/>
          </w:tcPr>
          <w:p w14:paraId="01F6181C" w14:textId="77777777" w:rsidR="00E96D44" w:rsidRPr="00855A33" w:rsidRDefault="00E96D44" w:rsidP="007D5B43">
            <w:pPr>
              <w:spacing w:after="0" w:line="240" w:lineRule="auto"/>
              <w:ind w:right="-72"/>
              <w:jc w:val="right"/>
              <w:rPr>
                <w:color w:val="000000"/>
                <w:sz w:val="20"/>
                <w:szCs w:val="20"/>
              </w:rPr>
            </w:pPr>
          </w:p>
        </w:tc>
        <w:tc>
          <w:tcPr>
            <w:tcW w:w="491" w:type="pct"/>
          </w:tcPr>
          <w:p w14:paraId="5907A48A" w14:textId="77777777" w:rsidR="00E96D44" w:rsidRPr="00855A33" w:rsidRDefault="00E96D44" w:rsidP="007D5B43">
            <w:pPr>
              <w:spacing w:after="0" w:line="240" w:lineRule="auto"/>
              <w:ind w:right="-72"/>
              <w:jc w:val="right"/>
              <w:rPr>
                <w:color w:val="000000"/>
                <w:sz w:val="20"/>
                <w:szCs w:val="20"/>
              </w:rPr>
            </w:pPr>
          </w:p>
        </w:tc>
        <w:tc>
          <w:tcPr>
            <w:tcW w:w="436" w:type="pct"/>
          </w:tcPr>
          <w:p w14:paraId="15402F15" w14:textId="77777777" w:rsidR="00E96D44" w:rsidRPr="00855A33" w:rsidRDefault="00E96D44" w:rsidP="007D5B43">
            <w:pPr>
              <w:spacing w:after="0" w:line="240" w:lineRule="auto"/>
              <w:ind w:right="-72"/>
              <w:jc w:val="right"/>
              <w:rPr>
                <w:color w:val="000000"/>
                <w:sz w:val="20"/>
                <w:szCs w:val="20"/>
              </w:rPr>
            </w:pPr>
          </w:p>
        </w:tc>
        <w:tc>
          <w:tcPr>
            <w:tcW w:w="77" w:type="pct"/>
          </w:tcPr>
          <w:p w14:paraId="5A5B0727" w14:textId="77777777" w:rsidR="00E96D44" w:rsidRPr="00855A33" w:rsidRDefault="00E96D44" w:rsidP="007D5B43">
            <w:pPr>
              <w:spacing w:after="0" w:line="240" w:lineRule="auto"/>
              <w:ind w:right="-72"/>
              <w:jc w:val="right"/>
              <w:rPr>
                <w:color w:val="000000"/>
                <w:sz w:val="20"/>
                <w:szCs w:val="20"/>
              </w:rPr>
            </w:pPr>
          </w:p>
        </w:tc>
        <w:tc>
          <w:tcPr>
            <w:tcW w:w="492" w:type="pct"/>
          </w:tcPr>
          <w:p w14:paraId="712E4ACB" w14:textId="77777777" w:rsidR="00E96D44" w:rsidRPr="00855A33" w:rsidRDefault="00E96D44" w:rsidP="007D5B43">
            <w:pPr>
              <w:spacing w:after="0" w:line="240" w:lineRule="auto"/>
              <w:ind w:right="-72"/>
              <w:jc w:val="right"/>
              <w:rPr>
                <w:color w:val="000000"/>
                <w:sz w:val="20"/>
                <w:szCs w:val="20"/>
              </w:rPr>
            </w:pPr>
          </w:p>
        </w:tc>
        <w:tc>
          <w:tcPr>
            <w:tcW w:w="491" w:type="pct"/>
          </w:tcPr>
          <w:p w14:paraId="17F82F9B" w14:textId="77777777" w:rsidR="00E96D44" w:rsidRPr="00855A33" w:rsidRDefault="00E96D44" w:rsidP="007D5B43">
            <w:pPr>
              <w:spacing w:after="0" w:line="240" w:lineRule="auto"/>
              <w:ind w:right="-72"/>
              <w:jc w:val="right"/>
              <w:rPr>
                <w:color w:val="000000"/>
                <w:sz w:val="20"/>
                <w:szCs w:val="20"/>
              </w:rPr>
            </w:pPr>
          </w:p>
        </w:tc>
        <w:tc>
          <w:tcPr>
            <w:tcW w:w="436" w:type="pct"/>
          </w:tcPr>
          <w:p w14:paraId="2747097A" w14:textId="77777777" w:rsidR="00E96D44" w:rsidRPr="00855A33" w:rsidRDefault="00E96D44" w:rsidP="007D5B43">
            <w:pPr>
              <w:spacing w:after="0" w:line="240" w:lineRule="auto"/>
              <w:ind w:right="-72"/>
              <w:jc w:val="right"/>
              <w:rPr>
                <w:color w:val="000000"/>
                <w:sz w:val="20"/>
                <w:szCs w:val="20"/>
              </w:rPr>
            </w:pPr>
          </w:p>
        </w:tc>
        <w:tc>
          <w:tcPr>
            <w:tcW w:w="526" w:type="pct"/>
          </w:tcPr>
          <w:p w14:paraId="6B4361B0" w14:textId="77777777" w:rsidR="00E96D44" w:rsidRPr="00855A33" w:rsidRDefault="00E96D44" w:rsidP="007D5B43">
            <w:pPr>
              <w:spacing w:after="0" w:line="240" w:lineRule="auto"/>
              <w:ind w:right="-72"/>
              <w:jc w:val="right"/>
              <w:rPr>
                <w:color w:val="000000"/>
                <w:sz w:val="20"/>
                <w:szCs w:val="20"/>
              </w:rPr>
            </w:pPr>
          </w:p>
        </w:tc>
      </w:tr>
      <w:tr w:rsidR="00E96D44" w:rsidRPr="00855A33" w14:paraId="52803FFC" w14:textId="77777777" w:rsidTr="001470A6">
        <w:trPr>
          <w:trHeight w:val="20"/>
        </w:trPr>
        <w:tc>
          <w:tcPr>
            <w:tcW w:w="997" w:type="pct"/>
            <w:vAlign w:val="bottom"/>
          </w:tcPr>
          <w:p w14:paraId="236C9F20" w14:textId="77777777" w:rsidR="00E96D44" w:rsidRPr="00855A33" w:rsidRDefault="00E96D44" w:rsidP="007D5B43">
            <w:pPr>
              <w:spacing w:after="0" w:line="240" w:lineRule="auto"/>
              <w:ind w:left="-94" w:right="-97" w:hanging="10"/>
              <w:rPr>
                <w:color w:val="000000"/>
                <w:sz w:val="20"/>
                <w:szCs w:val="20"/>
              </w:rPr>
            </w:pPr>
            <w:r w:rsidRPr="00855A33">
              <w:rPr>
                <w:color w:val="000000"/>
                <w:sz w:val="20"/>
                <w:szCs w:val="20"/>
              </w:rPr>
              <w:t xml:space="preserve">   Segment other assets</w:t>
            </w:r>
          </w:p>
        </w:tc>
        <w:tc>
          <w:tcPr>
            <w:tcW w:w="527" w:type="pct"/>
          </w:tcPr>
          <w:p w14:paraId="19214879" w14:textId="574A6B3B"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20</w:t>
            </w:r>
            <w:r w:rsidR="00E96D44" w:rsidRPr="00855A33">
              <w:rPr>
                <w:color w:val="000000"/>
                <w:sz w:val="20"/>
                <w:szCs w:val="20"/>
              </w:rPr>
              <w:t>,</w:t>
            </w:r>
            <w:r w:rsidRPr="00414369">
              <w:rPr>
                <w:color w:val="000000"/>
                <w:sz w:val="20"/>
                <w:szCs w:val="20"/>
                <w:lang w:val="en-GB"/>
              </w:rPr>
              <w:t>846</w:t>
            </w:r>
            <w:r w:rsidR="00E96D44" w:rsidRPr="00855A33">
              <w:rPr>
                <w:color w:val="000000"/>
                <w:sz w:val="20"/>
                <w:szCs w:val="20"/>
              </w:rPr>
              <w:t>,</w:t>
            </w:r>
            <w:r w:rsidRPr="00414369">
              <w:rPr>
                <w:color w:val="000000"/>
                <w:sz w:val="20"/>
                <w:szCs w:val="20"/>
                <w:lang w:val="en-GB"/>
              </w:rPr>
              <w:t>381</w:t>
            </w:r>
            <w:r w:rsidR="00E96D44" w:rsidRPr="00855A33">
              <w:rPr>
                <w:color w:val="000000"/>
                <w:sz w:val="20"/>
                <w:szCs w:val="20"/>
              </w:rPr>
              <w:t>,</w:t>
            </w:r>
            <w:r w:rsidRPr="00414369">
              <w:rPr>
                <w:color w:val="000000"/>
                <w:sz w:val="20"/>
                <w:szCs w:val="20"/>
                <w:lang w:val="en-GB"/>
              </w:rPr>
              <w:t>505</w:t>
            </w:r>
          </w:p>
        </w:tc>
        <w:tc>
          <w:tcPr>
            <w:tcW w:w="527" w:type="pct"/>
          </w:tcPr>
          <w:p w14:paraId="2CE60620" w14:textId="67478EF1"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E96D44" w:rsidRPr="00855A33">
              <w:rPr>
                <w:color w:val="000000"/>
                <w:sz w:val="20"/>
                <w:szCs w:val="20"/>
              </w:rPr>
              <w:t>,</w:t>
            </w:r>
            <w:r w:rsidRPr="00414369">
              <w:rPr>
                <w:color w:val="000000"/>
                <w:sz w:val="20"/>
                <w:szCs w:val="20"/>
                <w:lang w:val="en-GB"/>
              </w:rPr>
              <w:t>278</w:t>
            </w:r>
            <w:r w:rsidR="00E96D44" w:rsidRPr="00855A33">
              <w:rPr>
                <w:color w:val="000000"/>
                <w:sz w:val="20"/>
                <w:szCs w:val="20"/>
              </w:rPr>
              <w:t>,</w:t>
            </w:r>
            <w:r w:rsidRPr="00414369">
              <w:rPr>
                <w:color w:val="000000"/>
                <w:sz w:val="20"/>
                <w:szCs w:val="20"/>
                <w:lang w:val="en-GB"/>
              </w:rPr>
              <w:t>572</w:t>
            </w:r>
            <w:r w:rsidR="00E96D44" w:rsidRPr="00855A33">
              <w:rPr>
                <w:color w:val="000000"/>
                <w:sz w:val="20"/>
                <w:szCs w:val="20"/>
              </w:rPr>
              <w:t>,</w:t>
            </w:r>
            <w:r w:rsidRPr="00414369">
              <w:rPr>
                <w:color w:val="000000"/>
                <w:sz w:val="20"/>
                <w:szCs w:val="20"/>
                <w:lang w:val="en-GB"/>
              </w:rPr>
              <w:t>864</w:t>
            </w:r>
          </w:p>
        </w:tc>
        <w:tc>
          <w:tcPr>
            <w:tcW w:w="491" w:type="pct"/>
          </w:tcPr>
          <w:p w14:paraId="0F85CDFF" w14:textId="35BDEBF1"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997</w:t>
            </w:r>
            <w:r w:rsidR="00E96D44" w:rsidRPr="00855A33">
              <w:rPr>
                <w:color w:val="000000"/>
                <w:sz w:val="20"/>
                <w:szCs w:val="20"/>
              </w:rPr>
              <w:t>,</w:t>
            </w:r>
            <w:r w:rsidRPr="00414369">
              <w:rPr>
                <w:color w:val="000000"/>
                <w:sz w:val="20"/>
                <w:szCs w:val="20"/>
                <w:lang w:val="en-GB"/>
              </w:rPr>
              <w:t>388</w:t>
            </w:r>
            <w:r w:rsidR="00E96D44" w:rsidRPr="00855A33">
              <w:rPr>
                <w:color w:val="000000"/>
                <w:sz w:val="20"/>
                <w:szCs w:val="20"/>
              </w:rPr>
              <w:t>,</w:t>
            </w:r>
            <w:r w:rsidRPr="00414369">
              <w:rPr>
                <w:color w:val="000000"/>
                <w:sz w:val="20"/>
                <w:szCs w:val="20"/>
                <w:lang w:val="en-GB"/>
              </w:rPr>
              <w:t>870</w:t>
            </w:r>
          </w:p>
        </w:tc>
        <w:tc>
          <w:tcPr>
            <w:tcW w:w="436" w:type="pct"/>
          </w:tcPr>
          <w:p w14:paraId="1B3C7758" w14:textId="7C0FA44F"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84</w:t>
            </w:r>
            <w:r w:rsidR="00E96D44" w:rsidRPr="00855A33">
              <w:rPr>
                <w:color w:val="000000"/>
                <w:sz w:val="20"/>
                <w:szCs w:val="20"/>
              </w:rPr>
              <w:t>,</w:t>
            </w:r>
            <w:r w:rsidRPr="00414369">
              <w:rPr>
                <w:color w:val="000000"/>
                <w:sz w:val="20"/>
                <w:szCs w:val="20"/>
                <w:lang w:val="en-GB"/>
              </w:rPr>
              <w:t>863</w:t>
            </w:r>
            <w:r w:rsidR="00E96D44" w:rsidRPr="00855A33">
              <w:rPr>
                <w:color w:val="000000"/>
                <w:sz w:val="20"/>
                <w:szCs w:val="20"/>
              </w:rPr>
              <w:t>,</w:t>
            </w:r>
            <w:r w:rsidRPr="00414369">
              <w:rPr>
                <w:color w:val="000000"/>
                <w:sz w:val="20"/>
                <w:szCs w:val="20"/>
                <w:lang w:val="en-GB"/>
              </w:rPr>
              <w:t>984</w:t>
            </w:r>
          </w:p>
        </w:tc>
        <w:tc>
          <w:tcPr>
            <w:tcW w:w="77" w:type="pct"/>
          </w:tcPr>
          <w:p w14:paraId="79BB3E49" w14:textId="77777777" w:rsidR="00E96D44" w:rsidRPr="00855A33" w:rsidRDefault="00E96D44" w:rsidP="007D5B43">
            <w:pPr>
              <w:spacing w:after="0" w:line="240" w:lineRule="auto"/>
              <w:ind w:right="-72"/>
              <w:jc w:val="right"/>
              <w:rPr>
                <w:color w:val="000000"/>
                <w:sz w:val="20"/>
                <w:szCs w:val="20"/>
              </w:rPr>
            </w:pPr>
          </w:p>
        </w:tc>
        <w:tc>
          <w:tcPr>
            <w:tcW w:w="492" w:type="pct"/>
          </w:tcPr>
          <w:p w14:paraId="1F517620" w14:textId="72028701"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E96D44" w:rsidRPr="00855A33">
              <w:rPr>
                <w:color w:val="000000"/>
                <w:sz w:val="20"/>
                <w:szCs w:val="20"/>
              </w:rPr>
              <w:t>,</w:t>
            </w:r>
            <w:r w:rsidRPr="00414369">
              <w:rPr>
                <w:color w:val="000000"/>
                <w:sz w:val="20"/>
                <w:szCs w:val="20"/>
                <w:lang w:val="en-GB"/>
              </w:rPr>
              <w:t>390</w:t>
            </w:r>
            <w:r w:rsidR="00E96D44" w:rsidRPr="00855A33">
              <w:rPr>
                <w:color w:val="000000"/>
                <w:sz w:val="20"/>
                <w:szCs w:val="20"/>
              </w:rPr>
              <w:t>,</w:t>
            </w:r>
            <w:r w:rsidRPr="00414369">
              <w:rPr>
                <w:color w:val="000000"/>
                <w:sz w:val="20"/>
                <w:szCs w:val="20"/>
                <w:lang w:val="en-GB"/>
              </w:rPr>
              <w:t>423</w:t>
            </w:r>
            <w:r w:rsidR="00E96D44" w:rsidRPr="00855A33">
              <w:rPr>
                <w:color w:val="000000"/>
                <w:sz w:val="20"/>
                <w:szCs w:val="20"/>
              </w:rPr>
              <w:t>,</w:t>
            </w:r>
            <w:r w:rsidRPr="00414369">
              <w:rPr>
                <w:color w:val="000000"/>
                <w:sz w:val="20"/>
                <w:szCs w:val="20"/>
                <w:lang w:val="en-GB"/>
              </w:rPr>
              <w:t>935</w:t>
            </w:r>
          </w:p>
        </w:tc>
        <w:tc>
          <w:tcPr>
            <w:tcW w:w="491" w:type="pct"/>
          </w:tcPr>
          <w:p w14:paraId="132D69FE" w14:textId="55E466FB"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43</w:t>
            </w:r>
            <w:r w:rsidR="00E96D44" w:rsidRPr="00855A33">
              <w:rPr>
                <w:color w:val="000000"/>
                <w:sz w:val="20"/>
                <w:szCs w:val="20"/>
              </w:rPr>
              <w:t>,</w:t>
            </w:r>
            <w:r w:rsidRPr="00414369">
              <w:rPr>
                <w:color w:val="000000"/>
                <w:sz w:val="20"/>
                <w:szCs w:val="20"/>
                <w:lang w:val="en-GB"/>
              </w:rPr>
              <w:t>103</w:t>
            </w:r>
            <w:r w:rsidR="00E96D44" w:rsidRPr="00855A33">
              <w:rPr>
                <w:color w:val="000000"/>
                <w:sz w:val="20"/>
                <w:szCs w:val="20"/>
              </w:rPr>
              <w:t>,</w:t>
            </w:r>
            <w:r w:rsidRPr="00414369">
              <w:rPr>
                <w:color w:val="000000"/>
                <w:sz w:val="20"/>
                <w:szCs w:val="20"/>
                <w:lang w:val="en-GB"/>
              </w:rPr>
              <w:t>455</w:t>
            </w:r>
          </w:p>
        </w:tc>
        <w:tc>
          <w:tcPr>
            <w:tcW w:w="436" w:type="pct"/>
          </w:tcPr>
          <w:p w14:paraId="5047E9DF" w14:textId="07DA6697"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835</w:t>
            </w:r>
            <w:r w:rsidR="00E96D44" w:rsidRPr="00855A33">
              <w:rPr>
                <w:color w:val="000000"/>
                <w:sz w:val="20"/>
                <w:szCs w:val="20"/>
              </w:rPr>
              <w:t>,</w:t>
            </w:r>
            <w:r w:rsidRPr="00414369">
              <w:rPr>
                <w:color w:val="000000"/>
                <w:sz w:val="20"/>
                <w:szCs w:val="20"/>
                <w:lang w:val="en-GB"/>
              </w:rPr>
              <w:t>872</w:t>
            </w:r>
            <w:r w:rsidR="00E96D44" w:rsidRPr="00855A33">
              <w:rPr>
                <w:color w:val="000000"/>
                <w:sz w:val="20"/>
                <w:szCs w:val="20"/>
              </w:rPr>
              <w:t>,</w:t>
            </w:r>
            <w:r w:rsidRPr="00414369">
              <w:rPr>
                <w:color w:val="000000"/>
                <w:sz w:val="20"/>
                <w:szCs w:val="20"/>
                <w:lang w:val="en-GB"/>
              </w:rPr>
              <w:t>634</w:t>
            </w:r>
          </w:p>
        </w:tc>
        <w:tc>
          <w:tcPr>
            <w:tcW w:w="526" w:type="pct"/>
          </w:tcPr>
          <w:p w14:paraId="71E3FD7B" w14:textId="4A90D8EC"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25</w:t>
            </w:r>
            <w:r w:rsidR="00E96D44" w:rsidRPr="00855A33">
              <w:rPr>
                <w:color w:val="000000"/>
                <w:sz w:val="20"/>
                <w:szCs w:val="20"/>
              </w:rPr>
              <w:t>,</w:t>
            </w:r>
            <w:r w:rsidRPr="00414369">
              <w:rPr>
                <w:color w:val="000000"/>
                <w:sz w:val="20"/>
                <w:szCs w:val="20"/>
                <w:lang w:val="en-GB"/>
              </w:rPr>
              <w:t>476</w:t>
            </w:r>
            <w:r w:rsidR="00E96D44" w:rsidRPr="00855A33">
              <w:rPr>
                <w:color w:val="000000"/>
                <w:sz w:val="20"/>
                <w:szCs w:val="20"/>
              </w:rPr>
              <w:t>,</w:t>
            </w:r>
            <w:r w:rsidRPr="00414369">
              <w:rPr>
                <w:color w:val="000000"/>
                <w:sz w:val="20"/>
                <w:szCs w:val="20"/>
                <w:lang w:val="en-GB"/>
              </w:rPr>
              <w:t>607</w:t>
            </w:r>
            <w:r w:rsidR="00E96D44" w:rsidRPr="00855A33">
              <w:rPr>
                <w:color w:val="000000"/>
                <w:sz w:val="20"/>
                <w:szCs w:val="20"/>
              </w:rPr>
              <w:t>,</w:t>
            </w:r>
            <w:r w:rsidRPr="00414369">
              <w:rPr>
                <w:color w:val="000000"/>
                <w:sz w:val="20"/>
                <w:szCs w:val="20"/>
                <w:lang w:val="en-GB"/>
              </w:rPr>
              <w:t>247</w:t>
            </w:r>
          </w:p>
        </w:tc>
      </w:tr>
      <w:tr w:rsidR="00E96D44" w:rsidRPr="00855A33" w14:paraId="0F949517" w14:textId="77777777" w:rsidTr="001470A6">
        <w:trPr>
          <w:trHeight w:val="20"/>
        </w:trPr>
        <w:tc>
          <w:tcPr>
            <w:tcW w:w="997" w:type="pct"/>
            <w:vAlign w:val="bottom"/>
          </w:tcPr>
          <w:p w14:paraId="1D237A65" w14:textId="77777777" w:rsidR="00E96D44" w:rsidRPr="00855A33" w:rsidRDefault="00E96D44" w:rsidP="007D5B43">
            <w:pPr>
              <w:spacing w:after="0" w:line="240" w:lineRule="auto"/>
              <w:ind w:left="-94" w:right="-97" w:hanging="10"/>
              <w:rPr>
                <w:color w:val="000000"/>
                <w:sz w:val="20"/>
                <w:szCs w:val="20"/>
              </w:rPr>
            </w:pPr>
            <w:r w:rsidRPr="00855A33">
              <w:rPr>
                <w:color w:val="000000"/>
                <w:sz w:val="20"/>
                <w:szCs w:val="20"/>
              </w:rPr>
              <w:t xml:space="preserve">   Unallocated other assets</w:t>
            </w:r>
          </w:p>
        </w:tc>
        <w:tc>
          <w:tcPr>
            <w:tcW w:w="527" w:type="pct"/>
          </w:tcPr>
          <w:p w14:paraId="751B31FB" w14:textId="77777777" w:rsidR="00E96D44" w:rsidRPr="00855A33" w:rsidRDefault="00E96D44" w:rsidP="007D5B43">
            <w:pPr>
              <w:spacing w:after="0" w:line="240" w:lineRule="auto"/>
              <w:ind w:right="-72"/>
              <w:jc w:val="right"/>
              <w:rPr>
                <w:color w:val="000000"/>
                <w:sz w:val="20"/>
                <w:szCs w:val="20"/>
              </w:rPr>
            </w:pPr>
          </w:p>
        </w:tc>
        <w:tc>
          <w:tcPr>
            <w:tcW w:w="527" w:type="pct"/>
          </w:tcPr>
          <w:p w14:paraId="2F595A5A" w14:textId="77777777" w:rsidR="00E96D44" w:rsidRPr="00855A33" w:rsidRDefault="00E96D44" w:rsidP="007D5B43">
            <w:pPr>
              <w:spacing w:after="0" w:line="240" w:lineRule="auto"/>
              <w:ind w:right="-72"/>
              <w:jc w:val="right"/>
              <w:rPr>
                <w:color w:val="000000"/>
                <w:sz w:val="20"/>
                <w:szCs w:val="20"/>
              </w:rPr>
            </w:pPr>
          </w:p>
        </w:tc>
        <w:tc>
          <w:tcPr>
            <w:tcW w:w="491" w:type="pct"/>
          </w:tcPr>
          <w:p w14:paraId="11EC0564" w14:textId="77777777" w:rsidR="00E96D44" w:rsidRPr="00855A33" w:rsidRDefault="00E96D44" w:rsidP="007D5B43">
            <w:pPr>
              <w:spacing w:after="0" w:line="240" w:lineRule="auto"/>
              <w:ind w:right="-72"/>
              <w:jc w:val="right"/>
              <w:rPr>
                <w:color w:val="000000"/>
                <w:sz w:val="20"/>
                <w:szCs w:val="20"/>
              </w:rPr>
            </w:pPr>
          </w:p>
        </w:tc>
        <w:tc>
          <w:tcPr>
            <w:tcW w:w="436" w:type="pct"/>
          </w:tcPr>
          <w:p w14:paraId="269786E0" w14:textId="77777777" w:rsidR="00E96D44" w:rsidRPr="00855A33" w:rsidRDefault="00E96D44" w:rsidP="007D5B43">
            <w:pPr>
              <w:spacing w:after="0" w:line="240" w:lineRule="auto"/>
              <w:ind w:right="-72"/>
              <w:jc w:val="right"/>
              <w:rPr>
                <w:color w:val="000000"/>
                <w:sz w:val="20"/>
                <w:szCs w:val="20"/>
              </w:rPr>
            </w:pPr>
          </w:p>
        </w:tc>
        <w:tc>
          <w:tcPr>
            <w:tcW w:w="77" w:type="pct"/>
          </w:tcPr>
          <w:p w14:paraId="1E1E0609" w14:textId="77777777" w:rsidR="00E96D44" w:rsidRPr="00855A33" w:rsidRDefault="00E96D44" w:rsidP="007D5B43">
            <w:pPr>
              <w:spacing w:after="0" w:line="240" w:lineRule="auto"/>
              <w:ind w:right="-72"/>
              <w:jc w:val="right"/>
              <w:rPr>
                <w:color w:val="000000"/>
                <w:sz w:val="20"/>
                <w:szCs w:val="20"/>
              </w:rPr>
            </w:pPr>
          </w:p>
        </w:tc>
        <w:tc>
          <w:tcPr>
            <w:tcW w:w="492" w:type="pct"/>
          </w:tcPr>
          <w:p w14:paraId="00DA45C4" w14:textId="77777777" w:rsidR="00E96D44" w:rsidRPr="00855A33" w:rsidRDefault="00E96D44" w:rsidP="007D5B43">
            <w:pPr>
              <w:spacing w:after="0" w:line="240" w:lineRule="auto"/>
              <w:ind w:right="-72"/>
              <w:jc w:val="right"/>
              <w:rPr>
                <w:color w:val="000000"/>
                <w:sz w:val="20"/>
                <w:szCs w:val="20"/>
              </w:rPr>
            </w:pPr>
          </w:p>
        </w:tc>
        <w:tc>
          <w:tcPr>
            <w:tcW w:w="491" w:type="pct"/>
          </w:tcPr>
          <w:p w14:paraId="50B3100C" w14:textId="77777777" w:rsidR="00E96D44" w:rsidRPr="00855A33" w:rsidRDefault="00E96D44" w:rsidP="007D5B43">
            <w:pPr>
              <w:spacing w:after="0" w:line="240" w:lineRule="auto"/>
              <w:ind w:right="-72"/>
              <w:jc w:val="right"/>
              <w:rPr>
                <w:color w:val="000000"/>
                <w:sz w:val="20"/>
                <w:szCs w:val="20"/>
              </w:rPr>
            </w:pPr>
          </w:p>
        </w:tc>
        <w:tc>
          <w:tcPr>
            <w:tcW w:w="436" w:type="pct"/>
          </w:tcPr>
          <w:p w14:paraId="007B7DC6" w14:textId="77777777" w:rsidR="00E96D44" w:rsidRPr="00855A33" w:rsidRDefault="00E96D44" w:rsidP="007D5B43">
            <w:pPr>
              <w:spacing w:after="0" w:line="240" w:lineRule="auto"/>
              <w:ind w:right="-72"/>
              <w:jc w:val="right"/>
              <w:rPr>
                <w:color w:val="000000"/>
                <w:sz w:val="20"/>
                <w:szCs w:val="20"/>
              </w:rPr>
            </w:pPr>
          </w:p>
        </w:tc>
        <w:tc>
          <w:tcPr>
            <w:tcW w:w="526" w:type="pct"/>
            <w:tcBorders>
              <w:bottom w:val="single" w:sz="4" w:space="0" w:color="000000"/>
            </w:tcBorders>
          </w:tcPr>
          <w:p w14:paraId="1C94B29B" w14:textId="5FD78587"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8</w:t>
            </w:r>
            <w:r w:rsidR="00E96D44" w:rsidRPr="00855A33">
              <w:rPr>
                <w:color w:val="000000"/>
                <w:sz w:val="20"/>
                <w:szCs w:val="20"/>
              </w:rPr>
              <w:t>,</w:t>
            </w:r>
            <w:r w:rsidRPr="00414369">
              <w:rPr>
                <w:color w:val="000000"/>
                <w:sz w:val="20"/>
                <w:szCs w:val="20"/>
                <w:lang w:val="en-GB"/>
              </w:rPr>
              <w:t>068</w:t>
            </w:r>
            <w:r w:rsidR="00E96D44" w:rsidRPr="00855A33">
              <w:rPr>
                <w:color w:val="000000"/>
                <w:sz w:val="20"/>
                <w:szCs w:val="20"/>
              </w:rPr>
              <w:t>,</w:t>
            </w:r>
            <w:r w:rsidRPr="00414369">
              <w:rPr>
                <w:color w:val="000000"/>
                <w:sz w:val="20"/>
                <w:szCs w:val="20"/>
                <w:lang w:val="en-GB"/>
              </w:rPr>
              <w:t>455</w:t>
            </w:r>
            <w:r w:rsidR="00E96D44" w:rsidRPr="00855A33">
              <w:rPr>
                <w:color w:val="000000"/>
                <w:sz w:val="20"/>
                <w:szCs w:val="20"/>
              </w:rPr>
              <w:t>,</w:t>
            </w:r>
            <w:r w:rsidRPr="00414369">
              <w:rPr>
                <w:color w:val="000000"/>
                <w:sz w:val="20"/>
                <w:szCs w:val="20"/>
                <w:lang w:val="en-GB"/>
              </w:rPr>
              <w:t>543</w:t>
            </w:r>
          </w:p>
        </w:tc>
      </w:tr>
      <w:tr w:rsidR="00E96D44" w:rsidRPr="00855A33" w14:paraId="31ED5A2C" w14:textId="77777777" w:rsidTr="001470A6">
        <w:trPr>
          <w:trHeight w:val="20"/>
        </w:trPr>
        <w:tc>
          <w:tcPr>
            <w:tcW w:w="997" w:type="pct"/>
            <w:vAlign w:val="bottom"/>
          </w:tcPr>
          <w:p w14:paraId="52285BD9" w14:textId="77777777" w:rsidR="00E96D44" w:rsidRPr="00855A33" w:rsidRDefault="00E96D44" w:rsidP="007D5B43">
            <w:pPr>
              <w:spacing w:after="0" w:line="240" w:lineRule="auto"/>
              <w:ind w:left="-94" w:right="-97" w:hanging="10"/>
              <w:rPr>
                <w:color w:val="000000"/>
                <w:sz w:val="20"/>
                <w:szCs w:val="20"/>
              </w:rPr>
            </w:pPr>
          </w:p>
        </w:tc>
        <w:tc>
          <w:tcPr>
            <w:tcW w:w="527" w:type="pct"/>
            <w:vAlign w:val="bottom"/>
          </w:tcPr>
          <w:p w14:paraId="715876C6" w14:textId="77777777" w:rsidR="00E96D44" w:rsidRPr="00855A33" w:rsidRDefault="00E96D44" w:rsidP="007D5B43">
            <w:pPr>
              <w:spacing w:after="0" w:line="240" w:lineRule="auto"/>
              <w:ind w:right="-72"/>
              <w:jc w:val="right"/>
              <w:rPr>
                <w:color w:val="000000"/>
                <w:sz w:val="20"/>
                <w:szCs w:val="20"/>
              </w:rPr>
            </w:pPr>
          </w:p>
        </w:tc>
        <w:tc>
          <w:tcPr>
            <w:tcW w:w="527" w:type="pct"/>
            <w:vAlign w:val="bottom"/>
          </w:tcPr>
          <w:p w14:paraId="69D1717A" w14:textId="77777777" w:rsidR="00E96D44" w:rsidRPr="00855A33" w:rsidRDefault="00E96D44" w:rsidP="007D5B43">
            <w:pPr>
              <w:spacing w:after="0" w:line="240" w:lineRule="auto"/>
              <w:ind w:right="-72"/>
              <w:jc w:val="right"/>
              <w:rPr>
                <w:color w:val="000000"/>
                <w:sz w:val="20"/>
                <w:szCs w:val="20"/>
              </w:rPr>
            </w:pPr>
          </w:p>
        </w:tc>
        <w:tc>
          <w:tcPr>
            <w:tcW w:w="491" w:type="pct"/>
            <w:vAlign w:val="bottom"/>
          </w:tcPr>
          <w:p w14:paraId="22FB56B9" w14:textId="77777777" w:rsidR="00E96D44" w:rsidRPr="00855A33" w:rsidRDefault="00E96D44" w:rsidP="007D5B43">
            <w:pPr>
              <w:spacing w:after="0" w:line="240" w:lineRule="auto"/>
              <w:ind w:right="-72"/>
              <w:jc w:val="right"/>
              <w:rPr>
                <w:color w:val="000000"/>
                <w:sz w:val="20"/>
                <w:szCs w:val="20"/>
              </w:rPr>
            </w:pPr>
          </w:p>
        </w:tc>
        <w:tc>
          <w:tcPr>
            <w:tcW w:w="436" w:type="pct"/>
            <w:vAlign w:val="bottom"/>
          </w:tcPr>
          <w:p w14:paraId="1F3AC549" w14:textId="77777777" w:rsidR="00E96D44" w:rsidRPr="00855A33" w:rsidRDefault="00E96D44" w:rsidP="007D5B43">
            <w:pPr>
              <w:spacing w:after="0" w:line="240" w:lineRule="auto"/>
              <w:ind w:right="-72"/>
              <w:jc w:val="right"/>
              <w:rPr>
                <w:color w:val="000000"/>
                <w:sz w:val="20"/>
                <w:szCs w:val="20"/>
              </w:rPr>
            </w:pPr>
          </w:p>
        </w:tc>
        <w:tc>
          <w:tcPr>
            <w:tcW w:w="77" w:type="pct"/>
          </w:tcPr>
          <w:p w14:paraId="2CAF3F56" w14:textId="77777777" w:rsidR="00E96D44" w:rsidRPr="00855A33" w:rsidRDefault="00E96D44" w:rsidP="007D5B43">
            <w:pPr>
              <w:spacing w:after="0" w:line="240" w:lineRule="auto"/>
              <w:ind w:right="-72"/>
              <w:jc w:val="right"/>
              <w:rPr>
                <w:color w:val="000000"/>
                <w:sz w:val="20"/>
                <w:szCs w:val="20"/>
              </w:rPr>
            </w:pPr>
          </w:p>
        </w:tc>
        <w:tc>
          <w:tcPr>
            <w:tcW w:w="492" w:type="pct"/>
            <w:vAlign w:val="bottom"/>
          </w:tcPr>
          <w:p w14:paraId="5A1D9A76" w14:textId="77777777" w:rsidR="00E96D44" w:rsidRPr="00855A33" w:rsidRDefault="00E96D44" w:rsidP="007D5B43">
            <w:pPr>
              <w:spacing w:after="0" w:line="240" w:lineRule="auto"/>
              <w:ind w:right="-72"/>
              <w:jc w:val="right"/>
              <w:rPr>
                <w:color w:val="000000"/>
                <w:sz w:val="20"/>
                <w:szCs w:val="20"/>
              </w:rPr>
            </w:pPr>
          </w:p>
        </w:tc>
        <w:tc>
          <w:tcPr>
            <w:tcW w:w="491" w:type="pct"/>
          </w:tcPr>
          <w:p w14:paraId="3CBB8100" w14:textId="77777777" w:rsidR="00E96D44" w:rsidRPr="00855A33" w:rsidRDefault="00E96D44" w:rsidP="007D5B43">
            <w:pPr>
              <w:spacing w:after="0" w:line="240" w:lineRule="auto"/>
              <w:ind w:right="-72"/>
              <w:jc w:val="right"/>
              <w:rPr>
                <w:color w:val="000000"/>
                <w:sz w:val="20"/>
                <w:szCs w:val="20"/>
              </w:rPr>
            </w:pPr>
          </w:p>
        </w:tc>
        <w:tc>
          <w:tcPr>
            <w:tcW w:w="436" w:type="pct"/>
            <w:vAlign w:val="bottom"/>
          </w:tcPr>
          <w:p w14:paraId="0050B891" w14:textId="77777777" w:rsidR="00E96D44" w:rsidRPr="00855A33" w:rsidRDefault="00E96D44" w:rsidP="007D5B43">
            <w:pPr>
              <w:spacing w:after="0" w:line="240" w:lineRule="auto"/>
              <w:ind w:right="-72"/>
              <w:jc w:val="right"/>
              <w:rPr>
                <w:color w:val="000000"/>
                <w:sz w:val="20"/>
                <w:szCs w:val="20"/>
              </w:rPr>
            </w:pPr>
          </w:p>
        </w:tc>
        <w:tc>
          <w:tcPr>
            <w:tcW w:w="526" w:type="pct"/>
            <w:tcBorders>
              <w:top w:val="single" w:sz="4" w:space="0" w:color="000000"/>
            </w:tcBorders>
          </w:tcPr>
          <w:p w14:paraId="33C544CE" w14:textId="77777777" w:rsidR="00E96D44" w:rsidRPr="00855A33" w:rsidRDefault="00E96D44" w:rsidP="007D5B43">
            <w:pPr>
              <w:spacing w:after="0" w:line="240" w:lineRule="auto"/>
              <w:ind w:right="-72"/>
              <w:jc w:val="right"/>
              <w:rPr>
                <w:color w:val="000000"/>
                <w:sz w:val="20"/>
                <w:szCs w:val="20"/>
              </w:rPr>
            </w:pPr>
          </w:p>
        </w:tc>
      </w:tr>
      <w:tr w:rsidR="00E96D44" w:rsidRPr="00855A33" w14:paraId="60D19937" w14:textId="77777777" w:rsidTr="001470A6">
        <w:trPr>
          <w:trHeight w:val="20"/>
        </w:trPr>
        <w:tc>
          <w:tcPr>
            <w:tcW w:w="997" w:type="pct"/>
            <w:vAlign w:val="bottom"/>
          </w:tcPr>
          <w:p w14:paraId="79A908D9" w14:textId="77777777" w:rsidR="00E96D44" w:rsidRPr="00855A33" w:rsidRDefault="00E96D44" w:rsidP="007D5B43">
            <w:pPr>
              <w:spacing w:after="0" w:line="240" w:lineRule="auto"/>
              <w:ind w:left="-94" w:right="-97" w:hanging="10"/>
              <w:rPr>
                <w:color w:val="000000"/>
                <w:sz w:val="20"/>
                <w:szCs w:val="20"/>
              </w:rPr>
            </w:pPr>
            <w:r w:rsidRPr="00855A33">
              <w:rPr>
                <w:color w:val="000000"/>
                <w:sz w:val="20"/>
                <w:szCs w:val="20"/>
              </w:rPr>
              <w:t>Total assets</w:t>
            </w:r>
          </w:p>
        </w:tc>
        <w:tc>
          <w:tcPr>
            <w:tcW w:w="527" w:type="pct"/>
            <w:vAlign w:val="bottom"/>
          </w:tcPr>
          <w:p w14:paraId="64C555E1" w14:textId="77777777" w:rsidR="00E96D44" w:rsidRPr="00855A33" w:rsidRDefault="00E96D44" w:rsidP="007D5B43">
            <w:pPr>
              <w:spacing w:after="0" w:line="240" w:lineRule="auto"/>
              <w:ind w:right="-72"/>
              <w:jc w:val="right"/>
              <w:rPr>
                <w:color w:val="000000"/>
                <w:sz w:val="20"/>
                <w:szCs w:val="20"/>
              </w:rPr>
            </w:pPr>
          </w:p>
        </w:tc>
        <w:tc>
          <w:tcPr>
            <w:tcW w:w="527" w:type="pct"/>
            <w:vAlign w:val="bottom"/>
          </w:tcPr>
          <w:p w14:paraId="017C8C0F" w14:textId="77777777" w:rsidR="00E96D44" w:rsidRPr="00855A33" w:rsidRDefault="00E96D44" w:rsidP="007D5B43">
            <w:pPr>
              <w:spacing w:after="0" w:line="240" w:lineRule="auto"/>
              <w:ind w:right="-72"/>
              <w:jc w:val="right"/>
              <w:rPr>
                <w:color w:val="000000"/>
                <w:sz w:val="20"/>
                <w:szCs w:val="20"/>
              </w:rPr>
            </w:pPr>
          </w:p>
        </w:tc>
        <w:tc>
          <w:tcPr>
            <w:tcW w:w="491" w:type="pct"/>
            <w:vAlign w:val="bottom"/>
          </w:tcPr>
          <w:p w14:paraId="2215BD78" w14:textId="77777777" w:rsidR="00E96D44" w:rsidRPr="00855A33" w:rsidRDefault="00E96D44" w:rsidP="007D5B43">
            <w:pPr>
              <w:spacing w:after="0" w:line="240" w:lineRule="auto"/>
              <w:ind w:right="-72"/>
              <w:jc w:val="right"/>
              <w:rPr>
                <w:color w:val="000000"/>
                <w:sz w:val="20"/>
                <w:szCs w:val="20"/>
              </w:rPr>
            </w:pPr>
          </w:p>
        </w:tc>
        <w:tc>
          <w:tcPr>
            <w:tcW w:w="436" w:type="pct"/>
            <w:vAlign w:val="bottom"/>
          </w:tcPr>
          <w:p w14:paraId="371269E8" w14:textId="77777777" w:rsidR="00E96D44" w:rsidRPr="00855A33" w:rsidRDefault="00E96D44" w:rsidP="007D5B43">
            <w:pPr>
              <w:spacing w:after="0" w:line="240" w:lineRule="auto"/>
              <w:ind w:right="-72"/>
              <w:jc w:val="right"/>
              <w:rPr>
                <w:color w:val="000000"/>
                <w:sz w:val="20"/>
                <w:szCs w:val="20"/>
              </w:rPr>
            </w:pPr>
          </w:p>
        </w:tc>
        <w:tc>
          <w:tcPr>
            <w:tcW w:w="77" w:type="pct"/>
          </w:tcPr>
          <w:p w14:paraId="5875A8EF" w14:textId="77777777" w:rsidR="00E96D44" w:rsidRPr="00855A33" w:rsidRDefault="00E96D44" w:rsidP="007D5B43">
            <w:pPr>
              <w:spacing w:after="0" w:line="240" w:lineRule="auto"/>
              <w:ind w:right="-72"/>
              <w:jc w:val="right"/>
              <w:rPr>
                <w:color w:val="000000"/>
                <w:sz w:val="20"/>
                <w:szCs w:val="20"/>
              </w:rPr>
            </w:pPr>
          </w:p>
        </w:tc>
        <w:tc>
          <w:tcPr>
            <w:tcW w:w="492" w:type="pct"/>
            <w:vAlign w:val="bottom"/>
          </w:tcPr>
          <w:p w14:paraId="34DEAB19" w14:textId="77777777" w:rsidR="00E96D44" w:rsidRPr="00855A33" w:rsidRDefault="00E96D44" w:rsidP="007D5B43">
            <w:pPr>
              <w:spacing w:after="0" w:line="240" w:lineRule="auto"/>
              <w:ind w:right="-72"/>
              <w:jc w:val="right"/>
              <w:rPr>
                <w:color w:val="000000"/>
                <w:sz w:val="20"/>
                <w:szCs w:val="20"/>
              </w:rPr>
            </w:pPr>
          </w:p>
        </w:tc>
        <w:tc>
          <w:tcPr>
            <w:tcW w:w="491" w:type="pct"/>
          </w:tcPr>
          <w:p w14:paraId="5D56A27D" w14:textId="77777777" w:rsidR="00E96D44" w:rsidRPr="00855A33" w:rsidRDefault="00E96D44" w:rsidP="007D5B43">
            <w:pPr>
              <w:spacing w:after="0" w:line="240" w:lineRule="auto"/>
              <w:ind w:right="-72"/>
              <w:jc w:val="right"/>
              <w:rPr>
                <w:color w:val="000000"/>
                <w:sz w:val="20"/>
                <w:szCs w:val="20"/>
              </w:rPr>
            </w:pPr>
          </w:p>
        </w:tc>
        <w:tc>
          <w:tcPr>
            <w:tcW w:w="436" w:type="pct"/>
            <w:vAlign w:val="bottom"/>
          </w:tcPr>
          <w:p w14:paraId="5FA48F64" w14:textId="77777777" w:rsidR="00E96D44" w:rsidRPr="00855A33" w:rsidRDefault="00E96D44" w:rsidP="007D5B43">
            <w:pPr>
              <w:spacing w:after="0" w:line="240" w:lineRule="auto"/>
              <w:ind w:right="-72"/>
              <w:jc w:val="right"/>
              <w:rPr>
                <w:color w:val="000000"/>
                <w:sz w:val="20"/>
                <w:szCs w:val="20"/>
              </w:rPr>
            </w:pPr>
          </w:p>
        </w:tc>
        <w:tc>
          <w:tcPr>
            <w:tcW w:w="526" w:type="pct"/>
            <w:tcBorders>
              <w:bottom w:val="single" w:sz="4" w:space="0" w:color="000000"/>
            </w:tcBorders>
          </w:tcPr>
          <w:p w14:paraId="471DE471" w14:textId="7DB5B386"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101</w:t>
            </w:r>
            <w:r w:rsidR="00E96D44" w:rsidRPr="00855A33">
              <w:rPr>
                <w:color w:val="000000"/>
                <w:sz w:val="20"/>
                <w:szCs w:val="20"/>
              </w:rPr>
              <w:t>,</w:t>
            </w:r>
            <w:r w:rsidRPr="00414369">
              <w:rPr>
                <w:color w:val="000000"/>
                <w:sz w:val="20"/>
                <w:szCs w:val="20"/>
                <w:lang w:val="en-GB"/>
              </w:rPr>
              <w:t>541</w:t>
            </w:r>
            <w:r w:rsidR="00E96D44" w:rsidRPr="00855A33">
              <w:rPr>
                <w:color w:val="000000"/>
                <w:sz w:val="20"/>
                <w:szCs w:val="20"/>
              </w:rPr>
              <w:t>,</w:t>
            </w:r>
            <w:r w:rsidRPr="00414369">
              <w:rPr>
                <w:color w:val="000000"/>
                <w:sz w:val="20"/>
                <w:szCs w:val="20"/>
                <w:lang w:val="en-GB"/>
              </w:rPr>
              <w:t>137</w:t>
            </w:r>
            <w:r w:rsidR="00E96D44" w:rsidRPr="00855A33">
              <w:rPr>
                <w:color w:val="000000"/>
                <w:sz w:val="20"/>
                <w:szCs w:val="20"/>
              </w:rPr>
              <w:t>,</w:t>
            </w:r>
            <w:r w:rsidRPr="00414369">
              <w:rPr>
                <w:color w:val="000000"/>
                <w:sz w:val="20"/>
                <w:szCs w:val="20"/>
                <w:lang w:val="en-GB"/>
              </w:rPr>
              <w:t>039</w:t>
            </w:r>
          </w:p>
        </w:tc>
      </w:tr>
      <w:tr w:rsidR="00E96D44" w:rsidRPr="00855A33" w14:paraId="349ECB2D" w14:textId="77777777" w:rsidTr="001470A6">
        <w:trPr>
          <w:trHeight w:val="20"/>
        </w:trPr>
        <w:tc>
          <w:tcPr>
            <w:tcW w:w="997" w:type="pct"/>
            <w:vAlign w:val="bottom"/>
          </w:tcPr>
          <w:p w14:paraId="63EFCED6" w14:textId="77777777" w:rsidR="00E96D44" w:rsidRPr="00855A33" w:rsidRDefault="00E96D44" w:rsidP="007D5B43">
            <w:pPr>
              <w:spacing w:after="0" w:line="240" w:lineRule="auto"/>
              <w:ind w:left="-94" w:right="-97" w:hanging="10"/>
              <w:rPr>
                <w:color w:val="000000"/>
                <w:sz w:val="20"/>
                <w:szCs w:val="20"/>
              </w:rPr>
            </w:pPr>
          </w:p>
        </w:tc>
        <w:tc>
          <w:tcPr>
            <w:tcW w:w="527" w:type="pct"/>
            <w:vAlign w:val="bottom"/>
          </w:tcPr>
          <w:p w14:paraId="01DECB40" w14:textId="77777777" w:rsidR="00E96D44" w:rsidRPr="00855A33" w:rsidRDefault="00E96D44" w:rsidP="007D5B43">
            <w:pPr>
              <w:spacing w:after="0" w:line="240" w:lineRule="auto"/>
              <w:ind w:right="-72"/>
              <w:jc w:val="right"/>
              <w:rPr>
                <w:color w:val="000000"/>
                <w:sz w:val="20"/>
                <w:szCs w:val="20"/>
              </w:rPr>
            </w:pPr>
          </w:p>
        </w:tc>
        <w:tc>
          <w:tcPr>
            <w:tcW w:w="527" w:type="pct"/>
            <w:vAlign w:val="bottom"/>
          </w:tcPr>
          <w:p w14:paraId="5B28121E" w14:textId="77777777" w:rsidR="00E96D44" w:rsidRPr="00855A33" w:rsidRDefault="00E96D44" w:rsidP="007D5B43">
            <w:pPr>
              <w:spacing w:after="0" w:line="240" w:lineRule="auto"/>
              <w:ind w:right="-72"/>
              <w:jc w:val="right"/>
              <w:rPr>
                <w:color w:val="000000"/>
                <w:sz w:val="20"/>
                <w:szCs w:val="20"/>
              </w:rPr>
            </w:pPr>
          </w:p>
        </w:tc>
        <w:tc>
          <w:tcPr>
            <w:tcW w:w="491" w:type="pct"/>
            <w:vAlign w:val="bottom"/>
          </w:tcPr>
          <w:p w14:paraId="2B4BE7C3" w14:textId="77777777" w:rsidR="00E96D44" w:rsidRPr="00855A33" w:rsidRDefault="00E96D44" w:rsidP="007D5B43">
            <w:pPr>
              <w:spacing w:after="0" w:line="240" w:lineRule="auto"/>
              <w:ind w:right="-72"/>
              <w:jc w:val="right"/>
              <w:rPr>
                <w:color w:val="000000"/>
                <w:sz w:val="20"/>
                <w:szCs w:val="20"/>
              </w:rPr>
            </w:pPr>
          </w:p>
        </w:tc>
        <w:tc>
          <w:tcPr>
            <w:tcW w:w="436" w:type="pct"/>
            <w:vAlign w:val="bottom"/>
          </w:tcPr>
          <w:p w14:paraId="1A06ECAC" w14:textId="77777777" w:rsidR="00E96D44" w:rsidRPr="00855A33" w:rsidRDefault="00E96D44" w:rsidP="007D5B43">
            <w:pPr>
              <w:spacing w:after="0" w:line="240" w:lineRule="auto"/>
              <w:ind w:right="-72"/>
              <w:jc w:val="right"/>
              <w:rPr>
                <w:color w:val="000000"/>
                <w:sz w:val="20"/>
                <w:szCs w:val="20"/>
              </w:rPr>
            </w:pPr>
          </w:p>
        </w:tc>
        <w:tc>
          <w:tcPr>
            <w:tcW w:w="77" w:type="pct"/>
          </w:tcPr>
          <w:p w14:paraId="16B24B3E" w14:textId="77777777" w:rsidR="00E96D44" w:rsidRPr="00855A33" w:rsidRDefault="00E96D44" w:rsidP="007D5B43">
            <w:pPr>
              <w:spacing w:after="0" w:line="240" w:lineRule="auto"/>
              <w:ind w:right="-72"/>
              <w:jc w:val="right"/>
              <w:rPr>
                <w:color w:val="000000"/>
                <w:sz w:val="20"/>
                <w:szCs w:val="20"/>
              </w:rPr>
            </w:pPr>
          </w:p>
        </w:tc>
        <w:tc>
          <w:tcPr>
            <w:tcW w:w="492" w:type="pct"/>
            <w:vAlign w:val="bottom"/>
          </w:tcPr>
          <w:p w14:paraId="50FD4B4F" w14:textId="77777777" w:rsidR="00E96D44" w:rsidRPr="00855A33" w:rsidRDefault="00E96D44" w:rsidP="007D5B43">
            <w:pPr>
              <w:spacing w:after="0" w:line="240" w:lineRule="auto"/>
              <w:ind w:right="-72"/>
              <w:jc w:val="right"/>
              <w:rPr>
                <w:color w:val="000000"/>
                <w:sz w:val="20"/>
                <w:szCs w:val="20"/>
              </w:rPr>
            </w:pPr>
          </w:p>
        </w:tc>
        <w:tc>
          <w:tcPr>
            <w:tcW w:w="491" w:type="pct"/>
          </w:tcPr>
          <w:p w14:paraId="203F01F9" w14:textId="77777777" w:rsidR="00E96D44" w:rsidRPr="00855A33" w:rsidRDefault="00E96D44" w:rsidP="007D5B43">
            <w:pPr>
              <w:spacing w:after="0" w:line="240" w:lineRule="auto"/>
              <w:ind w:right="-72"/>
              <w:jc w:val="right"/>
              <w:rPr>
                <w:color w:val="000000"/>
                <w:sz w:val="20"/>
                <w:szCs w:val="20"/>
              </w:rPr>
            </w:pPr>
          </w:p>
        </w:tc>
        <w:tc>
          <w:tcPr>
            <w:tcW w:w="436" w:type="pct"/>
            <w:vAlign w:val="bottom"/>
          </w:tcPr>
          <w:p w14:paraId="2C3B72FE" w14:textId="77777777" w:rsidR="00E96D44" w:rsidRPr="00855A33" w:rsidRDefault="00E96D44" w:rsidP="007D5B43">
            <w:pPr>
              <w:spacing w:after="0" w:line="240" w:lineRule="auto"/>
              <w:ind w:right="-72"/>
              <w:jc w:val="right"/>
              <w:rPr>
                <w:color w:val="000000"/>
                <w:sz w:val="20"/>
                <w:szCs w:val="20"/>
              </w:rPr>
            </w:pPr>
          </w:p>
        </w:tc>
        <w:tc>
          <w:tcPr>
            <w:tcW w:w="526" w:type="pct"/>
            <w:tcBorders>
              <w:top w:val="single" w:sz="4" w:space="0" w:color="000000"/>
            </w:tcBorders>
          </w:tcPr>
          <w:p w14:paraId="7FB74353" w14:textId="77777777" w:rsidR="00E96D44" w:rsidRPr="00855A33" w:rsidRDefault="00E96D44" w:rsidP="007D5B43">
            <w:pPr>
              <w:spacing w:after="0" w:line="240" w:lineRule="auto"/>
              <w:ind w:right="-72"/>
              <w:jc w:val="right"/>
              <w:rPr>
                <w:color w:val="000000"/>
                <w:sz w:val="20"/>
                <w:szCs w:val="20"/>
              </w:rPr>
            </w:pPr>
          </w:p>
        </w:tc>
      </w:tr>
      <w:tr w:rsidR="00E96D44" w:rsidRPr="00855A33" w14:paraId="7736A16F" w14:textId="77777777" w:rsidTr="001470A6">
        <w:trPr>
          <w:trHeight w:val="20"/>
        </w:trPr>
        <w:tc>
          <w:tcPr>
            <w:tcW w:w="997" w:type="pct"/>
            <w:vAlign w:val="bottom"/>
          </w:tcPr>
          <w:p w14:paraId="4AE55949" w14:textId="77777777" w:rsidR="00E96D44" w:rsidRPr="00855A33" w:rsidRDefault="00E96D44" w:rsidP="007D5B43">
            <w:pPr>
              <w:spacing w:after="0" w:line="240" w:lineRule="auto"/>
              <w:ind w:left="-94" w:right="-97" w:hanging="10"/>
              <w:rPr>
                <w:color w:val="000000"/>
                <w:sz w:val="20"/>
                <w:szCs w:val="20"/>
              </w:rPr>
            </w:pPr>
            <w:r w:rsidRPr="00855A33">
              <w:rPr>
                <w:color w:val="000000"/>
                <w:sz w:val="20"/>
                <w:szCs w:val="20"/>
              </w:rPr>
              <w:t xml:space="preserve">   Segment liabilities</w:t>
            </w:r>
          </w:p>
        </w:tc>
        <w:tc>
          <w:tcPr>
            <w:tcW w:w="527" w:type="pct"/>
          </w:tcPr>
          <w:p w14:paraId="5B9F1A7D" w14:textId="5BD60D25"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17</w:t>
            </w:r>
            <w:r w:rsidR="00E96D44" w:rsidRPr="00855A33">
              <w:rPr>
                <w:color w:val="000000"/>
                <w:sz w:val="20"/>
                <w:szCs w:val="20"/>
              </w:rPr>
              <w:t>,</w:t>
            </w:r>
            <w:r w:rsidRPr="00414369">
              <w:rPr>
                <w:color w:val="000000"/>
                <w:sz w:val="20"/>
                <w:szCs w:val="20"/>
                <w:lang w:val="en-GB"/>
              </w:rPr>
              <w:t>714</w:t>
            </w:r>
            <w:r w:rsidR="00E96D44" w:rsidRPr="00855A33">
              <w:rPr>
                <w:color w:val="000000"/>
                <w:sz w:val="20"/>
                <w:szCs w:val="20"/>
              </w:rPr>
              <w:t>,</w:t>
            </w:r>
            <w:r w:rsidRPr="00414369">
              <w:rPr>
                <w:color w:val="000000"/>
                <w:sz w:val="20"/>
                <w:szCs w:val="20"/>
                <w:lang w:val="en-GB"/>
              </w:rPr>
              <w:t>388</w:t>
            </w:r>
            <w:r w:rsidR="00E96D44" w:rsidRPr="00855A33">
              <w:rPr>
                <w:color w:val="000000"/>
                <w:sz w:val="20"/>
                <w:szCs w:val="20"/>
              </w:rPr>
              <w:t>,</w:t>
            </w:r>
            <w:r w:rsidRPr="00414369">
              <w:rPr>
                <w:color w:val="000000"/>
                <w:sz w:val="20"/>
                <w:szCs w:val="20"/>
                <w:lang w:val="en-GB"/>
              </w:rPr>
              <w:t>532</w:t>
            </w:r>
          </w:p>
        </w:tc>
        <w:tc>
          <w:tcPr>
            <w:tcW w:w="527" w:type="pct"/>
          </w:tcPr>
          <w:p w14:paraId="01C80681" w14:textId="01DEEAD1"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8</w:t>
            </w:r>
            <w:r w:rsidR="00E96D44" w:rsidRPr="00855A33">
              <w:rPr>
                <w:color w:val="000000"/>
                <w:sz w:val="20"/>
                <w:szCs w:val="20"/>
              </w:rPr>
              <w:t>,</w:t>
            </w:r>
            <w:r w:rsidRPr="00414369">
              <w:rPr>
                <w:color w:val="000000"/>
                <w:sz w:val="20"/>
                <w:szCs w:val="20"/>
                <w:lang w:val="en-GB"/>
              </w:rPr>
              <w:t>892</w:t>
            </w:r>
            <w:r w:rsidR="00E96D44" w:rsidRPr="00855A33">
              <w:rPr>
                <w:color w:val="000000"/>
                <w:sz w:val="20"/>
                <w:szCs w:val="20"/>
              </w:rPr>
              <w:t>,</w:t>
            </w:r>
            <w:r w:rsidRPr="00414369">
              <w:rPr>
                <w:color w:val="000000"/>
                <w:sz w:val="20"/>
                <w:szCs w:val="20"/>
                <w:lang w:val="en-GB"/>
              </w:rPr>
              <w:t>408</w:t>
            </w:r>
            <w:r w:rsidR="00E96D44" w:rsidRPr="00855A33">
              <w:rPr>
                <w:color w:val="000000"/>
                <w:sz w:val="20"/>
                <w:szCs w:val="20"/>
              </w:rPr>
              <w:t>,</w:t>
            </w:r>
            <w:r w:rsidRPr="00414369">
              <w:rPr>
                <w:color w:val="000000"/>
                <w:sz w:val="20"/>
                <w:szCs w:val="20"/>
                <w:lang w:val="en-GB"/>
              </w:rPr>
              <w:t>954</w:t>
            </w:r>
          </w:p>
        </w:tc>
        <w:tc>
          <w:tcPr>
            <w:tcW w:w="491" w:type="pct"/>
          </w:tcPr>
          <w:p w14:paraId="71AE3536" w14:textId="25ED1195"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4</w:t>
            </w:r>
            <w:r w:rsidR="00E96D44" w:rsidRPr="00855A33">
              <w:rPr>
                <w:color w:val="000000"/>
                <w:sz w:val="20"/>
                <w:szCs w:val="20"/>
              </w:rPr>
              <w:t>,</w:t>
            </w:r>
            <w:r w:rsidRPr="00414369">
              <w:rPr>
                <w:color w:val="000000"/>
                <w:sz w:val="20"/>
                <w:szCs w:val="20"/>
                <w:lang w:val="en-GB"/>
              </w:rPr>
              <w:t>524</w:t>
            </w:r>
            <w:r w:rsidR="00E96D44" w:rsidRPr="00855A33">
              <w:rPr>
                <w:color w:val="000000"/>
                <w:sz w:val="20"/>
                <w:szCs w:val="20"/>
              </w:rPr>
              <w:t>,</w:t>
            </w:r>
            <w:r w:rsidRPr="00414369">
              <w:rPr>
                <w:color w:val="000000"/>
                <w:sz w:val="20"/>
                <w:szCs w:val="20"/>
                <w:lang w:val="en-GB"/>
              </w:rPr>
              <w:t>868</w:t>
            </w:r>
            <w:r w:rsidR="00E96D44" w:rsidRPr="00855A33">
              <w:rPr>
                <w:color w:val="000000"/>
                <w:sz w:val="20"/>
                <w:szCs w:val="20"/>
              </w:rPr>
              <w:t>,</w:t>
            </w:r>
            <w:r w:rsidRPr="00414369">
              <w:rPr>
                <w:color w:val="000000"/>
                <w:sz w:val="20"/>
                <w:szCs w:val="20"/>
                <w:lang w:val="en-GB"/>
              </w:rPr>
              <w:t>961</w:t>
            </w:r>
          </w:p>
        </w:tc>
        <w:tc>
          <w:tcPr>
            <w:tcW w:w="436" w:type="pct"/>
          </w:tcPr>
          <w:p w14:paraId="433C5B38" w14:textId="5F4E7201"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125</w:t>
            </w:r>
            <w:r w:rsidR="00E96D44" w:rsidRPr="00855A33">
              <w:rPr>
                <w:color w:val="000000"/>
                <w:sz w:val="20"/>
                <w:szCs w:val="20"/>
              </w:rPr>
              <w:t>,</w:t>
            </w:r>
            <w:r w:rsidRPr="00414369">
              <w:rPr>
                <w:color w:val="000000"/>
                <w:sz w:val="20"/>
                <w:szCs w:val="20"/>
                <w:lang w:val="en-GB"/>
              </w:rPr>
              <w:t>013</w:t>
            </w:r>
            <w:r w:rsidR="00E96D44" w:rsidRPr="00855A33">
              <w:rPr>
                <w:color w:val="000000"/>
                <w:sz w:val="20"/>
                <w:szCs w:val="20"/>
              </w:rPr>
              <w:t>,</w:t>
            </w:r>
            <w:r w:rsidRPr="00414369">
              <w:rPr>
                <w:color w:val="000000"/>
                <w:sz w:val="20"/>
                <w:szCs w:val="20"/>
                <w:lang w:val="en-GB"/>
              </w:rPr>
              <w:t>256</w:t>
            </w:r>
          </w:p>
        </w:tc>
        <w:tc>
          <w:tcPr>
            <w:tcW w:w="77" w:type="pct"/>
          </w:tcPr>
          <w:p w14:paraId="7D8454D2" w14:textId="77777777" w:rsidR="00E96D44" w:rsidRPr="00855A33" w:rsidRDefault="00E96D44" w:rsidP="007D5B43">
            <w:pPr>
              <w:spacing w:after="0" w:line="240" w:lineRule="auto"/>
              <w:ind w:right="-72"/>
              <w:jc w:val="right"/>
              <w:rPr>
                <w:color w:val="000000"/>
                <w:sz w:val="20"/>
                <w:szCs w:val="20"/>
              </w:rPr>
            </w:pPr>
          </w:p>
        </w:tc>
        <w:tc>
          <w:tcPr>
            <w:tcW w:w="492" w:type="pct"/>
          </w:tcPr>
          <w:p w14:paraId="58B7088E" w14:textId="28D88A7A"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281</w:t>
            </w:r>
            <w:r w:rsidR="00E96D44" w:rsidRPr="00855A33">
              <w:rPr>
                <w:color w:val="000000"/>
                <w:sz w:val="20"/>
                <w:szCs w:val="20"/>
              </w:rPr>
              <w:t>,</w:t>
            </w:r>
            <w:r w:rsidRPr="00414369">
              <w:rPr>
                <w:color w:val="000000"/>
                <w:sz w:val="20"/>
                <w:szCs w:val="20"/>
                <w:lang w:val="en-GB"/>
              </w:rPr>
              <w:t>943</w:t>
            </w:r>
            <w:r w:rsidR="00E96D44" w:rsidRPr="00855A33">
              <w:rPr>
                <w:color w:val="000000"/>
                <w:sz w:val="20"/>
                <w:szCs w:val="20"/>
              </w:rPr>
              <w:t>,</w:t>
            </w:r>
            <w:r w:rsidRPr="00414369">
              <w:rPr>
                <w:color w:val="000000"/>
                <w:sz w:val="20"/>
                <w:szCs w:val="20"/>
                <w:lang w:val="en-GB"/>
              </w:rPr>
              <w:t>808</w:t>
            </w:r>
          </w:p>
        </w:tc>
        <w:tc>
          <w:tcPr>
            <w:tcW w:w="491" w:type="pct"/>
          </w:tcPr>
          <w:p w14:paraId="00D00AA1" w14:textId="35FFA580"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2</w:t>
            </w:r>
            <w:r w:rsidR="00E96D44" w:rsidRPr="00855A33">
              <w:rPr>
                <w:color w:val="000000"/>
                <w:sz w:val="20"/>
                <w:szCs w:val="20"/>
              </w:rPr>
              <w:t>,</w:t>
            </w:r>
            <w:r w:rsidRPr="00414369">
              <w:rPr>
                <w:color w:val="000000"/>
                <w:sz w:val="20"/>
                <w:szCs w:val="20"/>
                <w:lang w:val="en-GB"/>
              </w:rPr>
              <w:t>725</w:t>
            </w:r>
            <w:r w:rsidR="00E96D44" w:rsidRPr="00855A33">
              <w:rPr>
                <w:color w:val="000000"/>
                <w:sz w:val="20"/>
                <w:szCs w:val="20"/>
              </w:rPr>
              <w:t>,</w:t>
            </w:r>
            <w:r w:rsidRPr="00414369">
              <w:rPr>
                <w:color w:val="000000"/>
                <w:sz w:val="20"/>
                <w:szCs w:val="20"/>
                <w:lang w:val="en-GB"/>
              </w:rPr>
              <w:t>047</w:t>
            </w:r>
            <w:r w:rsidR="00E96D44" w:rsidRPr="00855A33">
              <w:rPr>
                <w:color w:val="000000"/>
                <w:sz w:val="20"/>
                <w:szCs w:val="20"/>
              </w:rPr>
              <w:t>,</w:t>
            </w:r>
            <w:r w:rsidRPr="00414369">
              <w:rPr>
                <w:color w:val="000000"/>
                <w:sz w:val="20"/>
                <w:szCs w:val="20"/>
                <w:lang w:val="en-GB"/>
              </w:rPr>
              <w:t>138</w:t>
            </w:r>
          </w:p>
        </w:tc>
        <w:tc>
          <w:tcPr>
            <w:tcW w:w="436" w:type="pct"/>
          </w:tcPr>
          <w:p w14:paraId="48346A33" w14:textId="7963356D"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21</w:t>
            </w:r>
            <w:r w:rsidR="00E96D44" w:rsidRPr="00855A33">
              <w:rPr>
                <w:color w:val="000000"/>
                <w:sz w:val="20"/>
                <w:szCs w:val="20"/>
              </w:rPr>
              <w:t>,</w:t>
            </w:r>
            <w:r w:rsidRPr="00414369">
              <w:rPr>
                <w:color w:val="000000"/>
                <w:sz w:val="20"/>
                <w:szCs w:val="20"/>
                <w:lang w:val="en-GB"/>
              </w:rPr>
              <w:t>358</w:t>
            </w:r>
            <w:r w:rsidR="00E96D44" w:rsidRPr="00855A33">
              <w:rPr>
                <w:color w:val="000000"/>
                <w:sz w:val="20"/>
                <w:szCs w:val="20"/>
              </w:rPr>
              <w:t>,</w:t>
            </w:r>
            <w:r w:rsidRPr="00414369">
              <w:rPr>
                <w:color w:val="000000"/>
                <w:sz w:val="20"/>
                <w:szCs w:val="20"/>
                <w:lang w:val="en-GB"/>
              </w:rPr>
              <w:t>797</w:t>
            </w:r>
          </w:p>
        </w:tc>
        <w:tc>
          <w:tcPr>
            <w:tcW w:w="526" w:type="pct"/>
          </w:tcPr>
          <w:p w14:paraId="1DDB0AB6" w14:textId="67884771"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34</w:t>
            </w:r>
            <w:r w:rsidR="00E96D44" w:rsidRPr="00855A33">
              <w:rPr>
                <w:color w:val="000000"/>
                <w:sz w:val="20"/>
                <w:szCs w:val="20"/>
              </w:rPr>
              <w:t>,</w:t>
            </w:r>
            <w:r w:rsidRPr="00414369">
              <w:rPr>
                <w:color w:val="000000"/>
                <w:sz w:val="20"/>
                <w:szCs w:val="20"/>
                <w:lang w:val="en-GB"/>
              </w:rPr>
              <w:t>285</w:t>
            </w:r>
            <w:r w:rsidR="00E96D44" w:rsidRPr="00855A33">
              <w:rPr>
                <w:color w:val="000000"/>
                <w:sz w:val="20"/>
                <w:szCs w:val="20"/>
              </w:rPr>
              <w:t>,</w:t>
            </w:r>
            <w:r w:rsidRPr="00414369">
              <w:rPr>
                <w:color w:val="000000"/>
                <w:sz w:val="20"/>
                <w:szCs w:val="20"/>
                <w:lang w:val="en-GB"/>
              </w:rPr>
              <w:t>029</w:t>
            </w:r>
            <w:r w:rsidR="00E96D44" w:rsidRPr="00855A33">
              <w:rPr>
                <w:color w:val="000000"/>
                <w:sz w:val="20"/>
                <w:szCs w:val="20"/>
              </w:rPr>
              <w:t>,</w:t>
            </w:r>
            <w:r w:rsidRPr="00414369">
              <w:rPr>
                <w:color w:val="000000"/>
                <w:sz w:val="20"/>
                <w:szCs w:val="20"/>
                <w:lang w:val="en-GB"/>
              </w:rPr>
              <w:t>446</w:t>
            </w:r>
          </w:p>
        </w:tc>
      </w:tr>
      <w:tr w:rsidR="00E96D44" w:rsidRPr="00855A33" w14:paraId="57AAC8F5" w14:textId="77777777" w:rsidTr="001470A6">
        <w:trPr>
          <w:trHeight w:val="20"/>
        </w:trPr>
        <w:tc>
          <w:tcPr>
            <w:tcW w:w="997" w:type="pct"/>
            <w:vAlign w:val="bottom"/>
          </w:tcPr>
          <w:p w14:paraId="05DC1DCF" w14:textId="77777777" w:rsidR="00E96D44" w:rsidRPr="00855A33" w:rsidRDefault="00E96D44" w:rsidP="007D5B43">
            <w:pPr>
              <w:spacing w:after="0" w:line="240" w:lineRule="auto"/>
              <w:ind w:left="-94" w:right="-97" w:hanging="10"/>
              <w:rPr>
                <w:color w:val="000000"/>
                <w:sz w:val="20"/>
                <w:szCs w:val="20"/>
              </w:rPr>
            </w:pPr>
            <w:r w:rsidRPr="00855A33">
              <w:rPr>
                <w:color w:val="000000"/>
                <w:sz w:val="20"/>
                <w:szCs w:val="20"/>
              </w:rPr>
              <w:t xml:space="preserve">   Unallocated liabilities</w:t>
            </w:r>
          </w:p>
        </w:tc>
        <w:tc>
          <w:tcPr>
            <w:tcW w:w="527" w:type="pct"/>
          </w:tcPr>
          <w:p w14:paraId="687032B0" w14:textId="77777777" w:rsidR="00E96D44" w:rsidRPr="00855A33" w:rsidRDefault="00E96D44" w:rsidP="007D5B43">
            <w:pPr>
              <w:spacing w:after="0" w:line="240" w:lineRule="auto"/>
              <w:ind w:right="-72"/>
              <w:jc w:val="right"/>
              <w:rPr>
                <w:color w:val="000000"/>
                <w:sz w:val="20"/>
                <w:szCs w:val="20"/>
                <w:lang w:val="en-GB"/>
              </w:rPr>
            </w:pPr>
          </w:p>
        </w:tc>
        <w:tc>
          <w:tcPr>
            <w:tcW w:w="527" w:type="pct"/>
          </w:tcPr>
          <w:p w14:paraId="33557563" w14:textId="77777777" w:rsidR="00E96D44" w:rsidRPr="00855A33" w:rsidRDefault="00E96D44" w:rsidP="007D5B43">
            <w:pPr>
              <w:spacing w:after="0" w:line="240" w:lineRule="auto"/>
              <w:ind w:right="-72"/>
              <w:jc w:val="right"/>
              <w:rPr>
                <w:color w:val="000000"/>
                <w:sz w:val="20"/>
                <w:szCs w:val="20"/>
                <w:lang w:val="en-GB"/>
              </w:rPr>
            </w:pPr>
          </w:p>
        </w:tc>
        <w:tc>
          <w:tcPr>
            <w:tcW w:w="491" w:type="pct"/>
          </w:tcPr>
          <w:p w14:paraId="70851C92" w14:textId="77777777" w:rsidR="00E96D44" w:rsidRPr="00855A33" w:rsidRDefault="00E96D44" w:rsidP="007D5B43">
            <w:pPr>
              <w:spacing w:after="0" w:line="240" w:lineRule="auto"/>
              <w:ind w:right="-72"/>
              <w:jc w:val="right"/>
              <w:rPr>
                <w:color w:val="000000"/>
                <w:sz w:val="20"/>
                <w:szCs w:val="20"/>
                <w:lang w:val="en-GB"/>
              </w:rPr>
            </w:pPr>
          </w:p>
        </w:tc>
        <w:tc>
          <w:tcPr>
            <w:tcW w:w="436" w:type="pct"/>
          </w:tcPr>
          <w:p w14:paraId="3DA6036D" w14:textId="77777777" w:rsidR="00E96D44" w:rsidRPr="00855A33" w:rsidRDefault="00E96D44" w:rsidP="007D5B43">
            <w:pPr>
              <w:spacing w:after="0" w:line="240" w:lineRule="auto"/>
              <w:ind w:right="-72"/>
              <w:jc w:val="right"/>
              <w:rPr>
                <w:color w:val="000000"/>
                <w:sz w:val="20"/>
                <w:szCs w:val="20"/>
                <w:lang w:val="en-GB"/>
              </w:rPr>
            </w:pPr>
          </w:p>
        </w:tc>
        <w:tc>
          <w:tcPr>
            <w:tcW w:w="77" w:type="pct"/>
          </w:tcPr>
          <w:p w14:paraId="24DE4624" w14:textId="77777777" w:rsidR="00E96D44" w:rsidRPr="00855A33" w:rsidRDefault="00E96D44" w:rsidP="007D5B43">
            <w:pPr>
              <w:spacing w:after="0" w:line="240" w:lineRule="auto"/>
              <w:ind w:right="-72"/>
              <w:jc w:val="right"/>
              <w:rPr>
                <w:color w:val="000000"/>
                <w:sz w:val="20"/>
                <w:szCs w:val="20"/>
                <w:lang w:val="en-GB"/>
              </w:rPr>
            </w:pPr>
          </w:p>
        </w:tc>
        <w:tc>
          <w:tcPr>
            <w:tcW w:w="492" w:type="pct"/>
          </w:tcPr>
          <w:p w14:paraId="7E3588E0" w14:textId="77777777" w:rsidR="00E96D44" w:rsidRPr="00855A33" w:rsidRDefault="00E96D44" w:rsidP="007D5B43">
            <w:pPr>
              <w:spacing w:after="0" w:line="240" w:lineRule="auto"/>
              <w:ind w:right="-72"/>
              <w:jc w:val="right"/>
              <w:rPr>
                <w:color w:val="000000"/>
                <w:sz w:val="20"/>
                <w:szCs w:val="20"/>
                <w:lang w:val="en-GB"/>
              </w:rPr>
            </w:pPr>
          </w:p>
        </w:tc>
        <w:tc>
          <w:tcPr>
            <w:tcW w:w="491" w:type="pct"/>
          </w:tcPr>
          <w:p w14:paraId="66D0E33F" w14:textId="77777777" w:rsidR="00E96D44" w:rsidRPr="00855A33" w:rsidRDefault="00E96D44" w:rsidP="007D5B43">
            <w:pPr>
              <w:spacing w:after="0" w:line="240" w:lineRule="auto"/>
              <w:ind w:right="-72"/>
              <w:jc w:val="right"/>
              <w:rPr>
                <w:color w:val="000000"/>
                <w:sz w:val="20"/>
                <w:szCs w:val="20"/>
                <w:lang w:val="en-GB"/>
              </w:rPr>
            </w:pPr>
          </w:p>
        </w:tc>
        <w:tc>
          <w:tcPr>
            <w:tcW w:w="436" w:type="pct"/>
          </w:tcPr>
          <w:p w14:paraId="76AADB0C" w14:textId="77777777" w:rsidR="00E96D44" w:rsidRPr="00855A33" w:rsidRDefault="00E96D44" w:rsidP="007D5B43">
            <w:pPr>
              <w:spacing w:after="0" w:line="240" w:lineRule="auto"/>
              <w:ind w:right="-72"/>
              <w:jc w:val="right"/>
              <w:rPr>
                <w:color w:val="000000"/>
                <w:sz w:val="20"/>
                <w:szCs w:val="20"/>
                <w:lang w:val="en-GB"/>
              </w:rPr>
            </w:pPr>
          </w:p>
        </w:tc>
        <w:tc>
          <w:tcPr>
            <w:tcW w:w="526" w:type="pct"/>
            <w:tcBorders>
              <w:bottom w:val="single" w:sz="4" w:space="0" w:color="000000"/>
            </w:tcBorders>
          </w:tcPr>
          <w:p w14:paraId="13A26288" w14:textId="7A209BFD"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28</w:t>
            </w:r>
            <w:r w:rsidR="00E96D44" w:rsidRPr="00855A33">
              <w:rPr>
                <w:color w:val="000000"/>
                <w:sz w:val="20"/>
                <w:szCs w:val="20"/>
              </w:rPr>
              <w:t>,</w:t>
            </w:r>
            <w:r w:rsidRPr="00414369">
              <w:rPr>
                <w:color w:val="000000"/>
                <w:sz w:val="20"/>
                <w:szCs w:val="20"/>
                <w:lang w:val="en-GB"/>
              </w:rPr>
              <w:t>745</w:t>
            </w:r>
            <w:r w:rsidR="00E96D44" w:rsidRPr="00855A33">
              <w:rPr>
                <w:color w:val="000000"/>
                <w:sz w:val="20"/>
                <w:szCs w:val="20"/>
              </w:rPr>
              <w:t>,</w:t>
            </w:r>
            <w:r w:rsidRPr="00414369">
              <w:rPr>
                <w:color w:val="000000"/>
                <w:sz w:val="20"/>
                <w:szCs w:val="20"/>
                <w:lang w:val="en-GB"/>
              </w:rPr>
              <w:t>311</w:t>
            </w:r>
            <w:r w:rsidR="00E96D44" w:rsidRPr="00855A33">
              <w:rPr>
                <w:color w:val="000000"/>
                <w:sz w:val="20"/>
                <w:szCs w:val="20"/>
              </w:rPr>
              <w:t>,</w:t>
            </w:r>
            <w:r w:rsidRPr="00414369">
              <w:rPr>
                <w:color w:val="000000"/>
                <w:sz w:val="20"/>
                <w:szCs w:val="20"/>
                <w:lang w:val="en-GB"/>
              </w:rPr>
              <w:t>808</w:t>
            </w:r>
          </w:p>
        </w:tc>
      </w:tr>
      <w:tr w:rsidR="00E96D44" w:rsidRPr="00855A33" w14:paraId="0D884A6D" w14:textId="77777777" w:rsidTr="001470A6">
        <w:trPr>
          <w:trHeight w:val="20"/>
        </w:trPr>
        <w:tc>
          <w:tcPr>
            <w:tcW w:w="997" w:type="pct"/>
            <w:vAlign w:val="bottom"/>
          </w:tcPr>
          <w:p w14:paraId="4DEC38C4" w14:textId="77777777" w:rsidR="00E96D44" w:rsidRPr="00855A33" w:rsidRDefault="00E96D44" w:rsidP="007D5B43">
            <w:pPr>
              <w:spacing w:after="0" w:line="240" w:lineRule="auto"/>
              <w:ind w:left="-94" w:right="-97" w:hanging="10"/>
              <w:rPr>
                <w:color w:val="000000"/>
                <w:sz w:val="20"/>
                <w:szCs w:val="20"/>
              </w:rPr>
            </w:pPr>
          </w:p>
        </w:tc>
        <w:tc>
          <w:tcPr>
            <w:tcW w:w="527" w:type="pct"/>
            <w:vAlign w:val="bottom"/>
          </w:tcPr>
          <w:p w14:paraId="7A4AA844" w14:textId="77777777" w:rsidR="00E96D44" w:rsidRPr="00855A33" w:rsidRDefault="00E96D44" w:rsidP="007D5B43">
            <w:pPr>
              <w:spacing w:after="0" w:line="240" w:lineRule="auto"/>
              <w:ind w:right="-72"/>
              <w:jc w:val="right"/>
              <w:rPr>
                <w:color w:val="000000"/>
                <w:sz w:val="20"/>
                <w:szCs w:val="20"/>
              </w:rPr>
            </w:pPr>
          </w:p>
        </w:tc>
        <w:tc>
          <w:tcPr>
            <w:tcW w:w="527" w:type="pct"/>
            <w:vAlign w:val="bottom"/>
          </w:tcPr>
          <w:p w14:paraId="1D263C94" w14:textId="77777777" w:rsidR="00E96D44" w:rsidRPr="00855A33" w:rsidRDefault="00E96D44" w:rsidP="007D5B43">
            <w:pPr>
              <w:spacing w:after="0" w:line="240" w:lineRule="auto"/>
              <w:ind w:right="-72"/>
              <w:jc w:val="right"/>
              <w:rPr>
                <w:color w:val="000000"/>
                <w:sz w:val="20"/>
                <w:szCs w:val="20"/>
              </w:rPr>
            </w:pPr>
          </w:p>
        </w:tc>
        <w:tc>
          <w:tcPr>
            <w:tcW w:w="491" w:type="pct"/>
            <w:vAlign w:val="bottom"/>
          </w:tcPr>
          <w:p w14:paraId="5EEEC79D" w14:textId="77777777" w:rsidR="00E96D44" w:rsidRPr="00855A33" w:rsidRDefault="00E96D44" w:rsidP="007D5B43">
            <w:pPr>
              <w:spacing w:after="0" w:line="240" w:lineRule="auto"/>
              <w:ind w:right="-72"/>
              <w:jc w:val="right"/>
              <w:rPr>
                <w:color w:val="000000"/>
                <w:sz w:val="20"/>
                <w:szCs w:val="20"/>
              </w:rPr>
            </w:pPr>
          </w:p>
        </w:tc>
        <w:tc>
          <w:tcPr>
            <w:tcW w:w="436" w:type="pct"/>
            <w:vAlign w:val="bottom"/>
          </w:tcPr>
          <w:p w14:paraId="096CC7AD" w14:textId="77777777" w:rsidR="00E96D44" w:rsidRPr="00855A33" w:rsidRDefault="00E96D44" w:rsidP="007D5B43">
            <w:pPr>
              <w:spacing w:after="0" w:line="240" w:lineRule="auto"/>
              <w:ind w:right="-72"/>
              <w:jc w:val="right"/>
              <w:rPr>
                <w:color w:val="000000"/>
                <w:sz w:val="20"/>
                <w:szCs w:val="20"/>
              </w:rPr>
            </w:pPr>
          </w:p>
        </w:tc>
        <w:tc>
          <w:tcPr>
            <w:tcW w:w="77" w:type="pct"/>
          </w:tcPr>
          <w:p w14:paraId="2D34F212" w14:textId="77777777" w:rsidR="00E96D44" w:rsidRPr="00855A33" w:rsidRDefault="00E96D44" w:rsidP="007D5B43">
            <w:pPr>
              <w:spacing w:after="0" w:line="240" w:lineRule="auto"/>
              <w:ind w:right="-72"/>
              <w:jc w:val="right"/>
              <w:rPr>
                <w:color w:val="000000"/>
                <w:sz w:val="20"/>
                <w:szCs w:val="20"/>
              </w:rPr>
            </w:pPr>
          </w:p>
        </w:tc>
        <w:tc>
          <w:tcPr>
            <w:tcW w:w="492" w:type="pct"/>
            <w:vAlign w:val="bottom"/>
          </w:tcPr>
          <w:p w14:paraId="6337552F" w14:textId="77777777" w:rsidR="00E96D44" w:rsidRPr="00855A33" w:rsidRDefault="00E96D44" w:rsidP="007D5B43">
            <w:pPr>
              <w:spacing w:after="0" w:line="240" w:lineRule="auto"/>
              <w:ind w:right="-72"/>
              <w:jc w:val="right"/>
              <w:rPr>
                <w:color w:val="000000"/>
                <w:sz w:val="20"/>
                <w:szCs w:val="20"/>
              </w:rPr>
            </w:pPr>
          </w:p>
        </w:tc>
        <w:tc>
          <w:tcPr>
            <w:tcW w:w="491" w:type="pct"/>
          </w:tcPr>
          <w:p w14:paraId="5CCBD233" w14:textId="77777777" w:rsidR="00E96D44" w:rsidRPr="00855A33" w:rsidRDefault="00E96D44" w:rsidP="007D5B43">
            <w:pPr>
              <w:spacing w:after="0" w:line="240" w:lineRule="auto"/>
              <w:ind w:right="-72"/>
              <w:jc w:val="right"/>
              <w:rPr>
                <w:color w:val="000000"/>
                <w:sz w:val="20"/>
                <w:szCs w:val="20"/>
              </w:rPr>
            </w:pPr>
          </w:p>
        </w:tc>
        <w:tc>
          <w:tcPr>
            <w:tcW w:w="436" w:type="pct"/>
          </w:tcPr>
          <w:p w14:paraId="124BDE79" w14:textId="77777777" w:rsidR="00E96D44" w:rsidRPr="00855A33" w:rsidRDefault="00E96D44" w:rsidP="007D5B43">
            <w:pPr>
              <w:spacing w:after="0" w:line="240" w:lineRule="auto"/>
              <w:ind w:right="-72"/>
              <w:jc w:val="right"/>
              <w:rPr>
                <w:color w:val="000000"/>
                <w:sz w:val="20"/>
                <w:szCs w:val="20"/>
              </w:rPr>
            </w:pPr>
          </w:p>
        </w:tc>
        <w:tc>
          <w:tcPr>
            <w:tcW w:w="526" w:type="pct"/>
            <w:tcBorders>
              <w:top w:val="single" w:sz="4" w:space="0" w:color="000000"/>
            </w:tcBorders>
          </w:tcPr>
          <w:p w14:paraId="03A289AC" w14:textId="77777777" w:rsidR="00E96D44" w:rsidRPr="00855A33" w:rsidRDefault="00E96D44" w:rsidP="007D5B43">
            <w:pPr>
              <w:spacing w:after="0" w:line="240" w:lineRule="auto"/>
              <w:ind w:right="-72"/>
              <w:jc w:val="right"/>
              <w:rPr>
                <w:color w:val="000000"/>
                <w:sz w:val="20"/>
                <w:szCs w:val="20"/>
              </w:rPr>
            </w:pPr>
          </w:p>
        </w:tc>
      </w:tr>
      <w:tr w:rsidR="00E96D44" w:rsidRPr="00855A33" w14:paraId="68EEA763" w14:textId="77777777" w:rsidTr="001470A6">
        <w:trPr>
          <w:trHeight w:val="20"/>
        </w:trPr>
        <w:tc>
          <w:tcPr>
            <w:tcW w:w="997" w:type="pct"/>
            <w:vAlign w:val="bottom"/>
          </w:tcPr>
          <w:p w14:paraId="409C0141" w14:textId="77777777" w:rsidR="00E96D44" w:rsidRPr="00855A33" w:rsidRDefault="00E96D44" w:rsidP="007D5B43">
            <w:pPr>
              <w:spacing w:after="0" w:line="240" w:lineRule="auto"/>
              <w:ind w:left="-94" w:right="-97" w:hanging="10"/>
              <w:rPr>
                <w:color w:val="000000"/>
                <w:sz w:val="20"/>
                <w:szCs w:val="20"/>
              </w:rPr>
            </w:pPr>
            <w:r w:rsidRPr="00855A33">
              <w:rPr>
                <w:color w:val="000000"/>
                <w:sz w:val="20"/>
                <w:szCs w:val="20"/>
              </w:rPr>
              <w:t>Total liabilities</w:t>
            </w:r>
          </w:p>
        </w:tc>
        <w:tc>
          <w:tcPr>
            <w:tcW w:w="527" w:type="pct"/>
            <w:vAlign w:val="bottom"/>
          </w:tcPr>
          <w:p w14:paraId="3BE8E34B" w14:textId="77777777" w:rsidR="00E96D44" w:rsidRPr="00855A33" w:rsidRDefault="00E96D44" w:rsidP="007D5B43">
            <w:pPr>
              <w:spacing w:after="0" w:line="240" w:lineRule="auto"/>
              <w:ind w:right="-72"/>
              <w:jc w:val="right"/>
              <w:rPr>
                <w:color w:val="000000"/>
                <w:sz w:val="20"/>
                <w:szCs w:val="20"/>
              </w:rPr>
            </w:pPr>
          </w:p>
        </w:tc>
        <w:tc>
          <w:tcPr>
            <w:tcW w:w="527" w:type="pct"/>
            <w:vAlign w:val="bottom"/>
          </w:tcPr>
          <w:p w14:paraId="7064956D" w14:textId="77777777" w:rsidR="00E96D44" w:rsidRPr="00855A33" w:rsidRDefault="00E96D44" w:rsidP="007D5B43">
            <w:pPr>
              <w:spacing w:after="0" w:line="240" w:lineRule="auto"/>
              <w:ind w:right="-72"/>
              <w:jc w:val="right"/>
              <w:rPr>
                <w:color w:val="000000"/>
                <w:sz w:val="20"/>
                <w:szCs w:val="20"/>
              </w:rPr>
            </w:pPr>
          </w:p>
        </w:tc>
        <w:tc>
          <w:tcPr>
            <w:tcW w:w="491" w:type="pct"/>
            <w:vAlign w:val="bottom"/>
          </w:tcPr>
          <w:p w14:paraId="5DC566FD" w14:textId="77777777" w:rsidR="00E96D44" w:rsidRPr="00855A33" w:rsidRDefault="00E96D44" w:rsidP="007D5B43">
            <w:pPr>
              <w:spacing w:after="0" w:line="240" w:lineRule="auto"/>
              <w:ind w:right="-72"/>
              <w:jc w:val="right"/>
              <w:rPr>
                <w:color w:val="000000"/>
                <w:sz w:val="20"/>
                <w:szCs w:val="20"/>
              </w:rPr>
            </w:pPr>
          </w:p>
        </w:tc>
        <w:tc>
          <w:tcPr>
            <w:tcW w:w="436" w:type="pct"/>
            <w:vAlign w:val="bottom"/>
          </w:tcPr>
          <w:p w14:paraId="790CE36E" w14:textId="77777777" w:rsidR="00E96D44" w:rsidRPr="00855A33" w:rsidRDefault="00E96D44" w:rsidP="007D5B43">
            <w:pPr>
              <w:spacing w:after="0" w:line="240" w:lineRule="auto"/>
              <w:ind w:right="-72"/>
              <w:jc w:val="right"/>
              <w:rPr>
                <w:color w:val="000000"/>
                <w:sz w:val="20"/>
                <w:szCs w:val="20"/>
              </w:rPr>
            </w:pPr>
          </w:p>
        </w:tc>
        <w:tc>
          <w:tcPr>
            <w:tcW w:w="77" w:type="pct"/>
          </w:tcPr>
          <w:p w14:paraId="7E7DE5E6" w14:textId="77777777" w:rsidR="00E96D44" w:rsidRPr="00855A33" w:rsidRDefault="00E96D44" w:rsidP="007D5B43">
            <w:pPr>
              <w:spacing w:after="0" w:line="240" w:lineRule="auto"/>
              <w:ind w:right="-72"/>
              <w:jc w:val="right"/>
              <w:rPr>
                <w:color w:val="000000"/>
                <w:sz w:val="20"/>
                <w:szCs w:val="20"/>
              </w:rPr>
            </w:pPr>
          </w:p>
        </w:tc>
        <w:tc>
          <w:tcPr>
            <w:tcW w:w="492" w:type="pct"/>
            <w:vAlign w:val="bottom"/>
          </w:tcPr>
          <w:p w14:paraId="3EE99AF8" w14:textId="77777777" w:rsidR="00E96D44" w:rsidRPr="00855A33" w:rsidRDefault="00E96D44" w:rsidP="007D5B43">
            <w:pPr>
              <w:spacing w:after="0" w:line="240" w:lineRule="auto"/>
              <w:ind w:right="-72"/>
              <w:jc w:val="right"/>
              <w:rPr>
                <w:color w:val="000000"/>
                <w:sz w:val="20"/>
                <w:szCs w:val="20"/>
              </w:rPr>
            </w:pPr>
          </w:p>
        </w:tc>
        <w:tc>
          <w:tcPr>
            <w:tcW w:w="491" w:type="pct"/>
          </w:tcPr>
          <w:p w14:paraId="22EB0405" w14:textId="77777777" w:rsidR="00E96D44" w:rsidRPr="00855A33" w:rsidRDefault="00E96D44" w:rsidP="007D5B43">
            <w:pPr>
              <w:spacing w:after="0" w:line="240" w:lineRule="auto"/>
              <w:ind w:right="-72"/>
              <w:jc w:val="right"/>
              <w:rPr>
                <w:color w:val="000000"/>
                <w:sz w:val="20"/>
                <w:szCs w:val="20"/>
              </w:rPr>
            </w:pPr>
          </w:p>
        </w:tc>
        <w:tc>
          <w:tcPr>
            <w:tcW w:w="436" w:type="pct"/>
          </w:tcPr>
          <w:p w14:paraId="2D060B2F" w14:textId="77777777" w:rsidR="00E96D44" w:rsidRPr="00855A33" w:rsidRDefault="00E96D44" w:rsidP="007D5B43">
            <w:pPr>
              <w:spacing w:after="0" w:line="240" w:lineRule="auto"/>
              <w:ind w:right="-72"/>
              <w:jc w:val="right"/>
              <w:rPr>
                <w:color w:val="000000"/>
                <w:sz w:val="20"/>
                <w:szCs w:val="20"/>
              </w:rPr>
            </w:pPr>
          </w:p>
        </w:tc>
        <w:tc>
          <w:tcPr>
            <w:tcW w:w="526" w:type="pct"/>
            <w:tcBorders>
              <w:bottom w:val="single" w:sz="4" w:space="0" w:color="000000"/>
            </w:tcBorders>
          </w:tcPr>
          <w:p w14:paraId="5BE7DBF8" w14:textId="3B18F52E"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63</w:t>
            </w:r>
            <w:r w:rsidR="00E96D44" w:rsidRPr="00855A33">
              <w:rPr>
                <w:color w:val="000000"/>
                <w:sz w:val="20"/>
                <w:szCs w:val="20"/>
              </w:rPr>
              <w:t>,</w:t>
            </w:r>
            <w:r w:rsidRPr="00414369">
              <w:rPr>
                <w:color w:val="000000"/>
                <w:sz w:val="20"/>
                <w:szCs w:val="20"/>
                <w:lang w:val="en-GB"/>
              </w:rPr>
              <w:t>030</w:t>
            </w:r>
            <w:r w:rsidR="00E96D44" w:rsidRPr="00855A33">
              <w:rPr>
                <w:color w:val="000000"/>
                <w:sz w:val="20"/>
                <w:szCs w:val="20"/>
              </w:rPr>
              <w:t>,</w:t>
            </w:r>
            <w:r w:rsidRPr="00414369">
              <w:rPr>
                <w:color w:val="000000"/>
                <w:sz w:val="20"/>
                <w:szCs w:val="20"/>
                <w:lang w:val="en-GB"/>
              </w:rPr>
              <w:t>341</w:t>
            </w:r>
            <w:r w:rsidR="00E96D44" w:rsidRPr="00855A33">
              <w:rPr>
                <w:color w:val="000000"/>
                <w:sz w:val="20"/>
                <w:szCs w:val="20"/>
              </w:rPr>
              <w:t>,</w:t>
            </w:r>
            <w:r w:rsidRPr="00414369">
              <w:rPr>
                <w:color w:val="000000"/>
                <w:sz w:val="20"/>
                <w:szCs w:val="20"/>
                <w:lang w:val="en-GB"/>
              </w:rPr>
              <w:t>254</w:t>
            </w:r>
          </w:p>
        </w:tc>
      </w:tr>
    </w:tbl>
    <w:p w14:paraId="004CADD4" w14:textId="77777777" w:rsidR="005276C1" w:rsidRPr="00855A33" w:rsidRDefault="005276C1" w:rsidP="007D5B43">
      <w:pPr>
        <w:spacing w:after="0" w:line="240" w:lineRule="auto"/>
        <w:jc w:val="both"/>
        <w:rPr>
          <w:color w:val="000000"/>
          <w:sz w:val="20"/>
          <w:szCs w:val="20"/>
        </w:rPr>
      </w:pPr>
    </w:p>
    <w:p w14:paraId="2CD16D3B" w14:textId="77777777" w:rsidR="00872DC9" w:rsidRPr="00855A33" w:rsidRDefault="00DE43D6" w:rsidP="007D5B43">
      <w:pPr>
        <w:spacing w:after="0" w:line="240" w:lineRule="auto"/>
        <w:jc w:val="both"/>
        <w:rPr>
          <w:color w:val="000000"/>
          <w:sz w:val="20"/>
          <w:szCs w:val="20"/>
        </w:rPr>
      </w:pPr>
      <w:r w:rsidRPr="00855A33">
        <w:rPr>
          <w:color w:val="000000"/>
          <w:sz w:val="20"/>
          <w:szCs w:val="20"/>
        </w:rPr>
        <w:t xml:space="preserve">Non-current assets presented above are non-current assets other than financial </w:t>
      </w:r>
      <w:r w:rsidR="0043094F" w:rsidRPr="00855A33">
        <w:rPr>
          <w:color w:val="000000"/>
          <w:sz w:val="20"/>
          <w:szCs w:val="20"/>
        </w:rPr>
        <w:t>assets measured at fair value through other comprehensive income</w:t>
      </w:r>
      <w:r w:rsidRPr="00855A33">
        <w:rPr>
          <w:color w:val="000000"/>
          <w:sz w:val="20"/>
          <w:szCs w:val="20"/>
        </w:rPr>
        <w:t xml:space="preserve"> and deferred tax assets.</w:t>
      </w:r>
    </w:p>
    <w:p w14:paraId="129D49C1" w14:textId="77777777" w:rsidR="00E42D97" w:rsidRPr="00855A33" w:rsidRDefault="00E42D97" w:rsidP="007D5B43">
      <w:pPr>
        <w:spacing w:after="0" w:line="240" w:lineRule="auto"/>
        <w:jc w:val="both"/>
        <w:rPr>
          <w:color w:val="000000"/>
          <w:sz w:val="20"/>
          <w:szCs w:val="20"/>
        </w:rPr>
      </w:pPr>
    </w:p>
    <w:p w14:paraId="470460B1" w14:textId="77777777" w:rsidR="00343B6D" w:rsidRPr="00855A33" w:rsidRDefault="00343B6D" w:rsidP="007D5B43">
      <w:pPr>
        <w:spacing w:after="0" w:line="240" w:lineRule="auto"/>
        <w:jc w:val="both"/>
        <w:rPr>
          <w:color w:val="000000"/>
          <w:sz w:val="20"/>
          <w:szCs w:val="20"/>
        </w:rPr>
      </w:pPr>
    </w:p>
    <w:p w14:paraId="60114651" w14:textId="36A6A95A" w:rsidR="00343B6D" w:rsidRPr="00855A33" w:rsidRDefault="00343B6D" w:rsidP="007D5B43">
      <w:pPr>
        <w:spacing w:after="0" w:line="240" w:lineRule="auto"/>
        <w:jc w:val="both"/>
        <w:rPr>
          <w:color w:val="000000"/>
          <w:sz w:val="20"/>
          <w:szCs w:val="20"/>
        </w:rPr>
        <w:sectPr w:rsidR="00343B6D" w:rsidRPr="00855A33">
          <w:pgSz w:w="16840" w:h="11907" w:orient="landscape"/>
          <w:pgMar w:top="1440" w:right="720" w:bottom="720" w:left="720" w:header="706" w:footer="706" w:gutter="0"/>
          <w:cols w:space="720"/>
        </w:sectPr>
      </w:pPr>
    </w:p>
    <w:tbl>
      <w:tblPr>
        <w:tblW w:w="9464" w:type="dxa"/>
        <w:tblInd w:w="-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4"/>
      </w:tblGrid>
      <w:tr w:rsidR="00343B6D" w:rsidRPr="00855A33" w14:paraId="57FAEEBA" w14:textId="77777777" w:rsidTr="001470A6">
        <w:trPr>
          <w:trHeight w:val="386"/>
        </w:trPr>
        <w:tc>
          <w:tcPr>
            <w:tcW w:w="9464" w:type="dxa"/>
            <w:vAlign w:val="center"/>
          </w:tcPr>
          <w:p w14:paraId="13E51FA0" w14:textId="26ADFB5A" w:rsidR="00872DC9" w:rsidRPr="00855A33" w:rsidRDefault="00414369" w:rsidP="007D5B43">
            <w:pPr>
              <w:tabs>
                <w:tab w:val="left" w:pos="427"/>
              </w:tabs>
              <w:spacing w:after="0" w:line="240" w:lineRule="auto"/>
              <w:ind w:left="-105"/>
              <w:rPr>
                <w:b/>
                <w:color w:val="000000"/>
                <w:sz w:val="20"/>
                <w:szCs w:val="20"/>
              </w:rPr>
            </w:pPr>
            <w:r w:rsidRPr="00414369">
              <w:rPr>
                <w:b/>
                <w:color w:val="000000"/>
                <w:sz w:val="20"/>
                <w:szCs w:val="20"/>
                <w:lang w:val="en-GB"/>
              </w:rPr>
              <w:lastRenderedPageBreak/>
              <w:t>8</w:t>
            </w:r>
            <w:r w:rsidR="00DE43D6" w:rsidRPr="00855A33">
              <w:rPr>
                <w:b/>
                <w:color w:val="000000"/>
                <w:sz w:val="20"/>
                <w:szCs w:val="20"/>
              </w:rPr>
              <w:tab/>
              <w:t>Cash and cash equivalents</w:t>
            </w:r>
          </w:p>
        </w:tc>
      </w:tr>
    </w:tbl>
    <w:p w14:paraId="50A538D9" w14:textId="77777777" w:rsidR="00872DC9" w:rsidRPr="00855A33" w:rsidRDefault="00872DC9" w:rsidP="007D5B43">
      <w:pPr>
        <w:spacing w:after="0" w:line="240" w:lineRule="auto"/>
        <w:jc w:val="both"/>
        <w:rPr>
          <w:color w:val="000000"/>
          <w:sz w:val="20"/>
          <w:szCs w:val="20"/>
        </w:rPr>
      </w:pPr>
    </w:p>
    <w:tbl>
      <w:tblPr>
        <w:tblW w:w="9432" w:type="dxa"/>
        <w:tblInd w:w="14" w:type="dxa"/>
        <w:tblLayout w:type="fixed"/>
        <w:tblCellMar>
          <w:left w:w="115" w:type="dxa"/>
          <w:right w:w="115" w:type="dxa"/>
        </w:tblCellMar>
        <w:tblLook w:val="0000" w:firstRow="0" w:lastRow="0" w:firstColumn="0" w:lastColumn="0" w:noHBand="0" w:noVBand="0"/>
      </w:tblPr>
      <w:tblGrid>
        <w:gridCol w:w="3672"/>
        <w:gridCol w:w="1440"/>
        <w:gridCol w:w="1440"/>
        <w:gridCol w:w="1440"/>
        <w:gridCol w:w="1440"/>
      </w:tblGrid>
      <w:tr w:rsidR="00343B6D" w:rsidRPr="00855A33" w14:paraId="2789DD2A" w14:textId="77777777" w:rsidTr="001470A6">
        <w:trPr>
          <w:cantSplit/>
        </w:trPr>
        <w:tc>
          <w:tcPr>
            <w:tcW w:w="3672" w:type="dxa"/>
          </w:tcPr>
          <w:p w14:paraId="6D82D085" w14:textId="77777777" w:rsidR="00872DC9" w:rsidRPr="00855A33" w:rsidRDefault="00872DC9" w:rsidP="007D5B43">
            <w:pPr>
              <w:spacing w:after="0" w:line="240" w:lineRule="auto"/>
              <w:ind w:left="-72" w:right="-72"/>
              <w:rPr>
                <w:color w:val="000000"/>
                <w:sz w:val="20"/>
                <w:szCs w:val="20"/>
              </w:rPr>
            </w:pPr>
          </w:p>
        </w:tc>
        <w:tc>
          <w:tcPr>
            <w:tcW w:w="2880" w:type="dxa"/>
            <w:gridSpan w:val="2"/>
            <w:tcBorders>
              <w:bottom w:val="single" w:sz="4" w:space="0" w:color="000000"/>
            </w:tcBorders>
          </w:tcPr>
          <w:p w14:paraId="4E86698A"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158BAA47"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2880" w:type="dxa"/>
            <w:gridSpan w:val="2"/>
            <w:tcBorders>
              <w:bottom w:val="single" w:sz="4" w:space="0" w:color="000000"/>
            </w:tcBorders>
          </w:tcPr>
          <w:p w14:paraId="2A1022C9"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48134D50"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266EEB71" w14:textId="77777777" w:rsidTr="001470A6">
        <w:trPr>
          <w:cantSplit/>
        </w:trPr>
        <w:tc>
          <w:tcPr>
            <w:tcW w:w="3672" w:type="dxa"/>
          </w:tcPr>
          <w:p w14:paraId="6EF66BB2" w14:textId="77777777" w:rsidR="00872DC9" w:rsidRPr="00855A33" w:rsidRDefault="00872DC9" w:rsidP="007D5B43">
            <w:pPr>
              <w:spacing w:after="0" w:line="240" w:lineRule="auto"/>
              <w:ind w:left="-72" w:right="-72"/>
              <w:rPr>
                <w:color w:val="000000"/>
                <w:sz w:val="20"/>
                <w:szCs w:val="20"/>
              </w:rPr>
            </w:pPr>
          </w:p>
        </w:tc>
        <w:tc>
          <w:tcPr>
            <w:tcW w:w="1440" w:type="dxa"/>
          </w:tcPr>
          <w:p w14:paraId="7E8E8AE4" w14:textId="09BDB726"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440" w:type="dxa"/>
          </w:tcPr>
          <w:p w14:paraId="3D733727" w14:textId="4D92E7B4"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440" w:type="dxa"/>
          </w:tcPr>
          <w:p w14:paraId="0817A36B" w14:textId="68C3139F"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440" w:type="dxa"/>
          </w:tcPr>
          <w:p w14:paraId="0DE507F5" w14:textId="1AB5AD18"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34275C90" w14:textId="77777777" w:rsidTr="001470A6">
        <w:trPr>
          <w:cantSplit/>
        </w:trPr>
        <w:tc>
          <w:tcPr>
            <w:tcW w:w="3672" w:type="dxa"/>
          </w:tcPr>
          <w:p w14:paraId="084B12B0" w14:textId="77777777" w:rsidR="00872DC9" w:rsidRPr="00855A33" w:rsidRDefault="00872DC9" w:rsidP="007D5B43">
            <w:pPr>
              <w:spacing w:after="0" w:line="240" w:lineRule="auto"/>
              <w:ind w:left="-72" w:right="-72"/>
              <w:rPr>
                <w:color w:val="000000"/>
                <w:sz w:val="20"/>
                <w:szCs w:val="20"/>
              </w:rPr>
            </w:pPr>
          </w:p>
        </w:tc>
        <w:tc>
          <w:tcPr>
            <w:tcW w:w="1440" w:type="dxa"/>
            <w:tcBorders>
              <w:bottom w:val="single" w:sz="4" w:space="0" w:color="000000"/>
            </w:tcBorders>
          </w:tcPr>
          <w:p w14:paraId="4318AC19"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248F23D5"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225E79AC"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1D6E866A"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7F679E83" w14:textId="77777777" w:rsidTr="001470A6">
        <w:trPr>
          <w:cantSplit/>
        </w:trPr>
        <w:tc>
          <w:tcPr>
            <w:tcW w:w="3672" w:type="dxa"/>
          </w:tcPr>
          <w:p w14:paraId="6516C1CC" w14:textId="77777777" w:rsidR="00872DC9" w:rsidRPr="00855A33" w:rsidRDefault="00872DC9" w:rsidP="007D5B43">
            <w:pPr>
              <w:spacing w:after="0" w:line="240" w:lineRule="auto"/>
              <w:ind w:left="-72" w:right="-72"/>
              <w:rPr>
                <w:color w:val="000000"/>
                <w:sz w:val="20"/>
                <w:szCs w:val="20"/>
              </w:rPr>
            </w:pPr>
          </w:p>
        </w:tc>
        <w:tc>
          <w:tcPr>
            <w:tcW w:w="1440" w:type="dxa"/>
            <w:tcBorders>
              <w:top w:val="single" w:sz="4" w:space="0" w:color="000000"/>
            </w:tcBorders>
          </w:tcPr>
          <w:p w14:paraId="3515A5DF"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tcPr>
          <w:p w14:paraId="1A893208"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tcPr>
          <w:p w14:paraId="1C512477"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tcPr>
          <w:p w14:paraId="6FF0AE9D" w14:textId="77777777" w:rsidR="00872DC9" w:rsidRPr="00855A33" w:rsidRDefault="00872DC9" w:rsidP="007D5B43">
            <w:pPr>
              <w:spacing w:after="0" w:line="240" w:lineRule="auto"/>
              <w:ind w:right="-72"/>
              <w:jc w:val="right"/>
              <w:rPr>
                <w:color w:val="000000"/>
                <w:sz w:val="20"/>
                <w:szCs w:val="20"/>
              </w:rPr>
            </w:pPr>
          </w:p>
        </w:tc>
      </w:tr>
      <w:tr w:rsidR="00253B44" w:rsidRPr="00855A33" w14:paraId="03326E28" w14:textId="77777777" w:rsidTr="001470A6">
        <w:trPr>
          <w:cantSplit/>
          <w:trHeight w:val="143"/>
        </w:trPr>
        <w:tc>
          <w:tcPr>
            <w:tcW w:w="3672" w:type="dxa"/>
          </w:tcPr>
          <w:p w14:paraId="453913EE" w14:textId="77777777" w:rsidR="00253B44" w:rsidRPr="00855A33" w:rsidRDefault="00253B44" w:rsidP="007D5B43">
            <w:pPr>
              <w:spacing w:after="0" w:line="240" w:lineRule="auto"/>
              <w:ind w:left="-101" w:right="-72"/>
              <w:rPr>
                <w:color w:val="000000"/>
                <w:sz w:val="20"/>
                <w:szCs w:val="20"/>
              </w:rPr>
            </w:pPr>
            <w:r w:rsidRPr="00855A33">
              <w:rPr>
                <w:color w:val="000000"/>
                <w:sz w:val="20"/>
                <w:szCs w:val="20"/>
              </w:rPr>
              <w:t>Cash on hand</w:t>
            </w:r>
          </w:p>
        </w:tc>
        <w:tc>
          <w:tcPr>
            <w:tcW w:w="1440" w:type="dxa"/>
          </w:tcPr>
          <w:p w14:paraId="39BE738B" w14:textId="43238095"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253B44" w:rsidRPr="00855A33">
              <w:rPr>
                <w:color w:val="000000"/>
                <w:sz w:val="20"/>
                <w:szCs w:val="20"/>
                <w:lang w:val="en-GB"/>
              </w:rPr>
              <w:t>,</w:t>
            </w:r>
            <w:r w:rsidRPr="00414369">
              <w:rPr>
                <w:color w:val="000000"/>
                <w:sz w:val="20"/>
                <w:szCs w:val="20"/>
                <w:lang w:val="en-GB"/>
              </w:rPr>
              <w:t>879</w:t>
            </w:r>
            <w:r w:rsidR="00253B44" w:rsidRPr="00855A33">
              <w:rPr>
                <w:color w:val="000000"/>
                <w:sz w:val="20"/>
                <w:szCs w:val="20"/>
                <w:lang w:val="en-GB"/>
              </w:rPr>
              <w:t>,</w:t>
            </w:r>
            <w:r w:rsidRPr="00414369">
              <w:rPr>
                <w:color w:val="000000"/>
                <w:sz w:val="20"/>
                <w:szCs w:val="20"/>
                <w:lang w:val="en-GB"/>
              </w:rPr>
              <w:t>161</w:t>
            </w:r>
          </w:p>
        </w:tc>
        <w:tc>
          <w:tcPr>
            <w:tcW w:w="1440" w:type="dxa"/>
          </w:tcPr>
          <w:p w14:paraId="5A636C6B" w14:textId="4EE600FC"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253B44" w:rsidRPr="00855A33">
              <w:rPr>
                <w:color w:val="000000"/>
                <w:sz w:val="20"/>
                <w:szCs w:val="20"/>
                <w:lang w:val="en-GB"/>
              </w:rPr>
              <w:t>,</w:t>
            </w:r>
            <w:r w:rsidRPr="00414369">
              <w:rPr>
                <w:color w:val="000000"/>
                <w:sz w:val="20"/>
                <w:szCs w:val="20"/>
                <w:lang w:val="en-GB"/>
              </w:rPr>
              <w:t>035</w:t>
            </w:r>
            <w:r w:rsidR="00253B44" w:rsidRPr="00855A33">
              <w:rPr>
                <w:color w:val="000000"/>
                <w:sz w:val="20"/>
                <w:szCs w:val="20"/>
                <w:lang w:val="en-GB"/>
              </w:rPr>
              <w:t>,</w:t>
            </w:r>
            <w:r w:rsidRPr="00414369">
              <w:rPr>
                <w:color w:val="000000"/>
                <w:sz w:val="20"/>
                <w:szCs w:val="20"/>
                <w:lang w:val="en-GB"/>
              </w:rPr>
              <w:t>613</w:t>
            </w:r>
          </w:p>
        </w:tc>
        <w:tc>
          <w:tcPr>
            <w:tcW w:w="1440" w:type="dxa"/>
          </w:tcPr>
          <w:p w14:paraId="3343254E" w14:textId="722FA7FA"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567</w:t>
            </w:r>
            <w:r w:rsidR="00253B44" w:rsidRPr="00855A33">
              <w:rPr>
                <w:color w:val="000000"/>
                <w:sz w:val="20"/>
                <w:szCs w:val="20"/>
                <w:lang w:val="en-GB"/>
              </w:rPr>
              <w:t>,</w:t>
            </w:r>
            <w:r w:rsidRPr="00414369">
              <w:rPr>
                <w:color w:val="000000"/>
                <w:sz w:val="20"/>
                <w:szCs w:val="20"/>
                <w:lang w:val="en-GB"/>
              </w:rPr>
              <w:t>030</w:t>
            </w:r>
          </w:p>
        </w:tc>
        <w:tc>
          <w:tcPr>
            <w:tcW w:w="1440" w:type="dxa"/>
          </w:tcPr>
          <w:p w14:paraId="31FAF269" w14:textId="31C7FACE"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586</w:t>
            </w:r>
            <w:r w:rsidR="00253B44" w:rsidRPr="00855A33">
              <w:rPr>
                <w:color w:val="000000"/>
                <w:sz w:val="20"/>
                <w:szCs w:val="20"/>
                <w:lang w:val="en-GB"/>
              </w:rPr>
              <w:t>,</w:t>
            </w:r>
            <w:r w:rsidRPr="00414369">
              <w:rPr>
                <w:color w:val="000000"/>
                <w:sz w:val="20"/>
                <w:szCs w:val="20"/>
                <w:lang w:val="en-GB"/>
              </w:rPr>
              <w:t>387</w:t>
            </w:r>
          </w:p>
        </w:tc>
      </w:tr>
      <w:tr w:rsidR="00253B44" w:rsidRPr="00855A33" w14:paraId="58E3D158" w14:textId="77777777" w:rsidTr="001470A6">
        <w:trPr>
          <w:cantSplit/>
        </w:trPr>
        <w:tc>
          <w:tcPr>
            <w:tcW w:w="3672" w:type="dxa"/>
          </w:tcPr>
          <w:p w14:paraId="40B89700" w14:textId="77777777" w:rsidR="00253B44" w:rsidRPr="00855A33" w:rsidRDefault="00253B44" w:rsidP="007D5B43">
            <w:pPr>
              <w:spacing w:after="0" w:line="240" w:lineRule="auto"/>
              <w:ind w:left="-101" w:right="-72"/>
              <w:rPr>
                <w:color w:val="000000"/>
                <w:sz w:val="20"/>
                <w:szCs w:val="20"/>
              </w:rPr>
            </w:pPr>
            <w:r w:rsidRPr="00855A33">
              <w:rPr>
                <w:color w:val="000000"/>
                <w:sz w:val="20"/>
                <w:szCs w:val="20"/>
              </w:rPr>
              <w:t>Short-term bank deposits</w:t>
            </w:r>
          </w:p>
        </w:tc>
        <w:tc>
          <w:tcPr>
            <w:tcW w:w="1440" w:type="dxa"/>
            <w:tcBorders>
              <w:bottom w:val="single" w:sz="4" w:space="0" w:color="000000"/>
            </w:tcBorders>
          </w:tcPr>
          <w:p w14:paraId="0485A3C3" w14:textId="34DA1872"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253B44" w:rsidRPr="00855A33">
              <w:rPr>
                <w:color w:val="000000"/>
                <w:sz w:val="20"/>
                <w:szCs w:val="20"/>
                <w:lang w:val="en-GB"/>
              </w:rPr>
              <w:t>,</w:t>
            </w:r>
            <w:r w:rsidRPr="00414369">
              <w:rPr>
                <w:color w:val="000000"/>
                <w:sz w:val="20"/>
                <w:szCs w:val="20"/>
                <w:lang w:val="en-GB"/>
              </w:rPr>
              <w:t>558</w:t>
            </w:r>
            <w:r w:rsidR="00253B44" w:rsidRPr="00855A33">
              <w:rPr>
                <w:color w:val="000000"/>
                <w:sz w:val="20"/>
                <w:szCs w:val="20"/>
                <w:lang w:val="en-GB"/>
              </w:rPr>
              <w:t>,</w:t>
            </w:r>
            <w:r w:rsidRPr="00414369">
              <w:rPr>
                <w:color w:val="000000"/>
                <w:sz w:val="20"/>
                <w:szCs w:val="20"/>
                <w:lang w:val="en-GB"/>
              </w:rPr>
              <w:t>666</w:t>
            </w:r>
            <w:r w:rsidR="00253B44" w:rsidRPr="00855A33">
              <w:rPr>
                <w:color w:val="000000"/>
                <w:sz w:val="20"/>
                <w:szCs w:val="20"/>
                <w:lang w:val="en-GB"/>
              </w:rPr>
              <w:t>,</w:t>
            </w:r>
            <w:r w:rsidRPr="00414369">
              <w:rPr>
                <w:color w:val="000000"/>
                <w:sz w:val="20"/>
                <w:szCs w:val="20"/>
                <w:lang w:val="en-GB"/>
              </w:rPr>
              <w:t>422</w:t>
            </w:r>
          </w:p>
        </w:tc>
        <w:tc>
          <w:tcPr>
            <w:tcW w:w="1440" w:type="dxa"/>
            <w:tcBorders>
              <w:bottom w:val="single" w:sz="4" w:space="0" w:color="000000"/>
            </w:tcBorders>
          </w:tcPr>
          <w:p w14:paraId="15E82245" w14:textId="7ACC0978"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8</w:t>
            </w:r>
            <w:r w:rsidR="00253B44" w:rsidRPr="00855A33">
              <w:rPr>
                <w:color w:val="000000"/>
                <w:sz w:val="20"/>
                <w:szCs w:val="20"/>
                <w:lang w:val="en-GB"/>
              </w:rPr>
              <w:t>,</w:t>
            </w:r>
            <w:r w:rsidRPr="00414369">
              <w:rPr>
                <w:color w:val="000000"/>
                <w:sz w:val="20"/>
                <w:szCs w:val="20"/>
                <w:lang w:val="en-GB"/>
              </w:rPr>
              <w:t>174</w:t>
            </w:r>
            <w:r w:rsidR="00253B44" w:rsidRPr="00855A33">
              <w:rPr>
                <w:color w:val="000000"/>
                <w:sz w:val="20"/>
                <w:szCs w:val="20"/>
                <w:lang w:val="en-GB"/>
              </w:rPr>
              <w:t>,</w:t>
            </w:r>
            <w:r w:rsidRPr="00414369">
              <w:rPr>
                <w:color w:val="000000"/>
                <w:sz w:val="20"/>
                <w:szCs w:val="20"/>
                <w:lang w:val="en-GB"/>
              </w:rPr>
              <w:t>082</w:t>
            </w:r>
            <w:r w:rsidR="00253B44" w:rsidRPr="00855A33">
              <w:rPr>
                <w:color w:val="000000"/>
                <w:sz w:val="20"/>
                <w:szCs w:val="20"/>
                <w:lang w:val="en-GB"/>
              </w:rPr>
              <w:t>,</w:t>
            </w:r>
            <w:r w:rsidRPr="00414369">
              <w:rPr>
                <w:color w:val="000000"/>
                <w:sz w:val="20"/>
                <w:szCs w:val="20"/>
                <w:lang w:val="en-GB"/>
              </w:rPr>
              <w:t>157</w:t>
            </w:r>
          </w:p>
        </w:tc>
        <w:tc>
          <w:tcPr>
            <w:tcW w:w="1440" w:type="dxa"/>
            <w:tcBorders>
              <w:bottom w:val="single" w:sz="4" w:space="0" w:color="000000"/>
            </w:tcBorders>
          </w:tcPr>
          <w:p w14:paraId="05776DE9" w14:textId="5363F9D2"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317</w:t>
            </w:r>
            <w:r w:rsidR="00253B44" w:rsidRPr="00855A33">
              <w:rPr>
                <w:color w:val="000000"/>
                <w:sz w:val="20"/>
                <w:szCs w:val="20"/>
                <w:lang w:val="en-GB"/>
              </w:rPr>
              <w:t>,</w:t>
            </w:r>
            <w:r w:rsidRPr="00414369">
              <w:rPr>
                <w:color w:val="000000"/>
                <w:sz w:val="20"/>
                <w:szCs w:val="20"/>
                <w:lang w:val="en-GB"/>
              </w:rPr>
              <w:t>068</w:t>
            </w:r>
            <w:r w:rsidR="00253B44" w:rsidRPr="00855A33">
              <w:rPr>
                <w:color w:val="000000"/>
                <w:sz w:val="20"/>
                <w:szCs w:val="20"/>
                <w:lang w:val="en-GB"/>
              </w:rPr>
              <w:t>,</w:t>
            </w:r>
            <w:r w:rsidRPr="00414369">
              <w:rPr>
                <w:color w:val="000000"/>
                <w:sz w:val="20"/>
                <w:szCs w:val="20"/>
                <w:lang w:val="en-GB"/>
              </w:rPr>
              <w:t>615</w:t>
            </w:r>
          </w:p>
        </w:tc>
        <w:tc>
          <w:tcPr>
            <w:tcW w:w="1440" w:type="dxa"/>
            <w:tcBorders>
              <w:bottom w:val="single" w:sz="4" w:space="0" w:color="000000"/>
            </w:tcBorders>
          </w:tcPr>
          <w:p w14:paraId="51C04A00" w14:textId="21CA0AAA" w:rsidR="00253B44" w:rsidRPr="00855A33" w:rsidRDefault="00414369" w:rsidP="007D5B43">
            <w:pPr>
              <w:tabs>
                <w:tab w:val="left" w:pos="755"/>
              </w:tabs>
              <w:spacing w:after="0" w:line="240" w:lineRule="auto"/>
              <w:ind w:right="-72"/>
              <w:jc w:val="right"/>
              <w:rPr>
                <w:color w:val="000000"/>
                <w:sz w:val="20"/>
                <w:szCs w:val="20"/>
              </w:rPr>
            </w:pPr>
            <w:r w:rsidRPr="00414369">
              <w:rPr>
                <w:color w:val="000000"/>
                <w:sz w:val="20"/>
                <w:szCs w:val="20"/>
                <w:lang w:val="en-GB"/>
              </w:rPr>
              <w:t>1</w:t>
            </w:r>
            <w:r w:rsidR="00253B44" w:rsidRPr="00855A33">
              <w:rPr>
                <w:color w:val="000000"/>
                <w:sz w:val="20"/>
                <w:szCs w:val="20"/>
                <w:lang w:val="en-GB"/>
              </w:rPr>
              <w:t>,</w:t>
            </w:r>
            <w:r w:rsidRPr="00414369">
              <w:rPr>
                <w:color w:val="000000"/>
                <w:sz w:val="20"/>
                <w:szCs w:val="20"/>
                <w:lang w:val="en-GB"/>
              </w:rPr>
              <w:t>668</w:t>
            </w:r>
            <w:r w:rsidR="00253B44" w:rsidRPr="00855A33">
              <w:rPr>
                <w:color w:val="000000"/>
                <w:sz w:val="20"/>
                <w:szCs w:val="20"/>
                <w:lang w:val="en-GB"/>
              </w:rPr>
              <w:t>,</w:t>
            </w:r>
            <w:r w:rsidRPr="00414369">
              <w:rPr>
                <w:color w:val="000000"/>
                <w:sz w:val="20"/>
                <w:szCs w:val="20"/>
                <w:lang w:val="en-GB"/>
              </w:rPr>
              <w:t>317</w:t>
            </w:r>
            <w:r w:rsidR="00253B44" w:rsidRPr="00855A33">
              <w:rPr>
                <w:color w:val="000000"/>
                <w:sz w:val="20"/>
                <w:szCs w:val="20"/>
                <w:lang w:val="en-GB"/>
              </w:rPr>
              <w:t>,</w:t>
            </w:r>
            <w:r w:rsidRPr="00414369">
              <w:rPr>
                <w:color w:val="000000"/>
                <w:sz w:val="20"/>
                <w:szCs w:val="20"/>
                <w:lang w:val="en-GB"/>
              </w:rPr>
              <w:t>715</w:t>
            </w:r>
          </w:p>
        </w:tc>
      </w:tr>
      <w:tr w:rsidR="00253B44" w:rsidRPr="00855A33" w14:paraId="49A57C92" w14:textId="77777777" w:rsidTr="001470A6">
        <w:trPr>
          <w:cantSplit/>
        </w:trPr>
        <w:tc>
          <w:tcPr>
            <w:tcW w:w="3672" w:type="dxa"/>
          </w:tcPr>
          <w:p w14:paraId="36E2F3A9" w14:textId="77777777" w:rsidR="00253B44" w:rsidRPr="00855A33" w:rsidRDefault="00253B44" w:rsidP="007D5B43">
            <w:pPr>
              <w:spacing w:after="0" w:line="240" w:lineRule="auto"/>
              <w:ind w:left="-101" w:right="-72"/>
              <w:rPr>
                <w:color w:val="000000"/>
                <w:sz w:val="20"/>
                <w:szCs w:val="20"/>
              </w:rPr>
            </w:pPr>
          </w:p>
        </w:tc>
        <w:tc>
          <w:tcPr>
            <w:tcW w:w="1440" w:type="dxa"/>
            <w:tcBorders>
              <w:top w:val="single" w:sz="4" w:space="0" w:color="000000"/>
            </w:tcBorders>
          </w:tcPr>
          <w:p w14:paraId="3BAA7A4E" w14:textId="77777777" w:rsidR="00253B44" w:rsidRPr="00855A33" w:rsidRDefault="00253B44" w:rsidP="007D5B43">
            <w:pPr>
              <w:spacing w:after="0" w:line="240" w:lineRule="auto"/>
              <w:ind w:right="-72"/>
              <w:jc w:val="right"/>
              <w:rPr>
                <w:color w:val="000000"/>
                <w:sz w:val="20"/>
                <w:szCs w:val="20"/>
              </w:rPr>
            </w:pPr>
          </w:p>
        </w:tc>
        <w:tc>
          <w:tcPr>
            <w:tcW w:w="1440" w:type="dxa"/>
            <w:tcBorders>
              <w:top w:val="single" w:sz="4" w:space="0" w:color="000000"/>
            </w:tcBorders>
          </w:tcPr>
          <w:p w14:paraId="1622C8FF" w14:textId="77777777" w:rsidR="00253B44" w:rsidRPr="00855A33" w:rsidRDefault="00253B44" w:rsidP="007D5B43">
            <w:pPr>
              <w:spacing w:after="0" w:line="240" w:lineRule="auto"/>
              <w:ind w:right="-72"/>
              <w:jc w:val="right"/>
              <w:rPr>
                <w:color w:val="000000"/>
                <w:sz w:val="20"/>
                <w:szCs w:val="20"/>
              </w:rPr>
            </w:pPr>
          </w:p>
        </w:tc>
        <w:tc>
          <w:tcPr>
            <w:tcW w:w="1440" w:type="dxa"/>
            <w:tcBorders>
              <w:top w:val="single" w:sz="4" w:space="0" w:color="000000"/>
            </w:tcBorders>
          </w:tcPr>
          <w:p w14:paraId="4F859D20" w14:textId="77777777" w:rsidR="00253B44" w:rsidRPr="00855A33" w:rsidRDefault="00253B44" w:rsidP="007D5B43">
            <w:pPr>
              <w:spacing w:after="0" w:line="240" w:lineRule="auto"/>
              <w:ind w:right="-72"/>
              <w:jc w:val="right"/>
              <w:rPr>
                <w:color w:val="000000"/>
                <w:sz w:val="20"/>
                <w:szCs w:val="20"/>
              </w:rPr>
            </w:pPr>
          </w:p>
        </w:tc>
        <w:tc>
          <w:tcPr>
            <w:tcW w:w="1440" w:type="dxa"/>
            <w:tcBorders>
              <w:top w:val="single" w:sz="4" w:space="0" w:color="000000"/>
            </w:tcBorders>
          </w:tcPr>
          <w:p w14:paraId="53E9C132" w14:textId="77777777" w:rsidR="00253B44" w:rsidRPr="00855A33" w:rsidRDefault="00253B44" w:rsidP="007D5B43">
            <w:pPr>
              <w:tabs>
                <w:tab w:val="left" w:pos="755"/>
              </w:tabs>
              <w:spacing w:after="0" w:line="240" w:lineRule="auto"/>
              <w:ind w:right="-72"/>
              <w:jc w:val="right"/>
              <w:rPr>
                <w:color w:val="000000"/>
                <w:sz w:val="20"/>
                <w:szCs w:val="20"/>
              </w:rPr>
            </w:pPr>
          </w:p>
        </w:tc>
      </w:tr>
      <w:tr w:rsidR="00253B44" w:rsidRPr="00855A33" w14:paraId="7759B559" w14:textId="77777777" w:rsidTr="001470A6">
        <w:trPr>
          <w:cantSplit/>
          <w:trHeight w:val="183"/>
        </w:trPr>
        <w:tc>
          <w:tcPr>
            <w:tcW w:w="3672" w:type="dxa"/>
            <w:vAlign w:val="bottom"/>
          </w:tcPr>
          <w:p w14:paraId="6CA8CBF9" w14:textId="77777777" w:rsidR="00253B44" w:rsidRPr="00855A33" w:rsidRDefault="00253B44" w:rsidP="007D5B43">
            <w:pPr>
              <w:spacing w:after="0" w:line="240" w:lineRule="auto"/>
              <w:ind w:left="-101" w:right="-72"/>
              <w:rPr>
                <w:b/>
                <w:color w:val="000000"/>
                <w:sz w:val="20"/>
                <w:szCs w:val="20"/>
              </w:rPr>
            </w:pPr>
            <w:r w:rsidRPr="00855A33">
              <w:rPr>
                <w:b/>
                <w:color w:val="000000"/>
                <w:sz w:val="20"/>
                <w:szCs w:val="20"/>
              </w:rPr>
              <w:t>Total</w:t>
            </w:r>
          </w:p>
        </w:tc>
        <w:tc>
          <w:tcPr>
            <w:tcW w:w="1440" w:type="dxa"/>
            <w:tcBorders>
              <w:bottom w:val="single" w:sz="4" w:space="0" w:color="000000"/>
            </w:tcBorders>
          </w:tcPr>
          <w:p w14:paraId="22A5EE9E" w14:textId="4BB12AEE"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253B44" w:rsidRPr="00855A33">
              <w:rPr>
                <w:color w:val="000000"/>
                <w:sz w:val="20"/>
                <w:szCs w:val="20"/>
                <w:lang w:val="en-GB"/>
              </w:rPr>
              <w:t>,</w:t>
            </w:r>
            <w:r w:rsidRPr="00414369">
              <w:rPr>
                <w:color w:val="000000"/>
                <w:sz w:val="20"/>
                <w:szCs w:val="20"/>
                <w:lang w:val="en-GB"/>
              </w:rPr>
              <w:t>560</w:t>
            </w:r>
            <w:r w:rsidR="00253B44" w:rsidRPr="00855A33">
              <w:rPr>
                <w:color w:val="000000"/>
                <w:sz w:val="20"/>
                <w:szCs w:val="20"/>
                <w:lang w:val="en-GB"/>
              </w:rPr>
              <w:t>,</w:t>
            </w:r>
            <w:r w:rsidRPr="00414369">
              <w:rPr>
                <w:color w:val="000000"/>
                <w:sz w:val="20"/>
                <w:szCs w:val="20"/>
                <w:lang w:val="en-GB"/>
              </w:rPr>
              <w:t>545</w:t>
            </w:r>
            <w:r w:rsidR="00253B44" w:rsidRPr="00855A33">
              <w:rPr>
                <w:color w:val="000000"/>
                <w:sz w:val="20"/>
                <w:szCs w:val="20"/>
                <w:lang w:val="en-GB"/>
              </w:rPr>
              <w:t>,</w:t>
            </w:r>
            <w:r w:rsidRPr="00414369">
              <w:rPr>
                <w:color w:val="000000"/>
                <w:sz w:val="20"/>
                <w:szCs w:val="20"/>
                <w:lang w:val="en-GB"/>
              </w:rPr>
              <w:t>583</w:t>
            </w:r>
          </w:p>
        </w:tc>
        <w:tc>
          <w:tcPr>
            <w:tcW w:w="1440" w:type="dxa"/>
            <w:tcBorders>
              <w:bottom w:val="single" w:sz="4" w:space="0" w:color="000000"/>
            </w:tcBorders>
          </w:tcPr>
          <w:p w14:paraId="52BFF140" w14:textId="41F02CAD"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8</w:t>
            </w:r>
            <w:r w:rsidR="00253B44" w:rsidRPr="00855A33">
              <w:rPr>
                <w:color w:val="000000"/>
                <w:sz w:val="20"/>
                <w:szCs w:val="20"/>
                <w:lang w:val="en-GB"/>
              </w:rPr>
              <w:t>,</w:t>
            </w:r>
            <w:r w:rsidRPr="00414369">
              <w:rPr>
                <w:color w:val="000000"/>
                <w:sz w:val="20"/>
                <w:szCs w:val="20"/>
                <w:lang w:val="en-GB"/>
              </w:rPr>
              <w:t>176</w:t>
            </w:r>
            <w:r w:rsidR="00253B44" w:rsidRPr="00855A33">
              <w:rPr>
                <w:color w:val="000000"/>
                <w:sz w:val="20"/>
                <w:szCs w:val="20"/>
                <w:lang w:val="en-GB"/>
              </w:rPr>
              <w:t>,</w:t>
            </w:r>
            <w:r w:rsidRPr="00414369">
              <w:rPr>
                <w:color w:val="000000"/>
                <w:sz w:val="20"/>
                <w:szCs w:val="20"/>
                <w:lang w:val="en-GB"/>
              </w:rPr>
              <w:t>117</w:t>
            </w:r>
            <w:r w:rsidR="00253B44" w:rsidRPr="00855A33">
              <w:rPr>
                <w:color w:val="000000"/>
                <w:sz w:val="20"/>
                <w:szCs w:val="20"/>
                <w:lang w:val="en-GB"/>
              </w:rPr>
              <w:t>,</w:t>
            </w:r>
            <w:r w:rsidRPr="00414369">
              <w:rPr>
                <w:color w:val="000000"/>
                <w:sz w:val="20"/>
                <w:szCs w:val="20"/>
                <w:lang w:val="en-GB"/>
              </w:rPr>
              <w:t>770</w:t>
            </w:r>
          </w:p>
        </w:tc>
        <w:tc>
          <w:tcPr>
            <w:tcW w:w="1440" w:type="dxa"/>
            <w:tcBorders>
              <w:bottom w:val="single" w:sz="4" w:space="0" w:color="000000"/>
            </w:tcBorders>
          </w:tcPr>
          <w:p w14:paraId="2896F387" w14:textId="1D624476"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317</w:t>
            </w:r>
            <w:r w:rsidR="00253B44" w:rsidRPr="00855A33">
              <w:rPr>
                <w:color w:val="000000"/>
                <w:sz w:val="20"/>
                <w:szCs w:val="20"/>
                <w:lang w:val="en-GB"/>
              </w:rPr>
              <w:t>,</w:t>
            </w:r>
            <w:r w:rsidRPr="00414369">
              <w:rPr>
                <w:color w:val="000000"/>
                <w:sz w:val="20"/>
                <w:szCs w:val="20"/>
                <w:lang w:val="en-GB"/>
              </w:rPr>
              <w:t>635</w:t>
            </w:r>
            <w:r w:rsidR="00253B44" w:rsidRPr="00855A33">
              <w:rPr>
                <w:color w:val="000000"/>
                <w:sz w:val="20"/>
                <w:szCs w:val="20"/>
                <w:lang w:val="en-GB"/>
              </w:rPr>
              <w:t>,</w:t>
            </w:r>
            <w:r w:rsidRPr="00414369">
              <w:rPr>
                <w:color w:val="000000"/>
                <w:sz w:val="20"/>
                <w:szCs w:val="20"/>
                <w:lang w:val="en-GB"/>
              </w:rPr>
              <w:t>645</w:t>
            </w:r>
          </w:p>
        </w:tc>
        <w:tc>
          <w:tcPr>
            <w:tcW w:w="1440" w:type="dxa"/>
            <w:tcBorders>
              <w:bottom w:val="single" w:sz="4" w:space="0" w:color="000000"/>
            </w:tcBorders>
          </w:tcPr>
          <w:p w14:paraId="42093C43" w14:textId="1BEFD5CD"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253B44" w:rsidRPr="00855A33">
              <w:rPr>
                <w:color w:val="000000"/>
                <w:sz w:val="20"/>
                <w:szCs w:val="20"/>
                <w:lang w:val="en-GB"/>
              </w:rPr>
              <w:t>,</w:t>
            </w:r>
            <w:r w:rsidRPr="00414369">
              <w:rPr>
                <w:color w:val="000000"/>
                <w:sz w:val="20"/>
                <w:szCs w:val="20"/>
                <w:lang w:val="en-GB"/>
              </w:rPr>
              <w:t>668</w:t>
            </w:r>
            <w:r w:rsidR="00253B44" w:rsidRPr="00855A33">
              <w:rPr>
                <w:color w:val="000000"/>
                <w:sz w:val="20"/>
                <w:szCs w:val="20"/>
                <w:lang w:val="en-GB"/>
              </w:rPr>
              <w:t>,</w:t>
            </w:r>
            <w:r w:rsidRPr="00414369">
              <w:rPr>
                <w:color w:val="000000"/>
                <w:sz w:val="20"/>
                <w:szCs w:val="20"/>
                <w:lang w:val="en-GB"/>
              </w:rPr>
              <w:t>904</w:t>
            </w:r>
            <w:r w:rsidR="00253B44" w:rsidRPr="00855A33">
              <w:rPr>
                <w:color w:val="000000"/>
                <w:sz w:val="20"/>
                <w:szCs w:val="20"/>
                <w:lang w:val="en-GB"/>
              </w:rPr>
              <w:t>,</w:t>
            </w:r>
            <w:r w:rsidRPr="00414369">
              <w:rPr>
                <w:color w:val="000000"/>
                <w:sz w:val="20"/>
                <w:szCs w:val="20"/>
                <w:lang w:val="en-GB"/>
              </w:rPr>
              <w:t>102</w:t>
            </w:r>
          </w:p>
        </w:tc>
      </w:tr>
    </w:tbl>
    <w:p w14:paraId="478EFD76" w14:textId="77777777" w:rsidR="00872DC9" w:rsidRPr="00855A33" w:rsidRDefault="00872DC9" w:rsidP="007D5B43">
      <w:pPr>
        <w:spacing w:after="0" w:line="240" w:lineRule="auto"/>
        <w:jc w:val="both"/>
        <w:rPr>
          <w:color w:val="000000"/>
          <w:sz w:val="20"/>
          <w:szCs w:val="20"/>
        </w:rPr>
      </w:pPr>
    </w:p>
    <w:p w14:paraId="539E6185" w14:textId="3EB6144E" w:rsidR="00872DC9" w:rsidRPr="00855A33" w:rsidRDefault="00DE43D6" w:rsidP="007D5B43">
      <w:pPr>
        <w:spacing w:after="0" w:line="240" w:lineRule="auto"/>
        <w:jc w:val="both"/>
        <w:rPr>
          <w:color w:val="000000"/>
          <w:sz w:val="20"/>
          <w:szCs w:val="20"/>
        </w:rPr>
      </w:pPr>
      <w:r w:rsidRPr="00855A33">
        <w:rPr>
          <w:color w:val="000000"/>
          <w:sz w:val="20"/>
          <w:szCs w:val="20"/>
        </w:rPr>
        <w:t xml:space="preserve">The interest rates on deposits </w:t>
      </w:r>
      <w:r w:rsidR="00DF67A1" w:rsidRPr="00855A33">
        <w:rPr>
          <w:color w:val="000000"/>
          <w:sz w:val="20"/>
          <w:szCs w:val="20"/>
        </w:rPr>
        <w:t>were</w:t>
      </w:r>
      <w:r w:rsidRPr="00855A33">
        <w:rPr>
          <w:color w:val="000000"/>
          <w:sz w:val="20"/>
          <w:szCs w:val="20"/>
        </w:rPr>
        <w:t xml:space="preserve"> as follows:</w:t>
      </w:r>
    </w:p>
    <w:p w14:paraId="7E101A5B" w14:textId="77777777" w:rsidR="00872DC9" w:rsidRPr="00855A33" w:rsidRDefault="00872DC9" w:rsidP="007D5B43">
      <w:pPr>
        <w:spacing w:after="0" w:line="240" w:lineRule="auto"/>
        <w:jc w:val="both"/>
        <w:rPr>
          <w:color w:val="000000"/>
          <w:sz w:val="20"/>
          <w:szCs w:val="20"/>
        </w:rPr>
      </w:pPr>
    </w:p>
    <w:tbl>
      <w:tblPr>
        <w:tblW w:w="9432" w:type="dxa"/>
        <w:tblInd w:w="14" w:type="dxa"/>
        <w:tblLayout w:type="fixed"/>
        <w:tblCellMar>
          <w:left w:w="115" w:type="dxa"/>
          <w:right w:w="115" w:type="dxa"/>
        </w:tblCellMar>
        <w:tblLook w:val="0000" w:firstRow="0" w:lastRow="0" w:firstColumn="0" w:lastColumn="0" w:noHBand="0" w:noVBand="0"/>
      </w:tblPr>
      <w:tblGrid>
        <w:gridCol w:w="3672"/>
        <w:gridCol w:w="1440"/>
        <w:gridCol w:w="1440"/>
        <w:gridCol w:w="1440"/>
        <w:gridCol w:w="1440"/>
      </w:tblGrid>
      <w:tr w:rsidR="00343B6D" w:rsidRPr="00855A33" w14:paraId="23ED4C3C" w14:textId="77777777" w:rsidTr="001470A6">
        <w:trPr>
          <w:cantSplit/>
          <w:trHeight w:val="20"/>
        </w:trPr>
        <w:tc>
          <w:tcPr>
            <w:tcW w:w="3672" w:type="dxa"/>
            <w:vAlign w:val="bottom"/>
          </w:tcPr>
          <w:p w14:paraId="4AD01C9B" w14:textId="77777777" w:rsidR="00872DC9" w:rsidRPr="00855A33" w:rsidRDefault="00872DC9" w:rsidP="007D5B43">
            <w:pPr>
              <w:spacing w:after="0" w:line="240" w:lineRule="auto"/>
              <w:ind w:left="-101" w:right="-72"/>
              <w:rPr>
                <w:color w:val="000000"/>
                <w:sz w:val="20"/>
                <w:szCs w:val="20"/>
              </w:rPr>
            </w:pPr>
          </w:p>
        </w:tc>
        <w:tc>
          <w:tcPr>
            <w:tcW w:w="2880" w:type="dxa"/>
            <w:gridSpan w:val="2"/>
            <w:tcBorders>
              <w:bottom w:val="single" w:sz="4" w:space="0" w:color="000000"/>
            </w:tcBorders>
            <w:vAlign w:val="bottom"/>
          </w:tcPr>
          <w:p w14:paraId="2CE6306A"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15DC1EA3"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2880" w:type="dxa"/>
            <w:gridSpan w:val="2"/>
            <w:tcBorders>
              <w:bottom w:val="single" w:sz="4" w:space="0" w:color="000000"/>
            </w:tcBorders>
            <w:vAlign w:val="bottom"/>
          </w:tcPr>
          <w:p w14:paraId="38901BAC"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0B8261C4"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6E68A921" w14:textId="77777777" w:rsidTr="001470A6">
        <w:trPr>
          <w:cantSplit/>
          <w:trHeight w:val="20"/>
        </w:trPr>
        <w:tc>
          <w:tcPr>
            <w:tcW w:w="3672" w:type="dxa"/>
            <w:vAlign w:val="bottom"/>
          </w:tcPr>
          <w:p w14:paraId="61925DD4" w14:textId="77777777" w:rsidR="00872DC9" w:rsidRPr="00855A33" w:rsidRDefault="00872DC9" w:rsidP="007D5B43">
            <w:pPr>
              <w:spacing w:after="0" w:line="240" w:lineRule="auto"/>
              <w:ind w:left="-101" w:right="-72"/>
              <w:rPr>
                <w:color w:val="000000"/>
                <w:sz w:val="20"/>
                <w:szCs w:val="20"/>
              </w:rPr>
            </w:pPr>
          </w:p>
        </w:tc>
        <w:tc>
          <w:tcPr>
            <w:tcW w:w="1440" w:type="dxa"/>
            <w:vAlign w:val="bottom"/>
          </w:tcPr>
          <w:p w14:paraId="47268B85" w14:textId="61D6922C"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440" w:type="dxa"/>
            <w:vAlign w:val="bottom"/>
          </w:tcPr>
          <w:p w14:paraId="2CC350AC" w14:textId="70078447"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440" w:type="dxa"/>
            <w:vAlign w:val="bottom"/>
          </w:tcPr>
          <w:p w14:paraId="5BFAAAC7" w14:textId="00307DB4"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440" w:type="dxa"/>
            <w:vAlign w:val="bottom"/>
          </w:tcPr>
          <w:p w14:paraId="3A767B65" w14:textId="72BD8A4F"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27BBF253" w14:textId="77777777" w:rsidTr="001470A6">
        <w:trPr>
          <w:cantSplit/>
          <w:trHeight w:val="20"/>
        </w:trPr>
        <w:tc>
          <w:tcPr>
            <w:tcW w:w="3672" w:type="dxa"/>
            <w:vAlign w:val="bottom"/>
          </w:tcPr>
          <w:p w14:paraId="402D5638" w14:textId="77777777" w:rsidR="00872DC9" w:rsidRPr="00855A33" w:rsidRDefault="00872DC9" w:rsidP="007D5B43">
            <w:pPr>
              <w:spacing w:after="0" w:line="240" w:lineRule="auto"/>
              <w:ind w:left="-101" w:right="-72"/>
              <w:rPr>
                <w:color w:val="000000"/>
                <w:sz w:val="20"/>
                <w:szCs w:val="20"/>
              </w:rPr>
            </w:pPr>
          </w:p>
        </w:tc>
        <w:tc>
          <w:tcPr>
            <w:tcW w:w="1440" w:type="dxa"/>
            <w:tcBorders>
              <w:bottom w:val="single" w:sz="4" w:space="0" w:color="000000"/>
            </w:tcBorders>
            <w:vAlign w:val="bottom"/>
          </w:tcPr>
          <w:p w14:paraId="2651664E"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Percentage</w:t>
            </w:r>
          </w:p>
        </w:tc>
        <w:tc>
          <w:tcPr>
            <w:tcW w:w="1440" w:type="dxa"/>
            <w:tcBorders>
              <w:bottom w:val="single" w:sz="4" w:space="0" w:color="000000"/>
            </w:tcBorders>
            <w:vAlign w:val="bottom"/>
          </w:tcPr>
          <w:p w14:paraId="1BCE8E83"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Percentage</w:t>
            </w:r>
          </w:p>
        </w:tc>
        <w:tc>
          <w:tcPr>
            <w:tcW w:w="1440" w:type="dxa"/>
            <w:tcBorders>
              <w:bottom w:val="single" w:sz="4" w:space="0" w:color="000000"/>
            </w:tcBorders>
            <w:vAlign w:val="bottom"/>
          </w:tcPr>
          <w:p w14:paraId="5E3DF8B3"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Percentage</w:t>
            </w:r>
          </w:p>
        </w:tc>
        <w:tc>
          <w:tcPr>
            <w:tcW w:w="1440" w:type="dxa"/>
            <w:tcBorders>
              <w:bottom w:val="single" w:sz="4" w:space="0" w:color="000000"/>
            </w:tcBorders>
            <w:vAlign w:val="bottom"/>
          </w:tcPr>
          <w:p w14:paraId="0A7AE550"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Percentage</w:t>
            </w:r>
          </w:p>
        </w:tc>
      </w:tr>
      <w:tr w:rsidR="00343B6D" w:rsidRPr="00855A33" w14:paraId="0E92A187" w14:textId="77777777" w:rsidTr="001470A6">
        <w:trPr>
          <w:cantSplit/>
          <w:trHeight w:val="70"/>
        </w:trPr>
        <w:tc>
          <w:tcPr>
            <w:tcW w:w="3672" w:type="dxa"/>
            <w:vAlign w:val="bottom"/>
          </w:tcPr>
          <w:p w14:paraId="704C1FD5" w14:textId="77777777" w:rsidR="00872DC9" w:rsidRPr="00855A33" w:rsidRDefault="00872DC9" w:rsidP="007D5B43">
            <w:pPr>
              <w:spacing w:after="0" w:line="240" w:lineRule="auto"/>
              <w:ind w:left="-101" w:right="-72"/>
              <w:rPr>
                <w:color w:val="000000"/>
                <w:sz w:val="20"/>
                <w:szCs w:val="20"/>
              </w:rPr>
            </w:pPr>
          </w:p>
        </w:tc>
        <w:tc>
          <w:tcPr>
            <w:tcW w:w="1440" w:type="dxa"/>
            <w:tcBorders>
              <w:top w:val="single" w:sz="4" w:space="0" w:color="000000"/>
            </w:tcBorders>
            <w:vAlign w:val="bottom"/>
          </w:tcPr>
          <w:p w14:paraId="336E2BBC"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vAlign w:val="bottom"/>
          </w:tcPr>
          <w:p w14:paraId="2490A0CB"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vAlign w:val="bottom"/>
          </w:tcPr>
          <w:p w14:paraId="5B7548E3"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vAlign w:val="bottom"/>
          </w:tcPr>
          <w:p w14:paraId="3D7A0EB2" w14:textId="77777777" w:rsidR="00872DC9" w:rsidRPr="00855A33" w:rsidRDefault="00872DC9" w:rsidP="007D5B43">
            <w:pPr>
              <w:spacing w:after="0" w:line="240" w:lineRule="auto"/>
              <w:ind w:right="-72"/>
              <w:jc w:val="right"/>
              <w:rPr>
                <w:color w:val="000000"/>
                <w:sz w:val="20"/>
                <w:szCs w:val="20"/>
              </w:rPr>
            </w:pPr>
          </w:p>
        </w:tc>
      </w:tr>
      <w:tr w:rsidR="00253B44" w:rsidRPr="00855A33" w14:paraId="08C06B32" w14:textId="77777777" w:rsidTr="001470A6">
        <w:trPr>
          <w:cantSplit/>
          <w:trHeight w:val="20"/>
        </w:trPr>
        <w:tc>
          <w:tcPr>
            <w:tcW w:w="3672" w:type="dxa"/>
            <w:vAlign w:val="bottom"/>
          </w:tcPr>
          <w:p w14:paraId="2A4B69DF" w14:textId="77777777" w:rsidR="00253B44" w:rsidRPr="00855A33" w:rsidRDefault="00253B44" w:rsidP="007D5B43">
            <w:pPr>
              <w:spacing w:after="0" w:line="240" w:lineRule="auto"/>
              <w:ind w:left="-101" w:right="-72"/>
              <w:rPr>
                <w:color w:val="000000"/>
                <w:sz w:val="20"/>
                <w:szCs w:val="20"/>
              </w:rPr>
            </w:pPr>
            <w:r w:rsidRPr="00855A33">
              <w:rPr>
                <w:color w:val="000000"/>
                <w:sz w:val="20"/>
                <w:szCs w:val="20"/>
              </w:rPr>
              <w:t>Short-term bank deposits</w:t>
            </w:r>
          </w:p>
        </w:tc>
        <w:tc>
          <w:tcPr>
            <w:tcW w:w="1440" w:type="dxa"/>
          </w:tcPr>
          <w:p w14:paraId="2A2961D6" w14:textId="758E0697" w:rsidR="00253B44" w:rsidRPr="00855A33" w:rsidRDefault="00414369" w:rsidP="007D5B43">
            <w:pPr>
              <w:spacing w:after="0" w:line="240" w:lineRule="auto"/>
              <w:ind w:right="-74"/>
              <w:jc w:val="right"/>
              <w:rPr>
                <w:color w:val="000000"/>
                <w:sz w:val="20"/>
                <w:szCs w:val="20"/>
                <w:lang w:val="en-GB"/>
              </w:rPr>
            </w:pPr>
            <w:r w:rsidRPr="00414369">
              <w:rPr>
                <w:color w:val="000000"/>
                <w:sz w:val="20"/>
                <w:szCs w:val="20"/>
                <w:lang w:val="en-GB"/>
              </w:rPr>
              <w:t>0</w:t>
            </w:r>
            <w:r w:rsidR="00253B44" w:rsidRPr="00855A33">
              <w:rPr>
                <w:color w:val="000000"/>
                <w:sz w:val="20"/>
                <w:szCs w:val="20"/>
                <w:lang w:val="en-GB"/>
              </w:rPr>
              <w:t>.</w:t>
            </w:r>
            <w:r w:rsidRPr="00414369">
              <w:rPr>
                <w:color w:val="000000"/>
                <w:sz w:val="20"/>
                <w:szCs w:val="20"/>
                <w:lang w:val="en-GB"/>
              </w:rPr>
              <w:t>15</w:t>
            </w:r>
            <w:r w:rsidR="007D5B43" w:rsidRPr="00855A33">
              <w:rPr>
                <w:color w:val="000000"/>
                <w:sz w:val="20"/>
                <w:szCs w:val="20"/>
                <w:lang w:val="en-GB"/>
              </w:rPr>
              <w:t xml:space="preserve"> - </w:t>
            </w:r>
            <w:r w:rsidRPr="00414369">
              <w:rPr>
                <w:color w:val="000000"/>
                <w:sz w:val="20"/>
                <w:szCs w:val="20"/>
                <w:lang w:val="en-GB"/>
              </w:rPr>
              <w:t>0</w:t>
            </w:r>
            <w:r w:rsidR="00253B44" w:rsidRPr="00855A33">
              <w:rPr>
                <w:color w:val="000000"/>
                <w:sz w:val="20"/>
                <w:szCs w:val="20"/>
                <w:lang w:val="en-GB"/>
              </w:rPr>
              <w:t>.</w:t>
            </w:r>
            <w:r w:rsidRPr="00414369">
              <w:rPr>
                <w:color w:val="000000"/>
                <w:sz w:val="20"/>
                <w:szCs w:val="20"/>
                <w:lang w:val="en-GB"/>
              </w:rPr>
              <w:t>50</w:t>
            </w:r>
          </w:p>
        </w:tc>
        <w:tc>
          <w:tcPr>
            <w:tcW w:w="1440" w:type="dxa"/>
          </w:tcPr>
          <w:p w14:paraId="109B0FB5" w14:textId="698E24B0" w:rsidR="00253B44" w:rsidRPr="00855A33" w:rsidRDefault="00414369" w:rsidP="007D5B43">
            <w:pPr>
              <w:spacing w:after="0" w:line="240" w:lineRule="auto"/>
              <w:ind w:right="-74"/>
              <w:jc w:val="right"/>
              <w:rPr>
                <w:color w:val="000000"/>
                <w:sz w:val="20"/>
                <w:szCs w:val="20"/>
                <w:lang w:val="en-GB"/>
              </w:rPr>
            </w:pPr>
            <w:r w:rsidRPr="00414369">
              <w:rPr>
                <w:color w:val="000000"/>
                <w:sz w:val="20"/>
                <w:szCs w:val="20"/>
                <w:lang w:val="en-GB"/>
              </w:rPr>
              <w:t>0</w:t>
            </w:r>
            <w:r w:rsidR="00253B44" w:rsidRPr="00855A33">
              <w:rPr>
                <w:color w:val="000000"/>
                <w:sz w:val="20"/>
                <w:szCs w:val="20"/>
                <w:lang w:val="en-GB"/>
              </w:rPr>
              <w:t>.</w:t>
            </w:r>
            <w:r w:rsidRPr="00414369">
              <w:rPr>
                <w:color w:val="000000"/>
                <w:sz w:val="20"/>
                <w:szCs w:val="20"/>
                <w:lang w:val="en-GB"/>
              </w:rPr>
              <w:t>15</w:t>
            </w:r>
            <w:r w:rsidR="00253B44" w:rsidRPr="00855A33">
              <w:rPr>
                <w:color w:val="000000"/>
                <w:sz w:val="20"/>
                <w:szCs w:val="20"/>
                <w:lang w:val="en-GB"/>
              </w:rPr>
              <w:t xml:space="preserve"> - </w:t>
            </w:r>
            <w:r w:rsidRPr="00414369">
              <w:rPr>
                <w:color w:val="000000"/>
                <w:sz w:val="20"/>
                <w:szCs w:val="20"/>
                <w:lang w:val="en-GB"/>
              </w:rPr>
              <w:t>0</w:t>
            </w:r>
            <w:r w:rsidR="00253B44" w:rsidRPr="00855A33">
              <w:rPr>
                <w:color w:val="000000"/>
                <w:sz w:val="20"/>
                <w:szCs w:val="20"/>
                <w:lang w:val="en-GB"/>
              </w:rPr>
              <w:t>.</w:t>
            </w:r>
            <w:r w:rsidRPr="00414369">
              <w:rPr>
                <w:color w:val="000000"/>
                <w:sz w:val="20"/>
                <w:szCs w:val="20"/>
                <w:lang w:val="en-GB"/>
              </w:rPr>
              <w:t>60</w:t>
            </w:r>
          </w:p>
        </w:tc>
        <w:tc>
          <w:tcPr>
            <w:tcW w:w="1440" w:type="dxa"/>
          </w:tcPr>
          <w:p w14:paraId="27B658BD" w14:textId="2191E9E5" w:rsidR="00253B44" w:rsidRPr="00855A33" w:rsidRDefault="00414369" w:rsidP="007D5B43">
            <w:pPr>
              <w:spacing w:after="0" w:line="240" w:lineRule="auto"/>
              <w:ind w:right="-74"/>
              <w:jc w:val="right"/>
              <w:rPr>
                <w:color w:val="000000"/>
                <w:sz w:val="20"/>
                <w:szCs w:val="20"/>
                <w:lang w:val="en-GB"/>
              </w:rPr>
            </w:pPr>
            <w:r w:rsidRPr="00414369">
              <w:rPr>
                <w:color w:val="000000"/>
                <w:sz w:val="20"/>
                <w:szCs w:val="20"/>
                <w:lang w:val="en-GB"/>
              </w:rPr>
              <w:t>0</w:t>
            </w:r>
            <w:r w:rsidR="00253B44" w:rsidRPr="00855A33">
              <w:rPr>
                <w:color w:val="000000"/>
                <w:sz w:val="20"/>
                <w:szCs w:val="20"/>
                <w:lang w:val="en-GB"/>
              </w:rPr>
              <w:t>.</w:t>
            </w:r>
            <w:r w:rsidRPr="00414369">
              <w:rPr>
                <w:color w:val="000000"/>
                <w:sz w:val="20"/>
                <w:szCs w:val="20"/>
                <w:lang w:val="en-GB"/>
              </w:rPr>
              <w:t>15</w:t>
            </w:r>
            <w:r w:rsidR="00253B44" w:rsidRPr="00855A33">
              <w:rPr>
                <w:color w:val="000000"/>
                <w:sz w:val="20"/>
                <w:szCs w:val="20"/>
                <w:lang w:val="en-GB"/>
              </w:rPr>
              <w:t xml:space="preserve"> </w:t>
            </w:r>
            <w:r w:rsidR="007D5B43" w:rsidRPr="00855A33">
              <w:rPr>
                <w:color w:val="000000"/>
                <w:sz w:val="20"/>
                <w:szCs w:val="20"/>
                <w:lang w:val="en-GB"/>
              </w:rPr>
              <w:t>-</w:t>
            </w:r>
            <w:r w:rsidR="00253B44" w:rsidRPr="00855A33">
              <w:rPr>
                <w:color w:val="000000"/>
                <w:sz w:val="20"/>
                <w:szCs w:val="20"/>
                <w:lang w:val="en-GB"/>
              </w:rPr>
              <w:t xml:space="preserve"> </w:t>
            </w:r>
            <w:r w:rsidRPr="00414369">
              <w:rPr>
                <w:color w:val="000000"/>
                <w:sz w:val="20"/>
                <w:szCs w:val="20"/>
                <w:lang w:val="en-GB"/>
              </w:rPr>
              <w:t>0</w:t>
            </w:r>
            <w:r w:rsidR="00253B44" w:rsidRPr="00855A33">
              <w:rPr>
                <w:color w:val="000000"/>
                <w:sz w:val="20"/>
                <w:szCs w:val="20"/>
                <w:lang w:val="en-GB"/>
              </w:rPr>
              <w:t>.</w:t>
            </w:r>
            <w:r w:rsidRPr="00414369">
              <w:rPr>
                <w:color w:val="000000"/>
                <w:sz w:val="20"/>
                <w:szCs w:val="20"/>
                <w:lang w:val="en-GB"/>
              </w:rPr>
              <w:t>50</w:t>
            </w:r>
          </w:p>
        </w:tc>
        <w:tc>
          <w:tcPr>
            <w:tcW w:w="1440" w:type="dxa"/>
            <w:vAlign w:val="bottom"/>
          </w:tcPr>
          <w:p w14:paraId="1977172A" w14:textId="63BADC05" w:rsidR="00253B44" w:rsidRPr="00855A33" w:rsidRDefault="00414369" w:rsidP="007D5B43">
            <w:pPr>
              <w:spacing w:after="0" w:line="240" w:lineRule="auto"/>
              <w:ind w:right="-74"/>
              <w:jc w:val="right"/>
              <w:rPr>
                <w:color w:val="000000"/>
                <w:sz w:val="20"/>
                <w:szCs w:val="20"/>
              </w:rPr>
            </w:pPr>
            <w:r w:rsidRPr="00414369">
              <w:rPr>
                <w:color w:val="000000"/>
                <w:sz w:val="20"/>
                <w:szCs w:val="20"/>
                <w:lang w:val="en-GB"/>
              </w:rPr>
              <w:t>0</w:t>
            </w:r>
            <w:r w:rsidR="00253B44" w:rsidRPr="00855A33">
              <w:rPr>
                <w:color w:val="000000"/>
                <w:sz w:val="20"/>
                <w:szCs w:val="20"/>
                <w:lang w:val="en-GB"/>
              </w:rPr>
              <w:t>.</w:t>
            </w:r>
            <w:r w:rsidRPr="00414369">
              <w:rPr>
                <w:color w:val="000000"/>
                <w:sz w:val="20"/>
                <w:szCs w:val="20"/>
                <w:lang w:val="en-GB"/>
              </w:rPr>
              <w:t>15</w:t>
            </w:r>
            <w:r w:rsidR="00253B44" w:rsidRPr="00855A33">
              <w:rPr>
                <w:color w:val="000000"/>
                <w:sz w:val="20"/>
                <w:szCs w:val="20"/>
                <w:lang w:val="en-GB"/>
              </w:rPr>
              <w:t xml:space="preserve"> - </w:t>
            </w:r>
            <w:r w:rsidRPr="00414369">
              <w:rPr>
                <w:color w:val="000000"/>
                <w:sz w:val="20"/>
                <w:szCs w:val="20"/>
                <w:lang w:val="en-GB"/>
              </w:rPr>
              <w:t>0</w:t>
            </w:r>
            <w:r w:rsidR="00253B44" w:rsidRPr="00855A33">
              <w:rPr>
                <w:color w:val="000000"/>
                <w:sz w:val="20"/>
                <w:szCs w:val="20"/>
                <w:lang w:val="en-GB"/>
              </w:rPr>
              <w:t>.</w:t>
            </w:r>
            <w:r w:rsidRPr="00414369">
              <w:rPr>
                <w:color w:val="000000"/>
                <w:sz w:val="20"/>
                <w:szCs w:val="20"/>
                <w:lang w:val="en-GB"/>
              </w:rPr>
              <w:t>40</w:t>
            </w:r>
          </w:p>
        </w:tc>
      </w:tr>
    </w:tbl>
    <w:p w14:paraId="47AF026E" w14:textId="77777777" w:rsidR="009B66FC" w:rsidRPr="00855A33" w:rsidRDefault="009B66FC" w:rsidP="007D5B43">
      <w:pPr>
        <w:spacing w:after="0" w:line="240" w:lineRule="auto"/>
        <w:jc w:val="both"/>
        <w:rPr>
          <w:color w:val="000000"/>
          <w:sz w:val="20"/>
          <w:szCs w:val="20"/>
        </w:rPr>
      </w:pPr>
    </w:p>
    <w:p w14:paraId="34752E02" w14:textId="4E240C53" w:rsidR="00E02258" w:rsidRPr="00855A33" w:rsidRDefault="00E02258" w:rsidP="007D5B43">
      <w:pPr>
        <w:spacing w:after="0" w:line="240" w:lineRule="auto"/>
        <w:jc w:val="both"/>
        <w:rPr>
          <w:color w:val="000000"/>
          <w:sz w:val="20"/>
          <w:szCs w:val="20"/>
        </w:rPr>
      </w:pPr>
    </w:p>
    <w:tbl>
      <w:tblPr>
        <w:tblW w:w="9475" w:type="dxa"/>
        <w:tblInd w:w="-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75"/>
      </w:tblGrid>
      <w:tr w:rsidR="00343B6D" w:rsidRPr="00855A33" w14:paraId="675C3A28" w14:textId="77777777" w:rsidTr="001470A6">
        <w:trPr>
          <w:trHeight w:val="386"/>
        </w:trPr>
        <w:tc>
          <w:tcPr>
            <w:tcW w:w="9475" w:type="dxa"/>
            <w:vAlign w:val="center"/>
          </w:tcPr>
          <w:p w14:paraId="0E72DB85" w14:textId="5B47DFD2" w:rsidR="00872DC9" w:rsidRPr="00855A33" w:rsidRDefault="00414369" w:rsidP="007D5B43">
            <w:pPr>
              <w:tabs>
                <w:tab w:val="left" w:pos="427"/>
              </w:tabs>
              <w:spacing w:after="0" w:line="240" w:lineRule="auto"/>
              <w:ind w:left="-105"/>
              <w:rPr>
                <w:b/>
                <w:color w:val="000000"/>
                <w:sz w:val="20"/>
                <w:szCs w:val="20"/>
                <w:lang w:val="en-GB"/>
              </w:rPr>
            </w:pPr>
            <w:r w:rsidRPr="00414369">
              <w:rPr>
                <w:b/>
                <w:color w:val="000000"/>
                <w:sz w:val="20"/>
                <w:szCs w:val="20"/>
                <w:lang w:val="en-GB"/>
              </w:rPr>
              <w:t>9</w:t>
            </w:r>
            <w:r w:rsidR="00DE43D6" w:rsidRPr="00855A33">
              <w:rPr>
                <w:b/>
                <w:color w:val="000000"/>
                <w:sz w:val="20"/>
                <w:szCs w:val="20"/>
              </w:rPr>
              <w:tab/>
              <w:t>Trade and other</w:t>
            </w:r>
            <w:r w:rsidR="00934308" w:rsidRPr="00855A33">
              <w:rPr>
                <w:b/>
                <w:color w:val="000000"/>
                <w:sz w:val="20"/>
                <w:szCs w:val="20"/>
              </w:rPr>
              <w:t xml:space="preserve"> current</w:t>
            </w:r>
            <w:r w:rsidR="00DE43D6" w:rsidRPr="00855A33">
              <w:rPr>
                <w:b/>
                <w:color w:val="000000"/>
                <w:sz w:val="20"/>
                <w:szCs w:val="20"/>
              </w:rPr>
              <w:t xml:space="preserve"> receivables</w:t>
            </w:r>
            <w:r w:rsidR="003F3973" w:rsidRPr="00855A33">
              <w:rPr>
                <w:b/>
                <w:color w:val="000000"/>
                <w:sz w:val="20"/>
                <w:szCs w:val="20"/>
                <w:lang w:val="en-GB"/>
              </w:rPr>
              <w:t>, net</w:t>
            </w:r>
          </w:p>
        </w:tc>
      </w:tr>
    </w:tbl>
    <w:p w14:paraId="582FFD40" w14:textId="77777777" w:rsidR="00872DC9" w:rsidRPr="00855A33" w:rsidRDefault="00872DC9" w:rsidP="007D5B43">
      <w:pPr>
        <w:spacing w:after="0" w:line="240" w:lineRule="auto"/>
        <w:jc w:val="both"/>
        <w:rPr>
          <w:color w:val="000000"/>
          <w:sz w:val="20"/>
          <w:szCs w:val="20"/>
        </w:rPr>
      </w:pPr>
    </w:p>
    <w:tbl>
      <w:tblPr>
        <w:tblW w:w="9446" w:type="dxa"/>
        <w:tblInd w:w="14" w:type="dxa"/>
        <w:tblLayout w:type="fixed"/>
        <w:tblCellMar>
          <w:left w:w="115" w:type="dxa"/>
          <w:right w:w="115" w:type="dxa"/>
        </w:tblCellMar>
        <w:tblLook w:val="0000" w:firstRow="0" w:lastRow="0" w:firstColumn="0" w:lastColumn="0" w:noHBand="0" w:noVBand="0"/>
      </w:tblPr>
      <w:tblGrid>
        <w:gridCol w:w="3686"/>
        <w:gridCol w:w="1440"/>
        <w:gridCol w:w="1440"/>
        <w:gridCol w:w="1440"/>
        <w:gridCol w:w="1440"/>
      </w:tblGrid>
      <w:tr w:rsidR="00343B6D" w:rsidRPr="00855A33" w14:paraId="56B64272" w14:textId="77777777" w:rsidTr="001470A6">
        <w:trPr>
          <w:cantSplit/>
        </w:trPr>
        <w:tc>
          <w:tcPr>
            <w:tcW w:w="3686" w:type="dxa"/>
          </w:tcPr>
          <w:p w14:paraId="44136F98" w14:textId="77777777" w:rsidR="00872DC9" w:rsidRPr="00855A33" w:rsidRDefault="00872DC9" w:rsidP="007D5B43">
            <w:pPr>
              <w:spacing w:after="0" w:line="240" w:lineRule="auto"/>
              <w:ind w:left="-120" w:right="-72"/>
              <w:rPr>
                <w:color w:val="000000"/>
                <w:sz w:val="20"/>
                <w:szCs w:val="20"/>
              </w:rPr>
            </w:pPr>
          </w:p>
        </w:tc>
        <w:tc>
          <w:tcPr>
            <w:tcW w:w="2880" w:type="dxa"/>
            <w:gridSpan w:val="2"/>
            <w:tcBorders>
              <w:bottom w:val="single" w:sz="4" w:space="0" w:color="000000"/>
            </w:tcBorders>
          </w:tcPr>
          <w:p w14:paraId="38ACF0E9"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5DA2FA8D"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2880" w:type="dxa"/>
            <w:gridSpan w:val="2"/>
            <w:tcBorders>
              <w:bottom w:val="single" w:sz="4" w:space="0" w:color="000000"/>
            </w:tcBorders>
          </w:tcPr>
          <w:p w14:paraId="5072E03E"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62118F60"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7ABBE799" w14:textId="77777777" w:rsidTr="001470A6">
        <w:trPr>
          <w:cantSplit/>
        </w:trPr>
        <w:tc>
          <w:tcPr>
            <w:tcW w:w="3686" w:type="dxa"/>
          </w:tcPr>
          <w:p w14:paraId="291FF0D3" w14:textId="77777777" w:rsidR="00872DC9" w:rsidRPr="00855A33" w:rsidRDefault="00872DC9" w:rsidP="007D5B43">
            <w:pPr>
              <w:spacing w:after="0" w:line="240" w:lineRule="auto"/>
              <w:ind w:left="-120" w:right="-72"/>
              <w:rPr>
                <w:color w:val="000000"/>
                <w:sz w:val="20"/>
                <w:szCs w:val="20"/>
              </w:rPr>
            </w:pPr>
          </w:p>
        </w:tc>
        <w:tc>
          <w:tcPr>
            <w:tcW w:w="1440" w:type="dxa"/>
          </w:tcPr>
          <w:p w14:paraId="49668739" w14:textId="5E44DDC8"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440" w:type="dxa"/>
          </w:tcPr>
          <w:p w14:paraId="7D5E74DD" w14:textId="26A75EBE"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440" w:type="dxa"/>
          </w:tcPr>
          <w:p w14:paraId="2BB6365A" w14:textId="16170627"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440" w:type="dxa"/>
          </w:tcPr>
          <w:p w14:paraId="084FDC1D" w14:textId="23547430"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5B202615" w14:textId="77777777" w:rsidTr="001470A6">
        <w:trPr>
          <w:cantSplit/>
        </w:trPr>
        <w:tc>
          <w:tcPr>
            <w:tcW w:w="3686" w:type="dxa"/>
          </w:tcPr>
          <w:p w14:paraId="15B0D916" w14:textId="1603F3EE" w:rsidR="00872DC9" w:rsidRPr="00855A33" w:rsidRDefault="00872DC9" w:rsidP="007D5B43">
            <w:pPr>
              <w:spacing w:after="0" w:line="240" w:lineRule="auto"/>
              <w:ind w:left="-120" w:right="-72"/>
              <w:rPr>
                <w:color w:val="000000"/>
                <w:sz w:val="20"/>
                <w:szCs w:val="20"/>
              </w:rPr>
            </w:pPr>
          </w:p>
        </w:tc>
        <w:tc>
          <w:tcPr>
            <w:tcW w:w="1440" w:type="dxa"/>
            <w:tcBorders>
              <w:bottom w:val="single" w:sz="4" w:space="0" w:color="000000"/>
            </w:tcBorders>
          </w:tcPr>
          <w:p w14:paraId="3C84E840"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51CEAF1F"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01212A3B"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705DD779"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6533EDEF" w14:textId="77777777" w:rsidTr="001470A6">
        <w:trPr>
          <w:cantSplit/>
        </w:trPr>
        <w:tc>
          <w:tcPr>
            <w:tcW w:w="3686" w:type="dxa"/>
          </w:tcPr>
          <w:p w14:paraId="7B61D302" w14:textId="77777777" w:rsidR="00872DC9" w:rsidRPr="00855A33" w:rsidRDefault="00872DC9" w:rsidP="007D5B43">
            <w:pPr>
              <w:spacing w:after="0" w:line="240" w:lineRule="auto"/>
              <w:ind w:left="-120" w:right="-72"/>
              <w:rPr>
                <w:color w:val="000000"/>
                <w:sz w:val="20"/>
                <w:szCs w:val="20"/>
              </w:rPr>
            </w:pPr>
          </w:p>
        </w:tc>
        <w:tc>
          <w:tcPr>
            <w:tcW w:w="1440" w:type="dxa"/>
            <w:tcBorders>
              <w:top w:val="single" w:sz="4" w:space="0" w:color="000000"/>
            </w:tcBorders>
          </w:tcPr>
          <w:p w14:paraId="72E8FCB1"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tcPr>
          <w:p w14:paraId="6F331400"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tcPr>
          <w:p w14:paraId="15932E07"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tcPr>
          <w:p w14:paraId="4A5976EB" w14:textId="77777777" w:rsidR="00872DC9" w:rsidRPr="00855A33" w:rsidRDefault="00872DC9" w:rsidP="007D5B43">
            <w:pPr>
              <w:spacing w:after="0" w:line="240" w:lineRule="auto"/>
              <w:ind w:right="-72"/>
              <w:jc w:val="right"/>
              <w:rPr>
                <w:color w:val="000000"/>
                <w:sz w:val="20"/>
                <w:szCs w:val="20"/>
              </w:rPr>
            </w:pPr>
          </w:p>
        </w:tc>
      </w:tr>
      <w:tr w:rsidR="00253B44" w:rsidRPr="00855A33" w14:paraId="62EE81E4" w14:textId="77777777" w:rsidTr="001470A6">
        <w:trPr>
          <w:cantSplit/>
          <w:trHeight w:val="143"/>
        </w:trPr>
        <w:tc>
          <w:tcPr>
            <w:tcW w:w="3686" w:type="dxa"/>
            <w:vAlign w:val="bottom"/>
          </w:tcPr>
          <w:p w14:paraId="143BDE7E" w14:textId="77777777" w:rsidR="00253B44" w:rsidRPr="00855A33" w:rsidRDefault="00253B44" w:rsidP="007D5B43">
            <w:pPr>
              <w:spacing w:after="0" w:line="240" w:lineRule="auto"/>
              <w:ind w:left="-120" w:right="-72"/>
              <w:rPr>
                <w:color w:val="000000"/>
                <w:sz w:val="20"/>
                <w:szCs w:val="20"/>
              </w:rPr>
            </w:pPr>
            <w:r w:rsidRPr="00855A33">
              <w:rPr>
                <w:color w:val="000000"/>
                <w:sz w:val="20"/>
                <w:szCs w:val="20"/>
              </w:rPr>
              <w:t>Trade receivables</w:t>
            </w:r>
          </w:p>
        </w:tc>
        <w:tc>
          <w:tcPr>
            <w:tcW w:w="1440" w:type="dxa"/>
            <w:vAlign w:val="bottom"/>
          </w:tcPr>
          <w:p w14:paraId="57D33421" w14:textId="2C850C59"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584</w:t>
            </w:r>
            <w:r w:rsidR="00253B44" w:rsidRPr="00855A33">
              <w:rPr>
                <w:color w:val="000000"/>
                <w:sz w:val="20"/>
                <w:szCs w:val="20"/>
                <w:lang w:val="en-GB"/>
              </w:rPr>
              <w:t>,</w:t>
            </w:r>
            <w:r w:rsidRPr="00414369">
              <w:rPr>
                <w:color w:val="000000"/>
                <w:sz w:val="20"/>
                <w:szCs w:val="20"/>
                <w:lang w:val="en-GB"/>
              </w:rPr>
              <w:t>038</w:t>
            </w:r>
            <w:r w:rsidR="00253B44" w:rsidRPr="00855A33">
              <w:rPr>
                <w:color w:val="000000"/>
                <w:sz w:val="20"/>
                <w:szCs w:val="20"/>
                <w:lang w:val="en-GB"/>
              </w:rPr>
              <w:t>,</w:t>
            </w:r>
            <w:r w:rsidRPr="00414369">
              <w:rPr>
                <w:color w:val="000000"/>
                <w:sz w:val="20"/>
                <w:szCs w:val="20"/>
                <w:lang w:val="en-GB"/>
              </w:rPr>
              <w:t>901</w:t>
            </w:r>
          </w:p>
        </w:tc>
        <w:tc>
          <w:tcPr>
            <w:tcW w:w="1440" w:type="dxa"/>
            <w:vAlign w:val="bottom"/>
          </w:tcPr>
          <w:p w14:paraId="5C83C435" w14:textId="2108C373"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515</w:t>
            </w:r>
            <w:r w:rsidR="00253B44" w:rsidRPr="00855A33">
              <w:rPr>
                <w:color w:val="000000"/>
                <w:sz w:val="20"/>
                <w:szCs w:val="20"/>
                <w:lang w:val="en-GB"/>
              </w:rPr>
              <w:t>,</w:t>
            </w:r>
            <w:r w:rsidRPr="00414369">
              <w:rPr>
                <w:color w:val="000000"/>
                <w:sz w:val="20"/>
                <w:szCs w:val="20"/>
                <w:lang w:val="en-GB"/>
              </w:rPr>
              <w:t>905</w:t>
            </w:r>
            <w:r w:rsidR="00253B44" w:rsidRPr="00855A33">
              <w:rPr>
                <w:color w:val="000000"/>
                <w:sz w:val="20"/>
                <w:szCs w:val="20"/>
                <w:lang w:val="en-GB"/>
              </w:rPr>
              <w:t>,</w:t>
            </w:r>
            <w:r w:rsidRPr="00414369">
              <w:rPr>
                <w:color w:val="000000"/>
                <w:sz w:val="20"/>
                <w:szCs w:val="20"/>
                <w:lang w:val="en-GB"/>
              </w:rPr>
              <w:t>944</w:t>
            </w:r>
          </w:p>
        </w:tc>
        <w:tc>
          <w:tcPr>
            <w:tcW w:w="1440" w:type="dxa"/>
            <w:vAlign w:val="bottom"/>
          </w:tcPr>
          <w:p w14:paraId="460B0683" w14:textId="56DC2829"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14</w:t>
            </w:r>
            <w:r w:rsidR="00253B44" w:rsidRPr="00855A33">
              <w:rPr>
                <w:color w:val="000000"/>
                <w:sz w:val="20"/>
                <w:szCs w:val="20"/>
                <w:lang w:val="en-GB"/>
              </w:rPr>
              <w:t>,</w:t>
            </w:r>
            <w:r w:rsidRPr="00414369">
              <w:rPr>
                <w:color w:val="000000"/>
                <w:sz w:val="20"/>
                <w:szCs w:val="20"/>
                <w:lang w:val="en-GB"/>
              </w:rPr>
              <w:t>257</w:t>
            </w:r>
            <w:r w:rsidR="00253B44" w:rsidRPr="00855A33">
              <w:rPr>
                <w:color w:val="000000"/>
                <w:sz w:val="20"/>
                <w:szCs w:val="20"/>
                <w:lang w:val="en-GB"/>
              </w:rPr>
              <w:t>,</w:t>
            </w:r>
            <w:r w:rsidRPr="00414369">
              <w:rPr>
                <w:color w:val="000000"/>
                <w:sz w:val="20"/>
                <w:szCs w:val="20"/>
                <w:lang w:val="en-GB"/>
              </w:rPr>
              <w:t>566</w:t>
            </w:r>
          </w:p>
        </w:tc>
        <w:tc>
          <w:tcPr>
            <w:tcW w:w="1440" w:type="dxa"/>
            <w:vAlign w:val="bottom"/>
          </w:tcPr>
          <w:p w14:paraId="3005A097" w14:textId="4D5C455C"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15</w:t>
            </w:r>
            <w:r w:rsidR="00253B44" w:rsidRPr="00855A33">
              <w:rPr>
                <w:color w:val="000000"/>
                <w:sz w:val="20"/>
                <w:szCs w:val="20"/>
                <w:lang w:val="en-GB"/>
              </w:rPr>
              <w:t>,</w:t>
            </w:r>
            <w:r w:rsidRPr="00414369">
              <w:rPr>
                <w:color w:val="000000"/>
                <w:sz w:val="20"/>
                <w:szCs w:val="20"/>
                <w:lang w:val="en-GB"/>
              </w:rPr>
              <w:t>940</w:t>
            </w:r>
            <w:r w:rsidR="00253B44" w:rsidRPr="00855A33">
              <w:rPr>
                <w:color w:val="000000"/>
                <w:sz w:val="20"/>
                <w:szCs w:val="20"/>
                <w:lang w:val="en-GB"/>
              </w:rPr>
              <w:t>,</w:t>
            </w:r>
            <w:r w:rsidRPr="00414369">
              <w:rPr>
                <w:color w:val="000000"/>
                <w:sz w:val="20"/>
                <w:szCs w:val="20"/>
                <w:lang w:val="en-GB"/>
              </w:rPr>
              <w:t>034</w:t>
            </w:r>
          </w:p>
        </w:tc>
      </w:tr>
      <w:tr w:rsidR="00253B44" w:rsidRPr="00855A33" w14:paraId="77893566" w14:textId="77777777" w:rsidTr="001470A6">
        <w:trPr>
          <w:cantSplit/>
          <w:trHeight w:val="143"/>
        </w:trPr>
        <w:tc>
          <w:tcPr>
            <w:tcW w:w="3686" w:type="dxa"/>
            <w:vAlign w:val="bottom"/>
          </w:tcPr>
          <w:p w14:paraId="7B2482D2" w14:textId="10FF4852" w:rsidR="00253B44" w:rsidRPr="00855A33" w:rsidRDefault="00253B44" w:rsidP="007D5B43">
            <w:pPr>
              <w:spacing w:after="0" w:line="240" w:lineRule="auto"/>
              <w:ind w:left="-120" w:right="-72"/>
              <w:rPr>
                <w:color w:val="000000"/>
                <w:sz w:val="20"/>
                <w:szCs w:val="20"/>
              </w:rPr>
            </w:pPr>
            <w:r w:rsidRPr="00855A33">
              <w:rPr>
                <w:color w:val="000000"/>
                <w:sz w:val="20"/>
                <w:szCs w:val="20"/>
              </w:rPr>
              <w:t xml:space="preserve">Trade receivables </w:t>
            </w:r>
            <w:r w:rsidRPr="00855A33">
              <w:rPr>
                <w:color w:val="000000"/>
                <w:sz w:val="20"/>
                <w:szCs w:val="20"/>
              </w:rPr>
              <w:br/>
              <w:t xml:space="preserve">   - related parties (Note </w:t>
            </w:r>
            <w:r w:rsidR="00414369" w:rsidRPr="00414369">
              <w:rPr>
                <w:color w:val="000000"/>
                <w:sz w:val="20"/>
                <w:szCs w:val="20"/>
                <w:lang w:val="en-GB"/>
              </w:rPr>
              <w:t>32</w:t>
            </w:r>
            <w:r w:rsidRPr="00855A33">
              <w:rPr>
                <w:color w:val="000000"/>
                <w:sz w:val="20"/>
                <w:szCs w:val="20"/>
              </w:rPr>
              <w:t>)</w:t>
            </w:r>
          </w:p>
        </w:tc>
        <w:tc>
          <w:tcPr>
            <w:tcW w:w="1440" w:type="dxa"/>
            <w:vAlign w:val="bottom"/>
          </w:tcPr>
          <w:p w14:paraId="42BB9E1C" w14:textId="4002D862"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79</w:t>
            </w:r>
            <w:r w:rsidR="00253B44" w:rsidRPr="00855A33">
              <w:rPr>
                <w:color w:val="000000"/>
                <w:sz w:val="20"/>
                <w:szCs w:val="20"/>
                <w:lang w:val="en-GB"/>
              </w:rPr>
              <w:t>,</w:t>
            </w:r>
            <w:r w:rsidRPr="00414369">
              <w:rPr>
                <w:color w:val="000000"/>
                <w:sz w:val="20"/>
                <w:szCs w:val="20"/>
                <w:lang w:val="en-GB"/>
              </w:rPr>
              <w:t>004</w:t>
            </w:r>
            <w:r w:rsidR="00253B44" w:rsidRPr="00855A33">
              <w:rPr>
                <w:color w:val="000000"/>
                <w:sz w:val="20"/>
                <w:szCs w:val="20"/>
                <w:lang w:val="en-GB"/>
              </w:rPr>
              <w:t>,</w:t>
            </w:r>
            <w:r w:rsidRPr="00414369">
              <w:rPr>
                <w:color w:val="000000"/>
                <w:sz w:val="20"/>
                <w:szCs w:val="20"/>
                <w:lang w:val="en-GB"/>
              </w:rPr>
              <w:t>481</w:t>
            </w:r>
          </w:p>
        </w:tc>
        <w:tc>
          <w:tcPr>
            <w:tcW w:w="1440" w:type="dxa"/>
            <w:vAlign w:val="bottom"/>
          </w:tcPr>
          <w:p w14:paraId="32AD80B3" w14:textId="0C2594E0"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68</w:t>
            </w:r>
            <w:r w:rsidR="00253B44" w:rsidRPr="00855A33">
              <w:rPr>
                <w:color w:val="000000"/>
                <w:sz w:val="20"/>
                <w:szCs w:val="20"/>
                <w:lang w:val="en-GB"/>
              </w:rPr>
              <w:t>,</w:t>
            </w:r>
            <w:r w:rsidRPr="00414369">
              <w:rPr>
                <w:color w:val="000000"/>
                <w:sz w:val="20"/>
                <w:szCs w:val="20"/>
                <w:lang w:val="en-GB"/>
              </w:rPr>
              <w:t>669</w:t>
            </w:r>
            <w:r w:rsidR="00253B44" w:rsidRPr="00855A33">
              <w:rPr>
                <w:color w:val="000000"/>
                <w:sz w:val="20"/>
                <w:szCs w:val="20"/>
                <w:lang w:val="en-GB"/>
              </w:rPr>
              <w:t>,</w:t>
            </w:r>
            <w:r w:rsidRPr="00414369">
              <w:rPr>
                <w:color w:val="000000"/>
                <w:sz w:val="20"/>
                <w:szCs w:val="20"/>
                <w:lang w:val="en-GB"/>
              </w:rPr>
              <w:t>682</w:t>
            </w:r>
          </w:p>
        </w:tc>
        <w:tc>
          <w:tcPr>
            <w:tcW w:w="1440" w:type="dxa"/>
            <w:vAlign w:val="bottom"/>
          </w:tcPr>
          <w:p w14:paraId="452F156A" w14:textId="72DD7E5D"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53</w:t>
            </w:r>
            <w:r w:rsidR="00253B44" w:rsidRPr="00855A33">
              <w:rPr>
                <w:color w:val="000000"/>
                <w:sz w:val="20"/>
                <w:szCs w:val="20"/>
                <w:lang w:val="en-GB"/>
              </w:rPr>
              <w:t>,</w:t>
            </w:r>
            <w:r w:rsidRPr="00414369">
              <w:rPr>
                <w:color w:val="000000"/>
                <w:sz w:val="20"/>
                <w:szCs w:val="20"/>
                <w:lang w:val="en-GB"/>
              </w:rPr>
              <w:t>869</w:t>
            </w:r>
            <w:r w:rsidR="00253B44" w:rsidRPr="00855A33">
              <w:rPr>
                <w:color w:val="000000"/>
                <w:sz w:val="20"/>
                <w:szCs w:val="20"/>
                <w:lang w:val="en-GB"/>
              </w:rPr>
              <w:t>,</w:t>
            </w:r>
            <w:r w:rsidRPr="00414369">
              <w:rPr>
                <w:color w:val="000000"/>
                <w:sz w:val="20"/>
                <w:szCs w:val="20"/>
                <w:lang w:val="en-GB"/>
              </w:rPr>
              <w:t>927</w:t>
            </w:r>
          </w:p>
        </w:tc>
        <w:tc>
          <w:tcPr>
            <w:tcW w:w="1440" w:type="dxa"/>
            <w:vAlign w:val="bottom"/>
          </w:tcPr>
          <w:p w14:paraId="3A555ACD" w14:textId="67D5FB88"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11</w:t>
            </w:r>
            <w:r w:rsidR="00253B44" w:rsidRPr="00855A33">
              <w:rPr>
                <w:color w:val="000000"/>
                <w:sz w:val="20"/>
                <w:szCs w:val="20"/>
                <w:lang w:val="en-GB"/>
              </w:rPr>
              <w:t>,</w:t>
            </w:r>
            <w:r w:rsidRPr="00414369">
              <w:rPr>
                <w:color w:val="000000"/>
                <w:sz w:val="20"/>
                <w:szCs w:val="20"/>
                <w:lang w:val="en-GB"/>
              </w:rPr>
              <w:t>806</w:t>
            </w:r>
            <w:r w:rsidR="00253B44" w:rsidRPr="00855A33">
              <w:rPr>
                <w:color w:val="000000"/>
                <w:sz w:val="20"/>
                <w:szCs w:val="20"/>
                <w:lang w:val="en-GB"/>
              </w:rPr>
              <w:t>,</w:t>
            </w:r>
            <w:r w:rsidRPr="00414369">
              <w:rPr>
                <w:color w:val="000000"/>
                <w:sz w:val="20"/>
                <w:szCs w:val="20"/>
                <w:lang w:val="en-GB"/>
              </w:rPr>
              <w:t>959</w:t>
            </w:r>
          </w:p>
        </w:tc>
      </w:tr>
      <w:tr w:rsidR="00253B44" w:rsidRPr="00855A33" w14:paraId="76CB2CB0" w14:textId="77777777" w:rsidTr="001470A6">
        <w:trPr>
          <w:cantSplit/>
          <w:trHeight w:val="143"/>
        </w:trPr>
        <w:tc>
          <w:tcPr>
            <w:tcW w:w="3686" w:type="dxa"/>
            <w:vAlign w:val="bottom"/>
          </w:tcPr>
          <w:p w14:paraId="65D27C78" w14:textId="1A7B939D" w:rsidR="00253B44" w:rsidRPr="00855A33" w:rsidRDefault="00253B44" w:rsidP="007D5B43">
            <w:pPr>
              <w:spacing w:after="0" w:line="240" w:lineRule="auto"/>
              <w:ind w:left="-120" w:right="-72"/>
              <w:rPr>
                <w:color w:val="000000"/>
                <w:sz w:val="20"/>
                <w:szCs w:val="20"/>
              </w:rPr>
            </w:pPr>
            <w:r w:rsidRPr="00855A33">
              <w:rPr>
                <w:color w:val="000000"/>
                <w:sz w:val="20"/>
                <w:szCs w:val="20"/>
                <w:u w:val="single"/>
              </w:rPr>
              <w:t>Less</w:t>
            </w:r>
            <w:r w:rsidRPr="00855A33">
              <w:rPr>
                <w:color w:val="000000"/>
                <w:sz w:val="20"/>
                <w:szCs w:val="20"/>
              </w:rPr>
              <w:t xml:space="preserve">  </w:t>
            </w:r>
            <w:r w:rsidR="00E035DC" w:rsidRPr="00855A33">
              <w:rPr>
                <w:color w:val="000000"/>
                <w:sz w:val="20"/>
                <w:szCs w:val="20"/>
              </w:rPr>
              <w:t>Allowance for expected credit loss</w:t>
            </w:r>
          </w:p>
        </w:tc>
        <w:tc>
          <w:tcPr>
            <w:tcW w:w="1440" w:type="dxa"/>
            <w:tcBorders>
              <w:bottom w:val="single" w:sz="4" w:space="0" w:color="000000"/>
            </w:tcBorders>
            <w:vAlign w:val="bottom"/>
          </w:tcPr>
          <w:p w14:paraId="56FDEF85" w14:textId="55589AC9" w:rsidR="00253B44" w:rsidRPr="00855A33" w:rsidRDefault="00253B44"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110</w:t>
            </w:r>
            <w:r w:rsidRPr="00855A33">
              <w:rPr>
                <w:color w:val="000000"/>
                <w:sz w:val="20"/>
                <w:szCs w:val="20"/>
                <w:lang w:val="en-GB"/>
              </w:rPr>
              <w:t>,</w:t>
            </w:r>
            <w:r w:rsidR="00414369" w:rsidRPr="00414369">
              <w:rPr>
                <w:color w:val="000000"/>
                <w:sz w:val="20"/>
                <w:szCs w:val="20"/>
                <w:lang w:val="en-GB"/>
              </w:rPr>
              <w:t>145</w:t>
            </w:r>
            <w:r w:rsidRPr="00855A33">
              <w:rPr>
                <w:color w:val="000000"/>
                <w:sz w:val="20"/>
                <w:szCs w:val="20"/>
                <w:lang w:val="en-GB"/>
              </w:rPr>
              <w:t>,</w:t>
            </w:r>
            <w:r w:rsidR="00414369" w:rsidRPr="00414369">
              <w:rPr>
                <w:color w:val="000000"/>
                <w:sz w:val="20"/>
                <w:szCs w:val="20"/>
                <w:lang w:val="en-GB"/>
              </w:rPr>
              <w:t>827</w:t>
            </w:r>
            <w:r w:rsidRPr="00855A33">
              <w:rPr>
                <w:color w:val="000000"/>
                <w:sz w:val="20"/>
                <w:szCs w:val="20"/>
                <w:lang w:val="en-GB"/>
              </w:rPr>
              <w:t>)</w:t>
            </w:r>
          </w:p>
        </w:tc>
        <w:tc>
          <w:tcPr>
            <w:tcW w:w="1440" w:type="dxa"/>
            <w:tcBorders>
              <w:bottom w:val="single" w:sz="4" w:space="0" w:color="000000"/>
            </w:tcBorders>
            <w:vAlign w:val="bottom"/>
          </w:tcPr>
          <w:p w14:paraId="66DA98AE" w14:textId="2FEA6EA2" w:rsidR="00253B44" w:rsidRPr="00855A33" w:rsidRDefault="00253B44"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16</w:t>
            </w:r>
            <w:r w:rsidRPr="00855A33">
              <w:rPr>
                <w:color w:val="000000"/>
                <w:sz w:val="20"/>
                <w:szCs w:val="20"/>
                <w:lang w:val="en-GB"/>
              </w:rPr>
              <w:t>,</w:t>
            </w:r>
            <w:r w:rsidR="00414369" w:rsidRPr="00414369">
              <w:rPr>
                <w:color w:val="000000"/>
                <w:sz w:val="20"/>
                <w:szCs w:val="20"/>
                <w:lang w:val="en-GB"/>
              </w:rPr>
              <w:t>098</w:t>
            </w:r>
            <w:r w:rsidRPr="00855A33">
              <w:rPr>
                <w:color w:val="000000"/>
                <w:sz w:val="20"/>
                <w:szCs w:val="20"/>
                <w:lang w:val="en-GB"/>
              </w:rPr>
              <w:t>,</w:t>
            </w:r>
            <w:r w:rsidR="00414369" w:rsidRPr="00414369">
              <w:rPr>
                <w:color w:val="000000"/>
                <w:sz w:val="20"/>
                <w:szCs w:val="20"/>
                <w:lang w:val="en-GB"/>
              </w:rPr>
              <w:t>848</w:t>
            </w:r>
            <w:r w:rsidRPr="00855A33">
              <w:rPr>
                <w:color w:val="000000"/>
                <w:sz w:val="20"/>
                <w:szCs w:val="20"/>
                <w:lang w:val="en-GB"/>
              </w:rPr>
              <w:t>)</w:t>
            </w:r>
          </w:p>
        </w:tc>
        <w:tc>
          <w:tcPr>
            <w:tcW w:w="1440" w:type="dxa"/>
            <w:tcBorders>
              <w:bottom w:val="single" w:sz="4" w:space="0" w:color="000000"/>
            </w:tcBorders>
            <w:vAlign w:val="bottom"/>
          </w:tcPr>
          <w:p w14:paraId="6B204378" w14:textId="3A072B63" w:rsidR="00253B44" w:rsidRPr="00855A33" w:rsidRDefault="00253B44"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10</w:t>
            </w:r>
            <w:r w:rsidRPr="00855A33">
              <w:rPr>
                <w:color w:val="000000"/>
                <w:sz w:val="20"/>
                <w:szCs w:val="20"/>
                <w:lang w:val="en-GB"/>
              </w:rPr>
              <w:t>,</w:t>
            </w:r>
            <w:r w:rsidR="00414369" w:rsidRPr="00414369">
              <w:rPr>
                <w:color w:val="000000"/>
                <w:sz w:val="20"/>
                <w:szCs w:val="20"/>
                <w:lang w:val="en-GB"/>
              </w:rPr>
              <w:t>547</w:t>
            </w:r>
            <w:r w:rsidRPr="00855A33">
              <w:rPr>
                <w:color w:val="000000"/>
                <w:sz w:val="20"/>
                <w:szCs w:val="20"/>
                <w:lang w:val="en-GB"/>
              </w:rPr>
              <w:t>,</w:t>
            </w:r>
            <w:r w:rsidR="00414369" w:rsidRPr="00414369">
              <w:rPr>
                <w:color w:val="000000"/>
                <w:sz w:val="20"/>
                <w:szCs w:val="20"/>
                <w:lang w:val="en-GB"/>
              </w:rPr>
              <w:t>369</w:t>
            </w:r>
            <w:r w:rsidRPr="00855A33">
              <w:rPr>
                <w:color w:val="000000"/>
                <w:sz w:val="20"/>
                <w:szCs w:val="20"/>
                <w:lang w:val="en-GB"/>
              </w:rPr>
              <w:t>)</w:t>
            </w:r>
          </w:p>
        </w:tc>
        <w:tc>
          <w:tcPr>
            <w:tcW w:w="1440" w:type="dxa"/>
            <w:tcBorders>
              <w:bottom w:val="single" w:sz="4" w:space="0" w:color="000000"/>
            </w:tcBorders>
            <w:vAlign w:val="bottom"/>
          </w:tcPr>
          <w:p w14:paraId="4FC940E3" w14:textId="1F8A6957" w:rsidR="00253B44" w:rsidRPr="00855A33" w:rsidRDefault="00253B44"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7</w:t>
            </w:r>
            <w:r w:rsidRPr="00855A33">
              <w:rPr>
                <w:color w:val="000000"/>
                <w:sz w:val="20"/>
                <w:szCs w:val="20"/>
                <w:lang w:val="en-GB"/>
              </w:rPr>
              <w:t>,</w:t>
            </w:r>
            <w:r w:rsidR="00414369" w:rsidRPr="00414369">
              <w:rPr>
                <w:color w:val="000000"/>
                <w:sz w:val="20"/>
                <w:szCs w:val="20"/>
                <w:lang w:val="en-GB"/>
              </w:rPr>
              <w:t>322</w:t>
            </w:r>
            <w:r w:rsidRPr="00855A33">
              <w:rPr>
                <w:color w:val="000000"/>
                <w:sz w:val="20"/>
                <w:szCs w:val="20"/>
                <w:lang w:val="en-GB"/>
              </w:rPr>
              <w:t>,</w:t>
            </w:r>
            <w:r w:rsidR="00414369" w:rsidRPr="00414369">
              <w:rPr>
                <w:color w:val="000000"/>
                <w:sz w:val="20"/>
                <w:szCs w:val="20"/>
                <w:lang w:val="en-GB"/>
              </w:rPr>
              <w:t>368</w:t>
            </w:r>
            <w:r w:rsidRPr="00855A33">
              <w:rPr>
                <w:color w:val="000000"/>
                <w:sz w:val="20"/>
                <w:szCs w:val="20"/>
                <w:lang w:val="en-GB"/>
              </w:rPr>
              <w:t>)</w:t>
            </w:r>
          </w:p>
        </w:tc>
      </w:tr>
      <w:tr w:rsidR="00253B44" w:rsidRPr="00855A33" w14:paraId="14F23A47" w14:textId="77777777" w:rsidTr="001470A6">
        <w:trPr>
          <w:cantSplit/>
          <w:trHeight w:val="143"/>
        </w:trPr>
        <w:tc>
          <w:tcPr>
            <w:tcW w:w="3686" w:type="dxa"/>
            <w:vAlign w:val="bottom"/>
          </w:tcPr>
          <w:p w14:paraId="6B7E4F2D" w14:textId="77777777" w:rsidR="00253B44" w:rsidRPr="00855A33" w:rsidRDefault="00253B44" w:rsidP="007D5B43">
            <w:pPr>
              <w:spacing w:after="0" w:line="240" w:lineRule="auto"/>
              <w:ind w:left="-120" w:right="-72"/>
              <w:rPr>
                <w:color w:val="000000"/>
                <w:sz w:val="20"/>
                <w:szCs w:val="20"/>
                <w:u w:val="single"/>
              </w:rPr>
            </w:pPr>
          </w:p>
        </w:tc>
        <w:tc>
          <w:tcPr>
            <w:tcW w:w="1440" w:type="dxa"/>
            <w:tcBorders>
              <w:top w:val="single" w:sz="4" w:space="0" w:color="000000"/>
            </w:tcBorders>
            <w:vAlign w:val="bottom"/>
          </w:tcPr>
          <w:p w14:paraId="67B05945" w14:textId="77777777" w:rsidR="00253B44" w:rsidRPr="00855A33" w:rsidRDefault="00253B44" w:rsidP="007D5B43">
            <w:pPr>
              <w:spacing w:after="0" w:line="240" w:lineRule="auto"/>
              <w:ind w:right="-72"/>
              <w:jc w:val="right"/>
              <w:rPr>
                <w:color w:val="000000"/>
                <w:sz w:val="20"/>
                <w:szCs w:val="20"/>
                <w:lang w:val="en-GB"/>
              </w:rPr>
            </w:pPr>
          </w:p>
        </w:tc>
        <w:tc>
          <w:tcPr>
            <w:tcW w:w="1440" w:type="dxa"/>
            <w:tcBorders>
              <w:top w:val="single" w:sz="4" w:space="0" w:color="000000"/>
            </w:tcBorders>
            <w:vAlign w:val="bottom"/>
          </w:tcPr>
          <w:p w14:paraId="735DA9DE" w14:textId="77777777" w:rsidR="00253B44" w:rsidRPr="00855A33" w:rsidRDefault="00253B44" w:rsidP="007D5B43">
            <w:pPr>
              <w:spacing w:after="0" w:line="240" w:lineRule="auto"/>
              <w:ind w:right="-72"/>
              <w:jc w:val="right"/>
              <w:rPr>
                <w:color w:val="000000"/>
                <w:sz w:val="20"/>
                <w:szCs w:val="20"/>
                <w:lang w:val="en-GB"/>
              </w:rPr>
            </w:pPr>
          </w:p>
        </w:tc>
        <w:tc>
          <w:tcPr>
            <w:tcW w:w="1440" w:type="dxa"/>
            <w:tcBorders>
              <w:top w:val="single" w:sz="4" w:space="0" w:color="000000"/>
            </w:tcBorders>
            <w:vAlign w:val="bottom"/>
          </w:tcPr>
          <w:p w14:paraId="6B4AA8E0" w14:textId="77777777" w:rsidR="00253B44" w:rsidRPr="00855A33" w:rsidRDefault="00253B44" w:rsidP="007D5B43">
            <w:pPr>
              <w:spacing w:after="0" w:line="240" w:lineRule="auto"/>
              <w:ind w:right="-72"/>
              <w:jc w:val="right"/>
              <w:rPr>
                <w:color w:val="000000"/>
                <w:sz w:val="20"/>
                <w:szCs w:val="20"/>
                <w:lang w:val="en-GB"/>
              </w:rPr>
            </w:pPr>
          </w:p>
        </w:tc>
        <w:tc>
          <w:tcPr>
            <w:tcW w:w="1440" w:type="dxa"/>
            <w:tcBorders>
              <w:top w:val="single" w:sz="4" w:space="0" w:color="000000"/>
            </w:tcBorders>
            <w:vAlign w:val="bottom"/>
          </w:tcPr>
          <w:p w14:paraId="2A3D83B3" w14:textId="77777777" w:rsidR="00253B44" w:rsidRPr="00855A33" w:rsidRDefault="00253B44" w:rsidP="007D5B43">
            <w:pPr>
              <w:spacing w:after="0" w:line="240" w:lineRule="auto"/>
              <w:ind w:right="-72"/>
              <w:jc w:val="right"/>
              <w:rPr>
                <w:color w:val="000000"/>
                <w:sz w:val="20"/>
                <w:szCs w:val="20"/>
                <w:lang w:val="en-GB"/>
              </w:rPr>
            </w:pPr>
          </w:p>
        </w:tc>
      </w:tr>
      <w:tr w:rsidR="00253B44" w:rsidRPr="00855A33" w14:paraId="2E95F528" w14:textId="77777777" w:rsidTr="001470A6">
        <w:trPr>
          <w:cantSplit/>
          <w:trHeight w:val="143"/>
        </w:trPr>
        <w:tc>
          <w:tcPr>
            <w:tcW w:w="3686" w:type="dxa"/>
          </w:tcPr>
          <w:p w14:paraId="2BB27DE0" w14:textId="77777777" w:rsidR="00253B44" w:rsidRPr="00855A33" w:rsidRDefault="00253B44" w:rsidP="007D5B43">
            <w:pPr>
              <w:spacing w:after="0" w:line="240" w:lineRule="auto"/>
              <w:ind w:left="-120" w:right="-72"/>
              <w:rPr>
                <w:color w:val="000000"/>
                <w:sz w:val="20"/>
                <w:szCs w:val="20"/>
              </w:rPr>
            </w:pPr>
            <w:r w:rsidRPr="00855A33">
              <w:rPr>
                <w:color w:val="000000"/>
                <w:sz w:val="20"/>
                <w:szCs w:val="20"/>
              </w:rPr>
              <w:t>Trade receivables, net</w:t>
            </w:r>
          </w:p>
        </w:tc>
        <w:tc>
          <w:tcPr>
            <w:tcW w:w="1440" w:type="dxa"/>
            <w:vAlign w:val="bottom"/>
          </w:tcPr>
          <w:p w14:paraId="7993CA2C" w14:textId="7BDC9150"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552</w:t>
            </w:r>
            <w:r w:rsidR="00253B44" w:rsidRPr="00855A33">
              <w:rPr>
                <w:color w:val="000000"/>
                <w:sz w:val="20"/>
                <w:szCs w:val="20"/>
                <w:lang w:val="en-GB"/>
              </w:rPr>
              <w:t>,</w:t>
            </w:r>
            <w:r w:rsidRPr="00414369">
              <w:rPr>
                <w:color w:val="000000"/>
                <w:sz w:val="20"/>
                <w:szCs w:val="20"/>
                <w:lang w:val="en-GB"/>
              </w:rPr>
              <w:t>897</w:t>
            </w:r>
            <w:r w:rsidR="00253B44" w:rsidRPr="00855A33">
              <w:rPr>
                <w:color w:val="000000"/>
                <w:sz w:val="20"/>
                <w:szCs w:val="20"/>
                <w:lang w:val="en-GB"/>
              </w:rPr>
              <w:t>,</w:t>
            </w:r>
            <w:r w:rsidRPr="00414369">
              <w:rPr>
                <w:color w:val="000000"/>
                <w:sz w:val="20"/>
                <w:szCs w:val="20"/>
                <w:lang w:val="en-GB"/>
              </w:rPr>
              <w:t>555</w:t>
            </w:r>
          </w:p>
        </w:tc>
        <w:tc>
          <w:tcPr>
            <w:tcW w:w="1440" w:type="dxa"/>
            <w:vAlign w:val="bottom"/>
          </w:tcPr>
          <w:p w14:paraId="35BFE4FC" w14:textId="2DDB6DD3"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568</w:t>
            </w:r>
            <w:r w:rsidR="00253B44" w:rsidRPr="00855A33">
              <w:rPr>
                <w:color w:val="000000"/>
                <w:sz w:val="20"/>
                <w:szCs w:val="20"/>
                <w:lang w:val="en-GB"/>
              </w:rPr>
              <w:t>,</w:t>
            </w:r>
            <w:r w:rsidRPr="00414369">
              <w:rPr>
                <w:color w:val="000000"/>
                <w:sz w:val="20"/>
                <w:szCs w:val="20"/>
                <w:lang w:val="en-GB"/>
              </w:rPr>
              <w:t>476</w:t>
            </w:r>
            <w:r w:rsidR="00253B44" w:rsidRPr="00855A33">
              <w:rPr>
                <w:color w:val="000000"/>
                <w:sz w:val="20"/>
                <w:szCs w:val="20"/>
                <w:lang w:val="en-GB"/>
              </w:rPr>
              <w:t>,</w:t>
            </w:r>
            <w:r w:rsidRPr="00414369">
              <w:rPr>
                <w:color w:val="000000"/>
                <w:sz w:val="20"/>
                <w:szCs w:val="20"/>
                <w:lang w:val="en-GB"/>
              </w:rPr>
              <w:t>778</w:t>
            </w:r>
          </w:p>
        </w:tc>
        <w:tc>
          <w:tcPr>
            <w:tcW w:w="1440" w:type="dxa"/>
            <w:vAlign w:val="bottom"/>
          </w:tcPr>
          <w:p w14:paraId="1DC059B6" w14:textId="6349D4F3"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57</w:t>
            </w:r>
            <w:r w:rsidR="00253B44" w:rsidRPr="00855A33">
              <w:rPr>
                <w:color w:val="000000"/>
                <w:sz w:val="20"/>
                <w:szCs w:val="20"/>
                <w:lang w:val="en-GB"/>
              </w:rPr>
              <w:t>,</w:t>
            </w:r>
            <w:r w:rsidRPr="00414369">
              <w:rPr>
                <w:color w:val="000000"/>
                <w:sz w:val="20"/>
                <w:szCs w:val="20"/>
                <w:lang w:val="en-GB"/>
              </w:rPr>
              <w:t>580</w:t>
            </w:r>
            <w:r w:rsidR="00253B44" w:rsidRPr="00855A33">
              <w:rPr>
                <w:color w:val="000000"/>
                <w:sz w:val="20"/>
                <w:szCs w:val="20"/>
                <w:lang w:val="en-GB"/>
              </w:rPr>
              <w:t>,</w:t>
            </w:r>
            <w:r w:rsidRPr="00414369">
              <w:rPr>
                <w:color w:val="000000"/>
                <w:sz w:val="20"/>
                <w:szCs w:val="20"/>
                <w:lang w:val="en-GB"/>
              </w:rPr>
              <w:t>124</w:t>
            </w:r>
          </w:p>
        </w:tc>
        <w:tc>
          <w:tcPr>
            <w:tcW w:w="1440" w:type="dxa"/>
            <w:vAlign w:val="bottom"/>
          </w:tcPr>
          <w:p w14:paraId="773E5D80" w14:textId="488429C6"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20</w:t>
            </w:r>
            <w:r w:rsidR="00253B44" w:rsidRPr="00855A33">
              <w:rPr>
                <w:color w:val="000000"/>
                <w:sz w:val="20"/>
                <w:szCs w:val="20"/>
                <w:lang w:val="en-GB"/>
              </w:rPr>
              <w:t>,</w:t>
            </w:r>
            <w:r w:rsidRPr="00414369">
              <w:rPr>
                <w:color w:val="000000"/>
                <w:sz w:val="20"/>
                <w:szCs w:val="20"/>
                <w:lang w:val="en-GB"/>
              </w:rPr>
              <w:t>424</w:t>
            </w:r>
            <w:r w:rsidR="00253B44" w:rsidRPr="00855A33">
              <w:rPr>
                <w:color w:val="000000"/>
                <w:sz w:val="20"/>
                <w:szCs w:val="20"/>
                <w:lang w:val="en-GB"/>
              </w:rPr>
              <w:t>,</w:t>
            </w:r>
            <w:r w:rsidRPr="00414369">
              <w:rPr>
                <w:color w:val="000000"/>
                <w:sz w:val="20"/>
                <w:szCs w:val="20"/>
                <w:lang w:val="en-GB"/>
              </w:rPr>
              <w:t>625</w:t>
            </w:r>
          </w:p>
        </w:tc>
      </w:tr>
      <w:tr w:rsidR="00253B44" w:rsidRPr="00855A33" w14:paraId="21E344DE" w14:textId="77777777" w:rsidTr="001470A6">
        <w:trPr>
          <w:cantSplit/>
          <w:trHeight w:val="143"/>
        </w:trPr>
        <w:tc>
          <w:tcPr>
            <w:tcW w:w="3686" w:type="dxa"/>
          </w:tcPr>
          <w:p w14:paraId="49EACA89" w14:textId="77777777" w:rsidR="00253B44" w:rsidRPr="00855A33" w:rsidRDefault="00253B44" w:rsidP="007D5B43">
            <w:pPr>
              <w:spacing w:after="0" w:line="240" w:lineRule="auto"/>
              <w:ind w:left="-120" w:right="-72"/>
              <w:rPr>
                <w:color w:val="000000"/>
                <w:sz w:val="20"/>
                <w:szCs w:val="20"/>
              </w:rPr>
            </w:pPr>
          </w:p>
        </w:tc>
        <w:tc>
          <w:tcPr>
            <w:tcW w:w="1440" w:type="dxa"/>
            <w:vAlign w:val="bottom"/>
          </w:tcPr>
          <w:p w14:paraId="4F68BCCA" w14:textId="77777777" w:rsidR="00253B44" w:rsidRPr="00855A33" w:rsidRDefault="00253B44" w:rsidP="007D5B43">
            <w:pPr>
              <w:spacing w:after="0" w:line="240" w:lineRule="auto"/>
              <w:ind w:right="-72"/>
              <w:jc w:val="right"/>
              <w:rPr>
                <w:color w:val="000000"/>
                <w:sz w:val="20"/>
                <w:szCs w:val="20"/>
                <w:lang w:val="en-GB"/>
              </w:rPr>
            </w:pPr>
          </w:p>
        </w:tc>
        <w:tc>
          <w:tcPr>
            <w:tcW w:w="1440" w:type="dxa"/>
            <w:vAlign w:val="bottom"/>
          </w:tcPr>
          <w:p w14:paraId="001F751E" w14:textId="77777777" w:rsidR="00253B44" w:rsidRPr="00855A33" w:rsidRDefault="00253B44" w:rsidP="007D5B43">
            <w:pPr>
              <w:spacing w:after="0" w:line="240" w:lineRule="auto"/>
              <w:ind w:right="-72"/>
              <w:jc w:val="right"/>
              <w:rPr>
                <w:color w:val="000000"/>
                <w:sz w:val="20"/>
                <w:szCs w:val="20"/>
                <w:lang w:val="en-GB"/>
              </w:rPr>
            </w:pPr>
          </w:p>
        </w:tc>
        <w:tc>
          <w:tcPr>
            <w:tcW w:w="1440" w:type="dxa"/>
            <w:vAlign w:val="bottom"/>
          </w:tcPr>
          <w:p w14:paraId="51DCAA4F" w14:textId="77777777" w:rsidR="00253B44" w:rsidRPr="00855A33" w:rsidRDefault="00253B44" w:rsidP="007D5B43">
            <w:pPr>
              <w:spacing w:after="0" w:line="240" w:lineRule="auto"/>
              <w:ind w:right="-72"/>
              <w:jc w:val="right"/>
              <w:rPr>
                <w:color w:val="000000"/>
                <w:sz w:val="20"/>
                <w:szCs w:val="20"/>
                <w:lang w:val="en-GB"/>
              </w:rPr>
            </w:pPr>
          </w:p>
        </w:tc>
        <w:tc>
          <w:tcPr>
            <w:tcW w:w="1440" w:type="dxa"/>
            <w:vAlign w:val="bottom"/>
          </w:tcPr>
          <w:p w14:paraId="197E6B33" w14:textId="77777777" w:rsidR="00253B44" w:rsidRPr="00855A33" w:rsidRDefault="00253B44" w:rsidP="007D5B43">
            <w:pPr>
              <w:spacing w:after="0" w:line="240" w:lineRule="auto"/>
              <w:ind w:right="-72"/>
              <w:jc w:val="right"/>
              <w:rPr>
                <w:color w:val="000000"/>
                <w:sz w:val="20"/>
                <w:szCs w:val="20"/>
                <w:lang w:val="en-GB"/>
              </w:rPr>
            </w:pPr>
          </w:p>
        </w:tc>
      </w:tr>
      <w:tr w:rsidR="009B6007" w:rsidRPr="00855A33" w14:paraId="078553E3" w14:textId="77777777" w:rsidTr="009B6007">
        <w:trPr>
          <w:cantSplit/>
          <w:trHeight w:val="143"/>
        </w:trPr>
        <w:tc>
          <w:tcPr>
            <w:tcW w:w="3686" w:type="dxa"/>
            <w:vAlign w:val="bottom"/>
          </w:tcPr>
          <w:p w14:paraId="7DCC305C" w14:textId="3F6797CE" w:rsidR="009B6007" w:rsidRPr="00855A33" w:rsidRDefault="009B6007" w:rsidP="007D5B43">
            <w:pPr>
              <w:spacing w:after="0" w:line="240" w:lineRule="auto"/>
              <w:ind w:left="-120" w:right="-72"/>
              <w:rPr>
                <w:color w:val="000000"/>
                <w:sz w:val="20"/>
                <w:szCs w:val="20"/>
              </w:rPr>
            </w:pPr>
            <w:r w:rsidRPr="00855A33">
              <w:rPr>
                <w:color w:val="000000"/>
                <w:sz w:val="20"/>
                <w:szCs w:val="20"/>
              </w:rPr>
              <w:t>Accrued income</w:t>
            </w:r>
          </w:p>
        </w:tc>
        <w:tc>
          <w:tcPr>
            <w:tcW w:w="1440" w:type="dxa"/>
            <w:vAlign w:val="bottom"/>
          </w:tcPr>
          <w:p w14:paraId="1D683C53" w14:textId="71FFD0BC" w:rsidR="009B600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232</w:t>
            </w:r>
            <w:r w:rsidR="009B6007" w:rsidRPr="00855A33">
              <w:rPr>
                <w:color w:val="000000"/>
                <w:sz w:val="20"/>
                <w:szCs w:val="20"/>
                <w:lang w:val="en-GB"/>
              </w:rPr>
              <w:t>,</w:t>
            </w:r>
            <w:r w:rsidRPr="00414369">
              <w:rPr>
                <w:color w:val="000000"/>
                <w:sz w:val="20"/>
                <w:szCs w:val="20"/>
                <w:lang w:val="en-GB"/>
              </w:rPr>
              <w:t>704</w:t>
            </w:r>
            <w:r w:rsidR="009B6007" w:rsidRPr="00855A33">
              <w:rPr>
                <w:color w:val="000000"/>
                <w:sz w:val="20"/>
                <w:szCs w:val="20"/>
                <w:lang w:val="en-GB"/>
              </w:rPr>
              <w:t>,</w:t>
            </w:r>
            <w:r w:rsidRPr="00414369">
              <w:rPr>
                <w:color w:val="000000"/>
                <w:sz w:val="20"/>
                <w:szCs w:val="20"/>
                <w:lang w:val="en-GB"/>
              </w:rPr>
              <w:t>168</w:t>
            </w:r>
          </w:p>
        </w:tc>
        <w:tc>
          <w:tcPr>
            <w:tcW w:w="1440" w:type="dxa"/>
            <w:vAlign w:val="bottom"/>
          </w:tcPr>
          <w:p w14:paraId="42DEFC37" w14:textId="6C5602A8" w:rsidR="009B600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92</w:t>
            </w:r>
            <w:r w:rsidR="009B6007" w:rsidRPr="00855A33">
              <w:rPr>
                <w:color w:val="000000"/>
                <w:sz w:val="20"/>
                <w:szCs w:val="20"/>
                <w:lang w:val="en-GB"/>
              </w:rPr>
              <w:t>,</w:t>
            </w:r>
            <w:r w:rsidRPr="00414369">
              <w:rPr>
                <w:color w:val="000000"/>
                <w:sz w:val="20"/>
                <w:szCs w:val="20"/>
                <w:lang w:val="en-GB"/>
              </w:rPr>
              <w:t>802</w:t>
            </w:r>
            <w:r w:rsidR="009B6007" w:rsidRPr="00855A33">
              <w:rPr>
                <w:color w:val="000000"/>
                <w:sz w:val="20"/>
                <w:szCs w:val="20"/>
                <w:lang w:val="en-GB"/>
              </w:rPr>
              <w:t>,</w:t>
            </w:r>
            <w:r w:rsidRPr="00414369">
              <w:rPr>
                <w:color w:val="000000"/>
                <w:sz w:val="20"/>
                <w:szCs w:val="20"/>
                <w:lang w:val="en-GB"/>
              </w:rPr>
              <w:t>360</w:t>
            </w:r>
          </w:p>
        </w:tc>
        <w:tc>
          <w:tcPr>
            <w:tcW w:w="1440" w:type="dxa"/>
            <w:vAlign w:val="bottom"/>
          </w:tcPr>
          <w:p w14:paraId="7F7EAF6E" w14:textId="2B89D3A1" w:rsidR="009B600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9B6007" w:rsidRPr="00855A33">
              <w:rPr>
                <w:color w:val="000000"/>
                <w:sz w:val="20"/>
                <w:szCs w:val="20"/>
                <w:lang w:val="en-GB"/>
              </w:rPr>
              <w:t>,</w:t>
            </w:r>
            <w:r w:rsidRPr="00414369">
              <w:rPr>
                <w:color w:val="000000"/>
                <w:sz w:val="20"/>
                <w:szCs w:val="20"/>
                <w:lang w:val="en-GB"/>
              </w:rPr>
              <w:t>600</w:t>
            </w:r>
            <w:r w:rsidR="009B6007" w:rsidRPr="00855A33">
              <w:rPr>
                <w:color w:val="000000"/>
                <w:sz w:val="20"/>
                <w:szCs w:val="20"/>
                <w:lang w:val="en-GB"/>
              </w:rPr>
              <w:t>,</w:t>
            </w:r>
            <w:r w:rsidRPr="00414369">
              <w:rPr>
                <w:color w:val="000000"/>
                <w:sz w:val="20"/>
                <w:szCs w:val="20"/>
                <w:lang w:val="en-GB"/>
              </w:rPr>
              <w:t>274</w:t>
            </w:r>
          </w:p>
        </w:tc>
        <w:tc>
          <w:tcPr>
            <w:tcW w:w="1440" w:type="dxa"/>
            <w:vAlign w:val="bottom"/>
          </w:tcPr>
          <w:p w14:paraId="3A1D0CEB" w14:textId="2C14839E" w:rsidR="009B600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239</w:t>
            </w:r>
            <w:r w:rsidR="009B6007" w:rsidRPr="00855A33">
              <w:rPr>
                <w:color w:val="000000"/>
                <w:sz w:val="20"/>
                <w:szCs w:val="20"/>
                <w:lang w:val="en-GB"/>
              </w:rPr>
              <w:t>,</w:t>
            </w:r>
            <w:r w:rsidRPr="00414369">
              <w:rPr>
                <w:color w:val="000000"/>
                <w:sz w:val="20"/>
                <w:szCs w:val="20"/>
                <w:lang w:val="en-GB"/>
              </w:rPr>
              <w:t>548</w:t>
            </w:r>
          </w:p>
        </w:tc>
      </w:tr>
      <w:tr w:rsidR="009B6007" w:rsidRPr="00855A33" w14:paraId="7D0D60EA" w14:textId="77777777" w:rsidTr="009B6007">
        <w:trPr>
          <w:cantSplit/>
          <w:trHeight w:val="143"/>
        </w:trPr>
        <w:tc>
          <w:tcPr>
            <w:tcW w:w="3686" w:type="dxa"/>
            <w:vAlign w:val="bottom"/>
          </w:tcPr>
          <w:p w14:paraId="143EDE51" w14:textId="3F55BB83" w:rsidR="009B6007" w:rsidRPr="00855A33" w:rsidRDefault="009B6007" w:rsidP="007D5B43">
            <w:pPr>
              <w:spacing w:after="0" w:line="240" w:lineRule="auto"/>
              <w:ind w:left="-120" w:right="-72"/>
              <w:rPr>
                <w:color w:val="000000"/>
                <w:sz w:val="20"/>
                <w:szCs w:val="20"/>
              </w:rPr>
            </w:pPr>
            <w:r w:rsidRPr="00855A33">
              <w:rPr>
                <w:color w:val="000000"/>
                <w:sz w:val="20"/>
                <w:szCs w:val="20"/>
                <w:u w:val="single"/>
              </w:rPr>
              <w:t>Less</w:t>
            </w:r>
            <w:r w:rsidRPr="00855A33">
              <w:rPr>
                <w:color w:val="000000"/>
                <w:sz w:val="20"/>
                <w:szCs w:val="20"/>
              </w:rPr>
              <w:t xml:space="preserve">  </w:t>
            </w:r>
            <w:r w:rsidR="00E035DC" w:rsidRPr="00855A33">
              <w:rPr>
                <w:color w:val="000000"/>
                <w:sz w:val="20"/>
                <w:szCs w:val="20"/>
              </w:rPr>
              <w:t>Allowance for expected credit loss</w:t>
            </w:r>
          </w:p>
        </w:tc>
        <w:tc>
          <w:tcPr>
            <w:tcW w:w="1440" w:type="dxa"/>
            <w:tcBorders>
              <w:bottom w:val="single" w:sz="4" w:space="0" w:color="auto"/>
            </w:tcBorders>
            <w:vAlign w:val="bottom"/>
          </w:tcPr>
          <w:p w14:paraId="4AE37CD4" w14:textId="6F178DD4" w:rsidR="009B6007" w:rsidRPr="00855A33" w:rsidRDefault="009B6007"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11</w:t>
            </w:r>
            <w:r w:rsidRPr="00855A33">
              <w:rPr>
                <w:color w:val="000000"/>
                <w:sz w:val="20"/>
                <w:szCs w:val="20"/>
                <w:lang w:val="en-GB"/>
              </w:rPr>
              <w:t>,</w:t>
            </w:r>
            <w:r w:rsidR="00414369" w:rsidRPr="00414369">
              <w:rPr>
                <w:color w:val="000000"/>
                <w:sz w:val="20"/>
                <w:szCs w:val="20"/>
                <w:lang w:val="en-GB"/>
              </w:rPr>
              <w:t>282</w:t>
            </w:r>
            <w:r w:rsidRPr="00855A33">
              <w:rPr>
                <w:color w:val="000000"/>
                <w:sz w:val="20"/>
                <w:szCs w:val="20"/>
                <w:lang w:val="en-GB"/>
              </w:rPr>
              <w:t>,</w:t>
            </w:r>
            <w:r w:rsidR="00414369" w:rsidRPr="00414369">
              <w:rPr>
                <w:color w:val="000000"/>
                <w:sz w:val="20"/>
                <w:szCs w:val="20"/>
                <w:lang w:val="en-GB"/>
              </w:rPr>
              <w:t>355</w:t>
            </w:r>
            <w:r w:rsidRPr="00855A33">
              <w:rPr>
                <w:color w:val="000000"/>
                <w:sz w:val="20"/>
                <w:szCs w:val="20"/>
                <w:lang w:val="en-GB"/>
              </w:rPr>
              <w:t>)</w:t>
            </w:r>
          </w:p>
        </w:tc>
        <w:tc>
          <w:tcPr>
            <w:tcW w:w="1440" w:type="dxa"/>
            <w:tcBorders>
              <w:bottom w:val="single" w:sz="4" w:space="0" w:color="auto"/>
            </w:tcBorders>
            <w:vAlign w:val="bottom"/>
          </w:tcPr>
          <w:p w14:paraId="14389BB9" w14:textId="08554676" w:rsidR="009B6007" w:rsidRPr="00855A33" w:rsidRDefault="009B6007"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440" w:type="dxa"/>
            <w:tcBorders>
              <w:bottom w:val="single" w:sz="4" w:space="0" w:color="auto"/>
            </w:tcBorders>
            <w:vAlign w:val="bottom"/>
          </w:tcPr>
          <w:p w14:paraId="5ABABF5A" w14:textId="4A7CCF72" w:rsidR="009B6007" w:rsidRPr="00855A33" w:rsidRDefault="009B6007"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440" w:type="dxa"/>
            <w:tcBorders>
              <w:bottom w:val="single" w:sz="4" w:space="0" w:color="auto"/>
            </w:tcBorders>
            <w:vAlign w:val="bottom"/>
          </w:tcPr>
          <w:p w14:paraId="494BD3E9" w14:textId="312F1332" w:rsidR="009B6007" w:rsidRPr="00855A33" w:rsidRDefault="009B6007" w:rsidP="007D5B43">
            <w:pPr>
              <w:spacing w:after="0" w:line="240" w:lineRule="auto"/>
              <w:ind w:right="-72"/>
              <w:jc w:val="right"/>
              <w:rPr>
                <w:color w:val="000000"/>
                <w:sz w:val="20"/>
                <w:szCs w:val="20"/>
                <w:lang w:val="en-GB"/>
              </w:rPr>
            </w:pPr>
            <w:r w:rsidRPr="00855A33">
              <w:rPr>
                <w:color w:val="000000"/>
                <w:sz w:val="20"/>
                <w:szCs w:val="20"/>
                <w:lang w:val="en-GB"/>
              </w:rPr>
              <w:t>-</w:t>
            </w:r>
          </w:p>
        </w:tc>
      </w:tr>
      <w:tr w:rsidR="009B6007" w:rsidRPr="00855A33" w14:paraId="5CB89303" w14:textId="77777777" w:rsidTr="009838A9">
        <w:trPr>
          <w:cantSplit/>
          <w:trHeight w:val="143"/>
        </w:trPr>
        <w:tc>
          <w:tcPr>
            <w:tcW w:w="3686" w:type="dxa"/>
          </w:tcPr>
          <w:p w14:paraId="2D1648F2" w14:textId="77777777" w:rsidR="009B6007" w:rsidRPr="00855A33" w:rsidRDefault="009B6007" w:rsidP="007D5B43">
            <w:pPr>
              <w:spacing w:after="0" w:line="240" w:lineRule="auto"/>
              <w:ind w:left="-120" w:right="-72"/>
              <w:rPr>
                <w:color w:val="000000"/>
                <w:sz w:val="20"/>
                <w:szCs w:val="20"/>
              </w:rPr>
            </w:pPr>
          </w:p>
        </w:tc>
        <w:tc>
          <w:tcPr>
            <w:tcW w:w="1440" w:type="dxa"/>
            <w:tcBorders>
              <w:top w:val="single" w:sz="4" w:space="0" w:color="auto"/>
            </w:tcBorders>
            <w:vAlign w:val="bottom"/>
          </w:tcPr>
          <w:p w14:paraId="4AF94754" w14:textId="77777777" w:rsidR="009B6007" w:rsidRPr="00855A33" w:rsidRDefault="009B6007" w:rsidP="007D5B43">
            <w:pPr>
              <w:spacing w:after="0" w:line="240" w:lineRule="auto"/>
              <w:ind w:right="-72"/>
              <w:jc w:val="right"/>
              <w:rPr>
                <w:color w:val="000000"/>
                <w:sz w:val="20"/>
                <w:szCs w:val="20"/>
                <w:lang w:val="en-GB"/>
              </w:rPr>
            </w:pPr>
          </w:p>
        </w:tc>
        <w:tc>
          <w:tcPr>
            <w:tcW w:w="1440" w:type="dxa"/>
            <w:tcBorders>
              <w:top w:val="single" w:sz="4" w:space="0" w:color="auto"/>
            </w:tcBorders>
            <w:vAlign w:val="bottom"/>
          </w:tcPr>
          <w:p w14:paraId="58322C11" w14:textId="77777777" w:rsidR="009B6007" w:rsidRPr="00855A33" w:rsidRDefault="009B6007" w:rsidP="007D5B43">
            <w:pPr>
              <w:spacing w:after="0" w:line="240" w:lineRule="auto"/>
              <w:ind w:right="-72"/>
              <w:jc w:val="right"/>
              <w:rPr>
                <w:color w:val="000000"/>
                <w:sz w:val="20"/>
                <w:szCs w:val="20"/>
                <w:lang w:val="en-GB"/>
              </w:rPr>
            </w:pPr>
          </w:p>
        </w:tc>
        <w:tc>
          <w:tcPr>
            <w:tcW w:w="1440" w:type="dxa"/>
            <w:tcBorders>
              <w:top w:val="single" w:sz="4" w:space="0" w:color="auto"/>
            </w:tcBorders>
            <w:vAlign w:val="bottom"/>
          </w:tcPr>
          <w:p w14:paraId="17D17E1E" w14:textId="77777777" w:rsidR="009B6007" w:rsidRPr="00855A33" w:rsidRDefault="009B6007" w:rsidP="007D5B43">
            <w:pPr>
              <w:spacing w:after="0" w:line="240" w:lineRule="auto"/>
              <w:ind w:right="-72"/>
              <w:jc w:val="right"/>
              <w:rPr>
                <w:color w:val="000000"/>
                <w:sz w:val="20"/>
                <w:szCs w:val="20"/>
                <w:lang w:val="en-GB"/>
              </w:rPr>
            </w:pPr>
          </w:p>
        </w:tc>
        <w:tc>
          <w:tcPr>
            <w:tcW w:w="1440" w:type="dxa"/>
            <w:tcBorders>
              <w:top w:val="single" w:sz="4" w:space="0" w:color="auto"/>
            </w:tcBorders>
            <w:vAlign w:val="bottom"/>
          </w:tcPr>
          <w:p w14:paraId="5ADFF4A0" w14:textId="77777777" w:rsidR="009B6007" w:rsidRPr="00855A33" w:rsidRDefault="009B6007" w:rsidP="007D5B43">
            <w:pPr>
              <w:spacing w:after="0" w:line="240" w:lineRule="auto"/>
              <w:ind w:right="-72"/>
              <w:jc w:val="right"/>
              <w:rPr>
                <w:color w:val="000000"/>
                <w:sz w:val="20"/>
                <w:szCs w:val="20"/>
                <w:lang w:val="en-GB"/>
              </w:rPr>
            </w:pPr>
          </w:p>
        </w:tc>
      </w:tr>
      <w:tr w:rsidR="009838A9" w:rsidRPr="00855A33" w14:paraId="2A0CCF61" w14:textId="77777777" w:rsidTr="009838A9">
        <w:trPr>
          <w:cantSplit/>
          <w:trHeight w:val="143"/>
        </w:trPr>
        <w:tc>
          <w:tcPr>
            <w:tcW w:w="3686" w:type="dxa"/>
          </w:tcPr>
          <w:p w14:paraId="26CB269E" w14:textId="545D4A94" w:rsidR="009838A9" w:rsidRPr="00855A33" w:rsidRDefault="009838A9" w:rsidP="007D5B43">
            <w:pPr>
              <w:spacing w:after="0" w:line="240" w:lineRule="auto"/>
              <w:ind w:left="-120" w:right="-72"/>
              <w:rPr>
                <w:color w:val="000000"/>
                <w:sz w:val="20"/>
                <w:szCs w:val="20"/>
              </w:rPr>
            </w:pPr>
            <w:r w:rsidRPr="00855A33">
              <w:rPr>
                <w:color w:val="000000"/>
                <w:sz w:val="20"/>
                <w:szCs w:val="20"/>
              </w:rPr>
              <w:t>Accrued income, net</w:t>
            </w:r>
          </w:p>
        </w:tc>
        <w:tc>
          <w:tcPr>
            <w:tcW w:w="1440" w:type="dxa"/>
            <w:vAlign w:val="bottom"/>
          </w:tcPr>
          <w:p w14:paraId="5A954BC2" w14:textId="6B1FCADA" w:rsidR="009838A9"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221</w:t>
            </w:r>
            <w:r w:rsidR="002C7D6C" w:rsidRPr="00855A33">
              <w:rPr>
                <w:color w:val="000000"/>
                <w:sz w:val="20"/>
                <w:szCs w:val="20"/>
                <w:lang w:val="en-GB"/>
              </w:rPr>
              <w:t>,</w:t>
            </w:r>
            <w:r w:rsidRPr="00414369">
              <w:rPr>
                <w:color w:val="000000"/>
                <w:sz w:val="20"/>
                <w:szCs w:val="20"/>
                <w:lang w:val="en-GB"/>
              </w:rPr>
              <w:t>421</w:t>
            </w:r>
            <w:r w:rsidR="002C7D6C" w:rsidRPr="00855A33">
              <w:rPr>
                <w:color w:val="000000"/>
                <w:sz w:val="20"/>
                <w:szCs w:val="20"/>
                <w:lang w:val="en-GB"/>
              </w:rPr>
              <w:t>,</w:t>
            </w:r>
            <w:r w:rsidRPr="00414369">
              <w:rPr>
                <w:color w:val="000000"/>
                <w:sz w:val="20"/>
                <w:szCs w:val="20"/>
                <w:lang w:val="en-GB"/>
              </w:rPr>
              <w:t>813</w:t>
            </w:r>
          </w:p>
        </w:tc>
        <w:tc>
          <w:tcPr>
            <w:tcW w:w="1440" w:type="dxa"/>
            <w:vAlign w:val="bottom"/>
          </w:tcPr>
          <w:p w14:paraId="2C883731" w14:textId="5DCA2346" w:rsidR="009838A9"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92</w:t>
            </w:r>
            <w:r w:rsidR="009838A9" w:rsidRPr="00855A33">
              <w:rPr>
                <w:color w:val="000000"/>
                <w:sz w:val="20"/>
                <w:szCs w:val="20"/>
                <w:lang w:val="en-GB"/>
              </w:rPr>
              <w:t>,</w:t>
            </w:r>
            <w:r w:rsidRPr="00414369">
              <w:rPr>
                <w:color w:val="000000"/>
                <w:sz w:val="20"/>
                <w:szCs w:val="20"/>
                <w:lang w:val="en-GB"/>
              </w:rPr>
              <w:t>802</w:t>
            </w:r>
            <w:r w:rsidR="009838A9" w:rsidRPr="00855A33">
              <w:rPr>
                <w:color w:val="000000"/>
                <w:sz w:val="20"/>
                <w:szCs w:val="20"/>
                <w:lang w:val="en-GB"/>
              </w:rPr>
              <w:t>,</w:t>
            </w:r>
            <w:r w:rsidRPr="00414369">
              <w:rPr>
                <w:color w:val="000000"/>
                <w:sz w:val="20"/>
                <w:szCs w:val="20"/>
                <w:lang w:val="en-GB"/>
              </w:rPr>
              <w:t>360</w:t>
            </w:r>
          </w:p>
        </w:tc>
        <w:tc>
          <w:tcPr>
            <w:tcW w:w="1440" w:type="dxa"/>
            <w:vAlign w:val="bottom"/>
          </w:tcPr>
          <w:p w14:paraId="00BA2F91" w14:textId="4FC1DAC9" w:rsidR="009838A9"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9838A9" w:rsidRPr="00855A33">
              <w:rPr>
                <w:color w:val="000000"/>
                <w:sz w:val="20"/>
                <w:szCs w:val="20"/>
                <w:lang w:val="en-GB"/>
              </w:rPr>
              <w:t>,</w:t>
            </w:r>
            <w:r w:rsidRPr="00414369">
              <w:rPr>
                <w:color w:val="000000"/>
                <w:sz w:val="20"/>
                <w:szCs w:val="20"/>
                <w:lang w:val="en-GB"/>
              </w:rPr>
              <w:t>600</w:t>
            </w:r>
            <w:r w:rsidR="009838A9" w:rsidRPr="00855A33">
              <w:rPr>
                <w:color w:val="000000"/>
                <w:sz w:val="20"/>
                <w:szCs w:val="20"/>
                <w:lang w:val="en-GB"/>
              </w:rPr>
              <w:t>,</w:t>
            </w:r>
            <w:r w:rsidRPr="00414369">
              <w:rPr>
                <w:color w:val="000000"/>
                <w:sz w:val="20"/>
                <w:szCs w:val="20"/>
                <w:lang w:val="en-GB"/>
              </w:rPr>
              <w:t>274</w:t>
            </w:r>
          </w:p>
        </w:tc>
        <w:tc>
          <w:tcPr>
            <w:tcW w:w="1440" w:type="dxa"/>
            <w:vAlign w:val="bottom"/>
          </w:tcPr>
          <w:p w14:paraId="01BF7C36" w14:textId="6A5AECF2" w:rsidR="009838A9"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239</w:t>
            </w:r>
            <w:r w:rsidR="009838A9" w:rsidRPr="00855A33">
              <w:rPr>
                <w:color w:val="000000"/>
                <w:sz w:val="20"/>
                <w:szCs w:val="20"/>
                <w:lang w:val="en-GB"/>
              </w:rPr>
              <w:t>,</w:t>
            </w:r>
            <w:r w:rsidRPr="00414369">
              <w:rPr>
                <w:color w:val="000000"/>
                <w:sz w:val="20"/>
                <w:szCs w:val="20"/>
                <w:lang w:val="en-GB"/>
              </w:rPr>
              <w:t>548</w:t>
            </w:r>
          </w:p>
        </w:tc>
      </w:tr>
      <w:tr w:rsidR="009838A9" w:rsidRPr="00855A33" w14:paraId="768E3F6B" w14:textId="77777777" w:rsidTr="009838A9">
        <w:trPr>
          <w:cantSplit/>
          <w:trHeight w:val="143"/>
        </w:trPr>
        <w:tc>
          <w:tcPr>
            <w:tcW w:w="3686" w:type="dxa"/>
          </w:tcPr>
          <w:p w14:paraId="480B39A3" w14:textId="77777777" w:rsidR="009838A9" w:rsidRPr="00855A33" w:rsidRDefault="009838A9" w:rsidP="007D5B43">
            <w:pPr>
              <w:spacing w:after="0" w:line="240" w:lineRule="auto"/>
              <w:ind w:left="-120" w:right="-72"/>
              <w:rPr>
                <w:color w:val="000000"/>
                <w:sz w:val="20"/>
                <w:szCs w:val="20"/>
              </w:rPr>
            </w:pPr>
          </w:p>
        </w:tc>
        <w:tc>
          <w:tcPr>
            <w:tcW w:w="1440" w:type="dxa"/>
            <w:vAlign w:val="bottom"/>
          </w:tcPr>
          <w:p w14:paraId="71AF0E69" w14:textId="77777777" w:rsidR="009838A9" w:rsidRPr="00855A33" w:rsidRDefault="009838A9" w:rsidP="007D5B43">
            <w:pPr>
              <w:spacing w:after="0" w:line="240" w:lineRule="auto"/>
              <w:ind w:right="-72"/>
              <w:jc w:val="right"/>
              <w:rPr>
                <w:color w:val="000000"/>
                <w:sz w:val="20"/>
                <w:szCs w:val="20"/>
                <w:lang w:val="en-GB"/>
              </w:rPr>
            </w:pPr>
          </w:p>
        </w:tc>
        <w:tc>
          <w:tcPr>
            <w:tcW w:w="1440" w:type="dxa"/>
            <w:vAlign w:val="bottom"/>
          </w:tcPr>
          <w:p w14:paraId="63C8B712" w14:textId="77777777" w:rsidR="009838A9" w:rsidRPr="00855A33" w:rsidRDefault="009838A9" w:rsidP="007D5B43">
            <w:pPr>
              <w:spacing w:after="0" w:line="240" w:lineRule="auto"/>
              <w:ind w:right="-72"/>
              <w:jc w:val="right"/>
              <w:rPr>
                <w:color w:val="000000"/>
                <w:sz w:val="20"/>
                <w:szCs w:val="20"/>
                <w:lang w:val="en-GB"/>
              </w:rPr>
            </w:pPr>
          </w:p>
        </w:tc>
        <w:tc>
          <w:tcPr>
            <w:tcW w:w="1440" w:type="dxa"/>
            <w:vAlign w:val="bottom"/>
          </w:tcPr>
          <w:p w14:paraId="26242128" w14:textId="77777777" w:rsidR="009838A9" w:rsidRPr="00855A33" w:rsidRDefault="009838A9" w:rsidP="007D5B43">
            <w:pPr>
              <w:spacing w:after="0" w:line="240" w:lineRule="auto"/>
              <w:ind w:right="-72"/>
              <w:jc w:val="right"/>
              <w:rPr>
                <w:color w:val="000000"/>
                <w:sz w:val="20"/>
                <w:szCs w:val="20"/>
                <w:lang w:val="en-GB"/>
              </w:rPr>
            </w:pPr>
          </w:p>
        </w:tc>
        <w:tc>
          <w:tcPr>
            <w:tcW w:w="1440" w:type="dxa"/>
            <w:vAlign w:val="bottom"/>
          </w:tcPr>
          <w:p w14:paraId="5318B96C" w14:textId="77777777" w:rsidR="009838A9" w:rsidRPr="00855A33" w:rsidRDefault="009838A9" w:rsidP="007D5B43">
            <w:pPr>
              <w:spacing w:after="0" w:line="240" w:lineRule="auto"/>
              <w:ind w:right="-72"/>
              <w:jc w:val="right"/>
              <w:rPr>
                <w:color w:val="000000"/>
                <w:sz w:val="20"/>
                <w:szCs w:val="20"/>
                <w:lang w:val="en-GB"/>
              </w:rPr>
            </w:pPr>
          </w:p>
        </w:tc>
      </w:tr>
      <w:tr w:rsidR="009838A9" w:rsidRPr="00855A33" w14:paraId="577E7DCF" w14:textId="77777777" w:rsidTr="001470A6">
        <w:trPr>
          <w:cantSplit/>
          <w:trHeight w:val="143"/>
        </w:trPr>
        <w:tc>
          <w:tcPr>
            <w:tcW w:w="3686" w:type="dxa"/>
          </w:tcPr>
          <w:p w14:paraId="4C8357B6" w14:textId="4AFBDE91" w:rsidR="009838A9" w:rsidRPr="00855A33" w:rsidRDefault="009838A9" w:rsidP="007D5B43">
            <w:pPr>
              <w:spacing w:after="0" w:line="240" w:lineRule="auto"/>
              <w:ind w:left="-120" w:right="-72"/>
              <w:rPr>
                <w:color w:val="000000"/>
                <w:sz w:val="20"/>
                <w:szCs w:val="20"/>
              </w:rPr>
            </w:pPr>
            <w:r w:rsidRPr="00855A33">
              <w:rPr>
                <w:color w:val="000000"/>
                <w:sz w:val="20"/>
                <w:szCs w:val="20"/>
              </w:rPr>
              <w:t xml:space="preserve">Other current receivables </w:t>
            </w:r>
          </w:p>
          <w:p w14:paraId="26D5BB1D" w14:textId="56054C4A" w:rsidR="009838A9" w:rsidRPr="00855A33" w:rsidRDefault="009838A9" w:rsidP="007D5B43">
            <w:pPr>
              <w:spacing w:after="0" w:line="240" w:lineRule="auto"/>
              <w:ind w:left="-120" w:right="-72"/>
              <w:rPr>
                <w:color w:val="000000"/>
                <w:sz w:val="20"/>
                <w:szCs w:val="20"/>
              </w:rPr>
            </w:pPr>
            <w:r w:rsidRPr="00855A33">
              <w:rPr>
                <w:color w:val="000000"/>
                <w:sz w:val="20"/>
                <w:szCs w:val="20"/>
              </w:rPr>
              <w:t xml:space="preserve">   - related parties (Note </w:t>
            </w:r>
            <w:r w:rsidR="00414369" w:rsidRPr="00414369">
              <w:rPr>
                <w:color w:val="000000"/>
                <w:sz w:val="20"/>
                <w:szCs w:val="20"/>
                <w:lang w:val="en-GB"/>
              </w:rPr>
              <w:t>32</w:t>
            </w:r>
            <w:r w:rsidRPr="00855A33">
              <w:rPr>
                <w:color w:val="000000"/>
                <w:sz w:val="20"/>
                <w:szCs w:val="20"/>
              </w:rPr>
              <w:t>)</w:t>
            </w:r>
          </w:p>
        </w:tc>
        <w:tc>
          <w:tcPr>
            <w:tcW w:w="1440" w:type="dxa"/>
            <w:vAlign w:val="bottom"/>
          </w:tcPr>
          <w:p w14:paraId="7077FF6E" w14:textId="7F8F0902" w:rsidR="009838A9"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111</w:t>
            </w:r>
            <w:r w:rsidR="009838A9" w:rsidRPr="00855A33">
              <w:rPr>
                <w:color w:val="000000"/>
                <w:sz w:val="20"/>
                <w:szCs w:val="20"/>
                <w:lang w:val="en-GB"/>
              </w:rPr>
              <w:t>,</w:t>
            </w:r>
            <w:r w:rsidRPr="00414369">
              <w:rPr>
                <w:color w:val="000000"/>
                <w:sz w:val="20"/>
                <w:szCs w:val="20"/>
                <w:lang w:val="en-GB"/>
              </w:rPr>
              <w:t>792</w:t>
            </w:r>
            <w:r w:rsidR="009838A9" w:rsidRPr="00855A33">
              <w:rPr>
                <w:color w:val="000000"/>
                <w:sz w:val="20"/>
                <w:szCs w:val="20"/>
                <w:lang w:val="en-GB"/>
              </w:rPr>
              <w:t>,</w:t>
            </w:r>
            <w:r w:rsidRPr="00414369">
              <w:rPr>
                <w:color w:val="000000"/>
                <w:sz w:val="20"/>
                <w:szCs w:val="20"/>
                <w:lang w:val="en-GB"/>
              </w:rPr>
              <w:t>161</w:t>
            </w:r>
          </w:p>
        </w:tc>
        <w:tc>
          <w:tcPr>
            <w:tcW w:w="1440" w:type="dxa"/>
            <w:vAlign w:val="bottom"/>
          </w:tcPr>
          <w:p w14:paraId="468F0C22" w14:textId="0D83B377" w:rsidR="009838A9"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43</w:t>
            </w:r>
            <w:r w:rsidR="009838A9" w:rsidRPr="00855A33">
              <w:rPr>
                <w:color w:val="000000"/>
                <w:sz w:val="20"/>
                <w:szCs w:val="20"/>
                <w:lang w:val="en-GB"/>
              </w:rPr>
              <w:t>,</w:t>
            </w:r>
            <w:r w:rsidRPr="00414369">
              <w:rPr>
                <w:color w:val="000000"/>
                <w:sz w:val="20"/>
                <w:szCs w:val="20"/>
                <w:lang w:val="en-GB"/>
              </w:rPr>
              <w:t>941</w:t>
            </w:r>
            <w:r w:rsidR="009838A9" w:rsidRPr="00855A33">
              <w:rPr>
                <w:color w:val="000000"/>
                <w:sz w:val="20"/>
                <w:szCs w:val="20"/>
                <w:lang w:val="en-GB"/>
              </w:rPr>
              <w:t>,</w:t>
            </w:r>
            <w:r w:rsidRPr="00414369">
              <w:rPr>
                <w:color w:val="000000"/>
                <w:sz w:val="20"/>
                <w:szCs w:val="20"/>
                <w:lang w:val="en-GB"/>
              </w:rPr>
              <w:t>891</w:t>
            </w:r>
          </w:p>
        </w:tc>
        <w:tc>
          <w:tcPr>
            <w:tcW w:w="1440" w:type="dxa"/>
            <w:vAlign w:val="bottom"/>
          </w:tcPr>
          <w:p w14:paraId="78D140DA" w14:textId="3FB55A65" w:rsidR="009838A9"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112</w:t>
            </w:r>
            <w:r w:rsidR="009838A9" w:rsidRPr="00855A33">
              <w:rPr>
                <w:color w:val="000000"/>
                <w:sz w:val="20"/>
                <w:szCs w:val="20"/>
                <w:lang w:val="en-GB"/>
              </w:rPr>
              <w:t>,</w:t>
            </w:r>
            <w:r w:rsidRPr="00414369">
              <w:rPr>
                <w:color w:val="000000"/>
                <w:sz w:val="20"/>
                <w:szCs w:val="20"/>
                <w:lang w:val="en-GB"/>
              </w:rPr>
              <w:t>064</w:t>
            </w:r>
            <w:r w:rsidR="009838A9" w:rsidRPr="00855A33">
              <w:rPr>
                <w:color w:val="000000"/>
                <w:sz w:val="20"/>
                <w:szCs w:val="20"/>
                <w:lang w:val="en-GB"/>
              </w:rPr>
              <w:t>,</w:t>
            </w:r>
            <w:r w:rsidRPr="00414369">
              <w:rPr>
                <w:color w:val="000000"/>
                <w:sz w:val="20"/>
                <w:szCs w:val="20"/>
                <w:lang w:val="en-GB"/>
              </w:rPr>
              <w:t>374</w:t>
            </w:r>
          </w:p>
        </w:tc>
        <w:tc>
          <w:tcPr>
            <w:tcW w:w="1440" w:type="dxa"/>
            <w:vAlign w:val="bottom"/>
          </w:tcPr>
          <w:p w14:paraId="0EB1D67F" w14:textId="61BBC766" w:rsidR="009838A9"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92</w:t>
            </w:r>
            <w:r w:rsidR="009838A9" w:rsidRPr="00855A33">
              <w:rPr>
                <w:color w:val="000000"/>
                <w:sz w:val="20"/>
                <w:szCs w:val="20"/>
                <w:lang w:val="en-GB"/>
              </w:rPr>
              <w:t>,</w:t>
            </w:r>
            <w:r w:rsidRPr="00414369">
              <w:rPr>
                <w:color w:val="000000"/>
                <w:sz w:val="20"/>
                <w:szCs w:val="20"/>
                <w:lang w:val="en-GB"/>
              </w:rPr>
              <w:t>805</w:t>
            </w:r>
            <w:r w:rsidR="009838A9" w:rsidRPr="00855A33">
              <w:rPr>
                <w:color w:val="000000"/>
                <w:sz w:val="20"/>
                <w:szCs w:val="20"/>
                <w:lang w:val="en-GB"/>
              </w:rPr>
              <w:t>,</w:t>
            </w:r>
            <w:r w:rsidRPr="00414369">
              <w:rPr>
                <w:color w:val="000000"/>
                <w:sz w:val="20"/>
                <w:szCs w:val="20"/>
                <w:lang w:val="en-GB"/>
              </w:rPr>
              <w:t>800</w:t>
            </w:r>
          </w:p>
        </w:tc>
      </w:tr>
      <w:tr w:rsidR="009838A9" w:rsidRPr="00855A33" w14:paraId="3117813A" w14:textId="77777777" w:rsidTr="001470A6">
        <w:trPr>
          <w:cantSplit/>
          <w:trHeight w:val="143"/>
        </w:trPr>
        <w:tc>
          <w:tcPr>
            <w:tcW w:w="3686" w:type="dxa"/>
          </w:tcPr>
          <w:p w14:paraId="2AAD4677" w14:textId="77777777" w:rsidR="009838A9" w:rsidRPr="00855A33" w:rsidRDefault="009838A9" w:rsidP="007D5B43">
            <w:pPr>
              <w:spacing w:after="0" w:line="240" w:lineRule="auto"/>
              <w:ind w:left="-120" w:right="-72"/>
              <w:rPr>
                <w:color w:val="000000"/>
                <w:sz w:val="20"/>
                <w:szCs w:val="20"/>
              </w:rPr>
            </w:pPr>
            <w:r w:rsidRPr="00855A33">
              <w:rPr>
                <w:color w:val="000000"/>
                <w:sz w:val="20"/>
                <w:szCs w:val="20"/>
              </w:rPr>
              <w:t>Prepaid expenses</w:t>
            </w:r>
          </w:p>
        </w:tc>
        <w:tc>
          <w:tcPr>
            <w:tcW w:w="1440" w:type="dxa"/>
            <w:vAlign w:val="bottom"/>
          </w:tcPr>
          <w:p w14:paraId="54751C05" w14:textId="7B713D78" w:rsidR="009838A9"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84</w:t>
            </w:r>
            <w:r w:rsidR="009838A9" w:rsidRPr="00855A33">
              <w:rPr>
                <w:color w:val="000000"/>
                <w:sz w:val="20"/>
                <w:szCs w:val="20"/>
                <w:lang w:val="en-GB"/>
              </w:rPr>
              <w:t>,</w:t>
            </w:r>
            <w:r w:rsidRPr="00414369">
              <w:rPr>
                <w:color w:val="000000"/>
                <w:sz w:val="20"/>
                <w:szCs w:val="20"/>
                <w:lang w:val="en-GB"/>
              </w:rPr>
              <w:t>597</w:t>
            </w:r>
            <w:r w:rsidR="009838A9" w:rsidRPr="00855A33">
              <w:rPr>
                <w:color w:val="000000"/>
                <w:sz w:val="20"/>
                <w:szCs w:val="20"/>
                <w:lang w:val="en-GB"/>
              </w:rPr>
              <w:t>,</w:t>
            </w:r>
            <w:r w:rsidRPr="00414369">
              <w:rPr>
                <w:color w:val="000000"/>
                <w:sz w:val="20"/>
                <w:szCs w:val="20"/>
                <w:lang w:val="en-GB"/>
              </w:rPr>
              <w:t>532</w:t>
            </w:r>
          </w:p>
        </w:tc>
        <w:tc>
          <w:tcPr>
            <w:tcW w:w="1440" w:type="dxa"/>
            <w:vAlign w:val="bottom"/>
          </w:tcPr>
          <w:p w14:paraId="2BC0CF06" w14:textId="162AC8AC" w:rsidR="009838A9"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97</w:t>
            </w:r>
            <w:r w:rsidR="009838A9" w:rsidRPr="00855A33">
              <w:rPr>
                <w:color w:val="000000"/>
                <w:sz w:val="20"/>
                <w:szCs w:val="20"/>
                <w:lang w:val="en-GB"/>
              </w:rPr>
              <w:t>,</w:t>
            </w:r>
            <w:r w:rsidRPr="00414369">
              <w:rPr>
                <w:color w:val="000000"/>
                <w:sz w:val="20"/>
                <w:szCs w:val="20"/>
                <w:lang w:val="en-GB"/>
              </w:rPr>
              <w:t>131</w:t>
            </w:r>
            <w:r w:rsidR="009838A9" w:rsidRPr="00855A33">
              <w:rPr>
                <w:color w:val="000000"/>
                <w:sz w:val="20"/>
                <w:szCs w:val="20"/>
                <w:lang w:val="en-GB"/>
              </w:rPr>
              <w:t>,</w:t>
            </w:r>
            <w:r w:rsidRPr="00414369">
              <w:rPr>
                <w:color w:val="000000"/>
                <w:sz w:val="20"/>
                <w:szCs w:val="20"/>
                <w:lang w:val="en-GB"/>
              </w:rPr>
              <w:t>714</w:t>
            </w:r>
          </w:p>
        </w:tc>
        <w:tc>
          <w:tcPr>
            <w:tcW w:w="1440" w:type="dxa"/>
            <w:vAlign w:val="bottom"/>
          </w:tcPr>
          <w:p w14:paraId="1ED2DF8A" w14:textId="0F1A4F81" w:rsidR="009838A9"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13</w:t>
            </w:r>
            <w:r w:rsidR="009838A9" w:rsidRPr="00855A33">
              <w:rPr>
                <w:color w:val="000000"/>
                <w:sz w:val="20"/>
                <w:szCs w:val="20"/>
                <w:lang w:val="en-GB"/>
              </w:rPr>
              <w:t>,</w:t>
            </w:r>
            <w:r w:rsidRPr="00414369">
              <w:rPr>
                <w:color w:val="000000"/>
                <w:sz w:val="20"/>
                <w:szCs w:val="20"/>
                <w:lang w:val="en-GB"/>
              </w:rPr>
              <w:t>108</w:t>
            </w:r>
            <w:r w:rsidR="009838A9" w:rsidRPr="00855A33">
              <w:rPr>
                <w:color w:val="000000"/>
                <w:sz w:val="20"/>
                <w:szCs w:val="20"/>
                <w:lang w:val="en-GB"/>
              </w:rPr>
              <w:t>,</w:t>
            </w:r>
            <w:r w:rsidRPr="00414369">
              <w:rPr>
                <w:color w:val="000000"/>
                <w:sz w:val="20"/>
                <w:szCs w:val="20"/>
                <w:lang w:val="en-GB"/>
              </w:rPr>
              <w:t>320</w:t>
            </w:r>
          </w:p>
        </w:tc>
        <w:tc>
          <w:tcPr>
            <w:tcW w:w="1440" w:type="dxa"/>
            <w:vAlign w:val="bottom"/>
          </w:tcPr>
          <w:p w14:paraId="1AD67A1E" w14:textId="11EC65CA" w:rsidR="009838A9"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16</w:t>
            </w:r>
            <w:r w:rsidR="009838A9" w:rsidRPr="00855A33">
              <w:rPr>
                <w:color w:val="000000"/>
                <w:sz w:val="20"/>
                <w:szCs w:val="20"/>
                <w:lang w:val="en-GB"/>
              </w:rPr>
              <w:t>,</w:t>
            </w:r>
            <w:r w:rsidRPr="00414369">
              <w:rPr>
                <w:color w:val="000000"/>
                <w:sz w:val="20"/>
                <w:szCs w:val="20"/>
                <w:lang w:val="en-GB"/>
              </w:rPr>
              <w:t>024</w:t>
            </w:r>
            <w:r w:rsidR="009838A9" w:rsidRPr="00855A33">
              <w:rPr>
                <w:color w:val="000000"/>
                <w:sz w:val="20"/>
                <w:szCs w:val="20"/>
                <w:lang w:val="en-GB"/>
              </w:rPr>
              <w:t>,</w:t>
            </w:r>
            <w:r w:rsidRPr="00414369">
              <w:rPr>
                <w:color w:val="000000"/>
                <w:sz w:val="20"/>
                <w:szCs w:val="20"/>
                <w:lang w:val="en-GB"/>
              </w:rPr>
              <w:t>005</w:t>
            </w:r>
          </w:p>
        </w:tc>
      </w:tr>
      <w:tr w:rsidR="009838A9" w:rsidRPr="00855A33" w14:paraId="49335A33" w14:textId="77777777" w:rsidTr="001470A6">
        <w:trPr>
          <w:cantSplit/>
        </w:trPr>
        <w:tc>
          <w:tcPr>
            <w:tcW w:w="3686" w:type="dxa"/>
            <w:vAlign w:val="bottom"/>
          </w:tcPr>
          <w:p w14:paraId="68C621E1" w14:textId="77777777" w:rsidR="009838A9" w:rsidRPr="00855A33" w:rsidRDefault="009838A9" w:rsidP="007D5B43">
            <w:pPr>
              <w:spacing w:after="0" w:line="240" w:lineRule="auto"/>
              <w:ind w:left="-120" w:right="-72"/>
              <w:rPr>
                <w:color w:val="000000"/>
                <w:sz w:val="20"/>
                <w:szCs w:val="20"/>
              </w:rPr>
            </w:pPr>
            <w:r w:rsidRPr="00855A33">
              <w:rPr>
                <w:color w:val="000000"/>
                <w:sz w:val="20"/>
                <w:szCs w:val="20"/>
              </w:rPr>
              <w:t>Others</w:t>
            </w:r>
          </w:p>
        </w:tc>
        <w:tc>
          <w:tcPr>
            <w:tcW w:w="1440" w:type="dxa"/>
            <w:tcBorders>
              <w:bottom w:val="single" w:sz="4" w:space="0" w:color="000000"/>
            </w:tcBorders>
            <w:vAlign w:val="bottom"/>
          </w:tcPr>
          <w:p w14:paraId="140E9433" w14:textId="6427031D" w:rsidR="009838A9"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32</w:t>
            </w:r>
            <w:r w:rsidR="009838A9" w:rsidRPr="00855A33">
              <w:rPr>
                <w:color w:val="000000"/>
                <w:sz w:val="20"/>
                <w:szCs w:val="20"/>
                <w:lang w:val="en-GB"/>
              </w:rPr>
              <w:t>,</w:t>
            </w:r>
            <w:r w:rsidRPr="00414369">
              <w:rPr>
                <w:color w:val="000000"/>
                <w:sz w:val="20"/>
                <w:szCs w:val="20"/>
                <w:lang w:val="en-GB"/>
              </w:rPr>
              <w:t>214</w:t>
            </w:r>
            <w:r w:rsidR="009838A9" w:rsidRPr="00855A33">
              <w:rPr>
                <w:color w:val="000000"/>
                <w:sz w:val="20"/>
                <w:szCs w:val="20"/>
                <w:lang w:val="en-GB"/>
              </w:rPr>
              <w:t>,</w:t>
            </w:r>
            <w:r w:rsidRPr="00414369">
              <w:rPr>
                <w:color w:val="000000"/>
                <w:sz w:val="20"/>
                <w:szCs w:val="20"/>
                <w:lang w:val="en-GB"/>
              </w:rPr>
              <w:t>009</w:t>
            </w:r>
          </w:p>
        </w:tc>
        <w:tc>
          <w:tcPr>
            <w:tcW w:w="1440" w:type="dxa"/>
            <w:tcBorders>
              <w:bottom w:val="single" w:sz="4" w:space="0" w:color="000000"/>
            </w:tcBorders>
            <w:vAlign w:val="bottom"/>
          </w:tcPr>
          <w:p w14:paraId="0E582BBE" w14:textId="51D6EB49" w:rsidR="009838A9"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24</w:t>
            </w:r>
            <w:r w:rsidR="009838A9" w:rsidRPr="00855A33">
              <w:rPr>
                <w:color w:val="000000"/>
                <w:sz w:val="20"/>
                <w:szCs w:val="20"/>
                <w:lang w:val="en-GB"/>
              </w:rPr>
              <w:t>,</w:t>
            </w:r>
            <w:r w:rsidRPr="00414369">
              <w:rPr>
                <w:color w:val="000000"/>
                <w:sz w:val="20"/>
                <w:szCs w:val="20"/>
                <w:lang w:val="en-GB"/>
              </w:rPr>
              <w:t>456</w:t>
            </w:r>
            <w:r w:rsidR="009838A9" w:rsidRPr="00855A33">
              <w:rPr>
                <w:color w:val="000000"/>
                <w:sz w:val="20"/>
                <w:szCs w:val="20"/>
                <w:lang w:val="en-GB"/>
              </w:rPr>
              <w:t>,</w:t>
            </w:r>
            <w:r w:rsidRPr="00414369">
              <w:rPr>
                <w:color w:val="000000"/>
                <w:sz w:val="20"/>
                <w:szCs w:val="20"/>
                <w:lang w:val="en-GB"/>
              </w:rPr>
              <w:t>453</w:t>
            </w:r>
          </w:p>
        </w:tc>
        <w:tc>
          <w:tcPr>
            <w:tcW w:w="1440" w:type="dxa"/>
            <w:tcBorders>
              <w:bottom w:val="single" w:sz="4" w:space="0" w:color="000000"/>
            </w:tcBorders>
            <w:vAlign w:val="bottom"/>
          </w:tcPr>
          <w:p w14:paraId="6792C8E0" w14:textId="2DEECA66" w:rsidR="009838A9"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9838A9" w:rsidRPr="00855A33">
              <w:rPr>
                <w:color w:val="000000"/>
                <w:sz w:val="20"/>
                <w:szCs w:val="20"/>
                <w:lang w:val="en-GB"/>
              </w:rPr>
              <w:t>,</w:t>
            </w:r>
            <w:r w:rsidRPr="00414369">
              <w:rPr>
                <w:color w:val="000000"/>
                <w:sz w:val="20"/>
                <w:szCs w:val="20"/>
                <w:lang w:val="en-GB"/>
              </w:rPr>
              <w:t>976</w:t>
            </w:r>
            <w:r w:rsidR="009838A9" w:rsidRPr="00855A33">
              <w:rPr>
                <w:color w:val="000000"/>
                <w:sz w:val="20"/>
                <w:szCs w:val="20"/>
                <w:lang w:val="en-GB"/>
              </w:rPr>
              <w:t>,</w:t>
            </w:r>
            <w:r w:rsidRPr="00414369">
              <w:rPr>
                <w:color w:val="000000"/>
                <w:sz w:val="20"/>
                <w:szCs w:val="20"/>
                <w:lang w:val="en-GB"/>
              </w:rPr>
              <w:t>061</w:t>
            </w:r>
          </w:p>
        </w:tc>
        <w:tc>
          <w:tcPr>
            <w:tcW w:w="1440" w:type="dxa"/>
            <w:tcBorders>
              <w:bottom w:val="single" w:sz="4" w:space="0" w:color="000000"/>
            </w:tcBorders>
            <w:vAlign w:val="bottom"/>
          </w:tcPr>
          <w:p w14:paraId="053123B4" w14:textId="336E12BA" w:rsidR="009838A9"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18</w:t>
            </w:r>
            <w:r w:rsidR="009838A9" w:rsidRPr="00855A33">
              <w:rPr>
                <w:color w:val="000000"/>
                <w:sz w:val="20"/>
                <w:szCs w:val="20"/>
                <w:lang w:val="en-GB"/>
              </w:rPr>
              <w:t>,</w:t>
            </w:r>
            <w:r w:rsidRPr="00414369">
              <w:rPr>
                <w:color w:val="000000"/>
                <w:sz w:val="20"/>
                <w:szCs w:val="20"/>
                <w:lang w:val="en-GB"/>
              </w:rPr>
              <w:t>096</w:t>
            </w:r>
            <w:r w:rsidR="009838A9" w:rsidRPr="00855A33">
              <w:rPr>
                <w:color w:val="000000"/>
                <w:sz w:val="20"/>
                <w:szCs w:val="20"/>
                <w:lang w:val="en-GB"/>
              </w:rPr>
              <w:t>,</w:t>
            </w:r>
            <w:r w:rsidRPr="00414369">
              <w:rPr>
                <w:color w:val="000000"/>
                <w:sz w:val="20"/>
                <w:szCs w:val="20"/>
                <w:lang w:val="en-GB"/>
              </w:rPr>
              <w:t>018</w:t>
            </w:r>
          </w:p>
        </w:tc>
      </w:tr>
      <w:tr w:rsidR="009838A9" w:rsidRPr="00855A33" w14:paraId="57E314D1" w14:textId="77777777" w:rsidTr="001470A6">
        <w:trPr>
          <w:cantSplit/>
        </w:trPr>
        <w:tc>
          <w:tcPr>
            <w:tcW w:w="3686" w:type="dxa"/>
            <w:vAlign w:val="bottom"/>
          </w:tcPr>
          <w:p w14:paraId="52183E01" w14:textId="77777777" w:rsidR="009838A9" w:rsidRPr="00855A33" w:rsidRDefault="009838A9" w:rsidP="007D5B43">
            <w:pPr>
              <w:spacing w:after="0" w:line="240" w:lineRule="auto"/>
              <w:ind w:left="-120" w:right="-72"/>
              <w:rPr>
                <w:color w:val="000000"/>
                <w:sz w:val="20"/>
                <w:szCs w:val="20"/>
              </w:rPr>
            </w:pPr>
          </w:p>
        </w:tc>
        <w:tc>
          <w:tcPr>
            <w:tcW w:w="1440" w:type="dxa"/>
            <w:tcBorders>
              <w:top w:val="single" w:sz="4" w:space="0" w:color="000000"/>
            </w:tcBorders>
            <w:vAlign w:val="bottom"/>
          </w:tcPr>
          <w:p w14:paraId="070F8049" w14:textId="77777777" w:rsidR="009838A9" w:rsidRPr="00855A33" w:rsidRDefault="009838A9" w:rsidP="007D5B43">
            <w:pPr>
              <w:spacing w:after="0" w:line="240" w:lineRule="auto"/>
              <w:ind w:right="-72"/>
              <w:jc w:val="right"/>
              <w:rPr>
                <w:color w:val="000000"/>
                <w:sz w:val="20"/>
                <w:szCs w:val="20"/>
                <w:lang w:val="en-GB"/>
              </w:rPr>
            </w:pPr>
          </w:p>
        </w:tc>
        <w:tc>
          <w:tcPr>
            <w:tcW w:w="1440" w:type="dxa"/>
            <w:tcBorders>
              <w:top w:val="single" w:sz="4" w:space="0" w:color="000000"/>
            </w:tcBorders>
            <w:vAlign w:val="bottom"/>
          </w:tcPr>
          <w:p w14:paraId="78B934C7" w14:textId="77777777" w:rsidR="009838A9" w:rsidRPr="00855A33" w:rsidRDefault="009838A9" w:rsidP="007D5B43">
            <w:pPr>
              <w:spacing w:after="0" w:line="240" w:lineRule="auto"/>
              <w:ind w:right="-72"/>
              <w:jc w:val="right"/>
              <w:rPr>
                <w:color w:val="000000"/>
                <w:sz w:val="20"/>
                <w:szCs w:val="20"/>
                <w:lang w:val="en-GB"/>
              </w:rPr>
            </w:pPr>
          </w:p>
        </w:tc>
        <w:tc>
          <w:tcPr>
            <w:tcW w:w="1440" w:type="dxa"/>
            <w:tcBorders>
              <w:top w:val="single" w:sz="4" w:space="0" w:color="000000"/>
            </w:tcBorders>
            <w:vAlign w:val="bottom"/>
          </w:tcPr>
          <w:p w14:paraId="742AA256" w14:textId="77777777" w:rsidR="009838A9" w:rsidRPr="00855A33" w:rsidRDefault="009838A9" w:rsidP="007D5B43">
            <w:pPr>
              <w:spacing w:after="0" w:line="240" w:lineRule="auto"/>
              <w:ind w:right="-72"/>
              <w:jc w:val="right"/>
              <w:rPr>
                <w:color w:val="000000"/>
                <w:sz w:val="20"/>
                <w:szCs w:val="20"/>
                <w:lang w:val="en-GB"/>
              </w:rPr>
            </w:pPr>
          </w:p>
        </w:tc>
        <w:tc>
          <w:tcPr>
            <w:tcW w:w="1440" w:type="dxa"/>
            <w:tcBorders>
              <w:top w:val="single" w:sz="4" w:space="0" w:color="000000"/>
            </w:tcBorders>
            <w:vAlign w:val="bottom"/>
          </w:tcPr>
          <w:p w14:paraId="22A2BAC0" w14:textId="77777777" w:rsidR="009838A9" w:rsidRPr="00855A33" w:rsidRDefault="009838A9" w:rsidP="007D5B43">
            <w:pPr>
              <w:spacing w:after="0" w:line="240" w:lineRule="auto"/>
              <w:ind w:right="-72"/>
              <w:jc w:val="right"/>
              <w:rPr>
                <w:color w:val="000000"/>
                <w:sz w:val="20"/>
                <w:szCs w:val="20"/>
                <w:lang w:val="en-GB"/>
              </w:rPr>
            </w:pPr>
          </w:p>
        </w:tc>
      </w:tr>
      <w:tr w:rsidR="009838A9" w:rsidRPr="00855A33" w14:paraId="51A054D4" w14:textId="77777777" w:rsidTr="001470A6">
        <w:trPr>
          <w:cantSplit/>
        </w:trPr>
        <w:tc>
          <w:tcPr>
            <w:tcW w:w="3686" w:type="dxa"/>
            <w:vAlign w:val="bottom"/>
          </w:tcPr>
          <w:p w14:paraId="3DA27130" w14:textId="77777777" w:rsidR="009838A9" w:rsidRPr="00855A33" w:rsidRDefault="009838A9" w:rsidP="007D5B43">
            <w:pPr>
              <w:spacing w:after="0" w:line="240" w:lineRule="auto"/>
              <w:ind w:left="-120" w:right="-72"/>
              <w:rPr>
                <w:color w:val="000000"/>
                <w:sz w:val="20"/>
                <w:szCs w:val="20"/>
              </w:rPr>
            </w:pPr>
            <w:r w:rsidRPr="00855A33">
              <w:rPr>
                <w:b/>
                <w:color w:val="000000"/>
                <w:sz w:val="20"/>
                <w:szCs w:val="20"/>
              </w:rPr>
              <w:t>Total</w:t>
            </w:r>
          </w:p>
        </w:tc>
        <w:tc>
          <w:tcPr>
            <w:tcW w:w="1440" w:type="dxa"/>
            <w:tcBorders>
              <w:bottom w:val="single" w:sz="4" w:space="0" w:color="000000"/>
            </w:tcBorders>
            <w:vAlign w:val="bottom"/>
          </w:tcPr>
          <w:p w14:paraId="1BDD216C" w14:textId="147EC290" w:rsidR="009838A9"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9838A9" w:rsidRPr="00855A33">
              <w:rPr>
                <w:color w:val="000000"/>
                <w:sz w:val="20"/>
                <w:szCs w:val="20"/>
                <w:lang w:val="en-GB"/>
              </w:rPr>
              <w:t>,</w:t>
            </w:r>
            <w:r w:rsidRPr="00414369">
              <w:rPr>
                <w:color w:val="000000"/>
                <w:sz w:val="20"/>
                <w:szCs w:val="20"/>
                <w:lang w:val="en-GB"/>
              </w:rPr>
              <w:t>002</w:t>
            </w:r>
            <w:r w:rsidR="009838A9" w:rsidRPr="00855A33">
              <w:rPr>
                <w:color w:val="000000"/>
                <w:sz w:val="20"/>
                <w:szCs w:val="20"/>
                <w:lang w:val="en-GB"/>
              </w:rPr>
              <w:t>,</w:t>
            </w:r>
            <w:r w:rsidRPr="00414369">
              <w:rPr>
                <w:color w:val="000000"/>
                <w:sz w:val="20"/>
                <w:szCs w:val="20"/>
                <w:lang w:val="en-GB"/>
              </w:rPr>
              <w:t>923</w:t>
            </w:r>
            <w:r w:rsidR="009838A9" w:rsidRPr="00855A33">
              <w:rPr>
                <w:color w:val="000000"/>
                <w:sz w:val="20"/>
                <w:szCs w:val="20"/>
                <w:lang w:val="en-GB"/>
              </w:rPr>
              <w:t>,</w:t>
            </w:r>
            <w:r w:rsidRPr="00414369">
              <w:rPr>
                <w:color w:val="000000"/>
                <w:sz w:val="20"/>
                <w:szCs w:val="20"/>
                <w:lang w:val="en-GB"/>
              </w:rPr>
              <w:t>070</w:t>
            </w:r>
          </w:p>
        </w:tc>
        <w:tc>
          <w:tcPr>
            <w:tcW w:w="1440" w:type="dxa"/>
            <w:tcBorders>
              <w:bottom w:val="single" w:sz="4" w:space="0" w:color="000000"/>
            </w:tcBorders>
            <w:vAlign w:val="bottom"/>
          </w:tcPr>
          <w:p w14:paraId="0D57DDB1" w14:textId="5B165CCE" w:rsidR="009838A9"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826</w:t>
            </w:r>
            <w:r w:rsidR="009838A9" w:rsidRPr="00855A33">
              <w:rPr>
                <w:color w:val="000000"/>
                <w:sz w:val="20"/>
                <w:szCs w:val="20"/>
                <w:lang w:val="en-GB"/>
              </w:rPr>
              <w:t>,</w:t>
            </w:r>
            <w:r w:rsidRPr="00414369">
              <w:rPr>
                <w:color w:val="000000"/>
                <w:sz w:val="20"/>
                <w:szCs w:val="20"/>
                <w:lang w:val="en-GB"/>
              </w:rPr>
              <w:t>809</w:t>
            </w:r>
            <w:r w:rsidR="009838A9" w:rsidRPr="00855A33">
              <w:rPr>
                <w:color w:val="000000"/>
                <w:sz w:val="20"/>
                <w:szCs w:val="20"/>
                <w:lang w:val="en-GB"/>
              </w:rPr>
              <w:t>,</w:t>
            </w:r>
            <w:r w:rsidRPr="00414369">
              <w:rPr>
                <w:color w:val="000000"/>
                <w:sz w:val="20"/>
                <w:szCs w:val="20"/>
                <w:lang w:val="en-GB"/>
              </w:rPr>
              <w:t>196</w:t>
            </w:r>
          </w:p>
        </w:tc>
        <w:tc>
          <w:tcPr>
            <w:tcW w:w="1440" w:type="dxa"/>
            <w:tcBorders>
              <w:bottom w:val="single" w:sz="4" w:space="0" w:color="000000"/>
            </w:tcBorders>
            <w:vAlign w:val="bottom"/>
          </w:tcPr>
          <w:p w14:paraId="7EE07E47" w14:textId="22992999" w:rsidR="009838A9"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186</w:t>
            </w:r>
            <w:r w:rsidR="009838A9" w:rsidRPr="00855A33">
              <w:rPr>
                <w:color w:val="000000"/>
                <w:sz w:val="20"/>
                <w:szCs w:val="20"/>
                <w:lang w:val="en-GB"/>
              </w:rPr>
              <w:t>,</w:t>
            </w:r>
            <w:r w:rsidRPr="00414369">
              <w:rPr>
                <w:color w:val="000000"/>
                <w:sz w:val="20"/>
                <w:szCs w:val="20"/>
                <w:lang w:val="en-GB"/>
              </w:rPr>
              <w:t>329</w:t>
            </w:r>
            <w:r w:rsidR="009838A9" w:rsidRPr="00855A33">
              <w:rPr>
                <w:color w:val="000000"/>
                <w:sz w:val="20"/>
                <w:szCs w:val="20"/>
                <w:lang w:val="en-GB"/>
              </w:rPr>
              <w:t>,</w:t>
            </w:r>
            <w:r w:rsidRPr="00414369">
              <w:rPr>
                <w:color w:val="000000"/>
                <w:sz w:val="20"/>
                <w:szCs w:val="20"/>
                <w:lang w:val="en-GB"/>
              </w:rPr>
              <w:t>153</w:t>
            </w:r>
          </w:p>
        </w:tc>
        <w:tc>
          <w:tcPr>
            <w:tcW w:w="1440" w:type="dxa"/>
            <w:tcBorders>
              <w:bottom w:val="single" w:sz="4" w:space="0" w:color="000000"/>
            </w:tcBorders>
            <w:vAlign w:val="bottom"/>
          </w:tcPr>
          <w:p w14:paraId="055965BA" w14:textId="7BED2E70" w:rsidR="009838A9"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147</w:t>
            </w:r>
            <w:r w:rsidR="009838A9" w:rsidRPr="00855A33">
              <w:rPr>
                <w:color w:val="000000"/>
                <w:sz w:val="20"/>
                <w:szCs w:val="20"/>
                <w:lang w:val="en-GB"/>
              </w:rPr>
              <w:t>,</w:t>
            </w:r>
            <w:r w:rsidRPr="00414369">
              <w:rPr>
                <w:color w:val="000000"/>
                <w:sz w:val="20"/>
                <w:szCs w:val="20"/>
                <w:lang w:val="en-GB"/>
              </w:rPr>
              <w:t>589</w:t>
            </w:r>
            <w:r w:rsidR="009838A9" w:rsidRPr="00855A33">
              <w:rPr>
                <w:color w:val="000000"/>
                <w:sz w:val="20"/>
                <w:szCs w:val="20"/>
                <w:lang w:val="en-GB"/>
              </w:rPr>
              <w:t>,</w:t>
            </w:r>
            <w:r w:rsidRPr="00414369">
              <w:rPr>
                <w:color w:val="000000"/>
                <w:sz w:val="20"/>
                <w:szCs w:val="20"/>
                <w:lang w:val="en-GB"/>
              </w:rPr>
              <w:t>996</w:t>
            </w:r>
          </w:p>
        </w:tc>
      </w:tr>
    </w:tbl>
    <w:p w14:paraId="0EE33511" w14:textId="77777777" w:rsidR="00872DC9" w:rsidRPr="00855A33" w:rsidRDefault="00872DC9" w:rsidP="007D5B43">
      <w:pPr>
        <w:spacing w:after="0" w:line="240" w:lineRule="auto"/>
        <w:jc w:val="both"/>
        <w:rPr>
          <w:color w:val="000000"/>
          <w:sz w:val="20"/>
          <w:szCs w:val="20"/>
        </w:rPr>
      </w:pPr>
    </w:p>
    <w:p w14:paraId="0E6209E6" w14:textId="77777777" w:rsidR="00EB125C" w:rsidRPr="00855A33" w:rsidRDefault="00DE43D6" w:rsidP="007D5B43">
      <w:pPr>
        <w:tabs>
          <w:tab w:val="left" w:pos="0"/>
        </w:tabs>
        <w:spacing w:after="0" w:line="240" w:lineRule="auto"/>
        <w:jc w:val="both"/>
        <w:rPr>
          <w:color w:val="000000"/>
          <w:spacing w:val="-2"/>
          <w:sz w:val="20"/>
          <w:szCs w:val="20"/>
        </w:rPr>
      </w:pPr>
      <w:r w:rsidRPr="00855A33">
        <w:rPr>
          <w:color w:val="000000"/>
          <w:spacing w:val="-2"/>
          <w:sz w:val="20"/>
          <w:szCs w:val="20"/>
        </w:rPr>
        <w:t xml:space="preserve">Due to the short-term nature of the current receivables, their carrying amount </w:t>
      </w:r>
      <w:r w:rsidR="00D42AB5" w:rsidRPr="00855A33">
        <w:rPr>
          <w:color w:val="000000"/>
          <w:spacing w:val="-2"/>
          <w:sz w:val="20"/>
          <w:szCs w:val="20"/>
        </w:rPr>
        <w:t>are approximate</w:t>
      </w:r>
      <w:r w:rsidRPr="00855A33">
        <w:rPr>
          <w:color w:val="000000"/>
          <w:spacing w:val="-2"/>
          <w:sz w:val="20"/>
          <w:szCs w:val="20"/>
        </w:rPr>
        <w:t xml:space="preserve"> their fair value.</w:t>
      </w:r>
    </w:p>
    <w:p w14:paraId="449FCF79" w14:textId="23083EE8" w:rsidR="00723A71" w:rsidRPr="00855A33" w:rsidRDefault="00723A71" w:rsidP="007D5B43">
      <w:pPr>
        <w:tabs>
          <w:tab w:val="left" w:pos="0"/>
        </w:tabs>
        <w:spacing w:after="0" w:line="240" w:lineRule="auto"/>
        <w:jc w:val="both"/>
        <w:rPr>
          <w:i/>
          <w:color w:val="000000"/>
          <w:sz w:val="20"/>
          <w:szCs w:val="20"/>
        </w:rPr>
      </w:pPr>
      <w:r w:rsidRPr="00855A33">
        <w:rPr>
          <w:i/>
          <w:color w:val="000000"/>
          <w:sz w:val="20"/>
          <w:szCs w:val="20"/>
        </w:rPr>
        <w:br w:type="page"/>
      </w:r>
    </w:p>
    <w:p w14:paraId="33C92327" w14:textId="32641A10" w:rsidR="00872DC9" w:rsidRPr="00855A33" w:rsidRDefault="00B16C8B" w:rsidP="007D5B43">
      <w:pPr>
        <w:spacing w:after="0" w:line="240" w:lineRule="auto"/>
        <w:jc w:val="both"/>
        <w:rPr>
          <w:i/>
          <w:color w:val="000000"/>
          <w:sz w:val="20"/>
          <w:szCs w:val="20"/>
        </w:rPr>
      </w:pPr>
      <w:r w:rsidRPr="00855A33">
        <w:rPr>
          <w:i/>
          <w:color w:val="000000"/>
          <w:sz w:val="20"/>
          <w:szCs w:val="20"/>
        </w:rPr>
        <w:lastRenderedPageBreak/>
        <w:t xml:space="preserve">The </w:t>
      </w:r>
      <w:r w:rsidR="00DF7751" w:rsidRPr="00855A33">
        <w:rPr>
          <w:i/>
          <w:color w:val="000000"/>
          <w:sz w:val="20"/>
          <w:szCs w:val="20"/>
        </w:rPr>
        <w:t xml:space="preserve">allowance for expected credit loss </w:t>
      </w:r>
      <w:r w:rsidR="00DE43D6" w:rsidRPr="00855A33">
        <w:rPr>
          <w:i/>
          <w:color w:val="000000"/>
          <w:sz w:val="20"/>
          <w:szCs w:val="20"/>
        </w:rPr>
        <w:t>of trade receivables</w:t>
      </w:r>
    </w:p>
    <w:p w14:paraId="46564F28" w14:textId="77777777" w:rsidR="00872DC9" w:rsidRPr="00855A33" w:rsidRDefault="00872DC9" w:rsidP="007D5B43">
      <w:pPr>
        <w:spacing w:after="0" w:line="240" w:lineRule="auto"/>
        <w:jc w:val="both"/>
        <w:rPr>
          <w:color w:val="000000"/>
          <w:sz w:val="20"/>
          <w:szCs w:val="20"/>
        </w:rPr>
      </w:pPr>
    </w:p>
    <w:p w14:paraId="78279003" w14:textId="42C11A6A" w:rsidR="00872DC9" w:rsidRPr="00855A33" w:rsidRDefault="00DE43D6" w:rsidP="007D5B43">
      <w:pPr>
        <w:spacing w:after="0" w:line="240" w:lineRule="auto"/>
        <w:jc w:val="both"/>
        <w:rPr>
          <w:color w:val="000000"/>
          <w:sz w:val="20"/>
          <w:szCs w:val="20"/>
        </w:rPr>
      </w:pPr>
      <w:r w:rsidRPr="00855A33">
        <w:rPr>
          <w:color w:val="000000"/>
          <w:sz w:val="20"/>
          <w:szCs w:val="20"/>
        </w:rPr>
        <w:t xml:space="preserve">The </w:t>
      </w:r>
      <w:r w:rsidR="00DF7751" w:rsidRPr="00855A33">
        <w:rPr>
          <w:color w:val="000000"/>
          <w:sz w:val="20"/>
          <w:szCs w:val="20"/>
        </w:rPr>
        <w:t xml:space="preserve">allowance for expected credit loss </w:t>
      </w:r>
      <w:r w:rsidRPr="00855A33">
        <w:rPr>
          <w:color w:val="000000"/>
          <w:sz w:val="20"/>
          <w:szCs w:val="20"/>
        </w:rPr>
        <w:t>for trade receivables was determined as follows:</w:t>
      </w:r>
    </w:p>
    <w:p w14:paraId="20CCC52B" w14:textId="77777777" w:rsidR="00872DC9" w:rsidRPr="00855A33" w:rsidRDefault="00872DC9" w:rsidP="007D5B43">
      <w:pPr>
        <w:spacing w:after="0" w:line="240" w:lineRule="auto"/>
        <w:jc w:val="both"/>
        <w:rPr>
          <w:color w:val="000000"/>
          <w:sz w:val="20"/>
          <w:szCs w:val="20"/>
        </w:rPr>
      </w:pPr>
    </w:p>
    <w:tbl>
      <w:tblPr>
        <w:tblW w:w="9446" w:type="dxa"/>
        <w:tblInd w:w="14" w:type="dxa"/>
        <w:tblLayout w:type="fixed"/>
        <w:tblCellMar>
          <w:left w:w="115" w:type="dxa"/>
          <w:right w:w="115" w:type="dxa"/>
        </w:tblCellMar>
        <w:tblLook w:val="0000" w:firstRow="0" w:lastRow="0" w:firstColumn="0" w:lastColumn="0" w:noHBand="0" w:noVBand="0"/>
      </w:tblPr>
      <w:tblGrid>
        <w:gridCol w:w="3686"/>
        <w:gridCol w:w="1440"/>
        <w:gridCol w:w="1440"/>
        <w:gridCol w:w="1440"/>
        <w:gridCol w:w="1440"/>
      </w:tblGrid>
      <w:tr w:rsidR="00343B6D" w:rsidRPr="00855A33" w14:paraId="40047922" w14:textId="77777777" w:rsidTr="001470A6">
        <w:trPr>
          <w:cantSplit/>
        </w:trPr>
        <w:tc>
          <w:tcPr>
            <w:tcW w:w="3686" w:type="dxa"/>
          </w:tcPr>
          <w:p w14:paraId="6AB4C2AF" w14:textId="77777777" w:rsidR="00872DC9" w:rsidRPr="00855A33" w:rsidRDefault="00872DC9" w:rsidP="007D5B43">
            <w:pPr>
              <w:spacing w:after="0" w:line="240" w:lineRule="auto"/>
              <w:ind w:left="-72" w:right="-72"/>
              <w:rPr>
                <w:color w:val="000000"/>
                <w:sz w:val="20"/>
                <w:szCs w:val="20"/>
              </w:rPr>
            </w:pPr>
          </w:p>
        </w:tc>
        <w:tc>
          <w:tcPr>
            <w:tcW w:w="5760" w:type="dxa"/>
            <w:gridSpan w:val="4"/>
            <w:tcBorders>
              <w:bottom w:val="single" w:sz="4" w:space="0" w:color="000000"/>
            </w:tcBorders>
          </w:tcPr>
          <w:p w14:paraId="339D9907"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Consolidated financial statements</w:t>
            </w:r>
          </w:p>
        </w:tc>
      </w:tr>
      <w:tr w:rsidR="00343B6D" w:rsidRPr="00855A33" w14:paraId="38083AC9" w14:textId="77777777" w:rsidTr="001470A6">
        <w:trPr>
          <w:cantSplit/>
        </w:trPr>
        <w:tc>
          <w:tcPr>
            <w:tcW w:w="3686" w:type="dxa"/>
          </w:tcPr>
          <w:p w14:paraId="06A7F428" w14:textId="77777777" w:rsidR="00872DC9" w:rsidRPr="00855A33" w:rsidRDefault="00872DC9" w:rsidP="007D5B43">
            <w:pPr>
              <w:spacing w:after="0" w:line="240" w:lineRule="auto"/>
              <w:ind w:left="-72" w:right="-72"/>
              <w:rPr>
                <w:color w:val="000000"/>
                <w:sz w:val="20"/>
                <w:szCs w:val="20"/>
              </w:rPr>
            </w:pPr>
          </w:p>
        </w:tc>
        <w:tc>
          <w:tcPr>
            <w:tcW w:w="2880" w:type="dxa"/>
            <w:gridSpan w:val="2"/>
            <w:tcBorders>
              <w:top w:val="single" w:sz="4" w:space="0" w:color="000000"/>
              <w:bottom w:val="single" w:sz="4" w:space="0" w:color="000000"/>
            </w:tcBorders>
          </w:tcPr>
          <w:p w14:paraId="744E5E19" w14:textId="38B875BA" w:rsidR="00872DC9" w:rsidRPr="00855A33" w:rsidRDefault="00414369" w:rsidP="007D5B43">
            <w:pPr>
              <w:spacing w:after="0" w:line="240" w:lineRule="auto"/>
              <w:ind w:right="-72"/>
              <w:jc w:val="center"/>
              <w:rPr>
                <w:b/>
                <w:color w:val="000000"/>
                <w:sz w:val="20"/>
                <w:szCs w:val="20"/>
              </w:rPr>
            </w:pPr>
            <w:r w:rsidRPr="00414369">
              <w:rPr>
                <w:b/>
                <w:color w:val="000000"/>
                <w:sz w:val="20"/>
                <w:szCs w:val="20"/>
                <w:lang w:val="en-GB"/>
              </w:rPr>
              <w:t>2025</w:t>
            </w:r>
          </w:p>
        </w:tc>
        <w:tc>
          <w:tcPr>
            <w:tcW w:w="2880" w:type="dxa"/>
            <w:gridSpan w:val="2"/>
            <w:tcBorders>
              <w:top w:val="single" w:sz="4" w:space="0" w:color="000000"/>
              <w:bottom w:val="single" w:sz="4" w:space="0" w:color="000000"/>
            </w:tcBorders>
          </w:tcPr>
          <w:p w14:paraId="7D7CCE6E" w14:textId="7560359E" w:rsidR="00872DC9" w:rsidRPr="00855A33" w:rsidRDefault="00414369" w:rsidP="007D5B43">
            <w:pPr>
              <w:spacing w:after="0" w:line="240" w:lineRule="auto"/>
              <w:ind w:right="-72"/>
              <w:jc w:val="center"/>
              <w:rPr>
                <w:b/>
                <w:color w:val="000000"/>
                <w:sz w:val="20"/>
                <w:szCs w:val="20"/>
              </w:rPr>
            </w:pPr>
            <w:r w:rsidRPr="00414369">
              <w:rPr>
                <w:b/>
                <w:color w:val="000000"/>
                <w:sz w:val="20"/>
                <w:szCs w:val="20"/>
                <w:lang w:val="en-GB"/>
              </w:rPr>
              <w:t>2024</w:t>
            </w:r>
          </w:p>
        </w:tc>
      </w:tr>
      <w:tr w:rsidR="00343B6D" w:rsidRPr="00855A33" w14:paraId="56534123" w14:textId="77777777" w:rsidTr="001470A6">
        <w:trPr>
          <w:cantSplit/>
        </w:trPr>
        <w:tc>
          <w:tcPr>
            <w:tcW w:w="3686" w:type="dxa"/>
          </w:tcPr>
          <w:p w14:paraId="2EC40F5B" w14:textId="77777777" w:rsidR="00872DC9" w:rsidRPr="00855A33" w:rsidRDefault="00872DC9" w:rsidP="007D5B43">
            <w:pPr>
              <w:spacing w:after="0" w:line="240" w:lineRule="auto"/>
              <w:ind w:left="-72" w:right="-72"/>
              <w:rPr>
                <w:color w:val="000000"/>
                <w:sz w:val="20"/>
                <w:szCs w:val="20"/>
              </w:rPr>
            </w:pPr>
          </w:p>
        </w:tc>
        <w:tc>
          <w:tcPr>
            <w:tcW w:w="1440" w:type="dxa"/>
          </w:tcPr>
          <w:p w14:paraId="328DE3D6"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Trade receivables and amounts due from related parties</w:t>
            </w:r>
          </w:p>
        </w:tc>
        <w:tc>
          <w:tcPr>
            <w:tcW w:w="1440" w:type="dxa"/>
            <w:vAlign w:val="bottom"/>
          </w:tcPr>
          <w:p w14:paraId="086A510D" w14:textId="08573DD7" w:rsidR="00872DC9" w:rsidRPr="00855A33" w:rsidRDefault="00B440D4" w:rsidP="007D5B43">
            <w:pPr>
              <w:spacing w:after="0" w:line="240" w:lineRule="auto"/>
              <w:ind w:right="-72"/>
              <w:jc w:val="right"/>
              <w:rPr>
                <w:b/>
                <w:bCs/>
                <w:color w:val="000000"/>
                <w:sz w:val="20"/>
                <w:szCs w:val="20"/>
              </w:rPr>
            </w:pPr>
            <w:r w:rsidRPr="00855A33">
              <w:rPr>
                <w:b/>
                <w:bCs/>
                <w:color w:val="000000"/>
                <w:sz w:val="20"/>
                <w:szCs w:val="20"/>
              </w:rPr>
              <w:t>Allowance for expected credit loss</w:t>
            </w:r>
          </w:p>
        </w:tc>
        <w:tc>
          <w:tcPr>
            <w:tcW w:w="1440" w:type="dxa"/>
          </w:tcPr>
          <w:p w14:paraId="71B41E0F"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Trade receivables and amounts due from related parties</w:t>
            </w:r>
          </w:p>
        </w:tc>
        <w:tc>
          <w:tcPr>
            <w:tcW w:w="1440" w:type="dxa"/>
            <w:vAlign w:val="bottom"/>
          </w:tcPr>
          <w:p w14:paraId="25F22A73" w14:textId="7BCCF7DF" w:rsidR="00F42F18" w:rsidRPr="00855A33" w:rsidRDefault="00B440D4" w:rsidP="007D5B43">
            <w:pPr>
              <w:spacing w:after="0" w:line="240" w:lineRule="auto"/>
              <w:ind w:right="-72"/>
              <w:jc w:val="right"/>
              <w:rPr>
                <w:b/>
                <w:bCs/>
                <w:color w:val="000000"/>
                <w:sz w:val="20"/>
                <w:szCs w:val="20"/>
              </w:rPr>
            </w:pPr>
            <w:r w:rsidRPr="00855A33">
              <w:rPr>
                <w:b/>
                <w:bCs/>
                <w:color w:val="000000"/>
                <w:sz w:val="20"/>
                <w:szCs w:val="20"/>
              </w:rPr>
              <w:t>Allowance for expected credit loss</w:t>
            </w:r>
          </w:p>
        </w:tc>
      </w:tr>
      <w:tr w:rsidR="00343B6D" w:rsidRPr="00855A33" w14:paraId="01EBC87E" w14:textId="77777777" w:rsidTr="001470A6">
        <w:trPr>
          <w:cantSplit/>
        </w:trPr>
        <w:tc>
          <w:tcPr>
            <w:tcW w:w="3686" w:type="dxa"/>
          </w:tcPr>
          <w:p w14:paraId="52F6C0DE" w14:textId="77777777" w:rsidR="00872DC9" w:rsidRPr="00855A33" w:rsidRDefault="00872DC9" w:rsidP="007D5B43">
            <w:pPr>
              <w:spacing w:after="0" w:line="240" w:lineRule="auto"/>
              <w:ind w:left="-72" w:right="-72"/>
              <w:rPr>
                <w:color w:val="000000"/>
                <w:sz w:val="20"/>
                <w:szCs w:val="20"/>
              </w:rPr>
            </w:pPr>
          </w:p>
        </w:tc>
        <w:tc>
          <w:tcPr>
            <w:tcW w:w="1440" w:type="dxa"/>
            <w:tcBorders>
              <w:bottom w:val="single" w:sz="4" w:space="0" w:color="000000"/>
            </w:tcBorders>
          </w:tcPr>
          <w:p w14:paraId="5F51E6BA"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640D64DB"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70E305FD"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5069B258"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51A76A2D" w14:textId="77777777" w:rsidTr="001470A6">
        <w:trPr>
          <w:cantSplit/>
        </w:trPr>
        <w:tc>
          <w:tcPr>
            <w:tcW w:w="3686" w:type="dxa"/>
          </w:tcPr>
          <w:p w14:paraId="4D773A2D" w14:textId="77777777" w:rsidR="00872DC9" w:rsidRPr="00855A33" w:rsidRDefault="00872DC9" w:rsidP="007D5B43">
            <w:pPr>
              <w:spacing w:after="0" w:line="240" w:lineRule="auto"/>
              <w:ind w:left="-72" w:right="-72"/>
              <w:rPr>
                <w:color w:val="000000"/>
                <w:sz w:val="20"/>
                <w:szCs w:val="20"/>
              </w:rPr>
            </w:pPr>
          </w:p>
        </w:tc>
        <w:tc>
          <w:tcPr>
            <w:tcW w:w="1440" w:type="dxa"/>
            <w:tcBorders>
              <w:top w:val="single" w:sz="4" w:space="0" w:color="000000"/>
            </w:tcBorders>
          </w:tcPr>
          <w:p w14:paraId="71FFB739"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tcPr>
          <w:p w14:paraId="7A25059B"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tcPr>
          <w:p w14:paraId="79550DE8"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tcPr>
          <w:p w14:paraId="4F036E33" w14:textId="77777777" w:rsidR="00872DC9" w:rsidRPr="00855A33" w:rsidRDefault="00872DC9" w:rsidP="007D5B43">
            <w:pPr>
              <w:spacing w:after="0" w:line="240" w:lineRule="auto"/>
              <w:ind w:right="-72"/>
              <w:jc w:val="right"/>
              <w:rPr>
                <w:color w:val="000000"/>
                <w:sz w:val="20"/>
                <w:szCs w:val="20"/>
              </w:rPr>
            </w:pPr>
          </w:p>
        </w:tc>
      </w:tr>
      <w:tr w:rsidR="00253B44" w:rsidRPr="00855A33" w14:paraId="2D89B06C" w14:textId="77777777" w:rsidTr="001470A6">
        <w:trPr>
          <w:cantSplit/>
          <w:trHeight w:val="143"/>
        </w:trPr>
        <w:tc>
          <w:tcPr>
            <w:tcW w:w="3686" w:type="dxa"/>
            <w:vAlign w:val="bottom"/>
          </w:tcPr>
          <w:p w14:paraId="1EA11D69" w14:textId="77777777" w:rsidR="00253B44" w:rsidRPr="00855A33" w:rsidRDefault="00253B44" w:rsidP="007D5B43">
            <w:pPr>
              <w:spacing w:after="0" w:line="240" w:lineRule="auto"/>
              <w:ind w:left="-72" w:right="-72"/>
              <w:rPr>
                <w:color w:val="000000"/>
                <w:sz w:val="20"/>
                <w:szCs w:val="20"/>
              </w:rPr>
            </w:pPr>
            <w:r w:rsidRPr="00855A33">
              <w:rPr>
                <w:color w:val="000000"/>
                <w:sz w:val="20"/>
                <w:szCs w:val="20"/>
              </w:rPr>
              <w:t>Within due</w:t>
            </w:r>
          </w:p>
        </w:tc>
        <w:tc>
          <w:tcPr>
            <w:tcW w:w="1440" w:type="dxa"/>
          </w:tcPr>
          <w:p w14:paraId="25F20F8D" w14:textId="1A97E5E3"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408</w:t>
            </w:r>
            <w:r w:rsidR="00F57FA3" w:rsidRPr="00855A33">
              <w:rPr>
                <w:color w:val="000000"/>
                <w:sz w:val="20"/>
                <w:szCs w:val="20"/>
                <w:lang w:val="en-GB"/>
              </w:rPr>
              <w:t>,</w:t>
            </w:r>
            <w:r w:rsidRPr="00414369">
              <w:rPr>
                <w:color w:val="000000"/>
                <w:sz w:val="20"/>
                <w:szCs w:val="20"/>
                <w:lang w:val="en-GB"/>
              </w:rPr>
              <w:t>626</w:t>
            </w:r>
            <w:r w:rsidR="00F57FA3" w:rsidRPr="00855A33">
              <w:rPr>
                <w:color w:val="000000"/>
                <w:sz w:val="20"/>
                <w:szCs w:val="20"/>
                <w:lang w:val="en-GB"/>
              </w:rPr>
              <w:t>,</w:t>
            </w:r>
            <w:r w:rsidRPr="00414369">
              <w:rPr>
                <w:color w:val="000000"/>
                <w:sz w:val="20"/>
                <w:szCs w:val="20"/>
                <w:lang w:val="en-GB"/>
              </w:rPr>
              <w:t>976</w:t>
            </w:r>
          </w:p>
        </w:tc>
        <w:tc>
          <w:tcPr>
            <w:tcW w:w="1440" w:type="dxa"/>
          </w:tcPr>
          <w:p w14:paraId="524B55DC" w14:textId="03B880AB" w:rsidR="00253B44" w:rsidRPr="00855A33" w:rsidRDefault="00253B44"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2</w:t>
            </w:r>
            <w:r w:rsidRPr="00855A33">
              <w:rPr>
                <w:color w:val="000000"/>
                <w:sz w:val="20"/>
                <w:szCs w:val="20"/>
                <w:lang w:val="en-GB"/>
              </w:rPr>
              <w:t>,</w:t>
            </w:r>
            <w:r w:rsidR="00414369" w:rsidRPr="00414369">
              <w:rPr>
                <w:color w:val="000000"/>
                <w:sz w:val="20"/>
                <w:szCs w:val="20"/>
                <w:lang w:val="en-GB"/>
              </w:rPr>
              <w:t>123</w:t>
            </w:r>
            <w:r w:rsidRPr="00855A33">
              <w:rPr>
                <w:color w:val="000000"/>
                <w:sz w:val="20"/>
                <w:szCs w:val="20"/>
                <w:lang w:val="en-GB"/>
              </w:rPr>
              <w:t>,</w:t>
            </w:r>
            <w:r w:rsidR="00414369" w:rsidRPr="00414369">
              <w:rPr>
                <w:color w:val="000000"/>
                <w:sz w:val="20"/>
                <w:szCs w:val="20"/>
                <w:lang w:val="en-GB"/>
              </w:rPr>
              <w:t>152</w:t>
            </w:r>
            <w:r w:rsidRPr="00855A33">
              <w:rPr>
                <w:color w:val="000000"/>
                <w:sz w:val="20"/>
                <w:szCs w:val="20"/>
                <w:lang w:val="en-GB"/>
              </w:rPr>
              <w:t>)</w:t>
            </w:r>
          </w:p>
        </w:tc>
        <w:tc>
          <w:tcPr>
            <w:tcW w:w="1440" w:type="dxa"/>
          </w:tcPr>
          <w:p w14:paraId="2F29B742" w14:textId="30CC42F5"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347</w:t>
            </w:r>
            <w:r w:rsidR="00253B44" w:rsidRPr="00855A33">
              <w:rPr>
                <w:color w:val="000000"/>
                <w:sz w:val="20"/>
                <w:szCs w:val="20"/>
                <w:lang w:val="en-GB"/>
              </w:rPr>
              <w:t>,</w:t>
            </w:r>
            <w:r w:rsidRPr="00414369">
              <w:rPr>
                <w:color w:val="000000"/>
                <w:sz w:val="20"/>
                <w:szCs w:val="20"/>
                <w:lang w:val="en-GB"/>
              </w:rPr>
              <w:t>187</w:t>
            </w:r>
            <w:r w:rsidR="00253B44" w:rsidRPr="00855A33">
              <w:rPr>
                <w:color w:val="000000"/>
                <w:sz w:val="20"/>
                <w:szCs w:val="20"/>
                <w:lang w:val="en-GB"/>
              </w:rPr>
              <w:t>,</w:t>
            </w:r>
            <w:r w:rsidRPr="00414369">
              <w:rPr>
                <w:color w:val="000000"/>
                <w:sz w:val="20"/>
                <w:szCs w:val="20"/>
                <w:lang w:val="en-GB"/>
              </w:rPr>
              <w:t>622</w:t>
            </w:r>
          </w:p>
        </w:tc>
        <w:tc>
          <w:tcPr>
            <w:tcW w:w="1440" w:type="dxa"/>
          </w:tcPr>
          <w:p w14:paraId="6E682CC0" w14:textId="4ADDD4C4" w:rsidR="00253B44" w:rsidRPr="00855A33" w:rsidRDefault="00253B44"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1</w:t>
            </w:r>
            <w:r w:rsidRPr="00855A33">
              <w:rPr>
                <w:color w:val="000000"/>
                <w:sz w:val="20"/>
                <w:szCs w:val="20"/>
                <w:lang w:val="en-GB"/>
              </w:rPr>
              <w:t>,</w:t>
            </w:r>
            <w:r w:rsidR="00414369" w:rsidRPr="00414369">
              <w:rPr>
                <w:color w:val="000000"/>
                <w:sz w:val="20"/>
                <w:szCs w:val="20"/>
                <w:lang w:val="en-GB"/>
              </w:rPr>
              <w:t>272</w:t>
            </w:r>
            <w:r w:rsidRPr="00855A33">
              <w:rPr>
                <w:color w:val="000000"/>
                <w:sz w:val="20"/>
                <w:szCs w:val="20"/>
                <w:lang w:val="en-GB"/>
              </w:rPr>
              <w:t>,</w:t>
            </w:r>
            <w:r w:rsidR="00414369" w:rsidRPr="00414369">
              <w:rPr>
                <w:color w:val="000000"/>
                <w:sz w:val="20"/>
                <w:szCs w:val="20"/>
                <w:lang w:val="en-GB"/>
              </w:rPr>
              <w:t>029</w:t>
            </w:r>
            <w:r w:rsidRPr="00855A33">
              <w:rPr>
                <w:color w:val="000000"/>
                <w:sz w:val="20"/>
                <w:szCs w:val="20"/>
                <w:lang w:val="en-GB"/>
              </w:rPr>
              <w:t>)</w:t>
            </w:r>
          </w:p>
        </w:tc>
      </w:tr>
      <w:tr w:rsidR="00253B44" w:rsidRPr="00855A33" w14:paraId="755641BA" w14:textId="77777777" w:rsidTr="001470A6">
        <w:trPr>
          <w:cantSplit/>
          <w:trHeight w:val="143"/>
        </w:trPr>
        <w:tc>
          <w:tcPr>
            <w:tcW w:w="3686" w:type="dxa"/>
            <w:vAlign w:val="bottom"/>
          </w:tcPr>
          <w:p w14:paraId="1641DDA7" w14:textId="77777777" w:rsidR="00253B44" w:rsidRPr="00855A33" w:rsidRDefault="00253B44" w:rsidP="007D5B43">
            <w:pPr>
              <w:spacing w:after="0" w:line="240" w:lineRule="auto"/>
              <w:ind w:left="-72" w:right="-72"/>
              <w:rPr>
                <w:color w:val="000000"/>
                <w:sz w:val="20"/>
                <w:szCs w:val="20"/>
              </w:rPr>
            </w:pPr>
            <w:r w:rsidRPr="00855A33">
              <w:rPr>
                <w:color w:val="000000"/>
                <w:sz w:val="20"/>
                <w:szCs w:val="20"/>
              </w:rPr>
              <w:t>Overdue</w:t>
            </w:r>
          </w:p>
        </w:tc>
        <w:tc>
          <w:tcPr>
            <w:tcW w:w="1440" w:type="dxa"/>
          </w:tcPr>
          <w:p w14:paraId="77E10EE8" w14:textId="77777777" w:rsidR="00253B44" w:rsidRPr="00855A33" w:rsidRDefault="00253B44" w:rsidP="007D5B43">
            <w:pPr>
              <w:spacing w:after="0" w:line="240" w:lineRule="auto"/>
              <w:ind w:right="-72"/>
              <w:jc w:val="right"/>
              <w:rPr>
                <w:color w:val="000000"/>
                <w:sz w:val="20"/>
                <w:szCs w:val="20"/>
                <w:lang w:val="en-GB"/>
              </w:rPr>
            </w:pPr>
          </w:p>
        </w:tc>
        <w:tc>
          <w:tcPr>
            <w:tcW w:w="1440" w:type="dxa"/>
          </w:tcPr>
          <w:p w14:paraId="1005BFD0" w14:textId="77777777" w:rsidR="00253B44" w:rsidRPr="00855A33" w:rsidRDefault="00253B44" w:rsidP="007D5B43">
            <w:pPr>
              <w:spacing w:after="0" w:line="240" w:lineRule="auto"/>
              <w:ind w:right="-72"/>
              <w:jc w:val="right"/>
              <w:rPr>
                <w:color w:val="000000"/>
                <w:sz w:val="20"/>
                <w:szCs w:val="20"/>
                <w:lang w:val="en-GB"/>
              </w:rPr>
            </w:pPr>
          </w:p>
        </w:tc>
        <w:tc>
          <w:tcPr>
            <w:tcW w:w="1440" w:type="dxa"/>
          </w:tcPr>
          <w:p w14:paraId="479C46D5" w14:textId="77777777" w:rsidR="00253B44" w:rsidRPr="00855A33" w:rsidRDefault="00253B44" w:rsidP="007D5B43">
            <w:pPr>
              <w:spacing w:after="0" w:line="240" w:lineRule="auto"/>
              <w:ind w:right="-72"/>
              <w:jc w:val="right"/>
              <w:rPr>
                <w:color w:val="000000"/>
                <w:sz w:val="20"/>
                <w:szCs w:val="20"/>
              </w:rPr>
            </w:pPr>
          </w:p>
        </w:tc>
        <w:tc>
          <w:tcPr>
            <w:tcW w:w="1440" w:type="dxa"/>
          </w:tcPr>
          <w:p w14:paraId="51564307" w14:textId="77777777" w:rsidR="00253B44" w:rsidRPr="00855A33" w:rsidRDefault="00253B44" w:rsidP="007D5B43">
            <w:pPr>
              <w:spacing w:after="0" w:line="240" w:lineRule="auto"/>
              <w:ind w:right="-72"/>
              <w:jc w:val="right"/>
              <w:rPr>
                <w:color w:val="000000"/>
                <w:sz w:val="20"/>
                <w:szCs w:val="20"/>
              </w:rPr>
            </w:pPr>
          </w:p>
        </w:tc>
      </w:tr>
      <w:tr w:rsidR="00253B44" w:rsidRPr="00855A33" w14:paraId="11BF0FA6" w14:textId="77777777" w:rsidTr="001470A6">
        <w:trPr>
          <w:cantSplit/>
          <w:trHeight w:val="143"/>
        </w:trPr>
        <w:tc>
          <w:tcPr>
            <w:tcW w:w="3686" w:type="dxa"/>
            <w:vAlign w:val="bottom"/>
          </w:tcPr>
          <w:p w14:paraId="092462C7" w14:textId="4EFB56B2" w:rsidR="00253B44" w:rsidRPr="00855A33" w:rsidRDefault="00253B44" w:rsidP="007D5B43">
            <w:pPr>
              <w:spacing w:after="0" w:line="240" w:lineRule="auto"/>
              <w:ind w:left="164" w:right="-72"/>
              <w:rPr>
                <w:color w:val="000000"/>
                <w:sz w:val="20"/>
                <w:szCs w:val="20"/>
              </w:rPr>
            </w:pPr>
            <w:r w:rsidRPr="00855A33">
              <w:rPr>
                <w:color w:val="000000"/>
                <w:sz w:val="20"/>
                <w:szCs w:val="20"/>
              </w:rPr>
              <w:t xml:space="preserve">Up to </w:t>
            </w:r>
            <w:r w:rsidR="00414369" w:rsidRPr="00414369">
              <w:rPr>
                <w:color w:val="000000"/>
                <w:sz w:val="20"/>
                <w:szCs w:val="20"/>
                <w:lang w:val="en-GB"/>
              </w:rPr>
              <w:t>3</w:t>
            </w:r>
            <w:r w:rsidRPr="00855A33">
              <w:rPr>
                <w:color w:val="000000"/>
                <w:sz w:val="20"/>
                <w:szCs w:val="20"/>
              </w:rPr>
              <w:t xml:space="preserve"> months</w:t>
            </w:r>
          </w:p>
        </w:tc>
        <w:tc>
          <w:tcPr>
            <w:tcW w:w="1440" w:type="dxa"/>
          </w:tcPr>
          <w:p w14:paraId="53EE167A" w14:textId="505F39DB"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120</w:t>
            </w:r>
            <w:r w:rsidR="00BE5B02" w:rsidRPr="00855A33">
              <w:rPr>
                <w:color w:val="000000"/>
                <w:sz w:val="20"/>
                <w:szCs w:val="20"/>
                <w:lang w:val="en-GB"/>
              </w:rPr>
              <w:t>,</w:t>
            </w:r>
            <w:r w:rsidRPr="00414369">
              <w:rPr>
                <w:color w:val="000000"/>
                <w:sz w:val="20"/>
                <w:szCs w:val="20"/>
                <w:lang w:val="en-GB"/>
              </w:rPr>
              <w:t>871</w:t>
            </w:r>
            <w:r w:rsidR="00BE5B02" w:rsidRPr="00855A33">
              <w:rPr>
                <w:color w:val="000000"/>
                <w:sz w:val="20"/>
                <w:szCs w:val="20"/>
                <w:lang w:val="en-GB"/>
              </w:rPr>
              <w:t>,</w:t>
            </w:r>
            <w:r w:rsidRPr="00414369">
              <w:rPr>
                <w:color w:val="000000"/>
                <w:sz w:val="20"/>
                <w:szCs w:val="20"/>
                <w:lang w:val="en-GB"/>
              </w:rPr>
              <w:t>856</w:t>
            </w:r>
          </w:p>
        </w:tc>
        <w:tc>
          <w:tcPr>
            <w:tcW w:w="1440" w:type="dxa"/>
          </w:tcPr>
          <w:p w14:paraId="6FE12A46" w14:textId="73816093" w:rsidR="00253B44" w:rsidRPr="00855A33" w:rsidRDefault="00253B44"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3</w:t>
            </w:r>
            <w:r w:rsidRPr="00855A33">
              <w:rPr>
                <w:color w:val="000000"/>
                <w:sz w:val="20"/>
                <w:szCs w:val="20"/>
                <w:lang w:val="en-GB"/>
              </w:rPr>
              <w:t>,</w:t>
            </w:r>
            <w:r w:rsidR="00414369" w:rsidRPr="00414369">
              <w:rPr>
                <w:color w:val="000000"/>
                <w:sz w:val="20"/>
                <w:szCs w:val="20"/>
                <w:lang w:val="en-GB"/>
              </w:rPr>
              <w:t>555</w:t>
            </w:r>
            <w:r w:rsidRPr="00855A33">
              <w:rPr>
                <w:color w:val="000000"/>
                <w:sz w:val="20"/>
                <w:szCs w:val="20"/>
                <w:lang w:val="en-GB"/>
              </w:rPr>
              <w:t>,</w:t>
            </w:r>
            <w:r w:rsidR="00414369" w:rsidRPr="00414369">
              <w:rPr>
                <w:color w:val="000000"/>
                <w:sz w:val="20"/>
                <w:szCs w:val="20"/>
                <w:lang w:val="en-GB"/>
              </w:rPr>
              <w:t>566</w:t>
            </w:r>
            <w:r w:rsidRPr="00855A33">
              <w:rPr>
                <w:color w:val="000000"/>
                <w:sz w:val="20"/>
                <w:szCs w:val="20"/>
                <w:lang w:val="en-GB"/>
              </w:rPr>
              <w:t>)</w:t>
            </w:r>
          </w:p>
        </w:tc>
        <w:tc>
          <w:tcPr>
            <w:tcW w:w="1440" w:type="dxa"/>
          </w:tcPr>
          <w:p w14:paraId="2C1FA51C" w14:textId="71F88A16"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182</w:t>
            </w:r>
            <w:r w:rsidR="00253B44" w:rsidRPr="00855A33">
              <w:rPr>
                <w:color w:val="000000"/>
                <w:sz w:val="20"/>
                <w:szCs w:val="20"/>
                <w:lang w:val="en-GB"/>
              </w:rPr>
              <w:t>,</w:t>
            </w:r>
            <w:r w:rsidRPr="00414369">
              <w:rPr>
                <w:color w:val="000000"/>
                <w:sz w:val="20"/>
                <w:szCs w:val="20"/>
                <w:lang w:val="en-GB"/>
              </w:rPr>
              <w:t>776</w:t>
            </w:r>
            <w:r w:rsidR="00253B44" w:rsidRPr="00855A33">
              <w:rPr>
                <w:color w:val="000000"/>
                <w:sz w:val="20"/>
                <w:szCs w:val="20"/>
                <w:lang w:val="en-GB"/>
              </w:rPr>
              <w:t>,</w:t>
            </w:r>
            <w:r w:rsidRPr="00414369">
              <w:rPr>
                <w:color w:val="000000"/>
                <w:sz w:val="20"/>
                <w:szCs w:val="20"/>
                <w:lang w:val="en-GB"/>
              </w:rPr>
              <w:t>810</w:t>
            </w:r>
          </w:p>
        </w:tc>
        <w:tc>
          <w:tcPr>
            <w:tcW w:w="1440" w:type="dxa"/>
          </w:tcPr>
          <w:p w14:paraId="550DE961" w14:textId="773D0428" w:rsidR="00253B44" w:rsidRPr="00855A33" w:rsidRDefault="00253B44"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2</w:t>
            </w:r>
            <w:r w:rsidRPr="00855A33">
              <w:rPr>
                <w:color w:val="000000"/>
                <w:sz w:val="20"/>
                <w:szCs w:val="20"/>
                <w:lang w:val="en-GB"/>
              </w:rPr>
              <w:t>,</w:t>
            </w:r>
            <w:r w:rsidR="00414369" w:rsidRPr="00414369">
              <w:rPr>
                <w:color w:val="000000"/>
                <w:sz w:val="20"/>
                <w:szCs w:val="20"/>
                <w:lang w:val="en-GB"/>
              </w:rPr>
              <w:t>520</w:t>
            </w:r>
            <w:r w:rsidRPr="00855A33">
              <w:rPr>
                <w:color w:val="000000"/>
                <w:sz w:val="20"/>
                <w:szCs w:val="20"/>
                <w:lang w:val="en-GB"/>
              </w:rPr>
              <w:t>,</w:t>
            </w:r>
            <w:r w:rsidR="00414369" w:rsidRPr="00414369">
              <w:rPr>
                <w:color w:val="000000"/>
                <w:sz w:val="20"/>
                <w:szCs w:val="20"/>
                <w:lang w:val="en-GB"/>
              </w:rPr>
              <w:t>669</w:t>
            </w:r>
            <w:r w:rsidRPr="00855A33">
              <w:rPr>
                <w:color w:val="000000"/>
                <w:sz w:val="20"/>
                <w:szCs w:val="20"/>
                <w:lang w:val="en-GB"/>
              </w:rPr>
              <w:t>)</w:t>
            </w:r>
          </w:p>
        </w:tc>
      </w:tr>
      <w:tr w:rsidR="00253B44" w:rsidRPr="00855A33" w14:paraId="4F9EE1CC" w14:textId="77777777" w:rsidTr="001470A6">
        <w:trPr>
          <w:cantSplit/>
          <w:trHeight w:val="143"/>
        </w:trPr>
        <w:tc>
          <w:tcPr>
            <w:tcW w:w="3686" w:type="dxa"/>
            <w:vAlign w:val="bottom"/>
          </w:tcPr>
          <w:p w14:paraId="69C80BE0" w14:textId="4A5162B2" w:rsidR="00253B44" w:rsidRPr="00855A33" w:rsidRDefault="00414369" w:rsidP="007D5B43">
            <w:pPr>
              <w:spacing w:after="0" w:line="240" w:lineRule="auto"/>
              <w:ind w:left="164" w:right="-72"/>
              <w:rPr>
                <w:color w:val="000000"/>
                <w:sz w:val="20"/>
                <w:szCs w:val="20"/>
              </w:rPr>
            </w:pPr>
            <w:r w:rsidRPr="00414369">
              <w:rPr>
                <w:color w:val="000000"/>
                <w:sz w:val="20"/>
                <w:szCs w:val="20"/>
                <w:lang w:val="en-GB"/>
              </w:rPr>
              <w:t>3</w:t>
            </w:r>
            <w:r w:rsidR="00253B44" w:rsidRPr="00855A33">
              <w:rPr>
                <w:color w:val="000000"/>
                <w:sz w:val="20"/>
                <w:szCs w:val="20"/>
              </w:rPr>
              <w:t xml:space="preserve"> - </w:t>
            </w:r>
            <w:r w:rsidRPr="00414369">
              <w:rPr>
                <w:color w:val="000000"/>
                <w:sz w:val="20"/>
                <w:szCs w:val="20"/>
                <w:lang w:val="en-GB"/>
              </w:rPr>
              <w:t>6</w:t>
            </w:r>
            <w:r w:rsidR="00253B44" w:rsidRPr="00855A33">
              <w:rPr>
                <w:color w:val="000000"/>
                <w:sz w:val="20"/>
                <w:szCs w:val="20"/>
              </w:rPr>
              <w:t xml:space="preserve"> months</w:t>
            </w:r>
          </w:p>
        </w:tc>
        <w:tc>
          <w:tcPr>
            <w:tcW w:w="1440" w:type="dxa"/>
          </w:tcPr>
          <w:p w14:paraId="3A7C6F89" w14:textId="68FB8F7D"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19</w:t>
            </w:r>
            <w:r w:rsidR="00253B44" w:rsidRPr="00855A33">
              <w:rPr>
                <w:color w:val="000000"/>
                <w:sz w:val="20"/>
                <w:szCs w:val="20"/>
                <w:lang w:val="en-GB"/>
              </w:rPr>
              <w:t>,</w:t>
            </w:r>
            <w:r w:rsidRPr="00414369">
              <w:rPr>
                <w:color w:val="000000"/>
                <w:sz w:val="20"/>
                <w:szCs w:val="20"/>
                <w:lang w:val="en-GB"/>
              </w:rPr>
              <w:t>753</w:t>
            </w:r>
            <w:r w:rsidR="00BE5B02" w:rsidRPr="00855A33">
              <w:rPr>
                <w:color w:val="000000"/>
                <w:sz w:val="20"/>
                <w:szCs w:val="20"/>
                <w:lang w:val="en-GB"/>
              </w:rPr>
              <w:t>,</w:t>
            </w:r>
            <w:r w:rsidRPr="00414369">
              <w:rPr>
                <w:color w:val="000000"/>
                <w:sz w:val="20"/>
                <w:szCs w:val="20"/>
                <w:lang w:val="en-GB"/>
              </w:rPr>
              <w:t>153</w:t>
            </w:r>
          </w:p>
        </w:tc>
        <w:tc>
          <w:tcPr>
            <w:tcW w:w="1440" w:type="dxa"/>
          </w:tcPr>
          <w:p w14:paraId="52CFA878" w14:textId="63076D63" w:rsidR="00253B44" w:rsidRPr="00855A33" w:rsidRDefault="00253B44"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2</w:t>
            </w:r>
            <w:r w:rsidRPr="00855A33">
              <w:rPr>
                <w:color w:val="000000"/>
                <w:sz w:val="20"/>
                <w:szCs w:val="20"/>
                <w:lang w:val="en-GB"/>
              </w:rPr>
              <w:t>,</w:t>
            </w:r>
            <w:r w:rsidR="00414369" w:rsidRPr="00414369">
              <w:rPr>
                <w:color w:val="000000"/>
                <w:sz w:val="20"/>
                <w:szCs w:val="20"/>
                <w:lang w:val="en-GB"/>
              </w:rPr>
              <w:t>016</w:t>
            </w:r>
            <w:r w:rsidRPr="00855A33">
              <w:rPr>
                <w:color w:val="000000"/>
                <w:sz w:val="20"/>
                <w:szCs w:val="20"/>
                <w:lang w:val="en-GB"/>
              </w:rPr>
              <w:t>,</w:t>
            </w:r>
            <w:r w:rsidR="00414369" w:rsidRPr="00414369">
              <w:rPr>
                <w:color w:val="000000"/>
                <w:sz w:val="20"/>
                <w:szCs w:val="20"/>
                <w:lang w:val="en-GB"/>
              </w:rPr>
              <w:t>142</w:t>
            </w:r>
            <w:r w:rsidRPr="00855A33">
              <w:rPr>
                <w:color w:val="000000"/>
                <w:sz w:val="20"/>
                <w:szCs w:val="20"/>
                <w:lang w:val="en-GB"/>
              </w:rPr>
              <w:t>)</w:t>
            </w:r>
          </w:p>
        </w:tc>
        <w:tc>
          <w:tcPr>
            <w:tcW w:w="1440" w:type="dxa"/>
          </w:tcPr>
          <w:p w14:paraId="037EEB4C" w14:textId="4AA78D69"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3</w:t>
            </w:r>
            <w:r w:rsidR="00253B44" w:rsidRPr="00855A33">
              <w:rPr>
                <w:color w:val="000000"/>
                <w:sz w:val="20"/>
                <w:szCs w:val="20"/>
                <w:lang w:val="en-GB"/>
              </w:rPr>
              <w:t>,</w:t>
            </w:r>
            <w:r w:rsidRPr="00414369">
              <w:rPr>
                <w:color w:val="000000"/>
                <w:sz w:val="20"/>
                <w:szCs w:val="20"/>
                <w:lang w:val="en-GB"/>
              </w:rPr>
              <w:t>550</w:t>
            </w:r>
            <w:r w:rsidR="00253B44" w:rsidRPr="00855A33">
              <w:rPr>
                <w:color w:val="000000"/>
                <w:sz w:val="20"/>
                <w:szCs w:val="20"/>
                <w:lang w:val="en-GB"/>
              </w:rPr>
              <w:t>,</w:t>
            </w:r>
            <w:r w:rsidRPr="00414369">
              <w:rPr>
                <w:color w:val="000000"/>
                <w:sz w:val="20"/>
                <w:szCs w:val="20"/>
                <w:lang w:val="en-GB"/>
              </w:rPr>
              <w:t>187</w:t>
            </w:r>
          </w:p>
        </w:tc>
        <w:tc>
          <w:tcPr>
            <w:tcW w:w="1440" w:type="dxa"/>
          </w:tcPr>
          <w:p w14:paraId="37158512" w14:textId="38A6B0B5" w:rsidR="00253B44" w:rsidRPr="00855A33" w:rsidRDefault="00253B44"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2</w:t>
            </w:r>
            <w:r w:rsidRPr="00855A33">
              <w:rPr>
                <w:color w:val="000000"/>
                <w:sz w:val="20"/>
                <w:szCs w:val="20"/>
                <w:lang w:val="en-GB"/>
              </w:rPr>
              <w:t>,</w:t>
            </w:r>
            <w:r w:rsidR="00414369" w:rsidRPr="00414369">
              <w:rPr>
                <w:color w:val="000000"/>
                <w:sz w:val="20"/>
                <w:szCs w:val="20"/>
                <w:lang w:val="en-GB"/>
              </w:rPr>
              <w:t>378</w:t>
            </w:r>
            <w:r w:rsidRPr="00855A33">
              <w:rPr>
                <w:color w:val="000000"/>
                <w:sz w:val="20"/>
                <w:szCs w:val="20"/>
                <w:lang w:val="en-GB"/>
              </w:rPr>
              <w:t>,</w:t>
            </w:r>
            <w:r w:rsidR="00414369" w:rsidRPr="00414369">
              <w:rPr>
                <w:color w:val="000000"/>
                <w:sz w:val="20"/>
                <w:szCs w:val="20"/>
                <w:lang w:val="en-GB"/>
              </w:rPr>
              <w:t>162</w:t>
            </w:r>
            <w:r w:rsidRPr="00855A33">
              <w:rPr>
                <w:color w:val="000000"/>
                <w:sz w:val="20"/>
                <w:szCs w:val="20"/>
                <w:lang w:val="en-GB"/>
              </w:rPr>
              <w:t>)</w:t>
            </w:r>
          </w:p>
        </w:tc>
      </w:tr>
      <w:tr w:rsidR="00253B44" w:rsidRPr="00855A33" w14:paraId="3362BFD5" w14:textId="77777777" w:rsidTr="001470A6">
        <w:trPr>
          <w:cantSplit/>
          <w:trHeight w:val="143"/>
        </w:trPr>
        <w:tc>
          <w:tcPr>
            <w:tcW w:w="3686" w:type="dxa"/>
            <w:vAlign w:val="bottom"/>
          </w:tcPr>
          <w:p w14:paraId="1D493C48" w14:textId="02CEEE65" w:rsidR="00253B44" w:rsidRPr="00855A33" w:rsidRDefault="00414369" w:rsidP="007D5B43">
            <w:pPr>
              <w:spacing w:after="0" w:line="240" w:lineRule="auto"/>
              <w:ind w:left="164" w:right="-72"/>
              <w:rPr>
                <w:color w:val="000000"/>
                <w:sz w:val="20"/>
                <w:szCs w:val="20"/>
              </w:rPr>
            </w:pPr>
            <w:r w:rsidRPr="00414369">
              <w:rPr>
                <w:color w:val="000000"/>
                <w:sz w:val="20"/>
                <w:szCs w:val="20"/>
                <w:lang w:val="en-GB"/>
              </w:rPr>
              <w:t>6</w:t>
            </w:r>
            <w:r w:rsidR="00253B44" w:rsidRPr="00855A33">
              <w:rPr>
                <w:color w:val="000000"/>
                <w:sz w:val="20"/>
                <w:szCs w:val="20"/>
              </w:rPr>
              <w:t xml:space="preserve"> - </w:t>
            </w:r>
            <w:r w:rsidRPr="00414369">
              <w:rPr>
                <w:color w:val="000000"/>
                <w:sz w:val="20"/>
                <w:szCs w:val="20"/>
                <w:lang w:val="en-GB"/>
              </w:rPr>
              <w:t>12</w:t>
            </w:r>
            <w:r w:rsidR="00253B44" w:rsidRPr="00855A33">
              <w:rPr>
                <w:color w:val="000000"/>
                <w:sz w:val="20"/>
                <w:szCs w:val="20"/>
              </w:rPr>
              <w:t xml:space="preserve"> months</w:t>
            </w:r>
          </w:p>
        </w:tc>
        <w:tc>
          <w:tcPr>
            <w:tcW w:w="1440" w:type="dxa"/>
          </w:tcPr>
          <w:p w14:paraId="1D9A6296" w14:textId="7F81315D"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91</w:t>
            </w:r>
            <w:r w:rsidR="00BE5B02" w:rsidRPr="00855A33">
              <w:rPr>
                <w:color w:val="000000"/>
                <w:sz w:val="20"/>
                <w:szCs w:val="20"/>
                <w:lang w:val="en-GB"/>
              </w:rPr>
              <w:t>,</w:t>
            </w:r>
            <w:r w:rsidRPr="00414369">
              <w:rPr>
                <w:color w:val="000000"/>
                <w:sz w:val="20"/>
                <w:szCs w:val="20"/>
                <w:lang w:val="en-GB"/>
              </w:rPr>
              <w:t>834</w:t>
            </w:r>
            <w:r w:rsidR="00BE5B02" w:rsidRPr="00855A33">
              <w:rPr>
                <w:color w:val="000000"/>
                <w:sz w:val="20"/>
                <w:szCs w:val="20"/>
                <w:lang w:val="en-GB"/>
              </w:rPr>
              <w:t>,</w:t>
            </w:r>
            <w:r w:rsidRPr="00414369">
              <w:rPr>
                <w:color w:val="000000"/>
                <w:sz w:val="20"/>
                <w:szCs w:val="20"/>
                <w:lang w:val="en-GB"/>
              </w:rPr>
              <w:t>361</w:t>
            </w:r>
          </w:p>
        </w:tc>
        <w:tc>
          <w:tcPr>
            <w:tcW w:w="1440" w:type="dxa"/>
          </w:tcPr>
          <w:p w14:paraId="46C4D275" w14:textId="7ECA5666" w:rsidR="00253B44" w:rsidRPr="00855A33" w:rsidRDefault="00253B44"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81</w:t>
            </w:r>
            <w:r w:rsidRPr="00855A33">
              <w:rPr>
                <w:color w:val="000000"/>
                <w:sz w:val="20"/>
                <w:szCs w:val="20"/>
                <w:lang w:val="en-GB"/>
              </w:rPr>
              <w:t>,</w:t>
            </w:r>
            <w:r w:rsidR="00414369" w:rsidRPr="00414369">
              <w:rPr>
                <w:color w:val="000000"/>
                <w:sz w:val="20"/>
                <w:szCs w:val="20"/>
                <w:lang w:val="en-GB"/>
              </w:rPr>
              <w:t>908</w:t>
            </w:r>
            <w:r w:rsidRPr="00855A33">
              <w:rPr>
                <w:color w:val="000000"/>
                <w:sz w:val="20"/>
                <w:szCs w:val="20"/>
                <w:lang w:val="en-GB"/>
              </w:rPr>
              <w:t>,</w:t>
            </w:r>
            <w:r w:rsidR="00414369" w:rsidRPr="00414369">
              <w:rPr>
                <w:color w:val="000000"/>
                <w:sz w:val="20"/>
                <w:szCs w:val="20"/>
                <w:lang w:val="en-GB"/>
              </w:rPr>
              <w:t>322</w:t>
            </w:r>
            <w:r w:rsidRPr="00855A33">
              <w:rPr>
                <w:color w:val="000000"/>
                <w:sz w:val="20"/>
                <w:szCs w:val="20"/>
                <w:lang w:val="en-GB"/>
              </w:rPr>
              <w:t>)</w:t>
            </w:r>
          </w:p>
        </w:tc>
        <w:tc>
          <w:tcPr>
            <w:tcW w:w="1440" w:type="dxa"/>
          </w:tcPr>
          <w:p w14:paraId="07CAB4AA" w14:textId="3C334751"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39</w:t>
            </w:r>
            <w:r w:rsidR="00253B44" w:rsidRPr="00855A33">
              <w:rPr>
                <w:color w:val="000000"/>
                <w:sz w:val="20"/>
                <w:szCs w:val="20"/>
                <w:lang w:val="en-GB"/>
              </w:rPr>
              <w:t>,</w:t>
            </w:r>
            <w:r w:rsidRPr="00414369">
              <w:rPr>
                <w:color w:val="000000"/>
                <w:sz w:val="20"/>
                <w:szCs w:val="20"/>
                <w:lang w:val="en-GB"/>
              </w:rPr>
              <w:t>586</w:t>
            </w:r>
            <w:r w:rsidR="00253B44" w:rsidRPr="00855A33">
              <w:rPr>
                <w:color w:val="000000"/>
                <w:sz w:val="20"/>
                <w:szCs w:val="20"/>
                <w:lang w:val="en-GB"/>
              </w:rPr>
              <w:t>,</w:t>
            </w:r>
            <w:r w:rsidRPr="00414369">
              <w:rPr>
                <w:color w:val="000000"/>
                <w:sz w:val="20"/>
                <w:szCs w:val="20"/>
                <w:lang w:val="en-GB"/>
              </w:rPr>
              <w:t>118</w:t>
            </w:r>
          </w:p>
        </w:tc>
        <w:tc>
          <w:tcPr>
            <w:tcW w:w="1440" w:type="dxa"/>
          </w:tcPr>
          <w:p w14:paraId="06818F4A" w14:textId="4204C343" w:rsidR="00253B44" w:rsidRPr="00855A33" w:rsidRDefault="00253B44"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1</w:t>
            </w:r>
            <w:r w:rsidRPr="00855A33">
              <w:rPr>
                <w:color w:val="000000"/>
                <w:sz w:val="20"/>
                <w:szCs w:val="20"/>
                <w:lang w:val="en-GB"/>
              </w:rPr>
              <w:t>,</w:t>
            </w:r>
            <w:r w:rsidR="00414369" w:rsidRPr="00414369">
              <w:rPr>
                <w:color w:val="000000"/>
                <w:sz w:val="20"/>
                <w:szCs w:val="20"/>
                <w:lang w:val="en-GB"/>
              </w:rPr>
              <w:t>619</w:t>
            </w:r>
            <w:r w:rsidRPr="00855A33">
              <w:rPr>
                <w:color w:val="000000"/>
                <w:sz w:val="20"/>
                <w:szCs w:val="20"/>
                <w:lang w:val="en-GB"/>
              </w:rPr>
              <w:t>,</w:t>
            </w:r>
            <w:r w:rsidR="00414369" w:rsidRPr="00414369">
              <w:rPr>
                <w:color w:val="000000"/>
                <w:sz w:val="20"/>
                <w:szCs w:val="20"/>
                <w:lang w:val="en-GB"/>
              </w:rPr>
              <w:t>461</w:t>
            </w:r>
            <w:r w:rsidRPr="00855A33">
              <w:rPr>
                <w:color w:val="000000"/>
                <w:sz w:val="20"/>
                <w:szCs w:val="20"/>
                <w:lang w:val="en-GB"/>
              </w:rPr>
              <w:t>)</w:t>
            </w:r>
          </w:p>
        </w:tc>
      </w:tr>
      <w:tr w:rsidR="00253B44" w:rsidRPr="00855A33" w14:paraId="7F63ABBB" w14:textId="77777777" w:rsidTr="001470A6">
        <w:trPr>
          <w:cantSplit/>
          <w:trHeight w:val="143"/>
        </w:trPr>
        <w:tc>
          <w:tcPr>
            <w:tcW w:w="3686" w:type="dxa"/>
            <w:vAlign w:val="bottom"/>
          </w:tcPr>
          <w:p w14:paraId="6E661FD3" w14:textId="4CED0065" w:rsidR="00253B44" w:rsidRPr="00855A33" w:rsidRDefault="00253B44" w:rsidP="007D5B43">
            <w:pPr>
              <w:spacing w:after="0" w:line="240" w:lineRule="auto"/>
              <w:ind w:left="164" w:right="-72"/>
              <w:rPr>
                <w:color w:val="000000"/>
                <w:sz w:val="20"/>
                <w:szCs w:val="20"/>
              </w:rPr>
            </w:pPr>
            <w:r w:rsidRPr="00855A33">
              <w:rPr>
                <w:color w:val="000000"/>
                <w:sz w:val="20"/>
                <w:szCs w:val="20"/>
              </w:rPr>
              <w:t xml:space="preserve">Over </w:t>
            </w:r>
            <w:r w:rsidR="00414369" w:rsidRPr="00414369">
              <w:rPr>
                <w:color w:val="000000"/>
                <w:sz w:val="20"/>
                <w:szCs w:val="20"/>
                <w:lang w:val="en-GB"/>
              </w:rPr>
              <w:t>12</w:t>
            </w:r>
            <w:r w:rsidRPr="00855A33">
              <w:rPr>
                <w:color w:val="000000"/>
                <w:sz w:val="20"/>
                <w:szCs w:val="20"/>
              </w:rPr>
              <w:t xml:space="preserve"> months</w:t>
            </w:r>
          </w:p>
        </w:tc>
        <w:tc>
          <w:tcPr>
            <w:tcW w:w="1440" w:type="dxa"/>
            <w:tcBorders>
              <w:bottom w:val="single" w:sz="4" w:space="0" w:color="000000"/>
            </w:tcBorders>
          </w:tcPr>
          <w:p w14:paraId="5EDFCC80" w14:textId="2F668015"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21</w:t>
            </w:r>
            <w:r w:rsidR="00253B44" w:rsidRPr="00855A33">
              <w:rPr>
                <w:color w:val="000000"/>
                <w:sz w:val="20"/>
                <w:szCs w:val="20"/>
                <w:lang w:val="en-GB"/>
              </w:rPr>
              <w:t>,</w:t>
            </w:r>
            <w:r w:rsidRPr="00414369">
              <w:rPr>
                <w:color w:val="000000"/>
                <w:sz w:val="20"/>
                <w:szCs w:val="20"/>
                <w:lang w:val="en-GB"/>
              </w:rPr>
              <w:t>957</w:t>
            </w:r>
            <w:r w:rsidR="00253B44" w:rsidRPr="00855A33">
              <w:rPr>
                <w:color w:val="000000"/>
                <w:sz w:val="20"/>
                <w:szCs w:val="20"/>
                <w:lang w:val="en-GB"/>
              </w:rPr>
              <w:t>,</w:t>
            </w:r>
            <w:r w:rsidRPr="00414369">
              <w:rPr>
                <w:color w:val="000000"/>
                <w:sz w:val="20"/>
                <w:szCs w:val="20"/>
                <w:lang w:val="en-GB"/>
              </w:rPr>
              <w:t>036</w:t>
            </w:r>
          </w:p>
        </w:tc>
        <w:tc>
          <w:tcPr>
            <w:tcW w:w="1440" w:type="dxa"/>
            <w:tcBorders>
              <w:bottom w:val="single" w:sz="4" w:space="0" w:color="000000"/>
            </w:tcBorders>
          </w:tcPr>
          <w:p w14:paraId="4AB5253D" w14:textId="7F4FCB94" w:rsidR="00253B44" w:rsidRPr="00855A33" w:rsidRDefault="00253B44"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20</w:t>
            </w:r>
            <w:r w:rsidRPr="00855A33">
              <w:rPr>
                <w:color w:val="000000"/>
                <w:sz w:val="20"/>
                <w:szCs w:val="20"/>
                <w:lang w:val="en-GB"/>
              </w:rPr>
              <w:t>,</w:t>
            </w:r>
            <w:r w:rsidR="00414369" w:rsidRPr="00414369">
              <w:rPr>
                <w:color w:val="000000"/>
                <w:sz w:val="20"/>
                <w:szCs w:val="20"/>
                <w:lang w:val="en-GB"/>
              </w:rPr>
              <w:t>542</w:t>
            </w:r>
            <w:r w:rsidRPr="00855A33">
              <w:rPr>
                <w:color w:val="000000"/>
                <w:sz w:val="20"/>
                <w:szCs w:val="20"/>
                <w:lang w:val="en-GB"/>
              </w:rPr>
              <w:t>,</w:t>
            </w:r>
            <w:r w:rsidR="00414369" w:rsidRPr="00414369">
              <w:rPr>
                <w:color w:val="000000"/>
                <w:sz w:val="20"/>
                <w:szCs w:val="20"/>
                <w:lang w:val="en-GB"/>
              </w:rPr>
              <w:t>645</w:t>
            </w:r>
            <w:r w:rsidRPr="00855A33">
              <w:rPr>
                <w:color w:val="000000"/>
                <w:sz w:val="20"/>
                <w:szCs w:val="20"/>
                <w:lang w:val="en-GB"/>
              </w:rPr>
              <w:t>)</w:t>
            </w:r>
          </w:p>
        </w:tc>
        <w:tc>
          <w:tcPr>
            <w:tcW w:w="1440" w:type="dxa"/>
            <w:tcBorders>
              <w:bottom w:val="single" w:sz="4" w:space="0" w:color="000000"/>
            </w:tcBorders>
          </w:tcPr>
          <w:p w14:paraId="22626DBA" w14:textId="315EABD0"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11</w:t>
            </w:r>
            <w:r w:rsidR="00253B44" w:rsidRPr="00855A33">
              <w:rPr>
                <w:color w:val="000000"/>
                <w:sz w:val="20"/>
                <w:szCs w:val="20"/>
                <w:lang w:val="en-GB"/>
              </w:rPr>
              <w:t>,</w:t>
            </w:r>
            <w:r w:rsidRPr="00414369">
              <w:rPr>
                <w:color w:val="000000"/>
                <w:sz w:val="20"/>
                <w:szCs w:val="20"/>
                <w:lang w:val="en-GB"/>
              </w:rPr>
              <w:t>474</w:t>
            </w:r>
            <w:r w:rsidR="00253B44" w:rsidRPr="00855A33">
              <w:rPr>
                <w:color w:val="000000"/>
                <w:sz w:val="20"/>
                <w:szCs w:val="20"/>
                <w:lang w:val="en-GB"/>
              </w:rPr>
              <w:t>,</w:t>
            </w:r>
            <w:r w:rsidRPr="00414369">
              <w:rPr>
                <w:color w:val="000000"/>
                <w:sz w:val="20"/>
                <w:szCs w:val="20"/>
                <w:lang w:val="en-GB"/>
              </w:rPr>
              <w:t>889</w:t>
            </w:r>
          </w:p>
        </w:tc>
        <w:tc>
          <w:tcPr>
            <w:tcW w:w="1440" w:type="dxa"/>
            <w:tcBorders>
              <w:bottom w:val="single" w:sz="4" w:space="0" w:color="000000"/>
            </w:tcBorders>
          </w:tcPr>
          <w:p w14:paraId="351846DF" w14:textId="5BD2E620" w:rsidR="00253B44" w:rsidRPr="00855A33" w:rsidRDefault="00253B44"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8</w:t>
            </w:r>
            <w:r w:rsidRPr="00855A33">
              <w:rPr>
                <w:color w:val="000000"/>
                <w:sz w:val="20"/>
                <w:szCs w:val="20"/>
                <w:lang w:val="en-GB"/>
              </w:rPr>
              <w:t>,</w:t>
            </w:r>
            <w:r w:rsidR="00414369" w:rsidRPr="00414369">
              <w:rPr>
                <w:color w:val="000000"/>
                <w:sz w:val="20"/>
                <w:szCs w:val="20"/>
                <w:lang w:val="en-GB"/>
              </w:rPr>
              <w:t>308</w:t>
            </w:r>
            <w:r w:rsidRPr="00855A33">
              <w:rPr>
                <w:color w:val="000000"/>
                <w:sz w:val="20"/>
                <w:szCs w:val="20"/>
                <w:lang w:val="en-GB"/>
              </w:rPr>
              <w:t>,</w:t>
            </w:r>
            <w:r w:rsidR="00414369" w:rsidRPr="00414369">
              <w:rPr>
                <w:color w:val="000000"/>
                <w:sz w:val="20"/>
                <w:szCs w:val="20"/>
                <w:lang w:val="en-GB"/>
              </w:rPr>
              <w:t>527</w:t>
            </w:r>
            <w:r w:rsidRPr="00855A33">
              <w:rPr>
                <w:color w:val="000000"/>
                <w:sz w:val="20"/>
                <w:szCs w:val="20"/>
                <w:lang w:val="en-GB"/>
              </w:rPr>
              <w:t>)</w:t>
            </w:r>
          </w:p>
        </w:tc>
      </w:tr>
      <w:tr w:rsidR="00253B44" w:rsidRPr="00855A33" w14:paraId="1B10283C" w14:textId="77777777" w:rsidTr="001470A6">
        <w:trPr>
          <w:cantSplit/>
          <w:trHeight w:val="143"/>
        </w:trPr>
        <w:tc>
          <w:tcPr>
            <w:tcW w:w="3686" w:type="dxa"/>
            <w:vAlign w:val="bottom"/>
          </w:tcPr>
          <w:p w14:paraId="2DC01328" w14:textId="77777777" w:rsidR="00253B44" w:rsidRPr="00855A33" w:rsidRDefault="00253B44" w:rsidP="007D5B43">
            <w:pPr>
              <w:spacing w:after="0" w:line="240" w:lineRule="auto"/>
              <w:ind w:left="-72" w:right="-72"/>
              <w:rPr>
                <w:color w:val="000000"/>
                <w:sz w:val="20"/>
                <w:szCs w:val="20"/>
                <w:u w:val="single"/>
              </w:rPr>
            </w:pPr>
          </w:p>
        </w:tc>
        <w:tc>
          <w:tcPr>
            <w:tcW w:w="1440" w:type="dxa"/>
            <w:tcBorders>
              <w:top w:val="single" w:sz="4" w:space="0" w:color="000000"/>
            </w:tcBorders>
          </w:tcPr>
          <w:p w14:paraId="3CABA080" w14:textId="77777777" w:rsidR="00253B44" w:rsidRPr="00855A33" w:rsidRDefault="00253B44" w:rsidP="007D5B43">
            <w:pPr>
              <w:spacing w:after="0" w:line="240" w:lineRule="auto"/>
              <w:ind w:right="-72"/>
              <w:jc w:val="right"/>
              <w:rPr>
                <w:color w:val="000000"/>
                <w:sz w:val="20"/>
                <w:szCs w:val="20"/>
                <w:lang w:val="en-GB"/>
              </w:rPr>
            </w:pPr>
          </w:p>
        </w:tc>
        <w:tc>
          <w:tcPr>
            <w:tcW w:w="1440" w:type="dxa"/>
            <w:tcBorders>
              <w:top w:val="single" w:sz="4" w:space="0" w:color="000000"/>
            </w:tcBorders>
          </w:tcPr>
          <w:p w14:paraId="1F392678" w14:textId="77777777" w:rsidR="00253B44" w:rsidRPr="00855A33" w:rsidRDefault="00253B44" w:rsidP="007D5B43">
            <w:pPr>
              <w:spacing w:after="0" w:line="240" w:lineRule="auto"/>
              <w:ind w:right="-72"/>
              <w:jc w:val="right"/>
              <w:rPr>
                <w:color w:val="000000"/>
                <w:sz w:val="20"/>
                <w:szCs w:val="20"/>
                <w:lang w:val="en-GB"/>
              </w:rPr>
            </w:pPr>
          </w:p>
        </w:tc>
        <w:tc>
          <w:tcPr>
            <w:tcW w:w="1440" w:type="dxa"/>
            <w:tcBorders>
              <w:top w:val="single" w:sz="4" w:space="0" w:color="000000"/>
            </w:tcBorders>
          </w:tcPr>
          <w:p w14:paraId="6E858682" w14:textId="77777777" w:rsidR="00253B44" w:rsidRPr="00855A33" w:rsidRDefault="00253B44" w:rsidP="007D5B43">
            <w:pPr>
              <w:spacing w:after="0" w:line="240" w:lineRule="auto"/>
              <w:ind w:right="-72"/>
              <w:jc w:val="right"/>
              <w:rPr>
                <w:color w:val="000000"/>
                <w:sz w:val="20"/>
                <w:szCs w:val="20"/>
              </w:rPr>
            </w:pPr>
          </w:p>
        </w:tc>
        <w:tc>
          <w:tcPr>
            <w:tcW w:w="1440" w:type="dxa"/>
            <w:tcBorders>
              <w:top w:val="single" w:sz="4" w:space="0" w:color="000000"/>
            </w:tcBorders>
          </w:tcPr>
          <w:p w14:paraId="13861CEB" w14:textId="77777777" w:rsidR="00253B44" w:rsidRPr="00855A33" w:rsidRDefault="00253B44" w:rsidP="007D5B43">
            <w:pPr>
              <w:spacing w:after="0" w:line="240" w:lineRule="auto"/>
              <w:ind w:right="-72"/>
              <w:jc w:val="right"/>
              <w:rPr>
                <w:color w:val="000000"/>
                <w:sz w:val="20"/>
                <w:szCs w:val="20"/>
              </w:rPr>
            </w:pPr>
          </w:p>
        </w:tc>
      </w:tr>
      <w:tr w:rsidR="00253B44" w:rsidRPr="00855A33" w14:paraId="38839724" w14:textId="77777777" w:rsidTr="001470A6">
        <w:trPr>
          <w:cantSplit/>
          <w:trHeight w:val="143"/>
        </w:trPr>
        <w:tc>
          <w:tcPr>
            <w:tcW w:w="3686" w:type="dxa"/>
          </w:tcPr>
          <w:p w14:paraId="55E43680" w14:textId="77777777" w:rsidR="00253B44" w:rsidRPr="00855A33" w:rsidRDefault="00253B44" w:rsidP="007D5B43">
            <w:pPr>
              <w:spacing w:after="0" w:line="240" w:lineRule="auto"/>
              <w:ind w:left="-136" w:right="-72"/>
              <w:rPr>
                <w:b/>
                <w:color w:val="000000"/>
                <w:sz w:val="20"/>
                <w:szCs w:val="20"/>
                <w:u w:val="single"/>
              </w:rPr>
            </w:pPr>
            <w:r w:rsidRPr="00855A33">
              <w:rPr>
                <w:b/>
                <w:color w:val="000000"/>
                <w:sz w:val="20"/>
                <w:szCs w:val="20"/>
              </w:rPr>
              <w:t>Total</w:t>
            </w:r>
          </w:p>
        </w:tc>
        <w:tc>
          <w:tcPr>
            <w:tcW w:w="1440" w:type="dxa"/>
            <w:tcBorders>
              <w:bottom w:val="single" w:sz="4" w:space="0" w:color="000000"/>
            </w:tcBorders>
          </w:tcPr>
          <w:p w14:paraId="2F0BA8E3" w14:textId="7653036D"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663</w:t>
            </w:r>
            <w:r w:rsidR="00253B44" w:rsidRPr="00855A33">
              <w:rPr>
                <w:color w:val="000000"/>
                <w:sz w:val="20"/>
                <w:szCs w:val="20"/>
                <w:lang w:val="en-GB"/>
              </w:rPr>
              <w:t>,</w:t>
            </w:r>
            <w:r w:rsidRPr="00414369">
              <w:rPr>
                <w:color w:val="000000"/>
                <w:sz w:val="20"/>
                <w:szCs w:val="20"/>
                <w:lang w:val="en-GB"/>
              </w:rPr>
              <w:t>043</w:t>
            </w:r>
            <w:r w:rsidR="00253B44" w:rsidRPr="00855A33">
              <w:rPr>
                <w:color w:val="000000"/>
                <w:sz w:val="20"/>
                <w:szCs w:val="20"/>
                <w:lang w:val="en-GB"/>
              </w:rPr>
              <w:t>,</w:t>
            </w:r>
            <w:r w:rsidRPr="00414369">
              <w:rPr>
                <w:color w:val="000000"/>
                <w:sz w:val="20"/>
                <w:szCs w:val="20"/>
                <w:lang w:val="en-GB"/>
              </w:rPr>
              <w:t>382</w:t>
            </w:r>
          </w:p>
        </w:tc>
        <w:tc>
          <w:tcPr>
            <w:tcW w:w="1440" w:type="dxa"/>
            <w:tcBorders>
              <w:bottom w:val="single" w:sz="4" w:space="0" w:color="000000"/>
            </w:tcBorders>
          </w:tcPr>
          <w:p w14:paraId="6D5AE4E1" w14:textId="38BC9580" w:rsidR="00253B44" w:rsidRPr="00855A33" w:rsidRDefault="00253B44"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110</w:t>
            </w:r>
            <w:r w:rsidRPr="00855A33">
              <w:rPr>
                <w:color w:val="000000"/>
                <w:sz w:val="20"/>
                <w:szCs w:val="20"/>
                <w:lang w:val="en-GB"/>
              </w:rPr>
              <w:t>,</w:t>
            </w:r>
            <w:r w:rsidR="00414369" w:rsidRPr="00414369">
              <w:rPr>
                <w:color w:val="000000"/>
                <w:sz w:val="20"/>
                <w:szCs w:val="20"/>
                <w:lang w:val="en-GB"/>
              </w:rPr>
              <w:t>145</w:t>
            </w:r>
            <w:r w:rsidRPr="00855A33">
              <w:rPr>
                <w:color w:val="000000"/>
                <w:sz w:val="20"/>
                <w:szCs w:val="20"/>
                <w:lang w:val="en-GB"/>
              </w:rPr>
              <w:t>,</w:t>
            </w:r>
            <w:r w:rsidR="00414369" w:rsidRPr="00414369">
              <w:rPr>
                <w:color w:val="000000"/>
                <w:sz w:val="20"/>
                <w:szCs w:val="20"/>
                <w:lang w:val="en-GB"/>
              </w:rPr>
              <w:t>827</w:t>
            </w:r>
            <w:r w:rsidRPr="00855A33">
              <w:rPr>
                <w:color w:val="000000"/>
                <w:sz w:val="20"/>
                <w:szCs w:val="20"/>
                <w:lang w:val="en-GB"/>
              </w:rPr>
              <w:t>)</w:t>
            </w:r>
          </w:p>
        </w:tc>
        <w:tc>
          <w:tcPr>
            <w:tcW w:w="1440" w:type="dxa"/>
            <w:tcBorders>
              <w:bottom w:val="single" w:sz="4" w:space="0" w:color="000000"/>
            </w:tcBorders>
          </w:tcPr>
          <w:p w14:paraId="530B7277" w14:textId="2577FD61"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584</w:t>
            </w:r>
            <w:r w:rsidR="00253B44" w:rsidRPr="00855A33">
              <w:rPr>
                <w:color w:val="000000"/>
                <w:sz w:val="20"/>
                <w:szCs w:val="20"/>
                <w:lang w:val="en-GB"/>
              </w:rPr>
              <w:t>,</w:t>
            </w:r>
            <w:r w:rsidRPr="00414369">
              <w:rPr>
                <w:color w:val="000000"/>
                <w:sz w:val="20"/>
                <w:szCs w:val="20"/>
                <w:lang w:val="en-GB"/>
              </w:rPr>
              <w:t>575</w:t>
            </w:r>
            <w:r w:rsidR="00253B44" w:rsidRPr="00855A33">
              <w:rPr>
                <w:color w:val="000000"/>
                <w:sz w:val="20"/>
                <w:szCs w:val="20"/>
                <w:lang w:val="en-GB"/>
              </w:rPr>
              <w:t>,</w:t>
            </w:r>
            <w:r w:rsidRPr="00414369">
              <w:rPr>
                <w:color w:val="000000"/>
                <w:sz w:val="20"/>
                <w:szCs w:val="20"/>
                <w:lang w:val="en-GB"/>
              </w:rPr>
              <w:t>626</w:t>
            </w:r>
          </w:p>
        </w:tc>
        <w:tc>
          <w:tcPr>
            <w:tcW w:w="1440" w:type="dxa"/>
            <w:tcBorders>
              <w:bottom w:val="single" w:sz="4" w:space="0" w:color="000000"/>
            </w:tcBorders>
          </w:tcPr>
          <w:p w14:paraId="79331A44" w14:textId="3EAABDC1" w:rsidR="00253B44" w:rsidRPr="00855A33" w:rsidRDefault="00253B44"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16</w:t>
            </w:r>
            <w:r w:rsidRPr="00855A33">
              <w:rPr>
                <w:color w:val="000000"/>
                <w:sz w:val="20"/>
                <w:szCs w:val="20"/>
                <w:lang w:val="en-GB"/>
              </w:rPr>
              <w:t>,</w:t>
            </w:r>
            <w:r w:rsidR="00414369" w:rsidRPr="00414369">
              <w:rPr>
                <w:color w:val="000000"/>
                <w:sz w:val="20"/>
                <w:szCs w:val="20"/>
                <w:lang w:val="en-GB"/>
              </w:rPr>
              <w:t>098</w:t>
            </w:r>
            <w:r w:rsidRPr="00855A33">
              <w:rPr>
                <w:color w:val="000000"/>
                <w:sz w:val="20"/>
                <w:szCs w:val="20"/>
                <w:lang w:val="en-GB"/>
              </w:rPr>
              <w:t>,</w:t>
            </w:r>
            <w:r w:rsidR="00414369" w:rsidRPr="00414369">
              <w:rPr>
                <w:color w:val="000000"/>
                <w:sz w:val="20"/>
                <w:szCs w:val="20"/>
                <w:lang w:val="en-GB"/>
              </w:rPr>
              <w:t>848</w:t>
            </w:r>
            <w:r w:rsidRPr="00855A33">
              <w:rPr>
                <w:color w:val="000000"/>
                <w:sz w:val="20"/>
                <w:szCs w:val="20"/>
                <w:lang w:val="en-GB"/>
              </w:rPr>
              <w:t>)</w:t>
            </w:r>
          </w:p>
        </w:tc>
      </w:tr>
    </w:tbl>
    <w:p w14:paraId="70C819B7" w14:textId="409BA746" w:rsidR="00E02258" w:rsidRPr="00855A33" w:rsidRDefault="00E02258" w:rsidP="007D5B43">
      <w:pPr>
        <w:spacing w:after="0" w:line="240" w:lineRule="auto"/>
        <w:jc w:val="both"/>
        <w:rPr>
          <w:color w:val="000000"/>
          <w:sz w:val="20"/>
          <w:szCs w:val="20"/>
        </w:rPr>
      </w:pPr>
    </w:p>
    <w:tbl>
      <w:tblPr>
        <w:tblW w:w="9446" w:type="dxa"/>
        <w:tblInd w:w="14" w:type="dxa"/>
        <w:tblLayout w:type="fixed"/>
        <w:tblCellMar>
          <w:left w:w="115" w:type="dxa"/>
          <w:right w:w="115" w:type="dxa"/>
        </w:tblCellMar>
        <w:tblLook w:val="0000" w:firstRow="0" w:lastRow="0" w:firstColumn="0" w:lastColumn="0" w:noHBand="0" w:noVBand="0"/>
      </w:tblPr>
      <w:tblGrid>
        <w:gridCol w:w="3686"/>
        <w:gridCol w:w="1440"/>
        <w:gridCol w:w="1440"/>
        <w:gridCol w:w="1440"/>
        <w:gridCol w:w="1440"/>
      </w:tblGrid>
      <w:tr w:rsidR="00343B6D" w:rsidRPr="00855A33" w14:paraId="414C3194" w14:textId="77777777" w:rsidTr="001470A6">
        <w:trPr>
          <w:cantSplit/>
        </w:trPr>
        <w:tc>
          <w:tcPr>
            <w:tcW w:w="3686" w:type="dxa"/>
          </w:tcPr>
          <w:p w14:paraId="56638BF0" w14:textId="77777777" w:rsidR="00872DC9" w:rsidRPr="00855A33" w:rsidRDefault="00872DC9" w:rsidP="007D5B43">
            <w:pPr>
              <w:spacing w:after="0" w:line="240" w:lineRule="auto"/>
              <w:ind w:left="-72" w:right="-72"/>
              <w:rPr>
                <w:color w:val="000000"/>
                <w:sz w:val="20"/>
                <w:szCs w:val="20"/>
              </w:rPr>
            </w:pPr>
          </w:p>
        </w:tc>
        <w:tc>
          <w:tcPr>
            <w:tcW w:w="5760" w:type="dxa"/>
            <w:gridSpan w:val="4"/>
            <w:tcBorders>
              <w:bottom w:val="single" w:sz="4" w:space="0" w:color="000000"/>
            </w:tcBorders>
          </w:tcPr>
          <w:p w14:paraId="43FC4E14"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Separate financial statements</w:t>
            </w:r>
          </w:p>
        </w:tc>
      </w:tr>
      <w:tr w:rsidR="00343B6D" w:rsidRPr="00855A33" w14:paraId="6A1663EA" w14:textId="77777777" w:rsidTr="001470A6">
        <w:trPr>
          <w:cantSplit/>
        </w:trPr>
        <w:tc>
          <w:tcPr>
            <w:tcW w:w="3686" w:type="dxa"/>
          </w:tcPr>
          <w:p w14:paraId="2316CC37" w14:textId="77777777" w:rsidR="00872DC9" w:rsidRPr="00855A33" w:rsidRDefault="00872DC9" w:rsidP="007D5B43">
            <w:pPr>
              <w:spacing w:after="0" w:line="240" w:lineRule="auto"/>
              <w:ind w:left="-72" w:right="-72"/>
              <w:rPr>
                <w:color w:val="000000"/>
                <w:sz w:val="20"/>
                <w:szCs w:val="20"/>
              </w:rPr>
            </w:pPr>
          </w:p>
        </w:tc>
        <w:tc>
          <w:tcPr>
            <w:tcW w:w="2880" w:type="dxa"/>
            <w:gridSpan w:val="2"/>
            <w:tcBorders>
              <w:top w:val="single" w:sz="4" w:space="0" w:color="000000"/>
              <w:bottom w:val="single" w:sz="4" w:space="0" w:color="000000"/>
            </w:tcBorders>
          </w:tcPr>
          <w:p w14:paraId="3CA51E77" w14:textId="5594F051" w:rsidR="00872DC9" w:rsidRPr="00855A33" w:rsidRDefault="00414369" w:rsidP="007D5B43">
            <w:pPr>
              <w:spacing w:after="0" w:line="240" w:lineRule="auto"/>
              <w:ind w:right="-72"/>
              <w:jc w:val="center"/>
              <w:rPr>
                <w:b/>
                <w:color w:val="000000"/>
                <w:sz w:val="20"/>
                <w:szCs w:val="20"/>
              </w:rPr>
            </w:pPr>
            <w:r w:rsidRPr="00414369">
              <w:rPr>
                <w:b/>
                <w:color w:val="000000"/>
                <w:sz w:val="20"/>
                <w:szCs w:val="20"/>
                <w:lang w:val="en-GB"/>
              </w:rPr>
              <w:t>2025</w:t>
            </w:r>
          </w:p>
        </w:tc>
        <w:tc>
          <w:tcPr>
            <w:tcW w:w="2880" w:type="dxa"/>
            <w:gridSpan w:val="2"/>
            <w:tcBorders>
              <w:top w:val="single" w:sz="4" w:space="0" w:color="000000"/>
              <w:bottom w:val="single" w:sz="4" w:space="0" w:color="000000"/>
            </w:tcBorders>
          </w:tcPr>
          <w:p w14:paraId="258E95D2" w14:textId="469034AC" w:rsidR="00872DC9" w:rsidRPr="00855A33" w:rsidRDefault="00414369" w:rsidP="007D5B43">
            <w:pPr>
              <w:spacing w:after="0" w:line="240" w:lineRule="auto"/>
              <w:ind w:right="-72"/>
              <w:jc w:val="center"/>
              <w:rPr>
                <w:b/>
                <w:color w:val="000000"/>
                <w:sz w:val="20"/>
                <w:szCs w:val="20"/>
              </w:rPr>
            </w:pPr>
            <w:r w:rsidRPr="00414369">
              <w:rPr>
                <w:b/>
                <w:color w:val="000000"/>
                <w:sz w:val="20"/>
                <w:szCs w:val="20"/>
                <w:lang w:val="en-GB"/>
              </w:rPr>
              <w:t>2024</w:t>
            </w:r>
          </w:p>
        </w:tc>
      </w:tr>
      <w:tr w:rsidR="00343B6D" w:rsidRPr="00855A33" w14:paraId="4ED85785" w14:textId="77777777" w:rsidTr="001470A6">
        <w:trPr>
          <w:cantSplit/>
        </w:trPr>
        <w:tc>
          <w:tcPr>
            <w:tcW w:w="3686" w:type="dxa"/>
          </w:tcPr>
          <w:p w14:paraId="780404E9" w14:textId="77777777" w:rsidR="00872DC9" w:rsidRPr="00855A33" w:rsidRDefault="00872DC9" w:rsidP="007D5B43">
            <w:pPr>
              <w:spacing w:after="0" w:line="240" w:lineRule="auto"/>
              <w:ind w:left="-72" w:right="-72"/>
              <w:rPr>
                <w:color w:val="000000"/>
                <w:sz w:val="20"/>
                <w:szCs w:val="20"/>
              </w:rPr>
            </w:pPr>
          </w:p>
        </w:tc>
        <w:tc>
          <w:tcPr>
            <w:tcW w:w="1440" w:type="dxa"/>
          </w:tcPr>
          <w:p w14:paraId="4D3D56FB"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Trade receivables and amounts due from related parties</w:t>
            </w:r>
          </w:p>
        </w:tc>
        <w:tc>
          <w:tcPr>
            <w:tcW w:w="1440" w:type="dxa"/>
            <w:vAlign w:val="bottom"/>
          </w:tcPr>
          <w:p w14:paraId="453EAA3C" w14:textId="2D1D203E" w:rsidR="00872DC9" w:rsidRPr="00855A33" w:rsidRDefault="00B440D4" w:rsidP="007D5B43">
            <w:pPr>
              <w:spacing w:after="0" w:line="240" w:lineRule="auto"/>
              <w:ind w:right="-72"/>
              <w:jc w:val="right"/>
              <w:rPr>
                <w:b/>
                <w:color w:val="000000"/>
                <w:sz w:val="20"/>
                <w:szCs w:val="20"/>
              </w:rPr>
            </w:pPr>
            <w:r w:rsidRPr="00855A33">
              <w:rPr>
                <w:b/>
                <w:bCs/>
                <w:color w:val="000000"/>
                <w:sz w:val="20"/>
                <w:szCs w:val="20"/>
              </w:rPr>
              <w:t>Allowance for expected credit loss</w:t>
            </w:r>
          </w:p>
        </w:tc>
        <w:tc>
          <w:tcPr>
            <w:tcW w:w="1440" w:type="dxa"/>
          </w:tcPr>
          <w:p w14:paraId="10158B7A"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Trade receivables and amounts due from related parties</w:t>
            </w:r>
          </w:p>
        </w:tc>
        <w:tc>
          <w:tcPr>
            <w:tcW w:w="1440" w:type="dxa"/>
            <w:vAlign w:val="bottom"/>
          </w:tcPr>
          <w:p w14:paraId="25948C55" w14:textId="05138275" w:rsidR="00872DC9" w:rsidRPr="00855A33" w:rsidRDefault="00B440D4" w:rsidP="007D5B43">
            <w:pPr>
              <w:spacing w:after="0" w:line="240" w:lineRule="auto"/>
              <w:ind w:right="-72"/>
              <w:jc w:val="right"/>
              <w:rPr>
                <w:b/>
                <w:color w:val="000000"/>
                <w:sz w:val="20"/>
                <w:szCs w:val="20"/>
              </w:rPr>
            </w:pPr>
            <w:r w:rsidRPr="00855A33">
              <w:rPr>
                <w:b/>
                <w:bCs/>
                <w:color w:val="000000"/>
                <w:sz w:val="20"/>
                <w:szCs w:val="20"/>
              </w:rPr>
              <w:t>Allowance for expected credit loss</w:t>
            </w:r>
          </w:p>
        </w:tc>
      </w:tr>
      <w:tr w:rsidR="00343B6D" w:rsidRPr="00855A33" w14:paraId="6F574425" w14:textId="77777777" w:rsidTr="001470A6">
        <w:trPr>
          <w:cantSplit/>
        </w:trPr>
        <w:tc>
          <w:tcPr>
            <w:tcW w:w="3686" w:type="dxa"/>
          </w:tcPr>
          <w:p w14:paraId="5CA25D76" w14:textId="77777777" w:rsidR="00872DC9" w:rsidRPr="00855A33" w:rsidRDefault="00872DC9" w:rsidP="007D5B43">
            <w:pPr>
              <w:spacing w:after="0" w:line="240" w:lineRule="auto"/>
              <w:ind w:left="-72" w:right="-72"/>
              <w:rPr>
                <w:color w:val="000000"/>
                <w:sz w:val="20"/>
                <w:szCs w:val="20"/>
              </w:rPr>
            </w:pPr>
          </w:p>
        </w:tc>
        <w:tc>
          <w:tcPr>
            <w:tcW w:w="1440" w:type="dxa"/>
            <w:tcBorders>
              <w:bottom w:val="single" w:sz="4" w:space="0" w:color="000000"/>
            </w:tcBorders>
          </w:tcPr>
          <w:p w14:paraId="5BE85108"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7A797F96"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22209BF9"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580C6A4F"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5F374FD2" w14:textId="77777777" w:rsidTr="001470A6">
        <w:trPr>
          <w:cantSplit/>
        </w:trPr>
        <w:tc>
          <w:tcPr>
            <w:tcW w:w="3686" w:type="dxa"/>
          </w:tcPr>
          <w:p w14:paraId="01DE2B6B" w14:textId="77777777" w:rsidR="00872DC9" w:rsidRPr="00855A33" w:rsidRDefault="00872DC9" w:rsidP="007D5B43">
            <w:pPr>
              <w:spacing w:after="0" w:line="240" w:lineRule="auto"/>
              <w:ind w:left="-72" w:right="-72"/>
              <w:rPr>
                <w:color w:val="000000"/>
                <w:sz w:val="20"/>
                <w:szCs w:val="20"/>
              </w:rPr>
            </w:pPr>
          </w:p>
        </w:tc>
        <w:tc>
          <w:tcPr>
            <w:tcW w:w="1440" w:type="dxa"/>
            <w:tcBorders>
              <w:top w:val="single" w:sz="4" w:space="0" w:color="000000"/>
            </w:tcBorders>
          </w:tcPr>
          <w:p w14:paraId="4334519B"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tcPr>
          <w:p w14:paraId="492B87D1"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tcPr>
          <w:p w14:paraId="26064BF9"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tcPr>
          <w:p w14:paraId="5A9D4A46" w14:textId="77777777" w:rsidR="00872DC9" w:rsidRPr="00855A33" w:rsidRDefault="00872DC9" w:rsidP="007D5B43">
            <w:pPr>
              <w:spacing w:after="0" w:line="240" w:lineRule="auto"/>
              <w:ind w:right="-72"/>
              <w:jc w:val="right"/>
              <w:rPr>
                <w:color w:val="000000"/>
                <w:sz w:val="20"/>
                <w:szCs w:val="20"/>
              </w:rPr>
            </w:pPr>
          </w:p>
        </w:tc>
      </w:tr>
      <w:tr w:rsidR="00253B44" w:rsidRPr="00855A33" w14:paraId="4AFE9E7A" w14:textId="77777777" w:rsidTr="001470A6">
        <w:trPr>
          <w:cantSplit/>
          <w:trHeight w:val="143"/>
        </w:trPr>
        <w:tc>
          <w:tcPr>
            <w:tcW w:w="3686" w:type="dxa"/>
            <w:vAlign w:val="bottom"/>
          </w:tcPr>
          <w:p w14:paraId="67FE16CF" w14:textId="77777777" w:rsidR="00253B44" w:rsidRPr="00855A33" w:rsidRDefault="00253B44" w:rsidP="007D5B43">
            <w:pPr>
              <w:spacing w:after="0" w:line="240" w:lineRule="auto"/>
              <w:ind w:left="-101" w:right="-72"/>
              <w:rPr>
                <w:color w:val="000000"/>
                <w:sz w:val="20"/>
                <w:szCs w:val="20"/>
              </w:rPr>
            </w:pPr>
            <w:r w:rsidRPr="00855A33">
              <w:rPr>
                <w:color w:val="000000"/>
                <w:sz w:val="20"/>
                <w:szCs w:val="20"/>
              </w:rPr>
              <w:t>Within due</w:t>
            </w:r>
          </w:p>
        </w:tc>
        <w:tc>
          <w:tcPr>
            <w:tcW w:w="1440" w:type="dxa"/>
          </w:tcPr>
          <w:p w14:paraId="19BDF624" w14:textId="72446C06"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55</w:t>
            </w:r>
            <w:r w:rsidR="00253B44" w:rsidRPr="00855A33">
              <w:rPr>
                <w:color w:val="000000"/>
                <w:sz w:val="20"/>
                <w:szCs w:val="20"/>
                <w:lang w:val="en-GB"/>
              </w:rPr>
              <w:t>,</w:t>
            </w:r>
            <w:r w:rsidRPr="00414369">
              <w:rPr>
                <w:color w:val="000000"/>
                <w:sz w:val="20"/>
                <w:szCs w:val="20"/>
                <w:lang w:val="en-GB"/>
              </w:rPr>
              <w:t>739</w:t>
            </w:r>
            <w:r w:rsidR="00253B44" w:rsidRPr="00855A33">
              <w:rPr>
                <w:color w:val="000000"/>
                <w:sz w:val="20"/>
                <w:szCs w:val="20"/>
                <w:lang w:val="en-GB"/>
              </w:rPr>
              <w:t>,</w:t>
            </w:r>
            <w:r w:rsidRPr="00414369">
              <w:rPr>
                <w:color w:val="000000"/>
                <w:sz w:val="20"/>
                <w:szCs w:val="20"/>
                <w:lang w:val="en-GB"/>
              </w:rPr>
              <w:t>340</w:t>
            </w:r>
          </w:p>
        </w:tc>
        <w:tc>
          <w:tcPr>
            <w:tcW w:w="1440" w:type="dxa"/>
          </w:tcPr>
          <w:p w14:paraId="27988EFB" w14:textId="1EBAD59E" w:rsidR="00253B44" w:rsidRPr="00855A33" w:rsidRDefault="00253B44"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17</w:t>
            </w:r>
            <w:r w:rsidRPr="00855A33">
              <w:rPr>
                <w:color w:val="000000"/>
                <w:sz w:val="20"/>
                <w:szCs w:val="20"/>
                <w:lang w:val="en-GB"/>
              </w:rPr>
              <w:t>,</w:t>
            </w:r>
            <w:r w:rsidR="00414369" w:rsidRPr="00414369">
              <w:rPr>
                <w:color w:val="000000"/>
                <w:sz w:val="20"/>
                <w:szCs w:val="20"/>
                <w:lang w:val="en-GB"/>
              </w:rPr>
              <w:t>756</w:t>
            </w:r>
            <w:r w:rsidRPr="00855A33">
              <w:rPr>
                <w:color w:val="000000"/>
                <w:sz w:val="20"/>
                <w:szCs w:val="20"/>
                <w:lang w:val="en-GB"/>
              </w:rPr>
              <w:t>)</w:t>
            </w:r>
          </w:p>
        </w:tc>
        <w:tc>
          <w:tcPr>
            <w:tcW w:w="1440" w:type="dxa"/>
          </w:tcPr>
          <w:p w14:paraId="22B20D1A" w14:textId="4D81C9A1" w:rsidR="00253B44" w:rsidRPr="00855A33" w:rsidRDefault="00414369" w:rsidP="007D5B43">
            <w:pPr>
              <w:spacing w:after="0" w:line="240" w:lineRule="auto"/>
              <w:ind w:right="-72"/>
              <w:jc w:val="right"/>
              <w:rPr>
                <w:color w:val="000000"/>
                <w:sz w:val="20"/>
                <w:szCs w:val="20"/>
              </w:rPr>
            </w:pPr>
            <w:r w:rsidRPr="00414369">
              <w:rPr>
                <w:rFonts w:eastAsia="Arial Unicode MS"/>
                <w:color w:val="000000"/>
                <w:sz w:val="20"/>
                <w:szCs w:val="20"/>
                <w:lang w:val="en-GB"/>
              </w:rPr>
              <w:t>13</w:t>
            </w:r>
            <w:r w:rsidR="00253B44" w:rsidRPr="00855A33">
              <w:rPr>
                <w:rFonts w:eastAsia="Arial Unicode MS"/>
                <w:color w:val="000000"/>
                <w:sz w:val="20"/>
                <w:szCs w:val="20"/>
                <w:lang w:val="en-GB"/>
              </w:rPr>
              <w:t>,</w:t>
            </w:r>
            <w:r w:rsidRPr="00414369">
              <w:rPr>
                <w:rFonts w:eastAsia="Arial Unicode MS"/>
                <w:color w:val="000000"/>
                <w:sz w:val="20"/>
                <w:szCs w:val="20"/>
                <w:lang w:val="en-GB"/>
              </w:rPr>
              <w:t>755</w:t>
            </w:r>
            <w:r w:rsidR="00253B44" w:rsidRPr="00855A33">
              <w:rPr>
                <w:rFonts w:eastAsia="Arial Unicode MS"/>
                <w:color w:val="000000"/>
                <w:sz w:val="20"/>
                <w:szCs w:val="20"/>
                <w:lang w:val="en-GB"/>
              </w:rPr>
              <w:t>,</w:t>
            </w:r>
            <w:r w:rsidRPr="00414369">
              <w:rPr>
                <w:rFonts w:eastAsia="Arial Unicode MS"/>
                <w:color w:val="000000"/>
                <w:sz w:val="20"/>
                <w:szCs w:val="20"/>
                <w:lang w:val="en-GB"/>
              </w:rPr>
              <w:t>987</w:t>
            </w:r>
          </w:p>
        </w:tc>
        <w:tc>
          <w:tcPr>
            <w:tcW w:w="1440" w:type="dxa"/>
          </w:tcPr>
          <w:p w14:paraId="23AD50B9" w14:textId="176EB103" w:rsidR="00253B44" w:rsidRPr="00855A33" w:rsidRDefault="00253B44" w:rsidP="007D5B43">
            <w:pPr>
              <w:spacing w:after="0" w:line="240" w:lineRule="auto"/>
              <w:ind w:right="-72"/>
              <w:jc w:val="right"/>
              <w:rPr>
                <w:color w:val="000000"/>
                <w:sz w:val="20"/>
                <w:szCs w:val="20"/>
              </w:rPr>
            </w:pPr>
            <w:r w:rsidRPr="00855A33">
              <w:rPr>
                <w:rFonts w:eastAsia="Arial Unicode MS"/>
                <w:color w:val="000000"/>
                <w:sz w:val="20"/>
                <w:szCs w:val="20"/>
                <w:lang w:val="en-GB"/>
              </w:rPr>
              <w:t>(</w:t>
            </w:r>
            <w:r w:rsidR="00414369" w:rsidRPr="00414369">
              <w:rPr>
                <w:rFonts w:eastAsia="Arial Unicode MS"/>
                <w:color w:val="000000"/>
                <w:sz w:val="20"/>
                <w:szCs w:val="20"/>
                <w:lang w:val="en-GB"/>
              </w:rPr>
              <w:t>409</w:t>
            </w:r>
            <w:r w:rsidRPr="00855A33">
              <w:rPr>
                <w:rFonts w:eastAsia="Arial Unicode MS"/>
                <w:color w:val="000000"/>
                <w:sz w:val="20"/>
                <w:szCs w:val="20"/>
                <w:lang w:val="en-GB"/>
              </w:rPr>
              <w:t>,</w:t>
            </w:r>
            <w:r w:rsidR="00414369" w:rsidRPr="00414369">
              <w:rPr>
                <w:rFonts w:eastAsia="Arial Unicode MS"/>
                <w:color w:val="000000"/>
                <w:sz w:val="20"/>
                <w:szCs w:val="20"/>
                <w:lang w:val="en-GB"/>
              </w:rPr>
              <w:t>277</w:t>
            </w:r>
            <w:r w:rsidRPr="00855A33">
              <w:rPr>
                <w:rFonts w:eastAsia="Arial Unicode MS"/>
                <w:color w:val="000000"/>
                <w:sz w:val="20"/>
                <w:szCs w:val="20"/>
                <w:lang w:val="en-GB"/>
              </w:rPr>
              <w:t>)</w:t>
            </w:r>
          </w:p>
        </w:tc>
      </w:tr>
      <w:tr w:rsidR="00253B44" w:rsidRPr="00855A33" w14:paraId="5474EAFF" w14:textId="77777777" w:rsidTr="001470A6">
        <w:trPr>
          <w:cantSplit/>
          <w:trHeight w:val="143"/>
        </w:trPr>
        <w:tc>
          <w:tcPr>
            <w:tcW w:w="3686" w:type="dxa"/>
            <w:vAlign w:val="bottom"/>
          </w:tcPr>
          <w:p w14:paraId="25127CEC" w14:textId="77777777" w:rsidR="00253B44" w:rsidRPr="00855A33" w:rsidRDefault="00253B44" w:rsidP="007D5B43">
            <w:pPr>
              <w:spacing w:after="0" w:line="240" w:lineRule="auto"/>
              <w:ind w:left="-101" w:right="-72"/>
              <w:rPr>
                <w:color w:val="000000"/>
                <w:sz w:val="20"/>
                <w:szCs w:val="20"/>
              </w:rPr>
            </w:pPr>
            <w:r w:rsidRPr="00855A33">
              <w:rPr>
                <w:color w:val="000000"/>
                <w:sz w:val="20"/>
                <w:szCs w:val="20"/>
              </w:rPr>
              <w:t>Overdue</w:t>
            </w:r>
          </w:p>
        </w:tc>
        <w:tc>
          <w:tcPr>
            <w:tcW w:w="1440" w:type="dxa"/>
          </w:tcPr>
          <w:p w14:paraId="514F31F7" w14:textId="77777777" w:rsidR="00253B44" w:rsidRPr="00855A33" w:rsidRDefault="00253B44" w:rsidP="007D5B43">
            <w:pPr>
              <w:spacing w:after="0" w:line="240" w:lineRule="auto"/>
              <w:ind w:right="-72"/>
              <w:jc w:val="right"/>
              <w:rPr>
                <w:color w:val="000000"/>
                <w:sz w:val="20"/>
                <w:szCs w:val="20"/>
                <w:lang w:val="en-GB"/>
              </w:rPr>
            </w:pPr>
          </w:p>
        </w:tc>
        <w:tc>
          <w:tcPr>
            <w:tcW w:w="1440" w:type="dxa"/>
          </w:tcPr>
          <w:p w14:paraId="663CAE77" w14:textId="34C54F90" w:rsidR="00253B44" w:rsidRPr="00855A33" w:rsidRDefault="00253B44" w:rsidP="007D5B43">
            <w:pPr>
              <w:spacing w:after="0" w:line="240" w:lineRule="auto"/>
              <w:ind w:right="-72"/>
              <w:jc w:val="right"/>
              <w:rPr>
                <w:color w:val="000000"/>
                <w:sz w:val="20"/>
                <w:szCs w:val="20"/>
                <w:lang w:val="en-GB"/>
              </w:rPr>
            </w:pPr>
          </w:p>
        </w:tc>
        <w:tc>
          <w:tcPr>
            <w:tcW w:w="1440" w:type="dxa"/>
          </w:tcPr>
          <w:p w14:paraId="40FDEDFC" w14:textId="77777777" w:rsidR="00253B44" w:rsidRPr="00855A33" w:rsidRDefault="00253B44" w:rsidP="007D5B43">
            <w:pPr>
              <w:spacing w:after="0" w:line="240" w:lineRule="auto"/>
              <w:ind w:right="-72"/>
              <w:jc w:val="right"/>
              <w:rPr>
                <w:color w:val="000000"/>
                <w:sz w:val="20"/>
                <w:szCs w:val="20"/>
              </w:rPr>
            </w:pPr>
          </w:p>
        </w:tc>
        <w:tc>
          <w:tcPr>
            <w:tcW w:w="1440" w:type="dxa"/>
          </w:tcPr>
          <w:p w14:paraId="689FC5D2" w14:textId="77777777" w:rsidR="00253B44" w:rsidRPr="00855A33" w:rsidRDefault="00253B44" w:rsidP="007D5B43">
            <w:pPr>
              <w:spacing w:after="0" w:line="240" w:lineRule="auto"/>
              <w:ind w:right="-72"/>
              <w:jc w:val="right"/>
              <w:rPr>
                <w:color w:val="000000"/>
                <w:sz w:val="20"/>
                <w:szCs w:val="20"/>
              </w:rPr>
            </w:pPr>
          </w:p>
        </w:tc>
      </w:tr>
      <w:tr w:rsidR="00253B44" w:rsidRPr="00855A33" w14:paraId="2B6FD6B0" w14:textId="77777777" w:rsidTr="001470A6">
        <w:trPr>
          <w:cantSplit/>
          <w:trHeight w:val="143"/>
        </w:trPr>
        <w:tc>
          <w:tcPr>
            <w:tcW w:w="3686" w:type="dxa"/>
            <w:vAlign w:val="bottom"/>
          </w:tcPr>
          <w:p w14:paraId="24680D15" w14:textId="1351BB5E" w:rsidR="00253B44" w:rsidRPr="00855A33" w:rsidRDefault="00253B44" w:rsidP="007D5B43">
            <w:pPr>
              <w:spacing w:after="0" w:line="240" w:lineRule="auto"/>
              <w:ind w:left="164" w:right="-72"/>
              <w:rPr>
                <w:color w:val="000000"/>
                <w:sz w:val="20"/>
                <w:szCs w:val="20"/>
              </w:rPr>
            </w:pPr>
            <w:r w:rsidRPr="00855A33">
              <w:rPr>
                <w:color w:val="000000"/>
                <w:sz w:val="20"/>
                <w:szCs w:val="20"/>
              </w:rPr>
              <w:t xml:space="preserve">Up to </w:t>
            </w:r>
            <w:r w:rsidR="00414369" w:rsidRPr="00414369">
              <w:rPr>
                <w:color w:val="000000"/>
                <w:sz w:val="20"/>
                <w:szCs w:val="20"/>
                <w:lang w:val="en-GB"/>
              </w:rPr>
              <w:t>3</w:t>
            </w:r>
            <w:r w:rsidRPr="00855A33">
              <w:rPr>
                <w:color w:val="000000"/>
                <w:sz w:val="20"/>
                <w:szCs w:val="20"/>
              </w:rPr>
              <w:t xml:space="preserve"> months</w:t>
            </w:r>
          </w:p>
        </w:tc>
        <w:tc>
          <w:tcPr>
            <w:tcW w:w="1440" w:type="dxa"/>
          </w:tcPr>
          <w:p w14:paraId="46CAAD4E" w14:textId="0F1DBF1F"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253B44" w:rsidRPr="00855A33">
              <w:rPr>
                <w:color w:val="000000"/>
                <w:sz w:val="20"/>
                <w:szCs w:val="20"/>
                <w:lang w:val="en-GB"/>
              </w:rPr>
              <w:t>,</w:t>
            </w:r>
            <w:r w:rsidRPr="00414369">
              <w:rPr>
                <w:color w:val="000000"/>
                <w:sz w:val="20"/>
                <w:szCs w:val="20"/>
                <w:lang w:val="en-GB"/>
              </w:rPr>
              <w:t>389</w:t>
            </w:r>
            <w:r w:rsidR="00253B44" w:rsidRPr="00855A33">
              <w:rPr>
                <w:color w:val="000000"/>
                <w:sz w:val="20"/>
                <w:szCs w:val="20"/>
                <w:lang w:val="en-GB"/>
              </w:rPr>
              <w:t>,</w:t>
            </w:r>
            <w:r w:rsidRPr="00414369">
              <w:rPr>
                <w:color w:val="000000"/>
                <w:sz w:val="20"/>
                <w:szCs w:val="20"/>
                <w:lang w:val="en-GB"/>
              </w:rPr>
              <w:t>118</w:t>
            </w:r>
          </w:p>
        </w:tc>
        <w:tc>
          <w:tcPr>
            <w:tcW w:w="1440" w:type="dxa"/>
          </w:tcPr>
          <w:p w14:paraId="68675888" w14:textId="618F5AB6" w:rsidR="00253B44" w:rsidRPr="00855A33" w:rsidRDefault="00253B44"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530</w:t>
            </w:r>
            <w:r w:rsidRPr="00855A33">
              <w:rPr>
                <w:color w:val="000000"/>
                <w:sz w:val="20"/>
                <w:szCs w:val="20"/>
                <w:lang w:val="en-GB"/>
              </w:rPr>
              <w:t>,</w:t>
            </w:r>
            <w:r w:rsidR="00414369" w:rsidRPr="00414369">
              <w:rPr>
                <w:color w:val="000000"/>
                <w:sz w:val="20"/>
                <w:szCs w:val="20"/>
                <w:lang w:val="en-GB"/>
              </w:rPr>
              <w:t>577</w:t>
            </w:r>
            <w:r w:rsidRPr="00855A33">
              <w:rPr>
                <w:color w:val="000000"/>
                <w:sz w:val="20"/>
                <w:szCs w:val="20"/>
                <w:lang w:val="en-GB"/>
              </w:rPr>
              <w:t>)</w:t>
            </w:r>
          </w:p>
        </w:tc>
        <w:tc>
          <w:tcPr>
            <w:tcW w:w="1440" w:type="dxa"/>
          </w:tcPr>
          <w:p w14:paraId="5FBC5962" w14:textId="5D3EEBBB"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3</w:t>
            </w:r>
            <w:r w:rsidR="00253B44" w:rsidRPr="00855A33">
              <w:rPr>
                <w:color w:val="000000"/>
                <w:sz w:val="20"/>
                <w:szCs w:val="20"/>
                <w:lang w:val="en-GB"/>
              </w:rPr>
              <w:t>,</w:t>
            </w:r>
            <w:r w:rsidRPr="00414369">
              <w:rPr>
                <w:color w:val="000000"/>
                <w:sz w:val="20"/>
                <w:szCs w:val="20"/>
                <w:lang w:val="en-GB"/>
              </w:rPr>
              <w:t>249</w:t>
            </w:r>
            <w:r w:rsidR="00253B44" w:rsidRPr="00855A33">
              <w:rPr>
                <w:color w:val="000000"/>
                <w:sz w:val="20"/>
                <w:szCs w:val="20"/>
                <w:lang w:val="en-GB"/>
              </w:rPr>
              <w:t>,</w:t>
            </w:r>
            <w:r w:rsidRPr="00414369">
              <w:rPr>
                <w:color w:val="000000"/>
                <w:sz w:val="20"/>
                <w:szCs w:val="20"/>
                <w:lang w:val="en-GB"/>
              </w:rPr>
              <w:t>991</w:t>
            </w:r>
          </w:p>
        </w:tc>
        <w:tc>
          <w:tcPr>
            <w:tcW w:w="1440" w:type="dxa"/>
          </w:tcPr>
          <w:p w14:paraId="57BDE7BB" w14:textId="0A957180" w:rsidR="00253B44" w:rsidRPr="00855A33" w:rsidRDefault="00253B44"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1</w:t>
            </w:r>
            <w:r w:rsidRPr="00855A33">
              <w:rPr>
                <w:color w:val="000000"/>
                <w:sz w:val="20"/>
                <w:szCs w:val="20"/>
                <w:lang w:val="en-GB"/>
              </w:rPr>
              <w:t>,</w:t>
            </w:r>
            <w:r w:rsidR="00414369" w:rsidRPr="00414369">
              <w:rPr>
                <w:color w:val="000000"/>
                <w:sz w:val="20"/>
                <w:szCs w:val="20"/>
                <w:lang w:val="en-GB"/>
              </w:rPr>
              <w:t>022</w:t>
            </w:r>
            <w:r w:rsidRPr="00855A33">
              <w:rPr>
                <w:color w:val="000000"/>
                <w:sz w:val="20"/>
                <w:szCs w:val="20"/>
                <w:lang w:val="en-GB"/>
              </w:rPr>
              <w:t>,</w:t>
            </w:r>
            <w:r w:rsidR="00414369" w:rsidRPr="00414369">
              <w:rPr>
                <w:color w:val="000000"/>
                <w:sz w:val="20"/>
                <w:szCs w:val="20"/>
                <w:lang w:val="en-GB"/>
              </w:rPr>
              <w:t>339</w:t>
            </w:r>
            <w:r w:rsidRPr="00855A33">
              <w:rPr>
                <w:color w:val="000000"/>
                <w:sz w:val="20"/>
                <w:szCs w:val="20"/>
                <w:lang w:val="en-GB"/>
              </w:rPr>
              <w:t>)</w:t>
            </w:r>
          </w:p>
        </w:tc>
      </w:tr>
      <w:tr w:rsidR="00253B44" w:rsidRPr="00855A33" w14:paraId="5145CDF5" w14:textId="77777777" w:rsidTr="001470A6">
        <w:trPr>
          <w:cantSplit/>
          <w:trHeight w:val="143"/>
        </w:trPr>
        <w:tc>
          <w:tcPr>
            <w:tcW w:w="3686" w:type="dxa"/>
            <w:vAlign w:val="bottom"/>
          </w:tcPr>
          <w:p w14:paraId="7C8BEB09" w14:textId="312E0875" w:rsidR="00253B44" w:rsidRPr="00855A33" w:rsidRDefault="00414369" w:rsidP="007D5B43">
            <w:pPr>
              <w:spacing w:after="0" w:line="240" w:lineRule="auto"/>
              <w:ind w:left="164" w:right="-72"/>
              <w:rPr>
                <w:color w:val="000000"/>
                <w:sz w:val="20"/>
                <w:szCs w:val="20"/>
              </w:rPr>
            </w:pPr>
            <w:r w:rsidRPr="00414369">
              <w:rPr>
                <w:color w:val="000000"/>
                <w:sz w:val="20"/>
                <w:szCs w:val="20"/>
                <w:lang w:val="en-GB"/>
              </w:rPr>
              <w:t>3</w:t>
            </w:r>
            <w:r w:rsidR="00253B44" w:rsidRPr="00855A33">
              <w:rPr>
                <w:color w:val="000000"/>
                <w:sz w:val="20"/>
                <w:szCs w:val="20"/>
              </w:rPr>
              <w:t xml:space="preserve"> - </w:t>
            </w:r>
            <w:r w:rsidRPr="00414369">
              <w:rPr>
                <w:color w:val="000000"/>
                <w:sz w:val="20"/>
                <w:szCs w:val="20"/>
                <w:lang w:val="en-GB"/>
              </w:rPr>
              <w:t>6</w:t>
            </w:r>
            <w:r w:rsidR="00253B44" w:rsidRPr="00855A33">
              <w:rPr>
                <w:color w:val="000000"/>
                <w:sz w:val="20"/>
                <w:szCs w:val="20"/>
              </w:rPr>
              <w:t xml:space="preserve"> months</w:t>
            </w:r>
          </w:p>
        </w:tc>
        <w:tc>
          <w:tcPr>
            <w:tcW w:w="1440" w:type="dxa"/>
          </w:tcPr>
          <w:p w14:paraId="1EC4B4F4" w14:textId="09C798EA" w:rsidR="00253B44" w:rsidRPr="00855A33" w:rsidRDefault="00253B44"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440" w:type="dxa"/>
          </w:tcPr>
          <w:p w14:paraId="7B5EB1B4" w14:textId="49420553" w:rsidR="00253B44" w:rsidRPr="00855A33" w:rsidRDefault="00253B44"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440" w:type="dxa"/>
          </w:tcPr>
          <w:p w14:paraId="7AD44803" w14:textId="60845631"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253B44" w:rsidRPr="00855A33">
              <w:rPr>
                <w:color w:val="000000"/>
                <w:sz w:val="20"/>
                <w:szCs w:val="20"/>
                <w:lang w:val="en-GB"/>
              </w:rPr>
              <w:t>,</w:t>
            </w:r>
            <w:r w:rsidRPr="00414369">
              <w:rPr>
                <w:color w:val="000000"/>
                <w:sz w:val="20"/>
                <w:szCs w:val="20"/>
                <w:lang w:val="en-GB"/>
              </w:rPr>
              <w:t>364</w:t>
            </w:r>
            <w:r w:rsidR="00253B44" w:rsidRPr="00855A33">
              <w:rPr>
                <w:color w:val="000000"/>
                <w:sz w:val="20"/>
                <w:szCs w:val="20"/>
                <w:lang w:val="en-GB"/>
              </w:rPr>
              <w:t>,</w:t>
            </w:r>
            <w:r w:rsidRPr="00414369">
              <w:rPr>
                <w:color w:val="000000"/>
                <w:sz w:val="20"/>
                <w:szCs w:val="20"/>
                <w:lang w:val="en-GB"/>
              </w:rPr>
              <w:t>601</w:t>
            </w:r>
          </w:p>
        </w:tc>
        <w:tc>
          <w:tcPr>
            <w:tcW w:w="1440" w:type="dxa"/>
          </w:tcPr>
          <w:p w14:paraId="3CDBA495" w14:textId="23A501DB" w:rsidR="00253B44" w:rsidRPr="00855A33" w:rsidRDefault="00253B44"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595</w:t>
            </w:r>
            <w:r w:rsidRPr="00855A33">
              <w:rPr>
                <w:color w:val="000000"/>
                <w:sz w:val="20"/>
                <w:szCs w:val="20"/>
                <w:lang w:val="en-GB"/>
              </w:rPr>
              <w:t>,</w:t>
            </w:r>
            <w:r w:rsidR="00414369" w:rsidRPr="00414369">
              <w:rPr>
                <w:color w:val="000000"/>
                <w:sz w:val="20"/>
                <w:szCs w:val="20"/>
                <w:lang w:val="en-GB"/>
              </w:rPr>
              <w:t>774</w:t>
            </w:r>
            <w:r w:rsidRPr="00855A33">
              <w:rPr>
                <w:color w:val="000000"/>
                <w:sz w:val="20"/>
                <w:szCs w:val="20"/>
                <w:lang w:val="en-GB"/>
              </w:rPr>
              <w:t>)</w:t>
            </w:r>
          </w:p>
        </w:tc>
      </w:tr>
      <w:tr w:rsidR="00253B44" w:rsidRPr="00855A33" w14:paraId="1528B07C" w14:textId="77777777" w:rsidTr="001470A6">
        <w:trPr>
          <w:cantSplit/>
          <w:trHeight w:val="143"/>
        </w:trPr>
        <w:tc>
          <w:tcPr>
            <w:tcW w:w="3686" w:type="dxa"/>
            <w:vAlign w:val="bottom"/>
          </w:tcPr>
          <w:p w14:paraId="38591720" w14:textId="1A8AA5B0" w:rsidR="00253B44" w:rsidRPr="00855A33" w:rsidRDefault="00414369" w:rsidP="007D5B43">
            <w:pPr>
              <w:spacing w:after="0" w:line="240" w:lineRule="auto"/>
              <w:ind w:left="164" w:right="-72"/>
              <w:rPr>
                <w:color w:val="000000"/>
                <w:sz w:val="20"/>
                <w:szCs w:val="20"/>
              </w:rPr>
            </w:pPr>
            <w:r w:rsidRPr="00414369">
              <w:rPr>
                <w:color w:val="000000"/>
                <w:sz w:val="20"/>
                <w:szCs w:val="20"/>
                <w:lang w:val="en-GB"/>
              </w:rPr>
              <w:t>6</w:t>
            </w:r>
            <w:r w:rsidR="00253B44" w:rsidRPr="00855A33">
              <w:rPr>
                <w:color w:val="000000"/>
                <w:sz w:val="20"/>
                <w:szCs w:val="20"/>
              </w:rPr>
              <w:t xml:space="preserve"> - </w:t>
            </w:r>
            <w:r w:rsidRPr="00414369">
              <w:rPr>
                <w:color w:val="000000"/>
                <w:sz w:val="20"/>
                <w:szCs w:val="20"/>
                <w:lang w:val="en-GB"/>
              </w:rPr>
              <w:t>12</w:t>
            </w:r>
            <w:r w:rsidR="00253B44" w:rsidRPr="00855A33">
              <w:rPr>
                <w:color w:val="000000"/>
                <w:sz w:val="20"/>
                <w:szCs w:val="20"/>
              </w:rPr>
              <w:t xml:space="preserve"> months</w:t>
            </w:r>
          </w:p>
        </w:tc>
        <w:tc>
          <w:tcPr>
            <w:tcW w:w="1440" w:type="dxa"/>
          </w:tcPr>
          <w:p w14:paraId="4CD8FD8B" w14:textId="04D32376" w:rsidR="00253B44" w:rsidRPr="00855A33" w:rsidRDefault="00253B44"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440" w:type="dxa"/>
          </w:tcPr>
          <w:p w14:paraId="3B839769" w14:textId="33042555" w:rsidR="00253B44" w:rsidRPr="00855A33" w:rsidRDefault="00253B44"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440" w:type="dxa"/>
          </w:tcPr>
          <w:p w14:paraId="42546FC9" w14:textId="44C4FEE2"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253B44" w:rsidRPr="00855A33">
              <w:rPr>
                <w:color w:val="000000"/>
                <w:sz w:val="20"/>
                <w:szCs w:val="20"/>
                <w:lang w:val="en-GB"/>
              </w:rPr>
              <w:t>,</w:t>
            </w:r>
            <w:r w:rsidRPr="00414369">
              <w:rPr>
                <w:color w:val="000000"/>
                <w:sz w:val="20"/>
                <w:szCs w:val="20"/>
                <w:lang w:val="en-GB"/>
              </w:rPr>
              <w:t>543</w:t>
            </w:r>
            <w:r w:rsidR="00253B44" w:rsidRPr="00855A33">
              <w:rPr>
                <w:color w:val="000000"/>
                <w:sz w:val="20"/>
                <w:szCs w:val="20"/>
                <w:lang w:val="en-GB"/>
              </w:rPr>
              <w:t>,</w:t>
            </w:r>
            <w:r w:rsidRPr="00414369">
              <w:rPr>
                <w:color w:val="000000"/>
                <w:sz w:val="20"/>
                <w:szCs w:val="20"/>
                <w:lang w:val="en-GB"/>
              </w:rPr>
              <w:t>989</w:t>
            </w:r>
          </w:p>
        </w:tc>
        <w:tc>
          <w:tcPr>
            <w:tcW w:w="1440" w:type="dxa"/>
          </w:tcPr>
          <w:p w14:paraId="3C51474A" w14:textId="1A174BBC" w:rsidR="00253B44" w:rsidRPr="00855A33" w:rsidRDefault="00253B44"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530</w:t>
            </w:r>
            <w:r w:rsidRPr="00855A33">
              <w:rPr>
                <w:color w:val="000000"/>
                <w:sz w:val="20"/>
                <w:szCs w:val="20"/>
                <w:lang w:val="en-GB"/>
              </w:rPr>
              <w:t>,</w:t>
            </w:r>
            <w:r w:rsidR="00414369" w:rsidRPr="00414369">
              <w:rPr>
                <w:color w:val="000000"/>
                <w:sz w:val="20"/>
                <w:szCs w:val="20"/>
                <w:lang w:val="en-GB"/>
              </w:rPr>
              <w:t>334</w:t>
            </w:r>
            <w:r w:rsidRPr="00855A33">
              <w:rPr>
                <w:color w:val="000000"/>
                <w:sz w:val="20"/>
                <w:szCs w:val="20"/>
                <w:lang w:val="en-GB"/>
              </w:rPr>
              <w:t>)</w:t>
            </w:r>
          </w:p>
        </w:tc>
      </w:tr>
      <w:tr w:rsidR="00253B44" w:rsidRPr="00855A33" w14:paraId="4347DE9E" w14:textId="77777777" w:rsidTr="001470A6">
        <w:trPr>
          <w:cantSplit/>
          <w:trHeight w:val="143"/>
        </w:trPr>
        <w:tc>
          <w:tcPr>
            <w:tcW w:w="3686" w:type="dxa"/>
            <w:vAlign w:val="bottom"/>
          </w:tcPr>
          <w:p w14:paraId="2FF189D1" w14:textId="070D512C" w:rsidR="00253B44" w:rsidRPr="00855A33" w:rsidRDefault="00253B44" w:rsidP="007D5B43">
            <w:pPr>
              <w:spacing w:after="0" w:line="240" w:lineRule="auto"/>
              <w:ind w:left="164" w:right="-72"/>
              <w:rPr>
                <w:color w:val="000000"/>
                <w:sz w:val="20"/>
                <w:szCs w:val="20"/>
              </w:rPr>
            </w:pPr>
            <w:r w:rsidRPr="00855A33">
              <w:rPr>
                <w:color w:val="000000"/>
                <w:sz w:val="20"/>
                <w:szCs w:val="20"/>
              </w:rPr>
              <w:t xml:space="preserve">Over </w:t>
            </w:r>
            <w:r w:rsidR="00414369" w:rsidRPr="00414369">
              <w:rPr>
                <w:color w:val="000000"/>
                <w:sz w:val="20"/>
                <w:szCs w:val="20"/>
                <w:lang w:val="en-GB"/>
              </w:rPr>
              <w:t>12</w:t>
            </w:r>
            <w:r w:rsidRPr="00855A33">
              <w:rPr>
                <w:color w:val="000000"/>
                <w:sz w:val="20"/>
                <w:szCs w:val="20"/>
              </w:rPr>
              <w:t xml:space="preserve"> months</w:t>
            </w:r>
          </w:p>
        </w:tc>
        <w:tc>
          <w:tcPr>
            <w:tcW w:w="1440" w:type="dxa"/>
            <w:tcBorders>
              <w:bottom w:val="single" w:sz="4" w:space="0" w:color="000000"/>
            </w:tcBorders>
          </w:tcPr>
          <w:p w14:paraId="6040E3F3" w14:textId="6E8AB405"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w:t>
            </w:r>
            <w:r w:rsidR="00253B44" w:rsidRPr="00855A33">
              <w:rPr>
                <w:color w:val="000000"/>
                <w:sz w:val="20"/>
                <w:szCs w:val="20"/>
                <w:lang w:val="en-GB"/>
              </w:rPr>
              <w:t>,</w:t>
            </w:r>
            <w:r w:rsidRPr="00414369">
              <w:rPr>
                <w:color w:val="000000"/>
                <w:sz w:val="20"/>
                <w:szCs w:val="20"/>
                <w:lang w:val="en-GB"/>
              </w:rPr>
              <w:t>999</w:t>
            </w:r>
            <w:r w:rsidR="00253B44" w:rsidRPr="00855A33">
              <w:rPr>
                <w:color w:val="000000"/>
                <w:sz w:val="20"/>
                <w:szCs w:val="20"/>
                <w:lang w:val="en-GB"/>
              </w:rPr>
              <w:t>,</w:t>
            </w:r>
            <w:r w:rsidRPr="00414369">
              <w:rPr>
                <w:color w:val="000000"/>
                <w:sz w:val="20"/>
                <w:szCs w:val="20"/>
                <w:lang w:val="en-GB"/>
              </w:rPr>
              <w:t>035</w:t>
            </w:r>
          </w:p>
        </w:tc>
        <w:tc>
          <w:tcPr>
            <w:tcW w:w="1440" w:type="dxa"/>
            <w:tcBorders>
              <w:bottom w:val="single" w:sz="4" w:space="0" w:color="000000"/>
            </w:tcBorders>
          </w:tcPr>
          <w:p w14:paraId="3475D6FE" w14:textId="27A54ED5" w:rsidR="00253B44" w:rsidRPr="00855A33" w:rsidRDefault="00253B44"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9</w:t>
            </w:r>
            <w:r w:rsidRPr="00855A33">
              <w:rPr>
                <w:color w:val="000000"/>
                <w:sz w:val="20"/>
                <w:szCs w:val="20"/>
                <w:lang w:val="en-GB"/>
              </w:rPr>
              <w:t>,</w:t>
            </w:r>
            <w:r w:rsidR="00414369" w:rsidRPr="00414369">
              <w:rPr>
                <w:color w:val="000000"/>
                <w:sz w:val="20"/>
                <w:szCs w:val="20"/>
                <w:lang w:val="en-GB"/>
              </w:rPr>
              <w:t>999</w:t>
            </w:r>
            <w:r w:rsidRPr="00855A33">
              <w:rPr>
                <w:color w:val="000000"/>
                <w:sz w:val="20"/>
                <w:szCs w:val="20"/>
                <w:lang w:val="en-GB"/>
              </w:rPr>
              <w:t>,</w:t>
            </w:r>
            <w:r w:rsidR="00414369" w:rsidRPr="00414369">
              <w:rPr>
                <w:color w:val="000000"/>
                <w:sz w:val="20"/>
                <w:szCs w:val="20"/>
                <w:lang w:val="en-GB"/>
              </w:rPr>
              <w:t>036</w:t>
            </w:r>
            <w:r w:rsidRPr="00855A33">
              <w:rPr>
                <w:color w:val="000000"/>
                <w:sz w:val="20"/>
                <w:szCs w:val="20"/>
                <w:lang w:val="en-GB"/>
              </w:rPr>
              <w:t>)</w:t>
            </w:r>
          </w:p>
        </w:tc>
        <w:tc>
          <w:tcPr>
            <w:tcW w:w="1440" w:type="dxa"/>
            <w:tcBorders>
              <w:bottom w:val="single" w:sz="4" w:space="0" w:color="000000"/>
            </w:tcBorders>
          </w:tcPr>
          <w:p w14:paraId="27C58F76" w14:textId="678F2052"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7</w:t>
            </w:r>
            <w:r w:rsidR="00253B44" w:rsidRPr="00855A33">
              <w:rPr>
                <w:color w:val="000000"/>
                <w:sz w:val="20"/>
                <w:szCs w:val="20"/>
                <w:lang w:val="en-GB"/>
              </w:rPr>
              <w:t>,</w:t>
            </w:r>
            <w:r w:rsidRPr="00414369">
              <w:rPr>
                <w:color w:val="000000"/>
                <w:sz w:val="20"/>
                <w:szCs w:val="20"/>
                <w:lang w:val="en-GB"/>
              </w:rPr>
              <w:t>832</w:t>
            </w:r>
            <w:r w:rsidR="00253B44" w:rsidRPr="00855A33">
              <w:rPr>
                <w:color w:val="000000"/>
                <w:sz w:val="20"/>
                <w:szCs w:val="20"/>
                <w:lang w:val="en-GB"/>
              </w:rPr>
              <w:t>,</w:t>
            </w:r>
            <w:r w:rsidRPr="00414369">
              <w:rPr>
                <w:color w:val="000000"/>
                <w:sz w:val="20"/>
                <w:szCs w:val="20"/>
                <w:lang w:val="en-GB"/>
              </w:rPr>
              <w:t>425</w:t>
            </w:r>
          </w:p>
        </w:tc>
        <w:tc>
          <w:tcPr>
            <w:tcW w:w="1440" w:type="dxa"/>
            <w:tcBorders>
              <w:bottom w:val="single" w:sz="4" w:space="0" w:color="000000"/>
            </w:tcBorders>
          </w:tcPr>
          <w:p w14:paraId="611D7CC1" w14:textId="4DBEE0E4" w:rsidR="00253B44" w:rsidRPr="00855A33" w:rsidRDefault="00253B44"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4</w:t>
            </w:r>
            <w:r w:rsidRPr="00855A33">
              <w:rPr>
                <w:color w:val="000000"/>
                <w:sz w:val="20"/>
                <w:szCs w:val="20"/>
                <w:lang w:val="en-GB"/>
              </w:rPr>
              <w:t>,</w:t>
            </w:r>
            <w:r w:rsidR="00414369" w:rsidRPr="00414369">
              <w:rPr>
                <w:color w:val="000000"/>
                <w:sz w:val="20"/>
                <w:szCs w:val="20"/>
                <w:lang w:val="en-GB"/>
              </w:rPr>
              <w:t>764</w:t>
            </w:r>
            <w:r w:rsidRPr="00855A33">
              <w:rPr>
                <w:color w:val="000000"/>
                <w:sz w:val="20"/>
                <w:szCs w:val="20"/>
                <w:lang w:val="en-GB"/>
              </w:rPr>
              <w:t>,</w:t>
            </w:r>
            <w:r w:rsidR="00414369" w:rsidRPr="00414369">
              <w:rPr>
                <w:color w:val="000000"/>
                <w:sz w:val="20"/>
                <w:szCs w:val="20"/>
                <w:lang w:val="en-GB"/>
              </w:rPr>
              <w:t>644</w:t>
            </w:r>
            <w:r w:rsidRPr="00855A33">
              <w:rPr>
                <w:color w:val="000000"/>
                <w:sz w:val="20"/>
                <w:szCs w:val="20"/>
                <w:lang w:val="en-GB"/>
              </w:rPr>
              <w:t>)</w:t>
            </w:r>
          </w:p>
        </w:tc>
      </w:tr>
      <w:tr w:rsidR="00253B44" w:rsidRPr="00855A33" w14:paraId="5CE3A340" w14:textId="77777777" w:rsidTr="001470A6">
        <w:trPr>
          <w:cantSplit/>
          <w:trHeight w:val="143"/>
        </w:trPr>
        <w:tc>
          <w:tcPr>
            <w:tcW w:w="3686" w:type="dxa"/>
            <w:vAlign w:val="bottom"/>
          </w:tcPr>
          <w:p w14:paraId="37341975" w14:textId="77777777" w:rsidR="00253B44" w:rsidRPr="00855A33" w:rsidRDefault="00253B44" w:rsidP="007D5B43">
            <w:pPr>
              <w:spacing w:after="0" w:line="240" w:lineRule="auto"/>
              <w:ind w:left="-72" w:right="-72"/>
              <w:rPr>
                <w:color w:val="000000"/>
                <w:sz w:val="20"/>
                <w:szCs w:val="20"/>
                <w:u w:val="single"/>
              </w:rPr>
            </w:pPr>
          </w:p>
        </w:tc>
        <w:tc>
          <w:tcPr>
            <w:tcW w:w="1440" w:type="dxa"/>
            <w:tcBorders>
              <w:top w:val="single" w:sz="4" w:space="0" w:color="000000"/>
            </w:tcBorders>
          </w:tcPr>
          <w:p w14:paraId="64C170F9" w14:textId="77777777" w:rsidR="00253B44" w:rsidRPr="00855A33" w:rsidRDefault="00253B44" w:rsidP="007D5B43">
            <w:pPr>
              <w:spacing w:after="0" w:line="240" w:lineRule="auto"/>
              <w:ind w:right="-72"/>
              <w:jc w:val="right"/>
              <w:rPr>
                <w:color w:val="000000"/>
                <w:sz w:val="20"/>
                <w:szCs w:val="20"/>
                <w:lang w:val="en-GB"/>
              </w:rPr>
            </w:pPr>
          </w:p>
        </w:tc>
        <w:tc>
          <w:tcPr>
            <w:tcW w:w="1440" w:type="dxa"/>
            <w:tcBorders>
              <w:top w:val="single" w:sz="4" w:space="0" w:color="000000"/>
            </w:tcBorders>
          </w:tcPr>
          <w:p w14:paraId="6C17E7A2" w14:textId="77777777" w:rsidR="00253B44" w:rsidRPr="00855A33" w:rsidRDefault="00253B44" w:rsidP="007D5B43">
            <w:pPr>
              <w:spacing w:after="0" w:line="240" w:lineRule="auto"/>
              <w:ind w:right="-72"/>
              <w:jc w:val="right"/>
              <w:rPr>
                <w:color w:val="000000"/>
                <w:sz w:val="20"/>
                <w:szCs w:val="20"/>
                <w:lang w:val="en-GB"/>
              </w:rPr>
            </w:pPr>
          </w:p>
        </w:tc>
        <w:tc>
          <w:tcPr>
            <w:tcW w:w="1440" w:type="dxa"/>
            <w:tcBorders>
              <w:top w:val="single" w:sz="4" w:space="0" w:color="000000"/>
            </w:tcBorders>
          </w:tcPr>
          <w:p w14:paraId="6C1E1042" w14:textId="77777777" w:rsidR="00253B44" w:rsidRPr="00855A33" w:rsidRDefault="00253B44" w:rsidP="007D5B43">
            <w:pPr>
              <w:spacing w:after="0" w:line="240" w:lineRule="auto"/>
              <w:ind w:right="-72"/>
              <w:jc w:val="right"/>
              <w:rPr>
                <w:color w:val="000000"/>
                <w:sz w:val="20"/>
                <w:szCs w:val="20"/>
              </w:rPr>
            </w:pPr>
          </w:p>
        </w:tc>
        <w:tc>
          <w:tcPr>
            <w:tcW w:w="1440" w:type="dxa"/>
            <w:tcBorders>
              <w:top w:val="single" w:sz="4" w:space="0" w:color="000000"/>
            </w:tcBorders>
          </w:tcPr>
          <w:p w14:paraId="5862AF15" w14:textId="77777777" w:rsidR="00253B44" w:rsidRPr="00855A33" w:rsidRDefault="00253B44" w:rsidP="007D5B43">
            <w:pPr>
              <w:spacing w:after="0" w:line="240" w:lineRule="auto"/>
              <w:ind w:right="-72"/>
              <w:jc w:val="right"/>
              <w:rPr>
                <w:color w:val="000000"/>
                <w:sz w:val="20"/>
                <w:szCs w:val="20"/>
              </w:rPr>
            </w:pPr>
          </w:p>
        </w:tc>
      </w:tr>
      <w:tr w:rsidR="00253B44" w:rsidRPr="00855A33" w14:paraId="0F8DF891" w14:textId="77777777" w:rsidTr="001470A6">
        <w:trPr>
          <w:cantSplit/>
          <w:trHeight w:val="143"/>
        </w:trPr>
        <w:tc>
          <w:tcPr>
            <w:tcW w:w="3686" w:type="dxa"/>
          </w:tcPr>
          <w:p w14:paraId="23FABA4C" w14:textId="77777777" w:rsidR="00253B44" w:rsidRPr="00855A33" w:rsidRDefault="00253B44" w:rsidP="007D5B43">
            <w:pPr>
              <w:spacing w:after="0" w:line="240" w:lineRule="auto"/>
              <w:ind w:left="-101" w:right="-72"/>
              <w:rPr>
                <w:b/>
                <w:color w:val="000000"/>
                <w:sz w:val="20"/>
                <w:szCs w:val="20"/>
                <w:u w:val="single"/>
              </w:rPr>
            </w:pPr>
            <w:r w:rsidRPr="00855A33">
              <w:rPr>
                <w:b/>
                <w:color w:val="000000"/>
                <w:sz w:val="20"/>
                <w:szCs w:val="20"/>
              </w:rPr>
              <w:t>Total</w:t>
            </w:r>
          </w:p>
        </w:tc>
        <w:tc>
          <w:tcPr>
            <w:tcW w:w="1440" w:type="dxa"/>
            <w:tcBorders>
              <w:bottom w:val="single" w:sz="4" w:space="0" w:color="000000"/>
            </w:tcBorders>
          </w:tcPr>
          <w:p w14:paraId="64C9CC99" w14:textId="7C4A8CC6"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68</w:t>
            </w:r>
            <w:r w:rsidR="00253B44" w:rsidRPr="00855A33">
              <w:rPr>
                <w:color w:val="000000"/>
                <w:sz w:val="20"/>
                <w:szCs w:val="20"/>
                <w:lang w:val="en-GB"/>
              </w:rPr>
              <w:t>,</w:t>
            </w:r>
            <w:r w:rsidRPr="00414369">
              <w:rPr>
                <w:color w:val="000000"/>
                <w:sz w:val="20"/>
                <w:szCs w:val="20"/>
                <w:lang w:val="en-GB"/>
              </w:rPr>
              <w:t>127</w:t>
            </w:r>
            <w:r w:rsidR="00253B44" w:rsidRPr="00855A33">
              <w:rPr>
                <w:color w:val="000000"/>
                <w:sz w:val="20"/>
                <w:szCs w:val="20"/>
                <w:lang w:val="en-GB"/>
              </w:rPr>
              <w:t>,</w:t>
            </w:r>
            <w:r w:rsidRPr="00414369">
              <w:rPr>
                <w:color w:val="000000"/>
                <w:sz w:val="20"/>
                <w:szCs w:val="20"/>
                <w:lang w:val="en-GB"/>
              </w:rPr>
              <w:t>493</w:t>
            </w:r>
          </w:p>
        </w:tc>
        <w:tc>
          <w:tcPr>
            <w:tcW w:w="1440" w:type="dxa"/>
            <w:tcBorders>
              <w:bottom w:val="single" w:sz="4" w:space="0" w:color="000000"/>
            </w:tcBorders>
          </w:tcPr>
          <w:p w14:paraId="2CBB055D" w14:textId="5FBCB79A" w:rsidR="00253B44" w:rsidRPr="00855A33" w:rsidRDefault="00253B44"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10</w:t>
            </w:r>
            <w:r w:rsidRPr="00855A33">
              <w:rPr>
                <w:color w:val="000000"/>
                <w:sz w:val="20"/>
                <w:szCs w:val="20"/>
                <w:lang w:val="en-GB"/>
              </w:rPr>
              <w:t>,</w:t>
            </w:r>
            <w:r w:rsidR="00414369" w:rsidRPr="00414369">
              <w:rPr>
                <w:color w:val="000000"/>
                <w:sz w:val="20"/>
                <w:szCs w:val="20"/>
                <w:lang w:val="en-GB"/>
              </w:rPr>
              <w:t>547</w:t>
            </w:r>
            <w:r w:rsidRPr="00855A33">
              <w:rPr>
                <w:color w:val="000000"/>
                <w:sz w:val="20"/>
                <w:szCs w:val="20"/>
                <w:lang w:val="en-GB"/>
              </w:rPr>
              <w:t>,</w:t>
            </w:r>
            <w:r w:rsidR="00414369" w:rsidRPr="00414369">
              <w:rPr>
                <w:color w:val="000000"/>
                <w:sz w:val="20"/>
                <w:szCs w:val="20"/>
                <w:lang w:val="en-GB"/>
              </w:rPr>
              <w:t>369</w:t>
            </w:r>
            <w:r w:rsidRPr="00855A33">
              <w:rPr>
                <w:color w:val="000000"/>
                <w:sz w:val="20"/>
                <w:szCs w:val="20"/>
                <w:lang w:val="en-GB"/>
              </w:rPr>
              <w:t>)</w:t>
            </w:r>
          </w:p>
        </w:tc>
        <w:tc>
          <w:tcPr>
            <w:tcW w:w="1440" w:type="dxa"/>
            <w:tcBorders>
              <w:bottom w:val="single" w:sz="4" w:space="0" w:color="000000"/>
            </w:tcBorders>
          </w:tcPr>
          <w:p w14:paraId="1DC99D53" w14:textId="6F3300FB"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27</w:t>
            </w:r>
            <w:r w:rsidR="00253B44" w:rsidRPr="00855A33">
              <w:rPr>
                <w:color w:val="000000"/>
                <w:sz w:val="20"/>
                <w:szCs w:val="20"/>
                <w:lang w:val="en-GB"/>
              </w:rPr>
              <w:t>,</w:t>
            </w:r>
            <w:r w:rsidRPr="00414369">
              <w:rPr>
                <w:color w:val="000000"/>
                <w:sz w:val="20"/>
                <w:szCs w:val="20"/>
                <w:lang w:val="en-GB"/>
              </w:rPr>
              <w:t>746</w:t>
            </w:r>
            <w:r w:rsidR="00253B44" w:rsidRPr="00855A33">
              <w:rPr>
                <w:color w:val="000000"/>
                <w:sz w:val="20"/>
                <w:szCs w:val="20"/>
                <w:lang w:val="en-GB"/>
              </w:rPr>
              <w:t>,</w:t>
            </w:r>
            <w:r w:rsidRPr="00414369">
              <w:rPr>
                <w:color w:val="000000"/>
                <w:sz w:val="20"/>
                <w:szCs w:val="20"/>
                <w:lang w:val="en-GB"/>
              </w:rPr>
              <w:t>993</w:t>
            </w:r>
          </w:p>
        </w:tc>
        <w:tc>
          <w:tcPr>
            <w:tcW w:w="1440" w:type="dxa"/>
            <w:tcBorders>
              <w:bottom w:val="single" w:sz="4" w:space="0" w:color="000000"/>
            </w:tcBorders>
          </w:tcPr>
          <w:p w14:paraId="5AA53924" w14:textId="6E729359" w:rsidR="00253B44" w:rsidRPr="00855A33" w:rsidRDefault="00253B44"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7</w:t>
            </w:r>
            <w:r w:rsidRPr="00855A33">
              <w:rPr>
                <w:color w:val="000000"/>
                <w:sz w:val="20"/>
                <w:szCs w:val="20"/>
                <w:lang w:val="en-GB"/>
              </w:rPr>
              <w:t>,</w:t>
            </w:r>
            <w:r w:rsidR="00414369" w:rsidRPr="00414369">
              <w:rPr>
                <w:color w:val="000000"/>
                <w:sz w:val="20"/>
                <w:szCs w:val="20"/>
                <w:lang w:val="en-GB"/>
              </w:rPr>
              <w:t>322</w:t>
            </w:r>
            <w:r w:rsidRPr="00855A33">
              <w:rPr>
                <w:color w:val="000000"/>
                <w:sz w:val="20"/>
                <w:szCs w:val="20"/>
                <w:lang w:val="en-GB"/>
              </w:rPr>
              <w:t>,</w:t>
            </w:r>
            <w:r w:rsidR="00414369" w:rsidRPr="00414369">
              <w:rPr>
                <w:color w:val="000000"/>
                <w:sz w:val="20"/>
                <w:szCs w:val="20"/>
                <w:lang w:val="en-GB"/>
              </w:rPr>
              <w:t>368</w:t>
            </w:r>
            <w:r w:rsidRPr="00855A33">
              <w:rPr>
                <w:color w:val="000000"/>
                <w:sz w:val="20"/>
                <w:szCs w:val="20"/>
                <w:lang w:val="en-GB"/>
              </w:rPr>
              <w:t>)</w:t>
            </w:r>
          </w:p>
        </w:tc>
      </w:tr>
    </w:tbl>
    <w:p w14:paraId="54858806" w14:textId="77777777" w:rsidR="00872DC9" w:rsidRPr="00855A33" w:rsidRDefault="00872DC9" w:rsidP="007D5B43">
      <w:pPr>
        <w:spacing w:after="0" w:line="240" w:lineRule="auto"/>
        <w:jc w:val="both"/>
        <w:rPr>
          <w:color w:val="000000"/>
          <w:sz w:val="20"/>
          <w:szCs w:val="20"/>
        </w:rPr>
      </w:pPr>
    </w:p>
    <w:p w14:paraId="21C0349C" w14:textId="4FDA3530" w:rsidR="00872DC9" w:rsidRPr="00855A33" w:rsidRDefault="00DE43D6" w:rsidP="007D5B43">
      <w:pPr>
        <w:spacing w:after="0" w:line="240" w:lineRule="auto"/>
        <w:jc w:val="both"/>
        <w:rPr>
          <w:color w:val="000000"/>
          <w:sz w:val="20"/>
          <w:szCs w:val="20"/>
        </w:rPr>
      </w:pPr>
      <w:r w:rsidRPr="00855A33">
        <w:rPr>
          <w:color w:val="000000"/>
          <w:sz w:val="20"/>
          <w:szCs w:val="20"/>
        </w:rPr>
        <w:t>The reconciliations of</w:t>
      </w:r>
      <w:r w:rsidR="00DC27F7" w:rsidRPr="00855A33">
        <w:rPr>
          <w:color w:val="000000"/>
          <w:sz w:val="20"/>
          <w:szCs w:val="20"/>
        </w:rPr>
        <w:t xml:space="preserve"> </w:t>
      </w:r>
      <w:r w:rsidR="00B440D4" w:rsidRPr="00855A33">
        <w:rPr>
          <w:color w:val="000000"/>
          <w:sz w:val="20"/>
          <w:szCs w:val="20"/>
        </w:rPr>
        <w:t xml:space="preserve">allowance for expected credit loss </w:t>
      </w:r>
      <w:r w:rsidRPr="00855A33">
        <w:rPr>
          <w:color w:val="000000"/>
          <w:sz w:val="20"/>
          <w:szCs w:val="20"/>
        </w:rPr>
        <w:t xml:space="preserve">for trade receivables </w:t>
      </w:r>
      <w:r w:rsidR="00717E88" w:rsidRPr="00855A33">
        <w:rPr>
          <w:color w:val="000000"/>
          <w:sz w:val="20"/>
          <w:szCs w:val="20"/>
        </w:rPr>
        <w:t>was</w:t>
      </w:r>
      <w:r w:rsidRPr="00855A33">
        <w:rPr>
          <w:color w:val="000000"/>
          <w:sz w:val="20"/>
          <w:szCs w:val="20"/>
        </w:rPr>
        <w:t xml:space="preserve"> as follow:</w:t>
      </w:r>
    </w:p>
    <w:p w14:paraId="65AF03C2" w14:textId="77777777" w:rsidR="00872DC9" w:rsidRPr="00855A33" w:rsidRDefault="00872DC9" w:rsidP="007D5B43">
      <w:pPr>
        <w:spacing w:after="0" w:line="240" w:lineRule="auto"/>
        <w:jc w:val="both"/>
        <w:rPr>
          <w:color w:val="000000"/>
          <w:sz w:val="20"/>
          <w:szCs w:val="20"/>
        </w:rPr>
      </w:pPr>
    </w:p>
    <w:tbl>
      <w:tblPr>
        <w:tblW w:w="9446" w:type="dxa"/>
        <w:tblInd w:w="14" w:type="dxa"/>
        <w:tblLayout w:type="fixed"/>
        <w:tblCellMar>
          <w:left w:w="115" w:type="dxa"/>
          <w:right w:w="115" w:type="dxa"/>
        </w:tblCellMar>
        <w:tblLook w:val="0000" w:firstRow="0" w:lastRow="0" w:firstColumn="0" w:lastColumn="0" w:noHBand="0" w:noVBand="0"/>
      </w:tblPr>
      <w:tblGrid>
        <w:gridCol w:w="3686"/>
        <w:gridCol w:w="1440"/>
        <w:gridCol w:w="1440"/>
        <w:gridCol w:w="1440"/>
        <w:gridCol w:w="1440"/>
      </w:tblGrid>
      <w:tr w:rsidR="00343B6D" w:rsidRPr="00855A33" w14:paraId="7EFE6310" w14:textId="77777777" w:rsidTr="001470A6">
        <w:trPr>
          <w:cantSplit/>
        </w:trPr>
        <w:tc>
          <w:tcPr>
            <w:tcW w:w="3686" w:type="dxa"/>
          </w:tcPr>
          <w:p w14:paraId="0630276F" w14:textId="77777777" w:rsidR="00872DC9" w:rsidRPr="00855A33" w:rsidRDefault="00872DC9" w:rsidP="007D5B43">
            <w:pPr>
              <w:spacing w:after="0" w:line="240" w:lineRule="auto"/>
              <w:ind w:left="-72" w:right="-72"/>
              <w:rPr>
                <w:color w:val="000000"/>
                <w:sz w:val="20"/>
                <w:szCs w:val="20"/>
              </w:rPr>
            </w:pPr>
          </w:p>
        </w:tc>
        <w:tc>
          <w:tcPr>
            <w:tcW w:w="2880" w:type="dxa"/>
            <w:gridSpan w:val="2"/>
            <w:tcBorders>
              <w:bottom w:val="single" w:sz="4" w:space="0" w:color="000000"/>
            </w:tcBorders>
          </w:tcPr>
          <w:p w14:paraId="00658DC4"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52FC53C5"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2880" w:type="dxa"/>
            <w:gridSpan w:val="2"/>
            <w:tcBorders>
              <w:bottom w:val="single" w:sz="4" w:space="0" w:color="000000"/>
            </w:tcBorders>
          </w:tcPr>
          <w:p w14:paraId="352695EB"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24522912"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6924CF97" w14:textId="77777777" w:rsidTr="001470A6">
        <w:trPr>
          <w:cantSplit/>
        </w:trPr>
        <w:tc>
          <w:tcPr>
            <w:tcW w:w="3686" w:type="dxa"/>
          </w:tcPr>
          <w:p w14:paraId="002B609E" w14:textId="77777777" w:rsidR="00872DC9" w:rsidRPr="00855A33" w:rsidRDefault="00872DC9" w:rsidP="007D5B43">
            <w:pPr>
              <w:spacing w:after="0" w:line="240" w:lineRule="auto"/>
              <w:ind w:left="-72" w:right="-72"/>
              <w:rPr>
                <w:color w:val="000000"/>
                <w:sz w:val="20"/>
                <w:szCs w:val="20"/>
              </w:rPr>
            </w:pPr>
          </w:p>
        </w:tc>
        <w:tc>
          <w:tcPr>
            <w:tcW w:w="1440" w:type="dxa"/>
          </w:tcPr>
          <w:p w14:paraId="1B262DFF" w14:textId="066BF01F"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440" w:type="dxa"/>
          </w:tcPr>
          <w:p w14:paraId="22BF43A4" w14:textId="5A32C6AE"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440" w:type="dxa"/>
          </w:tcPr>
          <w:p w14:paraId="1E92AEB1" w14:textId="4E199078"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440" w:type="dxa"/>
          </w:tcPr>
          <w:p w14:paraId="7C44740B" w14:textId="4AADEDE4"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59B5EF25" w14:textId="77777777" w:rsidTr="001470A6">
        <w:trPr>
          <w:cantSplit/>
        </w:trPr>
        <w:tc>
          <w:tcPr>
            <w:tcW w:w="3686" w:type="dxa"/>
          </w:tcPr>
          <w:p w14:paraId="443CCEF6" w14:textId="77777777" w:rsidR="00872DC9" w:rsidRPr="00855A33" w:rsidRDefault="00872DC9" w:rsidP="007D5B43">
            <w:pPr>
              <w:spacing w:after="0" w:line="240" w:lineRule="auto"/>
              <w:ind w:left="-72" w:right="-72"/>
              <w:rPr>
                <w:color w:val="000000"/>
                <w:sz w:val="20"/>
                <w:szCs w:val="20"/>
              </w:rPr>
            </w:pPr>
          </w:p>
        </w:tc>
        <w:tc>
          <w:tcPr>
            <w:tcW w:w="1440" w:type="dxa"/>
            <w:tcBorders>
              <w:bottom w:val="single" w:sz="4" w:space="0" w:color="000000"/>
            </w:tcBorders>
          </w:tcPr>
          <w:p w14:paraId="6BDC9DEA"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09A2FF17"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4D20CA2E"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7DF922B8"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351835A6" w14:textId="77777777" w:rsidTr="001470A6">
        <w:trPr>
          <w:cantSplit/>
          <w:trHeight w:val="143"/>
        </w:trPr>
        <w:tc>
          <w:tcPr>
            <w:tcW w:w="3686" w:type="dxa"/>
          </w:tcPr>
          <w:p w14:paraId="33A4337C" w14:textId="77777777" w:rsidR="00872DC9" w:rsidRPr="00855A33" w:rsidRDefault="00872DC9" w:rsidP="007D5B43">
            <w:pPr>
              <w:spacing w:after="0" w:line="240" w:lineRule="auto"/>
              <w:ind w:left="164" w:right="-72" w:hanging="236"/>
              <w:rPr>
                <w:color w:val="000000"/>
                <w:sz w:val="20"/>
                <w:szCs w:val="20"/>
              </w:rPr>
            </w:pPr>
          </w:p>
        </w:tc>
        <w:tc>
          <w:tcPr>
            <w:tcW w:w="1440" w:type="dxa"/>
            <w:tcBorders>
              <w:top w:val="single" w:sz="4" w:space="0" w:color="000000"/>
            </w:tcBorders>
            <w:vAlign w:val="bottom"/>
          </w:tcPr>
          <w:p w14:paraId="3D57FC1B"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vAlign w:val="bottom"/>
          </w:tcPr>
          <w:p w14:paraId="736F6C66"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vAlign w:val="bottom"/>
          </w:tcPr>
          <w:p w14:paraId="149E8808"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vAlign w:val="bottom"/>
          </w:tcPr>
          <w:p w14:paraId="20D561DE" w14:textId="77777777" w:rsidR="00872DC9" w:rsidRPr="00855A33" w:rsidRDefault="00872DC9" w:rsidP="007D5B43">
            <w:pPr>
              <w:spacing w:after="0" w:line="240" w:lineRule="auto"/>
              <w:ind w:right="-72"/>
              <w:jc w:val="right"/>
              <w:rPr>
                <w:color w:val="000000"/>
                <w:sz w:val="20"/>
                <w:szCs w:val="20"/>
              </w:rPr>
            </w:pPr>
          </w:p>
        </w:tc>
      </w:tr>
      <w:tr w:rsidR="00253B44" w:rsidRPr="00855A33" w14:paraId="7D8B7973" w14:textId="77777777" w:rsidTr="001470A6">
        <w:trPr>
          <w:cantSplit/>
          <w:trHeight w:val="74"/>
        </w:trPr>
        <w:tc>
          <w:tcPr>
            <w:tcW w:w="3686" w:type="dxa"/>
          </w:tcPr>
          <w:p w14:paraId="7CCEFD63" w14:textId="77777777" w:rsidR="00253B44" w:rsidRPr="00855A33" w:rsidRDefault="00253B44" w:rsidP="007D5B43">
            <w:pPr>
              <w:spacing w:after="0" w:line="240" w:lineRule="auto"/>
              <w:ind w:left="129" w:right="-72" w:hanging="230"/>
              <w:rPr>
                <w:color w:val="000000"/>
                <w:sz w:val="20"/>
                <w:szCs w:val="20"/>
              </w:rPr>
            </w:pPr>
            <w:r w:rsidRPr="00855A33">
              <w:rPr>
                <w:color w:val="000000"/>
                <w:sz w:val="20"/>
                <w:szCs w:val="20"/>
              </w:rPr>
              <w:t>Opening balance</w:t>
            </w:r>
          </w:p>
        </w:tc>
        <w:tc>
          <w:tcPr>
            <w:tcW w:w="1440" w:type="dxa"/>
            <w:vAlign w:val="bottom"/>
          </w:tcPr>
          <w:p w14:paraId="2BDBC83C" w14:textId="72E3B2A6"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16</w:t>
            </w:r>
            <w:r w:rsidR="00253B44" w:rsidRPr="00855A33">
              <w:rPr>
                <w:color w:val="000000"/>
                <w:sz w:val="20"/>
                <w:szCs w:val="20"/>
                <w:lang w:val="en-GB"/>
              </w:rPr>
              <w:t>,</w:t>
            </w:r>
            <w:r w:rsidRPr="00414369">
              <w:rPr>
                <w:color w:val="000000"/>
                <w:sz w:val="20"/>
                <w:szCs w:val="20"/>
                <w:lang w:val="en-GB"/>
              </w:rPr>
              <w:t>098</w:t>
            </w:r>
            <w:r w:rsidR="00253B44" w:rsidRPr="00855A33">
              <w:rPr>
                <w:color w:val="000000"/>
                <w:sz w:val="20"/>
                <w:szCs w:val="20"/>
                <w:lang w:val="en-GB"/>
              </w:rPr>
              <w:t>,</w:t>
            </w:r>
            <w:r w:rsidRPr="00414369">
              <w:rPr>
                <w:color w:val="000000"/>
                <w:sz w:val="20"/>
                <w:szCs w:val="20"/>
                <w:lang w:val="en-GB"/>
              </w:rPr>
              <w:t>848</w:t>
            </w:r>
          </w:p>
        </w:tc>
        <w:tc>
          <w:tcPr>
            <w:tcW w:w="1440" w:type="dxa"/>
            <w:vAlign w:val="bottom"/>
          </w:tcPr>
          <w:p w14:paraId="299D76A5" w14:textId="2FF5415B"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4</w:t>
            </w:r>
            <w:r w:rsidR="00253B44" w:rsidRPr="00855A33">
              <w:rPr>
                <w:color w:val="000000"/>
                <w:sz w:val="20"/>
                <w:szCs w:val="20"/>
                <w:lang w:val="en-GB"/>
              </w:rPr>
              <w:t>,</w:t>
            </w:r>
            <w:r w:rsidRPr="00414369">
              <w:rPr>
                <w:color w:val="000000"/>
                <w:sz w:val="20"/>
                <w:szCs w:val="20"/>
                <w:lang w:val="en-GB"/>
              </w:rPr>
              <w:t>594</w:t>
            </w:r>
            <w:r w:rsidR="00253B44" w:rsidRPr="00855A33">
              <w:rPr>
                <w:color w:val="000000"/>
                <w:sz w:val="20"/>
                <w:szCs w:val="20"/>
                <w:lang w:val="en-GB"/>
              </w:rPr>
              <w:t>,</w:t>
            </w:r>
            <w:r w:rsidRPr="00414369">
              <w:rPr>
                <w:color w:val="000000"/>
                <w:sz w:val="20"/>
                <w:szCs w:val="20"/>
                <w:lang w:val="en-GB"/>
              </w:rPr>
              <w:t>188</w:t>
            </w:r>
          </w:p>
        </w:tc>
        <w:tc>
          <w:tcPr>
            <w:tcW w:w="1440" w:type="dxa"/>
            <w:vAlign w:val="bottom"/>
          </w:tcPr>
          <w:p w14:paraId="18DD7169" w14:textId="113D101A"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7</w:t>
            </w:r>
            <w:r w:rsidR="00253B44" w:rsidRPr="00855A33">
              <w:rPr>
                <w:color w:val="000000"/>
                <w:sz w:val="20"/>
                <w:szCs w:val="20"/>
                <w:lang w:val="en-GB"/>
              </w:rPr>
              <w:t>,</w:t>
            </w:r>
            <w:r w:rsidRPr="00414369">
              <w:rPr>
                <w:color w:val="000000"/>
                <w:sz w:val="20"/>
                <w:szCs w:val="20"/>
                <w:lang w:val="en-GB"/>
              </w:rPr>
              <w:t>322</w:t>
            </w:r>
            <w:r w:rsidR="00253B44" w:rsidRPr="00855A33">
              <w:rPr>
                <w:color w:val="000000"/>
                <w:sz w:val="20"/>
                <w:szCs w:val="20"/>
                <w:lang w:val="en-GB"/>
              </w:rPr>
              <w:t>,</w:t>
            </w:r>
            <w:r w:rsidRPr="00414369">
              <w:rPr>
                <w:color w:val="000000"/>
                <w:sz w:val="20"/>
                <w:szCs w:val="20"/>
                <w:lang w:val="en-GB"/>
              </w:rPr>
              <w:t>368</w:t>
            </w:r>
          </w:p>
        </w:tc>
        <w:tc>
          <w:tcPr>
            <w:tcW w:w="1440" w:type="dxa"/>
            <w:vAlign w:val="bottom"/>
          </w:tcPr>
          <w:p w14:paraId="025477FB" w14:textId="1A8F750C"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308</w:t>
            </w:r>
            <w:r w:rsidR="00253B44" w:rsidRPr="00855A33">
              <w:rPr>
                <w:color w:val="000000"/>
                <w:sz w:val="20"/>
                <w:szCs w:val="20"/>
                <w:lang w:val="en-GB"/>
              </w:rPr>
              <w:t>,</w:t>
            </w:r>
            <w:r w:rsidRPr="00414369">
              <w:rPr>
                <w:color w:val="000000"/>
                <w:sz w:val="20"/>
                <w:szCs w:val="20"/>
                <w:lang w:val="en-GB"/>
              </w:rPr>
              <w:t>984</w:t>
            </w:r>
          </w:p>
        </w:tc>
      </w:tr>
      <w:tr w:rsidR="00253B44" w:rsidRPr="00855A33" w14:paraId="757F5E85" w14:textId="77777777" w:rsidTr="001470A6">
        <w:trPr>
          <w:cantSplit/>
          <w:trHeight w:val="74"/>
        </w:trPr>
        <w:tc>
          <w:tcPr>
            <w:tcW w:w="3686" w:type="dxa"/>
          </w:tcPr>
          <w:p w14:paraId="06A40818" w14:textId="1995B078" w:rsidR="00253B44" w:rsidRPr="00855A33" w:rsidRDefault="00DB4568" w:rsidP="007D5B43">
            <w:pPr>
              <w:spacing w:after="0" w:line="240" w:lineRule="auto"/>
              <w:ind w:left="129" w:right="-72" w:hanging="230"/>
              <w:rPr>
                <w:color w:val="000000"/>
                <w:sz w:val="20"/>
                <w:szCs w:val="20"/>
              </w:rPr>
            </w:pPr>
            <w:r w:rsidRPr="00855A33">
              <w:rPr>
                <w:color w:val="000000"/>
                <w:sz w:val="20"/>
                <w:szCs w:val="20"/>
              </w:rPr>
              <w:t>Allowance for expected credit loss</w:t>
            </w:r>
            <w:r w:rsidR="00253B44" w:rsidRPr="00855A33">
              <w:rPr>
                <w:color w:val="000000"/>
                <w:sz w:val="20"/>
                <w:szCs w:val="20"/>
                <w:cs/>
              </w:rPr>
              <w:t xml:space="preserve">   </w:t>
            </w:r>
            <w:r w:rsidR="00253B44" w:rsidRPr="00855A33">
              <w:rPr>
                <w:color w:val="000000"/>
                <w:sz w:val="20"/>
                <w:szCs w:val="20"/>
              </w:rPr>
              <w:t>recognised in profit or loss</w:t>
            </w:r>
          </w:p>
        </w:tc>
        <w:tc>
          <w:tcPr>
            <w:tcW w:w="1440" w:type="dxa"/>
            <w:vAlign w:val="bottom"/>
          </w:tcPr>
          <w:p w14:paraId="5DD72DE6" w14:textId="035AB580"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95</w:t>
            </w:r>
            <w:r w:rsidR="00253B44" w:rsidRPr="00855A33">
              <w:rPr>
                <w:color w:val="000000"/>
                <w:sz w:val="20"/>
                <w:szCs w:val="20"/>
                <w:lang w:val="en-GB"/>
              </w:rPr>
              <w:t>,</w:t>
            </w:r>
            <w:r w:rsidRPr="00414369">
              <w:rPr>
                <w:color w:val="000000"/>
                <w:sz w:val="20"/>
                <w:szCs w:val="20"/>
                <w:lang w:val="en-GB"/>
              </w:rPr>
              <w:t>927</w:t>
            </w:r>
            <w:r w:rsidR="00253B44" w:rsidRPr="00855A33">
              <w:rPr>
                <w:color w:val="000000"/>
                <w:sz w:val="20"/>
                <w:szCs w:val="20"/>
                <w:lang w:val="en-GB"/>
              </w:rPr>
              <w:t>,</w:t>
            </w:r>
            <w:r w:rsidRPr="00414369">
              <w:rPr>
                <w:color w:val="000000"/>
                <w:sz w:val="20"/>
                <w:szCs w:val="20"/>
                <w:lang w:val="en-GB"/>
              </w:rPr>
              <w:t>125</w:t>
            </w:r>
          </w:p>
        </w:tc>
        <w:tc>
          <w:tcPr>
            <w:tcW w:w="1440" w:type="dxa"/>
            <w:vAlign w:val="bottom"/>
          </w:tcPr>
          <w:p w14:paraId="2308BEB4" w14:textId="51D77A7D"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11</w:t>
            </w:r>
            <w:r w:rsidR="00253B44" w:rsidRPr="00855A33">
              <w:rPr>
                <w:color w:val="000000"/>
                <w:sz w:val="20"/>
                <w:szCs w:val="20"/>
                <w:lang w:val="en-GB"/>
              </w:rPr>
              <w:t>,</w:t>
            </w:r>
            <w:r w:rsidRPr="00414369">
              <w:rPr>
                <w:color w:val="000000"/>
                <w:sz w:val="20"/>
                <w:szCs w:val="20"/>
                <w:lang w:val="en-GB"/>
              </w:rPr>
              <w:t>504</w:t>
            </w:r>
            <w:r w:rsidR="00253B44" w:rsidRPr="00855A33">
              <w:rPr>
                <w:color w:val="000000"/>
                <w:sz w:val="20"/>
                <w:szCs w:val="20"/>
                <w:lang w:val="en-GB"/>
              </w:rPr>
              <w:t>,</w:t>
            </w:r>
            <w:r w:rsidRPr="00414369">
              <w:rPr>
                <w:color w:val="000000"/>
                <w:sz w:val="20"/>
                <w:szCs w:val="20"/>
                <w:lang w:val="en-GB"/>
              </w:rPr>
              <w:t>660</w:t>
            </w:r>
          </w:p>
        </w:tc>
        <w:tc>
          <w:tcPr>
            <w:tcW w:w="1440" w:type="dxa"/>
            <w:vAlign w:val="bottom"/>
          </w:tcPr>
          <w:p w14:paraId="2188B351" w14:textId="549C13D5"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253B44" w:rsidRPr="00855A33">
              <w:rPr>
                <w:color w:val="000000"/>
                <w:sz w:val="20"/>
                <w:szCs w:val="20"/>
                <w:lang w:val="en-GB"/>
              </w:rPr>
              <w:t>,</w:t>
            </w:r>
            <w:r w:rsidRPr="00414369">
              <w:rPr>
                <w:color w:val="000000"/>
                <w:sz w:val="20"/>
                <w:szCs w:val="20"/>
                <w:lang w:val="en-GB"/>
              </w:rPr>
              <w:t>225</w:t>
            </w:r>
            <w:r w:rsidR="00253B44" w:rsidRPr="00855A33">
              <w:rPr>
                <w:color w:val="000000"/>
                <w:sz w:val="20"/>
                <w:szCs w:val="20"/>
                <w:lang w:val="en-GB"/>
              </w:rPr>
              <w:t>,</w:t>
            </w:r>
            <w:r w:rsidRPr="00414369">
              <w:rPr>
                <w:color w:val="000000"/>
                <w:sz w:val="20"/>
                <w:szCs w:val="20"/>
                <w:lang w:val="en-GB"/>
              </w:rPr>
              <w:t>001</w:t>
            </w:r>
          </w:p>
        </w:tc>
        <w:tc>
          <w:tcPr>
            <w:tcW w:w="1440" w:type="dxa"/>
            <w:vAlign w:val="bottom"/>
          </w:tcPr>
          <w:p w14:paraId="1453FF8C" w14:textId="77D643BB"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7</w:t>
            </w:r>
            <w:r w:rsidR="00253B44" w:rsidRPr="00855A33">
              <w:rPr>
                <w:color w:val="000000"/>
                <w:sz w:val="20"/>
                <w:szCs w:val="20"/>
                <w:lang w:val="en-GB"/>
              </w:rPr>
              <w:t>,</w:t>
            </w:r>
            <w:r w:rsidRPr="00414369">
              <w:rPr>
                <w:color w:val="000000"/>
                <w:sz w:val="20"/>
                <w:szCs w:val="20"/>
                <w:lang w:val="en-GB"/>
              </w:rPr>
              <w:t>013</w:t>
            </w:r>
            <w:r w:rsidR="00253B44" w:rsidRPr="00855A33">
              <w:rPr>
                <w:color w:val="000000"/>
                <w:sz w:val="20"/>
                <w:szCs w:val="20"/>
                <w:lang w:val="en-GB"/>
              </w:rPr>
              <w:t>,</w:t>
            </w:r>
            <w:r w:rsidRPr="00414369">
              <w:rPr>
                <w:color w:val="000000"/>
                <w:sz w:val="20"/>
                <w:szCs w:val="20"/>
                <w:lang w:val="en-GB"/>
              </w:rPr>
              <w:t>384</w:t>
            </w:r>
          </w:p>
        </w:tc>
      </w:tr>
      <w:tr w:rsidR="00253B44" w:rsidRPr="00855A33" w14:paraId="28E9DC80" w14:textId="77777777" w:rsidTr="001470A6">
        <w:trPr>
          <w:cantSplit/>
          <w:trHeight w:val="143"/>
        </w:trPr>
        <w:tc>
          <w:tcPr>
            <w:tcW w:w="3686" w:type="dxa"/>
          </w:tcPr>
          <w:p w14:paraId="6ABF237E" w14:textId="2CF239EA" w:rsidR="00253B44" w:rsidRPr="00855A33" w:rsidRDefault="00603B9C" w:rsidP="007D5B43">
            <w:pPr>
              <w:spacing w:after="0" w:line="240" w:lineRule="auto"/>
              <w:ind w:left="129" w:right="-72" w:hanging="230"/>
              <w:rPr>
                <w:color w:val="000000"/>
                <w:sz w:val="20"/>
                <w:szCs w:val="20"/>
              </w:rPr>
            </w:pPr>
            <w:r w:rsidRPr="00855A33">
              <w:rPr>
                <w:color w:val="000000"/>
                <w:sz w:val="20"/>
                <w:szCs w:val="20"/>
              </w:rPr>
              <w:t>Write off uncollectible receivables</w:t>
            </w:r>
          </w:p>
        </w:tc>
        <w:tc>
          <w:tcPr>
            <w:tcW w:w="1440" w:type="dxa"/>
            <w:tcBorders>
              <w:bottom w:val="single" w:sz="4" w:space="0" w:color="000000"/>
            </w:tcBorders>
            <w:vAlign w:val="bottom"/>
          </w:tcPr>
          <w:p w14:paraId="41C18D23" w14:textId="27A694E7" w:rsidR="00253B44" w:rsidRPr="00855A33" w:rsidRDefault="00253B44"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w:t>
            </w:r>
            <w:r w:rsidRPr="00855A33">
              <w:rPr>
                <w:color w:val="000000"/>
                <w:sz w:val="20"/>
                <w:szCs w:val="20"/>
                <w:lang w:val="en-GB"/>
              </w:rPr>
              <w:t>,</w:t>
            </w:r>
            <w:r w:rsidR="00414369" w:rsidRPr="00414369">
              <w:rPr>
                <w:color w:val="000000"/>
                <w:sz w:val="20"/>
                <w:szCs w:val="20"/>
                <w:lang w:val="en-GB"/>
              </w:rPr>
              <w:t>880</w:t>
            </w:r>
            <w:r w:rsidRPr="00855A33">
              <w:rPr>
                <w:color w:val="000000"/>
                <w:sz w:val="20"/>
                <w:szCs w:val="20"/>
                <w:lang w:val="en-GB"/>
              </w:rPr>
              <w:t>,</w:t>
            </w:r>
            <w:r w:rsidR="00414369" w:rsidRPr="00414369">
              <w:rPr>
                <w:color w:val="000000"/>
                <w:sz w:val="20"/>
                <w:szCs w:val="20"/>
                <w:lang w:val="en-GB"/>
              </w:rPr>
              <w:t>146</w:t>
            </w:r>
            <w:r w:rsidRPr="00855A33">
              <w:rPr>
                <w:color w:val="000000"/>
                <w:sz w:val="20"/>
                <w:szCs w:val="20"/>
                <w:lang w:val="en-GB"/>
              </w:rPr>
              <w:t>)</w:t>
            </w:r>
          </w:p>
        </w:tc>
        <w:tc>
          <w:tcPr>
            <w:tcW w:w="1440" w:type="dxa"/>
            <w:tcBorders>
              <w:bottom w:val="single" w:sz="4" w:space="0" w:color="000000"/>
            </w:tcBorders>
            <w:vAlign w:val="bottom"/>
          </w:tcPr>
          <w:p w14:paraId="395054ED" w14:textId="68F6C5B4" w:rsidR="00253B44" w:rsidRPr="00855A33" w:rsidRDefault="00253B44"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440" w:type="dxa"/>
            <w:tcBorders>
              <w:bottom w:val="single" w:sz="4" w:space="0" w:color="000000"/>
            </w:tcBorders>
            <w:vAlign w:val="bottom"/>
          </w:tcPr>
          <w:p w14:paraId="59D6E070" w14:textId="5EF14527" w:rsidR="00253B44" w:rsidRPr="00855A33" w:rsidRDefault="00253B44"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440" w:type="dxa"/>
            <w:tcBorders>
              <w:bottom w:val="single" w:sz="4" w:space="0" w:color="000000"/>
            </w:tcBorders>
            <w:vAlign w:val="bottom"/>
          </w:tcPr>
          <w:p w14:paraId="236D0873" w14:textId="56503AEC" w:rsidR="00253B44" w:rsidRPr="00855A33" w:rsidRDefault="00253B44" w:rsidP="007D5B43">
            <w:pPr>
              <w:spacing w:after="0" w:line="240" w:lineRule="auto"/>
              <w:ind w:right="-72"/>
              <w:jc w:val="right"/>
              <w:rPr>
                <w:color w:val="000000"/>
                <w:sz w:val="20"/>
                <w:szCs w:val="20"/>
              </w:rPr>
            </w:pPr>
            <w:r w:rsidRPr="00855A33">
              <w:rPr>
                <w:color w:val="000000"/>
                <w:sz w:val="20"/>
                <w:szCs w:val="20"/>
              </w:rPr>
              <w:t>-</w:t>
            </w:r>
          </w:p>
        </w:tc>
      </w:tr>
      <w:tr w:rsidR="00253B44" w:rsidRPr="00855A33" w14:paraId="160527C8" w14:textId="77777777" w:rsidTr="001470A6">
        <w:trPr>
          <w:cantSplit/>
          <w:trHeight w:val="143"/>
        </w:trPr>
        <w:tc>
          <w:tcPr>
            <w:tcW w:w="3686" w:type="dxa"/>
          </w:tcPr>
          <w:p w14:paraId="6E552D5A" w14:textId="77777777" w:rsidR="00253B44" w:rsidRPr="00855A33" w:rsidRDefault="00253B44" w:rsidP="007D5B43">
            <w:pPr>
              <w:spacing w:after="0" w:line="240" w:lineRule="auto"/>
              <w:ind w:left="129" w:right="-72" w:hanging="230"/>
              <w:rPr>
                <w:color w:val="000000"/>
                <w:sz w:val="20"/>
                <w:szCs w:val="20"/>
              </w:rPr>
            </w:pPr>
          </w:p>
        </w:tc>
        <w:tc>
          <w:tcPr>
            <w:tcW w:w="1440" w:type="dxa"/>
            <w:tcBorders>
              <w:top w:val="single" w:sz="4" w:space="0" w:color="000000"/>
            </w:tcBorders>
            <w:vAlign w:val="bottom"/>
          </w:tcPr>
          <w:p w14:paraId="54B9D24D" w14:textId="77777777" w:rsidR="00253B44" w:rsidRPr="00855A33" w:rsidRDefault="00253B44" w:rsidP="007D5B43">
            <w:pPr>
              <w:spacing w:after="0" w:line="240" w:lineRule="auto"/>
              <w:ind w:right="-72"/>
              <w:jc w:val="right"/>
              <w:rPr>
                <w:color w:val="000000"/>
                <w:sz w:val="20"/>
                <w:szCs w:val="20"/>
                <w:lang w:val="en-GB"/>
              </w:rPr>
            </w:pPr>
          </w:p>
        </w:tc>
        <w:tc>
          <w:tcPr>
            <w:tcW w:w="1440" w:type="dxa"/>
            <w:tcBorders>
              <w:top w:val="single" w:sz="4" w:space="0" w:color="000000"/>
            </w:tcBorders>
            <w:vAlign w:val="bottom"/>
          </w:tcPr>
          <w:p w14:paraId="77C5B082" w14:textId="77777777" w:rsidR="00253B44" w:rsidRPr="00855A33" w:rsidRDefault="00253B44" w:rsidP="007D5B43">
            <w:pPr>
              <w:spacing w:after="0" w:line="240" w:lineRule="auto"/>
              <w:ind w:right="-72"/>
              <w:jc w:val="right"/>
              <w:rPr>
                <w:color w:val="000000"/>
                <w:sz w:val="20"/>
                <w:szCs w:val="20"/>
                <w:lang w:val="en-GB"/>
              </w:rPr>
            </w:pPr>
          </w:p>
        </w:tc>
        <w:tc>
          <w:tcPr>
            <w:tcW w:w="1440" w:type="dxa"/>
            <w:tcBorders>
              <w:top w:val="single" w:sz="4" w:space="0" w:color="000000"/>
            </w:tcBorders>
            <w:vAlign w:val="bottom"/>
          </w:tcPr>
          <w:p w14:paraId="76115193" w14:textId="77777777" w:rsidR="00253B44" w:rsidRPr="00855A33" w:rsidRDefault="00253B44" w:rsidP="007D5B43">
            <w:pPr>
              <w:spacing w:after="0" w:line="240" w:lineRule="auto"/>
              <w:ind w:right="-72"/>
              <w:jc w:val="right"/>
              <w:rPr>
                <w:color w:val="000000"/>
                <w:sz w:val="20"/>
                <w:szCs w:val="20"/>
                <w:lang w:val="en-GB"/>
              </w:rPr>
            </w:pPr>
          </w:p>
        </w:tc>
        <w:tc>
          <w:tcPr>
            <w:tcW w:w="1440" w:type="dxa"/>
            <w:tcBorders>
              <w:top w:val="single" w:sz="4" w:space="0" w:color="000000"/>
            </w:tcBorders>
            <w:vAlign w:val="bottom"/>
          </w:tcPr>
          <w:p w14:paraId="11737967" w14:textId="77777777" w:rsidR="00253B44" w:rsidRPr="00855A33" w:rsidRDefault="00253B44" w:rsidP="007D5B43">
            <w:pPr>
              <w:spacing w:after="0" w:line="240" w:lineRule="auto"/>
              <w:ind w:right="-72"/>
              <w:jc w:val="right"/>
              <w:rPr>
                <w:color w:val="000000"/>
                <w:sz w:val="20"/>
                <w:szCs w:val="20"/>
              </w:rPr>
            </w:pPr>
          </w:p>
        </w:tc>
      </w:tr>
      <w:tr w:rsidR="00253B44" w:rsidRPr="00855A33" w14:paraId="4A9C5A91" w14:textId="77777777" w:rsidTr="001470A6">
        <w:trPr>
          <w:cantSplit/>
          <w:trHeight w:val="143"/>
        </w:trPr>
        <w:tc>
          <w:tcPr>
            <w:tcW w:w="3686" w:type="dxa"/>
          </w:tcPr>
          <w:p w14:paraId="5ED3E272" w14:textId="77777777" w:rsidR="00253B44" w:rsidRPr="00855A33" w:rsidRDefault="00253B44" w:rsidP="007D5B43">
            <w:pPr>
              <w:spacing w:after="0" w:line="240" w:lineRule="auto"/>
              <w:ind w:left="129" w:right="-72" w:hanging="230"/>
              <w:rPr>
                <w:color w:val="000000"/>
                <w:sz w:val="20"/>
                <w:szCs w:val="20"/>
              </w:rPr>
            </w:pPr>
            <w:r w:rsidRPr="00855A33">
              <w:rPr>
                <w:color w:val="000000"/>
                <w:sz w:val="20"/>
                <w:szCs w:val="20"/>
              </w:rPr>
              <w:t>Closing balance</w:t>
            </w:r>
          </w:p>
        </w:tc>
        <w:tc>
          <w:tcPr>
            <w:tcW w:w="1440" w:type="dxa"/>
            <w:tcBorders>
              <w:bottom w:val="single" w:sz="4" w:space="0" w:color="000000"/>
            </w:tcBorders>
            <w:vAlign w:val="bottom"/>
          </w:tcPr>
          <w:p w14:paraId="01A31180" w14:textId="0B1E4CD5" w:rsidR="00253B44" w:rsidRPr="00855A33" w:rsidRDefault="00414369" w:rsidP="007D5B43">
            <w:pPr>
              <w:spacing w:after="0" w:line="240" w:lineRule="auto"/>
              <w:ind w:right="-72"/>
              <w:jc w:val="right"/>
              <w:rPr>
                <w:color w:val="000000"/>
                <w:sz w:val="20"/>
                <w:szCs w:val="20"/>
                <w:cs/>
                <w:lang w:val="en-GB"/>
              </w:rPr>
            </w:pPr>
            <w:r w:rsidRPr="00414369">
              <w:rPr>
                <w:color w:val="000000"/>
                <w:sz w:val="20"/>
                <w:szCs w:val="20"/>
                <w:lang w:val="en-GB"/>
              </w:rPr>
              <w:t>110</w:t>
            </w:r>
            <w:r w:rsidR="00253B44" w:rsidRPr="00855A33">
              <w:rPr>
                <w:color w:val="000000"/>
                <w:sz w:val="20"/>
                <w:szCs w:val="20"/>
                <w:lang w:val="en-GB"/>
              </w:rPr>
              <w:t>,</w:t>
            </w:r>
            <w:r w:rsidRPr="00414369">
              <w:rPr>
                <w:color w:val="000000"/>
                <w:sz w:val="20"/>
                <w:szCs w:val="20"/>
                <w:lang w:val="en-GB"/>
              </w:rPr>
              <w:t>145</w:t>
            </w:r>
            <w:r w:rsidR="00253B44" w:rsidRPr="00855A33">
              <w:rPr>
                <w:color w:val="000000"/>
                <w:sz w:val="20"/>
                <w:szCs w:val="20"/>
                <w:lang w:val="en-GB"/>
              </w:rPr>
              <w:t>,</w:t>
            </w:r>
            <w:r w:rsidRPr="00414369">
              <w:rPr>
                <w:color w:val="000000"/>
                <w:sz w:val="20"/>
                <w:szCs w:val="20"/>
                <w:lang w:val="en-GB"/>
              </w:rPr>
              <w:t>827</w:t>
            </w:r>
          </w:p>
        </w:tc>
        <w:tc>
          <w:tcPr>
            <w:tcW w:w="1440" w:type="dxa"/>
            <w:tcBorders>
              <w:bottom w:val="single" w:sz="4" w:space="0" w:color="000000"/>
            </w:tcBorders>
            <w:vAlign w:val="bottom"/>
          </w:tcPr>
          <w:p w14:paraId="67E3060F" w14:textId="53823F76"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16</w:t>
            </w:r>
            <w:r w:rsidR="00253B44" w:rsidRPr="00855A33">
              <w:rPr>
                <w:color w:val="000000"/>
                <w:sz w:val="20"/>
                <w:szCs w:val="20"/>
                <w:lang w:val="en-GB"/>
              </w:rPr>
              <w:t>,</w:t>
            </w:r>
            <w:r w:rsidRPr="00414369">
              <w:rPr>
                <w:color w:val="000000"/>
                <w:sz w:val="20"/>
                <w:szCs w:val="20"/>
                <w:lang w:val="en-GB"/>
              </w:rPr>
              <w:t>098</w:t>
            </w:r>
            <w:r w:rsidR="00253B44" w:rsidRPr="00855A33">
              <w:rPr>
                <w:color w:val="000000"/>
                <w:sz w:val="20"/>
                <w:szCs w:val="20"/>
                <w:lang w:val="en-GB"/>
              </w:rPr>
              <w:t>,</w:t>
            </w:r>
            <w:r w:rsidRPr="00414369">
              <w:rPr>
                <w:color w:val="000000"/>
                <w:sz w:val="20"/>
                <w:szCs w:val="20"/>
                <w:lang w:val="en-GB"/>
              </w:rPr>
              <w:t>848</w:t>
            </w:r>
          </w:p>
        </w:tc>
        <w:tc>
          <w:tcPr>
            <w:tcW w:w="1440" w:type="dxa"/>
            <w:tcBorders>
              <w:bottom w:val="single" w:sz="4" w:space="0" w:color="000000"/>
            </w:tcBorders>
            <w:vAlign w:val="bottom"/>
          </w:tcPr>
          <w:p w14:paraId="0B6C4DE3" w14:textId="38808D10" w:rsidR="00253B4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10</w:t>
            </w:r>
            <w:r w:rsidR="00253B44" w:rsidRPr="00855A33">
              <w:rPr>
                <w:color w:val="000000"/>
                <w:sz w:val="20"/>
                <w:szCs w:val="20"/>
                <w:lang w:val="en-GB"/>
              </w:rPr>
              <w:t>,</w:t>
            </w:r>
            <w:r w:rsidRPr="00414369">
              <w:rPr>
                <w:color w:val="000000"/>
                <w:sz w:val="20"/>
                <w:szCs w:val="20"/>
                <w:lang w:val="en-GB"/>
              </w:rPr>
              <w:t>547</w:t>
            </w:r>
            <w:r w:rsidR="00253B44" w:rsidRPr="00855A33">
              <w:rPr>
                <w:color w:val="000000"/>
                <w:sz w:val="20"/>
                <w:szCs w:val="20"/>
                <w:lang w:val="en-GB"/>
              </w:rPr>
              <w:t>,</w:t>
            </w:r>
            <w:r w:rsidRPr="00414369">
              <w:rPr>
                <w:color w:val="000000"/>
                <w:sz w:val="20"/>
                <w:szCs w:val="20"/>
                <w:lang w:val="en-GB"/>
              </w:rPr>
              <w:t>369</w:t>
            </w:r>
          </w:p>
        </w:tc>
        <w:tc>
          <w:tcPr>
            <w:tcW w:w="1440" w:type="dxa"/>
            <w:tcBorders>
              <w:bottom w:val="single" w:sz="4" w:space="0" w:color="000000"/>
            </w:tcBorders>
            <w:vAlign w:val="bottom"/>
          </w:tcPr>
          <w:p w14:paraId="54F4B3A3" w14:textId="1523361D" w:rsidR="00253B44" w:rsidRPr="00855A33" w:rsidRDefault="00414369" w:rsidP="007D5B43">
            <w:pPr>
              <w:spacing w:after="0" w:line="240" w:lineRule="auto"/>
              <w:ind w:right="-72"/>
              <w:jc w:val="right"/>
              <w:rPr>
                <w:color w:val="000000"/>
                <w:sz w:val="20"/>
                <w:szCs w:val="20"/>
              </w:rPr>
            </w:pPr>
            <w:r w:rsidRPr="00414369">
              <w:rPr>
                <w:color w:val="000000"/>
                <w:sz w:val="20"/>
                <w:szCs w:val="20"/>
                <w:lang w:val="en-GB"/>
              </w:rPr>
              <w:t>7</w:t>
            </w:r>
            <w:r w:rsidR="00253B44" w:rsidRPr="00855A33">
              <w:rPr>
                <w:color w:val="000000"/>
                <w:sz w:val="20"/>
                <w:szCs w:val="20"/>
                <w:lang w:val="en-GB"/>
              </w:rPr>
              <w:t>,</w:t>
            </w:r>
            <w:r w:rsidRPr="00414369">
              <w:rPr>
                <w:color w:val="000000"/>
                <w:sz w:val="20"/>
                <w:szCs w:val="20"/>
                <w:lang w:val="en-GB"/>
              </w:rPr>
              <w:t>322</w:t>
            </w:r>
            <w:r w:rsidR="00253B44" w:rsidRPr="00855A33">
              <w:rPr>
                <w:color w:val="000000"/>
                <w:sz w:val="20"/>
                <w:szCs w:val="20"/>
                <w:lang w:val="en-GB"/>
              </w:rPr>
              <w:t>,</w:t>
            </w:r>
            <w:r w:rsidRPr="00414369">
              <w:rPr>
                <w:color w:val="000000"/>
                <w:sz w:val="20"/>
                <w:szCs w:val="20"/>
                <w:lang w:val="en-GB"/>
              </w:rPr>
              <w:t>368</w:t>
            </w:r>
          </w:p>
        </w:tc>
      </w:tr>
    </w:tbl>
    <w:p w14:paraId="05198CAD" w14:textId="77777777" w:rsidR="00E02258" w:rsidRPr="00855A33" w:rsidRDefault="00E02258" w:rsidP="007D5B43">
      <w:pPr>
        <w:spacing w:after="0" w:line="240" w:lineRule="auto"/>
        <w:rPr>
          <w:color w:val="000000"/>
          <w:sz w:val="20"/>
          <w:szCs w:val="20"/>
        </w:rPr>
      </w:pPr>
      <w:r w:rsidRPr="00855A33">
        <w:rPr>
          <w:color w:val="000000"/>
          <w:sz w:val="20"/>
          <w:szCs w:val="20"/>
        </w:rPr>
        <w:br w:type="page"/>
      </w:r>
    </w:p>
    <w:tbl>
      <w:tblPr>
        <w:tblW w:w="9498" w:type="dxa"/>
        <w:tblLayout w:type="fixed"/>
        <w:tblCellMar>
          <w:left w:w="115" w:type="dxa"/>
          <w:right w:w="115" w:type="dxa"/>
        </w:tblCellMar>
        <w:tblLook w:val="0400" w:firstRow="0" w:lastRow="0" w:firstColumn="0" w:lastColumn="0" w:noHBand="0" w:noVBand="1"/>
      </w:tblPr>
      <w:tblGrid>
        <w:gridCol w:w="9498"/>
      </w:tblGrid>
      <w:tr w:rsidR="00343B6D" w:rsidRPr="00855A33" w14:paraId="0C8803BD" w14:textId="77777777" w:rsidTr="001470A6">
        <w:trPr>
          <w:trHeight w:val="380"/>
        </w:trPr>
        <w:tc>
          <w:tcPr>
            <w:tcW w:w="9498" w:type="dxa"/>
            <w:vAlign w:val="center"/>
          </w:tcPr>
          <w:p w14:paraId="428F3F9B" w14:textId="2DED99A1" w:rsidR="00872DC9" w:rsidRPr="00855A33" w:rsidRDefault="00414369" w:rsidP="007D5B43">
            <w:pPr>
              <w:tabs>
                <w:tab w:val="left" w:pos="427"/>
              </w:tabs>
              <w:spacing w:after="0" w:line="240" w:lineRule="auto"/>
              <w:ind w:left="-93"/>
              <w:rPr>
                <w:b/>
                <w:color w:val="000000"/>
                <w:sz w:val="20"/>
                <w:szCs w:val="20"/>
              </w:rPr>
            </w:pPr>
            <w:r w:rsidRPr="00414369">
              <w:rPr>
                <w:b/>
                <w:color w:val="000000"/>
                <w:sz w:val="20"/>
                <w:szCs w:val="20"/>
                <w:lang w:val="en-GB"/>
              </w:rPr>
              <w:lastRenderedPageBreak/>
              <w:t>10</w:t>
            </w:r>
            <w:r w:rsidR="00DE43D6" w:rsidRPr="00855A33">
              <w:rPr>
                <w:b/>
                <w:color w:val="000000"/>
                <w:sz w:val="20"/>
                <w:szCs w:val="20"/>
              </w:rPr>
              <w:tab/>
              <w:t>Financial assets and financial liabilities</w:t>
            </w:r>
          </w:p>
        </w:tc>
      </w:tr>
    </w:tbl>
    <w:p w14:paraId="590428C0" w14:textId="77777777" w:rsidR="00872DC9" w:rsidRPr="00855A33" w:rsidRDefault="00872DC9" w:rsidP="007D5B43">
      <w:pPr>
        <w:spacing w:after="0" w:line="240" w:lineRule="auto"/>
        <w:jc w:val="both"/>
        <w:rPr>
          <w:color w:val="000000"/>
          <w:sz w:val="20"/>
          <w:szCs w:val="20"/>
        </w:rPr>
      </w:pPr>
    </w:p>
    <w:p w14:paraId="0F9C2558" w14:textId="59C7BF5A" w:rsidR="00872DC9" w:rsidRPr="00855A33" w:rsidRDefault="00DE43D6" w:rsidP="007D5B43">
      <w:pPr>
        <w:spacing w:after="0" w:line="240" w:lineRule="auto"/>
        <w:jc w:val="both"/>
        <w:rPr>
          <w:color w:val="000000"/>
          <w:sz w:val="20"/>
          <w:szCs w:val="20"/>
        </w:rPr>
      </w:pPr>
      <w:r w:rsidRPr="00855A33">
        <w:rPr>
          <w:color w:val="000000"/>
          <w:sz w:val="20"/>
          <w:szCs w:val="20"/>
        </w:rPr>
        <w:t xml:space="preserve">The Group and the Company have financial </w:t>
      </w:r>
      <w:r w:rsidR="00DC33DB" w:rsidRPr="00855A33">
        <w:rPr>
          <w:color w:val="000000"/>
          <w:sz w:val="20"/>
          <w:szCs w:val="20"/>
        </w:rPr>
        <w:t>assets and liabilities</w:t>
      </w:r>
      <w:r w:rsidRPr="00855A33">
        <w:rPr>
          <w:color w:val="000000"/>
          <w:sz w:val="20"/>
          <w:szCs w:val="20"/>
        </w:rPr>
        <w:t xml:space="preserve"> as follows:</w:t>
      </w:r>
    </w:p>
    <w:p w14:paraId="74516167" w14:textId="77777777" w:rsidR="00872DC9" w:rsidRPr="00855A33" w:rsidRDefault="00872DC9" w:rsidP="007D5B43">
      <w:pPr>
        <w:spacing w:after="0" w:line="240" w:lineRule="auto"/>
        <w:jc w:val="both"/>
        <w:rPr>
          <w:color w:val="000000"/>
          <w:sz w:val="20"/>
          <w:szCs w:val="20"/>
        </w:rPr>
      </w:pPr>
    </w:p>
    <w:tbl>
      <w:tblPr>
        <w:tblW w:w="9484" w:type="dxa"/>
        <w:tblInd w:w="14" w:type="dxa"/>
        <w:tblLayout w:type="fixed"/>
        <w:tblCellMar>
          <w:left w:w="115" w:type="dxa"/>
          <w:right w:w="115" w:type="dxa"/>
        </w:tblCellMar>
        <w:tblLook w:val="0000" w:firstRow="0" w:lastRow="0" w:firstColumn="0" w:lastColumn="0" w:noHBand="0" w:noVBand="0"/>
      </w:tblPr>
      <w:tblGrid>
        <w:gridCol w:w="3814"/>
        <w:gridCol w:w="1417"/>
        <w:gridCol w:w="1418"/>
        <w:gridCol w:w="1417"/>
        <w:gridCol w:w="1418"/>
      </w:tblGrid>
      <w:tr w:rsidR="00343B6D" w:rsidRPr="00855A33" w14:paraId="78D4538F" w14:textId="77777777" w:rsidTr="001470A6">
        <w:trPr>
          <w:cantSplit/>
        </w:trPr>
        <w:tc>
          <w:tcPr>
            <w:tcW w:w="3814" w:type="dxa"/>
          </w:tcPr>
          <w:p w14:paraId="7112B4B6" w14:textId="77777777" w:rsidR="00872DC9" w:rsidRPr="00855A33" w:rsidRDefault="00872DC9" w:rsidP="007D5B43">
            <w:pPr>
              <w:spacing w:after="0" w:line="240" w:lineRule="auto"/>
              <w:ind w:left="-72" w:right="-72"/>
              <w:rPr>
                <w:color w:val="000000"/>
                <w:sz w:val="18"/>
                <w:szCs w:val="18"/>
              </w:rPr>
            </w:pPr>
          </w:p>
        </w:tc>
        <w:tc>
          <w:tcPr>
            <w:tcW w:w="2835" w:type="dxa"/>
            <w:gridSpan w:val="2"/>
            <w:tcBorders>
              <w:bottom w:val="single" w:sz="4" w:space="0" w:color="000000"/>
            </w:tcBorders>
          </w:tcPr>
          <w:p w14:paraId="75AB938A" w14:textId="77777777" w:rsidR="00872DC9" w:rsidRPr="00855A33" w:rsidRDefault="00DE43D6" w:rsidP="007D5B43">
            <w:pPr>
              <w:spacing w:after="0" w:line="240" w:lineRule="auto"/>
              <w:ind w:right="-72"/>
              <w:jc w:val="center"/>
              <w:rPr>
                <w:b/>
                <w:color w:val="000000"/>
                <w:sz w:val="18"/>
                <w:szCs w:val="18"/>
              </w:rPr>
            </w:pPr>
            <w:r w:rsidRPr="00855A33">
              <w:rPr>
                <w:b/>
                <w:color w:val="000000"/>
                <w:sz w:val="18"/>
                <w:szCs w:val="18"/>
              </w:rPr>
              <w:t xml:space="preserve">Consolidated </w:t>
            </w:r>
          </w:p>
          <w:p w14:paraId="524804DA" w14:textId="77777777" w:rsidR="00872DC9" w:rsidRPr="00855A33" w:rsidRDefault="00DE43D6" w:rsidP="007D5B43">
            <w:pPr>
              <w:spacing w:after="0" w:line="240" w:lineRule="auto"/>
              <w:ind w:right="-72"/>
              <w:jc w:val="center"/>
              <w:rPr>
                <w:b/>
                <w:color w:val="000000"/>
                <w:sz w:val="18"/>
                <w:szCs w:val="18"/>
              </w:rPr>
            </w:pPr>
            <w:r w:rsidRPr="00855A33">
              <w:rPr>
                <w:b/>
                <w:color w:val="000000"/>
                <w:sz w:val="18"/>
                <w:szCs w:val="18"/>
              </w:rPr>
              <w:t>financial statements</w:t>
            </w:r>
          </w:p>
        </w:tc>
        <w:tc>
          <w:tcPr>
            <w:tcW w:w="2835" w:type="dxa"/>
            <w:gridSpan w:val="2"/>
            <w:tcBorders>
              <w:bottom w:val="single" w:sz="4" w:space="0" w:color="000000"/>
            </w:tcBorders>
          </w:tcPr>
          <w:p w14:paraId="2FEEF271" w14:textId="77777777" w:rsidR="00872DC9" w:rsidRPr="00855A33" w:rsidRDefault="00DE43D6" w:rsidP="007D5B43">
            <w:pPr>
              <w:spacing w:after="0" w:line="240" w:lineRule="auto"/>
              <w:ind w:right="-72"/>
              <w:jc w:val="center"/>
              <w:rPr>
                <w:b/>
                <w:color w:val="000000"/>
                <w:sz w:val="18"/>
                <w:szCs w:val="18"/>
              </w:rPr>
            </w:pPr>
            <w:r w:rsidRPr="00855A33">
              <w:rPr>
                <w:b/>
                <w:color w:val="000000"/>
                <w:sz w:val="18"/>
                <w:szCs w:val="18"/>
              </w:rPr>
              <w:t xml:space="preserve">Separate </w:t>
            </w:r>
          </w:p>
          <w:p w14:paraId="7CD7AB52" w14:textId="77777777" w:rsidR="00872DC9" w:rsidRPr="00855A33" w:rsidRDefault="00DE43D6" w:rsidP="007D5B43">
            <w:pPr>
              <w:spacing w:after="0" w:line="240" w:lineRule="auto"/>
              <w:ind w:right="-72"/>
              <w:jc w:val="center"/>
              <w:rPr>
                <w:b/>
                <w:color w:val="000000"/>
                <w:sz w:val="18"/>
                <w:szCs w:val="18"/>
              </w:rPr>
            </w:pPr>
            <w:r w:rsidRPr="00855A33">
              <w:rPr>
                <w:b/>
                <w:color w:val="000000"/>
                <w:sz w:val="18"/>
                <w:szCs w:val="18"/>
              </w:rPr>
              <w:t>financial statements</w:t>
            </w:r>
          </w:p>
        </w:tc>
      </w:tr>
      <w:tr w:rsidR="00343B6D" w:rsidRPr="00855A33" w14:paraId="4FAE1726" w14:textId="77777777" w:rsidTr="001470A6">
        <w:trPr>
          <w:cantSplit/>
        </w:trPr>
        <w:tc>
          <w:tcPr>
            <w:tcW w:w="3814" w:type="dxa"/>
          </w:tcPr>
          <w:p w14:paraId="04968F03" w14:textId="77777777" w:rsidR="00872DC9" w:rsidRPr="00855A33" w:rsidRDefault="00872DC9" w:rsidP="007D5B43">
            <w:pPr>
              <w:spacing w:after="0" w:line="240" w:lineRule="auto"/>
              <w:ind w:left="-72" w:right="-72"/>
              <w:rPr>
                <w:color w:val="000000"/>
                <w:sz w:val="18"/>
                <w:szCs w:val="18"/>
              </w:rPr>
            </w:pPr>
          </w:p>
        </w:tc>
        <w:tc>
          <w:tcPr>
            <w:tcW w:w="1417" w:type="dxa"/>
          </w:tcPr>
          <w:p w14:paraId="1EF91586" w14:textId="58891BB3" w:rsidR="00872DC9" w:rsidRPr="00855A33" w:rsidRDefault="00414369" w:rsidP="007D5B43">
            <w:pPr>
              <w:spacing w:after="0" w:line="240" w:lineRule="auto"/>
              <w:ind w:right="-72"/>
              <w:jc w:val="right"/>
              <w:rPr>
                <w:b/>
                <w:color w:val="000000"/>
                <w:sz w:val="18"/>
                <w:szCs w:val="18"/>
              </w:rPr>
            </w:pPr>
            <w:r w:rsidRPr="00414369">
              <w:rPr>
                <w:b/>
                <w:color w:val="000000"/>
                <w:sz w:val="18"/>
                <w:szCs w:val="18"/>
                <w:lang w:val="en-GB"/>
              </w:rPr>
              <w:t>2025</w:t>
            </w:r>
          </w:p>
        </w:tc>
        <w:tc>
          <w:tcPr>
            <w:tcW w:w="1418" w:type="dxa"/>
          </w:tcPr>
          <w:p w14:paraId="54BB6855" w14:textId="4A31CE1B" w:rsidR="00872DC9" w:rsidRPr="00855A33" w:rsidRDefault="00414369" w:rsidP="007D5B43">
            <w:pPr>
              <w:spacing w:after="0" w:line="240" w:lineRule="auto"/>
              <w:ind w:right="-72"/>
              <w:jc w:val="right"/>
              <w:rPr>
                <w:b/>
                <w:color w:val="000000"/>
                <w:sz w:val="18"/>
                <w:szCs w:val="18"/>
              </w:rPr>
            </w:pPr>
            <w:r w:rsidRPr="00414369">
              <w:rPr>
                <w:b/>
                <w:color w:val="000000"/>
                <w:sz w:val="18"/>
                <w:szCs w:val="18"/>
                <w:lang w:val="en-GB"/>
              </w:rPr>
              <w:t>2024</w:t>
            </w:r>
          </w:p>
        </w:tc>
        <w:tc>
          <w:tcPr>
            <w:tcW w:w="1417" w:type="dxa"/>
          </w:tcPr>
          <w:p w14:paraId="349E56A0" w14:textId="3EB779AE" w:rsidR="00872DC9" w:rsidRPr="00855A33" w:rsidRDefault="00414369" w:rsidP="007D5B43">
            <w:pPr>
              <w:spacing w:after="0" w:line="240" w:lineRule="auto"/>
              <w:ind w:right="-72"/>
              <w:jc w:val="right"/>
              <w:rPr>
                <w:b/>
                <w:color w:val="000000"/>
                <w:sz w:val="18"/>
                <w:szCs w:val="18"/>
              </w:rPr>
            </w:pPr>
            <w:r w:rsidRPr="00414369">
              <w:rPr>
                <w:b/>
                <w:color w:val="000000"/>
                <w:sz w:val="18"/>
                <w:szCs w:val="18"/>
                <w:lang w:val="en-GB"/>
              </w:rPr>
              <w:t>2025</w:t>
            </w:r>
          </w:p>
        </w:tc>
        <w:tc>
          <w:tcPr>
            <w:tcW w:w="1418" w:type="dxa"/>
          </w:tcPr>
          <w:p w14:paraId="396E187C" w14:textId="2D743E94" w:rsidR="00872DC9" w:rsidRPr="00855A33" w:rsidRDefault="00414369" w:rsidP="007D5B43">
            <w:pPr>
              <w:spacing w:after="0" w:line="240" w:lineRule="auto"/>
              <w:ind w:right="-72"/>
              <w:jc w:val="right"/>
              <w:rPr>
                <w:b/>
                <w:color w:val="000000"/>
                <w:sz w:val="18"/>
                <w:szCs w:val="18"/>
              </w:rPr>
            </w:pPr>
            <w:r w:rsidRPr="00414369">
              <w:rPr>
                <w:b/>
                <w:color w:val="000000"/>
                <w:sz w:val="18"/>
                <w:szCs w:val="18"/>
                <w:lang w:val="en-GB"/>
              </w:rPr>
              <w:t>2024</w:t>
            </w:r>
          </w:p>
        </w:tc>
      </w:tr>
      <w:tr w:rsidR="00343B6D" w:rsidRPr="00855A33" w14:paraId="70E657A0" w14:textId="77777777" w:rsidTr="001470A6">
        <w:trPr>
          <w:cantSplit/>
        </w:trPr>
        <w:tc>
          <w:tcPr>
            <w:tcW w:w="3814" w:type="dxa"/>
          </w:tcPr>
          <w:p w14:paraId="64BAFF4B" w14:textId="77777777" w:rsidR="00872DC9" w:rsidRPr="00855A33" w:rsidRDefault="00872DC9" w:rsidP="007D5B43">
            <w:pPr>
              <w:spacing w:after="0" w:line="240" w:lineRule="auto"/>
              <w:ind w:left="-72" w:right="-72"/>
              <w:rPr>
                <w:color w:val="000000"/>
                <w:sz w:val="18"/>
                <w:szCs w:val="18"/>
              </w:rPr>
            </w:pPr>
          </w:p>
        </w:tc>
        <w:tc>
          <w:tcPr>
            <w:tcW w:w="1417" w:type="dxa"/>
            <w:tcBorders>
              <w:bottom w:val="single" w:sz="4" w:space="0" w:color="000000"/>
            </w:tcBorders>
          </w:tcPr>
          <w:p w14:paraId="74E0CF10" w14:textId="77777777" w:rsidR="00872DC9" w:rsidRPr="00855A33" w:rsidRDefault="00DE43D6" w:rsidP="007D5B43">
            <w:pPr>
              <w:spacing w:after="0" w:line="240" w:lineRule="auto"/>
              <w:ind w:right="-72"/>
              <w:jc w:val="right"/>
              <w:rPr>
                <w:b/>
                <w:color w:val="000000"/>
                <w:sz w:val="18"/>
                <w:szCs w:val="18"/>
              </w:rPr>
            </w:pPr>
            <w:r w:rsidRPr="00855A33">
              <w:rPr>
                <w:b/>
                <w:color w:val="000000"/>
                <w:sz w:val="18"/>
                <w:szCs w:val="18"/>
              </w:rPr>
              <w:t>Baht</w:t>
            </w:r>
          </w:p>
        </w:tc>
        <w:tc>
          <w:tcPr>
            <w:tcW w:w="1418" w:type="dxa"/>
            <w:tcBorders>
              <w:bottom w:val="single" w:sz="4" w:space="0" w:color="000000"/>
            </w:tcBorders>
          </w:tcPr>
          <w:p w14:paraId="6F748B73" w14:textId="77777777" w:rsidR="00872DC9" w:rsidRPr="00855A33" w:rsidRDefault="00DE43D6" w:rsidP="007D5B43">
            <w:pPr>
              <w:spacing w:after="0" w:line="240" w:lineRule="auto"/>
              <w:ind w:right="-72"/>
              <w:jc w:val="right"/>
              <w:rPr>
                <w:b/>
                <w:color w:val="000000"/>
                <w:sz w:val="18"/>
                <w:szCs w:val="18"/>
              </w:rPr>
            </w:pPr>
            <w:r w:rsidRPr="00855A33">
              <w:rPr>
                <w:b/>
                <w:color w:val="000000"/>
                <w:sz w:val="18"/>
                <w:szCs w:val="18"/>
              </w:rPr>
              <w:t>Baht</w:t>
            </w:r>
          </w:p>
        </w:tc>
        <w:tc>
          <w:tcPr>
            <w:tcW w:w="1417" w:type="dxa"/>
            <w:tcBorders>
              <w:bottom w:val="single" w:sz="4" w:space="0" w:color="000000"/>
            </w:tcBorders>
          </w:tcPr>
          <w:p w14:paraId="6516B7AE" w14:textId="77777777" w:rsidR="00872DC9" w:rsidRPr="00855A33" w:rsidRDefault="00DE43D6" w:rsidP="007D5B43">
            <w:pPr>
              <w:spacing w:after="0" w:line="240" w:lineRule="auto"/>
              <w:ind w:right="-72"/>
              <w:jc w:val="right"/>
              <w:rPr>
                <w:b/>
                <w:color w:val="000000"/>
                <w:sz w:val="18"/>
                <w:szCs w:val="18"/>
              </w:rPr>
            </w:pPr>
            <w:r w:rsidRPr="00855A33">
              <w:rPr>
                <w:b/>
                <w:color w:val="000000"/>
                <w:sz w:val="18"/>
                <w:szCs w:val="18"/>
              </w:rPr>
              <w:t>Baht</w:t>
            </w:r>
          </w:p>
        </w:tc>
        <w:tc>
          <w:tcPr>
            <w:tcW w:w="1418" w:type="dxa"/>
            <w:tcBorders>
              <w:bottom w:val="single" w:sz="4" w:space="0" w:color="000000"/>
            </w:tcBorders>
          </w:tcPr>
          <w:p w14:paraId="3391869F" w14:textId="77777777" w:rsidR="00872DC9" w:rsidRPr="00855A33" w:rsidRDefault="00DE43D6" w:rsidP="007D5B43">
            <w:pPr>
              <w:spacing w:after="0" w:line="240" w:lineRule="auto"/>
              <w:ind w:right="-72"/>
              <w:jc w:val="right"/>
              <w:rPr>
                <w:b/>
                <w:color w:val="000000"/>
                <w:sz w:val="18"/>
                <w:szCs w:val="18"/>
              </w:rPr>
            </w:pPr>
            <w:r w:rsidRPr="00855A33">
              <w:rPr>
                <w:b/>
                <w:color w:val="000000"/>
                <w:sz w:val="18"/>
                <w:szCs w:val="18"/>
              </w:rPr>
              <w:t>Baht</w:t>
            </w:r>
          </w:p>
        </w:tc>
      </w:tr>
      <w:tr w:rsidR="00343B6D" w:rsidRPr="00855A33" w14:paraId="37162978" w14:textId="77777777" w:rsidTr="001470A6">
        <w:trPr>
          <w:cantSplit/>
          <w:trHeight w:val="143"/>
        </w:trPr>
        <w:tc>
          <w:tcPr>
            <w:tcW w:w="3814" w:type="dxa"/>
          </w:tcPr>
          <w:p w14:paraId="4FBC9B79" w14:textId="77777777" w:rsidR="00872DC9" w:rsidRPr="00855A33" w:rsidRDefault="00872DC9" w:rsidP="007D5B43">
            <w:pPr>
              <w:spacing w:after="0" w:line="240" w:lineRule="auto"/>
              <w:ind w:left="164" w:right="-72" w:hanging="236"/>
              <w:rPr>
                <w:color w:val="000000"/>
                <w:sz w:val="18"/>
                <w:szCs w:val="18"/>
              </w:rPr>
            </w:pPr>
          </w:p>
        </w:tc>
        <w:tc>
          <w:tcPr>
            <w:tcW w:w="1417" w:type="dxa"/>
            <w:tcBorders>
              <w:top w:val="single" w:sz="4" w:space="0" w:color="000000"/>
            </w:tcBorders>
            <w:vAlign w:val="bottom"/>
          </w:tcPr>
          <w:p w14:paraId="11A53EA9" w14:textId="77777777" w:rsidR="00872DC9" w:rsidRPr="00855A33" w:rsidRDefault="00872DC9" w:rsidP="007D5B43">
            <w:pPr>
              <w:spacing w:after="0" w:line="240" w:lineRule="auto"/>
              <w:ind w:right="-72"/>
              <w:jc w:val="right"/>
              <w:rPr>
                <w:color w:val="000000"/>
                <w:sz w:val="18"/>
                <w:szCs w:val="18"/>
              </w:rPr>
            </w:pPr>
          </w:p>
        </w:tc>
        <w:tc>
          <w:tcPr>
            <w:tcW w:w="1418" w:type="dxa"/>
            <w:tcBorders>
              <w:top w:val="single" w:sz="4" w:space="0" w:color="000000"/>
            </w:tcBorders>
            <w:vAlign w:val="bottom"/>
          </w:tcPr>
          <w:p w14:paraId="0B619ABC" w14:textId="77777777" w:rsidR="00872DC9" w:rsidRPr="00855A33" w:rsidRDefault="00872DC9" w:rsidP="007D5B43">
            <w:pPr>
              <w:spacing w:after="0" w:line="240" w:lineRule="auto"/>
              <w:ind w:right="-72"/>
              <w:jc w:val="right"/>
              <w:rPr>
                <w:color w:val="000000"/>
                <w:sz w:val="18"/>
                <w:szCs w:val="18"/>
              </w:rPr>
            </w:pPr>
          </w:p>
        </w:tc>
        <w:tc>
          <w:tcPr>
            <w:tcW w:w="1417" w:type="dxa"/>
            <w:tcBorders>
              <w:top w:val="single" w:sz="4" w:space="0" w:color="000000"/>
            </w:tcBorders>
            <w:vAlign w:val="bottom"/>
          </w:tcPr>
          <w:p w14:paraId="3A79E0C2" w14:textId="77777777" w:rsidR="00872DC9" w:rsidRPr="00855A33" w:rsidRDefault="00872DC9" w:rsidP="007D5B43">
            <w:pPr>
              <w:spacing w:after="0" w:line="240" w:lineRule="auto"/>
              <w:ind w:right="-72"/>
              <w:jc w:val="right"/>
              <w:rPr>
                <w:color w:val="000000"/>
                <w:sz w:val="18"/>
                <w:szCs w:val="18"/>
              </w:rPr>
            </w:pPr>
          </w:p>
        </w:tc>
        <w:tc>
          <w:tcPr>
            <w:tcW w:w="1418" w:type="dxa"/>
            <w:tcBorders>
              <w:top w:val="single" w:sz="4" w:space="0" w:color="000000"/>
            </w:tcBorders>
            <w:vAlign w:val="bottom"/>
          </w:tcPr>
          <w:p w14:paraId="70B050BC" w14:textId="77777777" w:rsidR="00872DC9" w:rsidRPr="00855A33" w:rsidRDefault="00872DC9" w:rsidP="007D5B43">
            <w:pPr>
              <w:spacing w:after="0" w:line="240" w:lineRule="auto"/>
              <w:ind w:right="-72"/>
              <w:jc w:val="right"/>
              <w:rPr>
                <w:color w:val="000000"/>
                <w:sz w:val="18"/>
                <w:szCs w:val="18"/>
              </w:rPr>
            </w:pPr>
          </w:p>
        </w:tc>
      </w:tr>
      <w:tr w:rsidR="00343B6D" w:rsidRPr="00855A33" w14:paraId="36768C6C" w14:textId="77777777" w:rsidTr="001470A6">
        <w:trPr>
          <w:cantSplit/>
          <w:trHeight w:val="143"/>
        </w:trPr>
        <w:tc>
          <w:tcPr>
            <w:tcW w:w="3814" w:type="dxa"/>
          </w:tcPr>
          <w:p w14:paraId="6841AD18" w14:textId="6CC6C83B" w:rsidR="00872DC9" w:rsidRPr="00855A33" w:rsidRDefault="00E82DD3" w:rsidP="007D5B43">
            <w:pPr>
              <w:spacing w:after="0" w:line="240" w:lineRule="auto"/>
              <w:ind w:left="-101" w:right="-72"/>
              <w:rPr>
                <w:color w:val="000000"/>
                <w:sz w:val="18"/>
                <w:szCs w:val="18"/>
              </w:rPr>
            </w:pPr>
            <w:r w:rsidRPr="00855A33">
              <w:rPr>
                <w:b/>
                <w:color w:val="000000"/>
                <w:sz w:val="18"/>
                <w:szCs w:val="18"/>
              </w:rPr>
              <w:t>Financial a</w:t>
            </w:r>
            <w:r w:rsidR="00DE43D6" w:rsidRPr="00855A33">
              <w:rPr>
                <w:b/>
                <w:color w:val="000000"/>
                <w:sz w:val="18"/>
                <w:szCs w:val="18"/>
              </w:rPr>
              <w:t>ssets</w:t>
            </w:r>
          </w:p>
        </w:tc>
        <w:tc>
          <w:tcPr>
            <w:tcW w:w="1417" w:type="dxa"/>
            <w:vAlign w:val="bottom"/>
          </w:tcPr>
          <w:p w14:paraId="3A9A5D04" w14:textId="77777777" w:rsidR="00872DC9" w:rsidRPr="00855A33" w:rsidRDefault="00872DC9" w:rsidP="007D5B43">
            <w:pPr>
              <w:spacing w:after="0" w:line="240" w:lineRule="auto"/>
              <w:ind w:right="-72"/>
              <w:jc w:val="right"/>
              <w:rPr>
                <w:color w:val="000000"/>
                <w:sz w:val="18"/>
                <w:szCs w:val="18"/>
              </w:rPr>
            </w:pPr>
          </w:p>
        </w:tc>
        <w:tc>
          <w:tcPr>
            <w:tcW w:w="1418" w:type="dxa"/>
            <w:vAlign w:val="bottom"/>
          </w:tcPr>
          <w:p w14:paraId="4EEF407D" w14:textId="77777777" w:rsidR="00872DC9" w:rsidRPr="00855A33" w:rsidRDefault="00872DC9" w:rsidP="007D5B43">
            <w:pPr>
              <w:spacing w:after="0" w:line="240" w:lineRule="auto"/>
              <w:ind w:right="-72"/>
              <w:jc w:val="right"/>
              <w:rPr>
                <w:color w:val="000000"/>
                <w:sz w:val="18"/>
                <w:szCs w:val="18"/>
              </w:rPr>
            </w:pPr>
          </w:p>
        </w:tc>
        <w:tc>
          <w:tcPr>
            <w:tcW w:w="1417" w:type="dxa"/>
            <w:vAlign w:val="bottom"/>
          </w:tcPr>
          <w:p w14:paraId="4B89D3AD" w14:textId="77777777" w:rsidR="00872DC9" w:rsidRPr="00855A33" w:rsidRDefault="00872DC9" w:rsidP="007D5B43">
            <w:pPr>
              <w:spacing w:after="0" w:line="240" w:lineRule="auto"/>
              <w:ind w:right="-72"/>
              <w:jc w:val="right"/>
              <w:rPr>
                <w:color w:val="000000"/>
                <w:sz w:val="18"/>
                <w:szCs w:val="18"/>
              </w:rPr>
            </w:pPr>
          </w:p>
        </w:tc>
        <w:tc>
          <w:tcPr>
            <w:tcW w:w="1418" w:type="dxa"/>
            <w:vAlign w:val="bottom"/>
          </w:tcPr>
          <w:p w14:paraId="018A6CA4" w14:textId="77777777" w:rsidR="00872DC9" w:rsidRPr="00855A33" w:rsidRDefault="00872DC9" w:rsidP="007D5B43">
            <w:pPr>
              <w:spacing w:after="0" w:line="240" w:lineRule="auto"/>
              <w:ind w:right="-72"/>
              <w:jc w:val="right"/>
              <w:rPr>
                <w:color w:val="000000"/>
                <w:sz w:val="18"/>
                <w:szCs w:val="18"/>
              </w:rPr>
            </w:pPr>
          </w:p>
        </w:tc>
      </w:tr>
      <w:tr w:rsidR="00343B6D" w:rsidRPr="00855A33" w14:paraId="06FC7979" w14:textId="77777777" w:rsidTr="001470A6">
        <w:trPr>
          <w:cantSplit/>
          <w:trHeight w:val="143"/>
        </w:trPr>
        <w:tc>
          <w:tcPr>
            <w:tcW w:w="3814" w:type="dxa"/>
          </w:tcPr>
          <w:p w14:paraId="7CF5D197" w14:textId="77777777" w:rsidR="00872DC9" w:rsidRPr="00855A33" w:rsidRDefault="00DE43D6" w:rsidP="007D5B43">
            <w:pPr>
              <w:spacing w:after="0" w:line="240" w:lineRule="auto"/>
              <w:ind w:left="-101" w:right="-72"/>
              <w:rPr>
                <w:color w:val="000000"/>
                <w:sz w:val="18"/>
                <w:szCs w:val="18"/>
              </w:rPr>
            </w:pPr>
            <w:r w:rsidRPr="00855A33">
              <w:rPr>
                <w:b/>
                <w:color w:val="000000"/>
                <w:sz w:val="18"/>
                <w:szCs w:val="18"/>
              </w:rPr>
              <w:t>Current assets</w:t>
            </w:r>
          </w:p>
        </w:tc>
        <w:tc>
          <w:tcPr>
            <w:tcW w:w="1417" w:type="dxa"/>
            <w:vAlign w:val="bottom"/>
          </w:tcPr>
          <w:p w14:paraId="7D7688A9" w14:textId="77777777" w:rsidR="00872DC9" w:rsidRPr="00855A33" w:rsidRDefault="00872DC9" w:rsidP="007D5B43">
            <w:pPr>
              <w:spacing w:after="0" w:line="240" w:lineRule="auto"/>
              <w:ind w:right="-72"/>
              <w:jc w:val="right"/>
              <w:rPr>
                <w:color w:val="000000"/>
                <w:sz w:val="18"/>
                <w:szCs w:val="18"/>
              </w:rPr>
            </w:pPr>
          </w:p>
        </w:tc>
        <w:tc>
          <w:tcPr>
            <w:tcW w:w="1418" w:type="dxa"/>
            <w:vAlign w:val="bottom"/>
          </w:tcPr>
          <w:p w14:paraId="4765B082" w14:textId="77777777" w:rsidR="00872DC9" w:rsidRPr="00855A33" w:rsidRDefault="00872DC9" w:rsidP="007D5B43">
            <w:pPr>
              <w:spacing w:after="0" w:line="240" w:lineRule="auto"/>
              <w:ind w:right="-72"/>
              <w:jc w:val="right"/>
              <w:rPr>
                <w:color w:val="000000"/>
                <w:sz w:val="18"/>
                <w:szCs w:val="18"/>
              </w:rPr>
            </w:pPr>
          </w:p>
        </w:tc>
        <w:tc>
          <w:tcPr>
            <w:tcW w:w="1417" w:type="dxa"/>
            <w:vAlign w:val="bottom"/>
          </w:tcPr>
          <w:p w14:paraId="23314179" w14:textId="77777777" w:rsidR="00872DC9" w:rsidRPr="00855A33" w:rsidRDefault="00872DC9" w:rsidP="007D5B43">
            <w:pPr>
              <w:spacing w:after="0" w:line="240" w:lineRule="auto"/>
              <w:ind w:right="-72"/>
              <w:jc w:val="right"/>
              <w:rPr>
                <w:color w:val="000000"/>
                <w:sz w:val="18"/>
                <w:szCs w:val="18"/>
              </w:rPr>
            </w:pPr>
          </w:p>
        </w:tc>
        <w:tc>
          <w:tcPr>
            <w:tcW w:w="1418" w:type="dxa"/>
            <w:vAlign w:val="bottom"/>
          </w:tcPr>
          <w:p w14:paraId="33A9750E" w14:textId="77777777" w:rsidR="00872DC9" w:rsidRPr="00855A33" w:rsidRDefault="00872DC9" w:rsidP="007D5B43">
            <w:pPr>
              <w:spacing w:after="0" w:line="240" w:lineRule="auto"/>
              <w:ind w:right="-72"/>
              <w:jc w:val="right"/>
              <w:rPr>
                <w:color w:val="000000"/>
                <w:sz w:val="18"/>
                <w:szCs w:val="18"/>
              </w:rPr>
            </w:pPr>
          </w:p>
        </w:tc>
      </w:tr>
      <w:tr w:rsidR="00343B6D" w:rsidRPr="00855A33" w14:paraId="22CB75D2" w14:textId="77777777" w:rsidTr="001470A6">
        <w:trPr>
          <w:cantSplit/>
          <w:trHeight w:val="143"/>
        </w:trPr>
        <w:tc>
          <w:tcPr>
            <w:tcW w:w="3814" w:type="dxa"/>
          </w:tcPr>
          <w:p w14:paraId="1ECCD334" w14:textId="77777777" w:rsidR="00872DC9" w:rsidRPr="00855A33" w:rsidRDefault="00DE43D6" w:rsidP="007D5B43">
            <w:pPr>
              <w:spacing w:after="0" w:line="240" w:lineRule="auto"/>
              <w:ind w:left="-101" w:right="-72"/>
              <w:rPr>
                <w:color w:val="000000"/>
                <w:sz w:val="18"/>
                <w:szCs w:val="18"/>
              </w:rPr>
            </w:pPr>
            <w:r w:rsidRPr="00855A33">
              <w:rPr>
                <w:color w:val="000000"/>
                <w:sz w:val="18"/>
                <w:szCs w:val="18"/>
              </w:rPr>
              <w:t>Financial assets at amortised cost</w:t>
            </w:r>
          </w:p>
        </w:tc>
        <w:tc>
          <w:tcPr>
            <w:tcW w:w="1417" w:type="dxa"/>
            <w:vAlign w:val="bottom"/>
          </w:tcPr>
          <w:p w14:paraId="32CF26DE" w14:textId="77777777" w:rsidR="00872DC9" w:rsidRPr="00855A33" w:rsidRDefault="00872DC9" w:rsidP="007D5B43">
            <w:pPr>
              <w:spacing w:after="0" w:line="240" w:lineRule="auto"/>
              <w:ind w:right="-72"/>
              <w:jc w:val="right"/>
              <w:rPr>
                <w:color w:val="000000"/>
                <w:sz w:val="18"/>
                <w:szCs w:val="18"/>
              </w:rPr>
            </w:pPr>
          </w:p>
        </w:tc>
        <w:tc>
          <w:tcPr>
            <w:tcW w:w="1418" w:type="dxa"/>
            <w:vAlign w:val="bottom"/>
          </w:tcPr>
          <w:p w14:paraId="5012D63C" w14:textId="77777777" w:rsidR="00872DC9" w:rsidRPr="00855A33" w:rsidRDefault="00872DC9" w:rsidP="007D5B43">
            <w:pPr>
              <w:spacing w:after="0" w:line="240" w:lineRule="auto"/>
              <w:ind w:right="-72"/>
              <w:jc w:val="right"/>
              <w:rPr>
                <w:color w:val="000000"/>
                <w:sz w:val="18"/>
                <w:szCs w:val="18"/>
              </w:rPr>
            </w:pPr>
          </w:p>
        </w:tc>
        <w:tc>
          <w:tcPr>
            <w:tcW w:w="1417" w:type="dxa"/>
            <w:vAlign w:val="bottom"/>
          </w:tcPr>
          <w:p w14:paraId="7DB18F7D" w14:textId="77777777" w:rsidR="00872DC9" w:rsidRPr="00855A33" w:rsidRDefault="00872DC9" w:rsidP="007D5B43">
            <w:pPr>
              <w:spacing w:after="0" w:line="240" w:lineRule="auto"/>
              <w:ind w:right="-72"/>
              <w:jc w:val="right"/>
              <w:rPr>
                <w:color w:val="000000"/>
                <w:sz w:val="18"/>
                <w:szCs w:val="18"/>
              </w:rPr>
            </w:pPr>
          </w:p>
        </w:tc>
        <w:tc>
          <w:tcPr>
            <w:tcW w:w="1418" w:type="dxa"/>
            <w:vAlign w:val="bottom"/>
          </w:tcPr>
          <w:p w14:paraId="1FDAAA7E" w14:textId="77777777" w:rsidR="00872DC9" w:rsidRPr="00855A33" w:rsidRDefault="00872DC9" w:rsidP="007D5B43">
            <w:pPr>
              <w:spacing w:after="0" w:line="240" w:lineRule="auto"/>
              <w:ind w:right="-72"/>
              <w:jc w:val="right"/>
              <w:rPr>
                <w:color w:val="000000"/>
                <w:sz w:val="18"/>
                <w:szCs w:val="18"/>
              </w:rPr>
            </w:pPr>
          </w:p>
        </w:tc>
      </w:tr>
      <w:tr w:rsidR="0029133B" w:rsidRPr="00855A33" w14:paraId="49311CCB" w14:textId="77777777" w:rsidTr="001470A6">
        <w:trPr>
          <w:cantSplit/>
          <w:trHeight w:val="143"/>
        </w:trPr>
        <w:tc>
          <w:tcPr>
            <w:tcW w:w="3814" w:type="dxa"/>
            <w:vAlign w:val="bottom"/>
          </w:tcPr>
          <w:p w14:paraId="7273CF27" w14:textId="77777777" w:rsidR="0029133B" w:rsidRPr="00855A33" w:rsidRDefault="0029133B" w:rsidP="007D5B43">
            <w:pPr>
              <w:spacing w:after="0" w:line="240" w:lineRule="auto"/>
              <w:ind w:left="306" w:right="-72" w:hanging="236"/>
              <w:rPr>
                <w:color w:val="000000"/>
                <w:sz w:val="18"/>
                <w:szCs w:val="18"/>
              </w:rPr>
            </w:pPr>
            <w:r w:rsidRPr="00855A33">
              <w:rPr>
                <w:color w:val="000000"/>
                <w:sz w:val="18"/>
                <w:szCs w:val="18"/>
              </w:rPr>
              <w:t>Cash and cash equivalents</w:t>
            </w:r>
          </w:p>
        </w:tc>
        <w:tc>
          <w:tcPr>
            <w:tcW w:w="1417" w:type="dxa"/>
            <w:vAlign w:val="center"/>
          </w:tcPr>
          <w:p w14:paraId="5FDF1183" w14:textId="5B67314B" w:rsidR="0029133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3</w:t>
            </w:r>
            <w:r w:rsidR="0029133B" w:rsidRPr="00855A33">
              <w:rPr>
                <w:color w:val="000000"/>
                <w:sz w:val="18"/>
                <w:szCs w:val="18"/>
                <w:lang w:val="en-GB"/>
              </w:rPr>
              <w:t>,</w:t>
            </w:r>
            <w:r w:rsidRPr="00414369">
              <w:rPr>
                <w:color w:val="000000"/>
                <w:sz w:val="18"/>
                <w:szCs w:val="18"/>
                <w:lang w:val="en-GB"/>
              </w:rPr>
              <w:t>560</w:t>
            </w:r>
            <w:r w:rsidR="0029133B" w:rsidRPr="00855A33">
              <w:rPr>
                <w:color w:val="000000"/>
                <w:sz w:val="18"/>
                <w:szCs w:val="18"/>
                <w:lang w:val="en-GB"/>
              </w:rPr>
              <w:t>,</w:t>
            </w:r>
            <w:r w:rsidRPr="00414369">
              <w:rPr>
                <w:color w:val="000000"/>
                <w:sz w:val="18"/>
                <w:szCs w:val="18"/>
                <w:lang w:val="en-GB"/>
              </w:rPr>
              <w:t>545</w:t>
            </w:r>
            <w:r w:rsidR="0029133B" w:rsidRPr="00855A33">
              <w:rPr>
                <w:color w:val="000000"/>
                <w:sz w:val="18"/>
                <w:szCs w:val="18"/>
                <w:lang w:val="en-GB"/>
              </w:rPr>
              <w:t>,</w:t>
            </w:r>
            <w:r w:rsidRPr="00414369">
              <w:rPr>
                <w:color w:val="000000"/>
                <w:sz w:val="18"/>
                <w:szCs w:val="18"/>
                <w:lang w:val="en-GB"/>
              </w:rPr>
              <w:t>583</w:t>
            </w:r>
          </w:p>
        </w:tc>
        <w:tc>
          <w:tcPr>
            <w:tcW w:w="1418" w:type="dxa"/>
            <w:vAlign w:val="center"/>
          </w:tcPr>
          <w:p w14:paraId="0BAFC2A8" w14:textId="0952FE53" w:rsidR="0029133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8</w:t>
            </w:r>
            <w:r w:rsidR="0029133B" w:rsidRPr="00855A33">
              <w:rPr>
                <w:color w:val="000000"/>
                <w:sz w:val="18"/>
                <w:szCs w:val="18"/>
                <w:lang w:val="en-GB"/>
              </w:rPr>
              <w:t>,</w:t>
            </w:r>
            <w:r w:rsidRPr="00414369">
              <w:rPr>
                <w:color w:val="000000"/>
                <w:sz w:val="18"/>
                <w:szCs w:val="18"/>
                <w:lang w:val="en-GB"/>
              </w:rPr>
              <w:t>176</w:t>
            </w:r>
            <w:r w:rsidR="0029133B" w:rsidRPr="00855A33">
              <w:rPr>
                <w:color w:val="000000"/>
                <w:sz w:val="18"/>
                <w:szCs w:val="18"/>
                <w:lang w:val="en-GB"/>
              </w:rPr>
              <w:t>,</w:t>
            </w:r>
            <w:r w:rsidRPr="00414369">
              <w:rPr>
                <w:color w:val="000000"/>
                <w:sz w:val="18"/>
                <w:szCs w:val="18"/>
                <w:lang w:val="en-GB"/>
              </w:rPr>
              <w:t>117</w:t>
            </w:r>
            <w:r w:rsidR="0029133B" w:rsidRPr="00855A33">
              <w:rPr>
                <w:color w:val="000000"/>
                <w:sz w:val="18"/>
                <w:szCs w:val="18"/>
                <w:lang w:val="en-GB"/>
              </w:rPr>
              <w:t>,</w:t>
            </w:r>
            <w:r w:rsidRPr="00414369">
              <w:rPr>
                <w:color w:val="000000"/>
                <w:sz w:val="18"/>
                <w:szCs w:val="18"/>
                <w:lang w:val="en-GB"/>
              </w:rPr>
              <w:t>770</w:t>
            </w:r>
          </w:p>
        </w:tc>
        <w:tc>
          <w:tcPr>
            <w:tcW w:w="1417" w:type="dxa"/>
            <w:vAlign w:val="center"/>
          </w:tcPr>
          <w:p w14:paraId="70CB685E" w14:textId="19BDAAC5" w:rsidR="0029133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317</w:t>
            </w:r>
            <w:r w:rsidR="0029133B" w:rsidRPr="00855A33">
              <w:rPr>
                <w:color w:val="000000"/>
                <w:sz w:val="18"/>
                <w:szCs w:val="18"/>
                <w:lang w:val="en-GB"/>
              </w:rPr>
              <w:t>,</w:t>
            </w:r>
            <w:r w:rsidRPr="00414369">
              <w:rPr>
                <w:color w:val="000000"/>
                <w:sz w:val="18"/>
                <w:szCs w:val="18"/>
                <w:lang w:val="en-GB"/>
              </w:rPr>
              <w:t>635</w:t>
            </w:r>
            <w:r w:rsidR="0029133B" w:rsidRPr="00855A33">
              <w:rPr>
                <w:color w:val="000000"/>
                <w:sz w:val="18"/>
                <w:szCs w:val="18"/>
                <w:lang w:val="en-GB"/>
              </w:rPr>
              <w:t>,</w:t>
            </w:r>
            <w:r w:rsidRPr="00414369">
              <w:rPr>
                <w:color w:val="000000"/>
                <w:sz w:val="18"/>
                <w:szCs w:val="18"/>
                <w:lang w:val="en-GB"/>
              </w:rPr>
              <w:t>645</w:t>
            </w:r>
          </w:p>
        </w:tc>
        <w:tc>
          <w:tcPr>
            <w:tcW w:w="1418" w:type="dxa"/>
            <w:vAlign w:val="center"/>
          </w:tcPr>
          <w:p w14:paraId="466FC6F9" w14:textId="2C30E369" w:rsidR="0029133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w:t>
            </w:r>
            <w:r w:rsidR="0029133B" w:rsidRPr="00855A33">
              <w:rPr>
                <w:color w:val="000000"/>
                <w:sz w:val="18"/>
                <w:szCs w:val="18"/>
                <w:lang w:val="en-GB"/>
              </w:rPr>
              <w:t>,</w:t>
            </w:r>
            <w:r w:rsidRPr="00414369">
              <w:rPr>
                <w:color w:val="000000"/>
                <w:sz w:val="18"/>
                <w:szCs w:val="18"/>
                <w:lang w:val="en-GB"/>
              </w:rPr>
              <w:t>668</w:t>
            </w:r>
            <w:r w:rsidR="0029133B" w:rsidRPr="00855A33">
              <w:rPr>
                <w:color w:val="000000"/>
                <w:sz w:val="18"/>
                <w:szCs w:val="18"/>
                <w:lang w:val="en-GB"/>
              </w:rPr>
              <w:t>,</w:t>
            </w:r>
            <w:r w:rsidRPr="00414369">
              <w:rPr>
                <w:color w:val="000000"/>
                <w:sz w:val="18"/>
                <w:szCs w:val="18"/>
                <w:lang w:val="en-GB"/>
              </w:rPr>
              <w:t>904</w:t>
            </w:r>
            <w:r w:rsidR="0029133B" w:rsidRPr="00855A33">
              <w:rPr>
                <w:color w:val="000000"/>
                <w:sz w:val="18"/>
                <w:szCs w:val="18"/>
                <w:lang w:val="en-GB"/>
              </w:rPr>
              <w:t>,</w:t>
            </w:r>
            <w:r w:rsidRPr="00414369">
              <w:rPr>
                <w:color w:val="000000"/>
                <w:sz w:val="18"/>
                <w:szCs w:val="18"/>
                <w:lang w:val="en-GB"/>
              </w:rPr>
              <w:t>102</w:t>
            </w:r>
          </w:p>
        </w:tc>
      </w:tr>
      <w:tr w:rsidR="0029133B" w:rsidRPr="00855A33" w14:paraId="42BC2D4C" w14:textId="77777777" w:rsidTr="001470A6">
        <w:trPr>
          <w:cantSplit/>
          <w:trHeight w:val="143"/>
        </w:trPr>
        <w:tc>
          <w:tcPr>
            <w:tcW w:w="3814" w:type="dxa"/>
            <w:vAlign w:val="bottom"/>
          </w:tcPr>
          <w:p w14:paraId="7C2A6585" w14:textId="46492127" w:rsidR="0029133B" w:rsidRPr="00855A33" w:rsidRDefault="0029133B" w:rsidP="007D5B43">
            <w:pPr>
              <w:spacing w:after="0" w:line="240" w:lineRule="auto"/>
              <w:ind w:left="306" w:right="-72" w:hanging="236"/>
              <w:rPr>
                <w:color w:val="000000"/>
                <w:sz w:val="18"/>
                <w:szCs w:val="18"/>
              </w:rPr>
            </w:pPr>
            <w:r w:rsidRPr="00855A33">
              <w:rPr>
                <w:color w:val="000000"/>
                <w:sz w:val="18"/>
                <w:szCs w:val="18"/>
              </w:rPr>
              <w:t>Trade and other current receivables</w:t>
            </w:r>
          </w:p>
        </w:tc>
        <w:tc>
          <w:tcPr>
            <w:tcW w:w="1417" w:type="dxa"/>
            <w:vAlign w:val="center"/>
          </w:tcPr>
          <w:p w14:paraId="01858DFD" w14:textId="3810267A" w:rsidR="0029133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862</w:t>
            </w:r>
            <w:r w:rsidR="0029133B" w:rsidRPr="00855A33">
              <w:rPr>
                <w:color w:val="000000"/>
                <w:sz w:val="18"/>
                <w:szCs w:val="18"/>
                <w:lang w:val="en-GB"/>
              </w:rPr>
              <w:t>,</w:t>
            </w:r>
            <w:r w:rsidRPr="00414369">
              <w:rPr>
                <w:color w:val="000000"/>
                <w:sz w:val="18"/>
                <w:szCs w:val="18"/>
                <w:lang w:val="en-GB"/>
              </w:rPr>
              <w:t>018</w:t>
            </w:r>
            <w:r w:rsidR="0029133B" w:rsidRPr="00855A33">
              <w:rPr>
                <w:color w:val="000000"/>
                <w:sz w:val="18"/>
                <w:szCs w:val="18"/>
                <w:lang w:val="en-GB"/>
              </w:rPr>
              <w:t>,</w:t>
            </w:r>
            <w:r w:rsidRPr="00414369">
              <w:rPr>
                <w:color w:val="000000"/>
                <w:sz w:val="18"/>
                <w:szCs w:val="18"/>
                <w:lang w:val="en-GB"/>
              </w:rPr>
              <w:t>266</w:t>
            </w:r>
          </w:p>
        </w:tc>
        <w:tc>
          <w:tcPr>
            <w:tcW w:w="1418" w:type="dxa"/>
            <w:vAlign w:val="center"/>
          </w:tcPr>
          <w:p w14:paraId="7BA4E152" w14:textId="5FF63D62" w:rsidR="0029133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722</w:t>
            </w:r>
            <w:r w:rsidR="0029133B" w:rsidRPr="00855A33">
              <w:rPr>
                <w:color w:val="000000"/>
                <w:sz w:val="18"/>
                <w:szCs w:val="18"/>
                <w:lang w:val="en-GB"/>
              </w:rPr>
              <w:t>,</w:t>
            </w:r>
            <w:r w:rsidRPr="00414369">
              <w:rPr>
                <w:color w:val="000000"/>
                <w:sz w:val="18"/>
                <w:szCs w:val="18"/>
                <w:lang w:val="en-GB"/>
              </w:rPr>
              <w:t>525</w:t>
            </w:r>
            <w:r w:rsidR="0029133B" w:rsidRPr="00855A33">
              <w:rPr>
                <w:color w:val="000000"/>
                <w:sz w:val="18"/>
                <w:szCs w:val="18"/>
                <w:lang w:val="en-GB"/>
              </w:rPr>
              <w:t>,</w:t>
            </w:r>
            <w:r w:rsidRPr="00414369">
              <w:rPr>
                <w:color w:val="000000"/>
                <w:sz w:val="18"/>
                <w:szCs w:val="18"/>
                <w:lang w:val="en-GB"/>
              </w:rPr>
              <w:t>681</w:t>
            </w:r>
          </w:p>
        </w:tc>
        <w:tc>
          <w:tcPr>
            <w:tcW w:w="1417" w:type="dxa"/>
            <w:vAlign w:val="center"/>
          </w:tcPr>
          <w:p w14:paraId="7F6512C1" w14:textId="28FB6340" w:rsidR="0029133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173</w:t>
            </w:r>
            <w:r w:rsidR="0029133B" w:rsidRPr="00855A33">
              <w:rPr>
                <w:color w:val="000000"/>
                <w:sz w:val="18"/>
                <w:szCs w:val="18"/>
                <w:lang w:val="en-GB"/>
              </w:rPr>
              <w:t>,</w:t>
            </w:r>
            <w:r w:rsidRPr="00414369">
              <w:rPr>
                <w:color w:val="000000"/>
                <w:sz w:val="18"/>
                <w:szCs w:val="18"/>
                <w:lang w:val="en-GB"/>
              </w:rPr>
              <w:t>033</w:t>
            </w:r>
            <w:r w:rsidR="0029133B" w:rsidRPr="00855A33">
              <w:rPr>
                <w:color w:val="000000"/>
                <w:sz w:val="18"/>
                <w:szCs w:val="18"/>
                <w:lang w:val="en-GB"/>
              </w:rPr>
              <w:t>,</w:t>
            </w:r>
            <w:r w:rsidRPr="00414369">
              <w:rPr>
                <w:color w:val="000000"/>
                <w:sz w:val="18"/>
                <w:szCs w:val="18"/>
                <w:lang w:val="en-GB"/>
              </w:rPr>
              <w:t>576</w:t>
            </w:r>
          </w:p>
        </w:tc>
        <w:tc>
          <w:tcPr>
            <w:tcW w:w="1418" w:type="dxa"/>
            <w:vAlign w:val="center"/>
          </w:tcPr>
          <w:p w14:paraId="638D672E" w14:textId="165DC5A0" w:rsidR="0029133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130</w:t>
            </w:r>
            <w:r w:rsidR="0029133B" w:rsidRPr="00855A33">
              <w:rPr>
                <w:color w:val="000000"/>
                <w:sz w:val="18"/>
                <w:szCs w:val="18"/>
                <w:lang w:val="en-GB"/>
              </w:rPr>
              <w:t>,</w:t>
            </w:r>
            <w:r w:rsidRPr="00414369">
              <w:rPr>
                <w:color w:val="000000"/>
                <w:sz w:val="18"/>
                <w:szCs w:val="18"/>
                <w:lang w:val="en-GB"/>
              </w:rPr>
              <w:t>450</w:t>
            </w:r>
            <w:r w:rsidR="0029133B" w:rsidRPr="00855A33">
              <w:rPr>
                <w:color w:val="000000"/>
                <w:sz w:val="18"/>
                <w:szCs w:val="18"/>
                <w:lang w:val="en-GB"/>
              </w:rPr>
              <w:t>,</w:t>
            </w:r>
            <w:r w:rsidRPr="00414369">
              <w:rPr>
                <w:color w:val="000000"/>
                <w:sz w:val="18"/>
                <w:szCs w:val="18"/>
                <w:lang w:val="en-GB"/>
              </w:rPr>
              <w:t>441</w:t>
            </w:r>
          </w:p>
        </w:tc>
      </w:tr>
      <w:tr w:rsidR="0029133B" w:rsidRPr="00855A33" w14:paraId="6AD10284" w14:textId="77777777" w:rsidTr="001470A6">
        <w:trPr>
          <w:cantSplit/>
          <w:trHeight w:val="143"/>
        </w:trPr>
        <w:tc>
          <w:tcPr>
            <w:tcW w:w="3814" w:type="dxa"/>
          </w:tcPr>
          <w:p w14:paraId="4822916E" w14:textId="77777777" w:rsidR="0029133B" w:rsidRPr="00855A33" w:rsidRDefault="0029133B" w:rsidP="007D5B43">
            <w:pPr>
              <w:spacing w:after="0" w:line="240" w:lineRule="auto"/>
              <w:ind w:left="306" w:right="-72" w:hanging="236"/>
              <w:rPr>
                <w:color w:val="000000"/>
                <w:sz w:val="18"/>
                <w:szCs w:val="18"/>
              </w:rPr>
            </w:pPr>
            <w:r w:rsidRPr="00855A33">
              <w:rPr>
                <w:color w:val="000000"/>
                <w:sz w:val="18"/>
                <w:szCs w:val="18"/>
              </w:rPr>
              <w:t>Short-term loans to related parties</w:t>
            </w:r>
          </w:p>
        </w:tc>
        <w:tc>
          <w:tcPr>
            <w:tcW w:w="1417" w:type="dxa"/>
            <w:vAlign w:val="center"/>
          </w:tcPr>
          <w:p w14:paraId="7131F41D" w14:textId="32E732CC" w:rsidR="0029133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652</w:t>
            </w:r>
            <w:r w:rsidR="0029133B" w:rsidRPr="00855A33">
              <w:rPr>
                <w:color w:val="000000"/>
                <w:sz w:val="18"/>
                <w:szCs w:val="18"/>
                <w:lang w:val="en-GB"/>
              </w:rPr>
              <w:t>,</w:t>
            </w:r>
            <w:r w:rsidRPr="00414369">
              <w:rPr>
                <w:color w:val="000000"/>
                <w:sz w:val="18"/>
                <w:szCs w:val="18"/>
                <w:lang w:val="en-GB"/>
              </w:rPr>
              <w:t>480</w:t>
            </w:r>
            <w:r w:rsidR="0029133B" w:rsidRPr="00855A33">
              <w:rPr>
                <w:color w:val="000000"/>
                <w:sz w:val="18"/>
                <w:szCs w:val="18"/>
                <w:lang w:val="en-GB"/>
              </w:rPr>
              <w:t>,</w:t>
            </w:r>
            <w:r w:rsidRPr="00414369">
              <w:rPr>
                <w:color w:val="000000"/>
                <w:sz w:val="18"/>
                <w:szCs w:val="18"/>
                <w:lang w:val="en-GB"/>
              </w:rPr>
              <w:t>003</w:t>
            </w:r>
          </w:p>
        </w:tc>
        <w:tc>
          <w:tcPr>
            <w:tcW w:w="1418" w:type="dxa"/>
            <w:vAlign w:val="center"/>
          </w:tcPr>
          <w:p w14:paraId="246EDD7F" w14:textId="1BB6C417" w:rsidR="0029133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616</w:t>
            </w:r>
            <w:r w:rsidR="0029133B" w:rsidRPr="00855A33">
              <w:rPr>
                <w:color w:val="000000"/>
                <w:sz w:val="18"/>
                <w:szCs w:val="18"/>
                <w:lang w:val="en-GB"/>
              </w:rPr>
              <w:t>,</w:t>
            </w:r>
            <w:r w:rsidRPr="00414369">
              <w:rPr>
                <w:color w:val="000000"/>
                <w:sz w:val="18"/>
                <w:szCs w:val="18"/>
                <w:lang w:val="en-GB"/>
              </w:rPr>
              <w:t>627</w:t>
            </w:r>
            <w:r w:rsidR="0029133B" w:rsidRPr="00855A33">
              <w:rPr>
                <w:color w:val="000000"/>
                <w:sz w:val="18"/>
                <w:szCs w:val="18"/>
                <w:lang w:val="en-GB"/>
              </w:rPr>
              <w:t>,</w:t>
            </w:r>
            <w:r w:rsidRPr="00414369">
              <w:rPr>
                <w:color w:val="000000"/>
                <w:sz w:val="18"/>
                <w:szCs w:val="18"/>
                <w:lang w:val="en-GB"/>
              </w:rPr>
              <w:t>753</w:t>
            </w:r>
          </w:p>
        </w:tc>
        <w:tc>
          <w:tcPr>
            <w:tcW w:w="1417" w:type="dxa"/>
            <w:vAlign w:val="center"/>
          </w:tcPr>
          <w:p w14:paraId="4C340669" w14:textId="743E299C" w:rsidR="0029133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4</w:t>
            </w:r>
            <w:r w:rsidR="0029133B" w:rsidRPr="00855A33">
              <w:rPr>
                <w:color w:val="000000"/>
                <w:sz w:val="18"/>
                <w:szCs w:val="18"/>
                <w:lang w:val="en-GB"/>
              </w:rPr>
              <w:t>,</w:t>
            </w:r>
            <w:r w:rsidRPr="00414369">
              <w:rPr>
                <w:color w:val="000000"/>
                <w:sz w:val="18"/>
                <w:szCs w:val="18"/>
                <w:lang w:val="en-GB"/>
              </w:rPr>
              <w:t>633</w:t>
            </w:r>
            <w:r w:rsidR="0029133B" w:rsidRPr="00855A33">
              <w:rPr>
                <w:color w:val="000000"/>
                <w:sz w:val="18"/>
                <w:szCs w:val="18"/>
                <w:lang w:val="en-GB"/>
              </w:rPr>
              <w:t>,</w:t>
            </w:r>
            <w:r w:rsidRPr="00414369">
              <w:rPr>
                <w:color w:val="000000"/>
                <w:sz w:val="18"/>
                <w:szCs w:val="18"/>
                <w:lang w:val="en-GB"/>
              </w:rPr>
              <w:t>200</w:t>
            </w:r>
            <w:r w:rsidR="0029133B" w:rsidRPr="00855A33">
              <w:rPr>
                <w:color w:val="000000"/>
                <w:sz w:val="18"/>
                <w:szCs w:val="18"/>
                <w:lang w:val="en-GB"/>
              </w:rPr>
              <w:t>,</w:t>
            </w:r>
            <w:r w:rsidRPr="00414369">
              <w:rPr>
                <w:color w:val="000000"/>
                <w:sz w:val="18"/>
                <w:szCs w:val="18"/>
                <w:lang w:val="en-GB"/>
              </w:rPr>
              <w:t>000</w:t>
            </w:r>
          </w:p>
        </w:tc>
        <w:tc>
          <w:tcPr>
            <w:tcW w:w="1418" w:type="dxa"/>
            <w:vAlign w:val="center"/>
          </w:tcPr>
          <w:p w14:paraId="02E6C99B" w14:textId="47CA6E41" w:rsidR="0029133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3</w:t>
            </w:r>
            <w:r w:rsidR="0029133B" w:rsidRPr="00855A33">
              <w:rPr>
                <w:color w:val="000000"/>
                <w:sz w:val="18"/>
                <w:szCs w:val="18"/>
                <w:lang w:val="en-GB"/>
              </w:rPr>
              <w:t>,</w:t>
            </w:r>
            <w:r w:rsidRPr="00414369">
              <w:rPr>
                <w:color w:val="000000"/>
                <w:sz w:val="18"/>
                <w:szCs w:val="18"/>
                <w:lang w:val="en-GB"/>
              </w:rPr>
              <w:t>164</w:t>
            </w:r>
            <w:r w:rsidR="0029133B" w:rsidRPr="00855A33">
              <w:rPr>
                <w:color w:val="000000"/>
                <w:sz w:val="18"/>
                <w:szCs w:val="18"/>
                <w:lang w:val="en-GB"/>
              </w:rPr>
              <w:t>,</w:t>
            </w:r>
            <w:r w:rsidRPr="00414369">
              <w:rPr>
                <w:color w:val="000000"/>
                <w:sz w:val="18"/>
                <w:szCs w:val="18"/>
                <w:lang w:val="en-GB"/>
              </w:rPr>
              <w:t>990</w:t>
            </w:r>
            <w:r w:rsidR="0029133B" w:rsidRPr="00855A33">
              <w:rPr>
                <w:color w:val="000000"/>
                <w:sz w:val="18"/>
                <w:szCs w:val="18"/>
                <w:lang w:val="en-GB"/>
              </w:rPr>
              <w:t>,</w:t>
            </w:r>
            <w:r w:rsidRPr="00414369">
              <w:rPr>
                <w:color w:val="000000"/>
                <w:sz w:val="18"/>
                <w:szCs w:val="18"/>
                <w:lang w:val="en-GB"/>
              </w:rPr>
              <w:t>000</w:t>
            </w:r>
          </w:p>
        </w:tc>
      </w:tr>
      <w:tr w:rsidR="0029133B" w:rsidRPr="00855A33" w14:paraId="1006860F" w14:textId="77777777" w:rsidTr="001470A6">
        <w:trPr>
          <w:cantSplit/>
          <w:trHeight w:val="143"/>
        </w:trPr>
        <w:tc>
          <w:tcPr>
            <w:tcW w:w="3814" w:type="dxa"/>
          </w:tcPr>
          <w:p w14:paraId="6F5A7F88" w14:textId="77777777" w:rsidR="0029133B" w:rsidRPr="00855A33" w:rsidRDefault="0029133B" w:rsidP="007D5B43">
            <w:pPr>
              <w:spacing w:after="0" w:line="240" w:lineRule="auto"/>
              <w:ind w:left="306" w:right="-72" w:hanging="236"/>
              <w:rPr>
                <w:color w:val="000000"/>
                <w:sz w:val="18"/>
                <w:szCs w:val="18"/>
              </w:rPr>
            </w:pPr>
            <w:r w:rsidRPr="00855A33">
              <w:rPr>
                <w:color w:val="000000"/>
                <w:sz w:val="18"/>
                <w:szCs w:val="18"/>
              </w:rPr>
              <w:t>Fixed deposit</w:t>
            </w:r>
          </w:p>
        </w:tc>
        <w:tc>
          <w:tcPr>
            <w:tcW w:w="1417" w:type="dxa"/>
            <w:vAlign w:val="center"/>
          </w:tcPr>
          <w:p w14:paraId="7DDB85CE" w14:textId="0DCDE62B" w:rsidR="0029133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42</w:t>
            </w:r>
            <w:r w:rsidR="0029133B" w:rsidRPr="00855A33">
              <w:rPr>
                <w:color w:val="000000"/>
                <w:sz w:val="18"/>
                <w:szCs w:val="18"/>
                <w:lang w:val="en-GB"/>
              </w:rPr>
              <w:t>,</w:t>
            </w:r>
            <w:r w:rsidRPr="00414369">
              <w:rPr>
                <w:color w:val="000000"/>
                <w:sz w:val="18"/>
                <w:szCs w:val="18"/>
                <w:lang w:val="en-GB"/>
              </w:rPr>
              <w:t>059</w:t>
            </w:r>
            <w:r w:rsidR="0029133B" w:rsidRPr="00855A33">
              <w:rPr>
                <w:color w:val="000000"/>
                <w:sz w:val="18"/>
                <w:szCs w:val="18"/>
                <w:lang w:val="en-GB"/>
              </w:rPr>
              <w:t>,</w:t>
            </w:r>
            <w:r w:rsidRPr="00414369">
              <w:rPr>
                <w:color w:val="000000"/>
                <w:sz w:val="18"/>
                <w:szCs w:val="18"/>
                <w:lang w:val="en-GB"/>
              </w:rPr>
              <w:t>229</w:t>
            </w:r>
          </w:p>
        </w:tc>
        <w:tc>
          <w:tcPr>
            <w:tcW w:w="1418" w:type="dxa"/>
            <w:vAlign w:val="center"/>
          </w:tcPr>
          <w:p w14:paraId="69A92459" w14:textId="18DAE528" w:rsidR="0029133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42</w:t>
            </w:r>
            <w:r w:rsidR="0029133B" w:rsidRPr="00855A33">
              <w:rPr>
                <w:color w:val="000000"/>
                <w:sz w:val="18"/>
                <w:szCs w:val="18"/>
                <w:lang w:val="en-GB"/>
              </w:rPr>
              <w:t>,</w:t>
            </w:r>
            <w:r w:rsidRPr="00414369">
              <w:rPr>
                <w:color w:val="000000"/>
                <w:sz w:val="18"/>
                <w:szCs w:val="18"/>
                <w:lang w:val="en-GB"/>
              </w:rPr>
              <w:t>134</w:t>
            </w:r>
            <w:r w:rsidR="0029133B" w:rsidRPr="00855A33">
              <w:rPr>
                <w:color w:val="000000"/>
                <w:sz w:val="18"/>
                <w:szCs w:val="18"/>
                <w:lang w:val="en-GB"/>
              </w:rPr>
              <w:t>,</w:t>
            </w:r>
            <w:r w:rsidRPr="00414369">
              <w:rPr>
                <w:color w:val="000000"/>
                <w:sz w:val="18"/>
                <w:szCs w:val="18"/>
                <w:lang w:val="en-GB"/>
              </w:rPr>
              <w:t>997</w:t>
            </w:r>
          </w:p>
        </w:tc>
        <w:tc>
          <w:tcPr>
            <w:tcW w:w="1417" w:type="dxa"/>
            <w:vAlign w:val="center"/>
          </w:tcPr>
          <w:p w14:paraId="18E4558F" w14:textId="322B1EAC" w:rsidR="0029133B" w:rsidRPr="00855A33" w:rsidRDefault="0029133B"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418" w:type="dxa"/>
            <w:vAlign w:val="center"/>
          </w:tcPr>
          <w:p w14:paraId="0AB2FFA8" w14:textId="50602CF7" w:rsidR="0029133B" w:rsidRPr="00855A33" w:rsidRDefault="0029133B" w:rsidP="007D5B43">
            <w:pPr>
              <w:spacing w:after="0" w:line="240" w:lineRule="auto"/>
              <w:ind w:right="-72"/>
              <w:jc w:val="right"/>
              <w:rPr>
                <w:color w:val="000000"/>
                <w:sz w:val="18"/>
                <w:szCs w:val="18"/>
                <w:lang w:val="en-GB"/>
              </w:rPr>
            </w:pPr>
            <w:r w:rsidRPr="00855A33">
              <w:rPr>
                <w:color w:val="000000"/>
                <w:sz w:val="18"/>
                <w:szCs w:val="18"/>
                <w:lang w:val="en-GB"/>
              </w:rPr>
              <w:t>-</w:t>
            </w:r>
          </w:p>
        </w:tc>
      </w:tr>
      <w:tr w:rsidR="0029133B" w:rsidRPr="00855A33" w14:paraId="24E5773E" w14:textId="77777777" w:rsidTr="001470A6">
        <w:trPr>
          <w:cantSplit/>
          <w:trHeight w:val="143"/>
        </w:trPr>
        <w:tc>
          <w:tcPr>
            <w:tcW w:w="3814" w:type="dxa"/>
          </w:tcPr>
          <w:p w14:paraId="0BE68F76" w14:textId="02B55E2E" w:rsidR="0029133B" w:rsidRPr="00855A33" w:rsidRDefault="0029133B" w:rsidP="007D5B43">
            <w:pPr>
              <w:spacing w:after="0" w:line="240" w:lineRule="auto"/>
              <w:ind w:left="-101" w:right="-72"/>
              <w:rPr>
                <w:color w:val="000000"/>
                <w:sz w:val="18"/>
                <w:szCs w:val="18"/>
              </w:rPr>
            </w:pPr>
            <w:r w:rsidRPr="00855A33">
              <w:rPr>
                <w:color w:val="000000"/>
                <w:sz w:val="18"/>
                <w:szCs w:val="18"/>
              </w:rPr>
              <w:t>Derivative assets</w:t>
            </w:r>
          </w:p>
        </w:tc>
        <w:tc>
          <w:tcPr>
            <w:tcW w:w="1417" w:type="dxa"/>
            <w:vAlign w:val="center"/>
          </w:tcPr>
          <w:p w14:paraId="271A4982" w14:textId="77777777" w:rsidR="0029133B" w:rsidRPr="00855A33" w:rsidRDefault="0029133B" w:rsidP="007D5B43">
            <w:pPr>
              <w:spacing w:after="0" w:line="240" w:lineRule="auto"/>
              <w:ind w:right="-72"/>
              <w:jc w:val="right"/>
              <w:rPr>
                <w:color w:val="000000"/>
                <w:sz w:val="18"/>
                <w:szCs w:val="18"/>
                <w:lang w:val="en-GB"/>
              </w:rPr>
            </w:pPr>
          </w:p>
        </w:tc>
        <w:tc>
          <w:tcPr>
            <w:tcW w:w="1418" w:type="dxa"/>
            <w:vAlign w:val="center"/>
          </w:tcPr>
          <w:p w14:paraId="3682B713" w14:textId="77777777" w:rsidR="0029133B" w:rsidRPr="00855A33" w:rsidRDefault="0029133B" w:rsidP="007D5B43">
            <w:pPr>
              <w:spacing w:after="0" w:line="240" w:lineRule="auto"/>
              <w:ind w:right="-72"/>
              <w:jc w:val="right"/>
              <w:rPr>
                <w:color w:val="000000"/>
                <w:sz w:val="18"/>
                <w:szCs w:val="18"/>
                <w:lang w:val="en-GB"/>
              </w:rPr>
            </w:pPr>
          </w:p>
        </w:tc>
        <w:tc>
          <w:tcPr>
            <w:tcW w:w="1417" w:type="dxa"/>
            <w:vAlign w:val="center"/>
          </w:tcPr>
          <w:p w14:paraId="4FB62C3E" w14:textId="77777777" w:rsidR="0029133B" w:rsidRPr="00855A33" w:rsidRDefault="0029133B" w:rsidP="007D5B43">
            <w:pPr>
              <w:spacing w:after="0" w:line="240" w:lineRule="auto"/>
              <w:ind w:right="-72"/>
              <w:jc w:val="right"/>
              <w:rPr>
                <w:color w:val="000000"/>
                <w:sz w:val="18"/>
                <w:szCs w:val="18"/>
                <w:lang w:val="en-GB"/>
              </w:rPr>
            </w:pPr>
          </w:p>
        </w:tc>
        <w:tc>
          <w:tcPr>
            <w:tcW w:w="1418" w:type="dxa"/>
            <w:vAlign w:val="center"/>
          </w:tcPr>
          <w:p w14:paraId="1ACC2649" w14:textId="77777777" w:rsidR="0029133B" w:rsidRPr="00855A33" w:rsidRDefault="0029133B" w:rsidP="007D5B43">
            <w:pPr>
              <w:spacing w:after="0" w:line="240" w:lineRule="auto"/>
              <w:ind w:right="-72"/>
              <w:jc w:val="right"/>
              <w:rPr>
                <w:color w:val="000000"/>
                <w:sz w:val="18"/>
                <w:szCs w:val="18"/>
                <w:lang w:val="en-GB"/>
              </w:rPr>
            </w:pPr>
          </w:p>
        </w:tc>
      </w:tr>
      <w:tr w:rsidR="0029133B" w:rsidRPr="00855A33" w14:paraId="00C68943" w14:textId="77777777" w:rsidTr="001470A6">
        <w:trPr>
          <w:cantSplit/>
          <w:trHeight w:val="143"/>
        </w:trPr>
        <w:tc>
          <w:tcPr>
            <w:tcW w:w="3814" w:type="dxa"/>
          </w:tcPr>
          <w:p w14:paraId="6BAA968B" w14:textId="0D8BE7D6" w:rsidR="0029133B" w:rsidRPr="00855A33" w:rsidRDefault="0029133B" w:rsidP="007D5B43">
            <w:pPr>
              <w:spacing w:after="0" w:line="240" w:lineRule="auto"/>
              <w:ind w:left="306" w:right="-72" w:hanging="236"/>
              <w:rPr>
                <w:color w:val="000000"/>
                <w:sz w:val="18"/>
                <w:szCs w:val="18"/>
              </w:rPr>
            </w:pPr>
            <w:r w:rsidRPr="00855A33">
              <w:rPr>
                <w:color w:val="000000"/>
                <w:sz w:val="18"/>
                <w:szCs w:val="18"/>
              </w:rPr>
              <w:t>Foreign currency forwards</w:t>
            </w:r>
          </w:p>
        </w:tc>
        <w:tc>
          <w:tcPr>
            <w:tcW w:w="1417" w:type="dxa"/>
            <w:vAlign w:val="center"/>
          </w:tcPr>
          <w:p w14:paraId="0A5E4CDC" w14:textId="64D3A5C4" w:rsidR="0029133B" w:rsidRPr="00855A33" w:rsidRDefault="0029133B"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418" w:type="dxa"/>
            <w:vAlign w:val="center"/>
          </w:tcPr>
          <w:p w14:paraId="5EB738DC" w14:textId="3269076F" w:rsidR="0029133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129</w:t>
            </w:r>
            <w:r w:rsidR="0029133B" w:rsidRPr="00855A33">
              <w:rPr>
                <w:color w:val="000000"/>
                <w:sz w:val="18"/>
                <w:szCs w:val="18"/>
                <w:lang w:val="en-GB"/>
              </w:rPr>
              <w:t>,</w:t>
            </w:r>
            <w:r w:rsidRPr="00414369">
              <w:rPr>
                <w:color w:val="000000"/>
                <w:sz w:val="18"/>
                <w:szCs w:val="18"/>
                <w:lang w:val="en-GB"/>
              </w:rPr>
              <w:t>516</w:t>
            </w:r>
          </w:p>
        </w:tc>
        <w:tc>
          <w:tcPr>
            <w:tcW w:w="1417" w:type="dxa"/>
            <w:vAlign w:val="center"/>
          </w:tcPr>
          <w:p w14:paraId="360D3ED1" w14:textId="3B448905" w:rsidR="0029133B" w:rsidRPr="00855A33" w:rsidRDefault="0029133B"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418" w:type="dxa"/>
            <w:vAlign w:val="center"/>
          </w:tcPr>
          <w:p w14:paraId="352FAB2C" w14:textId="56CF7C63" w:rsidR="0029133B" w:rsidRPr="00855A33" w:rsidRDefault="0029133B" w:rsidP="007D5B43">
            <w:pPr>
              <w:spacing w:after="0" w:line="240" w:lineRule="auto"/>
              <w:ind w:right="-72"/>
              <w:jc w:val="right"/>
              <w:rPr>
                <w:color w:val="000000"/>
                <w:sz w:val="18"/>
                <w:szCs w:val="18"/>
                <w:lang w:val="en-GB"/>
              </w:rPr>
            </w:pPr>
            <w:r w:rsidRPr="00855A33">
              <w:rPr>
                <w:color w:val="000000"/>
                <w:sz w:val="18"/>
                <w:szCs w:val="18"/>
                <w:lang w:val="en-GB"/>
              </w:rPr>
              <w:t>-</w:t>
            </w:r>
          </w:p>
        </w:tc>
      </w:tr>
      <w:tr w:rsidR="0029133B" w:rsidRPr="00855A33" w14:paraId="4A9B0531" w14:textId="77777777" w:rsidTr="001470A6">
        <w:trPr>
          <w:cantSplit/>
          <w:trHeight w:val="143"/>
        </w:trPr>
        <w:tc>
          <w:tcPr>
            <w:tcW w:w="3814" w:type="dxa"/>
          </w:tcPr>
          <w:p w14:paraId="65519F80" w14:textId="77777777" w:rsidR="0029133B" w:rsidRPr="00855A33" w:rsidRDefault="0029133B" w:rsidP="007D5B43">
            <w:pPr>
              <w:spacing w:after="0" w:line="240" w:lineRule="auto"/>
              <w:ind w:left="164" w:right="-72" w:hanging="236"/>
              <w:rPr>
                <w:color w:val="000000"/>
                <w:sz w:val="18"/>
                <w:szCs w:val="18"/>
              </w:rPr>
            </w:pPr>
          </w:p>
        </w:tc>
        <w:tc>
          <w:tcPr>
            <w:tcW w:w="1417" w:type="dxa"/>
            <w:vAlign w:val="bottom"/>
          </w:tcPr>
          <w:p w14:paraId="0760D83B" w14:textId="77777777" w:rsidR="0029133B" w:rsidRPr="00855A33" w:rsidRDefault="0029133B" w:rsidP="007D5B43">
            <w:pPr>
              <w:spacing w:after="0" w:line="240" w:lineRule="auto"/>
              <w:ind w:right="-72"/>
              <w:jc w:val="right"/>
              <w:rPr>
                <w:color w:val="000000"/>
                <w:sz w:val="18"/>
                <w:szCs w:val="18"/>
                <w:lang w:val="en-GB"/>
              </w:rPr>
            </w:pPr>
          </w:p>
        </w:tc>
        <w:tc>
          <w:tcPr>
            <w:tcW w:w="1418" w:type="dxa"/>
            <w:vAlign w:val="bottom"/>
          </w:tcPr>
          <w:p w14:paraId="29540409" w14:textId="77777777" w:rsidR="0029133B" w:rsidRPr="00855A33" w:rsidRDefault="0029133B" w:rsidP="007D5B43">
            <w:pPr>
              <w:spacing w:after="0" w:line="240" w:lineRule="auto"/>
              <w:ind w:right="-72"/>
              <w:jc w:val="right"/>
              <w:rPr>
                <w:color w:val="000000"/>
                <w:sz w:val="18"/>
                <w:szCs w:val="18"/>
                <w:lang w:val="en-GB"/>
              </w:rPr>
            </w:pPr>
          </w:p>
        </w:tc>
        <w:tc>
          <w:tcPr>
            <w:tcW w:w="1417" w:type="dxa"/>
            <w:vAlign w:val="bottom"/>
          </w:tcPr>
          <w:p w14:paraId="172B9461" w14:textId="77777777" w:rsidR="0029133B" w:rsidRPr="00855A33" w:rsidRDefault="0029133B" w:rsidP="007D5B43">
            <w:pPr>
              <w:spacing w:after="0" w:line="240" w:lineRule="auto"/>
              <w:ind w:right="-72"/>
              <w:jc w:val="right"/>
              <w:rPr>
                <w:color w:val="000000"/>
                <w:sz w:val="18"/>
                <w:szCs w:val="18"/>
                <w:lang w:val="en-GB"/>
              </w:rPr>
            </w:pPr>
          </w:p>
        </w:tc>
        <w:tc>
          <w:tcPr>
            <w:tcW w:w="1418" w:type="dxa"/>
            <w:vAlign w:val="bottom"/>
          </w:tcPr>
          <w:p w14:paraId="7DE80F2C" w14:textId="77777777" w:rsidR="0029133B" w:rsidRPr="00855A33" w:rsidRDefault="0029133B" w:rsidP="007D5B43">
            <w:pPr>
              <w:spacing w:after="0" w:line="240" w:lineRule="auto"/>
              <w:ind w:right="-72"/>
              <w:jc w:val="right"/>
              <w:rPr>
                <w:color w:val="000000"/>
                <w:sz w:val="18"/>
                <w:szCs w:val="18"/>
                <w:lang w:val="en-GB"/>
              </w:rPr>
            </w:pPr>
          </w:p>
        </w:tc>
      </w:tr>
      <w:tr w:rsidR="0029133B" w:rsidRPr="00855A33" w14:paraId="4FE8567B" w14:textId="77777777" w:rsidTr="001470A6">
        <w:trPr>
          <w:cantSplit/>
          <w:trHeight w:val="143"/>
        </w:trPr>
        <w:tc>
          <w:tcPr>
            <w:tcW w:w="3814" w:type="dxa"/>
          </w:tcPr>
          <w:p w14:paraId="38230C88" w14:textId="77777777" w:rsidR="0029133B" w:rsidRPr="00855A33" w:rsidRDefault="0029133B" w:rsidP="007D5B43">
            <w:pPr>
              <w:spacing w:after="0" w:line="240" w:lineRule="auto"/>
              <w:ind w:left="-101" w:right="-72"/>
              <w:rPr>
                <w:color w:val="000000"/>
                <w:sz w:val="18"/>
                <w:szCs w:val="18"/>
              </w:rPr>
            </w:pPr>
            <w:r w:rsidRPr="00855A33">
              <w:rPr>
                <w:b/>
                <w:color w:val="000000"/>
                <w:sz w:val="18"/>
                <w:szCs w:val="18"/>
              </w:rPr>
              <w:t>Non-current assets</w:t>
            </w:r>
          </w:p>
        </w:tc>
        <w:tc>
          <w:tcPr>
            <w:tcW w:w="1417" w:type="dxa"/>
            <w:vAlign w:val="bottom"/>
          </w:tcPr>
          <w:p w14:paraId="33A48E2E" w14:textId="77777777" w:rsidR="0029133B" w:rsidRPr="00855A33" w:rsidRDefault="0029133B" w:rsidP="007D5B43">
            <w:pPr>
              <w:spacing w:after="0" w:line="240" w:lineRule="auto"/>
              <w:ind w:right="-72"/>
              <w:jc w:val="right"/>
              <w:rPr>
                <w:color w:val="000000"/>
                <w:sz w:val="18"/>
                <w:szCs w:val="18"/>
                <w:lang w:val="en-GB"/>
              </w:rPr>
            </w:pPr>
          </w:p>
        </w:tc>
        <w:tc>
          <w:tcPr>
            <w:tcW w:w="1418" w:type="dxa"/>
            <w:vAlign w:val="bottom"/>
          </w:tcPr>
          <w:p w14:paraId="4AEF4D35" w14:textId="77777777" w:rsidR="0029133B" w:rsidRPr="00855A33" w:rsidRDefault="0029133B" w:rsidP="007D5B43">
            <w:pPr>
              <w:spacing w:after="0" w:line="240" w:lineRule="auto"/>
              <w:ind w:right="-72"/>
              <w:jc w:val="right"/>
              <w:rPr>
                <w:color w:val="000000"/>
                <w:sz w:val="18"/>
                <w:szCs w:val="18"/>
                <w:lang w:val="en-GB"/>
              </w:rPr>
            </w:pPr>
          </w:p>
        </w:tc>
        <w:tc>
          <w:tcPr>
            <w:tcW w:w="1417" w:type="dxa"/>
            <w:vAlign w:val="bottom"/>
          </w:tcPr>
          <w:p w14:paraId="5971C391" w14:textId="77777777" w:rsidR="0029133B" w:rsidRPr="00855A33" w:rsidRDefault="0029133B" w:rsidP="007D5B43">
            <w:pPr>
              <w:spacing w:after="0" w:line="240" w:lineRule="auto"/>
              <w:ind w:right="-72"/>
              <w:jc w:val="right"/>
              <w:rPr>
                <w:color w:val="000000"/>
                <w:sz w:val="18"/>
                <w:szCs w:val="18"/>
                <w:lang w:val="en-GB"/>
              </w:rPr>
            </w:pPr>
          </w:p>
        </w:tc>
        <w:tc>
          <w:tcPr>
            <w:tcW w:w="1418" w:type="dxa"/>
            <w:vAlign w:val="bottom"/>
          </w:tcPr>
          <w:p w14:paraId="7C687F4B" w14:textId="77777777" w:rsidR="0029133B" w:rsidRPr="00855A33" w:rsidRDefault="0029133B" w:rsidP="007D5B43">
            <w:pPr>
              <w:spacing w:after="0" w:line="240" w:lineRule="auto"/>
              <w:ind w:right="-72"/>
              <w:jc w:val="right"/>
              <w:rPr>
                <w:color w:val="000000"/>
                <w:sz w:val="18"/>
                <w:szCs w:val="18"/>
                <w:lang w:val="en-GB"/>
              </w:rPr>
            </w:pPr>
          </w:p>
        </w:tc>
      </w:tr>
      <w:tr w:rsidR="0029133B" w:rsidRPr="00855A33" w14:paraId="26A594C0" w14:textId="77777777" w:rsidTr="001470A6">
        <w:trPr>
          <w:cantSplit/>
          <w:trHeight w:val="143"/>
        </w:trPr>
        <w:tc>
          <w:tcPr>
            <w:tcW w:w="3814" w:type="dxa"/>
          </w:tcPr>
          <w:p w14:paraId="1F4A9ECD" w14:textId="3B7A91BA" w:rsidR="0029133B" w:rsidRPr="00855A33" w:rsidRDefault="0029133B" w:rsidP="007D5B43">
            <w:pPr>
              <w:spacing w:after="0" w:line="240" w:lineRule="auto"/>
              <w:ind w:left="45" w:right="-72" w:hanging="146"/>
              <w:rPr>
                <w:color w:val="000000"/>
                <w:sz w:val="18"/>
                <w:szCs w:val="18"/>
              </w:rPr>
            </w:pPr>
            <w:r w:rsidRPr="00855A33">
              <w:rPr>
                <w:color w:val="000000"/>
                <w:sz w:val="18"/>
                <w:szCs w:val="18"/>
              </w:rPr>
              <w:t xml:space="preserve">Financial assets at fair value through </w:t>
            </w:r>
            <w:r w:rsidRPr="00855A33">
              <w:rPr>
                <w:color w:val="000000"/>
                <w:sz w:val="18"/>
                <w:szCs w:val="18"/>
              </w:rPr>
              <w:br/>
              <w:t>profit or loss</w:t>
            </w:r>
          </w:p>
        </w:tc>
        <w:tc>
          <w:tcPr>
            <w:tcW w:w="1417" w:type="dxa"/>
            <w:vAlign w:val="bottom"/>
          </w:tcPr>
          <w:p w14:paraId="0CBAEA74" w14:textId="77777777" w:rsidR="0029133B" w:rsidRPr="00855A33" w:rsidRDefault="0029133B" w:rsidP="007D5B43">
            <w:pPr>
              <w:spacing w:after="0" w:line="240" w:lineRule="auto"/>
              <w:ind w:right="-72"/>
              <w:jc w:val="right"/>
              <w:rPr>
                <w:color w:val="000000"/>
                <w:sz w:val="18"/>
                <w:szCs w:val="18"/>
                <w:lang w:val="en-GB"/>
              </w:rPr>
            </w:pPr>
          </w:p>
        </w:tc>
        <w:tc>
          <w:tcPr>
            <w:tcW w:w="1418" w:type="dxa"/>
            <w:vAlign w:val="bottom"/>
          </w:tcPr>
          <w:p w14:paraId="79C11EA8" w14:textId="77777777" w:rsidR="0029133B" w:rsidRPr="00855A33" w:rsidRDefault="0029133B" w:rsidP="007D5B43">
            <w:pPr>
              <w:spacing w:after="0" w:line="240" w:lineRule="auto"/>
              <w:ind w:right="-72"/>
              <w:jc w:val="right"/>
              <w:rPr>
                <w:color w:val="000000"/>
                <w:sz w:val="18"/>
                <w:szCs w:val="18"/>
                <w:lang w:val="en-GB"/>
              </w:rPr>
            </w:pPr>
          </w:p>
        </w:tc>
        <w:tc>
          <w:tcPr>
            <w:tcW w:w="1417" w:type="dxa"/>
            <w:vAlign w:val="bottom"/>
          </w:tcPr>
          <w:p w14:paraId="00C20DEB" w14:textId="77777777" w:rsidR="0029133B" w:rsidRPr="00855A33" w:rsidRDefault="0029133B" w:rsidP="007D5B43">
            <w:pPr>
              <w:spacing w:after="0" w:line="240" w:lineRule="auto"/>
              <w:ind w:right="-72"/>
              <w:jc w:val="right"/>
              <w:rPr>
                <w:color w:val="000000"/>
                <w:sz w:val="18"/>
                <w:szCs w:val="18"/>
                <w:lang w:val="en-GB"/>
              </w:rPr>
            </w:pPr>
          </w:p>
        </w:tc>
        <w:tc>
          <w:tcPr>
            <w:tcW w:w="1418" w:type="dxa"/>
            <w:vAlign w:val="bottom"/>
          </w:tcPr>
          <w:p w14:paraId="2F9C9FA7" w14:textId="77777777" w:rsidR="0029133B" w:rsidRPr="00855A33" w:rsidRDefault="0029133B" w:rsidP="007D5B43">
            <w:pPr>
              <w:spacing w:after="0" w:line="240" w:lineRule="auto"/>
              <w:ind w:right="-72"/>
              <w:jc w:val="right"/>
              <w:rPr>
                <w:color w:val="000000"/>
                <w:sz w:val="18"/>
                <w:szCs w:val="18"/>
                <w:lang w:val="en-GB"/>
              </w:rPr>
            </w:pPr>
          </w:p>
        </w:tc>
      </w:tr>
      <w:tr w:rsidR="0029133B" w:rsidRPr="00855A33" w14:paraId="0219976D" w14:textId="77777777" w:rsidTr="001470A6">
        <w:trPr>
          <w:cantSplit/>
          <w:trHeight w:val="143"/>
        </w:trPr>
        <w:tc>
          <w:tcPr>
            <w:tcW w:w="3814" w:type="dxa"/>
          </w:tcPr>
          <w:p w14:paraId="394848E1" w14:textId="77777777" w:rsidR="0029133B" w:rsidRPr="00855A33" w:rsidRDefault="0029133B" w:rsidP="007D5B43">
            <w:pPr>
              <w:spacing w:after="0" w:line="240" w:lineRule="auto"/>
              <w:ind w:left="306" w:right="-72" w:hanging="236"/>
              <w:rPr>
                <w:b/>
                <w:color w:val="000000"/>
                <w:sz w:val="18"/>
                <w:szCs w:val="18"/>
              </w:rPr>
            </w:pPr>
            <w:r w:rsidRPr="00855A33">
              <w:rPr>
                <w:color w:val="000000"/>
                <w:sz w:val="18"/>
                <w:szCs w:val="18"/>
              </w:rPr>
              <w:t>Unquoted equity investments</w:t>
            </w:r>
          </w:p>
        </w:tc>
        <w:tc>
          <w:tcPr>
            <w:tcW w:w="1417" w:type="dxa"/>
            <w:vAlign w:val="bottom"/>
          </w:tcPr>
          <w:p w14:paraId="2520A7A2" w14:textId="19E86185" w:rsidR="0029133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226</w:t>
            </w:r>
            <w:r w:rsidR="0029133B" w:rsidRPr="00855A33">
              <w:rPr>
                <w:color w:val="000000"/>
                <w:sz w:val="18"/>
                <w:szCs w:val="18"/>
                <w:lang w:val="en-GB"/>
              </w:rPr>
              <w:t>,</w:t>
            </w:r>
            <w:r w:rsidRPr="00414369">
              <w:rPr>
                <w:color w:val="000000"/>
                <w:sz w:val="18"/>
                <w:szCs w:val="18"/>
                <w:lang w:val="en-GB"/>
              </w:rPr>
              <w:t>547</w:t>
            </w:r>
            <w:r w:rsidR="0029133B" w:rsidRPr="00855A33">
              <w:rPr>
                <w:color w:val="000000"/>
                <w:sz w:val="18"/>
                <w:szCs w:val="18"/>
                <w:lang w:val="en-GB"/>
              </w:rPr>
              <w:t>,</w:t>
            </w:r>
            <w:r w:rsidRPr="00414369">
              <w:rPr>
                <w:color w:val="000000"/>
                <w:sz w:val="18"/>
                <w:szCs w:val="18"/>
                <w:lang w:val="en-GB"/>
              </w:rPr>
              <w:t>546</w:t>
            </w:r>
          </w:p>
        </w:tc>
        <w:tc>
          <w:tcPr>
            <w:tcW w:w="1418" w:type="dxa"/>
            <w:vAlign w:val="bottom"/>
          </w:tcPr>
          <w:p w14:paraId="70CBC35F" w14:textId="61F2F551" w:rsidR="0029133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452</w:t>
            </w:r>
            <w:r w:rsidR="0029133B" w:rsidRPr="00855A33">
              <w:rPr>
                <w:color w:val="000000"/>
                <w:sz w:val="18"/>
                <w:szCs w:val="18"/>
                <w:lang w:val="en-GB"/>
              </w:rPr>
              <w:t>,</w:t>
            </w:r>
            <w:r w:rsidRPr="00414369">
              <w:rPr>
                <w:color w:val="000000"/>
                <w:sz w:val="18"/>
                <w:szCs w:val="18"/>
                <w:lang w:val="en-GB"/>
              </w:rPr>
              <w:t>324</w:t>
            </w:r>
            <w:r w:rsidR="0029133B" w:rsidRPr="00855A33">
              <w:rPr>
                <w:color w:val="000000"/>
                <w:sz w:val="18"/>
                <w:szCs w:val="18"/>
                <w:lang w:val="en-GB"/>
              </w:rPr>
              <w:t>,</w:t>
            </w:r>
            <w:r w:rsidRPr="00414369">
              <w:rPr>
                <w:color w:val="000000"/>
                <w:sz w:val="18"/>
                <w:szCs w:val="18"/>
                <w:lang w:val="en-GB"/>
              </w:rPr>
              <w:t>836</w:t>
            </w:r>
          </w:p>
        </w:tc>
        <w:tc>
          <w:tcPr>
            <w:tcW w:w="1417" w:type="dxa"/>
            <w:vAlign w:val="center"/>
          </w:tcPr>
          <w:p w14:paraId="54130554" w14:textId="4F496B2B" w:rsidR="0029133B" w:rsidRPr="00855A33" w:rsidRDefault="0029133B"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418" w:type="dxa"/>
            <w:vAlign w:val="center"/>
          </w:tcPr>
          <w:p w14:paraId="78C03E0E" w14:textId="6BAB7F60" w:rsidR="0029133B" w:rsidRPr="00855A33" w:rsidRDefault="0029133B" w:rsidP="007D5B43">
            <w:pPr>
              <w:spacing w:after="0" w:line="240" w:lineRule="auto"/>
              <w:ind w:right="-72"/>
              <w:jc w:val="right"/>
              <w:rPr>
                <w:color w:val="000000"/>
                <w:sz w:val="18"/>
                <w:szCs w:val="18"/>
                <w:lang w:val="en-GB"/>
              </w:rPr>
            </w:pPr>
            <w:r w:rsidRPr="00855A33">
              <w:rPr>
                <w:color w:val="000000"/>
                <w:sz w:val="18"/>
                <w:szCs w:val="18"/>
                <w:lang w:val="en-GB"/>
              </w:rPr>
              <w:t>-</w:t>
            </w:r>
          </w:p>
        </w:tc>
      </w:tr>
      <w:tr w:rsidR="0029133B" w:rsidRPr="00855A33" w14:paraId="0CD5ADE3" w14:textId="77777777" w:rsidTr="001470A6">
        <w:trPr>
          <w:cantSplit/>
          <w:trHeight w:val="143"/>
        </w:trPr>
        <w:tc>
          <w:tcPr>
            <w:tcW w:w="3814" w:type="dxa"/>
          </w:tcPr>
          <w:p w14:paraId="6DEEF555" w14:textId="77777777" w:rsidR="00E76695" w:rsidRPr="00855A33" w:rsidRDefault="0029133B" w:rsidP="007D5B43">
            <w:pPr>
              <w:spacing w:after="0" w:line="240" w:lineRule="auto"/>
              <w:ind w:left="129" w:right="-72" w:hanging="230"/>
              <w:rPr>
                <w:color w:val="000000"/>
                <w:sz w:val="18"/>
                <w:szCs w:val="18"/>
              </w:rPr>
            </w:pPr>
            <w:r w:rsidRPr="00855A33">
              <w:rPr>
                <w:color w:val="000000"/>
                <w:sz w:val="18"/>
                <w:szCs w:val="18"/>
              </w:rPr>
              <w:t xml:space="preserve">Financial assets at fair value through </w:t>
            </w:r>
          </w:p>
          <w:p w14:paraId="75E69132" w14:textId="772ADCDD" w:rsidR="0029133B" w:rsidRPr="00855A33" w:rsidRDefault="003B3A45" w:rsidP="00E76695">
            <w:pPr>
              <w:spacing w:after="0" w:line="240" w:lineRule="auto"/>
              <w:ind w:right="-72"/>
              <w:rPr>
                <w:b/>
                <w:color w:val="000000"/>
                <w:sz w:val="18"/>
                <w:szCs w:val="18"/>
              </w:rPr>
            </w:pPr>
            <w:r w:rsidRPr="00855A33">
              <w:rPr>
                <w:color w:val="000000"/>
                <w:sz w:val="18"/>
                <w:szCs w:val="18"/>
              </w:rPr>
              <w:t xml:space="preserve"> </w:t>
            </w:r>
            <w:r w:rsidR="0029133B" w:rsidRPr="00855A33">
              <w:rPr>
                <w:color w:val="000000"/>
                <w:sz w:val="18"/>
                <w:szCs w:val="18"/>
              </w:rPr>
              <w:t>other comprehensive income</w:t>
            </w:r>
          </w:p>
        </w:tc>
        <w:tc>
          <w:tcPr>
            <w:tcW w:w="1417" w:type="dxa"/>
            <w:vAlign w:val="bottom"/>
          </w:tcPr>
          <w:p w14:paraId="295D2D8A" w14:textId="77777777" w:rsidR="0029133B" w:rsidRPr="00855A33" w:rsidRDefault="0029133B" w:rsidP="007D5B43">
            <w:pPr>
              <w:spacing w:after="0" w:line="240" w:lineRule="auto"/>
              <w:ind w:right="-72"/>
              <w:jc w:val="right"/>
              <w:rPr>
                <w:color w:val="000000"/>
                <w:sz w:val="18"/>
                <w:szCs w:val="18"/>
                <w:lang w:val="en-GB"/>
              </w:rPr>
            </w:pPr>
          </w:p>
        </w:tc>
        <w:tc>
          <w:tcPr>
            <w:tcW w:w="1418" w:type="dxa"/>
            <w:vAlign w:val="bottom"/>
          </w:tcPr>
          <w:p w14:paraId="76A8E311" w14:textId="77777777" w:rsidR="0029133B" w:rsidRPr="00855A33" w:rsidRDefault="0029133B" w:rsidP="007D5B43">
            <w:pPr>
              <w:spacing w:after="0" w:line="240" w:lineRule="auto"/>
              <w:ind w:right="-72"/>
              <w:jc w:val="right"/>
              <w:rPr>
                <w:color w:val="000000"/>
                <w:sz w:val="18"/>
                <w:szCs w:val="18"/>
                <w:lang w:val="en-GB"/>
              </w:rPr>
            </w:pPr>
          </w:p>
        </w:tc>
        <w:tc>
          <w:tcPr>
            <w:tcW w:w="1417" w:type="dxa"/>
            <w:vAlign w:val="bottom"/>
          </w:tcPr>
          <w:p w14:paraId="481BFE82" w14:textId="77777777" w:rsidR="0029133B" w:rsidRPr="00855A33" w:rsidRDefault="0029133B" w:rsidP="007D5B43">
            <w:pPr>
              <w:spacing w:after="0" w:line="240" w:lineRule="auto"/>
              <w:ind w:right="-72"/>
              <w:jc w:val="right"/>
              <w:rPr>
                <w:color w:val="000000"/>
                <w:sz w:val="18"/>
                <w:szCs w:val="18"/>
                <w:lang w:val="en-GB"/>
              </w:rPr>
            </w:pPr>
          </w:p>
        </w:tc>
        <w:tc>
          <w:tcPr>
            <w:tcW w:w="1418" w:type="dxa"/>
            <w:vAlign w:val="bottom"/>
          </w:tcPr>
          <w:p w14:paraId="74FF9A77" w14:textId="77777777" w:rsidR="0029133B" w:rsidRPr="00855A33" w:rsidRDefault="0029133B" w:rsidP="007D5B43">
            <w:pPr>
              <w:spacing w:after="0" w:line="240" w:lineRule="auto"/>
              <w:ind w:right="-72"/>
              <w:jc w:val="right"/>
              <w:rPr>
                <w:color w:val="000000"/>
                <w:sz w:val="18"/>
                <w:szCs w:val="18"/>
                <w:lang w:val="en-GB"/>
              </w:rPr>
            </w:pPr>
          </w:p>
        </w:tc>
      </w:tr>
      <w:tr w:rsidR="0029133B" w:rsidRPr="00855A33" w14:paraId="5429E3A2" w14:textId="77777777" w:rsidTr="001470A6">
        <w:trPr>
          <w:cantSplit/>
          <w:trHeight w:val="143"/>
        </w:trPr>
        <w:tc>
          <w:tcPr>
            <w:tcW w:w="3814" w:type="dxa"/>
          </w:tcPr>
          <w:p w14:paraId="7EAFAB94" w14:textId="77777777" w:rsidR="0029133B" w:rsidRPr="00855A33" w:rsidRDefault="0029133B" w:rsidP="007D5B43">
            <w:pPr>
              <w:spacing w:after="0" w:line="240" w:lineRule="auto"/>
              <w:ind w:left="306" w:right="-72" w:hanging="236"/>
              <w:rPr>
                <w:color w:val="000000"/>
                <w:sz w:val="18"/>
                <w:szCs w:val="18"/>
              </w:rPr>
            </w:pPr>
            <w:r w:rsidRPr="00855A33">
              <w:rPr>
                <w:color w:val="000000"/>
                <w:sz w:val="18"/>
                <w:szCs w:val="18"/>
              </w:rPr>
              <w:t xml:space="preserve">Investments in Real Estate </w:t>
            </w:r>
          </w:p>
          <w:p w14:paraId="7C7C8B3E" w14:textId="4C071566" w:rsidR="0029133B" w:rsidRPr="00855A33" w:rsidRDefault="0029133B" w:rsidP="007D5B43">
            <w:pPr>
              <w:spacing w:after="0" w:line="240" w:lineRule="auto"/>
              <w:ind w:left="306" w:right="-72" w:hanging="236"/>
              <w:rPr>
                <w:color w:val="000000"/>
                <w:sz w:val="18"/>
                <w:szCs w:val="18"/>
              </w:rPr>
            </w:pPr>
            <w:r w:rsidRPr="00855A33">
              <w:rPr>
                <w:color w:val="000000"/>
                <w:sz w:val="18"/>
                <w:szCs w:val="18"/>
              </w:rPr>
              <w:t xml:space="preserve">  Investment Trust</w:t>
            </w:r>
          </w:p>
        </w:tc>
        <w:tc>
          <w:tcPr>
            <w:tcW w:w="1417" w:type="dxa"/>
            <w:vAlign w:val="bottom"/>
          </w:tcPr>
          <w:p w14:paraId="50F6C90D" w14:textId="3E197D4F" w:rsidR="0029133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6</w:t>
            </w:r>
            <w:r w:rsidR="0029133B" w:rsidRPr="00855A33">
              <w:rPr>
                <w:color w:val="000000"/>
                <w:sz w:val="18"/>
                <w:szCs w:val="18"/>
                <w:lang w:val="en-GB"/>
              </w:rPr>
              <w:t>,</w:t>
            </w:r>
            <w:r w:rsidRPr="00414369">
              <w:rPr>
                <w:color w:val="000000"/>
                <w:sz w:val="18"/>
                <w:szCs w:val="18"/>
                <w:lang w:val="en-GB"/>
              </w:rPr>
              <w:t>805</w:t>
            </w:r>
            <w:r w:rsidR="0029133B" w:rsidRPr="00855A33">
              <w:rPr>
                <w:color w:val="000000"/>
                <w:sz w:val="18"/>
                <w:szCs w:val="18"/>
                <w:lang w:val="en-GB"/>
              </w:rPr>
              <w:t>,</w:t>
            </w:r>
            <w:r w:rsidRPr="00414369">
              <w:rPr>
                <w:color w:val="000000"/>
                <w:sz w:val="18"/>
                <w:szCs w:val="18"/>
                <w:lang w:val="en-GB"/>
              </w:rPr>
              <w:t>676</w:t>
            </w:r>
            <w:r w:rsidR="0029133B" w:rsidRPr="00855A33">
              <w:rPr>
                <w:color w:val="000000"/>
                <w:sz w:val="18"/>
                <w:szCs w:val="18"/>
                <w:lang w:val="en-GB"/>
              </w:rPr>
              <w:t>,</w:t>
            </w:r>
            <w:r w:rsidRPr="00414369">
              <w:rPr>
                <w:color w:val="000000"/>
                <w:sz w:val="18"/>
                <w:szCs w:val="18"/>
                <w:lang w:val="en-GB"/>
              </w:rPr>
              <w:t>703</w:t>
            </w:r>
          </w:p>
        </w:tc>
        <w:tc>
          <w:tcPr>
            <w:tcW w:w="1418" w:type="dxa"/>
            <w:vAlign w:val="bottom"/>
          </w:tcPr>
          <w:p w14:paraId="268BD78F" w14:textId="294C108A" w:rsidR="0029133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6</w:t>
            </w:r>
            <w:r w:rsidR="0029133B" w:rsidRPr="00855A33">
              <w:rPr>
                <w:color w:val="000000"/>
                <w:sz w:val="18"/>
                <w:szCs w:val="18"/>
                <w:lang w:val="en-GB"/>
              </w:rPr>
              <w:t>,</w:t>
            </w:r>
            <w:r w:rsidRPr="00414369">
              <w:rPr>
                <w:color w:val="000000"/>
                <w:sz w:val="18"/>
                <w:szCs w:val="18"/>
                <w:lang w:val="en-GB"/>
              </w:rPr>
              <w:t>651</w:t>
            </w:r>
            <w:r w:rsidR="0029133B" w:rsidRPr="00855A33">
              <w:rPr>
                <w:color w:val="000000"/>
                <w:sz w:val="18"/>
                <w:szCs w:val="18"/>
                <w:lang w:val="en-GB"/>
              </w:rPr>
              <w:t>,</w:t>
            </w:r>
            <w:r w:rsidRPr="00414369">
              <w:rPr>
                <w:color w:val="000000"/>
                <w:sz w:val="18"/>
                <w:szCs w:val="18"/>
                <w:lang w:val="en-GB"/>
              </w:rPr>
              <w:t>193</w:t>
            </w:r>
            <w:r w:rsidR="0029133B" w:rsidRPr="00855A33">
              <w:rPr>
                <w:color w:val="000000"/>
                <w:sz w:val="18"/>
                <w:szCs w:val="18"/>
                <w:lang w:val="en-GB"/>
              </w:rPr>
              <w:t>,</w:t>
            </w:r>
            <w:r w:rsidRPr="00414369">
              <w:rPr>
                <w:color w:val="000000"/>
                <w:sz w:val="18"/>
                <w:szCs w:val="18"/>
                <w:lang w:val="en-GB"/>
              </w:rPr>
              <w:t>708</w:t>
            </w:r>
          </w:p>
        </w:tc>
        <w:tc>
          <w:tcPr>
            <w:tcW w:w="1417" w:type="dxa"/>
            <w:vAlign w:val="bottom"/>
          </w:tcPr>
          <w:p w14:paraId="5DD948A3" w14:textId="1E49E648" w:rsidR="0029133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5</w:t>
            </w:r>
            <w:r w:rsidR="0029133B" w:rsidRPr="00855A33">
              <w:rPr>
                <w:color w:val="000000"/>
                <w:sz w:val="18"/>
                <w:szCs w:val="18"/>
                <w:lang w:val="en-GB"/>
              </w:rPr>
              <w:t>,</w:t>
            </w:r>
            <w:r w:rsidRPr="00414369">
              <w:rPr>
                <w:color w:val="000000"/>
                <w:sz w:val="18"/>
                <w:szCs w:val="18"/>
                <w:lang w:val="en-GB"/>
              </w:rPr>
              <w:t>692</w:t>
            </w:r>
            <w:r w:rsidR="0029133B" w:rsidRPr="00855A33">
              <w:rPr>
                <w:color w:val="000000"/>
                <w:sz w:val="18"/>
                <w:szCs w:val="18"/>
                <w:lang w:val="en-GB"/>
              </w:rPr>
              <w:t>,</w:t>
            </w:r>
            <w:r w:rsidRPr="00414369">
              <w:rPr>
                <w:color w:val="000000"/>
                <w:sz w:val="18"/>
                <w:szCs w:val="18"/>
                <w:lang w:val="en-GB"/>
              </w:rPr>
              <w:t>984</w:t>
            </w:r>
            <w:r w:rsidR="0029133B" w:rsidRPr="00855A33">
              <w:rPr>
                <w:color w:val="000000"/>
                <w:sz w:val="18"/>
                <w:szCs w:val="18"/>
                <w:lang w:val="en-GB"/>
              </w:rPr>
              <w:t>,</w:t>
            </w:r>
            <w:r w:rsidRPr="00414369">
              <w:rPr>
                <w:color w:val="000000"/>
                <w:sz w:val="18"/>
                <w:szCs w:val="18"/>
                <w:lang w:val="en-GB"/>
              </w:rPr>
              <w:t>980</w:t>
            </w:r>
          </w:p>
        </w:tc>
        <w:tc>
          <w:tcPr>
            <w:tcW w:w="1418" w:type="dxa"/>
            <w:vAlign w:val="bottom"/>
          </w:tcPr>
          <w:p w14:paraId="73C47E30" w14:textId="618D6652" w:rsidR="0029133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5</w:t>
            </w:r>
            <w:r w:rsidR="0029133B" w:rsidRPr="00855A33">
              <w:rPr>
                <w:color w:val="000000"/>
                <w:sz w:val="18"/>
                <w:szCs w:val="18"/>
                <w:lang w:val="en-GB"/>
              </w:rPr>
              <w:t>,</w:t>
            </w:r>
            <w:r w:rsidRPr="00414369">
              <w:rPr>
                <w:color w:val="000000"/>
                <w:sz w:val="18"/>
                <w:szCs w:val="18"/>
                <w:lang w:val="en-GB"/>
              </w:rPr>
              <w:t>475</w:t>
            </w:r>
            <w:r w:rsidR="0029133B" w:rsidRPr="00855A33">
              <w:rPr>
                <w:color w:val="000000"/>
                <w:sz w:val="18"/>
                <w:szCs w:val="18"/>
                <w:lang w:val="en-GB"/>
              </w:rPr>
              <w:t>,</w:t>
            </w:r>
            <w:r w:rsidRPr="00414369">
              <w:rPr>
                <w:color w:val="000000"/>
                <w:sz w:val="18"/>
                <w:szCs w:val="18"/>
                <w:lang w:val="en-GB"/>
              </w:rPr>
              <w:t>229</w:t>
            </w:r>
            <w:r w:rsidR="0029133B" w:rsidRPr="00855A33">
              <w:rPr>
                <w:color w:val="000000"/>
                <w:sz w:val="18"/>
                <w:szCs w:val="18"/>
                <w:lang w:val="en-GB"/>
              </w:rPr>
              <w:t>,</w:t>
            </w:r>
            <w:r w:rsidRPr="00414369">
              <w:rPr>
                <w:color w:val="000000"/>
                <w:sz w:val="18"/>
                <w:szCs w:val="18"/>
                <w:lang w:val="en-GB"/>
              </w:rPr>
              <w:t>038</w:t>
            </w:r>
          </w:p>
        </w:tc>
      </w:tr>
      <w:tr w:rsidR="0029133B" w:rsidRPr="00855A33" w14:paraId="47996CBD" w14:textId="77777777" w:rsidTr="001470A6">
        <w:trPr>
          <w:cantSplit/>
          <w:trHeight w:val="143"/>
        </w:trPr>
        <w:tc>
          <w:tcPr>
            <w:tcW w:w="3814" w:type="dxa"/>
          </w:tcPr>
          <w:p w14:paraId="420EEBB9" w14:textId="34D92A42" w:rsidR="0029133B" w:rsidRPr="00855A33" w:rsidRDefault="0029133B" w:rsidP="007D5B43">
            <w:pPr>
              <w:spacing w:after="0" w:line="240" w:lineRule="auto"/>
              <w:ind w:left="306" w:right="-72" w:hanging="236"/>
              <w:rPr>
                <w:color w:val="000000"/>
                <w:sz w:val="18"/>
                <w:szCs w:val="18"/>
              </w:rPr>
            </w:pPr>
            <w:r w:rsidRPr="00855A33">
              <w:rPr>
                <w:color w:val="000000"/>
                <w:sz w:val="18"/>
                <w:szCs w:val="18"/>
              </w:rPr>
              <w:t xml:space="preserve">Investment </w:t>
            </w:r>
            <w:r w:rsidR="00391688" w:rsidRPr="00855A33">
              <w:rPr>
                <w:color w:val="000000"/>
                <w:sz w:val="18"/>
                <w:szCs w:val="18"/>
              </w:rPr>
              <w:t>in marketable equity instrument</w:t>
            </w:r>
            <w:r w:rsidR="001F155B" w:rsidRPr="00855A33">
              <w:rPr>
                <w:color w:val="000000"/>
                <w:sz w:val="18"/>
                <w:szCs w:val="18"/>
              </w:rPr>
              <w:t>s</w:t>
            </w:r>
          </w:p>
        </w:tc>
        <w:tc>
          <w:tcPr>
            <w:tcW w:w="1417" w:type="dxa"/>
            <w:vAlign w:val="bottom"/>
          </w:tcPr>
          <w:p w14:paraId="5175E8C1" w14:textId="15457426" w:rsidR="0029133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105</w:t>
            </w:r>
            <w:r w:rsidR="0029133B" w:rsidRPr="00855A33">
              <w:rPr>
                <w:color w:val="000000"/>
                <w:sz w:val="18"/>
                <w:szCs w:val="18"/>
                <w:lang w:val="en-GB"/>
              </w:rPr>
              <w:t>,</w:t>
            </w:r>
            <w:r w:rsidRPr="00414369">
              <w:rPr>
                <w:color w:val="000000"/>
                <w:sz w:val="18"/>
                <w:szCs w:val="18"/>
                <w:lang w:val="en-GB"/>
              </w:rPr>
              <w:t>000</w:t>
            </w:r>
            <w:r w:rsidR="0029133B" w:rsidRPr="00855A33">
              <w:rPr>
                <w:color w:val="000000"/>
                <w:sz w:val="18"/>
                <w:szCs w:val="18"/>
                <w:lang w:val="en-GB"/>
              </w:rPr>
              <w:t>,</w:t>
            </w:r>
            <w:r w:rsidRPr="00414369">
              <w:rPr>
                <w:color w:val="000000"/>
                <w:sz w:val="18"/>
                <w:szCs w:val="18"/>
                <w:lang w:val="en-GB"/>
              </w:rPr>
              <w:t>000</w:t>
            </w:r>
          </w:p>
        </w:tc>
        <w:tc>
          <w:tcPr>
            <w:tcW w:w="1418" w:type="dxa"/>
            <w:vAlign w:val="bottom"/>
          </w:tcPr>
          <w:p w14:paraId="336F1812" w14:textId="014BE2EE" w:rsidR="0029133B"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138</w:t>
            </w:r>
            <w:r w:rsidR="0029133B" w:rsidRPr="00855A33">
              <w:rPr>
                <w:color w:val="000000"/>
                <w:sz w:val="18"/>
                <w:szCs w:val="18"/>
                <w:lang w:val="en-GB"/>
              </w:rPr>
              <w:t>,</w:t>
            </w:r>
            <w:r w:rsidRPr="00414369">
              <w:rPr>
                <w:color w:val="000000"/>
                <w:sz w:val="18"/>
                <w:szCs w:val="18"/>
                <w:lang w:val="en-GB"/>
              </w:rPr>
              <w:t>000</w:t>
            </w:r>
            <w:r w:rsidR="0029133B" w:rsidRPr="00855A33">
              <w:rPr>
                <w:color w:val="000000"/>
                <w:sz w:val="18"/>
                <w:szCs w:val="18"/>
                <w:lang w:val="en-GB"/>
              </w:rPr>
              <w:t>,</w:t>
            </w:r>
            <w:r w:rsidRPr="00414369">
              <w:rPr>
                <w:color w:val="000000"/>
                <w:sz w:val="18"/>
                <w:szCs w:val="18"/>
                <w:lang w:val="en-GB"/>
              </w:rPr>
              <w:t>000</w:t>
            </w:r>
          </w:p>
        </w:tc>
        <w:tc>
          <w:tcPr>
            <w:tcW w:w="1417" w:type="dxa"/>
            <w:vAlign w:val="bottom"/>
          </w:tcPr>
          <w:p w14:paraId="47FB29DA" w14:textId="60097295" w:rsidR="0029133B" w:rsidRPr="00855A33" w:rsidRDefault="0029133B"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418" w:type="dxa"/>
            <w:vAlign w:val="center"/>
          </w:tcPr>
          <w:p w14:paraId="09817CB2" w14:textId="4C1917DD" w:rsidR="0029133B" w:rsidRPr="00855A33" w:rsidRDefault="0029133B" w:rsidP="007D5B43">
            <w:pPr>
              <w:spacing w:after="0" w:line="240" w:lineRule="auto"/>
              <w:ind w:right="-72"/>
              <w:jc w:val="right"/>
              <w:rPr>
                <w:color w:val="000000"/>
                <w:sz w:val="18"/>
                <w:szCs w:val="18"/>
                <w:lang w:val="en-GB"/>
              </w:rPr>
            </w:pPr>
            <w:r w:rsidRPr="00855A33">
              <w:rPr>
                <w:color w:val="000000"/>
                <w:sz w:val="18"/>
                <w:szCs w:val="18"/>
                <w:lang w:val="en-GB"/>
              </w:rPr>
              <w:t>-</w:t>
            </w:r>
          </w:p>
        </w:tc>
      </w:tr>
      <w:tr w:rsidR="0029133B" w:rsidRPr="00855A33" w14:paraId="76B10E18" w14:textId="77777777" w:rsidTr="001470A6">
        <w:trPr>
          <w:cantSplit/>
          <w:trHeight w:val="143"/>
        </w:trPr>
        <w:tc>
          <w:tcPr>
            <w:tcW w:w="3814" w:type="dxa"/>
          </w:tcPr>
          <w:p w14:paraId="660EA2C7" w14:textId="77777777" w:rsidR="0029133B" w:rsidRPr="00855A33" w:rsidRDefault="0029133B" w:rsidP="007D5B43">
            <w:pPr>
              <w:spacing w:after="0" w:line="240" w:lineRule="auto"/>
              <w:ind w:left="129" w:right="-72" w:hanging="230"/>
              <w:rPr>
                <w:color w:val="000000"/>
                <w:sz w:val="18"/>
                <w:szCs w:val="18"/>
              </w:rPr>
            </w:pPr>
            <w:r w:rsidRPr="00855A33">
              <w:rPr>
                <w:color w:val="000000"/>
                <w:sz w:val="18"/>
                <w:szCs w:val="18"/>
              </w:rPr>
              <w:t>Financial assets at amortised cost</w:t>
            </w:r>
          </w:p>
        </w:tc>
        <w:tc>
          <w:tcPr>
            <w:tcW w:w="1417" w:type="dxa"/>
            <w:vAlign w:val="center"/>
          </w:tcPr>
          <w:p w14:paraId="5A879FD5" w14:textId="77777777" w:rsidR="0029133B" w:rsidRPr="00855A33" w:rsidRDefault="0029133B" w:rsidP="007D5B43">
            <w:pPr>
              <w:spacing w:after="0" w:line="240" w:lineRule="auto"/>
              <w:ind w:right="-72"/>
              <w:jc w:val="right"/>
              <w:rPr>
                <w:color w:val="000000"/>
                <w:sz w:val="18"/>
                <w:szCs w:val="18"/>
                <w:lang w:val="en-GB"/>
              </w:rPr>
            </w:pPr>
          </w:p>
        </w:tc>
        <w:tc>
          <w:tcPr>
            <w:tcW w:w="1418" w:type="dxa"/>
            <w:vAlign w:val="center"/>
          </w:tcPr>
          <w:p w14:paraId="200B8BAB" w14:textId="77777777" w:rsidR="0029133B" w:rsidRPr="00855A33" w:rsidRDefault="0029133B" w:rsidP="007D5B43">
            <w:pPr>
              <w:spacing w:after="0" w:line="240" w:lineRule="auto"/>
              <w:ind w:right="-72"/>
              <w:jc w:val="right"/>
              <w:rPr>
                <w:color w:val="000000"/>
                <w:sz w:val="18"/>
                <w:szCs w:val="18"/>
              </w:rPr>
            </w:pPr>
          </w:p>
        </w:tc>
        <w:tc>
          <w:tcPr>
            <w:tcW w:w="1417" w:type="dxa"/>
            <w:vAlign w:val="center"/>
          </w:tcPr>
          <w:p w14:paraId="75F9D810" w14:textId="77777777" w:rsidR="0029133B" w:rsidRPr="00855A33" w:rsidRDefault="0029133B" w:rsidP="007D5B43">
            <w:pPr>
              <w:spacing w:after="0" w:line="240" w:lineRule="auto"/>
              <w:ind w:right="-72"/>
              <w:jc w:val="right"/>
              <w:rPr>
                <w:color w:val="000000"/>
                <w:sz w:val="18"/>
                <w:szCs w:val="18"/>
                <w:lang w:val="en-GB"/>
              </w:rPr>
            </w:pPr>
          </w:p>
        </w:tc>
        <w:tc>
          <w:tcPr>
            <w:tcW w:w="1418" w:type="dxa"/>
            <w:vAlign w:val="center"/>
          </w:tcPr>
          <w:p w14:paraId="0CE2DFD1" w14:textId="77777777" w:rsidR="0029133B" w:rsidRPr="00855A33" w:rsidRDefault="0029133B" w:rsidP="007D5B43">
            <w:pPr>
              <w:spacing w:after="0" w:line="240" w:lineRule="auto"/>
              <w:ind w:right="-72"/>
              <w:jc w:val="right"/>
              <w:rPr>
                <w:color w:val="000000"/>
                <w:sz w:val="18"/>
                <w:szCs w:val="18"/>
              </w:rPr>
            </w:pPr>
          </w:p>
        </w:tc>
      </w:tr>
      <w:tr w:rsidR="00A2574F" w:rsidRPr="00855A33" w14:paraId="0AF38E21" w14:textId="77777777" w:rsidTr="001470A6">
        <w:trPr>
          <w:cantSplit/>
          <w:trHeight w:val="143"/>
        </w:trPr>
        <w:tc>
          <w:tcPr>
            <w:tcW w:w="3814" w:type="dxa"/>
          </w:tcPr>
          <w:p w14:paraId="01769F44" w14:textId="77777777" w:rsidR="00A2574F" w:rsidRPr="00855A33" w:rsidRDefault="00A2574F" w:rsidP="007D5B43">
            <w:pPr>
              <w:spacing w:after="0" w:line="240" w:lineRule="auto"/>
              <w:ind w:left="306" w:right="-72" w:hanging="236"/>
              <w:rPr>
                <w:color w:val="000000"/>
                <w:sz w:val="18"/>
                <w:szCs w:val="18"/>
              </w:rPr>
            </w:pPr>
            <w:r w:rsidRPr="00855A33">
              <w:rPr>
                <w:color w:val="000000"/>
                <w:sz w:val="18"/>
                <w:szCs w:val="18"/>
              </w:rPr>
              <w:t>Long-term loans to related parties</w:t>
            </w:r>
          </w:p>
        </w:tc>
        <w:tc>
          <w:tcPr>
            <w:tcW w:w="1417" w:type="dxa"/>
            <w:vAlign w:val="bottom"/>
          </w:tcPr>
          <w:p w14:paraId="3EC8A096" w14:textId="48D3B0BB" w:rsidR="00A2574F"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254</w:t>
            </w:r>
            <w:r w:rsidR="00A2574F" w:rsidRPr="00855A33">
              <w:rPr>
                <w:color w:val="000000"/>
                <w:sz w:val="18"/>
                <w:szCs w:val="18"/>
                <w:lang w:val="en-GB"/>
              </w:rPr>
              <w:t>,</w:t>
            </w:r>
            <w:r w:rsidRPr="00414369">
              <w:rPr>
                <w:color w:val="000000"/>
                <w:sz w:val="18"/>
                <w:szCs w:val="18"/>
                <w:lang w:val="en-GB"/>
              </w:rPr>
              <w:t>092</w:t>
            </w:r>
            <w:r w:rsidR="00A2574F" w:rsidRPr="00855A33">
              <w:rPr>
                <w:color w:val="000000"/>
                <w:sz w:val="18"/>
                <w:szCs w:val="18"/>
                <w:lang w:val="en-GB"/>
              </w:rPr>
              <w:t>,</w:t>
            </w:r>
            <w:r w:rsidRPr="00414369">
              <w:rPr>
                <w:color w:val="000000"/>
                <w:sz w:val="18"/>
                <w:szCs w:val="18"/>
                <w:lang w:val="en-GB"/>
              </w:rPr>
              <w:t>123</w:t>
            </w:r>
          </w:p>
        </w:tc>
        <w:tc>
          <w:tcPr>
            <w:tcW w:w="1418" w:type="dxa"/>
            <w:vAlign w:val="bottom"/>
          </w:tcPr>
          <w:p w14:paraId="31C56CC4" w14:textId="0C5BB017" w:rsidR="00A2574F"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265</w:t>
            </w:r>
            <w:r w:rsidR="00A2574F" w:rsidRPr="00855A33">
              <w:rPr>
                <w:color w:val="000000"/>
                <w:sz w:val="18"/>
                <w:szCs w:val="18"/>
                <w:lang w:val="en-GB"/>
              </w:rPr>
              <w:t>,</w:t>
            </w:r>
            <w:r w:rsidRPr="00414369">
              <w:rPr>
                <w:color w:val="000000"/>
                <w:sz w:val="18"/>
                <w:szCs w:val="18"/>
                <w:lang w:val="en-GB"/>
              </w:rPr>
              <w:t>604</w:t>
            </w:r>
            <w:r w:rsidR="00A2574F" w:rsidRPr="00855A33">
              <w:rPr>
                <w:color w:val="000000"/>
                <w:sz w:val="18"/>
                <w:szCs w:val="18"/>
                <w:lang w:val="en-GB"/>
              </w:rPr>
              <w:t>,</w:t>
            </w:r>
            <w:r w:rsidRPr="00414369">
              <w:rPr>
                <w:color w:val="000000"/>
                <w:sz w:val="18"/>
                <w:szCs w:val="18"/>
                <w:lang w:val="en-GB"/>
              </w:rPr>
              <w:t>564</w:t>
            </w:r>
          </w:p>
        </w:tc>
        <w:tc>
          <w:tcPr>
            <w:tcW w:w="1417" w:type="dxa"/>
            <w:vAlign w:val="bottom"/>
          </w:tcPr>
          <w:p w14:paraId="7DEA6B13" w14:textId="3F6435F0" w:rsidR="00A2574F" w:rsidRPr="00855A33" w:rsidRDefault="00A2574F"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418" w:type="dxa"/>
            <w:vAlign w:val="center"/>
          </w:tcPr>
          <w:p w14:paraId="251AA9DF" w14:textId="3F36C249" w:rsidR="00A2574F" w:rsidRPr="00855A33" w:rsidRDefault="00A2574F" w:rsidP="007D5B43">
            <w:pPr>
              <w:spacing w:after="0" w:line="240" w:lineRule="auto"/>
              <w:ind w:right="-72"/>
              <w:jc w:val="right"/>
              <w:rPr>
                <w:color w:val="000000"/>
                <w:sz w:val="18"/>
                <w:szCs w:val="18"/>
                <w:lang w:val="en-GB"/>
              </w:rPr>
            </w:pPr>
            <w:r w:rsidRPr="00855A33">
              <w:rPr>
                <w:color w:val="000000"/>
                <w:sz w:val="18"/>
                <w:szCs w:val="18"/>
                <w:lang w:val="en-GB"/>
              </w:rPr>
              <w:t>-</w:t>
            </w:r>
          </w:p>
        </w:tc>
      </w:tr>
      <w:tr w:rsidR="00A2574F" w:rsidRPr="00855A33" w14:paraId="2670D92B" w14:textId="77777777" w:rsidTr="001470A6">
        <w:trPr>
          <w:cantSplit/>
          <w:trHeight w:val="143"/>
        </w:trPr>
        <w:tc>
          <w:tcPr>
            <w:tcW w:w="3814" w:type="dxa"/>
          </w:tcPr>
          <w:p w14:paraId="3CA051B8" w14:textId="77777777" w:rsidR="00A2574F" w:rsidRPr="00855A33" w:rsidRDefault="00A2574F" w:rsidP="007D5B43">
            <w:pPr>
              <w:spacing w:after="0" w:line="240" w:lineRule="auto"/>
              <w:ind w:left="306" w:right="-72" w:hanging="236"/>
              <w:rPr>
                <w:color w:val="000000"/>
                <w:sz w:val="18"/>
                <w:szCs w:val="18"/>
              </w:rPr>
            </w:pPr>
            <w:r w:rsidRPr="00855A33">
              <w:rPr>
                <w:color w:val="000000"/>
                <w:sz w:val="18"/>
                <w:szCs w:val="18"/>
              </w:rPr>
              <w:t>Contract assets</w:t>
            </w:r>
          </w:p>
        </w:tc>
        <w:tc>
          <w:tcPr>
            <w:tcW w:w="1417" w:type="dxa"/>
            <w:vAlign w:val="bottom"/>
          </w:tcPr>
          <w:p w14:paraId="6D6BCF7D" w14:textId="53B27489" w:rsidR="00A2574F"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611</w:t>
            </w:r>
            <w:r w:rsidR="00A2574F" w:rsidRPr="00855A33">
              <w:rPr>
                <w:color w:val="000000"/>
                <w:sz w:val="18"/>
                <w:szCs w:val="18"/>
                <w:lang w:val="en-GB"/>
              </w:rPr>
              <w:t>,</w:t>
            </w:r>
            <w:r w:rsidRPr="00414369">
              <w:rPr>
                <w:color w:val="000000"/>
                <w:sz w:val="18"/>
                <w:szCs w:val="18"/>
                <w:lang w:val="en-GB"/>
              </w:rPr>
              <w:t>953</w:t>
            </w:r>
            <w:r w:rsidR="00A2574F" w:rsidRPr="00855A33">
              <w:rPr>
                <w:color w:val="000000"/>
                <w:sz w:val="18"/>
                <w:szCs w:val="18"/>
                <w:lang w:val="en-GB"/>
              </w:rPr>
              <w:t>,</w:t>
            </w:r>
            <w:r w:rsidRPr="00414369">
              <w:rPr>
                <w:color w:val="000000"/>
                <w:sz w:val="18"/>
                <w:szCs w:val="18"/>
                <w:lang w:val="en-GB"/>
              </w:rPr>
              <w:t>301</w:t>
            </w:r>
          </w:p>
        </w:tc>
        <w:tc>
          <w:tcPr>
            <w:tcW w:w="1418" w:type="dxa"/>
            <w:vAlign w:val="bottom"/>
          </w:tcPr>
          <w:p w14:paraId="5C03F1D5" w14:textId="7E4DEE23" w:rsidR="00A2574F"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570</w:t>
            </w:r>
            <w:r w:rsidR="00A2574F" w:rsidRPr="00855A33">
              <w:rPr>
                <w:color w:val="000000"/>
                <w:sz w:val="18"/>
                <w:szCs w:val="18"/>
                <w:lang w:val="en-GB"/>
              </w:rPr>
              <w:t>,</w:t>
            </w:r>
            <w:r w:rsidRPr="00414369">
              <w:rPr>
                <w:color w:val="000000"/>
                <w:sz w:val="18"/>
                <w:szCs w:val="18"/>
                <w:lang w:val="en-GB"/>
              </w:rPr>
              <w:t>345</w:t>
            </w:r>
            <w:r w:rsidR="00A2574F" w:rsidRPr="00855A33">
              <w:rPr>
                <w:color w:val="000000"/>
                <w:sz w:val="18"/>
                <w:szCs w:val="18"/>
                <w:lang w:val="en-GB"/>
              </w:rPr>
              <w:t>,</w:t>
            </w:r>
            <w:r w:rsidRPr="00414369">
              <w:rPr>
                <w:color w:val="000000"/>
                <w:sz w:val="18"/>
                <w:szCs w:val="18"/>
                <w:lang w:val="en-GB"/>
              </w:rPr>
              <w:t>613</w:t>
            </w:r>
          </w:p>
        </w:tc>
        <w:tc>
          <w:tcPr>
            <w:tcW w:w="1417" w:type="dxa"/>
            <w:vAlign w:val="bottom"/>
          </w:tcPr>
          <w:p w14:paraId="1E61694C" w14:textId="7153D656" w:rsidR="00A2574F"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23</w:t>
            </w:r>
            <w:r w:rsidR="00A2574F" w:rsidRPr="00855A33">
              <w:rPr>
                <w:color w:val="000000"/>
                <w:sz w:val="18"/>
                <w:szCs w:val="18"/>
                <w:lang w:val="en-GB"/>
              </w:rPr>
              <w:t>,</w:t>
            </w:r>
            <w:r w:rsidRPr="00414369">
              <w:rPr>
                <w:color w:val="000000"/>
                <w:sz w:val="18"/>
                <w:szCs w:val="18"/>
                <w:lang w:val="en-GB"/>
              </w:rPr>
              <w:t>259</w:t>
            </w:r>
            <w:r w:rsidR="00A2574F" w:rsidRPr="00855A33">
              <w:rPr>
                <w:color w:val="000000"/>
                <w:sz w:val="18"/>
                <w:szCs w:val="18"/>
                <w:lang w:val="en-GB"/>
              </w:rPr>
              <w:t>,</w:t>
            </w:r>
            <w:r w:rsidRPr="00414369">
              <w:rPr>
                <w:color w:val="000000"/>
                <w:sz w:val="18"/>
                <w:szCs w:val="18"/>
                <w:lang w:val="en-GB"/>
              </w:rPr>
              <w:t>283</w:t>
            </w:r>
          </w:p>
        </w:tc>
        <w:tc>
          <w:tcPr>
            <w:tcW w:w="1418" w:type="dxa"/>
            <w:vAlign w:val="bottom"/>
          </w:tcPr>
          <w:p w14:paraId="1A115830" w14:textId="6A01C31A" w:rsidR="00A2574F"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22</w:t>
            </w:r>
            <w:r w:rsidR="00A2574F" w:rsidRPr="00855A33">
              <w:rPr>
                <w:color w:val="000000"/>
                <w:sz w:val="18"/>
                <w:szCs w:val="18"/>
                <w:lang w:val="en-GB"/>
              </w:rPr>
              <w:t>,</w:t>
            </w:r>
            <w:r w:rsidRPr="00414369">
              <w:rPr>
                <w:color w:val="000000"/>
                <w:sz w:val="18"/>
                <w:szCs w:val="18"/>
                <w:lang w:val="en-GB"/>
              </w:rPr>
              <w:t>372</w:t>
            </w:r>
            <w:r w:rsidR="00A2574F" w:rsidRPr="00855A33">
              <w:rPr>
                <w:color w:val="000000"/>
                <w:sz w:val="18"/>
                <w:szCs w:val="18"/>
                <w:lang w:val="en-GB"/>
              </w:rPr>
              <w:t>,</w:t>
            </w:r>
            <w:r w:rsidRPr="00414369">
              <w:rPr>
                <w:color w:val="000000"/>
                <w:sz w:val="18"/>
                <w:szCs w:val="18"/>
                <w:lang w:val="en-GB"/>
              </w:rPr>
              <w:t>630</w:t>
            </w:r>
          </w:p>
        </w:tc>
      </w:tr>
      <w:tr w:rsidR="00A10DA0" w:rsidRPr="00855A33" w14:paraId="53DB3360" w14:textId="77777777" w:rsidTr="001470A6">
        <w:trPr>
          <w:cantSplit/>
          <w:trHeight w:val="143"/>
        </w:trPr>
        <w:tc>
          <w:tcPr>
            <w:tcW w:w="3814" w:type="dxa"/>
          </w:tcPr>
          <w:p w14:paraId="52481525" w14:textId="70D4D69B" w:rsidR="00A10DA0" w:rsidRPr="00855A33" w:rsidRDefault="00A10DA0" w:rsidP="007D5B43">
            <w:pPr>
              <w:spacing w:after="0" w:line="240" w:lineRule="auto"/>
              <w:ind w:left="306" w:right="-72" w:hanging="236"/>
              <w:rPr>
                <w:color w:val="000000"/>
                <w:sz w:val="18"/>
                <w:szCs w:val="18"/>
              </w:rPr>
            </w:pPr>
            <w:r w:rsidRPr="00855A33">
              <w:rPr>
                <w:color w:val="000000"/>
                <w:sz w:val="18"/>
                <w:szCs w:val="18"/>
              </w:rPr>
              <w:t>Guarantee</w:t>
            </w:r>
          </w:p>
        </w:tc>
        <w:tc>
          <w:tcPr>
            <w:tcW w:w="1417" w:type="dxa"/>
            <w:vAlign w:val="bottom"/>
          </w:tcPr>
          <w:p w14:paraId="32601412" w14:textId="23AE77CD" w:rsidR="00A10DA0"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14</w:t>
            </w:r>
            <w:r w:rsidR="00A10DA0" w:rsidRPr="00855A33">
              <w:rPr>
                <w:color w:val="000000"/>
                <w:sz w:val="18"/>
                <w:szCs w:val="18"/>
                <w:lang w:val="en-GB"/>
              </w:rPr>
              <w:t>,</w:t>
            </w:r>
            <w:r w:rsidRPr="00414369">
              <w:rPr>
                <w:color w:val="000000"/>
                <w:sz w:val="18"/>
                <w:szCs w:val="18"/>
                <w:lang w:val="en-GB"/>
              </w:rPr>
              <w:t>164</w:t>
            </w:r>
            <w:r w:rsidR="00A10DA0" w:rsidRPr="00855A33">
              <w:rPr>
                <w:color w:val="000000"/>
                <w:sz w:val="18"/>
                <w:szCs w:val="18"/>
                <w:lang w:val="en-GB"/>
              </w:rPr>
              <w:t>,</w:t>
            </w:r>
            <w:r w:rsidRPr="00414369">
              <w:rPr>
                <w:color w:val="000000"/>
                <w:sz w:val="18"/>
                <w:szCs w:val="18"/>
                <w:lang w:val="en-GB"/>
              </w:rPr>
              <w:t>424</w:t>
            </w:r>
          </w:p>
        </w:tc>
        <w:tc>
          <w:tcPr>
            <w:tcW w:w="1418" w:type="dxa"/>
            <w:vAlign w:val="bottom"/>
          </w:tcPr>
          <w:p w14:paraId="2AEEB209" w14:textId="397DEA4F" w:rsidR="00A10DA0"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7</w:t>
            </w:r>
            <w:r w:rsidR="00A10DA0" w:rsidRPr="00855A33">
              <w:rPr>
                <w:color w:val="000000"/>
                <w:sz w:val="18"/>
                <w:szCs w:val="18"/>
                <w:lang w:val="en-GB"/>
              </w:rPr>
              <w:t>,</w:t>
            </w:r>
            <w:r w:rsidRPr="00414369">
              <w:rPr>
                <w:color w:val="000000"/>
                <w:sz w:val="18"/>
                <w:szCs w:val="18"/>
                <w:lang w:val="en-GB"/>
              </w:rPr>
              <w:t>858</w:t>
            </w:r>
            <w:r w:rsidR="00A10DA0" w:rsidRPr="00855A33">
              <w:rPr>
                <w:color w:val="000000"/>
                <w:sz w:val="18"/>
                <w:szCs w:val="18"/>
                <w:lang w:val="en-GB"/>
              </w:rPr>
              <w:t>,</w:t>
            </w:r>
            <w:r w:rsidRPr="00414369">
              <w:rPr>
                <w:color w:val="000000"/>
                <w:sz w:val="18"/>
                <w:szCs w:val="18"/>
                <w:lang w:val="en-GB"/>
              </w:rPr>
              <w:t>430</w:t>
            </w:r>
          </w:p>
        </w:tc>
        <w:tc>
          <w:tcPr>
            <w:tcW w:w="1417" w:type="dxa"/>
            <w:vAlign w:val="bottom"/>
          </w:tcPr>
          <w:p w14:paraId="2230BF4A" w14:textId="6E800F36" w:rsidR="00A10DA0" w:rsidRPr="00855A33" w:rsidRDefault="00A10DA0"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418" w:type="dxa"/>
            <w:vAlign w:val="center"/>
          </w:tcPr>
          <w:p w14:paraId="43274051" w14:textId="0D693F75" w:rsidR="00A10DA0" w:rsidRPr="00855A33" w:rsidRDefault="00A10DA0" w:rsidP="007D5B43">
            <w:pPr>
              <w:spacing w:after="0" w:line="240" w:lineRule="auto"/>
              <w:ind w:right="-72"/>
              <w:jc w:val="right"/>
              <w:rPr>
                <w:color w:val="000000"/>
                <w:sz w:val="18"/>
                <w:szCs w:val="18"/>
                <w:lang w:val="en-GB"/>
              </w:rPr>
            </w:pPr>
            <w:r w:rsidRPr="00855A33">
              <w:rPr>
                <w:color w:val="000000"/>
                <w:sz w:val="18"/>
                <w:szCs w:val="18"/>
                <w:lang w:val="en-GB"/>
              </w:rPr>
              <w:t>-</w:t>
            </w:r>
          </w:p>
        </w:tc>
      </w:tr>
      <w:tr w:rsidR="00A10DA0" w:rsidRPr="00855A33" w14:paraId="0BA42F80" w14:textId="77777777" w:rsidTr="001470A6">
        <w:trPr>
          <w:cantSplit/>
          <w:trHeight w:val="143"/>
        </w:trPr>
        <w:tc>
          <w:tcPr>
            <w:tcW w:w="3814" w:type="dxa"/>
          </w:tcPr>
          <w:p w14:paraId="1B4EBC73" w14:textId="2E1274FC" w:rsidR="00A10DA0" w:rsidRPr="00855A33" w:rsidRDefault="00A10DA0" w:rsidP="007D5B43">
            <w:pPr>
              <w:spacing w:after="0" w:line="240" w:lineRule="auto"/>
              <w:ind w:left="306" w:right="-72" w:hanging="236"/>
              <w:rPr>
                <w:color w:val="000000"/>
                <w:sz w:val="18"/>
                <w:szCs w:val="18"/>
              </w:rPr>
            </w:pPr>
            <w:r w:rsidRPr="00855A33">
              <w:rPr>
                <w:color w:val="000000"/>
                <w:sz w:val="18"/>
                <w:szCs w:val="18"/>
              </w:rPr>
              <w:t>Finance lease receivables</w:t>
            </w:r>
          </w:p>
        </w:tc>
        <w:tc>
          <w:tcPr>
            <w:tcW w:w="1417" w:type="dxa"/>
            <w:vAlign w:val="bottom"/>
          </w:tcPr>
          <w:p w14:paraId="36A041B3" w14:textId="52C3CCAC" w:rsidR="00A10DA0"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78</w:t>
            </w:r>
            <w:r w:rsidR="00A10DA0" w:rsidRPr="00855A33">
              <w:rPr>
                <w:color w:val="000000"/>
                <w:sz w:val="18"/>
                <w:szCs w:val="18"/>
                <w:lang w:val="en-GB"/>
              </w:rPr>
              <w:t>,</w:t>
            </w:r>
            <w:r w:rsidRPr="00414369">
              <w:rPr>
                <w:color w:val="000000"/>
                <w:sz w:val="18"/>
                <w:szCs w:val="18"/>
                <w:lang w:val="en-GB"/>
              </w:rPr>
              <w:t>359</w:t>
            </w:r>
            <w:r w:rsidR="00A10DA0" w:rsidRPr="00855A33">
              <w:rPr>
                <w:color w:val="000000"/>
                <w:sz w:val="18"/>
                <w:szCs w:val="18"/>
                <w:lang w:val="en-GB"/>
              </w:rPr>
              <w:t>,</w:t>
            </w:r>
            <w:r w:rsidRPr="00414369">
              <w:rPr>
                <w:color w:val="000000"/>
                <w:sz w:val="18"/>
                <w:szCs w:val="18"/>
                <w:lang w:val="en-GB"/>
              </w:rPr>
              <w:t>840</w:t>
            </w:r>
          </w:p>
        </w:tc>
        <w:tc>
          <w:tcPr>
            <w:tcW w:w="1418" w:type="dxa"/>
            <w:vAlign w:val="bottom"/>
          </w:tcPr>
          <w:p w14:paraId="3D05332A" w14:textId="537B1B98" w:rsidR="00A10DA0"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80</w:t>
            </w:r>
            <w:r w:rsidR="00A10DA0" w:rsidRPr="00855A33">
              <w:rPr>
                <w:color w:val="000000"/>
                <w:sz w:val="18"/>
                <w:szCs w:val="18"/>
                <w:lang w:val="en-GB"/>
              </w:rPr>
              <w:t>,</w:t>
            </w:r>
            <w:r w:rsidRPr="00414369">
              <w:rPr>
                <w:color w:val="000000"/>
                <w:sz w:val="18"/>
                <w:szCs w:val="18"/>
                <w:lang w:val="en-GB"/>
              </w:rPr>
              <w:t>628</w:t>
            </w:r>
            <w:r w:rsidR="00A10DA0" w:rsidRPr="00855A33">
              <w:rPr>
                <w:color w:val="000000"/>
                <w:sz w:val="18"/>
                <w:szCs w:val="18"/>
                <w:lang w:val="en-GB"/>
              </w:rPr>
              <w:t>,</w:t>
            </w:r>
            <w:r w:rsidRPr="00414369">
              <w:rPr>
                <w:color w:val="000000"/>
                <w:sz w:val="18"/>
                <w:szCs w:val="18"/>
                <w:lang w:val="en-GB"/>
              </w:rPr>
              <w:t>624</w:t>
            </w:r>
          </w:p>
        </w:tc>
        <w:tc>
          <w:tcPr>
            <w:tcW w:w="1417" w:type="dxa"/>
            <w:vAlign w:val="bottom"/>
          </w:tcPr>
          <w:p w14:paraId="0B88A282" w14:textId="6FBFFEC3" w:rsidR="00A10DA0"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23</w:t>
            </w:r>
            <w:r w:rsidR="00A10DA0" w:rsidRPr="00855A33">
              <w:rPr>
                <w:color w:val="000000"/>
                <w:sz w:val="18"/>
                <w:szCs w:val="18"/>
                <w:lang w:val="en-GB"/>
              </w:rPr>
              <w:t>,</w:t>
            </w:r>
            <w:r w:rsidRPr="00414369">
              <w:rPr>
                <w:color w:val="000000"/>
                <w:sz w:val="18"/>
                <w:szCs w:val="18"/>
                <w:lang w:val="en-GB"/>
              </w:rPr>
              <w:t>259</w:t>
            </w:r>
            <w:r w:rsidR="00A10DA0" w:rsidRPr="00855A33">
              <w:rPr>
                <w:color w:val="000000"/>
                <w:sz w:val="18"/>
                <w:szCs w:val="18"/>
                <w:lang w:val="en-GB"/>
              </w:rPr>
              <w:t>,</w:t>
            </w:r>
            <w:r w:rsidRPr="00414369">
              <w:rPr>
                <w:color w:val="000000"/>
                <w:sz w:val="18"/>
                <w:szCs w:val="18"/>
                <w:lang w:val="en-GB"/>
              </w:rPr>
              <w:t>283</w:t>
            </w:r>
          </w:p>
        </w:tc>
        <w:tc>
          <w:tcPr>
            <w:tcW w:w="1418" w:type="dxa"/>
            <w:vAlign w:val="center"/>
          </w:tcPr>
          <w:p w14:paraId="13CF1D50" w14:textId="58A9B5BC" w:rsidR="00A10DA0"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21</w:t>
            </w:r>
            <w:r w:rsidR="00A10DA0" w:rsidRPr="00855A33">
              <w:rPr>
                <w:color w:val="000000"/>
                <w:sz w:val="18"/>
                <w:szCs w:val="18"/>
                <w:lang w:val="en-GB"/>
              </w:rPr>
              <w:t>,</w:t>
            </w:r>
            <w:r w:rsidRPr="00414369">
              <w:rPr>
                <w:color w:val="000000"/>
                <w:sz w:val="18"/>
                <w:szCs w:val="18"/>
                <w:lang w:val="en-GB"/>
              </w:rPr>
              <w:t>257</w:t>
            </w:r>
            <w:r w:rsidR="00A10DA0" w:rsidRPr="00855A33">
              <w:rPr>
                <w:color w:val="000000"/>
                <w:sz w:val="18"/>
                <w:szCs w:val="18"/>
                <w:lang w:val="en-GB"/>
              </w:rPr>
              <w:t>,</w:t>
            </w:r>
            <w:r w:rsidRPr="00414369">
              <w:rPr>
                <w:color w:val="000000"/>
                <w:sz w:val="18"/>
                <w:szCs w:val="18"/>
                <w:lang w:val="en-GB"/>
              </w:rPr>
              <w:t>080</w:t>
            </w:r>
          </w:p>
        </w:tc>
      </w:tr>
      <w:tr w:rsidR="00A10DA0" w:rsidRPr="00855A33" w14:paraId="665F5881" w14:textId="77777777" w:rsidTr="001470A6">
        <w:trPr>
          <w:cantSplit/>
          <w:trHeight w:val="143"/>
        </w:trPr>
        <w:tc>
          <w:tcPr>
            <w:tcW w:w="3814" w:type="dxa"/>
          </w:tcPr>
          <w:p w14:paraId="13071344" w14:textId="15AE0F5B" w:rsidR="00A10DA0" w:rsidRPr="00855A33" w:rsidRDefault="00A10DA0" w:rsidP="007D5B43">
            <w:pPr>
              <w:spacing w:after="0" w:line="240" w:lineRule="auto"/>
              <w:ind w:left="306" w:right="-72" w:hanging="236"/>
              <w:rPr>
                <w:color w:val="000000"/>
                <w:sz w:val="18"/>
                <w:szCs w:val="18"/>
              </w:rPr>
            </w:pPr>
          </w:p>
        </w:tc>
        <w:tc>
          <w:tcPr>
            <w:tcW w:w="1417" w:type="dxa"/>
            <w:vAlign w:val="bottom"/>
          </w:tcPr>
          <w:p w14:paraId="117AD79F" w14:textId="518FC7BC" w:rsidR="00A10DA0" w:rsidRPr="00855A33" w:rsidRDefault="00A10DA0" w:rsidP="007D5B43">
            <w:pPr>
              <w:spacing w:after="0" w:line="240" w:lineRule="auto"/>
              <w:ind w:right="-72"/>
              <w:jc w:val="right"/>
              <w:rPr>
                <w:color w:val="000000"/>
                <w:sz w:val="18"/>
                <w:szCs w:val="18"/>
                <w:lang w:val="en-GB"/>
              </w:rPr>
            </w:pPr>
          </w:p>
        </w:tc>
        <w:tc>
          <w:tcPr>
            <w:tcW w:w="1418" w:type="dxa"/>
            <w:vAlign w:val="bottom"/>
          </w:tcPr>
          <w:p w14:paraId="30AE9FEA" w14:textId="13EE618C" w:rsidR="00A10DA0" w:rsidRPr="00855A33" w:rsidRDefault="00A10DA0" w:rsidP="007D5B43">
            <w:pPr>
              <w:spacing w:after="0" w:line="240" w:lineRule="auto"/>
              <w:ind w:right="-72"/>
              <w:jc w:val="right"/>
              <w:rPr>
                <w:color w:val="000000"/>
                <w:sz w:val="18"/>
                <w:szCs w:val="18"/>
                <w:lang w:val="en-GB"/>
              </w:rPr>
            </w:pPr>
          </w:p>
        </w:tc>
        <w:tc>
          <w:tcPr>
            <w:tcW w:w="1417" w:type="dxa"/>
            <w:vAlign w:val="bottom"/>
          </w:tcPr>
          <w:p w14:paraId="3639B3D8" w14:textId="3B210111" w:rsidR="00A10DA0" w:rsidRPr="00855A33" w:rsidRDefault="00A10DA0" w:rsidP="007D5B43">
            <w:pPr>
              <w:spacing w:after="0" w:line="240" w:lineRule="auto"/>
              <w:ind w:right="-72"/>
              <w:jc w:val="right"/>
              <w:rPr>
                <w:color w:val="000000"/>
                <w:sz w:val="18"/>
                <w:szCs w:val="18"/>
                <w:lang w:val="en-GB"/>
              </w:rPr>
            </w:pPr>
          </w:p>
        </w:tc>
        <w:tc>
          <w:tcPr>
            <w:tcW w:w="1418" w:type="dxa"/>
            <w:vAlign w:val="bottom"/>
          </w:tcPr>
          <w:p w14:paraId="5EB52528" w14:textId="7C32AE68" w:rsidR="00A10DA0" w:rsidRPr="00855A33" w:rsidRDefault="00A10DA0" w:rsidP="007D5B43">
            <w:pPr>
              <w:spacing w:after="0" w:line="240" w:lineRule="auto"/>
              <w:ind w:right="-72"/>
              <w:jc w:val="right"/>
              <w:rPr>
                <w:color w:val="000000"/>
                <w:sz w:val="18"/>
                <w:szCs w:val="18"/>
                <w:lang w:val="en-GB"/>
              </w:rPr>
            </w:pPr>
          </w:p>
        </w:tc>
      </w:tr>
      <w:tr w:rsidR="00A10DA0" w:rsidRPr="00855A33" w14:paraId="2D723207" w14:textId="77777777" w:rsidTr="001470A6">
        <w:trPr>
          <w:cantSplit/>
          <w:trHeight w:val="143"/>
        </w:trPr>
        <w:tc>
          <w:tcPr>
            <w:tcW w:w="3814" w:type="dxa"/>
          </w:tcPr>
          <w:p w14:paraId="34BF0623" w14:textId="3F59C5B1" w:rsidR="00A10DA0" w:rsidRPr="00855A33" w:rsidRDefault="00A10DA0" w:rsidP="007D5B43">
            <w:pPr>
              <w:spacing w:after="0" w:line="240" w:lineRule="auto"/>
              <w:ind w:left="164" w:right="-72" w:hanging="236"/>
              <w:rPr>
                <w:color w:val="000000"/>
                <w:sz w:val="18"/>
                <w:szCs w:val="18"/>
              </w:rPr>
            </w:pPr>
            <w:r w:rsidRPr="00855A33">
              <w:rPr>
                <w:b/>
                <w:color w:val="000000"/>
                <w:sz w:val="18"/>
                <w:szCs w:val="18"/>
              </w:rPr>
              <w:t>Financial liabilities</w:t>
            </w:r>
          </w:p>
        </w:tc>
        <w:tc>
          <w:tcPr>
            <w:tcW w:w="1417" w:type="dxa"/>
            <w:vAlign w:val="bottom"/>
          </w:tcPr>
          <w:p w14:paraId="1F5B2EE1" w14:textId="77777777" w:rsidR="00A10DA0" w:rsidRPr="00855A33" w:rsidRDefault="00A10DA0" w:rsidP="007D5B43">
            <w:pPr>
              <w:spacing w:after="0" w:line="240" w:lineRule="auto"/>
              <w:ind w:right="-72"/>
              <w:jc w:val="right"/>
              <w:rPr>
                <w:color w:val="000000"/>
                <w:sz w:val="18"/>
                <w:szCs w:val="18"/>
                <w:lang w:val="en-GB"/>
              </w:rPr>
            </w:pPr>
          </w:p>
        </w:tc>
        <w:tc>
          <w:tcPr>
            <w:tcW w:w="1418" w:type="dxa"/>
            <w:vAlign w:val="bottom"/>
          </w:tcPr>
          <w:p w14:paraId="08223021" w14:textId="77777777" w:rsidR="00A10DA0" w:rsidRPr="00855A33" w:rsidRDefault="00A10DA0" w:rsidP="007D5B43">
            <w:pPr>
              <w:spacing w:after="0" w:line="240" w:lineRule="auto"/>
              <w:ind w:right="-72"/>
              <w:jc w:val="right"/>
              <w:rPr>
                <w:color w:val="000000"/>
                <w:sz w:val="18"/>
                <w:szCs w:val="18"/>
              </w:rPr>
            </w:pPr>
          </w:p>
        </w:tc>
        <w:tc>
          <w:tcPr>
            <w:tcW w:w="1417" w:type="dxa"/>
            <w:vAlign w:val="bottom"/>
          </w:tcPr>
          <w:p w14:paraId="229D12EB" w14:textId="77777777" w:rsidR="00A10DA0" w:rsidRPr="00855A33" w:rsidRDefault="00A10DA0" w:rsidP="007D5B43">
            <w:pPr>
              <w:spacing w:after="0" w:line="240" w:lineRule="auto"/>
              <w:ind w:right="-72"/>
              <w:jc w:val="right"/>
              <w:rPr>
                <w:color w:val="000000"/>
                <w:sz w:val="18"/>
                <w:szCs w:val="18"/>
                <w:lang w:val="en-GB"/>
              </w:rPr>
            </w:pPr>
          </w:p>
        </w:tc>
        <w:tc>
          <w:tcPr>
            <w:tcW w:w="1418" w:type="dxa"/>
            <w:vAlign w:val="bottom"/>
          </w:tcPr>
          <w:p w14:paraId="7EEB8C4C" w14:textId="77777777" w:rsidR="00A10DA0" w:rsidRPr="00855A33" w:rsidRDefault="00A10DA0" w:rsidP="007D5B43">
            <w:pPr>
              <w:spacing w:after="0" w:line="240" w:lineRule="auto"/>
              <w:ind w:right="-72"/>
              <w:jc w:val="right"/>
              <w:rPr>
                <w:color w:val="000000"/>
                <w:sz w:val="18"/>
                <w:szCs w:val="18"/>
              </w:rPr>
            </w:pPr>
          </w:p>
        </w:tc>
      </w:tr>
      <w:tr w:rsidR="00A10DA0" w:rsidRPr="00855A33" w14:paraId="28606A0C" w14:textId="77777777" w:rsidTr="001470A6">
        <w:trPr>
          <w:cantSplit/>
          <w:trHeight w:val="143"/>
        </w:trPr>
        <w:tc>
          <w:tcPr>
            <w:tcW w:w="3814" w:type="dxa"/>
            <w:vAlign w:val="bottom"/>
          </w:tcPr>
          <w:p w14:paraId="10F5F81C" w14:textId="4CDAE2CA" w:rsidR="00A10DA0" w:rsidRPr="00855A33" w:rsidRDefault="00A10DA0" w:rsidP="007D5B43">
            <w:pPr>
              <w:spacing w:after="0" w:line="240" w:lineRule="auto"/>
              <w:ind w:left="129" w:right="-72" w:hanging="230"/>
              <w:rPr>
                <w:b/>
                <w:color w:val="000000"/>
                <w:sz w:val="18"/>
                <w:szCs w:val="18"/>
              </w:rPr>
            </w:pPr>
            <w:r w:rsidRPr="00855A33">
              <w:rPr>
                <w:b/>
                <w:color w:val="000000"/>
                <w:sz w:val="18"/>
                <w:szCs w:val="18"/>
              </w:rPr>
              <w:t>Current liabilities</w:t>
            </w:r>
          </w:p>
        </w:tc>
        <w:tc>
          <w:tcPr>
            <w:tcW w:w="1417" w:type="dxa"/>
            <w:vAlign w:val="bottom"/>
          </w:tcPr>
          <w:p w14:paraId="473BFB2D" w14:textId="77777777" w:rsidR="00A10DA0" w:rsidRPr="00855A33" w:rsidRDefault="00A10DA0" w:rsidP="007D5B43">
            <w:pPr>
              <w:spacing w:after="0" w:line="240" w:lineRule="auto"/>
              <w:ind w:right="-72"/>
              <w:jc w:val="right"/>
              <w:rPr>
                <w:color w:val="000000"/>
                <w:sz w:val="18"/>
                <w:szCs w:val="18"/>
                <w:lang w:val="en-GB"/>
              </w:rPr>
            </w:pPr>
          </w:p>
        </w:tc>
        <w:tc>
          <w:tcPr>
            <w:tcW w:w="1418" w:type="dxa"/>
            <w:vAlign w:val="bottom"/>
          </w:tcPr>
          <w:p w14:paraId="631FBF3E" w14:textId="77777777" w:rsidR="00A10DA0" w:rsidRPr="00855A33" w:rsidRDefault="00A10DA0" w:rsidP="007D5B43">
            <w:pPr>
              <w:spacing w:after="0" w:line="240" w:lineRule="auto"/>
              <w:ind w:right="-72"/>
              <w:jc w:val="right"/>
              <w:rPr>
                <w:color w:val="000000"/>
                <w:sz w:val="18"/>
                <w:szCs w:val="18"/>
              </w:rPr>
            </w:pPr>
          </w:p>
        </w:tc>
        <w:tc>
          <w:tcPr>
            <w:tcW w:w="1417" w:type="dxa"/>
            <w:vAlign w:val="bottom"/>
          </w:tcPr>
          <w:p w14:paraId="53F89BD1" w14:textId="77777777" w:rsidR="00A10DA0" w:rsidRPr="00855A33" w:rsidRDefault="00A10DA0" w:rsidP="007D5B43">
            <w:pPr>
              <w:spacing w:after="0" w:line="240" w:lineRule="auto"/>
              <w:ind w:right="-72"/>
              <w:jc w:val="right"/>
              <w:rPr>
                <w:color w:val="000000"/>
                <w:sz w:val="18"/>
                <w:szCs w:val="18"/>
                <w:lang w:val="en-GB"/>
              </w:rPr>
            </w:pPr>
          </w:p>
        </w:tc>
        <w:tc>
          <w:tcPr>
            <w:tcW w:w="1418" w:type="dxa"/>
            <w:vAlign w:val="bottom"/>
          </w:tcPr>
          <w:p w14:paraId="037E8928" w14:textId="77777777" w:rsidR="00A10DA0" w:rsidRPr="00855A33" w:rsidRDefault="00A10DA0" w:rsidP="007D5B43">
            <w:pPr>
              <w:spacing w:after="0" w:line="240" w:lineRule="auto"/>
              <w:ind w:right="-72"/>
              <w:jc w:val="right"/>
              <w:rPr>
                <w:color w:val="000000"/>
                <w:sz w:val="18"/>
                <w:szCs w:val="18"/>
              </w:rPr>
            </w:pPr>
          </w:p>
        </w:tc>
      </w:tr>
      <w:tr w:rsidR="00A10DA0" w:rsidRPr="00855A33" w14:paraId="3CFA2C89" w14:textId="77777777" w:rsidTr="001470A6">
        <w:trPr>
          <w:cantSplit/>
          <w:trHeight w:val="143"/>
        </w:trPr>
        <w:tc>
          <w:tcPr>
            <w:tcW w:w="3814" w:type="dxa"/>
          </w:tcPr>
          <w:p w14:paraId="15D10FC6" w14:textId="6DC1A061" w:rsidR="00A10DA0" w:rsidRPr="00855A33" w:rsidRDefault="00A10DA0" w:rsidP="007D5B43">
            <w:pPr>
              <w:spacing w:after="0" w:line="240" w:lineRule="auto"/>
              <w:ind w:left="129" w:right="-72" w:hanging="230"/>
              <w:rPr>
                <w:b/>
                <w:color w:val="000000"/>
                <w:sz w:val="18"/>
                <w:szCs w:val="18"/>
              </w:rPr>
            </w:pPr>
            <w:r w:rsidRPr="00855A33">
              <w:rPr>
                <w:color w:val="000000"/>
                <w:sz w:val="18"/>
                <w:szCs w:val="18"/>
              </w:rPr>
              <w:t>Derivative liabilities</w:t>
            </w:r>
          </w:p>
        </w:tc>
        <w:tc>
          <w:tcPr>
            <w:tcW w:w="1417" w:type="dxa"/>
            <w:vAlign w:val="center"/>
          </w:tcPr>
          <w:p w14:paraId="1056E85D" w14:textId="77777777" w:rsidR="00A10DA0" w:rsidRPr="00855A33" w:rsidRDefault="00A10DA0" w:rsidP="007D5B43">
            <w:pPr>
              <w:spacing w:after="0" w:line="240" w:lineRule="auto"/>
              <w:ind w:right="-72"/>
              <w:jc w:val="right"/>
              <w:rPr>
                <w:color w:val="000000"/>
                <w:sz w:val="18"/>
                <w:szCs w:val="18"/>
                <w:lang w:val="en-GB"/>
              </w:rPr>
            </w:pPr>
          </w:p>
        </w:tc>
        <w:tc>
          <w:tcPr>
            <w:tcW w:w="1418" w:type="dxa"/>
            <w:vAlign w:val="center"/>
          </w:tcPr>
          <w:p w14:paraId="711CEB8F" w14:textId="77777777" w:rsidR="00A10DA0" w:rsidRPr="00855A33" w:rsidRDefault="00A10DA0" w:rsidP="007D5B43">
            <w:pPr>
              <w:spacing w:after="0" w:line="240" w:lineRule="auto"/>
              <w:ind w:right="-72"/>
              <w:jc w:val="right"/>
              <w:rPr>
                <w:color w:val="000000"/>
                <w:sz w:val="18"/>
                <w:szCs w:val="18"/>
              </w:rPr>
            </w:pPr>
          </w:p>
        </w:tc>
        <w:tc>
          <w:tcPr>
            <w:tcW w:w="1417" w:type="dxa"/>
            <w:vAlign w:val="center"/>
          </w:tcPr>
          <w:p w14:paraId="7D85BA7E" w14:textId="77777777" w:rsidR="00A10DA0" w:rsidRPr="00855A33" w:rsidRDefault="00A10DA0" w:rsidP="007D5B43">
            <w:pPr>
              <w:spacing w:after="0" w:line="240" w:lineRule="auto"/>
              <w:ind w:right="-72"/>
              <w:jc w:val="right"/>
              <w:rPr>
                <w:color w:val="000000"/>
                <w:sz w:val="18"/>
                <w:szCs w:val="18"/>
                <w:lang w:val="en-GB"/>
              </w:rPr>
            </w:pPr>
          </w:p>
        </w:tc>
        <w:tc>
          <w:tcPr>
            <w:tcW w:w="1418" w:type="dxa"/>
            <w:vAlign w:val="center"/>
          </w:tcPr>
          <w:p w14:paraId="0E506332" w14:textId="77777777" w:rsidR="00A10DA0" w:rsidRPr="00855A33" w:rsidRDefault="00A10DA0" w:rsidP="007D5B43">
            <w:pPr>
              <w:spacing w:after="0" w:line="240" w:lineRule="auto"/>
              <w:ind w:right="-72"/>
              <w:jc w:val="right"/>
              <w:rPr>
                <w:color w:val="000000"/>
                <w:sz w:val="18"/>
                <w:szCs w:val="18"/>
              </w:rPr>
            </w:pPr>
          </w:p>
        </w:tc>
      </w:tr>
      <w:tr w:rsidR="00A10DA0" w:rsidRPr="00855A33" w14:paraId="6AFDB998" w14:textId="77777777" w:rsidTr="001470A6">
        <w:trPr>
          <w:cantSplit/>
          <w:trHeight w:val="143"/>
        </w:trPr>
        <w:tc>
          <w:tcPr>
            <w:tcW w:w="3814" w:type="dxa"/>
          </w:tcPr>
          <w:p w14:paraId="521BC444" w14:textId="4416E5F4" w:rsidR="00A10DA0" w:rsidRPr="00855A33" w:rsidRDefault="00703099" w:rsidP="007D5B43">
            <w:pPr>
              <w:spacing w:after="0" w:line="240" w:lineRule="auto"/>
              <w:ind w:left="129" w:right="-72" w:hanging="230"/>
              <w:rPr>
                <w:b/>
                <w:color w:val="000000"/>
                <w:sz w:val="18"/>
                <w:szCs w:val="18"/>
              </w:rPr>
            </w:pPr>
            <w:r w:rsidRPr="00855A33">
              <w:rPr>
                <w:color w:val="000000"/>
                <w:sz w:val="18"/>
                <w:szCs w:val="18"/>
              </w:rPr>
              <w:t xml:space="preserve">   </w:t>
            </w:r>
            <w:r w:rsidR="00A10DA0" w:rsidRPr="00855A33">
              <w:rPr>
                <w:color w:val="000000"/>
                <w:sz w:val="18"/>
                <w:szCs w:val="18"/>
              </w:rPr>
              <w:t>Foreign currency forwards</w:t>
            </w:r>
          </w:p>
        </w:tc>
        <w:tc>
          <w:tcPr>
            <w:tcW w:w="1417" w:type="dxa"/>
            <w:vAlign w:val="bottom"/>
          </w:tcPr>
          <w:p w14:paraId="0E454C08" w14:textId="3C78B6CF" w:rsidR="00A10DA0"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6</w:t>
            </w:r>
            <w:r w:rsidR="00A10DA0" w:rsidRPr="00855A33">
              <w:rPr>
                <w:color w:val="000000"/>
                <w:sz w:val="18"/>
                <w:szCs w:val="18"/>
              </w:rPr>
              <w:t>,</w:t>
            </w:r>
            <w:r w:rsidRPr="00414369">
              <w:rPr>
                <w:color w:val="000000"/>
                <w:sz w:val="18"/>
                <w:szCs w:val="18"/>
                <w:lang w:val="en-GB"/>
              </w:rPr>
              <w:t>491</w:t>
            </w:r>
            <w:r w:rsidR="00A10DA0" w:rsidRPr="00855A33">
              <w:rPr>
                <w:color w:val="000000"/>
                <w:sz w:val="18"/>
                <w:szCs w:val="18"/>
              </w:rPr>
              <w:t>,</w:t>
            </w:r>
            <w:r w:rsidRPr="00414369">
              <w:rPr>
                <w:color w:val="000000"/>
                <w:sz w:val="18"/>
                <w:szCs w:val="18"/>
                <w:lang w:val="en-GB"/>
              </w:rPr>
              <w:t>468</w:t>
            </w:r>
          </w:p>
        </w:tc>
        <w:tc>
          <w:tcPr>
            <w:tcW w:w="1418" w:type="dxa"/>
            <w:vAlign w:val="bottom"/>
          </w:tcPr>
          <w:p w14:paraId="138294E4" w14:textId="10A787DE"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4</w:t>
            </w:r>
            <w:r w:rsidR="00A10DA0" w:rsidRPr="00855A33">
              <w:rPr>
                <w:color w:val="000000"/>
                <w:sz w:val="18"/>
                <w:szCs w:val="18"/>
              </w:rPr>
              <w:t>,</w:t>
            </w:r>
            <w:r w:rsidRPr="00414369">
              <w:rPr>
                <w:color w:val="000000"/>
                <w:sz w:val="18"/>
                <w:szCs w:val="18"/>
                <w:lang w:val="en-GB"/>
              </w:rPr>
              <w:t>777</w:t>
            </w:r>
            <w:r w:rsidR="00A10DA0" w:rsidRPr="00855A33">
              <w:rPr>
                <w:color w:val="000000"/>
                <w:sz w:val="18"/>
                <w:szCs w:val="18"/>
              </w:rPr>
              <w:t>,</w:t>
            </w:r>
            <w:r w:rsidRPr="00414369">
              <w:rPr>
                <w:color w:val="000000"/>
                <w:sz w:val="18"/>
                <w:szCs w:val="18"/>
                <w:lang w:val="en-GB"/>
              </w:rPr>
              <w:t>824</w:t>
            </w:r>
          </w:p>
        </w:tc>
        <w:tc>
          <w:tcPr>
            <w:tcW w:w="1417" w:type="dxa"/>
            <w:vAlign w:val="center"/>
          </w:tcPr>
          <w:p w14:paraId="1396BB55" w14:textId="189C2D1A" w:rsidR="00A10DA0" w:rsidRPr="00855A33" w:rsidRDefault="00A10DA0"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418" w:type="dxa"/>
            <w:vAlign w:val="center"/>
          </w:tcPr>
          <w:p w14:paraId="189D70D1" w14:textId="3A7AF25F" w:rsidR="00A10DA0" w:rsidRPr="00855A33" w:rsidRDefault="00A10DA0" w:rsidP="007D5B43">
            <w:pPr>
              <w:spacing w:after="0" w:line="240" w:lineRule="auto"/>
              <w:ind w:right="-72"/>
              <w:jc w:val="right"/>
              <w:rPr>
                <w:color w:val="000000"/>
                <w:sz w:val="18"/>
                <w:szCs w:val="18"/>
              </w:rPr>
            </w:pPr>
            <w:r w:rsidRPr="00855A33">
              <w:rPr>
                <w:color w:val="000000"/>
                <w:sz w:val="18"/>
                <w:szCs w:val="18"/>
                <w:lang w:val="en-GB"/>
              </w:rPr>
              <w:t>-</w:t>
            </w:r>
          </w:p>
        </w:tc>
      </w:tr>
      <w:tr w:rsidR="00A10DA0" w:rsidRPr="00855A33" w14:paraId="1AA98897" w14:textId="77777777" w:rsidTr="001470A6">
        <w:trPr>
          <w:cantSplit/>
          <w:trHeight w:val="143"/>
        </w:trPr>
        <w:tc>
          <w:tcPr>
            <w:tcW w:w="3814" w:type="dxa"/>
            <w:vAlign w:val="bottom"/>
          </w:tcPr>
          <w:p w14:paraId="4A8D9B7D" w14:textId="29FB58A0" w:rsidR="00A10DA0" w:rsidRPr="00855A33" w:rsidRDefault="009D20ED" w:rsidP="009D20ED">
            <w:pPr>
              <w:spacing w:after="0" w:line="240" w:lineRule="auto"/>
              <w:ind w:left="129" w:right="-72" w:hanging="230"/>
              <w:rPr>
                <w:b/>
                <w:color w:val="000000"/>
                <w:sz w:val="18"/>
                <w:szCs w:val="18"/>
              </w:rPr>
            </w:pPr>
            <w:r w:rsidRPr="00855A33">
              <w:rPr>
                <w:color w:val="000000"/>
                <w:sz w:val="18"/>
                <w:szCs w:val="18"/>
              </w:rPr>
              <w:t>Financial l</w:t>
            </w:r>
            <w:r w:rsidR="00A10DA0" w:rsidRPr="00855A33">
              <w:rPr>
                <w:color w:val="000000"/>
                <w:sz w:val="18"/>
                <w:szCs w:val="18"/>
              </w:rPr>
              <w:t>iabilities at amortised cost</w:t>
            </w:r>
          </w:p>
        </w:tc>
        <w:tc>
          <w:tcPr>
            <w:tcW w:w="1417" w:type="dxa"/>
            <w:vAlign w:val="bottom"/>
          </w:tcPr>
          <w:p w14:paraId="3592F9E8" w14:textId="10E2366E" w:rsidR="00A10DA0" w:rsidRPr="00855A33" w:rsidRDefault="00A10DA0" w:rsidP="007D5B43">
            <w:pPr>
              <w:spacing w:after="0" w:line="240" w:lineRule="auto"/>
              <w:ind w:right="-72"/>
              <w:jc w:val="right"/>
              <w:rPr>
                <w:color w:val="000000"/>
                <w:sz w:val="18"/>
                <w:szCs w:val="18"/>
              </w:rPr>
            </w:pPr>
          </w:p>
        </w:tc>
        <w:tc>
          <w:tcPr>
            <w:tcW w:w="1418" w:type="dxa"/>
            <w:vAlign w:val="bottom"/>
          </w:tcPr>
          <w:p w14:paraId="6289F78B" w14:textId="514ED095" w:rsidR="00A10DA0" w:rsidRPr="00855A33" w:rsidRDefault="00A10DA0" w:rsidP="007D5B43">
            <w:pPr>
              <w:spacing w:after="0" w:line="240" w:lineRule="auto"/>
              <w:ind w:right="-72"/>
              <w:jc w:val="right"/>
              <w:rPr>
                <w:color w:val="000000"/>
                <w:sz w:val="18"/>
                <w:szCs w:val="18"/>
              </w:rPr>
            </w:pPr>
          </w:p>
        </w:tc>
        <w:tc>
          <w:tcPr>
            <w:tcW w:w="1417" w:type="dxa"/>
            <w:vAlign w:val="bottom"/>
          </w:tcPr>
          <w:p w14:paraId="61EA8D86" w14:textId="57A4CDED" w:rsidR="00A10DA0" w:rsidRPr="00855A33" w:rsidRDefault="00A10DA0" w:rsidP="007D5B43">
            <w:pPr>
              <w:spacing w:after="0" w:line="240" w:lineRule="auto"/>
              <w:ind w:right="-72"/>
              <w:jc w:val="right"/>
              <w:rPr>
                <w:color w:val="000000"/>
                <w:sz w:val="18"/>
                <w:szCs w:val="18"/>
                <w:lang w:val="en-GB"/>
              </w:rPr>
            </w:pPr>
          </w:p>
        </w:tc>
        <w:tc>
          <w:tcPr>
            <w:tcW w:w="1418" w:type="dxa"/>
            <w:vAlign w:val="bottom"/>
          </w:tcPr>
          <w:p w14:paraId="7E443B72" w14:textId="687CE938" w:rsidR="00A10DA0" w:rsidRPr="00855A33" w:rsidRDefault="00A10DA0" w:rsidP="007D5B43">
            <w:pPr>
              <w:spacing w:after="0" w:line="240" w:lineRule="auto"/>
              <w:ind w:right="-72"/>
              <w:jc w:val="right"/>
              <w:rPr>
                <w:color w:val="000000"/>
                <w:sz w:val="18"/>
                <w:szCs w:val="18"/>
              </w:rPr>
            </w:pPr>
          </w:p>
        </w:tc>
      </w:tr>
      <w:tr w:rsidR="00A10DA0" w:rsidRPr="00855A33" w14:paraId="2EB1484B" w14:textId="77777777" w:rsidTr="001470A6">
        <w:trPr>
          <w:cantSplit/>
          <w:trHeight w:val="143"/>
        </w:trPr>
        <w:tc>
          <w:tcPr>
            <w:tcW w:w="3814" w:type="dxa"/>
            <w:vAlign w:val="bottom"/>
          </w:tcPr>
          <w:p w14:paraId="648B6686" w14:textId="3FE81363" w:rsidR="00A10DA0" w:rsidRPr="00855A33" w:rsidRDefault="00CC1EA8" w:rsidP="007D5B43">
            <w:pPr>
              <w:spacing w:after="0" w:line="240" w:lineRule="auto"/>
              <w:ind w:left="129" w:right="-72" w:hanging="230"/>
              <w:rPr>
                <w:b/>
                <w:color w:val="000000"/>
                <w:sz w:val="18"/>
                <w:szCs w:val="18"/>
              </w:rPr>
            </w:pPr>
            <w:r w:rsidRPr="00855A33">
              <w:rPr>
                <w:color w:val="000000"/>
                <w:sz w:val="18"/>
                <w:szCs w:val="18"/>
              </w:rPr>
              <w:t xml:space="preserve">   </w:t>
            </w:r>
            <w:r w:rsidR="00A10DA0" w:rsidRPr="00855A33">
              <w:rPr>
                <w:color w:val="000000"/>
                <w:sz w:val="18"/>
                <w:szCs w:val="18"/>
              </w:rPr>
              <w:t>Short-term loans</w:t>
            </w:r>
          </w:p>
        </w:tc>
        <w:tc>
          <w:tcPr>
            <w:tcW w:w="1417" w:type="dxa"/>
            <w:vAlign w:val="bottom"/>
          </w:tcPr>
          <w:p w14:paraId="52E90BF4" w14:textId="4F007218"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1</w:t>
            </w:r>
            <w:r w:rsidR="00A10DA0" w:rsidRPr="00855A33">
              <w:rPr>
                <w:color w:val="000000"/>
                <w:sz w:val="18"/>
                <w:szCs w:val="18"/>
              </w:rPr>
              <w:t>,</w:t>
            </w:r>
            <w:r w:rsidRPr="00414369">
              <w:rPr>
                <w:color w:val="000000"/>
                <w:sz w:val="18"/>
                <w:szCs w:val="18"/>
                <w:lang w:val="en-GB"/>
              </w:rPr>
              <w:t>150</w:t>
            </w:r>
            <w:r w:rsidR="00A10DA0" w:rsidRPr="00855A33">
              <w:rPr>
                <w:color w:val="000000"/>
                <w:sz w:val="18"/>
                <w:szCs w:val="18"/>
              </w:rPr>
              <w:t>,</w:t>
            </w:r>
            <w:r w:rsidRPr="00414369">
              <w:rPr>
                <w:color w:val="000000"/>
                <w:sz w:val="18"/>
                <w:szCs w:val="18"/>
                <w:lang w:val="en-GB"/>
              </w:rPr>
              <w:t>000</w:t>
            </w:r>
            <w:r w:rsidR="00A10DA0" w:rsidRPr="00855A33">
              <w:rPr>
                <w:color w:val="000000"/>
                <w:sz w:val="18"/>
                <w:szCs w:val="18"/>
              </w:rPr>
              <w:t>,</w:t>
            </w:r>
            <w:r w:rsidRPr="00414369">
              <w:rPr>
                <w:color w:val="000000"/>
                <w:sz w:val="18"/>
                <w:szCs w:val="18"/>
                <w:lang w:val="en-GB"/>
              </w:rPr>
              <w:t>000</w:t>
            </w:r>
          </w:p>
        </w:tc>
        <w:tc>
          <w:tcPr>
            <w:tcW w:w="1418" w:type="dxa"/>
            <w:vAlign w:val="bottom"/>
          </w:tcPr>
          <w:p w14:paraId="517C7159" w14:textId="45974EE6"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899</w:t>
            </w:r>
            <w:r w:rsidR="00A10DA0" w:rsidRPr="00855A33">
              <w:rPr>
                <w:color w:val="000000"/>
                <w:sz w:val="18"/>
                <w:szCs w:val="18"/>
                <w:lang w:val="en-GB"/>
              </w:rPr>
              <w:t>,</w:t>
            </w:r>
            <w:r w:rsidRPr="00414369">
              <w:rPr>
                <w:color w:val="000000"/>
                <w:sz w:val="18"/>
                <w:szCs w:val="18"/>
                <w:lang w:val="en-GB"/>
              </w:rPr>
              <w:t>605</w:t>
            </w:r>
            <w:r w:rsidR="00A10DA0" w:rsidRPr="00855A33">
              <w:rPr>
                <w:color w:val="000000"/>
                <w:sz w:val="18"/>
                <w:szCs w:val="18"/>
                <w:lang w:val="en-GB"/>
              </w:rPr>
              <w:t>,</w:t>
            </w:r>
            <w:r w:rsidRPr="00414369">
              <w:rPr>
                <w:color w:val="000000"/>
                <w:sz w:val="18"/>
                <w:szCs w:val="18"/>
                <w:lang w:val="en-GB"/>
              </w:rPr>
              <w:t>207</w:t>
            </w:r>
          </w:p>
        </w:tc>
        <w:tc>
          <w:tcPr>
            <w:tcW w:w="1417" w:type="dxa"/>
            <w:vAlign w:val="bottom"/>
          </w:tcPr>
          <w:p w14:paraId="2E1537C7" w14:textId="64881E9B" w:rsidR="00A10DA0"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w:t>
            </w:r>
            <w:r w:rsidR="00A10DA0" w:rsidRPr="00855A33">
              <w:rPr>
                <w:color w:val="000000"/>
                <w:sz w:val="18"/>
                <w:szCs w:val="18"/>
                <w:lang w:val="en-GB"/>
              </w:rPr>
              <w:t>,</w:t>
            </w:r>
            <w:r w:rsidRPr="00414369">
              <w:rPr>
                <w:color w:val="000000"/>
                <w:sz w:val="18"/>
                <w:szCs w:val="18"/>
                <w:lang w:val="en-GB"/>
              </w:rPr>
              <w:t>000</w:t>
            </w:r>
            <w:r w:rsidR="00A10DA0" w:rsidRPr="00855A33">
              <w:rPr>
                <w:color w:val="000000"/>
                <w:sz w:val="18"/>
                <w:szCs w:val="18"/>
                <w:lang w:val="en-GB"/>
              </w:rPr>
              <w:t>,</w:t>
            </w:r>
            <w:r w:rsidRPr="00414369">
              <w:rPr>
                <w:color w:val="000000"/>
                <w:sz w:val="18"/>
                <w:szCs w:val="18"/>
                <w:lang w:val="en-GB"/>
              </w:rPr>
              <w:t>000</w:t>
            </w:r>
            <w:r w:rsidR="00A10DA0" w:rsidRPr="00855A33">
              <w:rPr>
                <w:color w:val="000000"/>
                <w:sz w:val="18"/>
                <w:szCs w:val="18"/>
                <w:lang w:val="en-GB"/>
              </w:rPr>
              <w:t>,</w:t>
            </w:r>
            <w:r w:rsidRPr="00414369">
              <w:rPr>
                <w:color w:val="000000"/>
                <w:sz w:val="18"/>
                <w:szCs w:val="18"/>
                <w:lang w:val="en-GB"/>
              </w:rPr>
              <w:t>000</w:t>
            </w:r>
          </w:p>
        </w:tc>
        <w:tc>
          <w:tcPr>
            <w:tcW w:w="1418" w:type="dxa"/>
            <w:vAlign w:val="bottom"/>
          </w:tcPr>
          <w:p w14:paraId="7F099BF7" w14:textId="66EAB649"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99</w:t>
            </w:r>
            <w:r w:rsidR="00A10DA0" w:rsidRPr="00855A33">
              <w:rPr>
                <w:color w:val="000000"/>
                <w:sz w:val="18"/>
                <w:szCs w:val="18"/>
                <w:lang w:val="en-GB"/>
              </w:rPr>
              <w:t>,</w:t>
            </w:r>
            <w:r w:rsidRPr="00414369">
              <w:rPr>
                <w:color w:val="000000"/>
                <w:sz w:val="18"/>
                <w:szCs w:val="18"/>
                <w:lang w:val="en-GB"/>
              </w:rPr>
              <w:t>605</w:t>
            </w:r>
            <w:r w:rsidR="00A10DA0" w:rsidRPr="00855A33">
              <w:rPr>
                <w:color w:val="000000"/>
                <w:sz w:val="18"/>
                <w:szCs w:val="18"/>
                <w:lang w:val="en-GB"/>
              </w:rPr>
              <w:t>,</w:t>
            </w:r>
            <w:r w:rsidRPr="00414369">
              <w:rPr>
                <w:color w:val="000000"/>
                <w:sz w:val="18"/>
                <w:szCs w:val="18"/>
                <w:lang w:val="en-GB"/>
              </w:rPr>
              <w:t>207</w:t>
            </w:r>
          </w:p>
        </w:tc>
      </w:tr>
      <w:tr w:rsidR="00A10DA0" w:rsidRPr="00855A33" w14:paraId="5B9ABE4D" w14:textId="77777777" w:rsidTr="001470A6">
        <w:trPr>
          <w:cantSplit/>
          <w:trHeight w:val="143"/>
        </w:trPr>
        <w:tc>
          <w:tcPr>
            <w:tcW w:w="3814" w:type="dxa"/>
            <w:vAlign w:val="bottom"/>
          </w:tcPr>
          <w:p w14:paraId="622F3EEF" w14:textId="681DCE89" w:rsidR="00A10DA0" w:rsidRPr="00855A33" w:rsidRDefault="00976B5C" w:rsidP="00976B5C">
            <w:pPr>
              <w:spacing w:after="0" w:line="240" w:lineRule="auto"/>
              <w:ind w:right="-72"/>
              <w:rPr>
                <w:color w:val="000000"/>
                <w:sz w:val="18"/>
                <w:szCs w:val="18"/>
              </w:rPr>
            </w:pPr>
            <w:r w:rsidRPr="00855A33">
              <w:rPr>
                <w:color w:val="000000"/>
                <w:sz w:val="18"/>
                <w:szCs w:val="18"/>
              </w:rPr>
              <w:t xml:space="preserve"> </w:t>
            </w:r>
            <w:r w:rsidR="00A10DA0" w:rsidRPr="00855A33">
              <w:rPr>
                <w:color w:val="000000"/>
                <w:sz w:val="18"/>
                <w:szCs w:val="18"/>
              </w:rPr>
              <w:t>Short-term loans from related parties</w:t>
            </w:r>
          </w:p>
        </w:tc>
        <w:tc>
          <w:tcPr>
            <w:tcW w:w="1417" w:type="dxa"/>
            <w:vAlign w:val="bottom"/>
          </w:tcPr>
          <w:p w14:paraId="498E40EC" w14:textId="0BB45BC2" w:rsidR="00A10DA0" w:rsidRPr="00855A33" w:rsidRDefault="00A10DA0" w:rsidP="007D5B43">
            <w:pPr>
              <w:spacing w:after="0" w:line="240" w:lineRule="auto"/>
              <w:ind w:right="-72"/>
              <w:jc w:val="right"/>
              <w:rPr>
                <w:color w:val="000000"/>
                <w:sz w:val="18"/>
                <w:szCs w:val="18"/>
              </w:rPr>
            </w:pPr>
            <w:r w:rsidRPr="00855A33">
              <w:rPr>
                <w:color w:val="000000"/>
                <w:sz w:val="18"/>
                <w:szCs w:val="18"/>
              </w:rPr>
              <w:t>-</w:t>
            </w:r>
          </w:p>
        </w:tc>
        <w:tc>
          <w:tcPr>
            <w:tcW w:w="1418" w:type="dxa"/>
            <w:vAlign w:val="bottom"/>
          </w:tcPr>
          <w:p w14:paraId="715D7F5D" w14:textId="697A8568" w:rsidR="00A10DA0" w:rsidRPr="00855A33" w:rsidRDefault="00A10DA0" w:rsidP="007D5B43">
            <w:pPr>
              <w:spacing w:after="0" w:line="240" w:lineRule="auto"/>
              <w:ind w:right="-72"/>
              <w:jc w:val="right"/>
              <w:rPr>
                <w:color w:val="000000"/>
                <w:sz w:val="18"/>
                <w:szCs w:val="18"/>
              </w:rPr>
            </w:pPr>
            <w:r w:rsidRPr="00855A33">
              <w:rPr>
                <w:color w:val="000000"/>
                <w:sz w:val="18"/>
                <w:szCs w:val="18"/>
                <w:lang w:val="en-GB"/>
              </w:rPr>
              <w:t>-</w:t>
            </w:r>
          </w:p>
        </w:tc>
        <w:tc>
          <w:tcPr>
            <w:tcW w:w="1417" w:type="dxa"/>
            <w:vAlign w:val="bottom"/>
          </w:tcPr>
          <w:p w14:paraId="2AEC06A0" w14:textId="5DAC48B6" w:rsidR="00A10DA0"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759</w:t>
            </w:r>
            <w:r w:rsidR="00A10DA0" w:rsidRPr="00855A33">
              <w:rPr>
                <w:color w:val="000000"/>
                <w:sz w:val="18"/>
                <w:szCs w:val="18"/>
                <w:lang w:val="en-GB"/>
              </w:rPr>
              <w:t>,</w:t>
            </w:r>
            <w:r w:rsidRPr="00414369">
              <w:rPr>
                <w:color w:val="000000"/>
                <w:sz w:val="18"/>
                <w:szCs w:val="18"/>
                <w:lang w:val="en-GB"/>
              </w:rPr>
              <w:t>500</w:t>
            </w:r>
            <w:r w:rsidR="00A10DA0" w:rsidRPr="00855A33">
              <w:rPr>
                <w:color w:val="000000"/>
                <w:sz w:val="18"/>
                <w:szCs w:val="18"/>
                <w:lang w:val="en-GB"/>
              </w:rPr>
              <w:t>,</w:t>
            </w:r>
            <w:r w:rsidRPr="00414369">
              <w:rPr>
                <w:color w:val="000000"/>
                <w:sz w:val="18"/>
                <w:szCs w:val="18"/>
                <w:lang w:val="en-GB"/>
              </w:rPr>
              <w:t>000</w:t>
            </w:r>
          </w:p>
        </w:tc>
        <w:tc>
          <w:tcPr>
            <w:tcW w:w="1418" w:type="dxa"/>
            <w:vAlign w:val="bottom"/>
          </w:tcPr>
          <w:p w14:paraId="3BC6FB12" w14:textId="536B7FBB"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770</w:t>
            </w:r>
            <w:r w:rsidR="00A10DA0" w:rsidRPr="00855A33">
              <w:rPr>
                <w:color w:val="000000"/>
                <w:sz w:val="18"/>
                <w:szCs w:val="18"/>
                <w:lang w:val="en-GB"/>
              </w:rPr>
              <w:t>,</w:t>
            </w:r>
            <w:r w:rsidRPr="00414369">
              <w:rPr>
                <w:color w:val="000000"/>
                <w:sz w:val="18"/>
                <w:szCs w:val="18"/>
                <w:lang w:val="en-GB"/>
              </w:rPr>
              <w:t>000</w:t>
            </w:r>
            <w:r w:rsidR="00A10DA0" w:rsidRPr="00855A33">
              <w:rPr>
                <w:color w:val="000000"/>
                <w:sz w:val="18"/>
                <w:szCs w:val="18"/>
                <w:lang w:val="en-GB"/>
              </w:rPr>
              <w:t>,</w:t>
            </w:r>
            <w:r w:rsidRPr="00414369">
              <w:rPr>
                <w:color w:val="000000"/>
                <w:sz w:val="18"/>
                <w:szCs w:val="18"/>
                <w:lang w:val="en-GB"/>
              </w:rPr>
              <w:t>000</w:t>
            </w:r>
          </w:p>
        </w:tc>
      </w:tr>
      <w:tr w:rsidR="00A10DA0" w:rsidRPr="00855A33" w14:paraId="7755A7B2" w14:textId="77777777" w:rsidTr="001470A6">
        <w:trPr>
          <w:cantSplit/>
          <w:trHeight w:val="143"/>
        </w:trPr>
        <w:tc>
          <w:tcPr>
            <w:tcW w:w="3814" w:type="dxa"/>
            <w:vAlign w:val="bottom"/>
          </w:tcPr>
          <w:p w14:paraId="76BB3E0F" w14:textId="4016ABE2" w:rsidR="00A10DA0" w:rsidRPr="00855A33" w:rsidRDefault="00A10DA0" w:rsidP="007D5B43">
            <w:pPr>
              <w:spacing w:after="0" w:line="240" w:lineRule="auto"/>
              <w:ind w:left="306" w:right="-72" w:hanging="236"/>
              <w:rPr>
                <w:color w:val="000000"/>
                <w:sz w:val="18"/>
                <w:szCs w:val="18"/>
              </w:rPr>
            </w:pPr>
            <w:r w:rsidRPr="00855A33">
              <w:rPr>
                <w:color w:val="000000"/>
                <w:sz w:val="18"/>
                <w:szCs w:val="18"/>
              </w:rPr>
              <w:t>Trade and other</w:t>
            </w:r>
            <w:r w:rsidRPr="00855A33">
              <w:rPr>
                <w:color w:val="000000"/>
                <w:sz w:val="18"/>
                <w:szCs w:val="18"/>
                <w:lang w:val="en-GB"/>
              </w:rPr>
              <w:t xml:space="preserve"> current</w:t>
            </w:r>
            <w:r w:rsidRPr="00855A33">
              <w:rPr>
                <w:color w:val="000000"/>
                <w:sz w:val="18"/>
                <w:szCs w:val="18"/>
              </w:rPr>
              <w:t xml:space="preserve"> payables</w:t>
            </w:r>
          </w:p>
        </w:tc>
        <w:tc>
          <w:tcPr>
            <w:tcW w:w="1417" w:type="dxa"/>
            <w:vAlign w:val="bottom"/>
          </w:tcPr>
          <w:p w14:paraId="0848BBD7" w14:textId="27109A10"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1</w:t>
            </w:r>
            <w:r w:rsidR="00A10DA0" w:rsidRPr="00855A33">
              <w:rPr>
                <w:color w:val="000000"/>
                <w:sz w:val="18"/>
                <w:szCs w:val="18"/>
              </w:rPr>
              <w:t>,</w:t>
            </w:r>
            <w:r w:rsidRPr="00414369">
              <w:rPr>
                <w:color w:val="000000"/>
                <w:sz w:val="18"/>
                <w:szCs w:val="18"/>
                <w:lang w:val="en-GB"/>
              </w:rPr>
              <w:t>636</w:t>
            </w:r>
            <w:r w:rsidR="00A10DA0" w:rsidRPr="00855A33">
              <w:rPr>
                <w:color w:val="000000"/>
                <w:sz w:val="18"/>
                <w:szCs w:val="18"/>
              </w:rPr>
              <w:t>,</w:t>
            </w:r>
            <w:r w:rsidRPr="00414369">
              <w:rPr>
                <w:color w:val="000000"/>
                <w:sz w:val="18"/>
                <w:szCs w:val="18"/>
                <w:lang w:val="en-GB"/>
              </w:rPr>
              <w:t>127</w:t>
            </w:r>
            <w:r w:rsidR="00A10DA0" w:rsidRPr="00855A33">
              <w:rPr>
                <w:color w:val="000000"/>
                <w:sz w:val="18"/>
                <w:szCs w:val="18"/>
              </w:rPr>
              <w:t>,</w:t>
            </w:r>
            <w:r w:rsidRPr="00414369">
              <w:rPr>
                <w:color w:val="000000"/>
                <w:sz w:val="18"/>
                <w:szCs w:val="18"/>
                <w:lang w:val="en-GB"/>
              </w:rPr>
              <w:t>216</w:t>
            </w:r>
          </w:p>
        </w:tc>
        <w:tc>
          <w:tcPr>
            <w:tcW w:w="1418" w:type="dxa"/>
            <w:vAlign w:val="bottom"/>
          </w:tcPr>
          <w:p w14:paraId="695ADA48" w14:textId="51CEF317"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1</w:t>
            </w:r>
            <w:r w:rsidR="00A10DA0" w:rsidRPr="00855A33">
              <w:rPr>
                <w:color w:val="000000"/>
                <w:sz w:val="18"/>
                <w:szCs w:val="18"/>
                <w:lang w:val="en-GB"/>
              </w:rPr>
              <w:t>,</w:t>
            </w:r>
            <w:r w:rsidRPr="00414369">
              <w:rPr>
                <w:color w:val="000000"/>
                <w:sz w:val="18"/>
                <w:szCs w:val="18"/>
                <w:lang w:val="en-GB"/>
              </w:rPr>
              <w:t>952</w:t>
            </w:r>
            <w:r w:rsidR="00A10DA0" w:rsidRPr="00855A33">
              <w:rPr>
                <w:color w:val="000000"/>
                <w:sz w:val="18"/>
                <w:szCs w:val="18"/>
                <w:lang w:val="en-GB"/>
              </w:rPr>
              <w:t>,</w:t>
            </w:r>
            <w:r w:rsidRPr="00414369">
              <w:rPr>
                <w:color w:val="000000"/>
                <w:sz w:val="18"/>
                <w:szCs w:val="18"/>
                <w:lang w:val="en-GB"/>
              </w:rPr>
              <w:t>891</w:t>
            </w:r>
            <w:r w:rsidR="00A10DA0" w:rsidRPr="00855A33">
              <w:rPr>
                <w:color w:val="000000"/>
                <w:sz w:val="18"/>
                <w:szCs w:val="18"/>
                <w:lang w:val="en-GB"/>
              </w:rPr>
              <w:t>,</w:t>
            </w:r>
            <w:r w:rsidRPr="00414369">
              <w:rPr>
                <w:color w:val="000000"/>
                <w:sz w:val="18"/>
                <w:szCs w:val="18"/>
                <w:lang w:val="en-GB"/>
              </w:rPr>
              <w:t>317</w:t>
            </w:r>
          </w:p>
        </w:tc>
        <w:tc>
          <w:tcPr>
            <w:tcW w:w="1417" w:type="dxa"/>
            <w:vAlign w:val="bottom"/>
          </w:tcPr>
          <w:p w14:paraId="5D74D851" w14:textId="20045A95" w:rsidR="00A10DA0"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93</w:t>
            </w:r>
            <w:r w:rsidR="00A10DA0" w:rsidRPr="00855A33">
              <w:rPr>
                <w:color w:val="000000"/>
                <w:sz w:val="18"/>
                <w:szCs w:val="18"/>
                <w:lang w:val="en-GB"/>
              </w:rPr>
              <w:t>,</w:t>
            </w:r>
            <w:r w:rsidRPr="00414369">
              <w:rPr>
                <w:color w:val="000000"/>
                <w:sz w:val="18"/>
                <w:szCs w:val="18"/>
                <w:lang w:val="en-GB"/>
              </w:rPr>
              <w:t>902</w:t>
            </w:r>
            <w:r w:rsidR="00A10DA0" w:rsidRPr="00855A33">
              <w:rPr>
                <w:color w:val="000000"/>
                <w:sz w:val="18"/>
                <w:szCs w:val="18"/>
                <w:lang w:val="en-GB"/>
              </w:rPr>
              <w:t>,</w:t>
            </w:r>
            <w:r w:rsidRPr="00414369">
              <w:rPr>
                <w:color w:val="000000"/>
                <w:sz w:val="18"/>
                <w:szCs w:val="18"/>
                <w:lang w:val="en-GB"/>
              </w:rPr>
              <w:t>552</w:t>
            </w:r>
          </w:p>
        </w:tc>
        <w:tc>
          <w:tcPr>
            <w:tcW w:w="1418" w:type="dxa"/>
            <w:vAlign w:val="bottom"/>
          </w:tcPr>
          <w:p w14:paraId="669B854C" w14:textId="2E98495F"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26</w:t>
            </w:r>
            <w:r w:rsidR="00A10DA0" w:rsidRPr="00855A33">
              <w:rPr>
                <w:color w:val="000000"/>
                <w:sz w:val="18"/>
                <w:szCs w:val="18"/>
                <w:lang w:val="en-GB"/>
              </w:rPr>
              <w:t>,</w:t>
            </w:r>
            <w:r w:rsidRPr="00414369">
              <w:rPr>
                <w:color w:val="000000"/>
                <w:sz w:val="18"/>
                <w:szCs w:val="18"/>
                <w:lang w:val="en-GB"/>
              </w:rPr>
              <w:t>160</w:t>
            </w:r>
            <w:r w:rsidR="00A10DA0" w:rsidRPr="00855A33">
              <w:rPr>
                <w:color w:val="000000"/>
                <w:sz w:val="18"/>
                <w:szCs w:val="18"/>
                <w:lang w:val="en-GB"/>
              </w:rPr>
              <w:t>,</w:t>
            </w:r>
            <w:r w:rsidRPr="00414369">
              <w:rPr>
                <w:color w:val="000000"/>
                <w:sz w:val="18"/>
                <w:szCs w:val="18"/>
                <w:lang w:val="en-GB"/>
              </w:rPr>
              <w:t>459</w:t>
            </w:r>
          </w:p>
        </w:tc>
      </w:tr>
      <w:tr w:rsidR="00A10DA0" w:rsidRPr="00855A33" w14:paraId="2A02E305" w14:textId="77777777" w:rsidTr="001470A6">
        <w:trPr>
          <w:cantSplit/>
          <w:trHeight w:val="143"/>
        </w:trPr>
        <w:tc>
          <w:tcPr>
            <w:tcW w:w="3814" w:type="dxa"/>
            <w:vAlign w:val="bottom"/>
          </w:tcPr>
          <w:p w14:paraId="5A8364DD" w14:textId="2137EAB3" w:rsidR="00A10DA0" w:rsidRPr="00855A33" w:rsidRDefault="00A10DA0" w:rsidP="007D5B43">
            <w:pPr>
              <w:spacing w:after="0" w:line="240" w:lineRule="auto"/>
              <w:ind w:left="306" w:right="-72" w:hanging="236"/>
              <w:rPr>
                <w:color w:val="000000"/>
                <w:sz w:val="18"/>
                <w:szCs w:val="18"/>
              </w:rPr>
            </w:pPr>
            <w:r w:rsidRPr="00855A33">
              <w:rPr>
                <w:color w:val="000000"/>
                <w:sz w:val="18"/>
                <w:szCs w:val="18"/>
              </w:rPr>
              <w:t>Current portion of long-term loans</w:t>
            </w:r>
          </w:p>
        </w:tc>
        <w:tc>
          <w:tcPr>
            <w:tcW w:w="1417" w:type="dxa"/>
            <w:vAlign w:val="bottom"/>
          </w:tcPr>
          <w:p w14:paraId="7DC16AC4" w14:textId="7280AAD0"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1</w:t>
            </w:r>
            <w:r w:rsidR="00A10DA0" w:rsidRPr="00855A33">
              <w:rPr>
                <w:color w:val="000000"/>
                <w:sz w:val="18"/>
                <w:szCs w:val="18"/>
              </w:rPr>
              <w:t>,</w:t>
            </w:r>
            <w:r w:rsidRPr="00414369">
              <w:rPr>
                <w:color w:val="000000"/>
                <w:sz w:val="18"/>
                <w:szCs w:val="18"/>
                <w:lang w:val="en-GB"/>
              </w:rPr>
              <w:t>091</w:t>
            </w:r>
            <w:r w:rsidR="00A10DA0" w:rsidRPr="00855A33">
              <w:rPr>
                <w:color w:val="000000"/>
                <w:sz w:val="18"/>
                <w:szCs w:val="18"/>
              </w:rPr>
              <w:t>,</w:t>
            </w:r>
            <w:r w:rsidRPr="00414369">
              <w:rPr>
                <w:color w:val="000000"/>
                <w:sz w:val="18"/>
                <w:szCs w:val="18"/>
                <w:lang w:val="en-GB"/>
              </w:rPr>
              <w:t>656</w:t>
            </w:r>
            <w:r w:rsidR="00A10DA0" w:rsidRPr="00855A33">
              <w:rPr>
                <w:color w:val="000000"/>
                <w:sz w:val="18"/>
                <w:szCs w:val="18"/>
              </w:rPr>
              <w:t>,</w:t>
            </w:r>
            <w:r w:rsidRPr="00414369">
              <w:rPr>
                <w:color w:val="000000"/>
                <w:sz w:val="18"/>
                <w:szCs w:val="18"/>
                <w:lang w:val="en-GB"/>
              </w:rPr>
              <w:t>206</w:t>
            </w:r>
          </w:p>
        </w:tc>
        <w:tc>
          <w:tcPr>
            <w:tcW w:w="1418" w:type="dxa"/>
            <w:vAlign w:val="bottom"/>
          </w:tcPr>
          <w:p w14:paraId="0029E468" w14:textId="440AFF58"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1</w:t>
            </w:r>
            <w:r w:rsidR="00A10DA0" w:rsidRPr="00855A33">
              <w:rPr>
                <w:color w:val="000000"/>
                <w:sz w:val="18"/>
                <w:szCs w:val="18"/>
                <w:lang w:val="en-GB"/>
              </w:rPr>
              <w:t>,</w:t>
            </w:r>
            <w:r w:rsidRPr="00414369">
              <w:rPr>
                <w:color w:val="000000"/>
                <w:sz w:val="18"/>
                <w:szCs w:val="18"/>
                <w:lang w:val="en-GB"/>
              </w:rPr>
              <w:t>409</w:t>
            </w:r>
            <w:r w:rsidR="00A10DA0" w:rsidRPr="00855A33">
              <w:rPr>
                <w:color w:val="000000"/>
                <w:sz w:val="18"/>
                <w:szCs w:val="18"/>
                <w:lang w:val="en-GB"/>
              </w:rPr>
              <w:t>,</w:t>
            </w:r>
            <w:r w:rsidRPr="00414369">
              <w:rPr>
                <w:color w:val="000000"/>
                <w:sz w:val="18"/>
                <w:szCs w:val="18"/>
                <w:lang w:val="en-GB"/>
              </w:rPr>
              <w:t>664</w:t>
            </w:r>
            <w:r w:rsidR="00A10DA0" w:rsidRPr="00855A33">
              <w:rPr>
                <w:color w:val="000000"/>
                <w:sz w:val="18"/>
                <w:szCs w:val="18"/>
                <w:lang w:val="en-GB"/>
              </w:rPr>
              <w:t>,</w:t>
            </w:r>
            <w:r w:rsidRPr="00414369">
              <w:rPr>
                <w:color w:val="000000"/>
                <w:sz w:val="18"/>
                <w:szCs w:val="18"/>
                <w:lang w:val="en-GB"/>
              </w:rPr>
              <w:t>146</w:t>
            </w:r>
          </w:p>
        </w:tc>
        <w:tc>
          <w:tcPr>
            <w:tcW w:w="1417" w:type="dxa"/>
            <w:vAlign w:val="bottom"/>
          </w:tcPr>
          <w:p w14:paraId="622C1F5A" w14:textId="5521221A" w:rsidR="00A10DA0"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180</w:t>
            </w:r>
            <w:r w:rsidR="00A10DA0" w:rsidRPr="00855A33">
              <w:rPr>
                <w:color w:val="000000"/>
                <w:sz w:val="18"/>
                <w:szCs w:val="18"/>
                <w:lang w:val="en-GB"/>
              </w:rPr>
              <w:t>,</w:t>
            </w:r>
            <w:r w:rsidRPr="00414369">
              <w:rPr>
                <w:color w:val="000000"/>
                <w:sz w:val="18"/>
                <w:szCs w:val="18"/>
                <w:lang w:val="en-GB"/>
              </w:rPr>
              <w:t>556</w:t>
            </w:r>
            <w:r w:rsidR="00A10DA0" w:rsidRPr="00855A33">
              <w:rPr>
                <w:color w:val="000000"/>
                <w:sz w:val="18"/>
                <w:szCs w:val="18"/>
                <w:lang w:val="en-GB"/>
              </w:rPr>
              <w:t>,</w:t>
            </w:r>
            <w:r w:rsidRPr="00414369">
              <w:rPr>
                <w:color w:val="000000"/>
                <w:sz w:val="18"/>
                <w:szCs w:val="18"/>
                <w:lang w:val="en-GB"/>
              </w:rPr>
              <w:t>063</w:t>
            </w:r>
          </w:p>
        </w:tc>
        <w:tc>
          <w:tcPr>
            <w:tcW w:w="1418" w:type="dxa"/>
            <w:vAlign w:val="bottom"/>
          </w:tcPr>
          <w:p w14:paraId="51BBBB07" w14:textId="7D34F716"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170</w:t>
            </w:r>
            <w:r w:rsidR="00A10DA0" w:rsidRPr="00855A33">
              <w:rPr>
                <w:color w:val="000000"/>
                <w:sz w:val="18"/>
                <w:szCs w:val="18"/>
                <w:lang w:val="en-GB"/>
              </w:rPr>
              <w:t>,</w:t>
            </w:r>
            <w:r w:rsidRPr="00414369">
              <w:rPr>
                <w:color w:val="000000"/>
                <w:sz w:val="18"/>
                <w:szCs w:val="18"/>
                <w:lang w:val="en-GB"/>
              </w:rPr>
              <w:t>000</w:t>
            </w:r>
            <w:r w:rsidR="00A10DA0" w:rsidRPr="00855A33">
              <w:rPr>
                <w:color w:val="000000"/>
                <w:sz w:val="18"/>
                <w:szCs w:val="18"/>
                <w:lang w:val="en-GB"/>
              </w:rPr>
              <w:t>,</w:t>
            </w:r>
            <w:r w:rsidRPr="00414369">
              <w:rPr>
                <w:color w:val="000000"/>
                <w:sz w:val="18"/>
                <w:szCs w:val="18"/>
                <w:lang w:val="en-GB"/>
              </w:rPr>
              <w:t>000</w:t>
            </w:r>
          </w:p>
        </w:tc>
      </w:tr>
      <w:tr w:rsidR="00A10DA0" w:rsidRPr="00855A33" w14:paraId="64B0EEB5" w14:textId="77777777" w:rsidTr="001470A6">
        <w:trPr>
          <w:cantSplit/>
          <w:trHeight w:val="143"/>
        </w:trPr>
        <w:tc>
          <w:tcPr>
            <w:tcW w:w="3814" w:type="dxa"/>
            <w:vAlign w:val="bottom"/>
          </w:tcPr>
          <w:p w14:paraId="4BCC0ABC" w14:textId="77FD66A8" w:rsidR="00A10DA0" w:rsidRPr="00855A33" w:rsidRDefault="00A10DA0" w:rsidP="007D5B43">
            <w:pPr>
              <w:spacing w:after="0" w:line="240" w:lineRule="auto"/>
              <w:ind w:left="306" w:right="-72" w:hanging="236"/>
              <w:rPr>
                <w:color w:val="000000"/>
                <w:sz w:val="18"/>
                <w:szCs w:val="18"/>
              </w:rPr>
            </w:pPr>
            <w:r w:rsidRPr="00855A33">
              <w:rPr>
                <w:color w:val="000000"/>
                <w:sz w:val="18"/>
                <w:szCs w:val="18"/>
              </w:rPr>
              <w:t>Current portion of debentures</w:t>
            </w:r>
          </w:p>
        </w:tc>
        <w:tc>
          <w:tcPr>
            <w:tcW w:w="1417" w:type="dxa"/>
            <w:vAlign w:val="bottom"/>
          </w:tcPr>
          <w:p w14:paraId="6DC4B8EB" w14:textId="3AB22907"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11</w:t>
            </w:r>
            <w:r w:rsidR="00A10DA0" w:rsidRPr="00855A33">
              <w:rPr>
                <w:color w:val="000000"/>
                <w:sz w:val="18"/>
                <w:szCs w:val="18"/>
              </w:rPr>
              <w:t>,</w:t>
            </w:r>
            <w:r w:rsidRPr="00414369">
              <w:rPr>
                <w:color w:val="000000"/>
                <w:sz w:val="18"/>
                <w:szCs w:val="18"/>
                <w:lang w:val="en-GB"/>
              </w:rPr>
              <w:t>982</w:t>
            </w:r>
            <w:r w:rsidR="00A10DA0" w:rsidRPr="00855A33">
              <w:rPr>
                <w:color w:val="000000"/>
                <w:sz w:val="18"/>
                <w:szCs w:val="18"/>
              </w:rPr>
              <w:t>,</w:t>
            </w:r>
            <w:r w:rsidRPr="00414369">
              <w:rPr>
                <w:color w:val="000000"/>
                <w:sz w:val="18"/>
                <w:szCs w:val="18"/>
                <w:lang w:val="en-GB"/>
              </w:rPr>
              <w:t>101</w:t>
            </w:r>
            <w:r w:rsidR="00A10DA0" w:rsidRPr="00855A33">
              <w:rPr>
                <w:color w:val="000000"/>
                <w:sz w:val="18"/>
                <w:szCs w:val="18"/>
              </w:rPr>
              <w:t>,</w:t>
            </w:r>
            <w:r w:rsidRPr="00414369">
              <w:rPr>
                <w:color w:val="000000"/>
                <w:sz w:val="18"/>
                <w:szCs w:val="18"/>
                <w:lang w:val="en-GB"/>
              </w:rPr>
              <w:t>696</w:t>
            </w:r>
          </w:p>
        </w:tc>
        <w:tc>
          <w:tcPr>
            <w:tcW w:w="1418" w:type="dxa"/>
            <w:vAlign w:val="bottom"/>
          </w:tcPr>
          <w:p w14:paraId="2EF6FB6B" w14:textId="440F9483"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8</w:t>
            </w:r>
            <w:r w:rsidR="00A10DA0" w:rsidRPr="00855A33">
              <w:rPr>
                <w:color w:val="000000"/>
                <w:sz w:val="18"/>
                <w:szCs w:val="18"/>
                <w:lang w:val="en-GB"/>
              </w:rPr>
              <w:t>,</w:t>
            </w:r>
            <w:r w:rsidRPr="00414369">
              <w:rPr>
                <w:color w:val="000000"/>
                <w:sz w:val="18"/>
                <w:szCs w:val="18"/>
                <w:lang w:val="en-GB"/>
              </w:rPr>
              <w:t>498</w:t>
            </w:r>
            <w:r w:rsidR="00A10DA0" w:rsidRPr="00855A33">
              <w:rPr>
                <w:color w:val="000000"/>
                <w:sz w:val="18"/>
                <w:szCs w:val="18"/>
                <w:lang w:val="en-GB"/>
              </w:rPr>
              <w:t>,</w:t>
            </w:r>
            <w:r w:rsidRPr="00414369">
              <w:rPr>
                <w:color w:val="000000"/>
                <w:sz w:val="18"/>
                <w:szCs w:val="18"/>
                <w:lang w:val="en-GB"/>
              </w:rPr>
              <w:t>625</w:t>
            </w:r>
            <w:r w:rsidR="00A10DA0" w:rsidRPr="00855A33">
              <w:rPr>
                <w:color w:val="000000"/>
                <w:sz w:val="18"/>
                <w:szCs w:val="18"/>
                <w:lang w:val="en-GB"/>
              </w:rPr>
              <w:t>,</w:t>
            </w:r>
            <w:r w:rsidRPr="00414369">
              <w:rPr>
                <w:color w:val="000000"/>
                <w:sz w:val="18"/>
                <w:szCs w:val="18"/>
                <w:lang w:val="en-GB"/>
              </w:rPr>
              <w:t>996</w:t>
            </w:r>
          </w:p>
        </w:tc>
        <w:tc>
          <w:tcPr>
            <w:tcW w:w="1417" w:type="dxa"/>
            <w:vAlign w:val="bottom"/>
          </w:tcPr>
          <w:p w14:paraId="54180F03" w14:textId="53F911D9" w:rsidR="00A10DA0"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8</w:t>
            </w:r>
            <w:r w:rsidR="00A10DA0" w:rsidRPr="00855A33">
              <w:rPr>
                <w:color w:val="000000"/>
                <w:sz w:val="18"/>
                <w:szCs w:val="18"/>
                <w:lang w:val="en-GB"/>
              </w:rPr>
              <w:t>,</w:t>
            </w:r>
            <w:r w:rsidRPr="00414369">
              <w:rPr>
                <w:color w:val="000000"/>
                <w:sz w:val="18"/>
                <w:szCs w:val="18"/>
                <w:lang w:val="en-GB"/>
              </w:rPr>
              <w:t>282</w:t>
            </w:r>
            <w:r w:rsidR="00A10DA0" w:rsidRPr="00855A33">
              <w:rPr>
                <w:color w:val="000000"/>
                <w:sz w:val="18"/>
                <w:szCs w:val="18"/>
                <w:lang w:val="en-GB"/>
              </w:rPr>
              <w:t>,</w:t>
            </w:r>
            <w:r w:rsidRPr="00414369">
              <w:rPr>
                <w:color w:val="000000"/>
                <w:sz w:val="18"/>
                <w:szCs w:val="18"/>
                <w:lang w:val="en-GB"/>
              </w:rPr>
              <w:t>764</w:t>
            </w:r>
            <w:r w:rsidR="00A10DA0" w:rsidRPr="00855A33">
              <w:rPr>
                <w:color w:val="000000"/>
                <w:sz w:val="18"/>
                <w:szCs w:val="18"/>
                <w:lang w:val="en-GB"/>
              </w:rPr>
              <w:t>,</w:t>
            </w:r>
            <w:r w:rsidRPr="00414369">
              <w:rPr>
                <w:color w:val="000000"/>
                <w:sz w:val="18"/>
                <w:szCs w:val="18"/>
                <w:lang w:val="en-GB"/>
              </w:rPr>
              <w:t>328</w:t>
            </w:r>
          </w:p>
        </w:tc>
        <w:tc>
          <w:tcPr>
            <w:tcW w:w="1418" w:type="dxa"/>
            <w:vAlign w:val="bottom"/>
          </w:tcPr>
          <w:p w14:paraId="3A04C972" w14:textId="24E1CE2D"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5</w:t>
            </w:r>
            <w:r w:rsidR="00A10DA0" w:rsidRPr="00855A33">
              <w:rPr>
                <w:color w:val="000000"/>
                <w:sz w:val="18"/>
                <w:szCs w:val="18"/>
                <w:lang w:val="en-GB"/>
              </w:rPr>
              <w:t>,</w:t>
            </w:r>
            <w:r w:rsidRPr="00414369">
              <w:rPr>
                <w:color w:val="000000"/>
                <w:sz w:val="18"/>
                <w:szCs w:val="18"/>
                <w:lang w:val="en-GB"/>
              </w:rPr>
              <w:t>379</w:t>
            </w:r>
            <w:r w:rsidR="00A10DA0" w:rsidRPr="00855A33">
              <w:rPr>
                <w:color w:val="000000"/>
                <w:sz w:val="18"/>
                <w:szCs w:val="18"/>
                <w:lang w:val="en-GB"/>
              </w:rPr>
              <w:t>,</w:t>
            </w:r>
            <w:r w:rsidRPr="00414369">
              <w:rPr>
                <w:color w:val="000000"/>
                <w:sz w:val="18"/>
                <w:szCs w:val="18"/>
                <w:lang w:val="en-GB"/>
              </w:rPr>
              <w:t>161</w:t>
            </w:r>
            <w:r w:rsidR="00A10DA0" w:rsidRPr="00855A33">
              <w:rPr>
                <w:color w:val="000000"/>
                <w:sz w:val="18"/>
                <w:szCs w:val="18"/>
                <w:lang w:val="en-GB"/>
              </w:rPr>
              <w:t>,</w:t>
            </w:r>
            <w:r w:rsidRPr="00414369">
              <w:rPr>
                <w:color w:val="000000"/>
                <w:sz w:val="18"/>
                <w:szCs w:val="18"/>
                <w:lang w:val="en-GB"/>
              </w:rPr>
              <w:t>007</w:t>
            </w:r>
          </w:p>
        </w:tc>
      </w:tr>
      <w:tr w:rsidR="00A10DA0" w:rsidRPr="00855A33" w14:paraId="68A7371B" w14:textId="77777777" w:rsidTr="001470A6">
        <w:trPr>
          <w:cantSplit/>
          <w:trHeight w:val="143"/>
        </w:trPr>
        <w:tc>
          <w:tcPr>
            <w:tcW w:w="3814" w:type="dxa"/>
            <w:vAlign w:val="bottom"/>
          </w:tcPr>
          <w:p w14:paraId="72C27CDA" w14:textId="35B4EA4D" w:rsidR="00A10DA0" w:rsidRPr="00855A33" w:rsidRDefault="00A10DA0" w:rsidP="007D5B43">
            <w:pPr>
              <w:spacing w:after="0" w:line="240" w:lineRule="auto"/>
              <w:ind w:left="306" w:right="-72" w:hanging="236"/>
              <w:rPr>
                <w:color w:val="000000"/>
                <w:sz w:val="18"/>
                <w:szCs w:val="18"/>
              </w:rPr>
            </w:pPr>
            <w:r w:rsidRPr="00855A33">
              <w:rPr>
                <w:color w:val="000000"/>
                <w:sz w:val="18"/>
                <w:szCs w:val="18"/>
              </w:rPr>
              <w:t>Current portion of lease liabilities</w:t>
            </w:r>
          </w:p>
        </w:tc>
        <w:tc>
          <w:tcPr>
            <w:tcW w:w="1417" w:type="dxa"/>
            <w:vAlign w:val="bottom"/>
          </w:tcPr>
          <w:p w14:paraId="2A3CB500" w14:textId="39336D10"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19</w:t>
            </w:r>
            <w:r w:rsidR="00A10DA0" w:rsidRPr="00855A33">
              <w:rPr>
                <w:color w:val="000000"/>
                <w:sz w:val="18"/>
                <w:szCs w:val="18"/>
              </w:rPr>
              <w:t>,</w:t>
            </w:r>
            <w:r w:rsidRPr="00414369">
              <w:rPr>
                <w:color w:val="000000"/>
                <w:sz w:val="18"/>
                <w:szCs w:val="18"/>
                <w:lang w:val="en-GB"/>
              </w:rPr>
              <w:t>191</w:t>
            </w:r>
            <w:r w:rsidR="00A10DA0" w:rsidRPr="00855A33">
              <w:rPr>
                <w:color w:val="000000"/>
                <w:sz w:val="18"/>
                <w:szCs w:val="18"/>
              </w:rPr>
              <w:t>,</w:t>
            </w:r>
            <w:r w:rsidRPr="00414369">
              <w:rPr>
                <w:color w:val="000000"/>
                <w:sz w:val="18"/>
                <w:szCs w:val="18"/>
                <w:lang w:val="en-GB"/>
              </w:rPr>
              <w:t>543</w:t>
            </w:r>
          </w:p>
        </w:tc>
        <w:tc>
          <w:tcPr>
            <w:tcW w:w="1418" w:type="dxa"/>
            <w:vAlign w:val="bottom"/>
          </w:tcPr>
          <w:p w14:paraId="75F899F0" w14:textId="377462DA"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13</w:t>
            </w:r>
            <w:r w:rsidR="00A10DA0" w:rsidRPr="00855A33">
              <w:rPr>
                <w:color w:val="000000"/>
                <w:sz w:val="18"/>
                <w:szCs w:val="18"/>
                <w:lang w:val="en-GB"/>
              </w:rPr>
              <w:t>,</w:t>
            </w:r>
            <w:r w:rsidRPr="00414369">
              <w:rPr>
                <w:color w:val="000000"/>
                <w:sz w:val="18"/>
                <w:szCs w:val="18"/>
                <w:lang w:val="en-GB"/>
              </w:rPr>
              <w:t>506</w:t>
            </w:r>
            <w:r w:rsidR="00A10DA0" w:rsidRPr="00855A33">
              <w:rPr>
                <w:color w:val="000000"/>
                <w:sz w:val="18"/>
                <w:szCs w:val="18"/>
                <w:lang w:val="en-GB"/>
              </w:rPr>
              <w:t>,</w:t>
            </w:r>
            <w:r w:rsidRPr="00414369">
              <w:rPr>
                <w:color w:val="000000"/>
                <w:sz w:val="18"/>
                <w:szCs w:val="18"/>
                <w:lang w:val="en-GB"/>
              </w:rPr>
              <w:t>278</w:t>
            </w:r>
          </w:p>
        </w:tc>
        <w:tc>
          <w:tcPr>
            <w:tcW w:w="1417" w:type="dxa"/>
            <w:vAlign w:val="bottom"/>
          </w:tcPr>
          <w:p w14:paraId="5D367D54" w14:textId="678728F7" w:rsidR="00A10DA0"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w:t>
            </w:r>
            <w:r w:rsidR="00A10DA0" w:rsidRPr="00855A33">
              <w:rPr>
                <w:color w:val="000000"/>
                <w:sz w:val="18"/>
                <w:szCs w:val="18"/>
                <w:lang w:val="en-GB"/>
              </w:rPr>
              <w:t>,</w:t>
            </w:r>
            <w:r w:rsidRPr="00414369">
              <w:rPr>
                <w:color w:val="000000"/>
                <w:sz w:val="18"/>
                <w:szCs w:val="18"/>
                <w:lang w:val="en-GB"/>
              </w:rPr>
              <w:t>192</w:t>
            </w:r>
            <w:r w:rsidR="00A10DA0" w:rsidRPr="00855A33">
              <w:rPr>
                <w:color w:val="000000"/>
                <w:sz w:val="18"/>
                <w:szCs w:val="18"/>
                <w:lang w:val="en-GB"/>
              </w:rPr>
              <w:t>,</w:t>
            </w:r>
            <w:r w:rsidRPr="00414369">
              <w:rPr>
                <w:color w:val="000000"/>
                <w:sz w:val="18"/>
                <w:szCs w:val="18"/>
                <w:lang w:val="en-GB"/>
              </w:rPr>
              <w:t>313</w:t>
            </w:r>
          </w:p>
        </w:tc>
        <w:tc>
          <w:tcPr>
            <w:tcW w:w="1418" w:type="dxa"/>
            <w:vAlign w:val="bottom"/>
          </w:tcPr>
          <w:p w14:paraId="0E72E426" w14:textId="51ADCA6B"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662</w:t>
            </w:r>
            <w:r w:rsidR="00A10DA0" w:rsidRPr="00855A33">
              <w:rPr>
                <w:color w:val="000000"/>
                <w:sz w:val="18"/>
                <w:szCs w:val="18"/>
                <w:lang w:val="en-GB"/>
              </w:rPr>
              <w:t>,</w:t>
            </w:r>
            <w:r w:rsidRPr="00414369">
              <w:rPr>
                <w:color w:val="000000"/>
                <w:sz w:val="18"/>
                <w:szCs w:val="18"/>
                <w:lang w:val="en-GB"/>
              </w:rPr>
              <w:t>009</w:t>
            </w:r>
          </w:p>
        </w:tc>
      </w:tr>
      <w:tr w:rsidR="00A10DA0" w:rsidRPr="00855A33" w14:paraId="4282F30D" w14:textId="77777777" w:rsidTr="001470A6">
        <w:trPr>
          <w:cantSplit/>
          <w:trHeight w:val="143"/>
        </w:trPr>
        <w:tc>
          <w:tcPr>
            <w:tcW w:w="3814" w:type="dxa"/>
          </w:tcPr>
          <w:p w14:paraId="358E818B" w14:textId="6C2D1295" w:rsidR="00A10DA0" w:rsidRPr="00855A33" w:rsidRDefault="00A10DA0" w:rsidP="007D5B43">
            <w:pPr>
              <w:spacing w:after="0" w:line="240" w:lineRule="auto"/>
              <w:ind w:left="306" w:right="-72" w:hanging="236"/>
              <w:rPr>
                <w:color w:val="000000"/>
                <w:sz w:val="18"/>
                <w:szCs w:val="18"/>
              </w:rPr>
            </w:pPr>
            <w:r w:rsidRPr="00855A33">
              <w:rPr>
                <w:color w:val="000000"/>
                <w:sz w:val="18"/>
                <w:szCs w:val="18"/>
              </w:rPr>
              <w:t>Retention</w:t>
            </w:r>
          </w:p>
        </w:tc>
        <w:tc>
          <w:tcPr>
            <w:tcW w:w="1417" w:type="dxa"/>
            <w:vAlign w:val="bottom"/>
          </w:tcPr>
          <w:p w14:paraId="370C82A5" w14:textId="228F71C2"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127</w:t>
            </w:r>
            <w:r w:rsidR="00A10DA0" w:rsidRPr="00855A33">
              <w:rPr>
                <w:color w:val="000000"/>
                <w:sz w:val="18"/>
                <w:szCs w:val="18"/>
              </w:rPr>
              <w:t>,</w:t>
            </w:r>
            <w:r w:rsidRPr="00414369">
              <w:rPr>
                <w:color w:val="000000"/>
                <w:sz w:val="18"/>
                <w:szCs w:val="18"/>
                <w:lang w:val="en-GB"/>
              </w:rPr>
              <w:t>625</w:t>
            </w:r>
            <w:r w:rsidR="00A10DA0" w:rsidRPr="00855A33">
              <w:rPr>
                <w:color w:val="000000"/>
                <w:sz w:val="18"/>
                <w:szCs w:val="18"/>
              </w:rPr>
              <w:t>,</w:t>
            </w:r>
            <w:r w:rsidRPr="00414369">
              <w:rPr>
                <w:color w:val="000000"/>
                <w:sz w:val="18"/>
                <w:szCs w:val="18"/>
                <w:lang w:val="en-GB"/>
              </w:rPr>
              <w:t>002</w:t>
            </w:r>
          </w:p>
        </w:tc>
        <w:tc>
          <w:tcPr>
            <w:tcW w:w="1418" w:type="dxa"/>
            <w:vAlign w:val="center"/>
          </w:tcPr>
          <w:p w14:paraId="75FCC2EA" w14:textId="66151146"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110</w:t>
            </w:r>
            <w:r w:rsidR="00A10DA0" w:rsidRPr="00855A33">
              <w:rPr>
                <w:color w:val="000000"/>
                <w:sz w:val="18"/>
                <w:szCs w:val="18"/>
              </w:rPr>
              <w:t>,</w:t>
            </w:r>
            <w:r w:rsidRPr="00414369">
              <w:rPr>
                <w:color w:val="000000"/>
                <w:sz w:val="18"/>
                <w:szCs w:val="18"/>
                <w:lang w:val="en-GB"/>
              </w:rPr>
              <w:t>065</w:t>
            </w:r>
            <w:r w:rsidR="00A10DA0" w:rsidRPr="00855A33">
              <w:rPr>
                <w:color w:val="000000"/>
                <w:sz w:val="18"/>
                <w:szCs w:val="18"/>
              </w:rPr>
              <w:t>,</w:t>
            </w:r>
            <w:r w:rsidRPr="00414369">
              <w:rPr>
                <w:color w:val="000000"/>
                <w:sz w:val="18"/>
                <w:szCs w:val="18"/>
                <w:lang w:val="en-GB"/>
              </w:rPr>
              <w:t>091</w:t>
            </w:r>
          </w:p>
        </w:tc>
        <w:tc>
          <w:tcPr>
            <w:tcW w:w="1417" w:type="dxa"/>
            <w:vAlign w:val="bottom"/>
          </w:tcPr>
          <w:p w14:paraId="7CCE7614" w14:textId="3194536A" w:rsidR="00A10DA0"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w:t>
            </w:r>
            <w:r w:rsidR="00A10DA0" w:rsidRPr="00855A33">
              <w:rPr>
                <w:color w:val="000000"/>
                <w:sz w:val="18"/>
                <w:szCs w:val="18"/>
                <w:lang w:val="en-GB"/>
              </w:rPr>
              <w:t>,</w:t>
            </w:r>
            <w:r w:rsidRPr="00414369">
              <w:rPr>
                <w:color w:val="000000"/>
                <w:sz w:val="18"/>
                <w:szCs w:val="18"/>
                <w:lang w:val="en-GB"/>
              </w:rPr>
              <w:t>265</w:t>
            </w:r>
            <w:r w:rsidR="00A10DA0" w:rsidRPr="00855A33">
              <w:rPr>
                <w:color w:val="000000"/>
                <w:sz w:val="18"/>
                <w:szCs w:val="18"/>
                <w:lang w:val="en-GB"/>
              </w:rPr>
              <w:t>,</w:t>
            </w:r>
            <w:r w:rsidRPr="00414369">
              <w:rPr>
                <w:color w:val="000000"/>
                <w:sz w:val="18"/>
                <w:szCs w:val="18"/>
                <w:lang w:val="en-GB"/>
              </w:rPr>
              <w:t>125</w:t>
            </w:r>
          </w:p>
        </w:tc>
        <w:tc>
          <w:tcPr>
            <w:tcW w:w="1418" w:type="dxa"/>
            <w:vAlign w:val="center"/>
          </w:tcPr>
          <w:p w14:paraId="1794CCD6" w14:textId="29A49B8D"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6</w:t>
            </w:r>
            <w:r w:rsidR="00A10DA0" w:rsidRPr="00855A33">
              <w:rPr>
                <w:color w:val="000000"/>
                <w:sz w:val="18"/>
                <w:szCs w:val="18"/>
                <w:lang w:val="en-GB"/>
              </w:rPr>
              <w:t>,</w:t>
            </w:r>
            <w:r w:rsidRPr="00414369">
              <w:rPr>
                <w:color w:val="000000"/>
                <w:sz w:val="18"/>
                <w:szCs w:val="18"/>
                <w:lang w:val="en-GB"/>
              </w:rPr>
              <w:t>818</w:t>
            </w:r>
            <w:r w:rsidR="00A10DA0" w:rsidRPr="00855A33">
              <w:rPr>
                <w:color w:val="000000"/>
                <w:sz w:val="18"/>
                <w:szCs w:val="18"/>
                <w:lang w:val="en-GB"/>
              </w:rPr>
              <w:t>,</w:t>
            </w:r>
            <w:r w:rsidRPr="00414369">
              <w:rPr>
                <w:color w:val="000000"/>
                <w:sz w:val="18"/>
                <w:szCs w:val="18"/>
                <w:lang w:val="en-GB"/>
              </w:rPr>
              <w:t>647</w:t>
            </w:r>
          </w:p>
        </w:tc>
      </w:tr>
      <w:tr w:rsidR="00A10DA0" w:rsidRPr="00855A33" w14:paraId="01E6204F" w14:textId="77777777" w:rsidTr="001470A6">
        <w:trPr>
          <w:cantSplit/>
          <w:trHeight w:val="143"/>
        </w:trPr>
        <w:tc>
          <w:tcPr>
            <w:tcW w:w="3814" w:type="dxa"/>
          </w:tcPr>
          <w:p w14:paraId="28CEDDF5" w14:textId="53E4325A" w:rsidR="00A10DA0" w:rsidRPr="00855A33" w:rsidRDefault="00A10DA0" w:rsidP="007D5B43">
            <w:pPr>
              <w:spacing w:after="0" w:line="240" w:lineRule="auto"/>
              <w:ind w:left="164" w:right="-72" w:hanging="101"/>
              <w:rPr>
                <w:color w:val="000000"/>
                <w:sz w:val="18"/>
                <w:szCs w:val="18"/>
              </w:rPr>
            </w:pPr>
          </w:p>
        </w:tc>
        <w:tc>
          <w:tcPr>
            <w:tcW w:w="1417" w:type="dxa"/>
            <w:vAlign w:val="bottom"/>
          </w:tcPr>
          <w:p w14:paraId="2325CB89" w14:textId="746C7E6F" w:rsidR="00A10DA0" w:rsidRPr="00855A33" w:rsidRDefault="00A10DA0" w:rsidP="007D5B43">
            <w:pPr>
              <w:spacing w:after="0" w:line="240" w:lineRule="auto"/>
              <w:ind w:right="-72"/>
              <w:jc w:val="right"/>
              <w:rPr>
                <w:color w:val="000000"/>
                <w:sz w:val="18"/>
                <w:szCs w:val="18"/>
              </w:rPr>
            </w:pPr>
          </w:p>
        </w:tc>
        <w:tc>
          <w:tcPr>
            <w:tcW w:w="1418" w:type="dxa"/>
            <w:vAlign w:val="bottom"/>
          </w:tcPr>
          <w:p w14:paraId="7BFDFDD7" w14:textId="013B5D11" w:rsidR="00A10DA0" w:rsidRPr="00855A33" w:rsidRDefault="00A10DA0" w:rsidP="007D5B43">
            <w:pPr>
              <w:spacing w:after="0" w:line="240" w:lineRule="auto"/>
              <w:ind w:right="-72"/>
              <w:jc w:val="right"/>
              <w:rPr>
                <w:color w:val="000000"/>
                <w:sz w:val="18"/>
                <w:szCs w:val="18"/>
              </w:rPr>
            </w:pPr>
          </w:p>
        </w:tc>
        <w:tc>
          <w:tcPr>
            <w:tcW w:w="1417" w:type="dxa"/>
            <w:vAlign w:val="center"/>
          </w:tcPr>
          <w:p w14:paraId="5A000E5A" w14:textId="5D6E08A6" w:rsidR="00A10DA0" w:rsidRPr="00855A33" w:rsidRDefault="00A10DA0" w:rsidP="007D5B43">
            <w:pPr>
              <w:spacing w:after="0" w:line="240" w:lineRule="auto"/>
              <w:ind w:right="-72"/>
              <w:jc w:val="right"/>
              <w:rPr>
                <w:color w:val="000000"/>
                <w:sz w:val="18"/>
                <w:szCs w:val="18"/>
                <w:lang w:val="en-GB"/>
              </w:rPr>
            </w:pPr>
          </w:p>
        </w:tc>
        <w:tc>
          <w:tcPr>
            <w:tcW w:w="1418" w:type="dxa"/>
            <w:vAlign w:val="center"/>
          </w:tcPr>
          <w:p w14:paraId="4F33663D" w14:textId="614EC057" w:rsidR="00A10DA0" w:rsidRPr="00855A33" w:rsidRDefault="00A10DA0" w:rsidP="007D5B43">
            <w:pPr>
              <w:spacing w:after="0" w:line="240" w:lineRule="auto"/>
              <w:ind w:right="-72"/>
              <w:jc w:val="right"/>
              <w:rPr>
                <w:color w:val="000000"/>
                <w:sz w:val="18"/>
                <w:szCs w:val="18"/>
              </w:rPr>
            </w:pPr>
          </w:p>
        </w:tc>
      </w:tr>
      <w:tr w:rsidR="00A10DA0" w:rsidRPr="00855A33" w14:paraId="59F1314C" w14:textId="77777777" w:rsidTr="001470A6">
        <w:trPr>
          <w:cantSplit/>
          <w:trHeight w:val="143"/>
        </w:trPr>
        <w:tc>
          <w:tcPr>
            <w:tcW w:w="3814" w:type="dxa"/>
            <w:vAlign w:val="bottom"/>
          </w:tcPr>
          <w:p w14:paraId="08C76F96" w14:textId="2535AE76" w:rsidR="00A10DA0" w:rsidRPr="00855A33" w:rsidRDefault="00A10DA0" w:rsidP="00B15F2E">
            <w:pPr>
              <w:spacing w:after="0" w:line="240" w:lineRule="auto"/>
              <w:ind w:left="129" w:right="-72" w:hanging="230"/>
              <w:rPr>
                <w:color w:val="000000"/>
                <w:sz w:val="18"/>
                <w:szCs w:val="18"/>
              </w:rPr>
            </w:pPr>
            <w:r w:rsidRPr="00855A33">
              <w:rPr>
                <w:b/>
                <w:color w:val="000000"/>
                <w:sz w:val="18"/>
                <w:szCs w:val="18"/>
              </w:rPr>
              <w:t>Non-current liabilities</w:t>
            </w:r>
          </w:p>
        </w:tc>
        <w:tc>
          <w:tcPr>
            <w:tcW w:w="1417" w:type="dxa"/>
            <w:vAlign w:val="bottom"/>
          </w:tcPr>
          <w:p w14:paraId="6610920D" w14:textId="7C37CC8A" w:rsidR="00A10DA0" w:rsidRPr="00855A33" w:rsidRDefault="00A10DA0" w:rsidP="007D5B43">
            <w:pPr>
              <w:spacing w:after="0" w:line="240" w:lineRule="auto"/>
              <w:ind w:right="-72"/>
              <w:jc w:val="right"/>
              <w:rPr>
                <w:color w:val="000000"/>
                <w:sz w:val="18"/>
                <w:szCs w:val="18"/>
              </w:rPr>
            </w:pPr>
          </w:p>
        </w:tc>
        <w:tc>
          <w:tcPr>
            <w:tcW w:w="1418" w:type="dxa"/>
            <w:vAlign w:val="bottom"/>
          </w:tcPr>
          <w:p w14:paraId="24BFDE48" w14:textId="439D14E7" w:rsidR="00A10DA0" w:rsidRPr="00855A33" w:rsidRDefault="00A10DA0" w:rsidP="007D5B43">
            <w:pPr>
              <w:spacing w:after="0" w:line="240" w:lineRule="auto"/>
              <w:ind w:right="-72"/>
              <w:jc w:val="right"/>
              <w:rPr>
                <w:color w:val="000000"/>
                <w:sz w:val="18"/>
                <w:szCs w:val="18"/>
              </w:rPr>
            </w:pPr>
          </w:p>
        </w:tc>
        <w:tc>
          <w:tcPr>
            <w:tcW w:w="1417" w:type="dxa"/>
            <w:vAlign w:val="bottom"/>
          </w:tcPr>
          <w:p w14:paraId="6FBF36A9" w14:textId="2BA3BD2C" w:rsidR="00A10DA0" w:rsidRPr="00855A33" w:rsidRDefault="00A10DA0" w:rsidP="007D5B43">
            <w:pPr>
              <w:spacing w:after="0" w:line="240" w:lineRule="auto"/>
              <w:ind w:right="-72"/>
              <w:jc w:val="right"/>
              <w:rPr>
                <w:color w:val="000000"/>
                <w:sz w:val="18"/>
                <w:szCs w:val="18"/>
                <w:lang w:val="en-GB"/>
              </w:rPr>
            </w:pPr>
          </w:p>
        </w:tc>
        <w:tc>
          <w:tcPr>
            <w:tcW w:w="1418" w:type="dxa"/>
            <w:vAlign w:val="bottom"/>
          </w:tcPr>
          <w:p w14:paraId="15A0EEAD" w14:textId="1E472D5B" w:rsidR="00A10DA0" w:rsidRPr="00855A33" w:rsidRDefault="00A10DA0" w:rsidP="007D5B43">
            <w:pPr>
              <w:spacing w:after="0" w:line="240" w:lineRule="auto"/>
              <w:ind w:right="-72"/>
              <w:jc w:val="right"/>
              <w:rPr>
                <w:color w:val="000000"/>
                <w:sz w:val="18"/>
                <w:szCs w:val="18"/>
              </w:rPr>
            </w:pPr>
          </w:p>
        </w:tc>
      </w:tr>
      <w:tr w:rsidR="00A10DA0" w:rsidRPr="00855A33" w14:paraId="74817304" w14:textId="77777777" w:rsidTr="001470A6">
        <w:trPr>
          <w:cantSplit/>
          <w:trHeight w:val="143"/>
        </w:trPr>
        <w:tc>
          <w:tcPr>
            <w:tcW w:w="3814" w:type="dxa"/>
            <w:vAlign w:val="bottom"/>
          </w:tcPr>
          <w:p w14:paraId="0EBFB2B4" w14:textId="6DC22FB5" w:rsidR="00A10DA0" w:rsidRPr="00855A33" w:rsidRDefault="001F774B" w:rsidP="007D5B43">
            <w:pPr>
              <w:spacing w:after="0" w:line="240" w:lineRule="auto"/>
              <w:ind w:left="129" w:right="-72" w:hanging="230"/>
              <w:rPr>
                <w:color w:val="000000"/>
                <w:sz w:val="18"/>
                <w:szCs w:val="18"/>
              </w:rPr>
            </w:pPr>
            <w:r w:rsidRPr="00855A33">
              <w:rPr>
                <w:color w:val="000000"/>
                <w:sz w:val="18"/>
                <w:szCs w:val="18"/>
              </w:rPr>
              <w:t>Financial liabilities at amortised cost</w:t>
            </w:r>
          </w:p>
        </w:tc>
        <w:tc>
          <w:tcPr>
            <w:tcW w:w="1417" w:type="dxa"/>
            <w:vAlign w:val="bottom"/>
          </w:tcPr>
          <w:p w14:paraId="6B374C86" w14:textId="77777777" w:rsidR="00A10DA0" w:rsidRPr="00855A33" w:rsidRDefault="00A10DA0" w:rsidP="007D5B43">
            <w:pPr>
              <w:spacing w:after="0" w:line="240" w:lineRule="auto"/>
              <w:ind w:right="-72"/>
              <w:jc w:val="right"/>
              <w:rPr>
                <w:color w:val="000000"/>
                <w:sz w:val="18"/>
                <w:szCs w:val="18"/>
              </w:rPr>
            </w:pPr>
          </w:p>
        </w:tc>
        <w:tc>
          <w:tcPr>
            <w:tcW w:w="1418" w:type="dxa"/>
            <w:vAlign w:val="bottom"/>
          </w:tcPr>
          <w:p w14:paraId="437FA62B" w14:textId="77777777" w:rsidR="00A10DA0" w:rsidRPr="00855A33" w:rsidRDefault="00A10DA0" w:rsidP="007D5B43">
            <w:pPr>
              <w:spacing w:after="0" w:line="240" w:lineRule="auto"/>
              <w:ind w:right="-72"/>
              <w:jc w:val="right"/>
              <w:rPr>
                <w:color w:val="000000"/>
                <w:sz w:val="18"/>
                <w:szCs w:val="18"/>
              </w:rPr>
            </w:pPr>
          </w:p>
        </w:tc>
        <w:tc>
          <w:tcPr>
            <w:tcW w:w="1417" w:type="dxa"/>
            <w:vAlign w:val="bottom"/>
          </w:tcPr>
          <w:p w14:paraId="13169245" w14:textId="77777777" w:rsidR="00A10DA0" w:rsidRPr="00855A33" w:rsidRDefault="00A10DA0" w:rsidP="007D5B43">
            <w:pPr>
              <w:spacing w:after="0" w:line="240" w:lineRule="auto"/>
              <w:ind w:right="-72"/>
              <w:jc w:val="right"/>
              <w:rPr>
                <w:color w:val="000000"/>
                <w:sz w:val="18"/>
                <w:szCs w:val="18"/>
              </w:rPr>
            </w:pPr>
          </w:p>
        </w:tc>
        <w:tc>
          <w:tcPr>
            <w:tcW w:w="1418" w:type="dxa"/>
            <w:vAlign w:val="bottom"/>
          </w:tcPr>
          <w:p w14:paraId="63F621F4" w14:textId="77777777" w:rsidR="00A10DA0" w:rsidRPr="00855A33" w:rsidRDefault="00A10DA0" w:rsidP="007D5B43">
            <w:pPr>
              <w:spacing w:after="0" w:line="240" w:lineRule="auto"/>
              <w:ind w:right="-72"/>
              <w:jc w:val="right"/>
              <w:rPr>
                <w:color w:val="000000"/>
                <w:sz w:val="18"/>
                <w:szCs w:val="18"/>
              </w:rPr>
            </w:pPr>
          </w:p>
        </w:tc>
      </w:tr>
      <w:tr w:rsidR="00A10DA0" w:rsidRPr="00855A33" w14:paraId="01ECAB0D" w14:textId="77777777" w:rsidTr="001470A6">
        <w:trPr>
          <w:cantSplit/>
          <w:trHeight w:val="143"/>
        </w:trPr>
        <w:tc>
          <w:tcPr>
            <w:tcW w:w="3814" w:type="dxa"/>
            <w:vAlign w:val="bottom"/>
          </w:tcPr>
          <w:p w14:paraId="25265771" w14:textId="2421DB03" w:rsidR="00A10DA0" w:rsidRPr="00855A33" w:rsidRDefault="005D7CE3" w:rsidP="007D5B43">
            <w:pPr>
              <w:spacing w:after="0" w:line="240" w:lineRule="auto"/>
              <w:ind w:left="129" w:right="-72" w:hanging="230"/>
              <w:rPr>
                <w:b/>
                <w:color w:val="000000"/>
                <w:sz w:val="18"/>
                <w:szCs w:val="18"/>
              </w:rPr>
            </w:pPr>
            <w:r w:rsidRPr="00855A33">
              <w:rPr>
                <w:color w:val="000000"/>
                <w:sz w:val="18"/>
                <w:szCs w:val="18"/>
              </w:rPr>
              <w:t xml:space="preserve">   </w:t>
            </w:r>
            <w:r w:rsidR="00A10DA0" w:rsidRPr="00855A33">
              <w:rPr>
                <w:color w:val="000000"/>
                <w:sz w:val="18"/>
                <w:szCs w:val="18"/>
              </w:rPr>
              <w:t>Long-term loans</w:t>
            </w:r>
          </w:p>
        </w:tc>
        <w:tc>
          <w:tcPr>
            <w:tcW w:w="1417" w:type="dxa"/>
            <w:vAlign w:val="bottom"/>
          </w:tcPr>
          <w:p w14:paraId="4AF54E9C" w14:textId="5E78C371"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11</w:t>
            </w:r>
            <w:r w:rsidR="00A10DA0" w:rsidRPr="00855A33">
              <w:rPr>
                <w:color w:val="000000"/>
                <w:sz w:val="18"/>
                <w:szCs w:val="18"/>
              </w:rPr>
              <w:t>,</w:t>
            </w:r>
            <w:r w:rsidRPr="00414369">
              <w:rPr>
                <w:color w:val="000000"/>
                <w:sz w:val="18"/>
                <w:szCs w:val="18"/>
                <w:lang w:val="en-GB"/>
              </w:rPr>
              <w:t>832</w:t>
            </w:r>
            <w:r w:rsidR="00A10DA0" w:rsidRPr="00855A33">
              <w:rPr>
                <w:color w:val="000000"/>
                <w:sz w:val="18"/>
                <w:szCs w:val="18"/>
              </w:rPr>
              <w:t>,</w:t>
            </w:r>
            <w:r w:rsidRPr="00414369">
              <w:rPr>
                <w:color w:val="000000"/>
                <w:sz w:val="18"/>
                <w:szCs w:val="18"/>
                <w:lang w:val="en-GB"/>
              </w:rPr>
              <w:t>163</w:t>
            </w:r>
            <w:r w:rsidR="00A10DA0" w:rsidRPr="00855A33">
              <w:rPr>
                <w:color w:val="000000"/>
                <w:sz w:val="18"/>
                <w:szCs w:val="18"/>
              </w:rPr>
              <w:t>,</w:t>
            </w:r>
            <w:r w:rsidRPr="00414369">
              <w:rPr>
                <w:color w:val="000000"/>
                <w:sz w:val="18"/>
                <w:szCs w:val="18"/>
                <w:lang w:val="en-GB"/>
              </w:rPr>
              <w:t>666</w:t>
            </w:r>
          </w:p>
        </w:tc>
        <w:tc>
          <w:tcPr>
            <w:tcW w:w="1418" w:type="dxa"/>
            <w:vAlign w:val="bottom"/>
          </w:tcPr>
          <w:p w14:paraId="3FD5983B" w14:textId="54915371"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9</w:t>
            </w:r>
            <w:r w:rsidR="00A10DA0" w:rsidRPr="00855A33">
              <w:rPr>
                <w:color w:val="000000"/>
                <w:sz w:val="18"/>
                <w:szCs w:val="18"/>
              </w:rPr>
              <w:t>,</w:t>
            </w:r>
            <w:r w:rsidRPr="00414369">
              <w:rPr>
                <w:color w:val="000000"/>
                <w:sz w:val="18"/>
                <w:szCs w:val="18"/>
                <w:lang w:val="en-GB"/>
              </w:rPr>
              <w:t>474</w:t>
            </w:r>
            <w:r w:rsidR="00A10DA0" w:rsidRPr="00855A33">
              <w:rPr>
                <w:color w:val="000000"/>
                <w:sz w:val="18"/>
                <w:szCs w:val="18"/>
              </w:rPr>
              <w:t>,</w:t>
            </w:r>
            <w:r w:rsidRPr="00414369">
              <w:rPr>
                <w:color w:val="000000"/>
                <w:sz w:val="18"/>
                <w:szCs w:val="18"/>
                <w:lang w:val="en-GB"/>
              </w:rPr>
              <w:t>252</w:t>
            </w:r>
            <w:r w:rsidR="00A10DA0" w:rsidRPr="00855A33">
              <w:rPr>
                <w:color w:val="000000"/>
                <w:sz w:val="18"/>
                <w:szCs w:val="18"/>
              </w:rPr>
              <w:t>,</w:t>
            </w:r>
            <w:r w:rsidRPr="00414369">
              <w:rPr>
                <w:color w:val="000000"/>
                <w:sz w:val="18"/>
                <w:szCs w:val="18"/>
                <w:lang w:val="en-GB"/>
              </w:rPr>
              <w:t>799</w:t>
            </w:r>
          </w:p>
        </w:tc>
        <w:tc>
          <w:tcPr>
            <w:tcW w:w="1417" w:type="dxa"/>
            <w:vAlign w:val="bottom"/>
          </w:tcPr>
          <w:p w14:paraId="003DD5F2" w14:textId="6FD22514"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1</w:t>
            </w:r>
            <w:r w:rsidR="00A10DA0" w:rsidRPr="00855A33">
              <w:rPr>
                <w:color w:val="000000"/>
                <w:sz w:val="18"/>
                <w:szCs w:val="18"/>
              </w:rPr>
              <w:t>,</w:t>
            </w:r>
            <w:r w:rsidRPr="00414369">
              <w:rPr>
                <w:color w:val="000000"/>
                <w:sz w:val="18"/>
                <w:szCs w:val="18"/>
                <w:lang w:val="en-GB"/>
              </w:rPr>
              <w:t>962</w:t>
            </w:r>
            <w:r w:rsidR="00A10DA0" w:rsidRPr="00855A33">
              <w:rPr>
                <w:color w:val="000000"/>
                <w:sz w:val="18"/>
                <w:szCs w:val="18"/>
              </w:rPr>
              <w:t>,</w:t>
            </w:r>
            <w:r w:rsidRPr="00414369">
              <w:rPr>
                <w:color w:val="000000"/>
                <w:sz w:val="18"/>
                <w:szCs w:val="18"/>
                <w:lang w:val="en-GB"/>
              </w:rPr>
              <w:t>298</w:t>
            </w:r>
            <w:r w:rsidR="00A10DA0" w:rsidRPr="00855A33">
              <w:rPr>
                <w:color w:val="000000"/>
                <w:sz w:val="18"/>
                <w:szCs w:val="18"/>
              </w:rPr>
              <w:t>,</w:t>
            </w:r>
            <w:r w:rsidRPr="00414369">
              <w:rPr>
                <w:color w:val="000000"/>
                <w:sz w:val="18"/>
                <w:szCs w:val="18"/>
                <w:lang w:val="en-GB"/>
              </w:rPr>
              <w:t>176</w:t>
            </w:r>
          </w:p>
        </w:tc>
        <w:tc>
          <w:tcPr>
            <w:tcW w:w="1418" w:type="dxa"/>
            <w:vAlign w:val="bottom"/>
          </w:tcPr>
          <w:p w14:paraId="5F455577" w14:textId="5C7758FF"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1</w:t>
            </w:r>
            <w:r w:rsidR="00A10DA0" w:rsidRPr="00855A33">
              <w:rPr>
                <w:color w:val="000000"/>
                <w:sz w:val="18"/>
                <w:szCs w:val="18"/>
              </w:rPr>
              <w:t>,</w:t>
            </w:r>
            <w:r w:rsidRPr="00414369">
              <w:rPr>
                <w:color w:val="000000"/>
                <w:sz w:val="18"/>
                <w:szCs w:val="18"/>
                <w:lang w:val="en-GB"/>
              </w:rPr>
              <w:t>289</w:t>
            </w:r>
            <w:r w:rsidR="00A10DA0" w:rsidRPr="00855A33">
              <w:rPr>
                <w:color w:val="000000"/>
                <w:sz w:val="18"/>
                <w:szCs w:val="18"/>
              </w:rPr>
              <w:t>,</w:t>
            </w:r>
            <w:r w:rsidRPr="00414369">
              <w:rPr>
                <w:color w:val="000000"/>
                <w:sz w:val="18"/>
                <w:szCs w:val="18"/>
                <w:lang w:val="en-GB"/>
              </w:rPr>
              <w:t>507</w:t>
            </w:r>
            <w:r w:rsidR="00A10DA0" w:rsidRPr="00855A33">
              <w:rPr>
                <w:color w:val="000000"/>
                <w:sz w:val="18"/>
                <w:szCs w:val="18"/>
              </w:rPr>
              <w:t>,</w:t>
            </w:r>
            <w:r w:rsidRPr="00414369">
              <w:rPr>
                <w:color w:val="000000"/>
                <w:sz w:val="18"/>
                <w:szCs w:val="18"/>
                <w:lang w:val="en-GB"/>
              </w:rPr>
              <w:t>544</w:t>
            </w:r>
          </w:p>
        </w:tc>
      </w:tr>
      <w:tr w:rsidR="00A10DA0" w:rsidRPr="00855A33" w14:paraId="0700B7CA" w14:textId="77777777" w:rsidTr="001470A6">
        <w:trPr>
          <w:cantSplit/>
          <w:trHeight w:val="143"/>
        </w:trPr>
        <w:tc>
          <w:tcPr>
            <w:tcW w:w="3814" w:type="dxa"/>
            <w:vAlign w:val="bottom"/>
          </w:tcPr>
          <w:p w14:paraId="6F6AB40A" w14:textId="0E15AB8C" w:rsidR="00A10DA0" w:rsidRPr="00855A33" w:rsidRDefault="001418FB" w:rsidP="001418FB">
            <w:pPr>
              <w:spacing w:after="0" w:line="240" w:lineRule="auto"/>
              <w:ind w:right="-72"/>
              <w:rPr>
                <w:color w:val="000000"/>
                <w:sz w:val="18"/>
                <w:szCs w:val="18"/>
              </w:rPr>
            </w:pPr>
            <w:r w:rsidRPr="00855A33">
              <w:rPr>
                <w:color w:val="000000"/>
                <w:sz w:val="18"/>
                <w:szCs w:val="18"/>
              </w:rPr>
              <w:t xml:space="preserve"> </w:t>
            </w:r>
            <w:r w:rsidR="00A10DA0" w:rsidRPr="00855A33">
              <w:rPr>
                <w:color w:val="000000"/>
                <w:sz w:val="18"/>
                <w:szCs w:val="18"/>
              </w:rPr>
              <w:t>Debentures</w:t>
            </w:r>
          </w:p>
        </w:tc>
        <w:tc>
          <w:tcPr>
            <w:tcW w:w="1417" w:type="dxa"/>
            <w:vAlign w:val="bottom"/>
          </w:tcPr>
          <w:p w14:paraId="6B89C4D1" w14:textId="71476481"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23</w:t>
            </w:r>
            <w:r w:rsidR="00A10DA0" w:rsidRPr="00855A33">
              <w:rPr>
                <w:color w:val="000000"/>
                <w:sz w:val="18"/>
                <w:szCs w:val="18"/>
              </w:rPr>
              <w:t>,</w:t>
            </w:r>
            <w:r w:rsidRPr="00414369">
              <w:rPr>
                <w:color w:val="000000"/>
                <w:sz w:val="18"/>
                <w:szCs w:val="18"/>
                <w:lang w:val="en-GB"/>
              </w:rPr>
              <w:t>346</w:t>
            </w:r>
            <w:r w:rsidR="00A10DA0" w:rsidRPr="00855A33">
              <w:rPr>
                <w:color w:val="000000"/>
                <w:sz w:val="18"/>
                <w:szCs w:val="18"/>
              </w:rPr>
              <w:t>,</w:t>
            </w:r>
            <w:r w:rsidRPr="00414369">
              <w:rPr>
                <w:color w:val="000000"/>
                <w:sz w:val="18"/>
                <w:szCs w:val="18"/>
                <w:lang w:val="en-GB"/>
              </w:rPr>
              <w:t>413</w:t>
            </w:r>
            <w:r w:rsidR="00A10DA0" w:rsidRPr="00855A33">
              <w:rPr>
                <w:color w:val="000000"/>
                <w:sz w:val="18"/>
                <w:szCs w:val="18"/>
              </w:rPr>
              <w:t>,</w:t>
            </w:r>
            <w:r w:rsidRPr="00414369">
              <w:rPr>
                <w:color w:val="000000"/>
                <w:sz w:val="18"/>
                <w:szCs w:val="18"/>
                <w:lang w:val="en-GB"/>
              </w:rPr>
              <w:t>951</w:t>
            </w:r>
          </w:p>
        </w:tc>
        <w:tc>
          <w:tcPr>
            <w:tcW w:w="1418" w:type="dxa"/>
            <w:vAlign w:val="bottom"/>
          </w:tcPr>
          <w:p w14:paraId="1F5066F6" w14:textId="59296682"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28</w:t>
            </w:r>
            <w:r w:rsidR="00A10DA0" w:rsidRPr="00855A33">
              <w:rPr>
                <w:color w:val="000000"/>
                <w:sz w:val="18"/>
                <w:szCs w:val="18"/>
              </w:rPr>
              <w:t>,</w:t>
            </w:r>
            <w:r w:rsidRPr="00414369">
              <w:rPr>
                <w:color w:val="000000"/>
                <w:sz w:val="18"/>
                <w:szCs w:val="18"/>
                <w:lang w:val="en-GB"/>
              </w:rPr>
              <w:t>099</w:t>
            </w:r>
            <w:r w:rsidR="00A10DA0" w:rsidRPr="00855A33">
              <w:rPr>
                <w:color w:val="000000"/>
                <w:sz w:val="18"/>
                <w:szCs w:val="18"/>
              </w:rPr>
              <w:t>,</w:t>
            </w:r>
            <w:r w:rsidRPr="00414369">
              <w:rPr>
                <w:color w:val="000000"/>
                <w:sz w:val="18"/>
                <w:szCs w:val="18"/>
                <w:lang w:val="en-GB"/>
              </w:rPr>
              <w:t>245</w:t>
            </w:r>
            <w:r w:rsidR="00A10DA0" w:rsidRPr="00855A33">
              <w:rPr>
                <w:color w:val="000000"/>
                <w:sz w:val="18"/>
                <w:szCs w:val="18"/>
              </w:rPr>
              <w:t>,</w:t>
            </w:r>
            <w:r w:rsidRPr="00414369">
              <w:rPr>
                <w:color w:val="000000"/>
                <w:sz w:val="18"/>
                <w:szCs w:val="18"/>
                <w:lang w:val="en-GB"/>
              </w:rPr>
              <w:t>125</w:t>
            </w:r>
          </w:p>
        </w:tc>
        <w:tc>
          <w:tcPr>
            <w:tcW w:w="1417" w:type="dxa"/>
            <w:vAlign w:val="bottom"/>
          </w:tcPr>
          <w:p w14:paraId="6A8AA788" w14:textId="6604A70C"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13</w:t>
            </w:r>
            <w:r w:rsidR="00A10DA0" w:rsidRPr="00855A33">
              <w:rPr>
                <w:color w:val="000000"/>
                <w:sz w:val="18"/>
                <w:szCs w:val="18"/>
              </w:rPr>
              <w:t>,</w:t>
            </w:r>
            <w:r w:rsidRPr="00414369">
              <w:rPr>
                <w:color w:val="000000"/>
                <w:sz w:val="18"/>
                <w:szCs w:val="18"/>
                <w:lang w:val="en-GB"/>
              </w:rPr>
              <w:t>808</w:t>
            </w:r>
            <w:r w:rsidR="00A10DA0" w:rsidRPr="00855A33">
              <w:rPr>
                <w:color w:val="000000"/>
                <w:sz w:val="18"/>
                <w:szCs w:val="18"/>
              </w:rPr>
              <w:t>,</w:t>
            </w:r>
            <w:r w:rsidRPr="00414369">
              <w:rPr>
                <w:color w:val="000000"/>
                <w:sz w:val="18"/>
                <w:szCs w:val="18"/>
                <w:lang w:val="en-GB"/>
              </w:rPr>
              <w:t>911</w:t>
            </w:r>
            <w:r w:rsidR="00A10DA0" w:rsidRPr="00855A33">
              <w:rPr>
                <w:color w:val="000000"/>
                <w:sz w:val="18"/>
                <w:szCs w:val="18"/>
              </w:rPr>
              <w:t>,</w:t>
            </w:r>
            <w:r w:rsidRPr="00414369">
              <w:rPr>
                <w:color w:val="000000"/>
                <w:sz w:val="18"/>
                <w:szCs w:val="18"/>
                <w:lang w:val="en-GB"/>
              </w:rPr>
              <w:t>189</w:t>
            </w:r>
          </w:p>
        </w:tc>
        <w:tc>
          <w:tcPr>
            <w:tcW w:w="1418" w:type="dxa"/>
            <w:vAlign w:val="bottom"/>
          </w:tcPr>
          <w:p w14:paraId="644A0723" w14:textId="3D6FA338"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18</w:t>
            </w:r>
            <w:r w:rsidR="00A10DA0" w:rsidRPr="00855A33">
              <w:rPr>
                <w:color w:val="000000"/>
                <w:sz w:val="18"/>
                <w:szCs w:val="18"/>
              </w:rPr>
              <w:t>,</w:t>
            </w:r>
            <w:r w:rsidRPr="00414369">
              <w:rPr>
                <w:color w:val="000000"/>
                <w:sz w:val="18"/>
                <w:szCs w:val="18"/>
                <w:lang w:val="en-GB"/>
              </w:rPr>
              <w:t>250</w:t>
            </w:r>
            <w:r w:rsidR="00A10DA0" w:rsidRPr="00855A33">
              <w:rPr>
                <w:color w:val="000000"/>
                <w:sz w:val="18"/>
                <w:szCs w:val="18"/>
              </w:rPr>
              <w:t>,</w:t>
            </w:r>
            <w:r w:rsidRPr="00414369">
              <w:rPr>
                <w:color w:val="000000"/>
                <w:sz w:val="18"/>
                <w:szCs w:val="18"/>
                <w:lang w:val="en-GB"/>
              </w:rPr>
              <w:t>606</w:t>
            </w:r>
            <w:r w:rsidR="00A10DA0" w:rsidRPr="00855A33">
              <w:rPr>
                <w:color w:val="000000"/>
                <w:sz w:val="18"/>
                <w:szCs w:val="18"/>
              </w:rPr>
              <w:t>,</w:t>
            </w:r>
            <w:r w:rsidRPr="00414369">
              <w:rPr>
                <w:color w:val="000000"/>
                <w:sz w:val="18"/>
                <w:szCs w:val="18"/>
                <w:lang w:val="en-GB"/>
              </w:rPr>
              <w:t>085</w:t>
            </w:r>
          </w:p>
        </w:tc>
      </w:tr>
      <w:tr w:rsidR="00A10DA0" w:rsidRPr="00855A33" w14:paraId="506F0AD1" w14:textId="77777777" w:rsidTr="001470A6">
        <w:trPr>
          <w:cantSplit/>
          <w:trHeight w:val="143"/>
        </w:trPr>
        <w:tc>
          <w:tcPr>
            <w:tcW w:w="3814" w:type="dxa"/>
            <w:vAlign w:val="bottom"/>
          </w:tcPr>
          <w:p w14:paraId="41976D57" w14:textId="50E3B547" w:rsidR="00A10DA0" w:rsidRPr="00855A33" w:rsidRDefault="00A10DA0" w:rsidP="007D5B43">
            <w:pPr>
              <w:spacing w:after="0" w:line="240" w:lineRule="auto"/>
              <w:ind w:left="306" w:right="-72" w:hanging="236"/>
              <w:rPr>
                <w:color w:val="000000"/>
                <w:sz w:val="18"/>
                <w:szCs w:val="18"/>
              </w:rPr>
            </w:pPr>
            <w:r w:rsidRPr="00855A33">
              <w:rPr>
                <w:color w:val="000000"/>
                <w:sz w:val="18"/>
                <w:szCs w:val="18"/>
              </w:rPr>
              <w:t>Lease liabilities</w:t>
            </w:r>
          </w:p>
        </w:tc>
        <w:tc>
          <w:tcPr>
            <w:tcW w:w="1417" w:type="dxa"/>
            <w:vAlign w:val="bottom"/>
          </w:tcPr>
          <w:p w14:paraId="694A7BD8" w14:textId="4038E977"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384</w:t>
            </w:r>
            <w:r w:rsidR="00A10DA0" w:rsidRPr="00855A33">
              <w:rPr>
                <w:color w:val="000000"/>
                <w:sz w:val="18"/>
                <w:szCs w:val="18"/>
              </w:rPr>
              <w:t>,</w:t>
            </w:r>
            <w:r w:rsidRPr="00414369">
              <w:rPr>
                <w:color w:val="000000"/>
                <w:sz w:val="18"/>
                <w:szCs w:val="18"/>
                <w:lang w:val="en-GB"/>
              </w:rPr>
              <w:t>023</w:t>
            </w:r>
            <w:r w:rsidR="00A10DA0" w:rsidRPr="00855A33">
              <w:rPr>
                <w:color w:val="000000"/>
                <w:sz w:val="18"/>
                <w:szCs w:val="18"/>
              </w:rPr>
              <w:t>,</w:t>
            </w:r>
            <w:r w:rsidRPr="00414369">
              <w:rPr>
                <w:color w:val="000000"/>
                <w:sz w:val="18"/>
                <w:szCs w:val="18"/>
                <w:lang w:val="en-GB"/>
              </w:rPr>
              <w:t>696</w:t>
            </w:r>
          </w:p>
        </w:tc>
        <w:tc>
          <w:tcPr>
            <w:tcW w:w="1418" w:type="dxa"/>
            <w:vAlign w:val="bottom"/>
          </w:tcPr>
          <w:p w14:paraId="697DF41E" w14:textId="48A701F2" w:rsidR="00A10DA0" w:rsidRPr="00855A33" w:rsidRDefault="00414369" w:rsidP="007D5B43">
            <w:pPr>
              <w:spacing w:after="0" w:line="240" w:lineRule="auto"/>
              <w:ind w:left="-147" w:right="-72"/>
              <w:jc w:val="right"/>
              <w:rPr>
                <w:color w:val="000000"/>
                <w:sz w:val="18"/>
                <w:szCs w:val="18"/>
              </w:rPr>
            </w:pPr>
            <w:r w:rsidRPr="00414369">
              <w:rPr>
                <w:color w:val="000000"/>
                <w:sz w:val="18"/>
                <w:szCs w:val="18"/>
                <w:lang w:val="en-GB"/>
              </w:rPr>
              <w:t>481</w:t>
            </w:r>
            <w:r w:rsidR="00A10DA0" w:rsidRPr="00855A33">
              <w:rPr>
                <w:color w:val="000000"/>
                <w:sz w:val="18"/>
                <w:szCs w:val="18"/>
              </w:rPr>
              <w:t>,</w:t>
            </w:r>
            <w:r w:rsidRPr="00414369">
              <w:rPr>
                <w:color w:val="000000"/>
                <w:sz w:val="18"/>
                <w:szCs w:val="18"/>
                <w:lang w:val="en-GB"/>
              </w:rPr>
              <w:t>895</w:t>
            </w:r>
            <w:r w:rsidR="00A10DA0" w:rsidRPr="00855A33">
              <w:rPr>
                <w:color w:val="000000"/>
                <w:sz w:val="18"/>
                <w:szCs w:val="18"/>
              </w:rPr>
              <w:t>,</w:t>
            </w:r>
            <w:r w:rsidRPr="00414369">
              <w:rPr>
                <w:color w:val="000000"/>
                <w:sz w:val="18"/>
                <w:szCs w:val="18"/>
                <w:lang w:val="en-GB"/>
              </w:rPr>
              <w:t>485</w:t>
            </w:r>
          </w:p>
        </w:tc>
        <w:tc>
          <w:tcPr>
            <w:tcW w:w="1417" w:type="dxa"/>
            <w:vAlign w:val="bottom"/>
          </w:tcPr>
          <w:p w14:paraId="200B1D42" w14:textId="5E45979A"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11</w:t>
            </w:r>
            <w:r w:rsidR="00A10DA0" w:rsidRPr="00855A33">
              <w:rPr>
                <w:color w:val="000000"/>
                <w:sz w:val="18"/>
                <w:szCs w:val="18"/>
              </w:rPr>
              <w:t>,</w:t>
            </w:r>
            <w:r w:rsidRPr="00414369">
              <w:rPr>
                <w:color w:val="000000"/>
                <w:sz w:val="18"/>
                <w:szCs w:val="18"/>
                <w:lang w:val="en-GB"/>
              </w:rPr>
              <w:t>387</w:t>
            </w:r>
            <w:r w:rsidR="00A10DA0" w:rsidRPr="00855A33">
              <w:rPr>
                <w:color w:val="000000"/>
                <w:sz w:val="18"/>
                <w:szCs w:val="18"/>
              </w:rPr>
              <w:t>,</w:t>
            </w:r>
            <w:r w:rsidRPr="00414369">
              <w:rPr>
                <w:color w:val="000000"/>
                <w:sz w:val="18"/>
                <w:szCs w:val="18"/>
                <w:lang w:val="en-GB"/>
              </w:rPr>
              <w:t>988</w:t>
            </w:r>
          </w:p>
        </w:tc>
        <w:tc>
          <w:tcPr>
            <w:tcW w:w="1418" w:type="dxa"/>
            <w:vAlign w:val="bottom"/>
          </w:tcPr>
          <w:p w14:paraId="656E3834" w14:textId="35E0CF47" w:rsidR="00A10DA0" w:rsidRPr="00855A33" w:rsidRDefault="00414369" w:rsidP="007D5B43">
            <w:pPr>
              <w:spacing w:after="0" w:line="240" w:lineRule="auto"/>
              <w:ind w:left="-192" w:right="-72"/>
              <w:jc w:val="right"/>
              <w:rPr>
                <w:color w:val="000000"/>
                <w:sz w:val="18"/>
                <w:szCs w:val="18"/>
              </w:rPr>
            </w:pPr>
            <w:r w:rsidRPr="00414369">
              <w:rPr>
                <w:color w:val="000000"/>
                <w:sz w:val="18"/>
                <w:szCs w:val="18"/>
                <w:lang w:val="en-GB"/>
              </w:rPr>
              <w:t>5</w:t>
            </w:r>
            <w:r w:rsidR="00A10DA0" w:rsidRPr="00855A33">
              <w:rPr>
                <w:color w:val="000000"/>
                <w:sz w:val="18"/>
                <w:szCs w:val="18"/>
              </w:rPr>
              <w:t>,</w:t>
            </w:r>
            <w:r w:rsidRPr="00414369">
              <w:rPr>
                <w:color w:val="000000"/>
                <w:sz w:val="18"/>
                <w:szCs w:val="18"/>
                <w:lang w:val="en-GB"/>
              </w:rPr>
              <w:t>745</w:t>
            </w:r>
            <w:r w:rsidR="00A10DA0" w:rsidRPr="00855A33">
              <w:rPr>
                <w:color w:val="000000"/>
                <w:sz w:val="18"/>
                <w:szCs w:val="18"/>
              </w:rPr>
              <w:t>,</w:t>
            </w:r>
            <w:r w:rsidRPr="00414369">
              <w:rPr>
                <w:color w:val="000000"/>
                <w:sz w:val="18"/>
                <w:szCs w:val="18"/>
                <w:lang w:val="en-GB"/>
              </w:rPr>
              <w:t>123</w:t>
            </w:r>
          </w:p>
        </w:tc>
      </w:tr>
      <w:tr w:rsidR="00A10DA0" w:rsidRPr="00855A33" w14:paraId="6865C38B" w14:textId="77777777" w:rsidTr="001470A6">
        <w:trPr>
          <w:cantSplit/>
          <w:trHeight w:val="143"/>
        </w:trPr>
        <w:tc>
          <w:tcPr>
            <w:tcW w:w="3814" w:type="dxa"/>
            <w:vAlign w:val="bottom"/>
          </w:tcPr>
          <w:p w14:paraId="4EFECB4B" w14:textId="135037CC" w:rsidR="00A10DA0" w:rsidRPr="00855A33" w:rsidRDefault="00A10DA0" w:rsidP="007D5B43">
            <w:pPr>
              <w:spacing w:after="0" w:line="240" w:lineRule="auto"/>
              <w:ind w:left="306" w:right="-72" w:hanging="236"/>
              <w:rPr>
                <w:color w:val="000000"/>
                <w:sz w:val="18"/>
                <w:szCs w:val="18"/>
              </w:rPr>
            </w:pPr>
            <w:r w:rsidRPr="00855A33">
              <w:rPr>
                <w:color w:val="000000"/>
                <w:sz w:val="18"/>
                <w:szCs w:val="18"/>
              </w:rPr>
              <w:t>Deposits from long-term lease agreement</w:t>
            </w:r>
          </w:p>
        </w:tc>
        <w:tc>
          <w:tcPr>
            <w:tcW w:w="1417" w:type="dxa"/>
            <w:vAlign w:val="bottom"/>
          </w:tcPr>
          <w:p w14:paraId="1FC9CE25" w14:textId="68B5A74E"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388</w:t>
            </w:r>
            <w:r w:rsidR="00A10DA0" w:rsidRPr="00855A33">
              <w:rPr>
                <w:color w:val="000000"/>
                <w:sz w:val="18"/>
                <w:szCs w:val="18"/>
              </w:rPr>
              <w:t>,</w:t>
            </w:r>
            <w:r w:rsidRPr="00414369">
              <w:rPr>
                <w:color w:val="000000"/>
                <w:sz w:val="18"/>
                <w:szCs w:val="18"/>
                <w:lang w:val="en-GB"/>
              </w:rPr>
              <w:t>562</w:t>
            </w:r>
            <w:r w:rsidR="00A10DA0" w:rsidRPr="00855A33">
              <w:rPr>
                <w:color w:val="000000"/>
                <w:sz w:val="18"/>
                <w:szCs w:val="18"/>
              </w:rPr>
              <w:t>,</w:t>
            </w:r>
            <w:r w:rsidRPr="00414369">
              <w:rPr>
                <w:color w:val="000000"/>
                <w:sz w:val="18"/>
                <w:szCs w:val="18"/>
                <w:lang w:val="en-GB"/>
              </w:rPr>
              <w:t>606</w:t>
            </w:r>
          </w:p>
        </w:tc>
        <w:tc>
          <w:tcPr>
            <w:tcW w:w="1418" w:type="dxa"/>
            <w:vAlign w:val="bottom"/>
          </w:tcPr>
          <w:p w14:paraId="1BF62960" w14:textId="2737C106"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301</w:t>
            </w:r>
            <w:r w:rsidR="00A10DA0" w:rsidRPr="00855A33">
              <w:rPr>
                <w:color w:val="000000"/>
                <w:sz w:val="18"/>
                <w:szCs w:val="18"/>
              </w:rPr>
              <w:t>,</w:t>
            </w:r>
            <w:r w:rsidRPr="00414369">
              <w:rPr>
                <w:color w:val="000000"/>
                <w:sz w:val="18"/>
                <w:szCs w:val="18"/>
                <w:lang w:val="en-GB"/>
              </w:rPr>
              <w:t>472</w:t>
            </w:r>
            <w:r w:rsidR="00A10DA0" w:rsidRPr="00855A33">
              <w:rPr>
                <w:color w:val="000000"/>
                <w:sz w:val="18"/>
                <w:szCs w:val="18"/>
              </w:rPr>
              <w:t>,</w:t>
            </w:r>
            <w:r w:rsidRPr="00414369">
              <w:rPr>
                <w:color w:val="000000"/>
                <w:sz w:val="18"/>
                <w:szCs w:val="18"/>
                <w:lang w:val="en-GB"/>
              </w:rPr>
              <w:t>203</w:t>
            </w:r>
          </w:p>
        </w:tc>
        <w:tc>
          <w:tcPr>
            <w:tcW w:w="1417" w:type="dxa"/>
            <w:vAlign w:val="bottom"/>
          </w:tcPr>
          <w:p w14:paraId="4D9E09BD" w14:textId="59F1FF49"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37</w:t>
            </w:r>
            <w:r w:rsidR="00A10DA0" w:rsidRPr="00855A33">
              <w:rPr>
                <w:color w:val="000000"/>
                <w:sz w:val="18"/>
                <w:szCs w:val="18"/>
              </w:rPr>
              <w:t>,</w:t>
            </w:r>
            <w:r w:rsidRPr="00414369">
              <w:rPr>
                <w:color w:val="000000"/>
                <w:sz w:val="18"/>
                <w:szCs w:val="18"/>
                <w:lang w:val="en-GB"/>
              </w:rPr>
              <w:t>388</w:t>
            </w:r>
            <w:r w:rsidR="00A10DA0" w:rsidRPr="00855A33">
              <w:rPr>
                <w:color w:val="000000"/>
                <w:sz w:val="18"/>
                <w:szCs w:val="18"/>
              </w:rPr>
              <w:t>,</w:t>
            </w:r>
            <w:r w:rsidRPr="00414369">
              <w:rPr>
                <w:color w:val="000000"/>
                <w:sz w:val="18"/>
                <w:szCs w:val="18"/>
                <w:lang w:val="en-GB"/>
              </w:rPr>
              <w:t>479</w:t>
            </w:r>
          </w:p>
        </w:tc>
        <w:tc>
          <w:tcPr>
            <w:tcW w:w="1418" w:type="dxa"/>
            <w:vAlign w:val="bottom"/>
          </w:tcPr>
          <w:p w14:paraId="42E86489" w14:textId="06AE3530"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23</w:t>
            </w:r>
            <w:r w:rsidR="00A10DA0" w:rsidRPr="00855A33">
              <w:rPr>
                <w:color w:val="000000"/>
                <w:sz w:val="18"/>
                <w:szCs w:val="18"/>
              </w:rPr>
              <w:t>,</w:t>
            </w:r>
            <w:r w:rsidRPr="00414369">
              <w:rPr>
                <w:color w:val="000000"/>
                <w:sz w:val="18"/>
                <w:szCs w:val="18"/>
                <w:lang w:val="en-GB"/>
              </w:rPr>
              <w:t>592</w:t>
            </w:r>
            <w:r w:rsidR="00A10DA0" w:rsidRPr="00855A33">
              <w:rPr>
                <w:color w:val="000000"/>
                <w:sz w:val="18"/>
                <w:szCs w:val="18"/>
              </w:rPr>
              <w:t>,</w:t>
            </w:r>
            <w:r w:rsidRPr="00414369">
              <w:rPr>
                <w:color w:val="000000"/>
                <w:sz w:val="18"/>
                <w:szCs w:val="18"/>
                <w:lang w:val="en-GB"/>
              </w:rPr>
              <w:t>760</w:t>
            </w:r>
          </w:p>
        </w:tc>
      </w:tr>
      <w:tr w:rsidR="00A10DA0" w:rsidRPr="00855A33" w14:paraId="18702136" w14:textId="77777777" w:rsidTr="001470A6">
        <w:trPr>
          <w:cantSplit/>
          <w:trHeight w:val="143"/>
        </w:trPr>
        <w:tc>
          <w:tcPr>
            <w:tcW w:w="3814" w:type="dxa"/>
            <w:vAlign w:val="bottom"/>
          </w:tcPr>
          <w:p w14:paraId="230B9B4B" w14:textId="2AE7D65A" w:rsidR="00A10DA0" w:rsidRPr="00855A33" w:rsidRDefault="00A10DA0" w:rsidP="007D5B43">
            <w:pPr>
              <w:spacing w:after="0" w:line="240" w:lineRule="auto"/>
              <w:ind w:left="306" w:right="-72" w:hanging="236"/>
              <w:rPr>
                <w:color w:val="000000"/>
                <w:sz w:val="18"/>
                <w:szCs w:val="18"/>
              </w:rPr>
            </w:pPr>
            <w:r w:rsidRPr="00855A33">
              <w:rPr>
                <w:color w:val="000000"/>
                <w:sz w:val="18"/>
                <w:szCs w:val="18"/>
              </w:rPr>
              <w:t>Retention</w:t>
            </w:r>
          </w:p>
        </w:tc>
        <w:tc>
          <w:tcPr>
            <w:tcW w:w="1417" w:type="dxa"/>
            <w:vAlign w:val="bottom"/>
          </w:tcPr>
          <w:p w14:paraId="0F514006" w14:textId="08905E02"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162</w:t>
            </w:r>
            <w:r w:rsidR="00A10DA0" w:rsidRPr="00855A33">
              <w:rPr>
                <w:color w:val="000000"/>
                <w:sz w:val="18"/>
                <w:szCs w:val="18"/>
              </w:rPr>
              <w:t>,</w:t>
            </w:r>
            <w:r w:rsidRPr="00414369">
              <w:rPr>
                <w:color w:val="000000"/>
                <w:sz w:val="18"/>
                <w:szCs w:val="18"/>
                <w:lang w:val="en-GB"/>
              </w:rPr>
              <w:t>455</w:t>
            </w:r>
            <w:r w:rsidR="00A10DA0" w:rsidRPr="00855A33">
              <w:rPr>
                <w:color w:val="000000"/>
                <w:sz w:val="18"/>
                <w:szCs w:val="18"/>
              </w:rPr>
              <w:t>,</w:t>
            </w:r>
            <w:r w:rsidRPr="00414369">
              <w:rPr>
                <w:color w:val="000000"/>
                <w:sz w:val="18"/>
                <w:szCs w:val="18"/>
                <w:lang w:val="en-GB"/>
              </w:rPr>
              <w:t>006</w:t>
            </w:r>
          </w:p>
        </w:tc>
        <w:tc>
          <w:tcPr>
            <w:tcW w:w="1418" w:type="dxa"/>
            <w:vAlign w:val="bottom"/>
          </w:tcPr>
          <w:p w14:paraId="3B11ED5D" w14:textId="647AA9FA"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123</w:t>
            </w:r>
            <w:r w:rsidR="00A10DA0" w:rsidRPr="00855A33">
              <w:rPr>
                <w:color w:val="000000"/>
                <w:sz w:val="18"/>
                <w:szCs w:val="18"/>
              </w:rPr>
              <w:t>,</w:t>
            </w:r>
            <w:r w:rsidRPr="00414369">
              <w:rPr>
                <w:color w:val="000000"/>
                <w:sz w:val="18"/>
                <w:szCs w:val="18"/>
                <w:lang w:val="en-GB"/>
              </w:rPr>
              <w:t>088</w:t>
            </w:r>
            <w:r w:rsidR="00A10DA0" w:rsidRPr="00855A33">
              <w:rPr>
                <w:color w:val="000000"/>
                <w:sz w:val="18"/>
                <w:szCs w:val="18"/>
              </w:rPr>
              <w:t>,</w:t>
            </w:r>
            <w:r w:rsidRPr="00414369">
              <w:rPr>
                <w:color w:val="000000"/>
                <w:sz w:val="18"/>
                <w:szCs w:val="18"/>
                <w:lang w:val="en-GB"/>
              </w:rPr>
              <w:t>083</w:t>
            </w:r>
          </w:p>
        </w:tc>
        <w:tc>
          <w:tcPr>
            <w:tcW w:w="1417" w:type="dxa"/>
            <w:vAlign w:val="bottom"/>
          </w:tcPr>
          <w:p w14:paraId="39CBD1B1" w14:textId="017FE627" w:rsidR="00A10DA0" w:rsidRPr="00855A33" w:rsidRDefault="00A10DA0" w:rsidP="007D5B43">
            <w:pPr>
              <w:spacing w:after="0" w:line="240" w:lineRule="auto"/>
              <w:ind w:right="-72"/>
              <w:jc w:val="right"/>
              <w:rPr>
                <w:color w:val="000000"/>
                <w:sz w:val="18"/>
                <w:szCs w:val="18"/>
              </w:rPr>
            </w:pPr>
            <w:r w:rsidRPr="00855A33">
              <w:rPr>
                <w:color w:val="000000"/>
                <w:sz w:val="18"/>
                <w:szCs w:val="18"/>
              </w:rPr>
              <w:t>-</w:t>
            </w:r>
          </w:p>
        </w:tc>
        <w:tc>
          <w:tcPr>
            <w:tcW w:w="1418" w:type="dxa"/>
            <w:vAlign w:val="bottom"/>
          </w:tcPr>
          <w:p w14:paraId="5B384306" w14:textId="67D4488F" w:rsidR="00A10DA0" w:rsidRPr="00855A33" w:rsidRDefault="00A10DA0" w:rsidP="007D5B43">
            <w:pPr>
              <w:spacing w:after="0" w:line="240" w:lineRule="auto"/>
              <w:ind w:right="-72"/>
              <w:jc w:val="right"/>
              <w:rPr>
                <w:color w:val="000000"/>
                <w:sz w:val="18"/>
                <w:szCs w:val="18"/>
              </w:rPr>
            </w:pPr>
            <w:r w:rsidRPr="00855A33">
              <w:rPr>
                <w:color w:val="000000"/>
                <w:sz w:val="18"/>
                <w:szCs w:val="18"/>
              </w:rPr>
              <w:t>-</w:t>
            </w:r>
          </w:p>
        </w:tc>
      </w:tr>
      <w:tr w:rsidR="00A10DA0" w:rsidRPr="00855A33" w14:paraId="111308E0" w14:textId="77777777" w:rsidTr="001470A6">
        <w:trPr>
          <w:cantSplit/>
          <w:trHeight w:val="143"/>
        </w:trPr>
        <w:tc>
          <w:tcPr>
            <w:tcW w:w="3814" w:type="dxa"/>
            <w:vAlign w:val="bottom"/>
          </w:tcPr>
          <w:p w14:paraId="780079EB" w14:textId="05C225BA" w:rsidR="00A10DA0" w:rsidRPr="00855A33" w:rsidRDefault="00A10DA0" w:rsidP="007D5B43">
            <w:pPr>
              <w:spacing w:after="0" w:line="240" w:lineRule="auto"/>
              <w:ind w:left="306" w:right="-72" w:hanging="236"/>
              <w:rPr>
                <w:color w:val="000000"/>
                <w:sz w:val="18"/>
                <w:szCs w:val="18"/>
              </w:rPr>
            </w:pPr>
            <w:r w:rsidRPr="00855A33">
              <w:rPr>
                <w:color w:val="000000"/>
                <w:sz w:val="18"/>
                <w:szCs w:val="18"/>
              </w:rPr>
              <w:t>Accrued maintenance expense</w:t>
            </w:r>
          </w:p>
        </w:tc>
        <w:tc>
          <w:tcPr>
            <w:tcW w:w="1417" w:type="dxa"/>
            <w:vAlign w:val="bottom"/>
          </w:tcPr>
          <w:p w14:paraId="455225C1" w14:textId="56230E38"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5</w:t>
            </w:r>
            <w:r w:rsidR="00A10DA0" w:rsidRPr="00855A33">
              <w:rPr>
                <w:color w:val="000000"/>
                <w:sz w:val="18"/>
                <w:szCs w:val="18"/>
              </w:rPr>
              <w:t>,</w:t>
            </w:r>
            <w:r w:rsidRPr="00414369">
              <w:rPr>
                <w:color w:val="000000"/>
                <w:sz w:val="18"/>
                <w:szCs w:val="18"/>
                <w:lang w:val="en-GB"/>
              </w:rPr>
              <w:t>143</w:t>
            </w:r>
            <w:r w:rsidR="00A10DA0" w:rsidRPr="00855A33">
              <w:rPr>
                <w:color w:val="000000"/>
                <w:sz w:val="18"/>
                <w:szCs w:val="18"/>
              </w:rPr>
              <w:t>,</w:t>
            </w:r>
            <w:r w:rsidRPr="00414369">
              <w:rPr>
                <w:color w:val="000000"/>
                <w:sz w:val="18"/>
                <w:szCs w:val="18"/>
                <w:lang w:val="en-GB"/>
              </w:rPr>
              <w:t>052</w:t>
            </w:r>
          </w:p>
        </w:tc>
        <w:tc>
          <w:tcPr>
            <w:tcW w:w="1418" w:type="dxa"/>
            <w:vAlign w:val="bottom"/>
          </w:tcPr>
          <w:p w14:paraId="7B7F40D7" w14:textId="7E6C658C" w:rsidR="00A10DA0" w:rsidRPr="00855A33" w:rsidRDefault="00414369" w:rsidP="007D5B43">
            <w:pPr>
              <w:spacing w:after="0" w:line="240" w:lineRule="auto"/>
              <w:ind w:right="-72"/>
              <w:jc w:val="right"/>
              <w:rPr>
                <w:color w:val="000000"/>
                <w:sz w:val="18"/>
                <w:szCs w:val="18"/>
              </w:rPr>
            </w:pPr>
            <w:r w:rsidRPr="00414369">
              <w:rPr>
                <w:color w:val="000000"/>
                <w:sz w:val="18"/>
                <w:szCs w:val="18"/>
                <w:lang w:val="en-GB"/>
              </w:rPr>
              <w:t>18</w:t>
            </w:r>
            <w:r w:rsidR="00A10DA0" w:rsidRPr="00855A33">
              <w:rPr>
                <w:color w:val="000000"/>
                <w:sz w:val="18"/>
                <w:szCs w:val="18"/>
              </w:rPr>
              <w:t>,</w:t>
            </w:r>
            <w:r w:rsidRPr="00414369">
              <w:rPr>
                <w:color w:val="000000"/>
                <w:sz w:val="18"/>
                <w:szCs w:val="18"/>
                <w:lang w:val="en-GB"/>
              </w:rPr>
              <w:t>544</w:t>
            </w:r>
            <w:r w:rsidR="00A10DA0" w:rsidRPr="00855A33">
              <w:rPr>
                <w:color w:val="000000"/>
                <w:sz w:val="18"/>
                <w:szCs w:val="18"/>
              </w:rPr>
              <w:t>,</w:t>
            </w:r>
            <w:r w:rsidRPr="00414369">
              <w:rPr>
                <w:color w:val="000000"/>
                <w:sz w:val="18"/>
                <w:szCs w:val="18"/>
                <w:lang w:val="en-GB"/>
              </w:rPr>
              <w:t>626</w:t>
            </w:r>
          </w:p>
        </w:tc>
        <w:tc>
          <w:tcPr>
            <w:tcW w:w="1417" w:type="dxa"/>
            <w:vAlign w:val="bottom"/>
          </w:tcPr>
          <w:p w14:paraId="5BE76F3D" w14:textId="721E5C55" w:rsidR="00A10DA0" w:rsidRPr="00855A33" w:rsidRDefault="00A10DA0" w:rsidP="007D5B43">
            <w:pPr>
              <w:spacing w:after="0" w:line="240" w:lineRule="auto"/>
              <w:ind w:right="-72"/>
              <w:jc w:val="right"/>
              <w:rPr>
                <w:color w:val="000000"/>
                <w:sz w:val="18"/>
                <w:szCs w:val="18"/>
              </w:rPr>
            </w:pPr>
            <w:r w:rsidRPr="00855A33">
              <w:rPr>
                <w:color w:val="000000"/>
                <w:sz w:val="18"/>
                <w:szCs w:val="18"/>
              </w:rPr>
              <w:t>-</w:t>
            </w:r>
          </w:p>
        </w:tc>
        <w:tc>
          <w:tcPr>
            <w:tcW w:w="1418" w:type="dxa"/>
            <w:vAlign w:val="bottom"/>
          </w:tcPr>
          <w:p w14:paraId="58A3702B" w14:textId="689C7174" w:rsidR="00A10DA0" w:rsidRPr="00855A33" w:rsidRDefault="00A10DA0" w:rsidP="007D5B43">
            <w:pPr>
              <w:spacing w:after="0" w:line="240" w:lineRule="auto"/>
              <w:ind w:right="-72"/>
              <w:jc w:val="right"/>
              <w:rPr>
                <w:color w:val="000000"/>
                <w:sz w:val="18"/>
                <w:szCs w:val="18"/>
              </w:rPr>
            </w:pPr>
            <w:r w:rsidRPr="00855A33">
              <w:rPr>
                <w:color w:val="000000"/>
                <w:sz w:val="18"/>
                <w:szCs w:val="18"/>
              </w:rPr>
              <w:t>-</w:t>
            </w:r>
          </w:p>
        </w:tc>
      </w:tr>
    </w:tbl>
    <w:p w14:paraId="20B6DAE7" w14:textId="77777777" w:rsidR="00872DC9" w:rsidRPr="00855A33" w:rsidRDefault="00872DC9" w:rsidP="007D5B43">
      <w:pPr>
        <w:spacing w:after="0" w:line="240" w:lineRule="auto"/>
        <w:jc w:val="both"/>
        <w:rPr>
          <w:color w:val="000000"/>
          <w:sz w:val="20"/>
          <w:szCs w:val="20"/>
        </w:rPr>
      </w:pPr>
    </w:p>
    <w:p w14:paraId="7AB636A0" w14:textId="77777777" w:rsidR="00E96D44" w:rsidRPr="00855A33" w:rsidRDefault="00DE43D6" w:rsidP="007D5B43">
      <w:pPr>
        <w:spacing w:after="0" w:line="240" w:lineRule="auto"/>
        <w:jc w:val="both"/>
        <w:rPr>
          <w:color w:val="000000"/>
          <w:sz w:val="20"/>
          <w:szCs w:val="20"/>
        </w:rPr>
      </w:pPr>
      <w:r w:rsidRPr="00855A33">
        <w:rPr>
          <w:color w:val="000000"/>
          <w:spacing w:val="-2"/>
          <w:sz w:val="20"/>
          <w:szCs w:val="20"/>
        </w:rPr>
        <w:t>Due to the</w:t>
      </w:r>
      <w:r w:rsidR="00440254" w:rsidRPr="00855A33">
        <w:rPr>
          <w:color w:val="000000"/>
          <w:spacing w:val="-2"/>
          <w:sz w:val="20"/>
          <w:szCs w:val="20"/>
        </w:rPr>
        <w:t xml:space="preserve"> short-term </w:t>
      </w:r>
      <w:r w:rsidR="004A16A9" w:rsidRPr="00855A33">
        <w:rPr>
          <w:color w:val="000000"/>
          <w:spacing w:val="-2"/>
          <w:sz w:val="20"/>
          <w:szCs w:val="20"/>
        </w:rPr>
        <w:t xml:space="preserve">in </w:t>
      </w:r>
      <w:r w:rsidR="00440254" w:rsidRPr="00855A33">
        <w:rPr>
          <w:color w:val="000000"/>
          <w:spacing w:val="-2"/>
          <w:sz w:val="20"/>
          <w:szCs w:val="20"/>
        </w:rPr>
        <w:t>nature of</w:t>
      </w:r>
      <w:r w:rsidRPr="00855A33">
        <w:rPr>
          <w:color w:val="000000"/>
          <w:spacing w:val="-2"/>
          <w:sz w:val="20"/>
          <w:szCs w:val="20"/>
        </w:rPr>
        <w:t xml:space="preserve"> current portion of financial assets and liabilities measured at amortised cost,</w:t>
      </w:r>
      <w:r w:rsidRPr="00855A33">
        <w:rPr>
          <w:color w:val="000000"/>
          <w:sz w:val="20"/>
          <w:szCs w:val="20"/>
        </w:rPr>
        <w:t xml:space="preserve"> </w:t>
      </w:r>
      <w:r w:rsidRPr="00855A33">
        <w:rPr>
          <w:color w:val="000000"/>
          <w:spacing w:val="-2"/>
          <w:sz w:val="20"/>
          <w:szCs w:val="20"/>
        </w:rPr>
        <w:t>their carrying amount</w:t>
      </w:r>
      <w:r w:rsidR="00440254" w:rsidRPr="00855A33">
        <w:rPr>
          <w:color w:val="000000"/>
          <w:spacing w:val="-2"/>
          <w:sz w:val="20"/>
          <w:szCs w:val="20"/>
        </w:rPr>
        <w:t xml:space="preserve">s are </w:t>
      </w:r>
      <w:r w:rsidR="00A57C33" w:rsidRPr="00855A33">
        <w:rPr>
          <w:color w:val="000000"/>
          <w:spacing w:val="-2"/>
          <w:sz w:val="20"/>
          <w:szCs w:val="20"/>
        </w:rPr>
        <w:t>considered to be the same as</w:t>
      </w:r>
      <w:r w:rsidRPr="00855A33">
        <w:rPr>
          <w:color w:val="000000"/>
          <w:spacing w:val="-2"/>
          <w:sz w:val="20"/>
          <w:szCs w:val="20"/>
        </w:rPr>
        <w:t xml:space="preserve"> their fair value. For the non-current financial liabilities,</w:t>
      </w:r>
      <w:r w:rsidRPr="00855A33">
        <w:rPr>
          <w:color w:val="000000"/>
          <w:sz w:val="20"/>
          <w:szCs w:val="20"/>
        </w:rPr>
        <w:t xml:space="preserve"> the fair values are disclosed in relevant notes.</w:t>
      </w:r>
    </w:p>
    <w:p w14:paraId="769C9453" w14:textId="77777777" w:rsidR="00E42D97" w:rsidRPr="00855A33" w:rsidRDefault="00E42D97" w:rsidP="007D5B43">
      <w:pPr>
        <w:spacing w:after="0" w:line="240" w:lineRule="auto"/>
        <w:jc w:val="both"/>
        <w:rPr>
          <w:color w:val="000000"/>
          <w:sz w:val="20"/>
          <w:szCs w:val="20"/>
        </w:rPr>
      </w:pPr>
    </w:p>
    <w:p w14:paraId="716909E8" w14:textId="7227C4CF" w:rsidR="00F63814" w:rsidRPr="00855A33" w:rsidRDefault="00F63814" w:rsidP="007D5B43">
      <w:pPr>
        <w:spacing w:after="0" w:line="240" w:lineRule="auto"/>
        <w:jc w:val="both"/>
        <w:rPr>
          <w:color w:val="000000"/>
          <w:sz w:val="20"/>
          <w:szCs w:val="20"/>
        </w:rPr>
      </w:pPr>
      <w:r w:rsidRPr="00855A33">
        <w:rPr>
          <w:color w:val="000000"/>
          <w:sz w:val="20"/>
          <w:szCs w:val="20"/>
        </w:rPr>
        <w:br w:type="page"/>
      </w:r>
    </w:p>
    <w:p w14:paraId="41F2F431" w14:textId="5A65ACA0" w:rsidR="00D57807" w:rsidRPr="00855A33" w:rsidRDefault="00D57807" w:rsidP="007D5B43">
      <w:pPr>
        <w:spacing w:after="0" w:line="240" w:lineRule="auto"/>
        <w:jc w:val="both"/>
        <w:rPr>
          <w:color w:val="000000"/>
          <w:sz w:val="20"/>
          <w:szCs w:val="20"/>
        </w:rPr>
      </w:pPr>
      <w:r w:rsidRPr="00855A33">
        <w:rPr>
          <w:color w:val="000000"/>
          <w:sz w:val="20"/>
          <w:szCs w:val="20"/>
        </w:rPr>
        <w:lastRenderedPageBreak/>
        <w:t xml:space="preserve">The following table represents financial assets and liabilities that </w:t>
      </w:r>
      <w:r w:rsidR="00F86BDB" w:rsidRPr="00855A33">
        <w:rPr>
          <w:color w:val="000000"/>
          <w:sz w:val="20"/>
          <w:szCs w:val="20"/>
        </w:rPr>
        <w:t>were</w:t>
      </w:r>
      <w:r w:rsidRPr="00855A33">
        <w:rPr>
          <w:color w:val="000000"/>
          <w:sz w:val="20"/>
          <w:szCs w:val="20"/>
        </w:rPr>
        <w:t xml:space="preserve"> measured at fair value:</w:t>
      </w:r>
    </w:p>
    <w:p w14:paraId="07B19021" w14:textId="77777777" w:rsidR="00D57807" w:rsidRPr="00855A33" w:rsidRDefault="00D57807" w:rsidP="007D5B43">
      <w:pPr>
        <w:spacing w:after="0" w:line="240" w:lineRule="auto"/>
        <w:jc w:val="both"/>
        <w:rPr>
          <w:color w:val="000000"/>
          <w:sz w:val="16"/>
          <w:szCs w:val="16"/>
        </w:rPr>
      </w:pPr>
    </w:p>
    <w:tbl>
      <w:tblPr>
        <w:tblW w:w="9461" w:type="dxa"/>
        <w:tblLayout w:type="fixed"/>
        <w:tblCellMar>
          <w:left w:w="115" w:type="dxa"/>
          <w:right w:w="115" w:type="dxa"/>
        </w:tblCellMar>
        <w:tblLook w:val="0400" w:firstRow="0" w:lastRow="0" w:firstColumn="0" w:lastColumn="0" w:noHBand="0" w:noVBand="1"/>
      </w:tblPr>
      <w:tblGrid>
        <w:gridCol w:w="1685"/>
        <w:gridCol w:w="1296"/>
        <w:gridCol w:w="1296"/>
        <w:gridCol w:w="1296"/>
        <w:gridCol w:w="1296"/>
        <w:gridCol w:w="1296"/>
        <w:gridCol w:w="1296"/>
      </w:tblGrid>
      <w:tr w:rsidR="00343B6D" w:rsidRPr="00855A33" w14:paraId="20698BA1" w14:textId="77777777" w:rsidTr="001470A6">
        <w:trPr>
          <w:cantSplit/>
          <w:trHeight w:val="20"/>
        </w:trPr>
        <w:tc>
          <w:tcPr>
            <w:tcW w:w="1685" w:type="dxa"/>
            <w:vAlign w:val="bottom"/>
          </w:tcPr>
          <w:p w14:paraId="3D44793C" w14:textId="77777777" w:rsidR="00D57807" w:rsidRPr="00855A33" w:rsidRDefault="00D57807" w:rsidP="007D5B43">
            <w:pPr>
              <w:spacing w:after="0" w:line="240" w:lineRule="auto"/>
              <w:ind w:left="-77" w:right="-72"/>
              <w:rPr>
                <w:color w:val="000000"/>
                <w:sz w:val="18"/>
                <w:szCs w:val="18"/>
              </w:rPr>
            </w:pPr>
          </w:p>
        </w:tc>
        <w:tc>
          <w:tcPr>
            <w:tcW w:w="7776" w:type="dxa"/>
            <w:gridSpan w:val="6"/>
            <w:tcBorders>
              <w:left w:val="nil"/>
              <w:bottom w:val="single" w:sz="4" w:space="0" w:color="000000"/>
              <w:right w:val="nil"/>
            </w:tcBorders>
            <w:vAlign w:val="bottom"/>
          </w:tcPr>
          <w:p w14:paraId="06EBD57B" w14:textId="0EDAA9FD" w:rsidR="00D57807" w:rsidRPr="00855A33" w:rsidRDefault="00D57807" w:rsidP="007D5B43">
            <w:pPr>
              <w:spacing w:after="0" w:line="240" w:lineRule="auto"/>
              <w:jc w:val="center"/>
              <w:rPr>
                <w:b/>
                <w:color w:val="000000"/>
                <w:sz w:val="18"/>
                <w:szCs w:val="18"/>
              </w:rPr>
            </w:pPr>
            <w:r w:rsidRPr="00855A33">
              <w:rPr>
                <w:b/>
                <w:color w:val="000000"/>
                <w:sz w:val="18"/>
                <w:szCs w:val="18"/>
              </w:rPr>
              <w:t>Consolidated financial statements</w:t>
            </w:r>
          </w:p>
        </w:tc>
      </w:tr>
      <w:tr w:rsidR="00343B6D" w:rsidRPr="00855A33" w14:paraId="5F5E0663" w14:textId="77777777" w:rsidTr="001470A6">
        <w:trPr>
          <w:cantSplit/>
          <w:trHeight w:val="20"/>
        </w:trPr>
        <w:tc>
          <w:tcPr>
            <w:tcW w:w="1685" w:type="dxa"/>
            <w:vAlign w:val="bottom"/>
          </w:tcPr>
          <w:p w14:paraId="0C1E5EF5" w14:textId="77777777" w:rsidR="00D57807" w:rsidRPr="00855A33" w:rsidRDefault="00D57807" w:rsidP="007D5B43">
            <w:pPr>
              <w:spacing w:after="0" w:line="240" w:lineRule="auto"/>
              <w:ind w:left="-77" w:right="-72"/>
              <w:rPr>
                <w:color w:val="000000"/>
                <w:sz w:val="18"/>
                <w:szCs w:val="18"/>
              </w:rPr>
            </w:pPr>
          </w:p>
        </w:tc>
        <w:tc>
          <w:tcPr>
            <w:tcW w:w="2592" w:type="dxa"/>
            <w:gridSpan w:val="2"/>
            <w:tcBorders>
              <w:top w:val="single" w:sz="4" w:space="0" w:color="000000"/>
              <w:left w:val="nil"/>
              <w:bottom w:val="single" w:sz="4" w:space="0" w:color="auto"/>
              <w:right w:val="nil"/>
            </w:tcBorders>
            <w:vAlign w:val="bottom"/>
          </w:tcPr>
          <w:p w14:paraId="042D8AB7" w14:textId="247FCC1B" w:rsidR="00D57807" w:rsidRPr="00855A33" w:rsidRDefault="00D57807" w:rsidP="007D5B43">
            <w:pPr>
              <w:spacing w:after="0" w:line="240" w:lineRule="auto"/>
              <w:ind w:right="-72"/>
              <w:jc w:val="center"/>
              <w:rPr>
                <w:b/>
                <w:color w:val="000000"/>
                <w:sz w:val="18"/>
                <w:szCs w:val="18"/>
              </w:rPr>
            </w:pPr>
            <w:r w:rsidRPr="00855A33">
              <w:rPr>
                <w:b/>
                <w:color w:val="000000"/>
                <w:sz w:val="18"/>
                <w:szCs w:val="18"/>
              </w:rPr>
              <w:t xml:space="preserve">Level </w:t>
            </w:r>
            <w:r w:rsidR="00414369" w:rsidRPr="00414369">
              <w:rPr>
                <w:b/>
                <w:color w:val="000000"/>
                <w:sz w:val="18"/>
                <w:szCs w:val="18"/>
                <w:lang w:val="en-GB"/>
              </w:rPr>
              <w:t>1</w:t>
            </w:r>
          </w:p>
        </w:tc>
        <w:tc>
          <w:tcPr>
            <w:tcW w:w="2592" w:type="dxa"/>
            <w:gridSpan w:val="2"/>
            <w:tcBorders>
              <w:top w:val="single" w:sz="4" w:space="0" w:color="000000"/>
              <w:left w:val="nil"/>
              <w:bottom w:val="single" w:sz="4" w:space="0" w:color="auto"/>
              <w:right w:val="nil"/>
            </w:tcBorders>
            <w:vAlign w:val="bottom"/>
          </w:tcPr>
          <w:p w14:paraId="622F3A50" w14:textId="5E8E2822" w:rsidR="00D57807" w:rsidRPr="00855A33" w:rsidRDefault="00D57807" w:rsidP="007D5B43">
            <w:pPr>
              <w:spacing w:after="0" w:line="240" w:lineRule="auto"/>
              <w:ind w:right="-72"/>
              <w:jc w:val="center"/>
              <w:rPr>
                <w:b/>
                <w:color w:val="000000"/>
                <w:sz w:val="18"/>
                <w:szCs w:val="18"/>
              </w:rPr>
            </w:pPr>
            <w:r w:rsidRPr="00855A33">
              <w:rPr>
                <w:b/>
                <w:color w:val="000000"/>
                <w:sz w:val="18"/>
                <w:szCs w:val="18"/>
              </w:rPr>
              <w:t xml:space="preserve">Level </w:t>
            </w:r>
            <w:r w:rsidR="00414369" w:rsidRPr="00414369">
              <w:rPr>
                <w:b/>
                <w:color w:val="000000"/>
                <w:sz w:val="18"/>
                <w:szCs w:val="18"/>
                <w:lang w:val="en-GB"/>
              </w:rPr>
              <w:t>2</w:t>
            </w:r>
          </w:p>
        </w:tc>
        <w:tc>
          <w:tcPr>
            <w:tcW w:w="2592" w:type="dxa"/>
            <w:gridSpan w:val="2"/>
            <w:tcBorders>
              <w:top w:val="single" w:sz="4" w:space="0" w:color="000000"/>
              <w:left w:val="nil"/>
              <w:bottom w:val="single" w:sz="4" w:space="0" w:color="auto"/>
              <w:right w:val="nil"/>
            </w:tcBorders>
            <w:vAlign w:val="bottom"/>
          </w:tcPr>
          <w:p w14:paraId="48DCF2DE" w14:textId="1C632C86" w:rsidR="00D57807" w:rsidRPr="00855A33" w:rsidRDefault="00D57807" w:rsidP="007D5B43">
            <w:pPr>
              <w:spacing w:after="0" w:line="240" w:lineRule="auto"/>
              <w:ind w:right="-72"/>
              <w:jc w:val="center"/>
              <w:rPr>
                <w:b/>
                <w:color w:val="000000"/>
                <w:sz w:val="18"/>
                <w:szCs w:val="18"/>
              </w:rPr>
            </w:pPr>
            <w:r w:rsidRPr="00855A33">
              <w:rPr>
                <w:b/>
                <w:color w:val="000000"/>
                <w:sz w:val="18"/>
                <w:szCs w:val="18"/>
              </w:rPr>
              <w:t xml:space="preserve">Level </w:t>
            </w:r>
            <w:r w:rsidR="00414369" w:rsidRPr="00414369">
              <w:rPr>
                <w:b/>
                <w:color w:val="000000"/>
                <w:sz w:val="18"/>
                <w:szCs w:val="18"/>
                <w:lang w:val="en-GB"/>
              </w:rPr>
              <w:t>3</w:t>
            </w:r>
          </w:p>
        </w:tc>
      </w:tr>
      <w:tr w:rsidR="00343B6D" w:rsidRPr="00855A33" w14:paraId="79344981" w14:textId="77777777" w:rsidTr="001470A6">
        <w:trPr>
          <w:cantSplit/>
          <w:trHeight w:val="20"/>
        </w:trPr>
        <w:tc>
          <w:tcPr>
            <w:tcW w:w="1685" w:type="dxa"/>
            <w:vAlign w:val="bottom"/>
          </w:tcPr>
          <w:p w14:paraId="38275466" w14:textId="77777777" w:rsidR="00D57807" w:rsidRPr="00855A33" w:rsidRDefault="00D57807" w:rsidP="007D5B43">
            <w:pPr>
              <w:spacing w:after="0" w:line="240" w:lineRule="auto"/>
              <w:ind w:left="-77" w:right="-72"/>
              <w:rPr>
                <w:color w:val="000000"/>
                <w:sz w:val="18"/>
                <w:szCs w:val="18"/>
              </w:rPr>
            </w:pPr>
          </w:p>
        </w:tc>
        <w:tc>
          <w:tcPr>
            <w:tcW w:w="1296" w:type="dxa"/>
            <w:tcBorders>
              <w:top w:val="single" w:sz="4" w:space="0" w:color="auto"/>
              <w:left w:val="nil"/>
              <w:right w:val="nil"/>
            </w:tcBorders>
            <w:vAlign w:val="bottom"/>
          </w:tcPr>
          <w:p w14:paraId="57DDB0EF" w14:textId="630E23F2" w:rsidR="00D57807" w:rsidRPr="00855A33" w:rsidRDefault="00414369" w:rsidP="007D5B43">
            <w:pPr>
              <w:spacing w:after="0" w:line="240" w:lineRule="auto"/>
              <w:ind w:left="-43" w:right="-72"/>
              <w:jc w:val="right"/>
              <w:rPr>
                <w:b/>
                <w:color w:val="000000"/>
                <w:sz w:val="18"/>
                <w:szCs w:val="18"/>
              </w:rPr>
            </w:pPr>
            <w:r w:rsidRPr="00414369">
              <w:rPr>
                <w:b/>
                <w:color w:val="000000"/>
                <w:sz w:val="18"/>
                <w:szCs w:val="18"/>
                <w:lang w:val="en-GB"/>
              </w:rPr>
              <w:t>2025</w:t>
            </w:r>
          </w:p>
        </w:tc>
        <w:tc>
          <w:tcPr>
            <w:tcW w:w="1296" w:type="dxa"/>
            <w:tcBorders>
              <w:top w:val="single" w:sz="4" w:space="0" w:color="auto"/>
              <w:left w:val="nil"/>
              <w:right w:val="nil"/>
            </w:tcBorders>
            <w:vAlign w:val="bottom"/>
          </w:tcPr>
          <w:p w14:paraId="6ED99F88" w14:textId="775C6A45" w:rsidR="00D57807" w:rsidRPr="00855A33" w:rsidRDefault="00414369" w:rsidP="007D5B43">
            <w:pPr>
              <w:spacing w:after="0" w:line="240" w:lineRule="auto"/>
              <w:ind w:left="-43" w:right="-72"/>
              <w:jc w:val="right"/>
              <w:rPr>
                <w:b/>
                <w:color w:val="000000"/>
                <w:sz w:val="18"/>
                <w:szCs w:val="18"/>
              </w:rPr>
            </w:pPr>
            <w:r w:rsidRPr="00414369">
              <w:rPr>
                <w:b/>
                <w:color w:val="000000"/>
                <w:sz w:val="18"/>
                <w:szCs w:val="18"/>
                <w:lang w:val="en-GB"/>
              </w:rPr>
              <w:t>2024</w:t>
            </w:r>
          </w:p>
        </w:tc>
        <w:tc>
          <w:tcPr>
            <w:tcW w:w="1296" w:type="dxa"/>
            <w:tcBorders>
              <w:top w:val="single" w:sz="4" w:space="0" w:color="auto"/>
              <w:left w:val="nil"/>
              <w:right w:val="nil"/>
            </w:tcBorders>
            <w:vAlign w:val="bottom"/>
          </w:tcPr>
          <w:p w14:paraId="2DCA1506" w14:textId="1C08A1B7" w:rsidR="00D57807" w:rsidRPr="00855A33" w:rsidRDefault="00414369" w:rsidP="007D5B43">
            <w:pPr>
              <w:spacing w:after="0" w:line="240" w:lineRule="auto"/>
              <w:ind w:left="-43" w:right="-72"/>
              <w:jc w:val="right"/>
              <w:rPr>
                <w:b/>
                <w:color w:val="000000"/>
                <w:sz w:val="18"/>
                <w:szCs w:val="18"/>
              </w:rPr>
            </w:pPr>
            <w:r w:rsidRPr="00414369">
              <w:rPr>
                <w:b/>
                <w:color w:val="000000"/>
                <w:sz w:val="18"/>
                <w:szCs w:val="18"/>
                <w:lang w:val="en-GB"/>
              </w:rPr>
              <w:t>2025</w:t>
            </w:r>
          </w:p>
        </w:tc>
        <w:tc>
          <w:tcPr>
            <w:tcW w:w="1296" w:type="dxa"/>
            <w:tcBorders>
              <w:top w:val="single" w:sz="4" w:space="0" w:color="auto"/>
              <w:left w:val="nil"/>
              <w:right w:val="nil"/>
            </w:tcBorders>
            <w:vAlign w:val="bottom"/>
          </w:tcPr>
          <w:p w14:paraId="3C956152" w14:textId="70AEE4D9" w:rsidR="00D57807" w:rsidRPr="00855A33" w:rsidRDefault="00414369" w:rsidP="007D5B43">
            <w:pPr>
              <w:spacing w:after="0" w:line="240" w:lineRule="auto"/>
              <w:ind w:left="-43" w:right="-72"/>
              <w:jc w:val="right"/>
              <w:rPr>
                <w:b/>
                <w:color w:val="000000"/>
                <w:sz w:val="18"/>
                <w:szCs w:val="18"/>
              </w:rPr>
            </w:pPr>
            <w:r w:rsidRPr="00414369">
              <w:rPr>
                <w:b/>
                <w:color w:val="000000"/>
                <w:sz w:val="18"/>
                <w:szCs w:val="18"/>
                <w:lang w:val="en-GB"/>
              </w:rPr>
              <w:t>2024</w:t>
            </w:r>
          </w:p>
        </w:tc>
        <w:tc>
          <w:tcPr>
            <w:tcW w:w="1296" w:type="dxa"/>
            <w:tcBorders>
              <w:top w:val="single" w:sz="4" w:space="0" w:color="auto"/>
              <w:left w:val="nil"/>
              <w:right w:val="nil"/>
            </w:tcBorders>
            <w:vAlign w:val="bottom"/>
          </w:tcPr>
          <w:p w14:paraId="49C34DF8" w14:textId="7001DDA7" w:rsidR="00D57807" w:rsidRPr="00855A33" w:rsidRDefault="00414369" w:rsidP="007D5B43">
            <w:pPr>
              <w:spacing w:after="0" w:line="240" w:lineRule="auto"/>
              <w:ind w:left="-43" w:right="-72"/>
              <w:jc w:val="right"/>
              <w:rPr>
                <w:b/>
                <w:color w:val="000000"/>
                <w:sz w:val="18"/>
                <w:szCs w:val="18"/>
              </w:rPr>
            </w:pPr>
            <w:r w:rsidRPr="00414369">
              <w:rPr>
                <w:b/>
                <w:color w:val="000000"/>
                <w:sz w:val="18"/>
                <w:szCs w:val="18"/>
                <w:lang w:val="en-GB"/>
              </w:rPr>
              <w:t>2025</w:t>
            </w:r>
          </w:p>
        </w:tc>
        <w:tc>
          <w:tcPr>
            <w:tcW w:w="1296" w:type="dxa"/>
            <w:tcBorders>
              <w:top w:val="single" w:sz="4" w:space="0" w:color="auto"/>
              <w:left w:val="nil"/>
              <w:right w:val="nil"/>
            </w:tcBorders>
            <w:vAlign w:val="bottom"/>
          </w:tcPr>
          <w:p w14:paraId="6493125C" w14:textId="6F6226F1" w:rsidR="00D57807" w:rsidRPr="00855A33" w:rsidRDefault="00414369" w:rsidP="007D5B43">
            <w:pPr>
              <w:spacing w:after="0" w:line="240" w:lineRule="auto"/>
              <w:ind w:left="-43" w:right="-72"/>
              <w:jc w:val="right"/>
              <w:rPr>
                <w:b/>
                <w:color w:val="000000"/>
                <w:sz w:val="18"/>
                <w:szCs w:val="18"/>
              </w:rPr>
            </w:pPr>
            <w:r w:rsidRPr="00414369">
              <w:rPr>
                <w:b/>
                <w:color w:val="000000"/>
                <w:sz w:val="18"/>
                <w:szCs w:val="18"/>
                <w:lang w:val="en-GB"/>
              </w:rPr>
              <w:t>2024</w:t>
            </w:r>
          </w:p>
        </w:tc>
      </w:tr>
      <w:tr w:rsidR="00343B6D" w:rsidRPr="00855A33" w14:paraId="707B9C3B" w14:textId="77777777" w:rsidTr="001470A6">
        <w:trPr>
          <w:cantSplit/>
          <w:trHeight w:val="20"/>
        </w:trPr>
        <w:tc>
          <w:tcPr>
            <w:tcW w:w="1685" w:type="dxa"/>
            <w:vAlign w:val="bottom"/>
          </w:tcPr>
          <w:p w14:paraId="65F4E441" w14:textId="77777777" w:rsidR="00D57807" w:rsidRPr="00855A33" w:rsidRDefault="00D57807" w:rsidP="007D5B43">
            <w:pPr>
              <w:spacing w:after="0" w:line="240" w:lineRule="auto"/>
              <w:ind w:left="-77" w:right="-72"/>
              <w:rPr>
                <w:color w:val="000000"/>
                <w:sz w:val="18"/>
                <w:szCs w:val="18"/>
              </w:rPr>
            </w:pPr>
          </w:p>
        </w:tc>
        <w:tc>
          <w:tcPr>
            <w:tcW w:w="1296" w:type="dxa"/>
            <w:tcBorders>
              <w:left w:val="nil"/>
              <w:bottom w:val="single" w:sz="4" w:space="0" w:color="000000"/>
              <w:right w:val="nil"/>
            </w:tcBorders>
            <w:vAlign w:val="bottom"/>
          </w:tcPr>
          <w:p w14:paraId="7EE57E55" w14:textId="77777777" w:rsidR="00D57807" w:rsidRPr="00855A33" w:rsidRDefault="00D57807" w:rsidP="007D5B43">
            <w:pPr>
              <w:spacing w:after="0" w:line="240" w:lineRule="auto"/>
              <w:ind w:left="-43" w:right="-72"/>
              <w:jc w:val="right"/>
              <w:rPr>
                <w:b/>
                <w:color w:val="000000"/>
                <w:sz w:val="18"/>
                <w:szCs w:val="18"/>
              </w:rPr>
            </w:pPr>
            <w:r w:rsidRPr="00855A33">
              <w:rPr>
                <w:b/>
                <w:color w:val="000000"/>
                <w:sz w:val="18"/>
                <w:szCs w:val="18"/>
              </w:rPr>
              <w:t>Baht</w:t>
            </w:r>
          </w:p>
        </w:tc>
        <w:tc>
          <w:tcPr>
            <w:tcW w:w="1296" w:type="dxa"/>
            <w:tcBorders>
              <w:left w:val="nil"/>
              <w:bottom w:val="single" w:sz="4" w:space="0" w:color="000000"/>
              <w:right w:val="nil"/>
            </w:tcBorders>
            <w:vAlign w:val="bottom"/>
          </w:tcPr>
          <w:p w14:paraId="452C7239" w14:textId="77777777" w:rsidR="00D57807" w:rsidRPr="00855A33" w:rsidRDefault="00D57807" w:rsidP="007D5B43">
            <w:pPr>
              <w:spacing w:after="0" w:line="240" w:lineRule="auto"/>
              <w:ind w:left="-43" w:right="-72"/>
              <w:jc w:val="right"/>
              <w:rPr>
                <w:b/>
                <w:color w:val="000000"/>
                <w:sz w:val="18"/>
                <w:szCs w:val="18"/>
              </w:rPr>
            </w:pPr>
            <w:r w:rsidRPr="00855A33">
              <w:rPr>
                <w:b/>
                <w:color w:val="000000"/>
                <w:sz w:val="18"/>
                <w:szCs w:val="18"/>
              </w:rPr>
              <w:t>Baht</w:t>
            </w:r>
          </w:p>
        </w:tc>
        <w:tc>
          <w:tcPr>
            <w:tcW w:w="1296" w:type="dxa"/>
            <w:tcBorders>
              <w:left w:val="nil"/>
              <w:bottom w:val="single" w:sz="4" w:space="0" w:color="000000"/>
              <w:right w:val="nil"/>
            </w:tcBorders>
            <w:vAlign w:val="bottom"/>
          </w:tcPr>
          <w:p w14:paraId="5526CB8C" w14:textId="77777777" w:rsidR="00D57807" w:rsidRPr="00855A33" w:rsidRDefault="00D57807" w:rsidP="007D5B43">
            <w:pPr>
              <w:spacing w:after="0" w:line="240" w:lineRule="auto"/>
              <w:ind w:left="-43" w:right="-72"/>
              <w:jc w:val="right"/>
              <w:rPr>
                <w:b/>
                <w:color w:val="000000"/>
                <w:sz w:val="18"/>
                <w:szCs w:val="18"/>
              </w:rPr>
            </w:pPr>
            <w:r w:rsidRPr="00855A33">
              <w:rPr>
                <w:b/>
                <w:color w:val="000000"/>
                <w:sz w:val="18"/>
                <w:szCs w:val="18"/>
              </w:rPr>
              <w:t>Baht</w:t>
            </w:r>
          </w:p>
        </w:tc>
        <w:tc>
          <w:tcPr>
            <w:tcW w:w="1296" w:type="dxa"/>
            <w:tcBorders>
              <w:left w:val="nil"/>
              <w:bottom w:val="single" w:sz="4" w:space="0" w:color="000000"/>
              <w:right w:val="nil"/>
            </w:tcBorders>
            <w:vAlign w:val="bottom"/>
          </w:tcPr>
          <w:p w14:paraId="4C5BA7B4" w14:textId="77777777" w:rsidR="00D57807" w:rsidRPr="00855A33" w:rsidRDefault="00D57807" w:rsidP="007D5B43">
            <w:pPr>
              <w:spacing w:after="0" w:line="240" w:lineRule="auto"/>
              <w:ind w:left="-43" w:right="-72"/>
              <w:jc w:val="right"/>
              <w:rPr>
                <w:b/>
                <w:color w:val="000000"/>
                <w:sz w:val="18"/>
                <w:szCs w:val="18"/>
              </w:rPr>
            </w:pPr>
            <w:r w:rsidRPr="00855A33">
              <w:rPr>
                <w:b/>
                <w:color w:val="000000"/>
                <w:sz w:val="18"/>
                <w:szCs w:val="18"/>
              </w:rPr>
              <w:t>Baht</w:t>
            </w:r>
          </w:p>
        </w:tc>
        <w:tc>
          <w:tcPr>
            <w:tcW w:w="1296" w:type="dxa"/>
            <w:tcBorders>
              <w:left w:val="nil"/>
              <w:bottom w:val="single" w:sz="4" w:space="0" w:color="000000"/>
              <w:right w:val="nil"/>
            </w:tcBorders>
            <w:vAlign w:val="bottom"/>
          </w:tcPr>
          <w:p w14:paraId="733D892B" w14:textId="77777777" w:rsidR="00D57807" w:rsidRPr="00855A33" w:rsidRDefault="00D57807" w:rsidP="007D5B43">
            <w:pPr>
              <w:spacing w:after="0" w:line="240" w:lineRule="auto"/>
              <w:ind w:left="-43" w:right="-72"/>
              <w:jc w:val="right"/>
              <w:rPr>
                <w:b/>
                <w:color w:val="000000"/>
                <w:sz w:val="18"/>
                <w:szCs w:val="18"/>
              </w:rPr>
            </w:pPr>
            <w:r w:rsidRPr="00855A33">
              <w:rPr>
                <w:b/>
                <w:color w:val="000000"/>
                <w:sz w:val="18"/>
                <w:szCs w:val="18"/>
              </w:rPr>
              <w:t>Baht</w:t>
            </w:r>
          </w:p>
        </w:tc>
        <w:tc>
          <w:tcPr>
            <w:tcW w:w="1296" w:type="dxa"/>
            <w:tcBorders>
              <w:left w:val="nil"/>
              <w:bottom w:val="single" w:sz="4" w:space="0" w:color="000000"/>
              <w:right w:val="nil"/>
            </w:tcBorders>
            <w:vAlign w:val="bottom"/>
          </w:tcPr>
          <w:p w14:paraId="1AC41C3A" w14:textId="77777777" w:rsidR="00D57807" w:rsidRPr="00855A33" w:rsidRDefault="00D57807" w:rsidP="007D5B43">
            <w:pPr>
              <w:spacing w:after="0" w:line="240" w:lineRule="auto"/>
              <w:ind w:left="-43" w:right="-72"/>
              <w:jc w:val="right"/>
              <w:rPr>
                <w:b/>
                <w:color w:val="000000"/>
                <w:sz w:val="18"/>
                <w:szCs w:val="18"/>
              </w:rPr>
            </w:pPr>
            <w:r w:rsidRPr="00855A33">
              <w:rPr>
                <w:b/>
                <w:color w:val="000000"/>
                <w:sz w:val="18"/>
                <w:szCs w:val="18"/>
              </w:rPr>
              <w:t>Baht</w:t>
            </w:r>
          </w:p>
        </w:tc>
      </w:tr>
      <w:tr w:rsidR="00343B6D" w:rsidRPr="00855A33" w14:paraId="7128553D" w14:textId="77777777" w:rsidTr="001470A6">
        <w:trPr>
          <w:cantSplit/>
          <w:trHeight w:val="20"/>
        </w:trPr>
        <w:tc>
          <w:tcPr>
            <w:tcW w:w="1685" w:type="dxa"/>
            <w:vAlign w:val="bottom"/>
          </w:tcPr>
          <w:p w14:paraId="5125885B" w14:textId="77777777" w:rsidR="00D57807" w:rsidRPr="00855A33" w:rsidRDefault="00D57807" w:rsidP="007D5B43">
            <w:pPr>
              <w:spacing w:after="0" w:line="240" w:lineRule="auto"/>
              <w:ind w:left="37" w:hanging="139"/>
              <w:rPr>
                <w:b/>
                <w:color w:val="000000"/>
                <w:sz w:val="18"/>
                <w:szCs w:val="18"/>
              </w:rPr>
            </w:pPr>
            <w:r w:rsidRPr="00855A33">
              <w:rPr>
                <w:b/>
                <w:color w:val="000000"/>
                <w:sz w:val="18"/>
                <w:szCs w:val="18"/>
              </w:rPr>
              <w:t>Assets</w:t>
            </w:r>
          </w:p>
        </w:tc>
        <w:tc>
          <w:tcPr>
            <w:tcW w:w="1296" w:type="dxa"/>
            <w:tcBorders>
              <w:top w:val="single" w:sz="4" w:space="0" w:color="000000"/>
            </w:tcBorders>
            <w:vAlign w:val="bottom"/>
          </w:tcPr>
          <w:p w14:paraId="27ECEDE4" w14:textId="77777777" w:rsidR="00D57807" w:rsidRPr="00855A33" w:rsidRDefault="00D57807" w:rsidP="007D5B43">
            <w:pPr>
              <w:spacing w:after="0" w:line="240" w:lineRule="auto"/>
              <w:ind w:left="-43" w:right="-72"/>
              <w:jc w:val="right"/>
              <w:rPr>
                <w:color w:val="000000"/>
                <w:sz w:val="18"/>
                <w:szCs w:val="18"/>
              </w:rPr>
            </w:pPr>
          </w:p>
        </w:tc>
        <w:tc>
          <w:tcPr>
            <w:tcW w:w="1296" w:type="dxa"/>
            <w:tcBorders>
              <w:top w:val="single" w:sz="4" w:space="0" w:color="000000"/>
            </w:tcBorders>
            <w:vAlign w:val="bottom"/>
          </w:tcPr>
          <w:p w14:paraId="476F0DB5" w14:textId="77777777" w:rsidR="00D57807" w:rsidRPr="00855A33" w:rsidRDefault="00D57807" w:rsidP="007D5B43">
            <w:pPr>
              <w:spacing w:after="0" w:line="240" w:lineRule="auto"/>
              <w:ind w:left="-43" w:right="-72"/>
              <w:jc w:val="right"/>
              <w:rPr>
                <w:color w:val="000000"/>
                <w:sz w:val="18"/>
                <w:szCs w:val="18"/>
              </w:rPr>
            </w:pPr>
          </w:p>
        </w:tc>
        <w:tc>
          <w:tcPr>
            <w:tcW w:w="1296" w:type="dxa"/>
            <w:tcBorders>
              <w:top w:val="single" w:sz="4" w:space="0" w:color="000000"/>
            </w:tcBorders>
            <w:vAlign w:val="bottom"/>
          </w:tcPr>
          <w:p w14:paraId="0A6DB658" w14:textId="77777777" w:rsidR="00D57807" w:rsidRPr="00855A33" w:rsidRDefault="00D57807" w:rsidP="007D5B43">
            <w:pPr>
              <w:spacing w:after="0" w:line="240" w:lineRule="auto"/>
              <w:ind w:left="-43" w:right="-72"/>
              <w:jc w:val="right"/>
              <w:rPr>
                <w:color w:val="000000"/>
                <w:sz w:val="18"/>
                <w:szCs w:val="18"/>
              </w:rPr>
            </w:pPr>
          </w:p>
        </w:tc>
        <w:tc>
          <w:tcPr>
            <w:tcW w:w="1296" w:type="dxa"/>
            <w:tcBorders>
              <w:top w:val="single" w:sz="4" w:space="0" w:color="000000"/>
            </w:tcBorders>
            <w:vAlign w:val="bottom"/>
          </w:tcPr>
          <w:p w14:paraId="2DF8FC6D" w14:textId="77777777" w:rsidR="00D57807" w:rsidRPr="00855A33" w:rsidRDefault="00D57807" w:rsidP="007D5B43">
            <w:pPr>
              <w:spacing w:after="0" w:line="240" w:lineRule="auto"/>
              <w:ind w:left="-43" w:right="-72"/>
              <w:jc w:val="right"/>
              <w:rPr>
                <w:color w:val="000000"/>
                <w:sz w:val="18"/>
                <w:szCs w:val="18"/>
              </w:rPr>
            </w:pPr>
          </w:p>
        </w:tc>
        <w:tc>
          <w:tcPr>
            <w:tcW w:w="1296" w:type="dxa"/>
            <w:tcBorders>
              <w:top w:val="single" w:sz="4" w:space="0" w:color="000000"/>
            </w:tcBorders>
            <w:vAlign w:val="bottom"/>
          </w:tcPr>
          <w:p w14:paraId="43F8ACC0" w14:textId="77777777" w:rsidR="00D57807" w:rsidRPr="00855A33" w:rsidRDefault="00D57807" w:rsidP="007D5B43">
            <w:pPr>
              <w:spacing w:after="0" w:line="240" w:lineRule="auto"/>
              <w:ind w:left="-43" w:right="-72"/>
              <w:jc w:val="right"/>
              <w:rPr>
                <w:color w:val="000000"/>
                <w:sz w:val="18"/>
                <w:szCs w:val="18"/>
              </w:rPr>
            </w:pPr>
          </w:p>
        </w:tc>
        <w:tc>
          <w:tcPr>
            <w:tcW w:w="1296" w:type="dxa"/>
            <w:tcBorders>
              <w:top w:val="single" w:sz="4" w:space="0" w:color="000000"/>
            </w:tcBorders>
            <w:vAlign w:val="bottom"/>
          </w:tcPr>
          <w:p w14:paraId="360822B5" w14:textId="77777777" w:rsidR="00D57807" w:rsidRPr="00855A33" w:rsidRDefault="00D57807" w:rsidP="007D5B43">
            <w:pPr>
              <w:spacing w:after="0" w:line="240" w:lineRule="auto"/>
              <w:ind w:left="-43" w:right="-72"/>
              <w:jc w:val="right"/>
              <w:rPr>
                <w:color w:val="000000"/>
                <w:sz w:val="18"/>
                <w:szCs w:val="18"/>
              </w:rPr>
            </w:pPr>
          </w:p>
        </w:tc>
      </w:tr>
      <w:tr w:rsidR="00E533FD" w:rsidRPr="00855A33" w14:paraId="7392545D" w14:textId="77777777" w:rsidTr="001470A6">
        <w:trPr>
          <w:cantSplit/>
          <w:trHeight w:val="20"/>
        </w:trPr>
        <w:tc>
          <w:tcPr>
            <w:tcW w:w="1685" w:type="dxa"/>
            <w:vAlign w:val="center"/>
          </w:tcPr>
          <w:p w14:paraId="2292FDED" w14:textId="00D7665B" w:rsidR="00E533FD" w:rsidRPr="00855A33" w:rsidRDefault="00E533FD" w:rsidP="007D5B43">
            <w:pPr>
              <w:spacing w:after="0" w:line="240" w:lineRule="auto"/>
              <w:ind w:left="37" w:hanging="139"/>
              <w:rPr>
                <w:color w:val="000000"/>
                <w:sz w:val="18"/>
                <w:szCs w:val="18"/>
              </w:rPr>
            </w:pPr>
            <w:r w:rsidRPr="00855A33">
              <w:rPr>
                <w:color w:val="000000"/>
                <w:sz w:val="18"/>
                <w:szCs w:val="18"/>
              </w:rPr>
              <w:t>FVOCI</w:t>
            </w:r>
          </w:p>
        </w:tc>
        <w:tc>
          <w:tcPr>
            <w:tcW w:w="1296" w:type="dxa"/>
            <w:vAlign w:val="bottom"/>
          </w:tcPr>
          <w:p w14:paraId="7C242B6F" w14:textId="77777777" w:rsidR="00E533FD" w:rsidRPr="00855A33" w:rsidRDefault="00E533FD" w:rsidP="007D5B43">
            <w:pPr>
              <w:spacing w:after="0" w:line="240" w:lineRule="auto"/>
              <w:ind w:left="-43" w:right="-72"/>
              <w:jc w:val="right"/>
              <w:rPr>
                <w:color w:val="000000"/>
                <w:sz w:val="18"/>
                <w:szCs w:val="18"/>
                <w:lang w:val="en-GB"/>
              </w:rPr>
            </w:pPr>
          </w:p>
        </w:tc>
        <w:tc>
          <w:tcPr>
            <w:tcW w:w="1296" w:type="dxa"/>
            <w:vAlign w:val="bottom"/>
          </w:tcPr>
          <w:p w14:paraId="12A34653" w14:textId="77777777" w:rsidR="00E533FD" w:rsidRPr="00855A33" w:rsidRDefault="00E533FD" w:rsidP="007D5B43">
            <w:pPr>
              <w:spacing w:after="0" w:line="240" w:lineRule="auto"/>
              <w:ind w:left="-43" w:right="-72"/>
              <w:jc w:val="right"/>
              <w:rPr>
                <w:color w:val="000000"/>
                <w:sz w:val="18"/>
                <w:szCs w:val="18"/>
                <w:lang w:val="en-GB"/>
              </w:rPr>
            </w:pPr>
          </w:p>
        </w:tc>
        <w:tc>
          <w:tcPr>
            <w:tcW w:w="1296" w:type="dxa"/>
            <w:vAlign w:val="bottom"/>
          </w:tcPr>
          <w:p w14:paraId="1CCDA184" w14:textId="77777777" w:rsidR="00E533FD" w:rsidRPr="00855A33" w:rsidRDefault="00E533FD" w:rsidP="007D5B43">
            <w:pPr>
              <w:spacing w:after="0" w:line="240" w:lineRule="auto"/>
              <w:ind w:left="-43" w:right="-72"/>
              <w:jc w:val="right"/>
              <w:rPr>
                <w:color w:val="000000"/>
                <w:sz w:val="18"/>
                <w:szCs w:val="18"/>
                <w:lang w:val="en-GB"/>
              </w:rPr>
            </w:pPr>
          </w:p>
        </w:tc>
        <w:tc>
          <w:tcPr>
            <w:tcW w:w="1296" w:type="dxa"/>
            <w:vAlign w:val="bottom"/>
          </w:tcPr>
          <w:p w14:paraId="17BA03BF" w14:textId="77777777" w:rsidR="00E533FD" w:rsidRPr="00855A33" w:rsidRDefault="00E533FD" w:rsidP="007D5B43">
            <w:pPr>
              <w:spacing w:after="0" w:line="240" w:lineRule="auto"/>
              <w:ind w:left="-43" w:right="-72"/>
              <w:jc w:val="right"/>
              <w:rPr>
                <w:color w:val="000000"/>
                <w:sz w:val="18"/>
                <w:szCs w:val="18"/>
                <w:lang w:val="en-GB"/>
              </w:rPr>
            </w:pPr>
          </w:p>
        </w:tc>
        <w:tc>
          <w:tcPr>
            <w:tcW w:w="1296" w:type="dxa"/>
            <w:vAlign w:val="bottom"/>
          </w:tcPr>
          <w:p w14:paraId="562E721B" w14:textId="77777777" w:rsidR="00E533FD" w:rsidRPr="00855A33" w:rsidRDefault="00E533FD" w:rsidP="007D5B43">
            <w:pPr>
              <w:spacing w:after="0" w:line="240" w:lineRule="auto"/>
              <w:ind w:left="-43" w:right="-72"/>
              <w:jc w:val="right"/>
              <w:rPr>
                <w:color w:val="000000"/>
                <w:sz w:val="18"/>
                <w:szCs w:val="18"/>
                <w:lang w:val="en-GB"/>
              </w:rPr>
            </w:pPr>
          </w:p>
        </w:tc>
        <w:tc>
          <w:tcPr>
            <w:tcW w:w="1296" w:type="dxa"/>
            <w:vAlign w:val="bottom"/>
          </w:tcPr>
          <w:p w14:paraId="4EDC46BB" w14:textId="77777777" w:rsidR="00E533FD" w:rsidRPr="00855A33" w:rsidRDefault="00E533FD" w:rsidP="007D5B43">
            <w:pPr>
              <w:spacing w:after="0" w:line="240" w:lineRule="auto"/>
              <w:ind w:left="-43" w:right="-72"/>
              <w:jc w:val="right"/>
              <w:rPr>
                <w:color w:val="000000"/>
                <w:sz w:val="18"/>
                <w:szCs w:val="18"/>
                <w:lang w:val="en-GB"/>
              </w:rPr>
            </w:pPr>
          </w:p>
        </w:tc>
      </w:tr>
      <w:tr w:rsidR="00A2574F" w:rsidRPr="00855A33" w14:paraId="16DCF85B" w14:textId="77777777" w:rsidTr="001470A6">
        <w:trPr>
          <w:cantSplit/>
          <w:trHeight w:val="20"/>
        </w:trPr>
        <w:tc>
          <w:tcPr>
            <w:tcW w:w="1685" w:type="dxa"/>
            <w:vAlign w:val="center"/>
          </w:tcPr>
          <w:p w14:paraId="335AFD0C" w14:textId="01AC9718" w:rsidR="00A2574F" w:rsidRPr="00855A33" w:rsidRDefault="00A2574F" w:rsidP="007D5B43">
            <w:pPr>
              <w:spacing w:after="0" w:line="240" w:lineRule="auto"/>
              <w:ind w:left="37" w:hanging="139"/>
              <w:rPr>
                <w:color w:val="000000"/>
                <w:sz w:val="18"/>
                <w:szCs w:val="18"/>
              </w:rPr>
            </w:pPr>
            <w:r w:rsidRPr="00855A33">
              <w:rPr>
                <w:color w:val="000000"/>
                <w:sz w:val="18"/>
                <w:szCs w:val="18"/>
              </w:rPr>
              <w:t xml:space="preserve">   Real Estate</w:t>
            </w:r>
          </w:p>
          <w:p w14:paraId="714788D3" w14:textId="77777777" w:rsidR="00A2574F" w:rsidRPr="00855A33" w:rsidRDefault="00A2574F" w:rsidP="007D5B43">
            <w:pPr>
              <w:spacing w:after="0" w:line="240" w:lineRule="auto"/>
              <w:ind w:left="37" w:hanging="139"/>
              <w:rPr>
                <w:color w:val="000000"/>
                <w:sz w:val="18"/>
                <w:szCs w:val="18"/>
              </w:rPr>
            </w:pPr>
            <w:r w:rsidRPr="00855A33">
              <w:rPr>
                <w:color w:val="000000"/>
                <w:sz w:val="18"/>
                <w:szCs w:val="18"/>
              </w:rPr>
              <w:t xml:space="preserve">      Investment    </w:t>
            </w:r>
          </w:p>
          <w:p w14:paraId="44AA80D0" w14:textId="11D5F9D3" w:rsidR="00A2574F" w:rsidRPr="00855A33" w:rsidRDefault="00A2574F" w:rsidP="007D5B43">
            <w:pPr>
              <w:spacing w:after="0" w:line="240" w:lineRule="auto"/>
              <w:ind w:left="37" w:hanging="139"/>
              <w:rPr>
                <w:color w:val="000000"/>
                <w:sz w:val="18"/>
                <w:szCs w:val="18"/>
              </w:rPr>
            </w:pPr>
            <w:r w:rsidRPr="00855A33">
              <w:rPr>
                <w:color w:val="000000"/>
                <w:sz w:val="18"/>
                <w:szCs w:val="18"/>
              </w:rPr>
              <w:t xml:space="preserve">      Trust</w:t>
            </w:r>
          </w:p>
        </w:tc>
        <w:tc>
          <w:tcPr>
            <w:tcW w:w="1296" w:type="dxa"/>
            <w:vAlign w:val="bottom"/>
          </w:tcPr>
          <w:p w14:paraId="5C1C8207" w14:textId="23CC10CA" w:rsidR="00A2574F" w:rsidRPr="00855A33" w:rsidRDefault="00414369" w:rsidP="007D5B43">
            <w:pPr>
              <w:spacing w:after="0" w:line="240" w:lineRule="auto"/>
              <w:ind w:left="-43" w:right="-72"/>
              <w:jc w:val="right"/>
              <w:rPr>
                <w:color w:val="000000"/>
                <w:sz w:val="18"/>
                <w:szCs w:val="18"/>
                <w:lang w:val="en-GB"/>
              </w:rPr>
            </w:pPr>
            <w:r w:rsidRPr="00414369">
              <w:rPr>
                <w:color w:val="000000"/>
                <w:sz w:val="18"/>
                <w:szCs w:val="18"/>
                <w:lang w:val="en-GB"/>
              </w:rPr>
              <w:t>6</w:t>
            </w:r>
            <w:r w:rsidR="00A2574F" w:rsidRPr="00855A33">
              <w:rPr>
                <w:color w:val="000000"/>
                <w:sz w:val="18"/>
                <w:szCs w:val="18"/>
                <w:lang w:val="en-GB"/>
              </w:rPr>
              <w:t>,</w:t>
            </w:r>
            <w:r w:rsidRPr="00414369">
              <w:rPr>
                <w:color w:val="000000"/>
                <w:sz w:val="18"/>
                <w:szCs w:val="18"/>
                <w:lang w:val="en-GB"/>
              </w:rPr>
              <w:t>805</w:t>
            </w:r>
            <w:r w:rsidR="00A2574F" w:rsidRPr="00855A33">
              <w:rPr>
                <w:color w:val="000000"/>
                <w:sz w:val="18"/>
                <w:szCs w:val="18"/>
                <w:lang w:val="en-GB"/>
              </w:rPr>
              <w:t>,</w:t>
            </w:r>
            <w:r w:rsidRPr="00414369">
              <w:rPr>
                <w:color w:val="000000"/>
                <w:sz w:val="18"/>
                <w:szCs w:val="18"/>
                <w:lang w:val="en-GB"/>
              </w:rPr>
              <w:t>676</w:t>
            </w:r>
            <w:r w:rsidR="00A2574F" w:rsidRPr="00855A33">
              <w:rPr>
                <w:color w:val="000000"/>
                <w:sz w:val="18"/>
                <w:szCs w:val="18"/>
                <w:lang w:val="en-GB"/>
              </w:rPr>
              <w:t>,</w:t>
            </w:r>
            <w:r w:rsidRPr="00414369">
              <w:rPr>
                <w:color w:val="000000"/>
                <w:sz w:val="18"/>
                <w:szCs w:val="18"/>
                <w:lang w:val="en-GB"/>
              </w:rPr>
              <w:t>703</w:t>
            </w:r>
          </w:p>
        </w:tc>
        <w:tc>
          <w:tcPr>
            <w:tcW w:w="1296" w:type="dxa"/>
            <w:vAlign w:val="bottom"/>
          </w:tcPr>
          <w:p w14:paraId="4CB537E9" w14:textId="4DF91EDC" w:rsidR="00A2574F" w:rsidRPr="00855A33" w:rsidRDefault="00414369" w:rsidP="007D5B43">
            <w:pPr>
              <w:spacing w:after="0" w:line="240" w:lineRule="auto"/>
              <w:ind w:left="-43" w:right="-72"/>
              <w:jc w:val="right"/>
              <w:rPr>
                <w:color w:val="000000"/>
                <w:sz w:val="18"/>
                <w:szCs w:val="18"/>
                <w:lang w:val="en-GB"/>
              </w:rPr>
            </w:pPr>
            <w:r w:rsidRPr="00414369">
              <w:rPr>
                <w:color w:val="000000"/>
                <w:sz w:val="18"/>
                <w:szCs w:val="18"/>
                <w:lang w:val="en-GB"/>
              </w:rPr>
              <w:t>6</w:t>
            </w:r>
            <w:r w:rsidR="00A2574F" w:rsidRPr="00855A33">
              <w:rPr>
                <w:color w:val="000000"/>
                <w:sz w:val="18"/>
                <w:szCs w:val="18"/>
                <w:lang w:val="en-GB"/>
              </w:rPr>
              <w:t>,</w:t>
            </w:r>
            <w:r w:rsidRPr="00414369">
              <w:rPr>
                <w:color w:val="000000"/>
                <w:sz w:val="18"/>
                <w:szCs w:val="18"/>
                <w:lang w:val="en-GB"/>
              </w:rPr>
              <w:t>651</w:t>
            </w:r>
            <w:r w:rsidR="00A2574F" w:rsidRPr="00855A33">
              <w:rPr>
                <w:color w:val="000000"/>
                <w:sz w:val="18"/>
                <w:szCs w:val="18"/>
                <w:lang w:val="en-GB"/>
              </w:rPr>
              <w:t>,</w:t>
            </w:r>
            <w:r w:rsidRPr="00414369">
              <w:rPr>
                <w:color w:val="000000"/>
                <w:sz w:val="18"/>
                <w:szCs w:val="18"/>
                <w:lang w:val="en-GB"/>
              </w:rPr>
              <w:t>193</w:t>
            </w:r>
            <w:r w:rsidR="00A2574F" w:rsidRPr="00855A33">
              <w:rPr>
                <w:color w:val="000000"/>
                <w:sz w:val="18"/>
                <w:szCs w:val="18"/>
                <w:lang w:val="en-GB"/>
              </w:rPr>
              <w:t>,</w:t>
            </w:r>
            <w:r w:rsidRPr="00414369">
              <w:rPr>
                <w:color w:val="000000"/>
                <w:sz w:val="18"/>
                <w:szCs w:val="18"/>
                <w:lang w:val="en-GB"/>
              </w:rPr>
              <w:t>708</w:t>
            </w:r>
          </w:p>
        </w:tc>
        <w:tc>
          <w:tcPr>
            <w:tcW w:w="1296" w:type="dxa"/>
            <w:vAlign w:val="bottom"/>
          </w:tcPr>
          <w:p w14:paraId="5F2EB8AA" w14:textId="6B031738" w:rsidR="00A2574F" w:rsidRPr="00855A33" w:rsidRDefault="00A2574F" w:rsidP="007D5B43">
            <w:pPr>
              <w:spacing w:after="0" w:line="240" w:lineRule="auto"/>
              <w:ind w:left="-43" w:right="-72"/>
              <w:jc w:val="right"/>
              <w:rPr>
                <w:color w:val="000000"/>
                <w:sz w:val="18"/>
                <w:szCs w:val="18"/>
                <w:lang w:val="en-GB"/>
              </w:rPr>
            </w:pPr>
            <w:r w:rsidRPr="00855A33">
              <w:rPr>
                <w:color w:val="000000"/>
                <w:sz w:val="18"/>
                <w:szCs w:val="18"/>
                <w:lang w:val="en-GB"/>
              </w:rPr>
              <w:t>-</w:t>
            </w:r>
          </w:p>
        </w:tc>
        <w:tc>
          <w:tcPr>
            <w:tcW w:w="1296" w:type="dxa"/>
            <w:vAlign w:val="bottom"/>
          </w:tcPr>
          <w:p w14:paraId="1E6F357D" w14:textId="319FF6E8" w:rsidR="00A2574F" w:rsidRPr="00855A33" w:rsidRDefault="00A2574F" w:rsidP="007D5B43">
            <w:pPr>
              <w:spacing w:after="0" w:line="240" w:lineRule="auto"/>
              <w:ind w:left="-43" w:right="-72"/>
              <w:jc w:val="right"/>
              <w:rPr>
                <w:color w:val="000000"/>
                <w:sz w:val="18"/>
                <w:szCs w:val="18"/>
                <w:lang w:val="en-GB"/>
              </w:rPr>
            </w:pPr>
            <w:r w:rsidRPr="00855A33">
              <w:rPr>
                <w:color w:val="000000"/>
                <w:sz w:val="18"/>
                <w:szCs w:val="18"/>
                <w:lang w:val="en-GB"/>
              </w:rPr>
              <w:t>-</w:t>
            </w:r>
          </w:p>
        </w:tc>
        <w:tc>
          <w:tcPr>
            <w:tcW w:w="1296" w:type="dxa"/>
            <w:vAlign w:val="bottom"/>
          </w:tcPr>
          <w:p w14:paraId="2B63CD2F" w14:textId="75AC066D" w:rsidR="00A2574F" w:rsidRPr="00855A33" w:rsidRDefault="00A2574F" w:rsidP="007D5B43">
            <w:pPr>
              <w:spacing w:after="0" w:line="240" w:lineRule="auto"/>
              <w:ind w:left="-43" w:right="-72"/>
              <w:jc w:val="right"/>
              <w:rPr>
                <w:color w:val="000000"/>
                <w:sz w:val="18"/>
                <w:szCs w:val="18"/>
                <w:lang w:val="en-GB"/>
              </w:rPr>
            </w:pPr>
            <w:r w:rsidRPr="00855A33">
              <w:rPr>
                <w:color w:val="000000"/>
                <w:sz w:val="18"/>
                <w:szCs w:val="18"/>
                <w:lang w:val="en-GB"/>
              </w:rPr>
              <w:t>-</w:t>
            </w:r>
          </w:p>
        </w:tc>
        <w:tc>
          <w:tcPr>
            <w:tcW w:w="1296" w:type="dxa"/>
            <w:vAlign w:val="bottom"/>
          </w:tcPr>
          <w:p w14:paraId="2EC35692" w14:textId="2B5B54F2" w:rsidR="00A2574F" w:rsidRPr="00855A33" w:rsidRDefault="00A2574F" w:rsidP="007D5B43">
            <w:pPr>
              <w:spacing w:after="0" w:line="240" w:lineRule="auto"/>
              <w:ind w:left="-43" w:right="-72"/>
              <w:jc w:val="right"/>
              <w:rPr>
                <w:color w:val="000000"/>
                <w:sz w:val="18"/>
                <w:szCs w:val="18"/>
                <w:lang w:val="en-GB"/>
              </w:rPr>
            </w:pPr>
            <w:r w:rsidRPr="00855A33">
              <w:rPr>
                <w:color w:val="000000"/>
                <w:sz w:val="18"/>
                <w:szCs w:val="18"/>
                <w:lang w:val="en-GB"/>
              </w:rPr>
              <w:t>-</w:t>
            </w:r>
          </w:p>
        </w:tc>
      </w:tr>
      <w:tr w:rsidR="00A2574F" w:rsidRPr="00855A33" w14:paraId="01892EEF" w14:textId="77777777" w:rsidTr="001470A6">
        <w:trPr>
          <w:cantSplit/>
          <w:trHeight w:val="20"/>
        </w:trPr>
        <w:tc>
          <w:tcPr>
            <w:tcW w:w="1685" w:type="dxa"/>
            <w:vAlign w:val="center"/>
          </w:tcPr>
          <w:p w14:paraId="6E05EA91" w14:textId="77777777" w:rsidR="00A2574F" w:rsidRPr="00855A33" w:rsidRDefault="00A2574F" w:rsidP="007D5B43">
            <w:pPr>
              <w:spacing w:after="0" w:line="240" w:lineRule="auto"/>
              <w:ind w:left="37" w:hanging="139"/>
              <w:rPr>
                <w:color w:val="000000"/>
                <w:sz w:val="18"/>
                <w:szCs w:val="18"/>
              </w:rPr>
            </w:pPr>
            <w:r w:rsidRPr="00855A33">
              <w:rPr>
                <w:color w:val="000000"/>
                <w:sz w:val="18"/>
                <w:szCs w:val="18"/>
              </w:rPr>
              <w:t xml:space="preserve">   Listed equity   </w:t>
            </w:r>
          </w:p>
          <w:p w14:paraId="36308251" w14:textId="7F6EB8FF" w:rsidR="00A2574F" w:rsidRPr="00855A33" w:rsidRDefault="00A2574F" w:rsidP="007D5B43">
            <w:pPr>
              <w:spacing w:after="0" w:line="240" w:lineRule="auto"/>
              <w:ind w:left="37" w:hanging="139"/>
              <w:rPr>
                <w:color w:val="000000"/>
                <w:sz w:val="18"/>
                <w:szCs w:val="18"/>
              </w:rPr>
            </w:pPr>
            <w:r w:rsidRPr="00855A33">
              <w:rPr>
                <w:color w:val="000000"/>
                <w:sz w:val="18"/>
                <w:szCs w:val="18"/>
              </w:rPr>
              <w:t xml:space="preserve">      investments</w:t>
            </w:r>
          </w:p>
        </w:tc>
        <w:tc>
          <w:tcPr>
            <w:tcW w:w="1296" w:type="dxa"/>
            <w:vAlign w:val="bottom"/>
          </w:tcPr>
          <w:p w14:paraId="7E042D4C" w14:textId="4763BC2F" w:rsidR="00A2574F" w:rsidRPr="00855A33" w:rsidRDefault="00414369" w:rsidP="007D5B43">
            <w:pPr>
              <w:spacing w:after="0" w:line="240" w:lineRule="auto"/>
              <w:ind w:left="-43" w:right="-72"/>
              <w:jc w:val="right"/>
              <w:rPr>
                <w:color w:val="000000"/>
                <w:sz w:val="18"/>
                <w:szCs w:val="18"/>
                <w:lang w:val="en-GB"/>
              </w:rPr>
            </w:pPr>
            <w:r w:rsidRPr="00414369">
              <w:rPr>
                <w:color w:val="000000"/>
                <w:sz w:val="18"/>
                <w:szCs w:val="18"/>
                <w:lang w:val="en-GB"/>
              </w:rPr>
              <w:t>105</w:t>
            </w:r>
            <w:r w:rsidR="00A2574F" w:rsidRPr="00855A33">
              <w:rPr>
                <w:color w:val="000000"/>
                <w:sz w:val="18"/>
                <w:szCs w:val="18"/>
                <w:lang w:val="en-GB"/>
              </w:rPr>
              <w:t>,</w:t>
            </w:r>
            <w:r w:rsidRPr="00414369">
              <w:rPr>
                <w:color w:val="000000"/>
                <w:sz w:val="18"/>
                <w:szCs w:val="18"/>
                <w:lang w:val="en-GB"/>
              </w:rPr>
              <w:t>000</w:t>
            </w:r>
            <w:r w:rsidR="00A2574F" w:rsidRPr="00855A33">
              <w:rPr>
                <w:color w:val="000000"/>
                <w:sz w:val="18"/>
                <w:szCs w:val="18"/>
                <w:lang w:val="en-GB"/>
              </w:rPr>
              <w:t>,</w:t>
            </w:r>
            <w:r w:rsidRPr="00414369">
              <w:rPr>
                <w:color w:val="000000"/>
                <w:sz w:val="18"/>
                <w:szCs w:val="18"/>
                <w:lang w:val="en-GB"/>
              </w:rPr>
              <w:t>000</w:t>
            </w:r>
          </w:p>
        </w:tc>
        <w:tc>
          <w:tcPr>
            <w:tcW w:w="1296" w:type="dxa"/>
            <w:vAlign w:val="bottom"/>
          </w:tcPr>
          <w:p w14:paraId="014AAE94" w14:textId="2510C655" w:rsidR="00A2574F" w:rsidRPr="00855A33" w:rsidRDefault="00414369" w:rsidP="007D5B43">
            <w:pPr>
              <w:spacing w:after="0" w:line="240" w:lineRule="auto"/>
              <w:ind w:left="-43" w:right="-72"/>
              <w:jc w:val="right"/>
              <w:rPr>
                <w:color w:val="000000"/>
                <w:sz w:val="18"/>
                <w:szCs w:val="18"/>
                <w:cs/>
                <w:lang w:val="en-GB"/>
              </w:rPr>
            </w:pPr>
            <w:r w:rsidRPr="00414369">
              <w:rPr>
                <w:color w:val="000000"/>
                <w:sz w:val="18"/>
                <w:szCs w:val="18"/>
                <w:lang w:val="en-GB"/>
              </w:rPr>
              <w:t>138</w:t>
            </w:r>
            <w:r w:rsidR="00A2574F" w:rsidRPr="00855A33">
              <w:rPr>
                <w:color w:val="000000"/>
                <w:sz w:val="18"/>
                <w:szCs w:val="18"/>
                <w:lang w:val="en-GB"/>
              </w:rPr>
              <w:t>,</w:t>
            </w:r>
            <w:r w:rsidRPr="00414369">
              <w:rPr>
                <w:color w:val="000000"/>
                <w:sz w:val="18"/>
                <w:szCs w:val="18"/>
                <w:lang w:val="en-GB"/>
              </w:rPr>
              <w:t>000</w:t>
            </w:r>
            <w:r w:rsidR="00A2574F" w:rsidRPr="00855A33">
              <w:rPr>
                <w:color w:val="000000"/>
                <w:sz w:val="18"/>
                <w:szCs w:val="18"/>
                <w:lang w:val="en-GB"/>
              </w:rPr>
              <w:t>,</w:t>
            </w:r>
            <w:r w:rsidRPr="00414369">
              <w:rPr>
                <w:color w:val="000000"/>
                <w:sz w:val="18"/>
                <w:szCs w:val="18"/>
                <w:lang w:val="en-GB"/>
              </w:rPr>
              <w:t>000</w:t>
            </w:r>
          </w:p>
        </w:tc>
        <w:tc>
          <w:tcPr>
            <w:tcW w:w="1296" w:type="dxa"/>
            <w:vAlign w:val="bottom"/>
          </w:tcPr>
          <w:p w14:paraId="291821E2" w14:textId="709EB8BA" w:rsidR="00A2574F" w:rsidRPr="00855A33" w:rsidRDefault="00A2574F" w:rsidP="007D5B43">
            <w:pPr>
              <w:spacing w:after="0" w:line="240" w:lineRule="auto"/>
              <w:ind w:left="-43" w:right="-72"/>
              <w:jc w:val="right"/>
              <w:rPr>
                <w:color w:val="000000"/>
                <w:sz w:val="18"/>
                <w:szCs w:val="18"/>
                <w:lang w:val="en-GB"/>
              </w:rPr>
            </w:pPr>
            <w:r w:rsidRPr="00855A33">
              <w:rPr>
                <w:color w:val="000000"/>
                <w:sz w:val="18"/>
                <w:szCs w:val="18"/>
                <w:lang w:val="en-GB"/>
              </w:rPr>
              <w:t>-</w:t>
            </w:r>
          </w:p>
        </w:tc>
        <w:tc>
          <w:tcPr>
            <w:tcW w:w="1296" w:type="dxa"/>
            <w:vAlign w:val="bottom"/>
          </w:tcPr>
          <w:p w14:paraId="1DD8A4D6" w14:textId="216D77F6" w:rsidR="00A2574F" w:rsidRPr="00855A33" w:rsidRDefault="00A2574F" w:rsidP="007D5B43">
            <w:pPr>
              <w:spacing w:after="0" w:line="240" w:lineRule="auto"/>
              <w:ind w:left="-43" w:right="-72"/>
              <w:jc w:val="right"/>
              <w:rPr>
                <w:color w:val="000000"/>
                <w:sz w:val="18"/>
                <w:szCs w:val="18"/>
                <w:lang w:val="en-GB"/>
              </w:rPr>
            </w:pPr>
            <w:r w:rsidRPr="00855A33">
              <w:rPr>
                <w:color w:val="000000"/>
                <w:sz w:val="18"/>
                <w:szCs w:val="18"/>
                <w:lang w:val="en-GB"/>
              </w:rPr>
              <w:t>-</w:t>
            </w:r>
          </w:p>
        </w:tc>
        <w:tc>
          <w:tcPr>
            <w:tcW w:w="1296" w:type="dxa"/>
            <w:vAlign w:val="bottom"/>
          </w:tcPr>
          <w:p w14:paraId="1B385A88" w14:textId="637F7C61" w:rsidR="00A2574F" w:rsidRPr="00855A33" w:rsidRDefault="00A2574F" w:rsidP="007D5B43">
            <w:pPr>
              <w:spacing w:after="0" w:line="240" w:lineRule="auto"/>
              <w:ind w:left="-43" w:right="-72"/>
              <w:jc w:val="right"/>
              <w:rPr>
                <w:color w:val="000000"/>
                <w:sz w:val="18"/>
                <w:szCs w:val="18"/>
                <w:lang w:val="en-GB"/>
              </w:rPr>
            </w:pPr>
            <w:r w:rsidRPr="00855A33">
              <w:rPr>
                <w:color w:val="000000"/>
                <w:sz w:val="18"/>
                <w:szCs w:val="18"/>
                <w:lang w:val="en-GB"/>
              </w:rPr>
              <w:t>-</w:t>
            </w:r>
          </w:p>
        </w:tc>
        <w:tc>
          <w:tcPr>
            <w:tcW w:w="1296" w:type="dxa"/>
            <w:vAlign w:val="bottom"/>
          </w:tcPr>
          <w:p w14:paraId="5BF5D8C0" w14:textId="68F44733" w:rsidR="00A2574F" w:rsidRPr="00855A33" w:rsidRDefault="00A2574F" w:rsidP="007D5B43">
            <w:pPr>
              <w:spacing w:after="0" w:line="240" w:lineRule="auto"/>
              <w:ind w:left="-43" w:right="-72"/>
              <w:jc w:val="right"/>
              <w:rPr>
                <w:color w:val="000000"/>
                <w:sz w:val="18"/>
                <w:szCs w:val="18"/>
                <w:lang w:val="en-GB"/>
              </w:rPr>
            </w:pPr>
            <w:r w:rsidRPr="00855A33">
              <w:rPr>
                <w:color w:val="000000"/>
                <w:sz w:val="18"/>
                <w:szCs w:val="18"/>
                <w:lang w:val="en-GB"/>
              </w:rPr>
              <w:t>-</w:t>
            </w:r>
          </w:p>
        </w:tc>
      </w:tr>
      <w:tr w:rsidR="00A2574F" w:rsidRPr="00855A33" w14:paraId="3A493B86" w14:textId="77777777" w:rsidTr="001470A6">
        <w:trPr>
          <w:cantSplit/>
          <w:trHeight w:val="20"/>
        </w:trPr>
        <w:tc>
          <w:tcPr>
            <w:tcW w:w="1685" w:type="dxa"/>
            <w:vAlign w:val="center"/>
          </w:tcPr>
          <w:p w14:paraId="689B3C77" w14:textId="79800A06" w:rsidR="00A2574F" w:rsidRPr="00855A33" w:rsidRDefault="00A2574F" w:rsidP="007D5B43">
            <w:pPr>
              <w:spacing w:after="0" w:line="240" w:lineRule="auto"/>
              <w:ind w:left="37" w:hanging="139"/>
              <w:rPr>
                <w:color w:val="000000"/>
                <w:sz w:val="18"/>
                <w:szCs w:val="18"/>
              </w:rPr>
            </w:pPr>
            <w:r w:rsidRPr="00855A33">
              <w:rPr>
                <w:rFonts w:eastAsia="Arial Unicode MS"/>
                <w:sz w:val="18"/>
                <w:szCs w:val="18"/>
                <w:lang w:eastAsia="th-TH"/>
              </w:rPr>
              <w:t>FVPL</w:t>
            </w:r>
          </w:p>
        </w:tc>
        <w:tc>
          <w:tcPr>
            <w:tcW w:w="1296" w:type="dxa"/>
            <w:vAlign w:val="bottom"/>
          </w:tcPr>
          <w:p w14:paraId="266B821D" w14:textId="77777777" w:rsidR="00A2574F" w:rsidRPr="00855A33" w:rsidRDefault="00A2574F" w:rsidP="007D5B43">
            <w:pPr>
              <w:spacing w:after="0" w:line="240" w:lineRule="auto"/>
              <w:ind w:left="-43" w:right="-72"/>
              <w:jc w:val="right"/>
              <w:rPr>
                <w:color w:val="000000"/>
                <w:sz w:val="18"/>
                <w:szCs w:val="18"/>
                <w:lang w:val="en-GB"/>
              </w:rPr>
            </w:pPr>
          </w:p>
        </w:tc>
        <w:tc>
          <w:tcPr>
            <w:tcW w:w="1296" w:type="dxa"/>
            <w:vAlign w:val="bottom"/>
          </w:tcPr>
          <w:p w14:paraId="056B670F" w14:textId="77777777" w:rsidR="00A2574F" w:rsidRPr="00855A33" w:rsidRDefault="00A2574F" w:rsidP="007D5B43">
            <w:pPr>
              <w:spacing w:after="0" w:line="240" w:lineRule="auto"/>
              <w:ind w:left="-43" w:right="-72"/>
              <w:jc w:val="right"/>
              <w:rPr>
                <w:color w:val="000000"/>
                <w:sz w:val="18"/>
                <w:szCs w:val="18"/>
                <w:lang w:val="en-GB"/>
              </w:rPr>
            </w:pPr>
          </w:p>
        </w:tc>
        <w:tc>
          <w:tcPr>
            <w:tcW w:w="1296" w:type="dxa"/>
            <w:vAlign w:val="bottom"/>
          </w:tcPr>
          <w:p w14:paraId="045D59BC" w14:textId="77777777" w:rsidR="00A2574F" w:rsidRPr="00855A33" w:rsidRDefault="00A2574F" w:rsidP="007D5B43">
            <w:pPr>
              <w:spacing w:after="0" w:line="240" w:lineRule="auto"/>
              <w:ind w:left="-43" w:right="-72"/>
              <w:jc w:val="right"/>
              <w:rPr>
                <w:color w:val="000000"/>
                <w:sz w:val="18"/>
                <w:szCs w:val="18"/>
                <w:lang w:val="en-GB"/>
              </w:rPr>
            </w:pPr>
          </w:p>
        </w:tc>
        <w:tc>
          <w:tcPr>
            <w:tcW w:w="1296" w:type="dxa"/>
            <w:vAlign w:val="bottom"/>
          </w:tcPr>
          <w:p w14:paraId="0C482604" w14:textId="77777777" w:rsidR="00A2574F" w:rsidRPr="00855A33" w:rsidRDefault="00A2574F" w:rsidP="007D5B43">
            <w:pPr>
              <w:spacing w:after="0" w:line="240" w:lineRule="auto"/>
              <w:ind w:left="-43" w:right="-72"/>
              <w:jc w:val="right"/>
              <w:rPr>
                <w:color w:val="000000"/>
                <w:sz w:val="18"/>
                <w:szCs w:val="18"/>
                <w:lang w:val="en-GB"/>
              </w:rPr>
            </w:pPr>
          </w:p>
        </w:tc>
        <w:tc>
          <w:tcPr>
            <w:tcW w:w="1296" w:type="dxa"/>
            <w:vAlign w:val="bottom"/>
          </w:tcPr>
          <w:p w14:paraId="46E71B14" w14:textId="77777777" w:rsidR="00A2574F" w:rsidRPr="00855A33" w:rsidRDefault="00A2574F" w:rsidP="007D5B43">
            <w:pPr>
              <w:spacing w:after="0" w:line="240" w:lineRule="auto"/>
              <w:ind w:left="-43" w:right="-72"/>
              <w:jc w:val="right"/>
              <w:rPr>
                <w:color w:val="000000"/>
                <w:sz w:val="18"/>
                <w:szCs w:val="18"/>
                <w:lang w:val="en-GB"/>
              </w:rPr>
            </w:pPr>
          </w:p>
        </w:tc>
        <w:tc>
          <w:tcPr>
            <w:tcW w:w="1296" w:type="dxa"/>
            <w:vAlign w:val="bottom"/>
          </w:tcPr>
          <w:p w14:paraId="2B06ADE0" w14:textId="77777777" w:rsidR="00A2574F" w:rsidRPr="00855A33" w:rsidRDefault="00A2574F" w:rsidP="007D5B43">
            <w:pPr>
              <w:spacing w:after="0" w:line="240" w:lineRule="auto"/>
              <w:ind w:left="-43" w:right="-72"/>
              <w:jc w:val="right"/>
              <w:rPr>
                <w:color w:val="000000"/>
                <w:sz w:val="18"/>
                <w:szCs w:val="18"/>
                <w:lang w:val="en-GB"/>
              </w:rPr>
            </w:pPr>
          </w:p>
        </w:tc>
      </w:tr>
      <w:tr w:rsidR="00A2574F" w:rsidRPr="00855A33" w14:paraId="0DB472EE" w14:textId="77777777" w:rsidTr="001470A6">
        <w:trPr>
          <w:cantSplit/>
          <w:trHeight w:val="20"/>
        </w:trPr>
        <w:tc>
          <w:tcPr>
            <w:tcW w:w="1685" w:type="dxa"/>
            <w:vAlign w:val="center"/>
          </w:tcPr>
          <w:p w14:paraId="06DA3549" w14:textId="6A1DC2E6" w:rsidR="00A2574F" w:rsidRPr="00855A33" w:rsidRDefault="00A2574F" w:rsidP="007D5B43">
            <w:pPr>
              <w:spacing w:after="0" w:line="240" w:lineRule="auto"/>
              <w:ind w:left="37" w:hanging="139"/>
              <w:rPr>
                <w:color w:val="000000"/>
                <w:sz w:val="18"/>
                <w:szCs w:val="18"/>
              </w:rPr>
            </w:pPr>
            <w:r w:rsidRPr="00855A33">
              <w:rPr>
                <w:color w:val="000000"/>
                <w:sz w:val="18"/>
                <w:szCs w:val="18"/>
              </w:rPr>
              <w:t xml:space="preserve">   Foreign currency</w:t>
            </w:r>
          </w:p>
          <w:p w14:paraId="7C3AD64F" w14:textId="656998EC" w:rsidR="00A2574F" w:rsidRPr="00855A33" w:rsidRDefault="00A2574F" w:rsidP="007D5B43">
            <w:pPr>
              <w:spacing w:after="0" w:line="240" w:lineRule="auto"/>
              <w:ind w:left="37" w:hanging="139"/>
              <w:rPr>
                <w:color w:val="000000"/>
                <w:sz w:val="18"/>
                <w:szCs w:val="18"/>
              </w:rPr>
            </w:pPr>
            <w:r w:rsidRPr="00855A33">
              <w:rPr>
                <w:color w:val="000000"/>
                <w:sz w:val="18"/>
                <w:szCs w:val="18"/>
              </w:rPr>
              <w:t xml:space="preserve">      forward</w:t>
            </w:r>
          </w:p>
        </w:tc>
        <w:tc>
          <w:tcPr>
            <w:tcW w:w="1296" w:type="dxa"/>
            <w:vAlign w:val="bottom"/>
          </w:tcPr>
          <w:p w14:paraId="783C8128" w14:textId="0FEB4C8E" w:rsidR="00A2574F" w:rsidRPr="00855A33" w:rsidRDefault="00A2574F" w:rsidP="007D5B43">
            <w:pPr>
              <w:spacing w:after="0" w:line="240" w:lineRule="auto"/>
              <w:ind w:left="-43" w:right="-72"/>
              <w:jc w:val="right"/>
              <w:rPr>
                <w:color w:val="000000"/>
                <w:sz w:val="18"/>
                <w:szCs w:val="18"/>
                <w:lang w:val="en-GB"/>
              </w:rPr>
            </w:pPr>
            <w:r w:rsidRPr="00855A33">
              <w:rPr>
                <w:color w:val="000000"/>
                <w:sz w:val="18"/>
                <w:szCs w:val="18"/>
                <w:lang w:val="en-GB"/>
              </w:rPr>
              <w:t>-</w:t>
            </w:r>
          </w:p>
        </w:tc>
        <w:tc>
          <w:tcPr>
            <w:tcW w:w="1296" w:type="dxa"/>
            <w:vAlign w:val="bottom"/>
          </w:tcPr>
          <w:p w14:paraId="4433C5B4" w14:textId="52C694EB" w:rsidR="00A2574F" w:rsidRPr="00855A33" w:rsidRDefault="00A2574F" w:rsidP="007D5B43">
            <w:pPr>
              <w:spacing w:after="0" w:line="240" w:lineRule="auto"/>
              <w:ind w:left="-43" w:right="-72"/>
              <w:jc w:val="right"/>
              <w:rPr>
                <w:color w:val="000000"/>
                <w:sz w:val="18"/>
                <w:szCs w:val="18"/>
                <w:lang w:val="en-GB"/>
              </w:rPr>
            </w:pPr>
            <w:r w:rsidRPr="00855A33">
              <w:rPr>
                <w:color w:val="000000"/>
                <w:sz w:val="18"/>
                <w:szCs w:val="18"/>
                <w:lang w:val="en-GB"/>
              </w:rPr>
              <w:t>-</w:t>
            </w:r>
          </w:p>
        </w:tc>
        <w:tc>
          <w:tcPr>
            <w:tcW w:w="1296" w:type="dxa"/>
            <w:vAlign w:val="bottom"/>
          </w:tcPr>
          <w:p w14:paraId="11347312" w14:textId="0DB0D439" w:rsidR="00A2574F" w:rsidRPr="00855A33" w:rsidRDefault="00A2574F" w:rsidP="007D5B43">
            <w:pPr>
              <w:spacing w:after="0" w:line="240" w:lineRule="auto"/>
              <w:ind w:left="-43" w:right="-72"/>
              <w:jc w:val="right"/>
              <w:rPr>
                <w:color w:val="000000"/>
                <w:sz w:val="18"/>
                <w:szCs w:val="18"/>
                <w:lang w:val="en-GB"/>
              </w:rPr>
            </w:pPr>
            <w:r w:rsidRPr="00855A33">
              <w:rPr>
                <w:color w:val="000000"/>
                <w:sz w:val="18"/>
                <w:szCs w:val="18"/>
                <w:lang w:val="en-GB"/>
              </w:rPr>
              <w:t>-</w:t>
            </w:r>
          </w:p>
        </w:tc>
        <w:tc>
          <w:tcPr>
            <w:tcW w:w="1296" w:type="dxa"/>
            <w:vAlign w:val="bottom"/>
          </w:tcPr>
          <w:p w14:paraId="242F2380" w14:textId="4BD039D1" w:rsidR="00A2574F" w:rsidRPr="00855A33" w:rsidRDefault="00414369" w:rsidP="007D5B43">
            <w:pPr>
              <w:spacing w:after="0" w:line="240" w:lineRule="auto"/>
              <w:ind w:left="-43" w:right="-72"/>
              <w:jc w:val="right"/>
              <w:rPr>
                <w:color w:val="000000"/>
                <w:sz w:val="18"/>
                <w:szCs w:val="18"/>
                <w:lang w:val="en-GB"/>
              </w:rPr>
            </w:pPr>
            <w:r w:rsidRPr="00414369">
              <w:rPr>
                <w:color w:val="000000"/>
                <w:sz w:val="18"/>
                <w:szCs w:val="18"/>
                <w:lang w:val="en-GB"/>
              </w:rPr>
              <w:t>129</w:t>
            </w:r>
            <w:r w:rsidR="00A2574F" w:rsidRPr="00855A33">
              <w:rPr>
                <w:color w:val="000000"/>
                <w:sz w:val="18"/>
                <w:szCs w:val="18"/>
                <w:lang w:val="en-GB"/>
              </w:rPr>
              <w:t>,</w:t>
            </w:r>
            <w:r w:rsidRPr="00414369">
              <w:rPr>
                <w:color w:val="000000"/>
                <w:sz w:val="18"/>
                <w:szCs w:val="18"/>
                <w:lang w:val="en-GB"/>
              </w:rPr>
              <w:t>516</w:t>
            </w:r>
          </w:p>
        </w:tc>
        <w:tc>
          <w:tcPr>
            <w:tcW w:w="1296" w:type="dxa"/>
            <w:vAlign w:val="bottom"/>
          </w:tcPr>
          <w:p w14:paraId="3F71B48D" w14:textId="2CD38DF3" w:rsidR="00A2574F" w:rsidRPr="00855A33" w:rsidRDefault="00A2574F" w:rsidP="007D5B43">
            <w:pPr>
              <w:spacing w:after="0" w:line="240" w:lineRule="auto"/>
              <w:ind w:left="-43" w:right="-72"/>
              <w:jc w:val="right"/>
              <w:rPr>
                <w:color w:val="000000"/>
                <w:sz w:val="18"/>
                <w:szCs w:val="18"/>
                <w:lang w:val="en-GB"/>
              </w:rPr>
            </w:pPr>
            <w:r w:rsidRPr="00855A33">
              <w:rPr>
                <w:color w:val="000000"/>
                <w:sz w:val="18"/>
                <w:szCs w:val="18"/>
                <w:lang w:val="en-GB"/>
              </w:rPr>
              <w:t>-</w:t>
            </w:r>
          </w:p>
        </w:tc>
        <w:tc>
          <w:tcPr>
            <w:tcW w:w="1296" w:type="dxa"/>
            <w:vAlign w:val="bottom"/>
          </w:tcPr>
          <w:p w14:paraId="082850E7" w14:textId="373218E8" w:rsidR="00A2574F" w:rsidRPr="00855A33" w:rsidRDefault="00A2574F" w:rsidP="007D5B43">
            <w:pPr>
              <w:spacing w:after="0" w:line="240" w:lineRule="auto"/>
              <w:ind w:left="-43" w:right="-72"/>
              <w:jc w:val="right"/>
              <w:rPr>
                <w:color w:val="000000"/>
                <w:sz w:val="18"/>
                <w:szCs w:val="18"/>
                <w:lang w:val="en-GB"/>
              </w:rPr>
            </w:pPr>
            <w:r w:rsidRPr="00855A33">
              <w:rPr>
                <w:color w:val="000000"/>
                <w:sz w:val="18"/>
                <w:szCs w:val="18"/>
                <w:lang w:val="en-GB"/>
              </w:rPr>
              <w:t>-</w:t>
            </w:r>
          </w:p>
        </w:tc>
      </w:tr>
      <w:tr w:rsidR="00A2574F" w:rsidRPr="00855A33" w14:paraId="7805C23C" w14:textId="77777777" w:rsidTr="001470A6">
        <w:trPr>
          <w:cantSplit/>
          <w:trHeight w:val="20"/>
        </w:trPr>
        <w:tc>
          <w:tcPr>
            <w:tcW w:w="1685" w:type="dxa"/>
            <w:vAlign w:val="bottom"/>
          </w:tcPr>
          <w:p w14:paraId="5EA9D319" w14:textId="58E63645" w:rsidR="00A2574F" w:rsidRPr="00855A33" w:rsidRDefault="00A2574F" w:rsidP="007D5B43">
            <w:pPr>
              <w:spacing w:after="0" w:line="240" w:lineRule="auto"/>
              <w:ind w:left="37" w:hanging="139"/>
              <w:rPr>
                <w:color w:val="000000"/>
                <w:sz w:val="18"/>
                <w:szCs w:val="18"/>
              </w:rPr>
            </w:pPr>
            <w:r w:rsidRPr="00855A33">
              <w:rPr>
                <w:color w:val="000000"/>
                <w:sz w:val="18"/>
                <w:szCs w:val="18"/>
              </w:rPr>
              <w:t xml:space="preserve">   Unquoted equity</w:t>
            </w:r>
          </w:p>
          <w:p w14:paraId="34146097" w14:textId="51487053" w:rsidR="00A2574F" w:rsidRPr="00855A33" w:rsidRDefault="00A2574F" w:rsidP="007D5B43">
            <w:pPr>
              <w:spacing w:after="0" w:line="240" w:lineRule="auto"/>
              <w:ind w:left="37" w:hanging="139"/>
              <w:rPr>
                <w:color w:val="000000"/>
                <w:sz w:val="18"/>
                <w:szCs w:val="18"/>
              </w:rPr>
            </w:pPr>
            <w:r w:rsidRPr="00855A33">
              <w:rPr>
                <w:color w:val="000000"/>
                <w:sz w:val="18"/>
                <w:szCs w:val="18"/>
              </w:rPr>
              <w:t xml:space="preserve">      investments</w:t>
            </w:r>
          </w:p>
        </w:tc>
        <w:tc>
          <w:tcPr>
            <w:tcW w:w="1296" w:type="dxa"/>
            <w:vAlign w:val="bottom"/>
          </w:tcPr>
          <w:p w14:paraId="0CCA5A06" w14:textId="50E4A273" w:rsidR="00A2574F" w:rsidRPr="00855A33" w:rsidRDefault="00A2574F" w:rsidP="007D5B43">
            <w:pPr>
              <w:spacing w:after="0" w:line="240" w:lineRule="auto"/>
              <w:ind w:left="-43" w:right="-72"/>
              <w:jc w:val="right"/>
              <w:rPr>
                <w:color w:val="000000"/>
                <w:sz w:val="18"/>
                <w:szCs w:val="18"/>
                <w:lang w:val="en-GB"/>
              </w:rPr>
            </w:pPr>
            <w:r w:rsidRPr="00855A33">
              <w:rPr>
                <w:color w:val="000000"/>
                <w:sz w:val="18"/>
                <w:szCs w:val="18"/>
                <w:lang w:val="en-GB"/>
              </w:rPr>
              <w:t>-</w:t>
            </w:r>
          </w:p>
        </w:tc>
        <w:tc>
          <w:tcPr>
            <w:tcW w:w="1296" w:type="dxa"/>
            <w:vAlign w:val="bottom"/>
          </w:tcPr>
          <w:p w14:paraId="49EC5180" w14:textId="222876D6" w:rsidR="00A2574F" w:rsidRPr="00855A33" w:rsidRDefault="00A2574F" w:rsidP="007D5B43">
            <w:pPr>
              <w:spacing w:after="0" w:line="240" w:lineRule="auto"/>
              <w:ind w:left="-43" w:right="-72"/>
              <w:jc w:val="right"/>
              <w:rPr>
                <w:color w:val="000000"/>
                <w:sz w:val="18"/>
                <w:szCs w:val="18"/>
                <w:lang w:val="en-GB"/>
              </w:rPr>
            </w:pPr>
            <w:r w:rsidRPr="00855A33">
              <w:rPr>
                <w:color w:val="000000"/>
                <w:sz w:val="18"/>
                <w:szCs w:val="18"/>
                <w:lang w:val="en-GB"/>
              </w:rPr>
              <w:t>-</w:t>
            </w:r>
          </w:p>
        </w:tc>
        <w:tc>
          <w:tcPr>
            <w:tcW w:w="1296" w:type="dxa"/>
            <w:vAlign w:val="bottom"/>
          </w:tcPr>
          <w:p w14:paraId="09FF739F" w14:textId="53CA4794" w:rsidR="00A2574F" w:rsidRPr="00855A33" w:rsidRDefault="00A2574F" w:rsidP="007D5B43">
            <w:pPr>
              <w:spacing w:after="0" w:line="240" w:lineRule="auto"/>
              <w:ind w:left="-43" w:right="-72"/>
              <w:jc w:val="right"/>
              <w:rPr>
                <w:color w:val="000000"/>
                <w:sz w:val="18"/>
                <w:szCs w:val="18"/>
                <w:lang w:val="en-GB"/>
              </w:rPr>
            </w:pPr>
            <w:r w:rsidRPr="00855A33">
              <w:rPr>
                <w:color w:val="000000"/>
                <w:sz w:val="18"/>
                <w:szCs w:val="18"/>
                <w:lang w:val="en-GB"/>
              </w:rPr>
              <w:t>-</w:t>
            </w:r>
          </w:p>
        </w:tc>
        <w:tc>
          <w:tcPr>
            <w:tcW w:w="1296" w:type="dxa"/>
            <w:vAlign w:val="bottom"/>
          </w:tcPr>
          <w:p w14:paraId="28033F41" w14:textId="035FB9CF" w:rsidR="00A2574F" w:rsidRPr="00855A33" w:rsidRDefault="00A2574F" w:rsidP="007D5B43">
            <w:pPr>
              <w:spacing w:after="0" w:line="240" w:lineRule="auto"/>
              <w:ind w:left="-43" w:right="-72"/>
              <w:jc w:val="right"/>
              <w:rPr>
                <w:color w:val="000000"/>
                <w:sz w:val="18"/>
                <w:szCs w:val="18"/>
                <w:lang w:val="en-GB"/>
              </w:rPr>
            </w:pPr>
            <w:r w:rsidRPr="00855A33">
              <w:rPr>
                <w:color w:val="000000"/>
                <w:sz w:val="18"/>
                <w:szCs w:val="18"/>
                <w:lang w:val="en-GB"/>
              </w:rPr>
              <w:t>-</w:t>
            </w:r>
          </w:p>
        </w:tc>
        <w:tc>
          <w:tcPr>
            <w:tcW w:w="1296" w:type="dxa"/>
            <w:vAlign w:val="bottom"/>
          </w:tcPr>
          <w:p w14:paraId="1F9E65B3" w14:textId="5F091B5F" w:rsidR="00A2574F" w:rsidRPr="00855A33" w:rsidRDefault="00414369" w:rsidP="007D5B43">
            <w:pPr>
              <w:spacing w:after="0" w:line="240" w:lineRule="auto"/>
              <w:ind w:left="-43" w:right="-72"/>
              <w:jc w:val="right"/>
              <w:rPr>
                <w:color w:val="000000"/>
                <w:sz w:val="18"/>
                <w:szCs w:val="18"/>
                <w:lang w:val="en-GB"/>
              </w:rPr>
            </w:pPr>
            <w:r w:rsidRPr="00414369">
              <w:rPr>
                <w:color w:val="000000"/>
                <w:sz w:val="18"/>
                <w:szCs w:val="18"/>
                <w:lang w:val="en-GB"/>
              </w:rPr>
              <w:t>226</w:t>
            </w:r>
            <w:r w:rsidR="00A2574F" w:rsidRPr="00855A33">
              <w:rPr>
                <w:color w:val="000000"/>
                <w:sz w:val="18"/>
                <w:szCs w:val="18"/>
                <w:lang w:val="en-GB"/>
              </w:rPr>
              <w:t>,</w:t>
            </w:r>
            <w:r w:rsidRPr="00414369">
              <w:rPr>
                <w:color w:val="000000"/>
                <w:sz w:val="18"/>
                <w:szCs w:val="18"/>
                <w:lang w:val="en-GB"/>
              </w:rPr>
              <w:t>547</w:t>
            </w:r>
            <w:r w:rsidR="00A2574F" w:rsidRPr="00855A33">
              <w:rPr>
                <w:color w:val="000000"/>
                <w:sz w:val="18"/>
                <w:szCs w:val="18"/>
                <w:lang w:val="en-GB"/>
              </w:rPr>
              <w:t>,</w:t>
            </w:r>
            <w:r w:rsidRPr="00414369">
              <w:rPr>
                <w:color w:val="000000"/>
                <w:sz w:val="18"/>
                <w:szCs w:val="18"/>
                <w:lang w:val="en-GB"/>
              </w:rPr>
              <w:t>546</w:t>
            </w:r>
          </w:p>
        </w:tc>
        <w:tc>
          <w:tcPr>
            <w:tcW w:w="1296" w:type="dxa"/>
            <w:vAlign w:val="bottom"/>
          </w:tcPr>
          <w:p w14:paraId="1AB049A3" w14:textId="73D55240" w:rsidR="00A2574F" w:rsidRPr="00855A33" w:rsidRDefault="00414369" w:rsidP="007D5B43">
            <w:pPr>
              <w:spacing w:after="0" w:line="240" w:lineRule="auto"/>
              <w:ind w:left="-43" w:right="-72"/>
              <w:jc w:val="right"/>
              <w:rPr>
                <w:color w:val="000000"/>
                <w:sz w:val="18"/>
                <w:szCs w:val="18"/>
                <w:lang w:val="en-GB"/>
              </w:rPr>
            </w:pPr>
            <w:r w:rsidRPr="00414369">
              <w:rPr>
                <w:color w:val="000000"/>
                <w:sz w:val="18"/>
                <w:szCs w:val="18"/>
                <w:lang w:val="en-GB"/>
              </w:rPr>
              <w:t>452</w:t>
            </w:r>
            <w:r w:rsidR="00A2574F" w:rsidRPr="00855A33">
              <w:rPr>
                <w:color w:val="000000"/>
                <w:sz w:val="18"/>
                <w:szCs w:val="18"/>
                <w:lang w:val="en-GB"/>
              </w:rPr>
              <w:t>,</w:t>
            </w:r>
            <w:r w:rsidRPr="00414369">
              <w:rPr>
                <w:color w:val="000000"/>
                <w:sz w:val="18"/>
                <w:szCs w:val="18"/>
                <w:lang w:val="en-GB"/>
              </w:rPr>
              <w:t>324</w:t>
            </w:r>
            <w:r w:rsidR="00A2574F" w:rsidRPr="00855A33">
              <w:rPr>
                <w:color w:val="000000"/>
                <w:sz w:val="18"/>
                <w:szCs w:val="18"/>
                <w:lang w:val="en-GB"/>
              </w:rPr>
              <w:t>,</w:t>
            </w:r>
            <w:r w:rsidRPr="00414369">
              <w:rPr>
                <w:color w:val="000000"/>
                <w:sz w:val="18"/>
                <w:szCs w:val="18"/>
                <w:lang w:val="en-GB"/>
              </w:rPr>
              <w:t>836</w:t>
            </w:r>
          </w:p>
        </w:tc>
      </w:tr>
      <w:tr w:rsidR="00A2574F" w:rsidRPr="00855A33" w14:paraId="7F96BA2D" w14:textId="77777777" w:rsidTr="001470A6">
        <w:trPr>
          <w:cantSplit/>
          <w:trHeight w:val="20"/>
        </w:trPr>
        <w:tc>
          <w:tcPr>
            <w:tcW w:w="1685" w:type="dxa"/>
            <w:vAlign w:val="bottom"/>
          </w:tcPr>
          <w:p w14:paraId="44917116" w14:textId="77777777" w:rsidR="00A2574F" w:rsidRPr="00855A33" w:rsidRDefault="00A2574F" w:rsidP="007D5B43">
            <w:pPr>
              <w:spacing w:after="0" w:line="240" w:lineRule="auto"/>
              <w:ind w:left="37" w:hanging="139"/>
              <w:rPr>
                <w:color w:val="000000"/>
                <w:sz w:val="12"/>
                <w:szCs w:val="12"/>
              </w:rPr>
            </w:pPr>
          </w:p>
        </w:tc>
        <w:tc>
          <w:tcPr>
            <w:tcW w:w="1296" w:type="dxa"/>
            <w:tcBorders>
              <w:top w:val="single" w:sz="4" w:space="0" w:color="000000"/>
            </w:tcBorders>
            <w:vAlign w:val="bottom"/>
          </w:tcPr>
          <w:p w14:paraId="1AAC2802" w14:textId="77777777" w:rsidR="00A2574F" w:rsidRPr="00855A33" w:rsidRDefault="00A2574F" w:rsidP="007D5B43">
            <w:pPr>
              <w:spacing w:after="0" w:line="240" w:lineRule="auto"/>
              <w:ind w:left="-43" w:right="-72"/>
              <w:jc w:val="right"/>
              <w:rPr>
                <w:color w:val="000000"/>
                <w:sz w:val="12"/>
                <w:szCs w:val="12"/>
                <w:lang w:val="en-GB"/>
              </w:rPr>
            </w:pPr>
          </w:p>
        </w:tc>
        <w:tc>
          <w:tcPr>
            <w:tcW w:w="1296" w:type="dxa"/>
            <w:tcBorders>
              <w:top w:val="single" w:sz="4" w:space="0" w:color="000000"/>
            </w:tcBorders>
            <w:vAlign w:val="bottom"/>
          </w:tcPr>
          <w:p w14:paraId="598789C6" w14:textId="77777777" w:rsidR="00A2574F" w:rsidRPr="00855A33" w:rsidRDefault="00A2574F" w:rsidP="007D5B43">
            <w:pPr>
              <w:spacing w:after="0" w:line="240" w:lineRule="auto"/>
              <w:ind w:left="-43" w:right="-72"/>
              <w:jc w:val="right"/>
              <w:rPr>
                <w:color w:val="000000"/>
                <w:sz w:val="12"/>
                <w:szCs w:val="12"/>
                <w:lang w:val="en-GB"/>
              </w:rPr>
            </w:pPr>
          </w:p>
        </w:tc>
        <w:tc>
          <w:tcPr>
            <w:tcW w:w="1296" w:type="dxa"/>
            <w:tcBorders>
              <w:top w:val="single" w:sz="4" w:space="0" w:color="000000"/>
            </w:tcBorders>
            <w:vAlign w:val="bottom"/>
          </w:tcPr>
          <w:p w14:paraId="3FBD61D9" w14:textId="77777777" w:rsidR="00A2574F" w:rsidRPr="00855A33" w:rsidRDefault="00A2574F" w:rsidP="007D5B43">
            <w:pPr>
              <w:spacing w:after="0" w:line="240" w:lineRule="auto"/>
              <w:ind w:left="-43" w:right="-72"/>
              <w:jc w:val="right"/>
              <w:rPr>
                <w:color w:val="000000"/>
                <w:sz w:val="12"/>
                <w:szCs w:val="12"/>
                <w:lang w:val="en-GB"/>
              </w:rPr>
            </w:pPr>
          </w:p>
        </w:tc>
        <w:tc>
          <w:tcPr>
            <w:tcW w:w="1296" w:type="dxa"/>
            <w:tcBorders>
              <w:top w:val="single" w:sz="4" w:space="0" w:color="000000"/>
            </w:tcBorders>
            <w:vAlign w:val="bottom"/>
          </w:tcPr>
          <w:p w14:paraId="5F5F9167" w14:textId="77777777" w:rsidR="00A2574F" w:rsidRPr="00855A33" w:rsidRDefault="00A2574F" w:rsidP="007D5B43">
            <w:pPr>
              <w:spacing w:after="0" w:line="240" w:lineRule="auto"/>
              <w:ind w:left="-43" w:right="-72"/>
              <w:jc w:val="right"/>
              <w:rPr>
                <w:color w:val="000000"/>
                <w:sz w:val="12"/>
                <w:szCs w:val="12"/>
                <w:lang w:val="en-GB"/>
              </w:rPr>
            </w:pPr>
          </w:p>
        </w:tc>
        <w:tc>
          <w:tcPr>
            <w:tcW w:w="1296" w:type="dxa"/>
            <w:tcBorders>
              <w:top w:val="single" w:sz="4" w:space="0" w:color="000000"/>
            </w:tcBorders>
            <w:vAlign w:val="bottom"/>
          </w:tcPr>
          <w:p w14:paraId="705A18DF" w14:textId="77777777" w:rsidR="00A2574F" w:rsidRPr="00855A33" w:rsidRDefault="00A2574F" w:rsidP="007D5B43">
            <w:pPr>
              <w:spacing w:after="0" w:line="240" w:lineRule="auto"/>
              <w:ind w:left="-43" w:right="-72"/>
              <w:jc w:val="right"/>
              <w:rPr>
                <w:color w:val="000000"/>
                <w:sz w:val="12"/>
                <w:szCs w:val="12"/>
                <w:lang w:val="en-GB"/>
              </w:rPr>
            </w:pPr>
          </w:p>
        </w:tc>
        <w:tc>
          <w:tcPr>
            <w:tcW w:w="1296" w:type="dxa"/>
            <w:tcBorders>
              <w:top w:val="single" w:sz="4" w:space="0" w:color="000000"/>
            </w:tcBorders>
            <w:vAlign w:val="bottom"/>
          </w:tcPr>
          <w:p w14:paraId="4B7917E6" w14:textId="77777777" w:rsidR="00A2574F" w:rsidRPr="00855A33" w:rsidRDefault="00A2574F" w:rsidP="007D5B43">
            <w:pPr>
              <w:spacing w:after="0" w:line="240" w:lineRule="auto"/>
              <w:ind w:left="-43" w:right="-72"/>
              <w:jc w:val="right"/>
              <w:rPr>
                <w:color w:val="000000"/>
                <w:sz w:val="12"/>
                <w:szCs w:val="12"/>
                <w:lang w:val="en-GB"/>
              </w:rPr>
            </w:pPr>
          </w:p>
        </w:tc>
      </w:tr>
      <w:tr w:rsidR="00A2574F" w:rsidRPr="00855A33" w14:paraId="704E130D" w14:textId="77777777" w:rsidTr="001470A6">
        <w:trPr>
          <w:cantSplit/>
          <w:trHeight w:val="20"/>
        </w:trPr>
        <w:tc>
          <w:tcPr>
            <w:tcW w:w="1685" w:type="dxa"/>
            <w:vAlign w:val="bottom"/>
          </w:tcPr>
          <w:p w14:paraId="54715891" w14:textId="77777777" w:rsidR="00A2574F" w:rsidRPr="00855A33" w:rsidRDefault="00A2574F" w:rsidP="007D5B43">
            <w:pPr>
              <w:spacing w:after="0" w:line="240" w:lineRule="auto"/>
              <w:ind w:left="37" w:hanging="139"/>
              <w:rPr>
                <w:b/>
                <w:color w:val="000000"/>
                <w:sz w:val="18"/>
                <w:szCs w:val="18"/>
              </w:rPr>
            </w:pPr>
            <w:r w:rsidRPr="00855A33">
              <w:rPr>
                <w:b/>
                <w:color w:val="000000"/>
                <w:sz w:val="18"/>
                <w:szCs w:val="18"/>
              </w:rPr>
              <w:t>Total assets</w:t>
            </w:r>
          </w:p>
        </w:tc>
        <w:tc>
          <w:tcPr>
            <w:tcW w:w="1296" w:type="dxa"/>
            <w:tcBorders>
              <w:bottom w:val="single" w:sz="4" w:space="0" w:color="auto"/>
            </w:tcBorders>
            <w:vAlign w:val="bottom"/>
          </w:tcPr>
          <w:p w14:paraId="1B5F9536" w14:textId="4F51FA93" w:rsidR="00A2574F" w:rsidRPr="00855A33" w:rsidRDefault="00414369" w:rsidP="007D5B43">
            <w:pPr>
              <w:spacing w:after="0" w:line="240" w:lineRule="auto"/>
              <w:ind w:left="-43" w:right="-72"/>
              <w:jc w:val="right"/>
              <w:rPr>
                <w:color w:val="000000"/>
                <w:sz w:val="18"/>
                <w:szCs w:val="18"/>
                <w:lang w:val="en-GB"/>
              </w:rPr>
            </w:pPr>
            <w:r w:rsidRPr="00414369">
              <w:rPr>
                <w:color w:val="000000"/>
                <w:sz w:val="18"/>
                <w:szCs w:val="18"/>
                <w:lang w:val="en-GB"/>
              </w:rPr>
              <w:t>6</w:t>
            </w:r>
            <w:r w:rsidR="00A2574F" w:rsidRPr="00855A33">
              <w:rPr>
                <w:color w:val="000000"/>
                <w:sz w:val="18"/>
                <w:szCs w:val="18"/>
                <w:lang w:val="en-GB"/>
              </w:rPr>
              <w:t>,</w:t>
            </w:r>
            <w:r w:rsidRPr="00414369">
              <w:rPr>
                <w:color w:val="000000"/>
                <w:sz w:val="18"/>
                <w:szCs w:val="18"/>
                <w:lang w:val="en-GB"/>
              </w:rPr>
              <w:t>910</w:t>
            </w:r>
            <w:r w:rsidR="00A2574F" w:rsidRPr="00855A33">
              <w:rPr>
                <w:color w:val="000000"/>
                <w:sz w:val="18"/>
                <w:szCs w:val="18"/>
                <w:lang w:val="en-GB"/>
              </w:rPr>
              <w:t>,</w:t>
            </w:r>
            <w:r w:rsidRPr="00414369">
              <w:rPr>
                <w:color w:val="000000"/>
                <w:sz w:val="18"/>
                <w:szCs w:val="18"/>
                <w:lang w:val="en-GB"/>
              </w:rPr>
              <w:t>676</w:t>
            </w:r>
            <w:r w:rsidR="00A2574F" w:rsidRPr="00855A33">
              <w:rPr>
                <w:color w:val="000000"/>
                <w:sz w:val="18"/>
                <w:szCs w:val="18"/>
                <w:lang w:val="en-GB"/>
              </w:rPr>
              <w:t>,</w:t>
            </w:r>
            <w:r w:rsidRPr="00414369">
              <w:rPr>
                <w:color w:val="000000"/>
                <w:sz w:val="18"/>
                <w:szCs w:val="18"/>
                <w:lang w:val="en-GB"/>
              </w:rPr>
              <w:t>703</w:t>
            </w:r>
          </w:p>
        </w:tc>
        <w:tc>
          <w:tcPr>
            <w:tcW w:w="1296" w:type="dxa"/>
            <w:tcBorders>
              <w:bottom w:val="single" w:sz="4" w:space="0" w:color="auto"/>
            </w:tcBorders>
            <w:vAlign w:val="bottom"/>
          </w:tcPr>
          <w:p w14:paraId="3CEBE6A0" w14:textId="754C6079" w:rsidR="00A2574F" w:rsidRPr="00855A33" w:rsidRDefault="00414369" w:rsidP="007D5B43">
            <w:pPr>
              <w:spacing w:after="0" w:line="240" w:lineRule="auto"/>
              <w:ind w:left="-43" w:right="-72"/>
              <w:jc w:val="right"/>
              <w:rPr>
                <w:color w:val="000000"/>
                <w:sz w:val="18"/>
                <w:szCs w:val="18"/>
                <w:lang w:val="en-GB"/>
              </w:rPr>
            </w:pPr>
            <w:r w:rsidRPr="00414369">
              <w:rPr>
                <w:color w:val="000000"/>
                <w:sz w:val="18"/>
                <w:szCs w:val="18"/>
                <w:lang w:val="en-GB"/>
              </w:rPr>
              <w:t>6</w:t>
            </w:r>
            <w:r w:rsidR="00A2574F" w:rsidRPr="00855A33">
              <w:rPr>
                <w:color w:val="000000"/>
                <w:sz w:val="18"/>
                <w:szCs w:val="18"/>
                <w:lang w:val="en-GB"/>
              </w:rPr>
              <w:t>,</w:t>
            </w:r>
            <w:r w:rsidRPr="00414369">
              <w:rPr>
                <w:color w:val="000000"/>
                <w:sz w:val="18"/>
                <w:szCs w:val="18"/>
                <w:lang w:val="en-GB"/>
              </w:rPr>
              <w:t>789</w:t>
            </w:r>
            <w:r w:rsidR="00A2574F" w:rsidRPr="00855A33">
              <w:rPr>
                <w:color w:val="000000"/>
                <w:sz w:val="18"/>
                <w:szCs w:val="18"/>
                <w:lang w:val="en-GB"/>
              </w:rPr>
              <w:t>,</w:t>
            </w:r>
            <w:r w:rsidRPr="00414369">
              <w:rPr>
                <w:color w:val="000000"/>
                <w:sz w:val="18"/>
                <w:szCs w:val="18"/>
                <w:lang w:val="en-GB"/>
              </w:rPr>
              <w:t>193</w:t>
            </w:r>
            <w:r w:rsidR="00A2574F" w:rsidRPr="00855A33">
              <w:rPr>
                <w:color w:val="000000"/>
                <w:sz w:val="18"/>
                <w:szCs w:val="18"/>
                <w:lang w:val="en-GB"/>
              </w:rPr>
              <w:t>,</w:t>
            </w:r>
            <w:r w:rsidRPr="00414369">
              <w:rPr>
                <w:color w:val="000000"/>
                <w:sz w:val="18"/>
                <w:szCs w:val="18"/>
                <w:lang w:val="en-GB"/>
              </w:rPr>
              <w:t>708</w:t>
            </w:r>
          </w:p>
        </w:tc>
        <w:tc>
          <w:tcPr>
            <w:tcW w:w="1296" w:type="dxa"/>
            <w:tcBorders>
              <w:bottom w:val="single" w:sz="4" w:space="0" w:color="auto"/>
            </w:tcBorders>
            <w:vAlign w:val="bottom"/>
          </w:tcPr>
          <w:p w14:paraId="40FB4FD5" w14:textId="2A77300B" w:rsidR="00A2574F" w:rsidRPr="00855A33" w:rsidRDefault="00A2574F" w:rsidP="007D5B43">
            <w:pPr>
              <w:spacing w:after="0" w:line="240" w:lineRule="auto"/>
              <w:ind w:left="-43" w:right="-72"/>
              <w:jc w:val="right"/>
              <w:rPr>
                <w:color w:val="000000"/>
                <w:sz w:val="18"/>
                <w:szCs w:val="18"/>
                <w:lang w:val="en-GB"/>
              </w:rPr>
            </w:pPr>
            <w:r w:rsidRPr="00855A33">
              <w:rPr>
                <w:color w:val="000000"/>
                <w:sz w:val="18"/>
                <w:szCs w:val="18"/>
                <w:lang w:val="en-GB"/>
              </w:rPr>
              <w:t>-</w:t>
            </w:r>
          </w:p>
        </w:tc>
        <w:tc>
          <w:tcPr>
            <w:tcW w:w="1296" w:type="dxa"/>
            <w:tcBorders>
              <w:bottom w:val="single" w:sz="4" w:space="0" w:color="auto"/>
            </w:tcBorders>
            <w:vAlign w:val="bottom"/>
          </w:tcPr>
          <w:p w14:paraId="043271B4" w14:textId="2D857067" w:rsidR="00A2574F" w:rsidRPr="00855A33" w:rsidRDefault="00414369" w:rsidP="007D5B43">
            <w:pPr>
              <w:spacing w:after="0" w:line="240" w:lineRule="auto"/>
              <w:ind w:left="-43" w:right="-72"/>
              <w:jc w:val="right"/>
              <w:rPr>
                <w:color w:val="000000"/>
                <w:sz w:val="18"/>
                <w:szCs w:val="18"/>
                <w:lang w:val="en-GB"/>
              </w:rPr>
            </w:pPr>
            <w:r w:rsidRPr="00414369">
              <w:rPr>
                <w:color w:val="000000"/>
                <w:sz w:val="18"/>
                <w:szCs w:val="18"/>
                <w:lang w:val="en-GB"/>
              </w:rPr>
              <w:t>129</w:t>
            </w:r>
            <w:r w:rsidR="00A2574F" w:rsidRPr="00855A33">
              <w:rPr>
                <w:color w:val="000000"/>
                <w:sz w:val="18"/>
                <w:szCs w:val="18"/>
                <w:lang w:val="en-GB"/>
              </w:rPr>
              <w:t>,</w:t>
            </w:r>
            <w:r w:rsidRPr="00414369">
              <w:rPr>
                <w:color w:val="000000"/>
                <w:sz w:val="18"/>
                <w:szCs w:val="18"/>
                <w:lang w:val="en-GB"/>
              </w:rPr>
              <w:t>516</w:t>
            </w:r>
          </w:p>
        </w:tc>
        <w:tc>
          <w:tcPr>
            <w:tcW w:w="1296" w:type="dxa"/>
            <w:tcBorders>
              <w:bottom w:val="single" w:sz="4" w:space="0" w:color="auto"/>
            </w:tcBorders>
            <w:vAlign w:val="bottom"/>
          </w:tcPr>
          <w:p w14:paraId="1E40B945" w14:textId="1684E6CC" w:rsidR="00A2574F" w:rsidRPr="00855A33" w:rsidRDefault="00414369" w:rsidP="007D5B43">
            <w:pPr>
              <w:spacing w:after="0" w:line="240" w:lineRule="auto"/>
              <w:ind w:left="-43" w:right="-72"/>
              <w:jc w:val="right"/>
              <w:rPr>
                <w:color w:val="000000"/>
                <w:sz w:val="18"/>
                <w:szCs w:val="18"/>
                <w:lang w:val="en-GB"/>
              </w:rPr>
            </w:pPr>
            <w:r w:rsidRPr="00414369">
              <w:rPr>
                <w:color w:val="000000"/>
                <w:sz w:val="18"/>
                <w:szCs w:val="18"/>
                <w:lang w:val="en-GB"/>
              </w:rPr>
              <w:t>226</w:t>
            </w:r>
            <w:r w:rsidR="00A2574F" w:rsidRPr="00855A33">
              <w:rPr>
                <w:color w:val="000000"/>
                <w:sz w:val="18"/>
                <w:szCs w:val="18"/>
                <w:lang w:val="en-GB"/>
              </w:rPr>
              <w:t>,</w:t>
            </w:r>
            <w:r w:rsidRPr="00414369">
              <w:rPr>
                <w:color w:val="000000"/>
                <w:sz w:val="18"/>
                <w:szCs w:val="18"/>
                <w:lang w:val="en-GB"/>
              </w:rPr>
              <w:t>547</w:t>
            </w:r>
            <w:r w:rsidR="00A2574F" w:rsidRPr="00855A33">
              <w:rPr>
                <w:color w:val="000000"/>
                <w:sz w:val="18"/>
                <w:szCs w:val="18"/>
                <w:lang w:val="en-GB"/>
              </w:rPr>
              <w:t>,</w:t>
            </w:r>
            <w:r w:rsidRPr="00414369">
              <w:rPr>
                <w:color w:val="000000"/>
                <w:sz w:val="18"/>
                <w:szCs w:val="18"/>
                <w:lang w:val="en-GB"/>
              </w:rPr>
              <w:t>546</w:t>
            </w:r>
          </w:p>
        </w:tc>
        <w:tc>
          <w:tcPr>
            <w:tcW w:w="1296" w:type="dxa"/>
            <w:tcBorders>
              <w:bottom w:val="single" w:sz="4" w:space="0" w:color="auto"/>
            </w:tcBorders>
            <w:vAlign w:val="bottom"/>
          </w:tcPr>
          <w:p w14:paraId="34104C5B" w14:textId="4D3B1B8A" w:rsidR="00A2574F" w:rsidRPr="00855A33" w:rsidRDefault="00414369" w:rsidP="007D5B43">
            <w:pPr>
              <w:spacing w:after="0" w:line="240" w:lineRule="auto"/>
              <w:ind w:left="-43" w:right="-72"/>
              <w:jc w:val="right"/>
              <w:rPr>
                <w:color w:val="000000"/>
                <w:sz w:val="18"/>
                <w:szCs w:val="18"/>
                <w:lang w:val="en-GB"/>
              </w:rPr>
            </w:pPr>
            <w:r w:rsidRPr="00414369">
              <w:rPr>
                <w:color w:val="000000"/>
                <w:sz w:val="18"/>
                <w:szCs w:val="18"/>
                <w:lang w:val="en-GB"/>
              </w:rPr>
              <w:t>452</w:t>
            </w:r>
            <w:r w:rsidR="00A2574F" w:rsidRPr="00855A33">
              <w:rPr>
                <w:color w:val="000000"/>
                <w:sz w:val="18"/>
                <w:szCs w:val="18"/>
                <w:lang w:val="en-GB"/>
              </w:rPr>
              <w:t>,</w:t>
            </w:r>
            <w:r w:rsidRPr="00414369">
              <w:rPr>
                <w:color w:val="000000"/>
                <w:sz w:val="18"/>
                <w:szCs w:val="18"/>
                <w:lang w:val="en-GB"/>
              </w:rPr>
              <w:t>324</w:t>
            </w:r>
            <w:r w:rsidR="00A2574F" w:rsidRPr="00855A33">
              <w:rPr>
                <w:color w:val="000000"/>
                <w:sz w:val="18"/>
                <w:szCs w:val="18"/>
                <w:lang w:val="en-GB"/>
              </w:rPr>
              <w:t>,</w:t>
            </w:r>
            <w:r w:rsidRPr="00414369">
              <w:rPr>
                <w:color w:val="000000"/>
                <w:sz w:val="18"/>
                <w:szCs w:val="18"/>
                <w:lang w:val="en-GB"/>
              </w:rPr>
              <w:t>836</w:t>
            </w:r>
          </w:p>
        </w:tc>
      </w:tr>
      <w:tr w:rsidR="00A2574F" w:rsidRPr="00855A33" w14:paraId="5238BBBF" w14:textId="77777777" w:rsidTr="001470A6">
        <w:trPr>
          <w:cantSplit/>
          <w:trHeight w:val="20"/>
        </w:trPr>
        <w:tc>
          <w:tcPr>
            <w:tcW w:w="1685" w:type="dxa"/>
            <w:vAlign w:val="bottom"/>
          </w:tcPr>
          <w:p w14:paraId="7E3DCB4F" w14:textId="77777777" w:rsidR="00A2574F" w:rsidRPr="00855A33" w:rsidRDefault="00A2574F" w:rsidP="007D5B43">
            <w:pPr>
              <w:spacing w:after="0" w:line="240" w:lineRule="auto"/>
              <w:ind w:left="37" w:hanging="139"/>
              <w:rPr>
                <w:b/>
                <w:color w:val="000000"/>
                <w:sz w:val="12"/>
                <w:szCs w:val="12"/>
              </w:rPr>
            </w:pPr>
          </w:p>
        </w:tc>
        <w:tc>
          <w:tcPr>
            <w:tcW w:w="1296" w:type="dxa"/>
            <w:tcBorders>
              <w:top w:val="single" w:sz="4" w:space="0" w:color="auto"/>
            </w:tcBorders>
            <w:vAlign w:val="bottom"/>
          </w:tcPr>
          <w:p w14:paraId="23ADA3FD" w14:textId="77777777" w:rsidR="00A2574F" w:rsidRPr="00855A33" w:rsidRDefault="00A2574F" w:rsidP="007D5B43">
            <w:pPr>
              <w:spacing w:after="0" w:line="240" w:lineRule="auto"/>
              <w:ind w:left="-43" w:right="-72"/>
              <w:jc w:val="right"/>
              <w:rPr>
                <w:color w:val="000000"/>
                <w:sz w:val="12"/>
                <w:szCs w:val="12"/>
                <w:lang w:val="en-GB"/>
              </w:rPr>
            </w:pPr>
          </w:p>
        </w:tc>
        <w:tc>
          <w:tcPr>
            <w:tcW w:w="1296" w:type="dxa"/>
            <w:tcBorders>
              <w:top w:val="single" w:sz="4" w:space="0" w:color="auto"/>
            </w:tcBorders>
            <w:vAlign w:val="center"/>
          </w:tcPr>
          <w:p w14:paraId="5778F85A" w14:textId="77777777" w:rsidR="00A2574F" w:rsidRPr="00855A33" w:rsidRDefault="00A2574F" w:rsidP="007D5B43">
            <w:pPr>
              <w:spacing w:after="0" w:line="240" w:lineRule="auto"/>
              <w:ind w:left="-43" w:right="-72"/>
              <w:jc w:val="right"/>
              <w:rPr>
                <w:color w:val="000000"/>
                <w:sz w:val="12"/>
                <w:szCs w:val="12"/>
                <w:lang w:val="en-GB"/>
              </w:rPr>
            </w:pPr>
          </w:p>
        </w:tc>
        <w:tc>
          <w:tcPr>
            <w:tcW w:w="1296" w:type="dxa"/>
            <w:tcBorders>
              <w:top w:val="single" w:sz="4" w:space="0" w:color="auto"/>
            </w:tcBorders>
            <w:vAlign w:val="bottom"/>
          </w:tcPr>
          <w:p w14:paraId="56DC6D8F" w14:textId="77777777" w:rsidR="00A2574F" w:rsidRPr="00855A33" w:rsidRDefault="00A2574F" w:rsidP="007D5B43">
            <w:pPr>
              <w:spacing w:after="0" w:line="240" w:lineRule="auto"/>
              <w:ind w:left="-43" w:right="-72"/>
              <w:jc w:val="right"/>
              <w:rPr>
                <w:color w:val="000000"/>
                <w:sz w:val="12"/>
                <w:szCs w:val="12"/>
              </w:rPr>
            </w:pPr>
          </w:p>
        </w:tc>
        <w:tc>
          <w:tcPr>
            <w:tcW w:w="1296" w:type="dxa"/>
            <w:tcBorders>
              <w:top w:val="single" w:sz="4" w:space="0" w:color="auto"/>
            </w:tcBorders>
            <w:vAlign w:val="bottom"/>
          </w:tcPr>
          <w:p w14:paraId="6163F11F" w14:textId="77777777" w:rsidR="00A2574F" w:rsidRPr="00855A33" w:rsidRDefault="00A2574F" w:rsidP="007D5B43">
            <w:pPr>
              <w:spacing w:after="0" w:line="240" w:lineRule="auto"/>
              <w:ind w:left="-43" w:right="-72"/>
              <w:jc w:val="right"/>
              <w:rPr>
                <w:color w:val="000000"/>
                <w:sz w:val="12"/>
                <w:szCs w:val="12"/>
                <w:lang w:val="en-GB"/>
              </w:rPr>
            </w:pPr>
          </w:p>
        </w:tc>
        <w:tc>
          <w:tcPr>
            <w:tcW w:w="1296" w:type="dxa"/>
            <w:tcBorders>
              <w:top w:val="single" w:sz="4" w:space="0" w:color="auto"/>
            </w:tcBorders>
            <w:vAlign w:val="bottom"/>
          </w:tcPr>
          <w:p w14:paraId="52261ADC" w14:textId="77777777" w:rsidR="00A2574F" w:rsidRPr="00855A33" w:rsidRDefault="00A2574F" w:rsidP="007D5B43">
            <w:pPr>
              <w:spacing w:after="0" w:line="240" w:lineRule="auto"/>
              <w:ind w:left="-43" w:right="-72"/>
              <w:jc w:val="right"/>
              <w:rPr>
                <w:color w:val="000000"/>
                <w:sz w:val="12"/>
                <w:szCs w:val="12"/>
                <w:lang w:val="en-GB"/>
              </w:rPr>
            </w:pPr>
          </w:p>
        </w:tc>
        <w:tc>
          <w:tcPr>
            <w:tcW w:w="1296" w:type="dxa"/>
            <w:tcBorders>
              <w:top w:val="single" w:sz="4" w:space="0" w:color="auto"/>
            </w:tcBorders>
            <w:vAlign w:val="center"/>
          </w:tcPr>
          <w:p w14:paraId="1AE159A4" w14:textId="77777777" w:rsidR="00A2574F" w:rsidRPr="00855A33" w:rsidRDefault="00A2574F" w:rsidP="007D5B43">
            <w:pPr>
              <w:spacing w:after="0" w:line="240" w:lineRule="auto"/>
              <w:ind w:left="-43" w:right="-72"/>
              <w:jc w:val="right"/>
              <w:rPr>
                <w:color w:val="000000"/>
                <w:sz w:val="12"/>
                <w:szCs w:val="12"/>
                <w:lang w:val="en-GB"/>
              </w:rPr>
            </w:pPr>
          </w:p>
        </w:tc>
      </w:tr>
      <w:tr w:rsidR="00A2574F" w:rsidRPr="00855A33" w14:paraId="1BAE6DB7" w14:textId="77777777" w:rsidTr="001470A6">
        <w:trPr>
          <w:cantSplit/>
          <w:trHeight w:val="20"/>
        </w:trPr>
        <w:tc>
          <w:tcPr>
            <w:tcW w:w="1685" w:type="dxa"/>
            <w:vAlign w:val="bottom"/>
          </w:tcPr>
          <w:p w14:paraId="6587800D" w14:textId="77777777" w:rsidR="00A2574F" w:rsidRPr="00855A33" w:rsidRDefault="00A2574F" w:rsidP="007D5B43">
            <w:pPr>
              <w:spacing w:after="0" w:line="240" w:lineRule="auto"/>
              <w:ind w:left="37" w:hanging="139"/>
              <w:rPr>
                <w:b/>
                <w:color w:val="000000"/>
                <w:sz w:val="18"/>
                <w:szCs w:val="18"/>
              </w:rPr>
            </w:pPr>
            <w:r w:rsidRPr="00855A33">
              <w:rPr>
                <w:b/>
                <w:color w:val="000000"/>
                <w:sz w:val="18"/>
                <w:szCs w:val="18"/>
              </w:rPr>
              <w:t>Liability</w:t>
            </w:r>
            <w:r w:rsidRPr="00855A33">
              <w:rPr>
                <w:color w:val="000000"/>
                <w:sz w:val="18"/>
                <w:szCs w:val="18"/>
              </w:rPr>
              <w:t xml:space="preserve">  </w:t>
            </w:r>
          </w:p>
        </w:tc>
        <w:tc>
          <w:tcPr>
            <w:tcW w:w="1296" w:type="dxa"/>
            <w:vAlign w:val="bottom"/>
          </w:tcPr>
          <w:p w14:paraId="1A48619F" w14:textId="77777777" w:rsidR="00A2574F" w:rsidRPr="00855A33" w:rsidRDefault="00A2574F" w:rsidP="007D5B43">
            <w:pPr>
              <w:spacing w:after="0" w:line="240" w:lineRule="auto"/>
              <w:ind w:left="-43" w:right="-72"/>
              <w:jc w:val="right"/>
              <w:rPr>
                <w:color w:val="000000"/>
                <w:sz w:val="18"/>
                <w:szCs w:val="18"/>
                <w:lang w:val="en-GB"/>
              </w:rPr>
            </w:pPr>
          </w:p>
        </w:tc>
        <w:tc>
          <w:tcPr>
            <w:tcW w:w="1296" w:type="dxa"/>
            <w:vAlign w:val="center"/>
          </w:tcPr>
          <w:p w14:paraId="65D5BDA4" w14:textId="77777777" w:rsidR="00A2574F" w:rsidRPr="00855A33" w:rsidRDefault="00A2574F" w:rsidP="007D5B43">
            <w:pPr>
              <w:spacing w:after="0" w:line="240" w:lineRule="auto"/>
              <w:ind w:left="-43" w:right="-72"/>
              <w:jc w:val="right"/>
              <w:rPr>
                <w:color w:val="000000"/>
                <w:sz w:val="18"/>
                <w:szCs w:val="18"/>
                <w:lang w:val="en-GB"/>
              </w:rPr>
            </w:pPr>
          </w:p>
        </w:tc>
        <w:tc>
          <w:tcPr>
            <w:tcW w:w="1296" w:type="dxa"/>
            <w:vAlign w:val="bottom"/>
          </w:tcPr>
          <w:p w14:paraId="53D93536" w14:textId="77777777" w:rsidR="00A2574F" w:rsidRPr="00855A33" w:rsidRDefault="00A2574F" w:rsidP="007D5B43">
            <w:pPr>
              <w:spacing w:after="0" w:line="240" w:lineRule="auto"/>
              <w:ind w:left="-43" w:right="-72"/>
              <w:jc w:val="right"/>
              <w:rPr>
                <w:color w:val="000000"/>
                <w:sz w:val="18"/>
                <w:szCs w:val="18"/>
              </w:rPr>
            </w:pPr>
          </w:p>
        </w:tc>
        <w:tc>
          <w:tcPr>
            <w:tcW w:w="1296" w:type="dxa"/>
            <w:vAlign w:val="bottom"/>
          </w:tcPr>
          <w:p w14:paraId="4EDB4364" w14:textId="77777777" w:rsidR="00A2574F" w:rsidRPr="00855A33" w:rsidRDefault="00A2574F" w:rsidP="007D5B43">
            <w:pPr>
              <w:spacing w:after="0" w:line="240" w:lineRule="auto"/>
              <w:ind w:left="-43" w:right="-72"/>
              <w:jc w:val="right"/>
              <w:rPr>
                <w:color w:val="000000"/>
                <w:sz w:val="18"/>
                <w:szCs w:val="18"/>
                <w:lang w:val="en-GB"/>
              </w:rPr>
            </w:pPr>
          </w:p>
        </w:tc>
        <w:tc>
          <w:tcPr>
            <w:tcW w:w="1296" w:type="dxa"/>
            <w:vAlign w:val="bottom"/>
          </w:tcPr>
          <w:p w14:paraId="4CB526F3" w14:textId="77777777" w:rsidR="00A2574F" w:rsidRPr="00855A33" w:rsidRDefault="00A2574F" w:rsidP="007D5B43">
            <w:pPr>
              <w:spacing w:after="0" w:line="240" w:lineRule="auto"/>
              <w:ind w:left="-43" w:right="-72"/>
              <w:jc w:val="right"/>
              <w:rPr>
                <w:color w:val="000000"/>
                <w:sz w:val="18"/>
                <w:szCs w:val="18"/>
                <w:lang w:val="en-GB"/>
              </w:rPr>
            </w:pPr>
          </w:p>
        </w:tc>
        <w:tc>
          <w:tcPr>
            <w:tcW w:w="1296" w:type="dxa"/>
            <w:vAlign w:val="center"/>
          </w:tcPr>
          <w:p w14:paraId="5CA40707" w14:textId="77777777" w:rsidR="00A2574F" w:rsidRPr="00855A33" w:rsidRDefault="00A2574F" w:rsidP="007D5B43">
            <w:pPr>
              <w:spacing w:after="0" w:line="240" w:lineRule="auto"/>
              <w:ind w:left="-43" w:right="-72"/>
              <w:jc w:val="right"/>
              <w:rPr>
                <w:color w:val="000000"/>
                <w:sz w:val="18"/>
                <w:szCs w:val="18"/>
                <w:lang w:val="en-GB"/>
              </w:rPr>
            </w:pPr>
          </w:p>
        </w:tc>
      </w:tr>
      <w:tr w:rsidR="00A2574F" w:rsidRPr="00855A33" w14:paraId="0B692BC3" w14:textId="77777777" w:rsidTr="001470A6">
        <w:trPr>
          <w:cantSplit/>
          <w:trHeight w:val="20"/>
        </w:trPr>
        <w:tc>
          <w:tcPr>
            <w:tcW w:w="1685" w:type="dxa"/>
            <w:vAlign w:val="bottom"/>
          </w:tcPr>
          <w:p w14:paraId="1A40C640" w14:textId="51D8FB71" w:rsidR="00A2574F" w:rsidRPr="00855A33" w:rsidRDefault="00A2574F" w:rsidP="007D5B43">
            <w:pPr>
              <w:spacing w:after="0" w:line="240" w:lineRule="auto"/>
              <w:ind w:left="37" w:hanging="139"/>
              <w:rPr>
                <w:color w:val="000000"/>
                <w:sz w:val="18"/>
                <w:szCs w:val="18"/>
              </w:rPr>
            </w:pPr>
            <w:r w:rsidRPr="00855A33">
              <w:rPr>
                <w:rFonts w:eastAsia="Arial Unicode MS"/>
                <w:sz w:val="18"/>
                <w:szCs w:val="18"/>
                <w:lang w:eastAsia="th-TH"/>
              </w:rPr>
              <w:t>FVPL</w:t>
            </w:r>
          </w:p>
        </w:tc>
        <w:tc>
          <w:tcPr>
            <w:tcW w:w="1296" w:type="dxa"/>
            <w:vAlign w:val="bottom"/>
          </w:tcPr>
          <w:p w14:paraId="420244CA" w14:textId="77777777" w:rsidR="00A2574F" w:rsidRPr="00855A33" w:rsidRDefault="00A2574F" w:rsidP="007D5B43">
            <w:pPr>
              <w:spacing w:after="0" w:line="240" w:lineRule="auto"/>
              <w:ind w:left="-43" w:right="-72"/>
              <w:jc w:val="right"/>
              <w:rPr>
                <w:color w:val="000000"/>
                <w:sz w:val="18"/>
                <w:szCs w:val="18"/>
              </w:rPr>
            </w:pPr>
          </w:p>
        </w:tc>
        <w:tc>
          <w:tcPr>
            <w:tcW w:w="1296" w:type="dxa"/>
            <w:vAlign w:val="bottom"/>
          </w:tcPr>
          <w:p w14:paraId="6C15D46B" w14:textId="77777777" w:rsidR="00A2574F" w:rsidRPr="00855A33" w:rsidRDefault="00A2574F" w:rsidP="007D5B43">
            <w:pPr>
              <w:spacing w:after="0" w:line="240" w:lineRule="auto"/>
              <w:ind w:left="-43" w:right="-72"/>
              <w:jc w:val="right"/>
              <w:rPr>
                <w:color w:val="000000"/>
                <w:sz w:val="18"/>
                <w:szCs w:val="18"/>
              </w:rPr>
            </w:pPr>
          </w:p>
        </w:tc>
        <w:tc>
          <w:tcPr>
            <w:tcW w:w="1296" w:type="dxa"/>
            <w:vAlign w:val="bottom"/>
          </w:tcPr>
          <w:p w14:paraId="1C830150" w14:textId="77777777" w:rsidR="00A2574F" w:rsidRPr="00855A33" w:rsidRDefault="00A2574F" w:rsidP="007D5B43">
            <w:pPr>
              <w:spacing w:after="0" w:line="240" w:lineRule="auto"/>
              <w:ind w:left="-43" w:right="-72"/>
              <w:jc w:val="right"/>
              <w:rPr>
                <w:color w:val="000000"/>
                <w:sz w:val="18"/>
                <w:szCs w:val="18"/>
              </w:rPr>
            </w:pPr>
          </w:p>
        </w:tc>
        <w:tc>
          <w:tcPr>
            <w:tcW w:w="1296" w:type="dxa"/>
            <w:vAlign w:val="bottom"/>
          </w:tcPr>
          <w:p w14:paraId="68D61807" w14:textId="77777777" w:rsidR="00A2574F" w:rsidRPr="00855A33" w:rsidRDefault="00A2574F" w:rsidP="007D5B43">
            <w:pPr>
              <w:spacing w:after="0" w:line="240" w:lineRule="auto"/>
              <w:ind w:left="-43" w:right="-72"/>
              <w:jc w:val="right"/>
              <w:rPr>
                <w:color w:val="000000"/>
                <w:sz w:val="18"/>
                <w:szCs w:val="18"/>
              </w:rPr>
            </w:pPr>
          </w:p>
        </w:tc>
        <w:tc>
          <w:tcPr>
            <w:tcW w:w="1296" w:type="dxa"/>
            <w:vAlign w:val="bottom"/>
          </w:tcPr>
          <w:p w14:paraId="7864A6B2" w14:textId="77777777" w:rsidR="00A2574F" w:rsidRPr="00855A33" w:rsidRDefault="00A2574F" w:rsidP="007D5B43">
            <w:pPr>
              <w:spacing w:after="0" w:line="240" w:lineRule="auto"/>
              <w:ind w:left="-43" w:right="-72"/>
              <w:jc w:val="right"/>
              <w:rPr>
                <w:color w:val="000000"/>
                <w:sz w:val="18"/>
                <w:szCs w:val="18"/>
              </w:rPr>
            </w:pPr>
          </w:p>
        </w:tc>
        <w:tc>
          <w:tcPr>
            <w:tcW w:w="1296" w:type="dxa"/>
            <w:vAlign w:val="bottom"/>
          </w:tcPr>
          <w:p w14:paraId="485BF8EB" w14:textId="77777777" w:rsidR="00A2574F" w:rsidRPr="00855A33" w:rsidRDefault="00A2574F" w:rsidP="007D5B43">
            <w:pPr>
              <w:spacing w:after="0" w:line="240" w:lineRule="auto"/>
              <w:ind w:left="-43" w:right="-72"/>
              <w:jc w:val="right"/>
              <w:rPr>
                <w:color w:val="000000"/>
                <w:sz w:val="18"/>
                <w:szCs w:val="18"/>
              </w:rPr>
            </w:pPr>
          </w:p>
        </w:tc>
      </w:tr>
      <w:tr w:rsidR="00A2574F" w:rsidRPr="00855A33" w14:paraId="2341BE62" w14:textId="77777777" w:rsidTr="001470A6">
        <w:trPr>
          <w:cantSplit/>
          <w:trHeight w:val="20"/>
        </w:trPr>
        <w:tc>
          <w:tcPr>
            <w:tcW w:w="1685" w:type="dxa"/>
            <w:vAlign w:val="bottom"/>
          </w:tcPr>
          <w:p w14:paraId="0DB3B49D" w14:textId="198BA220" w:rsidR="00A2574F" w:rsidRPr="00855A33" w:rsidRDefault="00A2574F" w:rsidP="007D5B43">
            <w:pPr>
              <w:spacing w:after="0" w:line="240" w:lineRule="auto"/>
              <w:ind w:left="37" w:hanging="139"/>
              <w:rPr>
                <w:color w:val="000000"/>
                <w:sz w:val="18"/>
                <w:szCs w:val="18"/>
              </w:rPr>
            </w:pPr>
            <w:r w:rsidRPr="00855A33">
              <w:rPr>
                <w:color w:val="000000"/>
                <w:sz w:val="18"/>
                <w:szCs w:val="18"/>
              </w:rPr>
              <w:t xml:space="preserve">   Foreign currency</w:t>
            </w:r>
          </w:p>
          <w:p w14:paraId="4224A82D" w14:textId="64148783" w:rsidR="00A2574F" w:rsidRPr="00855A33" w:rsidRDefault="00A2574F" w:rsidP="007D5B43">
            <w:pPr>
              <w:spacing w:after="0" w:line="240" w:lineRule="auto"/>
              <w:ind w:left="37" w:hanging="139"/>
              <w:rPr>
                <w:b/>
                <w:color w:val="000000"/>
                <w:sz w:val="18"/>
                <w:szCs w:val="18"/>
              </w:rPr>
            </w:pPr>
            <w:r w:rsidRPr="00855A33">
              <w:rPr>
                <w:color w:val="000000"/>
                <w:sz w:val="18"/>
                <w:szCs w:val="18"/>
              </w:rPr>
              <w:t xml:space="preserve">      forward</w:t>
            </w:r>
          </w:p>
        </w:tc>
        <w:tc>
          <w:tcPr>
            <w:tcW w:w="1296" w:type="dxa"/>
            <w:tcBorders>
              <w:bottom w:val="single" w:sz="4" w:space="0" w:color="auto"/>
            </w:tcBorders>
            <w:vAlign w:val="bottom"/>
          </w:tcPr>
          <w:p w14:paraId="1354A895" w14:textId="77777777" w:rsidR="00A2574F" w:rsidRPr="00855A33" w:rsidRDefault="00A2574F" w:rsidP="007D5B43">
            <w:pPr>
              <w:spacing w:after="0" w:line="240" w:lineRule="auto"/>
              <w:ind w:left="-43" w:right="-72"/>
              <w:jc w:val="right"/>
              <w:rPr>
                <w:color w:val="000000"/>
                <w:sz w:val="18"/>
                <w:szCs w:val="18"/>
                <w:lang w:val="en-GB"/>
              </w:rPr>
            </w:pPr>
            <w:r w:rsidRPr="00855A33">
              <w:rPr>
                <w:color w:val="000000"/>
                <w:sz w:val="18"/>
                <w:szCs w:val="18"/>
              </w:rPr>
              <w:t>-</w:t>
            </w:r>
          </w:p>
        </w:tc>
        <w:tc>
          <w:tcPr>
            <w:tcW w:w="1296" w:type="dxa"/>
            <w:tcBorders>
              <w:bottom w:val="single" w:sz="4" w:space="0" w:color="auto"/>
            </w:tcBorders>
            <w:vAlign w:val="bottom"/>
          </w:tcPr>
          <w:p w14:paraId="31D414A0" w14:textId="77777777" w:rsidR="00A2574F" w:rsidRPr="00855A33" w:rsidRDefault="00A2574F" w:rsidP="007D5B43">
            <w:pPr>
              <w:spacing w:after="0" w:line="240" w:lineRule="auto"/>
              <w:ind w:left="-43" w:right="-72"/>
              <w:jc w:val="right"/>
              <w:rPr>
                <w:color w:val="000000"/>
                <w:sz w:val="18"/>
                <w:szCs w:val="18"/>
                <w:lang w:val="en-GB"/>
              </w:rPr>
            </w:pPr>
            <w:r w:rsidRPr="00855A33">
              <w:rPr>
                <w:color w:val="000000"/>
                <w:sz w:val="18"/>
                <w:szCs w:val="18"/>
              </w:rPr>
              <w:t>-</w:t>
            </w:r>
          </w:p>
        </w:tc>
        <w:tc>
          <w:tcPr>
            <w:tcW w:w="1296" w:type="dxa"/>
            <w:tcBorders>
              <w:bottom w:val="single" w:sz="4" w:space="0" w:color="auto"/>
            </w:tcBorders>
            <w:vAlign w:val="bottom"/>
          </w:tcPr>
          <w:p w14:paraId="30281651" w14:textId="76C26080" w:rsidR="00A2574F" w:rsidRPr="00855A33" w:rsidRDefault="00414369" w:rsidP="007D5B43">
            <w:pPr>
              <w:spacing w:after="0" w:line="240" w:lineRule="auto"/>
              <w:ind w:left="-43" w:right="-72"/>
              <w:jc w:val="right"/>
              <w:rPr>
                <w:color w:val="000000"/>
                <w:sz w:val="18"/>
                <w:szCs w:val="18"/>
              </w:rPr>
            </w:pPr>
            <w:r w:rsidRPr="00414369">
              <w:rPr>
                <w:color w:val="000000"/>
                <w:sz w:val="18"/>
                <w:szCs w:val="18"/>
                <w:lang w:val="en-GB"/>
              </w:rPr>
              <w:t>6</w:t>
            </w:r>
            <w:r w:rsidR="00A2574F" w:rsidRPr="00855A33">
              <w:rPr>
                <w:color w:val="000000"/>
                <w:sz w:val="18"/>
                <w:szCs w:val="18"/>
              </w:rPr>
              <w:t>,</w:t>
            </w:r>
            <w:r w:rsidRPr="00414369">
              <w:rPr>
                <w:color w:val="000000"/>
                <w:sz w:val="18"/>
                <w:szCs w:val="18"/>
                <w:lang w:val="en-GB"/>
              </w:rPr>
              <w:t>491</w:t>
            </w:r>
            <w:r w:rsidR="00A2574F" w:rsidRPr="00855A33">
              <w:rPr>
                <w:color w:val="000000"/>
                <w:sz w:val="18"/>
                <w:szCs w:val="18"/>
              </w:rPr>
              <w:t>,</w:t>
            </w:r>
            <w:r w:rsidRPr="00414369">
              <w:rPr>
                <w:color w:val="000000"/>
                <w:sz w:val="18"/>
                <w:szCs w:val="18"/>
                <w:lang w:val="en-GB"/>
              </w:rPr>
              <w:t>468</w:t>
            </w:r>
          </w:p>
        </w:tc>
        <w:tc>
          <w:tcPr>
            <w:tcW w:w="1296" w:type="dxa"/>
            <w:tcBorders>
              <w:bottom w:val="single" w:sz="4" w:space="0" w:color="auto"/>
            </w:tcBorders>
            <w:vAlign w:val="bottom"/>
          </w:tcPr>
          <w:p w14:paraId="0CECF340" w14:textId="1915DF47" w:rsidR="00A2574F" w:rsidRPr="00855A33" w:rsidRDefault="00414369" w:rsidP="007D5B43">
            <w:pPr>
              <w:spacing w:after="0" w:line="240" w:lineRule="auto"/>
              <w:ind w:left="-43" w:right="-72"/>
              <w:jc w:val="right"/>
              <w:rPr>
                <w:color w:val="000000"/>
                <w:sz w:val="18"/>
                <w:szCs w:val="18"/>
              </w:rPr>
            </w:pPr>
            <w:r w:rsidRPr="00414369">
              <w:rPr>
                <w:color w:val="000000"/>
                <w:sz w:val="18"/>
                <w:szCs w:val="18"/>
                <w:lang w:val="en-GB"/>
              </w:rPr>
              <w:t>4</w:t>
            </w:r>
            <w:r w:rsidR="00A2574F" w:rsidRPr="00855A33">
              <w:rPr>
                <w:color w:val="000000"/>
                <w:sz w:val="18"/>
                <w:szCs w:val="18"/>
              </w:rPr>
              <w:t>,</w:t>
            </w:r>
            <w:r w:rsidRPr="00414369">
              <w:rPr>
                <w:color w:val="000000"/>
                <w:sz w:val="18"/>
                <w:szCs w:val="18"/>
                <w:lang w:val="en-GB"/>
              </w:rPr>
              <w:t>777</w:t>
            </w:r>
            <w:r w:rsidR="00A2574F" w:rsidRPr="00855A33">
              <w:rPr>
                <w:color w:val="000000"/>
                <w:sz w:val="18"/>
                <w:szCs w:val="18"/>
              </w:rPr>
              <w:t>,</w:t>
            </w:r>
            <w:r w:rsidRPr="00414369">
              <w:rPr>
                <w:color w:val="000000"/>
                <w:sz w:val="18"/>
                <w:szCs w:val="18"/>
                <w:lang w:val="en-GB"/>
              </w:rPr>
              <w:t>824</w:t>
            </w:r>
          </w:p>
        </w:tc>
        <w:tc>
          <w:tcPr>
            <w:tcW w:w="1296" w:type="dxa"/>
            <w:tcBorders>
              <w:bottom w:val="single" w:sz="4" w:space="0" w:color="auto"/>
            </w:tcBorders>
            <w:vAlign w:val="bottom"/>
          </w:tcPr>
          <w:p w14:paraId="793C9F36" w14:textId="77777777" w:rsidR="00A2574F" w:rsidRPr="00855A33" w:rsidRDefault="00A2574F" w:rsidP="007D5B43">
            <w:pPr>
              <w:spacing w:after="0" w:line="240" w:lineRule="auto"/>
              <w:ind w:left="-43" w:right="-72"/>
              <w:jc w:val="right"/>
              <w:rPr>
                <w:color w:val="000000"/>
                <w:sz w:val="18"/>
                <w:szCs w:val="18"/>
                <w:lang w:val="en-GB"/>
              </w:rPr>
            </w:pPr>
            <w:r w:rsidRPr="00855A33">
              <w:rPr>
                <w:color w:val="000000"/>
                <w:sz w:val="18"/>
                <w:szCs w:val="18"/>
              </w:rPr>
              <w:t>-</w:t>
            </w:r>
          </w:p>
        </w:tc>
        <w:tc>
          <w:tcPr>
            <w:tcW w:w="1296" w:type="dxa"/>
            <w:tcBorders>
              <w:bottom w:val="single" w:sz="4" w:space="0" w:color="auto"/>
            </w:tcBorders>
            <w:vAlign w:val="bottom"/>
          </w:tcPr>
          <w:p w14:paraId="25B4C6F7" w14:textId="77777777" w:rsidR="00A2574F" w:rsidRPr="00855A33" w:rsidRDefault="00A2574F" w:rsidP="007D5B43">
            <w:pPr>
              <w:spacing w:after="0" w:line="240" w:lineRule="auto"/>
              <w:ind w:left="-43" w:right="-72"/>
              <w:jc w:val="right"/>
              <w:rPr>
                <w:color w:val="000000"/>
                <w:sz w:val="18"/>
                <w:szCs w:val="18"/>
                <w:lang w:val="en-GB"/>
              </w:rPr>
            </w:pPr>
            <w:r w:rsidRPr="00855A33">
              <w:rPr>
                <w:color w:val="000000"/>
                <w:sz w:val="18"/>
                <w:szCs w:val="18"/>
              </w:rPr>
              <w:t>-</w:t>
            </w:r>
          </w:p>
        </w:tc>
      </w:tr>
      <w:tr w:rsidR="00A2574F" w:rsidRPr="00855A33" w14:paraId="46972D13" w14:textId="77777777" w:rsidTr="001470A6">
        <w:trPr>
          <w:cantSplit/>
          <w:trHeight w:val="20"/>
        </w:trPr>
        <w:tc>
          <w:tcPr>
            <w:tcW w:w="1685" w:type="dxa"/>
            <w:vAlign w:val="bottom"/>
          </w:tcPr>
          <w:p w14:paraId="2C318879" w14:textId="77777777" w:rsidR="00A2574F" w:rsidRPr="00855A33" w:rsidRDefault="00A2574F" w:rsidP="007D5B43">
            <w:pPr>
              <w:spacing w:after="0" w:line="240" w:lineRule="auto"/>
              <w:ind w:left="37" w:hanging="139"/>
              <w:rPr>
                <w:b/>
                <w:color w:val="000000"/>
                <w:sz w:val="12"/>
                <w:szCs w:val="12"/>
              </w:rPr>
            </w:pPr>
          </w:p>
        </w:tc>
        <w:tc>
          <w:tcPr>
            <w:tcW w:w="1296" w:type="dxa"/>
            <w:tcBorders>
              <w:top w:val="single" w:sz="4" w:space="0" w:color="auto"/>
            </w:tcBorders>
            <w:vAlign w:val="bottom"/>
          </w:tcPr>
          <w:p w14:paraId="034D5FC1" w14:textId="77777777" w:rsidR="00A2574F" w:rsidRPr="00855A33" w:rsidRDefault="00A2574F" w:rsidP="007D5B43">
            <w:pPr>
              <w:spacing w:after="0" w:line="240" w:lineRule="auto"/>
              <w:ind w:left="-43" w:right="-72"/>
              <w:jc w:val="right"/>
              <w:rPr>
                <w:color w:val="000000"/>
                <w:sz w:val="12"/>
                <w:szCs w:val="12"/>
                <w:lang w:val="en-GB"/>
              </w:rPr>
            </w:pPr>
          </w:p>
        </w:tc>
        <w:tc>
          <w:tcPr>
            <w:tcW w:w="1296" w:type="dxa"/>
            <w:tcBorders>
              <w:top w:val="single" w:sz="4" w:space="0" w:color="auto"/>
            </w:tcBorders>
            <w:vAlign w:val="center"/>
          </w:tcPr>
          <w:p w14:paraId="4A5F21C4" w14:textId="77777777" w:rsidR="00A2574F" w:rsidRPr="00855A33" w:rsidRDefault="00A2574F" w:rsidP="007D5B43">
            <w:pPr>
              <w:spacing w:after="0" w:line="240" w:lineRule="auto"/>
              <w:ind w:left="-43" w:right="-72"/>
              <w:jc w:val="right"/>
              <w:rPr>
                <w:color w:val="000000"/>
                <w:sz w:val="12"/>
                <w:szCs w:val="12"/>
                <w:lang w:val="en-GB"/>
              </w:rPr>
            </w:pPr>
          </w:p>
        </w:tc>
        <w:tc>
          <w:tcPr>
            <w:tcW w:w="1296" w:type="dxa"/>
            <w:tcBorders>
              <w:top w:val="single" w:sz="4" w:space="0" w:color="auto"/>
            </w:tcBorders>
            <w:vAlign w:val="bottom"/>
          </w:tcPr>
          <w:p w14:paraId="3E9F2DF4" w14:textId="77777777" w:rsidR="00A2574F" w:rsidRPr="00855A33" w:rsidRDefault="00A2574F" w:rsidP="007D5B43">
            <w:pPr>
              <w:spacing w:after="0" w:line="240" w:lineRule="auto"/>
              <w:ind w:left="-43" w:right="-72"/>
              <w:jc w:val="right"/>
              <w:rPr>
                <w:color w:val="000000"/>
                <w:sz w:val="12"/>
                <w:szCs w:val="12"/>
              </w:rPr>
            </w:pPr>
          </w:p>
        </w:tc>
        <w:tc>
          <w:tcPr>
            <w:tcW w:w="1296" w:type="dxa"/>
            <w:tcBorders>
              <w:top w:val="single" w:sz="4" w:space="0" w:color="auto"/>
            </w:tcBorders>
            <w:vAlign w:val="bottom"/>
          </w:tcPr>
          <w:p w14:paraId="7BB2BAA3" w14:textId="77777777" w:rsidR="00A2574F" w:rsidRPr="00855A33" w:rsidRDefault="00A2574F" w:rsidP="007D5B43">
            <w:pPr>
              <w:spacing w:after="0" w:line="240" w:lineRule="auto"/>
              <w:ind w:left="-43" w:right="-72"/>
              <w:jc w:val="right"/>
              <w:rPr>
                <w:color w:val="000000"/>
                <w:sz w:val="12"/>
                <w:szCs w:val="12"/>
              </w:rPr>
            </w:pPr>
          </w:p>
        </w:tc>
        <w:tc>
          <w:tcPr>
            <w:tcW w:w="1296" w:type="dxa"/>
            <w:tcBorders>
              <w:top w:val="single" w:sz="4" w:space="0" w:color="auto"/>
            </w:tcBorders>
            <w:vAlign w:val="bottom"/>
          </w:tcPr>
          <w:p w14:paraId="12AEE69E" w14:textId="77777777" w:rsidR="00A2574F" w:rsidRPr="00855A33" w:rsidRDefault="00A2574F" w:rsidP="007D5B43">
            <w:pPr>
              <w:spacing w:after="0" w:line="240" w:lineRule="auto"/>
              <w:ind w:left="-43" w:right="-72"/>
              <w:jc w:val="right"/>
              <w:rPr>
                <w:color w:val="000000"/>
                <w:sz w:val="12"/>
                <w:szCs w:val="12"/>
                <w:lang w:val="en-GB"/>
              </w:rPr>
            </w:pPr>
          </w:p>
        </w:tc>
        <w:tc>
          <w:tcPr>
            <w:tcW w:w="1296" w:type="dxa"/>
            <w:tcBorders>
              <w:top w:val="single" w:sz="4" w:space="0" w:color="auto"/>
            </w:tcBorders>
            <w:vAlign w:val="center"/>
          </w:tcPr>
          <w:p w14:paraId="5AD20859" w14:textId="77777777" w:rsidR="00A2574F" w:rsidRPr="00855A33" w:rsidRDefault="00A2574F" w:rsidP="007D5B43">
            <w:pPr>
              <w:spacing w:after="0" w:line="240" w:lineRule="auto"/>
              <w:ind w:left="-43" w:right="-72"/>
              <w:jc w:val="right"/>
              <w:rPr>
                <w:color w:val="000000"/>
                <w:sz w:val="12"/>
                <w:szCs w:val="12"/>
                <w:lang w:val="en-GB"/>
              </w:rPr>
            </w:pPr>
          </w:p>
        </w:tc>
      </w:tr>
      <w:tr w:rsidR="00A2574F" w:rsidRPr="00855A33" w14:paraId="19B9C5D7" w14:textId="77777777" w:rsidTr="001470A6">
        <w:trPr>
          <w:cantSplit/>
          <w:trHeight w:val="20"/>
        </w:trPr>
        <w:tc>
          <w:tcPr>
            <w:tcW w:w="1685" w:type="dxa"/>
            <w:vAlign w:val="bottom"/>
          </w:tcPr>
          <w:p w14:paraId="30A91D93" w14:textId="77777777" w:rsidR="00A2574F" w:rsidRPr="00855A33" w:rsidRDefault="00A2574F" w:rsidP="007D5B43">
            <w:pPr>
              <w:spacing w:after="0" w:line="240" w:lineRule="auto"/>
              <w:ind w:left="37" w:hanging="139"/>
              <w:rPr>
                <w:b/>
                <w:color w:val="000000"/>
                <w:sz w:val="18"/>
                <w:szCs w:val="18"/>
              </w:rPr>
            </w:pPr>
            <w:r w:rsidRPr="00855A33">
              <w:rPr>
                <w:b/>
                <w:color w:val="000000"/>
                <w:sz w:val="18"/>
                <w:szCs w:val="18"/>
              </w:rPr>
              <w:t>Total liability</w:t>
            </w:r>
          </w:p>
        </w:tc>
        <w:tc>
          <w:tcPr>
            <w:tcW w:w="1296" w:type="dxa"/>
            <w:tcBorders>
              <w:bottom w:val="single" w:sz="4" w:space="0" w:color="auto"/>
            </w:tcBorders>
            <w:vAlign w:val="bottom"/>
          </w:tcPr>
          <w:p w14:paraId="62E06AEA" w14:textId="77777777" w:rsidR="00A2574F" w:rsidRPr="00855A33" w:rsidRDefault="00A2574F" w:rsidP="007D5B43">
            <w:pPr>
              <w:spacing w:after="0" w:line="240" w:lineRule="auto"/>
              <w:ind w:left="-43" w:right="-72"/>
              <w:jc w:val="right"/>
              <w:rPr>
                <w:color w:val="000000"/>
                <w:sz w:val="18"/>
                <w:szCs w:val="18"/>
                <w:lang w:val="en-GB"/>
              </w:rPr>
            </w:pPr>
            <w:r w:rsidRPr="00855A33">
              <w:rPr>
                <w:color w:val="000000"/>
                <w:sz w:val="18"/>
                <w:szCs w:val="18"/>
              </w:rPr>
              <w:t>-</w:t>
            </w:r>
          </w:p>
        </w:tc>
        <w:tc>
          <w:tcPr>
            <w:tcW w:w="1296" w:type="dxa"/>
            <w:tcBorders>
              <w:bottom w:val="single" w:sz="4" w:space="0" w:color="auto"/>
            </w:tcBorders>
            <w:vAlign w:val="bottom"/>
          </w:tcPr>
          <w:p w14:paraId="56727D08" w14:textId="77777777" w:rsidR="00A2574F" w:rsidRPr="00855A33" w:rsidRDefault="00A2574F" w:rsidP="007D5B43">
            <w:pPr>
              <w:spacing w:after="0" w:line="240" w:lineRule="auto"/>
              <w:ind w:left="-43" w:right="-72"/>
              <w:jc w:val="right"/>
              <w:rPr>
                <w:color w:val="000000"/>
                <w:sz w:val="18"/>
                <w:szCs w:val="18"/>
                <w:lang w:val="en-GB"/>
              </w:rPr>
            </w:pPr>
            <w:r w:rsidRPr="00855A33">
              <w:rPr>
                <w:color w:val="000000"/>
                <w:sz w:val="18"/>
                <w:szCs w:val="18"/>
              </w:rPr>
              <w:t>-</w:t>
            </w:r>
          </w:p>
        </w:tc>
        <w:tc>
          <w:tcPr>
            <w:tcW w:w="1296" w:type="dxa"/>
            <w:tcBorders>
              <w:bottom w:val="single" w:sz="4" w:space="0" w:color="auto"/>
            </w:tcBorders>
            <w:vAlign w:val="bottom"/>
          </w:tcPr>
          <w:p w14:paraId="01337693" w14:textId="1CFE9792" w:rsidR="00A2574F" w:rsidRPr="00855A33" w:rsidRDefault="00414369" w:rsidP="007D5B43">
            <w:pPr>
              <w:spacing w:after="0" w:line="240" w:lineRule="auto"/>
              <w:ind w:left="-43" w:right="-72"/>
              <w:jc w:val="right"/>
              <w:rPr>
                <w:color w:val="000000"/>
                <w:sz w:val="18"/>
                <w:szCs w:val="18"/>
              </w:rPr>
            </w:pPr>
            <w:r w:rsidRPr="00414369">
              <w:rPr>
                <w:color w:val="000000"/>
                <w:sz w:val="18"/>
                <w:szCs w:val="18"/>
                <w:lang w:val="en-GB"/>
              </w:rPr>
              <w:t>6</w:t>
            </w:r>
            <w:r w:rsidR="00A2574F" w:rsidRPr="00855A33">
              <w:rPr>
                <w:color w:val="000000"/>
                <w:sz w:val="18"/>
                <w:szCs w:val="18"/>
              </w:rPr>
              <w:t>,</w:t>
            </w:r>
            <w:r w:rsidRPr="00414369">
              <w:rPr>
                <w:color w:val="000000"/>
                <w:sz w:val="18"/>
                <w:szCs w:val="18"/>
                <w:lang w:val="en-GB"/>
              </w:rPr>
              <w:t>491</w:t>
            </w:r>
            <w:r w:rsidR="00A2574F" w:rsidRPr="00855A33">
              <w:rPr>
                <w:color w:val="000000"/>
                <w:sz w:val="18"/>
                <w:szCs w:val="18"/>
              </w:rPr>
              <w:t>,</w:t>
            </w:r>
            <w:r w:rsidRPr="00414369">
              <w:rPr>
                <w:color w:val="000000"/>
                <w:sz w:val="18"/>
                <w:szCs w:val="18"/>
                <w:lang w:val="en-GB"/>
              </w:rPr>
              <w:t>468</w:t>
            </w:r>
          </w:p>
        </w:tc>
        <w:tc>
          <w:tcPr>
            <w:tcW w:w="1296" w:type="dxa"/>
            <w:tcBorders>
              <w:bottom w:val="single" w:sz="4" w:space="0" w:color="auto"/>
            </w:tcBorders>
            <w:vAlign w:val="bottom"/>
          </w:tcPr>
          <w:p w14:paraId="2E5890A3" w14:textId="770E3F05" w:rsidR="00A2574F" w:rsidRPr="00855A33" w:rsidRDefault="00414369" w:rsidP="007D5B43">
            <w:pPr>
              <w:spacing w:after="0" w:line="240" w:lineRule="auto"/>
              <w:ind w:left="-43" w:right="-72"/>
              <w:jc w:val="right"/>
              <w:rPr>
                <w:color w:val="000000"/>
                <w:sz w:val="18"/>
                <w:szCs w:val="18"/>
              </w:rPr>
            </w:pPr>
            <w:r w:rsidRPr="00414369">
              <w:rPr>
                <w:color w:val="000000"/>
                <w:sz w:val="18"/>
                <w:szCs w:val="18"/>
                <w:lang w:val="en-GB"/>
              </w:rPr>
              <w:t>4</w:t>
            </w:r>
            <w:r w:rsidR="00A2574F" w:rsidRPr="00855A33">
              <w:rPr>
                <w:color w:val="000000"/>
                <w:sz w:val="18"/>
                <w:szCs w:val="18"/>
              </w:rPr>
              <w:t>,</w:t>
            </w:r>
            <w:r w:rsidRPr="00414369">
              <w:rPr>
                <w:color w:val="000000"/>
                <w:sz w:val="18"/>
                <w:szCs w:val="18"/>
                <w:lang w:val="en-GB"/>
              </w:rPr>
              <w:t>777</w:t>
            </w:r>
            <w:r w:rsidR="00A2574F" w:rsidRPr="00855A33">
              <w:rPr>
                <w:color w:val="000000"/>
                <w:sz w:val="18"/>
                <w:szCs w:val="18"/>
              </w:rPr>
              <w:t>,</w:t>
            </w:r>
            <w:r w:rsidRPr="00414369">
              <w:rPr>
                <w:color w:val="000000"/>
                <w:sz w:val="18"/>
                <w:szCs w:val="18"/>
                <w:lang w:val="en-GB"/>
              </w:rPr>
              <w:t>824</w:t>
            </w:r>
          </w:p>
        </w:tc>
        <w:tc>
          <w:tcPr>
            <w:tcW w:w="1296" w:type="dxa"/>
            <w:tcBorders>
              <w:bottom w:val="single" w:sz="4" w:space="0" w:color="auto"/>
            </w:tcBorders>
            <w:vAlign w:val="bottom"/>
          </w:tcPr>
          <w:p w14:paraId="16B18FA4" w14:textId="77777777" w:rsidR="00A2574F" w:rsidRPr="00855A33" w:rsidRDefault="00A2574F" w:rsidP="007D5B43">
            <w:pPr>
              <w:spacing w:after="0" w:line="240" w:lineRule="auto"/>
              <w:ind w:left="-43" w:right="-72"/>
              <w:jc w:val="right"/>
              <w:rPr>
                <w:color w:val="000000"/>
                <w:sz w:val="18"/>
                <w:szCs w:val="18"/>
                <w:lang w:val="en-GB"/>
              </w:rPr>
            </w:pPr>
            <w:r w:rsidRPr="00855A33">
              <w:rPr>
                <w:color w:val="000000"/>
                <w:sz w:val="18"/>
                <w:szCs w:val="18"/>
              </w:rPr>
              <w:t>-</w:t>
            </w:r>
          </w:p>
        </w:tc>
        <w:tc>
          <w:tcPr>
            <w:tcW w:w="1296" w:type="dxa"/>
            <w:tcBorders>
              <w:bottom w:val="single" w:sz="4" w:space="0" w:color="auto"/>
            </w:tcBorders>
            <w:vAlign w:val="bottom"/>
          </w:tcPr>
          <w:p w14:paraId="34E03E10" w14:textId="77777777" w:rsidR="00A2574F" w:rsidRPr="00855A33" w:rsidRDefault="00A2574F" w:rsidP="007D5B43">
            <w:pPr>
              <w:spacing w:after="0" w:line="240" w:lineRule="auto"/>
              <w:ind w:left="-43" w:right="-72"/>
              <w:jc w:val="right"/>
              <w:rPr>
                <w:color w:val="000000"/>
                <w:sz w:val="18"/>
                <w:szCs w:val="18"/>
                <w:lang w:val="en-GB"/>
              </w:rPr>
            </w:pPr>
            <w:r w:rsidRPr="00855A33">
              <w:rPr>
                <w:color w:val="000000"/>
                <w:sz w:val="18"/>
                <w:szCs w:val="18"/>
              </w:rPr>
              <w:t>-</w:t>
            </w:r>
          </w:p>
        </w:tc>
      </w:tr>
    </w:tbl>
    <w:p w14:paraId="48CB6091" w14:textId="77777777" w:rsidR="00D57807" w:rsidRPr="00855A33" w:rsidRDefault="00D57807" w:rsidP="007D5B43">
      <w:pPr>
        <w:spacing w:after="0" w:line="240" w:lineRule="auto"/>
        <w:jc w:val="both"/>
        <w:rPr>
          <w:color w:val="000000"/>
          <w:sz w:val="16"/>
          <w:szCs w:val="16"/>
        </w:rPr>
      </w:pPr>
    </w:p>
    <w:tbl>
      <w:tblPr>
        <w:tblW w:w="9461" w:type="dxa"/>
        <w:tblLayout w:type="fixed"/>
        <w:tblCellMar>
          <w:left w:w="115" w:type="dxa"/>
          <w:right w:w="115" w:type="dxa"/>
        </w:tblCellMar>
        <w:tblLook w:val="0400" w:firstRow="0" w:lastRow="0" w:firstColumn="0" w:lastColumn="0" w:noHBand="0" w:noVBand="1"/>
      </w:tblPr>
      <w:tblGrid>
        <w:gridCol w:w="1685"/>
        <w:gridCol w:w="1296"/>
        <w:gridCol w:w="1296"/>
        <w:gridCol w:w="1296"/>
        <w:gridCol w:w="1296"/>
        <w:gridCol w:w="1296"/>
        <w:gridCol w:w="1296"/>
      </w:tblGrid>
      <w:tr w:rsidR="00343B6D" w:rsidRPr="00855A33" w14:paraId="7FBB51A6" w14:textId="77777777" w:rsidTr="001470A6">
        <w:tc>
          <w:tcPr>
            <w:tcW w:w="1685" w:type="dxa"/>
            <w:vAlign w:val="bottom"/>
          </w:tcPr>
          <w:p w14:paraId="214C88CB" w14:textId="77777777" w:rsidR="00D57807" w:rsidRPr="00855A33" w:rsidRDefault="00D57807" w:rsidP="007D5B43">
            <w:pPr>
              <w:spacing w:after="0" w:line="240" w:lineRule="auto"/>
              <w:ind w:left="-77" w:right="-72"/>
              <w:rPr>
                <w:color w:val="000000"/>
                <w:sz w:val="18"/>
                <w:szCs w:val="18"/>
              </w:rPr>
            </w:pPr>
          </w:p>
        </w:tc>
        <w:tc>
          <w:tcPr>
            <w:tcW w:w="7776" w:type="dxa"/>
            <w:gridSpan w:val="6"/>
            <w:tcBorders>
              <w:left w:val="nil"/>
              <w:bottom w:val="single" w:sz="4" w:space="0" w:color="000000"/>
              <w:right w:val="nil"/>
            </w:tcBorders>
            <w:vAlign w:val="bottom"/>
          </w:tcPr>
          <w:p w14:paraId="102893D0" w14:textId="60E209C7" w:rsidR="00D57807" w:rsidRPr="00855A33" w:rsidRDefault="00D57807" w:rsidP="007D5B43">
            <w:pPr>
              <w:spacing w:after="0" w:line="240" w:lineRule="auto"/>
              <w:ind w:left="-43" w:right="-72"/>
              <w:jc w:val="center"/>
              <w:rPr>
                <w:b/>
                <w:color w:val="000000"/>
                <w:sz w:val="18"/>
                <w:szCs w:val="18"/>
              </w:rPr>
            </w:pPr>
            <w:r w:rsidRPr="00855A33">
              <w:rPr>
                <w:b/>
                <w:color w:val="000000"/>
                <w:sz w:val="18"/>
                <w:szCs w:val="18"/>
              </w:rPr>
              <w:t>Separate financial statements</w:t>
            </w:r>
          </w:p>
        </w:tc>
      </w:tr>
      <w:tr w:rsidR="00343B6D" w:rsidRPr="00855A33" w14:paraId="232DF6F7" w14:textId="77777777" w:rsidTr="001470A6">
        <w:trPr>
          <w:trHeight w:val="60"/>
        </w:trPr>
        <w:tc>
          <w:tcPr>
            <w:tcW w:w="1685" w:type="dxa"/>
            <w:vAlign w:val="bottom"/>
          </w:tcPr>
          <w:p w14:paraId="50384B42" w14:textId="77777777" w:rsidR="00D57807" w:rsidRPr="00855A33" w:rsidRDefault="00D57807" w:rsidP="007D5B43">
            <w:pPr>
              <w:spacing w:after="0" w:line="240" w:lineRule="auto"/>
              <w:ind w:left="-77" w:right="-72"/>
              <w:rPr>
                <w:color w:val="000000"/>
                <w:sz w:val="18"/>
                <w:szCs w:val="18"/>
              </w:rPr>
            </w:pPr>
          </w:p>
        </w:tc>
        <w:tc>
          <w:tcPr>
            <w:tcW w:w="2592" w:type="dxa"/>
            <w:gridSpan w:val="2"/>
            <w:tcBorders>
              <w:top w:val="single" w:sz="4" w:space="0" w:color="000000"/>
              <w:left w:val="nil"/>
              <w:bottom w:val="single" w:sz="4" w:space="0" w:color="auto"/>
              <w:right w:val="nil"/>
            </w:tcBorders>
            <w:vAlign w:val="bottom"/>
          </w:tcPr>
          <w:p w14:paraId="1AAC09DB" w14:textId="12E4C61F" w:rsidR="00D57807" w:rsidRPr="00855A33" w:rsidRDefault="00D57807" w:rsidP="007D5B43">
            <w:pPr>
              <w:spacing w:after="0" w:line="240" w:lineRule="auto"/>
              <w:ind w:left="-43" w:right="-72"/>
              <w:jc w:val="center"/>
              <w:rPr>
                <w:b/>
                <w:color w:val="000000"/>
                <w:sz w:val="18"/>
                <w:szCs w:val="18"/>
              </w:rPr>
            </w:pPr>
            <w:r w:rsidRPr="00855A33">
              <w:rPr>
                <w:b/>
                <w:color w:val="000000"/>
                <w:sz w:val="18"/>
                <w:szCs w:val="18"/>
              </w:rPr>
              <w:t xml:space="preserve">Level </w:t>
            </w:r>
            <w:r w:rsidR="00414369" w:rsidRPr="00414369">
              <w:rPr>
                <w:b/>
                <w:color w:val="000000"/>
                <w:sz w:val="18"/>
                <w:szCs w:val="18"/>
                <w:lang w:val="en-GB"/>
              </w:rPr>
              <w:t>1</w:t>
            </w:r>
          </w:p>
        </w:tc>
        <w:tc>
          <w:tcPr>
            <w:tcW w:w="2592" w:type="dxa"/>
            <w:gridSpan w:val="2"/>
            <w:tcBorders>
              <w:top w:val="single" w:sz="4" w:space="0" w:color="000000"/>
              <w:left w:val="nil"/>
              <w:bottom w:val="single" w:sz="4" w:space="0" w:color="auto"/>
              <w:right w:val="nil"/>
            </w:tcBorders>
            <w:vAlign w:val="bottom"/>
          </w:tcPr>
          <w:p w14:paraId="5502D918" w14:textId="5BA211F9" w:rsidR="00D57807" w:rsidRPr="00855A33" w:rsidRDefault="00D57807" w:rsidP="007D5B43">
            <w:pPr>
              <w:spacing w:after="0" w:line="240" w:lineRule="auto"/>
              <w:ind w:left="-43" w:right="-72"/>
              <w:jc w:val="center"/>
              <w:rPr>
                <w:b/>
                <w:color w:val="000000"/>
                <w:sz w:val="18"/>
                <w:szCs w:val="18"/>
              </w:rPr>
            </w:pPr>
            <w:r w:rsidRPr="00855A33">
              <w:rPr>
                <w:b/>
                <w:color w:val="000000"/>
                <w:sz w:val="18"/>
                <w:szCs w:val="18"/>
              </w:rPr>
              <w:t xml:space="preserve">Level </w:t>
            </w:r>
            <w:r w:rsidR="00414369" w:rsidRPr="00414369">
              <w:rPr>
                <w:b/>
                <w:color w:val="000000"/>
                <w:sz w:val="18"/>
                <w:szCs w:val="18"/>
                <w:lang w:val="en-GB"/>
              </w:rPr>
              <w:t>2</w:t>
            </w:r>
          </w:p>
        </w:tc>
        <w:tc>
          <w:tcPr>
            <w:tcW w:w="2592" w:type="dxa"/>
            <w:gridSpan w:val="2"/>
            <w:tcBorders>
              <w:top w:val="single" w:sz="4" w:space="0" w:color="000000"/>
              <w:left w:val="nil"/>
              <w:bottom w:val="single" w:sz="4" w:space="0" w:color="auto"/>
              <w:right w:val="nil"/>
            </w:tcBorders>
            <w:vAlign w:val="bottom"/>
          </w:tcPr>
          <w:p w14:paraId="694F52F2" w14:textId="6053CC21" w:rsidR="00D57807" w:rsidRPr="00855A33" w:rsidRDefault="00D57807" w:rsidP="007D5B43">
            <w:pPr>
              <w:spacing w:after="0" w:line="240" w:lineRule="auto"/>
              <w:ind w:left="-43" w:right="-72"/>
              <w:jc w:val="center"/>
              <w:rPr>
                <w:b/>
                <w:color w:val="000000"/>
                <w:sz w:val="18"/>
                <w:szCs w:val="18"/>
              </w:rPr>
            </w:pPr>
            <w:r w:rsidRPr="00855A33">
              <w:rPr>
                <w:b/>
                <w:color w:val="000000"/>
                <w:sz w:val="18"/>
                <w:szCs w:val="18"/>
              </w:rPr>
              <w:t xml:space="preserve">Level </w:t>
            </w:r>
            <w:r w:rsidR="00414369" w:rsidRPr="00414369">
              <w:rPr>
                <w:b/>
                <w:color w:val="000000"/>
                <w:sz w:val="18"/>
                <w:szCs w:val="18"/>
                <w:lang w:val="en-GB"/>
              </w:rPr>
              <w:t>3</w:t>
            </w:r>
          </w:p>
        </w:tc>
      </w:tr>
      <w:tr w:rsidR="00343B6D" w:rsidRPr="00855A33" w14:paraId="319DCDF9" w14:textId="77777777" w:rsidTr="001470A6">
        <w:tc>
          <w:tcPr>
            <w:tcW w:w="1685" w:type="dxa"/>
            <w:vAlign w:val="bottom"/>
          </w:tcPr>
          <w:p w14:paraId="525079C3" w14:textId="77777777" w:rsidR="00D57807" w:rsidRPr="00855A33" w:rsidRDefault="00D57807" w:rsidP="007D5B43">
            <w:pPr>
              <w:spacing w:after="0" w:line="240" w:lineRule="auto"/>
              <w:ind w:left="-77" w:right="-72"/>
              <w:rPr>
                <w:color w:val="000000"/>
                <w:sz w:val="18"/>
                <w:szCs w:val="18"/>
              </w:rPr>
            </w:pPr>
          </w:p>
        </w:tc>
        <w:tc>
          <w:tcPr>
            <w:tcW w:w="1296" w:type="dxa"/>
            <w:tcBorders>
              <w:top w:val="single" w:sz="4" w:space="0" w:color="auto"/>
              <w:left w:val="nil"/>
              <w:right w:val="nil"/>
            </w:tcBorders>
            <w:vAlign w:val="bottom"/>
          </w:tcPr>
          <w:p w14:paraId="745C0EA5" w14:textId="14BE7AA4" w:rsidR="00D57807" w:rsidRPr="00855A33" w:rsidRDefault="00414369" w:rsidP="007D5B43">
            <w:pPr>
              <w:spacing w:after="0" w:line="240" w:lineRule="auto"/>
              <w:ind w:left="-43" w:right="-72"/>
              <w:jc w:val="right"/>
              <w:rPr>
                <w:b/>
                <w:color w:val="000000"/>
                <w:sz w:val="18"/>
                <w:szCs w:val="18"/>
              </w:rPr>
            </w:pPr>
            <w:r w:rsidRPr="00414369">
              <w:rPr>
                <w:b/>
                <w:color w:val="000000"/>
                <w:sz w:val="18"/>
                <w:szCs w:val="18"/>
                <w:lang w:val="en-GB"/>
              </w:rPr>
              <w:t>2025</w:t>
            </w:r>
          </w:p>
        </w:tc>
        <w:tc>
          <w:tcPr>
            <w:tcW w:w="1296" w:type="dxa"/>
            <w:tcBorders>
              <w:top w:val="single" w:sz="4" w:space="0" w:color="auto"/>
              <w:left w:val="nil"/>
              <w:right w:val="nil"/>
            </w:tcBorders>
            <w:vAlign w:val="bottom"/>
          </w:tcPr>
          <w:p w14:paraId="0AAAC3DC" w14:textId="5789C177" w:rsidR="00D57807" w:rsidRPr="00855A33" w:rsidRDefault="00414369" w:rsidP="007D5B43">
            <w:pPr>
              <w:spacing w:after="0" w:line="240" w:lineRule="auto"/>
              <w:ind w:left="-43" w:right="-72"/>
              <w:jc w:val="right"/>
              <w:rPr>
                <w:b/>
                <w:color w:val="000000"/>
                <w:sz w:val="18"/>
                <w:szCs w:val="18"/>
              </w:rPr>
            </w:pPr>
            <w:r w:rsidRPr="00414369">
              <w:rPr>
                <w:b/>
                <w:color w:val="000000"/>
                <w:sz w:val="18"/>
                <w:szCs w:val="18"/>
                <w:lang w:val="en-GB"/>
              </w:rPr>
              <w:t>2024</w:t>
            </w:r>
          </w:p>
        </w:tc>
        <w:tc>
          <w:tcPr>
            <w:tcW w:w="1296" w:type="dxa"/>
            <w:tcBorders>
              <w:top w:val="single" w:sz="4" w:space="0" w:color="auto"/>
              <w:left w:val="nil"/>
              <w:right w:val="nil"/>
            </w:tcBorders>
            <w:vAlign w:val="bottom"/>
          </w:tcPr>
          <w:p w14:paraId="54288266" w14:textId="6F8162BB" w:rsidR="00D57807" w:rsidRPr="00855A33" w:rsidRDefault="00414369" w:rsidP="007D5B43">
            <w:pPr>
              <w:spacing w:after="0" w:line="240" w:lineRule="auto"/>
              <w:ind w:left="-43" w:right="-72"/>
              <w:jc w:val="right"/>
              <w:rPr>
                <w:b/>
                <w:color w:val="000000"/>
                <w:sz w:val="18"/>
                <w:szCs w:val="18"/>
              </w:rPr>
            </w:pPr>
            <w:r w:rsidRPr="00414369">
              <w:rPr>
                <w:b/>
                <w:color w:val="000000"/>
                <w:sz w:val="18"/>
                <w:szCs w:val="18"/>
                <w:lang w:val="en-GB"/>
              </w:rPr>
              <w:t>2025</w:t>
            </w:r>
          </w:p>
        </w:tc>
        <w:tc>
          <w:tcPr>
            <w:tcW w:w="1296" w:type="dxa"/>
            <w:tcBorders>
              <w:top w:val="single" w:sz="4" w:space="0" w:color="auto"/>
              <w:left w:val="nil"/>
              <w:right w:val="nil"/>
            </w:tcBorders>
            <w:vAlign w:val="bottom"/>
          </w:tcPr>
          <w:p w14:paraId="311F54BA" w14:textId="754CACBC" w:rsidR="00D57807" w:rsidRPr="00855A33" w:rsidRDefault="00414369" w:rsidP="007D5B43">
            <w:pPr>
              <w:spacing w:after="0" w:line="240" w:lineRule="auto"/>
              <w:ind w:left="-43" w:right="-72"/>
              <w:jc w:val="right"/>
              <w:rPr>
                <w:b/>
                <w:color w:val="000000"/>
                <w:sz w:val="18"/>
                <w:szCs w:val="18"/>
              </w:rPr>
            </w:pPr>
            <w:r w:rsidRPr="00414369">
              <w:rPr>
                <w:b/>
                <w:color w:val="000000"/>
                <w:sz w:val="18"/>
                <w:szCs w:val="18"/>
                <w:lang w:val="en-GB"/>
              </w:rPr>
              <w:t>2024</w:t>
            </w:r>
          </w:p>
        </w:tc>
        <w:tc>
          <w:tcPr>
            <w:tcW w:w="1296" w:type="dxa"/>
            <w:tcBorders>
              <w:top w:val="single" w:sz="4" w:space="0" w:color="auto"/>
              <w:left w:val="nil"/>
              <w:right w:val="nil"/>
            </w:tcBorders>
            <w:vAlign w:val="bottom"/>
          </w:tcPr>
          <w:p w14:paraId="1A023CF6" w14:textId="3CB0F45C" w:rsidR="00D57807" w:rsidRPr="00855A33" w:rsidRDefault="00414369" w:rsidP="007D5B43">
            <w:pPr>
              <w:spacing w:after="0" w:line="240" w:lineRule="auto"/>
              <w:ind w:left="-43" w:right="-72"/>
              <w:jc w:val="right"/>
              <w:rPr>
                <w:b/>
                <w:color w:val="000000"/>
                <w:sz w:val="18"/>
                <w:szCs w:val="18"/>
              </w:rPr>
            </w:pPr>
            <w:r w:rsidRPr="00414369">
              <w:rPr>
                <w:b/>
                <w:color w:val="000000"/>
                <w:sz w:val="18"/>
                <w:szCs w:val="18"/>
                <w:lang w:val="en-GB"/>
              </w:rPr>
              <w:t>2025</w:t>
            </w:r>
          </w:p>
        </w:tc>
        <w:tc>
          <w:tcPr>
            <w:tcW w:w="1296" w:type="dxa"/>
            <w:tcBorders>
              <w:top w:val="single" w:sz="4" w:space="0" w:color="auto"/>
              <w:left w:val="nil"/>
              <w:right w:val="nil"/>
            </w:tcBorders>
            <w:vAlign w:val="bottom"/>
          </w:tcPr>
          <w:p w14:paraId="62E97797" w14:textId="1F24F8BB" w:rsidR="00D57807" w:rsidRPr="00855A33" w:rsidRDefault="00414369" w:rsidP="007D5B43">
            <w:pPr>
              <w:spacing w:after="0" w:line="240" w:lineRule="auto"/>
              <w:ind w:left="-43" w:right="-72"/>
              <w:jc w:val="right"/>
              <w:rPr>
                <w:b/>
                <w:color w:val="000000"/>
                <w:sz w:val="18"/>
                <w:szCs w:val="18"/>
              </w:rPr>
            </w:pPr>
            <w:r w:rsidRPr="00414369">
              <w:rPr>
                <w:b/>
                <w:color w:val="000000"/>
                <w:sz w:val="18"/>
                <w:szCs w:val="18"/>
                <w:lang w:val="en-GB"/>
              </w:rPr>
              <w:t>2024</w:t>
            </w:r>
          </w:p>
        </w:tc>
      </w:tr>
      <w:tr w:rsidR="00343B6D" w:rsidRPr="00855A33" w14:paraId="41FFEFBD" w14:textId="77777777" w:rsidTr="001470A6">
        <w:tc>
          <w:tcPr>
            <w:tcW w:w="1685" w:type="dxa"/>
            <w:vAlign w:val="bottom"/>
          </w:tcPr>
          <w:p w14:paraId="0DF39570" w14:textId="77777777" w:rsidR="00D57807" w:rsidRPr="00855A33" w:rsidRDefault="00D57807" w:rsidP="007D5B43">
            <w:pPr>
              <w:spacing w:after="0" w:line="240" w:lineRule="auto"/>
              <w:ind w:left="-77" w:right="-72"/>
              <w:rPr>
                <w:color w:val="000000"/>
                <w:sz w:val="18"/>
                <w:szCs w:val="18"/>
              </w:rPr>
            </w:pPr>
          </w:p>
        </w:tc>
        <w:tc>
          <w:tcPr>
            <w:tcW w:w="1296" w:type="dxa"/>
            <w:tcBorders>
              <w:left w:val="nil"/>
              <w:bottom w:val="single" w:sz="4" w:space="0" w:color="000000"/>
              <w:right w:val="nil"/>
            </w:tcBorders>
            <w:vAlign w:val="bottom"/>
          </w:tcPr>
          <w:p w14:paraId="54B8A435" w14:textId="77777777" w:rsidR="00D57807" w:rsidRPr="00855A33" w:rsidRDefault="00D57807" w:rsidP="007D5B43">
            <w:pPr>
              <w:spacing w:after="0" w:line="240" w:lineRule="auto"/>
              <w:ind w:left="-43" w:right="-72"/>
              <w:jc w:val="right"/>
              <w:rPr>
                <w:b/>
                <w:color w:val="000000"/>
                <w:sz w:val="18"/>
                <w:szCs w:val="18"/>
              </w:rPr>
            </w:pPr>
            <w:r w:rsidRPr="00855A33">
              <w:rPr>
                <w:b/>
                <w:color w:val="000000"/>
                <w:sz w:val="18"/>
                <w:szCs w:val="18"/>
              </w:rPr>
              <w:t>Baht</w:t>
            </w:r>
          </w:p>
        </w:tc>
        <w:tc>
          <w:tcPr>
            <w:tcW w:w="1296" w:type="dxa"/>
            <w:tcBorders>
              <w:left w:val="nil"/>
              <w:bottom w:val="single" w:sz="4" w:space="0" w:color="000000"/>
              <w:right w:val="nil"/>
            </w:tcBorders>
            <w:vAlign w:val="bottom"/>
          </w:tcPr>
          <w:p w14:paraId="4A8059C6" w14:textId="77777777" w:rsidR="00D57807" w:rsidRPr="00855A33" w:rsidRDefault="00D57807" w:rsidP="007D5B43">
            <w:pPr>
              <w:spacing w:after="0" w:line="240" w:lineRule="auto"/>
              <w:ind w:left="-43" w:right="-72"/>
              <w:jc w:val="right"/>
              <w:rPr>
                <w:b/>
                <w:color w:val="000000"/>
                <w:sz w:val="18"/>
                <w:szCs w:val="18"/>
              </w:rPr>
            </w:pPr>
            <w:r w:rsidRPr="00855A33">
              <w:rPr>
                <w:b/>
                <w:color w:val="000000"/>
                <w:sz w:val="18"/>
                <w:szCs w:val="18"/>
              </w:rPr>
              <w:t>Baht</w:t>
            </w:r>
          </w:p>
        </w:tc>
        <w:tc>
          <w:tcPr>
            <w:tcW w:w="1296" w:type="dxa"/>
            <w:tcBorders>
              <w:left w:val="nil"/>
              <w:bottom w:val="single" w:sz="4" w:space="0" w:color="000000"/>
              <w:right w:val="nil"/>
            </w:tcBorders>
            <w:vAlign w:val="bottom"/>
          </w:tcPr>
          <w:p w14:paraId="3900D693" w14:textId="77777777" w:rsidR="00D57807" w:rsidRPr="00855A33" w:rsidRDefault="00D57807" w:rsidP="007D5B43">
            <w:pPr>
              <w:spacing w:after="0" w:line="240" w:lineRule="auto"/>
              <w:ind w:left="-43" w:right="-72"/>
              <w:jc w:val="right"/>
              <w:rPr>
                <w:b/>
                <w:color w:val="000000"/>
                <w:sz w:val="18"/>
                <w:szCs w:val="18"/>
              </w:rPr>
            </w:pPr>
            <w:r w:rsidRPr="00855A33">
              <w:rPr>
                <w:b/>
                <w:color w:val="000000"/>
                <w:sz w:val="18"/>
                <w:szCs w:val="18"/>
              </w:rPr>
              <w:t>Baht</w:t>
            </w:r>
          </w:p>
        </w:tc>
        <w:tc>
          <w:tcPr>
            <w:tcW w:w="1296" w:type="dxa"/>
            <w:tcBorders>
              <w:left w:val="nil"/>
              <w:bottom w:val="single" w:sz="4" w:space="0" w:color="000000"/>
              <w:right w:val="nil"/>
            </w:tcBorders>
            <w:vAlign w:val="bottom"/>
          </w:tcPr>
          <w:p w14:paraId="7034907A" w14:textId="77777777" w:rsidR="00D57807" w:rsidRPr="00855A33" w:rsidRDefault="00D57807" w:rsidP="007D5B43">
            <w:pPr>
              <w:spacing w:after="0" w:line="240" w:lineRule="auto"/>
              <w:ind w:left="-43" w:right="-72"/>
              <w:jc w:val="right"/>
              <w:rPr>
                <w:b/>
                <w:color w:val="000000"/>
                <w:sz w:val="18"/>
                <w:szCs w:val="18"/>
              </w:rPr>
            </w:pPr>
            <w:r w:rsidRPr="00855A33">
              <w:rPr>
                <w:b/>
                <w:color w:val="000000"/>
                <w:sz w:val="18"/>
                <w:szCs w:val="18"/>
              </w:rPr>
              <w:t>Baht</w:t>
            </w:r>
          </w:p>
        </w:tc>
        <w:tc>
          <w:tcPr>
            <w:tcW w:w="1296" w:type="dxa"/>
            <w:tcBorders>
              <w:left w:val="nil"/>
              <w:bottom w:val="single" w:sz="4" w:space="0" w:color="000000"/>
              <w:right w:val="nil"/>
            </w:tcBorders>
            <w:vAlign w:val="bottom"/>
          </w:tcPr>
          <w:p w14:paraId="2B9798AD" w14:textId="77777777" w:rsidR="00D57807" w:rsidRPr="00855A33" w:rsidRDefault="00D57807" w:rsidP="007D5B43">
            <w:pPr>
              <w:spacing w:after="0" w:line="240" w:lineRule="auto"/>
              <w:ind w:left="-43" w:right="-72"/>
              <w:jc w:val="right"/>
              <w:rPr>
                <w:b/>
                <w:color w:val="000000"/>
                <w:sz w:val="18"/>
                <w:szCs w:val="18"/>
              </w:rPr>
            </w:pPr>
            <w:r w:rsidRPr="00855A33">
              <w:rPr>
                <w:b/>
                <w:color w:val="000000"/>
                <w:sz w:val="18"/>
                <w:szCs w:val="18"/>
              </w:rPr>
              <w:t>Baht</w:t>
            </w:r>
          </w:p>
        </w:tc>
        <w:tc>
          <w:tcPr>
            <w:tcW w:w="1296" w:type="dxa"/>
            <w:tcBorders>
              <w:left w:val="nil"/>
              <w:bottom w:val="single" w:sz="4" w:space="0" w:color="000000"/>
              <w:right w:val="nil"/>
            </w:tcBorders>
            <w:vAlign w:val="bottom"/>
          </w:tcPr>
          <w:p w14:paraId="71C8DE2A" w14:textId="77777777" w:rsidR="00D57807" w:rsidRPr="00855A33" w:rsidRDefault="00D57807" w:rsidP="007D5B43">
            <w:pPr>
              <w:spacing w:after="0" w:line="240" w:lineRule="auto"/>
              <w:ind w:left="-43" w:right="-72"/>
              <w:jc w:val="right"/>
              <w:rPr>
                <w:b/>
                <w:color w:val="000000"/>
                <w:sz w:val="18"/>
                <w:szCs w:val="18"/>
              </w:rPr>
            </w:pPr>
            <w:r w:rsidRPr="00855A33">
              <w:rPr>
                <w:b/>
                <w:color w:val="000000"/>
                <w:sz w:val="18"/>
                <w:szCs w:val="18"/>
              </w:rPr>
              <w:t>Baht</w:t>
            </w:r>
          </w:p>
        </w:tc>
      </w:tr>
      <w:tr w:rsidR="00343B6D" w:rsidRPr="00855A33" w14:paraId="6F704A19" w14:textId="77777777" w:rsidTr="001470A6">
        <w:trPr>
          <w:trHeight w:val="80"/>
        </w:trPr>
        <w:tc>
          <w:tcPr>
            <w:tcW w:w="1685" w:type="dxa"/>
            <w:vAlign w:val="bottom"/>
          </w:tcPr>
          <w:p w14:paraId="129CF084" w14:textId="30F40DFB" w:rsidR="00D57807" w:rsidRPr="00855A33" w:rsidRDefault="00D57807" w:rsidP="007D5B43">
            <w:pPr>
              <w:spacing w:after="0" w:line="240" w:lineRule="auto"/>
              <w:ind w:left="37" w:hanging="139"/>
              <w:rPr>
                <w:b/>
                <w:color w:val="000000"/>
                <w:sz w:val="18"/>
                <w:szCs w:val="18"/>
              </w:rPr>
            </w:pPr>
            <w:r w:rsidRPr="00855A33">
              <w:rPr>
                <w:b/>
                <w:color w:val="000000"/>
                <w:sz w:val="18"/>
                <w:szCs w:val="18"/>
              </w:rPr>
              <w:t>Asset</w:t>
            </w:r>
          </w:p>
        </w:tc>
        <w:tc>
          <w:tcPr>
            <w:tcW w:w="1296" w:type="dxa"/>
            <w:tcBorders>
              <w:top w:val="single" w:sz="4" w:space="0" w:color="000000"/>
            </w:tcBorders>
            <w:vAlign w:val="bottom"/>
          </w:tcPr>
          <w:p w14:paraId="29C3BD0A" w14:textId="77777777" w:rsidR="00D57807" w:rsidRPr="00855A33" w:rsidRDefault="00D57807" w:rsidP="007D5B43">
            <w:pPr>
              <w:spacing w:after="0" w:line="240" w:lineRule="auto"/>
              <w:ind w:left="-43" w:right="-72"/>
              <w:jc w:val="right"/>
              <w:rPr>
                <w:color w:val="000000"/>
                <w:sz w:val="18"/>
                <w:szCs w:val="18"/>
              </w:rPr>
            </w:pPr>
          </w:p>
        </w:tc>
        <w:tc>
          <w:tcPr>
            <w:tcW w:w="1296" w:type="dxa"/>
            <w:tcBorders>
              <w:top w:val="single" w:sz="4" w:space="0" w:color="000000"/>
            </w:tcBorders>
            <w:vAlign w:val="bottom"/>
          </w:tcPr>
          <w:p w14:paraId="5537EE3D" w14:textId="77777777" w:rsidR="00D57807" w:rsidRPr="00855A33" w:rsidRDefault="00D57807" w:rsidP="007D5B43">
            <w:pPr>
              <w:spacing w:after="0" w:line="240" w:lineRule="auto"/>
              <w:ind w:left="-43" w:right="-72"/>
              <w:jc w:val="right"/>
              <w:rPr>
                <w:color w:val="000000"/>
                <w:sz w:val="18"/>
                <w:szCs w:val="18"/>
              </w:rPr>
            </w:pPr>
          </w:p>
        </w:tc>
        <w:tc>
          <w:tcPr>
            <w:tcW w:w="1296" w:type="dxa"/>
            <w:tcBorders>
              <w:top w:val="single" w:sz="4" w:space="0" w:color="000000"/>
            </w:tcBorders>
            <w:vAlign w:val="bottom"/>
          </w:tcPr>
          <w:p w14:paraId="5DBB908C" w14:textId="77777777" w:rsidR="00D57807" w:rsidRPr="00855A33" w:rsidRDefault="00D57807" w:rsidP="007D5B43">
            <w:pPr>
              <w:spacing w:after="0" w:line="240" w:lineRule="auto"/>
              <w:ind w:left="-43" w:right="-72"/>
              <w:jc w:val="right"/>
              <w:rPr>
                <w:color w:val="000000"/>
                <w:sz w:val="18"/>
                <w:szCs w:val="18"/>
              </w:rPr>
            </w:pPr>
          </w:p>
        </w:tc>
        <w:tc>
          <w:tcPr>
            <w:tcW w:w="1296" w:type="dxa"/>
            <w:tcBorders>
              <w:top w:val="single" w:sz="4" w:space="0" w:color="000000"/>
            </w:tcBorders>
            <w:vAlign w:val="bottom"/>
          </w:tcPr>
          <w:p w14:paraId="7FA52465" w14:textId="77777777" w:rsidR="00D57807" w:rsidRPr="00855A33" w:rsidRDefault="00D57807" w:rsidP="007D5B43">
            <w:pPr>
              <w:spacing w:after="0" w:line="240" w:lineRule="auto"/>
              <w:ind w:left="-43" w:right="-72"/>
              <w:jc w:val="right"/>
              <w:rPr>
                <w:color w:val="000000"/>
                <w:sz w:val="18"/>
                <w:szCs w:val="18"/>
              </w:rPr>
            </w:pPr>
          </w:p>
        </w:tc>
        <w:tc>
          <w:tcPr>
            <w:tcW w:w="1296" w:type="dxa"/>
            <w:tcBorders>
              <w:top w:val="single" w:sz="4" w:space="0" w:color="000000"/>
            </w:tcBorders>
            <w:vAlign w:val="bottom"/>
          </w:tcPr>
          <w:p w14:paraId="7D723937" w14:textId="77777777" w:rsidR="00D57807" w:rsidRPr="00855A33" w:rsidRDefault="00D57807" w:rsidP="007D5B43">
            <w:pPr>
              <w:spacing w:after="0" w:line="240" w:lineRule="auto"/>
              <w:ind w:left="-43" w:right="-72"/>
              <w:jc w:val="right"/>
              <w:rPr>
                <w:color w:val="000000"/>
                <w:sz w:val="18"/>
                <w:szCs w:val="18"/>
              </w:rPr>
            </w:pPr>
          </w:p>
        </w:tc>
        <w:tc>
          <w:tcPr>
            <w:tcW w:w="1296" w:type="dxa"/>
            <w:tcBorders>
              <w:top w:val="single" w:sz="4" w:space="0" w:color="000000"/>
            </w:tcBorders>
            <w:vAlign w:val="bottom"/>
          </w:tcPr>
          <w:p w14:paraId="2209DD02" w14:textId="77777777" w:rsidR="00D57807" w:rsidRPr="00855A33" w:rsidRDefault="00D57807" w:rsidP="007D5B43">
            <w:pPr>
              <w:spacing w:after="0" w:line="240" w:lineRule="auto"/>
              <w:ind w:left="-43" w:right="-72"/>
              <w:jc w:val="right"/>
              <w:rPr>
                <w:color w:val="000000"/>
                <w:sz w:val="18"/>
                <w:szCs w:val="18"/>
              </w:rPr>
            </w:pPr>
          </w:p>
        </w:tc>
      </w:tr>
      <w:tr w:rsidR="00E533FD" w:rsidRPr="00855A33" w14:paraId="37A5EC5C" w14:textId="77777777" w:rsidTr="001470A6">
        <w:trPr>
          <w:trHeight w:val="80"/>
        </w:trPr>
        <w:tc>
          <w:tcPr>
            <w:tcW w:w="1685" w:type="dxa"/>
          </w:tcPr>
          <w:p w14:paraId="7012A461" w14:textId="2088262F" w:rsidR="00E533FD" w:rsidRPr="00855A33" w:rsidRDefault="00E533FD" w:rsidP="007D5B43">
            <w:pPr>
              <w:spacing w:after="0" w:line="240" w:lineRule="auto"/>
              <w:ind w:left="37" w:hanging="139"/>
              <w:rPr>
                <w:color w:val="000000"/>
                <w:sz w:val="18"/>
                <w:szCs w:val="18"/>
              </w:rPr>
            </w:pPr>
            <w:r w:rsidRPr="00855A33">
              <w:rPr>
                <w:color w:val="000000"/>
                <w:sz w:val="18"/>
                <w:szCs w:val="18"/>
              </w:rPr>
              <w:t>FVOCI</w:t>
            </w:r>
          </w:p>
        </w:tc>
        <w:tc>
          <w:tcPr>
            <w:tcW w:w="1296" w:type="dxa"/>
            <w:vAlign w:val="bottom"/>
          </w:tcPr>
          <w:p w14:paraId="16391640" w14:textId="77777777" w:rsidR="00E533FD" w:rsidRPr="00855A33" w:rsidRDefault="00E533FD" w:rsidP="007D5B43">
            <w:pPr>
              <w:spacing w:after="0" w:line="240" w:lineRule="auto"/>
              <w:ind w:left="-43" w:right="-72"/>
              <w:jc w:val="right"/>
              <w:rPr>
                <w:color w:val="000000"/>
                <w:sz w:val="18"/>
                <w:szCs w:val="18"/>
                <w:lang w:val="en-GB"/>
              </w:rPr>
            </w:pPr>
          </w:p>
        </w:tc>
        <w:tc>
          <w:tcPr>
            <w:tcW w:w="1296" w:type="dxa"/>
            <w:vAlign w:val="bottom"/>
          </w:tcPr>
          <w:p w14:paraId="27175637" w14:textId="77777777" w:rsidR="00E533FD" w:rsidRPr="00855A33" w:rsidRDefault="00E533FD" w:rsidP="007D5B43">
            <w:pPr>
              <w:spacing w:after="0" w:line="240" w:lineRule="auto"/>
              <w:ind w:left="-43" w:right="-72"/>
              <w:jc w:val="right"/>
              <w:rPr>
                <w:color w:val="000000"/>
                <w:sz w:val="18"/>
                <w:szCs w:val="18"/>
                <w:lang w:val="en-GB"/>
              </w:rPr>
            </w:pPr>
          </w:p>
        </w:tc>
        <w:tc>
          <w:tcPr>
            <w:tcW w:w="1296" w:type="dxa"/>
            <w:vAlign w:val="bottom"/>
          </w:tcPr>
          <w:p w14:paraId="455341F7" w14:textId="77777777" w:rsidR="00E533FD" w:rsidRPr="00855A33" w:rsidRDefault="00E533FD" w:rsidP="007D5B43">
            <w:pPr>
              <w:spacing w:after="0" w:line="240" w:lineRule="auto"/>
              <w:ind w:left="-43" w:right="-72"/>
              <w:jc w:val="right"/>
              <w:rPr>
                <w:color w:val="000000"/>
                <w:sz w:val="18"/>
                <w:szCs w:val="18"/>
              </w:rPr>
            </w:pPr>
          </w:p>
        </w:tc>
        <w:tc>
          <w:tcPr>
            <w:tcW w:w="1296" w:type="dxa"/>
            <w:vAlign w:val="bottom"/>
          </w:tcPr>
          <w:p w14:paraId="26166D3C" w14:textId="77777777" w:rsidR="00E533FD" w:rsidRPr="00855A33" w:rsidRDefault="00E533FD" w:rsidP="007D5B43">
            <w:pPr>
              <w:spacing w:after="0" w:line="240" w:lineRule="auto"/>
              <w:ind w:left="-43" w:right="-72"/>
              <w:jc w:val="right"/>
              <w:rPr>
                <w:color w:val="000000"/>
                <w:sz w:val="18"/>
                <w:szCs w:val="18"/>
              </w:rPr>
            </w:pPr>
          </w:p>
        </w:tc>
        <w:tc>
          <w:tcPr>
            <w:tcW w:w="1296" w:type="dxa"/>
            <w:vAlign w:val="bottom"/>
          </w:tcPr>
          <w:p w14:paraId="45695BBB" w14:textId="77777777" w:rsidR="00E533FD" w:rsidRPr="00855A33" w:rsidRDefault="00E533FD" w:rsidP="007D5B43">
            <w:pPr>
              <w:spacing w:after="0" w:line="240" w:lineRule="auto"/>
              <w:ind w:left="-43" w:right="-72"/>
              <w:jc w:val="right"/>
              <w:rPr>
                <w:color w:val="000000"/>
                <w:sz w:val="18"/>
                <w:szCs w:val="18"/>
              </w:rPr>
            </w:pPr>
          </w:p>
        </w:tc>
        <w:tc>
          <w:tcPr>
            <w:tcW w:w="1296" w:type="dxa"/>
            <w:vAlign w:val="bottom"/>
          </w:tcPr>
          <w:p w14:paraId="75F0F2F7" w14:textId="77777777" w:rsidR="00E533FD" w:rsidRPr="00855A33" w:rsidRDefault="00E533FD" w:rsidP="007D5B43">
            <w:pPr>
              <w:spacing w:after="0" w:line="240" w:lineRule="auto"/>
              <w:ind w:left="-43" w:right="-72"/>
              <w:jc w:val="right"/>
              <w:rPr>
                <w:color w:val="000000"/>
                <w:sz w:val="18"/>
                <w:szCs w:val="18"/>
              </w:rPr>
            </w:pPr>
          </w:p>
        </w:tc>
      </w:tr>
      <w:tr w:rsidR="00A2574F" w:rsidRPr="00855A33" w14:paraId="2811E29F" w14:textId="77777777" w:rsidTr="001470A6">
        <w:trPr>
          <w:trHeight w:val="80"/>
        </w:trPr>
        <w:tc>
          <w:tcPr>
            <w:tcW w:w="1685" w:type="dxa"/>
          </w:tcPr>
          <w:p w14:paraId="41D7A003" w14:textId="34390003" w:rsidR="00A2574F" w:rsidRPr="00855A33" w:rsidRDefault="00A2574F" w:rsidP="007D5B43">
            <w:pPr>
              <w:spacing w:after="0" w:line="240" w:lineRule="auto"/>
              <w:ind w:left="37" w:hanging="139"/>
              <w:rPr>
                <w:color w:val="000000"/>
                <w:sz w:val="18"/>
                <w:szCs w:val="18"/>
              </w:rPr>
            </w:pPr>
            <w:r w:rsidRPr="00855A33">
              <w:rPr>
                <w:color w:val="000000"/>
                <w:sz w:val="18"/>
                <w:szCs w:val="18"/>
              </w:rPr>
              <w:t xml:space="preserve">   Real Estate</w:t>
            </w:r>
          </w:p>
          <w:p w14:paraId="65261562" w14:textId="77777777" w:rsidR="00A2574F" w:rsidRPr="00855A33" w:rsidRDefault="00A2574F" w:rsidP="007D5B43">
            <w:pPr>
              <w:spacing w:after="0" w:line="240" w:lineRule="auto"/>
              <w:ind w:left="37" w:hanging="139"/>
              <w:rPr>
                <w:color w:val="000000"/>
                <w:sz w:val="18"/>
                <w:szCs w:val="18"/>
              </w:rPr>
            </w:pPr>
            <w:r w:rsidRPr="00855A33">
              <w:rPr>
                <w:color w:val="000000"/>
                <w:sz w:val="18"/>
                <w:szCs w:val="18"/>
              </w:rPr>
              <w:t xml:space="preserve">      Investment   </w:t>
            </w:r>
          </w:p>
          <w:p w14:paraId="0822618B" w14:textId="77B07E68" w:rsidR="00A2574F" w:rsidRPr="00855A33" w:rsidRDefault="00A2574F" w:rsidP="007D5B43">
            <w:pPr>
              <w:spacing w:after="0" w:line="240" w:lineRule="auto"/>
              <w:ind w:left="37" w:hanging="139"/>
              <w:rPr>
                <w:color w:val="000000"/>
                <w:sz w:val="18"/>
                <w:szCs w:val="18"/>
              </w:rPr>
            </w:pPr>
            <w:r w:rsidRPr="00855A33">
              <w:rPr>
                <w:color w:val="000000"/>
                <w:sz w:val="18"/>
                <w:szCs w:val="18"/>
              </w:rPr>
              <w:t xml:space="preserve">      Trust</w:t>
            </w:r>
          </w:p>
        </w:tc>
        <w:tc>
          <w:tcPr>
            <w:tcW w:w="1296" w:type="dxa"/>
            <w:tcBorders>
              <w:bottom w:val="single" w:sz="4" w:space="0" w:color="000000"/>
            </w:tcBorders>
            <w:vAlign w:val="bottom"/>
          </w:tcPr>
          <w:p w14:paraId="2A04CBCB" w14:textId="606B64BA" w:rsidR="00A2574F" w:rsidRPr="00855A33" w:rsidRDefault="00414369" w:rsidP="007D5B43">
            <w:pPr>
              <w:spacing w:after="0" w:line="240" w:lineRule="auto"/>
              <w:ind w:left="-43" w:right="-72"/>
              <w:jc w:val="right"/>
              <w:rPr>
                <w:color w:val="000000"/>
                <w:sz w:val="18"/>
                <w:szCs w:val="18"/>
                <w:lang w:val="en-GB"/>
              </w:rPr>
            </w:pPr>
            <w:r w:rsidRPr="00414369">
              <w:rPr>
                <w:color w:val="000000"/>
                <w:sz w:val="18"/>
                <w:szCs w:val="18"/>
                <w:lang w:val="en-GB"/>
              </w:rPr>
              <w:t>5</w:t>
            </w:r>
            <w:r w:rsidR="00A2574F" w:rsidRPr="00855A33">
              <w:rPr>
                <w:color w:val="000000"/>
                <w:sz w:val="18"/>
                <w:szCs w:val="18"/>
                <w:lang w:val="en-GB"/>
              </w:rPr>
              <w:t>,</w:t>
            </w:r>
            <w:r w:rsidRPr="00414369">
              <w:rPr>
                <w:color w:val="000000"/>
                <w:sz w:val="18"/>
                <w:szCs w:val="18"/>
                <w:lang w:val="en-GB"/>
              </w:rPr>
              <w:t>692</w:t>
            </w:r>
            <w:r w:rsidR="00A2574F" w:rsidRPr="00855A33">
              <w:rPr>
                <w:color w:val="000000"/>
                <w:sz w:val="18"/>
                <w:szCs w:val="18"/>
                <w:lang w:val="en-GB"/>
              </w:rPr>
              <w:t>,</w:t>
            </w:r>
            <w:r w:rsidRPr="00414369">
              <w:rPr>
                <w:color w:val="000000"/>
                <w:sz w:val="18"/>
                <w:szCs w:val="18"/>
                <w:lang w:val="en-GB"/>
              </w:rPr>
              <w:t>984</w:t>
            </w:r>
            <w:r w:rsidR="00A2574F" w:rsidRPr="00855A33">
              <w:rPr>
                <w:color w:val="000000"/>
                <w:sz w:val="18"/>
                <w:szCs w:val="18"/>
                <w:lang w:val="en-GB"/>
              </w:rPr>
              <w:t>,</w:t>
            </w:r>
            <w:r w:rsidRPr="00414369">
              <w:rPr>
                <w:color w:val="000000"/>
                <w:sz w:val="18"/>
                <w:szCs w:val="18"/>
                <w:lang w:val="en-GB"/>
              </w:rPr>
              <w:t>980</w:t>
            </w:r>
          </w:p>
        </w:tc>
        <w:tc>
          <w:tcPr>
            <w:tcW w:w="1296" w:type="dxa"/>
            <w:tcBorders>
              <w:bottom w:val="single" w:sz="4" w:space="0" w:color="000000"/>
            </w:tcBorders>
            <w:vAlign w:val="bottom"/>
          </w:tcPr>
          <w:p w14:paraId="150AEA5D" w14:textId="21127DD3" w:rsidR="00A2574F" w:rsidRPr="00855A33" w:rsidRDefault="00414369" w:rsidP="007D5B43">
            <w:pPr>
              <w:spacing w:after="0" w:line="240" w:lineRule="auto"/>
              <w:ind w:left="-43" w:right="-72"/>
              <w:jc w:val="right"/>
              <w:rPr>
                <w:color w:val="000000"/>
                <w:sz w:val="18"/>
                <w:szCs w:val="18"/>
              </w:rPr>
            </w:pPr>
            <w:r w:rsidRPr="00414369">
              <w:rPr>
                <w:color w:val="000000"/>
                <w:sz w:val="18"/>
                <w:szCs w:val="18"/>
                <w:lang w:val="en-GB"/>
              </w:rPr>
              <w:t>5</w:t>
            </w:r>
            <w:r w:rsidR="00A2574F" w:rsidRPr="00855A33">
              <w:rPr>
                <w:color w:val="000000"/>
                <w:sz w:val="18"/>
                <w:szCs w:val="18"/>
                <w:lang w:val="en-GB"/>
              </w:rPr>
              <w:t>,</w:t>
            </w:r>
            <w:r w:rsidRPr="00414369">
              <w:rPr>
                <w:color w:val="000000"/>
                <w:sz w:val="18"/>
                <w:szCs w:val="18"/>
                <w:lang w:val="en-GB"/>
              </w:rPr>
              <w:t>475</w:t>
            </w:r>
            <w:r w:rsidR="00A2574F" w:rsidRPr="00855A33">
              <w:rPr>
                <w:color w:val="000000"/>
                <w:sz w:val="18"/>
                <w:szCs w:val="18"/>
                <w:lang w:val="en-GB"/>
              </w:rPr>
              <w:t>,</w:t>
            </w:r>
            <w:r w:rsidRPr="00414369">
              <w:rPr>
                <w:color w:val="000000"/>
                <w:sz w:val="18"/>
                <w:szCs w:val="18"/>
                <w:lang w:val="en-GB"/>
              </w:rPr>
              <w:t>229</w:t>
            </w:r>
            <w:r w:rsidR="00A2574F" w:rsidRPr="00855A33">
              <w:rPr>
                <w:color w:val="000000"/>
                <w:sz w:val="18"/>
                <w:szCs w:val="18"/>
                <w:lang w:val="en-GB"/>
              </w:rPr>
              <w:t>,</w:t>
            </w:r>
            <w:r w:rsidRPr="00414369">
              <w:rPr>
                <w:color w:val="000000"/>
                <w:sz w:val="18"/>
                <w:szCs w:val="18"/>
                <w:lang w:val="en-GB"/>
              </w:rPr>
              <w:t>038</w:t>
            </w:r>
          </w:p>
        </w:tc>
        <w:tc>
          <w:tcPr>
            <w:tcW w:w="1296" w:type="dxa"/>
            <w:tcBorders>
              <w:bottom w:val="single" w:sz="4" w:space="0" w:color="000000"/>
            </w:tcBorders>
            <w:vAlign w:val="bottom"/>
          </w:tcPr>
          <w:p w14:paraId="5ECDAD6D" w14:textId="54E5D4CD" w:rsidR="00A2574F" w:rsidRPr="00855A33" w:rsidRDefault="00A2574F" w:rsidP="007D5B43">
            <w:pPr>
              <w:spacing w:after="0" w:line="240" w:lineRule="auto"/>
              <w:ind w:left="-43" w:right="-72"/>
              <w:jc w:val="right"/>
              <w:rPr>
                <w:color w:val="000000"/>
                <w:sz w:val="18"/>
                <w:szCs w:val="18"/>
              </w:rPr>
            </w:pPr>
            <w:r w:rsidRPr="00855A33">
              <w:rPr>
                <w:color w:val="000000"/>
                <w:sz w:val="18"/>
                <w:szCs w:val="18"/>
              </w:rPr>
              <w:t>-</w:t>
            </w:r>
          </w:p>
        </w:tc>
        <w:tc>
          <w:tcPr>
            <w:tcW w:w="1296" w:type="dxa"/>
            <w:tcBorders>
              <w:bottom w:val="single" w:sz="4" w:space="0" w:color="000000"/>
            </w:tcBorders>
            <w:vAlign w:val="bottom"/>
          </w:tcPr>
          <w:p w14:paraId="13831EEB" w14:textId="77777777" w:rsidR="00A2574F" w:rsidRPr="00855A33" w:rsidRDefault="00A2574F" w:rsidP="007D5B43">
            <w:pPr>
              <w:spacing w:after="0" w:line="240" w:lineRule="auto"/>
              <w:ind w:left="-43" w:right="-72"/>
              <w:jc w:val="right"/>
              <w:rPr>
                <w:color w:val="000000"/>
                <w:sz w:val="18"/>
                <w:szCs w:val="18"/>
              </w:rPr>
            </w:pPr>
            <w:r w:rsidRPr="00855A33">
              <w:rPr>
                <w:color w:val="000000"/>
                <w:sz w:val="18"/>
                <w:szCs w:val="18"/>
              </w:rPr>
              <w:t>-</w:t>
            </w:r>
          </w:p>
        </w:tc>
        <w:tc>
          <w:tcPr>
            <w:tcW w:w="1296" w:type="dxa"/>
            <w:tcBorders>
              <w:bottom w:val="single" w:sz="4" w:space="0" w:color="000000"/>
            </w:tcBorders>
            <w:vAlign w:val="bottom"/>
          </w:tcPr>
          <w:p w14:paraId="2845DB90" w14:textId="0BF2517B" w:rsidR="00A2574F" w:rsidRPr="00855A33" w:rsidRDefault="00A2574F" w:rsidP="007D5B43">
            <w:pPr>
              <w:spacing w:after="0" w:line="240" w:lineRule="auto"/>
              <w:ind w:left="-43" w:right="-72"/>
              <w:jc w:val="right"/>
              <w:rPr>
                <w:color w:val="000000"/>
                <w:sz w:val="18"/>
                <w:szCs w:val="18"/>
              </w:rPr>
            </w:pPr>
            <w:r w:rsidRPr="00855A33">
              <w:rPr>
                <w:color w:val="000000"/>
                <w:sz w:val="18"/>
                <w:szCs w:val="18"/>
              </w:rPr>
              <w:t>-</w:t>
            </w:r>
          </w:p>
        </w:tc>
        <w:tc>
          <w:tcPr>
            <w:tcW w:w="1296" w:type="dxa"/>
            <w:tcBorders>
              <w:bottom w:val="single" w:sz="4" w:space="0" w:color="000000"/>
            </w:tcBorders>
            <w:vAlign w:val="bottom"/>
          </w:tcPr>
          <w:p w14:paraId="1B04F403" w14:textId="77777777" w:rsidR="00A2574F" w:rsidRPr="00855A33" w:rsidRDefault="00A2574F" w:rsidP="007D5B43">
            <w:pPr>
              <w:spacing w:after="0" w:line="240" w:lineRule="auto"/>
              <w:ind w:left="-43" w:right="-72"/>
              <w:jc w:val="right"/>
              <w:rPr>
                <w:color w:val="000000"/>
                <w:sz w:val="18"/>
                <w:szCs w:val="18"/>
              </w:rPr>
            </w:pPr>
            <w:r w:rsidRPr="00855A33">
              <w:rPr>
                <w:color w:val="000000"/>
                <w:sz w:val="18"/>
                <w:szCs w:val="18"/>
              </w:rPr>
              <w:t>-</w:t>
            </w:r>
          </w:p>
        </w:tc>
      </w:tr>
      <w:tr w:rsidR="00A2574F" w:rsidRPr="00855A33" w14:paraId="2DC272EF" w14:textId="77777777" w:rsidTr="001470A6">
        <w:trPr>
          <w:trHeight w:val="80"/>
        </w:trPr>
        <w:tc>
          <w:tcPr>
            <w:tcW w:w="1685" w:type="dxa"/>
            <w:vAlign w:val="bottom"/>
          </w:tcPr>
          <w:p w14:paraId="512FA4D5" w14:textId="77777777" w:rsidR="00A2574F" w:rsidRPr="00855A33" w:rsidRDefault="00A2574F" w:rsidP="007D5B43">
            <w:pPr>
              <w:spacing w:after="0" w:line="240" w:lineRule="auto"/>
              <w:ind w:left="37" w:hanging="109"/>
              <w:rPr>
                <w:color w:val="000000"/>
                <w:sz w:val="12"/>
                <w:szCs w:val="12"/>
              </w:rPr>
            </w:pPr>
          </w:p>
        </w:tc>
        <w:tc>
          <w:tcPr>
            <w:tcW w:w="1296" w:type="dxa"/>
            <w:tcBorders>
              <w:top w:val="single" w:sz="4" w:space="0" w:color="000000"/>
            </w:tcBorders>
            <w:vAlign w:val="bottom"/>
          </w:tcPr>
          <w:p w14:paraId="2BD36CA0" w14:textId="77777777" w:rsidR="00A2574F" w:rsidRPr="00855A33" w:rsidRDefault="00A2574F" w:rsidP="007D5B43">
            <w:pPr>
              <w:spacing w:after="0" w:line="240" w:lineRule="auto"/>
              <w:ind w:left="-43" w:right="-72"/>
              <w:jc w:val="right"/>
              <w:rPr>
                <w:color w:val="000000"/>
                <w:sz w:val="12"/>
                <w:szCs w:val="12"/>
                <w:lang w:val="en-GB"/>
              </w:rPr>
            </w:pPr>
          </w:p>
        </w:tc>
        <w:tc>
          <w:tcPr>
            <w:tcW w:w="1296" w:type="dxa"/>
            <w:tcBorders>
              <w:top w:val="single" w:sz="4" w:space="0" w:color="000000"/>
            </w:tcBorders>
            <w:vAlign w:val="bottom"/>
          </w:tcPr>
          <w:p w14:paraId="68FB0985" w14:textId="77777777" w:rsidR="00A2574F" w:rsidRPr="00855A33" w:rsidRDefault="00A2574F" w:rsidP="007D5B43">
            <w:pPr>
              <w:spacing w:after="0" w:line="240" w:lineRule="auto"/>
              <w:ind w:left="-43" w:right="-72"/>
              <w:jc w:val="right"/>
              <w:rPr>
                <w:color w:val="000000"/>
                <w:sz w:val="12"/>
                <w:szCs w:val="12"/>
              </w:rPr>
            </w:pPr>
          </w:p>
        </w:tc>
        <w:tc>
          <w:tcPr>
            <w:tcW w:w="1296" w:type="dxa"/>
            <w:tcBorders>
              <w:top w:val="single" w:sz="4" w:space="0" w:color="000000"/>
            </w:tcBorders>
            <w:vAlign w:val="bottom"/>
          </w:tcPr>
          <w:p w14:paraId="01A91387" w14:textId="77777777" w:rsidR="00A2574F" w:rsidRPr="00855A33" w:rsidRDefault="00A2574F" w:rsidP="007D5B43">
            <w:pPr>
              <w:spacing w:after="0" w:line="240" w:lineRule="auto"/>
              <w:ind w:left="-43" w:right="-72"/>
              <w:jc w:val="right"/>
              <w:rPr>
                <w:color w:val="000000"/>
                <w:sz w:val="12"/>
                <w:szCs w:val="12"/>
              </w:rPr>
            </w:pPr>
          </w:p>
        </w:tc>
        <w:tc>
          <w:tcPr>
            <w:tcW w:w="1296" w:type="dxa"/>
            <w:tcBorders>
              <w:top w:val="single" w:sz="4" w:space="0" w:color="000000"/>
            </w:tcBorders>
            <w:vAlign w:val="bottom"/>
          </w:tcPr>
          <w:p w14:paraId="4E5EDE36" w14:textId="77777777" w:rsidR="00A2574F" w:rsidRPr="00855A33" w:rsidRDefault="00A2574F" w:rsidP="007D5B43">
            <w:pPr>
              <w:spacing w:after="0" w:line="240" w:lineRule="auto"/>
              <w:ind w:left="-43" w:right="-72"/>
              <w:jc w:val="right"/>
              <w:rPr>
                <w:color w:val="000000"/>
                <w:sz w:val="12"/>
                <w:szCs w:val="12"/>
              </w:rPr>
            </w:pPr>
          </w:p>
        </w:tc>
        <w:tc>
          <w:tcPr>
            <w:tcW w:w="1296" w:type="dxa"/>
            <w:tcBorders>
              <w:top w:val="single" w:sz="4" w:space="0" w:color="000000"/>
            </w:tcBorders>
            <w:vAlign w:val="bottom"/>
          </w:tcPr>
          <w:p w14:paraId="287F91FD" w14:textId="77777777" w:rsidR="00A2574F" w:rsidRPr="00855A33" w:rsidRDefault="00A2574F" w:rsidP="007D5B43">
            <w:pPr>
              <w:spacing w:after="0" w:line="240" w:lineRule="auto"/>
              <w:ind w:left="-43" w:right="-72"/>
              <w:jc w:val="right"/>
              <w:rPr>
                <w:color w:val="000000"/>
                <w:sz w:val="12"/>
                <w:szCs w:val="12"/>
              </w:rPr>
            </w:pPr>
          </w:p>
        </w:tc>
        <w:tc>
          <w:tcPr>
            <w:tcW w:w="1296" w:type="dxa"/>
            <w:tcBorders>
              <w:top w:val="single" w:sz="4" w:space="0" w:color="000000"/>
            </w:tcBorders>
            <w:vAlign w:val="bottom"/>
          </w:tcPr>
          <w:p w14:paraId="41106A15" w14:textId="77777777" w:rsidR="00A2574F" w:rsidRPr="00855A33" w:rsidRDefault="00A2574F" w:rsidP="007D5B43">
            <w:pPr>
              <w:spacing w:after="0" w:line="240" w:lineRule="auto"/>
              <w:ind w:left="-43" w:right="-72"/>
              <w:jc w:val="right"/>
              <w:rPr>
                <w:color w:val="000000"/>
                <w:sz w:val="12"/>
                <w:szCs w:val="12"/>
              </w:rPr>
            </w:pPr>
          </w:p>
        </w:tc>
      </w:tr>
      <w:tr w:rsidR="00A2574F" w:rsidRPr="00855A33" w14:paraId="66ED4C1D" w14:textId="77777777" w:rsidTr="001470A6">
        <w:trPr>
          <w:trHeight w:val="80"/>
        </w:trPr>
        <w:tc>
          <w:tcPr>
            <w:tcW w:w="1685" w:type="dxa"/>
            <w:vAlign w:val="bottom"/>
          </w:tcPr>
          <w:p w14:paraId="17C0035C" w14:textId="0F68559A" w:rsidR="00A2574F" w:rsidRPr="00855A33" w:rsidRDefault="00A2574F" w:rsidP="007D5B43">
            <w:pPr>
              <w:spacing w:after="0" w:line="240" w:lineRule="auto"/>
              <w:ind w:left="37" w:hanging="109"/>
              <w:rPr>
                <w:b/>
                <w:color w:val="000000"/>
                <w:sz w:val="18"/>
                <w:szCs w:val="18"/>
              </w:rPr>
            </w:pPr>
            <w:r w:rsidRPr="00855A33">
              <w:rPr>
                <w:b/>
                <w:color w:val="000000"/>
                <w:sz w:val="18"/>
                <w:szCs w:val="18"/>
              </w:rPr>
              <w:t>Total asset</w:t>
            </w:r>
          </w:p>
        </w:tc>
        <w:tc>
          <w:tcPr>
            <w:tcW w:w="1296" w:type="dxa"/>
            <w:tcBorders>
              <w:bottom w:val="single" w:sz="4" w:space="0" w:color="000000"/>
            </w:tcBorders>
            <w:vAlign w:val="bottom"/>
          </w:tcPr>
          <w:p w14:paraId="3C4D8D4E" w14:textId="2151CEA5" w:rsidR="00A2574F" w:rsidRPr="00855A33" w:rsidRDefault="00414369" w:rsidP="007D5B43">
            <w:pPr>
              <w:spacing w:after="0" w:line="240" w:lineRule="auto"/>
              <w:ind w:left="-43" w:right="-72"/>
              <w:jc w:val="right"/>
              <w:rPr>
                <w:color w:val="000000"/>
                <w:sz w:val="18"/>
                <w:szCs w:val="18"/>
                <w:cs/>
                <w:lang w:val="en-GB"/>
              </w:rPr>
            </w:pPr>
            <w:r w:rsidRPr="00414369">
              <w:rPr>
                <w:color w:val="000000"/>
                <w:sz w:val="18"/>
                <w:szCs w:val="18"/>
                <w:lang w:val="en-GB"/>
              </w:rPr>
              <w:t>5</w:t>
            </w:r>
            <w:r w:rsidR="00A2574F" w:rsidRPr="00855A33">
              <w:rPr>
                <w:color w:val="000000"/>
                <w:sz w:val="18"/>
                <w:szCs w:val="18"/>
                <w:lang w:val="en-GB"/>
              </w:rPr>
              <w:t>,</w:t>
            </w:r>
            <w:r w:rsidRPr="00414369">
              <w:rPr>
                <w:color w:val="000000"/>
                <w:sz w:val="18"/>
                <w:szCs w:val="18"/>
                <w:lang w:val="en-GB"/>
              </w:rPr>
              <w:t>692</w:t>
            </w:r>
            <w:r w:rsidR="00A2574F" w:rsidRPr="00855A33">
              <w:rPr>
                <w:color w:val="000000"/>
                <w:sz w:val="18"/>
                <w:szCs w:val="18"/>
                <w:lang w:val="en-GB"/>
              </w:rPr>
              <w:t>,</w:t>
            </w:r>
            <w:r w:rsidRPr="00414369">
              <w:rPr>
                <w:color w:val="000000"/>
                <w:sz w:val="18"/>
                <w:szCs w:val="18"/>
                <w:lang w:val="en-GB"/>
              </w:rPr>
              <w:t>984</w:t>
            </w:r>
            <w:r w:rsidR="00A2574F" w:rsidRPr="00855A33">
              <w:rPr>
                <w:color w:val="000000"/>
                <w:sz w:val="18"/>
                <w:szCs w:val="18"/>
                <w:lang w:val="en-GB"/>
              </w:rPr>
              <w:t>,</w:t>
            </w:r>
            <w:r w:rsidRPr="00414369">
              <w:rPr>
                <w:color w:val="000000"/>
                <w:sz w:val="18"/>
                <w:szCs w:val="18"/>
                <w:lang w:val="en-GB"/>
              </w:rPr>
              <w:t>980</w:t>
            </w:r>
          </w:p>
        </w:tc>
        <w:tc>
          <w:tcPr>
            <w:tcW w:w="1296" w:type="dxa"/>
            <w:tcBorders>
              <w:bottom w:val="single" w:sz="4" w:space="0" w:color="000000"/>
            </w:tcBorders>
            <w:vAlign w:val="bottom"/>
          </w:tcPr>
          <w:p w14:paraId="0632BB9C" w14:textId="497E6BA6" w:rsidR="00A2574F" w:rsidRPr="00855A33" w:rsidRDefault="00414369" w:rsidP="007D5B43">
            <w:pPr>
              <w:spacing w:after="0" w:line="240" w:lineRule="auto"/>
              <w:ind w:left="-43" w:right="-72"/>
              <w:jc w:val="right"/>
              <w:rPr>
                <w:color w:val="000000"/>
                <w:sz w:val="18"/>
                <w:szCs w:val="18"/>
              </w:rPr>
            </w:pPr>
            <w:r w:rsidRPr="00414369">
              <w:rPr>
                <w:color w:val="000000"/>
                <w:sz w:val="18"/>
                <w:szCs w:val="18"/>
                <w:lang w:val="en-GB"/>
              </w:rPr>
              <w:t>5</w:t>
            </w:r>
            <w:r w:rsidR="00A2574F" w:rsidRPr="00855A33">
              <w:rPr>
                <w:color w:val="000000"/>
                <w:sz w:val="18"/>
                <w:szCs w:val="18"/>
                <w:lang w:val="en-GB"/>
              </w:rPr>
              <w:t>,</w:t>
            </w:r>
            <w:r w:rsidRPr="00414369">
              <w:rPr>
                <w:color w:val="000000"/>
                <w:sz w:val="18"/>
                <w:szCs w:val="18"/>
                <w:lang w:val="en-GB"/>
              </w:rPr>
              <w:t>475</w:t>
            </w:r>
            <w:r w:rsidR="00A2574F" w:rsidRPr="00855A33">
              <w:rPr>
                <w:color w:val="000000"/>
                <w:sz w:val="18"/>
                <w:szCs w:val="18"/>
                <w:lang w:val="en-GB"/>
              </w:rPr>
              <w:t>,</w:t>
            </w:r>
            <w:r w:rsidRPr="00414369">
              <w:rPr>
                <w:color w:val="000000"/>
                <w:sz w:val="18"/>
                <w:szCs w:val="18"/>
                <w:lang w:val="en-GB"/>
              </w:rPr>
              <w:t>229</w:t>
            </w:r>
            <w:r w:rsidR="00A2574F" w:rsidRPr="00855A33">
              <w:rPr>
                <w:color w:val="000000"/>
                <w:sz w:val="18"/>
                <w:szCs w:val="18"/>
                <w:lang w:val="en-GB"/>
              </w:rPr>
              <w:t>,</w:t>
            </w:r>
            <w:r w:rsidRPr="00414369">
              <w:rPr>
                <w:color w:val="000000"/>
                <w:sz w:val="18"/>
                <w:szCs w:val="18"/>
                <w:lang w:val="en-GB"/>
              </w:rPr>
              <w:t>038</w:t>
            </w:r>
          </w:p>
        </w:tc>
        <w:tc>
          <w:tcPr>
            <w:tcW w:w="1296" w:type="dxa"/>
            <w:tcBorders>
              <w:bottom w:val="single" w:sz="4" w:space="0" w:color="000000"/>
            </w:tcBorders>
            <w:vAlign w:val="bottom"/>
          </w:tcPr>
          <w:p w14:paraId="63541414" w14:textId="1021A813" w:rsidR="00A2574F" w:rsidRPr="00855A33" w:rsidRDefault="00A2574F" w:rsidP="007D5B43">
            <w:pPr>
              <w:spacing w:after="0" w:line="240" w:lineRule="auto"/>
              <w:ind w:left="-43" w:right="-72"/>
              <w:jc w:val="right"/>
              <w:rPr>
                <w:color w:val="000000"/>
                <w:sz w:val="18"/>
                <w:szCs w:val="18"/>
              </w:rPr>
            </w:pPr>
            <w:r w:rsidRPr="00855A33">
              <w:rPr>
                <w:color w:val="000000"/>
                <w:sz w:val="18"/>
                <w:szCs w:val="18"/>
              </w:rPr>
              <w:t>-</w:t>
            </w:r>
          </w:p>
        </w:tc>
        <w:tc>
          <w:tcPr>
            <w:tcW w:w="1296" w:type="dxa"/>
            <w:tcBorders>
              <w:bottom w:val="single" w:sz="4" w:space="0" w:color="000000"/>
            </w:tcBorders>
            <w:vAlign w:val="bottom"/>
          </w:tcPr>
          <w:p w14:paraId="2B933D40" w14:textId="77777777" w:rsidR="00A2574F" w:rsidRPr="00855A33" w:rsidRDefault="00A2574F" w:rsidP="007D5B43">
            <w:pPr>
              <w:spacing w:after="0" w:line="240" w:lineRule="auto"/>
              <w:ind w:left="-43" w:right="-72"/>
              <w:jc w:val="right"/>
              <w:rPr>
                <w:color w:val="000000"/>
                <w:sz w:val="18"/>
                <w:szCs w:val="18"/>
              </w:rPr>
            </w:pPr>
            <w:r w:rsidRPr="00855A33">
              <w:rPr>
                <w:color w:val="000000"/>
                <w:sz w:val="18"/>
                <w:szCs w:val="18"/>
              </w:rPr>
              <w:t>-</w:t>
            </w:r>
          </w:p>
        </w:tc>
        <w:tc>
          <w:tcPr>
            <w:tcW w:w="1296" w:type="dxa"/>
            <w:tcBorders>
              <w:bottom w:val="single" w:sz="4" w:space="0" w:color="000000"/>
            </w:tcBorders>
            <w:vAlign w:val="bottom"/>
          </w:tcPr>
          <w:p w14:paraId="4AA18F00" w14:textId="6A2C8544" w:rsidR="00A2574F" w:rsidRPr="00855A33" w:rsidRDefault="00A2574F" w:rsidP="007D5B43">
            <w:pPr>
              <w:spacing w:after="0" w:line="240" w:lineRule="auto"/>
              <w:ind w:left="-43" w:right="-72"/>
              <w:jc w:val="right"/>
              <w:rPr>
                <w:color w:val="000000"/>
                <w:sz w:val="18"/>
                <w:szCs w:val="18"/>
              </w:rPr>
            </w:pPr>
            <w:r w:rsidRPr="00855A33">
              <w:rPr>
                <w:color w:val="000000"/>
                <w:sz w:val="18"/>
                <w:szCs w:val="18"/>
              </w:rPr>
              <w:t>-</w:t>
            </w:r>
          </w:p>
        </w:tc>
        <w:tc>
          <w:tcPr>
            <w:tcW w:w="1296" w:type="dxa"/>
            <w:tcBorders>
              <w:bottom w:val="single" w:sz="4" w:space="0" w:color="000000"/>
            </w:tcBorders>
            <w:vAlign w:val="bottom"/>
          </w:tcPr>
          <w:p w14:paraId="32F7C92B" w14:textId="77777777" w:rsidR="00A2574F" w:rsidRPr="00855A33" w:rsidRDefault="00A2574F" w:rsidP="007D5B43">
            <w:pPr>
              <w:spacing w:after="0" w:line="240" w:lineRule="auto"/>
              <w:ind w:left="-43" w:right="-72"/>
              <w:jc w:val="right"/>
              <w:rPr>
                <w:color w:val="000000"/>
                <w:sz w:val="18"/>
                <w:szCs w:val="18"/>
              </w:rPr>
            </w:pPr>
            <w:r w:rsidRPr="00855A33">
              <w:rPr>
                <w:color w:val="000000"/>
                <w:sz w:val="18"/>
                <w:szCs w:val="18"/>
              </w:rPr>
              <w:t>-</w:t>
            </w:r>
          </w:p>
        </w:tc>
      </w:tr>
    </w:tbl>
    <w:p w14:paraId="424C3D17" w14:textId="77777777" w:rsidR="00D57807" w:rsidRPr="00855A33" w:rsidRDefault="00D57807" w:rsidP="007D5B43">
      <w:pPr>
        <w:spacing w:after="0" w:line="240" w:lineRule="auto"/>
        <w:jc w:val="both"/>
        <w:rPr>
          <w:color w:val="000000"/>
          <w:sz w:val="16"/>
          <w:szCs w:val="16"/>
        </w:rPr>
      </w:pPr>
    </w:p>
    <w:p w14:paraId="229BA5B5" w14:textId="7A9863B7" w:rsidR="00D57807" w:rsidRPr="00855A33" w:rsidRDefault="00D57807" w:rsidP="007D5B43">
      <w:pPr>
        <w:spacing w:after="0" w:line="240" w:lineRule="auto"/>
        <w:jc w:val="both"/>
        <w:rPr>
          <w:i/>
          <w:color w:val="000000"/>
          <w:sz w:val="20"/>
          <w:szCs w:val="20"/>
        </w:rPr>
      </w:pPr>
      <w:r w:rsidRPr="00855A33">
        <w:rPr>
          <w:i/>
          <w:color w:val="000000"/>
          <w:sz w:val="20"/>
          <w:szCs w:val="20"/>
        </w:rPr>
        <w:t xml:space="preserve">Valuation techniques used to measure fair value level </w:t>
      </w:r>
      <w:r w:rsidR="00414369" w:rsidRPr="00414369">
        <w:rPr>
          <w:i/>
          <w:color w:val="000000"/>
          <w:sz w:val="20"/>
          <w:szCs w:val="20"/>
          <w:lang w:val="en-GB"/>
        </w:rPr>
        <w:t>1</w:t>
      </w:r>
    </w:p>
    <w:p w14:paraId="4830CFFE" w14:textId="77777777" w:rsidR="00D57807" w:rsidRPr="00855A33" w:rsidRDefault="00D57807" w:rsidP="007D5B43">
      <w:pPr>
        <w:spacing w:after="0" w:line="240" w:lineRule="auto"/>
        <w:jc w:val="both"/>
        <w:rPr>
          <w:color w:val="000000"/>
          <w:sz w:val="16"/>
          <w:szCs w:val="16"/>
        </w:rPr>
      </w:pPr>
    </w:p>
    <w:p w14:paraId="3C2B2FEE" w14:textId="53B07999" w:rsidR="00D57807" w:rsidRPr="00855A33" w:rsidRDefault="00D57807" w:rsidP="007D5B43">
      <w:pPr>
        <w:spacing w:after="0" w:line="240" w:lineRule="auto"/>
        <w:jc w:val="both"/>
        <w:rPr>
          <w:color w:val="000000"/>
          <w:sz w:val="20"/>
          <w:szCs w:val="20"/>
        </w:rPr>
      </w:pPr>
      <w:r w:rsidRPr="00855A33">
        <w:rPr>
          <w:color w:val="000000"/>
          <w:sz w:val="20"/>
          <w:szCs w:val="20"/>
        </w:rPr>
        <w:t xml:space="preserve">The fair values of </w:t>
      </w:r>
      <w:r w:rsidR="009B7F1A" w:rsidRPr="00855A33">
        <w:rPr>
          <w:color w:val="000000"/>
          <w:sz w:val="20"/>
          <w:szCs w:val="20"/>
        </w:rPr>
        <w:t xml:space="preserve">real estate investment trust and listed equity instruments </w:t>
      </w:r>
      <w:r w:rsidRPr="00855A33">
        <w:rPr>
          <w:color w:val="000000"/>
          <w:sz w:val="20"/>
          <w:szCs w:val="20"/>
        </w:rPr>
        <w:t xml:space="preserve">are based on last quoted bid price by reference to the Stock Exchange of Thailand or Net Asset Value (NAV) announced by the </w:t>
      </w:r>
      <w:r w:rsidR="001470A6">
        <w:rPr>
          <w:color w:val="000000"/>
          <w:sz w:val="20"/>
          <w:szCs w:val="20"/>
        </w:rPr>
        <w:br/>
      </w:r>
      <w:r w:rsidRPr="00855A33">
        <w:rPr>
          <w:color w:val="000000"/>
          <w:sz w:val="20"/>
          <w:szCs w:val="20"/>
        </w:rPr>
        <w:t>Asset Management Company</w:t>
      </w:r>
      <w:r w:rsidR="00AD4D61" w:rsidRPr="00855A33">
        <w:rPr>
          <w:color w:val="000000"/>
          <w:sz w:val="20"/>
          <w:szCs w:val="20"/>
        </w:rPr>
        <w:t>.</w:t>
      </w:r>
    </w:p>
    <w:p w14:paraId="5F783BD1" w14:textId="77777777" w:rsidR="00D57807" w:rsidRPr="00855A33" w:rsidRDefault="00D57807" w:rsidP="007D5B43">
      <w:pPr>
        <w:spacing w:after="0" w:line="240" w:lineRule="auto"/>
        <w:jc w:val="both"/>
        <w:rPr>
          <w:color w:val="000000"/>
          <w:sz w:val="16"/>
          <w:szCs w:val="16"/>
        </w:rPr>
      </w:pPr>
    </w:p>
    <w:p w14:paraId="608925FD" w14:textId="6F2CF093" w:rsidR="00D57807" w:rsidRPr="00855A33" w:rsidRDefault="00D57807" w:rsidP="007D5B43">
      <w:pPr>
        <w:spacing w:after="0" w:line="240" w:lineRule="auto"/>
        <w:jc w:val="both"/>
        <w:rPr>
          <w:i/>
          <w:color w:val="000000"/>
          <w:sz w:val="20"/>
          <w:szCs w:val="20"/>
        </w:rPr>
      </w:pPr>
      <w:r w:rsidRPr="00855A33">
        <w:rPr>
          <w:i/>
          <w:color w:val="000000"/>
          <w:sz w:val="20"/>
          <w:szCs w:val="20"/>
        </w:rPr>
        <w:t xml:space="preserve">Valuation techniques used to measure fair value level </w:t>
      </w:r>
      <w:r w:rsidR="00414369" w:rsidRPr="00414369">
        <w:rPr>
          <w:i/>
          <w:color w:val="000000"/>
          <w:sz w:val="20"/>
          <w:szCs w:val="20"/>
          <w:lang w:val="en-GB"/>
        </w:rPr>
        <w:t>2</w:t>
      </w:r>
    </w:p>
    <w:p w14:paraId="08833E92" w14:textId="77777777" w:rsidR="00D57807" w:rsidRPr="00855A33" w:rsidRDefault="00D57807" w:rsidP="007D5B43">
      <w:pPr>
        <w:spacing w:after="0" w:line="240" w:lineRule="auto"/>
        <w:jc w:val="both"/>
        <w:rPr>
          <w:color w:val="000000"/>
          <w:sz w:val="16"/>
          <w:szCs w:val="16"/>
        </w:rPr>
      </w:pPr>
    </w:p>
    <w:p w14:paraId="2E040A7B" w14:textId="77777777" w:rsidR="00D57807" w:rsidRPr="00855A33" w:rsidRDefault="00D57807" w:rsidP="007D5B43">
      <w:pPr>
        <w:spacing w:after="0" w:line="240" w:lineRule="auto"/>
        <w:jc w:val="both"/>
        <w:rPr>
          <w:color w:val="000000"/>
          <w:sz w:val="20"/>
          <w:szCs w:val="20"/>
        </w:rPr>
      </w:pPr>
      <w:r w:rsidRPr="00855A33">
        <w:rPr>
          <w:color w:val="000000"/>
          <w:sz w:val="20"/>
          <w:szCs w:val="20"/>
        </w:rPr>
        <w:t>Fair value of foreign currency forward contracts is determined using forward exchange rates that are quoted in an active market.</w:t>
      </w:r>
    </w:p>
    <w:p w14:paraId="50739CEA" w14:textId="77777777" w:rsidR="00D57807" w:rsidRPr="00855A33" w:rsidRDefault="00D57807" w:rsidP="007D5B43">
      <w:pPr>
        <w:spacing w:after="0" w:line="240" w:lineRule="auto"/>
        <w:jc w:val="both"/>
        <w:rPr>
          <w:color w:val="000000"/>
          <w:sz w:val="16"/>
          <w:szCs w:val="16"/>
        </w:rPr>
      </w:pPr>
    </w:p>
    <w:p w14:paraId="0561A6BA" w14:textId="600C5B21" w:rsidR="00D57807" w:rsidRPr="00855A33" w:rsidRDefault="00D57807" w:rsidP="007D5B43">
      <w:pPr>
        <w:spacing w:after="0" w:line="240" w:lineRule="auto"/>
        <w:jc w:val="both"/>
        <w:rPr>
          <w:i/>
          <w:color w:val="000000"/>
          <w:sz w:val="20"/>
          <w:szCs w:val="20"/>
          <w:lang w:val="en-GB"/>
        </w:rPr>
      </w:pPr>
      <w:r w:rsidRPr="00855A33">
        <w:rPr>
          <w:i/>
          <w:color w:val="000000"/>
          <w:sz w:val="20"/>
          <w:szCs w:val="20"/>
        </w:rPr>
        <w:t xml:space="preserve">Valuation techniques used to measure fair value level </w:t>
      </w:r>
      <w:r w:rsidR="00414369" w:rsidRPr="00414369">
        <w:rPr>
          <w:i/>
          <w:color w:val="000000"/>
          <w:sz w:val="20"/>
          <w:szCs w:val="20"/>
          <w:lang w:val="en-GB"/>
        </w:rPr>
        <w:t>3</w:t>
      </w:r>
    </w:p>
    <w:p w14:paraId="15402AC7" w14:textId="77777777" w:rsidR="00872DC9" w:rsidRPr="00855A33" w:rsidRDefault="00872DC9" w:rsidP="007D5B43">
      <w:pPr>
        <w:spacing w:after="0" w:line="240" w:lineRule="auto"/>
        <w:jc w:val="both"/>
        <w:rPr>
          <w:color w:val="000000"/>
          <w:sz w:val="16"/>
          <w:szCs w:val="16"/>
        </w:rPr>
      </w:pPr>
    </w:p>
    <w:p w14:paraId="59B5C3DF" w14:textId="77777777" w:rsidR="00872DC9" w:rsidRPr="00855A33" w:rsidRDefault="00DE43D6" w:rsidP="007D5B43">
      <w:pPr>
        <w:spacing w:after="0" w:line="240" w:lineRule="auto"/>
        <w:jc w:val="both"/>
        <w:rPr>
          <w:color w:val="000000"/>
          <w:sz w:val="20"/>
          <w:szCs w:val="20"/>
        </w:rPr>
      </w:pPr>
      <w:r w:rsidRPr="00855A33">
        <w:rPr>
          <w:color w:val="000000"/>
          <w:sz w:val="20"/>
          <w:szCs w:val="20"/>
        </w:rPr>
        <w:t>Fair value of unquoted equity investments is determined using valuation techniques as follows:</w:t>
      </w:r>
    </w:p>
    <w:p w14:paraId="616610CA" w14:textId="77777777" w:rsidR="00D57807" w:rsidRPr="00855A33" w:rsidRDefault="00D57807" w:rsidP="007D5B43">
      <w:pPr>
        <w:spacing w:after="0" w:line="240" w:lineRule="auto"/>
        <w:jc w:val="both"/>
        <w:rPr>
          <w:color w:val="000000"/>
          <w:sz w:val="16"/>
          <w:szCs w:val="16"/>
        </w:rPr>
      </w:pPr>
    </w:p>
    <w:p w14:paraId="2D2828F7" w14:textId="17C08C27" w:rsidR="00872DC9" w:rsidRPr="00855A33" w:rsidRDefault="00414369" w:rsidP="007D5B43">
      <w:pPr>
        <w:tabs>
          <w:tab w:val="left" w:pos="360"/>
        </w:tabs>
        <w:spacing w:after="0" w:line="240" w:lineRule="auto"/>
        <w:ind w:left="360" w:hanging="360"/>
        <w:jc w:val="both"/>
        <w:rPr>
          <w:color w:val="000000"/>
          <w:sz w:val="20"/>
          <w:szCs w:val="20"/>
        </w:rPr>
      </w:pPr>
      <w:r w:rsidRPr="00414369">
        <w:rPr>
          <w:color w:val="000000"/>
          <w:sz w:val="20"/>
          <w:szCs w:val="20"/>
          <w:lang w:val="en-GB"/>
        </w:rPr>
        <w:t>1</w:t>
      </w:r>
      <w:r w:rsidR="00DE43D6" w:rsidRPr="00855A33">
        <w:rPr>
          <w:color w:val="000000"/>
          <w:sz w:val="20"/>
          <w:szCs w:val="20"/>
        </w:rPr>
        <w:t>)</w:t>
      </w:r>
      <w:r w:rsidR="00DE43D6" w:rsidRPr="00855A33">
        <w:rPr>
          <w:color w:val="000000"/>
          <w:sz w:val="20"/>
          <w:szCs w:val="20"/>
        </w:rPr>
        <w:tab/>
      </w:r>
      <w:r w:rsidR="00DE43D6" w:rsidRPr="00855A33">
        <w:rPr>
          <w:color w:val="000000"/>
          <w:spacing w:val="-4"/>
          <w:sz w:val="20"/>
          <w:szCs w:val="20"/>
        </w:rPr>
        <w:t xml:space="preserve">Comparable companies market multiples which </w:t>
      </w:r>
      <w:r w:rsidR="000F5413" w:rsidRPr="00855A33">
        <w:rPr>
          <w:color w:val="000000"/>
          <w:spacing w:val="-4"/>
          <w:sz w:val="20"/>
          <w:szCs w:val="20"/>
        </w:rPr>
        <w:t>are</w:t>
      </w:r>
      <w:r w:rsidR="00DE43D6" w:rsidRPr="00855A33">
        <w:rPr>
          <w:color w:val="000000"/>
          <w:spacing w:val="-4"/>
          <w:sz w:val="20"/>
          <w:szCs w:val="20"/>
        </w:rPr>
        <w:t xml:space="preserve"> estimated based on public companies’ enterprise value</w:t>
      </w:r>
      <w:r w:rsidR="00DE43D6" w:rsidRPr="00855A33">
        <w:rPr>
          <w:color w:val="000000"/>
          <w:spacing w:val="-6"/>
          <w:sz w:val="20"/>
          <w:szCs w:val="20"/>
        </w:rPr>
        <w:t xml:space="preserve"> that, in opinion of the Group, </w:t>
      </w:r>
      <w:r w:rsidR="000F5413" w:rsidRPr="00855A33">
        <w:rPr>
          <w:color w:val="000000"/>
          <w:spacing w:val="-6"/>
          <w:sz w:val="20"/>
          <w:szCs w:val="20"/>
        </w:rPr>
        <w:t xml:space="preserve">their financial positions are </w:t>
      </w:r>
      <w:r w:rsidR="00DE43D6" w:rsidRPr="00855A33">
        <w:rPr>
          <w:color w:val="000000"/>
          <w:spacing w:val="-6"/>
          <w:sz w:val="20"/>
          <w:szCs w:val="20"/>
        </w:rPr>
        <w:t>comparable financial position with the counterpart</w:t>
      </w:r>
      <w:r w:rsidR="000F5413" w:rsidRPr="00855A33">
        <w:rPr>
          <w:color w:val="000000"/>
          <w:spacing w:val="-6"/>
          <w:sz w:val="20"/>
          <w:szCs w:val="20"/>
        </w:rPr>
        <w:t>ies</w:t>
      </w:r>
      <w:r w:rsidR="00DE43D6" w:rsidRPr="00855A33">
        <w:rPr>
          <w:color w:val="000000"/>
          <w:sz w:val="20"/>
          <w:szCs w:val="20"/>
        </w:rPr>
        <w:t xml:space="preserve"> in the contract.</w:t>
      </w:r>
    </w:p>
    <w:p w14:paraId="77C3DCD0" w14:textId="305D52B2" w:rsidR="000F5413" w:rsidRPr="00855A33" w:rsidRDefault="00414369" w:rsidP="007D5B43">
      <w:pPr>
        <w:tabs>
          <w:tab w:val="left" w:pos="360"/>
        </w:tabs>
        <w:spacing w:after="0" w:line="240" w:lineRule="auto"/>
        <w:ind w:left="360" w:hanging="360"/>
        <w:jc w:val="both"/>
        <w:rPr>
          <w:color w:val="000000"/>
          <w:sz w:val="20"/>
          <w:szCs w:val="20"/>
        </w:rPr>
      </w:pPr>
      <w:r w:rsidRPr="00414369">
        <w:rPr>
          <w:color w:val="000000"/>
          <w:sz w:val="20"/>
          <w:szCs w:val="20"/>
          <w:lang w:val="en-GB"/>
        </w:rPr>
        <w:t>2</w:t>
      </w:r>
      <w:r w:rsidR="00DE43D6" w:rsidRPr="00855A33">
        <w:rPr>
          <w:color w:val="000000"/>
          <w:sz w:val="20"/>
          <w:szCs w:val="20"/>
        </w:rPr>
        <w:t>)</w:t>
      </w:r>
      <w:r w:rsidR="00DE43D6" w:rsidRPr="00855A33">
        <w:rPr>
          <w:color w:val="000000"/>
          <w:sz w:val="20"/>
          <w:szCs w:val="20"/>
        </w:rPr>
        <w:tab/>
        <w:t xml:space="preserve">Valuation techniques based on </w:t>
      </w:r>
      <w:r w:rsidR="000F5413" w:rsidRPr="00855A33">
        <w:rPr>
          <w:color w:val="000000"/>
          <w:sz w:val="20"/>
          <w:szCs w:val="20"/>
        </w:rPr>
        <w:t xml:space="preserve">discounted cash flow projections based on financial budget approved by management covering a </w:t>
      </w:r>
      <w:r w:rsidR="00587933" w:rsidRPr="00855A33">
        <w:rPr>
          <w:color w:val="000000"/>
          <w:sz w:val="20"/>
          <w:szCs w:val="25"/>
          <w:lang w:val="en-GB"/>
        </w:rPr>
        <w:t>f</w:t>
      </w:r>
      <w:r w:rsidR="00B516F9" w:rsidRPr="00855A33">
        <w:rPr>
          <w:color w:val="000000"/>
          <w:sz w:val="20"/>
          <w:szCs w:val="25"/>
          <w:lang w:val="en-GB"/>
        </w:rPr>
        <w:t>our</w:t>
      </w:r>
      <w:r w:rsidR="000F5413" w:rsidRPr="00855A33">
        <w:rPr>
          <w:color w:val="000000"/>
          <w:sz w:val="20"/>
          <w:szCs w:val="20"/>
        </w:rPr>
        <w:t>-year period.</w:t>
      </w:r>
    </w:p>
    <w:p w14:paraId="4D6886B1" w14:textId="77777777" w:rsidR="00554F20" w:rsidRPr="00855A33" w:rsidRDefault="00554F20" w:rsidP="007D5B43">
      <w:pPr>
        <w:spacing w:after="0" w:line="240" w:lineRule="auto"/>
        <w:jc w:val="both"/>
        <w:rPr>
          <w:color w:val="000000"/>
          <w:sz w:val="16"/>
          <w:szCs w:val="16"/>
        </w:rPr>
      </w:pPr>
    </w:p>
    <w:p w14:paraId="4EBCAE57" w14:textId="77777777" w:rsidR="00E42D97" w:rsidRPr="00855A33" w:rsidRDefault="000F5413" w:rsidP="007D5B43">
      <w:pPr>
        <w:spacing w:after="0" w:line="240" w:lineRule="auto"/>
        <w:jc w:val="both"/>
        <w:rPr>
          <w:color w:val="000000"/>
          <w:sz w:val="20"/>
          <w:szCs w:val="20"/>
        </w:rPr>
      </w:pPr>
      <w:r w:rsidRPr="00855A33">
        <w:rPr>
          <w:color w:val="000000"/>
          <w:sz w:val="20"/>
          <w:szCs w:val="20"/>
        </w:rPr>
        <w:t>Fair value of unquoted debt investments is determined using the market comparable valuation technique which refers to the revenue and gross merchandise value multiples of comparable companies.</w:t>
      </w:r>
    </w:p>
    <w:p w14:paraId="3EFC979E" w14:textId="77777777" w:rsidR="00E42D97" w:rsidRPr="00855A33" w:rsidRDefault="00E42D97" w:rsidP="007D5B43">
      <w:pPr>
        <w:spacing w:after="0" w:line="240" w:lineRule="auto"/>
        <w:jc w:val="both"/>
        <w:rPr>
          <w:color w:val="000000"/>
          <w:sz w:val="20"/>
          <w:szCs w:val="20"/>
        </w:rPr>
      </w:pPr>
    </w:p>
    <w:p w14:paraId="7A722401" w14:textId="77777777" w:rsidR="00E42D97" w:rsidRPr="00855A33" w:rsidRDefault="00E42D97" w:rsidP="007D5B43">
      <w:pPr>
        <w:spacing w:after="0" w:line="240" w:lineRule="auto"/>
        <w:jc w:val="both"/>
        <w:rPr>
          <w:color w:val="000000"/>
          <w:sz w:val="20"/>
          <w:szCs w:val="20"/>
        </w:rPr>
      </w:pPr>
    </w:p>
    <w:p w14:paraId="3F654CCF" w14:textId="7B51568C" w:rsidR="00EB125C" w:rsidRPr="00855A33" w:rsidRDefault="00EB125C" w:rsidP="007D5B43">
      <w:pPr>
        <w:spacing w:after="0" w:line="240" w:lineRule="auto"/>
        <w:jc w:val="both"/>
        <w:rPr>
          <w:color w:val="000000"/>
          <w:sz w:val="20"/>
          <w:szCs w:val="20"/>
        </w:rPr>
      </w:pPr>
      <w:r w:rsidRPr="00855A33">
        <w:rPr>
          <w:color w:val="000000"/>
          <w:sz w:val="20"/>
          <w:szCs w:val="20"/>
        </w:rPr>
        <w:br w:type="page"/>
      </w:r>
    </w:p>
    <w:p w14:paraId="7F04223A" w14:textId="77777777" w:rsidR="00554F20" w:rsidRPr="00855A33" w:rsidRDefault="00554F20" w:rsidP="007D5B43">
      <w:pPr>
        <w:spacing w:after="0" w:line="240" w:lineRule="auto"/>
        <w:jc w:val="both"/>
        <w:rPr>
          <w:color w:val="000000"/>
          <w:sz w:val="20"/>
          <w:szCs w:val="20"/>
        </w:rPr>
      </w:pPr>
      <w:r w:rsidRPr="00855A33">
        <w:rPr>
          <w:color w:val="000000"/>
          <w:sz w:val="20"/>
          <w:szCs w:val="20"/>
        </w:rPr>
        <w:lastRenderedPageBreak/>
        <w:t>Management and valuation teams discuss valuation processes and results quarterly.</w:t>
      </w:r>
    </w:p>
    <w:p w14:paraId="72C52A3C" w14:textId="77777777" w:rsidR="00554F20" w:rsidRPr="00855A33" w:rsidRDefault="00554F20" w:rsidP="007D5B43">
      <w:pPr>
        <w:spacing w:after="0" w:line="240" w:lineRule="auto"/>
        <w:jc w:val="both"/>
        <w:rPr>
          <w:color w:val="000000"/>
          <w:sz w:val="20"/>
          <w:szCs w:val="20"/>
        </w:rPr>
      </w:pPr>
    </w:p>
    <w:p w14:paraId="22E6C455" w14:textId="2BC2EC46" w:rsidR="00574BE6" w:rsidRPr="00855A33" w:rsidRDefault="00574BE6" w:rsidP="007D5B43">
      <w:pPr>
        <w:spacing w:after="0" w:line="240" w:lineRule="auto"/>
        <w:jc w:val="both"/>
        <w:rPr>
          <w:color w:val="000000"/>
          <w:sz w:val="20"/>
          <w:szCs w:val="20"/>
        </w:rPr>
      </w:pPr>
      <w:r w:rsidRPr="00855A33">
        <w:rPr>
          <w:color w:val="000000"/>
          <w:sz w:val="20"/>
          <w:szCs w:val="20"/>
        </w:rPr>
        <w:t xml:space="preserve">Changes in level </w:t>
      </w:r>
      <w:r w:rsidR="00414369" w:rsidRPr="00414369">
        <w:rPr>
          <w:color w:val="000000"/>
          <w:sz w:val="20"/>
          <w:szCs w:val="20"/>
          <w:lang w:val="en-GB"/>
        </w:rPr>
        <w:t>1</w:t>
      </w:r>
      <w:r w:rsidRPr="00855A33">
        <w:rPr>
          <w:color w:val="000000"/>
          <w:sz w:val="20"/>
          <w:szCs w:val="20"/>
        </w:rPr>
        <w:t xml:space="preserve"> financial instruments for the </w:t>
      </w:r>
      <w:r w:rsidRPr="00855A33">
        <w:rPr>
          <w:color w:val="000000"/>
          <w:sz w:val="20"/>
          <w:szCs w:val="20"/>
          <w:lang w:val="en-GB"/>
        </w:rPr>
        <w:t>year</w:t>
      </w:r>
      <w:r w:rsidRPr="00855A33">
        <w:rPr>
          <w:color w:val="000000"/>
          <w:sz w:val="20"/>
          <w:szCs w:val="20"/>
        </w:rPr>
        <w:t xml:space="preserve"> ended </w:t>
      </w:r>
      <w:r w:rsidR="00414369" w:rsidRPr="00414369">
        <w:rPr>
          <w:color w:val="000000"/>
          <w:sz w:val="20"/>
          <w:szCs w:val="20"/>
          <w:lang w:val="en-GB"/>
        </w:rPr>
        <w:t>31</w:t>
      </w:r>
      <w:r w:rsidRPr="00855A33">
        <w:rPr>
          <w:color w:val="000000"/>
          <w:sz w:val="20"/>
          <w:szCs w:val="20"/>
          <w:lang w:val="en-GB"/>
        </w:rPr>
        <w:t xml:space="preserve"> December</w:t>
      </w:r>
      <w:r w:rsidRPr="00855A33">
        <w:rPr>
          <w:color w:val="000000"/>
          <w:sz w:val="20"/>
          <w:szCs w:val="20"/>
        </w:rPr>
        <w:t xml:space="preserve"> </w:t>
      </w:r>
      <w:r w:rsidR="00414369" w:rsidRPr="00414369">
        <w:rPr>
          <w:color w:val="000000"/>
          <w:sz w:val="20"/>
          <w:szCs w:val="20"/>
          <w:lang w:val="en-GB"/>
        </w:rPr>
        <w:t>2025</w:t>
      </w:r>
      <w:r w:rsidRPr="00855A33">
        <w:rPr>
          <w:color w:val="000000"/>
          <w:sz w:val="20"/>
          <w:szCs w:val="20"/>
        </w:rPr>
        <w:t xml:space="preserve"> </w:t>
      </w:r>
      <w:r w:rsidR="004B1B5F" w:rsidRPr="00855A33">
        <w:rPr>
          <w:color w:val="000000"/>
          <w:sz w:val="20"/>
          <w:szCs w:val="20"/>
        </w:rPr>
        <w:t>was</w:t>
      </w:r>
      <w:r w:rsidRPr="00855A33">
        <w:rPr>
          <w:color w:val="000000"/>
          <w:sz w:val="20"/>
          <w:szCs w:val="20"/>
        </w:rPr>
        <w:t xml:space="preserve"> as follows:</w:t>
      </w:r>
    </w:p>
    <w:p w14:paraId="7F4F9837" w14:textId="77777777" w:rsidR="00574BE6" w:rsidRPr="00855A33" w:rsidRDefault="00574BE6" w:rsidP="007D5B43">
      <w:pPr>
        <w:spacing w:after="0" w:line="240" w:lineRule="auto"/>
        <w:jc w:val="both"/>
        <w:rPr>
          <w:color w:val="000000"/>
          <w:sz w:val="20"/>
          <w:szCs w:val="20"/>
        </w:rPr>
      </w:pPr>
    </w:p>
    <w:tbl>
      <w:tblPr>
        <w:tblW w:w="5000" w:type="pct"/>
        <w:tblLook w:val="0400" w:firstRow="0" w:lastRow="0" w:firstColumn="0" w:lastColumn="0" w:noHBand="0" w:noVBand="1"/>
      </w:tblPr>
      <w:tblGrid>
        <w:gridCol w:w="4355"/>
        <w:gridCol w:w="1742"/>
        <w:gridCol w:w="1843"/>
        <w:gridCol w:w="1519"/>
      </w:tblGrid>
      <w:tr w:rsidR="00343B6D" w:rsidRPr="00855A33" w14:paraId="625216E4" w14:textId="77777777" w:rsidTr="00343B6D">
        <w:trPr>
          <w:cantSplit/>
        </w:trPr>
        <w:tc>
          <w:tcPr>
            <w:tcW w:w="2302" w:type="pct"/>
          </w:tcPr>
          <w:p w14:paraId="549A2726" w14:textId="77777777" w:rsidR="00574BE6" w:rsidRPr="00855A33" w:rsidRDefault="00574BE6" w:rsidP="007D5B43">
            <w:pPr>
              <w:spacing w:after="0" w:line="240" w:lineRule="auto"/>
              <w:ind w:left="-88" w:right="-72"/>
              <w:rPr>
                <w:color w:val="000000"/>
                <w:sz w:val="20"/>
                <w:szCs w:val="20"/>
              </w:rPr>
            </w:pPr>
          </w:p>
        </w:tc>
        <w:tc>
          <w:tcPr>
            <w:tcW w:w="2698" w:type="pct"/>
            <w:gridSpan w:val="3"/>
            <w:tcBorders>
              <w:left w:val="nil"/>
              <w:bottom w:val="single" w:sz="4" w:space="0" w:color="000000"/>
              <w:right w:val="nil"/>
            </w:tcBorders>
            <w:vAlign w:val="bottom"/>
          </w:tcPr>
          <w:p w14:paraId="05C7F015" w14:textId="70F1D417" w:rsidR="00574BE6" w:rsidRPr="00855A33" w:rsidRDefault="00574BE6" w:rsidP="007D5B43">
            <w:pPr>
              <w:spacing w:after="0" w:line="240" w:lineRule="auto"/>
              <w:ind w:right="-72"/>
              <w:jc w:val="center"/>
              <w:rPr>
                <w:b/>
                <w:color w:val="000000"/>
                <w:sz w:val="20"/>
                <w:szCs w:val="20"/>
              </w:rPr>
            </w:pPr>
            <w:r w:rsidRPr="00855A33">
              <w:rPr>
                <w:b/>
                <w:color w:val="000000"/>
                <w:sz w:val="20"/>
                <w:szCs w:val="20"/>
              </w:rPr>
              <w:t>Consolidated</w:t>
            </w:r>
            <w:r w:rsidR="00343B6D" w:rsidRPr="00855A33">
              <w:rPr>
                <w:b/>
                <w:color w:val="000000"/>
                <w:sz w:val="20"/>
                <w:szCs w:val="20"/>
              </w:rPr>
              <w:t xml:space="preserve"> </w:t>
            </w:r>
            <w:r w:rsidRPr="00855A33">
              <w:rPr>
                <w:b/>
                <w:color w:val="000000"/>
                <w:sz w:val="20"/>
                <w:szCs w:val="20"/>
              </w:rPr>
              <w:t>financial statements</w:t>
            </w:r>
          </w:p>
        </w:tc>
      </w:tr>
      <w:tr w:rsidR="00343B6D" w:rsidRPr="00855A33" w14:paraId="604F8D80" w14:textId="77777777" w:rsidTr="00343B6D">
        <w:trPr>
          <w:cantSplit/>
        </w:trPr>
        <w:tc>
          <w:tcPr>
            <w:tcW w:w="2302" w:type="pct"/>
          </w:tcPr>
          <w:p w14:paraId="02450AB0" w14:textId="77777777" w:rsidR="00574BE6" w:rsidRPr="00855A33" w:rsidRDefault="00574BE6" w:rsidP="007D5B43">
            <w:pPr>
              <w:spacing w:after="0" w:line="240" w:lineRule="auto"/>
              <w:ind w:left="-88" w:right="-72"/>
              <w:rPr>
                <w:color w:val="000000"/>
                <w:sz w:val="20"/>
                <w:szCs w:val="20"/>
              </w:rPr>
            </w:pPr>
          </w:p>
        </w:tc>
        <w:tc>
          <w:tcPr>
            <w:tcW w:w="921" w:type="pct"/>
            <w:vAlign w:val="bottom"/>
          </w:tcPr>
          <w:p w14:paraId="2DB7BDF5" w14:textId="77777777" w:rsidR="00574BE6" w:rsidRPr="00855A33" w:rsidRDefault="00574BE6" w:rsidP="007D5B43">
            <w:pPr>
              <w:spacing w:after="0" w:line="240" w:lineRule="auto"/>
              <w:ind w:right="-72"/>
              <w:jc w:val="right"/>
              <w:rPr>
                <w:b/>
                <w:color w:val="000000"/>
                <w:sz w:val="20"/>
                <w:szCs w:val="20"/>
              </w:rPr>
            </w:pPr>
            <w:r w:rsidRPr="00855A33">
              <w:rPr>
                <w:b/>
                <w:color w:val="000000"/>
                <w:sz w:val="20"/>
                <w:szCs w:val="20"/>
              </w:rPr>
              <w:t>Real Estate</w:t>
            </w:r>
          </w:p>
          <w:p w14:paraId="7CFF266F" w14:textId="77777777" w:rsidR="00574BE6" w:rsidRPr="00855A33" w:rsidRDefault="00574BE6" w:rsidP="007D5B43">
            <w:pPr>
              <w:spacing w:after="0" w:line="240" w:lineRule="auto"/>
              <w:ind w:right="-72"/>
              <w:jc w:val="right"/>
              <w:rPr>
                <w:b/>
                <w:color w:val="000000"/>
                <w:sz w:val="20"/>
                <w:szCs w:val="20"/>
              </w:rPr>
            </w:pPr>
            <w:r w:rsidRPr="00855A33">
              <w:rPr>
                <w:b/>
                <w:color w:val="000000"/>
                <w:sz w:val="20"/>
                <w:szCs w:val="20"/>
              </w:rPr>
              <w:t>investment trust</w:t>
            </w:r>
          </w:p>
        </w:tc>
        <w:tc>
          <w:tcPr>
            <w:tcW w:w="974" w:type="pct"/>
            <w:vAlign w:val="bottom"/>
          </w:tcPr>
          <w:p w14:paraId="63727DA3" w14:textId="77777777" w:rsidR="00574BE6" w:rsidRPr="00855A33" w:rsidRDefault="00574BE6" w:rsidP="007D5B43">
            <w:pPr>
              <w:spacing w:after="0" w:line="240" w:lineRule="auto"/>
              <w:ind w:right="-72"/>
              <w:jc w:val="right"/>
              <w:rPr>
                <w:b/>
                <w:color w:val="000000"/>
                <w:sz w:val="20"/>
                <w:szCs w:val="20"/>
              </w:rPr>
            </w:pPr>
            <w:r w:rsidRPr="00855A33">
              <w:rPr>
                <w:b/>
                <w:color w:val="000000"/>
                <w:sz w:val="20"/>
                <w:szCs w:val="20"/>
              </w:rPr>
              <w:t>Listed equity investments</w:t>
            </w:r>
          </w:p>
        </w:tc>
        <w:tc>
          <w:tcPr>
            <w:tcW w:w="803" w:type="pct"/>
          </w:tcPr>
          <w:p w14:paraId="3A4AC63C" w14:textId="77777777" w:rsidR="00574BE6" w:rsidRPr="00855A33" w:rsidRDefault="00574BE6" w:rsidP="007D5B43">
            <w:pPr>
              <w:spacing w:after="0" w:line="240" w:lineRule="auto"/>
              <w:ind w:right="-72"/>
              <w:jc w:val="right"/>
              <w:rPr>
                <w:b/>
                <w:color w:val="000000"/>
                <w:sz w:val="20"/>
                <w:szCs w:val="20"/>
              </w:rPr>
            </w:pPr>
          </w:p>
          <w:p w14:paraId="61A3B47A" w14:textId="77777777" w:rsidR="00574BE6" w:rsidRPr="00855A33" w:rsidRDefault="00574BE6" w:rsidP="007D5B43">
            <w:pPr>
              <w:spacing w:after="0" w:line="240" w:lineRule="auto"/>
              <w:ind w:right="-72"/>
              <w:jc w:val="right"/>
              <w:rPr>
                <w:b/>
                <w:color w:val="000000"/>
                <w:sz w:val="20"/>
                <w:szCs w:val="20"/>
              </w:rPr>
            </w:pPr>
            <w:r w:rsidRPr="00855A33">
              <w:rPr>
                <w:b/>
                <w:color w:val="000000"/>
                <w:sz w:val="20"/>
                <w:szCs w:val="20"/>
              </w:rPr>
              <w:t>Total</w:t>
            </w:r>
          </w:p>
        </w:tc>
      </w:tr>
      <w:tr w:rsidR="00343B6D" w:rsidRPr="00855A33" w14:paraId="3D84E1CB" w14:textId="77777777" w:rsidTr="00343B6D">
        <w:trPr>
          <w:cantSplit/>
        </w:trPr>
        <w:tc>
          <w:tcPr>
            <w:tcW w:w="2302" w:type="pct"/>
          </w:tcPr>
          <w:p w14:paraId="66F457E4" w14:textId="77777777" w:rsidR="00574BE6" w:rsidRPr="00855A33" w:rsidRDefault="00574BE6" w:rsidP="007D5B43">
            <w:pPr>
              <w:spacing w:after="0" w:line="240" w:lineRule="auto"/>
              <w:ind w:left="-88" w:right="-72"/>
              <w:rPr>
                <w:color w:val="000000"/>
                <w:sz w:val="20"/>
                <w:szCs w:val="20"/>
              </w:rPr>
            </w:pPr>
          </w:p>
        </w:tc>
        <w:tc>
          <w:tcPr>
            <w:tcW w:w="921" w:type="pct"/>
            <w:tcBorders>
              <w:top w:val="nil"/>
              <w:left w:val="nil"/>
              <w:bottom w:val="single" w:sz="4" w:space="0" w:color="000000"/>
              <w:right w:val="nil"/>
            </w:tcBorders>
            <w:vAlign w:val="bottom"/>
          </w:tcPr>
          <w:p w14:paraId="46DCB15A" w14:textId="77777777" w:rsidR="00574BE6" w:rsidRPr="00855A33" w:rsidRDefault="00574BE6" w:rsidP="007D5B43">
            <w:pPr>
              <w:spacing w:after="0" w:line="240" w:lineRule="auto"/>
              <w:ind w:right="-72"/>
              <w:jc w:val="right"/>
              <w:rPr>
                <w:b/>
                <w:color w:val="000000"/>
                <w:sz w:val="20"/>
                <w:szCs w:val="20"/>
              </w:rPr>
            </w:pPr>
            <w:r w:rsidRPr="00855A33">
              <w:rPr>
                <w:b/>
                <w:color w:val="000000"/>
                <w:sz w:val="20"/>
                <w:szCs w:val="20"/>
              </w:rPr>
              <w:t>Baht</w:t>
            </w:r>
          </w:p>
        </w:tc>
        <w:tc>
          <w:tcPr>
            <w:tcW w:w="974" w:type="pct"/>
            <w:tcBorders>
              <w:top w:val="nil"/>
              <w:left w:val="nil"/>
              <w:bottom w:val="single" w:sz="4" w:space="0" w:color="000000"/>
              <w:right w:val="nil"/>
            </w:tcBorders>
            <w:vAlign w:val="bottom"/>
          </w:tcPr>
          <w:p w14:paraId="1B8C9646" w14:textId="77777777" w:rsidR="00574BE6" w:rsidRPr="00855A33" w:rsidRDefault="00574BE6" w:rsidP="007D5B43">
            <w:pPr>
              <w:spacing w:after="0" w:line="240" w:lineRule="auto"/>
              <w:ind w:right="-72"/>
              <w:jc w:val="right"/>
              <w:rPr>
                <w:b/>
                <w:color w:val="000000"/>
                <w:sz w:val="20"/>
                <w:szCs w:val="20"/>
              </w:rPr>
            </w:pPr>
            <w:r w:rsidRPr="00855A33">
              <w:rPr>
                <w:b/>
                <w:color w:val="000000"/>
                <w:sz w:val="20"/>
                <w:szCs w:val="20"/>
              </w:rPr>
              <w:t>Baht</w:t>
            </w:r>
          </w:p>
        </w:tc>
        <w:tc>
          <w:tcPr>
            <w:tcW w:w="803" w:type="pct"/>
            <w:tcBorders>
              <w:top w:val="nil"/>
              <w:left w:val="nil"/>
              <w:bottom w:val="single" w:sz="4" w:space="0" w:color="000000"/>
              <w:right w:val="nil"/>
            </w:tcBorders>
          </w:tcPr>
          <w:p w14:paraId="7B6DC754" w14:textId="77777777" w:rsidR="00574BE6" w:rsidRPr="00855A33" w:rsidRDefault="00574BE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529A4F41" w14:textId="77777777" w:rsidTr="00343B6D">
        <w:trPr>
          <w:cantSplit/>
          <w:trHeight w:val="143"/>
        </w:trPr>
        <w:tc>
          <w:tcPr>
            <w:tcW w:w="2302" w:type="pct"/>
            <w:vAlign w:val="bottom"/>
          </w:tcPr>
          <w:p w14:paraId="2DD70163" w14:textId="77777777" w:rsidR="00574BE6" w:rsidRPr="00855A33" w:rsidRDefault="00574BE6" w:rsidP="007D5B43">
            <w:pPr>
              <w:spacing w:after="0" w:line="240" w:lineRule="auto"/>
              <w:ind w:left="-88"/>
              <w:rPr>
                <w:b/>
                <w:color w:val="000000"/>
                <w:sz w:val="20"/>
                <w:szCs w:val="20"/>
              </w:rPr>
            </w:pPr>
          </w:p>
        </w:tc>
        <w:tc>
          <w:tcPr>
            <w:tcW w:w="921" w:type="pct"/>
            <w:tcBorders>
              <w:top w:val="single" w:sz="4" w:space="0" w:color="000000"/>
              <w:left w:val="nil"/>
              <w:right w:val="nil"/>
            </w:tcBorders>
            <w:vAlign w:val="bottom"/>
          </w:tcPr>
          <w:p w14:paraId="2C5D083C" w14:textId="77777777" w:rsidR="00574BE6" w:rsidRPr="00855A33" w:rsidRDefault="00574BE6" w:rsidP="007D5B43">
            <w:pPr>
              <w:spacing w:after="0" w:line="240" w:lineRule="auto"/>
              <w:ind w:right="-72"/>
              <w:jc w:val="right"/>
              <w:rPr>
                <w:color w:val="000000"/>
                <w:sz w:val="20"/>
                <w:szCs w:val="20"/>
              </w:rPr>
            </w:pPr>
          </w:p>
        </w:tc>
        <w:tc>
          <w:tcPr>
            <w:tcW w:w="974" w:type="pct"/>
            <w:tcBorders>
              <w:top w:val="single" w:sz="4" w:space="0" w:color="000000"/>
              <w:left w:val="nil"/>
              <w:right w:val="nil"/>
            </w:tcBorders>
            <w:vAlign w:val="bottom"/>
          </w:tcPr>
          <w:p w14:paraId="0811B467" w14:textId="77777777" w:rsidR="00574BE6" w:rsidRPr="00855A33" w:rsidRDefault="00574BE6" w:rsidP="007D5B43">
            <w:pPr>
              <w:spacing w:after="0" w:line="240" w:lineRule="auto"/>
              <w:ind w:right="-72"/>
              <w:jc w:val="right"/>
              <w:rPr>
                <w:color w:val="000000"/>
                <w:sz w:val="20"/>
                <w:szCs w:val="20"/>
              </w:rPr>
            </w:pPr>
          </w:p>
        </w:tc>
        <w:tc>
          <w:tcPr>
            <w:tcW w:w="803" w:type="pct"/>
            <w:tcBorders>
              <w:top w:val="single" w:sz="4" w:space="0" w:color="000000"/>
              <w:left w:val="nil"/>
              <w:right w:val="nil"/>
            </w:tcBorders>
          </w:tcPr>
          <w:p w14:paraId="2A42754A" w14:textId="77777777" w:rsidR="00574BE6" w:rsidRPr="00855A33" w:rsidRDefault="00574BE6" w:rsidP="007D5B43">
            <w:pPr>
              <w:spacing w:after="0" w:line="240" w:lineRule="auto"/>
              <w:ind w:right="-72"/>
              <w:jc w:val="right"/>
              <w:rPr>
                <w:color w:val="000000"/>
                <w:sz w:val="20"/>
                <w:szCs w:val="20"/>
              </w:rPr>
            </w:pPr>
          </w:p>
        </w:tc>
      </w:tr>
      <w:tr w:rsidR="00E96D44" w:rsidRPr="00855A33" w14:paraId="6ED8E04F" w14:textId="77777777" w:rsidTr="00FF4D32">
        <w:trPr>
          <w:cantSplit/>
          <w:trHeight w:val="143"/>
        </w:trPr>
        <w:tc>
          <w:tcPr>
            <w:tcW w:w="2302" w:type="pct"/>
            <w:vAlign w:val="bottom"/>
          </w:tcPr>
          <w:p w14:paraId="04DF535F" w14:textId="42024CE5" w:rsidR="00E96D44" w:rsidRPr="00855A33" w:rsidRDefault="00E96D44" w:rsidP="007D5B43">
            <w:pPr>
              <w:spacing w:after="0" w:line="240" w:lineRule="auto"/>
              <w:ind w:left="-88"/>
              <w:rPr>
                <w:color w:val="000000"/>
                <w:sz w:val="20"/>
                <w:szCs w:val="20"/>
              </w:rPr>
            </w:pPr>
            <w:r w:rsidRPr="00855A33">
              <w:rPr>
                <w:b/>
                <w:color w:val="000000"/>
                <w:sz w:val="20"/>
                <w:szCs w:val="20"/>
              </w:rPr>
              <w:t xml:space="preserve">As at </w:t>
            </w:r>
            <w:r w:rsidR="00414369" w:rsidRPr="00414369">
              <w:rPr>
                <w:b/>
                <w:color w:val="000000"/>
                <w:sz w:val="20"/>
                <w:szCs w:val="20"/>
                <w:lang w:val="en-GB"/>
              </w:rPr>
              <w:t>1</w:t>
            </w:r>
            <w:r w:rsidRPr="00855A33">
              <w:rPr>
                <w:b/>
                <w:color w:val="000000"/>
                <w:sz w:val="20"/>
                <w:szCs w:val="20"/>
              </w:rPr>
              <w:t xml:space="preserve"> January </w:t>
            </w:r>
            <w:r w:rsidR="00414369" w:rsidRPr="00414369">
              <w:rPr>
                <w:b/>
                <w:color w:val="000000"/>
                <w:sz w:val="20"/>
                <w:szCs w:val="20"/>
                <w:lang w:val="en-GB"/>
              </w:rPr>
              <w:t>2025</w:t>
            </w:r>
          </w:p>
        </w:tc>
        <w:tc>
          <w:tcPr>
            <w:tcW w:w="921" w:type="pct"/>
            <w:tcBorders>
              <w:left w:val="nil"/>
              <w:right w:val="nil"/>
            </w:tcBorders>
          </w:tcPr>
          <w:p w14:paraId="068E266D" w14:textId="7297F019"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6</w:t>
            </w:r>
            <w:r w:rsidR="00E96D44" w:rsidRPr="00855A33">
              <w:rPr>
                <w:color w:val="000000"/>
                <w:sz w:val="20"/>
                <w:szCs w:val="20"/>
                <w:lang w:val="en-GB"/>
              </w:rPr>
              <w:t>,</w:t>
            </w:r>
            <w:r w:rsidRPr="00414369">
              <w:rPr>
                <w:color w:val="000000"/>
                <w:sz w:val="20"/>
                <w:szCs w:val="20"/>
                <w:lang w:val="en-GB"/>
              </w:rPr>
              <w:t>651</w:t>
            </w:r>
            <w:r w:rsidR="00E96D44" w:rsidRPr="00855A33">
              <w:rPr>
                <w:color w:val="000000"/>
                <w:sz w:val="20"/>
                <w:szCs w:val="20"/>
                <w:lang w:val="en-GB"/>
              </w:rPr>
              <w:t>,</w:t>
            </w:r>
            <w:r w:rsidRPr="00414369">
              <w:rPr>
                <w:color w:val="000000"/>
                <w:sz w:val="20"/>
                <w:szCs w:val="20"/>
                <w:lang w:val="en-GB"/>
              </w:rPr>
              <w:t>193</w:t>
            </w:r>
            <w:r w:rsidR="00E96D44" w:rsidRPr="00855A33">
              <w:rPr>
                <w:color w:val="000000"/>
                <w:sz w:val="20"/>
                <w:szCs w:val="20"/>
                <w:lang w:val="en-GB"/>
              </w:rPr>
              <w:t>,</w:t>
            </w:r>
            <w:r w:rsidRPr="00414369">
              <w:rPr>
                <w:color w:val="000000"/>
                <w:sz w:val="20"/>
                <w:szCs w:val="20"/>
                <w:lang w:val="en-GB"/>
              </w:rPr>
              <w:t>708</w:t>
            </w:r>
          </w:p>
        </w:tc>
        <w:tc>
          <w:tcPr>
            <w:tcW w:w="974" w:type="pct"/>
            <w:tcBorders>
              <w:left w:val="nil"/>
              <w:right w:val="nil"/>
            </w:tcBorders>
          </w:tcPr>
          <w:p w14:paraId="1664DEF2" w14:textId="6B182164"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138</w:t>
            </w:r>
            <w:r w:rsidR="00E96D44" w:rsidRPr="00855A33">
              <w:rPr>
                <w:color w:val="000000"/>
                <w:sz w:val="20"/>
                <w:szCs w:val="20"/>
                <w:lang w:val="en-GB"/>
              </w:rPr>
              <w:t>,</w:t>
            </w:r>
            <w:r w:rsidRPr="00414369">
              <w:rPr>
                <w:color w:val="000000"/>
                <w:sz w:val="20"/>
                <w:szCs w:val="20"/>
                <w:lang w:val="en-GB"/>
              </w:rPr>
              <w:t>000</w:t>
            </w:r>
            <w:r w:rsidR="00E96D44" w:rsidRPr="00855A33">
              <w:rPr>
                <w:color w:val="000000"/>
                <w:sz w:val="20"/>
                <w:szCs w:val="20"/>
                <w:lang w:val="en-GB"/>
              </w:rPr>
              <w:t>,</w:t>
            </w:r>
            <w:r w:rsidRPr="00414369">
              <w:rPr>
                <w:color w:val="000000"/>
                <w:sz w:val="20"/>
                <w:szCs w:val="20"/>
                <w:lang w:val="en-GB"/>
              </w:rPr>
              <w:t>000</w:t>
            </w:r>
          </w:p>
        </w:tc>
        <w:tc>
          <w:tcPr>
            <w:tcW w:w="803" w:type="pct"/>
            <w:tcBorders>
              <w:left w:val="nil"/>
              <w:right w:val="nil"/>
            </w:tcBorders>
          </w:tcPr>
          <w:p w14:paraId="36C997FF" w14:textId="7A79A4A6" w:rsidR="00E96D44" w:rsidRPr="00855A33" w:rsidRDefault="00414369" w:rsidP="007D5B43">
            <w:pPr>
              <w:spacing w:after="0" w:line="240" w:lineRule="auto"/>
              <w:ind w:right="-72"/>
              <w:jc w:val="right"/>
              <w:rPr>
                <w:color w:val="000000"/>
                <w:sz w:val="20"/>
                <w:szCs w:val="20"/>
              </w:rPr>
            </w:pPr>
            <w:r w:rsidRPr="00414369">
              <w:rPr>
                <w:color w:val="000000"/>
                <w:sz w:val="20"/>
                <w:szCs w:val="20"/>
                <w:lang w:val="en-GB"/>
              </w:rPr>
              <w:t>6</w:t>
            </w:r>
            <w:r w:rsidR="00E96D44" w:rsidRPr="00855A33">
              <w:rPr>
                <w:color w:val="000000"/>
                <w:sz w:val="20"/>
                <w:szCs w:val="20"/>
                <w:lang w:val="en-GB"/>
              </w:rPr>
              <w:t>,</w:t>
            </w:r>
            <w:r w:rsidRPr="00414369">
              <w:rPr>
                <w:color w:val="000000"/>
                <w:sz w:val="20"/>
                <w:szCs w:val="20"/>
                <w:lang w:val="en-GB"/>
              </w:rPr>
              <w:t>789</w:t>
            </w:r>
            <w:r w:rsidR="00E96D44" w:rsidRPr="00855A33">
              <w:rPr>
                <w:color w:val="000000"/>
                <w:sz w:val="20"/>
                <w:szCs w:val="20"/>
                <w:lang w:val="en-GB"/>
              </w:rPr>
              <w:t>,</w:t>
            </w:r>
            <w:r w:rsidRPr="00414369">
              <w:rPr>
                <w:color w:val="000000"/>
                <w:sz w:val="20"/>
                <w:szCs w:val="20"/>
                <w:lang w:val="en-GB"/>
              </w:rPr>
              <w:t>193</w:t>
            </w:r>
            <w:r w:rsidR="00E96D44" w:rsidRPr="00855A33">
              <w:rPr>
                <w:color w:val="000000"/>
                <w:sz w:val="20"/>
                <w:szCs w:val="20"/>
                <w:lang w:val="en-GB"/>
              </w:rPr>
              <w:t>,</w:t>
            </w:r>
            <w:r w:rsidRPr="00414369">
              <w:rPr>
                <w:color w:val="000000"/>
                <w:sz w:val="20"/>
                <w:szCs w:val="20"/>
                <w:lang w:val="en-GB"/>
              </w:rPr>
              <w:t>708</w:t>
            </w:r>
          </w:p>
        </w:tc>
      </w:tr>
      <w:tr w:rsidR="00A2574F" w:rsidRPr="00855A33" w14:paraId="2FCEEC18" w14:textId="77777777" w:rsidTr="00FF4D32">
        <w:trPr>
          <w:cantSplit/>
          <w:trHeight w:val="143"/>
        </w:trPr>
        <w:tc>
          <w:tcPr>
            <w:tcW w:w="2302" w:type="pct"/>
            <w:vAlign w:val="bottom"/>
          </w:tcPr>
          <w:p w14:paraId="11222C44" w14:textId="6C6BF847" w:rsidR="00A2574F" w:rsidRPr="00855A33" w:rsidRDefault="00A2574F" w:rsidP="007D5B43">
            <w:pPr>
              <w:spacing w:after="0" w:line="240" w:lineRule="auto"/>
              <w:ind w:left="-88"/>
              <w:rPr>
                <w:bCs/>
                <w:color w:val="000000"/>
                <w:sz w:val="20"/>
                <w:szCs w:val="20"/>
              </w:rPr>
            </w:pPr>
            <w:r w:rsidRPr="00855A33">
              <w:rPr>
                <w:bCs/>
                <w:color w:val="000000"/>
                <w:sz w:val="20"/>
                <w:szCs w:val="20"/>
              </w:rPr>
              <w:t>Capital reduction</w:t>
            </w:r>
          </w:p>
        </w:tc>
        <w:tc>
          <w:tcPr>
            <w:tcW w:w="921" w:type="pct"/>
            <w:tcBorders>
              <w:left w:val="nil"/>
              <w:right w:val="nil"/>
            </w:tcBorders>
          </w:tcPr>
          <w:p w14:paraId="6708E007" w14:textId="4B1EA02D" w:rsidR="00A2574F" w:rsidRPr="00855A33" w:rsidRDefault="00A2574F"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42</w:t>
            </w:r>
            <w:r w:rsidRPr="00855A33">
              <w:rPr>
                <w:color w:val="000000"/>
                <w:sz w:val="20"/>
                <w:szCs w:val="20"/>
                <w:lang w:val="en-GB"/>
              </w:rPr>
              <w:t>,</w:t>
            </w:r>
            <w:r w:rsidR="00414369" w:rsidRPr="00414369">
              <w:rPr>
                <w:color w:val="000000"/>
                <w:sz w:val="20"/>
                <w:szCs w:val="20"/>
                <w:lang w:val="en-GB"/>
              </w:rPr>
              <w:t>408</w:t>
            </w:r>
            <w:r w:rsidRPr="00855A33">
              <w:rPr>
                <w:color w:val="000000"/>
                <w:sz w:val="20"/>
                <w:szCs w:val="20"/>
                <w:lang w:val="en-GB"/>
              </w:rPr>
              <w:t>,</w:t>
            </w:r>
            <w:r w:rsidR="00414369" w:rsidRPr="00414369">
              <w:rPr>
                <w:color w:val="000000"/>
                <w:sz w:val="20"/>
                <w:szCs w:val="20"/>
                <w:lang w:val="en-GB"/>
              </w:rPr>
              <w:t>678</w:t>
            </w:r>
            <w:r w:rsidRPr="00855A33">
              <w:rPr>
                <w:color w:val="000000"/>
                <w:sz w:val="20"/>
                <w:szCs w:val="20"/>
                <w:lang w:val="en-GB"/>
              </w:rPr>
              <w:t>)</w:t>
            </w:r>
          </w:p>
        </w:tc>
        <w:tc>
          <w:tcPr>
            <w:tcW w:w="974" w:type="pct"/>
            <w:tcBorders>
              <w:left w:val="nil"/>
              <w:right w:val="nil"/>
            </w:tcBorders>
          </w:tcPr>
          <w:p w14:paraId="5A8756A4" w14:textId="0C2DD5F9" w:rsidR="00A2574F" w:rsidRPr="00855A33" w:rsidRDefault="00A2574F"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803" w:type="pct"/>
            <w:tcBorders>
              <w:left w:val="nil"/>
              <w:right w:val="nil"/>
            </w:tcBorders>
          </w:tcPr>
          <w:p w14:paraId="1513B336" w14:textId="2017063C" w:rsidR="00A2574F" w:rsidRPr="00855A33" w:rsidRDefault="00A2574F"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42</w:t>
            </w:r>
            <w:r w:rsidRPr="00855A33">
              <w:rPr>
                <w:color w:val="000000"/>
                <w:sz w:val="20"/>
                <w:szCs w:val="20"/>
                <w:lang w:val="en-GB"/>
              </w:rPr>
              <w:t>,</w:t>
            </w:r>
            <w:r w:rsidR="00414369" w:rsidRPr="00414369">
              <w:rPr>
                <w:color w:val="000000"/>
                <w:sz w:val="20"/>
                <w:szCs w:val="20"/>
                <w:lang w:val="en-GB"/>
              </w:rPr>
              <w:t>408</w:t>
            </w:r>
            <w:r w:rsidRPr="00855A33">
              <w:rPr>
                <w:color w:val="000000"/>
                <w:sz w:val="20"/>
                <w:szCs w:val="20"/>
                <w:lang w:val="en-GB"/>
              </w:rPr>
              <w:t>,</w:t>
            </w:r>
            <w:r w:rsidR="00414369" w:rsidRPr="00414369">
              <w:rPr>
                <w:color w:val="000000"/>
                <w:sz w:val="20"/>
                <w:szCs w:val="20"/>
                <w:lang w:val="en-GB"/>
              </w:rPr>
              <w:t>678</w:t>
            </w:r>
            <w:r w:rsidRPr="00855A33">
              <w:rPr>
                <w:color w:val="000000"/>
                <w:sz w:val="20"/>
                <w:szCs w:val="20"/>
                <w:lang w:val="en-GB"/>
              </w:rPr>
              <w:t>)</w:t>
            </w:r>
          </w:p>
        </w:tc>
      </w:tr>
      <w:tr w:rsidR="00A2574F" w:rsidRPr="00855A33" w14:paraId="090AC5C3" w14:textId="77777777" w:rsidTr="00343B6D">
        <w:trPr>
          <w:cantSplit/>
          <w:trHeight w:val="143"/>
        </w:trPr>
        <w:tc>
          <w:tcPr>
            <w:tcW w:w="2302" w:type="pct"/>
            <w:vAlign w:val="bottom"/>
          </w:tcPr>
          <w:p w14:paraId="30442784" w14:textId="77777777" w:rsidR="00A2574F" w:rsidRPr="00855A33" w:rsidRDefault="00A2574F" w:rsidP="007D5B43">
            <w:pPr>
              <w:spacing w:after="0" w:line="240" w:lineRule="auto"/>
              <w:ind w:left="-88"/>
              <w:rPr>
                <w:color w:val="000000"/>
                <w:sz w:val="20"/>
                <w:szCs w:val="20"/>
              </w:rPr>
            </w:pPr>
            <w:r w:rsidRPr="00855A33">
              <w:rPr>
                <w:color w:val="000000"/>
                <w:sz w:val="20"/>
                <w:szCs w:val="20"/>
              </w:rPr>
              <w:t>Change in fair value</w:t>
            </w:r>
          </w:p>
        </w:tc>
        <w:tc>
          <w:tcPr>
            <w:tcW w:w="921" w:type="pct"/>
            <w:tcBorders>
              <w:left w:val="nil"/>
              <w:bottom w:val="single" w:sz="4" w:space="0" w:color="000000"/>
              <w:right w:val="nil"/>
            </w:tcBorders>
          </w:tcPr>
          <w:p w14:paraId="41ACC1C7" w14:textId="31A124ED" w:rsidR="00A2574F"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196</w:t>
            </w:r>
            <w:r w:rsidR="00A2574F" w:rsidRPr="00855A33">
              <w:rPr>
                <w:color w:val="000000"/>
                <w:sz w:val="20"/>
                <w:szCs w:val="20"/>
                <w:lang w:val="en-GB"/>
              </w:rPr>
              <w:t>,</w:t>
            </w:r>
            <w:r w:rsidRPr="00414369">
              <w:rPr>
                <w:color w:val="000000"/>
                <w:sz w:val="20"/>
                <w:szCs w:val="20"/>
                <w:lang w:val="en-GB"/>
              </w:rPr>
              <w:t>891</w:t>
            </w:r>
            <w:r w:rsidR="00A2574F" w:rsidRPr="00855A33">
              <w:rPr>
                <w:color w:val="000000"/>
                <w:sz w:val="20"/>
                <w:szCs w:val="20"/>
                <w:lang w:val="en-GB"/>
              </w:rPr>
              <w:t>,</w:t>
            </w:r>
            <w:r w:rsidRPr="00414369">
              <w:rPr>
                <w:color w:val="000000"/>
                <w:sz w:val="20"/>
                <w:szCs w:val="20"/>
                <w:lang w:val="en-GB"/>
              </w:rPr>
              <w:t>673</w:t>
            </w:r>
          </w:p>
        </w:tc>
        <w:tc>
          <w:tcPr>
            <w:tcW w:w="974" w:type="pct"/>
            <w:tcBorders>
              <w:left w:val="nil"/>
              <w:bottom w:val="single" w:sz="4" w:space="0" w:color="000000"/>
              <w:right w:val="nil"/>
            </w:tcBorders>
          </w:tcPr>
          <w:p w14:paraId="1B92CC6E" w14:textId="0E54A485" w:rsidR="00A2574F" w:rsidRPr="00855A33" w:rsidRDefault="00A2574F"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33</w:t>
            </w:r>
            <w:r w:rsidRPr="00855A33">
              <w:rPr>
                <w:color w:val="000000"/>
                <w:sz w:val="20"/>
                <w:szCs w:val="20"/>
                <w:lang w:val="en-GB"/>
              </w:rPr>
              <w:t>,</w:t>
            </w:r>
            <w:r w:rsidR="00414369" w:rsidRPr="00414369">
              <w:rPr>
                <w:color w:val="000000"/>
                <w:sz w:val="20"/>
                <w:szCs w:val="20"/>
                <w:lang w:val="en-GB"/>
              </w:rPr>
              <w:t>000</w:t>
            </w:r>
            <w:r w:rsidRPr="00855A33">
              <w:rPr>
                <w:color w:val="000000"/>
                <w:sz w:val="20"/>
                <w:szCs w:val="20"/>
                <w:lang w:val="en-GB"/>
              </w:rPr>
              <w:t>,</w:t>
            </w:r>
            <w:r w:rsidR="00414369" w:rsidRPr="00414369">
              <w:rPr>
                <w:color w:val="000000"/>
                <w:sz w:val="20"/>
                <w:szCs w:val="20"/>
                <w:lang w:val="en-GB"/>
              </w:rPr>
              <w:t>000</w:t>
            </w:r>
            <w:r w:rsidRPr="00855A33">
              <w:rPr>
                <w:color w:val="000000"/>
                <w:sz w:val="20"/>
                <w:szCs w:val="20"/>
                <w:lang w:val="en-GB"/>
              </w:rPr>
              <w:t>)</w:t>
            </w:r>
          </w:p>
        </w:tc>
        <w:tc>
          <w:tcPr>
            <w:tcW w:w="803" w:type="pct"/>
            <w:tcBorders>
              <w:left w:val="nil"/>
              <w:bottom w:val="single" w:sz="4" w:space="0" w:color="000000"/>
              <w:right w:val="nil"/>
            </w:tcBorders>
          </w:tcPr>
          <w:p w14:paraId="69B96955" w14:textId="738782EB" w:rsidR="00A2574F"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163</w:t>
            </w:r>
            <w:r w:rsidR="00A2574F" w:rsidRPr="00855A33">
              <w:rPr>
                <w:color w:val="000000"/>
                <w:sz w:val="20"/>
                <w:szCs w:val="20"/>
                <w:lang w:val="en-GB"/>
              </w:rPr>
              <w:t>,</w:t>
            </w:r>
            <w:r w:rsidRPr="00414369">
              <w:rPr>
                <w:color w:val="000000"/>
                <w:sz w:val="20"/>
                <w:szCs w:val="20"/>
                <w:lang w:val="en-GB"/>
              </w:rPr>
              <w:t>891</w:t>
            </w:r>
            <w:r w:rsidR="00A2574F" w:rsidRPr="00855A33">
              <w:rPr>
                <w:color w:val="000000"/>
                <w:sz w:val="20"/>
                <w:szCs w:val="20"/>
                <w:lang w:val="en-GB"/>
              </w:rPr>
              <w:t>,</w:t>
            </w:r>
            <w:r w:rsidRPr="00414369">
              <w:rPr>
                <w:color w:val="000000"/>
                <w:sz w:val="20"/>
                <w:szCs w:val="20"/>
                <w:lang w:val="en-GB"/>
              </w:rPr>
              <w:t>673</w:t>
            </w:r>
          </w:p>
        </w:tc>
      </w:tr>
      <w:tr w:rsidR="00A2574F" w:rsidRPr="00855A33" w14:paraId="41044DDA" w14:textId="77777777" w:rsidTr="00343B6D">
        <w:trPr>
          <w:cantSplit/>
          <w:trHeight w:val="143"/>
        </w:trPr>
        <w:tc>
          <w:tcPr>
            <w:tcW w:w="2302" w:type="pct"/>
            <w:vAlign w:val="bottom"/>
          </w:tcPr>
          <w:p w14:paraId="7D51822F" w14:textId="77777777" w:rsidR="00A2574F" w:rsidRPr="00855A33" w:rsidRDefault="00A2574F" w:rsidP="007D5B43">
            <w:pPr>
              <w:spacing w:after="0" w:line="240" w:lineRule="auto"/>
              <w:ind w:left="-88"/>
              <w:rPr>
                <w:color w:val="000000"/>
                <w:sz w:val="20"/>
                <w:szCs w:val="20"/>
              </w:rPr>
            </w:pPr>
          </w:p>
        </w:tc>
        <w:tc>
          <w:tcPr>
            <w:tcW w:w="921" w:type="pct"/>
            <w:tcBorders>
              <w:top w:val="single" w:sz="4" w:space="0" w:color="000000"/>
              <w:left w:val="nil"/>
              <w:right w:val="nil"/>
            </w:tcBorders>
            <w:vAlign w:val="bottom"/>
          </w:tcPr>
          <w:p w14:paraId="3AFC35B1" w14:textId="77777777" w:rsidR="00A2574F" w:rsidRPr="00855A33" w:rsidRDefault="00A2574F" w:rsidP="007D5B43">
            <w:pPr>
              <w:spacing w:after="0" w:line="240" w:lineRule="auto"/>
              <w:ind w:right="-72"/>
              <w:jc w:val="right"/>
              <w:rPr>
                <w:color w:val="000000"/>
                <w:sz w:val="20"/>
                <w:szCs w:val="20"/>
                <w:lang w:val="en-GB"/>
              </w:rPr>
            </w:pPr>
          </w:p>
        </w:tc>
        <w:tc>
          <w:tcPr>
            <w:tcW w:w="974" w:type="pct"/>
            <w:tcBorders>
              <w:top w:val="single" w:sz="4" w:space="0" w:color="000000"/>
              <w:left w:val="nil"/>
              <w:right w:val="nil"/>
            </w:tcBorders>
            <w:vAlign w:val="bottom"/>
          </w:tcPr>
          <w:p w14:paraId="78A4A170" w14:textId="77777777" w:rsidR="00A2574F" w:rsidRPr="00855A33" w:rsidRDefault="00A2574F" w:rsidP="007D5B43">
            <w:pPr>
              <w:spacing w:after="0" w:line="240" w:lineRule="auto"/>
              <w:ind w:right="-72"/>
              <w:jc w:val="right"/>
              <w:rPr>
                <w:color w:val="000000"/>
                <w:sz w:val="20"/>
                <w:szCs w:val="20"/>
                <w:lang w:val="en-GB"/>
              </w:rPr>
            </w:pPr>
          </w:p>
        </w:tc>
        <w:tc>
          <w:tcPr>
            <w:tcW w:w="803" w:type="pct"/>
            <w:tcBorders>
              <w:top w:val="single" w:sz="4" w:space="0" w:color="000000"/>
              <w:left w:val="nil"/>
              <w:right w:val="nil"/>
            </w:tcBorders>
          </w:tcPr>
          <w:p w14:paraId="5ED2333B" w14:textId="77777777" w:rsidR="00A2574F" w:rsidRPr="00855A33" w:rsidRDefault="00A2574F" w:rsidP="007D5B43">
            <w:pPr>
              <w:spacing w:after="0" w:line="240" w:lineRule="auto"/>
              <w:ind w:right="-72"/>
              <w:jc w:val="right"/>
              <w:rPr>
                <w:color w:val="000000"/>
                <w:sz w:val="20"/>
                <w:szCs w:val="20"/>
                <w:lang w:val="en-GB"/>
              </w:rPr>
            </w:pPr>
          </w:p>
        </w:tc>
      </w:tr>
      <w:tr w:rsidR="00A2574F" w:rsidRPr="00855A33" w14:paraId="2036BADE" w14:textId="77777777" w:rsidTr="00E96D44">
        <w:trPr>
          <w:cantSplit/>
          <w:trHeight w:val="117"/>
        </w:trPr>
        <w:tc>
          <w:tcPr>
            <w:tcW w:w="2302" w:type="pct"/>
            <w:vAlign w:val="bottom"/>
          </w:tcPr>
          <w:p w14:paraId="5D2B81DB" w14:textId="668CF791" w:rsidR="00A2574F" w:rsidRPr="00855A33" w:rsidRDefault="00A2574F" w:rsidP="007D5B43">
            <w:pPr>
              <w:spacing w:after="0" w:line="240" w:lineRule="auto"/>
              <w:ind w:left="-88"/>
              <w:rPr>
                <w:color w:val="000000"/>
                <w:sz w:val="20"/>
                <w:szCs w:val="20"/>
              </w:rPr>
            </w:pPr>
            <w:r w:rsidRPr="00855A33">
              <w:rPr>
                <w:b/>
                <w:color w:val="000000"/>
                <w:sz w:val="20"/>
                <w:szCs w:val="20"/>
              </w:rPr>
              <w:t xml:space="preserve">As at </w:t>
            </w:r>
            <w:r w:rsidR="00414369" w:rsidRPr="00414369">
              <w:rPr>
                <w:b/>
                <w:color w:val="000000"/>
                <w:sz w:val="20"/>
                <w:szCs w:val="20"/>
                <w:lang w:val="en-GB"/>
              </w:rPr>
              <w:t>31</w:t>
            </w:r>
            <w:r w:rsidRPr="00855A33">
              <w:rPr>
                <w:b/>
                <w:color w:val="000000"/>
                <w:sz w:val="20"/>
                <w:szCs w:val="20"/>
                <w:lang w:val="en-GB"/>
              </w:rPr>
              <w:t xml:space="preserve"> December</w:t>
            </w:r>
            <w:r w:rsidRPr="00855A33">
              <w:rPr>
                <w:b/>
                <w:color w:val="000000"/>
                <w:sz w:val="20"/>
                <w:szCs w:val="20"/>
              </w:rPr>
              <w:t xml:space="preserve"> </w:t>
            </w:r>
            <w:r w:rsidR="00414369" w:rsidRPr="00414369">
              <w:rPr>
                <w:b/>
                <w:color w:val="000000"/>
                <w:sz w:val="20"/>
                <w:szCs w:val="20"/>
                <w:lang w:val="en-GB"/>
              </w:rPr>
              <w:t>2025</w:t>
            </w:r>
          </w:p>
        </w:tc>
        <w:tc>
          <w:tcPr>
            <w:tcW w:w="921" w:type="pct"/>
            <w:tcBorders>
              <w:left w:val="nil"/>
              <w:bottom w:val="single" w:sz="4" w:space="0" w:color="000000"/>
              <w:right w:val="nil"/>
            </w:tcBorders>
          </w:tcPr>
          <w:p w14:paraId="69218A58" w14:textId="5655A150" w:rsidR="00A2574F"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w:t>
            </w:r>
            <w:r w:rsidR="00A2574F" w:rsidRPr="00855A33">
              <w:rPr>
                <w:color w:val="000000"/>
                <w:sz w:val="20"/>
                <w:szCs w:val="20"/>
                <w:lang w:val="en-GB"/>
              </w:rPr>
              <w:t>,</w:t>
            </w:r>
            <w:r w:rsidRPr="00414369">
              <w:rPr>
                <w:color w:val="000000"/>
                <w:sz w:val="20"/>
                <w:szCs w:val="20"/>
                <w:lang w:val="en-GB"/>
              </w:rPr>
              <w:t>805</w:t>
            </w:r>
            <w:r w:rsidR="00A2574F" w:rsidRPr="00855A33">
              <w:rPr>
                <w:color w:val="000000"/>
                <w:sz w:val="20"/>
                <w:szCs w:val="20"/>
                <w:lang w:val="en-GB"/>
              </w:rPr>
              <w:t>,</w:t>
            </w:r>
            <w:r w:rsidRPr="00414369">
              <w:rPr>
                <w:color w:val="000000"/>
                <w:sz w:val="20"/>
                <w:szCs w:val="20"/>
                <w:lang w:val="en-GB"/>
              </w:rPr>
              <w:t>676</w:t>
            </w:r>
            <w:r w:rsidR="00A2574F" w:rsidRPr="00855A33">
              <w:rPr>
                <w:color w:val="000000"/>
                <w:sz w:val="20"/>
                <w:szCs w:val="20"/>
                <w:lang w:val="en-GB"/>
              </w:rPr>
              <w:t>,</w:t>
            </w:r>
            <w:r w:rsidRPr="00414369">
              <w:rPr>
                <w:color w:val="000000"/>
                <w:sz w:val="20"/>
                <w:szCs w:val="20"/>
                <w:lang w:val="en-GB"/>
              </w:rPr>
              <w:t>703</w:t>
            </w:r>
          </w:p>
        </w:tc>
        <w:tc>
          <w:tcPr>
            <w:tcW w:w="974" w:type="pct"/>
            <w:tcBorders>
              <w:left w:val="nil"/>
              <w:bottom w:val="single" w:sz="4" w:space="0" w:color="000000"/>
              <w:right w:val="nil"/>
            </w:tcBorders>
          </w:tcPr>
          <w:p w14:paraId="46C53F5D" w14:textId="13B2CDB8" w:rsidR="00A2574F"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105</w:t>
            </w:r>
            <w:r w:rsidR="00A2574F" w:rsidRPr="00855A33">
              <w:rPr>
                <w:color w:val="000000"/>
                <w:sz w:val="20"/>
                <w:szCs w:val="20"/>
                <w:lang w:val="en-GB"/>
              </w:rPr>
              <w:t>,</w:t>
            </w:r>
            <w:r w:rsidRPr="00414369">
              <w:rPr>
                <w:color w:val="000000"/>
                <w:sz w:val="20"/>
                <w:szCs w:val="20"/>
                <w:lang w:val="en-GB"/>
              </w:rPr>
              <w:t>000</w:t>
            </w:r>
            <w:r w:rsidR="00A2574F" w:rsidRPr="00855A33">
              <w:rPr>
                <w:color w:val="000000"/>
                <w:sz w:val="20"/>
                <w:szCs w:val="20"/>
                <w:lang w:val="en-GB"/>
              </w:rPr>
              <w:t>,</w:t>
            </w:r>
            <w:r w:rsidRPr="00414369">
              <w:rPr>
                <w:color w:val="000000"/>
                <w:sz w:val="20"/>
                <w:szCs w:val="20"/>
                <w:lang w:val="en-GB"/>
              </w:rPr>
              <w:t>000</w:t>
            </w:r>
          </w:p>
        </w:tc>
        <w:tc>
          <w:tcPr>
            <w:tcW w:w="803" w:type="pct"/>
            <w:tcBorders>
              <w:left w:val="nil"/>
              <w:bottom w:val="single" w:sz="4" w:space="0" w:color="000000"/>
              <w:right w:val="nil"/>
            </w:tcBorders>
          </w:tcPr>
          <w:p w14:paraId="181CB41F" w14:textId="614150CE" w:rsidR="00A2574F"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w:t>
            </w:r>
            <w:r w:rsidR="00A2574F" w:rsidRPr="00855A33">
              <w:rPr>
                <w:color w:val="000000"/>
                <w:sz w:val="20"/>
                <w:szCs w:val="20"/>
                <w:lang w:val="en-GB"/>
              </w:rPr>
              <w:t>,</w:t>
            </w:r>
            <w:r w:rsidRPr="00414369">
              <w:rPr>
                <w:color w:val="000000"/>
                <w:sz w:val="20"/>
                <w:szCs w:val="20"/>
                <w:lang w:val="en-GB"/>
              </w:rPr>
              <w:t>910</w:t>
            </w:r>
            <w:r w:rsidR="00A2574F" w:rsidRPr="00855A33">
              <w:rPr>
                <w:color w:val="000000"/>
                <w:sz w:val="20"/>
                <w:szCs w:val="20"/>
                <w:lang w:val="en-GB"/>
              </w:rPr>
              <w:t>,</w:t>
            </w:r>
            <w:r w:rsidRPr="00414369">
              <w:rPr>
                <w:color w:val="000000"/>
                <w:sz w:val="20"/>
                <w:szCs w:val="20"/>
                <w:lang w:val="en-GB"/>
              </w:rPr>
              <w:t>676</w:t>
            </w:r>
            <w:r w:rsidR="00A2574F" w:rsidRPr="00855A33">
              <w:rPr>
                <w:color w:val="000000"/>
                <w:sz w:val="20"/>
                <w:szCs w:val="20"/>
                <w:lang w:val="en-GB"/>
              </w:rPr>
              <w:t>,</w:t>
            </w:r>
            <w:r w:rsidRPr="00414369">
              <w:rPr>
                <w:color w:val="000000"/>
                <w:sz w:val="20"/>
                <w:szCs w:val="20"/>
                <w:lang w:val="en-GB"/>
              </w:rPr>
              <w:t>703</w:t>
            </w:r>
          </w:p>
        </w:tc>
      </w:tr>
    </w:tbl>
    <w:p w14:paraId="647CD3C9" w14:textId="77777777" w:rsidR="0005162D" w:rsidRPr="00855A33" w:rsidRDefault="0005162D" w:rsidP="007D5B43">
      <w:pPr>
        <w:spacing w:after="0" w:line="240" w:lineRule="auto"/>
        <w:jc w:val="both"/>
        <w:rPr>
          <w:color w:val="000000"/>
          <w:sz w:val="20"/>
          <w:szCs w:val="20"/>
        </w:rPr>
      </w:pPr>
    </w:p>
    <w:tbl>
      <w:tblPr>
        <w:tblW w:w="5000" w:type="pct"/>
        <w:tblLook w:val="0400" w:firstRow="0" w:lastRow="0" w:firstColumn="0" w:lastColumn="0" w:noHBand="0" w:noVBand="1"/>
      </w:tblPr>
      <w:tblGrid>
        <w:gridCol w:w="7380"/>
        <w:gridCol w:w="2079"/>
      </w:tblGrid>
      <w:tr w:rsidR="00343B6D" w:rsidRPr="00855A33" w14:paraId="10FAF5C6" w14:textId="77777777" w:rsidTr="00343B6D">
        <w:trPr>
          <w:cantSplit/>
        </w:trPr>
        <w:tc>
          <w:tcPr>
            <w:tcW w:w="3901" w:type="pct"/>
          </w:tcPr>
          <w:p w14:paraId="6DD541E0" w14:textId="77777777" w:rsidR="0005162D" w:rsidRPr="00855A33" w:rsidRDefault="0005162D" w:rsidP="007D5B43">
            <w:pPr>
              <w:spacing w:after="0" w:line="240" w:lineRule="auto"/>
              <w:ind w:left="-88" w:right="-72"/>
              <w:rPr>
                <w:color w:val="000000"/>
                <w:sz w:val="20"/>
                <w:szCs w:val="20"/>
              </w:rPr>
            </w:pPr>
          </w:p>
        </w:tc>
        <w:tc>
          <w:tcPr>
            <w:tcW w:w="1099" w:type="pct"/>
            <w:tcBorders>
              <w:left w:val="nil"/>
              <w:bottom w:val="single" w:sz="4" w:space="0" w:color="000000"/>
              <w:right w:val="nil"/>
            </w:tcBorders>
            <w:vAlign w:val="bottom"/>
          </w:tcPr>
          <w:p w14:paraId="51E18A52" w14:textId="77777777" w:rsidR="00343B6D" w:rsidRPr="00855A33" w:rsidRDefault="0005162D" w:rsidP="007D5B43">
            <w:pPr>
              <w:spacing w:after="0" w:line="240" w:lineRule="auto"/>
              <w:ind w:right="-72"/>
              <w:jc w:val="right"/>
              <w:rPr>
                <w:b/>
                <w:color w:val="000000"/>
                <w:sz w:val="20"/>
                <w:szCs w:val="20"/>
              </w:rPr>
            </w:pPr>
            <w:r w:rsidRPr="00855A33">
              <w:rPr>
                <w:b/>
                <w:color w:val="000000"/>
                <w:sz w:val="20"/>
                <w:szCs w:val="20"/>
              </w:rPr>
              <w:t xml:space="preserve">Separate </w:t>
            </w:r>
          </w:p>
          <w:p w14:paraId="294D2E6E" w14:textId="4F31EF59" w:rsidR="0005162D" w:rsidRPr="00855A33" w:rsidRDefault="0005162D" w:rsidP="007D5B43">
            <w:pPr>
              <w:spacing w:after="0" w:line="240" w:lineRule="auto"/>
              <w:ind w:right="-72"/>
              <w:jc w:val="right"/>
              <w:rPr>
                <w:b/>
                <w:color w:val="000000"/>
                <w:sz w:val="20"/>
                <w:szCs w:val="20"/>
              </w:rPr>
            </w:pPr>
            <w:r w:rsidRPr="00855A33">
              <w:rPr>
                <w:b/>
                <w:color w:val="000000"/>
                <w:sz w:val="20"/>
                <w:szCs w:val="20"/>
              </w:rPr>
              <w:t>financial statements</w:t>
            </w:r>
          </w:p>
        </w:tc>
      </w:tr>
      <w:tr w:rsidR="00343B6D" w:rsidRPr="00855A33" w14:paraId="7A711593" w14:textId="77777777" w:rsidTr="00343B6D">
        <w:trPr>
          <w:cantSplit/>
        </w:trPr>
        <w:tc>
          <w:tcPr>
            <w:tcW w:w="3901" w:type="pct"/>
          </w:tcPr>
          <w:p w14:paraId="06B36F2C" w14:textId="77777777" w:rsidR="0005162D" w:rsidRPr="00855A33" w:rsidRDefault="0005162D" w:rsidP="007D5B43">
            <w:pPr>
              <w:spacing w:after="0" w:line="240" w:lineRule="auto"/>
              <w:ind w:left="-88" w:right="-72"/>
              <w:rPr>
                <w:color w:val="000000"/>
                <w:sz w:val="20"/>
                <w:szCs w:val="20"/>
              </w:rPr>
            </w:pPr>
          </w:p>
        </w:tc>
        <w:tc>
          <w:tcPr>
            <w:tcW w:w="1099" w:type="pct"/>
            <w:tcBorders>
              <w:top w:val="single" w:sz="4" w:space="0" w:color="000000"/>
            </w:tcBorders>
            <w:vAlign w:val="bottom"/>
          </w:tcPr>
          <w:p w14:paraId="2CBC8DFA" w14:textId="77777777" w:rsidR="0005162D" w:rsidRPr="00855A33" w:rsidRDefault="0005162D" w:rsidP="007D5B43">
            <w:pPr>
              <w:spacing w:after="0" w:line="240" w:lineRule="auto"/>
              <w:ind w:right="-72"/>
              <w:jc w:val="right"/>
              <w:rPr>
                <w:b/>
                <w:color w:val="000000"/>
                <w:sz w:val="20"/>
                <w:szCs w:val="20"/>
              </w:rPr>
            </w:pPr>
            <w:r w:rsidRPr="00855A33">
              <w:rPr>
                <w:b/>
                <w:color w:val="000000"/>
                <w:sz w:val="20"/>
                <w:szCs w:val="20"/>
              </w:rPr>
              <w:t>Real Estate</w:t>
            </w:r>
          </w:p>
          <w:p w14:paraId="589F82FD" w14:textId="77777777" w:rsidR="0005162D" w:rsidRPr="00855A33" w:rsidRDefault="0005162D" w:rsidP="007D5B43">
            <w:pPr>
              <w:spacing w:after="0" w:line="240" w:lineRule="auto"/>
              <w:ind w:right="-72"/>
              <w:jc w:val="right"/>
              <w:rPr>
                <w:b/>
                <w:color w:val="000000"/>
                <w:sz w:val="20"/>
                <w:szCs w:val="20"/>
              </w:rPr>
            </w:pPr>
            <w:r w:rsidRPr="00855A33">
              <w:rPr>
                <w:b/>
                <w:color w:val="000000"/>
                <w:sz w:val="20"/>
                <w:szCs w:val="20"/>
              </w:rPr>
              <w:t>investment trust</w:t>
            </w:r>
          </w:p>
        </w:tc>
      </w:tr>
      <w:tr w:rsidR="00343B6D" w:rsidRPr="00855A33" w14:paraId="3EABD0D5" w14:textId="77777777" w:rsidTr="00343B6D">
        <w:trPr>
          <w:cantSplit/>
        </w:trPr>
        <w:tc>
          <w:tcPr>
            <w:tcW w:w="3901" w:type="pct"/>
          </w:tcPr>
          <w:p w14:paraId="5F55974B" w14:textId="77777777" w:rsidR="0005162D" w:rsidRPr="00855A33" w:rsidRDefault="0005162D" w:rsidP="007D5B43">
            <w:pPr>
              <w:spacing w:after="0" w:line="240" w:lineRule="auto"/>
              <w:ind w:left="-88" w:right="-72"/>
              <w:rPr>
                <w:color w:val="000000"/>
                <w:sz w:val="20"/>
                <w:szCs w:val="20"/>
              </w:rPr>
            </w:pPr>
          </w:p>
        </w:tc>
        <w:tc>
          <w:tcPr>
            <w:tcW w:w="1099" w:type="pct"/>
            <w:tcBorders>
              <w:top w:val="nil"/>
              <w:left w:val="nil"/>
              <w:bottom w:val="single" w:sz="4" w:space="0" w:color="000000"/>
              <w:right w:val="nil"/>
            </w:tcBorders>
            <w:vAlign w:val="bottom"/>
          </w:tcPr>
          <w:p w14:paraId="719A11DA" w14:textId="77777777" w:rsidR="0005162D" w:rsidRPr="00855A33" w:rsidRDefault="0005162D"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041B54E6" w14:textId="77777777" w:rsidTr="00343B6D">
        <w:trPr>
          <w:cantSplit/>
          <w:trHeight w:val="143"/>
        </w:trPr>
        <w:tc>
          <w:tcPr>
            <w:tcW w:w="3901" w:type="pct"/>
            <w:vAlign w:val="bottom"/>
          </w:tcPr>
          <w:p w14:paraId="60773FF0" w14:textId="77777777" w:rsidR="0005162D" w:rsidRPr="00855A33" w:rsidRDefault="0005162D" w:rsidP="007D5B43">
            <w:pPr>
              <w:spacing w:after="0" w:line="240" w:lineRule="auto"/>
              <w:ind w:left="-88"/>
              <w:rPr>
                <w:b/>
                <w:color w:val="000000"/>
                <w:sz w:val="20"/>
                <w:szCs w:val="20"/>
              </w:rPr>
            </w:pPr>
          </w:p>
        </w:tc>
        <w:tc>
          <w:tcPr>
            <w:tcW w:w="1099" w:type="pct"/>
            <w:tcBorders>
              <w:top w:val="single" w:sz="4" w:space="0" w:color="000000"/>
              <w:left w:val="nil"/>
              <w:right w:val="nil"/>
            </w:tcBorders>
            <w:vAlign w:val="bottom"/>
          </w:tcPr>
          <w:p w14:paraId="59DCBBBE" w14:textId="77777777" w:rsidR="0005162D" w:rsidRPr="00855A33" w:rsidRDefault="0005162D" w:rsidP="007D5B43">
            <w:pPr>
              <w:spacing w:after="0" w:line="240" w:lineRule="auto"/>
              <w:ind w:right="-72"/>
              <w:jc w:val="right"/>
              <w:rPr>
                <w:color w:val="000000"/>
                <w:sz w:val="20"/>
                <w:szCs w:val="20"/>
              </w:rPr>
            </w:pPr>
          </w:p>
        </w:tc>
      </w:tr>
      <w:tr w:rsidR="00343B6D" w:rsidRPr="00855A33" w14:paraId="2108C06C" w14:textId="77777777" w:rsidTr="00343B6D">
        <w:trPr>
          <w:cantSplit/>
          <w:trHeight w:val="143"/>
        </w:trPr>
        <w:tc>
          <w:tcPr>
            <w:tcW w:w="3901" w:type="pct"/>
            <w:vAlign w:val="bottom"/>
          </w:tcPr>
          <w:p w14:paraId="2794AC1C" w14:textId="5DACAC0A" w:rsidR="0005162D" w:rsidRPr="00855A33" w:rsidRDefault="0005162D" w:rsidP="007D5B43">
            <w:pPr>
              <w:spacing w:after="0" w:line="240" w:lineRule="auto"/>
              <w:ind w:left="-88"/>
              <w:rPr>
                <w:color w:val="000000"/>
                <w:sz w:val="20"/>
                <w:szCs w:val="20"/>
              </w:rPr>
            </w:pPr>
            <w:r w:rsidRPr="00855A33">
              <w:rPr>
                <w:b/>
                <w:color w:val="000000"/>
                <w:sz w:val="20"/>
                <w:szCs w:val="20"/>
              </w:rPr>
              <w:t xml:space="preserve">As at </w:t>
            </w:r>
            <w:r w:rsidR="00414369" w:rsidRPr="00414369">
              <w:rPr>
                <w:b/>
                <w:color w:val="000000"/>
                <w:sz w:val="20"/>
                <w:szCs w:val="20"/>
                <w:lang w:val="en-GB"/>
              </w:rPr>
              <w:t>1</w:t>
            </w:r>
            <w:r w:rsidRPr="00855A33">
              <w:rPr>
                <w:b/>
                <w:color w:val="000000"/>
                <w:sz w:val="20"/>
                <w:szCs w:val="20"/>
              </w:rPr>
              <w:t xml:space="preserve"> January </w:t>
            </w:r>
            <w:r w:rsidR="00414369" w:rsidRPr="00414369">
              <w:rPr>
                <w:b/>
                <w:color w:val="000000"/>
                <w:sz w:val="20"/>
                <w:szCs w:val="20"/>
                <w:lang w:val="en-GB"/>
              </w:rPr>
              <w:t>2025</w:t>
            </w:r>
          </w:p>
        </w:tc>
        <w:tc>
          <w:tcPr>
            <w:tcW w:w="1099" w:type="pct"/>
            <w:tcBorders>
              <w:left w:val="nil"/>
              <w:right w:val="nil"/>
            </w:tcBorders>
            <w:vAlign w:val="bottom"/>
          </w:tcPr>
          <w:p w14:paraId="0D9B7CA0" w14:textId="40E34AA4" w:rsidR="0005162D" w:rsidRPr="00855A33" w:rsidRDefault="00414369" w:rsidP="007D5B43">
            <w:pPr>
              <w:spacing w:after="0" w:line="240" w:lineRule="auto"/>
              <w:ind w:right="-72"/>
              <w:jc w:val="right"/>
              <w:rPr>
                <w:color w:val="000000"/>
                <w:sz w:val="20"/>
                <w:szCs w:val="20"/>
              </w:rPr>
            </w:pPr>
            <w:r w:rsidRPr="00414369">
              <w:rPr>
                <w:color w:val="000000"/>
                <w:sz w:val="20"/>
                <w:szCs w:val="20"/>
                <w:lang w:val="en-GB"/>
              </w:rPr>
              <w:t>5</w:t>
            </w:r>
            <w:r w:rsidR="00B40AC5" w:rsidRPr="00855A33">
              <w:rPr>
                <w:color w:val="000000"/>
                <w:sz w:val="20"/>
                <w:szCs w:val="20"/>
                <w:lang w:val="en-GB"/>
              </w:rPr>
              <w:t>,</w:t>
            </w:r>
            <w:r w:rsidRPr="00414369">
              <w:rPr>
                <w:color w:val="000000"/>
                <w:sz w:val="20"/>
                <w:szCs w:val="20"/>
                <w:lang w:val="en-GB"/>
              </w:rPr>
              <w:t>475</w:t>
            </w:r>
            <w:r w:rsidR="00B40AC5" w:rsidRPr="00855A33">
              <w:rPr>
                <w:color w:val="000000"/>
                <w:sz w:val="20"/>
                <w:szCs w:val="20"/>
                <w:lang w:val="en-GB"/>
              </w:rPr>
              <w:t>,</w:t>
            </w:r>
            <w:r w:rsidRPr="00414369">
              <w:rPr>
                <w:color w:val="000000"/>
                <w:sz w:val="20"/>
                <w:szCs w:val="20"/>
                <w:lang w:val="en-GB"/>
              </w:rPr>
              <w:t>229</w:t>
            </w:r>
            <w:r w:rsidR="00B40AC5" w:rsidRPr="00855A33">
              <w:rPr>
                <w:color w:val="000000"/>
                <w:sz w:val="20"/>
                <w:szCs w:val="20"/>
                <w:lang w:val="en-GB"/>
              </w:rPr>
              <w:t>,</w:t>
            </w:r>
            <w:r w:rsidRPr="00414369">
              <w:rPr>
                <w:color w:val="000000"/>
                <w:sz w:val="20"/>
                <w:szCs w:val="20"/>
                <w:lang w:val="en-GB"/>
              </w:rPr>
              <w:t>038</w:t>
            </w:r>
          </w:p>
        </w:tc>
      </w:tr>
      <w:tr w:rsidR="00933F7A" w:rsidRPr="00855A33" w14:paraId="1C48742F" w14:textId="77777777" w:rsidTr="00343B6D">
        <w:trPr>
          <w:cantSplit/>
          <w:trHeight w:val="143"/>
        </w:trPr>
        <w:tc>
          <w:tcPr>
            <w:tcW w:w="3901" w:type="pct"/>
            <w:vAlign w:val="bottom"/>
          </w:tcPr>
          <w:p w14:paraId="68F64466" w14:textId="21BDA238" w:rsidR="00933F7A" w:rsidRPr="00855A33" w:rsidRDefault="00933F7A" w:rsidP="007D5B43">
            <w:pPr>
              <w:spacing w:after="0" w:line="240" w:lineRule="auto"/>
              <w:ind w:left="-88"/>
              <w:rPr>
                <w:b/>
                <w:color w:val="000000"/>
                <w:sz w:val="20"/>
                <w:szCs w:val="20"/>
              </w:rPr>
            </w:pPr>
            <w:r w:rsidRPr="00855A33">
              <w:rPr>
                <w:bCs/>
                <w:color w:val="000000"/>
                <w:sz w:val="20"/>
                <w:szCs w:val="20"/>
              </w:rPr>
              <w:t>Capital reduction</w:t>
            </w:r>
          </w:p>
        </w:tc>
        <w:tc>
          <w:tcPr>
            <w:tcW w:w="1099" w:type="pct"/>
            <w:tcBorders>
              <w:left w:val="nil"/>
              <w:right w:val="nil"/>
            </w:tcBorders>
            <w:vAlign w:val="bottom"/>
          </w:tcPr>
          <w:p w14:paraId="4AAAFA12" w14:textId="372C220D" w:rsidR="00933F7A" w:rsidRPr="00855A33" w:rsidRDefault="00933F7A"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42</w:t>
            </w:r>
            <w:r w:rsidRPr="00855A33">
              <w:rPr>
                <w:color w:val="000000"/>
                <w:sz w:val="20"/>
                <w:szCs w:val="20"/>
                <w:lang w:val="en-GB"/>
              </w:rPr>
              <w:t>,</w:t>
            </w:r>
            <w:r w:rsidR="00414369" w:rsidRPr="00414369">
              <w:rPr>
                <w:color w:val="000000"/>
                <w:sz w:val="20"/>
                <w:szCs w:val="20"/>
                <w:lang w:val="en-GB"/>
              </w:rPr>
              <w:t>408</w:t>
            </w:r>
            <w:r w:rsidRPr="00855A33">
              <w:rPr>
                <w:color w:val="000000"/>
                <w:sz w:val="20"/>
                <w:szCs w:val="20"/>
                <w:lang w:val="en-GB"/>
              </w:rPr>
              <w:t>,</w:t>
            </w:r>
            <w:r w:rsidR="00414369" w:rsidRPr="00414369">
              <w:rPr>
                <w:color w:val="000000"/>
                <w:sz w:val="20"/>
                <w:szCs w:val="20"/>
                <w:lang w:val="en-GB"/>
              </w:rPr>
              <w:t>678</w:t>
            </w:r>
            <w:r w:rsidRPr="00855A33">
              <w:rPr>
                <w:color w:val="000000"/>
                <w:sz w:val="20"/>
                <w:szCs w:val="20"/>
                <w:lang w:val="en-GB"/>
              </w:rPr>
              <w:t>)</w:t>
            </w:r>
          </w:p>
        </w:tc>
      </w:tr>
      <w:tr w:rsidR="00933F7A" w:rsidRPr="00855A33" w14:paraId="2A67AE10" w14:textId="77777777" w:rsidTr="00343B6D">
        <w:trPr>
          <w:cantSplit/>
          <w:trHeight w:val="143"/>
        </w:trPr>
        <w:tc>
          <w:tcPr>
            <w:tcW w:w="3901" w:type="pct"/>
            <w:vAlign w:val="bottom"/>
          </w:tcPr>
          <w:p w14:paraId="67CAAED9" w14:textId="77777777" w:rsidR="00933F7A" w:rsidRPr="00855A33" w:rsidRDefault="00933F7A" w:rsidP="007D5B43">
            <w:pPr>
              <w:spacing w:after="0" w:line="240" w:lineRule="auto"/>
              <w:ind w:left="-88"/>
              <w:rPr>
                <w:color w:val="000000"/>
                <w:sz w:val="20"/>
                <w:szCs w:val="20"/>
              </w:rPr>
            </w:pPr>
            <w:r w:rsidRPr="00855A33">
              <w:rPr>
                <w:color w:val="000000"/>
                <w:sz w:val="20"/>
                <w:szCs w:val="20"/>
              </w:rPr>
              <w:t>Change in fair value</w:t>
            </w:r>
          </w:p>
        </w:tc>
        <w:tc>
          <w:tcPr>
            <w:tcW w:w="1099" w:type="pct"/>
            <w:tcBorders>
              <w:left w:val="nil"/>
              <w:bottom w:val="single" w:sz="4" w:space="0" w:color="000000"/>
              <w:right w:val="nil"/>
            </w:tcBorders>
          </w:tcPr>
          <w:p w14:paraId="65A29CD6" w14:textId="35C798D6" w:rsidR="00933F7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260</w:t>
            </w:r>
            <w:r w:rsidR="00933F7A" w:rsidRPr="00855A33">
              <w:rPr>
                <w:color w:val="000000"/>
                <w:sz w:val="20"/>
                <w:szCs w:val="20"/>
                <w:lang w:val="en-GB"/>
              </w:rPr>
              <w:t>,</w:t>
            </w:r>
            <w:r w:rsidRPr="00414369">
              <w:rPr>
                <w:color w:val="000000"/>
                <w:sz w:val="20"/>
                <w:szCs w:val="20"/>
                <w:lang w:val="en-GB"/>
              </w:rPr>
              <w:t>164</w:t>
            </w:r>
            <w:r w:rsidR="00933F7A" w:rsidRPr="00855A33">
              <w:rPr>
                <w:color w:val="000000"/>
                <w:sz w:val="20"/>
                <w:szCs w:val="20"/>
                <w:lang w:val="en-GB"/>
              </w:rPr>
              <w:t>,</w:t>
            </w:r>
            <w:r w:rsidRPr="00414369">
              <w:rPr>
                <w:color w:val="000000"/>
                <w:sz w:val="20"/>
                <w:szCs w:val="20"/>
                <w:lang w:val="en-GB"/>
              </w:rPr>
              <w:t>620</w:t>
            </w:r>
          </w:p>
        </w:tc>
      </w:tr>
      <w:tr w:rsidR="00933F7A" w:rsidRPr="00855A33" w14:paraId="61DC9657" w14:textId="77777777" w:rsidTr="00343B6D">
        <w:trPr>
          <w:cantSplit/>
          <w:trHeight w:val="143"/>
        </w:trPr>
        <w:tc>
          <w:tcPr>
            <w:tcW w:w="3901" w:type="pct"/>
            <w:vAlign w:val="bottom"/>
          </w:tcPr>
          <w:p w14:paraId="668D5A00" w14:textId="77777777" w:rsidR="00933F7A" w:rsidRPr="00855A33" w:rsidRDefault="00933F7A" w:rsidP="007D5B43">
            <w:pPr>
              <w:spacing w:after="0" w:line="240" w:lineRule="auto"/>
              <w:ind w:left="-88"/>
              <w:rPr>
                <w:color w:val="000000"/>
                <w:sz w:val="20"/>
                <w:szCs w:val="20"/>
              </w:rPr>
            </w:pPr>
          </w:p>
        </w:tc>
        <w:tc>
          <w:tcPr>
            <w:tcW w:w="1099" w:type="pct"/>
            <w:tcBorders>
              <w:top w:val="single" w:sz="4" w:space="0" w:color="000000"/>
              <w:left w:val="nil"/>
              <w:right w:val="nil"/>
            </w:tcBorders>
            <w:vAlign w:val="bottom"/>
          </w:tcPr>
          <w:p w14:paraId="57C2A90F" w14:textId="77777777" w:rsidR="00933F7A" w:rsidRPr="00855A33" w:rsidRDefault="00933F7A" w:rsidP="007D5B43">
            <w:pPr>
              <w:spacing w:after="0" w:line="240" w:lineRule="auto"/>
              <w:ind w:right="-72"/>
              <w:jc w:val="right"/>
              <w:rPr>
                <w:color w:val="000000"/>
                <w:sz w:val="20"/>
                <w:szCs w:val="20"/>
                <w:lang w:val="en-GB"/>
              </w:rPr>
            </w:pPr>
          </w:p>
        </w:tc>
      </w:tr>
      <w:tr w:rsidR="00933F7A" w:rsidRPr="00855A33" w14:paraId="33D41422" w14:textId="77777777" w:rsidTr="00343B6D">
        <w:trPr>
          <w:cantSplit/>
          <w:trHeight w:val="143"/>
        </w:trPr>
        <w:tc>
          <w:tcPr>
            <w:tcW w:w="3901" w:type="pct"/>
            <w:vAlign w:val="bottom"/>
          </w:tcPr>
          <w:p w14:paraId="6680650A" w14:textId="657B13FC" w:rsidR="00933F7A" w:rsidRPr="00855A33" w:rsidRDefault="00933F7A" w:rsidP="007D5B43">
            <w:pPr>
              <w:spacing w:after="0" w:line="240" w:lineRule="auto"/>
              <w:ind w:left="-88"/>
              <w:rPr>
                <w:color w:val="000000"/>
                <w:sz w:val="20"/>
                <w:szCs w:val="20"/>
              </w:rPr>
            </w:pPr>
            <w:r w:rsidRPr="00855A33">
              <w:rPr>
                <w:b/>
                <w:color w:val="000000"/>
                <w:sz w:val="20"/>
                <w:szCs w:val="20"/>
              </w:rPr>
              <w:t xml:space="preserve">As at </w:t>
            </w:r>
            <w:r w:rsidR="00414369" w:rsidRPr="00414369">
              <w:rPr>
                <w:b/>
                <w:color w:val="000000"/>
                <w:sz w:val="20"/>
                <w:szCs w:val="20"/>
                <w:lang w:val="en-GB"/>
              </w:rPr>
              <w:t>31</w:t>
            </w:r>
            <w:r w:rsidRPr="00855A33">
              <w:rPr>
                <w:b/>
                <w:color w:val="000000"/>
                <w:sz w:val="20"/>
                <w:szCs w:val="20"/>
                <w:lang w:val="en-GB"/>
              </w:rPr>
              <w:t xml:space="preserve"> December</w:t>
            </w:r>
            <w:r w:rsidRPr="00855A33">
              <w:rPr>
                <w:b/>
                <w:color w:val="000000"/>
                <w:sz w:val="20"/>
                <w:szCs w:val="20"/>
              </w:rPr>
              <w:t xml:space="preserve"> </w:t>
            </w:r>
            <w:r w:rsidR="00414369" w:rsidRPr="00414369">
              <w:rPr>
                <w:b/>
                <w:color w:val="000000"/>
                <w:sz w:val="20"/>
                <w:szCs w:val="20"/>
                <w:lang w:val="en-GB"/>
              </w:rPr>
              <w:t>2025</w:t>
            </w:r>
          </w:p>
        </w:tc>
        <w:tc>
          <w:tcPr>
            <w:tcW w:w="1099" w:type="pct"/>
            <w:tcBorders>
              <w:left w:val="nil"/>
              <w:bottom w:val="single" w:sz="4" w:space="0" w:color="000000"/>
              <w:right w:val="nil"/>
            </w:tcBorders>
          </w:tcPr>
          <w:p w14:paraId="66B11DE0" w14:textId="517D99C6" w:rsidR="00933F7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w:t>
            </w:r>
            <w:r w:rsidR="00933F7A" w:rsidRPr="00855A33">
              <w:rPr>
                <w:color w:val="000000"/>
                <w:sz w:val="20"/>
                <w:szCs w:val="20"/>
                <w:lang w:val="en-GB"/>
              </w:rPr>
              <w:t>,</w:t>
            </w:r>
            <w:r w:rsidRPr="00414369">
              <w:rPr>
                <w:color w:val="000000"/>
                <w:sz w:val="20"/>
                <w:szCs w:val="20"/>
                <w:lang w:val="en-GB"/>
              </w:rPr>
              <w:t>692</w:t>
            </w:r>
            <w:r w:rsidR="00933F7A" w:rsidRPr="00855A33">
              <w:rPr>
                <w:color w:val="000000"/>
                <w:sz w:val="20"/>
                <w:szCs w:val="20"/>
                <w:lang w:val="en-GB"/>
              </w:rPr>
              <w:t>,</w:t>
            </w:r>
            <w:r w:rsidRPr="00414369">
              <w:rPr>
                <w:color w:val="000000"/>
                <w:sz w:val="20"/>
                <w:szCs w:val="20"/>
                <w:lang w:val="en-GB"/>
              </w:rPr>
              <w:t>984</w:t>
            </w:r>
            <w:r w:rsidR="00933F7A" w:rsidRPr="00855A33">
              <w:rPr>
                <w:color w:val="000000"/>
                <w:sz w:val="20"/>
                <w:szCs w:val="20"/>
                <w:lang w:val="en-GB"/>
              </w:rPr>
              <w:t>,</w:t>
            </w:r>
            <w:r w:rsidRPr="00414369">
              <w:rPr>
                <w:color w:val="000000"/>
                <w:sz w:val="20"/>
                <w:szCs w:val="20"/>
                <w:lang w:val="en-GB"/>
              </w:rPr>
              <w:t>980</w:t>
            </w:r>
          </w:p>
        </w:tc>
      </w:tr>
    </w:tbl>
    <w:p w14:paraId="591721EA" w14:textId="77777777" w:rsidR="0005162D" w:rsidRPr="00855A33" w:rsidRDefault="0005162D" w:rsidP="007D5B43">
      <w:pPr>
        <w:spacing w:after="0" w:line="240" w:lineRule="auto"/>
        <w:jc w:val="both"/>
        <w:rPr>
          <w:color w:val="000000"/>
          <w:sz w:val="20"/>
          <w:szCs w:val="25"/>
        </w:rPr>
      </w:pPr>
    </w:p>
    <w:p w14:paraId="0AF43D30" w14:textId="67135632" w:rsidR="00D00976" w:rsidRPr="00855A33" w:rsidRDefault="00D00976" w:rsidP="007D5B43">
      <w:pPr>
        <w:spacing w:after="0" w:line="240" w:lineRule="auto"/>
        <w:jc w:val="both"/>
        <w:rPr>
          <w:color w:val="000000"/>
          <w:sz w:val="20"/>
          <w:szCs w:val="20"/>
        </w:rPr>
      </w:pPr>
      <w:r w:rsidRPr="00855A33">
        <w:rPr>
          <w:color w:val="000000"/>
          <w:sz w:val="20"/>
          <w:szCs w:val="20"/>
        </w:rPr>
        <w:t xml:space="preserve">During the year ended </w:t>
      </w:r>
      <w:r w:rsidR="00414369" w:rsidRPr="00414369">
        <w:rPr>
          <w:color w:val="000000"/>
          <w:sz w:val="20"/>
          <w:szCs w:val="20"/>
          <w:lang w:val="en-GB"/>
        </w:rPr>
        <w:t>31</w:t>
      </w:r>
      <w:r w:rsidRPr="00855A33">
        <w:rPr>
          <w:color w:val="000000"/>
          <w:sz w:val="20"/>
          <w:szCs w:val="20"/>
        </w:rPr>
        <w:t xml:space="preserve"> December </w:t>
      </w:r>
      <w:r w:rsidR="00414369" w:rsidRPr="00414369">
        <w:rPr>
          <w:color w:val="000000"/>
          <w:sz w:val="20"/>
          <w:szCs w:val="20"/>
          <w:lang w:val="en-GB"/>
        </w:rPr>
        <w:t>2025</w:t>
      </w:r>
      <w:r w:rsidRPr="00855A33">
        <w:rPr>
          <w:color w:val="000000"/>
          <w:sz w:val="20"/>
          <w:szCs w:val="20"/>
        </w:rPr>
        <w:t xml:space="preserve">, the Group and the Company have received cash amounting to Baht </w:t>
      </w:r>
      <w:r w:rsidR="00414369" w:rsidRPr="00414369">
        <w:rPr>
          <w:color w:val="000000"/>
          <w:sz w:val="20"/>
          <w:szCs w:val="20"/>
          <w:lang w:val="en-GB"/>
        </w:rPr>
        <w:t>42</w:t>
      </w:r>
      <w:r w:rsidRPr="00855A33">
        <w:rPr>
          <w:color w:val="000000"/>
          <w:sz w:val="20"/>
          <w:szCs w:val="20"/>
        </w:rPr>
        <w:t>.</w:t>
      </w:r>
      <w:r w:rsidR="00414369" w:rsidRPr="00414369">
        <w:rPr>
          <w:color w:val="000000"/>
          <w:sz w:val="20"/>
          <w:szCs w:val="20"/>
          <w:lang w:val="en-GB"/>
        </w:rPr>
        <w:t>41</w:t>
      </w:r>
      <w:r w:rsidRPr="00855A33">
        <w:rPr>
          <w:color w:val="000000"/>
          <w:sz w:val="20"/>
          <w:szCs w:val="20"/>
        </w:rPr>
        <w:t xml:space="preserve"> million from the capital reduction of an investment trust. This capital reduction did not impact to the amount of unit holding and the shareholding proportion of the Group and the Company.</w:t>
      </w:r>
    </w:p>
    <w:p w14:paraId="5653160B" w14:textId="77777777" w:rsidR="00D00976" w:rsidRPr="00855A33" w:rsidRDefault="00D00976" w:rsidP="007D5B43">
      <w:pPr>
        <w:spacing w:after="0" w:line="240" w:lineRule="auto"/>
        <w:jc w:val="both"/>
        <w:rPr>
          <w:color w:val="000000"/>
          <w:sz w:val="20"/>
          <w:szCs w:val="20"/>
        </w:rPr>
      </w:pPr>
    </w:p>
    <w:p w14:paraId="1EDD3466" w14:textId="5918A8E6" w:rsidR="004C2B32" w:rsidRPr="00855A33" w:rsidRDefault="004C2B32" w:rsidP="007D5B43">
      <w:pPr>
        <w:spacing w:after="0" w:line="240" w:lineRule="auto"/>
        <w:jc w:val="both"/>
        <w:rPr>
          <w:color w:val="000000"/>
          <w:sz w:val="20"/>
          <w:szCs w:val="20"/>
        </w:rPr>
      </w:pPr>
      <w:r w:rsidRPr="00855A33">
        <w:rPr>
          <w:color w:val="000000"/>
          <w:sz w:val="20"/>
          <w:szCs w:val="20"/>
        </w:rPr>
        <w:t xml:space="preserve">Changes in level </w:t>
      </w:r>
      <w:r w:rsidR="00414369" w:rsidRPr="00414369">
        <w:rPr>
          <w:color w:val="000000"/>
          <w:sz w:val="20"/>
          <w:szCs w:val="20"/>
          <w:lang w:val="en-GB"/>
        </w:rPr>
        <w:t>3</w:t>
      </w:r>
      <w:r w:rsidRPr="00855A33">
        <w:rPr>
          <w:color w:val="000000"/>
          <w:sz w:val="20"/>
          <w:szCs w:val="20"/>
        </w:rPr>
        <w:t xml:space="preserve"> financial instruments for the </w:t>
      </w:r>
      <w:r w:rsidRPr="00855A33">
        <w:rPr>
          <w:color w:val="000000"/>
          <w:sz w:val="20"/>
          <w:szCs w:val="20"/>
          <w:lang w:val="en-GB"/>
        </w:rPr>
        <w:t>year</w:t>
      </w:r>
      <w:r w:rsidRPr="00855A33">
        <w:rPr>
          <w:color w:val="000000"/>
          <w:sz w:val="20"/>
          <w:szCs w:val="20"/>
        </w:rPr>
        <w:t xml:space="preserve"> ended </w:t>
      </w:r>
      <w:r w:rsidR="00414369" w:rsidRPr="00414369">
        <w:rPr>
          <w:color w:val="000000"/>
          <w:sz w:val="20"/>
          <w:szCs w:val="20"/>
          <w:lang w:val="en-GB"/>
        </w:rPr>
        <w:t>31</w:t>
      </w:r>
      <w:r w:rsidRPr="00855A33">
        <w:rPr>
          <w:color w:val="000000"/>
          <w:sz w:val="20"/>
          <w:szCs w:val="20"/>
          <w:lang w:val="en-GB"/>
        </w:rPr>
        <w:t xml:space="preserve"> December</w:t>
      </w:r>
      <w:r w:rsidRPr="00855A33">
        <w:rPr>
          <w:color w:val="000000"/>
          <w:sz w:val="20"/>
          <w:szCs w:val="20"/>
        </w:rPr>
        <w:t xml:space="preserve"> </w:t>
      </w:r>
      <w:r w:rsidR="00414369" w:rsidRPr="00414369">
        <w:rPr>
          <w:color w:val="000000"/>
          <w:sz w:val="20"/>
          <w:szCs w:val="20"/>
          <w:lang w:val="en-GB"/>
        </w:rPr>
        <w:t>2025</w:t>
      </w:r>
      <w:r w:rsidRPr="00855A33">
        <w:rPr>
          <w:color w:val="000000"/>
          <w:sz w:val="20"/>
          <w:szCs w:val="20"/>
        </w:rPr>
        <w:t xml:space="preserve"> </w:t>
      </w:r>
      <w:r w:rsidR="00CF189A" w:rsidRPr="00855A33">
        <w:rPr>
          <w:color w:val="000000"/>
          <w:sz w:val="20"/>
          <w:szCs w:val="20"/>
        </w:rPr>
        <w:t>was</w:t>
      </w:r>
      <w:r w:rsidRPr="00855A33">
        <w:rPr>
          <w:color w:val="000000"/>
          <w:sz w:val="20"/>
          <w:szCs w:val="20"/>
        </w:rPr>
        <w:t xml:space="preserve"> as follows:</w:t>
      </w:r>
    </w:p>
    <w:p w14:paraId="60E3A9FA" w14:textId="77777777" w:rsidR="008A5F1C" w:rsidRPr="00855A33" w:rsidRDefault="008A5F1C" w:rsidP="007D5B43">
      <w:pPr>
        <w:spacing w:after="0" w:line="240" w:lineRule="auto"/>
        <w:jc w:val="both"/>
        <w:rPr>
          <w:color w:val="000000"/>
          <w:sz w:val="20"/>
          <w:szCs w:val="20"/>
        </w:rPr>
      </w:pPr>
    </w:p>
    <w:tbl>
      <w:tblPr>
        <w:tblW w:w="5007" w:type="pct"/>
        <w:tblLook w:val="0400" w:firstRow="0" w:lastRow="0" w:firstColumn="0" w:lastColumn="0" w:noHBand="0" w:noVBand="1"/>
      </w:tblPr>
      <w:tblGrid>
        <w:gridCol w:w="7371"/>
        <w:gridCol w:w="2090"/>
        <w:gridCol w:w="11"/>
      </w:tblGrid>
      <w:tr w:rsidR="00343B6D" w:rsidRPr="00855A33" w14:paraId="793E067A" w14:textId="77777777" w:rsidTr="006C7030">
        <w:trPr>
          <w:gridAfter w:val="1"/>
          <w:wAfter w:w="6" w:type="pct"/>
          <w:cantSplit/>
        </w:trPr>
        <w:tc>
          <w:tcPr>
            <w:tcW w:w="3891" w:type="pct"/>
          </w:tcPr>
          <w:p w14:paraId="5FE4645F" w14:textId="77777777" w:rsidR="008A5F1C" w:rsidRPr="00855A33" w:rsidRDefault="008A5F1C" w:rsidP="007D5B43">
            <w:pPr>
              <w:spacing w:after="0" w:line="240" w:lineRule="auto"/>
              <w:ind w:left="-88" w:right="-72"/>
              <w:rPr>
                <w:color w:val="000000"/>
                <w:sz w:val="20"/>
                <w:szCs w:val="20"/>
              </w:rPr>
            </w:pPr>
          </w:p>
        </w:tc>
        <w:tc>
          <w:tcPr>
            <w:tcW w:w="1103" w:type="pct"/>
            <w:tcBorders>
              <w:left w:val="nil"/>
              <w:bottom w:val="single" w:sz="4" w:space="0" w:color="000000"/>
              <w:right w:val="nil"/>
            </w:tcBorders>
            <w:vAlign w:val="bottom"/>
          </w:tcPr>
          <w:p w14:paraId="7F1C3C30" w14:textId="5F497B03" w:rsidR="008A5F1C" w:rsidRPr="00855A33" w:rsidRDefault="008A5F1C" w:rsidP="007D5B43">
            <w:pPr>
              <w:spacing w:after="0" w:line="240" w:lineRule="auto"/>
              <w:ind w:right="-72"/>
              <w:jc w:val="center"/>
              <w:rPr>
                <w:b/>
                <w:color w:val="000000"/>
                <w:sz w:val="20"/>
                <w:szCs w:val="20"/>
              </w:rPr>
            </w:pPr>
            <w:r w:rsidRPr="00855A33">
              <w:rPr>
                <w:b/>
                <w:color w:val="000000"/>
                <w:sz w:val="20"/>
                <w:szCs w:val="20"/>
              </w:rPr>
              <w:t>Consolidated</w:t>
            </w:r>
            <w:r w:rsidR="00343B6D" w:rsidRPr="00855A33">
              <w:rPr>
                <w:b/>
                <w:color w:val="000000"/>
                <w:sz w:val="20"/>
                <w:szCs w:val="20"/>
              </w:rPr>
              <w:t xml:space="preserve"> </w:t>
            </w:r>
            <w:r w:rsidRPr="00855A33">
              <w:rPr>
                <w:b/>
                <w:color w:val="000000"/>
                <w:sz w:val="20"/>
                <w:szCs w:val="20"/>
              </w:rPr>
              <w:t>financial statements</w:t>
            </w:r>
          </w:p>
        </w:tc>
      </w:tr>
      <w:tr w:rsidR="00834A26" w:rsidRPr="00855A33" w14:paraId="61C1B9E9" w14:textId="77777777" w:rsidTr="006C7030">
        <w:trPr>
          <w:cantSplit/>
        </w:trPr>
        <w:tc>
          <w:tcPr>
            <w:tcW w:w="3891" w:type="pct"/>
          </w:tcPr>
          <w:p w14:paraId="5B8B7F10" w14:textId="77777777" w:rsidR="00834A26" w:rsidRPr="00855A33" w:rsidRDefault="00834A26" w:rsidP="007D5B43">
            <w:pPr>
              <w:spacing w:after="0" w:line="240" w:lineRule="auto"/>
              <w:ind w:left="-88" w:right="-72"/>
              <w:rPr>
                <w:color w:val="000000"/>
                <w:sz w:val="20"/>
                <w:szCs w:val="20"/>
              </w:rPr>
            </w:pPr>
          </w:p>
        </w:tc>
        <w:tc>
          <w:tcPr>
            <w:tcW w:w="1109" w:type="pct"/>
            <w:gridSpan w:val="2"/>
            <w:vAlign w:val="bottom"/>
          </w:tcPr>
          <w:p w14:paraId="119675B0" w14:textId="77777777" w:rsidR="00834A26" w:rsidRPr="00855A33" w:rsidRDefault="00834A26" w:rsidP="007D5B43">
            <w:pPr>
              <w:spacing w:after="0" w:line="240" w:lineRule="auto"/>
              <w:ind w:right="-72"/>
              <w:jc w:val="right"/>
              <w:rPr>
                <w:b/>
                <w:color w:val="000000"/>
                <w:sz w:val="20"/>
                <w:szCs w:val="20"/>
              </w:rPr>
            </w:pPr>
            <w:r w:rsidRPr="00855A33">
              <w:rPr>
                <w:b/>
                <w:color w:val="000000"/>
                <w:sz w:val="20"/>
                <w:szCs w:val="20"/>
              </w:rPr>
              <w:t>Unquoted equity investments</w:t>
            </w:r>
          </w:p>
        </w:tc>
      </w:tr>
      <w:tr w:rsidR="00834A26" w:rsidRPr="00855A33" w14:paraId="1D6E0ECA" w14:textId="77777777" w:rsidTr="006C7030">
        <w:trPr>
          <w:cantSplit/>
        </w:trPr>
        <w:tc>
          <w:tcPr>
            <w:tcW w:w="3891" w:type="pct"/>
          </w:tcPr>
          <w:p w14:paraId="60060F96" w14:textId="77777777" w:rsidR="00834A26" w:rsidRPr="00855A33" w:rsidRDefault="00834A26" w:rsidP="007D5B43">
            <w:pPr>
              <w:spacing w:after="0" w:line="240" w:lineRule="auto"/>
              <w:ind w:left="-88" w:right="-72"/>
              <w:rPr>
                <w:color w:val="000000"/>
                <w:sz w:val="20"/>
                <w:szCs w:val="20"/>
              </w:rPr>
            </w:pPr>
          </w:p>
        </w:tc>
        <w:tc>
          <w:tcPr>
            <w:tcW w:w="1109" w:type="pct"/>
            <w:gridSpan w:val="2"/>
            <w:tcBorders>
              <w:top w:val="nil"/>
              <w:left w:val="nil"/>
              <w:bottom w:val="single" w:sz="4" w:space="0" w:color="000000"/>
              <w:right w:val="nil"/>
            </w:tcBorders>
            <w:vAlign w:val="bottom"/>
          </w:tcPr>
          <w:p w14:paraId="6390D591" w14:textId="77777777" w:rsidR="00834A26" w:rsidRPr="00855A33" w:rsidRDefault="00834A26" w:rsidP="007D5B43">
            <w:pPr>
              <w:spacing w:after="0" w:line="240" w:lineRule="auto"/>
              <w:ind w:right="-72"/>
              <w:jc w:val="right"/>
              <w:rPr>
                <w:b/>
                <w:color w:val="000000"/>
                <w:sz w:val="20"/>
                <w:szCs w:val="20"/>
              </w:rPr>
            </w:pPr>
            <w:r w:rsidRPr="00855A33">
              <w:rPr>
                <w:b/>
                <w:color w:val="000000"/>
                <w:sz w:val="20"/>
                <w:szCs w:val="20"/>
              </w:rPr>
              <w:t>Baht</w:t>
            </w:r>
          </w:p>
        </w:tc>
      </w:tr>
      <w:tr w:rsidR="00834A26" w:rsidRPr="00855A33" w14:paraId="60C76678" w14:textId="77777777" w:rsidTr="006C7030">
        <w:trPr>
          <w:cantSplit/>
          <w:trHeight w:val="143"/>
        </w:trPr>
        <w:tc>
          <w:tcPr>
            <w:tcW w:w="3891" w:type="pct"/>
            <w:vAlign w:val="bottom"/>
          </w:tcPr>
          <w:p w14:paraId="223A1634" w14:textId="77777777" w:rsidR="00834A26" w:rsidRPr="00855A33" w:rsidRDefault="00834A26" w:rsidP="007D5B43">
            <w:pPr>
              <w:spacing w:after="0" w:line="240" w:lineRule="auto"/>
              <w:ind w:left="-88"/>
              <w:rPr>
                <w:b/>
                <w:color w:val="000000"/>
                <w:sz w:val="20"/>
                <w:szCs w:val="20"/>
              </w:rPr>
            </w:pPr>
          </w:p>
        </w:tc>
        <w:tc>
          <w:tcPr>
            <w:tcW w:w="1109" w:type="pct"/>
            <w:gridSpan w:val="2"/>
            <w:tcBorders>
              <w:top w:val="single" w:sz="4" w:space="0" w:color="000000"/>
              <w:left w:val="nil"/>
              <w:right w:val="nil"/>
            </w:tcBorders>
            <w:vAlign w:val="bottom"/>
          </w:tcPr>
          <w:p w14:paraId="297292EC" w14:textId="77777777" w:rsidR="00834A26" w:rsidRPr="00855A33" w:rsidRDefault="00834A26" w:rsidP="007D5B43">
            <w:pPr>
              <w:spacing w:after="0" w:line="240" w:lineRule="auto"/>
              <w:ind w:right="-72"/>
              <w:jc w:val="right"/>
              <w:rPr>
                <w:color w:val="000000"/>
                <w:sz w:val="20"/>
                <w:szCs w:val="20"/>
              </w:rPr>
            </w:pPr>
          </w:p>
        </w:tc>
      </w:tr>
      <w:tr w:rsidR="00834A26" w:rsidRPr="00855A33" w14:paraId="5BE27CC3" w14:textId="77777777" w:rsidTr="006C7030">
        <w:trPr>
          <w:cantSplit/>
          <w:trHeight w:val="143"/>
        </w:trPr>
        <w:tc>
          <w:tcPr>
            <w:tcW w:w="3891" w:type="pct"/>
            <w:vAlign w:val="bottom"/>
          </w:tcPr>
          <w:p w14:paraId="5CB2E382" w14:textId="04962843" w:rsidR="00834A26" w:rsidRPr="00855A33" w:rsidRDefault="00834A26" w:rsidP="007D5B43">
            <w:pPr>
              <w:spacing w:after="0" w:line="240" w:lineRule="auto"/>
              <w:ind w:left="-88"/>
              <w:rPr>
                <w:color w:val="000000"/>
                <w:sz w:val="20"/>
                <w:szCs w:val="20"/>
              </w:rPr>
            </w:pPr>
            <w:r w:rsidRPr="00855A33">
              <w:rPr>
                <w:b/>
                <w:color w:val="000000"/>
                <w:sz w:val="20"/>
                <w:szCs w:val="20"/>
              </w:rPr>
              <w:t xml:space="preserve">As at </w:t>
            </w:r>
            <w:r w:rsidR="00414369" w:rsidRPr="00414369">
              <w:rPr>
                <w:b/>
                <w:color w:val="000000"/>
                <w:sz w:val="20"/>
                <w:szCs w:val="20"/>
                <w:lang w:val="en-GB"/>
              </w:rPr>
              <w:t>1</w:t>
            </w:r>
            <w:r w:rsidRPr="00855A33">
              <w:rPr>
                <w:b/>
                <w:color w:val="000000"/>
                <w:sz w:val="20"/>
                <w:szCs w:val="20"/>
              </w:rPr>
              <w:t xml:space="preserve"> January </w:t>
            </w:r>
            <w:r w:rsidR="00414369" w:rsidRPr="00414369">
              <w:rPr>
                <w:b/>
                <w:color w:val="000000"/>
                <w:sz w:val="20"/>
                <w:szCs w:val="20"/>
                <w:lang w:val="en-GB"/>
              </w:rPr>
              <w:t>2025</w:t>
            </w:r>
          </w:p>
        </w:tc>
        <w:tc>
          <w:tcPr>
            <w:tcW w:w="1109" w:type="pct"/>
            <w:gridSpan w:val="2"/>
            <w:tcBorders>
              <w:left w:val="nil"/>
              <w:right w:val="nil"/>
            </w:tcBorders>
          </w:tcPr>
          <w:p w14:paraId="55CECADE" w14:textId="2F27A89C" w:rsidR="00834A26" w:rsidRPr="00855A33" w:rsidRDefault="00414369" w:rsidP="007D5B43">
            <w:pPr>
              <w:spacing w:after="0" w:line="240" w:lineRule="auto"/>
              <w:ind w:right="-72"/>
              <w:jc w:val="right"/>
              <w:rPr>
                <w:color w:val="000000"/>
                <w:sz w:val="20"/>
                <w:szCs w:val="20"/>
              </w:rPr>
            </w:pPr>
            <w:r w:rsidRPr="00414369">
              <w:rPr>
                <w:color w:val="000000"/>
                <w:sz w:val="20"/>
                <w:szCs w:val="20"/>
                <w:lang w:val="en-GB"/>
              </w:rPr>
              <w:t>452</w:t>
            </w:r>
            <w:r w:rsidR="00834A26" w:rsidRPr="00855A33">
              <w:rPr>
                <w:color w:val="000000"/>
                <w:sz w:val="20"/>
                <w:szCs w:val="20"/>
                <w:lang w:val="en-GB"/>
              </w:rPr>
              <w:t>,</w:t>
            </w:r>
            <w:r w:rsidRPr="00414369">
              <w:rPr>
                <w:color w:val="000000"/>
                <w:sz w:val="20"/>
                <w:szCs w:val="20"/>
                <w:lang w:val="en-GB"/>
              </w:rPr>
              <w:t>324</w:t>
            </w:r>
            <w:r w:rsidR="00834A26" w:rsidRPr="00855A33">
              <w:rPr>
                <w:color w:val="000000"/>
                <w:sz w:val="20"/>
                <w:szCs w:val="20"/>
                <w:lang w:val="en-GB"/>
              </w:rPr>
              <w:t>,</w:t>
            </w:r>
            <w:r w:rsidRPr="00414369">
              <w:rPr>
                <w:color w:val="000000"/>
                <w:sz w:val="20"/>
                <w:szCs w:val="20"/>
                <w:lang w:val="en-GB"/>
              </w:rPr>
              <w:t>836</w:t>
            </w:r>
          </w:p>
        </w:tc>
      </w:tr>
      <w:tr w:rsidR="00933F7A" w:rsidRPr="00855A33" w14:paraId="3BB9C63F" w14:textId="77777777" w:rsidTr="006C7030">
        <w:trPr>
          <w:cantSplit/>
          <w:trHeight w:val="162"/>
        </w:trPr>
        <w:tc>
          <w:tcPr>
            <w:tcW w:w="3891" w:type="pct"/>
            <w:vAlign w:val="bottom"/>
          </w:tcPr>
          <w:p w14:paraId="222A1600" w14:textId="320526B5" w:rsidR="00933F7A" w:rsidRPr="00855A33" w:rsidRDefault="00933F7A" w:rsidP="007D5B43">
            <w:pPr>
              <w:spacing w:after="0" w:line="240" w:lineRule="auto"/>
              <w:ind w:left="-88"/>
              <w:rPr>
                <w:b/>
                <w:color w:val="000000"/>
                <w:sz w:val="20"/>
                <w:szCs w:val="25"/>
              </w:rPr>
            </w:pPr>
            <w:r w:rsidRPr="00855A33">
              <w:rPr>
                <w:bCs/>
                <w:color w:val="000000"/>
                <w:sz w:val="20"/>
                <w:szCs w:val="25"/>
              </w:rPr>
              <w:t>Disposal</w:t>
            </w:r>
          </w:p>
        </w:tc>
        <w:tc>
          <w:tcPr>
            <w:tcW w:w="1109" w:type="pct"/>
            <w:gridSpan w:val="2"/>
            <w:tcBorders>
              <w:left w:val="nil"/>
              <w:right w:val="nil"/>
            </w:tcBorders>
          </w:tcPr>
          <w:p w14:paraId="439AB898" w14:textId="13982D90" w:rsidR="00933F7A" w:rsidRPr="00855A33" w:rsidRDefault="00933F7A"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100</w:t>
            </w:r>
            <w:r w:rsidRPr="00855A33">
              <w:rPr>
                <w:color w:val="000000"/>
                <w:sz w:val="20"/>
                <w:szCs w:val="20"/>
                <w:lang w:val="en-GB"/>
              </w:rPr>
              <w:t>,</w:t>
            </w:r>
            <w:r w:rsidR="00414369" w:rsidRPr="00414369">
              <w:rPr>
                <w:color w:val="000000"/>
                <w:sz w:val="20"/>
                <w:szCs w:val="20"/>
                <w:lang w:val="en-GB"/>
              </w:rPr>
              <w:t>519</w:t>
            </w:r>
            <w:r w:rsidRPr="00855A33">
              <w:rPr>
                <w:color w:val="000000"/>
                <w:sz w:val="20"/>
                <w:szCs w:val="20"/>
                <w:lang w:val="en-GB"/>
              </w:rPr>
              <w:t>,</w:t>
            </w:r>
            <w:r w:rsidR="00414369" w:rsidRPr="00414369">
              <w:rPr>
                <w:color w:val="000000"/>
                <w:sz w:val="20"/>
                <w:szCs w:val="20"/>
                <w:lang w:val="en-GB"/>
              </w:rPr>
              <w:t>493</w:t>
            </w:r>
            <w:r w:rsidRPr="00855A33">
              <w:rPr>
                <w:color w:val="000000"/>
                <w:sz w:val="20"/>
                <w:szCs w:val="20"/>
                <w:lang w:val="en-GB"/>
              </w:rPr>
              <w:t>)</w:t>
            </w:r>
          </w:p>
        </w:tc>
      </w:tr>
      <w:tr w:rsidR="00933F7A" w:rsidRPr="00855A33" w14:paraId="24C85955" w14:textId="77777777" w:rsidTr="006C7030">
        <w:trPr>
          <w:cantSplit/>
          <w:trHeight w:val="143"/>
        </w:trPr>
        <w:tc>
          <w:tcPr>
            <w:tcW w:w="3891" w:type="pct"/>
            <w:vAlign w:val="bottom"/>
          </w:tcPr>
          <w:p w14:paraId="1AD9298C" w14:textId="33FC3773" w:rsidR="00933F7A" w:rsidRPr="00855A33" w:rsidRDefault="00933F7A" w:rsidP="007D5B43">
            <w:pPr>
              <w:spacing w:after="0" w:line="240" w:lineRule="auto"/>
              <w:ind w:left="-88"/>
              <w:rPr>
                <w:color w:val="000000"/>
                <w:sz w:val="20"/>
                <w:szCs w:val="20"/>
              </w:rPr>
            </w:pPr>
            <w:r w:rsidRPr="00855A33">
              <w:rPr>
                <w:color w:val="000000"/>
                <w:sz w:val="20"/>
                <w:szCs w:val="20"/>
              </w:rPr>
              <w:t>Transaction recognised in profit or loss</w:t>
            </w:r>
          </w:p>
        </w:tc>
        <w:tc>
          <w:tcPr>
            <w:tcW w:w="1109" w:type="pct"/>
            <w:gridSpan w:val="2"/>
            <w:tcBorders>
              <w:left w:val="nil"/>
              <w:bottom w:val="single" w:sz="4" w:space="0" w:color="000000"/>
              <w:right w:val="nil"/>
            </w:tcBorders>
          </w:tcPr>
          <w:p w14:paraId="181B9822" w14:textId="5C199456" w:rsidR="00933F7A" w:rsidRPr="00855A33" w:rsidRDefault="00933F7A"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125</w:t>
            </w:r>
            <w:r w:rsidRPr="00855A33">
              <w:rPr>
                <w:color w:val="000000"/>
                <w:sz w:val="20"/>
                <w:szCs w:val="20"/>
                <w:lang w:val="en-GB"/>
              </w:rPr>
              <w:t>,</w:t>
            </w:r>
            <w:r w:rsidR="00414369" w:rsidRPr="00414369">
              <w:rPr>
                <w:color w:val="000000"/>
                <w:sz w:val="20"/>
                <w:szCs w:val="20"/>
                <w:lang w:val="en-GB"/>
              </w:rPr>
              <w:t>257</w:t>
            </w:r>
            <w:r w:rsidRPr="00855A33">
              <w:rPr>
                <w:color w:val="000000"/>
                <w:sz w:val="20"/>
                <w:szCs w:val="20"/>
                <w:lang w:val="en-GB"/>
              </w:rPr>
              <w:t>,</w:t>
            </w:r>
            <w:r w:rsidR="00414369" w:rsidRPr="00414369">
              <w:rPr>
                <w:color w:val="000000"/>
                <w:sz w:val="20"/>
                <w:szCs w:val="20"/>
                <w:lang w:val="en-GB"/>
              </w:rPr>
              <w:t>797</w:t>
            </w:r>
            <w:r w:rsidRPr="00855A33">
              <w:rPr>
                <w:color w:val="000000"/>
                <w:sz w:val="20"/>
                <w:szCs w:val="20"/>
                <w:lang w:val="en-GB"/>
              </w:rPr>
              <w:t>)</w:t>
            </w:r>
          </w:p>
        </w:tc>
      </w:tr>
      <w:tr w:rsidR="00933F7A" w:rsidRPr="00855A33" w14:paraId="5E3E7338" w14:textId="77777777" w:rsidTr="006C7030">
        <w:trPr>
          <w:cantSplit/>
          <w:trHeight w:val="143"/>
        </w:trPr>
        <w:tc>
          <w:tcPr>
            <w:tcW w:w="3891" w:type="pct"/>
            <w:vAlign w:val="bottom"/>
          </w:tcPr>
          <w:p w14:paraId="3517E965" w14:textId="77777777" w:rsidR="00933F7A" w:rsidRPr="00855A33" w:rsidRDefault="00933F7A" w:rsidP="007D5B43">
            <w:pPr>
              <w:spacing w:after="0" w:line="240" w:lineRule="auto"/>
              <w:ind w:left="-88"/>
              <w:rPr>
                <w:color w:val="000000"/>
                <w:sz w:val="20"/>
                <w:szCs w:val="20"/>
              </w:rPr>
            </w:pPr>
          </w:p>
        </w:tc>
        <w:tc>
          <w:tcPr>
            <w:tcW w:w="1109" w:type="pct"/>
            <w:gridSpan w:val="2"/>
            <w:tcBorders>
              <w:top w:val="single" w:sz="4" w:space="0" w:color="000000"/>
              <w:left w:val="nil"/>
              <w:right w:val="nil"/>
            </w:tcBorders>
            <w:vAlign w:val="bottom"/>
          </w:tcPr>
          <w:p w14:paraId="7161A786" w14:textId="77777777" w:rsidR="00933F7A" w:rsidRPr="00855A33" w:rsidRDefault="00933F7A" w:rsidP="007D5B43">
            <w:pPr>
              <w:spacing w:after="0" w:line="240" w:lineRule="auto"/>
              <w:ind w:right="-72"/>
              <w:jc w:val="right"/>
              <w:rPr>
                <w:color w:val="000000"/>
                <w:sz w:val="20"/>
                <w:szCs w:val="20"/>
                <w:lang w:val="en-GB"/>
              </w:rPr>
            </w:pPr>
          </w:p>
        </w:tc>
      </w:tr>
      <w:tr w:rsidR="00933F7A" w:rsidRPr="00855A33" w14:paraId="5035797A" w14:textId="77777777" w:rsidTr="006C7030">
        <w:trPr>
          <w:cantSplit/>
          <w:trHeight w:val="143"/>
        </w:trPr>
        <w:tc>
          <w:tcPr>
            <w:tcW w:w="3891" w:type="pct"/>
            <w:vAlign w:val="bottom"/>
          </w:tcPr>
          <w:p w14:paraId="1CD70808" w14:textId="6D433F2B" w:rsidR="00933F7A" w:rsidRPr="00855A33" w:rsidRDefault="00933F7A" w:rsidP="007D5B43">
            <w:pPr>
              <w:spacing w:after="0" w:line="240" w:lineRule="auto"/>
              <w:ind w:left="-88"/>
              <w:rPr>
                <w:color w:val="000000"/>
                <w:sz w:val="20"/>
                <w:szCs w:val="20"/>
              </w:rPr>
            </w:pPr>
            <w:r w:rsidRPr="00855A33">
              <w:rPr>
                <w:b/>
                <w:color w:val="000000"/>
                <w:sz w:val="20"/>
                <w:szCs w:val="20"/>
              </w:rPr>
              <w:t xml:space="preserve">As at </w:t>
            </w:r>
            <w:r w:rsidR="00414369" w:rsidRPr="00414369">
              <w:rPr>
                <w:b/>
                <w:color w:val="000000"/>
                <w:sz w:val="20"/>
                <w:szCs w:val="20"/>
                <w:lang w:val="en-GB"/>
              </w:rPr>
              <w:t>31</w:t>
            </w:r>
            <w:r w:rsidRPr="00855A33">
              <w:rPr>
                <w:b/>
                <w:color w:val="000000"/>
                <w:sz w:val="20"/>
                <w:szCs w:val="20"/>
                <w:lang w:val="en-GB"/>
              </w:rPr>
              <w:t xml:space="preserve"> December</w:t>
            </w:r>
            <w:r w:rsidRPr="00855A33">
              <w:rPr>
                <w:b/>
                <w:color w:val="000000"/>
                <w:sz w:val="20"/>
                <w:szCs w:val="20"/>
              </w:rPr>
              <w:t xml:space="preserve"> </w:t>
            </w:r>
            <w:r w:rsidR="00414369" w:rsidRPr="00414369">
              <w:rPr>
                <w:b/>
                <w:color w:val="000000"/>
                <w:sz w:val="20"/>
                <w:szCs w:val="20"/>
                <w:lang w:val="en-GB"/>
              </w:rPr>
              <w:t>2025</w:t>
            </w:r>
          </w:p>
        </w:tc>
        <w:tc>
          <w:tcPr>
            <w:tcW w:w="1109" w:type="pct"/>
            <w:gridSpan w:val="2"/>
            <w:tcBorders>
              <w:left w:val="nil"/>
              <w:bottom w:val="single" w:sz="4" w:space="0" w:color="000000"/>
              <w:right w:val="nil"/>
            </w:tcBorders>
          </w:tcPr>
          <w:p w14:paraId="005BE8D6" w14:textId="40FD15CD" w:rsidR="00933F7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226</w:t>
            </w:r>
            <w:r w:rsidR="00933F7A" w:rsidRPr="00855A33">
              <w:rPr>
                <w:color w:val="000000"/>
                <w:sz w:val="20"/>
                <w:szCs w:val="20"/>
                <w:lang w:val="en-GB"/>
              </w:rPr>
              <w:t>,</w:t>
            </w:r>
            <w:r w:rsidRPr="00414369">
              <w:rPr>
                <w:color w:val="000000"/>
                <w:sz w:val="20"/>
                <w:szCs w:val="20"/>
                <w:lang w:val="en-GB"/>
              </w:rPr>
              <w:t>547</w:t>
            </w:r>
            <w:r w:rsidR="00933F7A" w:rsidRPr="00855A33">
              <w:rPr>
                <w:color w:val="000000"/>
                <w:sz w:val="20"/>
                <w:szCs w:val="20"/>
                <w:lang w:val="en-GB"/>
              </w:rPr>
              <w:t>,</w:t>
            </w:r>
            <w:r w:rsidRPr="00414369">
              <w:rPr>
                <w:color w:val="000000"/>
                <w:sz w:val="20"/>
                <w:szCs w:val="20"/>
                <w:lang w:val="en-GB"/>
              </w:rPr>
              <w:t>546</w:t>
            </w:r>
          </w:p>
        </w:tc>
      </w:tr>
    </w:tbl>
    <w:p w14:paraId="5EB303E1" w14:textId="77777777" w:rsidR="005D66B0" w:rsidRPr="00855A33" w:rsidRDefault="005D66B0" w:rsidP="007D5B43">
      <w:pPr>
        <w:spacing w:after="0" w:line="240" w:lineRule="auto"/>
        <w:jc w:val="both"/>
        <w:rPr>
          <w:color w:val="000000"/>
          <w:sz w:val="20"/>
          <w:szCs w:val="20"/>
        </w:rPr>
      </w:pPr>
    </w:p>
    <w:p w14:paraId="7B90EA57" w14:textId="61E2C4D9" w:rsidR="00872DC9" w:rsidRPr="00855A33" w:rsidRDefault="00DE43D6" w:rsidP="007D5B43">
      <w:pPr>
        <w:spacing w:after="0" w:line="240" w:lineRule="auto"/>
        <w:jc w:val="both"/>
        <w:rPr>
          <w:color w:val="000000"/>
          <w:sz w:val="20"/>
          <w:szCs w:val="20"/>
        </w:rPr>
      </w:pPr>
      <w:r w:rsidRPr="00855A33">
        <w:rPr>
          <w:color w:val="000000"/>
          <w:sz w:val="20"/>
          <w:szCs w:val="20"/>
        </w:rPr>
        <w:t xml:space="preserve">The following table summarises the quantitative information about the significant unobservable inputs used in level </w:t>
      </w:r>
      <w:r w:rsidR="00414369" w:rsidRPr="00414369">
        <w:rPr>
          <w:color w:val="000000"/>
          <w:sz w:val="20"/>
          <w:szCs w:val="20"/>
          <w:lang w:val="en-GB"/>
        </w:rPr>
        <w:t>3</w:t>
      </w:r>
      <w:r w:rsidRPr="00855A33">
        <w:rPr>
          <w:color w:val="000000"/>
          <w:sz w:val="20"/>
          <w:szCs w:val="20"/>
        </w:rPr>
        <w:t xml:space="preserve"> fair value measurements and relationship of unobservable inputs to fair value.</w:t>
      </w:r>
    </w:p>
    <w:p w14:paraId="017AFB41" w14:textId="77777777" w:rsidR="00872DC9" w:rsidRPr="00855A33" w:rsidRDefault="00872DC9" w:rsidP="007D5B43">
      <w:pPr>
        <w:spacing w:after="0" w:line="240" w:lineRule="auto"/>
        <w:jc w:val="both"/>
        <w:rPr>
          <w:color w:val="000000"/>
          <w:sz w:val="20"/>
          <w:szCs w:val="20"/>
        </w:rPr>
      </w:pPr>
    </w:p>
    <w:tbl>
      <w:tblPr>
        <w:tblW w:w="9449" w:type="dxa"/>
        <w:tblLayout w:type="fixed"/>
        <w:tblCellMar>
          <w:left w:w="115" w:type="dxa"/>
          <w:right w:w="115" w:type="dxa"/>
        </w:tblCellMar>
        <w:tblLook w:val="0400" w:firstRow="0" w:lastRow="0" w:firstColumn="0" w:lastColumn="0" w:noHBand="0" w:noVBand="1"/>
      </w:tblPr>
      <w:tblGrid>
        <w:gridCol w:w="2835"/>
        <w:gridCol w:w="1701"/>
        <w:gridCol w:w="1134"/>
        <w:gridCol w:w="1843"/>
        <w:gridCol w:w="1936"/>
      </w:tblGrid>
      <w:tr w:rsidR="00343B6D" w:rsidRPr="00855A33" w14:paraId="7216D113" w14:textId="77777777" w:rsidTr="001470A6">
        <w:trPr>
          <w:cantSplit/>
        </w:trPr>
        <w:tc>
          <w:tcPr>
            <w:tcW w:w="2835" w:type="dxa"/>
          </w:tcPr>
          <w:p w14:paraId="6605929A" w14:textId="77777777" w:rsidR="00872DC9" w:rsidRPr="00855A33" w:rsidRDefault="00872DC9" w:rsidP="007D5B43">
            <w:pPr>
              <w:spacing w:after="0" w:line="240" w:lineRule="auto"/>
              <w:ind w:left="-72" w:right="-72"/>
              <w:rPr>
                <w:color w:val="000000"/>
                <w:sz w:val="18"/>
                <w:szCs w:val="18"/>
              </w:rPr>
            </w:pPr>
          </w:p>
        </w:tc>
        <w:tc>
          <w:tcPr>
            <w:tcW w:w="6614" w:type="dxa"/>
            <w:gridSpan w:val="4"/>
            <w:tcBorders>
              <w:left w:val="nil"/>
              <w:bottom w:val="single" w:sz="4" w:space="0" w:color="000000"/>
              <w:right w:val="nil"/>
            </w:tcBorders>
            <w:vAlign w:val="bottom"/>
          </w:tcPr>
          <w:p w14:paraId="7ED5FB4E" w14:textId="77777777" w:rsidR="00872DC9" w:rsidRPr="00855A33" w:rsidRDefault="00DE43D6" w:rsidP="007D5B43">
            <w:pPr>
              <w:spacing w:after="0" w:line="240" w:lineRule="auto"/>
              <w:ind w:right="-72"/>
              <w:jc w:val="center"/>
              <w:rPr>
                <w:b/>
                <w:color w:val="000000"/>
                <w:sz w:val="18"/>
                <w:szCs w:val="18"/>
              </w:rPr>
            </w:pPr>
            <w:r w:rsidRPr="00855A33">
              <w:rPr>
                <w:b/>
                <w:color w:val="000000"/>
                <w:sz w:val="18"/>
                <w:szCs w:val="18"/>
              </w:rPr>
              <w:t>Consolidated financial statements</w:t>
            </w:r>
          </w:p>
        </w:tc>
      </w:tr>
      <w:tr w:rsidR="00343B6D" w:rsidRPr="00855A33" w14:paraId="2C3A37A7" w14:textId="77777777" w:rsidTr="001470A6">
        <w:trPr>
          <w:cantSplit/>
        </w:trPr>
        <w:tc>
          <w:tcPr>
            <w:tcW w:w="2835" w:type="dxa"/>
          </w:tcPr>
          <w:p w14:paraId="705FBBE9" w14:textId="77777777" w:rsidR="00872DC9" w:rsidRPr="00855A33" w:rsidRDefault="00872DC9" w:rsidP="007D5B43">
            <w:pPr>
              <w:spacing w:after="0" w:line="240" w:lineRule="auto"/>
              <w:ind w:left="-72" w:right="-72"/>
              <w:rPr>
                <w:color w:val="000000"/>
                <w:sz w:val="18"/>
                <w:szCs w:val="18"/>
              </w:rPr>
            </w:pPr>
          </w:p>
        </w:tc>
        <w:tc>
          <w:tcPr>
            <w:tcW w:w="1701" w:type="dxa"/>
            <w:vMerge w:val="restart"/>
            <w:tcBorders>
              <w:top w:val="nil"/>
              <w:left w:val="nil"/>
              <w:right w:val="nil"/>
            </w:tcBorders>
            <w:vAlign w:val="bottom"/>
          </w:tcPr>
          <w:p w14:paraId="23B8DD25" w14:textId="77777777" w:rsidR="00872DC9" w:rsidRPr="00855A33" w:rsidRDefault="00DE43D6" w:rsidP="007D5B43">
            <w:pPr>
              <w:spacing w:after="0" w:line="240" w:lineRule="auto"/>
              <w:ind w:right="-72"/>
              <w:jc w:val="right"/>
              <w:rPr>
                <w:b/>
                <w:color w:val="000000"/>
                <w:sz w:val="18"/>
                <w:szCs w:val="18"/>
              </w:rPr>
            </w:pPr>
            <w:r w:rsidRPr="00855A33">
              <w:rPr>
                <w:b/>
                <w:color w:val="000000"/>
                <w:sz w:val="18"/>
                <w:szCs w:val="18"/>
              </w:rPr>
              <w:t>Range of inputs</w:t>
            </w:r>
          </w:p>
        </w:tc>
        <w:tc>
          <w:tcPr>
            <w:tcW w:w="1134" w:type="dxa"/>
            <w:tcBorders>
              <w:top w:val="nil"/>
              <w:left w:val="nil"/>
              <w:right w:val="nil"/>
            </w:tcBorders>
            <w:vAlign w:val="bottom"/>
          </w:tcPr>
          <w:p w14:paraId="0608A5E4" w14:textId="77777777" w:rsidR="00872DC9" w:rsidRPr="00855A33" w:rsidRDefault="00872DC9" w:rsidP="007D5B43">
            <w:pPr>
              <w:spacing w:after="0" w:line="240" w:lineRule="auto"/>
              <w:ind w:right="-72"/>
              <w:jc w:val="right"/>
              <w:rPr>
                <w:b/>
                <w:color w:val="000000"/>
                <w:sz w:val="18"/>
                <w:szCs w:val="18"/>
              </w:rPr>
            </w:pPr>
          </w:p>
        </w:tc>
        <w:tc>
          <w:tcPr>
            <w:tcW w:w="3779" w:type="dxa"/>
            <w:gridSpan w:val="2"/>
            <w:tcBorders>
              <w:top w:val="nil"/>
              <w:left w:val="nil"/>
              <w:right w:val="nil"/>
            </w:tcBorders>
            <w:vAlign w:val="bottom"/>
          </w:tcPr>
          <w:p w14:paraId="14D0E051" w14:textId="77777777" w:rsidR="00872DC9" w:rsidRPr="00855A33" w:rsidRDefault="00DE43D6" w:rsidP="007D5B43">
            <w:pPr>
              <w:spacing w:after="0" w:line="240" w:lineRule="auto"/>
              <w:ind w:right="-72"/>
              <w:jc w:val="center"/>
              <w:rPr>
                <w:b/>
                <w:color w:val="000000"/>
                <w:sz w:val="18"/>
                <w:szCs w:val="18"/>
              </w:rPr>
            </w:pPr>
            <w:r w:rsidRPr="00855A33">
              <w:rPr>
                <w:b/>
                <w:color w:val="000000"/>
                <w:sz w:val="18"/>
                <w:szCs w:val="18"/>
              </w:rPr>
              <w:t>Change in fair value</w:t>
            </w:r>
          </w:p>
        </w:tc>
      </w:tr>
      <w:tr w:rsidR="00343B6D" w:rsidRPr="00855A33" w14:paraId="32F0965A" w14:textId="77777777" w:rsidTr="001470A6">
        <w:trPr>
          <w:cantSplit/>
        </w:trPr>
        <w:tc>
          <w:tcPr>
            <w:tcW w:w="2835" w:type="dxa"/>
          </w:tcPr>
          <w:p w14:paraId="5075CC4C" w14:textId="77777777" w:rsidR="00872DC9" w:rsidRPr="00855A33" w:rsidRDefault="00872DC9" w:rsidP="007D5B43">
            <w:pPr>
              <w:spacing w:after="0" w:line="240" w:lineRule="auto"/>
              <w:ind w:left="-72" w:right="-72"/>
              <w:rPr>
                <w:color w:val="000000"/>
                <w:sz w:val="18"/>
                <w:szCs w:val="18"/>
              </w:rPr>
            </w:pPr>
          </w:p>
        </w:tc>
        <w:tc>
          <w:tcPr>
            <w:tcW w:w="1701" w:type="dxa"/>
            <w:vMerge/>
            <w:tcBorders>
              <w:top w:val="nil"/>
              <w:left w:val="nil"/>
              <w:bottom w:val="single" w:sz="4" w:space="0" w:color="000000"/>
              <w:right w:val="nil"/>
            </w:tcBorders>
            <w:vAlign w:val="bottom"/>
          </w:tcPr>
          <w:p w14:paraId="522B5627" w14:textId="77777777" w:rsidR="00872DC9" w:rsidRPr="00855A33" w:rsidRDefault="00872DC9" w:rsidP="007D5B43">
            <w:pPr>
              <w:widowControl w:val="0"/>
              <w:pBdr>
                <w:top w:val="nil"/>
                <w:left w:val="nil"/>
                <w:bottom w:val="nil"/>
                <w:right w:val="nil"/>
                <w:between w:val="nil"/>
              </w:pBdr>
              <w:spacing w:after="0" w:line="240" w:lineRule="auto"/>
              <w:rPr>
                <w:color w:val="000000"/>
                <w:sz w:val="18"/>
                <w:szCs w:val="18"/>
              </w:rPr>
            </w:pPr>
          </w:p>
        </w:tc>
        <w:tc>
          <w:tcPr>
            <w:tcW w:w="1134" w:type="dxa"/>
            <w:tcBorders>
              <w:top w:val="nil"/>
              <w:left w:val="nil"/>
              <w:bottom w:val="single" w:sz="4" w:space="0" w:color="000000"/>
              <w:right w:val="nil"/>
            </w:tcBorders>
            <w:vAlign w:val="bottom"/>
          </w:tcPr>
          <w:p w14:paraId="6394E823" w14:textId="77777777" w:rsidR="00872DC9" w:rsidRPr="00855A33" w:rsidRDefault="00DE43D6" w:rsidP="007D5B43">
            <w:pPr>
              <w:spacing w:after="0" w:line="240" w:lineRule="auto"/>
              <w:ind w:left="-122" w:right="-72"/>
              <w:jc w:val="right"/>
              <w:rPr>
                <w:b/>
                <w:color w:val="000000"/>
                <w:sz w:val="18"/>
                <w:szCs w:val="18"/>
              </w:rPr>
            </w:pPr>
            <w:r w:rsidRPr="00855A33">
              <w:rPr>
                <w:b/>
                <w:color w:val="000000"/>
                <w:sz w:val="18"/>
                <w:szCs w:val="18"/>
              </w:rPr>
              <w:t>Movement</w:t>
            </w:r>
          </w:p>
        </w:tc>
        <w:tc>
          <w:tcPr>
            <w:tcW w:w="1843" w:type="dxa"/>
            <w:tcBorders>
              <w:top w:val="nil"/>
              <w:left w:val="nil"/>
              <w:bottom w:val="single" w:sz="4" w:space="0" w:color="000000"/>
              <w:right w:val="nil"/>
            </w:tcBorders>
            <w:vAlign w:val="bottom"/>
          </w:tcPr>
          <w:p w14:paraId="629A7BFA" w14:textId="77777777" w:rsidR="00872DC9" w:rsidRPr="00855A33" w:rsidRDefault="00DE43D6" w:rsidP="007D5B43">
            <w:pPr>
              <w:spacing w:after="0" w:line="240" w:lineRule="auto"/>
              <w:ind w:left="-164" w:right="-72"/>
              <w:jc w:val="right"/>
              <w:rPr>
                <w:b/>
                <w:color w:val="000000"/>
                <w:sz w:val="18"/>
                <w:szCs w:val="18"/>
              </w:rPr>
            </w:pPr>
            <w:r w:rsidRPr="00855A33">
              <w:rPr>
                <w:b/>
                <w:color w:val="000000"/>
                <w:sz w:val="18"/>
                <w:szCs w:val="18"/>
              </w:rPr>
              <w:t>Increase in inputs</w:t>
            </w:r>
          </w:p>
        </w:tc>
        <w:tc>
          <w:tcPr>
            <w:tcW w:w="1936" w:type="dxa"/>
            <w:tcBorders>
              <w:top w:val="nil"/>
              <w:left w:val="nil"/>
              <w:bottom w:val="single" w:sz="4" w:space="0" w:color="000000"/>
              <w:right w:val="nil"/>
            </w:tcBorders>
            <w:vAlign w:val="bottom"/>
          </w:tcPr>
          <w:p w14:paraId="5B9309EC" w14:textId="77777777" w:rsidR="00872DC9" w:rsidRPr="00855A33" w:rsidRDefault="00DE43D6" w:rsidP="007D5B43">
            <w:pPr>
              <w:spacing w:after="0" w:line="240" w:lineRule="auto"/>
              <w:ind w:left="-251" w:right="-72"/>
              <w:jc w:val="right"/>
              <w:rPr>
                <w:b/>
                <w:color w:val="000000"/>
                <w:sz w:val="18"/>
                <w:szCs w:val="18"/>
              </w:rPr>
            </w:pPr>
            <w:r w:rsidRPr="00855A33">
              <w:rPr>
                <w:b/>
                <w:color w:val="000000"/>
                <w:sz w:val="18"/>
                <w:szCs w:val="18"/>
              </w:rPr>
              <w:t>Decrease in inputs</w:t>
            </w:r>
          </w:p>
        </w:tc>
      </w:tr>
      <w:tr w:rsidR="00343B6D" w:rsidRPr="00855A33" w14:paraId="4AC7D7BC" w14:textId="77777777" w:rsidTr="001470A6">
        <w:trPr>
          <w:cantSplit/>
          <w:trHeight w:val="143"/>
        </w:trPr>
        <w:tc>
          <w:tcPr>
            <w:tcW w:w="2835" w:type="dxa"/>
            <w:vAlign w:val="bottom"/>
          </w:tcPr>
          <w:p w14:paraId="52C4B896" w14:textId="77777777" w:rsidR="00872DC9" w:rsidRPr="00855A33" w:rsidRDefault="00872DC9" w:rsidP="007D5B43">
            <w:pPr>
              <w:spacing w:after="0" w:line="240" w:lineRule="auto"/>
              <w:ind w:left="37" w:hanging="109"/>
              <w:rPr>
                <w:color w:val="000000"/>
                <w:sz w:val="18"/>
                <w:szCs w:val="18"/>
              </w:rPr>
            </w:pPr>
          </w:p>
        </w:tc>
        <w:tc>
          <w:tcPr>
            <w:tcW w:w="1701" w:type="dxa"/>
            <w:tcBorders>
              <w:top w:val="single" w:sz="4" w:space="0" w:color="000000"/>
              <w:left w:val="nil"/>
              <w:right w:val="nil"/>
            </w:tcBorders>
            <w:vAlign w:val="bottom"/>
          </w:tcPr>
          <w:p w14:paraId="5FEA2DAE" w14:textId="77777777" w:rsidR="00872DC9" w:rsidRPr="00855A33" w:rsidRDefault="00872DC9" w:rsidP="007D5B43">
            <w:pPr>
              <w:spacing w:after="0" w:line="240" w:lineRule="auto"/>
              <w:ind w:right="-72"/>
              <w:jc w:val="right"/>
              <w:rPr>
                <w:color w:val="000000"/>
                <w:sz w:val="18"/>
                <w:szCs w:val="18"/>
              </w:rPr>
            </w:pPr>
          </w:p>
        </w:tc>
        <w:tc>
          <w:tcPr>
            <w:tcW w:w="1134" w:type="dxa"/>
            <w:tcBorders>
              <w:top w:val="single" w:sz="4" w:space="0" w:color="000000"/>
              <w:left w:val="nil"/>
              <w:right w:val="nil"/>
            </w:tcBorders>
            <w:vAlign w:val="bottom"/>
          </w:tcPr>
          <w:p w14:paraId="35E74839" w14:textId="77777777" w:rsidR="00872DC9" w:rsidRPr="00855A33" w:rsidRDefault="00872DC9" w:rsidP="007D5B43">
            <w:pPr>
              <w:spacing w:after="0" w:line="240" w:lineRule="auto"/>
              <w:ind w:right="-72"/>
              <w:jc w:val="right"/>
              <w:rPr>
                <w:color w:val="000000"/>
                <w:sz w:val="18"/>
                <w:szCs w:val="18"/>
              </w:rPr>
            </w:pPr>
          </w:p>
        </w:tc>
        <w:tc>
          <w:tcPr>
            <w:tcW w:w="1843" w:type="dxa"/>
            <w:tcBorders>
              <w:top w:val="single" w:sz="4" w:space="0" w:color="000000"/>
              <w:left w:val="nil"/>
              <w:right w:val="nil"/>
            </w:tcBorders>
            <w:vAlign w:val="bottom"/>
          </w:tcPr>
          <w:p w14:paraId="04CA8EA6" w14:textId="77777777" w:rsidR="00872DC9" w:rsidRPr="00855A33" w:rsidRDefault="00872DC9" w:rsidP="007D5B43">
            <w:pPr>
              <w:spacing w:after="0" w:line="240" w:lineRule="auto"/>
              <w:ind w:right="-72"/>
              <w:jc w:val="right"/>
              <w:rPr>
                <w:color w:val="000000"/>
                <w:sz w:val="18"/>
                <w:szCs w:val="18"/>
              </w:rPr>
            </w:pPr>
          </w:p>
        </w:tc>
        <w:tc>
          <w:tcPr>
            <w:tcW w:w="1936" w:type="dxa"/>
            <w:tcBorders>
              <w:top w:val="single" w:sz="4" w:space="0" w:color="000000"/>
              <w:left w:val="nil"/>
              <w:right w:val="nil"/>
            </w:tcBorders>
            <w:vAlign w:val="bottom"/>
          </w:tcPr>
          <w:p w14:paraId="69CF24E8" w14:textId="77777777" w:rsidR="00872DC9" w:rsidRPr="00855A33" w:rsidRDefault="00872DC9" w:rsidP="007D5B43">
            <w:pPr>
              <w:spacing w:after="0" w:line="240" w:lineRule="auto"/>
              <w:ind w:right="-72"/>
              <w:jc w:val="right"/>
              <w:rPr>
                <w:color w:val="000000"/>
                <w:sz w:val="18"/>
                <w:szCs w:val="18"/>
              </w:rPr>
            </w:pPr>
          </w:p>
        </w:tc>
      </w:tr>
      <w:tr w:rsidR="00554F20" w:rsidRPr="00855A33" w14:paraId="5624BB03" w14:textId="77777777" w:rsidTr="001470A6">
        <w:trPr>
          <w:cantSplit/>
          <w:trHeight w:val="80"/>
        </w:trPr>
        <w:tc>
          <w:tcPr>
            <w:tcW w:w="2835" w:type="dxa"/>
          </w:tcPr>
          <w:p w14:paraId="6FAC2002" w14:textId="77777777" w:rsidR="00554F20" w:rsidRPr="00855A33" w:rsidRDefault="00554F20" w:rsidP="007D5B43">
            <w:pPr>
              <w:spacing w:after="0" w:line="240" w:lineRule="auto"/>
              <w:ind w:left="22" w:hanging="124"/>
              <w:rPr>
                <w:color w:val="000000"/>
                <w:sz w:val="18"/>
                <w:szCs w:val="18"/>
              </w:rPr>
            </w:pPr>
            <w:r w:rsidRPr="00855A33">
              <w:rPr>
                <w:color w:val="000000"/>
                <w:sz w:val="18"/>
                <w:szCs w:val="18"/>
              </w:rPr>
              <w:t>Adjusted EBITDA</w:t>
            </w:r>
          </w:p>
        </w:tc>
        <w:tc>
          <w:tcPr>
            <w:tcW w:w="1701" w:type="dxa"/>
            <w:tcBorders>
              <w:left w:val="nil"/>
              <w:right w:val="nil"/>
            </w:tcBorders>
            <w:vAlign w:val="bottom"/>
          </w:tcPr>
          <w:p w14:paraId="3954EF54" w14:textId="7CD40D4E" w:rsidR="00554F20" w:rsidRPr="00855A33" w:rsidRDefault="00554F20" w:rsidP="007D5B43">
            <w:pPr>
              <w:spacing w:after="0" w:line="240" w:lineRule="auto"/>
              <w:ind w:left="-113" w:right="-72"/>
              <w:jc w:val="right"/>
              <w:rPr>
                <w:color w:val="000000"/>
                <w:sz w:val="18"/>
                <w:szCs w:val="18"/>
              </w:rPr>
            </w:pPr>
            <w:r w:rsidRPr="00855A33">
              <w:rPr>
                <w:color w:val="000000"/>
                <w:sz w:val="18"/>
                <w:szCs w:val="18"/>
              </w:rPr>
              <w:t xml:space="preserve">Baht </w:t>
            </w:r>
            <w:r w:rsidR="00414369" w:rsidRPr="00414369">
              <w:rPr>
                <w:color w:val="000000"/>
                <w:sz w:val="18"/>
                <w:szCs w:val="18"/>
                <w:lang w:val="en-GB"/>
              </w:rPr>
              <w:t>16</w:t>
            </w:r>
            <w:r w:rsidRPr="00855A33">
              <w:rPr>
                <w:color w:val="000000"/>
                <w:sz w:val="18"/>
                <w:szCs w:val="18"/>
              </w:rPr>
              <w:t xml:space="preserve"> - </w:t>
            </w:r>
            <w:r w:rsidR="00414369" w:rsidRPr="00414369">
              <w:rPr>
                <w:color w:val="000000"/>
                <w:sz w:val="18"/>
                <w:szCs w:val="18"/>
                <w:lang w:val="en-GB"/>
              </w:rPr>
              <w:t>63</w:t>
            </w:r>
            <w:r w:rsidRPr="00855A33">
              <w:rPr>
                <w:color w:val="000000"/>
                <w:sz w:val="18"/>
                <w:szCs w:val="18"/>
              </w:rPr>
              <w:t xml:space="preserve"> million</w:t>
            </w:r>
          </w:p>
        </w:tc>
        <w:tc>
          <w:tcPr>
            <w:tcW w:w="1134" w:type="dxa"/>
            <w:tcBorders>
              <w:left w:val="nil"/>
              <w:right w:val="nil"/>
            </w:tcBorders>
          </w:tcPr>
          <w:p w14:paraId="0A6E3413" w14:textId="6B65B2D6" w:rsidR="00554F20" w:rsidRPr="00855A33" w:rsidRDefault="00414369" w:rsidP="007D5B43">
            <w:pPr>
              <w:spacing w:after="0" w:line="240" w:lineRule="auto"/>
              <w:ind w:right="-72"/>
              <w:jc w:val="right"/>
              <w:rPr>
                <w:color w:val="000000"/>
                <w:sz w:val="18"/>
                <w:szCs w:val="18"/>
              </w:rPr>
            </w:pPr>
            <w:r w:rsidRPr="00414369">
              <w:rPr>
                <w:color w:val="000000"/>
                <w:sz w:val="18"/>
                <w:szCs w:val="18"/>
                <w:lang w:val="en-GB"/>
              </w:rPr>
              <w:t>1</w:t>
            </w:r>
            <w:r w:rsidR="00554F20" w:rsidRPr="00855A33">
              <w:rPr>
                <w:color w:val="000000"/>
                <w:sz w:val="18"/>
                <w:szCs w:val="18"/>
              </w:rPr>
              <w:t>%</w:t>
            </w:r>
          </w:p>
        </w:tc>
        <w:tc>
          <w:tcPr>
            <w:tcW w:w="1843" w:type="dxa"/>
            <w:tcBorders>
              <w:left w:val="nil"/>
              <w:right w:val="nil"/>
            </w:tcBorders>
            <w:vAlign w:val="bottom"/>
          </w:tcPr>
          <w:p w14:paraId="40D0661D" w14:textId="132630B9" w:rsidR="00554F20" w:rsidRPr="00855A33" w:rsidRDefault="00B6305F" w:rsidP="007D5B43">
            <w:pPr>
              <w:spacing w:after="0" w:line="240" w:lineRule="auto"/>
              <w:ind w:right="-72"/>
              <w:jc w:val="right"/>
              <w:rPr>
                <w:color w:val="000000"/>
                <w:sz w:val="18"/>
              </w:rPr>
            </w:pPr>
            <w:r w:rsidRPr="00855A33">
              <w:rPr>
                <w:color w:val="000000"/>
                <w:sz w:val="18"/>
              </w:rPr>
              <w:t xml:space="preserve">Increased </w:t>
            </w:r>
            <w:r w:rsidR="00414369" w:rsidRPr="00414369">
              <w:rPr>
                <w:color w:val="000000"/>
                <w:sz w:val="18"/>
                <w:lang w:val="en-GB"/>
              </w:rPr>
              <w:t>0</w:t>
            </w:r>
            <w:r w:rsidRPr="00855A33">
              <w:rPr>
                <w:color w:val="000000"/>
                <w:sz w:val="18"/>
              </w:rPr>
              <w:t>.</w:t>
            </w:r>
            <w:r w:rsidR="00414369" w:rsidRPr="00414369">
              <w:rPr>
                <w:color w:val="000000"/>
                <w:sz w:val="18"/>
                <w:lang w:val="en-GB"/>
              </w:rPr>
              <w:t>44</w:t>
            </w:r>
            <w:r w:rsidRPr="00855A33">
              <w:rPr>
                <w:color w:val="000000"/>
                <w:sz w:val="18"/>
              </w:rPr>
              <w:t>%</w:t>
            </w:r>
          </w:p>
        </w:tc>
        <w:tc>
          <w:tcPr>
            <w:tcW w:w="1936" w:type="dxa"/>
            <w:tcBorders>
              <w:left w:val="nil"/>
              <w:right w:val="nil"/>
            </w:tcBorders>
            <w:vAlign w:val="bottom"/>
          </w:tcPr>
          <w:p w14:paraId="15EA3CA1" w14:textId="07E1202B" w:rsidR="00554F20" w:rsidRPr="00855A33" w:rsidRDefault="00B6305F" w:rsidP="007D5B43">
            <w:pPr>
              <w:spacing w:after="0" w:line="240" w:lineRule="auto"/>
              <w:ind w:right="-72"/>
              <w:jc w:val="right"/>
              <w:rPr>
                <w:color w:val="000000"/>
                <w:sz w:val="18"/>
                <w:szCs w:val="18"/>
              </w:rPr>
            </w:pPr>
            <w:r w:rsidRPr="00855A33">
              <w:rPr>
                <w:color w:val="000000"/>
                <w:sz w:val="18"/>
                <w:szCs w:val="18"/>
              </w:rPr>
              <w:t xml:space="preserve">Decreased </w:t>
            </w:r>
            <w:r w:rsidR="00414369" w:rsidRPr="00414369">
              <w:rPr>
                <w:color w:val="000000"/>
                <w:sz w:val="18"/>
                <w:szCs w:val="18"/>
                <w:lang w:val="en-GB"/>
              </w:rPr>
              <w:t>0</w:t>
            </w:r>
            <w:r w:rsidRPr="00855A33">
              <w:rPr>
                <w:color w:val="000000"/>
                <w:sz w:val="18"/>
                <w:szCs w:val="18"/>
              </w:rPr>
              <w:t>.</w:t>
            </w:r>
            <w:r w:rsidR="00414369" w:rsidRPr="00414369">
              <w:rPr>
                <w:color w:val="000000"/>
                <w:sz w:val="18"/>
                <w:szCs w:val="18"/>
                <w:lang w:val="en-GB"/>
              </w:rPr>
              <w:t>44</w:t>
            </w:r>
            <w:r w:rsidRPr="00855A33">
              <w:rPr>
                <w:color w:val="000000"/>
                <w:sz w:val="18"/>
                <w:szCs w:val="18"/>
              </w:rPr>
              <w:t>%</w:t>
            </w:r>
          </w:p>
        </w:tc>
      </w:tr>
      <w:tr w:rsidR="00B6305F" w:rsidRPr="00855A33" w14:paraId="56F54F20" w14:textId="77777777" w:rsidTr="001470A6">
        <w:trPr>
          <w:cantSplit/>
          <w:trHeight w:val="143"/>
        </w:trPr>
        <w:tc>
          <w:tcPr>
            <w:tcW w:w="2835" w:type="dxa"/>
          </w:tcPr>
          <w:p w14:paraId="5A2749B7" w14:textId="688251F8" w:rsidR="00B6305F" w:rsidRPr="00855A33" w:rsidRDefault="00B6305F" w:rsidP="007D5B43">
            <w:pPr>
              <w:spacing w:after="0" w:line="240" w:lineRule="auto"/>
              <w:ind w:left="22" w:hanging="124"/>
              <w:rPr>
                <w:color w:val="000000"/>
                <w:sz w:val="18"/>
                <w:szCs w:val="18"/>
              </w:rPr>
            </w:pPr>
            <w:r w:rsidRPr="00855A33">
              <w:rPr>
                <w:color w:val="000000"/>
                <w:sz w:val="18"/>
                <w:szCs w:val="18"/>
              </w:rPr>
              <w:t>Lack of liquidity discount rate</w:t>
            </w:r>
          </w:p>
        </w:tc>
        <w:tc>
          <w:tcPr>
            <w:tcW w:w="1701" w:type="dxa"/>
            <w:tcBorders>
              <w:left w:val="nil"/>
              <w:right w:val="nil"/>
            </w:tcBorders>
            <w:vAlign w:val="bottom"/>
          </w:tcPr>
          <w:p w14:paraId="3043D357" w14:textId="02260E86" w:rsidR="00B6305F" w:rsidRPr="00855A33" w:rsidRDefault="00414369" w:rsidP="007D5B43">
            <w:pPr>
              <w:spacing w:after="0" w:line="240" w:lineRule="auto"/>
              <w:ind w:right="-72"/>
              <w:jc w:val="right"/>
              <w:rPr>
                <w:color w:val="000000"/>
                <w:sz w:val="18"/>
                <w:szCs w:val="18"/>
              </w:rPr>
            </w:pPr>
            <w:r w:rsidRPr="00414369">
              <w:rPr>
                <w:color w:val="000000"/>
                <w:sz w:val="18"/>
                <w:szCs w:val="18"/>
                <w:lang w:val="en-GB"/>
              </w:rPr>
              <w:t>15</w:t>
            </w:r>
            <w:r w:rsidR="00B6305F" w:rsidRPr="00855A33">
              <w:rPr>
                <w:color w:val="000000"/>
                <w:sz w:val="18"/>
                <w:szCs w:val="18"/>
              </w:rPr>
              <w:t>%</w:t>
            </w:r>
          </w:p>
        </w:tc>
        <w:tc>
          <w:tcPr>
            <w:tcW w:w="1134" w:type="dxa"/>
            <w:tcBorders>
              <w:left w:val="nil"/>
              <w:right w:val="nil"/>
            </w:tcBorders>
            <w:vAlign w:val="bottom"/>
          </w:tcPr>
          <w:p w14:paraId="350F6CA0" w14:textId="7DCF3D43" w:rsidR="00B6305F" w:rsidRPr="00855A33" w:rsidRDefault="00414369" w:rsidP="007D5B43">
            <w:pPr>
              <w:spacing w:after="0" w:line="240" w:lineRule="auto"/>
              <w:ind w:right="-72"/>
              <w:jc w:val="right"/>
              <w:rPr>
                <w:color w:val="000000"/>
                <w:sz w:val="18"/>
                <w:szCs w:val="18"/>
              </w:rPr>
            </w:pPr>
            <w:r w:rsidRPr="00414369">
              <w:rPr>
                <w:color w:val="000000"/>
                <w:sz w:val="18"/>
                <w:szCs w:val="18"/>
                <w:lang w:val="en-GB"/>
              </w:rPr>
              <w:t>1</w:t>
            </w:r>
            <w:r w:rsidR="00B6305F" w:rsidRPr="00855A33">
              <w:rPr>
                <w:color w:val="000000"/>
                <w:sz w:val="18"/>
                <w:szCs w:val="18"/>
              </w:rPr>
              <w:t>%</w:t>
            </w:r>
          </w:p>
        </w:tc>
        <w:tc>
          <w:tcPr>
            <w:tcW w:w="1843" w:type="dxa"/>
            <w:tcBorders>
              <w:left w:val="nil"/>
              <w:right w:val="nil"/>
            </w:tcBorders>
            <w:vAlign w:val="bottom"/>
          </w:tcPr>
          <w:p w14:paraId="2BC6FC8F" w14:textId="5DB2E316" w:rsidR="00B6305F" w:rsidRPr="00855A33" w:rsidRDefault="00B6305F" w:rsidP="007D5B43">
            <w:pPr>
              <w:spacing w:after="0" w:line="240" w:lineRule="auto"/>
              <w:ind w:right="-72"/>
              <w:jc w:val="right"/>
              <w:rPr>
                <w:color w:val="000000"/>
                <w:sz w:val="18"/>
                <w:szCs w:val="18"/>
              </w:rPr>
            </w:pPr>
            <w:r w:rsidRPr="00855A33">
              <w:rPr>
                <w:color w:val="000000"/>
                <w:sz w:val="18"/>
                <w:szCs w:val="18"/>
              </w:rPr>
              <w:t xml:space="preserve">Decreased </w:t>
            </w:r>
            <w:r w:rsidR="00414369" w:rsidRPr="00414369">
              <w:rPr>
                <w:color w:val="000000"/>
                <w:sz w:val="18"/>
                <w:szCs w:val="18"/>
                <w:lang w:val="en-GB"/>
              </w:rPr>
              <w:t>0</w:t>
            </w:r>
            <w:r w:rsidRPr="00855A33">
              <w:rPr>
                <w:color w:val="000000"/>
                <w:sz w:val="18"/>
                <w:szCs w:val="18"/>
              </w:rPr>
              <w:t>.</w:t>
            </w:r>
            <w:r w:rsidR="00414369" w:rsidRPr="00414369">
              <w:rPr>
                <w:color w:val="000000"/>
                <w:sz w:val="18"/>
                <w:szCs w:val="18"/>
                <w:lang w:val="en-GB"/>
              </w:rPr>
              <w:t>56</w:t>
            </w:r>
            <w:r w:rsidRPr="00855A33">
              <w:rPr>
                <w:color w:val="000000"/>
                <w:sz w:val="18"/>
                <w:szCs w:val="18"/>
              </w:rPr>
              <w:t>%</w:t>
            </w:r>
          </w:p>
        </w:tc>
        <w:tc>
          <w:tcPr>
            <w:tcW w:w="1936" w:type="dxa"/>
            <w:tcBorders>
              <w:left w:val="nil"/>
              <w:right w:val="nil"/>
            </w:tcBorders>
          </w:tcPr>
          <w:p w14:paraId="0BD3C9E7" w14:textId="57C6CFB4" w:rsidR="00B6305F" w:rsidRPr="00855A33" w:rsidRDefault="00B6305F" w:rsidP="007D5B43">
            <w:pPr>
              <w:spacing w:after="0" w:line="240" w:lineRule="auto"/>
              <w:ind w:right="-72"/>
              <w:jc w:val="right"/>
              <w:rPr>
                <w:color w:val="000000"/>
                <w:sz w:val="18"/>
                <w:szCs w:val="18"/>
              </w:rPr>
            </w:pPr>
            <w:r w:rsidRPr="00855A33">
              <w:rPr>
                <w:color w:val="000000"/>
                <w:sz w:val="18"/>
              </w:rPr>
              <w:t xml:space="preserve">Increased </w:t>
            </w:r>
            <w:r w:rsidR="00414369" w:rsidRPr="00414369">
              <w:rPr>
                <w:color w:val="000000"/>
                <w:sz w:val="18"/>
                <w:lang w:val="en-GB"/>
              </w:rPr>
              <w:t>0</w:t>
            </w:r>
            <w:r w:rsidRPr="00855A33">
              <w:rPr>
                <w:color w:val="000000"/>
                <w:sz w:val="18"/>
              </w:rPr>
              <w:t>.</w:t>
            </w:r>
            <w:r w:rsidR="00414369" w:rsidRPr="00414369">
              <w:rPr>
                <w:color w:val="000000"/>
                <w:sz w:val="18"/>
                <w:lang w:val="en-GB"/>
              </w:rPr>
              <w:t>56</w:t>
            </w:r>
            <w:r w:rsidRPr="00855A33">
              <w:rPr>
                <w:color w:val="000000"/>
                <w:sz w:val="18"/>
              </w:rPr>
              <w:t>%</w:t>
            </w:r>
          </w:p>
        </w:tc>
      </w:tr>
      <w:tr w:rsidR="00B6305F" w:rsidRPr="00855A33" w14:paraId="3B96B921" w14:textId="77777777" w:rsidTr="001470A6">
        <w:trPr>
          <w:cantSplit/>
          <w:trHeight w:val="143"/>
        </w:trPr>
        <w:tc>
          <w:tcPr>
            <w:tcW w:w="2835" w:type="dxa"/>
          </w:tcPr>
          <w:p w14:paraId="1BE95EE9" w14:textId="77777777" w:rsidR="00B6305F" w:rsidRPr="00855A33" w:rsidRDefault="00B6305F" w:rsidP="007D5B43">
            <w:pPr>
              <w:spacing w:after="0" w:line="240" w:lineRule="auto"/>
              <w:ind w:left="22" w:hanging="124"/>
              <w:rPr>
                <w:color w:val="000000"/>
                <w:sz w:val="18"/>
                <w:szCs w:val="18"/>
              </w:rPr>
            </w:pPr>
            <w:r w:rsidRPr="00855A33">
              <w:rPr>
                <w:color w:val="000000"/>
                <w:sz w:val="18"/>
                <w:szCs w:val="18"/>
              </w:rPr>
              <w:t>Risk-adjusted discount rate</w:t>
            </w:r>
          </w:p>
        </w:tc>
        <w:tc>
          <w:tcPr>
            <w:tcW w:w="1701" w:type="dxa"/>
            <w:tcBorders>
              <w:left w:val="nil"/>
              <w:right w:val="nil"/>
            </w:tcBorders>
            <w:vAlign w:val="bottom"/>
          </w:tcPr>
          <w:p w14:paraId="62EAD3C7" w14:textId="5A39BE09" w:rsidR="00B6305F" w:rsidRPr="00855A33" w:rsidRDefault="00414369" w:rsidP="007D5B43">
            <w:pPr>
              <w:spacing w:after="0" w:line="240" w:lineRule="auto"/>
              <w:ind w:left="-109" w:right="-72"/>
              <w:jc w:val="right"/>
              <w:rPr>
                <w:color w:val="000000"/>
                <w:sz w:val="18"/>
                <w:szCs w:val="18"/>
              </w:rPr>
            </w:pPr>
            <w:r w:rsidRPr="00414369">
              <w:rPr>
                <w:color w:val="000000"/>
                <w:sz w:val="18"/>
                <w:szCs w:val="18"/>
                <w:lang w:val="en-GB"/>
              </w:rPr>
              <w:t>5</w:t>
            </w:r>
            <w:r w:rsidR="00B6305F" w:rsidRPr="00855A33">
              <w:rPr>
                <w:color w:val="000000"/>
                <w:sz w:val="18"/>
                <w:szCs w:val="18"/>
              </w:rPr>
              <w:t>%</w:t>
            </w:r>
          </w:p>
        </w:tc>
        <w:tc>
          <w:tcPr>
            <w:tcW w:w="1134" w:type="dxa"/>
            <w:tcBorders>
              <w:left w:val="nil"/>
              <w:right w:val="nil"/>
            </w:tcBorders>
            <w:vAlign w:val="bottom"/>
          </w:tcPr>
          <w:p w14:paraId="65CB6FE7" w14:textId="26BC8444" w:rsidR="00B6305F" w:rsidRPr="00855A33" w:rsidRDefault="00414369" w:rsidP="007D5B43">
            <w:pPr>
              <w:spacing w:after="0" w:line="240" w:lineRule="auto"/>
              <w:ind w:left="-132" w:right="-72"/>
              <w:jc w:val="right"/>
              <w:rPr>
                <w:color w:val="000000"/>
                <w:sz w:val="18"/>
                <w:szCs w:val="18"/>
              </w:rPr>
            </w:pPr>
            <w:r w:rsidRPr="00414369">
              <w:rPr>
                <w:color w:val="000000"/>
                <w:sz w:val="18"/>
                <w:szCs w:val="18"/>
                <w:lang w:val="en-GB"/>
              </w:rPr>
              <w:t>1</w:t>
            </w:r>
            <w:r w:rsidR="00B6305F" w:rsidRPr="00855A33">
              <w:rPr>
                <w:color w:val="000000"/>
                <w:sz w:val="18"/>
                <w:szCs w:val="18"/>
              </w:rPr>
              <w:t>%</w:t>
            </w:r>
          </w:p>
        </w:tc>
        <w:tc>
          <w:tcPr>
            <w:tcW w:w="1843" w:type="dxa"/>
            <w:tcBorders>
              <w:left w:val="nil"/>
              <w:right w:val="nil"/>
            </w:tcBorders>
            <w:vAlign w:val="bottom"/>
          </w:tcPr>
          <w:p w14:paraId="4890DF5D" w14:textId="7D752748" w:rsidR="00B6305F" w:rsidRPr="00855A33" w:rsidRDefault="00B6305F" w:rsidP="007D5B43">
            <w:pPr>
              <w:spacing w:after="0" w:line="240" w:lineRule="auto"/>
              <w:ind w:right="-72"/>
              <w:jc w:val="right"/>
              <w:rPr>
                <w:color w:val="000000"/>
                <w:sz w:val="18"/>
                <w:szCs w:val="18"/>
              </w:rPr>
            </w:pPr>
            <w:r w:rsidRPr="00855A33">
              <w:rPr>
                <w:color w:val="000000"/>
                <w:sz w:val="18"/>
                <w:szCs w:val="18"/>
              </w:rPr>
              <w:t xml:space="preserve">Decreased </w:t>
            </w:r>
            <w:r w:rsidR="00414369" w:rsidRPr="00414369">
              <w:rPr>
                <w:color w:val="000000"/>
                <w:sz w:val="18"/>
                <w:szCs w:val="18"/>
                <w:lang w:val="en-GB"/>
              </w:rPr>
              <w:t>1</w:t>
            </w:r>
            <w:r w:rsidRPr="00855A33">
              <w:rPr>
                <w:color w:val="000000"/>
                <w:sz w:val="18"/>
                <w:szCs w:val="18"/>
              </w:rPr>
              <w:t>.</w:t>
            </w:r>
            <w:r w:rsidR="00414369" w:rsidRPr="00414369">
              <w:rPr>
                <w:color w:val="000000"/>
                <w:sz w:val="18"/>
                <w:szCs w:val="18"/>
                <w:lang w:val="en-GB"/>
              </w:rPr>
              <w:t>02</w:t>
            </w:r>
            <w:r w:rsidRPr="00855A33">
              <w:rPr>
                <w:color w:val="000000"/>
                <w:sz w:val="18"/>
                <w:szCs w:val="18"/>
              </w:rPr>
              <w:t>%</w:t>
            </w:r>
          </w:p>
        </w:tc>
        <w:tc>
          <w:tcPr>
            <w:tcW w:w="1936" w:type="dxa"/>
            <w:tcBorders>
              <w:left w:val="nil"/>
              <w:right w:val="nil"/>
            </w:tcBorders>
          </w:tcPr>
          <w:p w14:paraId="78D5C295" w14:textId="47E8BC01" w:rsidR="00B6305F" w:rsidRPr="00855A33" w:rsidRDefault="00B6305F" w:rsidP="007D5B43">
            <w:pPr>
              <w:spacing w:after="0" w:line="240" w:lineRule="auto"/>
              <w:ind w:right="-72"/>
              <w:jc w:val="right"/>
              <w:rPr>
                <w:color w:val="000000"/>
                <w:sz w:val="18"/>
                <w:szCs w:val="18"/>
              </w:rPr>
            </w:pPr>
            <w:r w:rsidRPr="00855A33">
              <w:rPr>
                <w:color w:val="000000"/>
                <w:sz w:val="18"/>
              </w:rPr>
              <w:t xml:space="preserve">Increased </w:t>
            </w:r>
            <w:r w:rsidR="00414369" w:rsidRPr="00414369">
              <w:rPr>
                <w:color w:val="000000"/>
                <w:sz w:val="18"/>
                <w:lang w:val="en-GB"/>
              </w:rPr>
              <w:t>1</w:t>
            </w:r>
            <w:r w:rsidRPr="00855A33">
              <w:rPr>
                <w:color w:val="000000"/>
                <w:sz w:val="18"/>
              </w:rPr>
              <w:t>.</w:t>
            </w:r>
            <w:r w:rsidR="00414369" w:rsidRPr="00414369">
              <w:rPr>
                <w:color w:val="000000"/>
                <w:sz w:val="18"/>
                <w:lang w:val="en-GB"/>
              </w:rPr>
              <w:t>05</w:t>
            </w:r>
            <w:r w:rsidRPr="00855A33">
              <w:rPr>
                <w:color w:val="000000"/>
                <w:sz w:val="18"/>
              </w:rPr>
              <w:t>%</w:t>
            </w:r>
          </w:p>
        </w:tc>
      </w:tr>
    </w:tbl>
    <w:p w14:paraId="2048E927" w14:textId="77777777" w:rsidR="00872DC9" w:rsidRPr="00855A33" w:rsidRDefault="00872DC9" w:rsidP="007D5B43">
      <w:pPr>
        <w:spacing w:after="0" w:line="240" w:lineRule="auto"/>
        <w:jc w:val="both"/>
        <w:rPr>
          <w:color w:val="000000"/>
          <w:sz w:val="20"/>
          <w:szCs w:val="20"/>
        </w:rPr>
      </w:pPr>
    </w:p>
    <w:p w14:paraId="28253F8E" w14:textId="7CA77116" w:rsidR="00872DC9" w:rsidRPr="00855A33" w:rsidRDefault="00DE43D6" w:rsidP="007D5B43">
      <w:pPr>
        <w:spacing w:after="0" w:line="240" w:lineRule="auto"/>
        <w:jc w:val="both"/>
        <w:rPr>
          <w:color w:val="000000"/>
          <w:sz w:val="20"/>
          <w:szCs w:val="20"/>
        </w:rPr>
      </w:pPr>
      <w:r w:rsidRPr="00855A33">
        <w:rPr>
          <w:color w:val="000000"/>
          <w:sz w:val="20"/>
          <w:szCs w:val="20"/>
        </w:rPr>
        <w:t xml:space="preserve">The Group did not have any transfers between levels during the </w:t>
      </w:r>
      <w:r w:rsidR="00B753D8" w:rsidRPr="00855A33">
        <w:rPr>
          <w:color w:val="000000"/>
          <w:sz w:val="20"/>
          <w:szCs w:val="20"/>
          <w:lang w:val="en-GB"/>
        </w:rPr>
        <w:t>year</w:t>
      </w:r>
      <w:r w:rsidRPr="00855A33">
        <w:rPr>
          <w:color w:val="000000"/>
          <w:sz w:val="20"/>
          <w:szCs w:val="20"/>
        </w:rPr>
        <w:t>.</w:t>
      </w:r>
    </w:p>
    <w:p w14:paraId="408B0B94" w14:textId="77777777" w:rsidR="00343B6D" w:rsidRPr="00855A33" w:rsidRDefault="00343B6D" w:rsidP="007D5B43">
      <w:pPr>
        <w:spacing w:after="0" w:line="240" w:lineRule="auto"/>
        <w:rPr>
          <w:i/>
          <w:color w:val="000000"/>
          <w:sz w:val="20"/>
          <w:szCs w:val="20"/>
        </w:rPr>
      </w:pPr>
      <w:r w:rsidRPr="00855A33">
        <w:rPr>
          <w:i/>
          <w:color w:val="000000"/>
          <w:sz w:val="20"/>
          <w:szCs w:val="20"/>
        </w:rPr>
        <w:br w:type="page"/>
      </w:r>
    </w:p>
    <w:p w14:paraId="0CC8DFAC" w14:textId="21010E37" w:rsidR="00872DC9" w:rsidRPr="00855A33" w:rsidRDefault="00DE43D6" w:rsidP="007D5B43">
      <w:pPr>
        <w:spacing w:after="0" w:line="240" w:lineRule="auto"/>
        <w:jc w:val="both"/>
        <w:rPr>
          <w:i/>
          <w:color w:val="000000"/>
          <w:sz w:val="20"/>
          <w:szCs w:val="20"/>
        </w:rPr>
      </w:pPr>
      <w:r w:rsidRPr="00855A33">
        <w:rPr>
          <w:i/>
          <w:color w:val="000000"/>
          <w:sz w:val="20"/>
          <w:szCs w:val="20"/>
        </w:rPr>
        <w:lastRenderedPageBreak/>
        <w:t>Amounts recognised in profit or loss and other comprehensive income</w:t>
      </w:r>
    </w:p>
    <w:p w14:paraId="11396F2D" w14:textId="77777777" w:rsidR="00872DC9" w:rsidRPr="00855A33" w:rsidRDefault="00872DC9" w:rsidP="007D5B43">
      <w:pPr>
        <w:spacing w:after="0" w:line="240" w:lineRule="auto"/>
        <w:jc w:val="both"/>
        <w:rPr>
          <w:color w:val="000000"/>
          <w:sz w:val="20"/>
          <w:szCs w:val="20"/>
        </w:rPr>
      </w:pPr>
    </w:p>
    <w:tbl>
      <w:tblPr>
        <w:tblW w:w="9436" w:type="dxa"/>
        <w:tblInd w:w="14" w:type="dxa"/>
        <w:tblLayout w:type="fixed"/>
        <w:tblCellMar>
          <w:left w:w="115" w:type="dxa"/>
          <w:right w:w="115" w:type="dxa"/>
        </w:tblCellMar>
        <w:tblLook w:val="0000" w:firstRow="0" w:lastRow="0" w:firstColumn="0" w:lastColumn="0" w:noHBand="0" w:noVBand="0"/>
      </w:tblPr>
      <w:tblGrid>
        <w:gridCol w:w="3676"/>
        <w:gridCol w:w="1440"/>
        <w:gridCol w:w="1440"/>
        <w:gridCol w:w="1440"/>
        <w:gridCol w:w="1440"/>
      </w:tblGrid>
      <w:tr w:rsidR="00343B6D" w:rsidRPr="00855A33" w14:paraId="0CDBFFDA" w14:textId="77777777" w:rsidTr="001470A6">
        <w:trPr>
          <w:cantSplit/>
        </w:trPr>
        <w:tc>
          <w:tcPr>
            <w:tcW w:w="3676" w:type="dxa"/>
          </w:tcPr>
          <w:p w14:paraId="636AD2D5" w14:textId="77777777" w:rsidR="00872DC9" w:rsidRPr="00855A33" w:rsidRDefault="00872DC9" w:rsidP="007D5B43">
            <w:pPr>
              <w:spacing w:after="0" w:line="240" w:lineRule="auto"/>
              <w:ind w:left="-72" w:right="-72"/>
              <w:rPr>
                <w:color w:val="000000"/>
                <w:sz w:val="20"/>
                <w:szCs w:val="20"/>
              </w:rPr>
            </w:pPr>
          </w:p>
        </w:tc>
        <w:tc>
          <w:tcPr>
            <w:tcW w:w="2880" w:type="dxa"/>
            <w:gridSpan w:val="2"/>
            <w:tcBorders>
              <w:bottom w:val="single" w:sz="4" w:space="0" w:color="000000"/>
            </w:tcBorders>
          </w:tcPr>
          <w:p w14:paraId="14272C25"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3DD53719"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2880" w:type="dxa"/>
            <w:gridSpan w:val="2"/>
            <w:tcBorders>
              <w:bottom w:val="single" w:sz="4" w:space="0" w:color="000000"/>
            </w:tcBorders>
          </w:tcPr>
          <w:p w14:paraId="37AF81A4"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630D35F6"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52599F45" w14:textId="77777777" w:rsidTr="001470A6">
        <w:trPr>
          <w:cantSplit/>
        </w:trPr>
        <w:tc>
          <w:tcPr>
            <w:tcW w:w="3676" w:type="dxa"/>
          </w:tcPr>
          <w:p w14:paraId="6EF30DBB" w14:textId="77777777" w:rsidR="00872DC9" w:rsidRPr="00855A33" w:rsidRDefault="00872DC9" w:rsidP="007D5B43">
            <w:pPr>
              <w:spacing w:after="0" w:line="240" w:lineRule="auto"/>
              <w:ind w:left="-72" w:right="-72"/>
              <w:rPr>
                <w:color w:val="000000"/>
                <w:sz w:val="20"/>
                <w:szCs w:val="20"/>
              </w:rPr>
            </w:pPr>
          </w:p>
        </w:tc>
        <w:tc>
          <w:tcPr>
            <w:tcW w:w="1440" w:type="dxa"/>
          </w:tcPr>
          <w:p w14:paraId="7D62C055" w14:textId="6988F63B"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440" w:type="dxa"/>
          </w:tcPr>
          <w:p w14:paraId="50797164" w14:textId="0B91F105"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440" w:type="dxa"/>
          </w:tcPr>
          <w:p w14:paraId="5DFFF48D" w14:textId="3475FC44"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440" w:type="dxa"/>
          </w:tcPr>
          <w:p w14:paraId="3F559C4A" w14:textId="0FA1A52A"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36C82B90" w14:textId="77777777" w:rsidTr="001470A6">
        <w:trPr>
          <w:cantSplit/>
        </w:trPr>
        <w:tc>
          <w:tcPr>
            <w:tcW w:w="3676" w:type="dxa"/>
          </w:tcPr>
          <w:p w14:paraId="533FF27B" w14:textId="77777777" w:rsidR="00872DC9" w:rsidRPr="00855A33" w:rsidRDefault="00872DC9" w:rsidP="007D5B43">
            <w:pPr>
              <w:spacing w:after="0" w:line="240" w:lineRule="auto"/>
              <w:ind w:left="-72" w:right="-72"/>
              <w:rPr>
                <w:color w:val="000000"/>
                <w:sz w:val="20"/>
                <w:szCs w:val="20"/>
              </w:rPr>
            </w:pPr>
          </w:p>
        </w:tc>
        <w:tc>
          <w:tcPr>
            <w:tcW w:w="1440" w:type="dxa"/>
            <w:tcBorders>
              <w:bottom w:val="single" w:sz="4" w:space="0" w:color="000000"/>
            </w:tcBorders>
          </w:tcPr>
          <w:p w14:paraId="57463F69"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3CFB7A1C"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16884B48"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05BCCB19"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6A7302DA" w14:textId="77777777" w:rsidTr="001470A6">
        <w:trPr>
          <w:cantSplit/>
          <w:trHeight w:val="143"/>
        </w:trPr>
        <w:tc>
          <w:tcPr>
            <w:tcW w:w="3676" w:type="dxa"/>
          </w:tcPr>
          <w:p w14:paraId="383C16F8" w14:textId="77777777" w:rsidR="00872DC9" w:rsidRPr="00855A33" w:rsidRDefault="00872DC9" w:rsidP="007D5B43">
            <w:pPr>
              <w:spacing w:after="0" w:line="240" w:lineRule="auto"/>
              <w:ind w:left="164" w:right="-72" w:hanging="236"/>
              <w:rPr>
                <w:color w:val="000000"/>
                <w:sz w:val="20"/>
                <w:szCs w:val="20"/>
              </w:rPr>
            </w:pPr>
          </w:p>
        </w:tc>
        <w:tc>
          <w:tcPr>
            <w:tcW w:w="1440" w:type="dxa"/>
            <w:tcBorders>
              <w:top w:val="single" w:sz="4" w:space="0" w:color="000000"/>
            </w:tcBorders>
            <w:vAlign w:val="bottom"/>
          </w:tcPr>
          <w:p w14:paraId="7449F1E5"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vAlign w:val="bottom"/>
          </w:tcPr>
          <w:p w14:paraId="53D1DB2C"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vAlign w:val="bottom"/>
          </w:tcPr>
          <w:p w14:paraId="34D1FFED"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vAlign w:val="bottom"/>
          </w:tcPr>
          <w:p w14:paraId="7753F1DF" w14:textId="77777777" w:rsidR="00872DC9" w:rsidRPr="00855A33" w:rsidRDefault="00872DC9" w:rsidP="007D5B43">
            <w:pPr>
              <w:spacing w:after="0" w:line="240" w:lineRule="auto"/>
              <w:ind w:right="-72"/>
              <w:jc w:val="right"/>
              <w:rPr>
                <w:color w:val="000000"/>
                <w:sz w:val="20"/>
                <w:szCs w:val="20"/>
              </w:rPr>
            </w:pPr>
          </w:p>
        </w:tc>
      </w:tr>
      <w:tr w:rsidR="00343B6D" w:rsidRPr="00855A33" w14:paraId="5135CE75" w14:textId="77777777" w:rsidTr="001470A6">
        <w:trPr>
          <w:cantSplit/>
          <w:trHeight w:val="143"/>
        </w:trPr>
        <w:tc>
          <w:tcPr>
            <w:tcW w:w="3676" w:type="dxa"/>
          </w:tcPr>
          <w:p w14:paraId="5941555D" w14:textId="77777777" w:rsidR="00872DC9" w:rsidRPr="00855A33" w:rsidRDefault="00DE43D6" w:rsidP="007D5B43">
            <w:pPr>
              <w:spacing w:after="0" w:line="240" w:lineRule="auto"/>
              <w:ind w:left="164" w:right="-72" w:hanging="299"/>
              <w:rPr>
                <w:b/>
                <w:bCs/>
                <w:color w:val="000000"/>
                <w:sz w:val="20"/>
                <w:szCs w:val="20"/>
              </w:rPr>
            </w:pPr>
            <w:r w:rsidRPr="00855A33">
              <w:rPr>
                <w:b/>
                <w:bCs/>
                <w:color w:val="000000"/>
                <w:sz w:val="20"/>
                <w:szCs w:val="20"/>
              </w:rPr>
              <w:t>Recognised in profit or loss</w:t>
            </w:r>
          </w:p>
        </w:tc>
        <w:tc>
          <w:tcPr>
            <w:tcW w:w="1440" w:type="dxa"/>
            <w:vAlign w:val="bottom"/>
          </w:tcPr>
          <w:p w14:paraId="3A74A767" w14:textId="77777777" w:rsidR="00872DC9" w:rsidRPr="00855A33" w:rsidRDefault="00872DC9" w:rsidP="007D5B43">
            <w:pPr>
              <w:spacing w:after="0" w:line="240" w:lineRule="auto"/>
              <w:ind w:right="-72"/>
              <w:jc w:val="right"/>
              <w:rPr>
                <w:color w:val="000000"/>
                <w:sz w:val="20"/>
                <w:szCs w:val="20"/>
              </w:rPr>
            </w:pPr>
          </w:p>
        </w:tc>
        <w:tc>
          <w:tcPr>
            <w:tcW w:w="1440" w:type="dxa"/>
            <w:vAlign w:val="bottom"/>
          </w:tcPr>
          <w:p w14:paraId="2846F35C" w14:textId="77777777" w:rsidR="00872DC9" w:rsidRPr="00855A33" w:rsidRDefault="00872DC9" w:rsidP="007D5B43">
            <w:pPr>
              <w:spacing w:after="0" w:line="240" w:lineRule="auto"/>
              <w:ind w:right="-72"/>
              <w:jc w:val="right"/>
              <w:rPr>
                <w:color w:val="000000"/>
                <w:sz w:val="20"/>
                <w:szCs w:val="20"/>
              </w:rPr>
            </w:pPr>
          </w:p>
        </w:tc>
        <w:tc>
          <w:tcPr>
            <w:tcW w:w="1440" w:type="dxa"/>
            <w:vAlign w:val="bottom"/>
          </w:tcPr>
          <w:p w14:paraId="44F2DB33" w14:textId="77777777" w:rsidR="00872DC9" w:rsidRPr="00855A33" w:rsidRDefault="00872DC9" w:rsidP="007D5B43">
            <w:pPr>
              <w:spacing w:after="0" w:line="240" w:lineRule="auto"/>
              <w:ind w:right="-72"/>
              <w:jc w:val="right"/>
              <w:rPr>
                <w:color w:val="000000"/>
                <w:sz w:val="20"/>
                <w:szCs w:val="20"/>
              </w:rPr>
            </w:pPr>
          </w:p>
        </w:tc>
        <w:tc>
          <w:tcPr>
            <w:tcW w:w="1440" w:type="dxa"/>
            <w:vAlign w:val="bottom"/>
          </w:tcPr>
          <w:p w14:paraId="33D01802" w14:textId="77777777" w:rsidR="00872DC9" w:rsidRPr="00855A33" w:rsidRDefault="00872DC9" w:rsidP="007D5B43">
            <w:pPr>
              <w:spacing w:after="0" w:line="240" w:lineRule="auto"/>
              <w:ind w:right="-72"/>
              <w:jc w:val="right"/>
              <w:rPr>
                <w:color w:val="000000"/>
                <w:sz w:val="20"/>
                <w:szCs w:val="20"/>
              </w:rPr>
            </w:pPr>
          </w:p>
        </w:tc>
      </w:tr>
      <w:tr w:rsidR="00B6305F" w:rsidRPr="00855A33" w14:paraId="29A01388" w14:textId="77777777" w:rsidTr="001470A6">
        <w:trPr>
          <w:cantSplit/>
          <w:trHeight w:val="143"/>
        </w:trPr>
        <w:tc>
          <w:tcPr>
            <w:tcW w:w="3676" w:type="dxa"/>
          </w:tcPr>
          <w:p w14:paraId="5E836564" w14:textId="24D7546A" w:rsidR="00B6305F" w:rsidRPr="00855A33" w:rsidRDefault="00112213" w:rsidP="007D5B43">
            <w:pPr>
              <w:autoSpaceDE w:val="0"/>
              <w:autoSpaceDN w:val="0"/>
              <w:adjustRightInd w:val="0"/>
              <w:spacing w:after="0" w:line="240" w:lineRule="auto"/>
              <w:ind w:left="-101" w:right="-72"/>
              <w:rPr>
                <w:rFonts w:eastAsia="Arial Unicode MS"/>
                <w:sz w:val="20"/>
                <w:szCs w:val="20"/>
              </w:rPr>
            </w:pPr>
            <w:r w:rsidRPr="00855A33">
              <w:rPr>
                <w:rFonts w:eastAsia="Arial Unicode MS"/>
                <w:sz w:val="20"/>
                <w:szCs w:val="20"/>
              </w:rPr>
              <w:t xml:space="preserve">   </w:t>
            </w:r>
            <w:r w:rsidR="005E2BE0" w:rsidRPr="00855A33">
              <w:rPr>
                <w:rFonts w:eastAsia="Arial Unicode MS"/>
                <w:sz w:val="20"/>
                <w:szCs w:val="20"/>
              </w:rPr>
              <w:t>Loss</w:t>
            </w:r>
            <w:r w:rsidR="00B6305F" w:rsidRPr="00855A33">
              <w:rPr>
                <w:rFonts w:eastAsia="Arial Unicode MS"/>
                <w:sz w:val="20"/>
                <w:szCs w:val="20"/>
              </w:rPr>
              <w:t xml:space="preserve"> from measurement of</w:t>
            </w:r>
          </w:p>
          <w:p w14:paraId="29707C1B" w14:textId="38B4E175" w:rsidR="00B6305F" w:rsidRPr="00855A33" w:rsidRDefault="00B6305F" w:rsidP="007D5B43">
            <w:pPr>
              <w:autoSpaceDE w:val="0"/>
              <w:autoSpaceDN w:val="0"/>
              <w:adjustRightInd w:val="0"/>
              <w:spacing w:after="0" w:line="240" w:lineRule="auto"/>
              <w:ind w:left="-101" w:right="-120"/>
              <w:rPr>
                <w:color w:val="000000"/>
                <w:sz w:val="20"/>
                <w:szCs w:val="20"/>
              </w:rPr>
            </w:pPr>
            <w:r w:rsidRPr="00855A33">
              <w:rPr>
                <w:rFonts w:eastAsia="Arial Unicode MS"/>
                <w:sz w:val="20"/>
                <w:szCs w:val="20"/>
                <w:cs/>
              </w:rPr>
              <w:t xml:space="preserve">   </w:t>
            </w:r>
            <w:r w:rsidR="00112213" w:rsidRPr="00855A33">
              <w:rPr>
                <w:rFonts w:eastAsia="Arial Unicode MS"/>
                <w:sz w:val="20"/>
                <w:szCs w:val="20"/>
              </w:rPr>
              <w:t xml:space="preserve">   </w:t>
            </w:r>
            <w:r w:rsidRPr="00855A33">
              <w:rPr>
                <w:rFonts w:eastAsia="Arial Unicode MS"/>
                <w:sz w:val="20"/>
                <w:szCs w:val="20"/>
              </w:rPr>
              <w:t>f</w:t>
            </w:r>
            <w:r w:rsidRPr="00855A33">
              <w:rPr>
                <w:sz w:val="20"/>
                <w:szCs w:val="20"/>
              </w:rPr>
              <w:t>oreign currency forwards contract</w:t>
            </w:r>
          </w:p>
        </w:tc>
        <w:tc>
          <w:tcPr>
            <w:tcW w:w="1440" w:type="dxa"/>
            <w:vAlign w:val="bottom"/>
          </w:tcPr>
          <w:p w14:paraId="5B55E6EE" w14:textId="7BFC79AC" w:rsidR="00B6305F" w:rsidRPr="00855A33" w:rsidRDefault="00B6305F"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w:t>
            </w:r>
            <w:r w:rsidRPr="00855A33">
              <w:rPr>
                <w:color w:val="000000"/>
                <w:sz w:val="20"/>
                <w:szCs w:val="20"/>
                <w:lang w:val="en-GB"/>
              </w:rPr>
              <w:t>,</w:t>
            </w:r>
            <w:r w:rsidR="00414369" w:rsidRPr="00414369">
              <w:rPr>
                <w:color w:val="000000"/>
                <w:sz w:val="20"/>
                <w:szCs w:val="20"/>
                <w:lang w:val="en-GB"/>
              </w:rPr>
              <w:t>843</w:t>
            </w:r>
            <w:r w:rsidRPr="00855A33">
              <w:rPr>
                <w:color w:val="000000"/>
                <w:sz w:val="20"/>
                <w:szCs w:val="20"/>
                <w:lang w:val="en-GB"/>
              </w:rPr>
              <w:t>,</w:t>
            </w:r>
            <w:r w:rsidR="00414369" w:rsidRPr="00414369">
              <w:rPr>
                <w:color w:val="000000"/>
                <w:sz w:val="20"/>
                <w:szCs w:val="20"/>
                <w:lang w:val="en-GB"/>
              </w:rPr>
              <w:t>161</w:t>
            </w:r>
            <w:r w:rsidRPr="00855A33">
              <w:rPr>
                <w:color w:val="000000"/>
                <w:sz w:val="20"/>
                <w:szCs w:val="20"/>
                <w:lang w:val="en-GB"/>
              </w:rPr>
              <w:t>)</w:t>
            </w:r>
          </w:p>
        </w:tc>
        <w:tc>
          <w:tcPr>
            <w:tcW w:w="1440" w:type="dxa"/>
            <w:vAlign w:val="bottom"/>
          </w:tcPr>
          <w:p w14:paraId="09893179" w14:textId="6F10D75A" w:rsidR="00B6305F" w:rsidRPr="00855A33" w:rsidRDefault="00B6305F"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13</w:t>
            </w:r>
            <w:r w:rsidRPr="00855A33">
              <w:rPr>
                <w:color w:val="000000"/>
                <w:sz w:val="20"/>
                <w:szCs w:val="20"/>
                <w:lang w:val="en-GB"/>
              </w:rPr>
              <w:t>,</w:t>
            </w:r>
            <w:r w:rsidR="00414369" w:rsidRPr="00414369">
              <w:rPr>
                <w:color w:val="000000"/>
                <w:sz w:val="20"/>
                <w:szCs w:val="20"/>
                <w:lang w:val="en-GB"/>
              </w:rPr>
              <w:t>345</w:t>
            </w:r>
            <w:r w:rsidRPr="00855A33">
              <w:rPr>
                <w:color w:val="000000"/>
                <w:sz w:val="20"/>
                <w:szCs w:val="20"/>
                <w:lang w:val="en-GB"/>
              </w:rPr>
              <w:t>,</w:t>
            </w:r>
            <w:r w:rsidR="00414369" w:rsidRPr="00414369">
              <w:rPr>
                <w:color w:val="000000"/>
                <w:sz w:val="20"/>
                <w:szCs w:val="20"/>
                <w:lang w:val="en-GB"/>
              </w:rPr>
              <w:t>226</w:t>
            </w:r>
            <w:r w:rsidRPr="00855A33">
              <w:rPr>
                <w:color w:val="000000"/>
                <w:sz w:val="20"/>
                <w:szCs w:val="20"/>
                <w:lang w:val="en-GB"/>
              </w:rPr>
              <w:t>)</w:t>
            </w:r>
          </w:p>
        </w:tc>
        <w:tc>
          <w:tcPr>
            <w:tcW w:w="1440" w:type="dxa"/>
            <w:vAlign w:val="bottom"/>
          </w:tcPr>
          <w:p w14:paraId="6F3BAFD8" w14:textId="42D8A930" w:rsidR="00B6305F" w:rsidRPr="00855A33" w:rsidRDefault="00B6305F"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440" w:type="dxa"/>
            <w:vAlign w:val="bottom"/>
          </w:tcPr>
          <w:p w14:paraId="5FD5D6D8" w14:textId="64570BAB" w:rsidR="00B6305F" w:rsidRPr="00855A33" w:rsidRDefault="00B6305F" w:rsidP="007D5B43">
            <w:pPr>
              <w:spacing w:after="0" w:line="240" w:lineRule="auto"/>
              <w:ind w:right="-72"/>
              <w:jc w:val="right"/>
              <w:rPr>
                <w:color w:val="000000"/>
                <w:sz w:val="20"/>
                <w:szCs w:val="20"/>
              </w:rPr>
            </w:pPr>
            <w:r w:rsidRPr="00855A33">
              <w:rPr>
                <w:color w:val="000000"/>
                <w:sz w:val="20"/>
                <w:szCs w:val="20"/>
                <w:lang w:val="en-GB"/>
              </w:rPr>
              <w:t>-</w:t>
            </w:r>
          </w:p>
        </w:tc>
      </w:tr>
      <w:tr w:rsidR="00B6305F" w:rsidRPr="00855A33" w14:paraId="09A0AE60" w14:textId="77777777" w:rsidTr="001470A6">
        <w:trPr>
          <w:cantSplit/>
          <w:trHeight w:val="143"/>
        </w:trPr>
        <w:tc>
          <w:tcPr>
            <w:tcW w:w="3676" w:type="dxa"/>
          </w:tcPr>
          <w:p w14:paraId="6E9C5A50" w14:textId="2913A482" w:rsidR="00B6305F" w:rsidRPr="00855A33" w:rsidRDefault="00112213" w:rsidP="007D5B43">
            <w:pPr>
              <w:autoSpaceDE w:val="0"/>
              <w:autoSpaceDN w:val="0"/>
              <w:adjustRightInd w:val="0"/>
              <w:spacing w:after="0" w:line="240" w:lineRule="auto"/>
              <w:ind w:left="-101" w:right="-72"/>
              <w:rPr>
                <w:rFonts w:eastAsia="Arial Unicode MS"/>
                <w:spacing w:val="-2"/>
                <w:sz w:val="20"/>
                <w:szCs w:val="20"/>
              </w:rPr>
            </w:pPr>
            <w:r w:rsidRPr="00855A33">
              <w:rPr>
                <w:rFonts w:eastAsia="Arial Unicode MS"/>
                <w:spacing w:val="-2"/>
                <w:sz w:val="20"/>
                <w:szCs w:val="20"/>
              </w:rPr>
              <w:t xml:space="preserve">   </w:t>
            </w:r>
            <w:r w:rsidR="00B6305F" w:rsidRPr="00855A33">
              <w:rPr>
                <w:rFonts w:eastAsia="Arial Unicode MS"/>
                <w:spacing w:val="-2"/>
                <w:sz w:val="20"/>
                <w:szCs w:val="20"/>
              </w:rPr>
              <w:t xml:space="preserve">Reversal of </w:t>
            </w:r>
            <w:r w:rsidR="00B6305F" w:rsidRPr="00855A33">
              <w:rPr>
                <w:rFonts w:eastAsia="Arial Unicode MS"/>
                <w:spacing w:val="-2"/>
                <w:sz w:val="20"/>
                <w:szCs w:val="25"/>
              </w:rPr>
              <w:t>(</w:t>
            </w:r>
            <w:r w:rsidR="00B6305F" w:rsidRPr="00855A33">
              <w:rPr>
                <w:rFonts w:eastAsia="Arial Unicode MS"/>
                <w:spacing w:val="-2"/>
                <w:sz w:val="20"/>
                <w:szCs w:val="20"/>
              </w:rPr>
              <w:t xml:space="preserve">increased in)   </w:t>
            </w:r>
          </w:p>
          <w:p w14:paraId="5628AD5C" w14:textId="7ABD7926" w:rsidR="00B6305F" w:rsidRPr="00855A33" w:rsidRDefault="00B6305F" w:rsidP="007D5B43">
            <w:pPr>
              <w:autoSpaceDE w:val="0"/>
              <w:autoSpaceDN w:val="0"/>
              <w:adjustRightInd w:val="0"/>
              <w:spacing w:after="0" w:line="240" w:lineRule="auto"/>
              <w:ind w:left="-101" w:right="-72"/>
              <w:rPr>
                <w:rFonts w:eastAsia="Arial Unicode MS"/>
                <w:spacing w:val="-2"/>
                <w:sz w:val="20"/>
                <w:szCs w:val="20"/>
              </w:rPr>
            </w:pPr>
            <w:r w:rsidRPr="00855A33">
              <w:rPr>
                <w:rFonts w:eastAsia="Arial Unicode MS"/>
                <w:spacing w:val="-2"/>
                <w:sz w:val="20"/>
                <w:szCs w:val="20"/>
              </w:rPr>
              <w:t xml:space="preserve">    </w:t>
            </w:r>
            <w:r w:rsidR="00112213" w:rsidRPr="00855A33">
              <w:rPr>
                <w:rFonts w:eastAsia="Arial Unicode MS"/>
                <w:spacing w:val="-2"/>
                <w:sz w:val="20"/>
                <w:szCs w:val="20"/>
              </w:rPr>
              <w:t xml:space="preserve">  </w:t>
            </w:r>
            <w:r w:rsidRPr="00855A33">
              <w:rPr>
                <w:rFonts w:eastAsia="Arial Unicode MS"/>
                <w:spacing w:val="-2"/>
                <w:sz w:val="20"/>
                <w:szCs w:val="20"/>
              </w:rPr>
              <w:t>expected credit loss</w:t>
            </w:r>
          </w:p>
        </w:tc>
        <w:tc>
          <w:tcPr>
            <w:tcW w:w="1440" w:type="dxa"/>
            <w:vAlign w:val="bottom"/>
          </w:tcPr>
          <w:p w14:paraId="718F79A3" w14:textId="04350F29" w:rsidR="00B6305F" w:rsidRPr="00855A33" w:rsidRDefault="00746AB6"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146</w:t>
            </w:r>
            <w:r w:rsidR="00444463" w:rsidRPr="00855A33">
              <w:rPr>
                <w:color w:val="000000"/>
                <w:sz w:val="20"/>
                <w:szCs w:val="20"/>
              </w:rPr>
              <w:t>,</w:t>
            </w:r>
            <w:r w:rsidR="00414369" w:rsidRPr="00414369">
              <w:rPr>
                <w:color w:val="000000"/>
                <w:sz w:val="20"/>
                <w:szCs w:val="20"/>
                <w:lang w:val="en-GB"/>
              </w:rPr>
              <w:t>886</w:t>
            </w:r>
            <w:r w:rsidR="00444463" w:rsidRPr="00855A33">
              <w:rPr>
                <w:color w:val="000000"/>
                <w:sz w:val="20"/>
                <w:szCs w:val="20"/>
              </w:rPr>
              <w:t>,</w:t>
            </w:r>
            <w:r w:rsidR="00414369" w:rsidRPr="00414369">
              <w:rPr>
                <w:color w:val="000000"/>
                <w:sz w:val="20"/>
                <w:szCs w:val="20"/>
                <w:lang w:val="en-GB"/>
              </w:rPr>
              <w:t>633</w:t>
            </w:r>
            <w:r w:rsidRPr="00855A33">
              <w:rPr>
                <w:color w:val="000000"/>
                <w:sz w:val="20"/>
                <w:szCs w:val="20"/>
                <w:lang w:val="en-GB"/>
              </w:rPr>
              <w:t>)</w:t>
            </w:r>
          </w:p>
        </w:tc>
        <w:tc>
          <w:tcPr>
            <w:tcW w:w="1440" w:type="dxa"/>
            <w:vAlign w:val="bottom"/>
          </w:tcPr>
          <w:p w14:paraId="283A4C8A" w14:textId="7CE923D8" w:rsidR="00B6305F"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11</w:t>
            </w:r>
            <w:r w:rsidR="00B6305F" w:rsidRPr="00855A33">
              <w:rPr>
                <w:color w:val="000000"/>
                <w:sz w:val="20"/>
                <w:szCs w:val="20"/>
                <w:lang w:val="en-GB"/>
              </w:rPr>
              <w:t>,</w:t>
            </w:r>
            <w:r w:rsidRPr="00414369">
              <w:rPr>
                <w:color w:val="000000"/>
                <w:sz w:val="20"/>
                <w:szCs w:val="20"/>
                <w:lang w:val="en-GB"/>
              </w:rPr>
              <w:t>504</w:t>
            </w:r>
            <w:r w:rsidR="00B6305F" w:rsidRPr="00855A33">
              <w:rPr>
                <w:color w:val="000000"/>
                <w:sz w:val="20"/>
                <w:szCs w:val="20"/>
                <w:lang w:val="en-GB"/>
              </w:rPr>
              <w:t>,</w:t>
            </w:r>
            <w:r w:rsidRPr="00414369">
              <w:rPr>
                <w:color w:val="000000"/>
                <w:sz w:val="20"/>
                <w:szCs w:val="20"/>
                <w:lang w:val="en-GB"/>
              </w:rPr>
              <w:t>660</w:t>
            </w:r>
          </w:p>
        </w:tc>
        <w:tc>
          <w:tcPr>
            <w:tcW w:w="1440" w:type="dxa"/>
            <w:vAlign w:val="bottom"/>
          </w:tcPr>
          <w:p w14:paraId="5F971A61" w14:textId="672FCA9F" w:rsidR="00B6305F"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B6305F" w:rsidRPr="00855A33">
              <w:rPr>
                <w:color w:val="000000"/>
                <w:sz w:val="20"/>
                <w:szCs w:val="20"/>
                <w:lang w:val="en-GB"/>
              </w:rPr>
              <w:t>,</w:t>
            </w:r>
            <w:r w:rsidRPr="00414369">
              <w:rPr>
                <w:color w:val="000000"/>
                <w:sz w:val="20"/>
                <w:szCs w:val="20"/>
                <w:lang w:val="en-GB"/>
              </w:rPr>
              <w:t>225</w:t>
            </w:r>
            <w:r w:rsidR="00B6305F" w:rsidRPr="00855A33">
              <w:rPr>
                <w:color w:val="000000"/>
                <w:sz w:val="20"/>
                <w:szCs w:val="20"/>
                <w:lang w:val="en-GB"/>
              </w:rPr>
              <w:t>,</w:t>
            </w:r>
            <w:r w:rsidRPr="00414369">
              <w:rPr>
                <w:color w:val="000000"/>
                <w:sz w:val="20"/>
                <w:szCs w:val="20"/>
                <w:lang w:val="en-GB"/>
              </w:rPr>
              <w:t>001</w:t>
            </w:r>
          </w:p>
        </w:tc>
        <w:tc>
          <w:tcPr>
            <w:tcW w:w="1440" w:type="dxa"/>
            <w:vAlign w:val="bottom"/>
          </w:tcPr>
          <w:p w14:paraId="42DBE9AF" w14:textId="64E80DE7" w:rsidR="00B6305F" w:rsidRPr="00855A33" w:rsidRDefault="00414369" w:rsidP="007D5B43">
            <w:pPr>
              <w:spacing w:after="0" w:line="240" w:lineRule="auto"/>
              <w:ind w:right="-72"/>
              <w:jc w:val="right"/>
              <w:rPr>
                <w:color w:val="000000"/>
                <w:sz w:val="20"/>
                <w:szCs w:val="20"/>
              </w:rPr>
            </w:pPr>
            <w:r w:rsidRPr="00414369">
              <w:rPr>
                <w:color w:val="000000"/>
                <w:sz w:val="20"/>
                <w:szCs w:val="20"/>
                <w:lang w:val="en-GB"/>
              </w:rPr>
              <w:t>7</w:t>
            </w:r>
            <w:r w:rsidR="00B6305F" w:rsidRPr="00855A33">
              <w:rPr>
                <w:color w:val="000000"/>
                <w:sz w:val="20"/>
                <w:szCs w:val="20"/>
                <w:lang w:val="en-GB"/>
              </w:rPr>
              <w:t>,</w:t>
            </w:r>
            <w:r w:rsidRPr="00414369">
              <w:rPr>
                <w:color w:val="000000"/>
                <w:sz w:val="20"/>
                <w:szCs w:val="20"/>
                <w:lang w:val="en-GB"/>
              </w:rPr>
              <w:t>013</w:t>
            </w:r>
            <w:r w:rsidR="00B6305F" w:rsidRPr="00855A33">
              <w:rPr>
                <w:color w:val="000000"/>
                <w:sz w:val="20"/>
                <w:szCs w:val="20"/>
                <w:lang w:val="en-GB"/>
              </w:rPr>
              <w:t>,</w:t>
            </w:r>
            <w:r w:rsidRPr="00414369">
              <w:rPr>
                <w:color w:val="000000"/>
                <w:sz w:val="20"/>
                <w:szCs w:val="20"/>
                <w:lang w:val="en-GB"/>
              </w:rPr>
              <w:t>384</w:t>
            </w:r>
          </w:p>
        </w:tc>
      </w:tr>
      <w:tr w:rsidR="00B6305F" w:rsidRPr="00855A33" w14:paraId="2DD33333" w14:textId="77777777" w:rsidTr="001470A6">
        <w:trPr>
          <w:cantSplit/>
          <w:trHeight w:val="143"/>
        </w:trPr>
        <w:tc>
          <w:tcPr>
            <w:tcW w:w="3676" w:type="dxa"/>
          </w:tcPr>
          <w:p w14:paraId="6D12FADB" w14:textId="0B04179A" w:rsidR="00B6305F" w:rsidRPr="00855A33" w:rsidRDefault="00112213" w:rsidP="007D5B43">
            <w:pPr>
              <w:spacing w:after="0" w:line="240" w:lineRule="auto"/>
              <w:ind w:left="135" w:right="-72" w:hanging="236"/>
              <w:rPr>
                <w:color w:val="000000"/>
                <w:sz w:val="20"/>
                <w:szCs w:val="20"/>
              </w:rPr>
            </w:pPr>
            <w:r w:rsidRPr="00855A33">
              <w:rPr>
                <w:color w:val="000000"/>
                <w:sz w:val="20"/>
                <w:szCs w:val="20"/>
              </w:rPr>
              <w:t xml:space="preserve">   </w:t>
            </w:r>
            <w:r w:rsidR="00B6305F" w:rsidRPr="00855A33">
              <w:rPr>
                <w:color w:val="000000"/>
                <w:sz w:val="20"/>
                <w:szCs w:val="20"/>
              </w:rPr>
              <w:t>Fair value</w:t>
            </w:r>
            <w:r w:rsidR="005E2BE0" w:rsidRPr="00855A33">
              <w:rPr>
                <w:color w:val="000000"/>
                <w:sz w:val="20"/>
                <w:szCs w:val="20"/>
              </w:rPr>
              <w:t xml:space="preserve"> </w:t>
            </w:r>
            <w:r w:rsidR="00B6305F" w:rsidRPr="00855A33">
              <w:rPr>
                <w:color w:val="000000"/>
                <w:sz w:val="20"/>
                <w:szCs w:val="20"/>
              </w:rPr>
              <w:t>losses on equity</w:t>
            </w:r>
          </w:p>
          <w:p w14:paraId="183E2E28" w14:textId="1A646015" w:rsidR="00B6305F" w:rsidRPr="00855A33" w:rsidRDefault="00B6305F" w:rsidP="007D5B43">
            <w:pPr>
              <w:spacing w:after="0" w:line="240" w:lineRule="auto"/>
              <w:ind w:left="135" w:right="-72" w:hanging="236"/>
              <w:rPr>
                <w:color w:val="000000"/>
                <w:sz w:val="20"/>
                <w:szCs w:val="20"/>
              </w:rPr>
            </w:pPr>
            <w:r w:rsidRPr="00855A33">
              <w:rPr>
                <w:color w:val="000000"/>
                <w:sz w:val="20"/>
                <w:szCs w:val="20"/>
              </w:rPr>
              <w:t xml:space="preserve">    </w:t>
            </w:r>
            <w:r w:rsidR="00112213" w:rsidRPr="00855A33">
              <w:rPr>
                <w:color w:val="000000"/>
                <w:sz w:val="20"/>
                <w:szCs w:val="20"/>
              </w:rPr>
              <w:t xml:space="preserve">  </w:t>
            </w:r>
            <w:r w:rsidRPr="00855A33">
              <w:rPr>
                <w:color w:val="000000"/>
                <w:sz w:val="20"/>
                <w:szCs w:val="20"/>
              </w:rPr>
              <w:t>investments at FVPL</w:t>
            </w:r>
          </w:p>
        </w:tc>
        <w:tc>
          <w:tcPr>
            <w:tcW w:w="1440" w:type="dxa"/>
            <w:vAlign w:val="bottom"/>
          </w:tcPr>
          <w:p w14:paraId="247D6B3B" w14:textId="1DECA50D" w:rsidR="00B6305F" w:rsidRPr="00855A33" w:rsidRDefault="00B6305F"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193</w:t>
            </w:r>
            <w:r w:rsidR="001212B7" w:rsidRPr="00855A33">
              <w:rPr>
                <w:color w:val="000000"/>
                <w:sz w:val="20"/>
                <w:szCs w:val="20"/>
                <w:lang w:val="en-GB"/>
              </w:rPr>
              <w:t>,</w:t>
            </w:r>
            <w:r w:rsidR="00414369" w:rsidRPr="00414369">
              <w:rPr>
                <w:color w:val="000000"/>
                <w:sz w:val="20"/>
                <w:szCs w:val="20"/>
                <w:lang w:val="en-GB"/>
              </w:rPr>
              <w:t>777</w:t>
            </w:r>
            <w:r w:rsidR="001212B7" w:rsidRPr="00855A33">
              <w:rPr>
                <w:color w:val="000000"/>
                <w:sz w:val="20"/>
                <w:szCs w:val="20"/>
                <w:lang w:val="en-GB"/>
              </w:rPr>
              <w:t>,</w:t>
            </w:r>
            <w:r w:rsidR="00414369" w:rsidRPr="00414369">
              <w:rPr>
                <w:color w:val="000000"/>
                <w:sz w:val="20"/>
                <w:szCs w:val="20"/>
                <w:lang w:val="en-GB"/>
              </w:rPr>
              <w:t>290</w:t>
            </w:r>
            <w:r w:rsidRPr="00855A33">
              <w:rPr>
                <w:color w:val="000000"/>
                <w:sz w:val="20"/>
                <w:szCs w:val="20"/>
                <w:lang w:val="en-GB"/>
              </w:rPr>
              <w:t>)</w:t>
            </w:r>
          </w:p>
        </w:tc>
        <w:tc>
          <w:tcPr>
            <w:tcW w:w="1440" w:type="dxa"/>
            <w:vAlign w:val="bottom"/>
          </w:tcPr>
          <w:p w14:paraId="7A8780D6" w14:textId="54D28D4B" w:rsidR="00B6305F" w:rsidRPr="00855A33" w:rsidRDefault="00B6305F" w:rsidP="007D5B43">
            <w:pPr>
              <w:spacing w:after="0" w:line="240" w:lineRule="auto"/>
              <w:ind w:right="-72"/>
              <w:jc w:val="right"/>
              <w:rPr>
                <w:color w:val="000000"/>
                <w:sz w:val="20"/>
                <w:szCs w:val="20"/>
                <w:lang w:val="en-GB"/>
              </w:rPr>
            </w:pPr>
            <w:bookmarkStart w:id="13" w:name="_heading=h.z337ya" w:colFirst="0" w:colLast="0"/>
            <w:bookmarkEnd w:id="13"/>
            <w:r w:rsidRPr="00855A33">
              <w:rPr>
                <w:color w:val="000000"/>
                <w:sz w:val="20"/>
                <w:szCs w:val="20"/>
                <w:lang w:val="en-GB"/>
              </w:rPr>
              <w:t>(</w:t>
            </w:r>
            <w:r w:rsidR="00414369" w:rsidRPr="00414369">
              <w:rPr>
                <w:color w:val="000000"/>
                <w:sz w:val="20"/>
                <w:szCs w:val="20"/>
                <w:lang w:val="en-GB"/>
              </w:rPr>
              <w:t>67</w:t>
            </w:r>
            <w:r w:rsidRPr="00855A33">
              <w:rPr>
                <w:color w:val="000000"/>
                <w:sz w:val="20"/>
                <w:szCs w:val="20"/>
                <w:lang w:val="en-GB"/>
              </w:rPr>
              <w:t>,</w:t>
            </w:r>
            <w:r w:rsidR="00414369" w:rsidRPr="00414369">
              <w:rPr>
                <w:color w:val="000000"/>
                <w:sz w:val="20"/>
                <w:szCs w:val="20"/>
                <w:lang w:val="en-GB"/>
              </w:rPr>
              <w:t>795</w:t>
            </w:r>
            <w:r w:rsidRPr="00855A33">
              <w:rPr>
                <w:color w:val="000000"/>
                <w:sz w:val="20"/>
                <w:szCs w:val="20"/>
                <w:lang w:val="en-GB"/>
              </w:rPr>
              <w:t>,</w:t>
            </w:r>
            <w:r w:rsidR="00414369" w:rsidRPr="00414369">
              <w:rPr>
                <w:color w:val="000000"/>
                <w:sz w:val="20"/>
                <w:szCs w:val="20"/>
                <w:lang w:val="en-GB"/>
              </w:rPr>
              <w:t>669</w:t>
            </w:r>
            <w:r w:rsidRPr="00855A33">
              <w:rPr>
                <w:color w:val="000000"/>
                <w:sz w:val="20"/>
                <w:szCs w:val="20"/>
                <w:lang w:val="en-GB"/>
              </w:rPr>
              <w:t>)</w:t>
            </w:r>
          </w:p>
        </w:tc>
        <w:tc>
          <w:tcPr>
            <w:tcW w:w="1440" w:type="dxa"/>
            <w:vAlign w:val="bottom"/>
          </w:tcPr>
          <w:p w14:paraId="3B6679BE" w14:textId="1CFB6552" w:rsidR="00B6305F" w:rsidRPr="00855A33" w:rsidRDefault="00B6305F"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440" w:type="dxa"/>
            <w:vAlign w:val="bottom"/>
          </w:tcPr>
          <w:p w14:paraId="65594C5B" w14:textId="4485B6BF" w:rsidR="00B6305F" w:rsidRPr="00855A33" w:rsidRDefault="00B6305F" w:rsidP="007D5B43">
            <w:pPr>
              <w:spacing w:after="0" w:line="240" w:lineRule="auto"/>
              <w:ind w:right="-72"/>
              <w:jc w:val="right"/>
              <w:rPr>
                <w:color w:val="000000"/>
                <w:sz w:val="20"/>
                <w:szCs w:val="20"/>
              </w:rPr>
            </w:pPr>
            <w:r w:rsidRPr="00855A33">
              <w:rPr>
                <w:color w:val="000000"/>
                <w:sz w:val="20"/>
                <w:szCs w:val="20"/>
                <w:lang w:val="en-GB"/>
              </w:rPr>
              <w:t>-</w:t>
            </w:r>
          </w:p>
        </w:tc>
      </w:tr>
      <w:tr w:rsidR="00B6305F" w:rsidRPr="00855A33" w14:paraId="1FAD726B" w14:textId="77777777" w:rsidTr="001470A6">
        <w:trPr>
          <w:cantSplit/>
          <w:trHeight w:val="143"/>
        </w:trPr>
        <w:tc>
          <w:tcPr>
            <w:tcW w:w="3676" w:type="dxa"/>
          </w:tcPr>
          <w:p w14:paraId="2DD7640C" w14:textId="261FBE6B" w:rsidR="00B6305F" w:rsidRPr="00855A33" w:rsidRDefault="00B6305F" w:rsidP="007D5B43">
            <w:pPr>
              <w:spacing w:after="0" w:line="240" w:lineRule="auto"/>
              <w:ind w:left="129" w:right="-72" w:hanging="230"/>
              <w:rPr>
                <w:b/>
                <w:bCs/>
                <w:color w:val="000000"/>
                <w:sz w:val="20"/>
                <w:szCs w:val="20"/>
              </w:rPr>
            </w:pPr>
            <w:r w:rsidRPr="00855A33">
              <w:rPr>
                <w:b/>
                <w:bCs/>
                <w:color w:val="000000"/>
                <w:sz w:val="20"/>
                <w:szCs w:val="20"/>
              </w:rPr>
              <w:t>R</w:t>
            </w:r>
            <w:r w:rsidRPr="00855A33">
              <w:rPr>
                <w:b/>
                <w:bCs/>
                <w:color w:val="000000"/>
                <w:sz w:val="20"/>
                <w:szCs w:val="25"/>
                <w:lang w:val="en-GB"/>
              </w:rPr>
              <w:t>e</w:t>
            </w:r>
            <w:r w:rsidRPr="00855A33">
              <w:rPr>
                <w:b/>
                <w:bCs/>
                <w:color w:val="000000"/>
                <w:sz w:val="20"/>
                <w:szCs w:val="20"/>
              </w:rPr>
              <w:t xml:space="preserve">cognised in other </w:t>
            </w:r>
          </w:p>
          <w:p w14:paraId="66010460" w14:textId="78EDF6DC" w:rsidR="00B6305F" w:rsidRPr="00855A33" w:rsidRDefault="005E2BE0" w:rsidP="007D5B43">
            <w:pPr>
              <w:spacing w:after="0" w:line="240" w:lineRule="auto"/>
              <w:ind w:left="129" w:right="-72" w:hanging="230"/>
              <w:rPr>
                <w:color w:val="000000"/>
                <w:sz w:val="20"/>
                <w:szCs w:val="20"/>
              </w:rPr>
            </w:pPr>
            <w:r w:rsidRPr="00855A33">
              <w:rPr>
                <w:b/>
                <w:bCs/>
                <w:color w:val="000000"/>
                <w:sz w:val="20"/>
                <w:szCs w:val="20"/>
              </w:rPr>
              <w:t>C</w:t>
            </w:r>
            <w:r w:rsidR="00B6305F" w:rsidRPr="00855A33">
              <w:rPr>
                <w:b/>
                <w:bCs/>
                <w:color w:val="000000"/>
                <w:sz w:val="20"/>
                <w:szCs w:val="20"/>
              </w:rPr>
              <w:t>omprehensive income</w:t>
            </w:r>
          </w:p>
        </w:tc>
        <w:tc>
          <w:tcPr>
            <w:tcW w:w="1440" w:type="dxa"/>
            <w:vAlign w:val="bottom"/>
          </w:tcPr>
          <w:p w14:paraId="5011B7AF" w14:textId="77777777" w:rsidR="00B6305F" w:rsidRPr="00855A33" w:rsidRDefault="00B6305F" w:rsidP="007D5B43">
            <w:pPr>
              <w:spacing w:after="0" w:line="240" w:lineRule="auto"/>
              <w:ind w:right="-72"/>
              <w:jc w:val="right"/>
              <w:rPr>
                <w:color w:val="000000"/>
                <w:sz w:val="20"/>
                <w:szCs w:val="20"/>
                <w:lang w:val="en-GB"/>
              </w:rPr>
            </w:pPr>
          </w:p>
        </w:tc>
        <w:tc>
          <w:tcPr>
            <w:tcW w:w="1440" w:type="dxa"/>
            <w:vAlign w:val="bottom"/>
          </w:tcPr>
          <w:p w14:paraId="52C08220" w14:textId="77777777" w:rsidR="00B6305F" w:rsidRPr="00855A33" w:rsidRDefault="00B6305F" w:rsidP="007D5B43">
            <w:pPr>
              <w:spacing w:after="0" w:line="240" w:lineRule="auto"/>
              <w:ind w:right="-72"/>
              <w:jc w:val="right"/>
              <w:rPr>
                <w:color w:val="000000"/>
                <w:sz w:val="20"/>
                <w:szCs w:val="20"/>
                <w:lang w:val="en-GB"/>
              </w:rPr>
            </w:pPr>
          </w:p>
        </w:tc>
        <w:tc>
          <w:tcPr>
            <w:tcW w:w="1440" w:type="dxa"/>
            <w:vAlign w:val="bottom"/>
          </w:tcPr>
          <w:p w14:paraId="3E4CDF64" w14:textId="77777777" w:rsidR="00B6305F" w:rsidRPr="00855A33" w:rsidRDefault="00B6305F" w:rsidP="007D5B43">
            <w:pPr>
              <w:spacing w:after="0" w:line="240" w:lineRule="auto"/>
              <w:ind w:right="-72"/>
              <w:jc w:val="right"/>
              <w:rPr>
                <w:color w:val="000000"/>
                <w:sz w:val="20"/>
                <w:szCs w:val="20"/>
                <w:lang w:val="en-GB"/>
              </w:rPr>
            </w:pPr>
          </w:p>
        </w:tc>
        <w:tc>
          <w:tcPr>
            <w:tcW w:w="1440" w:type="dxa"/>
            <w:vAlign w:val="bottom"/>
          </w:tcPr>
          <w:p w14:paraId="2622CA09" w14:textId="77777777" w:rsidR="00B6305F" w:rsidRPr="00855A33" w:rsidRDefault="00B6305F" w:rsidP="007D5B43">
            <w:pPr>
              <w:spacing w:after="0" w:line="240" w:lineRule="auto"/>
              <w:ind w:right="-72"/>
              <w:jc w:val="right"/>
              <w:rPr>
                <w:color w:val="000000"/>
                <w:sz w:val="20"/>
                <w:szCs w:val="20"/>
              </w:rPr>
            </w:pPr>
          </w:p>
        </w:tc>
      </w:tr>
      <w:tr w:rsidR="00B6305F" w:rsidRPr="00855A33" w14:paraId="79F1D077" w14:textId="77777777" w:rsidTr="001470A6">
        <w:trPr>
          <w:cantSplit/>
          <w:trHeight w:val="225"/>
        </w:trPr>
        <w:tc>
          <w:tcPr>
            <w:tcW w:w="3676" w:type="dxa"/>
          </w:tcPr>
          <w:p w14:paraId="23C5F58F" w14:textId="306A7A36" w:rsidR="00B6305F" w:rsidRPr="00855A33" w:rsidRDefault="00B6305F" w:rsidP="007D5B43">
            <w:pPr>
              <w:spacing w:after="0" w:line="240" w:lineRule="auto"/>
              <w:ind w:left="135" w:right="-72" w:hanging="236"/>
              <w:rPr>
                <w:color w:val="000000"/>
                <w:sz w:val="20"/>
                <w:szCs w:val="20"/>
              </w:rPr>
            </w:pPr>
            <w:r w:rsidRPr="00855A33">
              <w:rPr>
                <w:color w:val="000000"/>
                <w:sz w:val="20"/>
                <w:szCs w:val="20"/>
              </w:rPr>
              <w:t xml:space="preserve">   Fair value </w:t>
            </w:r>
            <w:r w:rsidR="00363D47" w:rsidRPr="00855A33">
              <w:rPr>
                <w:color w:val="000000"/>
                <w:sz w:val="20"/>
                <w:szCs w:val="20"/>
              </w:rPr>
              <w:t>gains (</w:t>
            </w:r>
            <w:r w:rsidRPr="00855A33">
              <w:rPr>
                <w:color w:val="000000"/>
                <w:sz w:val="20"/>
                <w:szCs w:val="20"/>
              </w:rPr>
              <w:t>losses</w:t>
            </w:r>
            <w:r w:rsidR="00363D47" w:rsidRPr="00855A33">
              <w:rPr>
                <w:color w:val="000000"/>
                <w:sz w:val="20"/>
                <w:szCs w:val="20"/>
              </w:rPr>
              <w:t>)</w:t>
            </w:r>
            <w:r w:rsidRPr="00855A33">
              <w:rPr>
                <w:color w:val="000000"/>
                <w:sz w:val="20"/>
                <w:szCs w:val="20"/>
              </w:rPr>
              <w:t xml:space="preserve"> on equity </w:t>
            </w:r>
          </w:p>
          <w:p w14:paraId="5C0B40B8" w14:textId="4F2A9ACF" w:rsidR="00B6305F" w:rsidRPr="00855A33" w:rsidRDefault="00B6305F" w:rsidP="007D5B43">
            <w:pPr>
              <w:spacing w:after="0" w:line="240" w:lineRule="auto"/>
              <w:ind w:left="135" w:right="-72" w:hanging="236"/>
              <w:rPr>
                <w:b/>
                <w:color w:val="000000"/>
                <w:sz w:val="20"/>
                <w:szCs w:val="20"/>
              </w:rPr>
            </w:pPr>
            <w:r w:rsidRPr="00855A33">
              <w:rPr>
                <w:color w:val="000000"/>
                <w:sz w:val="20"/>
                <w:szCs w:val="20"/>
              </w:rPr>
              <w:t xml:space="preserve">   </w:t>
            </w:r>
            <w:r w:rsidR="007C4FCC" w:rsidRPr="00855A33">
              <w:rPr>
                <w:color w:val="000000"/>
                <w:sz w:val="20"/>
                <w:szCs w:val="20"/>
              </w:rPr>
              <w:t xml:space="preserve">   </w:t>
            </w:r>
            <w:r w:rsidRPr="00855A33">
              <w:rPr>
                <w:color w:val="000000"/>
                <w:sz w:val="20"/>
                <w:szCs w:val="20"/>
              </w:rPr>
              <w:t>investments at FVOCI</w:t>
            </w:r>
          </w:p>
        </w:tc>
        <w:tc>
          <w:tcPr>
            <w:tcW w:w="1440" w:type="dxa"/>
            <w:vAlign w:val="bottom"/>
          </w:tcPr>
          <w:p w14:paraId="36BEC87B" w14:textId="43903A14" w:rsidR="00B6305F"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163</w:t>
            </w:r>
            <w:r w:rsidR="00B6305F" w:rsidRPr="00855A33">
              <w:rPr>
                <w:color w:val="000000"/>
                <w:sz w:val="20"/>
                <w:szCs w:val="20"/>
                <w:lang w:val="en-GB"/>
              </w:rPr>
              <w:t>,</w:t>
            </w:r>
            <w:r w:rsidRPr="00414369">
              <w:rPr>
                <w:color w:val="000000"/>
                <w:sz w:val="20"/>
                <w:szCs w:val="20"/>
                <w:lang w:val="en-GB"/>
              </w:rPr>
              <w:t>891</w:t>
            </w:r>
            <w:r w:rsidR="00B6305F" w:rsidRPr="00855A33">
              <w:rPr>
                <w:color w:val="000000"/>
                <w:sz w:val="20"/>
                <w:szCs w:val="20"/>
                <w:lang w:val="en-GB"/>
              </w:rPr>
              <w:t>,</w:t>
            </w:r>
            <w:r w:rsidRPr="00414369">
              <w:rPr>
                <w:color w:val="000000"/>
                <w:sz w:val="20"/>
                <w:szCs w:val="20"/>
                <w:lang w:val="en-GB"/>
              </w:rPr>
              <w:t>673</w:t>
            </w:r>
          </w:p>
        </w:tc>
        <w:tc>
          <w:tcPr>
            <w:tcW w:w="1440" w:type="dxa"/>
            <w:vAlign w:val="bottom"/>
          </w:tcPr>
          <w:p w14:paraId="501DF744" w14:textId="73FFCF17" w:rsidR="00B6305F" w:rsidRPr="00855A33" w:rsidRDefault="00B6305F" w:rsidP="007D5B43">
            <w:pPr>
              <w:spacing w:after="0" w:line="240" w:lineRule="auto"/>
              <w:ind w:left="-288"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10</w:t>
            </w:r>
            <w:r w:rsidRPr="00855A33">
              <w:rPr>
                <w:color w:val="000000"/>
                <w:sz w:val="20"/>
                <w:szCs w:val="20"/>
                <w:lang w:val="en-GB"/>
              </w:rPr>
              <w:t>,</w:t>
            </w:r>
            <w:r w:rsidR="00414369" w:rsidRPr="00414369">
              <w:rPr>
                <w:color w:val="000000"/>
                <w:sz w:val="20"/>
                <w:szCs w:val="20"/>
                <w:lang w:val="en-GB"/>
              </w:rPr>
              <w:t>273</w:t>
            </w:r>
            <w:r w:rsidRPr="00855A33">
              <w:rPr>
                <w:color w:val="000000"/>
                <w:sz w:val="20"/>
                <w:szCs w:val="20"/>
                <w:lang w:val="en-GB"/>
              </w:rPr>
              <w:t>,</w:t>
            </w:r>
            <w:r w:rsidR="00414369" w:rsidRPr="00414369">
              <w:rPr>
                <w:color w:val="000000"/>
                <w:sz w:val="20"/>
                <w:szCs w:val="20"/>
                <w:lang w:val="en-GB"/>
              </w:rPr>
              <w:t>540</w:t>
            </w:r>
            <w:r w:rsidRPr="00855A33">
              <w:rPr>
                <w:color w:val="000000"/>
                <w:sz w:val="20"/>
                <w:szCs w:val="20"/>
                <w:lang w:val="en-GB"/>
              </w:rPr>
              <w:t>)</w:t>
            </w:r>
          </w:p>
        </w:tc>
        <w:tc>
          <w:tcPr>
            <w:tcW w:w="1440" w:type="dxa"/>
            <w:vAlign w:val="bottom"/>
          </w:tcPr>
          <w:p w14:paraId="28A3CAB7" w14:textId="47E53D49" w:rsidR="00B6305F"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260</w:t>
            </w:r>
            <w:r w:rsidR="00B6305F" w:rsidRPr="00855A33">
              <w:rPr>
                <w:color w:val="000000"/>
                <w:sz w:val="20"/>
                <w:szCs w:val="20"/>
                <w:lang w:val="en-GB"/>
              </w:rPr>
              <w:t>,</w:t>
            </w:r>
            <w:r w:rsidRPr="00414369">
              <w:rPr>
                <w:color w:val="000000"/>
                <w:sz w:val="20"/>
                <w:szCs w:val="20"/>
                <w:lang w:val="en-GB"/>
              </w:rPr>
              <w:t>164</w:t>
            </w:r>
            <w:r w:rsidR="00B6305F" w:rsidRPr="00855A33">
              <w:rPr>
                <w:color w:val="000000"/>
                <w:sz w:val="20"/>
                <w:szCs w:val="20"/>
                <w:lang w:val="en-GB"/>
              </w:rPr>
              <w:t>,</w:t>
            </w:r>
            <w:r w:rsidRPr="00414369">
              <w:rPr>
                <w:color w:val="000000"/>
                <w:sz w:val="20"/>
                <w:szCs w:val="20"/>
                <w:lang w:val="en-GB"/>
              </w:rPr>
              <w:t>620</w:t>
            </w:r>
          </w:p>
        </w:tc>
        <w:tc>
          <w:tcPr>
            <w:tcW w:w="1440" w:type="dxa"/>
            <w:vAlign w:val="bottom"/>
          </w:tcPr>
          <w:p w14:paraId="2EA48E3F" w14:textId="18D2E891" w:rsidR="00B6305F" w:rsidRPr="00855A33" w:rsidRDefault="00B6305F" w:rsidP="007D5B43">
            <w:pPr>
              <w:spacing w:after="0" w:line="240" w:lineRule="auto"/>
              <w:ind w:left="-192"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85</w:t>
            </w:r>
            <w:r w:rsidRPr="00855A33">
              <w:rPr>
                <w:color w:val="000000"/>
                <w:sz w:val="20"/>
                <w:szCs w:val="20"/>
                <w:lang w:val="en-GB"/>
              </w:rPr>
              <w:t>,</w:t>
            </w:r>
            <w:r w:rsidR="00414369" w:rsidRPr="00414369">
              <w:rPr>
                <w:color w:val="000000"/>
                <w:sz w:val="20"/>
                <w:szCs w:val="20"/>
                <w:lang w:val="en-GB"/>
              </w:rPr>
              <w:t>365</w:t>
            </w:r>
            <w:r w:rsidRPr="00855A33">
              <w:rPr>
                <w:color w:val="000000"/>
                <w:sz w:val="20"/>
                <w:szCs w:val="20"/>
                <w:lang w:val="en-GB"/>
              </w:rPr>
              <w:t>,</w:t>
            </w:r>
            <w:r w:rsidR="00414369" w:rsidRPr="00414369">
              <w:rPr>
                <w:color w:val="000000"/>
                <w:sz w:val="20"/>
                <w:szCs w:val="20"/>
                <w:lang w:val="en-GB"/>
              </w:rPr>
              <w:t>189</w:t>
            </w:r>
            <w:r w:rsidRPr="00855A33">
              <w:rPr>
                <w:color w:val="000000"/>
                <w:sz w:val="20"/>
                <w:szCs w:val="20"/>
                <w:lang w:val="en-GB"/>
              </w:rPr>
              <w:t>)</w:t>
            </w:r>
          </w:p>
        </w:tc>
      </w:tr>
    </w:tbl>
    <w:p w14:paraId="4CD74D4E" w14:textId="77777777" w:rsidR="00872DC9" w:rsidRPr="00855A33" w:rsidRDefault="00872DC9" w:rsidP="007D5B43">
      <w:pPr>
        <w:spacing w:after="0" w:line="240" w:lineRule="auto"/>
        <w:jc w:val="both"/>
        <w:rPr>
          <w:color w:val="000000"/>
          <w:sz w:val="20"/>
          <w:szCs w:val="20"/>
        </w:rPr>
      </w:pPr>
    </w:p>
    <w:p w14:paraId="7ABD8EB6" w14:textId="3147FE10" w:rsidR="00872DC9" w:rsidRPr="00855A33" w:rsidRDefault="00872DC9" w:rsidP="007D5B43">
      <w:pPr>
        <w:spacing w:after="0" w:line="240" w:lineRule="auto"/>
        <w:rPr>
          <w:color w:val="000000"/>
          <w:sz w:val="20"/>
          <w:szCs w:val="20"/>
        </w:rPr>
      </w:pPr>
    </w:p>
    <w:tbl>
      <w:tblPr>
        <w:tblW w:w="9461" w:type="dxa"/>
        <w:tblInd w:w="-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1"/>
      </w:tblGrid>
      <w:tr w:rsidR="00343B6D" w:rsidRPr="00855A33" w14:paraId="440BD74F" w14:textId="77777777" w:rsidTr="001470A6">
        <w:trPr>
          <w:trHeight w:val="386"/>
        </w:trPr>
        <w:tc>
          <w:tcPr>
            <w:tcW w:w="9461" w:type="dxa"/>
            <w:vAlign w:val="center"/>
          </w:tcPr>
          <w:p w14:paraId="13E7F0C1" w14:textId="47B4CA52" w:rsidR="00B42B1E" w:rsidRPr="00855A33" w:rsidRDefault="00414369" w:rsidP="007D5B43">
            <w:pPr>
              <w:tabs>
                <w:tab w:val="left" w:pos="427"/>
              </w:tabs>
              <w:spacing w:after="0" w:line="240" w:lineRule="auto"/>
              <w:ind w:left="-105"/>
              <w:rPr>
                <w:b/>
                <w:color w:val="000000"/>
                <w:sz w:val="20"/>
                <w:szCs w:val="20"/>
              </w:rPr>
            </w:pPr>
            <w:r w:rsidRPr="00414369">
              <w:rPr>
                <w:b/>
                <w:color w:val="000000"/>
                <w:sz w:val="20"/>
                <w:szCs w:val="20"/>
                <w:lang w:val="en-GB"/>
              </w:rPr>
              <w:t>11</w:t>
            </w:r>
            <w:r w:rsidR="00B42B1E" w:rsidRPr="00855A33">
              <w:rPr>
                <w:b/>
                <w:color w:val="000000"/>
                <w:sz w:val="20"/>
                <w:szCs w:val="20"/>
              </w:rPr>
              <w:tab/>
              <w:t>Real estate development costs</w:t>
            </w:r>
          </w:p>
        </w:tc>
      </w:tr>
    </w:tbl>
    <w:p w14:paraId="154FB836" w14:textId="77777777" w:rsidR="00B42B1E" w:rsidRPr="00855A33" w:rsidRDefault="00B42B1E" w:rsidP="007D5B43">
      <w:pPr>
        <w:spacing w:after="0" w:line="240" w:lineRule="auto"/>
        <w:jc w:val="both"/>
        <w:rPr>
          <w:color w:val="000000"/>
          <w:sz w:val="20"/>
          <w:szCs w:val="20"/>
        </w:rPr>
      </w:pPr>
    </w:p>
    <w:p w14:paraId="0F1AA072" w14:textId="57FA2911" w:rsidR="00614C82" w:rsidRPr="00855A33" w:rsidRDefault="00614C82" w:rsidP="007D5B43">
      <w:pPr>
        <w:spacing w:after="0" w:line="240" w:lineRule="auto"/>
        <w:jc w:val="both"/>
        <w:rPr>
          <w:color w:val="000000"/>
          <w:spacing w:val="-8"/>
          <w:sz w:val="20"/>
          <w:szCs w:val="20"/>
        </w:rPr>
      </w:pPr>
      <w:r w:rsidRPr="00855A33">
        <w:rPr>
          <w:color w:val="000000"/>
          <w:spacing w:val="-8"/>
          <w:sz w:val="20"/>
          <w:szCs w:val="20"/>
        </w:rPr>
        <w:t xml:space="preserve">Movements of real estate development costs during the </w:t>
      </w:r>
      <w:r w:rsidRPr="00855A33">
        <w:rPr>
          <w:color w:val="000000"/>
          <w:spacing w:val="-8"/>
          <w:sz w:val="20"/>
          <w:szCs w:val="20"/>
          <w:lang w:val="en-GB"/>
        </w:rPr>
        <w:t>year</w:t>
      </w:r>
      <w:r w:rsidRPr="00855A33">
        <w:rPr>
          <w:color w:val="000000"/>
          <w:spacing w:val="-8"/>
          <w:sz w:val="20"/>
          <w:szCs w:val="20"/>
        </w:rPr>
        <w:t xml:space="preserve"> ended </w:t>
      </w:r>
      <w:r w:rsidR="00414369" w:rsidRPr="00414369">
        <w:rPr>
          <w:color w:val="000000"/>
          <w:spacing w:val="-8"/>
          <w:sz w:val="20"/>
          <w:szCs w:val="20"/>
          <w:lang w:val="en-GB"/>
        </w:rPr>
        <w:t>31</w:t>
      </w:r>
      <w:r w:rsidRPr="00855A33">
        <w:rPr>
          <w:color w:val="000000"/>
          <w:spacing w:val="-8"/>
          <w:sz w:val="20"/>
          <w:szCs w:val="20"/>
          <w:lang w:val="en-GB"/>
        </w:rPr>
        <w:t xml:space="preserve"> December</w:t>
      </w:r>
      <w:r w:rsidRPr="00855A33">
        <w:rPr>
          <w:color w:val="000000"/>
          <w:spacing w:val="-8"/>
          <w:sz w:val="20"/>
          <w:szCs w:val="20"/>
        </w:rPr>
        <w:t xml:space="preserve"> </w:t>
      </w:r>
      <w:r w:rsidR="00414369" w:rsidRPr="00414369">
        <w:rPr>
          <w:color w:val="000000"/>
          <w:spacing w:val="-8"/>
          <w:sz w:val="20"/>
          <w:szCs w:val="20"/>
          <w:lang w:val="en-GB"/>
        </w:rPr>
        <w:t>2025</w:t>
      </w:r>
      <w:r w:rsidRPr="00855A33">
        <w:rPr>
          <w:color w:val="000000"/>
          <w:spacing w:val="-8"/>
          <w:sz w:val="20"/>
          <w:szCs w:val="20"/>
        </w:rPr>
        <w:t xml:space="preserve"> </w:t>
      </w:r>
      <w:r w:rsidR="005F2925" w:rsidRPr="00855A33">
        <w:rPr>
          <w:color w:val="000000"/>
          <w:spacing w:val="-8"/>
          <w:sz w:val="20"/>
          <w:szCs w:val="20"/>
        </w:rPr>
        <w:t>were</w:t>
      </w:r>
      <w:r w:rsidRPr="00855A33">
        <w:rPr>
          <w:color w:val="000000"/>
          <w:spacing w:val="-8"/>
          <w:sz w:val="20"/>
          <w:szCs w:val="20"/>
        </w:rPr>
        <w:t xml:space="preserve"> as follows:</w:t>
      </w:r>
    </w:p>
    <w:p w14:paraId="462DF3B0" w14:textId="77777777" w:rsidR="00614C82" w:rsidRPr="00855A33" w:rsidRDefault="00614C82" w:rsidP="007D5B43">
      <w:pPr>
        <w:spacing w:after="0" w:line="240" w:lineRule="auto"/>
        <w:jc w:val="both"/>
        <w:rPr>
          <w:color w:val="000000"/>
          <w:sz w:val="20"/>
          <w:szCs w:val="20"/>
        </w:rPr>
      </w:pPr>
    </w:p>
    <w:tbl>
      <w:tblPr>
        <w:tblW w:w="9342" w:type="dxa"/>
        <w:tblInd w:w="14" w:type="dxa"/>
        <w:tblLayout w:type="fixed"/>
        <w:tblCellMar>
          <w:left w:w="115" w:type="dxa"/>
          <w:right w:w="115" w:type="dxa"/>
        </w:tblCellMar>
        <w:tblLook w:val="0000" w:firstRow="0" w:lastRow="0" w:firstColumn="0" w:lastColumn="0" w:noHBand="0" w:noVBand="0"/>
      </w:tblPr>
      <w:tblGrid>
        <w:gridCol w:w="6223"/>
        <w:gridCol w:w="1559"/>
        <w:gridCol w:w="1560"/>
      </w:tblGrid>
      <w:tr w:rsidR="004D4A22" w:rsidRPr="00855A33" w14:paraId="41C940BE" w14:textId="77777777" w:rsidTr="004D4A22">
        <w:trPr>
          <w:cantSplit/>
        </w:trPr>
        <w:tc>
          <w:tcPr>
            <w:tcW w:w="6223" w:type="dxa"/>
          </w:tcPr>
          <w:p w14:paraId="2E5AA02C" w14:textId="77777777" w:rsidR="004D4A22" w:rsidRPr="00855A33" w:rsidRDefault="004D4A22" w:rsidP="007D5B43">
            <w:pPr>
              <w:spacing w:after="0" w:line="240" w:lineRule="auto"/>
              <w:ind w:left="-101" w:right="-72"/>
              <w:rPr>
                <w:color w:val="000000"/>
                <w:sz w:val="20"/>
                <w:szCs w:val="20"/>
              </w:rPr>
            </w:pPr>
          </w:p>
        </w:tc>
        <w:tc>
          <w:tcPr>
            <w:tcW w:w="3119" w:type="dxa"/>
            <w:gridSpan w:val="2"/>
            <w:tcBorders>
              <w:bottom w:val="single" w:sz="4" w:space="0" w:color="000000"/>
            </w:tcBorders>
          </w:tcPr>
          <w:p w14:paraId="65BF866F" w14:textId="77777777" w:rsidR="004D4A22" w:rsidRPr="00855A33" w:rsidRDefault="004D4A22" w:rsidP="007D5B43">
            <w:pPr>
              <w:spacing w:after="0" w:line="240" w:lineRule="auto"/>
              <w:ind w:right="-72"/>
              <w:jc w:val="center"/>
              <w:rPr>
                <w:b/>
                <w:color w:val="000000"/>
                <w:sz w:val="20"/>
                <w:szCs w:val="20"/>
              </w:rPr>
            </w:pPr>
            <w:r w:rsidRPr="00855A33">
              <w:rPr>
                <w:b/>
                <w:color w:val="000000"/>
                <w:sz w:val="20"/>
                <w:szCs w:val="20"/>
              </w:rPr>
              <w:t xml:space="preserve">Consolidated </w:t>
            </w:r>
          </w:p>
          <w:p w14:paraId="7F9530FA" w14:textId="77777777" w:rsidR="004D4A22" w:rsidRPr="00855A33" w:rsidRDefault="004D4A22" w:rsidP="007D5B43">
            <w:pPr>
              <w:spacing w:after="0" w:line="240" w:lineRule="auto"/>
              <w:ind w:right="-72"/>
              <w:jc w:val="center"/>
              <w:rPr>
                <w:b/>
                <w:color w:val="000000"/>
                <w:sz w:val="20"/>
                <w:szCs w:val="20"/>
              </w:rPr>
            </w:pPr>
            <w:r w:rsidRPr="00855A33">
              <w:rPr>
                <w:b/>
                <w:color w:val="000000"/>
                <w:sz w:val="20"/>
                <w:szCs w:val="20"/>
              </w:rPr>
              <w:t>financial statements</w:t>
            </w:r>
          </w:p>
        </w:tc>
      </w:tr>
      <w:tr w:rsidR="004D4A22" w:rsidRPr="00855A33" w14:paraId="5E7C375E" w14:textId="77777777" w:rsidTr="004D4A22">
        <w:trPr>
          <w:cantSplit/>
        </w:trPr>
        <w:tc>
          <w:tcPr>
            <w:tcW w:w="6223" w:type="dxa"/>
          </w:tcPr>
          <w:p w14:paraId="60C59974" w14:textId="77777777" w:rsidR="004D4A22" w:rsidRPr="00855A33" w:rsidRDefault="004D4A22" w:rsidP="007D5B43">
            <w:pPr>
              <w:spacing w:after="0" w:line="240" w:lineRule="auto"/>
              <w:ind w:left="-101" w:right="-72"/>
              <w:rPr>
                <w:color w:val="000000"/>
                <w:sz w:val="20"/>
                <w:szCs w:val="20"/>
              </w:rPr>
            </w:pPr>
          </w:p>
        </w:tc>
        <w:tc>
          <w:tcPr>
            <w:tcW w:w="1559" w:type="dxa"/>
          </w:tcPr>
          <w:p w14:paraId="179CEE94" w14:textId="16FC61A6" w:rsidR="004D4A22"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60" w:type="dxa"/>
          </w:tcPr>
          <w:p w14:paraId="7A796BC5" w14:textId="0127C2EC" w:rsidR="004D4A22"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4D4A22" w:rsidRPr="00855A33" w14:paraId="64959836" w14:textId="77777777" w:rsidTr="004D4A22">
        <w:trPr>
          <w:cantSplit/>
        </w:trPr>
        <w:tc>
          <w:tcPr>
            <w:tcW w:w="6223" w:type="dxa"/>
          </w:tcPr>
          <w:p w14:paraId="5E64FD6B" w14:textId="77777777" w:rsidR="004D4A22" w:rsidRPr="00855A33" w:rsidRDefault="004D4A22" w:rsidP="007D5B43">
            <w:pPr>
              <w:spacing w:after="0" w:line="240" w:lineRule="auto"/>
              <w:ind w:left="-101" w:right="-72"/>
              <w:rPr>
                <w:color w:val="000000"/>
                <w:sz w:val="20"/>
                <w:szCs w:val="20"/>
              </w:rPr>
            </w:pPr>
          </w:p>
        </w:tc>
        <w:tc>
          <w:tcPr>
            <w:tcW w:w="1559" w:type="dxa"/>
            <w:tcBorders>
              <w:bottom w:val="single" w:sz="4" w:space="0" w:color="000000"/>
            </w:tcBorders>
          </w:tcPr>
          <w:p w14:paraId="635ADDC4" w14:textId="77777777" w:rsidR="004D4A22" w:rsidRPr="00855A33" w:rsidRDefault="004D4A22" w:rsidP="007D5B43">
            <w:pPr>
              <w:spacing w:after="0" w:line="240" w:lineRule="auto"/>
              <w:ind w:right="-72"/>
              <w:jc w:val="right"/>
              <w:rPr>
                <w:b/>
                <w:color w:val="000000"/>
                <w:sz w:val="20"/>
                <w:szCs w:val="20"/>
              </w:rPr>
            </w:pPr>
            <w:r w:rsidRPr="00855A33">
              <w:rPr>
                <w:b/>
                <w:color w:val="000000"/>
                <w:sz w:val="20"/>
                <w:szCs w:val="20"/>
              </w:rPr>
              <w:t>Baht</w:t>
            </w:r>
          </w:p>
        </w:tc>
        <w:tc>
          <w:tcPr>
            <w:tcW w:w="1560" w:type="dxa"/>
            <w:tcBorders>
              <w:bottom w:val="single" w:sz="4" w:space="0" w:color="000000"/>
            </w:tcBorders>
          </w:tcPr>
          <w:p w14:paraId="2FFA979F" w14:textId="77777777" w:rsidR="004D4A22" w:rsidRPr="00855A33" w:rsidRDefault="004D4A22" w:rsidP="007D5B43">
            <w:pPr>
              <w:spacing w:after="0" w:line="240" w:lineRule="auto"/>
              <w:ind w:right="-72"/>
              <w:jc w:val="right"/>
              <w:rPr>
                <w:b/>
                <w:color w:val="000000"/>
                <w:sz w:val="20"/>
                <w:szCs w:val="20"/>
              </w:rPr>
            </w:pPr>
            <w:r w:rsidRPr="00855A33">
              <w:rPr>
                <w:b/>
                <w:color w:val="000000"/>
                <w:sz w:val="20"/>
                <w:szCs w:val="20"/>
              </w:rPr>
              <w:t>Baht</w:t>
            </w:r>
          </w:p>
        </w:tc>
      </w:tr>
      <w:tr w:rsidR="004D4A22" w:rsidRPr="00855A33" w14:paraId="41A564F7" w14:textId="77777777" w:rsidTr="004D4A22">
        <w:trPr>
          <w:cantSplit/>
        </w:trPr>
        <w:tc>
          <w:tcPr>
            <w:tcW w:w="6223" w:type="dxa"/>
          </w:tcPr>
          <w:p w14:paraId="59FD30F3" w14:textId="77777777" w:rsidR="004D4A22" w:rsidRPr="00855A33" w:rsidRDefault="004D4A22" w:rsidP="007D5B43">
            <w:pPr>
              <w:spacing w:after="0" w:line="240" w:lineRule="auto"/>
              <w:ind w:left="-101" w:right="-72"/>
              <w:rPr>
                <w:color w:val="000000"/>
                <w:sz w:val="20"/>
                <w:szCs w:val="20"/>
              </w:rPr>
            </w:pPr>
          </w:p>
        </w:tc>
        <w:tc>
          <w:tcPr>
            <w:tcW w:w="1559" w:type="dxa"/>
            <w:tcBorders>
              <w:top w:val="single" w:sz="4" w:space="0" w:color="000000"/>
            </w:tcBorders>
          </w:tcPr>
          <w:p w14:paraId="614BB23E" w14:textId="77777777" w:rsidR="004D4A22" w:rsidRPr="00855A33" w:rsidRDefault="004D4A22" w:rsidP="007D5B43">
            <w:pPr>
              <w:spacing w:after="0" w:line="240" w:lineRule="auto"/>
              <w:ind w:right="-72"/>
              <w:jc w:val="right"/>
              <w:rPr>
                <w:color w:val="000000"/>
                <w:sz w:val="20"/>
                <w:szCs w:val="20"/>
              </w:rPr>
            </w:pPr>
          </w:p>
        </w:tc>
        <w:tc>
          <w:tcPr>
            <w:tcW w:w="1560" w:type="dxa"/>
            <w:tcBorders>
              <w:top w:val="single" w:sz="4" w:space="0" w:color="000000"/>
            </w:tcBorders>
          </w:tcPr>
          <w:p w14:paraId="3001D7CE" w14:textId="77777777" w:rsidR="004D4A22" w:rsidRPr="00855A33" w:rsidRDefault="004D4A22" w:rsidP="007D5B43">
            <w:pPr>
              <w:spacing w:after="0" w:line="240" w:lineRule="auto"/>
              <w:ind w:right="-72"/>
              <w:jc w:val="right"/>
              <w:rPr>
                <w:color w:val="000000"/>
                <w:sz w:val="20"/>
                <w:szCs w:val="20"/>
              </w:rPr>
            </w:pPr>
          </w:p>
        </w:tc>
      </w:tr>
      <w:tr w:rsidR="004D4A22" w:rsidRPr="00855A33" w14:paraId="6079F80E" w14:textId="77777777" w:rsidTr="004D4A22">
        <w:trPr>
          <w:cantSplit/>
          <w:trHeight w:val="80"/>
        </w:trPr>
        <w:tc>
          <w:tcPr>
            <w:tcW w:w="6223" w:type="dxa"/>
            <w:vAlign w:val="bottom"/>
          </w:tcPr>
          <w:p w14:paraId="011F3445" w14:textId="77777777" w:rsidR="004D4A22" w:rsidRPr="00855A33" w:rsidRDefault="004D4A22" w:rsidP="007D5B43">
            <w:pPr>
              <w:spacing w:after="0" w:line="240" w:lineRule="auto"/>
              <w:ind w:left="-101" w:right="-72"/>
              <w:rPr>
                <w:color w:val="000000"/>
                <w:sz w:val="20"/>
                <w:szCs w:val="20"/>
              </w:rPr>
            </w:pPr>
            <w:r w:rsidRPr="00855A33">
              <w:rPr>
                <w:color w:val="000000"/>
                <w:sz w:val="20"/>
                <w:szCs w:val="20"/>
              </w:rPr>
              <w:t>Opening balance</w:t>
            </w:r>
          </w:p>
        </w:tc>
        <w:tc>
          <w:tcPr>
            <w:tcW w:w="1559" w:type="dxa"/>
          </w:tcPr>
          <w:p w14:paraId="2524FB0F" w14:textId="60582A5A" w:rsidR="004D4A22" w:rsidRPr="00855A33" w:rsidRDefault="00414369" w:rsidP="007D5B43">
            <w:pPr>
              <w:spacing w:after="0" w:line="240" w:lineRule="auto"/>
              <w:ind w:left="-132" w:right="-72"/>
              <w:jc w:val="right"/>
              <w:rPr>
                <w:color w:val="000000"/>
                <w:sz w:val="20"/>
                <w:szCs w:val="20"/>
                <w:lang w:val="en-GB"/>
              </w:rPr>
            </w:pPr>
            <w:r w:rsidRPr="00414369">
              <w:rPr>
                <w:color w:val="000000"/>
                <w:sz w:val="20"/>
                <w:szCs w:val="20"/>
                <w:lang w:val="en-GB"/>
              </w:rPr>
              <w:t>16</w:t>
            </w:r>
            <w:r w:rsidR="004D4A22" w:rsidRPr="00855A33">
              <w:rPr>
                <w:color w:val="000000"/>
                <w:sz w:val="20"/>
                <w:szCs w:val="20"/>
              </w:rPr>
              <w:t>,</w:t>
            </w:r>
            <w:r w:rsidRPr="00414369">
              <w:rPr>
                <w:color w:val="000000"/>
                <w:sz w:val="20"/>
                <w:szCs w:val="20"/>
                <w:lang w:val="en-GB"/>
              </w:rPr>
              <w:t>346</w:t>
            </w:r>
            <w:r w:rsidR="004D4A22" w:rsidRPr="00855A33">
              <w:rPr>
                <w:color w:val="000000"/>
                <w:sz w:val="20"/>
                <w:szCs w:val="20"/>
              </w:rPr>
              <w:t>,</w:t>
            </w:r>
            <w:r w:rsidRPr="00414369">
              <w:rPr>
                <w:color w:val="000000"/>
                <w:sz w:val="20"/>
                <w:szCs w:val="20"/>
                <w:lang w:val="en-GB"/>
              </w:rPr>
              <w:t>009</w:t>
            </w:r>
            <w:r w:rsidR="004D4A22" w:rsidRPr="00855A33">
              <w:rPr>
                <w:color w:val="000000"/>
                <w:sz w:val="20"/>
                <w:szCs w:val="20"/>
              </w:rPr>
              <w:t>,</w:t>
            </w:r>
            <w:r w:rsidRPr="00414369">
              <w:rPr>
                <w:color w:val="000000"/>
                <w:sz w:val="20"/>
                <w:szCs w:val="20"/>
                <w:lang w:val="en-GB"/>
              </w:rPr>
              <w:t>638</w:t>
            </w:r>
          </w:p>
        </w:tc>
        <w:tc>
          <w:tcPr>
            <w:tcW w:w="1560" w:type="dxa"/>
          </w:tcPr>
          <w:p w14:paraId="16C02693" w14:textId="7C83E265" w:rsidR="004D4A22" w:rsidRPr="00855A33" w:rsidRDefault="00414369" w:rsidP="007D5B43">
            <w:pPr>
              <w:spacing w:after="0" w:line="240" w:lineRule="auto"/>
              <w:ind w:left="-132" w:right="-72"/>
              <w:jc w:val="right"/>
              <w:rPr>
                <w:color w:val="000000"/>
                <w:sz w:val="20"/>
                <w:szCs w:val="20"/>
              </w:rPr>
            </w:pPr>
            <w:r w:rsidRPr="00414369">
              <w:rPr>
                <w:color w:val="000000"/>
                <w:sz w:val="20"/>
                <w:szCs w:val="20"/>
                <w:lang w:val="en-GB"/>
              </w:rPr>
              <w:t>11</w:t>
            </w:r>
            <w:r w:rsidR="004D4A22" w:rsidRPr="00855A33">
              <w:rPr>
                <w:color w:val="000000"/>
                <w:sz w:val="20"/>
                <w:szCs w:val="20"/>
                <w:lang w:val="en-GB"/>
              </w:rPr>
              <w:t>,</w:t>
            </w:r>
            <w:r w:rsidRPr="00414369">
              <w:rPr>
                <w:color w:val="000000"/>
                <w:sz w:val="20"/>
                <w:szCs w:val="20"/>
                <w:lang w:val="en-GB"/>
              </w:rPr>
              <w:t>310</w:t>
            </w:r>
            <w:r w:rsidR="004D4A22" w:rsidRPr="00855A33">
              <w:rPr>
                <w:color w:val="000000"/>
                <w:sz w:val="20"/>
                <w:szCs w:val="20"/>
                <w:lang w:val="en-GB"/>
              </w:rPr>
              <w:t>,</w:t>
            </w:r>
            <w:r w:rsidRPr="00414369">
              <w:rPr>
                <w:color w:val="000000"/>
                <w:sz w:val="20"/>
                <w:szCs w:val="20"/>
                <w:lang w:val="en-GB"/>
              </w:rPr>
              <w:t>484</w:t>
            </w:r>
            <w:r w:rsidR="004D4A22" w:rsidRPr="00855A33">
              <w:rPr>
                <w:color w:val="000000"/>
                <w:sz w:val="20"/>
                <w:szCs w:val="20"/>
                <w:lang w:val="en-GB"/>
              </w:rPr>
              <w:t>,</w:t>
            </w:r>
            <w:r w:rsidRPr="00414369">
              <w:rPr>
                <w:color w:val="000000"/>
                <w:sz w:val="20"/>
                <w:szCs w:val="20"/>
                <w:lang w:val="en-GB"/>
              </w:rPr>
              <w:t>835</w:t>
            </w:r>
          </w:p>
        </w:tc>
      </w:tr>
      <w:tr w:rsidR="004D4A22" w:rsidRPr="00855A33" w14:paraId="00C596C2" w14:textId="77777777" w:rsidTr="004D4A22">
        <w:trPr>
          <w:cantSplit/>
          <w:trHeight w:val="143"/>
        </w:trPr>
        <w:tc>
          <w:tcPr>
            <w:tcW w:w="6223" w:type="dxa"/>
            <w:vAlign w:val="bottom"/>
          </w:tcPr>
          <w:p w14:paraId="422E0C20" w14:textId="77777777" w:rsidR="004D4A22" w:rsidRPr="00855A33" w:rsidRDefault="004D4A22" w:rsidP="007D5B43">
            <w:pPr>
              <w:spacing w:after="0" w:line="240" w:lineRule="auto"/>
              <w:ind w:left="-101" w:right="-72"/>
              <w:rPr>
                <w:color w:val="000000"/>
                <w:sz w:val="20"/>
                <w:szCs w:val="20"/>
              </w:rPr>
            </w:pPr>
            <w:r w:rsidRPr="00855A33">
              <w:rPr>
                <w:color w:val="000000"/>
                <w:sz w:val="20"/>
                <w:szCs w:val="20"/>
              </w:rPr>
              <w:t>Additions</w:t>
            </w:r>
          </w:p>
        </w:tc>
        <w:tc>
          <w:tcPr>
            <w:tcW w:w="1559" w:type="dxa"/>
          </w:tcPr>
          <w:p w14:paraId="7B93F5B2" w14:textId="5D677242" w:rsidR="004D4A22"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7</w:t>
            </w:r>
            <w:r w:rsidR="004D4A22" w:rsidRPr="00855A33">
              <w:rPr>
                <w:color w:val="000000"/>
                <w:sz w:val="20"/>
                <w:szCs w:val="20"/>
                <w:lang w:val="en-GB"/>
              </w:rPr>
              <w:t>,</w:t>
            </w:r>
            <w:r w:rsidRPr="00414369">
              <w:rPr>
                <w:color w:val="000000"/>
                <w:sz w:val="20"/>
                <w:szCs w:val="20"/>
                <w:lang w:val="en-GB"/>
              </w:rPr>
              <w:t>493</w:t>
            </w:r>
            <w:r w:rsidR="004D4A22" w:rsidRPr="00855A33">
              <w:rPr>
                <w:color w:val="000000"/>
                <w:sz w:val="20"/>
                <w:szCs w:val="20"/>
                <w:lang w:val="en-GB"/>
              </w:rPr>
              <w:t>,</w:t>
            </w:r>
            <w:r w:rsidRPr="00414369">
              <w:rPr>
                <w:color w:val="000000"/>
                <w:sz w:val="20"/>
                <w:szCs w:val="20"/>
                <w:lang w:val="en-GB"/>
              </w:rPr>
              <w:t>849</w:t>
            </w:r>
            <w:r w:rsidR="004D4A22" w:rsidRPr="00855A33">
              <w:rPr>
                <w:color w:val="000000"/>
                <w:sz w:val="20"/>
                <w:szCs w:val="20"/>
                <w:lang w:val="en-GB"/>
              </w:rPr>
              <w:t>,</w:t>
            </w:r>
            <w:r w:rsidRPr="00414369">
              <w:rPr>
                <w:color w:val="000000"/>
                <w:sz w:val="20"/>
                <w:szCs w:val="20"/>
                <w:lang w:val="en-GB"/>
              </w:rPr>
              <w:t>288</w:t>
            </w:r>
          </w:p>
        </w:tc>
        <w:tc>
          <w:tcPr>
            <w:tcW w:w="1560" w:type="dxa"/>
          </w:tcPr>
          <w:p w14:paraId="7645B834" w14:textId="17B0F9A6" w:rsidR="004D4A22" w:rsidRPr="00855A33" w:rsidRDefault="00414369" w:rsidP="007D5B43">
            <w:pPr>
              <w:spacing w:after="0" w:line="240" w:lineRule="auto"/>
              <w:ind w:right="-72"/>
              <w:jc w:val="right"/>
              <w:rPr>
                <w:color w:val="000000"/>
                <w:sz w:val="20"/>
                <w:szCs w:val="20"/>
              </w:rPr>
            </w:pPr>
            <w:r w:rsidRPr="00414369">
              <w:rPr>
                <w:color w:val="000000"/>
                <w:sz w:val="20"/>
                <w:szCs w:val="20"/>
                <w:lang w:val="en-GB"/>
              </w:rPr>
              <w:t>7</w:t>
            </w:r>
            <w:r w:rsidR="004D4A22" w:rsidRPr="00855A33">
              <w:rPr>
                <w:color w:val="000000"/>
                <w:sz w:val="20"/>
                <w:szCs w:val="20"/>
                <w:lang w:val="en-GB"/>
              </w:rPr>
              <w:t>,</w:t>
            </w:r>
            <w:r w:rsidRPr="00414369">
              <w:rPr>
                <w:color w:val="000000"/>
                <w:sz w:val="20"/>
                <w:szCs w:val="20"/>
                <w:lang w:val="en-GB"/>
              </w:rPr>
              <w:t>336</w:t>
            </w:r>
            <w:r w:rsidR="004D4A22" w:rsidRPr="00855A33">
              <w:rPr>
                <w:color w:val="000000"/>
                <w:sz w:val="20"/>
                <w:szCs w:val="20"/>
                <w:lang w:val="en-GB"/>
              </w:rPr>
              <w:t>,</w:t>
            </w:r>
            <w:r w:rsidRPr="00414369">
              <w:rPr>
                <w:color w:val="000000"/>
                <w:sz w:val="20"/>
                <w:szCs w:val="20"/>
                <w:lang w:val="en-GB"/>
              </w:rPr>
              <w:t>972</w:t>
            </w:r>
            <w:r w:rsidR="004D4A22" w:rsidRPr="00855A33">
              <w:rPr>
                <w:color w:val="000000"/>
                <w:sz w:val="20"/>
                <w:szCs w:val="20"/>
                <w:lang w:val="en-GB"/>
              </w:rPr>
              <w:t>,</w:t>
            </w:r>
            <w:r w:rsidRPr="00414369">
              <w:rPr>
                <w:color w:val="000000"/>
                <w:sz w:val="20"/>
                <w:szCs w:val="20"/>
                <w:lang w:val="en-GB"/>
              </w:rPr>
              <w:t>432</w:t>
            </w:r>
          </w:p>
        </w:tc>
      </w:tr>
      <w:tr w:rsidR="004D4A22" w:rsidRPr="00855A33" w14:paraId="10286665" w14:textId="77777777" w:rsidTr="004D4A22">
        <w:trPr>
          <w:cantSplit/>
          <w:trHeight w:val="143"/>
        </w:trPr>
        <w:tc>
          <w:tcPr>
            <w:tcW w:w="6223" w:type="dxa"/>
            <w:vAlign w:val="bottom"/>
          </w:tcPr>
          <w:p w14:paraId="11C49615" w14:textId="589ACFD5" w:rsidR="004D4A22" w:rsidRPr="00855A33" w:rsidRDefault="004D4A22" w:rsidP="007D5B43">
            <w:pPr>
              <w:autoSpaceDE w:val="0"/>
              <w:autoSpaceDN w:val="0"/>
              <w:adjustRightInd w:val="0"/>
              <w:spacing w:after="0" w:line="240" w:lineRule="auto"/>
              <w:ind w:left="-101" w:right="-72" w:hanging="16"/>
              <w:rPr>
                <w:color w:val="000000"/>
                <w:spacing w:val="-4"/>
                <w:sz w:val="20"/>
                <w:szCs w:val="20"/>
              </w:rPr>
            </w:pPr>
            <w:r w:rsidRPr="00855A33">
              <w:rPr>
                <w:rFonts w:eastAsia="Arial Unicode MS"/>
                <w:spacing w:val="-4"/>
                <w:sz w:val="20"/>
                <w:szCs w:val="20"/>
                <w:lang w:bidi="ar-SA"/>
              </w:rPr>
              <w:t>Transfer from other non-current assets</w:t>
            </w:r>
          </w:p>
        </w:tc>
        <w:tc>
          <w:tcPr>
            <w:tcW w:w="1559" w:type="dxa"/>
          </w:tcPr>
          <w:p w14:paraId="3DBE6E2F" w14:textId="36EE226B" w:rsidR="004D4A22" w:rsidRPr="00855A33" w:rsidRDefault="004D4A22"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60" w:type="dxa"/>
          </w:tcPr>
          <w:p w14:paraId="4D95D0A6" w14:textId="3F09054B" w:rsidR="004D4A22" w:rsidRPr="00855A33" w:rsidRDefault="00414369" w:rsidP="007D5B43">
            <w:pPr>
              <w:spacing w:after="0" w:line="240" w:lineRule="auto"/>
              <w:ind w:right="-72"/>
              <w:jc w:val="right"/>
              <w:rPr>
                <w:color w:val="000000"/>
                <w:sz w:val="20"/>
                <w:szCs w:val="20"/>
              </w:rPr>
            </w:pPr>
            <w:r w:rsidRPr="00414369">
              <w:rPr>
                <w:color w:val="000000"/>
                <w:sz w:val="20"/>
                <w:szCs w:val="20"/>
                <w:lang w:val="en-GB"/>
              </w:rPr>
              <w:t>20</w:t>
            </w:r>
            <w:r w:rsidR="004D4A22" w:rsidRPr="00855A33">
              <w:rPr>
                <w:color w:val="000000"/>
                <w:sz w:val="20"/>
                <w:szCs w:val="20"/>
                <w:lang w:val="en-GB"/>
              </w:rPr>
              <w:t>,</w:t>
            </w:r>
            <w:r w:rsidRPr="00414369">
              <w:rPr>
                <w:color w:val="000000"/>
                <w:sz w:val="20"/>
                <w:szCs w:val="20"/>
                <w:lang w:val="en-GB"/>
              </w:rPr>
              <w:t>325</w:t>
            </w:r>
            <w:r w:rsidR="004D4A22" w:rsidRPr="00855A33">
              <w:rPr>
                <w:color w:val="000000"/>
                <w:sz w:val="20"/>
                <w:szCs w:val="20"/>
                <w:lang w:val="en-GB"/>
              </w:rPr>
              <w:t>,</w:t>
            </w:r>
            <w:r w:rsidRPr="00414369">
              <w:rPr>
                <w:color w:val="000000"/>
                <w:sz w:val="20"/>
                <w:szCs w:val="20"/>
                <w:lang w:val="en-GB"/>
              </w:rPr>
              <w:t>000</w:t>
            </w:r>
          </w:p>
        </w:tc>
      </w:tr>
      <w:tr w:rsidR="004D4A22" w:rsidRPr="00855A33" w14:paraId="39CAA46A" w14:textId="77777777" w:rsidTr="004D4A22">
        <w:trPr>
          <w:cantSplit/>
          <w:trHeight w:val="143"/>
        </w:trPr>
        <w:tc>
          <w:tcPr>
            <w:tcW w:w="6223" w:type="dxa"/>
            <w:vAlign w:val="bottom"/>
          </w:tcPr>
          <w:p w14:paraId="376B3F45" w14:textId="77777777" w:rsidR="004D4A22" w:rsidRPr="00855A33" w:rsidRDefault="004D4A22" w:rsidP="007D5B43">
            <w:pPr>
              <w:autoSpaceDE w:val="0"/>
              <w:autoSpaceDN w:val="0"/>
              <w:adjustRightInd w:val="0"/>
              <w:spacing w:after="0" w:line="240" w:lineRule="auto"/>
              <w:ind w:left="-101" w:right="-72"/>
              <w:rPr>
                <w:rFonts w:eastAsia="Arial Unicode MS"/>
                <w:sz w:val="20"/>
                <w:szCs w:val="20"/>
              </w:rPr>
            </w:pPr>
            <w:r w:rsidRPr="00855A33">
              <w:rPr>
                <w:rFonts w:eastAsia="Arial Unicode MS"/>
                <w:sz w:val="20"/>
                <w:szCs w:val="20"/>
              </w:rPr>
              <w:t>Transfer to investment properties</w:t>
            </w:r>
          </w:p>
          <w:p w14:paraId="2D71EEDD" w14:textId="6A114DDE" w:rsidR="004D4A22" w:rsidRPr="00855A33" w:rsidRDefault="004D4A22" w:rsidP="007D5B43">
            <w:pPr>
              <w:spacing w:after="0" w:line="240" w:lineRule="auto"/>
              <w:ind w:left="-101" w:right="-72"/>
              <w:rPr>
                <w:color w:val="000000"/>
                <w:sz w:val="20"/>
                <w:szCs w:val="20"/>
              </w:rPr>
            </w:pPr>
            <w:r w:rsidRPr="00855A33">
              <w:rPr>
                <w:rFonts w:eastAsia="Arial Unicode MS"/>
                <w:sz w:val="20"/>
                <w:szCs w:val="20"/>
              </w:rPr>
              <w:t xml:space="preserve">   (Note </w:t>
            </w:r>
            <w:r w:rsidR="00414369" w:rsidRPr="00414369">
              <w:rPr>
                <w:rFonts w:eastAsia="Arial Unicode MS"/>
                <w:sz w:val="20"/>
                <w:szCs w:val="20"/>
                <w:lang w:val="en-GB"/>
              </w:rPr>
              <w:t>15</w:t>
            </w:r>
            <w:r w:rsidRPr="00855A33">
              <w:rPr>
                <w:rFonts w:eastAsia="Arial Unicode MS"/>
                <w:sz w:val="20"/>
                <w:szCs w:val="20"/>
              </w:rPr>
              <w:t>)</w:t>
            </w:r>
          </w:p>
        </w:tc>
        <w:tc>
          <w:tcPr>
            <w:tcW w:w="1559" w:type="dxa"/>
            <w:vAlign w:val="bottom"/>
          </w:tcPr>
          <w:p w14:paraId="06E56211" w14:textId="5E271F99" w:rsidR="004D4A22" w:rsidRPr="00855A33" w:rsidRDefault="004D4A22"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10</w:t>
            </w:r>
            <w:r w:rsidRPr="00855A33">
              <w:rPr>
                <w:color w:val="000000"/>
                <w:sz w:val="20"/>
                <w:szCs w:val="20"/>
                <w:lang w:val="en-GB"/>
              </w:rPr>
              <w:t>,</w:t>
            </w:r>
            <w:r w:rsidR="00414369" w:rsidRPr="00414369">
              <w:rPr>
                <w:color w:val="000000"/>
                <w:sz w:val="20"/>
                <w:szCs w:val="20"/>
                <w:lang w:val="en-GB"/>
              </w:rPr>
              <w:t>643</w:t>
            </w:r>
            <w:r w:rsidRPr="00855A33">
              <w:rPr>
                <w:color w:val="000000"/>
                <w:sz w:val="20"/>
                <w:szCs w:val="20"/>
                <w:lang w:val="en-GB"/>
              </w:rPr>
              <w:t>,</w:t>
            </w:r>
            <w:r w:rsidR="00414369" w:rsidRPr="00414369">
              <w:rPr>
                <w:color w:val="000000"/>
                <w:sz w:val="20"/>
                <w:szCs w:val="20"/>
                <w:lang w:val="en-GB"/>
              </w:rPr>
              <w:t>321</w:t>
            </w:r>
            <w:r w:rsidRPr="00855A33">
              <w:rPr>
                <w:color w:val="000000"/>
                <w:sz w:val="20"/>
                <w:szCs w:val="20"/>
                <w:lang w:val="en-GB"/>
              </w:rPr>
              <w:t>)</w:t>
            </w:r>
          </w:p>
        </w:tc>
        <w:tc>
          <w:tcPr>
            <w:tcW w:w="1560" w:type="dxa"/>
            <w:vAlign w:val="bottom"/>
          </w:tcPr>
          <w:p w14:paraId="28EFC81F" w14:textId="17CA0B88" w:rsidR="004D4A22" w:rsidRPr="00855A33" w:rsidRDefault="004D4A22"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105</w:t>
            </w:r>
            <w:r w:rsidRPr="00855A33">
              <w:rPr>
                <w:color w:val="000000"/>
                <w:sz w:val="20"/>
                <w:szCs w:val="20"/>
                <w:lang w:val="en-GB"/>
              </w:rPr>
              <w:t>,</w:t>
            </w:r>
            <w:r w:rsidR="00414369" w:rsidRPr="00414369">
              <w:rPr>
                <w:color w:val="000000"/>
                <w:sz w:val="20"/>
                <w:szCs w:val="20"/>
                <w:lang w:val="en-GB"/>
              </w:rPr>
              <w:t>027</w:t>
            </w:r>
            <w:r w:rsidRPr="00855A33">
              <w:rPr>
                <w:color w:val="000000"/>
                <w:sz w:val="20"/>
                <w:szCs w:val="20"/>
                <w:lang w:val="en-GB"/>
              </w:rPr>
              <w:t>,</w:t>
            </w:r>
            <w:r w:rsidR="00414369" w:rsidRPr="00414369">
              <w:rPr>
                <w:color w:val="000000"/>
                <w:sz w:val="20"/>
                <w:szCs w:val="20"/>
                <w:lang w:val="en-GB"/>
              </w:rPr>
              <w:t>529</w:t>
            </w:r>
            <w:r w:rsidRPr="00855A33">
              <w:rPr>
                <w:color w:val="000000"/>
                <w:sz w:val="20"/>
                <w:szCs w:val="20"/>
                <w:lang w:val="en-GB"/>
              </w:rPr>
              <w:t>)</w:t>
            </w:r>
          </w:p>
        </w:tc>
      </w:tr>
      <w:tr w:rsidR="004D4A22" w:rsidRPr="00855A33" w14:paraId="5E80CDA9" w14:textId="77777777" w:rsidTr="004D4A22">
        <w:trPr>
          <w:cantSplit/>
          <w:trHeight w:val="143"/>
        </w:trPr>
        <w:tc>
          <w:tcPr>
            <w:tcW w:w="6223" w:type="dxa"/>
            <w:vAlign w:val="bottom"/>
          </w:tcPr>
          <w:p w14:paraId="3AFC9FEE" w14:textId="77777777" w:rsidR="004D4A22" w:rsidRPr="00855A33" w:rsidRDefault="004D4A22" w:rsidP="007D5B43">
            <w:pPr>
              <w:autoSpaceDE w:val="0"/>
              <w:autoSpaceDN w:val="0"/>
              <w:adjustRightInd w:val="0"/>
              <w:spacing w:after="0" w:line="240" w:lineRule="auto"/>
              <w:ind w:left="-101" w:right="-72"/>
              <w:rPr>
                <w:rFonts w:eastAsia="Arial Unicode MS"/>
                <w:sz w:val="20"/>
                <w:szCs w:val="25"/>
              </w:rPr>
            </w:pPr>
            <w:r w:rsidRPr="00855A33">
              <w:rPr>
                <w:rFonts w:eastAsia="Arial Unicode MS"/>
                <w:sz w:val="20"/>
                <w:szCs w:val="20"/>
              </w:rPr>
              <w:t>Currency translation differences</w:t>
            </w:r>
          </w:p>
          <w:p w14:paraId="0041735B" w14:textId="0890462E" w:rsidR="004D4A22" w:rsidRPr="00855A33" w:rsidRDefault="004D4A22" w:rsidP="007D5B43">
            <w:pPr>
              <w:spacing w:after="0" w:line="240" w:lineRule="auto"/>
              <w:ind w:left="-101" w:right="-72"/>
              <w:rPr>
                <w:color w:val="000000"/>
                <w:sz w:val="20"/>
                <w:szCs w:val="20"/>
              </w:rPr>
            </w:pPr>
            <w:r w:rsidRPr="00855A33">
              <w:rPr>
                <w:rFonts w:eastAsia="Arial Unicode MS"/>
                <w:sz w:val="20"/>
                <w:szCs w:val="20"/>
              </w:rPr>
              <w:t xml:space="preserve">   </w:t>
            </w:r>
            <w:r w:rsidRPr="00855A33">
              <w:rPr>
                <w:rFonts w:eastAsia="Arial Unicode MS"/>
                <w:sz w:val="20"/>
                <w:szCs w:val="25"/>
                <w:lang w:val="en-GB"/>
              </w:rPr>
              <w:t>of financial statements</w:t>
            </w:r>
          </w:p>
        </w:tc>
        <w:tc>
          <w:tcPr>
            <w:tcW w:w="1559" w:type="dxa"/>
            <w:vAlign w:val="bottom"/>
          </w:tcPr>
          <w:p w14:paraId="69F32BC5" w14:textId="387F890B" w:rsidR="004D4A22" w:rsidRPr="00855A33" w:rsidRDefault="004D4A22"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141</w:t>
            </w:r>
            <w:r w:rsidRPr="00855A33">
              <w:rPr>
                <w:color w:val="000000"/>
                <w:sz w:val="20"/>
                <w:szCs w:val="20"/>
                <w:lang w:val="en-GB"/>
              </w:rPr>
              <w:t>,</w:t>
            </w:r>
            <w:r w:rsidR="00414369" w:rsidRPr="00414369">
              <w:rPr>
                <w:color w:val="000000"/>
                <w:sz w:val="20"/>
                <w:szCs w:val="20"/>
                <w:lang w:val="en-GB"/>
              </w:rPr>
              <w:t>530</w:t>
            </w:r>
            <w:r w:rsidRPr="00855A33">
              <w:rPr>
                <w:color w:val="000000"/>
                <w:sz w:val="20"/>
                <w:szCs w:val="20"/>
                <w:lang w:val="en-GB"/>
              </w:rPr>
              <w:t>,</w:t>
            </w:r>
            <w:r w:rsidR="00414369" w:rsidRPr="00414369">
              <w:rPr>
                <w:color w:val="000000"/>
                <w:sz w:val="20"/>
                <w:szCs w:val="20"/>
                <w:lang w:val="en-GB"/>
              </w:rPr>
              <w:t>162</w:t>
            </w:r>
            <w:r w:rsidRPr="00855A33">
              <w:rPr>
                <w:color w:val="000000"/>
                <w:sz w:val="20"/>
                <w:szCs w:val="20"/>
                <w:lang w:val="en-GB"/>
              </w:rPr>
              <w:t>)</w:t>
            </w:r>
          </w:p>
        </w:tc>
        <w:tc>
          <w:tcPr>
            <w:tcW w:w="1560" w:type="dxa"/>
            <w:vAlign w:val="bottom"/>
          </w:tcPr>
          <w:p w14:paraId="30E309DF" w14:textId="3EC40E99" w:rsidR="004D4A22" w:rsidRPr="00855A33" w:rsidRDefault="004D4A22"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34</w:t>
            </w:r>
            <w:r w:rsidRPr="00855A33">
              <w:rPr>
                <w:color w:val="000000"/>
                <w:sz w:val="20"/>
                <w:szCs w:val="20"/>
                <w:lang w:val="en-GB"/>
              </w:rPr>
              <w:t>,</w:t>
            </w:r>
            <w:r w:rsidR="00414369" w:rsidRPr="00414369">
              <w:rPr>
                <w:color w:val="000000"/>
                <w:sz w:val="20"/>
                <w:szCs w:val="20"/>
                <w:lang w:val="en-GB"/>
              </w:rPr>
              <w:t>783</w:t>
            </w:r>
            <w:r w:rsidRPr="00855A33">
              <w:rPr>
                <w:color w:val="000000"/>
                <w:sz w:val="20"/>
                <w:szCs w:val="20"/>
                <w:lang w:val="en-GB"/>
              </w:rPr>
              <w:t>,</w:t>
            </w:r>
            <w:r w:rsidR="00414369" w:rsidRPr="00414369">
              <w:rPr>
                <w:color w:val="000000"/>
                <w:sz w:val="20"/>
                <w:szCs w:val="20"/>
                <w:lang w:val="en-GB"/>
              </w:rPr>
              <w:t>070</w:t>
            </w:r>
            <w:r w:rsidRPr="00855A33">
              <w:rPr>
                <w:color w:val="000000"/>
                <w:sz w:val="20"/>
                <w:szCs w:val="20"/>
                <w:lang w:val="en-GB"/>
              </w:rPr>
              <w:t>)</w:t>
            </w:r>
          </w:p>
        </w:tc>
      </w:tr>
      <w:tr w:rsidR="004D4A22" w:rsidRPr="00855A33" w14:paraId="6C83DB60" w14:textId="77777777" w:rsidTr="004D4A22">
        <w:trPr>
          <w:cantSplit/>
          <w:trHeight w:val="143"/>
        </w:trPr>
        <w:tc>
          <w:tcPr>
            <w:tcW w:w="6223" w:type="dxa"/>
            <w:vAlign w:val="bottom"/>
          </w:tcPr>
          <w:p w14:paraId="0E5EB7FF" w14:textId="50FDF527" w:rsidR="004D4A22" w:rsidRPr="00855A33" w:rsidRDefault="004D4A22" w:rsidP="007D5B43">
            <w:pPr>
              <w:spacing w:after="0" w:line="240" w:lineRule="auto"/>
              <w:ind w:left="-101" w:right="-72"/>
              <w:rPr>
                <w:color w:val="000000"/>
                <w:sz w:val="20"/>
                <w:szCs w:val="20"/>
              </w:rPr>
            </w:pPr>
            <w:r w:rsidRPr="00855A33">
              <w:rPr>
                <w:color w:val="000000"/>
                <w:sz w:val="20"/>
                <w:szCs w:val="20"/>
              </w:rPr>
              <w:t>Transfer to cost of real estate</w:t>
            </w:r>
          </w:p>
        </w:tc>
        <w:tc>
          <w:tcPr>
            <w:tcW w:w="1559" w:type="dxa"/>
          </w:tcPr>
          <w:p w14:paraId="62C55ED1" w14:textId="3EB1CC7E" w:rsidR="004D4A22" w:rsidRPr="00855A33" w:rsidRDefault="004D4A22" w:rsidP="007D5B43">
            <w:pPr>
              <w:spacing w:after="0" w:line="240" w:lineRule="auto"/>
              <w:ind w:right="-72"/>
              <w:jc w:val="right"/>
              <w:rPr>
                <w:color w:val="000000"/>
                <w:spacing w:val="-10"/>
                <w:sz w:val="20"/>
                <w:szCs w:val="20"/>
                <w:lang w:val="en-GB"/>
              </w:rPr>
            </w:pPr>
            <w:r w:rsidRPr="00855A33">
              <w:rPr>
                <w:color w:val="000000"/>
                <w:spacing w:val="-10"/>
                <w:sz w:val="20"/>
                <w:szCs w:val="20"/>
                <w:lang w:val="en-GB"/>
              </w:rPr>
              <w:t>(</w:t>
            </w:r>
            <w:r w:rsidR="00414369" w:rsidRPr="00414369">
              <w:rPr>
                <w:color w:val="000000"/>
                <w:spacing w:val="-10"/>
                <w:sz w:val="20"/>
                <w:szCs w:val="20"/>
                <w:lang w:val="en-GB"/>
              </w:rPr>
              <w:t>4</w:t>
            </w:r>
            <w:r w:rsidRPr="00855A33">
              <w:rPr>
                <w:color w:val="000000"/>
                <w:spacing w:val="-10"/>
                <w:sz w:val="20"/>
                <w:szCs w:val="20"/>
                <w:lang w:val="en-GB"/>
              </w:rPr>
              <w:t>,</w:t>
            </w:r>
            <w:r w:rsidR="00414369" w:rsidRPr="00414369">
              <w:rPr>
                <w:color w:val="000000"/>
                <w:spacing w:val="-10"/>
                <w:sz w:val="20"/>
                <w:szCs w:val="20"/>
                <w:lang w:val="en-GB"/>
              </w:rPr>
              <w:t>072</w:t>
            </w:r>
            <w:r w:rsidRPr="00855A33">
              <w:rPr>
                <w:color w:val="000000"/>
                <w:spacing w:val="-10"/>
                <w:sz w:val="20"/>
                <w:szCs w:val="20"/>
                <w:lang w:val="en-GB"/>
              </w:rPr>
              <w:t>,</w:t>
            </w:r>
            <w:r w:rsidR="00414369" w:rsidRPr="00414369">
              <w:rPr>
                <w:color w:val="000000"/>
                <w:spacing w:val="-10"/>
                <w:sz w:val="20"/>
                <w:szCs w:val="20"/>
                <w:lang w:val="en-GB"/>
              </w:rPr>
              <w:t>742</w:t>
            </w:r>
            <w:r w:rsidRPr="00855A33">
              <w:rPr>
                <w:color w:val="000000"/>
                <w:spacing w:val="-10"/>
                <w:sz w:val="20"/>
                <w:szCs w:val="20"/>
                <w:lang w:val="en-GB"/>
              </w:rPr>
              <w:t>,</w:t>
            </w:r>
            <w:r w:rsidR="00414369" w:rsidRPr="00414369">
              <w:rPr>
                <w:color w:val="000000"/>
                <w:spacing w:val="-10"/>
                <w:sz w:val="20"/>
                <w:szCs w:val="20"/>
                <w:lang w:val="en-GB"/>
              </w:rPr>
              <w:t>783</w:t>
            </w:r>
            <w:r w:rsidRPr="00855A33">
              <w:rPr>
                <w:color w:val="000000"/>
                <w:spacing w:val="-10"/>
                <w:sz w:val="20"/>
                <w:szCs w:val="20"/>
                <w:lang w:val="en-GB"/>
              </w:rPr>
              <w:t>)</w:t>
            </w:r>
          </w:p>
        </w:tc>
        <w:tc>
          <w:tcPr>
            <w:tcW w:w="1560" w:type="dxa"/>
          </w:tcPr>
          <w:p w14:paraId="48D36612" w14:textId="70536413" w:rsidR="004D4A22" w:rsidRPr="00855A33" w:rsidRDefault="004D4A22" w:rsidP="007D5B43">
            <w:pPr>
              <w:spacing w:after="0" w:line="240" w:lineRule="auto"/>
              <w:ind w:right="-72"/>
              <w:jc w:val="right"/>
              <w:rPr>
                <w:color w:val="000000"/>
                <w:spacing w:val="-10"/>
                <w:sz w:val="20"/>
                <w:szCs w:val="20"/>
              </w:rPr>
            </w:pPr>
            <w:r w:rsidRPr="00855A33">
              <w:rPr>
                <w:color w:val="000000"/>
                <w:spacing w:val="-10"/>
                <w:sz w:val="20"/>
                <w:szCs w:val="20"/>
                <w:lang w:val="en-GB"/>
              </w:rPr>
              <w:t>(</w:t>
            </w:r>
            <w:r w:rsidR="00414369" w:rsidRPr="00414369">
              <w:rPr>
                <w:color w:val="000000"/>
                <w:spacing w:val="-10"/>
                <w:sz w:val="20"/>
                <w:szCs w:val="20"/>
                <w:lang w:val="en-GB"/>
              </w:rPr>
              <w:t>2</w:t>
            </w:r>
            <w:r w:rsidRPr="00855A33">
              <w:rPr>
                <w:color w:val="000000"/>
                <w:spacing w:val="-10"/>
                <w:sz w:val="20"/>
                <w:szCs w:val="20"/>
                <w:lang w:val="en-GB"/>
              </w:rPr>
              <w:t>,</w:t>
            </w:r>
            <w:r w:rsidR="00414369" w:rsidRPr="00414369">
              <w:rPr>
                <w:color w:val="000000"/>
                <w:spacing w:val="-10"/>
                <w:sz w:val="20"/>
                <w:szCs w:val="20"/>
                <w:lang w:val="en-GB"/>
              </w:rPr>
              <w:t>181</w:t>
            </w:r>
            <w:r w:rsidRPr="00855A33">
              <w:rPr>
                <w:color w:val="000000"/>
                <w:spacing w:val="-10"/>
                <w:sz w:val="20"/>
                <w:szCs w:val="20"/>
                <w:lang w:val="en-GB"/>
              </w:rPr>
              <w:t>,</w:t>
            </w:r>
            <w:r w:rsidR="00414369" w:rsidRPr="00414369">
              <w:rPr>
                <w:color w:val="000000"/>
                <w:spacing w:val="-10"/>
                <w:sz w:val="20"/>
                <w:szCs w:val="20"/>
                <w:lang w:val="en-GB"/>
              </w:rPr>
              <w:t>962</w:t>
            </w:r>
            <w:r w:rsidRPr="00855A33">
              <w:rPr>
                <w:color w:val="000000"/>
                <w:spacing w:val="-10"/>
                <w:sz w:val="20"/>
                <w:szCs w:val="20"/>
                <w:lang w:val="en-GB"/>
              </w:rPr>
              <w:t>,</w:t>
            </w:r>
            <w:r w:rsidR="00414369" w:rsidRPr="00414369">
              <w:rPr>
                <w:color w:val="000000"/>
                <w:spacing w:val="-10"/>
                <w:sz w:val="20"/>
                <w:szCs w:val="20"/>
                <w:lang w:val="en-GB"/>
              </w:rPr>
              <w:t>030</w:t>
            </w:r>
            <w:r w:rsidRPr="00855A33">
              <w:rPr>
                <w:color w:val="000000"/>
                <w:spacing w:val="-10"/>
                <w:sz w:val="20"/>
                <w:szCs w:val="20"/>
                <w:lang w:val="en-GB"/>
              </w:rPr>
              <w:t>)</w:t>
            </w:r>
          </w:p>
        </w:tc>
      </w:tr>
      <w:tr w:rsidR="004D4A22" w:rsidRPr="00855A33" w14:paraId="2C060074" w14:textId="77777777" w:rsidTr="004D4A22">
        <w:trPr>
          <w:cantSplit/>
        </w:trPr>
        <w:tc>
          <w:tcPr>
            <w:tcW w:w="6223" w:type="dxa"/>
            <w:vAlign w:val="bottom"/>
          </w:tcPr>
          <w:p w14:paraId="7677451D" w14:textId="77777777" w:rsidR="004D4A22" w:rsidRPr="00855A33" w:rsidRDefault="004D4A22" w:rsidP="007D5B43">
            <w:pPr>
              <w:spacing w:after="0" w:line="240" w:lineRule="auto"/>
              <w:ind w:left="-101" w:right="-72"/>
              <w:rPr>
                <w:color w:val="000000"/>
                <w:sz w:val="20"/>
                <w:szCs w:val="20"/>
              </w:rPr>
            </w:pPr>
          </w:p>
        </w:tc>
        <w:tc>
          <w:tcPr>
            <w:tcW w:w="1559" w:type="dxa"/>
            <w:tcBorders>
              <w:top w:val="single" w:sz="4" w:space="0" w:color="000000"/>
            </w:tcBorders>
          </w:tcPr>
          <w:p w14:paraId="58A35A27" w14:textId="77777777" w:rsidR="004D4A22" w:rsidRPr="00855A33" w:rsidRDefault="004D4A22" w:rsidP="007D5B43">
            <w:pPr>
              <w:spacing w:after="0" w:line="240" w:lineRule="auto"/>
              <w:ind w:right="-72"/>
              <w:jc w:val="right"/>
              <w:rPr>
                <w:color w:val="000000"/>
                <w:sz w:val="20"/>
                <w:szCs w:val="20"/>
              </w:rPr>
            </w:pPr>
          </w:p>
        </w:tc>
        <w:tc>
          <w:tcPr>
            <w:tcW w:w="1560" w:type="dxa"/>
            <w:tcBorders>
              <w:top w:val="single" w:sz="4" w:space="0" w:color="000000"/>
            </w:tcBorders>
          </w:tcPr>
          <w:p w14:paraId="0DC6644F" w14:textId="77777777" w:rsidR="004D4A22" w:rsidRPr="00855A33" w:rsidRDefault="004D4A22" w:rsidP="007D5B43">
            <w:pPr>
              <w:spacing w:after="0" w:line="240" w:lineRule="auto"/>
              <w:ind w:left="-132" w:right="-72"/>
              <w:jc w:val="right"/>
              <w:rPr>
                <w:color w:val="000000"/>
                <w:sz w:val="20"/>
                <w:szCs w:val="20"/>
              </w:rPr>
            </w:pPr>
          </w:p>
        </w:tc>
      </w:tr>
      <w:tr w:rsidR="004D4A22" w:rsidRPr="00855A33" w14:paraId="774295D9" w14:textId="77777777" w:rsidTr="004D4A22">
        <w:trPr>
          <w:cantSplit/>
        </w:trPr>
        <w:tc>
          <w:tcPr>
            <w:tcW w:w="6223" w:type="dxa"/>
            <w:vAlign w:val="bottom"/>
          </w:tcPr>
          <w:p w14:paraId="7D4C1FCE" w14:textId="77777777" w:rsidR="004D4A22" w:rsidRPr="00855A33" w:rsidRDefault="004D4A22" w:rsidP="007D5B43">
            <w:pPr>
              <w:spacing w:after="0" w:line="240" w:lineRule="auto"/>
              <w:ind w:left="-101" w:right="-72"/>
              <w:rPr>
                <w:color w:val="000000"/>
                <w:sz w:val="20"/>
                <w:szCs w:val="20"/>
              </w:rPr>
            </w:pPr>
            <w:r w:rsidRPr="00855A33">
              <w:rPr>
                <w:color w:val="000000"/>
                <w:sz w:val="20"/>
                <w:szCs w:val="20"/>
              </w:rPr>
              <w:t>Closing balance</w:t>
            </w:r>
          </w:p>
        </w:tc>
        <w:tc>
          <w:tcPr>
            <w:tcW w:w="1559" w:type="dxa"/>
            <w:tcBorders>
              <w:bottom w:val="single" w:sz="4" w:space="0" w:color="000000"/>
            </w:tcBorders>
          </w:tcPr>
          <w:p w14:paraId="6C6D0E7B" w14:textId="57763272" w:rsidR="004D4A22" w:rsidRPr="00855A33" w:rsidRDefault="00414369" w:rsidP="007D5B43">
            <w:pPr>
              <w:spacing w:after="0" w:line="240" w:lineRule="auto"/>
              <w:ind w:left="-132" w:right="-72"/>
              <w:jc w:val="right"/>
              <w:rPr>
                <w:color w:val="000000"/>
                <w:sz w:val="20"/>
                <w:szCs w:val="20"/>
              </w:rPr>
            </w:pPr>
            <w:r w:rsidRPr="00414369">
              <w:rPr>
                <w:color w:val="000000"/>
                <w:sz w:val="20"/>
                <w:szCs w:val="20"/>
                <w:lang w:val="en-GB"/>
              </w:rPr>
              <w:t>19</w:t>
            </w:r>
            <w:r w:rsidR="004D4A22" w:rsidRPr="00855A33">
              <w:rPr>
                <w:color w:val="000000"/>
                <w:sz w:val="20"/>
                <w:szCs w:val="20"/>
              </w:rPr>
              <w:t>,</w:t>
            </w:r>
            <w:r w:rsidRPr="00414369">
              <w:rPr>
                <w:color w:val="000000"/>
                <w:sz w:val="20"/>
                <w:szCs w:val="20"/>
                <w:lang w:val="en-GB"/>
              </w:rPr>
              <w:t>614</w:t>
            </w:r>
            <w:r w:rsidR="004D4A22" w:rsidRPr="00855A33">
              <w:rPr>
                <w:color w:val="000000"/>
                <w:sz w:val="20"/>
                <w:szCs w:val="20"/>
              </w:rPr>
              <w:t>,</w:t>
            </w:r>
            <w:r w:rsidRPr="00414369">
              <w:rPr>
                <w:color w:val="000000"/>
                <w:sz w:val="20"/>
                <w:szCs w:val="20"/>
                <w:lang w:val="en-GB"/>
              </w:rPr>
              <w:t>942</w:t>
            </w:r>
            <w:r w:rsidR="004D4A22" w:rsidRPr="00855A33">
              <w:rPr>
                <w:color w:val="000000"/>
                <w:sz w:val="20"/>
                <w:szCs w:val="20"/>
              </w:rPr>
              <w:t>,</w:t>
            </w:r>
            <w:r w:rsidRPr="00414369">
              <w:rPr>
                <w:color w:val="000000"/>
                <w:sz w:val="20"/>
                <w:szCs w:val="20"/>
                <w:lang w:val="en-GB"/>
              </w:rPr>
              <w:t>660</w:t>
            </w:r>
          </w:p>
        </w:tc>
        <w:tc>
          <w:tcPr>
            <w:tcW w:w="1560" w:type="dxa"/>
            <w:tcBorders>
              <w:bottom w:val="single" w:sz="4" w:space="0" w:color="000000"/>
            </w:tcBorders>
          </w:tcPr>
          <w:p w14:paraId="2ED16D36" w14:textId="25132E2C" w:rsidR="004D4A22" w:rsidRPr="00855A33" w:rsidRDefault="00414369" w:rsidP="007D5B43">
            <w:pPr>
              <w:spacing w:after="0" w:line="240" w:lineRule="auto"/>
              <w:ind w:left="-132" w:right="-72"/>
              <w:jc w:val="right"/>
              <w:rPr>
                <w:color w:val="000000"/>
                <w:sz w:val="20"/>
                <w:szCs w:val="20"/>
              </w:rPr>
            </w:pPr>
            <w:r w:rsidRPr="00414369">
              <w:rPr>
                <w:color w:val="000000"/>
                <w:sz w:val="20"/>
                <w:szCs w:val="20"/>
                <w:lang w:val="en-GB"/>
              </w:rPr>
              <w:t>16</w:t>
            </w:r>
            <w:r w:rsidR="004D4A22" w:rsidRPr="00855A33">
              <w:rPr>
                <w:color w:val="000000"/>
                <w:sz w:val="20"/>
                <w:szCs w:val="20"/>
              </w:rPr>
              <w:t>,</w:t>
            </w:r>
            <w:r w:rsidRPr="00414369">
              <w:rPr>
                <w:color w:val="000000"/>
                <w:sz w:val="20"/>
                <w:szCs w:val="20"/>
                <w:lang w:val="en-GB"/>
              </w:rPr>
              <w:t>346</w:t>
            </w:r>
            <w:r w:rsidR="004D4A22" w:rsidRPr="00855A33">
              <w:rPr>
                <w:color w:val="000000"/>
                <w:sz w:val="20"/>
                <w:szCs w:val="20"/>
              </w:rPr>
              <w:t>,</w:t>
            </w:r>
            <w:r w:rsidRPr="00414369">
              <w:rPr>
                <w:color w:val="000000"/>
                <w:sz w:val="20"/>
                <w:szCs w:val="20"/>
                <w:lang w:val="en-GB"/>
              </w:rPr>
              <w:t>009</w:t>
            </w:r>
            <w:r w:rsidR="004D4A22" w:rsidRPr="00855A33">
              <w:rPr>
                <w:color w:val="000000"/>
                <w:sz w:val="20"/>
                <w:szCs w:val="20"/>
              </w:rPr>
              <w:t>,</w:t>
            </w:r>
            <w:r w:rsidRPr="00414369">
              <w:rPr>
                <w:color w:val="000000"/>
                <w:sz w:val="20"/>
                <w:szCs w:val="20"/>
                <w:lang w:val="en-GB"/>
              </w:rPr>
              <w:t>638</w:t>
            </w:r>
          </w:p>
        </w:tc>
      </w:tr>
    </w:tbl>
    <w:p w14:paraId="507B989F" w14:textId="77777777" w:rsidR="00B42B1E" w:rsidRPr="00855A33" w:rsidRDefault="00B42B1E" w:rsidP="007D5B43">
      <w:pPr>
        <w:spacing w:after="0" w:line="240" w:lineRule="auto"/>
        <w:jc w:val="both"/>
        <w:rPr>
          <w:color w:val="000000"/>
          <w:sz w:val="20"/>
          <w:szCs w:val="20"/>
        </w:rPr>
      </w:pPr>
    </w:p>
    <w:p w14:paraId="42F98483" w14:textId="1D312F7A" w:rsidR="00B42B1E" w:rsidRPr="00855A33" w:rsidRDefault="00B42B1E" w:rsidP="007D5B43">
      <w:pPr>
        <w:spacing w:after="0" w:line="240" w:lineRule="auto"/>
        <w:jc w:val="both"/>
        <w:rPr>
          <w:color w:val="000000"/>
          <w:sz w:val="20"/>
          <w:szCs w:val="20"/>
        </w:rPr>
      </w:pPr>
      <w:r w:rsidRPr="00855A33">
        <w:rPr>
          <w:color w:val="000000"/>
          <w:spacing w:val="-4"/>
          <w:sz w:val="20"/>
          <w:szCs w:val="20"/>
        </w:rPr>
        <w:t>The Group transferred real estate development costs to investment properties and property, plant and equipment</w:t>
      </w:r>
      <w:r w:rsidRPr="00855A33">
        <w:rPr>
          <w:color w:val="000000"/>
          <w:sz w:val="20"/>
          <w:szCs w:val="20"/>
        </w:rPr>
        <w:t xml:space="preserve"> due to change in use.</w:t>
      </w:r>
    </w:p>
    <w:p w14:paraId="2620C449" w14:textId="3623E2D5" w:rsidR="00703883" w:rsidRPr="00855A33" w:rsidRDefault="00703883" w:rsidP="007D5B43">
      <w:pPr>
        <w:spacing w:after="0" w:line="240" w:lineRule="auto"/>
        <w:rPr>
          <w:color w:val="000000"/>
          <w:sz w:val="20"/>
          <w:szCs w:val="20"/>
        </w:rPr>
      </w:pPr>
    </w:p>
    <w:p w14:paraId="795D6D7A" w14:textId="5C7C42EF" w:rsidR="00B42B1E" w:rsidRPr="00855A33" w:rsidRDefault="00B42B1E" w:rsidP="007D5B43">
      <w:pPr>
        <w:spacing w:after="0" w:line="240" w:lineRule="auto"/>
        <w:jc w:val="both"/>
        <w:rPr>
          <w:color w:val="000000"/>
          <w:sz w:val="20"/>
          <w:szCs w:val="20"/>
        </w:rPr>
      </w:pPr>
      <w:r w:rsidRPr="00855A33">
        <w:rPr>
          <w:color w:val="000000"/>
          <w:sz w:val="20"/>
          <w:szCs w:val="20"/>
        </w:rPr>
        <w:t>Borrowing costs were capitalised during the year and are included in ‘additions’ as follows:</w:t>
      </w:r>
    </w:p>
    <w:p w14:paraId="103DE400" w14:textId="77777777" w:rsidR="00B42B1E" w:rsidRPr="00855A33" w:rsidRDefault="00B42B1E" w:rsidP="007D5B43">
      <w:pPr>
        <w:spacing w:after="0" w:line="240" w:lineRule="auto"/>
        <w:jc w:val="both"/>
        <w:rPr>
          <w:color w:val="000000"/>
          <w:sz w:val="20"/>
          <w:szCs w:val="20"/>
        </w:rPr>
      </w:pPr>
    </w:p>
    <w:tbl>
      <w:tblPr>
        <w:tblW w:w="9484" w:type="dxa"/>
        <w:tblInd w:w="14" w:type="dxa"/>
        <w:tblLayout w:type="fixed"/>
        <w:tblCellMar>
          <w:left w:w="115" w:type="dxa"/>
          <w:right w:w="115" w:type="dxa"/>
        </w:tblCellMar>
        <w:tblLook w:val="0000" w:firstRow="0" w:lastRow="0" w:firstColumn="0" w:lastColumn="0" w:noHBand="0" w:noVBand="0"/>
      </w:tblPr>
      <w:tblGrid>
        <w:gridCol w:w="6507"/>
        <w:gridCol w:w="1559"/>
        <w:gridCol w:w="1418"/>
      </w:tblGrid>
      <w:tr w:rsidR="00721E80" w:rsidRPr="00855A33" w14:paraId="5965B36D" w14:textId="77777777" w:rsidTr="009660B1">
        <w:trPr>
          <w:cantSplit/>
        </w:trPr>
        <w:tc>
          <w:tcPr>
            <w:tcW w:w="6507" w:type="dxa"/>
          </w:tcPr>
          <w:p w14:paraId="31607F16" w14:textId="77777777" w:rsidR="00721E80" w:rsidRPr="00855A33" w:rsidRDefault="00721E80" w:rsidP="007D5B43">
            <w:pPr>
              <w:spacing w:after="0" w:line="240" w:lineRule="auto"/>
              <w:ind w:left="-101" w:right="-72"/>
              <w:rPr>
                <w:color w:val="000000"/>
                <w:sz w:val="20"/>
                <w:szCs w:val="20"/>
              </w:rPr>
            </w:pPr>
          </w:p>
        </w:tc>
        <w:tc>
          <w:tcPr>
            <w:tcW w:w="2977" w:type="dxa"/>
            <w:gridSpan w:val="2"/>
            <w:tcBorders>
              <w:bottom w:val="single" w:sz="4" w:space="0" w:color="000000"/>
            </w:tcBorders>
          </w:tcPr>
          <w:p w14:paraId="5DF8337A" w14:textId="77777777" w:rsidR="00721E80" w:rsidRPr="00855A33" w:rsidRDefault="00721E80" w:rsidP="007D5B43">
            <w:pPr>
              <w:spacing w:after="0" w:line="240" w:lineRule="auto"/>
              <w:ind w:right="-72"/>
              <w:jc w:val="center"/>
              <w:rPr>
                <w:b/>
                <w:color w:val="000000"/>
                <w:sz w:val="20"/>
                <w:szCs w:val="20"/>
              </w:rPr>
            </w:pPr>
            <w:r w:rsidRPr="00855A33">
              <w:rPr>
                <w:b/>
                <w:color w:val="000000"/>
                <w:sz w:val="20"/>
                <w:szCs w:val="20"/>
              </w:rPr>
              <w:t xml:space="preserve">Consolidated </w:t>
            </w:r>
          </w:p>
          <w:p w14:paraId="15DBA9E9" w14:textId="77777777" w:rsidR="00721E80" w:rsidRPr="00855A33" w:rsidRDefault="00721E80" w:rsidP="007D5B43">
            <w:pPr>
              <w:spacing w:after="0" w:line="240" w:lineRule="auto"/>
              <w:ind w:right="-72"/>
              <w:jc w:val="center"/>
              <w:rPr>
                <w:b/>
                <w:color w:val="000000"/>
                <w:sz w:val="20"/>
                <w:szCs w:val="20"/>
              </w:rPr>
            </w:pPr>
            <w:r w:rsidRPr="00855A33">
              <w:rPr>
                <w:b/>
                <w:color w:val="000000"/>
                <w:sz w:val="20"/>
                <w:szCs w:val="20"/>
              </w:rPr>
              <w:t>financial statements</w:t>
            </w:r>
          </w:p>
        </w:tc>
      </w:tr>
      <w:tr w:rsidR="00721E80" w:rsidRPr="00855A33" w14:paraId="02B5D3C5" w14:textId="77777777" w:rsidTr="009660B1">
        <w:trPr>
          <w:cantSplit/>
        </w:trPr>
        <w:tc>
          <w:tcPr>
            <w:tcW w:w="6507" w:type="dxa"/>
          </w:tcPr>
          <w:p w14:paraId="2DA15203" w14:textId="77777777" w:rsidR="00721E80" w:rsidRPr="00855A33" w:rsidRDefault="00721E80" w:rsidP="007D5B43">
            <w:pPr>
              <w:spacing w:after="0" w:line="240" w:lineRule="auto"/>
              <w:ind w:left="-101" w:right="-72"/>
              <w:rPr>
                <w:color w:val="000000"/>
                <w:sz w:val="20"/>
                <w:szCs w:val="20"/>
              </w:rPr>
            </w:pPr>
          </w:p>
        </w:tc>
        <w:tc>
          <w:tcPr>
            <w:tcW w:w="1559" w:type="dxa"/>
          </w:tcPr>
          <w:p w14:paraId="20D408C5" w14:textId="1375AEE6" w:rsidR="00721E80"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418" w:type="dxa"/>
          </w:tcPr>
          <w:p w14:paraId="01613294" w14:textId="16D973B2" w:rsidR="00721E80"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721E80" w:rsidRPr="00855A33" w14:paraId="110E2ACD" w14:textId="77777777" w:rsidTr="009660B1">
        <w:trPr>
          <w:cantSplit/>
        </w:trPr>
        <w:tc>
          <w:tcPr>
            <w:tcW w:w="6507" w:type="dxa"/>
          </w:tcPr>
          <w:p w14:paraId="1489CE23" w14:textId="77777777" w:rsidR="00721E80" w:rsidRPr="00855A33" w:rsidRDefault="00721E80" w:rsidP="007D5B43">
            <w:pPr>
              <w:spacing w:after="0" w:line="240" w:lineRule="auto"/>
              <w:ind w:left="-101" w:right="-72"/>
              <w:rPr>
                <w:color w:val="000000"/>
                <w:sz w:val="20"/>
                <w:szCs w:val="20"/>
              </w:rPr>
            </w:pPr>
          </w:p>
        </w:tc>
        <w:tc>
          <w:tcPr>
            <w:tcW w:w="1559" w:type="dxa"/>
            <w:tcBorders>
              <w:bottom w:val="single" w:sz="4" w:space="0" w:color="000000"/>
            </w:tcBorders>
          </w:tcPr>
          <w:p w14:paraId="05B5D695" w14:textId="77777777" w:rsidR="00721E80" w:rsidRPr="00855A33" w:rsidRDefault="00721E80" w:rsidP="007D5B43">
            <w:pPr>
              <w:spacing w:after="0" w:line="240" w:lineRule="auto"/>
              <w:ind w:right="-72"/>
              <w:jc w:val="right"/>
              <w:rPr>
                <w:b/>
                <w:color w:val="000000"/>
                <w:sz w:val="20"/>
                <w:szCs w:val="20"/>
              </w:rPr>
            </w:pPr>
            <w:r w:rsidRPr="00855A33">
              <w:rPr>
                <w:b/>
                <w:color w:val="000000"/>
                <w:sz w:val="20"/>
                <w:szCs w:val="20"/>
              </w:rPr>
              <w:t>Baht</w:t>
            </w:r>
          </w:p>
        </w:tc>
        <w:tc>
          <w:tcPr>
            <w:tcW w:w="1418" w:type="dxa"/>
            <w:tcBorders>
              <w:bottom w:val="single" w:sz="4" w:space="0" w:color="000000"/>
            </w:tcBorders>
          </w:tcPr>
          <w:p w14:paraId="2BF5CFA6" w14:textId="77777777" w:rsidR="00721E80" w:rsidRPr="00855A33" w:rsidRDefault="00721E80" w:rsidP="007D5B43">
            <w:pPr>
              <w:spacing w:after="0" w:line="240" w:lineRule="auto"/>
              <w:ind w:right="-72"/>
              <w:jc w:val="right"/>
              <w:rPr>
                <w:b/>
                <w:color w:val="000000"/>
                <w:sz w:val="20"/>
                <w:szCs w:val="20"/>
              </w:rPr>
            </w:pPr>
            <w:r w:rsidRPr="00855A33">
              <w:rPr>
                <w:b/>
                <w:color w:val="000000"/>
                <w:sz w:val="20"/>
                <w:szCs w:val="20"/>
              </w:rPr>
              <w:t>Baht</w:t>
            </w:r>
          </w:p>
        </w:tc>
      </w:tr>
      <w:tr w:rsidR="00721E80" w:rsidRPr="00855A33" w14:paraId="1D3666E1" w14:textId="77777777" w:rsidTr="009660B1">
        <w:trPr>
          <w:cantSplit/>
        </w:trPr>
        <w:tc>
          <w:tcPr>
            <w:tcW w:w="6507" w:type="dxa"/>
          </w:tcPr>
          <w:p w14:paraId="678CBAD5" w14:textId="77777777" w:rsidR="00721E80" w:rsidRPr="00855A33" w:rsidRDefault="00721E80" w:rsidP="007D5B43">
            <w:pPr>
              <w:spacing w:after="0" w:line="240" w:lineRule="auto"/>
              <w:ind w:left="-101" w:right="-72"/>
              <w:rPr>
                <w:color w:val="000000"/>
                <w:sz w:val="20"/>
                <w:szCs w:val="20"/>
              </w:rPr>
            </w:pPr>
          </w:p>
        </w:tc>
        <w:tc>
          <w:tcPr>
            <w:tcW w:w="1559" w:type="dxa"/>
            <w:tcBorders>
              <w:top w:val="single" w:sz="4" w:space="0" w:color="000000"/>
            </w:tcBorders>
          </w:tcPr>
          <w:p w14:paraId="1CE87EB5" w14:textId="77777777" w:rsidR="00721E80" w:rsidRPr="00855A33" w:rsidRDefault="00721E80" w:rsidP="007D5B43">
            <w:pPr>
              <w:spacing w:after="0" w:line="240" w:lineRule="auto"/>
              <w:ind w:right="-72"/>
              <w:jc w:val="right"/>
              <w:rPr>
                <w:color w:val="000000"/>
                <w:sz w:val="20"/>
                <w:szCs w:val="20"/>
              </w:rPr>
            </w:pPr>
          </w:p>
        </w:tc>
        <w:tc>
          <w:tcPr>
            <w:tcW w:w="1418" w:type="dxa"/>
            <w:tcBorders>
              <w:top w:val="single" w:sz="4" w:space="0" w:color="000000"/>
            </w:tcBorders>
          </w:tcPr>
          <w:p w14:paraId="1E51ACDD" w14:textId="77777777" w:rsidR="00721E80" w:rsidRPr="00855A33" w:rsidRDefault="00721E80" w:rsidP="007D5B43">
            <w:pPr>
              <w:spacing w:after="0" w:line="240" w:lineRule="auto"/>
              <w:ind w:right="-72"/>
              <w:jc w:val="right"/>
              <w:rPr>
                <w:color w:val="000000"/>
                <w:sz w:val="20"/>
                <w:szCs w:val="20"/>
              </w:rPr>
            </w:pPr>
          </w:p>
        </w:tc>
      </w:tr>
      <w:tr w:rsidR="00721E80" w:rsidRPr="00855A33" w14:paraId="46AD730B" w14:textId="77777777" w:rsidTr="009660B1">
        <w:trPr>
          <w:cantSplit/>
          <w:trHeight w:val="143"/>
        </w:trPr>
        <w:tc>
          <w:tcPr>
            <w:tcW w:w="6507" w:type="dxa"/>
          </w:tcPr>
          <w:p w14:paraId="4B158F8B" w14:textId="77777777" w:rsidR="00721E80" w:rsidRPr="00855A33" w:rsidRDefault="00721E80" w:rsidP="007D5B43">
            <w:pPr>
              <w:spacing w:after="0" w:line="240" w:lineRule="auto"/>
              <w:ind w:left="-101" w:right="-72"/>
              <w:rPr>
                <w:color w:val="000000"/>
                <w:sz w:val="20"/>
                <w:szCs w:val="20"/>
              </w:rPr>
            </w:pPr>
            <w:r w:rsidRPr="00855A33">
              <w:rPr>
                <w:color w:val="000000"/>
                <w:sz w:val="20"/>
                <w:szCs w:val="20"/>
              </w:rPr>
              <w:t>Borrowing costs</w:t>
            </w:r>
          </w:p>
        </w:tc>
        <w:tc>
          <w:tcPr>
            <w:tcW w:w="1559" w:type="dxa"/>
          </w:tcPr>
          <w:p w14:paraId="15309E1E" w14:textId="792F6F15" w:rsidR="00721E80"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213</w:t>
            </w:r>
            <w:r w:rsidR="00721E80" w:rsidRPr="00855A33">
              <w:rPr>
                <w:color w:val="000000"/>
                <w:sz w:val="20"/>
                <w:szCs w:val="20"/>
                <w:lang w:val="en-GB"/>
              </w:rPr>
              <w:t>,</w:t>
            </w:r>
            <w:r w:rsidRPr="00414369">
              <w:rPr>
                <w:color w:val="000000"/>
                <w:sz w:val="20"/>
                <w:szCs w:val="20"/>
                <w:lang w:val="en-GB"/>
              </w:rPr>
              <w:t>067</w:t>
            </w:r>
            <w:r w:rsidR="00721E80" w:rsidRPr="00855A33">
              <w:rPr>
                <w:color w:val="000000"/>
                <w:sz w:val="20"/>
                <w:szCs w:val="20"/>
                <w:lang w:val="en-GB"/>
              </w:rPr>
              <w:t>,</w:t>
            </w:r>
            <w:r w:rsidRPr="00414369">
              <w:rPr>
                <w:color w:val="000000"/>
                <w:sz w:val="20"/>
                <w:szCs w:val="20"/>
                <w:lang w:val="en-GB"/>
              </w:rPr>
              <w:t>836</w:t>
            </w:r>
          </w:p>
        </w:tc>
        <w:tc>
          <w:tcPr>
            <w:tcW w:w="1418" w:type="dxa"/>
          </w:tcPr>
          <w:p w14:paraId="052E977B" w14:textId="500D0878" w:rsidR="00721E80" w:rsidRPr="00855A33" w:rsidRDefault="00414369" w:rsidP="007D5B43">
            <w:pPr>
              <w:spacing w:after="0" w:line="240" w:lineRule="auto"/>
              <w:ind w:right="-72"/>
              <w:jc w:val="right"/>
              <w:rPr>
                <w:color w:val="000000"/>
                <w:sz w:val="20"/>
                <w:szCs w:val="20"/>
              </w:rPr>
            </w:pPr>
            <w:r w:rsidRPr="00414369">
              <w:rPr>
                <w:color w:val="000000"/>
                <w:sz w:val="20"/>
                <w:szCs w:val="20"/>
                <w:lang w:val="en-GB"/>
              </w:rPr>
              <w:t>181</w:t>
            </w:r>
            <w:r w:rsidR="00721E80" w:rsidRPr="00855A33">
              <w:rPr>
                <w:color w:val="000000"/>
                <w:sz w:val="20"/>
                <w:szCs w:val="20"/>
                <w:lang w:val="en-GB"/>
              </w:rPr>
              <w:t>,</w:t>
            </w:r>
            <w:r w:rsidRPr="00414369">
              <w:rPr>
                <w:color w:val="000000"/>
                <w:sz w:val="20"/>
                <w:szCs w:val="20"/>
                <w:lang w:val="en-GB"/>
              </w:rPr>
              <w:t>025</w:t>
            </w:r>
            <w:r w:rsidR="00721E80" w:rsidRPr="00855A33">
              <w:rPr>
                <w:color w:val="000000"/>
                <w:sz w:val="20"/>
                <w:szCs w:val="20"/>
                <w:lang w:val="en-GB"/>
              </w:rPr>
              <w:t>,</w:t>
            </w:r>
            <w:r w:rsidRPr="00414369">
              <w:rPr>
                <w:color w:val="000000"/>
                <w:sz w:val="20"/>
                <w:szCs w:val="20"/>
                <w:lang w:val="en-GB"/>
              </w:rPr>
              <w:t>224</w:t>
            </w:r>
          </w:p>
        </w:tc>
      </w:tr>
      <w:tr w:rsidR="00721E80" w:rsidRPr="00855A33" w14:paraId="54736F9B" w14:textId="77777777" w:rsidTr="009660B1">
        <w:trPr>
          <w:cantSplit/>
          <w:trHeight w:val="143"/>
        </w:trPr>
        <w:tc>
          <w:tcPr>
            <w:tcW w:w="6507" w:type="dxa"/>
            <w:vAlign w:val="center"/>
          </w:tcPr>
          <w:p w14:paraId="07233CA6" w14:textId="77777777" w:rsidR="00721E80" w:rsidRPr="00855A33" w:rsidRDefault="00721E80" w:rsidP="007D5B43">
            <w:pPr>
              <w:spacing w:after="0" w:line="240" w:lineRule="auto"/>
              <w:ind w:left="-101" w:right="-72"/>
              <w:rPr>
                <w:color w:val="000000"/>
                <w:sz w:val="20"/>
                <w:szCs w:val="20"/>
              </w:rPr>
            </w:pPr>
            <w:r w:rsidRPr="00855A33">
              <w:rPr>
                <w:color w:val="000000"/>
                <w:sz w:val="20"/>
                <w:szCs w:val="20"/>
              </w:rPr>
              <w:t>Capitalisation rate</w:t>
            </w:r>
          </w:p>
        </w:tc>
        <w:tc>
          <w:tcPr>
            <w:tcW w:w="1559" w:type="dxa"/>
          </w:tcPr>
          <w:p w14:paraId="6DDA6300" w14:textId="7C202553" w:rsidR="00721E80"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721E80" w:rsidRPr="00855A33">
              <w:rPr>
                <w:color w:val="000000"/>
                <w:sz w:val="20"/>
                <w:szCs w:val="20"/>
                <w:lang w:val="en-GB"/>
              </w:rPr>
              <w:t>.</w:t>
            </w:r>
            <w:r w:rsidRPr="00414369">
              <w:rPr>
                <w:color w:val="000000"/>
                <w:sz w:val="20"/>
                <w:szCs w:val="20"/>
                <w:lang w:val="en-GB"/>
              </w:rPr>
              <w:t>18</w:t>
            </w:r>
            <w:r w:rsidR="00721E80" w:rsidRPr="00855A33">
              <w:rPr>
                <w:color w:val="000000"/>
                <w:sz w:val="20"/>
                <w:szCs w:val="20"/>
                <w:lang w:val="en-GB"/>
              </w:rPr>
              <w:t>%</w:t>
            </w:r>
          </w:p>
        </w:tc>
        <w:tc>
          <w:tcPr>
            <w:tcW w:w="1418" w:type="dxa"/>
          </w:tcPr>
          <w:p w14:paraId="6E14E7C4" w14:textId="076BFBE1" w:rsidR="00721E80" w:rsidRPr="00855A33" w:rsidRDefault="00414369" w:rsidP="007D5B43">
            <w:pPr>
              <w:spacing w:after="0" w:line="240" w:lineRule="auto"/>
              <w:ind w:right="-72"/>
              <w:jc w:val="right"/>
              <w:rPr>
                <w:color w:val="000000"/>
                <w:sz w:val="20"/>
                <w:szCs w:val="20"/>
              </w:rPr>
            </w:pPr>
            <w:r w:rsidRPr="00414369">
              <w:rPr>
                <w:color w:val="000000"/>
                <w:sz w:val="20"/>
                <w:szCs w:val="20"/>
                <w:lang w:val="en-GB"/>
              </w:rPr>
              <w:t>3</w:t>
            </w:r>
            <w:r w:rsidR="00721E80" w:rsidRPr="00855A33">
              <w:rPr>
                <w:color w:val="000000"/>
                <w:sz w:val="20"/>
                <w:szCs w:val="20"/>
                <w:lang w:val="en-GB"/>
              </w:rPr>
              <w:t>.</w:t>
            </w:r>
            <w:r w:rsidRPr="00414369">
              <w:rPr>
                <w:color w:val="000000"/>
                <w:sz w:val="20"/>
                <w:szCs w:val="20"/>
                <w:lang w:val="en-GB"/>
              </w:rPr>
              <w:t>38</w:t>
            </w:r>
            <w:r w:rsidR="00721E80" w:rsidRPr="00855A33">
              <w:rPr>
                <w:color w:val="000000"/>
                <w:sz w:val="20"/>
                <w:szCs w:val="20"/>
                <w:lang w:val="en-GB"/>
              </w:rPr>
              <w:t>%</w:t>
            </w:r>
          </w:p>
        </w:tc>
      </w:tr>
    </w:tbl>
    <w:p w14:paraId="6B8D783B" w14:textId="77777777" w:rsidR="00B42B1E" w:rsidRPr="00855A33" w:rsidRDefault="00B42B1E" w:rsidP="007D5B43">
      <w:pPr>
        <w:spacing w:after="0" w:line="240" w:lineRule="auto"/>
        <w:jc w:val="both"/>
        <w:rPr>
          <w:color w:val="000000"/>
          <w:sz w:val="20"/>
          <w:szCs w:val="20"/>
        </w:rPr>
      </w:pPr>
    </w:p>
    <w:p w14:paraId="79CFFF41" w14:textId="2800F1D9" w:rsidR="00E72F2B" w:rsidRPr="00855A33" w:rsidRDefault="00E72F2B">
      <w:pPr>
        <w:rPr>
          <w:sz w:val="20"/>
          <w:szCs w:val="25"/>
        </w:rPr>
      </w:pPr>
      <w:r w:rsidRPr="00855A33">
        <w:rPr>
          <w:sz w:val="20"/>
          <w:szCs w:val="25"/>
        </w:rPr>
        <w:br w:type="page"/>
      </w:r>
    </w:p>
    <w:tbl>
      <w:tblPr>
        <w:tblStyle w:val="27"/>
        <w:tblW w:w="9461" w:type="dxa"/>
        <w:tblLayout w:type="fixed"/>
        <w:tblLook w:val="0400" w:firstRow="0" w:lastRow="0" w:firstColumn="0" w:lastColumn="0" w:noHBand="0" w:noVBand="1"/>
      </w:tblPr>
      <w:tblGrid>
        <w:gridCol w:w="9461"/>
      </w:tblGrid>
      <w:tr w:rsidR="00296838" w:rsidRPr="00855A33" w14:paraId="4AA89776" w14:textId="77777777" w:rsidTr="00FF4D32">
        <w:trPr>
          <w:trHeight w:val="386"/>
        </w:trPr>
        <w:tc>
          <w:tcPr>
            <w:tcW w:w="9461" w:type="dxa"/>
            <w:vAlign w:val="center"/>
          </w:tcPr>
          <w:p w14:paraId="0CD46162" w14:textId="184F280B" w:rsidR="00296838" w:rsidRPr="00855A33" w:rsidRDefault="00414369" w:rsidP="007D5B43">
            <w:pPr>
              <w:tabs>
                <w:tab w:val="left" w:pos="432"/>
              </w:tabs>
              <w:spacing w:after="0" w:line="240" w:lineRule="auto"/>
              <w:ind w:left="-101"/>
              <w:rPr>
                <w:b/>
                <w:sz w:val="20"/>
                <w:szCs w:val="20"/>
              </w:rPr>
            </w:pPr>
            <w:bookmarkStart w:id="14" w:name="bookmark=id.3dy6vkm" w:colFirst="0" w:colLast="0"/>
            <w:bookmarkEnd w:id="14"/>
            <w:r w:rsidRPr="00414369">
              <w:rPr>
                <w:b/>
                <w:sz w:val="20"/>
                <w:szCs w:val="20"/>
                <w:lang w:val="en-GB"/>
              </w:rPr>
              <w:lastRenderedPageBreak/>
              <w:t>12</w:t>
            </w:r>
            <w:r w:rsidR="00296838" w:rsidRPr="00855A33">
              <w:rPr>
                <w:b/>
                <w:sz w:val="20"/>
                <w:szCs w:val="20"/>
              </w:rPr>
              <w:tab/>
              <w:t>Investment properties for sales</w:t>
            </w:r>
          </w:p>
        </w:tc>
      </w:tr>
    </w:tbl>
    <w:p w14:paraId="40C75FCF" w14:textId="77777777" w:rsidR="00296838" w:rsidRPr="00855A33" w:rsidRDefault="00296838" w:rsidP="007D5B43">
      <w:pPr>
        <w:spacing w:after="0" w:line="240" w:lineRule="auto"/>
        <w:jc w:val="both"/>
        <w:rPr>
          <w:sz w:val="20"/>
          <w:szCs w:val="20"/>
        </w:rPr>
      </w:pPr>
    </w:p>
    <w:p w14:paraId="3BB36F27" w14:textId="77777777" w:rsidR="00296838" w:rsidRPr="00855A33" w:rsidRDefault="00296838" w:rsidP="007D5B43">
      <w:pPr>
        <w:spacing w:after="0" w:line="240" w:lineRule="auto"/>
        <w:jc w:val="both"/>
        <w:rPr>
          <w:spacing w:val="-4"/>
          <w:sz w:val="20"/>
          <w:szCs w:val="20"/>
        </w:rPr>
      </w:pPr>
      <w:r w:rsidRPr="00855A33">
        <w:rPr>
          <w:sz w:val="20"/>
          <w:szCs w:val="20"/>
        </w:rPr>
        <w:t xml:space="preserve">The Group has approved the sale of assets related to a commercial building; however, the sale of one project </w:t>
      </w:r>
      <w:r w:rsidRPr="00855A33">
        <w:rPr>
          <w:spacing w:val="-2"/>
          <w:sz w:val="20"/>
          <w:szCs w:val="20"/>
        </w:rPr>
        <w:t>has not yet been completed. Therefore, the Group has classified it as investment properties for sale, as follows:</w:t>
      </w:r>
    </w:p>
    <w:p w14:paraId="6DBBF4AC" w14:textId="77777777" w:rsidR="00296838" w:rsidRPr="00855A33" w:rsidRDefault="00296838" w:rsidP="007D5B43">
      <w:pPr>
        <w:spacing w:after="0" w:line="240" w:lineRule="auto"/>
        <w:jc w:val="both"/>
        <w:rPr>
          <w:sz w:val="20"/>
          <w:szCs w:val="20"/>
        </w:rPr>
      </w:pPr>
    </w:p>
    <w:tbl>
      <w:tblPr>
        <w:tblStyle w:val="26"/>
        <w:tblW w:w="9450" w:type="dxa"/>
        <w:tblLayout w:type="fixed"/>
        <w:tblLook w:val="0000" w:firstRow="0" w:lastRow="0" w:firstColumn="0" w:lastColumn="0" w:noHBand="0" w:noVBand="0"/>
      </w:tblPr>
      <w:tblGrid>
        <w:gridCol w:w="6570"/>
        <w:gridCol w:w="1440"/>
        <w:gridCol w:w="1440"/>
      </w:tblGrid>
      <w:tr w:rsidR="00296838" w:rsidRPr="00855A33" w14:paraId="0920CCE5" w14:textId="77777777" w:rsidTr="00E42D97">
        <w:tc>
          <w:tcPr>
            <w:tcW w:w="6570" w:type="dxa"/>
            <w:vAlign w:val="bottom"/>
          </w:tcPr>
          <w:p w14:paraId="5EA64B97" w14:textId="77777777" w:rsidR="00296838" w:rsidRPr="00855A33" w:rsidRDefault="00296838" w:rsidP="007D5B43">
            <w:pPr>
              <w:spacing w:after="0" w:line="240" w:lineRule="auto"/>
              <w:ind w:left="-104"/>
              <w:rPr>
                <w:sz w:val="20"/>
                <w:szCs w:val="20"/>
              </w:rPr>
            </w:pPr>
          </w:p>
        </w:tc>
        <w:tc>
          <w:tcPr>
            <w:tcW w:w="2880" w:type="dxa"/>
            <w:gridSpan w:val="2"/>
            <w:tcBorders>
              <w:bottom w:val="single" w:sz="4" w:space="0" w:color="auto"/>
            </w:tcBorders>
            <w:vAlign w:val="bottom"/>
          </w:tcPr>
          <w:p w14:paraId="2CAEC948" w14:textId="77777777" w:rsidR="00296838" w:rsidRPr="00855A33" w:rsidRDefault="00296838" w:rsidP="007D5B43">
            <w:pPr>
              <w:spacing w:after="0" w:line="240" w:lineRule="auto"/>
              <w:ind w:right="-72"/>
              <w:jc w:val="center"/>
              <w:rPr>
                <w:b/>
                <w:sz w:val="20"/>
                <w:szCs w:val="20"/>
              </w:rPr>
            </w:pPr>
            <w:r w:rsidRPr="00855A33">
              <w:rPr>
                <w:b/>
                <w:sz w:val="20"/>
                <w:szCs w:val="20"/>
              </w:rPr>
              <w:t>Consolidated</w:t>
            </w:r>
          </w:p>
          <w:p w14:paraId="486C9870" w14:textId="1F6885F8" w:rsidR="00296838" w:rsidRPr="00855A33" w:rsidRDefault="00296838" w:rsidP="007D5B43">
            <w:pPr>
              <w:spacing w:after="0" w:line="240" w:lineRule="auto"/>
              <w:ind w:right="-72"/>
              <w:jc w:val="center"/>
              <w:rPr>
                <w:b/>
                <w:sz w:val="20"/>
                <w:szCs w:val="20"/>
              </w:rPr>
            </w:pPr>
            <w:r w:rsidRPr="00855A33">
              <w:rPr>
                <w:b/>
                <w:sz w:val="20"/>
                <w:szCs w:val="20"/>
              </w:rPr>
              <w:t>financial statements</w:t>
            </w:r>
          </w:p>
        </w:tc>
      </w:tr>
      <w:tr w:rsidR="00296838" w:rsidRPr="00855A33" w14:paraId="5219EAC1" w14:textId="77777777" w:rsidTr="00E42D97">
        <w:trPr>
          <w:trHeight w:val="162"/>
        </w:trPr>
        <w:tc>
          <w:tcPr>
            <w:tcW w:w="6570" w:type="dxa"/>
            <w:vAlign w:val="bottom"/>
          </w:tcPr>
          <w:p w14:paraId="4A611640" w14:textId="77777777" w:rsidR="00296838" w:rsidRPr="00855A33" w:rsidRDefault="00296838" w:rsidP="007D5B43">
            <w:pPr>
              <w:spacing w:after="0" w:line="240" w:lineRule="auto"/>
              <w:ind w:left="-104"/>
              <w:rPr>
                <w:sz w:val="20"/>
                <w:szCs w:val="20"/>
              </w:rPr>
            </w:pPr>
          </w:p>
        </w:tc>
        <w:tc>
          <w:tcPr>
            <w:tcW w:w="1440" w:type="dxa"/>
            <w:tcBorders>
              <w:top w:val="single" w:sz="4" w:space="0" w:color="auto"/>
            </w:tcBorders>
          </w:tcPr>
          <w:p w14:paraId="099F83C6" w14:textId="6AB332C7" w:rsidR="00296838" w:rsidRPr="00855A33" w:rsidRDefault="00414369" w:rsidP="007D5B43">
            <w:pPr>
              <w:spacing w:after="0" w:line="240" w:lineRule="auto"/>
              <w:ind w:right="-72"/>
              <w:jc w:val="right"/>
              <w:rPr>
                <w:b/>
                <w:sz w:val="20"/>
                <w:szCs w:val="20"/>
              </w:rPr>
            </w:pPr>
            <w:r w:rsidRPr="00414369">
              <w:rPr>
                <w:b/>
                <w:sz w:val="20"/>
                <w:szCs w:val="25"/>
                <w:lang w:val="en-GB"/>
              </w:rPr>
              <w:t>31</w:t>
            </w:r>
            <w:r w:rsidR="00296838" w:rsidRPr="00855A33">
              <w:rPr>
                <w:b/>
                <w:sz w:val="20"/>
                <w:szCs w:val="25"/>
              </w:rPr>
              <w:t xml:space="preserve"> December</w:t>
            </w:r>
          </w:p>
        </w:tc>
        <w:tc>
          <w:tcPr>
            <w:tcW w:w="1440" w:type="dxa"/>
            <w:tcBorders>
              <w:top w:val="single" w:sz="4" w:space="0" w:color="auto"/>
            </w:tcBorders>
          </w:tcPr>
          <w:p w14:paraId="478EF355" w14:textId="321AEC7A" w:rsidR="00296838" w:rsidRPr="00855A33" w:rsidRDefault="00414369" w:rsidP="007D5B43">
            <w:pPr>
              <w:spacing w:after="0" w:line="240" w:lineRule="auto"/>
              <w:ind w:right="-72"/>
              <w:jc w:val="right"/>
              <w:rPr>
                <w:b/>
                <w:sz w:val="20"/>
                <w:szCs w:val="20"/>
              </w:rPr>
            </w:pPr>
            <w:r w:rsidRPr="00414369">
              <w:rPr>
                <w:b/>
                <w:sz w:val="20"/>
                <w:szCs w:val="25"/>
                <w:lang w:val="en-GB"/>
              </w:rPr>
              <w:t>31</w:t>
            </w:r>
            <w:r w:rsidR="00296838" w:rsidRPr="00855A33">
              <w:rPr>
                <w:b/>
                <w:sz w:val="20"/>
                <w:szCs w:val="25"/>
              </w:rPr>
              <w:t xml:space="preserve"> December</w:t>
            </w:r>
          </w:p>
        </w:tc>
      </w:tr>
      <w:tr w:rsidR="00296838" w:rsidRPr="00855A33" w14:paraId="63F9BC1F" w14:textId="77777777" w:rsidTr="00E42D97">
        <w:tc>
          <w:tcPr>
            <w:tcW w:w="6570" w:type="dxa"/>
            <w:vAlign w:val="bottom"/>
          </w:tcPr>
          <w:p w14:paraId="474FD703" w14:textId="77777777" w:rsidR="00296838" w:rsidRPr="00855A33" w:rsidRDefault="00296838" w:rsidP="007D5B43">
            <w:pPr>
              <w:spacing w:after="0" w:line="240" w:lineRule="auto"/>
              <w:ind w:left="-104"/>
              <w:rPr>
                <w:sz w:val="20"/>
                <w:szCs w:val="20"/>
              </w:rPr>
            </w:pPr>
          </w:p>
        </w:tc>
        <w:tc>
          <w:tcPr>
            <w:tcW w:w="1440" w:type="dxa"/>
            <w:vAlign w:val="bottom"/>
          </w:tcPr>
          <w:p w14:paraId="5CF87351" w14:textId="517265A9" w:rsidR="00296838" w:rsidRPr="00855A33" w:rsidRDefault="00414369" w:rsidP="007D5B43">
            <w:pPr>
              <w:spacing w:after="0" w:line="240" w:lineRule="auto"/>
              <w:ind w:right="-72"/>
              <w:jc w:val="right"/>
              <w:rPr>
                <w:b/>
                <w:sz w:val="20"/>
                <w:szCs w:val="20"/>
              </w:rPr>
            </w:pPr>
            <w:r w:rsidRPr="00414369">
              <w:rPr>
                <w:b/>
                <w:sz w:val="20"/>
                <w:szCs w:val="20"/>
                <w:lang w:val="en-GB"/>
              </w:rPr>
              <w:t>2025</w:t>
            </w:r>
          </w:p>
        </w:tc>
        <w:tc>
          <w:tcPr>
            <w:tcW w:w="1440" w:type="dxa"/>
            <w:vAlign w:val="bottom"/>
          </w:tcPr>
          <w:p w14:paraId="426CD37A" w14:textId="2FC948A6" w:rsidR="00296838" w:rsidRPr="00855A33" w:rsidRDefault="00414369" w:rsidP="007D5B43">
            <w:pPr>
              <w:spacing w:after="0" w:line="240" w:lineRule="auto"/>
              <w:ind w:right="-72"/>
              <w:jc w:val="right"/>
              <w:rPr>
                <w:b/>
                <w:sz w:val="20"/>
                <w:szCs w:val="20"/>
              </w:rPr>
            </w:pPr>
            <w:r w:rsidRPr="00414369">
              <w:rPr>
                <w:b/>
                <w:sz w:val="20"/>
                <w:szCs w:val="20"/>
                <w:lang w:val="en-GB"/>
              </w:rPr>
              <w:t>2024</w:t>
            </w:r>
          </w:p>
        </w:tc>
      </w:tr>
      <w:tr w:rsidR="00296838" w:rsidRPr="00855A33" w14:paraId="4F8185D6" w14:textId="77777777" w:rsidTr="00E42D97">
        <w:tc>
          <w:tcPr>
            <w:tcW w:w="6570" w:type="dxa"/>
            <w:vAlign w:val="bottom"/>
          </w:tcPr>
          <w:p w14:paraId="7EB2D211" w14:textId="77777777" w:rsidR="00296838" w:rsidRPr="00855A33" w:rsidRDefault="00296838" w:rsidP="007D5B43">
            <w:pPr>
              <w:spacing w:after="0" w:line="240" w:lineRule="auto"/>
              <w:ind w:left="-104"/>
              <w:rPr>
                <w:sz w:val="20"/>
                <w:szCs w:val="20"/>
              </w:rPr>
            </w:pPr>
          </w:p>
        </w:tc>
        <w:tc>
          <w:tcPr>
            <w:tcW w:w="1440" w:type="dxa"/>
            <w:tcBorders>
              <w:bottom w:val="single" w:sz="4" w:space="0" w:color="000000"/>
            </w:tcBorders>
            <w:vAlign w:val="bottom"/>
          </w:tcPr>
          <w:p w14:paraId="2D31CA17" w14:textId="77777777" w:rsidR="00296838" w:rsidRPr="00855A33" w:rsidRDefault="00296838" w:rsidP="007D5B43">
            <w:pPr>
              <w:spacing w:after="0" w:line="240" w:lineRule="auto"/>
              <w:ind w:right="-72"/>
              <w:jc w:val="right"/>
              <w:rPr>
                <w:b/>
                <w:sz w:val="20"/>
                <w:szCs w:val="20"/>
              </w:rPr>
            </w:pPr>
            <w:r w:rsidRPr="00855A33">
              <w:rPr>
                <w:b/>
                <w:sz w:val="20"/>
                <w:szCs w:val="20"/>
              </w:rPr>
              <w:t>Baht</w:t>
            </w:r>
          </w:p>
        </w:tc>
        <w:tc>
          <w:tcPr>
            <w:tcW w:w="1440" w:type="dxa"/>
            <w:tcBorders>
              <w:bottom w:val="single" w:sz="4" w:space="0" w:color="000000"/>
            </w:tcBorders>
            <w:vAlign w:val="bottom"/>
          </w:tcPr>
          <w:p w14:paraId="6A22AE31" w14:textId="77777777" w:rsidR="00296838" w:rsidRPr="00855A33" w:rsidRDefault="00296838" w:rsidP="007D5B43">
            <w:pPr>
              <w:spacing w:after="0" w:line="240" w:lineRule="auto"/>
              <w:ind w:right="-72"/>
              <w:jc w:val="right"/>
              <w:rPr>
                <w:b/>
                <w:sz w:val="20"/>
                <w:szCs w:val="20"/>
              </w:rPr>
            </w:pPr>
            <w:r w:rsidRPr="00855A33">
              <w:rPr>
                <w:b/>
                <w:sz w:val="20"/>
                <w:szCs w:val="20"/>
              </w:rPr>
              <w:t>Baht</w:t>
            </w:r>
          </w:p>
        </w:tc>
      </w:tr>
      <w:tr w:rsidR="00296838" w:rsidRPr="00855A33" w14:paraId="2F5FF15F" w14:textId="77777777" w:rsidTr="00E42D97">
        <w:tc>
          <w:tcPr>
            <w:tcW w:w="6570" w:type="dxa"/>
            <w:vAlign w:val="bottom"/>
          </w:tcPr>
          <w:p w14:paraId="36F83C22" w14:textId="77777777" w:rsidR="00296838" w:rsidRPr="00855A33" w:rsidRDefault="00296838" w:rsidP="007D5B43">
            <w:pPr>
              <w:spacing w:after="0" w:line="240" w:lineRule="auto"/>
              <w:ind w:left="-104"/>
              <w:rPr>
                <w:sz w:val="12"/>
                <w:szCs w:val="12"/>
              </w:rPr>
            </w:pPr>
          </w:p>
        </w:tc>
        <w:tc>
          <w:tcPr>
            <w:tcW w:w="1440" w:type="dxa"/>
            <w:tcBorders>
              <w:top w:val="single" w:sz="4" w:space="0" w:color="000000"/>
            </w:tcBorders>
            <w:vAlign w:val="bottom"/>
          </w:tcPr>
          <w:p w14:paraId="6C27B293" w14:textId="77777777" w:rsidR="00296838" w:rsidRPr="00855A33" w:rsidRDefault="00296838" w:rsidP="007D5B43">
            <w:pPr>
              <w:spacing w:after="0" w:line="240" w:lineRule="auto"/>
              <w:ind w:right="-72"/>
              <w:jc w:val="right"/>
              <w:rPr>
                <w:sz w:val="12"/>
                <w:szCs w:val="12"/>
              </w:rPr>
            </w:pPr>
          </w:p>
        </w:tc>
        <w:tc>
          <w:tcPr>
            <w:tcW w:w="1440" w:type="dxa"/>
            <w:tcBorders>
              <w:top w:val="single" w:sz="4" w:space="0" w:color="000000"/>
            </w:tcBorders>
            <w:vAlign w:val="bottom"/>
          </w:tcPr>
          <w:p w14:paraId="49FAA385" w14:textId="77777777" w:rsidR="00296838" w:rsidRPr="00855A33" w:rsidRDefault="00296838" w:rsidP="007D5B43">
            <w:pPr>
              <w:spacing w:after="0" w:line="240" w:lineRule="auto"/>
              <w:ind w:right="-72"/>
              <w:jc w:val="right"/>
              <w:rPr>
                <w:sz w:val="12"/>
                <w:szCs w:val="12"/>
              </w:rPr>
            </w:pPr>
          </w:p>
        </w:tc>
      </w:tr>
      <w:tr w:rsidR="00B6305F" w:rsidRPr="00855A33" w14:paraId="62C1EA75" w14:textId="77777777" w:rsidTr="00E42D97">
        <w:tc>
          <w:tcPr>
            <w:tcW w:w="6570" w:type="dxa"/>
          </w:tcPr>
          <w:p w14:paraId="0EBB8B01" w14:textId="77777777" w:rsidR="00B6305F" w:rsidRPr="00855A33" w:rsidRDefault="00B6305F" w:rsidP="007D5B43">
            <w:pPr>
              <w:spacing w:after="0" w:line="240" w:lineRule="auto"/>
              <w:ind w:left="-104"/>
              <w:rPr>
                <w:sz w:val="20"/>
                <w:szCs w:val="20"/>
              </w:rPr>
            </w:pPr>
            <w:bookmarkStart w:id="15" w:name="bookmark=id.3rdcrjn" w:colFirst="0" w:colLast="0"/>
            <w:bookmarkEnd w:id="15"/>
            <w:r w:rsidRPr="00855A33">
              <w:rPr>
                <w:sz w:val="20"/>
                <w:szCs w:val="20"/>
              </w:rPr>
              <w:t>Investment properties</w:t>
            </w:r>
          </w:p>
        </w:tc>
        <w:tc>
          <w:tcPr>
            <w:tcW w:w="1440" w:type="dxa"/>
            <w:tcBorders>
              <w:bottom w:val="single" w:sz="4" w:space="0" w:color="000000"/>
            </w:tcBorders>
          </w:tcPr>
          <w:p w14:paraId="4BD04F66" w14:textId="6047E5A4" w:rsidR="00B6305F" w:rsidRPr="00855A33" w:rsidRDefault="00414369" w:rsidP="007D5B43">
            <w:pPr>
              <w:spacing w:after="0" w:line="240" w:lineRule="auto"/>
              <w:ind w:right="-72"/>
              <w:jc w:val="right"/>
              <w:rPr>
                <w:sz w:val="20"/>
                <w:szCs w:val="20"/>
              </w:rPr>
            </w:pPr>
            <w:r w:rsidRPr="00414369">
              <w:rPr>
                <w:sz w:val="20"/>
                <w:szCs w:val="20"/>
                <w:lang w:val="en-GB"/>
              </w:rPr>
              <w:t>28</w:t>
            </w:r>
            <w:r w:rsidR="00B6305F" w:rsidRPr="00855A33">
              <w:rPr>
                <w:sz w:val="20"/>
                <w:szCs w:val="20"/>
              </w:rPr>
              <w:t>,</w:t>
            </w:r>
            <w:r w:rsidRPr="00414369">
              <w:rPr>
                <w:sz w:val="20"/>
                <w:szCs w:val="20"/>
                <w:lang w:val="en-GB"/>
              </w:rPr>
              <w:t>673</w:t>
            </w:r>
            <w:r w:rsidR="00B6305F" w:rsidRPr="00855A33">
              <w:rPr>
                <w:sz w:val="20"/>
                <w:szCs w:val="20"/>
              </w:rPr>
              <w:t>,</w:t>
            </w:r>
            <w:r w:rsidRPr="00414369">
              <w:rPr>
                <w:sz w:val="20"/>
                <w:szCs w:val="20"/>
                <w:lang w:val="en-GB"/>
              </w:rPr>
              <w:t>583</w:t>
            </w:r>
          </w:p>
        </w:tc>
        <w:tc>
          <w:tcPr>
            <w:tcW w:w="1440" w:type="dxa"/>
            <w:tcBorders>
              <w:bottom w:val="single" w:sz="4" w:space="0" w:color="000000"/>
            </w:tcBorders>
            <w:vAlign w:val="bottom"/>
          </w:tcPr>
          <w:p w14:paraId="1182D213" w14:textId="77777777" w:rsidR="00B6305F" w:rsidRPr="00855A33" w:rsidRDefault="00B6305F" w:rsidP="007D5B43">
            <w:pPr>
              <w:spacing w:after="0" w:line="240" w:lineRule="auto"/>
              <w:ind w:right="-72"/>
              <w:jc w:val="right"/>
              <w:rPr>
                <w:sz w:val="20"/>
                <w:szCs w:val="20"/>
              </w:rPr>
            </w:pPr>
            <w:r w:rsidRPr="00855A33">
              <w:rPr>
                <w:sz w:val="20"/>
                <w:szCs w:val="20"/>
              </w:rPr>
              <w:t>-</w:t>
            </w:r>
          </w:p>
        </w:tc>
      </w:tr>
      <w:tr w:rsidR="00B6305F" w:rsidRPr="00855A33" w14:paraId="42D6D1C8" w14:textId="77777777" w:rsidTr="00E42D97">
        <w:tc>
          <w:tcPr>
            <w:tcW w:w="6570" w:type="dxa"/>
          </w:tcPr>
          <w:p w14:paraId="444C7640" w14:textId="77777777" w:rsidR="00B6305F" w:rsidRPr="00855A33" w:rsidRDefault="00B6305F" w:rsidP="007D5B43">
            <w:pPr>
              <w:spacing w:after="0" w:line="240" w:lineRule="auto"/>
              <w:ind w:left="-104"/>
              <w:rPr>
                <w:sz w:val="12"/>
                <w:szCs w:val="12"/>
              </w:rPr>
            </w:pPr>
          </w:p>
        </w:tc>
        <w:tc>
          <w:tcPr>
            <w:tcW w:w="1440" w:type="dxa"/>
            <w:tcBorders>
              <w:top w:val="single" w:sz="4" w:space="0" w:color="000000"/>
            </w:tcBorders>
          </w:tcPr>
          <w:p w14:paraId="446156BB" w14:textId="77777777" w:rsidR="00B6305F" w:rsidRPr="00855A33" w:rsidRDefault="00B6305F" w:rsidP="007D5B43">
            <w:pPr>
              <w:spacing w:after="0" w:line="240" w:lineRule="auto"/>
              <w:ind w:right="-72"/>
              <w:jc w:val="right"/>
              <w:rPr>
                <w:sz w:val="12"/>
                <w:szCs w:val="12"/>
              </w:rPr>
            </w:pPr>
          </w:p>
        </w:tc>
        <w:tc>
          <w:tcPr>
            <w:tcW w:w="1440" w:type="dxa"/>
            <w:tcBorders>
              <w:top w:val="single" w:sz="4" w:space="0" w:color="000000"/>
            </w:tcBorders>
          </w:tcPr>
          <w:p w14:paraId="654929D6" w14:textId="77777777" w:rsidR="00B6305F" w:rsidRPr="00855A33" w:rsidRDefault="00B6305F" w:rsidP="007D5B43">
            <w:pPr>
              <w:spacing w:after="0" w:line="240" w:lineRule="auto"/>
              <w:ind w:right="-72"/>
              <w:jc w:val="right"/>
              <w:rPr>
                <w:sz w:val="12"/>
                <w:szCs w:val="12"/>
              </w:rPr>
            </w:pPr>
          </w:p>
        </w:tc>
      </w:tr>
      <w:tr w:rsidR="00B6305F" w:rsidRPr="00855A33" w14:paraId="5ECE013F" w14:textId="77777777" w:rsidTr="00E42D97">
        <w:tc>
          <w:tcPr>
            <w:tcW w:w="6570" w:type="dxa"/>
          </w:tcPr>
          <w:p w14:paraId="463AB3BB" w14:textId="77777777" w:rsidR="00B6305F" w:rsidRPr="00855A33" w:rsidRDefault="00B6305F" w:rsidP="007D5B43">
            <w:pPr>
              <w:spacing w:after="0" w:line="240" w:lineRule="auto"/>
              <w:ind w:left="-104"/>
              <w:rPr>
                <w:sz w:val="20"/>
                <w:szCs w:val="20"/>
              </w:rPr>
            </w:pPr>
            <w:r w:rsidRPr="00855A33">
              <w:rPr>
                <w:sz w:val="20"/>
                <w:szCs w:val="20"/>
              </w:rPr>
              <w:t>Total assets</w:t>
            </w:r>
          </w:p>
        </w:tc>
        <w:tc>
          <w:tcPr>
            <w:tcW w:w="1440" w:type="dxa"/>
            <w:tcBorders>
              <w:bottom w:val="single" w:sz="4" w:space="0" w:color="000000"/>
            </w:tcBorders>
          </w:tcPr>
          <w:p w14:paraId="550DF11D" w14:textId="3AE10F61" w:rsidR="00B6305F" w:rsidRPr="00855A33" w:rsidRDefault="00414369" w:rsidP="007D5B43">
            <w:pPr>
              <w:spacing w:after="0" w:line="240" w:lineRule="auto"/>
              <w:ind w:right="-72"/>
              <w:jc w:val="right"/>
              <w:rPr>
                <w:sz w:val="20"/>
                <w:szCs w:val="20"/>
              </w:rPr>
            </w:pPr>
            <w:r w:rsidRPr="00414369">
              <w:rPr>
                <w:sz w:val="20"/>
                <w:szCs w:val="20"/>
                <w:lang w:val="en-GB"/>
              </w:rPr>
              <w:t>28</w:t>
            </w:r>
            <w:r w:rsidR="00B6305F" w:rsidRPr="00855A33">
              <w:rPr>
                <w:sz w:val="20"/>
                <w:szCs w:val="20"/>
              </w:rPr>
              <w:t>,</w:t>
            </w:r>
            <w:r w:rsidRPr="00414369">
              <w:rPr>
                <w:sz w:val="20"/>
                <w:szCs w:val="20"/>
                <w:lang w:val="en-GB"/>
              </w:rPr>
              <w:t>673</w:t>
            </w:r>
            <w:r w:rsidR="00B6305F" w:rsidRPr="00855A33">
              <w:rPr>
                <w:sz w:val="20"/>
                <w:szCs w:val="20"/>
              </w:rPr>
              <w:t>,</w:t>
            </w:r>
            <w:r w:rsidRPr="00414369">
              <w:rPr>
                <w:sz w:val="20"/>
                <w:szCs w:val="20"/>
                <w:lang w:val="en-GB"/>
              </w:rPr>
              <w:t>583</w:t>
            </w:r>
          </w:p>
        </w:tc>
        <w:tc>
          <w:tcPr>
            <w:tcW w:w="1440" w:type="dxa"/>
            <w:tcBorders>
              <w:bottom w:val="single" w:sz="4" w:space="0" w:color="000000"/>
            </w:tcBorders>
          </w:tcPr>
          <w:p w14:paraId="12E7B9C2" w14:textId="77777777" w:rsidR="00B6305F" w:rsidRPr="00855A33" w:rsidRDefault="00B6305F" w:rsidP="007D5B43">
            <w:pPr>
              <w:spacing w:after="0" w:line="240" w:lineRule="auto"/>
              <w:ind w:right="-72"/>
              <w:jc w:val="right"/>
              <w:rPr>
                <w:sz w:val="20"/>
                <w:szCs w:val="20"/>
              </w:rPr>
            </w:pPr>
            <w:r w:rsidRPr="00855A33">
              <w:rPr>
                <w:sz w:val="20"/>
                <w:szCs w:val="20"/>
              </w:rPr>
              <w:t>-</w:t>
            </w:r>
          </w:p>
        </w:tc>
      </w:tr>
    </w:tbl>
    <w:p w14:paraId="2012A974" w14:textId="77777777" w:rsidR="00296838" w:rsidRPr="00855A33" w:rsidRDefault="00296838" w:rsidP="007D5B43">
      <w:pPr>
        <w:spacing w:after="0" w:line="240" w:lineRule="auto"/>
        <w:jc w:val="both"/>
        <w:rPr>
          <w:sz w:val="20"/>
          <w:szCs w:val="20"/>
          <w:lang w:val="en-GB"/>
        </w:rPr>
      </w:pPr>
      <w:bookmarkStart w:id="16" w:name="bookmark=id.1t3h5sf" w:colFirst="0" w:colLast="0"/>
      <w:bookmarkEnd w:id="16"/>
    </w:p>
    <w:p w14:paraId="06FB7945" w14:textId="12812E09" w:rsidR="00296838" w:rsidRPr="00855A33" w:rsidRDefault="00296838" w:rsidP="007D5B43">
      <w:pPr>
        <w:spacing w:after="0" w:line="240" w:lineRule="auto"/>
        <w:jc w:val="both"/>
        <w:rPr>
          <w:spacing w:val="-4"/>
          <w:sz w:val="20"/>
          <w:szCs w:val="20"/>
        </w:rPr>
      </w:pPr>
      <w:r w:rsidRPr="00855A33">
        <w:rPr>
          <w:spacing w:val="-4"/>
          <w:sz w:val="20"/>
          <w:szCs w:val="20"/>
        </w:rPr>
        <w:t xml:space="preserve">Movements of </w:t>
      </w:r>
      <w:r w:rsidRPr="00855A33">
        <w:rPr>
          <w:spacing w:val="-4"/>
          <w:sz w:val="20"/>
          <w:szCs w:val="25"/>
          <w:lang w:val="en-GB"/>
        </w:rPr>
        <w:t>investment properties for sales</w:t>
      </w:r>
      <w:r w:rsidRPr="00855A33">
        <w:rPr>
          <w:spacing w:val="-4"/>
          <w:sz w:val="20"/>
          <w:szCs w:val="20"/>
        </w:rPr>
        <w:t xml:space="preserve"> during the </w:t>
      </w:r>
      <w:r w:rsidRPr="00855A33">
        <w:rPr>
          <w:spacing w:val="-4"/>
          <w:sz w:val="20"/>
          <w:szCs w:val="20"/>
          <w:lang w:val="en-GB"/>
        </w:rPr>
        <w:t>year</w:t>
      </w:r>
      <w:r w:rsidRPr="00855A33">
        <w:rPr>
          <w:spacing w:val="-4"/>
          <w:sz w:val="20"/>
          <w:szCs w:val="20"/>
        </w:rPr>
        <w:t xml:space="preserve"> ended </w:t>
      </w:r>
      <w:r w:rsidR="00414369" w:rsidRPr="00414369">
        <w:rPr>
          <w:spacing w:val="-4"/>
          <w:sz w:val="20"/>
          <w:szCs w:val="20"/>
          <w:lang w:val="en-GB"/>
        </w:rPr>
        <w:t>31</w:t>
      </w:r>
      <w:r w:rsidRPr="00855A33">
        <w:rPr>
          <w:spacing w:val="-4"/>
          <w:sz w:val="20"/>
          <w:szCs w:val="20"/>
          <w:lang w:val="en-GB"/>
        </w:rPr>
        <w:t xml:space="preserve"> December</w:t>
      </w:r>
      <w:r w:rsidRPr="00855A33">
        <w:rPr>
          <w:spacing w:val="-4"/>
          <w:sz w:val="20"/>
          <w:szCs w:val="20"/>
        </w:rPr>
        <w:t xml:space="preserve"> </w:t>
      </w:r>
      <w:r w:rsidR="00414369" w:rsidRPr="00414369">
        <w:rPr>
          <w:spacing w:val="-4"/>
          <w:sz w:val="20"/>
          <w:szCs w:val="20"/>
          <w:lang w:val="en-GB"/>
        </w:rPr>
        <w:t>2025</w:t>
      </w:r>
      <w:r w:rsidRPr="00855A33">
        <w:rPr>
          <w:spacing w:val="-4"/>
          <w:sz w:val="20"/>
          <w:szCs w:val="20"/>
        </w:rPr>
        <w:t xml:space="preserve"> are as follows:</w:t>
      </w:r>
    </w:p>
    <w:p w14:paraId="78681365" w14:textId="77777777" w:rsidR="00296838" w:rsidRPr="00855A33" w:rsidRDefault="00296838" w:rsidP="007D5B43">
      <w:pPr>
        <w:spacing w:after="0" w:line="240" w:lineRule="auto"/>
        <w:jc w:val="both"/>
        <w:rPr>
          <w:spacing w:val="-4"/>
          <w:sz w:val="20"/>
          <w:szCs w:val="20"/>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8010"/>
        <w:gridCol w:w="1440"/>
      </w:tblGrid>
      <w:tr w:rsidR="00296838" w:rsidRPr="00855A33" w14:paraId="4EB236DA" w14:textId="77777777" w:rsidTr="00E42D97">
        <w:tc>
          <w:tcPr>
            <w:tcW w:w="8010" w:type="dxa"/>
            <w:tcMar>
              <w:top w:w="0" w:type="dxa"/>
              <w:left w:w="115" w:type="dxa"/>
              <w:bottom w:w="0" w:type="dxa"/>
              <w:right w:w="115" w:type="dxa"/>
            </w:tcMar>
            <w:vAlign w:val="bottom"/>
            <w:hideMark/>
          </w:tcPr>
          <w:p w14:paraId="4BBD06E5" w14:textId="77777777" w:rsidR="00296838" w:rsidRPr="00855A33" w:rsidRDefault="00296838" w:rsidP="007D5B43">
            <w:pPr>
              <w:spacing w:after="0" w:line="240" w:lineRule="auto"/>
              <w:ind w:left="-109"/>
              <w:rPr>
                <w:rFonts w:eastAsia="Times New Roman"/>
                <w:sz w:val="20"/>
                <w:szCs w:val="20"/>
              </w:rPr>
            </w:pPr>
          </w:p>
        </w:tc>
        <w:tc>
          <w:tcPr>
            <w:tcW w:w="1440" w:type="dxa"/>
            <w:tcBorders>
              <w:bottom w:val="single" w:sz="4" w:space="0" w:color="auto"/>
            </w:tcBorders>
            <w:tcMar>
              <w:top w:w="0" w:type="dxa"/>
              <w:left w:w="115" w:type="dxa"/>
              <w:bottom w:w="0" w:type="dxa"/>
              <w:right w:w="115" w:type="dxa"/>
            </w:tcMar>
            <w:vAlign w:val="bottom"/>
            <w:hideMark/>
          </w:tcPr>
          <w:p w14:paraId="2DBE6D1D" w14:textId="77777777" w:rsidR="00296838" w:rsidRPr="00855A33" w:rsidRDefault="00296838" w:rsidP="007D5B43">
            <w:pPr>
              <w:spacing w:after="0" w:line="240" w:lineRule="auto"/>
              <w:ind w:right="-72"/>
              <w:jc w:val="right"/>
              <w:rPr>
                <w:rFonts w:eastAsia="Times New Roman"/>
                <w:b/>
                <w:bCs/>
                <w:sz w:val="20"/>
                <w:szCs w:val="20"/>
              </w:rPr>
            </w:pPr>
            <w:r w:rsidRPr="00855A33">
              <w:rPr>
                <w:rFonts w:eastAsia="Times New Roman"/>
                <w:b/>
                <w:bCs/>
                <w:sz w:val="20"/>
                <w:szCs w:val="20"/>
              </w:rPr>
              <w:t xml:space="preserve">Consolidated </w:t>
            </w:r>
          </w:p>
          <w:p w14:paraId="7D6CB6EA" w14:textId="3E122B0F" w:rsidR="00296838" w:rsidRPr="00855A33" w:rsidRDefault="00296838" w:rsidP="007D5B43">
            <w:pPr>
              <w:spacing w:after="0" w:line="240" w:lineRule="auto"/>
              <w:ind w:right="-72"/>
              <w:jc w:val="right"/>
              <w:rPr>
                <w:rFonts w:eastAsia="Times New Roman"/>
                <w:sz w:val="20"/>
                <w:szCs w:val="20"/>
              </w:rPr>
            </w:pPr>
            <w:r w:rsidRPr="00855A33">
              <w:rPr>
                <w:rFonts w:eastAsia="Times New Roman"/>
                <w:b/>
                <w:bCs/>
                <w:sz w:val="20"/>
                <w:szCs w:val="20"/>
              </w:rPr>
              <w:t>financial statements</w:t>
            </w:r>
          </w:p>
        </w:tc>
      </w:tr>
      <w:tr w:rsidR="00296838" w:rsidRPr="00855A33" w14:paraId="44BAB63A" w14:textId="77777777" w:rsidTr="00E42D97">
        <w:trPr>
          <w:trHeight w:val="162"/>
        </w:trPr>
        <w:tc>
          <w:tcPr>
            <w:tcW w:w="8010" w:type="dxa"/>
            <w:tcMar>
              <w:top w:w="0" w:type="dxa"/>
              <w:left w:w="115" w:type="dxa"/>
              <w:bottom w:w="0" w:type="dxa"/>
              <w:right w:w="115" w:type="dxa"/>
            </w:tcMar>
            <w:vAlign w:val="bottom"/>
            <w:hideMark/>
          </w:tcPr>
          <w:p w14:paraId="25EF2F2D" w14:textId="77777777" w:rsidR="00296838" w:rsidRPr="00855A33" w:rsidRDefault="00296838" w:rsidP="007D5B43">
            <w:pPr>
              <w:spacing w:after="0" w:line="240" w:lineRule="auto"/>
              <w:ind w:left="-109"/>
              <w:rPr>
                <w:rFonts w:eastAsia="Times New Roman"/>
                <w:sz w:val="20"/>
                <w:szCs w:val="20"/>
              </w:rPr>
            </w:pPr>
          </w:p>
        </w:tc>
        <w:tc>
          <w:tcPr>
            <w:tcW w:w="1440" w:type="dxa"/>
            <w:tcBorders>
              <w:top w:val="single" w:sz="4" w:space="0" w:color="auto"/>
            </w:tcBorders>
            <w:tcMar>
              <w:top w:w="0" w:type="dxa"/>
              <w:left w:w="115" w:type="dxa"/>
              <w:bottom w:w="0" w:type="dxa"/>
              <w:right w:w="115" w:type="dxa"/>
            </w:tcMar>
            <w:hideMark/>
          </w:tcPr>
          <w:p w14:paraId="63F18CFD" w14:textId="66602F15" w:rsidR="00296838" w:rsidRPr="00855A33" w:rsidRDefault="00414369" w:rsidP="007D5B43">
            <w:pPr>
              <w:spacing w:after="0" w:line="240" w:lineRule="auto"/>
              <w:ind w:right="-72"/>
              <w:jc w:val="right"/>
              <w:rPr>
                <w:rFonts w:eastAsia="Times New Roman"/>
                <w:sz w:val="20"/>
                <w:szCs w:val="20"/>
              </w:rPr>
            </w:pPr>
            <w:r w:rsidRPr="00414369">
              <w:rPr>
                <w:b/>
                <w:sz w:val="20"/>
                <w:szCs w:val="25"/>
                <w:lang w:val="en-GB"/>
              </w:rPr>
              <w:t>31</w:t>
            </w:r>
            <w:r w:rsidR="00296838" w:rsidRPr="00855A33">
              <w:rPr>
                <w:b/>
                <w:sz w:val="20"/>
                <w:szCs w:val="25"/>
              </w:rPr>
              <w:t xml:space="preserve"> December</w:t>
            </w:r>
          </w:p>
        </w:tc>
      </w:tr>
      <w:tr w:rsidR="00296838" w:rsidRPr="00855A33" w14:paraId="034E572F" w14:textId="77777777" w:rsidTr="00E42D97">
        <w:tc>
          <w:tcPr>
            <w:tcW w:w="8010" w:type="dxa"/>
            <w:tcMar>
              <w:top w:w="0" w:type="dxa"/>
              <w:left w:w="115" w:type="dxa"/>
              <w:bottom w:w="0" w:type="dxa"/>
              <w:right w:w="115" w:type="dxa"/>
            </w:tcMar>
            <w:vAlign w:val="bottom"/>
            <w:hideMark/>
          </w:tcPr>
          <w:p w14:paraId="49EDB3A0" w14:textId="77777777" w:rsidR="00296838" w:rsidRPr="00855A33" w:rsidRDefault="00296838" w:rsidP="007D5B43">
            <w:pPr>
              <w:spacing w:after="0" w:line="240" w:lineRule="auto"/>
              <w:ind w:left="-109"/>
              <w:rPr>
                <w:rFonts w:eastAsia="Times New Roman"/>
                <w:sz w:val="20"/>
                <w:szCs w:val="20"/>
              </w:rPr>
            </w:pPr>
          </w:p>
        </w:tc>
        <w:tc>
          <w:tcPr>
            <w:tcW w:w="1440" w:type="dxa"/>
            <w:tcMar>
              <w:top w:w="0" w:type="dxa"/>
              <w:left w:w="115" w:type="dxa"/>
              <w:bottom w:w="0" w:type="dxa"/>
              <w:right w:w="115" w:type="dxa"/>
            </w:tcMar>
            <w:vAlign w:val="bottom"/>
            <w:hideMark/>
          </w:tcPr>
          <w:p w14:paraId="3F10D1D3" w14:textId="3DCDC6CB" w:rsidR="00296838" w:rsidRPr="00855A33" w:rsidRDefault="00414369" w:rsidP="007D5B43">
            <w:pPr>
              <w:spacing w:after="0" w:line="240" w:lineRule="auto"/>
              <w:ind w:right="-72"/>
              <w:jc w:val="right"/>
              <w:rPr>
                <w:rFonts w:eastAsia="Times New Roman"/>
                <w:sz w:val="20"/>
                <w:szCs w:val="20"/>
              </w:rPr>
            </w:pPr>
            <w:r w:rsidRPr="00414369">
              <w:rPr>
                <w:b/>
                <w:sz w:val="20"/>
                <w:szCs w:val="20"/>
                <w:lang w:val="en-GB"/>
              </w:rPr>
              <w:t>2025</w:t>
            </w:r>
          </w:p>
        </w:tc>
      </w:tr>
      <w:tr w:rsidR="00296838" w:rsidRPr="00855A33" w14:paraId="3EE9E769" w14:textId="77777777" w:rsidTr="00E42D97">
        <w:tc>
          <w:tcPr>
            <w:tcW w:w="8010" w:type="dxa"/>
            <w:tcMar>
              <w:top w:w="0" w:type="dxa"/>
              <w:left w:w="115" w:type="dxa"/>
              <w:bottom w:w="0" w:type="dxa"/>
              <w:right w:w="115" w:type="dxa"/>
            </w:tcMar>
            <w:vAlign w:val="bottom"/>
            <w:hideMark/>
          </w:tcPr>
          <w:p w14:paraId="6F735D25" w14:textId="77777777" w:rsidR="00296838" w:rsidRPr="00855A33" w:rsidRDefault="00296838" w:rsidP="007D5B43">
            <w:pPr>
              <w:spacing w:after="0" w:line="240" w:lineRule="auto"/>
              <w:ind w:left="-109"/>
              <w:rPr>
                <w:rFonts w:eastAsia="Times New Roman"/>
                <w:sz w:val="20"/>
                <w:szCs w:val="20"/>
              </w:rPr>
            </w:pPr>
          </w:p>
        </w:tc>
        <w:tc>
          <w:tcPr>
            <w:tcW w:w="1440" w:type="dxa"/>
            <w:tcBorders>
              <w:bottom w:val="single" w:sz="4" w:space="0" w:color="auto"/>
            </w:tcBorders>
            <w:tcMar>
              <w:top w:w="0" w:type="dxa"/>
              <w:left w:w="115" w:type="dxa"/>
              <w:bottom w:w="0" w:type="dxa"/>
              <w:right w:w="115" w:type="dxa"/>
            </w:tcMar>
            <w:vAlign w:val="bottom"/>
            <w:hideMark/>
          </w:tcPr>
          <w:p w14:paraId="37C941B1" w14:textId="0E922841" w:rsidR="00296838" w:rsidRPr="00855A33" w:rsidRDefault="00296838" w:rsidP="007D5B43">
            <w:pPr>
              <w:spacing w:after="0" w:line="240" w:lineRule="auto"/>
              <w:ind w:right="-72"/>
              <w:jc w:val="right"/>
              <w:rPr>
                <w:rFonts w:eastAsia="Times New Roman"/>
                <w:sz w:val="20"/>
                <w:szCs w:val="20"/>
              </w:rPr>
            </w:pPr>
            <w:r w:rsidRPr="00855A33">
              <w:rPr>
                <w:b/>
                <w:sz w:val="20"/>
                <w:szCs w:val="20"/>
              </w:rPr>
              <w:t>Baht</w:t>
            </w:r>
          </w:p>
        </w:tc>
      </w:tr>
      <w:tr w:rsidR="00296838" w:rsidRPr="00855A33" w14:paraId="76BC727F" w14:textId="77777777" w:rsidTr="00E42D97">
        <w:tc>
          <w:tcPr>
            <w:tcW w:w="8010" w:type="dxa"/>
            <w:tcMar>
              <w:top w:w="0" w:type="dxa"/>
              <w:left w:w="115" w:type="dxa"/>
              <w:bottom w:w="0" w:type="dxa"/>
              <w:right w:w="115" w:type="dxa"/>
            </w:tcMar>
            <w:vAlign w:val="bottom"/>
            <w:hideMark/>
          </w:tcPr>
          <w:p w14:paraId="2E5F8542" w14:textId="77777777" w:rsidR="00296838" w:rsidRPr="00855A33" w:rsidRDefault="00296838" w:rsidP="007D5B43">
            <w:pPr>
              <w:spacing w:after="0" w:line="240" w:lineRule="auto"/>
              <w:ind w:left="-109"/>
              <w:rPr>
                <w:rFonts w:eastAsia="Times New Roman"/>
                <w:sz w:val="12"/>
                <w:szCs w:val="12"/>
              </w:rPr>
            </w:pPr>
          </w:p>
        </w:tc>
        <w:tc>
          <w:tcPr>
            <w:tcW w:w="1440" w:type="dxa"/>
            <w:tcBorders>
              <w:top w:val="single" w:sz="4" w:space="0" w:color="auto"/>
            </w:tcBorders>
            <w:tcMar>
              <w:top w:w="0" w:type="dxa"/>
              <w:left w:w="115" w:type="dxa"/>
              <w:bottom w:w="0" w:type="dxa"/>
              <w:right w:w="115" w:type="dxa"/>
            </w:tcMar>
            <w:vAlign w:val="bottom"/>
            <w:hideMark/>
          </w:tcPr>
          <w:p w14:paraId="2187EDD9" w14:textId="77777777" w:rsidR="00296838" w:rsidRPr="00855A33" w:rsidRDefault="00296838" w:rsidP="007D5B43">
            <w:pPr>
              <w:spacing w:after="0" w:line="240" w:lineRule="auto"/>
              <w:rPr>
                <w:rFonts w:eastAsia="Times New Roman"/>
                <w:sz w:val="12"/>
                <w:szCs w:val="12"/>
              </w:rPr>
            </w:pPr>
          </w:p>
        </w:tc>
      </w:tr>
      <w:tr w:rsidR="00296838" w:rsidRPr="00855A33" w14:paraId="348F33D7" w14:textId="77777777" w:rsidTr="00E42D97">
        <w:tc>
          <w:tcPr>
            <w:tcW w:w="8010" w:type="dxa"/>
            <w:tcMar>
              <w:top w:w="0" w:type="dxa"/>
              <w:left w:w="115" w:type="dxa"/>
              <w:bottom w:w="0" w:type="dxa"/>
              <w:right w:w="115" w:type="dxa"/>
            </w:tcMar>
          </w:tcPr>
          <w:p w14:paraId="36817C15" w14:textId="77777777" w:rsidR="00296838" w:rsidRPr="00855A33" w:rsidRDefault="00296838" w:rsidP="007D5B43">
            <w:pPr>
              <w:spacing w:after="0" w:line="240" w:lineRule="auto"/>
              <w:ind w:left="-109"/>
              <w:rPr>
                <w:rFonts w:eastAsia="Times New Roman"/>
                <w:sz w:val="20"/>
                <w:szCs w:val="20"/>
              </w:rPr>
            </w:pPr>
            <w:r w:rsidRPr="00855A33">
              <w:rPr>
                <w:rFonts w:eastAsia="Times New Roman"/>
                <w:sz w:val="20"/>
                <w:szCs w:val="20"/>
              </w:rPr>
              <w:t>Opening balance</w:t>
            </w:r>
          </w:p>
        </w:tc>
        <w:tc>
          <w:tcPr>
            <w:tcW w:w="1440" w:type="dxa"/>
            <w:tcMar>
              <w:top w:w="0" w:type="dxa"/>
              <w:left w:w="115" w:type="dxa"/>
              <w:bottom w:w="0" w:type="dxa"/>
              <w:right w:w="115" w:type="dxa"/>
            </w:tcMar>
            <w:vAlign w:val="bottom"/>
          </w:tcPr>
          <w:p w14:paraId="2081F48B" w14:textId="77777777" w:rsidR="00296838" w:rsidRPr="00855A33" w:rsidRDefault="00296838" w:rsidP="007D5B43">
            <w:pPr>
              <w:spacing w:after="0" w:line="240" w:lineRule="auto"/>
              <w:ind w:right="-72"/>
              <w:jc w:val="right"/>
              <w:rPr>
                <w:sz w:val="20"/>
                <w:szCs w:val="20"/>
              </w:rPr>
            </w:pPr>
            <w:r w:rsidRPr="00855A33">
              <w:rPr>
                <w:sz w:val="20"/>
                <w:szCs w:val="20"/>
              </w:rPr>
              <w:t>-</w:t>
            </w:r>
          </w:p>
        </w:tc>
      </w:tr>
      <w:tr w:rsidR="00B6305F" w:rsidRPr="00855A33" w14:paraId="7BDB84E7" w14:textId="77777777" w:rsidTr="00E42D97">
        <w:tc>
          <w:tcPr>
            <w:tcW w:w="8010" w:type="dxa"/>
            <w:tcMar>
              <w:top w:w="0" w:type="dxa"/>
              <w:left w:w="115" w:type="dxa"/>
              <w:bottom w:w="0" w:type="dxa"/>
              <w:right w:w="115" w:type="dxa"/>
            </w:tcMar>
          </w:tcPr>
          <w:p w14:paraId="74C4938C" w14:textId="0EA4A37D" w:rsidR="00B6305F" w:rsidRPr="00855A33" w:rsidRDefault="00B6305F" w:rsidP="007D5B43">
            <w:pPr>
              <w:spacing w:after="0" w:line="240" w:lineRule="auto"/>
              <w:ind w:left="-109"/>
              <w:rPr>
                <w:rFonts w:eastAsia="Times New Roman"/>
                <w:sz w:val="20"/>
                <w:szCs w:val="20"/>
              </w:rPr>
            </w:pPr>
            <w:r w:rsidRPr="00855A33">
              <w:rPr>
                <w:rFonts w:eastAsia="Times New Roman"/>
                <w:sz w:val="20"/>
                <w:szCs w:val="20"/>
              </w:rPr>
              <w:t xml:space="preserve">Transfer from investment properties (Note </w:t>
            </w:r>
            <w:r w:rsidR="00414369" w:rsidRPr="00414369">
              <w:rPr>
                <w:rFonts w:eastAsia="Times New Roman"/>
                <w:sz w:val="20"/>
                <w:szCs w:val="20"/>
                <w:lang w:val="en-GB"/>
              </w:rPr>
              <w:t>15</w:t>
            </w:r>
            <w:r w:rsidRPr="00855A33">
              <w:rPr>
                <w:rFonts w:eastAsia="Times New Roman"/>
                <w:sz w:val="20"/>
                <w:szCs w:val="20"/>
              </w:rPr>
              <w:t>)</w:t>
            </w:r>
          </w:p>
        </w:tc>
        <w:tc>
          <w:tcPr>
            <w:tcW w:w="1440" w:type="dxa"/>
            <w:tcMar>
              <w:top w:w="0" w:type="dxa"/>
              <w:left w:w="115" w:type="dxa"/>
              <w:bottom w:w="0" w:type="dxa"/>
              <w:right w:w="115" w:type="dxa"/>
            </w:tcMar>
          </w:tcPr>
          <w:p w14:paraId="345D56E6" w14:textId="157A319A" w:rsidR="00B6305F" w:rsidRPr="00855A33" w:rsidRDefault="00414369" w:rsidP="007D5B43">
            <w:pPr>
              <w:spacing w:after="0" w:line="240" w:lineRule="auto"/>
              <w:ind w:right="-72"/>
              <w:jc w:val="right"/>
              <w:rPr>
                <w:sz w:val="20"/>
                <w:szCs w:val="20"/>
              </w:rPr>
            </w:pPr>
            <w:r w:rsidRPr="00414369">
              <w:rPr>
                <w:sz w:val="20"/>
                <w:szCs w:val="20"/>
                <w:lang w:val="en-GB"/>
              </w:rPr>
              <w:t>1</w:t>
            </w:r>
            <w:r w:rsidR="00B6305F" w:rsidRPr="00855A33">
              <w:rPr>
                <w:sz w:val="20"/>
                <w:szCs w:val="20"/>
              </w:rPr>
              <w:t>,</w:t>
            </w:r>
            <w:r w:rsidRPr="00414369">
              <w:rPr>
                <w:sz w:val="20"/>
                <w:szCs w:val="20"/>
                <w:lang w:val="en-GB"/>
              </w:rPr>
              <w:t>115</w:t>
            </w:r>
            <w:r w:rsidR="00B6305F" w:rsidRPr="00855A33">
              <w:rPr>
                <w:sz w:val="20"/>
                <w:szCs w:val="20"/>
              </w:rPr>
              <w:t>,</w:t>
            </w:r>
            <w:r w:rsidRPr="00414369">
              <w:rPr>
                <w:sz w:val="20"/>
                <w:szCs w:val="20"/>
                <w:lang w:val="en-GB"/>
              </w:rPr>
              <w:t>715</w:t>
            </w:r>
            <w:r w:rsidR="00B6305F" w:rsidRPr="00855A33">
              <w:rPr>
                <w:sz w:val="20"/>
                <w:szCs w:val="20"/>
              </w:rPr>
              <w:t>,</w:t>
            </w:r>
            <w:r w:rsidRPr="00414369">
              <w:rPr>
                <w:sz w:val="20"/>
                <w:szCs w:val="20"/>
                <w:lang w:val="en-GB"/>
              </w:rPr>
              <w:t>830</w:t>
            </w:r>
          </w:p>
        </w:tc>
      </w:tr>
      <w:tr w:rsidR="00B6305F" w:rsidRPr="00855A33" w14:paraId="6806D3ED" w14:textId="77777777" w:rsidTr="00E42D97">
        <w:tc>
          <w:tcPr>
            <w:tcW w:w="8010" w:type="dxa"/>
            <w:tcMar>
              <w:top w:w="0" w:type="dxa"/>
              <w:left w:w="115" w:type="dxa"/>
              <w:bottom w:w="0" w:type="dxa"/>
              <w:right w:w="115" w:type="dxa"/>
            </w:tcMar>
          </w:tcPr>
          <w:p w14:paraId="2F867978" w14:textId="77777777" w:rsidR="00B6305F" w:rsidRPr="00855A33" w:rsidRDefault="00B6305F" w:rsidP="007D5B43">
            <w:pPr>
              <w:spacing w:after="0" w:line="240" w:lineRule="auto"/>
              <w:ind w:left="-109"/>
              <w:rPr>
                <w:rFonts w:eastAsia="Times New Roman"/>
                <w:sz w:val="20"/>
                <w:szCs w:val="20"/>
              </w:rPr>
            </w:pPr>
            <w:r w:rsidRPr="00855A33">
              <w:rPr>
                <w:rFonts w:eastAsia="Times New Roman"/>
                <w:sz w:val="20"/>
                <w:szCs w:val="20"/>
              </w:rPr>
              <w:t>Transfer from other non-current assets</w:t>
            </w:r>
          </w:p>
        </w:tc>
        <w:tc>
          <w:tcPr>
            <w:tcW w:w="1440" w:type="dxa"/>
            <w:tcMar>
              <w:top w:w="0" w:type="dxa"/>
              <w:left w:w="115" w:type="dxa"/>
              <w:bottom w:w="0" w:type="dxa"/>
              <w:right w:w="115" w:type="dxa"/>
            </w:tcMar>
          </w:tcPr>
          <w:p w14:paraId="54EECBA1" w14:textId="677C13A6" w:rsidR="00B6305F" w:rsidRPr="00855A33" w:rsidRDefault="00414369" w:rsidP="007D5B43">
            <w:pPr>
              <w:spacing w:after="0" w:line="240" w:lineRule="auto"/>
              <w:ind w:right="-72"/>
              <w:jc w:val="right"/>
              <w:rPr>
                <w:sz w:val="20"/>
                <w:szCs w:val="20"/>
              </w:rPr>
            </w:pPr>
            <w:r w:rsidRPr="00414369">
              <w:rPr>
                <w:sz w:val="20"/>
                <w:szCs w:val="20"/>
                <w:lang w:val="en-GB"/>
              </w:rPr>
              <w:t>3</w:t>
            </w:r>
            <w:r w:rsidR="00B6305F" w:rsidRPr="00855A33">
              <w:rPr>
                <w:sz w:val="20"/>
                <w:szCs w:val="20"/>
              </w:rPr>
              <w:t>,</w:t>
            </w:r>
            <w:r w:rsidRPr="00414369">
              <w:rPr>
                <w:sz w:val="20"/>
                <w:szCs w:val="20"/>
                <w:lang w:val="en-GB"/>
              </w:rPr>
              <w:t>746</w:t>
            </w:r>
            <w:r w:rsidR="00B6305F" w:rsidRPr="00855A33">
              <w:rPr>
                <w:sz w:val="20"/>
                <w:szCs w:val="20"/>
              </w:rPr>
              <w:t>,</w:t>
            </w:r>
            <w:r w:rsidRPr="00414369">
              <w:rPr>
                <w:sz w:val="20"/>
                <w:szCs w:val="20"/>
                <w:lang w:val="en-GB"/>
              </w:rPr>
              <w:t>208</w:t>
            </w:r>
          </w:p>
        </w:tc>
      </w:tr>
      <w:tr w:rsidR="00B6305F" w:rsidRPr="00855A33" w14:paraId="6227B239" w14:textId="77777777" w:rsidTr="00E42D97">
        <w:tc>
          <w:tcPr>
            <w:tcW w:w="8010" w:type="dxa"/>
            <w:tcMar>
              <w:top w:w="0" w:type="dxa"/>
              <w:left w:w="115" w:type="dxa"/>
              <w:bottom w:w="0" w:type="dxa"/>
              <w:right w:w="115" w:type="dxa"/>
            </w:tcMar>
            <w:hideMark/>
          </w:tcPr>
          <w:p w14:paraId="68FD0F46" w14:textId="77777777" w:rsidR="00B6305F" w:rsidRPr="00855A33" w:rsidRDefault="00B6305F" w:rsidP="007D5B43">
            <w:pPr>
              <w:spacing w:after="0" w:line="240" w:lineRule="auto"/>
              <w:ind w:left="-109"/>
              <w:rPr>
                <w:rFonts w:eastAsia="Times New Roman"/>
                <w:sz w:val="20"/>
                <w:szCs w:val="20"/>
              </w:rPr>
            </w:pPr>
            <w:r w:rsidRPr="00855A33">
              <w:rPr>
                <w:rFonts w:eastAsia="Times New Roman"/>
                <w:sz w:val="20"/>
                <w:szCs w:val="20"/>
              </w:rPr>
              <w:t>Disposal</w:t>
            </w:r>
          </w:p>
        </w:tc>
        <w:tc>
          <w:tcPr>
            <w:tcW w:w="1440" w:type="dxa"/>
            <w:tcBorders>
              <w:bottom w:val="single" w:sz="4" w:space="0" w:color="000000"/>
            </w:tcBorders>
            <w:tcMar>
              <w:top w:w="0" w:type="dxa"/>
              <w:left w:w="115" w:type="dxa"/>
              <w:bottom w:w="0" w:type="dxa"/>
              <w:right w:w="115" w:type="dxa"/>
            </w:tcMar>
          </w:tcPr>
          <w:p w14:paraId="4F3FEB03" w14:textId="68D9F469" w:rsidR="00B6305F" w:rsidRPr="00855A33" w:rsidRDefault="00B6305F" w:rsidP="007D5B43">
            <w:pPr>
              <w:spacing w:after="0" w:line="240" w:lineRule="auto"/>
              <w:ind w:right="-72"/>
              <w:jc w:val="right"/>
              <w:rPr>
                <w:spacing w:val="-10"/>
                <w:sz w:val="20"/>
                <w:szCs w:val="20"/>
              </w:rPr>
            </w:pPr>
            <w:r w:rsidRPr="00855A33">
              <w:rPr>
                <w:spacing w:val="-10"/>
                <w:sz w:val="20"/>
                <w:szCs w:val="20"/>
              </w:rPr>
              <w:t>(</w:t>
            </w:r>
            <w:r w:rsidR="00414369" w:rsidRPr="00414369">
              <w:rPr>
                <w:spacing w:val="-10"/>
                <w:sz w:val="20"/>
                <w:szCs w:val="20"/>
                <w:lang w:val="en-GB"/>
              </w:rPr>
              <w:t>1</w:t>
            </w:r>
            <w:r w:rsidRPr="00855A33">
              <w:rPr>
                <w:spacing w:val="-10"/>
                <w:sz w:val="20"/>
                <w:szCs w:val="20"/>
              </w:rPr>
              <w:t>,</w:t>
            </w:r>
            <w:r w:rsidR="00414369" w:rsidRPr="00414369">
              <w:rPr>
                <w:spacing w:val="-10"/>
                <w:sz w:val="20"/>
                <w:szCs w:val="20"/>
                <w:lang w:val="en-GB"/>
              </w:rPr>
              <w:t>090</w:t>
            </w:r>
            <w:r w:rsidRPr="00855A33">
              <w:rPr>
                <w:spacing w:val="-10"/>
                <w:sz w:val="20"/>
                <w:szCs w:val="20"/>
              </w:rPr>
              <w:t>,</w:t>
            </w:r>
            <w:r w:rsidR="00414369" w:rsidRPr="00414369">
              <w:rPr>
                <w:spacing w:val="-10"/>
                <w:sz w:val="20"/>
                <w:szCs w:val="20"/>
                <w:lang w:val="en-GB"/>
              </w:rPr>
              <w:t>788</w:t>
            </w:r>
            <w:r w:rsidRPr="00855A33">
              <w:rPr>
                <w:spacing w:val="-10"/>
                <w:sz w:val="20"/>
                <w:szCs w:val="20"/>
              </w:rPr>
              <w:t>,</w:t>
            </w:r>
            <w:r w:rsidR="00414369" w:rsidRPr="00414369">
              <w:rPr>
                <w:spacing w:val="-10"/>
                <w:sz w:val="20"/>
                <w:szCs w:val="20"/>
                <w:lang w:val="en-GB"/>
              </w:rPr>
              <w:t>455</w:t>
            </w:r>
            <w:r w:rsidRPr="00855A33">
              <w:rPr>
                <w:spacing w:val="-10"/>
                <w:sz w:val="20"/>
                <w:szCs w:val="20"/>
              </w:rPr>
              <w:t>)</w:t>
            </w:r>
          </w:p>
        </w:tc>
      </w:tr>
      <w:tr w:rsidR="00B6305F" w:rsidRPr="00855A33" w14:paraId="3179D848" w14:textId="77777777" w:rsidTr="00E42D97">
        <w:tc>
          <w:tcPr>
            <w:tcW w:w="8010" w:type="dxa"/>
            <w:tcMar>
              <w:top w:w="0" w:type="dxa"/>
              <w:left w:w="115" w:type="dxa"/>
              <w:bottom w:w="0" w:type="dxa"/>
              <w:right w:w="115" w:type="dxa"/>
            </w:tcMar>
          </w:tcPr>
          <w:p w14:paraId="27ED1045" w14:textId="77777777" w:rsidR="00B6305F" w:rsidRPr="00855A33" w:rsidRDefault="00B6305F" w:rsidP="007D5B43">
            <w:pPr>
              <w:spacing w:after="0" w:line="240" w:lineRule="auto"/>
              <w:ind w:left="-109"/>
              <w:rPr>
                <w:rFonts w:eastAsia="Times New Roman"/>
                <w:sz w:val="12"/>
                <w:szCs w:val="12"/>
              </w:rPr>
            </w:pPr>
          </w:p>
        </w:tc>
        <w:tc>
          <w:tcPr>
            <w:tcW w:w="1440" w:type="dxa"/>
            <w:tcBorders>
              <w:top w:val="single" w:sz="4" w:space="0" w:color="000000"/>
            </w:tcBorders>
            <w:tcMar>
              <w:top w:w="0" w:type="dxa"/>
              <w:left w:w="115" w:type="dxa"/>
              <w:bottom w:w="0" w:type="dxa"/>
              <w:right w:w="115" w:type="dxa"/>
            </w:tcMar>
            <w:vAlign w:val="bottom"/>
          </w:tcPr>
          <w:p w14:paraId="4C95FF8E" w14:textId="77777777" w:rsidR="00B6305F" w:rsidRPr="00855A33" w:rsidRDefault="00B6305F" w:rsidP="007D5B43">
            <w:pPr>
              <w:spacing w:after="0" w:line="240" w:lineRule="auto"/>
              <w:ind w:right="-72"/>
              <w:jc w:val="right"/>
              <w:rPr>
                <w:sz w:val="12"/>
                <w:szCs w:val="12"/>
                <w:lang w:val="en-GB"/>
              </w:rPr>
            </w:pPr>
          </w:p>
        </w:tc>
      </w:tr>
      <w:tr w:rsidR="00B6305F" w:rsidRPr="00855A33" w14:paraId="5AD93F76" w14:textId="77777777" w:rsidTr="00E42D97">
        <w:tc>
          <w:tcPr>
            <w:tcW w:w="8010" w:type="dxa"/>
            <w:tcMar>
              <w:top w:w="0" w:type="dxa"/>
              <w:left w:w="115" w:type="dxa"/>
              <w:bottom w:w="0" w:type="dxa"/>
              <w:right w:w="115" w:type="dxa"/>
            </w:tcMar>
          </w:tcPr>
          <w:p w14:paraId="2A6B1900" w14:textId="77777777" w:rsidR="00B6305F" w:rsidRPr="00855A33" w:rsidRDefault="00B6305F" w:rsidP="007D5B43">
            <w:pPr>
              <w:spacing w:after="0" w:line="240" w:lineRule="auto"/>
              <w:ind w:left="-109"/>
              <w:rPr>
                <w:rFonts w:eastAsia="Times New Roman"/>
                <w:sz w:val="20"/>
                <w:szCs w:val="20"/>
              </w:rPr>
            </w:pPr>
            <w:r w:rsidRPr="00855A33">
              <w:rPr>
                <w:rFonts w:eastAsia="Times New Roman"/>
                <w:sz w:val="20"/>
                <w:szCs w:val="20"/>
              </w:rPr>
              <w:t>Closing balance</w:t>
            </w:r>
          </w:p>
        </w:tc>
        <w:tc>
          <w:tcPr>
            <w:tcW w:w="1440" w:type="dxa"/>
            <w:tcBorders>
              <w:bottom w:val="single" w:sz="4" w:space="0" w:color="000000"/>
            </w:tcBorders>
            <w:tcMar>
              <w:top w:w="0" w:type="dxa"/>
              <w:left w:w="115" w:type="dxa"/>
              <w:bottom w:w="0" w:type="dxa"/>
              <w:right w:w="115" w:type="dxa"/>
            </w:tcMar>
            <w:vAlign w:val="bottom"/>
          </w:tcPr>
          <w:p w14:paraId="69AADC7B" w14:textId="4762DF37" w:rsidR="00B6305F" w:rsidRPr="00855A33" w:rsidRDefault="00414369" w:rsidP="007D5B43">
            <w:pPr>
              <w:spacing w:after="0" w:line="240" w:lineRule="auto"/>
              <w:ind w:right="-72"/>
              <w:jc w:val="right"/>
              <w:rPr>
                <w:sz w:val="20"/>
                <w:szCs w:val="20"/>
              </w:rPr>
            </w:pPr>
            <w:r w:rsidRPr="00414369">
              <w:rPr>
                <w:sz w:val="20"/>
                <w:szCs w:val="20"/>
                <w:lang w:val="en-GB"/>
              </w:rPr>
              <w:t>28</w:t>
            </w:r>
            <w:r w:rsidR="00B6305F" w:rsidRPr="00855A33">
              <w:rPr>
                <w:sz w:val="20"/>
                <w:szCs w:val="20"/>
              </w:rPr>
              <w:t>,</w:t>
            </w:r>
            <w:r w:rsidRPr="00414369">
              <w:rPr>
                <w:sz w:val="20"/>
                <w:szCs w:val="20"/>
                <w:lang w:val="en-GB"/>
              </w:rPr>
              <w:t>673</w:t>
            </w:r>
            <w:r w:rsidR="00B6305F" w:rsidRPr="00855A33">
              <w:rPr>
                <w:sz w:val="20"/>
                <w:szCs w:val="20"/>
              </w:rPr>
              <w:t>,</w:t>
            </w:r>
            <w:r w:rsidRPr="00414369">
              <w:rPr>
                <w:sz w:val="20"/>
                <w:szCs w:val="20"/>
                <w:lang w:val="en-GB"/>
              </w:rPr>
              <w:t>583</w:t>
            </w:r>
          </w:p>
        </w:tc>
      </w:tr>
    </w:tbl>
    <w:p w14:paraId="3E347E4D" w14:textId="7EDE2982" w:rsidR="00B6305F" w:rsidRPr="00855A33" w:rsidRDefault="00B6305F" w:rsidP="007D5B43">
      <w:pPr>
        <w:spacing w:after="0" w:line="240" w:lineRule="auto"/>
        <w:rPr>
          <w:color w:val="000000"/>
          <w:sz w:val="20"/>
          <w:szCs w:val="20"/>
        </w:rPr>
      </w:pPr>
    </w:p>
    <w:p w14:paraId="60833A3D" w14:textId="1FB8DD3D" w:rsidR="006C7030" w:rsidRPr="00855A33" w:rsidRDefault="006C7030" w:rsidP="007D5B43">
      <w:pPr>
        <w:spacing w:after="0" w:line="240" w:lineRule="auto"/>
        <w:rPr>
          <w:color w:val="000000"/>
          <w:sz w:val="20"/>
          <w:szCs w:val="20"/>
        </w:rPr>
      </w:pPr>
    </w:p>
    <w:tbl>
      <w:tblPr>
        <w:tblW w:w="9461" w:type="dxa"/>
        <w:tblInd w:w="-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1"/>
      </w:tblGrid>
      <w:tr w:rsidR="00343B6D" w:rsidRPr="00855A33" w14:paraId="24D51D51" w14:textId="77777777" w:rsidTr="001470A6">
        <w:trPr>
          <w:trHeight w:val="386"/>
        </w:trPr>
        <w:tc>
          <w:tcPr>
            <w:tcW w:w="9461" w:type="dxa"/>
            <w:vAlign w:val="center"/>
          </w:tcPr>
          <w:p w14:paraId="1711E6EF" w14:textId="44AE52A4" w:rsidR="00B42B1E" w:rsidRPr="00855A33" w:rsidRDefault="00414369" w:rsidP="007D5B43">
            <w:pPr>
              <w:tabs>
                <w:tab w:val="left" w:pos="427"/>
              </w:tabs>
              <w:spacing w:after="0" w:line="240" w:lineRule="auto"/>
              <w:ind w:left="427" w:hanging="532"/>
              <w:rPr>
                <w:b/>
                <w:color w:val="000000"/>
                <w:sz w:val="20"/>
                <w:szCs w:val="20"/>
              </w:rPr>
            </w:pPr>
            <w:r w:rsidRPr="00414369">
              <w:rPr>
                <w:b/>
                <w:color w:val="000000"/>
                <w:sz w:val="20"/>
                <w:szCs w:val="20"/>
                <w:lang w:val="en-GB"/>
              </w:rPr>
              <w:t>13</w:t>
            </w:r>
            <w:r w:rsidR="00B42B1E" w:rsidRPr="00855A33">
              <w:rPr>
                <w:b/>
                <w:color w:val="000000"/>
                <w:sz w:val="20"/>
                <w:szCs w:val="20"/>
              </w:rPr>
              <w:tab/>
              <w:t>I</w:t>
            </w:r>
            <w:r w:rsidR="0024024E" w:rsidRPr="00855A33">
              <w:rPr>
                <w:b/>
                <w:color w:val="000000"/>
                <w:sz w:val="20"/>
                <w:szCs w:val="20"/>
              </w:rPr>
              <w:t>nvestments</w:t>
            </w:r>
            <w:r w:rsidR="00B42B1E" w:rsidRPr="00855A33">
              <w:rPr>
                <w:b/>
                <w:color w:val="000000"/>
                <w:sz w:val="20"/>
                <w:szCs w:val="20"/>
              </w:rPr>
              <w:t xml:space="preserve"> in associates and </w:t>
            </w:r>
            <w:r w:rsidR="00530161" w:rsidRPr="00855A33">
              <w:rPr>
                <w:b/>
                <w:color w:val="000000"/>
                <w:sz w:val="20"/>
                <w:szCs w:val="20"/>
              </w:rPr>
              <w:t xml:space="preserve">interests in </w:t>
            </w:r>
            <w:r w:rsidR="00B42B1E" w:rsidRPr="00855A33">
              <w:rPr>
                <w:b/>
                <w:color w:val="000000"/>
                <w:sz w:val="20"/>
                <w:szCs w:val="20"/>
              </w:rPr>
              <w:t>joint ventures</w:t>
            </w:r>
            <w:r w:rsidR="005C320F" w:rsidRPr="00855A33">
              <w:rPr>
                <w:b/>
                <w:color w:val="000000"/>
                <w:sz w:val="20"/>
                <w:szCs w:val="20"/>
              </w:rPr>
              <w:t>, net</w:t>
            </w:r>
          </w:p>
        </w:tc>
      </w:tr>
    </w:tbl>
    <w:p w14:paraId="1ED272A3" w14:textId="77777777" w:rsidR="00B42B1E" w:rsidRPr="00855A33" w:rsidRDefault="00B42B1E" w:rsidP="007D5B43">
      <w:pPr>
        <w:spacing w:after="0" w:line="240" w:lineRule="auto"/>
        <w:jc w:val="both"/>
        <w:rPr>
          <w:color w:val="000000"/>
          <w:sz w:val="20"/>
          <w:szCs w:val="20"/>
        </w:rPr>
      </w:pPr>
    </w:p>
    <w:p w14:paraId="0A849243" w14:textId="77CEA3D3" w:rsidR="00B42B1E" w:rsidRPr="00855A33" w:rsidRDefault="00B42B1E" w:rsidP="007D5B43">
      <w:pPr>
        <w:spacing w:after="0" w:line="240" w:lineRule="auto"/>
        <w:jc w:val="both"/>
        <w:rPr>
          <w:color w:val="000000"/>
          <w:sz w:val="20"/>
          <w:szCs w:val="20"/>
        </w:rPr>
      </w:pPr>
      <w:r w:rsidRPr="00855A33">
        <w:rPr>
          <w:color w:val="000000"/>
          <w:sz w:val="20"/>
          <w:szCs w:val="20"/>
        </w:rPr>
        <w:t xml:space="preserve">The material investments in associates and </w:t>
      </w:r>
      <w:r w:rsidR="00B56BD5" w:rsidRPr="00855A33">
        <w:rPr>
          <w:color w:val="000000"/>
          <w:sz w:val="20"/>
          <w:szCs w:val="20"/>
        </w:rPr>
        <w:t xml:space="preserve">interests in </w:t>
      </w:r>
      <w:r w:rsidRPr="00855A33">
        <w:rPr>
          <w:color w:val="000000"/>
          <w:sz w:val="20"/>
          <w:szCs w:val="20"/>
        </w:rPr>
        <w:t xml:space="preserve">joint ventures </w:t>
      </w:r>
      <w:r w:rsidR="0094611A" w:rsidRPr="00855A33">
        <w:rPr>
          <w:color w:val="000000"/>
          <w:sz w:val="20"/>
          <w:szCs w:val="20"/>
        </w:rPr>
        <w:t>were</w:t>
      </w:r>
      <w:r w:rsidRPr="00855A33">
        <w:rPr>
          <w:color w:val="000000"/>
          <w:sz w:val="20"/>
          <w:szCs w:val="20"/>
        </w:rPr>
        <w:t xml:space="preserve"> as follows:</w:t>
      </w:r>
    </w:p>
    <w:p w14:paraId="1AEBCCEA" w14:textId="77777777" w:rsidR="00B42B1E" w:rsidRPr="00855A33" w:rsidRDefault="00B42B1E" w:rsidP="007D5B43">
      <w:pPr>
        <w:spacing w:after="0" w:line="240" w:lineRule="auto"/>
        <w:jc w:val="both"/>
        <w:rPr>
          <w:color w:val="000000"/>
          <w:sz w:val="20"/>
          <w:szCs w:val="20"/>
        </w:rPr>
      </w:pPr>
    </w:p>
    <w:tbl>
      <w:tblPr>
        <w:tblW w:w="94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530"/>
        <w:gridCol w:w="1350"/>
        <w:gridCol w:w="1352"/>
        <w:gridCol w:w="720"/>
        <w:gridCol w:w="720"/>
        <w:gridCol w:w="936"/>
        <w:gridCol w:w="936"/>
        <w:gridCol w:w="936"/>
        <w:gridCol w:w="936"/>
      </w:tblGrid>
      <w:tr w:rsidR="00343B6D" w:rsidRPr="00855A33" w14:paraId="53458C24" w14:textId="77777777" w:rsidTr="001470A6">
        <w:trPr>
          <w:trHeight w:val="20"/>
        </w:trPr>
        <w:tc>
          <w:tcPr>
            <w:tcW w:w="1530" w:type="dxa"/>
            <w:vMerge w:val="restart"/>
            <w:tcBorders>
              <w:top w:val="nil"/>
              <w:left w:val="nil"/>
              <w:right w:val="nil"/>
            </w:tcBorders>
            <w:vAlign w:val="bottom"/>
          </w:tcPr>
          <w:p w14:paraId="6320E5CD" w14:textId="77777777" w:rsidR="00723A71" w:rsidRPr="00855A33" w:rsidRDefault="00723A71" w:rsidP="007D5B43">
            <w:pPr>
              <w:spacing w:after="0" w:line="240" w:lineRule="auto"/>
              <w:ind w:left="-72" w:right="-72"/>
              <w:jc w:val="center"/>
              <w:rPr>
                <w:b/>
                <w:color w:val="000000"/>
                <w:sz w:val="16"/>
                <w:szCs w:val="16"/>
              </w:rPr>
            </w:pPr>
            <w:r w:rsidRPr="00855A33">
              <w:rPr>
                <w:b/>
                <w:color w:val="000000"/>
                <w:sz w:val="16"/>
                <w:szCs w:val="16"/>
              </w:rPr>
              <w:t>Entity name</w:t>
            </w:r>
          </w:p>
        </w:tc>
        <w:tc>
          <w:tcPr>
            <w:tcW w:w="1350" w:type="dxa"/>
            <w:vMerge w:val="restart"/>
            <w:tcBorders>
              <w:top w:val="nil"/>
              <w:left w:val="nil"/>
              <w:right w:val="nil"/>
            </w:tcBorders>
            <w:vAlign w:val="bottom"/>
          </w:tcPr>
          <w:p w14:paraId="001CDD8A" w14:textId="1E2855D5" w:rsidR="00723A71" w:rsidRPr="00855A33" w:rsidRDefault="00723A71" w:rsidP="007D5B43">
            <w:pPr>
              <w:spacing w:after="0" w:line="240" w:lineRule="auto"/>
              <w:ind w:right="-72"/>
              <w:jc w:val="center"/>
              <w:rPr>
                <w:b/>
                <w:color w:val="000000"/>
                <w:sz w:val="16"/>
                <w:szCs w:val="16"/>
              </w:rPr>
            </w:pPr>
            <w:r w:rsidRPr="00855A33">
              <w:rPr>
                <w:b/>
                <w:color w:val="000000"/>
                <w:sz w:val="16"/>
                <w:szCs w:val="16"/>
              </w:rPr>
              <w:t>Country of incorporation</w:t>
            </w:r>
          </w:p>
        </w:tc>
        <w:tc>
          <w:tcPr>
            <w:tcW w:w="1352" w:type="dxa"/>
            <w:vMerge w:val="restart"/>
            <w:tcBorders>
              <w:top w:val="nil"/>
              <w:left w:val="nil"/>
              <w:right w:val="nil"/>
            </w:tcBorders>
            <w:vAlign w:val="bottom"/>
          </w:tcPr>
          <w:p w14:paraId="6E6BB878" w14:textId="77777777" w:rsidR="00723A71" w:rsidRPr="00855A33" w:rsidRDefault="00723A71" w:rsidP="007D5B43">
            <w:pPr>
              <w:spacing w:after="0" w:line="240" w:lineRule="auto"/>
              <w:ind w:right="-72"/>
              <w:jc w:val="center"/>
              <w:rPr>
                <w:b/>
                <w:color w:val="000000"/>
                <w:sz w:val="16"/>
                <w:szCs w:val="16"/>
              </w:rPr>
            </w:pPr>
            <w:r w:rsidRPr="00855A33">
              <w:rPr>
                <w:b/>
                <w:color w:val="000000"/>
                <w:sz w:val="16"/>
                <w:szCs w:val="16"/>
              </w:rPr>
              <w:t>Nature of business</w:t>
            </w:r>
          </w:p>
        </w:tc>
        <w:tc>
          <w:tcPr>
            <w:tcW w:w="1440" w:type="dxa"/>
            <w:gridSpan w:val="2"/>
            <w:vMerge w:val="restart"/>
            <w:tcBorders>
              <w:top w:val="nil"/>
              <w:left w:val="nil"/>
              <w:right w:val="nil"/>
            </w:tcBorders>
            <w:vAlign w:val="bottom"/>
          </w:tcPr>
          <w:p w14:paraId="3590BC6C" w14:textId="77777777" w:rsidR="00723A71" w:rsidRPr="00855A33" w:rsidRDefault="00723A71" w:rsidP="007D5B43">
            <w:pPr>
              <w:spacing w:after="0" w:line="240" w:lineRule="auto"/>
              <w:ind w:left="-72" w:right="-72"/>
              <w:jc w:val="center"/>
              <w:rPr>
                <w:b/>
                <w:color w:val="000000"/>
                <w:sz w:val="16"/>
                <w:szCs w:val="16"/>
              </w:rPr>
            </w:pPr>
            <w:r w:rsidRPr="00855A33">
              <w:rPr>
                <w:b/>
                <w:color w:val="000000"/>
                <w:sz w:val="16"/>
                <w:szCs w:val="16"/>
              </w:rPr>
              <w:t>% of indirect ownership interest</w:t>
            </w:r>
          </w:p>
        </w:tc>
        <w:tc>
          <w:tcPr>
            <w:tcW w:w="1872" w:type="dxa"/>
            <w:gridSpan w:val="2"/>
            <w:tcBorders>
              <w:top w:val="nil"/>
              <w:left w:val="nil"/>
              <w:bottom w:val="single" w:sz="4" w:space="0" w:color="000000"/>
              <w:right w:val="nil"/>
            </w:tcBorders>
            <w:vAlign w:val="center"/>
          </w:tcPr>
          <w:p w14:paraId="0C994198" w14:textId="77777777" w:rsidR="00723A71" w:rsidRPr="00855A33" w:rsidRDefault="00723A71" w:rsidP="007D5B43">
            <w:pPr>
              <w:spacing w:after="0" w:line="240" w:lineRule="auto"/>
              <w:ind w:right="-72"/>
              <w:jc w:val="center"/>
              <w:rPr>
                <w:b/>
                <w:color w:val="000000"/>
                <w:sz w:val="16"/>
                <w:szCs w:val="16"/>
              </w:rPr>
            </w:pPr>
            <w:r w:rsidRPr="00855A33">
              <w:rPr>
                <w:b/>
                <w:color w:val="000000"/>
                <w:sz w:val="16"/>
                <w:szCs w:val="16"/>
              </w:rPr>
              <w:t xml:space="preserve">Consolidated </w:t>
            </w:r>
          </w:p>
          <w:p w14:paraId="6E762D32" w14:textId="77777777" w:rsidR="00723A71" w:rsidRPr="00855A33" w:rsidRDefault="00723A71" w:rsidP="007D5B43">
            <w:pPr>
              <w:spacing w:after="0" w:line="240" w:lineRule="auto"/>
              <w:ind w:right="-72"/>
              <w:jc w:val="center"/>
              <w:rPr>
                <w:b/>
                <w:color w:val="000000"/>
                <w:sz w:val="16"/>
                <w:szCs w:val="16"/>
              </w:rPr>
            </w:pPr>
            <w:r w:rsidRPr="00855A33">
              <w:rPr>
                <w:b/>
                <w:color w:val="000000"/>
                <w:sz w:val="16"/>
                <w:szCs w:val="16"/>
              </w:rPr>
              <w:t>financial statements</w:t>
            </w:r>
          </w:p>
        </w:tc>
        <w:tc>
          <w:tcPr>
            <w:tcW w:w="1872" w:type="dxa"/>
            <w:gridSpan w:val="2"/>
            <w:tcBorders>
              <w:top w:val="nil"/>
              <w:left w:val="nil"/>
              <w:bottom w:val="single" w:sz="4" w:space="0" w:color="000000"/>
              <w:right w:val="nil"/>
            </w:tcBorders>
            <w:vAlign w:val="center"/>
          </w:tcPr>
          <w:p w14:paraId="46B0D438" w14:textId="77777777" w:rsidR="00723A71" w:rsidRPr="00855A33" w:rsidRDefault="00723A71" w:rsidP="007D5B43">
            <w:pPr>
              <w:spacing w:after="0" w:line="240" w:lineRule="auto"/>
              <w:ind w:right="-72"/>
              <w:jc w:val="center"/>
              <w:rPr>
                <w:b/>
                <w:color w:val="000000"/>
                <w:sz w:val="16"/>
                <w:szCs w:val="16"/>
              </w:rPr>
            </w:pPr>
            <w:r w:rsidRPr="00855A33">
              <w:rPr>
                <w:b/>
                <w:color w:val="000000"/>
                <w:sz w:val="16"/>
                <w:szCs w:val="16"/>
              </w:rPr>
              <w:t xml:space="preserve">Separate </w:t>
            </w:r>
          </w:p>
          <w:p w14:paraId="08CA4855" w14:textId="77777777" w:rsidR="00723A71" w:rsidRPr="00855A33" w:rsidRDefault="00723A71" w:rsidP="007D5B43">
            <w:pPr>
              <w:spacing w:after="0" w:line="240" w:lineRule="auto"/>
              <w:ind w:right="-72"/>
              <w:jc w:val="center"/>
              <w:rPr>
                <w:b/>
                <w:color w:val="000000"/>
                <w:sz w:val="16"/>
                <w:szCs w:val="16"/>
              </w:rPr>
            </w:pPr>
            <w:r w:rsidRPr="00855A33">
              <w:rPr>
                <w:b/>
                <w:color w:val="000000"/>
                <w:sz w:val="16"/>
                <w:szCs w:val="16"/>
              </w:rPr>
              <w:t>financial statements</w:t>
            </w:r>
          </w:p>
        </w:tc>
      </w:tr>
      <w:tr w:rsidR="00343B6D" w:rsidRPr="00855A33" w14:paraId="1E2EA768" w14:textId="77777777" w:rsidTr="001470A6">
        <w:trPr>
          <w:trHeight w:val="20"/>
        </w:trPr>
        <w:tc>
          <w:tcPr>
            <w:tcW w:w="1530" w:type="dxa"/>
            <w:vMerge/>
            <w:tcBorders>
              <w:top w:val="single" w:sz="4" w:space="0" w:color="000000"/>
              <w:left w:val="nil"/>
              <w:right w:val="nil"/>
            </w:tcBorders>
            <w:vAlign w:val="bottom"/>
          </w:tcPr>
          <w:p w14:paraId="2E1E21D0" w14:textId="77777777" w:rsidR="00723A71" w:rsidRPr="00855A33" w:rsidRDefault="00723A71" w:rsidP="007D5B43">
            <w:pPr>
              <w:widowControl w:val="0"/>
              <w:pBdr>
                <w:top w:val="nil"/>
                <w:left w:val="nil"/>
                <w:bottom w:val="nil"/>
                <w:right w:val="nil"/>
                <w:between w:val="nil"/>
              </w:pBdr>
              <w:spacing w:after="0" w:line="240" w:lineRule="auto"/>
              <w:rPr>
                <w:b/>
                <w:color w:val="000000"/>
                <w:sz w:val="16"/>
                <w:szCs w:val="16"/>
              </w:rPr>
            </w:pPr>
          </w:p>
        </w:tc>
        <w:tc>
          <w:tcPr>
            <w:tcW w:w="1350" w:type="dxa"/>
            <w:vMerge/>
            <w:tcBorders>
              <w:top w:val="single" w:sz="4" w:space="0" w:color="000000"/>
              <w:left w:val="nil"/>
              <w:right w:val="nil"/>
            </w:tcBorders>
            <w:vAlign w:val="bottom"/>
          </w:tcPr>
          <w:p w14:paraId="5503EF25" w14:textId="77777777" w:rsidR="00723A71" w:rsidRPr="00855A33" w:rsidRDefault="00723A71" w:rsidP="007D5B43">
            <w:pPr>
              <w:widowControl w:val="0"/>
              <w:pBdr>
                <w:top w:val="nil"/>
                <w:left w:val="nil"/>
                <w:bottom w:val="nil"/>
                <w:right w:val="nil"/>
                <w:between w:val="nil"/>
              </w:pBdr>
              <w:spacing w:after="0" w:line="240" w:lineRule="auto"/>
              <w:rPr>
                <w:b/>
                <w:color w:val="000000"/>
                <w:sz w:val="16"/>
                <w:szCs w:val="16"/>
              </w:rPr>
            </w:pPr>
          </w:p>
        </w:tc>
        <w:tc>
          <w:tcPr>
            <w:tcW w:w="1352" w:type="dxa"/>
            <w:vMerge/>
            <w:tcBorders>
              <w:top w:val="single" w:sz="4" w:space="0" w:color="000000"/>
              <w:left w:val="nil"/>
              <w:right w:val="nil"/>
            </w:tcBorders>
            <w:vAlign w:val="bottom"/>
          </w:tcPr>
          <w:p w14:paraId="12FA3C54" w14:textId="77777777" w:rsidR="00723A71" w:rsidRPr="00855A33" w:rsidRDefault="00723A71" w:rsidP="007D5B43">
            <w:pPr>
              <w:widowControl w:val="0"/>
              <w:pBdr>
                <w:top w:val="nil"/>
                <w:left w:val="nil"/>
                <w:bottom w:val="nil"/>
                <w:right w:val="nil"/>
                <w:between w:val="nil"/>
              </w:pBdr>
              <w:spacing w:after="0" w:line="240" w:lineRule="auto"/>
              <w:rPr>
                <w:b/>
                <w:color w:val="000000"/>
                <w:sz w:val="16"/>
                <w:szCs w:val="16"/>
              </w:rPr>
            </w:pPr>
          </w:p>
        </w:tc>
        <w:tc>
          <w:tcPr>
            <w:tcW w:w="1440" w:type="dxa"/>
            <w:gridSpan w:val="2"/>
            <w:vMerge/>
            <w:tcBorders>
              <w:left w:val="nil"/>
              <w:right w:val="nil"/>
            </w:tcBorders>
            <w:vAlign w:val="bottom"/>
          </w:tcPr>
          <w:p w14:paraId="24E92CD9" w14:textId="77777777" w:rsidR="00723A71" w:rsidRPr="00855A33" w:rsidRDefault="00723A71" w:rsidP="007D5B43">
            <w:pPr>
              <w:widowControl w:val="0"/>
              <w:pBdr>
                <w:top w:val="nil"/>
                <w:left w:val="nil"/>
                <w:bottom w:val="nil"/>
                <w:right w:val="nil"/>
                <w:between w:val="nil"/>
              </w:pBdr>
              <w:spacing w:after="0" w:line="240" w:lineRule="auto"/>
              <w:rPr>
                <w:b/>
                <w:color w:val="000000"/>
                <w:sz w:val="16"/>
                <w:szCs w:val="16"/>
              </w:rPr>
            </w:pPr>
          </w:p>
        </w:tc>
        <w:tc>
          <w:tcPr>
            <w:tcW w:w="1872" w:type="dxa"/>
            <w:gridSpan w:val="2"/>
            <w:tcBorders>
              <w:top w:val="single" w:sz="4" w:space="0" w:color="000000"/>
              <w:left w:val="nil"/>
              <w:right w:val="nil"/>
            </w:tcBorders>
            <w:vAlign w:val="center"/>
          </w:tcPr>
          <w:p w14:paraId="206A3B81" w14:textId="77777777" w:rsidR="00723A71" w:rsidRPr="00855A33" w:rsidRDefault="00723A71" w:rsidP="007D5B43">
            <w:pPr>
              <w:spacing w:after="0" w:line="240" w:lineRule="auto"/>
              <w:ind w:left="-148" w:right="-178"/>
              <w:jc w:val="center"/>
              <w:rPr>
                <w:b/>
                <w:color w:val="000000"/>
                <w:sz w:val="16"/>
                <w:szCs w:val="16"/>
              </w:rPr>
            </w:pPr>
            <w:r w:rsidRPr="00855A33">
              <w:rPr>
                <w:b/>
                <w:color w:val="000000"/>
                <w:sz w:val="16"/>
                <w:szCs w:val="16"/>
              </w:rPr>
              <w:t>Investment at</w:t>
            </w:r>
            <w:r w:rsidRPr="00855A33">
              <w:rPr>
                <w:b/>
                <w:color w:val="000000"/>
                <w:sz w:val="16"/>
                <w:szCs w:val="16"/>
              </w:rPr>
              <w:br/>
              <w:t>equity method</w:t>
            </w:r>
          </w:p>
        </w:tc>
        <w:tc>
          <w:tcPr>
            <w:tcW w:w="1872" w:type="dxa"/>
            <w:gridSpan w:val="2"/>
            <w:tcBorders>
              <w:top w:val="single" w:sz="4" w:space="0" w:color="000000"/>
              <w:left w:val="nil"/>
              <w:right w:val="nil"/>
            </w:tcBorders>
            <w:vAlign w:val="center"/>
          </w:tcPr>
          <w:p w14:paraId="26797FF5" w14:textId="77777777" w:rsidR="00723A71" w:rsidRPr="00855A33" w:rsidRDefault="00723A71" w:rsidP="007D5B43">
            <w:pPr>
              <w:spacing w:after="0" w:line="240" w:lineRule="auto"/>
              <w:ind w:left="-29" w:right="-72"/>
              <w:jc w:val="center"/>
              <w:rPr>
                <w:b/>
                <w:color w:val="000000"/>
                <w:sz w:val="16"/>
                <w:szCs w:val="16"/>
              </w:rPr>
            </w:pPr>
            <w:r w:rsidRPr="00855A33">
              <w:rPr>
                <w:b/>
                <w:color w:val="000000"/>
                <w:sz w:val="16"/>
                <w:szCs w:val="16"/>
              </w:rPr>
              <w:t>Investment at</w:t>
            </w:r>
            <w:r w:rsidRPr="00855A33">
              <w:rPr>
                <w:b/>
                <w:color w:val="000000"/>
                <w:sz w:val="16"/>
                <w:szCs w:val="16"/>
              </w:rPr>
              <w:br/>
              <w:t>cost method</w:t>
            </w:r>
          </w:p>
        </w:tc>
      </w:tr>
      <w:tr w:rsidR="00343B6D" w:rsidRPr="00855A33" w14:paraId="148A8E62" w14:textId="77777777" w:rsidTr="001470A6">
        <w:trPr>
          <w:trHeight w:val="20"/>
        </w:trPr>
        <w:tc>
          <w:tcPr>
            <w:tcW w:w="1530" w:type="dxa"/>
            <w:vMerge/>
            <w:tcBorders>
              <w:top w:val="single" w:sz="4" w:space="0" w:color="000000"/>
              <w:left w:val="nil"/>
              <w:right w:val="nil"/>
            </w:tcBorders>
            <w:vAlign w:val="bottom"/>
          </w:tcPr>
          <w:p w14:paraId="7ED90C9B" w14:textId="77777777" w:rsidR="00723A71" w:rsidRPr="00855A33" w:rsidRDefault="00723A71" w:rsidP="007D5B43">
            <w:pPr>
              <w:widowControl w:val="0"/>
              <w:pBdr>
                <w:top w:val="nil"/>
                <w:left w:val="nil"/>
                <w:bottom w:val="nil"/>
                <w:right w:val="nil"/>
                <w:between w:val="nil"/>
              </w:pBdr>
              <w:spacing w:after="0" w:line="240" w:lineRule="auto"/>
              <w:rPr>
                <w:b/>
                <w:color w:val="000000"/>
                <w:sz w:val="16"/>
                <w:szCs w:val="16"/>
              </w:rPr>
            </w:pPr>
          </w:p>
        </w:tc>
        <w:tc>
          <w:tcPr>
            <w:tcW w:w="1350" w:type="dxa"/>
            <w:vMerge/>
            <w:tcBorders>
              <w:top w:val="single" w:sz="4" w:space="0" w:color="000000"/>
              <w:left w:val="nil"/>
              <w:right w:val="nil"/>
            </w:tcBorders>
            <w:vAlign w:val="bottom"/>
          </w:tcPr>
          <w:p w14:paraId="67C58F9E" w14:textId="77777777" w:rsidR="00723A71" w:rsidRPr="00855A33" w:rsidRDefault="00723A71" w:rsidP="007D5B43">
            <w:pPr>
              <w:widowControl w:val="0"/>
              <w:pBdr>
                <w:top w:val="nil"/>
                <w:left w:val="nil"/>
                <w:bottom w:val="nil"/>
                <w:right w:val="nil"/>
                <w:between w:val="nil"/>
              </w:pBdr>
              <w:spacing w:after="0" w:line="240" w:lineRule="auto"/>
              <w:rPr>
                <w:b/>
                <w:color w:val="000000"/>
                <w:sz w:val="16"/>
                <w:szCs w:val="16"/>
              </w:rPr>
            </w:pPr>
          </w:p>
        </w:tc>
        <w:tc>
          <w:tcPr>
            <w:tcW w:w="1352" w:type="dxa"/>
            <w:vMerge/>
            <w:tcBorders>
              <w:top w:val="single" w:sz="4" w:space="0" w:color="000000"/>
              <w:left w:val="nil"/>
              <w:right w:val="nil"/>
            </w:tcBorders>
            <w:vAlign w:val="bottom"/>
          </w:tcPr>
          <w:p w14:paraId="21237D3D" w14:textId="77777777" w:rsidR="00723A71" w:rsidRPr="00855A33" w:rsidRDefault="00723A71" w:rsidP="007D5B43">
            <w:pPr>
              <w:widowControl w:val="0"/>
              <w:pBdr>
                <w:top w:val="nil"/>
                <w:left w:val="nil"/>
                <w:bottom w:val="nil"/>
                <w:right w:val="nil"/>
                <w:between w:val="nil"/>
              </w:pBdr>
              <w:spacing w:after="0" w:line="240" w:lineRule="auto"/>
              <w:rPr>
                <w:b/>
                <w:color w:val="000000"/>
                <w:sz w:val="16"/>
                <w:szCs w:val="16"/>
              </w:rPr>
            </w:pPr>
          </w:p>
        </w:tc>
        <w:tc>
          <w:tcPr>
            <w:tcW w:w="1440" w:type="dxa"/>
            <w:gridSpan w:val="2"/>
            <w:vMerge/>
            <w:tcBorders>
              <w:left w:val="nil"/>
              <w:right w:val="nil"/>
            </w:tcBorders>
            <w:vAlign w:val="bottom"/>
          </w:tcPr>
          <w:p w14:paraId="698842A8" w14:textId="77777777" w:rsidR="00723A71" w:rsidRPr="00855A33" w:rsidRDefault="00723A71" w:rsidP="007D5B43">
            <w:pPr>
              <w:widowControl w:val="0"/>
              <w:pBdr>
                <w:top w:val="nil"/>
                <w:left w:val="nil"/>
                <w:bottom w:val="nil"/>
                <w:right w:val="nil"/>
                <w:between w:val="nil"/>
              </w:pBdr>
              <w:spacing w:after="0" w:line="240" w:lineRule="auto"/>
              <w:rPr>
                <w:b/>
                <w:color w:val="000000"/>
                <w:sz w:val="16"/>
                <w:szCs w:val="16"/>
              </w:rPr>
            </w:pPr>
          </w:p>
        </w:tc>
        <w:tc>
          <w:tcPr>
            <w:tcW w:w="936" w:type="dxa"/>
            <w:tcBorders>
              <w:left w:val="nil"/>
              <w:bottom w:val="nil"/>
              <w:right w:val="nil"/>
            </w:tcBorders>
            <w:vAlign w:val="center"/>
          </w:tcPr>
          <w:p w14:paraId="2B721B65" w14:textId="6E6D8077" w:rsidR="00723A71" w:rsidRPr="00855A33" w:rsidRDefault="00414369" w:rsidP="007D5B43">
            <w:pPr>
              <w:spacing w:after="0" w:line="240" w:lineRule="auto"/>
              <w:ind w:right="-72"/>
              <w:jc w:val="right"/>
              <w:rPr>
                <w:b/>
                <w:color w:val="000000"/>
                <w:sz w:val="16"/>
                <w:szCs w:val="16"/>
              </w:rPr>
            </w:pPr>
            <w:r w:rsidRPr="00414369">
              <w:rPr>
                <w:b/>
                <w:color w:val="000000"/>
                <w:sz w:val="16"/>
                <w:szCs w:val="16"/>
                <w:lang w:val="en-GB"/>
              </w:rPr>
              <w:t>2025</w:t>
            </w:r>
          </w:p>
        </w:tc>
        <w:tc>
          <w:tcPr>
            <w:tcW w:w="936" w:type="dxa"/>
            <w:tcBorders>
              <w:left w:val="nil"/>
              <w:bottom w:val="nil"/>
              <w:right w:val="nil"/>
            </w:tcBorders>
            <w:vAlign w:val="center"/>
          </w:tcPr>
          <w:p w14:paraId="5391CEE7" w14:textId="23A5A8AF" w:rsidR="00723A71" w:rsidRPr="00855A33" w:rsidRDefault="00414369" w:rsidP="007D5B43">
            <w:pPr>
              <w:spacing w:after="0" w:line="240" w:lineRule="auto"/>
              <w:ind w:right="-72"/>
              <w:jc w:val="right"/>
              <w:rPr>
                <w:b/>
                <w:color w:val="000000"/>
                <w:sz w:val="16"/>
                <w:szCs w:val="16"/>
              </w:rPr>
            </w:pPr>
            <w:r w:rsidRPr="00414369">
              <w:rPr>
                <w:b/>
                <w:color w:val="000000"/>
                <w:sz w:val="16"/>
                <w:szCs w:val="16"/>
                <w:lang w:val="en-GB"/>
              </w:rPr>
              <w:t>2024</w:t>
            </w:r>
          </w:p>
        </w:tc>
        <w:tc>
          <w:tcPr>
            <w:tcW w:w="936" w:type="dxa"/>
            <w:tcBorders>
              <w:left w:val="nil"/>
              <w:bottom w:val="nil"/>
              <w:right w:val="nil"/>
            </w:tcBorders>
            <w:vAlign w:val="center"/>
          </w:tcPr>
          <w:p w14:paraId="1BBB4C43" w14:textId="15346BF7" w:rsidR="00723A71" w:rsidRPr="00855A33" w:rsidRDefault="00414369" w:rsidP="007D5B43">
            <w:pPr>
              <w:spacing w:after="0" w:line="240" w:lineRule="auto"/>
              <w:ind w:right="-72"/>
              <w:jc w:val="right"/>
              <w:rPr>
                <w:b/>
                <w:color w:val="000000"/>
                <w:sz w:val="16"/>
                <w:szCs w:val="16"/>
              </w:rPr>
            </w:pPr>
            <w:r w:rsidRPr="00414369">
              <w:rPr>
                <w:b/>
                <w:color w:val="000000"/>
                <w:sz w:val="16"/>
                <w:szCs w:val="16"/>
                <w:lang w:val="en-GB"/>
              </w:rPr>
              <w:t>2025</w:t>
            </w:r>
          </w:p>
        </w:tc>
        <w:tc>
          <w:tcPr>
            <w:tcW w:w="936" w:type="dxa"/>
            <w:tcBorders>
              <w:left w:val="nil"/>
              <w:bottom w:val="nil"/>
              <w:right w:val="nil"/>
            </w:tcBorders>
            <w:vAlign w:val="center"/>
          </w:tcPr>
          <w:p w14:paraId="7B695FBB" w14:textId="6245DC36" w:rsidR="00723A71" w:rsidRPr="00855A33" w:rsidRDefault="00414369" w:rsidP="007D5B43">
            <w:pPr>
              <w:spacing w:after="0" w:line="240" w:lineRule="auto"/>
              <w:ind w:right="-72"/>
              <w:jc w:val="right"/>
              <w:rPr>
                <w:b/>
                <w:color w:val="000000"/>
                <w:sz w:val="16"/>
                <w:szCs w:val="16"/>
              </w:rPr>
            </w:pPr>
            <w:r w:rsidRPr="00414369">
              <w:rPr>
                <w:b/>
                <w:color w:val="000000"/>
                <w:sz w:val="16"/>
                <w:szCs w:val="16"/>
                <w:lang w:val="en-GB"/>
              </w:rPr>
              <w:t>2024</w:t>
            </w:r>
          </w:p>
        </w:tc>
      </w:tr>
      <w:tr w:rsidR="00343B6D" w:rsidRPr="00855A33" w14:paraId="2EBD4348" w14:textId="77777777" w:rsidTr="001470A6">
        <w:trPr>
          <w:trHeight w:val="20"/>
        </w:trPr>
        <w:tc>
          <w:tcPr>
            <w:tcW w:w="1530" w:type="dxa"/>
            <w:vMerge/>
            <w:tcBorders>
              <w:top w:val="single" w:sz="4" w:space="0" w:color="000000"/>
              <w:left w:val="nil"/>
              <w:right w:val="nil"/>
            </w:tcBorders>
            <w:vAlign w:val="bottom"/>
          </w:tcPr>
          <w:p w14:paraId="22850C69" w14:textId="77777777" w:rsidR="00B42B1E" w:rsidRPr="00855A33" w:rsidRDefault="00B42B1E" w:rsidP="007D5B43">
            <w:pPr>
              <w:widowControl w:val="0"/>
              <w:pBdr>
                <w:top w:val="nil"/>
                <w:left w:val="nil"/>
                <w:bottom w:val="nil"/>
                <w:right w:val="nil"/>
                <w:between w:val="nil"/>
              </w:pBdr>
              <w:spacing w:after="0" w:line="240" w:lineRule="auto"/>
              <w:rPr>
                <w:b/>
                <w:color w:val="000000"/>
                <w:sz w:val="16"/>
                <w:szCs w:val="16"/>
              </w:rPr>
            </w:pPr>
          </w:p>
        </w:tc>
        <w:tc>
          <w:tcPr>
            <w:tcW w:w="1350" w:type="dxa"/>
            <w:vMerge/>
            <w:tcBorders>
              <w:top w:val="single" w:sz="4" w:space="0" w:color="000000"/>
              <w:left w:val="nil"/>
              <w:right w:val="nil"/>
            </w:tcBorders>
            <w:vAlign w:val="bottom"/>
          </w:tcPr>
          <w:p w14:paraId="6539E492" w14:textId="77777777" w:rsidR="00B42B1E" w:rsidRPr="00855A33" w:rsidRDefault="00B42B1E" w:rsidP="007D5B43">
            <w:pPr>
              <w:widowControl w:val="0"/>
              <w:pBdr>
                <w:top w:val="nil"/>
                <w:left w:val="nil"/>
                <w:bottom w:val="nil"/>
                <w:right w:val="nil"/>
                <w:between w:val="nil"/>
              </w:pBdr>
              <w:spacing w:after="0" w:line="240" w:lineRule="auto"/>
              <w:rPr>
                <w:b/>
                <w:color w:val="000000"/>
                <w:sz w:val="16"/>
                <w:szCs w:val="16"/>
              </w:rPr>
            </w:pPr>
          </w:p>
        </w:tc>
        <w:tc>
          <w:tcPr>
            <w:tcW w:w="1352" w:type="dxa"/>
            <w:vMerge/>
            <w:tcBorders>
              <w:top w:val="single" w:sz="4" w:space="0" w:color="000000"/>
              <w:left w:val="nil"/>
              <w:right w:val="nil"/>
            </w:tcBorders>
            <w:vAlign w:val="bottom"/>
          </w:tcPr>
          <w:p w14:paraId="7902995D" w14:textId="77777777" w:rsidR="00B42B1E" w:rsidRPr="00855A33" w:rsidRDefault="00B42B1E" w:rsidP="007D5B43">
            <w:pPr>
              <w:widowControl w:val="0"/>
              <w:pBdr>
                <w:top w:val="nil"/>
                <w:left w:val="nil"/>
                <w:bottom w:val="nil"/>
                <w:right w:val="nil"/>
                <w:between w:val="nil"/>
              </w:pBdr>
              <w:spacing w:after="0" w:line="240" w:lineRule="auto"/>
              <w:rPr>
                <w:b/>
                <w:color w:val="000000"/>
                <w:sz w:val="16"/>
                <w:szCs w:val="16"/>
              </w:rPr>
            </w:pPr>
          </w:p>
        </w:tc>
        <w:tc>
          <w:tcPr>
            <w:tcW w:w="720" w:type="dxa"/>
            <w:tcBorders>
              <w:top w:val="single" w:sz="4" w:space="0" w:color="000000"/>
              <w:left w:val="nil"/>
              <w:bottom w:val="nil"/>
              <w:right w:val="nil"/>
            </w:tcBorders>
            <w:vAlign w:val="bottom"/>
          </w:tcPr>
          <w:p w14:paraId="73C28D4D" w14:textId="0FA290D2" w:rsidR="00B42B1E" w:rsidRPr="00855A33" w:rsidRDefault="00414369" w:rsidP="007D5B43">
            <w:pPr>
              <w:spacing w:after="0" w:line="240" w:lineRule="auto"/>
              <w:ind w:right="-72"/>
              <w:jc w:val="right"/>
              <w:rPr>
                <w:b/>
                <w:color w:val="000000"/>
                <w:sz w:val="16"/>
                <w:szCs w:val="16"/>
              </w:rPr>
            </w:pPr>
            <w:r w:rsidRPr="00414369">
              <w:rPr>
                <w:b/>
                <w:color w:val="000000"/>
                <w:sz w:val="16"/>
                <w:szCs w:val="16"/>
                <w:lang w:val="en-GB"/>
              </w:rPr>
              <w:t>2025</w:t>
            </w:r>
          </w:p>
        </w:tc>
        <w:tc>
          <w:tcPr>
            <w:tcW w:w="720" w:type="dxa"/>
            <w:tcBorders>
              <w:top w:val="single" w:sz="4" w:space="0" w:color="000000"/>
              <w:left w:val="nil"/>
              <w:bottom w:val="nil"/>
              <w:right w:val="nil"/>
            </w:tcBorders>
            <w:vAlign w:val="bottom"/>
          </w:tcPr>
          <w:p w14:paraId="09B3C161" w14:textId="6FD96B3F" w:rsidR="00B42B1E" w:rsidRPr="00855A33" w:rsidRDefault="00414369" w:rsidP="007D5B43">
            <w:pPr>
              <w:spacing w:after="0" w:line="240" w:lineRule="auto"/>
              <w:ind w:right="-72"/>
              <w:jc w:val="right"/>
              <w:rPr>
                <w:b/>
                <w:color w:val="000000"/>
                <w:sz w:val="16"/>
                <w:szCs w:val="16"/>
              </w:rPr>
            </w:pPr>
            <w:r w:rsidRPr="00414369">
              <w:rPr>
                <w:b/>
                <w:color w:val="000000"/>
                <w:sz w:val="16"/>
                <w:szCs w:val="16"/>
                <w:lang w:val="en-GB"/>
              </w:rPr>
              <w:t>2024</w:t>
            </w:r>
          </w:p>
        </w:tc>
        <w:tc>
          <w:tcPr>
            <w:tcW w:w="936" w:type="dxa"/>
            <w:tcBorders>
              <w:top w:val="nil"/>
              <w:left w:val="nil"/>
              <w:bottom w:val="nil"/>
              <w:right w:val="nil"/>
            </w:tcBorders>
            <w:vAlign w:val="center"/>
          </w:tcPr>
          <w:p w14:paraId="500E6A33" w14:textId="77777777" w:rsidR="00B42B1E" w:rsidRPr="00855A33" w:rsidRDefault="00B42B1E" w:rsidP="007D5B43">
            <w:pPr>
              <w:spacing w:after="0" w:line="240" w:lineRule="auto"/>
              <w:ind w:right="-72"/>
              <w:jc w:val="right"/>
              <w:rPr>
                <w:b/>
                <w:color w:val="000000"/>
                <w:sz w:val="16"/>
                <w:szCs w:val="16"/>
              </w:rPr>
            </w:pPr>
            <w:r w:rsidRPr="00855A33">
              <w:rPr>
                <w:b/>
                <w:color w:val="000000"/>
                <w:sz w:val="16"/>
                <w:szCs w:val="16"/>
              </w:rPr>
              <w:t>Million</w:t>
            </w:r>
          </w:p>
        </w:tc>
        <w:tc>
          <w:tcPr>
            <w:tcW w:w="936" w:type="dxa"/>
            <w:tcBorders>
              <w:top w:val="nil"/>
              <w:left w:val="nil"/>
              <w:bottom w:val="nil"/>
              <w:right w:val="nil"/>
            </w:tcBorders>
            <w:vAlign w:val="center"/>
          </w:tcPr>
          <w:p w14:paraId="540CF6B3" w14:textId="77777777" w:rsidR="00B42B1E" w:rsidRPr="00855A33" w:rsidRDefault="00B42B1E" w:rsidP="007D5B43">
            <w:pPr>
              <w:spacing w:after="0" w:line="240" w:lineRule="auto"/>
              <w:ind w:right="-72"/>
              <w:jc w:val="right"/>
              <w:rPr>
                <w:b/>
                <w:color w:val="000000"/>
                <w:sz w:val="16"/>
                <w:szCs w:val="16"/>
              </w:rPr>
            </w:pPr>
            <w:r w:rsidRPr="00855A33">
              <w:rPr>
                <w:b/>
                <w:color w:val="000000"/>
                <w:sz w:val="16"/>
                <w:szCs w:val="16"/>
              </w:rPr>
              <w:t>Million</w:t>
            </w:r>
          </w:p>
        </w:tc>
        <w:tc>
          <w:tcPr>
            <w:tcW w:w="936" w:type="dxa"/>
            <w:tcBorders>
              <w:top w:val="nil"/>
              <w:left w:val="nil"/>
              <w:bottom w:val="nil"/>
              <w:right w:val="nil"/>
            </w:tcBorders>
            <w:vAlign w:val="center"/>
          </w:tcPr>
          <w:p w14:paraId="10611882" w14:textId="77777777" w:rsidR="00B42B1E" w:rsidRPr="00855A33" w:rsidRDefault="00B42B1E" w:rsidP="007D5B43">
            <w:pPr>
              <w:spacing w:after="0" w:line="240" w:lineRule="auto"/>
              <w:ind w:right="-72"/>
              <w:jc w:val="right"/>
              <w:rPr>
                <w:b/>
                <w:color w:val="000000"/>
                <w:sz w:val="16"/>
                <w:szCs w:val="16"/>
              </w:rPr>
            </w:pPr>
            <w:r w:rsidRPr="00855A33">
              <w:rPr>
                <w:b/>
                <w:color w:val="000000"/>
                <w:sz w:val="16"/>
                <w:szCs w:val="16"/>
              </w:rPr>
              <w:t>Million</w:t>
            </w:r>
          </w:p>
        </w:tc>
        <w:tc>
          <w:tcPr>
            <w:tcW w:w="936" w:type="dxa"/>
            <w:tcBorders>
              <w:top w:val="nil"/>
              <w:left w:val="nil"/>
              <w:bottom w:val="nil"/>
              <w:right w:val="nil"/>
            </w:tcBorders>
            <w:vAlign w:val="center"/>
          </w:tcPr>
          <w:p w14:paraId="77F5E0C8" w14:textId="77777777" w:rsidR="00B42B1E" w:rsidRPr="00855A33" w:rsidRDefault="00B42B1E" w:rsidP="007D5B43">
            <w:pPr>
              <w:spacing w:after="0" w:line="240" w:lineRule="auto"/>
              <w:ind w:right="-72"/>
              <w:jc w:val="right"/>
              <w:rPr>
                <w:b/>
                <w:color w:val="000000"/>
                <w:sz w:val="16"/>
                <w:szCs w:val="16"/>
              </w:rPr>
            </w:pPr>
            <w:r w:rsidRPr="00855A33">
              <w:rPr>
                <w:b/>
                <w:color w:val="000000"/>
                <w:sz w:val="16"/>
                <w:szCs w:val="16"/>
              </w:rPr>
              <w:t>Million</w:t>
            </w:r>
          </w:p>
        </w:tc>
      </w:tr>
      <w:tr w:rsidR="00343B6D" w:rsidRPr="00855A33" w14:paraId="545D3BC7" w14:textId="77777777" w:rsidTr="001470A6">
        <w:trPr>
          <w:trHeight w:val="20"/>
        </w:trPr>
        <w:tc>
          <w:tcPr>
            <w:tcW w:w="1530" w:type="dxa"/>
            <w:vMerge/>
            <w:tcBorders>
              <w:top w:val="single" w:sz="4" w:space="0" w:color="000000"/>
              <w:left w:val="nil"/>
              <w:bottom w:val="single" w:sz="4" w:space="0" w:color="000000"/>
              <w:right w:val="nil"/>
            </w:tcBorders>
            <w:vAlign w:val="bottom"/>
          </w:tcPr>
          <w:p w14:paraId="2DCAE6EA" w14:textId="77777777" w:rsidR="00B42B1E" w:rsidRPr="00855A33" w:rsidRDefault="00B42B1E" w:rsidP="007D5B43">
            <w:pPr>
              <w:widowControl w:val="0"/>
              <w:pBdr>
                <w:top w:val="nil"/>
                <w:left w:val="nil"/>
                <w:bottom w:val="nil"/>
                <w:right w:val="nil"/>
                <w:between w:val="nil"/>
              </w:pBdr>
              <w:spacing w:after="0" w:line="240" w:lineRule="auto"/>
              <w:rPr>
                <w:b/>
                <w:color w:val="000000"/>
                <w:sz w:val="16"/>
                <w:szCs w:val="16"/>
              </w:rPr>
            </w:pPr>
          </w:p>
        </w:tc>
        <w:tc>
          <w:tcPr>
            <w:tcW w:w="1350" w:type="dxa"/>
            <w:vMerge/>
            <w:tcBorders>
              <w:top w:val="single" w:sz="4" w:space="0" w:color="000000"/>
              <w:left w:val="nil"/>
              <w:bottom w:val="single" w:sz="4" w:space="0" w:color="000000"/>
              <w:right w:val="nil"/>
            </w:tcBorders>
            <w:vAlign w:val="bottom"/>
          </w:tcPr>
          <w:p w14:paraId="5C097CF7" w14:textId="77777777" w:rsidR="00B42B1E" w:rsidRPr="00855A33" w:rsidRDefault="00B42B1E" w:rsidP="007D5B43">
            <w:pPr>
              <w:widowControl w:val="0"/>
              <w:pBdr>
                <w:top w:val="nil"/>
                <w:left w:val="nil"/>
                <w:bottom w:val="nil"/>
                <w:right w:val="nil"/>
                <w:between w:val="nil"/>
              </w:pBdr>
              <w:spacing w:after="0" w:line="240" w:lineRule="auto"/>
              <w:rPr>
                <w:b/>
                <w:color w:val="000000"/>
                <w:sz w:val="16"/>
                <w:szCs w:val="16"/>
              </w:rPr>
            </w:pPr>
          </w:p>
        </w:tc>
        <w:tc>
          <w:tcPr>
            <w:tcW w:w="1352" w:type="dxa"/>
            <w:vMerge/>
            <w:tcBorders>
              <w:top w:val="single" w:sz="4" w:space="0" w:color="000000"/>
              <w:left w:val="nil"/>
              <w:bottom w:val="single" w:sz="4" w:space="0" w:color="000000"/>
              <w:right w:val="nil"/>
            </w:tcBorders>
            <w:vAlign w:val="bottom"/>
          </w:tcPr>
          <w:p w14:paraId="730C0763" w14:textId="77777777" w:rsidR="00B42B1E" w:rsidRPr="00855A33" w:rsidRDefault="00B42B1E" w:rsidP="007D5B43">
            <w:pPr>
              <w:widowControl w:val="0"/>
              <w:pBdr>
                <w:top w:val="nil"/>
                <w:left w:val="nil"/>
                <w:bottom w:val="nil"/>
                <w:right w:val="nil"/>
                <w:between w:val="nil"/>
              </w:pBdr>
              <w:spacing w:after="0" w:line="240" w:lineRule="auto"/>
              <w:rPr>
                <w:b/>
                <w:color w:val="000000"/>
                <w:sz w:val="16"/>
                <w:szCs w:val="16"/>
              </w:rPr>
            </w:pPr>
          </w:p>
        </w:tc>
        <w:tc>
          <w:tcPr>
            <w:tcW w:w="720" w:type="dxa"/>
            <w:tcBorders>
              <w:top w:val="nil"/>
              <w:left w:val="nil"/>
              <w:bottom w:val="single" w:sz="4" w:space="0" w:color="000000"/>
              <w:right w:val="nil"/>
            </w:tcBorders>
            <w:vAlign w:val="bottom"/>
          </w:tcPr>
          <w:p w14:paraId="2F84643E" w14:textId="77777777" w:rsidR="00B42B1E" w:rsidRPr="00855A33" w:rsidRDefault="00B42B1E" w:rsidP="007D5B43">
            <w:pPr>
              <w:spacing w:after="0" w:line="240" w:lineRule="auto"/>
              <w:ind w:right="-72"/>
              <w:jc w:val="right"/>
              <w:rPr>
                <w:b/>
                <w:color w:val="000000"/>
                <w:sz w:val="16"/>
                <w:szCs w:val="16"/>
              </w:rPr>
            </w:pPr>
            <w:r w:rsidRPr="00855A33">
              <w:rPr>
                <w:b/>
                <w:color w:val="000000"/>
                <w:sz w:val="16"/>
                <w:szCs w:val="16"/>
              </w:rPr>
              <w:t>%</w:t>
            </w:r>
          </w:p>
        </w:tc>
        <w:tc>
          <w:tcPr>
            <w:tcW w:w="720" w:type="dxa"/>
            <w:tcBorders>
              <w:top w:val="nil"/>
              <w:left w:val="nil"/>
              <w:bottom w:val="single" w:sz="4" w:space="0" w:color="000000"/>
              <w:right w:val="nil"/>
            </w:tcBorders>
            <w:vAlign w:val="bottom"/>
          </w:tcPr>
          <w:p w14:paraId="05065AFF" w14:textId="77777777" w:rsidR="00B42B1E" w:rsidRPr="00855A33" w:rsidRDefault="00B42B1E" w:rsidP="007D5B43">
            <w:pPr>
              <w:spacing w:after="0" w:line="240" w:lineRule="auto"/>
              <w:ind w:right="-72"/>
              <w:jc w:val="right"/>
              <w:rPr>
                <w:b/>
                <w:color w:val="000000"/>
                <w:sz w:val="16"/>
                <w:szCs w:val="16"/>
              </w:rPr>
            </w:pPr>
            <w:r w:rsidRPr="00855A33">
              <w:rPr>
                <w:b/>
                <w:color w:val="000000"/>
                <w:sz w:val="16"/>
                <w:szCs w:val="16"/>
              </w:rPr>
              <w:t>%</w:t>
            </w:r>
          </w:p>
        </w:tc>
        <w:tc>
          <w:tcPr>
            <w:tcW w:w="936" w:type="dxa"/>
            <w:tcBorders>
              <w:top w:val="nil"/>
              <w:left w:val="nil"/>
              <w:bottom w:val="single" w:sz="4" w:space="0" w:color="000000"/>
              <w:right w:val="nil"/>
            </w:tcBorders>
            <w:vAlign w:val="center"/>
          </w:tcPr>
          <w:p w14:paraId="5FDD8C27" w14:textId="77777777" w:rsidR="00B42B1E" w:rsidRPr="00855A33" w:rsidRDefault="00B42B1E" w:rsidP="007D5B43">
            <w:pPr>
              <w:spacing w:after="0" w:line="240" w:lineRule="auto"/>
              <w:ind w:right="-72"/>
              <w:jc w:val="right"/>
              <w:rPr>
                <w:b/>
                <w:color w:val="000000"/>
                <w:sz w:val="16"/>
                <w:szCs w:val="16"/>
              </w:rPr>
            </w:pPr>
            <w:r w:rsidRPr="00855A33">
              <w:rPr>
                <w:b/>
                <w:color w:val="000000"/>
                <w:sz w:val="16"/>
                <w:szCs w:val="16"/>
              </w:rPr>
              <w:t>Baht</w:t>
            </w:r>
          </w:p>
        </w:tc>
        <w:tc>
          <w:tcPr>
            <w:tcW w:w="936" w:type="dxa"/>
            <w:tcBorders>
              <w:top w:val="nil"/>
              <w:left w:val="nil"/>
              <w:bottom w:val="single" w:sz="4" w:space="0" w:color="000000"/>
              <w:right w:val="nil"/>
            </w:tcBorders>
            <w:vAlign w:val="center"/>
          </w:tcPr>
          <w:p w14:paraId="515691C1" w14:textId="77777777" w:rsidR="00B42B1E" w:rsidRPr="00855A33" w:rsidRDefault="00B42B1E" w:rsidP="007D5B43">
            <w:pPr>
              <w:spacing w:after="0" w:line="240" w:lineRule="auto"/>
              <w:ind w:right="-72"/>
              <w:jc w:val="right"/>
              <w:rPr>
                <w:b/>
                <w:color w:val="000000"/>
                <w:sz w:val="16"/>
                <w:szCs w:val="16"/>
              </w:rPr>
            </w:pPr>
            <w:r w:rsidRPr="00855A33">
              <w:rPr>
                <w:b/>
                <w:color w:val="000000"/>
                <w:sz w:val="16"/>
                <w:szCs w:val="16"/>
              </w:rPr>
              <w:t>Baht</w:t>
            </w:r>
          </w:p>
        </w:tc>
        <w:tc>
          <w:tcPr>
            <w:tcW w:w="936" w:type="dxa"/>
            <w:tcBorders>
              <w:top w:val="nil"/>
              <w:left w:val="nil"/>
              <w:bottom w:val="single" w:sz="4" w:space="0" w:color="000000"/>
              <w:right w:val="nil"/>
            </w:tcBorders>
            <w:vAlign w:val="center"/>
          </w:tcPr>
          <w:p w14:paraId="01226DF0" w14:textId="77777777" w:rsidR="00B42B1E" w:rsidRPr="00855A33" w:rsidRDefault="00B42B1E" w:rsidP="007D5B43">
            <w:pPr>
              <w:spacing w:after="0" w:line="240" w:lineRule="auto"/>
              <w:ind w:right="-72"/>
              <w:jc w:val="right"/>
              <w:rPr>
                <w:b/>
                <w:color w:val="000000"/>
                <w:sz w:val="16"/>
                <w:szCs w:val="16"/>
              </w:rPr>
            </w:pPr>
            <w:r w:rsidRPr="00855A33">
              <w:rPr>
                <w:b/>
                <w:color w:val="000000"/>
                <w:sz w:val="16"/>
                <w:szCs w:val="16"/>
              </w:rPr>
              <w:t>Baht</w:t>
            </w:r>
          </w:p>
        </w:tc>
        <w:tc>
          <w:tcPr>
            <w:tcW w:w="936" w:type="dxa"/>
            <w:tcBorders>
              <w:top w:val="nil"/>
              <w:left w:val="nil"/>
              <w:bottom w:val="single" w:sz="4" w:space="0" w:color="000000"/>
              <w:right w:val="nil"/>
            </w:tcBorders>
            <w:vAlign w:val="center"/>
          </w:tcPr>
          <w:p w14:paraId="20E034FB" w14:textId="77777777" w:rsidR="00B42B1E" w:rsidRPr="00855A33" w:rsidRDefault="00B42B1E" w:rsidP="007D5B43">
            <w:pPr>
              <w:spacing w:after="0" w:line="240" w:lineRule="auto"/>
              <w:ind w:right="-72"/>
              <w:jc w:val="right"/>
              <w:rPr>
                <w:b/>
                <w:color w:val="000000"/>
                <w:sz w:val="16"/>
                <w:szCs w:val="16"/>
              </w:rPr>
            </w:pPr>
            <w:r w:rsidRPr="00855A33">
              <w:rPr>
                <w:b/>
                <w:color w:val="000000"/>
                <w:sz w:val="16"/>
                <w:szCs w:val="16"/>
              </w:rPr>
              <w:t>Baht</w:t>
            </w:r>
          </w:p>
        </w:tc>
      </w:tr>
      <w:tr w:rsidR="00343B6D" w:rsidRPr="00855A33" w14:paraId="6C866A7F" w14:textId="77777777" w:rsidTr="001470A6">
        <w:trPr>
          <w:trHeight w:val="20"/>
        </w:trPr>
        <w:tc>
          <w:tcPr>
            <w:tcW w:w="1530" w:type="dxa"/>
            <w:tcBorders>
              <w:top w:val="single" w:sz="4" w:space="0" w:color="000000"/>
              <w:left w:val="nil"/>
              <w:bottom w:val="nil"/>
              <w:right w:val="nil"/>
            </w:tcBorders>
            <w:vAlign w:val="center"/>
          </w:tcPr>
          <w:p w14:paraId="17CB2849" w14:textId="77777777" w:rsidR="00B42B1E" w:rsidRPr="00855A33" w:rsidRDefault="00B42B1E" w:rsidP="007D5B43">
            <w:pPr>
              <w:spacing w:after="0" w:line="240" w:lineRule="auto"/>
              <w:ind w:left="-72" w:right="-72"/>
              <w:rPr>
                <w:color w:val="000000"/>
                <w:sz w:val="12"/>
                <w:szCs w:val="12"/>
              </w:rPr>
            </w:pPr>
          </w:p>
        </w:tc>
        <w:tc>
          <w:tcPr>
            <w:tcW w:w="1350" w:type="dxa"/>
            <w:tcBorders>
              <w:top w:val="single" w:sz="4" w:space="0" w:color="000000"/>
              <w:left w:val="nil"/>
              <w:bottom w:val="nil"/>
              <w:right w:val="nil"/>
            </w:tcBorders>
            <w:vAlign w:val="center"/>
          </w:tcPr>
          <w:p w14:paraId="67D5325D" w14:textId="77777777" w:rsidR="00B42B1E" w:rsidRPr="00855A33" w:rsidRDefault="00B42B1E" w:rsidP="007D5B43">
            <w:pPr>
              <w:spacing w:after="0" w:line="240" w:lineRule="auto"/>
              <w:ind w:right="-72"/>
              <w:jc w:val="center"/>
              <w:rPr>
                <w:color w:val="000000"/>
                <w:sz w:val="12"/>
                <w:szCs w:val="12"/>
              </w:rPr>
            </w:pPr>
          </w:p>
        </w:tc>
        <w:tc>
          <w:tcPr>
            <w:tcW w:w="1352" w:type="dxa"/>
            <w:tcBorders>
              <w:top w:val="single" w:sz="4" w:space="0" w:color="000000"/>
              <w:left w:val="nil"/>
              <w:bottom w:val="nil"/>
              <w:right w:val="nil"/>
            </w:tcBorders>
            <w:vAlign w:val="center"/>
          </w:tcPr>
          <w:p w14:paraId="78F9FC50" w14:textId="77777777" w:rsidR="00B42B1E" w:rsidRPr="00855A33" w:rsidRDefault="00B42B1E" w:rsidP="007D5B43">
            <w:pPr>
              <w:spacing w:after="0" w:line="240" w:lineRule="auto"/>
              <w:ind w:right="-72"/>
              <w:jc w:val="center"/>
              <w:rPr>
                <w:color w:val="000000"/>
                <w:sz w:val="12"/>
                <w:szCs w:val="12"/>
              </w:rPr>
            </w:pPr>
          </w:p>
        </w:tc>
        <w:tc>
          <w:tcPr>
            <w:tcW w:w="720" w:type="dxa"/>
            <w:tcBorders>
              <w:top w:val="single" w:sz="4" w:space="0" w:color="000000"/>
              <w:left w:val="nil"/>
              <w:bottom w:val="nil"/>
              <w:right w:val="nil"/>
            </w:tcBorders>
            <w:vAlign w:val="center"/>
          </w:tcPr>
          <w:p w14:paraId="295183CC" w14:textId="77777777" w:rsidR="00B42B1E" w:rsidRPr="00855A33" w:rsidRDefault="00B42B1E" w:rsidP="007D5B43">
            <w:pPr>
              <w:spacing w:after="0" w:line="240" w:lineRule="auto"/>
              <w:ind w:right="-72"/>
              <w:jc w:val="right"/>
              <w:rPr>
                <w:color w:val="000000"/>
                <w:sz w:val="12"/>
                <w:szCs w:val="12"/>
              </w:rPr>
            </w:pPr>
          </w:p>
        </w:tc>
        <w:tc>
          <w:tcPr>
            <w:tcW w:w="720" w:type="dxa"/>
            <w:tcBorders>
              <w:top w:val="single" w:sz="4" w:space="0" w:color="000000"/>
              <w:left w:val="nil"/>
              <w:bottom w:val="nil"/>
              <w:right w:val="nil"/>
            </w:tcBorders>
            <w:vAlign w:val="center"/>
          </w:tcPr>
          <w:p w14:paraId="3739F0F7" w14:textId="77777777" w:rsidR="00B42B1E" w:rsidRPr="00855A33" w:rsidRDefault="00B42B1E" w:rsidP="007D5B43">
            <w:pPr>
              <w:spacing w:after="0" w:line="240" w:lineRule="auto"/>
              <w:ind w:right="-72"/>
              <w:jc w:val="right"/>
              <w:rPr>
                <w:color w:val="000000"/>
                <w:sz w:val="12"/>
                <w:szCs w:val="12"/>
              </w:rPr>
            </w:pPr>
          </w:p>
        </w:tc>
        <w:tc>
          <w:tcPr>
            <w:tcW w:w="936" w:type="dxa"/>
            <w:tcBorders>
              <w:top w:val="single" w:sz="4" w:space="0" w:color="000000"/>
              <w:left w:val="nil"/>
              <w:bottom w:val="nil"/>
              <w:right w:val="nil"/>
            </w:tcBorders>
            <w:vAlign w:val="center"/>
          </w:tcPr>
          <w:p w14:paraId="44DE14FD" w14:textId="77777777" w:rsidR="00B42B1E" w:rsidRPr="00855A33" w:rsidRDefault="00B42B1E" w:rsidP="007D5B43">
            <w:pPr>
              <w:spacing w:after="0" w:line="240" w:lineRule="auto"/>
              <w:ind w:right="-72"/>
              <w:jc w:val="right"/>
              <w:rPr>
                <w:color w:val="000000"/>
                <w:sz w:val="12"/>
                <w:szCs w:val="12"/>
              </w:rPr>
            </w:pPr>
          </w:p>
        </w:tc>
        <w:tc>
          <w:tcPr>
            <w:tcW w:w="936" w:type="dxa"/>
            <w:tcBorders>
              <w:top w:val="single" w:sz="4" w:space="0" w:color="000000"/>
              <w:left w:val="nil"/>
              <w:bottom w:val="nil"/>
              <w:right w:val="nil"/>
            </w:tcBorders>
            <w:vAlign w:val="center"/>
          </w:tcPr>
          <w:p w14:paraId="16D7FEE9" w14:textId="77777777" w:rsidR="00B42B1E" w:rsidRPr="00855A33" w:rsidRDefault="00B42B1E" w:rsidP="007D5B43">
            <w:pPr>
              <w:spacing w:after="0" w:line="240" w:lineRule="auto"/>
              <w:ind w:right="-72"/>
              <w:jc w:val="right"/>
              <w:rPr>
                <w:color w:val="000000"/>
                <w:sz w:val="12"/>
                <w:szCs w:val="12"/>
              </w:rPr>
            </w:pPr>
          </w:p>
        </w:tc>
        <w:tc>
          <w:tcPr>
            <w:tcW w:w="936" w:type="dxa"/>
            <w:tcBorders>
              <w:top w:val="single" w:sz="4" w:space="0" w:color="000000"/>
              <w:left w:val="nil"/>
              <w:bottom w:val="nil"/>
              <w:right w:val="nil"/>
            </w:tcBorders>
            <w:vAlign w:val="center"/>
          </w:tcPr>
          <w:p w14:paraId="775AF1AE" w14:textId="77777777" w:rsidR="00B42B1E" w:rsidRPr="00855A33" w:rsidRDefault="00B42B1E" w:rsidP="007D5B43">
            <w:pPr>
              <w:spacing w:after="0" w:line="240" w:lineRule="auto"/>
              <w:ind w:right="-72"/>
              <w:jc w:val="right"/>
              <w:rPr>
                <w:color w:val="000000"/>
                <w:sz w:val="12"/>
                <w:szCs w:val="12"/>
              </w:rPr>
            </w:pPr>
          </w:p>
        </w:tc>
        <w:tc>
          <w:tcPr>
            <w:tcW w:w="936" w:type="dxa"/>
            <w:tcBorders>
              <w:top w:val="single" w:sz="4" w:space="0" w:color="000000"/>
              <w:left w:val="nil"/>
              <w:bottom w:val="nil"/>
              <w:right w:val="nil"/>
            </w:tcBorders>
            <w:vAlign w:val="center"/>
          </w:tcPr>
          <w:p w14:paraId="76F69386" w14:textId="77777777" w:rsidR="00B42B1E" w:rsidRPr="00855A33" w:rsidRDefault="00B42B1E" w:rsidP="007D5B43">
            <w:pPr>
              <w:spacing w:after="0" w:line="240" w:lineRule="auto"/>
              <w:ind w:right="-72"/>
              <w:jc w:val="right"/>
              <w:rPr>
                <w:color w:val="000000"/>
                <w:sz w:val="12"/>
                <w:szCs w:val="12"/>
              </w:rPr>
            </w:pPr>
          </w:p>
        </w:tc>
      </w:tr>
      <w:tr w:rsidR="00343B6D" w:rsidRPr="00855A33" w14:paraId="2453564E" w14:textId="77777777" w:rsidTr="001470A6">
        <w:trPr>
          <w:trHeight w:val="20"/>
        </w:trPr>
        <w:tc>
          <w:tcPr>
            <w:tcW w:w="1530" w:type="dxa"/>
            <w:tcBorders>
              <w:top w:val="nil"/>
              <w:left w:val="nil"/>
              <w:bottom w:val="nil"/>
              <w:right w:val="nil"/>
            </w:tcBorders>
            <w:vAlign w:val="center"/>
          </w:tcPr>
          <w:p w14:paraId="7BB07CD9" w14:textId="77777777" w:rsidR="00B42B1E" w:rsidRPr="00855A33" w:rsidRDefault="00B42B1E" w:rsidP="007D5B43">
            <w:pPr>
              <w:spacing w:after="0" w:line="240" w:lineRule="auto"/>
              <w:ind w:left="-101" w:right="-72"/>
              <w:rPr>
                <w:color w:val="000000"/>
                <w:sz w:val="16"/>
                <w:szCs w:val="16"/>
              </w:rPr>
            </w:pPr>
            <w:r w:rsidRPr="00855A33">
              <w:rPr>
                <w:color w:val="000000"/>
                <w:sz w:val="16"/>
                <w:szCs w:val="16"/>
              </w:rPr>
              <w:t>Material associates:</w:t>
            </w:r>
          </w:p>
        </w:tc>
        <w:tc>
          <w:tcPr>
            <w:tcW w:w="1350" w:type="dxa"/>
            <w:tcBorders>
              <w:top w:val="nil"/>
              <w:left w:val="nil"/>
              <w:bottom w:val="nil"/>
              <w:right w:val="nil"/>
            </w:tcBorders>
            <w:vAlign w:val="center"/>
          </w:tcPr>
          <w:p w14:paraId="3CB294A2" w14:textId="77777777" w:rsidR="00B42B1E" w:rsidRPr="00855A33" w:rsidRDefault="00B42B1E" w:rsidP="007D5B43">
            <w:pPr>
              <w:spacing w:after="0" w:line="240" w:lineRule="auto"/>
              <w:ind w:right="-72"/>
              <w:jc w:val="center"/>
              <w:rPr>
                <w:color w:val="000000"/>
                <w:sz w:val="16"/>
                <w:szCs w:val="16"/>
              </w:rPr>
            </w:pPr>
          </w:p>
        </w:tc>
        <w:tc>
          <w:tcPr>
            <w:tcW w:w="1352" w:type="dxa"/>
            <w:tcBorders>
              <w:top w:val="nil"/>
              <w:left w:val="nil"/>
              <w:bottom w:val="nil"/>
              <w:right w:val="nil"/>
            </w:tcBorders>
            <w:vAlign w:val="center"/>
          </w:tcPr>
          <w:p w14:paraId="29FCD1CF" w14:textId="77777777" w:rsidR="00B42B1E" w:rsidRPr="00855A33" w:rsidRDefault="00B42B1E" w:rsidP="007D5B43">
            <w:pPr>
              <w:spacing w:after="0" w:line="240" w:lineRule="auto"/>
              <w:ind w:right="-72"/>
              <w:jc w:val="center"/>
              <w:rPr>
                <w:color w:val="000000"/>
                <w:sz w:val="16"/>
                <w:szCs w:val="16"/>
              </w:rPr>
            </w:pPr>
          </w:p>
        </w:tc>
        <w:tc>
          <w:tcPr>
            <w:tcW w:w="720" w:type="dxa"/>
            <w:tcBorders>
              <w:top w:val="nil"/>
              <w:left w:val="nil"/>
              <w:bottom w:val="nil"/>
              <w:right w:val="nil"/>
            </w:tcBorders>
            <w:vAlign w:val="center"/>
          </w:tcPr>
          <w:p w14:paraId="6309CC90" w14:textId="77777777" w:rsidR="00B42B1E" w:rsidRPr="00855A33" w:rsidRDefault="00B42B1E" w:rsidP="007D5B43">
            <w:pPr>
              <w:spacing w:after="0" w:line="240" w:lineRule="auto"/>
              <w:ind w:right="-72"/>
              <w:jc w:val="right"/>
              <w:rPr>
                <w:color w:val="000000"/>
                <w:sz w:val="16"/>
                <w:szCs w:val="16"/>
              </w:rPr>
            </w:pPr>
          </w:p>
        </w:tc>
        <w:tc>
          <w:tcPr>
            <w:tcW w:w="720" w:type="dxa"/>
            <w:tcBorders>
              <w:top w:val="nil"/>
              <w:left w:val="nil"/>
              <w:bottom w:val="nil"/>
              <w:right w:val="nil"/>
            </w:tcBorders>
            <w:vAlign w:val="center"/>
          </w:tcPr>
          <w:p w14:paraId="09F98C67" w14:textId="77777777" w:rsidR="00B42B1E" w:rsidRPr="00855A33" w:rsidRDefault="00B42B1E" w:rsidP="007D5B43">
            <w:pPr>
              <w:spacing w:after="0" w:line="240" w:lineRule="auto"/>
              <w:ind w:right="-72"/>
              <w:jc w:val="right"/>
              <w:rPr>
                <w:color w:val="000000"/>
                <w:sz w:val="16"/>
                <w:szCs w:val="16"/>
              </w:rPr>
            </w:pPr>
          </w:p>
        </w:tc>
        <w:tc>
          <w:tcPr>
            <w:tcW w:w="936" w:type="dxa"/>
            <w:tcBorders>
              <w:top w:val="nil"/>
              <w:left w:val="nil"/>
              <w:bottom w:val="nil"/>
              <w:right w:val="nil"/>
            </w:tcBorders>
            <w:vAlign w:val="center"/>
          </w:tcPr>
          <w:p w14:paraId="458C07F6" w14:textId="77777777" w:rsidR="00B42B1E" w:rsidRPr="00855A33" w:rsidRDefault="00B42B1E" w:rsidP="007D5B43">
            <w:pPr>
              <w:spacing w:after="0" w:line="240" w:lineRule="auto"/>
              <w:ind w:right="-72"/>
              <w:jc w:val="right"/>
              <w:rPr>
                <w:color w:val="000000"/>
                <w:sz w:val="16"/>
                <w:szCs w:val="16"/>
              </w:rPr>
            </w:pPr>
          </w:p>
        </w:tc>
        <w:tc>
          <w:tcPr>
            <w:tcW w:w="936" w:type="dxa"/>
            <w:tcBorders>
              <w:top w:val="nil"/>
              <w:left w:val="nil"/>
              <w:bottom w:val="nil"/>
              <w:right w:val="nil"/>
            </w:tcBorders>
            <w:vAlign w:val="center"/>
          </w:tcPr>
          <w:p w14:paraId="281A3937" w14:textId="77777777" w:rsidR="00B42B1E" w:rsidRPr="00855A33" w:rsidRDefault="00B42B1E" w:rsidP="007D5B43">
            <w:pPr>
              <w:spacing w:after="0" w:line="240" w:lineRule="auto"/>
              <w:ind w:right="-72"/>
              <w:jc w:val="right"/>
              <w:rPr>
                <w:color w:val="000000"/>
                <w:sz w:val="16"/>
                <w:szCs w:val="16"/>
              </w:rPr>
            </w:pPr>
          </w:p>
        </w:tc>
        <w:tc>
          <w:tcPr>
            <w:tcW w:w="936" w:type="dxa"/>
            <w:tcBorders>
              <w:top w:val="nil"/>
              <w:left w:val="nil"/>
              <w:bottom w:val="nil"/>
              <w:right w:val="nil"/>
            </w:tcBorders>
            <w:vAlign w:val="center"/>
          </w:tcPr>
          <w:p w14:paraId="1111CC73" w14:textId="77777777" w:rsidR="00B42B1E" w:rsidRPr="00855A33" w:rsidRDefault="00B42B1E" w:rsidP="007D5B43">
            <w:pPr>
              <w:spacing w:after="0" w:line="240" w:lineRule="auto"/>
              <w:ind w:right="-72"/>
              <w:jc w:val="right"/>
              <w:rPr>
                <w:color w:val="000000"/>
                <w:sz w:val="16"/>
                <w:szCs w:val="16"/>
              </w:rPr>
            </w:pPr>
          </w:p>
        </w:tc>
        <w:tc>
          <w:tcPr>
            <w:tcW w:w="936" w:type="dxa"/>
            <w:tcBorders>
              <w:top w:val="nil"/>
              <w:left w:val="nil"/>
              <w:bottom w:val="nil"/>
              <w:right w:val="nil"/>
            </w:tcBorders>
            <w:vAlign w:val="center"/>
          </w:tcPr>
          <w:p w14:paraId="72DD069B" w14:textId="77777777" w:rsidR="00B42B1E" w:rsidRPr="00855A33" w:rsidRDefault="00B42B1E" w:rsidP="007D5B43">
            <w:pPr>
              <w:spacing w:after="0" w:line="240" w:lineRule="auto"/>
              <w:ind w:right="-72"/>
              <w:jc w:val="right"/>
              <w:rPr>
                <w:color w:val="000000"/>
                <w:sz w:val="16"/>
                <w:szCs w:val="16"/>
              </w:rPr>
            </w:pPr>
          </w:p>
        </w:tc>
      </w:tr>
      <w:tr w:rsidR="00686531" w:rsidRPr="00855A33" w14:paraId="6C180512" w14:textId="77777777" w:rsidTr="001470A6">
        <w:trPr>
          <w:trHeight w:val="20"/>
        </w:trPr>
        <w:tc>
          <w:tcPr>
            <w:tcW w:w="1530" w:type="dxa"/>
            <w:tcBorders>
              <w:top w:val="nil"/>
              <w:left w:val="nil"/>
              <w:bottom w:val="nil"/>
              <w:right w:val="nil"/>
            </w:tcBorders>
          </w:tcPr>
          <w:p w14:paraId="2C22BAB0" w14:textId="77777777" w:rsidR="00686531" w:rsidRPr="00855A33" w:rsidRDefault="00686531" w:rsidP="007D5B43">
            <w:pPr>
              <w:spacing w:after="0" w:line="240" w:lineRule="auto"/>
              <w:ind w:left="-101" w:right="-72"/>
              <w:rPr>
                <w:color w:val="000000"/>
                <w:sz w:val="16"/>
                <w:szCs w:val="16"/>
              </w:rPr>
            </w:pPr>
            <w:r w:rsidRPr="00855A33">
              <w:rPr>
                <w:color w:val="000000"/>
                <w:sz w:val="16"/>
                <w:szCs w:val="16"/>
              </w:rPr>
              <w:t xml:space="preserve">GHECO - One </w:t>
            </w:r>
            <w:r w:rsidRPr="00855A33">
              <w:rPr>
                <w:color w:val="000000"/>
                <w:sz w:val="16"/>
                <w:szCs w:val="16"/>
              </w:rPr>
              <w:br/>
              <w:t xml:space="preserve">   Company Limited</w:t>
            </w:r>
          </w:p>
        </w:tc>
        <w:tc>
          <w:tcPr>
            <w:tcW w:w="1350" w:type="dxa"/>
            <w:tcBorders>
              <w:top w:val="nil"/>
              <w:left w:val="nil"/>
              <w:bottom w:val="nil"/>
              <w:right w:val="nil"/>
            </w:tcBorders>
          </w:tcPr>
          <w:p w14:paraId="4B60CF4C" w14:textId="77777777" w:rsidR="00686531" w:rsidRPr="00855A33" w:rsidRDefault="00686531" w:rsidP="007D5B43">
            <w:pPr>
              <w:spacing w:after="0" w:line="240" w:lineRule="auto"/>
              <w:ind w:right="-72"/>
              <w:jc w:val="center"/>
              <w:rPr>
                <w:color w:val="000000"/>
                <w:sz w:val="16"/>
                <w:szCs w:val="16"/>
              </w:rPr>
            </w:pPr>
            <w:r w:rsidRPr="00855A33">
              <w:rPr>
                <w:color w:val="000000"/>
                <w:sz w:val="16"/>
                <w:szCs w:val="16"/>
              </w:rPr>
              <w:t>Thailand</w:t>
            </w:r>
          </w:p>
        </w:tc>
        <w:tc>
          <w:tcPr>
            <w:tcW w:w="1352" w:type="dxa"/>
            <w:tcBorders>
              <w:top w:val="nil"/>
              <w:left w:val="nil"/>
              <w:bottom w:val="nil"/>
              <w:right w:val="nil"/>
            </w:tcBorders>
          </w:tcPr>
          <w:p w14:paraId="5BFD7CE3" w14:textId="77777777" w:rsidR="00686531" w:rsidRPr="00855A33" w:rsidRDefault="00686531" w:rsidP="007D5B43">
            <w:pPr>
              <w:spacing w:after="0" w:line="240" w:lineRule="auto"/>
              <w:ind w:right="-72"/>
              <w:jc w:val="center"/>
              <w:rPr>
                <w:color w:val="000000"/>
                <w:sz w:val="16"/>
                <w:szCs w:val="16"/>
              </w:rPr>
            </w:pPr>
            <w:r w:rsidRPr="00855A33">
              <w:rPr>
                <w:color w:val="000000"/>
                <w:sz w:val="16"/>
                <w:szCs w:val="16"/>
              </w:rPr>
              <w:t>Power plant operation and sale of electricity</w:t>
            </w:r>
          </w:p>
        </w:tc>
        <w:tc>
          <w:tcPr>
            <w:tcW w:w="720" w:type="dxa"/>
            <w:tcBorders>
              <w:top w:val="nil"/>
              <w:left w:val="nil"/>
              <w:bottom w:val="nil"/>
              <w:right w:val="nil"/>
            </w:tcBorders>
          </w:tcPr>
          <w:p w14:paraId="26ACE7FC" w14:textId="43B31E11" w:rsidR="00686531" w:rsidRPr="00855A33" w:rsidRDefault="00414369" w:rsidP="007D5B43">
            <w:pPr>
              <w:spacing w:after="0" w:line="240" w:lineRule="auto"/>
              <w:ind w:right="-72"/>
              <w:jc w:val="right"/>
              <w:rPr>
                <w:color w:val="000000"/>
                <w:sz w:val="16"/>
                <w:szCs w:val="16"/>
              </w:rPr>
            </w:pPr>
            <w:r w:rsidRPr="00414369">
              <w:rPr>
                <w:color w:val="000000"/>
                <w:sz w:val="16"/>
                <w:szCs w:val="16"/>
                <w:lang w:val="en-GB"/>
              </w:rPr>
              <w:t>25</w:t>
            </w:r>
          </w:p>
        </w:tc>
        <w:tc>
          <w:tcPr>
            <w:tcW w:w="720" w:type="dxa"/>
            <w:tcBorders>
              <w:top w:val="nil"/>
              <w:left w:val="nil"/>
              <w:bottom w:val="nil"/>
              <w:right w:val="nil"/>
            </w:tcBorders>
          </w:tcPr>
          <w:p w14:paraId="524C6804" w14:textId="7C9B2943" w:rsidR="00686531" w:rsidRPr="00855A33" w:rsidRDefault="00414369" w:rsidP="007D5B43">
            <w:pPr>
              <w:spacing w:after="0" w:line="240" w:lineRule="auto"/>
              <w:ind w:right="-72"/>
              <w:jc w:val="right"/>
              <w:rPr>
                <w:color w:val="000000"/>
                <w:sz w:val="16"/>
                <w:szCs w:val="16"/>
              </w:rPr>
            </w:pPr>
            <w:r w:rsidRPr="00414369">
              <w:rPr>
                <w:color w:val="000000"/>
                <w:sz w:val="16"/>
                <w:szCs w:val="16"/>
                <w:lang w:val="en-GB"/>
              </w:rPr>
              <w:t>25</w:t>
            </w:r>
          </w:p>
        </w:tc>
        <w:tc>
          <w:tcPr>
            <w:tcW w:w="936" w:type="dxa"/>
            <w:tcBorders>
              <w:top w:val="nil"/>
              <w:left w:val="nil"/>
              <w:bottom w:val="nil"/>
              <w:right w:val="nil"/>
            </w:tcBorders>
          </w:tcPr>
          <w:p w14:paraId="583F4781" w14:textId="7D5BD4CA" w:rsidR="00686531" w:rsidRPr="00855A33" w:rsidRDefault="00414369" w:rsidP="007D5B43">
            <w:pPr>
              <w:spacing w:after="0" w:line="240" w:lineRule="auto"/>
              <w:ind w:right="-72"/>
              <w:jc w:val="right"/>
              <w:rPr>
                <w:color w:val="000000"/>
                <w:sz w:val="16"/>
                <w:szCs w:val="16"/>
                <w:lang w:val="en-GB"/>
              </w:rPr>
            </w:pPr>
            <w:r w:rsidRPr="00414369">
              <w:rPr>
                <w:color w:val="000000"/>
                <w:sz w:val="16"/>
                <w:szCs w:val="16"/>
                <w:lang w:val="en-GB"/>
              </w:rPr>
              <w:t>7</w:t>
            </w:r>
            <w:r w:rsidR="00686531" w:rsidRPr="00855A33">
              <w:rPr>
                <w:color w:val="000000"/>
                <w:sz w:val="16"/>
                <w:szCs w:val="16"/>
                <w:lang w:val="en-GB"/>
              </w:rPr>
              <w:t>,</w:t>
            </w:r>
            <w:r w:rsidRPr="00414369">
              <w:rPr>
                <w:color w:val="000000"/>
                <w:sz w:val="16"/>
                <w:szCs w:val="16"/>
                <w:lang w:val="en-GB"/>
              </w:rPr>
              <w:t>118</w:t>
            </w:r>
          </w:p>
        </w:tc>
        <w:tc>
          <w:tcPr>
            <w:tcW w:w="936" w:type="dxa"/>
            <w:tcBorders>
              <w:top w:val="nil"/>
              <w:left w:val="nil"/>
              <w:bottom w:val="nil"/>
              <w:right w:val="nil"/>
            </w:tcBorders>
          </w:tcPr>
          <w:p w14:paraId="0EA708D7" w14:textId="132689B1" w:rsidR="00686531" w:rsidRPr="00855A33" w:rsidRDefault="00414369" w:rsidP="007D5B43">
            <w:pPr>
              <w:spacing w:after="0" w:line="240" w:lineRule="auto"/>
              <w:ind w:right="-72"/>
              <w:jc w:val="right"/>
              <w:rPr>
                <w:color w:val="000000"/>
                <w:sz w:val="16"/>
                <w:szCs w:val="16"/>
                <w:lang w:val="en-GB"/>
              </w:rPr>
            </w:pPr>
            <w:r w:rsidRPr="00414369">
              <w:rPr>
                <w:color w:val="000000"/>
                <w:sz w:val="16"/>
                <w:szCs w:val="16"/>
                <w:lang w:val="en-GB"/>
              </w:rPr>
              <w:t>7</w:t>
            </w:r>
            <w:r w:rsidR="00686531" w:rsidRPr="00855A33">
              <w:rPr>
                <w:color w:val="000000"/>
                <w:sz w:val="16"/>
                <w:szCs w:val="16"/>
                <w:lang w:val="en-GB"/>
              </w:rPr>
              <w:t>,</w:t>
            </w:r>
            <w:r w:rsidRPr="00414369">
              <w:rPr>
                <w:color w:val="000000"/>
                <w:sz w:val="16"/>
                <w:szCs w:val="16"/>
                <w:lang w:val="en-GB"/>
              </w:rPr>
              <w:t>242</w:t>
            </w:r>
          </w:p>
        </w:tc>
        <w:tc>
          <w:tcPr>
            <w:tcW w:w="936" w:type="dxa"/>
            <w:tcBorders>
              <w:top w:val="nil"/>
              <w:left w:val="nil"/>
              <w:bottom w:val="nil"/>
              <w:right w:val="nil"/>
            </w:tcBorders>
          </w:tcPr>
          <w:p w14:paraId="390AE5F0" w14:textId="3E44B29C" w:rsidR="00686531" w:rsidRPr="00855A33" w:rsidRDefault="00686531" w:rsidP="007D5B43">
            <w:pPr>
              <w:spacing w:after="0" w:line="240" w:lineRule="auto"/>
              <w:ind w:right="-72"/>
              <w:jc w:val="right"/>
              <w:rPr>
                <w:color w:val="000000"/>
                <w:sz w:val="16"/>
                <w:szCs w:val="16"/>
                <w:lang w:val="en-GB"/>
              </w:rPr>
            </w:pPr>
            <w:r w:rsidRPr="00855A33">
              <w:rPr>
                <w:color w:val="000000"/>
                <w:sz w:val="16"/>
                <w:szCs w:val="16"/>
                <w:lang w:val="en-GB"/>
              </w:rPr>
              <w:t>-</w:t>
            </w:r>
          </w:p>
        </w:tc>
        <w:tc>
          <w:tcPr>
            <w:tcW w:w="936" w:type="dxa"/>
            <w:tcBorders>
              <w:top w:val="nil"/>
              <w:left w:val="nil"/>
              <w:bottom w:val="nil"/>
              <w:right w:val="nil"/>
            </w:tcBorders>
          </w:tcPr>
          <w:p w14:paraId="72240D1D" w14:textId="51C9D4BA" w:rsidR="00686531" w:rsidRPr="00855A33" w:rsidRDefault="00686531" w:rsidP="007D5B43">
            <w:pPr>
              <w:spacing w:after="0" w:line="240" w:lineRule="auto"/>
              <w:ind w:right="-72"/>
              <w:jc w:val="right"/>
              <w:rPr>
                <w:color w:val="000000"/>
                <w:sz w:val="16"/>
                <w:szCs w:val="16"/>
              </w:rPr>
            </w:pPr>
            <w:r w:rsidRPr="00855A33">
              <w:rPr>
                <w:color w:val="000000"/>
                <w:sz w:val="16"/>
                <w:szCs w:val="16"/>
                <w:lang w:val="en-GB"/>
              </w:rPr>
              <w:t>-</w:t>
            </w:r>
          </w:p>
        </w:tc>
      </w:tr>
      <w:tr w:rsidR="00686531" w:rsidRPr="00855A33" w14:paraId="7F7044E5" w14:textId="77777777" w:rsidTr="001470A6">
        <w:trPr>
          <w:trHeight w:val="20"/>
        </w:trPr>
        <w:tc>
          <w:tcPr>
            <w:tcW w:w="1530" w:type="dxa"/>
            <w:tcBorders>
              <w:top w:val="nil"/>
              <w:left w:val="nil"/>
              <w:bottom w:val="nil"/>
              <w:right w:val="nil"/>
            </w:tcBorders>
          </w:tcPr>
          <w:p w14:paraId="70878756" w14:textId="77777777" w:rsidR="00686531" w:rsidRPr="00855A33" w:rsidRDefault="00686531" w:rsidP="007D5B43">
            <w:pPr>
              <w:spacing w:after="0" w:line="240" w:lineRule="auto"/>
              <w:ind w:left="-101" w:right="-150"/>
              <w:rPr>
                <w:color w:val="000000"/>
                <w:sz w:val="16"/>
                <w:szCs w:val="16"/>
              </w:rPr>
            </w:pPr>
            <w:r w:rsidRPr="00855A33">
              <w:rPr>
                <w:color w:val="000000"/>
                <w:sz w:val="16"/>
                <w:szCs w:val="16"/>
              </w:rPr>
              <w:t xml:space="preserve">Duong River Surface </w:t>
            </w:r>
            <w:r w:rsidRPr="00855A33">
              <w:rPr>
                <w:color w:val="000000"/>
                <w:sz w:val="16"/>
                <w:szCs w:val="16"/>
              </w:rPr>
              <w:br/>
              <w:t xml:space="preserve">   Water Plant Joint </w:t>
            </w:r>
            <w:r w:rsidRPr="00855A33">
              <w:rPr>
                <w:color w:val="000000"/>
                <w:sz w:val="16"/>
                <w:szCs w:val="16"/>
              </w:rPr>
              <w:br/>
              <w:t xml:space="preserve">   Stock Company</w:t>
            </w:r>
          </w:p>
        </w:tc>
        <w:tc>
          <w:tcPr>
            <w:tcW w:w="1350" w:type="dxa"/>
            <w:tcBorders>
              <w:top w:val="nil"/>
              <w:left w:val="nil"/>
              <w:bottom w:val="nil"/>
              <w:right w:val="nil"/>
            </w:tcBorders>
          </w:tcPr>
          <w:p w14:paraId="1A5FDB91" w14:textId="77777777" w:rsidR="00686531" w:rsidRPr="00855A33" w:rsidRDefault="00686531" w:rsidP="007D5B43">
            <w:pPr>
              <w:spacing w:after="0" w:line="240" w:lineRule="auto"/>
              <w:ind w:right="-72"/>
              <w:jc w:val="center"/>
              <w:rPr>
                <w:color w:val="000000"/>
                <w:sz w:val="16"/>
                <w:szCs w:val="16"/>
              </w:rPr>
            </w:pPr>
            <w:r w:rsidRPr="00855A33">
              <w:rPr>
                <w:color w:val="000000"/>
                <w:sz w:val="16"/>
                <w:szCs w:val="16"/>
              </w:rPr>
              <w:t>Vietnam</w:t>
            </w:r>
          </w:p>
        </w:tc>
        <w:tc>
          <w:tcPr>
            <w:tcW w:w="1352" w:type="dxa"/>
            <w:tcBorders>
              <w:top w:val="nil"/>
              <w:left w:val="nil"/>
              <w:bottom w:val="nil"/>
              <w:right w:val="nil"/>
            </w:tcBorders>
          </w:tcPr>
          <w:p w14:paraId="6A76FDC0" w14:textId="77777777" w:rsidR="00686531" w:rsidRPr="00855A33" w:rsidRDefault="00686531" w:rsidP="007D5B43">
            <w:pPr>
              <w:spacing w:after="0" w:line="240" w:lineRule="auto"/>
              <w:ind w:right="-72"/>
              <w:jc w:val="center"/>
              <w:rPr>
                <w:color w:val="000000"/>
                <w:sz w:val="16"/>
                <w:szCs w:val="16"/>
              </w:rPr>
            </w:pPr>
            <w:r w:rsidRPr="00855A33">
              <w:rPr>
                <w:color w:val="000000"/>
                <w:sz w:val="16"/>
                <w:szCs w:val="16"/>
              </w:rPr>
              <w:t>Production and distribution of water supply</w:t>
            </w:r>
          </w:p>
        </w:tc>
        <w:tc>
          <w:tcPr>
            <w:tcW w:w="720" w:type="dxa"/>
            <w:tcBorders>
              <w:top w:val="nil"/>
              <w:left w:val="nil"/>
              <w:bottom w:val="nil"/>
              <w:right w:val="nil"/>
            </w:tcBorders>
          </w:tcPr>
          <w:p w14:paraId="71F191CD" w14:textId="799D2ADE" w:rsidR="00686531" w:rsidRPr="00855A33" w:rsidRDefault="00414369" w:rsidP="007D5B43">
            <w:pPr>
              <w:spacing w:after="0" w:line="240" w:lineRule="auto"/>
              <w:ind w:right="-72"/>
              <w:jc w:val="right"/>
              <w:rPr>
                <w:color w:val="000000"/>
                <w:sz w:val="16"/>
                <w:szCs w:val="16"/>
              </w:rPr>
            </w:pPr>
            <w:r w:rsidRPr="00414369">
              <w:rPr>
                <w:color w:val="000000"/>
                <w:sz w:val="16"/>
                <w:szCs w:val="16"/>
                <w:lang w:val="en-GB"/>
              </w:rPr>
              <w:t>24</w:t>
            </w:r>
          </w:p>
        </w:tc>
        <w:tc>
          <w:tcPr>
            <w:tcW w:w="720" w:type="dxa"/>
            <w:tcBorders>
              <w:top w:val="nil"/>
              <w:left w:val="nil"/>
              <w:bottom w:val="nil"/>
              <w:right w:val="nil"/>
            </w:tcBorders>
          </w:tcPr>
          <w:p w14:paraId="5B736A9E" w14:textId="34877ED7" w:rsidR="00686531" w:rsidRPr="00855A33" w:rsidRDefault="00414369" w:rsidP="007D5B43">
            <w:pPr>
              <w:spacing w:after="0" w:line="240" w:lineRule="auto"/>
              <w:ind w:right="-72"/>
              <w:jc w:val="right"/>
              <w:rPr>
                <w:color w:val="000000"/>
                <w:sz w:val="16"/>
                <w:szCs w:val="16"/>
              </w:rPr>
            </w:pPr>
            <w:r w:rsidRPr="00414369">
              <w:rPr>
                <w:color w:val="000000"/>
                <w:sz w:val="16"/>
                <w:szCs w:val="16"/>
                <w:lang w:val="en-GB"/>
              </w:rPr>
              <w:t>24</w:t>
            </w:r>
          </w:p>
        </w:tc>
        <w:tc>
          <w:tcPr>
            <w:tcW w:w="936" w:type="dxa"/>
            <w:tcBorders>
              <w:top w:val="nil"/>
              <w:left w:val="nil"/>
              <w:bottom w:val="nil"/>
              <w:right w:val="nil"/>
            </w:tcBorders>
          </w:tcPr>
          <w:p w14:paraId="75CE270E" w14:textId="7FBA1362" w:rsidR="00686531" w:rsidRPr="00855A33" w:rsidRDefault="00414369" w:rsidP="007D5B43">
            <w:pPr>
              <w:spacing w:after="0" w:line="240" w:lineRule="auto"/>
              <w:ind w:right="-72"/>
              <w:jc w:val="right"/>
              <w:rPr>
                <w:color w:val="000000"/>
                <w:sz w:val="16"/>
                <w:szCs w:val="16"/>
                <w:lang w:val="en-GB"/>
              </w:rPr>
            </w:pPr>
            <w:r w:rsidRPr="00414369">
              <w:rPr>
                <w:color w:val="000000"/>
                <w:sz w:val="16"/>
                <w:szCs w:val="16"/>
                <w:lang w:val="en-GB"/>
              </w:rPr>
              <w:t>1</w:t>
            </w:r>
            <w:r w:rsidR="00686531" w:rsidRPr="00855A33">
              <w:rPr>
                <w:color w:val="000000"/>
                <w:sz w:val="16"/>
                <w:szCs w:val="16"/>
                <w:lang w:val="en-GB"/>
              </w:rPr>
              <w:t>,</w:t>
            </w:r>
            <w:r w:rsidRPr="00414369">
              <w:rPr>
                <w:color w:val="000000"/>
                <w:sz w:val="16"/>
                <w:szCs w:val="16"/>
                <w:lang w:val="en-GB"/>
              </w:rPr>
              <w:t>932</w:t>
            </w:r>
          </w:p>
        </w:tc>
        <w:tc>
          <w:tcPr>
            <w:tcW w:w="936" w:type="dxa"/>
            <w:tcBorders>
              <w:top w:val="nil"/>
              <w:left w:val="nil"/>
              <w:bottom w:val="nil"/>
              <w:right w:val="nil"/>
            </w:tcBorders>
          </w:tcPr>
          <w:p w14:paraId="00BD475D" w14:textId="631E1391" w:rsidR="00686531" w:rsidRPr="00855A33" w:rsidRDefault="00414369" w:rsidP="007D5B43">
            <w:pPr>
              <w:spacing w:after="0" w:line="240" w:lineRule="auto"/>
              <w:ind w:right="-72"/>
              <w:jc w:val="right"/>
              <w:rPr>
                <w:color w:val="000000"/>
                <w:sz w:val="16"/>
                <w:szCs w:val="16"/>
                <w:lang w:val="en-GB"/>
              </w:rPr>
            </w:pPr>
            <w:r w:rsidRPr="00414369">
              <w:rPr>
                <w:color w:val="000000"/>
                <w:sz w:val="16"/>
                <w:szCs w:val="16"/>
                <w:lang w:val="en-GB"/>
              </w:rPr>
              <w:t>2</w:t>
            </w:r>
            <w:r w:rsidR="00686531" w:rsidRPr="00855A33">
              <w:rPr>
                <w:color w:val="000000"/>
                <w:sz w:val="16"/>
                <w:szCs w:val="16"/>
                <w:lang w:val="en-GB"/>
              </w:rPr>
              <w:t>,</w:t>
            </w:r>
            <w:r w:rsidRPr="00414369">
              <w:rPr>
                <w:color w:val="000000"/>
                <w:sz w:val="16"/>
                <w:szCs w:val="16"/>
                <w:lang w:val="en-GB"/>
              </w:rPr>
              <w:t>049</w:t>
            </w:r>
          </w:p>
        </w:tc>
        <w:tc>
          <w:tcPr>
            <w:tcW w:w="936" w:type="dxa"/>
            <w:tcBorders>
              <w:top w:val="nil"/>
              <w:left w:val="nil"/>
              <w:bottom w:val="nil"/>
              <w:right w:val="nil"/>
            </w:tcBorders>
          </w:tcPr>
          <w:p w14:paraId="78677740" w14:textId="6C84EA81" w:rsidR="00686531" w:rsidRPr="00855A33" w:rsidRDefault="00686531" w:rsidP="007D5B43">
            <w:pPr>
              <w:spacing w:after="0" w:line="240" w:lineRule="auto"/>
              <w:ind w:right="-72"/>
              <w:jc w:val="right"/>
              <w:rPr>
                <w:color w:val="000000"/>
                <w:sz w:val="16"/>
                <w:szCs w:val="16"/>
                <w:lang w:val="en-GB"/>
              </w:rPr>
            </w:pPr>
            <w:r w:rsidRPr="00855A33">
              <w:rPr>
                <w:color w:val="000000"/>
                <w:sz w:val="16"/>
                <w:szCs w:val="16"/>
                <w:lang w:val="en-GB"/>
              </w:rPr>
              <w:t>-</w:t>
            </w:r>
          </w:p>
        </w:tc>
        <w:tc>
          <w:tcPr>
            <w:tcW w:w="936" w:type="dxa"/>
            <w:tcBorders>
              <w:top w:val="nil"/>
              <w:left w:val="nil"/>
              <w:bottom w:val="nil"/>
              <w:right w:val="nil"/>
            </w:tcBorders>
          </w:tcPr>
          <w:p w14:paraId="3456C27F" w14:textId="68E07C3F" w:rsidR="00686531" w:rsidRPr="00855A33" w:rsidRDefault="00686531" w:rsidP="007D5B43">
            <w:pPr>
              <w:spacing w:after="0" w:line="240" w:lineRule="auto"/>
              <w:ind w:right="-72"/>
              <w:jc w:val="right"/>
              <w:rPr>
                <w:color w:val="000000"/>
                <w:sz w:val="16"/>
                <w:szCs w:val="16"/>
              </w:rPr>
            </w:pPr>
            <w:r w:rsidRPr="00855A33">
              <w:rPr>
                <w:color w:val="000000"/>
                <w:sz w:val="16"/>
                <w:szCs w:val="16"/>
                <w:lang w:val="en-GB"/>
              </w:rPr>
              <w:t>-</w:t>
            </w:r>
          </w:p>
        </w:tc>
      </w:tr>
      <w:tr w:rsidR="00686531" w:rsidRPr="00855A33" w14:paraId="2983052B" w14:textId="77777777" w:rsidTr="001470A6">
        <w:trPr>
          <w:trHeight w:val="20"/>
        </w:trPr>
        <w:tc>
          <w:tcPr>
            <w:tcW w:w="2880" w:type="dxa"/>
            <w:gridSpan w:val="2"/>
            <w:tcBorders>
              <w:top w:val="nil"/>
              <w:left w:val="nil"/>
              <w:bottom w:val="nil"/>
              <w:right w:val="nil"/>
            </w:tcBorders>
            <w:vAlign w:val="center"/>
          </w:tcPr>
          <w:p w14:paraId="110FFF54" w14:textId="77777777" w:rsidR="00686531" w:rsidRPr="00855A33" w:rsidRDefault="00686531" w:rsidP="007D5B43">
            <w:pPr>
              <w:spacing w:after="0" w:line="240" w:lineRule="auto"/>
              <w:ind w:left="-101" w:right="-72"/>
              <w:rPr>
                <w:color w:val="000000"/>
                <w:sz w:val="16"/>
                <w:szCs w:val="16"/>
              </w:rPr>
            </w:pPr>
            <w:r w:rsidRPr="00855A33">
              <w:rPr>
                <w:color w:val="000000"/>
                <w:sz w:val="16"/>
                <w:szCs w:val="16"/>
              </w:rPr>
              <w:t>Immaterial associates</w:t>
            </w:r>
          </w:p>
        </w:tc>
        <w:tc>
          <w:tcPr>
            <w:tcW w:w="1352" w:type="dxa"/>
            <w:tcBorders>
              <w:top w:val="nil"/>
              <w:left w:val="nil"/>
              <w:bottom w:val="nil"/>
              <w:right w:val="nil"/>
            </w:tcBorders>
            <w:vAlign w:val="center"/>
          </w:tcPr>
          <w:p w14:paraId="2DC2EFFD" w14:textId="77777777" w:rsidR="00686531" w:rsidRPr="00855A33" w:rsidRDefault="00686531" w:rsidP="007D5B43">
            <w:pPr>
              <w:spacing w:after="0" w:line="240" w:lineRule="auto"/>
              <w:ind w:right="-72"/>
              <w:jc w:val="center"/>
              <w:rPr>
                <w:color w:val="000000"/>
                <w:sz w:val="16"/>
                <w:szCs w:val="16"/>
              </w:rPr>
            </w:pPr>
          </w:p>
        </w:tc>
        <w:tc>
          <w:tcPr>
            <w:tcW w:w="720" w:type="dxa"/>
            <w:tcBorders>
              <w:top w:val="nil"/>
              <w:left w:val="nil"/>
              <w:bottom w:val="nil"/>
              <w:right w:val="nil"/>
            </w:tcBorders>
            <w:vAlign w:val="center"/>
          </w:tcPr>
          <w:p w14:paraId="2A7D98C6" w14:textId="77777777" w:rsidR="00686531" w:rsidRPr="00855A33" w:rsidRDefault="00686531" w:rsidP="007D5B43">
            <w:pPr>
              <w:spacing w:after="0" w:line="240" w:lineRule="auto"/>
              <w:ind w:right="-72"/>
              <w:jc w:val="right"/>
              <w:rPr>
                <w:color w:val="000000"/>
                <w:sz w:val="16"/>
                <w:szCs w:val="16"/>
              </w:rPr>
            </w:pPr>
          </w:p>
        </w:tc>
        <w:tc>
          <w:tcPr>
            <w:tcW w:w="720" w:type="dxa"/>
            <w:tcBorders>
              <w:top w:val="nil"/>
              <w:left w:val="nil"/>
              <w:bottom w:val="nil"/>
              <w:right w:val="nil"/>
            </w:tcBorders>
            <w:vAlign w:val="center"/>
          </w:tcPr>
          <w:p w14:paraId="2F5AB1EE" w14:textId="77777777" w:rsidR="00686531" w:rsidRPr="00855A33" w:rsidRDefault="00686531" w:rsidP="007D5B43">
            <w:pPr>
              <w:spacing w:after="0" w:line="240" w:lineRule="auto"/>
              <w:ind w:right="-72"/>
              <w:jc w:val="right"/>
              <w:rPr>
                <w:color w:val="000000"/>
                <w:sz w:val="16"/>
                <w:szCs w:val="16"/>
              </w:rPr>
            </w:pPr>
          </w:p>
        </w:tc>
        <w:tc>
          <w:tcPr>
            <w:tcW w:w="936" w:type="dxa"/>
            <w:tcBorders>
              <w:top w:val="nil"/>
              <w:left w:val="nil"/>
              <w:bottom w:val="single" w:sz="4" w:space="0" w:color="000000"/>
              <w:right w:val="nil"/>
            </w:tcBorders>
            <w:vAlign w:val="center"/>
          </w:tcPr>
          <w:p w14:paraId="4568D4AC" w14:textId="487DAAD8" w:rsidR="00686531" w:rsidRPr="00855A33" w:rsidRDefault="00414369" w:rsidP="007D5B43">
            <w:pPr>
              <w:spacing w:after="0" w:line="240" w:lineRule="auto"/>
              <w:ind w:right="-72"/>
              <w:jc w:val="right"/>
              <w:rPr>
                <w:color w:val="000000"/>
                <w:sz w:val="16"/>
                <w:szCs w:val="16"/>
                <w:lang w:val="en-GB"/>
              </w:rPr>
            </w:pPr>
            <w:r w:rsidRPr="00414369">
              <w:rPr>
                <w:color w:val="000000"/>
                <w:sz w:val="16"/>
                <w:szCs w:val="16"/>
                <w:lang w:val="en-GB"/>
              </w:rPr>
              <w:t>5</w:t>
            </w:r>
            <w:r w:rsidR="00686531" w:rsidRPr="00855A33">
              <w:rPr>
                <w:color w:val="000000"/>
                <w:sz w:val="16"/>
                <w:szCs w:val="16"/>
                <w:lang w:val="en-GB"/>
              </w:rPr>
              <w:t>,</w:t>
            </w:r>
            <w:r w:rsidRPr="00414369">
              <w:rPr>
                <w:color w:val="000000"/>
                <w:sz w:val="16"/>
                <w:szCs w:val="16"/>
                <w:lang w:val="en-GB"/>
              </w:rPr>
              <w:t>028</w:t>
            </w:r>
          </w:p>
        </w:tc>
        <w:tc>
          <w:tcPr>
            <w:tcW w:w="936" w:type="dxa"/>
            <w:tcBorders>
              <w:top w:val="nil"/>
              <w:left w:val="nil"/>
              <w:bottom w:val="single" w:sz="4" w:space="0" w:color="000000"/>
              <w:right w:val="nil"/>
            </w:tcBorders>
            <w:vAlign w:val="center"/>
          </w:tcPr>
          <w:p w14:paraId="61B3A2D3" w14:textId="13EFAF4D" w:rsidR="00686531" w:rsidRPr="00855A33" w:rsidRDefault="00414369" w:rsidP="007D5B43">
            <w:pPr>
              <w:spacing w:after="0" w:line="240" w:lineRule="auto"/>
              <w:ind w:right="-72"/>
              <w:jc w:val="right"/>
              <w:rPr>
                <w:color w:val="000000"/>
                <w:sz w:val="16"/>
                <w:szCs w:val="16"/>
                <w:lang w:val="en-GB"/>
              </w:rPr>
            </w:pPr>
            <w:r w:rsidRPr="00414369">
              <w:rPr>
                <w:color w:val="000000"/>
                <w:sz w:val="16"/>
                <w:szCs w:val="16"/>
                <w:lang w:val="en-GB"/>
              </w:rPr>
              <w:t>5</w:t>
            </w:r>
            <w:r w:rsidR="00686531" w:rsidRPr="00855A33">
              <w:rPr>
                <w:color w:val="000000"/>
                <w:sz w:val="16"/>
                <w:szCs w:val="16"/>
                <w:lang w:val="en-GB"/>
              </w:rPr>
              <w:t>,</w:t>
            </w:r>
            <w:r w:rsidRPr="00414369">
              <w:rPr>
                <w:color w:val="000000"/>
                <w:sz w:val="16"/>
                <w:szCs w:val="16"/>
                <w:lang w:val="en-GB"/>
              </w:rPr>
              <w:t>134</w:t>
            </w:r>
          </w:p>
        </w:tc>
        <w:tc>
          <w:tcPr>
            <w:tcW w:w="936" w:type="dxa"/>
            <w:tcBorders>
              <w:top w:val="nil"/>
              <w:left w:val="nil"/>
              <w:bottom w:val="single" w:sz="4" w:space="0" w:color="000000"/>
              <w:right w:val="nil"/>
            </w:tcBorders>
            <w:vAlign w:val="center"/>
          </w:tcPr>
          <w:p w14:paraId="437A5869" w14:textId="42253CEA" w:rsidR="00686531" w:rsidRPr="00855A33" w:rsidRDefault="00686531" w:rsidP="007D5B43">
            <w:pPr>
              <w:spacing w:after="0" w:line="240" w:lineRule="auto"/>
              <w:ind w:right="-72"/>
              <w:jc w:val="right"/>
              <w:rPr>
                <w:color w:val="000000"/>
                <w:sz w:val="16"/>
                <w:szCs w:val="16"/>
                <w:lang w:val="en-GB"/>
              </w:rPr>
            </w:pPr>
            <w:r w:rsidRPr="00855A33">
              <w:rPr>
                <w:color w:val="000000"/>
                <w:sz w:val="16"/>
                <w:szCs w:val="16"/>
                <w:cs/>
                <w:lang w:val="en-GB"/>
              </w:rPr>
              <w:t>-</w:t>
            </w:r>
          </w:p>
        </w:tc>
        <w:tc>
          <w:tcPr>
            <w:tcW w:w="936" w:type="dxa"/>
            <w:tcBorders>
              <w:top w:val="nil"/>
              <w:left w:val="nil"/>
              <w:bottom w:val="single" w:sz="4" w:space="0" w:color="000000"/>
              <w:right w:val="nil"/>
            </w:tcBorders>
            <w:vAlign w:val="center"/>
          </w:tcPr>
          <w:p w14:paraId="479E933A" w14:textId="4B23DA1F" w:rsidR="00686531" w:rsidRPr="00855A33" w:rsidRDefault="00686531" w:rsidP="007D5B43">
            <w:pPr>
              <w:spacing w:after="0" w:line="240" w:lineRule="auto"/>
              <w:ind w:right="-72"/>
              <w:jc w:val="right"/>
              <w:rPr>
                <w:color w:val="000000"/>
                <w:sz w:val="16"/>
                <w:szCs w:val="16"/>
              </w:rPr>
            </w:pPr>
            <w:r w:rsidRPr="00855A33">
              <w:rPr>
                <w:color w:val="000000"/>
                <w:sz w:val="16"/>
                <w:szCs w:val="16"/>
                <w:cs/>
                <w:lang w:val="en-GB"/>
              </w:rPr>
              <w:t>-</w:t>
            </w:r>
          </w:p>
        </w:tc>
      </w:tr>
      <w:tr w:rsidR="00686531" w:rsidRPr="00855A33" w14:paraId="671C11A0" w14:textId="77777777" w:rsidTr="001470A6">
        <w:trPr>
          <w:trHeight w:val="20"/>
        </w:trPr>
        <w:tc>
          <w:tcPr>
            <w:tcW w:w="2880" w:type="dxa"/>
            <w:gridSpan w:val="2"/>
            <w:tcBorders>
              <w:top w:val="nil"/>
              <w:left w:val="nil"/>
              <w:bottom w:val="nil"/>
              <w:right w:val="nil"/>
            </w:tcBorders>
            <w:vAlign w:val="center"/>
          </w:tcPr>
          <w:p w14:paraId="226A0815" w14:textId="77777777" w:rsidR="00686531" w:rsidRPr="00855A33" w:rsidRDefault="00686531" w:rsidP="007D5B43">
            <w:pPr>
              <w:spacing w:after="0" w:line="240" w:lineRule="auto"/>
              <w:ind w:left="-101" w:right="-72"/>
              <w:rPr>
                <w:color w:val="000000"/>
                <w:sz w:val="16"/>
                <w:szCs w:val="16"/>
              </w:rPr>
            </w:pPr>
          </w:p>
        </w:tc>
        <w:tc>
          <w:tcPr>
            <w:tcW w:w="1352" w:type="dxa"/>
            <w:tcBorders>
              <w:top w:val="nil"/>
              <w:left w:val="nil"/>
              <w:bottom w:val="nil"/>
              <w:right w:val="nil"/>
            </w:tcBorders>
            <w:vAlign w:val="center"/>
          </w:tcPr>
          <w:p w14:paraId="58C4CFB7" w14:textId="77777777" w:rsidR="00686531" w:rsidRPr="00855A33" w:rsidRDefault="00686531" w:rsidP="007D5B43">
            <w:pPr>
              <w:spacing w:after="0" w:line="240" w:lineRule="auto"/>
              <w:ind w:right="-72"/>
              <w:jc w:val="center"/>
              <w:rPr>
                <w:color w:val="000000"/>
                <w:sz w:val="16"/>
                <w:szCs w:val="16"/>
              </w:rPr>
            </w:pPr>
          </w:p>
        </w:tc>
        <w:tc>
          <w:tcPr>
            <w:tcW w:w="720" w:type="dxa"/>
            <w:tcBorders>
              <w:top w:val="nil"/>
              <w:left w:val="nil"/>
              <w:bottom w:val="nil"/>
              <w:right w:val="nil"/>
            </w:tcBorders>
            <w:vAlign w:val="center"/>
          </w:tcPr>
          <w:p w14:paraId="11618144" w14:textId="77777777" w:rsidR="00686531" w:rsidRPr="00855A33" w:rsidRDefault="00686531" w:rsidP="007D5B43">
            <w:pPr>
              <w:spacing w:after="0" w:line="240" w:lineRule="auto"/>
              <w:ind w:right="-72"/>
              <w:jc w:val="right"/>
              <w:rPr>
                <w:color w:val="000000"/>
                <w:sz w:val="16"/>
                <w:szCs w:val="16"/>
              </w:rPr>
            </w:pPr>
          </w:p>
        </w:tc>
        <w:tc>
          <w:tcPr>
            <w:tcW w:w="720" w:type="dxa"/>
            <w:tcBorders>
              <w:top w:val="nil"/>
              <w:left w:val="nil"/>
              <w:bottom w:val="nil"/>
              <w:right w:val="nil"/>
            </w:tcBorders>
            <w:vAlign w:val="center"/>
          </w:tcPr>
          <w:p w14:paraId="64A8C2C0" w14:textId="77777777" w:rsidR="00686531" w:rsidRPr="00855A33" w:rsidRDefault="00686531" w:rsidP="007D5B43">
            <w:pPr>
              <w:spacing w:after="0" w:line="240" w:lineRule="auto"/>
              <w:ind w:right="-72"/>
              <w:jc w:val="right"/>
              <w:rPr>
                <w:color w:val="000000"/>
                <w:sz w:val="16"/>
                <w:szCs w:val="16"/>
              </w:rPr>
            </w:pPr>
          </w:p>
        </w:tc>
        <w:tc>
          <w:tcPr>
            <w:tcW w:w="936" w:type="dxa"/>
            <w:tcBorders>
              <w:top w:val="single" w:sz="4" w:space="0" w:color="000000"/>
              <w:left w:val="nil"/>
              <w:bottom w:val="nil"/>
              <w:right w:val="nil"/>
            </w:tcBorders>
            <w:vAlign w:val="center"/>
          </w:tcPr>
          <w:p w14:paraId="394430AB" w14:textId="77777777" w:rsidR="00686531" w:rsidRPr="00855A33" w:rsidRDefault="00686531" w:rsidP="007D5B43">
            <w:pPr>
              <w:spacing w:after="0" w:line="240" w:lineRule="auto"/>
              <w:ind w:right="-72"/>
              <w:jc w:val="right"/>
              <w:rPr>
                <w:color w:val="000000"/>
                <w:sz w:val="16"/>
                <w:szCs w:val="16"/>
                <w:lang w:val="en-GB"/>
              </w:rPr>
            </w:pPr>
          </w:p>
        </w:tc>
        <w:tc>
          <w:tcPr>
            <w:tcW w:w="936" w:type="dxa"/>
            <w:tcBorders>
              <w:top w:val="single" w:sz="4" w:space="0" w:color="000000"/>
              <w:left w:val="nil"/>
              <w:bottom w:val="nil"/>
              <w:right w:val="nil"/>
            </w:tcBorders>
            <w:vAlign w:val="center"/>
          </w:tcPr>
          <w:p w14:paraId="080BDFB3" w14:textId="77777777" w:rsidR="00686531" w:rsidRPr="00855A33" w:rsidRDefault="00686531" w:rsidP="007D5B43">
            <w:pPr>
              <w:spacing w:after="0" w:line="240" w:lineRule="auto"/>
              <w:ind w:right="-72"/>
              <w:jc w:val="right"/>
              <w:rPr>
                <w:color w:val="000000"/>
                <w:sz w:val="16"/>
                <w:szCs w:val="16"/>
                <w:lang w:val="en-GB"/>
              </w:rPr>
            </w:pPr>
          </w:p>
        </w:tc>
        <w:tc>
          <w:tcPr>
            <w:tcW w:w="936" w:type="dxa"/>
            <w:tcBorders>
              <w:top w:val="single" w:sz="4" w:space="0" w:color="000000"/>
              <w:left w:val="nil"/>
              <w:bottom w:val="nil"/>
              <w:right w:val="nil"/>
            </w:tcBorders>
            <w:vAlign w:val="center"/>
          </w:tcPr>
          <w:p w14:paraId="4A9185C2" w14:textId="77777777" w:rsidR="00686531" w:rsidRPr="00855A33" w:rsidRDefault="00686531" w:rsidP="007D5B43">
            <w:pPr>
              <w:spacing w:after="0" w:line="240" w:lineRule="auto"/>
              <w:ind w:right="-72"/>
              <w:jc w:val="right"/>
              <w:rPr>
                <w:color w:val="000000"/>
                <w:sz w:val="16"/>
                <w:szCs w:val="16"/>
                <w:lang w:val="en-GB"/>
              </w:rPr>
            </w:pPr>
          </w:p>
        </w:tc>
        <w:tc>
          <w:tcPr>
            <w:tcW w:w="936" w:type="dxa"/>
            <w:tcBorders>
              <w:top w:val="single" w:sz="4" w:space="0" w:color="000000"/>
              <w:left w:val="nil"/>
              <w:bottom w:val="nil"/>
              <w:right w:val="nil"/>
            </w:tcBorders>
            <w:vAlign w:val="center"/>
          </w:tcPr>
          <w:p w14:paraId="4BC53200" w14:textId="77777777" w:rsidR="00686531" w:rsidRPr="00855A33" w:rsidRDefault="00686531" w:rsidP="007D5B43">
            <w:pPr>
              <w:spacing w:after="0" w:line="240" w:lineRule="auto"/>
              <w:ind w:right="-72"/>
              <w:jc w:val="right"/>
              <w:rPr>
                <w:color w:val="000000"/>
                <w:sz w:val="16"/>
                <w:szCs w:val="16"/>
              </w:rPr>
            </w:pPr>
          </w:p>
        </w:tc>
      </w:tr>
      <w:tr w:rsidR="00686531" w:rsidRPr="00855A33" w14:paraId="6455EC26" w14:textId="77777777" w:rsidTr="001470A6">
        <w:trPr>
          <w:trHeight w:val="20"/>
        </w:trPr>
        <w:tc>
          <w:tcPr>
            <w:tcW w:w="1530" w:type="dxa"/>
            <w:tcBorders>
              <w:top w:val="nil"/>
              <w:left w:val="nil"/>
              <w:bottom w:val="nil"/>
              <w:right w:val="nil"/>
            </w:tcBorders>
            <w:vAlign w:val="center"/>
          </w:tcPr>
          <w:p w14:paraId="3ADD08FB" w14:textId="77777777" w:rsidR="00686531" w:rsidRPr="00855A33" w:rsidRDefault="00686531" w:rsidP="007D5B43">
            <w:pPr>
              <w:spacing w:after="0" w:line="240" w:lineRule="auto"/>
              <w:ind w:left="-101" w:right="-72"/>
              <w:rPr>
                <w:b/>
                <w:color w:val="000000"/>
                <w:sz w:val="16"/>
                <w:szCs w:val="16"/>
              </w:rPr>
            </w:pPr>
            <w:r w:rsidRPr="00855A33">
              <w:rPr>
                <w:b/>
                <w:color w:val="000000"/>
                <w:sz w:val="16"/>
                <w:szCs w:val="16"/>
              </w:rPr>
              <w:t>Total</w:t>
            </w:r>
          </w:p>
        </w:tc>
        <w:tc>
          <w:tcPr>
            <w:tcW w:w="1350" w:type="dxa"/>
            <w:tcBorders>
              <w:top w:val="nil"/>
              <w:left w:val="nil"/>
              <w:bottom w:val="nil"/>
              <w:right w:val="nil"/>
            </w:tcBorders>
            <w:vAlign w:val="center"/>
          </w:tcPr>
          <w:p w14:paraId="4CAE6790" w14:textId="77777777" w:rsidR="00686531" w:rsidRPr="00855A33" w:rsidRDefault="00686531" w:rsidP="007D5B43">
            <w:pPr>
              <w:spacing w:after="0" w:line="240" w:lineRule="auto"/>
              <w:ind w:right="-72"/>
              <w:jc w:val="center"/>
              <w:rPr>
                <w:b/>
                <w:color w:val="000000"/>
                <w:sz w:val="16"/>
                <w:szCs w:val="16"/>
              </w:rPr>
            </w:pPr>
          </w:p>
        </w:tc>
        <w:tc>
          <w:tcPr>
            <w:tcW w:w="1352" w:type="dxa"/>
            <w:tcBorders>
              <w:top w:val="nil"/>
              <w:left w:val="nil"/>
              <w:bottom w:val="nil"/>
              <w:right w:val="nil"/>
            </w:tcBorders>
            <w:vAlign w:val="center"/>
          </w:tcPr>
          <w:p w14:paraId="59C7EC1B" w14:textId="77777777" w:rsidR="00686531" w:rsidRPr="00855A33" w:rsidRDefault="00686531" w:rsidP="007D5B43">
            <w:pPr>
              <w:spacing w:after="0" w:line="240" w:lineRule="auto"/>
              <w:ind w:right="-72"/>
              <w:jc w:val="center"/>
              <w:rPr>
                <w:b/>
                <w:color w:val="000000"/>
                <w:sz w:val="16"/>
                <w:szCs w:val="16"/>
              </w:rPr>
            </w:pPr>
          </w:p>
        </w:tc>
        <w:tc>
          <w:tcPr>
            <w:tcW w:w="720" w:type="dxa"/>
            <w:tcBorders>
              <w:top w:val="nil"/>
              <w:left w:val="nil"/>
              <w:bottom w:val="nil"/>
              <w:right w:val="nil"/>
            </w:tcBorders>
            <w:vAlign w:val="center"/>
          </w:tcPr>
          <w:p w14:paraId="65B9BE1E" w14:textId="77777777" w:rsidR="00686531" w:rsidRPr="00855A33" w:rsidRDefault="00686531" w:rsidP="007D5B43">
            <w:pPr>
              <w:spacing w:after="0" w:line="240" w:lineRule="auto"/>
              <w:ind w:right="-72"/>
              <w:jc w:val="right"/>
              <w:rPr>
                <w:b/>
                <w:color w:val="000000"/>
                <w:sz w:val="16"/>
                <w:szCs w:val="16"/>
              </w:rPr>
            </w:pPr>
          </w:p>
        </w:tc>
        <w:tc>
          <w:tcPr>
            <w:tcW w:w="720" w:type="dxa"/>
            <w:tcBorders>
              <w:top w:val="nil"/>
              <w:left w:val="nil"/>
              <w:bottom w:val="nil"/>
              <w:right w:val="nil"/>
            </w:tcBorders>
            <w:vAlign w:val="center"/>
          </w:tcPr>
          <w:p w14:paraId="21BF7DD6" w14:textId="77777777" w:rsidR="00686531" w:rsidRPr="00855A33" w:rsidRDefault="00686531" w:rsidP="007D5B43">
            <w:pPr>
              <w:spacing w:after="0" w:line="240" w:lineRule="auto"/>
              <w:ind w:right="-72"/>
              <w:jc w:val="right"/>
              <w:rPr>
                <w:b/>
                <w:color w:val="000000"/>
                <w:sz w:val="16"/>
                <w:szCs w:val="16"/>
              </w:rPr>
            </w:pPr>
          </w:p>
        </w:tc>
        <w:tc>
          <w:tcPr>
            <w:tcW w:w="936" w:type="dxa"/>
            <w:tcBorders>
              <w:top w:val="nil"/>
              <w:left w:val="nil"/>
              <w:bottom w:val="single" w:sz="4" w:space="0" w:color="000000"/>
              <w:right w:val="nil"/>
            </w:tcBorders>
            <w:vAlign w:val="center"/>
          </w:tcPr>
          <w:p w14:paraId="4A4B34A9" w14:textId="3A893D46" w:rsidR="00686531" w:rsidRPr="00855A33" w:rsidRDefault="00414369" w:rsidP="007D5B43">
            <w:pPr>
              <w:spacing w:after="0" w:line="240" w:lineRule="auto"/>
              <w:ind w:right="-72"/>
              <w:jc w:val="right"/>
              <w:rPr>
                <w:color w:val="000000"/>
                <w:sz w:val="16"/>
                <w:szCs w:val="16"/>
                <w:lang w:val="en-GB"/>
              </w:rPr>
            </w:pPr>
            <w:r w:rsidRPr="00414369">
              <w:rPr>
                <w:color w:val="000000"/>
                <w:sz w:val="16"/>
                <w:szCs w:val="16"/>
                <w:lang w:val="en-GB"/>
              </w:rPr>
              <w:t>14</w:t>
            </w:r>
            <w:r w:rsidR="00686531" w:rsidRPr="00855A33">
              <w:rPr>
                <w:color w:val="000000"/>
                <w:sz w:val="16"/>
                <w:szCs w:val="16"/>
                <w:lang w:val="en-GB"/>
              </w:rPr>
              <w:t>,</w:t>
            </w:r>
            <w:r w:rsidRPr="00414369">
              <w:rPr>
                <w:color w:val="000000"/>
                <w:sz w:val="16"/>
                <w:szCs w:val="16"/>
                <w:lang w:val="en-GB"/>
              </w:rPr>
              <w:t>078</w:t>
            </w:r>
          </w:p>
        </w:tc>
        <w:tc>
          <w:tcPr>
            <w:tcW w:w="936" w:type="dxa"/>
            <w:tcBorders>
              <w:top w:val="nil"/>
              <w:left w:val="nil"/>
              <w:bottom w:val="single" w:sz="4" w:space="0" w:color="000000"/>
              <w:right w:val="nil"/>
            </w:tcBorders>
            <w:vAlign w:val="center"/>
          </w:tcPr>
          <w:p w14:paraId="423020E5" w14:textId="3A1B2968" w:rsidR="00686531" w:rsidRPr="00855A33" w:rsidRDefault="00414369" w:rsidP="007D5B43">
            <w:pPr>
              <w:spacing w:after="0" w:line="240" w:lineRule="auto"/>
              <w:ind w:right="-72"/>
              <w:jc w:val="right"/>
              <w:rPr>
                <w:color w:val="000000"/>
                <w:sz w:val="16"/>
                <w:szCs w:val="16"/>
                <w:lang w:val="en-GB"/>
              </w:rPr>
            </w:pPr>
            <w:r w:rsidRPr="00414369">
              <w:rPr>
                <w:color w:val="000000"/>
                <w:sz w:val="16"/>
                <w:szCs w:val="16"/>
                <w:lang w:val="en-GB"/>
              </w:rPr>
              <w:t>14</w:t>
            </w:r>
            <w:r w:rsidR="00686531" w:rsidRPr="00855A33">
              <w:rPr>
                <w:color w:val="000000"/>
                <w:sz w:val="16"/>
                <w:szCs w:val="16"/>
                <w:lang w:val="en-GB"/>
              </w:rPr>
              <w:t>,</w:t>
            </w:r>
            <w:r w:rsidRPr="00414369">
              <w:rPr>
                <w:color w:val="000000"/>
                <w:sz w:val="16"/>
                <w:szCs w:val="16"/>
                <w:lang w:val="en-GB"/>
              </w:rPr>
              <w:t>425</w:t>
            </w:r>
          </w:p>
        </w:tc>
        <w:tc>
          <w:tcPr>
            <w:tcW w:w="936" w:type="dxa"/>
            <w:tcBorders>
              <w:top w:val="nil"/>
              <w:left w:val="nil"/>
              <w:bottom w:val="single" w:sz="4" w:space="0" w:color="000000"/>
              <w:right w:val="nil"/>
            </w:tcBorders>
            <w:vAlign w:val="center"/>
          </w:tcPr>
          <w:p w14:paraId="4B6AC170" w14:textId="479AF9A7" w:rsidR="00686531" w:rsidRPr="00855A33" w:rsidRDefault="00686531" w:rsidP="007D5B43">
            <w:pPr>
              <w:spacing w:after="0" w:line="240" w:lineRule="auto"/>
              <w:ind w:right="-72"/>
              <w:jc w:val="right"/>
              <w:rPr>
                <w:color w:val="000000"/>
                <w:sz w:val="16"/>
                <w:szCs w:val="16"/>
                <w:lang w:val="en-GB"/>
              </w:rPr>
            </w:pPr>
            <w:r w:rsidRPr="00855A33">
              <w:rPr>
                <w:color w:val="000000"/>
                <w:sz w:val="16"/>
                <w:szCs w:val="16"/>
                <w:cs/>
                <w:lang w:val="en-GB"/>
              </w:rPr>
              <w:t>-</w:t>
            </w:r>
          </w:p>
        </w:tc>
        <w:tc>
          <w:tcPr>
            <w:tcW w:w="936" w:type="dxa"/>
            <w:tcBorders>
              <w:top w:val="nil"/>
              <w:left w:val="nil"/>
              <w:bottom w:val="single" w:sz="4" w:space="0" w:color="000000"/>
              <w:right w:val="nil"/>
            </w:tcBorders>
            <w:vAlign w:val="center"/>
          </w:tcPr>
          <w:p w14:paraId="598BD421" w14:textId="5BEACE22" w:rsidR="00686531" w:rsidRPr="00855A33" w:rsidRDefault="00686531" w:rsidP="007D5B43">
            <w:pPr>
              <w:spacing w:after="0" w:line="240" w:lineRule="auto"/>
              <w:ind w:right="-72"/>
              <w:jc w:val="right"/>
              <w:rPr>
                <w:color w:val="000000"/>
                <w:sz w:val="16"/>
                <w:szCs w:val="16"/>
              </w:rPr>
            </w:pPr>
            <w:r w:rsidRPr="00855A33">
              <w:rPr>
                <w:color w:val="000000"/>
                <w:sz w:val="16"/>
                <w:szCs w:val="16"/>
                <w:lang w:val="en-GB"/>
              </w:rPr>
              <w:t>-</w:t>
            </w:r>
          </w:p>
        </w:tc>
      </w:tr>
      <w:tr w:rsidR="00686531" w:rsidRPr="00855A33" w14:paraId="0A5CF455" w14:textId="77777777" w:rsidTr="001470A6">
        <w:trPr>
          <w:trHeight w:val="20"/>
        </w:trPr>
        <w:tc>
          <w:tcPr>
            <w:tcW w:w="1530" w:type="dxa"/>
            <w:tcBorders>
              <w:top w:val="nil"/>
              <w:left w:val="nil"/>
              <w:bottom w:val="nil"/>
              <w:right w:val="nil"/>
            </w:tcBorders>
            <w:vAlign w:val="center"/>
          </w:tcPr>
          <w:p w14:paraId="4F5158CD" w14:textId="77777777" w:rsidR="00686531" w:rsidRPr="00855A33" w:rsidRDefault="00686531" w:rsidP="007D5B43">
            <w:pPr>
              <w:spacing w:after="0" w:line="240" w:lineRule="auto"/>
              <w:ind w:left="-101" w:right="-72"/>
              <w:rPr>
                <w:color w:val="000000"/>
                <w:sz w:val="16"/>
                <w:szCs w:val="16"/>
              </w:rPr>
            </w:pPr>
          </w:p>
        </w:tc>
        <w:tc>
          <w:tcPr>
            <w:tcW w:w="1350" w:type="dxa"/>
            <w:tcBorders>
              <w:top w:val="nil"/>
              <w:left w:val="nil"/>
              <w:bottom w:val="nil"/>
              <w:right w:val="nil"/>
            </w:tcBorders>
            <w:vAlign w:val="center"/>
          </w:tcPr>
          <w:p w14:paraId="7EC898FE" w14:textId="77777777" w:rsidR="00686531" w:rsidRPr="00855A33" w:rsidRDefault="00686531" w:rsidP="007D5B43">
            <w:pPr>
              <w:spacing w:after="0" w:line="240" w:lineRule="auto"/>
              <w:ind w:right="-72"/>
              <w:jc w:val="center"/>
              <w:rPr>
                <w:b/>
                <w:color w:val="000000"/>
                <w:sz w:val="16"/>
                <w:szCs w:val="16"/>
              </w:rPr>
            </w:pPr>
          </w:p>
        </w:tc>
        <w:tc>
          <w:tcPr>
            <w:tcW w:w="1352" w:type="dxa"/>
            <w:tcBorders>
              <w:top w:val="nil"/>
              <w:left w:val="nil"/>
              <w:bottom w:val="nil"/>
              <w:right w:val="nil"/>
            </w:tcBorders>
            <w:vAlign w:val="center"/>
          </w:tcPr>
          <w:p w14:paraId="70A25762" w14:textId="77777777" w:rsidR="00686531" w:rsidRPr="00855A33" w:rsidRDefault="00686531" w:rsidP="007D5B43">
            <w:pPr>
              <w:spacing w:after="0" w:line="240" w:lineRule="auto"/>
              <w:ind w:right="-72"/>
              <w:jc w:val="center"/>
              <w:rPr>
                <w:b/>
                <w:color w:val="000000"/>
                <w:sz w:val="16"/>
                <w:szCs w:val="16"/>
              </w:rPr>
            </w:pPr>
          </w:p>
        </w:tc>
        <w:tc>
          <w:tcPr>
            <w:tcW w:w="720" w:type="dxa"/>
            <w:tcBorders>
              <w:top w:val="nil"/>
              <w:left w:val="nil"/>
              <w:bottom w:val="nil"/>
              <w:right w:val="nil"/>
            </w:tcBorders>
            <w:vAlign w:val="center"/>
          </w:tcPr>
          <w:p w14:paraId="1EFF4869" w14:textId="77777777" w:rsidR="00686531" w:rsidRPr="00855A33" w:rsidRDefault="00686531" w:rsidP="007D5B43">
            <w:pPr>
              <w:spacing w:after="0" w:line="240" w:lineRule="auto"/>
              <w:ind w:right="-72"/>
              <w:jc w:val="right"/>
              <w:rPr>
                <w:b/>
                <w:color w:val="000000"/>
                <w:sz w:val="16"/>
                <w:szCs w:val="16"/>
              </w:rPr>
            </w:pPr>
          </w:p>
        </w:tc>
        <w:tc>
          <w:tcPr>
            <w:tcW w:w="720" w:type="dxa"/>
            <w:tcBorders>
              <w:top w:val="nil"/>
              <w:left w:val="nil"/>
              <w:bottom w:val="nil"/>
              <w:right w:val="nil"/>
            </w:tcBorders>
            <w:vAlign w:val="center"/>
          </w:tcPr>
          <w:p w14:paraId="428996B9" w14:textId="77777777" w:rsidR="00686531" w:rsidRPr="00855A33" w:rsidRDefault="00686531" w:rsidP="007D5B43">
            <w:pPr>
              <w:spacing w:after="0" w:line="240" w:lineRule="auto"/>
              <w:ind w:right="-72"/>
              <w:jc w:val="right"/>
              <w:rPr>
                <w:b/>
                <w:color w:val="000000"/>
                <w:sz w:val="16"/>
                <w:szCs w:val="16"/>
              </w:rPr>
            </w:pPr>
          </w:p>
        </w:tc>
        <w:tc>
          <w:tcPr>
            <w:tcW w:w="936" w:type="dxa"/>
            <w:tcBorders>
              <w:top w:val="single" w:sz="4" w:space="0" w:color="000000"/>
              <w:left w:val="nil"/>
              <w:bottom w:val="nil"/>
              <w:right w:val="nil"/>
            </w:tcBorders>
            <w:vAlign w:val="center"/>
          </w:tcPr>
          <w:p w14:paraId="336801FD" w14:textId="77777777" w:rsidR="00686531" w:rsidRPr="00855A33" w:rsidRDefault="00686531" w:rsidP="007D5B43">
            <w:pPr>
              <w:spacing w:after="0" w:line="240" w:lineRule="auto"/>
              <w:ind w:right="-72"/>
              <w:jc w:val="right"/>
              <w:rPr>
                <w:color w:val="000000"/>
                <w:sz w:val="16"/>
                <w:szCs w:val="16"/>
                <w:lang w:val="en-GB"/>
              </w:rPr>
            </w:pPr>
          </w:p>
        </w:tc>
        <w:tc>
          <w:tcPr>
            <w:tcW w:w="936" w:type="dxa"/>
            <w:tcBorders>
              <w:top w:val="single" w:sz="4" w:space="0" w:color="000000"/>
              <w:left w:val="nil"/>
              <w:bottom w:val="nil"/>
              <w:right w:val="nil"/>
            </w:tcBorders>
            <w:vAlign w:val="center"/>
          </w:tcPr>
          <w:p w14:paraId="38210507" w14:textId="77777777" w:rsidR="00686531" w:rsidRPr="00855A33" w:rsidRDefault="00686531" w:rsidP="007D5B43">
            <w:pPr>
              <w:spacing w:after="0" w:line="240" w:lineRule="auto"/>
              <w:ind w:right="-72"/>
              <w:jc w:val="right"/>
              <w:rPr>
                <w:color w:val="000000"/>
                <w:sz w:val="16"/>
                <w:szCs w:val="16"/>
                <w:lang w:val="en-GB"/>
              </w:rPr>
            </w:pPr>
          </w:p>
        </w:tc>
        <w:tc>
          <w:tcPr>
            <w:tcW w:w="936" w:type="dxa"/>
            <w:tcBorders>
              <w:top w:val="single" w:sz="4" w:space="0" w:color="000000"/>
              <w:left w:val="nil"/>
              <w:bottom w:val="nil"/>
              <w:right w:val="nil"/>
            </w:tcBorders>
            <w:vAlign w:val="center"/>
          </w:tcPr>
          <w:p w14:paraId="65CAA745" w14:textId="77777777" w:rsidR="00686531" w:rsidRPr="00855A33" w:rsidRDefault="00686531" w:rsidP="007D5B43">
            <w:pPr>
              <w:spacing w:after="0" w:line="240" w:lineRule="auto"/>
              <w:ind w:right="-72"/>
              <w:jc w:val="right"/>
              <w:rPr>
                <w:color w:val="000000"/>
                <w:sz w:val="16"/>
                <w:szCs w:val="16"/>
                <w:lang w:val="en-GB"/>
              </w:rPr>
            </w:pPr>
          </w:p>
        </w:tc>
        <w:tc>
          <w:tcPr>
            <w:tcW w:w="936" w:type="dxa"/>
            <w:tcBorders>
              <w:top w:val="single" w:sz="4" w:space="0" w:color="000000"/>
              <w:left w:val="nil"/>
              <w:bottom w:val="nil"/>
              <w:right w:val="nil"/>
            </w:tcBorders>
            <w:vAlign w:val="center"/>
          </w:tcPr>
          <w:p w14:paraId="2A7FF815" w14:textId="77777777" w:rsidR="00686531" w:rsidRPr="00855A33" w:rsidRDefault="00686531" w:rsidP="007D5B43">
            <w:pPr>
              <w:spacing w:after="0" w:line="240" w:lineRule="auto"/>
              <w:ind w:right="-72"/>
              <w:jc w:val="right"/>
              <w:rPr>
                <w:color w:val="000000"/>
                <w:sz w:val="16"/>
                <w:szCs w:val="16"/>
              </w:rPr>
            </w:pPr>
          </w:p>
        </w:tc>
      </w:tr>
      <w:tr w:rsidR="00686531" w:rsidRPr="00855A33" w14:paraId="6046C32C" w14:textId="77777777" w:rsidTr="001470A6">
        <w:trPr>
          <w:trHeight w:val="20"/>
        </w:trPr>
        <w:tc>
          <w:tcPr>
            <w:tcW w:w="1530" w:type="dxa"/>
            <w:tcBorders>
              <w:top w:val="nil"/>
              <w:left w:val="nil"/>
              <w:bottom w:val="nil"/>
              <w:right w:val="nil"/>
            </w:tcBorders>
            <w:vAlign w:val="center"/>
          </w:tcPr>
          <w:p w14:paraId="2B1604EC" w14:textId="77777777" w:rsidR="00686531" w:rsidRPr="00855A33" w:rsidRDefault="00686531" w:rsidP="007D5B43">
            <w:pPr>
              <w:spacing w:after="0" w:line="240" w:lineRule="auto"/>
              <w:ind w:left="-101" w:right="-72"/>
              <w:rPr>
                <w:color w:val="000000"/>
                <w:sz w:val="16"/>
                <w:szCs w:val="16"/>
              </w:rPr>
            </w:pPr>
            <w:r w:rsidRPr="00855A33">
              <w:rPr>
                <w:color w:val="000000"/>
                <w:sz w:val="16"/>
                <w:szCs w:val="16"/>
              </w:rPr>
              <w:t>Joint ventures:</w:t>
            </w:r>
          </w:p>
        </w:tc>
        <w:tc>
          <w:tcPr>
            <w:tcW w:w="1350" w:type="dxa"/>
            <w:tcBorders>
              <w:top w:val="nil"/>
              <w:left w:val="nil"/>
              <w:bottom w:val="nil"/>
              <w:right w:val="nil"/>
            </w:tcBorders>
            <w:vAlign w:val="center"/>
          </w:tcPr>
          <w:p w14:paraId="06C79360" w14:textId="77777777" w:rsidR="00686531" w:rsidRPr="00855A33" w:rsidRDefault="00686531" w:rsidP="007D5B43">
            <w:pPr>
              <w:spacing w:after="0" w:line="240" w:lineRule="auto"/>
              <w:ind w:right="-72"/>
              <w:jc w:val="center"/>
              <w:rPr>
                <w:b/>
                <w:color w:val="000000"/>
                <w:sz w:val="16"/>
                <w:szCs w:val="16"/>
              </w:rPr>
            </w:pPr>
          </w:p>
        </w:tc>
        <w:tc>
          <w:tcPr>
            <w:tcW w:w="1352" w:type="dxa"/>
            <w:tcBorders>
              <w:top w:val="nil"/>
              <w:left w:val="nil"/>
              <w:bottom w:val="nil"/>
              <w:right w:val="nil"/>
            </w:tcBorders>
            <w:vAlign w:val="center"/>
          </w:tcPr>
          <w:p w14:paraId="316D81D9" w14:textId="77777777" w:rsidR="00686531" w:rsidRPr="00855A33" w:rsidRDefault="00686531" w:rsidP="007D5B43">
            <w:pPr>
              <w:spacing w:after="0" w:line="240" w:lineRule="auto"/>
              <w:ind w:right="-72"/>
              <w:jc w:val="center"/>
              <w:rPr>
                <w:b/>
                <w:color w:val="000000"/>
                <w:sz w:val="16"/>
                <w:szCs w:val="16"/>
              </w:rPr>
            </w:pPr>
          </w:p>
        </w:tc>
        <w:tc>
          <w:tcPr>
            <w:tcW w:w="720" w:type="dxa"/>
            <w:tcBorders>
              <w:top w:val="nil"/>
              <w:left w:val="nil"/>
              <w:bottom w:val="nil"/>
              <w:right w:val="nil"/>
            </w:tcBorders>
            <w:vAlign w:val="center"/>
          </w:tcPr>
          <w:p w14:paraId="511B2F9B" w14:textId="77777777" w:rsidR="00686531" w:rsidRPr="00855A33" w:rsidRDefault="00686531" w:rsidP="007D5B43">
            <w:pPr>
              <w:spacing w:after="0" w:line="240" w:lineRule="auto"/>
              <w:ind w:right="-72"/>
              <w:jc w:val="right"/>
              <w:rPr>
                <w:b/>
                <w:color w:val="000000"/>
                <w:sz w:val="16"/>
                <w:szCs w:val="16"/>
              </w:rPr>
            </w:pPr>
          </w:p>
        </w:tc>
        <w:tc>
          <w:tcPr>
            <w:tcW w:w="720" w:type="dxa"/>
            <w:tcBorders>
              <w:top w:val="nil"/>
              <w:left w:val="nil"/>
              <w:bottom w:val="nil"/>
              <w:right w:val="nil"/>
            </w:tcBorders>
            <w:vAlign w:val="center"/>
          </w:tcPr>
          <w:p w14:paraId="1AFE3BFB" w14:textId="77777777" w:rsidR="00686531" w:rsidRPr="00855A33" w:rsidRDefault="00686531" w:rsidP="007D5B43">
            <w:pPr>
              <w:spacing w:after="0" w:line="240" w:lineRule="auto"/>
              <w:ind w:right="-72"/>
              <w:jc w:val="right"/>
              <w:rPr>
                <w:b/>
                <w:color w:val="000000"/>
                <w:sz w:val="16"/>
                <w:szCs w:val="16"/>
              </w:rPr>
            </w:pPr>
          </w:p>
        </w:tc>
        <w:tc>
          <w:tcPr>
            <w:tcW w:w="936" w:type="dxa"/>
            <w:tcBorders>
              <w:top w:val="nil"/>
              <w:left w:val="nil"/>
              <w:bottom w:val="nil"/>
              <w:right w:val="nil"/>
            </w:tcBorders>
            <w:vAlign w:val="center"/>
          </w:tcPr>
          <w:p w14:paraId="264FCA87" w14:textId="77777777" w:rsidR="00686531" w:rsidRPr="00855A33" w:rsidRDefault="00686531" w:rsidP="007D5B43">
            <w:pPr>
              <w:spacing w:after="0" w:line="240" w:lineRule="auto"/>
              <w:ind w:right="-72"/>
              <w:jc w:val="right"/>
              <w:rPr>
                <w:color w:val="000000"/>
                <w:sz w:val="16"/>
                <w:szCs w:val="16"/>
                <w:lang w:val="en-GB"/>
              </w:rPr>
            </w:pPr>
          </w:p>
        </w:tc>
        <w:tc>
          <w:tcPr>
            <w:tcW w:w="936" w:type="dxa"/>
            <w:tcBorders>
              <w:top w:val="nil"/>
              <w:left w:val="nil"/>
              <w:bottom w:val="nil"/>
              <w:right w:val="nil"/>
            </w:tcBorders>
            <w:vAlign w:val="center"/>
          </w:tcPr>
          <w:p w14:paraId="5E195550" w14:textId="77777777" w:rsidR="00686531" w:rsidRPr="00855A33" w:rsidRDefault="00686531" w:rsidP="007D5B43">
            <w:pPr>
              <w:spacing w:after="0" w:line="240" w:lineRule="auto"/>
              <w:ind w:right="-72"/>
              <w:jc w:val="right"/>
              <w:rPr>
                <w:color w:val="000000"/>
                <w:sz w:val="16"/>
                <w:szCs w:val="16"/>
                <w:lang w:val="en-GB"/>
              </w:rPr>
            </w:pPr>
          </w:p>
        </w:tc>
        <w:tc>
          <w:tcPr>
            <w:tcW w:w="936" w:type="dxa"/>
            <w:tcBorders>
              <w:top w:val="nil"/>
              <w:left w:val="nil"/>
              <w:bottom w:val="nil"/>
              <w:right w:val="nil"/>
            </w:tcBorders>
            <w:vAlign w:val="center"/>
          </w:tcPr>
          <w:p w14:paraId="0CEAC7B7" w14:textId="77777777" w:rsidR="00686531" w:rsidRPr="00855A33" w:rsidRDefault="00686531" w:rsidP="007D5B43">
            <w:pPr>
              <w:spacing w:after="0" w:line="240" w:lineRule="auto"/>
              <w:ind w:right="-72"/>
              <w:jc w:val="right"/>
              <w:rPr>
                <w:color w:val="000000"/>
                <w:sz w:val="16"/>
                <w:szCs w:val="16"/>
                <w:lang w:val="en-GB"/>
              </w:rPr>
            </w:pPr>
          </w:p>
        </w:tc>
        <w:tc>
          <w:tcPr>
            <w:tcW w:w="936" w:type="dxa"/>
            <w:tcBorders>
              <w:top w:val="nil"/>
              <w:left w:val="nil"/>
              <w:bottom w:val="nil"/>
              <w:right w:val="nil"/>
            </w:tcBorders>
            <w:vAlign w:val="center"/>
          </w:tcPr>
          <w:p w14:paraId="25FC6F4E" w14:textId="77777777" w:rsidR="00686531" w:rsidRPr="00855A33" w:rsidRDefault="00686531" w:rsidP="007D5B43">
            <w:pPr>
              <w:spacing w:after="0" w:line="240" w:lineRule="auto"/>
              <w:ind w:right="-72"/>
              <w:jc w:val="right"/>
              <w:rPr>
                <w:color w:val="000000"/>
                <w:sz w:val="16"/>
                <w:szCs w:val="16"/>
              </w:rPr>
            </w:pPr>
          </w:p>
        </w:tc>
      </w:tr>
      <w:tr w:rsidR="00686531" w:rsidRPr="00855A33" w14:paraId="10CBE2AF" w14:textId="77777777" w:rsidTr="001470A6">
        <w:trPr>
          <w:trHeight w:val="20"/>
        </w:trPr>
        <w:tc>
          <w:tcPr>
            <w:tcW w:w="2880" w:type="dxa"/>
            <w:gridSpan w:val="2"/>
            <w:tcBorders>
              <w:top w:val="nil"/>
              <w:left w:val="nil"/>
              <w:bottom w:val="nil"/>
              <w:right w:val="nil"/>
            </w:tcBorders>
            <w:vAlign w:val="center"/>
          </w:tcPr>
          <w:p w14:paraId="15BA65E6" w14:textId="77777777" w:rsidR="00686531" w:rsidRPr="00855A33" w:rsidRDefault="00686531" w:rsidP="007D5B43">
            <w:pPr>
              <w:spacing w:after="0" w:line="240" w:lineRule="auto"/>
              <w:ind w:left="-101" w:right="-72"/>
              <w:rPr>
                <w:b/>
                <w:color w:val="000000"/>
                <w:sz w:val="16"/>
                <w:szCs w:val="16"/>
              </w:rPr>
            </w:pPr>
            <w:r w:rsidRPr="00855A33">
              <w:rPr>
                <w:color w:val="000000"/>
                <w:sz w:val="16"/>
                <w:szCs w:val="16"/>
              </w:rPr>
              <w:t>Immaterial joint ventures</w:t>
            </w:r>
          </w:p>
        </w:tc>
        <w:tc>
          <w:tcPr>
            <w:tcW w:w="1352" w:type="dxa"/>
            <w:tcBorders>
              <w:top w:val="nil"/>
              <w:left w:val="nil"/>
              <w:bottom w:val="nil"/>
              <w:right w:val="nil"/>
            </w:tcBorders>
            <w:vAlign w:val="center"/>
          </w:tcPr>
          <w:p w14:paraId="2AE3E626" w14:textId="77777777" w:rsidR="00686531" w:rsidRPr="00855A33" w:rsidRDefault="00686531" w:rsidP="007D5B43">
            <w:pPr>
              <w:spacing w:after="0" w:line="240" w:lineRule="auto"/>
              <w:ind w:right="-72"/>
              <w:jc w:val="center"/>
              <w:rPr>
                <w:b/>
                <w:color w:val="000000"/>
                <w:sz w:val="16"/>
                <w:szCs w:val="16"/>
              </w:rPr>
            </w:pPr>
          </w:p>
        </w:tc>
        <w:tc>
          <w:tcPr>
            <w:tcW w:w="720" w:type="dxa"/>
            <w:tcBorders>
              <w:top w:val="nil"/>
              <w:left w:val="nil"/>
              <w:bottom w:val="nil"/>
              <w:right w:val="nil"/>
            </w:tcBorders>
            <w:vAlign w:val="center"/>
          </w:tcPr>
          <w:p w14:paraId="0400FF20" w14:textId="77777777" w:rsidR="00686531" w:rsidRPr="00855A33" w:rsidRDefault="00686531" w:rsidP="007D5B43">
            <w:pPr>
              <w:spacing w:after="0" w:line="240" w:lineRule="auto"/>
              <w:ind w:right="-72"/>
              <w:jc w:val="right"/>
              <w:rPr>
                <w:b/>
                <w:color w:val="000000"/>
                <w:sz w:val="16"/>
                <w:szCs w:val="16"/>
              </w:rPr>
            </w:pPr>
          </w:p>
        </w:tc>
        <w:tc>
          <w:tcPr>
            <w:tcW w:w="720" w:type="dxa"/>
            <w:tcBorders>
              <w:top w:val="nil"/>
              <w:left w:val="nil"/>
              <w:bottom w:val="nil"/>
              <w:right w:val="nil"/>
            </w:tcBorders>
            <w:vAlign w:val="center"/>
          </w:tcPr>
          <w:p w14:paraId="35480E65" w14:textId="77777777" w:rsidR="00686531" w:rsidRPr="00855A33" w:rsidRDefault="00686531" w:rsidP="007D5B43">
            <w:pPr>
              <w:spacing w:after="0" w:line="240" w:lineRule="auto"/>
              <w:ind w:right="-72"/>
              <w:jc w:val="right"/>
              <w:rPr>
                <w:b/>
                <w:color w:val="000000"/>
                <w:sz w:val="16"/>
                <w:szCs w:val="16"/>
              </w:rPr>
            </w:pPr>
          </w:p>
        </w:tc>
        <w:tc>
          <w:tcPr>
            <w:tcW w:w="936" w:type="dxa"/>
            <w:tcBorders>
              <w:top w:val="nil"/>
              <w:left w:val="nil"/>
              <w:bottom w:val="single" w:sz="4" w:space="0" w:color="000000"/>
              <w:right w:val="nil"/>
            </w:tcBorders>
          </w:tcPr>
          <w:p w14:paraId="285D1322" w14:textId="516DED86" w:rsidR="00686531" w:rsidRPr="00855A33" w:rsidRDefault="00414369" w:rsidP="007D5B43">
            <w:pPr>
              <w:spacing w:after="0" w:line="240" w:lineRule="auto"/>
              <w:ind w:right="-72"/>
              <w:jc w:val="right"/>
              <w:rPr>
                <w:color w:val="000000"/>
                <w:sz w:val="16"/>
                <w:szCs w:val="16"/>
              </w:rPr>
            </w:pPr>
            <w:r w:rsidRPr="00414369">
              <w:rPr>
                <w:color w:val="000000"/>
                <w:sz w:val="16"/>
                <w:szCs w:val="16"/>
                <w:lang w:val="en-GB"/>
              </w:rPr>
              <w:t>5</w:t>
            </w:r>
            <w:r w:rsidR="00686531" w:rsidRPr="00855A33">
              <w:rPr>
                <w:color w:val="000000"/>
                <w:sz w:val="16"/>
                <w:szCs w:val="16"/>
              </w:rPr>
              <w:t>,</w:t>
            </w:r>
            <w:r w:rsidRPr="00414369">
              <w:rPr>
                <w:color w:val="000000"/>
                <w:sz w:val="16"/>
                <w:szCs w:val="16"/>
                <w:lang w:val="en-GB"/>
              </w:rPr>
              <w:t>983</w:t>
            </w:r>
          </w:p>
        </w:tc>
        <w:tc>
          <w:tcPr>
            <w:tcW w:w="936" w:type="dxa"/>
            <w:tcBorders>
              <w:top w:val="nil"/>
              <w:left w:val="nil"/>
              <w:bottom w:val="single" w:sz="4" w:space="0" w:color="000000"/>
              <w:right w:val="nil"/>
            </w:tcBorders>
          </w:tcPr>
          <w:p w14:paraId="15B3BC0C" w14:textId="431AF1D8" w:rsidR="00686531" w:rsidRPr="00855A33" w:rsidRDefault="00414369" w:rsidP="007D5B43">
            <w:pPr>
              <w:spacing w:after="0" w:line="240" w:lineRule="auto"/>
              <w:ind w:right="-72"/>
              <w:jc w:val="right"/>
              <w:rPr>
                <w:color w:val="000000"/>
                <w:sz w:val="16"/>
                <w:szCs w:val="16"/>
                <w:lang w:val="en-GB"/>
              </w:rPr>
            </w:pPr>
            <w:r w:rsidRPr="00414369">
              <w:rPr>
                <w:color w:val="000000"/>
                <w:sz w:val="16"/>
                <w:szCs w:val="16"/>
                <w:lang w:val="en-GB"/>
              </w:rPr>
              <w:t>5</w:t>
            </w:r>
            <w:r w:rsidR="00686531" w:rsidRPr="00855A33">
              <w:rPr>
                <w:color w:val="000000"/>
                <w:sz w:val="16"/>
                <w:szCs w:val="16"/>
                <w:lang w:val="en-GB"/>
              </w:rPr>
              <w:t>,</w:t>
            </w:r>
            <w:r w:rsidRPr="00414369">
              <w:rPr>
                <w:color w:val="000000"/>
                <w:sz w:val="16"/>
                <w:szCs w:val="16"/>
                <w:lang w:val="en-GB"/>
              </w:rPr>
              <w:t>290</w:t>
            </w:r>
          </w:p>
        </w:tc>
        <w:tc>
          <w:tcPr>
            <w:tcW w:w="936" w:type="dxa"/>
            <w:tcBorders>
              <w:top w:val="nil"/>
              <w:left w:val="nil"/>
              <w:bottom w:val="single" w:sz="4" w:space="0" w:color="000000"/>
              <w:right w:val="nil"/>
            </w:tcBorders>
          </w:tcPr>
          <w:p w14:paraId="2B41D0C8" w14:textId="5F3817FB" w:rsidR="00686531" w:rsidRPr="00855A33" w:rsidRDefault="00414369" w:rsidP="007D5B43">
            <w:pPr>
              <w:spacing w:after="0" w:line="240" w:lineRule="auto"/>
              <w:ind w:right="-72"/>
              <w:jc w:val="right"/>
              <w:rPr>
                <w:color w:val="000000"/>
                <w:sz w:val="16"/>
                <w:szCs w:val="16"/>
                <w:lang w:val="en-GB"/>
              </w:rPr>
            </w:pPr>
            <w:r w:rsidRPr="00414369">
              <w:rPr>
                <w:color w:val="000000"/>
                <w:sz w:val="16"/>
                <w:szCs w:val="16"/>
                <w:lang w:val="en-GB"/>
              </w:rPr>
              <w:t>610</w:t>
            </w:r>
          </w:p>
        </w:tc>
        <w:tc>
          <w:tcPr>
            <w:tcW w:w="936" w:type="dxa"/>
            <w:tcBorders>
              <w:top w:val="nil"/>
              <w:left w:val="nil"/>
              <w:bottom w:val="single" w:sz="4" w:space="0" w:color="000000"/>
              <w:right w:val="nil"/>
            </w:tcBorders>
            <w:vAlign w:val="center"/>
          </w:tcPr>
          <w:p w14:paraId="16F359E2" w14:textId="5011D657" w:rsidR="00686531" w:rsidRPr="00855A33" w:rsidRDefault="00414369" w:rsidP="007D5B43">
            <w:pPr>
              <w:spacing w:after="0" w:line="240" w:lineRule="auto"/>
              <w:ind w:right="-72"/>
              <w:jc w:val="right"/>
              <w:rPr>
                <w:color w:val="000000"/>
                <w:sz w:val="16"/>
                <w:szCs w:val="16"/>
                <w:lang w:val="en-GB"/>
              </w:rPr>
            </w:pPr>
            <w:r w:rsidRPr="00414369">
              <w:rPr>
                <w:color w:val="000000"/>
                <w:sz w:val="16"/>
                <w:szCs w:val="16"/>
                <w:lang w:val="en-GB"/>
              </w:rPr>
              <w:t>610</w:t>
            </w:r>
          </w:p>
        </w:tc>
      </w:tr>
      <w:tr w:rsidR="00686531" w:rsidRPr="00855A33" w14:paraId="7061025F" w14:textId="77777777" w:rsidTr="001470A6">
        <w:trPr>
          <w:trHeight w:val="20"/>
        </w:trPr>
        <w:tc>
          <w:tcPr>
            <w:tcW w:w="2880" w:type="dxa"/>
            <w:gridSpan w:val="2"/>
            <w:tcBorders>
              <w:top w:val="nil"/>
              <w:left w:val="nil"/>
              <w:bottom w:val="nil"/>
              <w:right w:val="nil"/>
            </w:tcBorders>
            <w:vAlign w:val="center"/>
          </w:tcPr>
          <w:p w14:paraId="78C41429" w14:textId="77777777" w:rsidR="00686531" w:rsidRPr="00855A33" w:rsidRDefault="00686531" w:rsidP="007D5B43">
            <w:pPr>
              <w:spacing w:after="0" w:line="240" w:lineRule="auto"/>
              <w:ind w:left="-101" w:right="-72"/>
              <w:rPr>
                <w:color w:val="000000"/>
                <w:sz w:val="16"/>
                <w:szCs w:val="16"/>
              </w:rPr>
            </w:pPr>
          </w:p>
        </w:tc>
        <w:tc>
          <w:tcPr>
            <w:tcW w:w="1352" w:type="dxa"/>
            <w:tcBorders>
              <w:top w:val="nil"/>
              <w:left w:val="nil"/>
              <w:bottom w:val="nil"/>
              <w:right w:val="nil"/>
            </w:tcBorders>
            <w:vAlign w:val="center"/>
          </w:tcPr>
          <w:p w14:paraId="154658C4" w14:textId="77777777" w:rsidR="00686531" w:rsidRPr="00855A33" w:rsidRDefault="00686531" w:rsidP="007D5B43">
            <w:pPr>
              <w:spacing w:after="0" w:line="240" w:lineRule="auto"/>
              <w:ind w:right="-72"/>
              <w:jc w:val="center"/>
              <w:rPr>
                <w:b/>
                <w:color w:val="000000"/>
                <w:sz w:val="16"/>
                <w:szCs w:val="16"/>
              </w:rPr>
            </w:pPr>
          </w:p>
        </w:tc>
        <w:tc>
          <w:tcPr>
            <w:tcW w:w="720" w:type="dxa"/>
            <w:tcBorders>
              <w:top w:val="nil"/>
              <w:left w:val="nil"/>
              <w:bottom w:val="nil"/>
              <w:right w:val="nil"/>
            </w:tcBorders>
            <w:vAlign w:val="center"/>
          </w:tcPr>
          <w:p w14:paraId="46C81206" w14:textId="77777777" w:rsidR="00686531" w:rsidRPr="00855A33" w:rsidRDefault="00686531" w:rsidP="007D5B43">
            <w:pPr>
              <w:spacing w:after="0" w:line="240" w:lineRule="auto"/>
              <w:ind w:right="-72"/>
              <w:jc w:val="right"/>
              <w:rPr>
                <w:b/>
                <w:color w:val="000000"/>
                <w:sz w:val="16"/>
                <w:szCs w:val="16"/>
              </w:rPr>
            </w:pPr>
          </w:p>
        </w:tc>
        <w:tc>
          <w:tcPr>
            <w:tcW w:w="720" w:type="dxa"/>
            <w:tcBorders>
              <w:top w:val="nil"/>
              <w:left w:val="nil"/>
              <w:bottom w:val="nil"/>
              <w:right w:val="nil"/>
            </w:tcBorders>
            <w:vAlign w:val="center"/>
          </w:tcPr>
          <w:p w14:paraId="04683A36" w14:textId="77777777" w:rsidR="00686531" w:rsidRPr="00855A33" w:rsidRDefault="00686531" w:rsidP="007D5B43">
            <w:pPr>
              <w:spacing w:after="0" w:line="240" w:lineRule="auto"/>
              <w:ind w:right="-72"/>
              <w:jc w:val="right"/>
              <w:rPr>
                <w:b/>
                <w:color w:val="000000"/>
                <w:sz w:val="16"/>
                <w:szCs w:val="16"/>
              </w:rPr>
            </w:pPr>
          </w:p>
        </w:tc>
        <w:tc>
          <w:tcPr>
            <w:tcW w:w="936" w:type="dxa"/>
            <w:tcBorders>
              <w:top w:val="single" w:sz="4" w:space="0" w:color="000000"/>
              <w:left w:val="nil"/>
              <w:bottom w:val="nil"/>
              <w:right w:val="nil"/>
            </w:tcBorders>
          </w:tcPr>
          <w:p w14:paraId="2D8DEEC7" w14:textId="219B97BD" w:rsidR="00686531" w:rsidRPr="00855A33" w:rsidRDefault="00686531" w:rsidP="007D5B43">
            <w:pPr>
              <w:spacing w:after="0" w:line="240" w:lineRule="auto"/>
              <w:ind w:right="-72"/>
              <w:jc w:val="right"/>
              <w:rPr>
                <w:color w:val="000000"/>
                <w:sz w:val="16"/>
                <w:szCs w:val="16"/>
                <w:lang w:val="en-GB"/>
              </w:rPr>
            </w:pPr>
          </w:p>
        </w:tc>
        <w:tc>
          <w:tcPr>
            <w:tcW w:w="936" w:type="dxa"/>
            <w:tcBorders>
              <w:top w:val="single" w:sz="4" w:space="0" w:color="000000"/>
              <w:left w:val="nil"/>
              <w:bottom w:val="nil"/>
              <w:right w:val="nil"/>
            </w:tcBorders>
            <w:vAlign w:val="center"/>
          </w:tcPr>
          <w:p w14:paraId="390E14DF" w14:textId="77777777" w:rsidR="00686531" w:rsidRPr="00855A33" w:rsidRDefault="00686531" w:rsidP="007D5B43">
            <w:pPr>
              <w:spacing w:after="0" w:line="240" w:lineRule="auto"/>
              <w:ind w:right="-72"/>
              <w:jc w:val="right"/>
              <w:rPr>
                <w:color w:val="000000"/>
                <w:sz w:val="16"/>
                <w:szCs w:val="16"/>
                <w:lang w:val="en-GB"/>
              </w:rPr>
            </w:pPr>
          </w:p>
        </w:tc>
        <w:tc>
          <w:tcPr>
            <w:tcW w:w="936" w:type="dxa"/>
            <w:tcBorders>
              <w:top w:val="single" w:sz="4" w:space="0" w:color="000000"/>
              <w:left w:val="nil"/>
              <w:bottom w:val="nil"/>
              <w:right w:val="nil"/>
            </w:tcBorders>
          </w:tcPr>
          <w:p w14:paraId="6C437AE9" w14:textId="77777777" w:rsidR="00686531" w:rsidRPr="00855A33" w:rsidRDefault="00686531" w:rsidP="007D5B43">
            <w:pPr>
              <w:spacing w:after="0" w:line="240" w:lineRule="auto"/>
              <w:ind w:right="-72"/>
              <w:jc w:val="right"/>
              <w:rPr>
                <w:color w:val="000000"/>
                <w:sz w:val="16"/>
                <w:szCs w:val="16"/>
                <w:lang w:val="en-GB"/>
              </w:rPr>
            </w:pPr>
          </w:p>
        </w:tc>
        <w:tc>
          <w:tcPr>
            <w:tcW w:w="936" w:type="dxa"/>
            <w:tcBorders>
              <w:top w:val="single" w:sz="4" w:space="0" w:color="000000"/>
              <w:left w:val="nil"/>
              <w:bottom w:val="nil"/>
              <w:right w:val="nil"/>
            </w:tcBorders>
            <w:vAlign w:val="center"/>
          </w:tcPr>
          <w:p w14:paraId="73CF3CEB" w14:textId="77777777" w:rsidR="00686531" w:rsidRPr="00855A33" w:rsidRDefault="00686531" w:rsidP="007D5B43">
            <w:pPr>
              <w:spacing w:after="0" w:line="240" w:lineRule="auto"/>
              <w:ind w:right="-72"/>
              <w:jc w:val="right"/>
              <w:rPr>
                <w:color w:val="000000"/>
                <w:sz w:val="16"/>
                <w:szCs w:val="16"/>
              </w:rPr>
            </w:pPr>
          </w:p>
        </w:tc>
      </w:tr>
      <w:tr w:rsidR="00686531" w:rsidRPr="00855A33" w14:paraId="081D6D4F" w14:textId="77777777" w:rsidTr="001470A6">
        <w:trPr>
          <w:trHeight w:val="20"/>
        </w:trPr>
        <w:tc>
          <w:tcPr>
            <w:tcW w:w="1530" w:type="dxa"/>
            <w:tcBorders>
              <w:top w:val="nil"/>
              <w:left w:val="nil"/>
              <w:bottom w:val="nil"/>
              <w:right w:val="nil"/>
            </w:tcBorders>
            <w:vAlign w:val="center"/>
          </w:tcPr>
          <w:p w14:paraId="54A4F238" w14:textId="77777777" w:rsidR="00686531" w:rsidRPr="00855A33" w:rsidRDefault="00686531" w:rsidP="007D5B43">
            <w:pPr>
              <w:spacing w:after="0" w:line="240" w:lineRule="auto"/>
              <w:ind w:left="-101" w:right="-72"/>
              <w:rPr>
                <w:b/>
                <w:color w:val="000000"/>
                <w:sz w:val="16"/>
                <w:szCs w:val="16"/>
              </w:rPr>
            </w:pPr>
            <w:r w:rsidRPr="00855A33">
              <w:rPr>
                <w:b/>
                <w:color w:val="000000"/>
                <w:sz w:val="16"/>
                <w:szCs w:val="16"/>
              </w:rPr>
              <w:t>Total</w:t>
            </w:r>
          </w:p>
        </w:tc>
        <w:tc>
          <w:tcPr>
            <w:tcW w:w="1350" w:type="dxa"/>
            <w:tcBorders>
              <w:top w:val="nil"/>
              <w:left w:val="nil"/>
              <w:bottom w:val="nil"/>
              <w:right w:val="nil"/>
            </w:tcBorders>
            <w:vAlign w:val="center"/>
          </w:tcPr>
          <w:p w14:paraId="56ED23FC" w14:textId="77777777" w:rsidR="00686531" w:rsidRPr="00855A33" w:rsidRDefault="00686531" w:rsidP="007D5B43">
            <w:pPr>
              <w:spacing w:after="0" w:line="240" w:lineRule="auto"/>
              <w:ind w:right="-72"/>
              <w:jc w:val="center"/>
              <w:rPr>
                <w:b/>
                <w:color w:val="000000"/>
                <w:sz w:val="16"/>
                <w:szCs w:val="16"/>
              </w:rPr>
            </w:pPr>
          </w:p>
        </w:tc>
        <w:tc>
          <w:tcPr>
            <w:tcW w:w="1352" w:type="dxa"/>
            <w:tcBorders>
              <w:top w:val="nil"/>
              <w:left w:val="nil"/>
              <w:bottom w:val="nil"/>
              <w:right w:val="nil"/>
            </w:tcBorders>
            <w:vAlign w:val="center"/>
          </w:tcPr>
          <w:p w14:paraId="628A6BFD" w14:textId="77777777" w:rsidR="00686531" w:rsidRPr="00855A33" w:rsidRDefault="00686531" w:rsidP="007D5B43">
            <w:pPr>
              <w:spacing w:after="0" w:line="240" w:lineRule="auto"/>
              <w:ind w:right="-72"/>
              <w:jc w:val="center"/>
              <w:rPr>
                <w:b/>
                <w:color w:val="000000"/>
                <w:sz w:val="16"/>
                <w:szCs w:val="16"/>
              </w:rPr>
            </w:pPr>
          </w:p>
        </w:tc>
        <w:tc>
          <w:tcPr>
            <w:tcW w:w="720" w:type="dxa"/>
            <w:tcBorders>
              <w:top w:val="nil"/>
              <w:left w:val="nil"/>
              <w:bottom w:val="nil"/>
              <w:right w:val="nil"/>
            </w:tcBorders>
            <w:vAlign w:val="center"/>
          </w:tcPr>
          <w:p w14:paraId="735DA2E5" w14:textId="77777777" w:rsidR="00686531" w:rsidRPr="00855A33" w:rsidRDefault="00686531" w:rsidP="007D5B43">
            <w:pPr>
              <w:spacing w:after="0" w:line="240" w:lineRule="auto"/>
              <w:ind w:right="-72"/>
              <w:jc w:val="right"/>
              <w:rPr>
                <w:b/>
                <w:color w:val="000000"/>
                <w:sz w:val="16"/>
                <w:szCs w:val="16"/>
              </w:rPr>
            </w:pPr>
          </w:p>
        </w:tc>
        <w:tc>
          <w:tcPr>
            <w:tcW w:w="720" w:type="dxa"/>
            <w:tcBorders>
              <w:top w:val="nil"/>
              <w:left w:val="nil"/>
              <w:bottom w:val="nil"/>
              <w:right w:val="nil"/>
            </w:tcBorders>
            <w:vAlign w:val="center"/>
          </w:tcPr>
          <w:p w14:paraId="6A3F3129" w14:textId="77777777" w:rsidR="00686531" w:rsidRPr="00855A33" w:rsidRDefault="00686531" w:rsidP="007D5B43">
            <w:pPr>
              <w:spacing w:after="0" w:line="240" w:lineRule="auto"/>
              <w:ind w:right="-72"/>
              <w:jc w:val="right"/>
              <w:rPr>
                <w:b/>
                <w:color w:val="000000"/>
                <w:sz w:val="16"/>
                <w:szCs w:val="16"/>
              </w:rPr>
            </w:pPr>
          </w:p>
        </w:tc>
        <w:tc>
          <w:tcPr>
            <w:tcW w:w="936" w:type="dxa"/>
            <w:tcBorders>
              <w:top w:val="nil"/>
              <w:left w:val="nil"/>
              <w:bottom w:val="single" w:sz="4" w:space="0" w:color="000000"/>
              <w:right w:val="nil"/>
            </w:tcBorders>
          </w:tcPr>
          <w:p w14:paraId="154DE968" w14:textId="1215B9EB" w:rsidR="00686531" w:rsidRPr="00855A33" w:rsidRDefault="00414369" w:rsidP="007D5B43">
            <w:pPr>
              <w:spacing w:after="0" w:line="240" w:lineRule="auto"/>
              <w:ind w:right="-72"/>
              <w:jc w:val="right"/>
              <w:rPr>
                <w:color w:val="000000"/>
                <w:sz w:val="16"/>
                <w:szCs w:val="16"/>
                <w:lang w:val="en-GB"/>
              </w:rPr>
            </w:pPr>
            <w:r w:rsidRPr="00414369">
              <w:rPr>
                <w:color w:val="000000"/>
                <w:sz w:val="16"/>
                <w:szCs w:val="16"/>
                <w:lang w:val="en-GB"/>
              </w:rPr>
              <w:t>5</w:t>
            </w:r>
            <w:r w:rsidR="00686531" w:rsidRPr="00855A33">
              <w:rPr>
                <w:color w:val="000000"/>
                <w:sz w:val="16"/>
                <w:szCs w:val="16"/>
                <w:lang w:val="en-GB"/>
              </w:rPr>
              <w:t>,</w:t>
            </w:r>
            <w:r w:rsidRPr="00414369">
              <w:rPr>
                <w:color w:val="000000"/>
                <w:sz w:val="16"/>
                <w:szCs w:val="16"/>
                <w:lang w:val="en-GB"/>
              </w:rPr>
              <w:t>983</w:t>
            </w:r>
          </w:p>
        </w:tc>
        <w:tc>
          <w:tcPr>
            <w:tcW w:w="936" w:type="dxa"/>
            <w:tcBorders>
              <w:top w:val="nil"/>
              <w:left w:val="nil"/>
              <w:bottom w:val="single" w:sz="4" w:space="0" w:color="000000"/>
              <w:right w:val="nil"/>
            </w:tcBorders>
          </w:tcPr>
          <w:p w14:paraId="690009C1" w14:textId="5D9E065D" w:rsidR="00686531" w:rsidRPr="00855A33" w:rsidRDefault="00414369" w:rsidP="007D5B43">
            <w:pPr>
              <w:spacing w:after="0" w:line="240" w:lineRule="auto"/>
              <w:ind w:right="-72"/>
              <w:jc w:val="right"/>
              <w:rPr>
                <w:color w:val="000000"/>
                <w:sz w:val="16"/>
                <w:szCs w:val="16"/>
                <w:lang w:val="en-GB"/>
              </w:rPr>
            </w:pPr>
            <w:r w:rsidRPr="00414369">
              <w:rPr>
                <w:color w:val="000000"/>
                <w:sz w:val="16"/>
                <w:szCs w:val="16"/>
                <w:lang w:val="en-GB"/>
              </w:rPr>
              <w:t>5</w:t>
            </w:r>
            <w:r w:rsidR="00686531" w:rsidRPr="00855A33">
              <w:rPr>
                <w:color w:val="000000"/>
                <w:sz w:val="16"/>
                <w:szCs w:val="16"/>
                <w:lang w:val="en-GB"/>
              </w:rPr>
              <w:t>,</w:t>
            </w:r>
            <w:r w:rsidRPr="00414369">
              <w:rPr>
                <w:color w:val="000000"/>
                <w:sz w:val="16"/>
                <w:szCs w:val="16"/>
                <w:lang w:val="en-GB"/>
              </w:rPr>
              <w:t>290</w:t>
            </w:r>
          </w:p>
        </w:tc>
        <w:tc>
          <w:tcPr>
            <w:tcW w:w="936" w:type="dxa"/>
            <w:tcBorders>
              <w:top w:val="nil"/>
              <w:left w:val="nil"/>
              <w:bottom w:val="single" w:sz="4" w:space="0" w:color="000000"/>
              <w:right w:val="nil"/>
            </w:tcBorders>
            <w:vAlign w:val="center"/>
          </w:tcPr>
          <w:p w14:paraId="41831C30" w14:textId="00ABE7C5" w:rsidR="00686531" w:rsidRPr="00855A33" w:rsidRDefault="00414369" w:rsidP="007D5B43">
            <w:pPr>
              <w:spacing w:after="0" w:line="240" w:lineRule="auto"/>
              <w:ind w:right="-72"/>
              <w:jc w:val="right"/>
              <w:rPr>
                <w:color w:val="000000"/>
                <w:sz w:val="16"/>
                <w:szCs w:val="16"/>
                <w:lang w:val="en-GB"/>
              </w:rPr>
            </w:pPr>
            <w:r w:rsidRPr="00414369">
              <w:rPr>
                <w:color w:val="000000"/>
                <w:sz w:val="16"/>
                <w:szCs w:val="16"/>
                <w:lang w:val="en-GB"/>
              </w:rPr>
              <w:t>610</w:t>
            </w:r>
          </w:p>
        </w:tc>
        <w:tc>
          <w:tcPr>
            <w:tcW w:w="936" w:type="dxa"/>
            <w:tcBorders>
              <w:top w:val="nil"/>
              <w:left w:val="nil"/>
              <w:bottom w:val="single" w:sz="4" w:space="0" w:color="000000"/>
              <w:right w:val="nil"/>
            </w:tcBorders>
            <w:vAlign w:val="center"/>
          </w:tcPr>
          <w:p w14:paraId="5DDD2691" w14:textId="04480F3D" w:rsidR="00686531" w:rsidRPr="00855A33" w:rsidRDefault="00414369" w:rsidP="007D5B43">
            <w:pPr>
              <w:spacing w:after="0" w:line="240" w:lineRule="auto"/>
              <w:ind w:right="-72"/>
              <w:jc w:val="right"/>
              <w:rPr>
                <w:color w:val="000000"/>
                <w:sz w:val="16"/>
                <w:szCs w:val="16"/>
              </w:rPr>
            </w:pPr>
            <w:r w:rsidRPr="00414369">
              <w:rPr>
                <w:color w:val="000000"/>
                <w:sz w:val="16"/>
                <w:szCs w:val="16"/>
                <w:lang w:val="en-GB"/>
              </w:rPr>
              <w:t>610</w:t>
            </w:r>
          </w:p>
        </w:tc>
      </w:tr>
    </w:tbl>
    <w:p w14:paraId="006138BD" w14:textId="77777777" w:rsidR="00723A71" w:rsidRPr="00855A33" w:rsidRDefault="00723A71" w:rsidP="007D5B43">
      <w:pPr>
        <w:spacing w:after="0" w:line="240" w:lineRule="auto"/>
        <w:jc w:val="both"/>
        <w:rPr>
          <w:color w:val="000000"/>
          <w:sz w:val="20"/>
          <w:szCs w:val="20"/>
        </w:rPr>
      </w:pPr>
    </w:p>
    <w:p w14:paraId="355F787D" w14:textId="120C2210" w:rsidR="00703883" w:rsidRPr="00855A33" w:rsidRDefault="004E4FED" w:rsidP="00E72F2B">
      <w:pPr>
        <w:spacing w:after="0" w:line="240" w:lineRule="auto"/>
        <w:jc w:val="both"/>
        <w:rPr>
          <w:color w:val="000000"/>
          <w:sz w:val="20"/>
          <w:szCs w:val="20"/>
        </w:rPr>
      </w:pPr>
      <w:r w:rsidRPr="00855A33">
        <w:rPr>
          <w:color w:val="000000"/>
          <w:sz w:val="20"/>
          <w:szCs w:val="20"/>
        </w:rPr>
        <w:t>The Group has contingent liabilities relating to guarantee of associates’ loans by ordinary shares of such associates and guarantee of associates’ and joint ventures’ bank guarantees facilities by subsidiaries which are shareholders of such associates and joint ventures.</w:t>
      </w:r>
      <w:r w:rsidR="00703883" w:rsidRPr="00855A33">
        <w:rPr>
          <w:i/>
          <w:color w:val="000000"/>
          <w:sz w:val="20"/>
          <w:szCs w:val="20"/>
          <w:lang w:val="en-GB"/>
        </w:rPr>
        <w:br w:type="page"/>
      </w:r>
    </w:p>
    <w:p w14:paraId="3149DE26" w14:textId="685FAB83" w:rsidR="004E4FED" w:rsidRPr="00855A33" w:rsidRDefault="00414369" w:rsidP="007D5B43">
      <w:pPr>
        <w:spacing w:after="0" w:line="240" w:lineRule="auto"/>
        <w:ind w:left="540" w:hanging="540"/>
        <w:rPr>
          <w:color w:val="000000"/>
          <w:sz w:val="20"/>
          <w:szCs w:val="20"/>
        </w:rPr>
      </w:pPr>
      <w:r w:rsidRPr="00414369">
        <w:rPr>
          <w:i/>
          <w:color w:val="000000"/>
          <w:sz w:val="20"/>
          <w:szCs w:val="20"/>
          <w:lang w:val="en-GB"/>
        </w:rPr>
        <w:lastRenderedPageBreak/>
        <w:t>13</w:t>
      </w:r>
      <w:r w:rsidR="004E4FED" w:rsidRPr="00855A33">
        <w:rPr>
          <w:i/>
          <w:color w:val="000000"/>
          <w:sz w:val="20"/>
          <w:szCs w:val="20"/>
        </w:rPr>
        <w:t>.</w:t>
      </w:r>
      <w:r w:rsidRPr="00414369">
        <w:rPr>
          <w:i/>
          <w:color w:val="000000"/>
          <w:sz w:val="20"/>
          <w:szCs w:val="20"/>
          <w:lang w:val="en-GB"/>
        </w:rPr>
        <w:t>1</w:t>
      </w:r>
      <w:r w:rsidR="00703883" w:rsidRPr="00855A33">
        <w:rPr>
          <w:i/>
          <w:color w:val="000000"/>
          <w:sz w:val="20"/>
          <w:szCs w:val="20"/>
          <w:lang w:val="en-GB"/>
        </w:rPr>
        <w:tab/>
      </w:r>
      <w:r w:rsidR="004E4FED" w:rsidRPr="00855A33">
        <w:rPr>
          <w:i/>
          <w:color w:val="000000"/>
          <w:sz w:val="20"/>
          <w:szCs w:val="20"/>
        </w:rPr>
        <w:t>Summarised financial information for associates</w:t>
      </w:r>
    </w:p>
    <w:p w14:paraId="79DC3829" w14:textId="77777777" w:rsidR="004E4FED" w:rsidRPr="00855A33" w:rsidRDefault="004E4FED" w:rsidP="007D5B43">
      <w:pPr>
        <w:spacing w:after="0" w:line="240" w:lineRule="auto"/>
        <w:ind w:left="540"/>
        <w:jc w:val="both"/>
        <w:rPr>
          <w:color w:val="000000"/>
          <w:sz w:val="20"/>
          <w:szCs w:val="20"/>
        </w:rPr>
      </w:pPr>
    </w:p>
    <w:p w14:paraId="10636D5D" w14:textId="0E68F67C" w:rsidR="004E4FED" w:rsidRPr="00855A33" w:rsidRDefault="004E4FED" w:rsidP="007D5B43">
      <w:pPr>
        <w:spacing w:after="0" w:line="240" w:lineRule="auto"/>
        <w:ind w:left="540"/>
        <w:jc w:val="both"/>
        <w:rPr>
          <w:color w:val="000000"/>
          <w:sz w:val="20"/>
          <w:szCs w:val="20"/>
        </w:rPr>
      </w:pPr>
      <w:r w:rsidRPr="00855A33">
        <w:rPr>
          <w:color w:val="000000"/>
          <w:sz w:val="20"/>
          <w:szCs w:val="20"/>
        </w:rPr>
        <w:t xml:space="preserve">The table below </w:t>
      </w:r>
      <w:r w:rsidR="007C1568" w:rsidRPr="00855A33">
        <w:rPr>
          <w:color w:val="000000"/>
          <w:sz w:val="20"/>
          <w:szCs w:val="20"/>
        </w:rPr>
        <w:t>was a summary</w:t>
      </w:r>
      <w:r w:rsidRPr="00855A33">
        <w:rPr>
          <w:color w:val="000000"/>
          <w:sz w:val="20"/>
          <w:szCs w:val="20"/>
        </w:rPr>
        <w:t xml:space="preserve"> of financial information of associates that </w:t>
      </w:r>
      <w:r w:rsidR="00DD6445" w:rsidRPr="00855A33">
        <w:rPr>
          <w:color w:val="000000"/>
          <w:sz w:val="20"/>
          <w:szCs w:val="20"/>
        </w:rPr>
        <w:t>were</w:t>
      </w:r>
      <w:r w:rsidRPr="00855A33">
        <w:rPr>
          <w:color w:val="000000"/>
          <w:sz w:val="20"/>
          <w:szCs w:val="20"/>
        </w:rPr>
        <w:t xml:space="preserve"> material to the Group. </w:t>
      </w:r>
      <w:r w:rsidRPr="00855A33">
        <w:rPr>
          <w:color w:val="000000"/>
          <w:spacing w:val="-4"/>
          <w:sz w:val="20"/>
          <w:szCs w:val="20"/>
        </w:rPr>
        <w:t xml:space="preserve">The financial information </w:t>
      </w:r>
      <w:r w:rsidR="002204F6" w:rsidRPr="00855A33">
        <w:rPr>
          <w:color w:val="000000"/>
          <w:spacing w:val="-4"/>
          <w:sz w:val="20"/>
          <w:szCs w:val="20"/>
        </w:rPr>
        <w:t>wa</w:t>
      </w:r>
      <w:r w:rsidRPr="00855A33">
        <w:rPr>
          <w:color w:val="000000"/>
          <w:spacing w:val="-4"/>
          <w:sz w:val="20"/>
          <w:szCs w:val="20"/>
        </w:rPr>
        <w:t>s included in associates own financial statements which has been amended</w:t>
      </w:r>
      <w:r w:rsidRPr="00855A33">
        <w:rPr>
          <w:color w:val="000000"/>
          <w:sz w:val="20"/>
          <w:szCs w:val="20"/>
        </w:rPr>
        <w:t xml:space="preserve"> to reflect adjustments necessary for the equity method, including adjusting fair value and differences in accounting policy.</w:t>
      </w:r>
    </w:p>
    <w:p w14:paraId="02E5950A" w14:textId="77777777" w:rsidR="00F63814" w:rsidRPr="00855A33" w:rsidRDefault="00F63814" w:rsidP="007D5B43">
      <w:pPr>
        <w:spacing w:after="0" w:line="240" w:lineRule="auto"/>
        <w:ind w:left="540"/>
        <w:jc w:val="both"/>
        <w:rPr>
          <w:color w:val="000000"/>
          <w:sz w:val="20"/>
          <w:szCs w:val="20"/>
        </w:rPr>
      </w:pPr>
    </w:p>
    <w:tbl>
      <w:tblPr>
        <w:tblW w:w="9446" w:type="dxa"/>
        <w:tblInd w:w="14" w:type="dxa"/>
        <w:tblLayout w:type="fixed"/>
        <w:tblCellMar>
          <w:left w:w="115" w:type="dxa"/>
          <w:right w:w="115" w:type="dxa"/>
        </w:tblCellMar>
        <w:tblLook w:val="0000" w:firstRow="0" w:lastRow="0" w:firstColumn="0" w:lastColumn="0" w:noHBand="0" w:noVBand="0"/>
      </w:tblPr>
      <w:tblGrid>
        <w:gridCol w:w="3110"/>
        <w:gridCol w:w="1584"/>
        <w:gridCol w:w="1584"/>
        <w:gridCol w:w="1584"/>
        <w:gridCol w:w="1584"/>
      </w:tblGrid>
      <w:tr w:rsidR="00343B6D" w:rsidRPr="00855A33" w14:paraId="568C3228" w14:textId="77777777" w:rsidTr="001470A6">
        <w:trPr>
          <w:cantSplit/>
        </w:trPr>
        <w:tc>
          <w:tcPr>
            <w:tcW w:w="3110" w:type="dxa"/>
          </w:tcPr>
          <w:p w14:paraId="04343D57" w14:textId="77777777" w:rsidR="004E4FED" w:rsidRPr="00855A33" w:rsidRDefault="004E4FED" w:rsidP="00855A33">
            <w:pPr>
              <w:spacing w:after="0" w:line="240" w:lineRule="auto"/>
              <w:ind w:left="405" w:right="-72"/>
              <w:rPr>
                <w:color w:val="000000"/>
                <w:sz w:val="18"/>
                <w:szCs w:val="18"/>
              </w:rPr>
            </w:pPr>
          </w:p>
        </w:tc>
        <w:tc>
          <w:tcPr>
            <w:tcW w:w="3168" w:type="dxa"/>
            <w:gridSpan w:val="2"/>
            <w:vAlign w:val="bottom"/>
          </w:tcPr>
          <w:p w14:paraId="6321D465" w14:textId="77777777" w:rsidR="004E4FED" w:rsidRPr="00855A33" w:rsidRDefault="004E4FED" w:rsidP="007D5B43">
            <w:pPr>
              <w:spacing w:after="0" w:line="240" w:lineRule="auto"/>
              <w:ind w:right="-72"/>
              <w:jc w:val="center"/>
              <w:rPr>
                <w:b/>
                <w:color w:val="000000"/>
                <w:sz w:val="18"/>
                <w:szCs w:val="18"/>
              </w:rPr>
            </w:pPr>
            <w:r w:rsidRPr="00855A33">
              <w:rPr>
                <w:b/>
                <w:color w:val="000000"/>
                <w:sz w:val="18"/>
                <w:szCs w:val="18"/>
              </w:rPr>
              <w:t xml:space="preserve">GHECO - One </w:t>
            </w:r>
          </w:p>
          <w:p w14:paraId="23DE23D3" w14:textId="77777777" w:rsidR="004E4FED" w:rsidRPr="00855A33" w:rsidRDefault="004E4FED" w:rsidP="007D5B43">
            <w:pPr>
              <w:spacing w:after="0" w:line="240" w:lineRule="auto"/>
              <w:ind w:right="-72"/>
              <w:jc w:val="center"/>
              <w:rPr>
                <w:b/>
                <w:color w:val="000000"/>
                <w:sz w:val="18"/>
                <w:szCs w:val="18"/>
              </w:rPr>
            </w:pPr>
            <w:r w:rsidRPr="00855A33">
              <w:rPr>
                <w:b/>
                <w:color w:val="000000"/>
                <w:sz w:val="18"/>
                <w:szCs w:val="18"/>
              </w:rPr>
              <w:t>Company Limited</w:t>
            </w:r>
          </w:p>
        </w:tc>
        <w:tc>
          <w:tcPr>
            <w:tcW w:w="3168" w:type="dxa"/>
            <w:gridSpan w:val="2"/>
            <w:vAlign w:val="bottom"/>
          </w:tcPr>
          <w:p w14:paraId="1C11162B" w14:textId="77777777" w:rsidR="004E4FED" w:rsidRPr="00855A33" w:rsidRDefault="004E4FED" w:rsidP="007D5B43">
            <w:pPr>
              <w:spacing w:after="0" w:line="240" w:lineRule="auto"/>
              <w:ind w:right="-72"/>
              <w:jc w:val="center"/>
              <w:rPr>
                <w:b/>
                <w:color w:val="000000"/>
                <w:sz w:val="18"/>
                <w:szCs w:val="18"/>
              </w:rPr>
            </w:pPr>
            <w:r w:rsidRPr="00855A33">
              <w:rPr>
                <w:b/>
                <w:color w:val="000000"/>
                <w:sz w:val="18"/>
                <w:szCs w:val="18"/>
              </w:rPr>
              <w:t>Duong River Surface Water Plant Joint Stock Company</w:t>
            </w:r>
          </w:p>
        </w:tc>
      </w:tr>
      <w:tr w:rsidR="00343B6D" w:rsidRPr="00855A33" w14:paraId="4AC11D08" w14:textId="77777777" w:rsidTr="001470A6">
        <w:trPr>
          <w:cantSplit/>
        </w:trPr>
        <w:tc>
          <w:tcPr>
            <w:tcW w:w="3110" w:type="dxa"/>
          </w:tcPr>
          <w:p w14:paraId="5B6D0DC2" w14:textId="77777777" w:rsidR="004E4FED" w:rsidRPr="00855A33" w:rsidRDefault="004E4FED" w:rsidP="00855A33">
            <w:pPr>
              <w:spacing w:after="0" w:line="240" w:lineRule="auto"/>
              <w:ind w:left="405" w:right="-72"/>
              <w:rPr>
                <w:color w:val="000000"/>
                <w:sz w:val="18"/>
                <w:szCs w:val="18"/>
              </w:rPr>
            </w:pPr>
          </w:p>
        </w:tc>
        <w:tc>
          <w:tcPr>
            <w:tcW w:w="1584" w:type="dxa"/>
            <w:tcBorders>
              <w:top w:val="single" w:sz="4" w:space="0" w:color="000000"/>
            </w:tcBorders>
          </w:tcPr>
          <w:p w14:paraId="01B5B488" w14:textId="4F4BD5C7" w:rsidR="004E4FED" w:rsidRPr="00855A33" w:rsidRDefault="00414369" w:rsidP="007D5B43">
            <w:pPr>
              <w:spacing w:after="0" w:line="240" w:lineRule="auto"/>
              <w:ind w:right="-72"/>
              <w:jc w:val="right"/>
              <w:rPr>
                <w:b/>
                <w:color w:val="000000"/>
                <w:sz w:val="18"/>
                <w:szCs w:val="18"/>
              </w:rPr>
            </w:pPr>
            <w:r w:rsidRPr="00414369">
              <w:rPr>
                <w:b/>
                <w:color w:val="000000"/>
                <w:sz w:val="18"/>
                <w:szCs w:val="18"/>
                <w:lang w:val="en-GB"/>
              </w:rPr>
              <w:t>2025</w:t>
            </w:r>
          </w:p>
        </w:tc>
        <w:tc>
          <w:tcPr>
            <w:tcW w:w="1584" w:type="dxa"/>
            <w:tcBorders>
              <w:top w:val="single" w:sz="4" w:space="0" w:color="000000"/>
            </w:tcBorders>
          </w:tcPr>
          <w:p w14:paraId="32DB6BD8" w14:textId="27256504" w:rsidR="004E4FED" w:rsidRPr="00855A33" w:rsidRDefault="00414369" w:rsidP="007D5B43">
            <w:pPr>
              <w:spacing w:after="0" w:line="240" w:lineRule="auto"/>
              <w:ind w:right="-72"/>
              <w:jc w:val="right"/>
              <w:rPr>
                <w:b/>
                <w:color w:val="000000"/>
                <w:sz w:val="18"/>
                <w:szCs w:val="18"/>
              </w:rPr>
            </w:pPr>
            <w:r w:rsidRPr="00414369">
              <w:rPr>
                <w:b/>
                <w:color w:val="000000"/>
                <w:sz w:val="18"/>
                <w:szCs w:val="18"/>
                <w:lang w:val="en-GB"/>
              </w:rPr>
              <w:t>2024</w:t>
            </w:r>
          </w:p>
        </w:tc>
        <w:tc>
          <w:tcPr>
            <w:tcW w:w="1584" w:type="dxa"/>
            <w:tcBorders>
              <w:top w:val="single" w:sz="4" w:space="0" w:color="000000"/>
            </w:tcBorders>
          </w:tcPr>
          <w:p w14:paraId="26C51E48" w14:textId="7A35F3E4" w:rsidR="004E4FED" w:rsidRPr="00855A33" w:rsidRDefault="00414369" w:rsidP="007D5B43">
            <w:pPr>
              <w:spacing w:after="0" w:line="240" w:lineRule="auto"/>
              <w:ind w:right="-72"/>
              <w:jc w:val="right"/>
              <w:rPr>
                <w:b/>
                <w:color w:val="000000"/>
                <w:sz w:val="18"/>
                <w:szCs w:val="18"/>
              </w:rPr>
            </w:pPr>
            <w:r w:rsidRPr="00414369">
              <w:rPr>
                <w:b/>
                <w:color w:val="000000"/>
                <w:sz w:val="18"/>
                <w:szCs w:val="18"/>
                <w:lang w:val="en-GB"/>
              </w:rPr>
              <w:t>2025</w:t>
            </w:r>
          </w:p>
        </w:tc>
        <w:tc>
          <w:tcPr>
            <w:tcW w:w="1584" w:type="dxa"/>
            <w:tcBorders>
              <w:top w:val="single" w:sz="4" w:space="0" w:color="000000"/>
            </w:tcBorders>
          </w:tcPr>
          <w:p w14:paraId="73276E58" w14:textId="1D0C102F" w:rsidR="004E4FED" w:rsidRPr="00855A33" w:rsidRDefault="00414369" w:rsidP="007D5B43">
            <w:pPr>
              <w:spacing w:after="0" w:line="240" w:lineRule="auto"/>
              <w:ind w:right="-72"/>
              <w:jc w:val="right"/>
              <w:rPr>
                <w:b/>
                <w:color w:val="000000"/>
                <w:sz w:val="18"/>
                <w:szCs w:val="18"/>
              </w:rPr>
            </w:pPr>
            <w:r w:rsidRPr="00414369">
              <w:rPr>
                <w:b/>
                <w:color w:val="000000"/>
                <w:sz w:val="18"/>
                <w:szCs w:val="18"/>
                <w:lang w:val="en-GB"/>
              </w:rPr>
              <w:t>2024</w:t>
            </w:r>
          </w:p>
        </w:tc>
      </w:tr>
      <w:tr w:rsidR="00343B6D" w:rsidRPr="00855A33" w14:paraId="6D12329A" w14:textId="77777777" w:rsidTr="001470A6">
        <w:trPr>
          <w:cantSplit/>
        </w:trPr>
        <w:tc>
          <w:tcPr>
            <w:tcW w:w="3110" w:type="dxa"/>
          </w:tcPr>
          <w:p w14:paraId="6D838782" w14:textId="77777777" w:rsidR="004E4FED" w:rsidRPr="00855A33" w:rsidRDefault="004E4FED" w:rsidP="00855A33">
            <w:pPr>
              <w:spacing w:after="0" w:line="240" w:lineRule="auto"/>
              <w:ind w:left="405" w:right="-72"/>
              <w:rPr>
                <w:color w:val="000000"/>
                <w:sz w:val="18"/>
                <w:szCs w:val="18"/>
              </w:rPr>
            </w:pPr>
          </w:p>
        </w:tc>
        <w:tc>
          <w:tcPr>
            <w:tcW w:w="1584" w:type="dxa"/>
            <w:tcBorders>
              <w:bottom w:val="single" w:sz="4" w:space="0" w:color="000000"/>
            </w:tcBorders>
          </w:tcPr>
          <w:p w14:paraId="69F26AA1" w14:textId="77777777" w:rsidR="004E4FED" w:rsidRPr="00855A33" w:rsidRDefault="004E4FED" w:rsidP="007D5B43">
            <w:pPr>
              <w:spacing w:after="0" w:line="240" w:lineRule="auto"/>
              <w:ind w:right="-72"/>
              <w:jc w:val="right"/>
              <w:rPr>
                <w:b/>
                <w:color w:val="000000"/>
                <w:sz w:val="18"/>
                <w:szCs w:val="18"/>
              </w:rPr>
            </w:pPr>
            <w:r w:rsidRPr="00855A33">
              <w:rPr>
                <w:b/>
                <w:color w:val="000000"/>
                <w:sz w:val="18"/>
                <w:szCs w:val="18"/>
              </w:rPr>
              <w:t>Baht</w:t>
            </w:r>
          </w:p>
        </w:tc>
        <w:tc>
          <w:tcPr>
            <w:tcW w:w="1584" w:type="dxa"/>
            <w:tcBorders>
              <w:bottom w:val="single" w:sz="4" w:space="0" w:color="000000"/>
            </w:tcBorders>
          </w:tcPr>
          <w:p w14:paraId="13F18B9E" w14:textId="77777777" w:rsidR="004E4FED" w:rsidRPr="00855A33" w:rsidRDefault="004E4FED" w:rsidP="007D5B43">
            <w:pPr>
              <w:spacing w:after="0" w:line="240" w:lineRule="auto"/>
              <w:ind w:right="-72"/>
              <w:jc w:val="right"/>
              <w:rPr>
                <w:b/>
                <w:color w:val="000000"/>
                <w:sz w:val="18"/>
                <w:szCs w:val="18"/>
              </w:rPr>
            </w:pPr>
            <w:r w:rsidRPr="00855A33">
              <w:rPr>
                <w:b/>
                <w:color w:val="000000"/>
                <w:sz w:val="18"/>
                <w:szCs w:val="18"/>
              </w:rPr>
              <w:t>Baht</w:t>
            </w:r>
          </w:p>
        </w:tc>
        <w:tc>
          <w:tcPr>
            <w:tcW w:w="1584" w:type="dxa"/>
            <w:tcBorders>
              <w:bottom w:val="single" w:sz="4" w:space="0" w:color="000000"/>
            </w:tcBorders>
          </w:tcPr>
          <w:p w14:paraId="3485D9CE" w14:textId="77777777" w:rsidR="004E4FED" w:rsidRPr="00855A33" w:rsidRDefault="004E4FED" w:rsidP="007D5B43">
            <w:pPr>
              <w:spacing w:after="0" w:line="240" w:lineRule="auto"/>
              <w:ind w:right="-72"/>
              <w:jc w:val="right"/>
              <w:rPr>
                <w:b/>
                <w:color w:val="000000"/>
                <w:sz w:val="18"/>
                <w:szCs w:val="18"/>
              </w:rPr>
            </w:pPr>
            <w:r w:rsidRPr="00855A33">
              <w:rPr>
                <w:b/>
                <w:color w:val="000000"/>
                <w:sz w:val="18"/>
                <w:szCs w:val="18"/>
              </w:rPr>
              <w:t>Baht</w:t>
            </w:r>
          </w:p>
        </w:tc>
        <w:tc>
          <w:tcPr>
            <w:tcW w:w="1584" w:type="dxa"/>
            <w:tcBorders>
              <w:bottom w:val="single" w:sz="4" w:space="0" w:color="000000"/>
            </w:tcBorders>
          </w:tcPr>
          <w:p w14:paraId="0E019087" w14:textId="77777777" w:rsidR="004E4FED" w:rsidRPr="00855A33" w:rsidRDefault="004E4FED" w:rsidP="007D5B43">
            <w:pPr>
              <w:spacing w:after="0" w:line="240" w:lineRule="auto"/>
              <w:ind w:right="-72"/>
              <w:jc w:val="right"/>
              <w:rPr>
                <w:b/>
                <w:color w:val="000000"/>
                <w:sz w:val="18"/>
                <w:szCs w:val="18"/>
              </w:rPr>
            </w:pPr>
            <w:r w:rsidRPr="00855A33">
              <w:rPr>
                <w:b/>
                <w:color w:val="000000"/>
                <w:sz w:val="18"/>
                <w:szCs w:val="18"/>
              </w:rPr>
              <w:t>Baht</w:t>
            </w:r>
          </w:p>
        </w:tc>
      </w:tr>
      <w:tr w:rsidR="00343B6D" w:rsidRPr="00855A33" w14:paraId="348FC1FD" w14:textId="77777777" w:rsidTr="001470A6">
        <w:trPr>
          <w:cantSplit/>
        </w:trPr>
        <w:tc>
          <w:tcPr>
            <w:tcW w:w="3110" w:type="dxa"/>
          </w:tcPr>
          <w:p w14:paraId="6E2C3A8C" w14:textId="77777777" w:rsidR="004E4FED" w:rsidRPr="00855A33" w:rsidRDefault="004E4FED" w:rsidP="00855A33">
            <w:pPr>
              <w:spacing w:after="0" w:line="240" w:lineRule="auto"/>
              <w:ind w:left="405"/>
              <w:jc w:val="both"/>
              <w:rPr>
                <w:color w:val="000000"/>
                <w:sz w:val="18"/>
                <w:szCs w:val="18"/>
              </w:rPr>
            </w:pPr>
          </w:p>
        </w:tc>
        <w:tc>
          <w:tcPr>
            <w:tcW w:w="1584" w:type="dxa"/>
            <w:tcBorders>
              <w:top w:val="single" w:sz="4" w:space="0" w:color="000000"/>
            </w:tcBorders>
          </w:tcPr>
          <w:p w14:paraId="31CF0FC3" w14:textId="77777777" w:rsidR="004E4FED" w:rsidRPr="00855A33" w:rsidRDefault="004E4FED" w:rsidP="007D5B43">
            <w:pPr>
              <w:spacing w:after="0" w:line="240" w:lineRule="auto"/>
              <w:ind w:left="540"/>
              <w:jc w:val="both"/>
              <w:rPr>
                <w:color w:val="000000"/>
                <w:sz w:val="18"/>
                <w:szCs w:val="18"/>
              </w:rPr>
            </w:pPr>
          </w:p>
        </w:tc>
        <w:tc>
          <w:tcPr>
            <w:tcW w:w="1584" w:type="dxa"/>
            <w:tcBorders>
              <w:top w:val="single" w:sz="4" w:space="0" w:color="000000"/>
            </w:tcBorders>
          </w:tcPr>
          <w:p w14:paraId="6F9C6BE7" w14:textId="77777777" w:rsidR="004E4FED" w:rsidRPr="00855A33" w:rsidRDefault="004E4FED" w:rsidP="007D5B43">
            <w:pPr>
              <w:spacing w:after="0" w:line="240" w:lineRule="auto"/>
              <w:ind w:left="540"/>
              <w:jc w:val="both"/>
              <w:rPr>
                <w:color w:val="000000"/>
                <w:sz w:val="18"/>
                <w:szCs w:val="18"/>
              </w:rPr>
            </w:pPr>
          </w:p>
        </w:tc>
        <w:tc>
          <w:tcPr>
            <w:tcW w:w="1584" w:type="dxa"/>
            <w:tcBorders>
              <w:top w:val="single" w:sz="4" w:space="0" w:color="000000"/>
            </w:tcBorders>
          </w:tcPr>
          <w:p w14:paraId="5EE4625F" w14:textId="77777777" w:rsidR="004E4FED" w:rsidRPr="00855A33" w:rsidRDefault="004E4FED" w:rsidP="007D5B43">
            <w:pPr>
              <w:spacing w:after="0" w:line="240" w:lineRule="auto"/>
              <w:ind w:left="540"/>
              <w:jc w:val="both"/>
              <w:rPr>
                <w:color w:val="000000"/>
                <w:sz w:val="18"/>
                <w:szCs w:val="18"/>
              </w:rPr>
            </w:pPr>
          </w:p>
        </w:tc>
        <w:tc>
          <w:tcPr>
            <w:tcW w:w="1584" w:type="dxa"/>
            <w:tcBorders>
              <w:top w:val="single" w:sz="4" w:space="0" w:color="000000"/>
            </w:tcBorders>
          </w:tcPr>
          <w:p w14:paraId="7A9EAE40" w14:textId="77777777" w:rsidR="004E4FED" w:rsidRPr="00855A33" w:rsidRDefault="004E4FED" w:rsidP="007D5B43">
            <w:pPr>
              <w:spacing w:after="0" w:line="240" w:lineRule="auto"/>
              <w:ind w:left="540"/>
              <w:jc w:val="both"/>
              <w:rPr>
                <w:color w:val="000000"/>
                <w:sz w:val="18"/>
                <w:szCs w:val="18"/>
              </w:rPr>
            </w:pPr>
          </w:p>
        </w:tc>
      </w:tr>
      <w:tr w:rsidR="00343B6D" w:rsidRPr="00855A33" w14:paraId="41BC70A5" w14:textId="77777777" w:rsidTr="001470A6">
        <w:trPr>
          <w:cantSplit/>
        </w:trPr>
        <w:tc>
          <w:tcPr>
            <w:tcW w:w="3110" w:type="dxa"/>
          </w:tcPr>
          <w:p w14:paraId="0A11E0C1" w14:textId="77777777" w:rsidR="004E4FED" w:rsidRPr="00855A33" w:rsidRDefault="004E4FED" w:rsidP="00855A33">
            <w:pPr>
              <w:spacing w:after="0" w:line="240" w:lineRule="auto"/>
              <w:ind w:left="405" w:right="-72"/>
              <w:rPr>
                <w:color w:val="000000"/>
                <w:sz w:val="18"/>
                <w:szCs w:val="18"/>
              </w:rPr>
            </w:pPr>
            <w:r w:rsidRPr="00855A33">
              <w:rPr>
                <w:i/>
                <w:color w:val="000000"/>
                <w:sz w:val="18"/>
                <w:szCs w:val="18"/>
              </w:rPr>
              <w:t>Summarised of performance</w:t>
            </w:r>
          </w:p>
        </w:tc>
        <w:tc>
          <w:tcPr>
            <w:tcW w:w="1584" w:type="dxa"/>
            <w:vAlign w:val="bottom"/>
          </w:tcPr>
          <w:p w14:paraId="6AE7F76B" w14:textId="77777777" w:rsidR="004E4FED" w:rsidRPr="00855A33" w:rsidRDefault="004E4FED" w:rsidP="007D5B43">
            <w:pPr>
              <w:spacing w:after="0" w:line="240" w:lineRule="auto"/>
              <w:ind w:right="-72"/>
              <w:jc w:val="right"/>
              <w:rPr>
                <w:color w:val="000000"/>
                <w:sz w:val="18"/>
                <w:szCs w:val="18"/>
              </w:rPr>
            </w:pPr>
          </w:p>
        </w:tc>
        <w:tc>
          <w:tcPr>
            <w:tcW w:w="1584" w:type="dxa"/>
            <w:vAlign w:val="bottom"/>
          </w:tcPr>
          <w:p w14:paraId="600BC39F" w14:textId="77777777" w:rsidR="004E4FED" w:rsidRPr="00855A33" w:rsidRDefault="004E4FED" w:rsidP="007D5B43">
            <w:pPr>
              <w:spacing w:after="0" w:line="240" w:lineRule="auto"/>
              <w:ind w:right="-72"/>
              <w:jc w:val="right"/>
              <w:rPr>
                <w:color w:val="000000"/>
                <w:sz w:val="18"/>
                <w:szCs w:val="18"/>
              </w:rPr>
            </w:pPr>
          </w:p>
        </w:tc>
        <w:tc>
          <w:tcPr>
            <w:tcW w:w="1584" w:type="dxa"/>
          </w:tcPr>
          <w:p w14:paraId="3E5C9F6D" w14:textId="77777777" w:rsidR="004E4FED" w:rsidRPr="00855A33" w:rsidRDefault="004E4FED" w:rsidP="007D5B43">
            <w:pPr>
              <w:spacing w:after="0" w:line="240" w:lineRule="auto"/>
              <w:ind w:right="-72"/>
              <w:jc w:val="right"/>
              <w:rPr>
                <w:color w:val="000000"/>
                <w:sz w:val="18"/>
                <w:szCs w:val="18"/>
              </w:rPr>
            </w:pPr>
          </w:p>
        </w:tc>
        <w:tc>
          <w:tcPr>
            <w:tcW w:w="1584" w:type="dxa"/>
            <w:vAlign w:val="bottom"/>
          </w:tcPr>
          <w:p w14:paraId="025CEB53" w14:textId="77777777" w:rsidR="004E4FED" w:rsidRPr="00855A33" w:rsidRDefault="004E4FED" w:rsidP="007D5B43">
            <w:pPr>
              <w:spacing w:after="0" w:line="240" w:lineRule="auto"/>
              <w:ind w:right="-72"/>
              <w:jc w:val="right"/>
              <w:rPr>
                <w:color w:val="000000"/>
                <w:sz w:val="18"/>
                <w:szCs w:val="18"/>
              </w:rPr>
            </w:pPr>
          </w:p>
        </w:tc>
      </w:tr>
      <w:tr w:rsidR="00686531" w:rsidRPr="00855A33" w14:paraId="7A71BB2D" w14:textId="77777777" w:rsidTr="001470A6">
        <w:trPr>
          <w:cantSplit/>
        </w:trPr>
        <w:tc>
          <w:tcPr>
            <w:tcW w:w="3110" w:type="dxa"/>
          </w:tcPr>
          <w:p w14:paraId="753A4B33" w14:textId="77777777" w:rsidR="00686531" w:rsidRPr="00855A33" w:rsidRDefault="00686531" w:rsidP="00855A33">
            <w:pPr>
              <w:spacing w:after="0" w:line="240" w:lineRule="auto"/>
              <w:ind w:left="405" w:right="-72"/>
              <w:rPr>
                <w:color w:val="000000"/>
                <w:sz w:val="18"/>
                <w:szCs w:val="18"/>
              </w:rPr>
            </w:pPr>
            <w:r w:rsidRPr="00855A33">
              <w:rPr>
                <w:color w:val="000000"/>
                <w:sz w:val="18"/>
                <w:szCs w:val="18"/>
              </w:rPr>
              <w:t>Revenue</w:t>
            </w:r>
          </w:p>
        </w:tc>
        <w:tc>
          <w:tcPr>
            <w:tcW w:w="1584" w:type="dxa"/>
            <w:tcBorders>
              <w:bottom w:val="single" w:sz="4" w:space="0" w:color="000000"/>
            </w:tcBorders>
            <w:vAlign w:val="bottom"/>
          </w:tcPr>
          <w:p w14:paraId="5863CB87" w14:textId="08C51297" w:rsidR="00686531"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15</w:t>
            </w:r>
            <w:r w:rsidR="00686531" w:rsidRPr="00855A33">
              <w:rPr>
                <w:color w:val="000000"/>
                <w:sz w:val="18"/>
                <w:szCs w:val="18"/>
                <w:lang w:val="en-GB"/>
              </w:rPr>
              <w:t>,</w:t>
            </w:r>
            <w:r w:rsidRPr="00414369">
              <w:rPr>
                <w:color w:val="000000"/>
                <w:sz w:val="18"/>
                <w:szCs w:val="18"/>
                <w:lang w:val="en-GB"/>
              </w:rPr>
              <w:t>306</w:t>
            </w:r>
            <w:r w:rsidR="00686531" w:rsidRPr="00855A33">
              <w:rPr>
                <w:color w:val="000000"/>
                <w:sz w:val="18"/>
                <w:szCs w:val="18"/>
                <w:lang w:val="en-GB"/>
              </w:rPr>
              <w:t>,</w:t>
            </w:r>
            <w:r w:rsidRPr="00414369">
              <w:rPr>
                <w:color w:val="000000"/>
                <w:sz w:val="18"/>
                <w:szCs w:val="18"/>
                <w:lang w:val="en-GB"/>
              </w:rPr>
              <w:t>855</w:t>
            </w:r>
            <w:r w:rsidR="00686531" w:rsidRPr="00855A33">
              <w:rPr>
                <w:color w:val="000000"/>
                <w:sz w:val="18"/>
                <w:szCs w:val="18"/>
                <w:lang w:val="en-GB"/>
              </w:rPr>
              <w:t>,</w:t>
            </w:r>
            <w:r w:rsidRPr="00414369">
              <w:rPr>
                <w:color w:val="000000"/>
                <w:sz w:val="18"/>
                <w:szCs w:val="18"/>
                <w:lang w:val="en-GB"/>
              </w:rPr>
              <w:t>655</w:t>
            </w:r>
          </w:p>
        </w:tc>
        <w:tc>
          <w:tcPr>
            <w:tcW w:w="1584" w:type="dxa"/>
            <w:tcBorders>
              <w:bottom w:val="single" w:sz="4" w:space="0" w:color="000000"/>
            </w:tcBorders>
            <w:vAlign w:val="bottom"/>
          </w:tcPr>
          <w:p w14:paraId="0783D862" w14:textId="13BAC0DA" w:rsidR="00686531"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16</w:t>
            </w:r>
            <w:r w:rsidR="00686531" w:rsidRPr="00855A33">
              <w:rPr>
                <w:color w:val="000000"/>
                <w:sz w:val="18"/>
                <w:szCs w:val="18"/>
                <w:lang w:val="en-GB"/>
              </w:rPr>
              <w:t>,</w:t>
            </w:r>
            <w:r w:rsidRPr="00414369">
              <w:rPr>
                <w:color w:val="000000"/>
                <w:sz w:val="18"/>
                <w:szCs w:val="18"/>
                <w:lang w:val="en-GB"/>
              </w:rPr>
              <w:t>932</w:t>
            </w:r>
            <w:r w:rsidR="00686531" w:rsidRPr="00855A33">
              <w:rPr>
                <w:color w:val="000000"/>
                <w:sz w:val="18"/>
                <w:szCs w:val="18"/>
                <w:lang w:val="en-GB"/>
              </w:rPr>
              <w:t>,</w:t>
            </w:r>
            <w:r w:rsidRPr="00414369">
              <w:rPr>
                <w:color w:val="000000"/>
                <w:sz w:val="18"/>
                <w:szCs w:val="18"/>
                <w:lang w:val="en-GB"/>
              </w:rPr>
              <w:t>888</w:t>
            </w:r>
            <w:r w:rsidR="00686531" w:rsidRPr="00855A33">
              <w:rPr>
                <w:color w:val="000000"/>
                <w:sz w:val="18"/>
                <w:szCs w:val="18"/>
                <w:lang w:val="en-GB"/>
              </w:rPr>
              <w:t>,</w:t>
            </w:r>
            <w:r w:rsidRPr="00414369">
              <w:rPr>
                <w:color w:val="000000"/>
                <w:sz w:val="18"/>
                <w:szCs w:val="18"/>
                <w:lang w:val="en-GB"/>
              </w:rPr>
              <w:t>862</w:t>
            </w:r>
          </w:p>
        </w:tc>
        <w:tc>
          <w:tcPr>
            <w:tcW w:w="1584" w:type="dxa"/>
            <w:tcBorders>
              <w:bottom w:val="single" w:sz="4" w:space="0" w:color="000000"/>
            </w:tcBorders>
            <w:vAlign w:val="bottom"/>
          </w:tcPr>
          <w:p w14:paraId="6810CF03" w14:textId="75AE7990" w:rsidR="00686531"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w:t>
            </w:r>
            <w:r w:rsidR="00686531" w:rsidRPr="00855A33">
              <w:rPr>
                <w:color w:val="000000"/>
                <w:sz w:val="18"/>
                <w:szCs w:val="18"/>
                <w:lang w:val="en-GB"/>
              </w:rPr>
              <w:t>,</w:t>
            </w:r>
            <w:r w:rsidRPr="00414369">
              <w:rPr>
                <w:color w:val="000000"/>
                <w:sz w:val="18"/>
                <w:szCs w:val="18"/>
                <w:lang w:val="en-GB"/>
              </w:rPr>
              <w:t>181</w:t>
            </w:r>
            <w:r w:rsidR="00686531" w:rsidRPr="00855A33">
              <w:rPr>
                <w:color w:val="000000"/>
                <w:sz w:val="18"/>
                <w:szCs w:val="18"/>
                <w:lang w:val="en-GB"/>
              </w:rPr>
              <w:t>,</w:t>
            </w:r>
            <w:r w:rsidRPr="00414369">
              <w:rPr>
                <w:color w:val="000000"/>
                <w:sz w:val="18"/>
                <w:szCs w:val="18"/>
                <w:lang w:val="en-GB"/>
              </w:rPr>
              <w:t>739</w:t>
            </w:r>
            <w:r w:rsidR="00686531" w:rsidRPr="00855A33">
              <w:rPr>
                <w:color w:val="000000"/>
                <w:sz w:val="18"/>
                <w:szCs w:val="18"/>
                <w:lang w:val="en-GB"/>
              </w:rPr>
              <w:t>,</w:t>
            </w:r>
            <w:r w:rsidRPr="00414369">
              <w:rPr>
                <w:color w:val="000000"/>
                <w:sz w:val="18"/>
                <w:szCs w:val="18"/>
                <w:lang w:val="en-GB"/>
              </w:rPr>
              <w:t>519</w:t>
            </w:r>
          </w:p>
        </w:tc>
        <w:tc>
          <w:tcPr>
            <w:tcW w:w="1584" w:type="dxa"/>
            <w:tcBorders>
              <w:bottom w:val="single" w:sz="4" w:space="0" w:color="000000"/>
            </w:tcBorders>
            <w:vAlign w:val="bottom"/>
          </w:tcPr>
          <w:p w14:paraId="67E294C2" w14:textId="6359B940" w:rsidR="00686531"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w:t>
            </w:r>
            <w:r w:rsidR="00686531" w:rsidRPr="00855A33">
              <w:rPr>
                <w:color w:val="000000"/>
                <w:sz w:val="18"/>
                <w:szCs w:val="18"/>
                <w:lang w:val="en-GB"/>
              </w:rPr>
              <w:t>,</w:t>
            </w:r>
            <w:r w:rsidRPr="00414369">
              <w:rPr>
                <w:color w:val="000000"/>
                <w:sz w:val="18"/>
                <w:szCs w:val="18"/>
                <w:lang w:val="en-GB"/>
              </w:rPr>
              <w:t>286</w:t>
            </w:r>
            <w:r w:rsidR="00686531" w:rsidRPr="00855A33">
              <w:rPr>
                <w:color w:val="000000"/>
                <w:sz w:val="18"/>
                <w:szCs w:val="18"/>
                <w:lang w:val="en-GB"/>
              </w:rPr>
              <w:t>,</w:t>
            </w:r>
            <w:r w:rsidRPr="00414369">
              <w:rPr>
                <w:color w:val="000000"/>
                <w:sz w:val="18"/>
                <w:szCs w:val="18"/>
                <w:lang w:val="en-GB"/>
              </w:rPr>
              <w:t>440</w:t>
            </w:r>
            <w:r w:rsidR="00686531" w:rsidRPr="00855A33">
              <w:rPr>
                <w:color w:val="000000"/>
                <w:sz w:val="18"/>
                <w:szCs w:val="18"/>
                <w:lang w:val="en-GB"/>
              </w:rPr>
              <w:t>,</w:t>
            </w:r>
            <w:r w:rsidRPr="00414369">
              <w:rPr>
                <w:color w:val="000000"/>
                <w:sz w:val="18"/>
                <w:szCs w:val="18"/>
                <w:lang w:val="en-GB"/>
              </w:rPr>
              <w:t>436</w:t>
            </w:r>
          </w:p>
        </w:tc>
      </w:tr>
      <w:tr w:rsidR="00686531" w:rsidRPr="00855A33" w14:paraId="55387803" w14:textId="77777777" w:rsidTr="001470A6">
        <w:trPr>
          <w:cantSplit/>
        </w:trPr>
        <w:tc>
          <w:tcPr>
            <w:tcW w:w="3110" w:type="dxa"/>
          </w:tcPr>
          <w:p w14:paraId="7826B258" w14:textId="77777777" w:rsidR="00686531" w:rsidRPr="00855A33" w:rsidRDefault="00686531" w:rsidP="00855A33">
            <w:pPr>
              <w:spacing w:after="0" w:line="240" w:lineRule="auto"/>
              <w:ind w:left="405" w:right="-72"/>
              <w:rPr>
                <w:color w:val="000000"/>
                <w:sz w:val="18"/>
                <w:szCs w:val="18"/>
              </w:rPr>
            </w:pPr>
          </w:p>
        </w:tc>
        <w:tc>
          <w:tcPr>
            <w:tcW w:w="1584" w:type="dxa"/>
            <w:tcBorders>
              <w:top w:val="single" w:sz="4" w:space="0" w:color="000000"/>
            </w:tcBorders>
          </w:tcPr>
          <w:p w14:paraId="7F94C3B0" w14:textId="77777777" w:rsidR="00686531" w:rsidRPr="00855A33" w:rsidRDefault="00686531" w:rsidP="007D5B43">
            <w:pPr>
              <w:spacing w:after="0" w:line="240" w:lineRule="auto"/>
              <w:ind w:right="-72"/>
              <w:jc w:val="right"/>
              <w:rPr>
                <w:color w:val="000000"/>
                <w:sz w:val="18"/>
                <w:szCs w:val="18"/>
                <w:lang w:val="en-GB"/>
              </w:rPr>
            </w:pPr>
          </w:p>
        </w:tc>
        <w:tc>
          <w:tcPr>
            <w:tcW w:w="1584" w:type="dxa"/>
            <w:tcBorders>
              <w:top w:val="single" w:sz="4" w:space="0" w:color="000000"/>
            </w:tcBorders>
          </w:tcPr>
          <w:p w14:paraId="09244288" w14:textId="77777777" w:rsidR="00686531" w:rsidRPr="00855A33" w:rsidRDefault="00686531" w:rsidP="007D5B43">
            <w:pPr>
              <w:spacing w:after="0" w:line="240" w:lineRule="auto"/>
              <w:ind w:right="-72"/>
              <w:jc w:val="right"/>
              <w:rPr>
                <w:color w:val="000000"/>
                <w:sz w:val="18"/>
                <w:szCs w:val="18"/>
                <w:lang w:val="en-GB"/>
              </w:rPr>
            </w:pPr>
          </w:p>
        </w:tc>
        <w:tc>
          <w:tcPr>
            <w:tcW w:w="1584" w:type="dxa"/>
            <w:tcBorders>
              <w:top w:val="single" w:sz="4" w:space="0" w:color="000000"/>
            </w:tcBorders>
          </w:tcPr>
          <w:p w14:paraId="4F191E2B" w14:textId="77777777" w:rsidR="00686531" w:rsidRPr="00855A33" w:rsidRDefault="00686531" w:rsidP="007D5B43">
            <w:pPr>
              <w:spacing w:after="0" w:line="240" w:lineRule="auto"/>
              <w:ind w:right="-72"/>
              <w:jc w:val="right"/>
              <w:rPr>
                <w:color w:val="000000"/>
                <w:sz w:val="18"/>
                <w:szCs w:val="18"/>
                <w:lang w:val="en-GB"/>
              </w:rPr>
            </w:pPr>
          </w:p>
        </w:tc>
        <w:tc>
          <w:tcPr>
            <w:tcW w:w="1584" w:type="dxa"/>
            <w:tcBorders>
              <w:top w:val="single" w:sz="4" w:space="0" w:color="000000"/>
            </w:tcBorders>
          </w:tcPr>
          <w:p w14:paraId="11A72B65" w14:textId="77777777" w:rsidR="00686531" w:rsidRPr="00855A33" w:rsidRDefault="00686531" w:rsidP="007D5B43">
            <w:pPr>
              <w:spacing w:after="0" w:line="240" w:lineRule="auto"/>
              <w:ind w:right="-72"/>
              <w:jc w:val="right"/>
              <w:rPr>
                <w:color w:val="000000"/>
                <w:sz w:val="18"/>
                <w:szCs w:val="18"/>
                <w:lang w:val="en-GB"/>
              </w:rPr>
            </w:pPr>
          </w:p>
        </w:tc>
      </w:tr>
      <w:tr w:rsidR="00686531" w:rsidRPr="00855A33" w14:paraId="49413F84" w14:textId="77777777" w:rsidTr="001470A6">
        <w:trPr>
          <w:cantSplit/>
        </w:trPr>
        <w:tc>
          <w:tcPr>
            <w:tcW w:w="3110" w:type="dxa"/>
          </w:tcPr>
          <w:p w14:paraId="7260FF60" w14:textId="29C4AA4D" w:rsidR="00686531" w:rsidRPr="00855A33" w:rsidRDefault="00686531" w:rsidP="00855A33">
            <w:pPr>
              <w:spacing w:after="0" w:line="240" w:lineRule="auto"/>
              <w:ind w:left="405" w:right="-72"/>
              <w:rPr>
                <w:color w:val="000000"/>
                <w:sz w:val="18"/>
                <w:szCs w:val="18"/>
              </w:rPr>
            </w:pPr>
            <w:r w:rsidRPr="00855A33">
              <w:rPr>
                <w:color w:val="000000"/>
                <w:sz w:val="18"/>
                <w:szCs w:val="18"/>
              </w:rPr>
              <w:t>Profit</w:t>
            </w:r>
            <w:r w:rsidRPr="00855A33">
              <w:rPr>
                <w:color w:val="000000"/>
                <w:sz w:val="18"/>
                <w:szCs w:val="18"/>
                <w:cs/>
              </w:rPr>
              <w:t xml:space="preserve"> </w:t>
            </w:r>
            <w:r w:rsidRPr="00855A33">
              <w:rPr>
                <w:color w:val="000000"/>
                <w:sz w:val="18"/>
                <w:szCs w:val="18"/>
              </w:rPr>
              <w:t>(loss)</w:t>
            </w:r>
            <w:r w:rsidRPr="00855A33">
              <w:rPr>
                <w:color w:val="000000"/>
                <w:sz w:val="18"/>
                <w:szCs w:val="18"/>
                <w:cs/>
              </w:rPr>
              <w:t xml:space="preserve"> </w:t>
            </w:r>
            <w:r w:rsidRPr="00855A33">
              <w:rPr>
                <w:color w:val="000000"/>
                <w:sz w:val="18"/>
                <w:szCs w:val="18"/>
              </w:rPr>
              <w:t>before income tax</w:t>
            </w:r>
          </w:p>
        </w:tc>
        <w:tc>
          <w:tcPr>
            <w:tcW w:w="1584" w:type="dxa"/>
            <w:vAlign w:val="bottom"/>
          </w:tcPr>
          <w:p w14:paraId="0E32027C" w14:textId="1636907A" w:rsidR="00686531"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306</w:t>
            </w:r>
            <w:r w:rsidR="00686531" w:rsidRPr="00855A33">
              <w:rPr>
                <w:color w:val="000000"/>
                <w:sz w:val="18"/>
                <w:szCs w:val="18"/>
                <w:lang w:val="en-GB"/>
              </w:rPr>
              <w:t>,</w:t>
            </w:r>
            <w:r w:rsidRPr="00414369">
              <w:rPr>
                <w:color w:val="000000"/>
                <w:sz w:val="18"/>
                <w:szCs w:val="18"/>
                <w:lang w:val="en-GB"/>
              </w:rPr>
              <w:t>233</w:t>
            </w:r>
            <w:r w:rsidR="00686531" w:rsidRPr="00855A33">
              <w:rPr>
                <w:color w:val="000000"/>
                <w:sz w:val="18"/>
                <w:szCs w:val="18"/>
                <w:lang w:val="en-GB"/>
              </w:rPr>
              <w:t>,</w:t>
            </w:r>
            <w:r w:rsidRPr="00414369">
              <w:rPr>
                <w:color w:val="000000"/>
                <w:sz w:val="18"/>
                <w:szCs w:val="18"/>
                <w:lang w:val="en-GB"/>
              </w:rPr>
              <w:t>598</w:t>
            </w:r>
          </w:p>
        </w:tc>
        <w:tc>
          <w:tcPr>
            <w:tcW w:w="1584" w:type="dxa"/>
            <w:vAlign w:val="bottom"/>
          </w:tcPr>
          <w:p w14:paraId="2F960539" w14:textId="1713CB4A" w:rsidR="00686531" w:rsidRPr="00855A33" w:rsidRDefault="00686531"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146</w:t>
            </w:r>
            <w:r w:rsidRPr="00855A33">
              <w:rPr>
                <w:color w:val="000000"/>
                <w:sz w:val="18"/>
                <w:szCs w:val="18"/>
                <w:lang w:val="en-GB"/>
              </w:rPr>
              <w:t>,</w:t>
            </w:r>
            <w:r w:rsidR="00414369" w:rsidRPr="00414369">
              <w:rPr>
                <w:color w:val="000000"/>
                <w:sz w:val="18"/>
                <w:szCs w:val="18"/>
                <w:lang w:val="en-GB"/>
              </w:rPr>
              <w:t>649</w:t>
            </w:r>
            <w:r w:rsidRPr="00855A33">
              <w:rPr>
                <w:color w:val="000000"/>
                <w:sz w:val="18"/>
                <w:szCs w:val="18"/>
                <w:lang w:val="en-GB"/>
              </w:rPr>
              <w:t>,</w:t>
            </w:r>
            <w:r w:rsidR="00414369" w:rsidRPr="00414369">
              <w:rPr>
                <w:color w:val="000000"/>
                <w:sz w:val="18"/>
                <w:szCs w:val="18"/>
                <w:lang w:val="en-GB"/>
              </w:rPr>
              <w:t>359</w:t>
            </w:r>
            <w:r w:rsidRPr="00855A33">
              <w:rPr>
                <w:color w:val="000000"/>
                <w:sz w:val="18"/>
                <w:szCs w:val="18"/>
                <w:lang w:val="en-GB"/>
              </w:rPr>
              <w:t>)</w:t>
            </w:r>
          </w:p>
        </w:tc>
        <w:tc>
          <w:tcPr>
            <w:tcW w:w="1584" w:type="dxa"/>
            <w:vAlign w:val="bottom"/>
          </w:tcPr>
          <w:p w14:paraId="29531BB3" w14:textId="2B3E3EEE" w:rsidR="00686531"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265</w:t>
            </w:r>
            <w:r w:rsidR="00686531" w:rsidRPr="00855A33">
              <w:rPr>
                <w:color w:val="000000"/>
                <w:sz w:val="18"/>
                <w:szCs w:val="18"/>
                <w:lang w:val="en-GB"/>
              </w:rPr>
              <w:t>,</w:t>
            </w:r>
            <w:r w:rsidRPr="00414369">
              <w:rPr>
                <w:color w:val="000000"/>
                <w:sz w:val="18"/>
                <w:szCs w:val="18"/>
                <w:lang w:val="en-GB"/>
              </w:rPr>
              <w:t>334</w:t>
            </w:r>
            <w:r w:rsidR="00686531" w:rsidRPr="00855A33">
              <w:rPr>
                <w:color w:val="000000"/>
                <w:sz w:val="18"/>
                <w:szCs w:val="18"/>
                <w:lang w:val="en-GB"/>
              </w:rPr>
              <w:t>,</w:t>
            </w:r>
            <w:r w:rsidRPr="00414369">
              <w:rPr>
                <w:color w:val="000000"/>
                <w:sz w:val="18"/>
                <w:szCs w:val="18"/>
                <w:lang w:val="en-GB"/>
              </w:rPr>
              <w:t>986</w:t>
            </w:r>
          </w:p>
        </w:tc>
        <w:tc>
          <w:tcPr>
            <w:tcW w:w="1584" w:type="dxa"/>
            <w:vAlign w:val="bottom"/>
          </w:tcPr>
          <w:p w14:paraId="745A5A25" w14:textId="5E48CACD" w:rsidR="00686531"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222</w:t>
            </w:r>
            <w:r w:rsidR="00686531" w:rsidRPr="00855A33">
              <w:rPr>
                <w:color w:val="000000"/>
                <w:sz w:val="18"/>
                <w:szCs w:val="18"/>
                <w:lang w:val="en-GB"/>
              </w:rPr>
              <w:t>,</w:t>
            </w:r>
            <w:r w:rsidRPr="00414369">
              <w:rPr>
                <w:color w:val="000000"/>
                <w:sz w:val="18"/>
                <w:szCs w:val="18"/>
                <w:lang w:val="en-GB"/>
              </w:rPr>
              <w:t>578</w:t>
            </w:r>
            <w:r w:rsidR="00686531" w:rsidRPr="00855A33">
              <w:rPr>
                <w:color w:val="000000"/>
                <w:sz w:val="18"/>
                <w:szCs w:val="18"/>
                <w:lang w:val="en-GB"/>
              </w:rPr>
              <w:t>,</w:t>
            </w:r>
            <w:r w:rsidRPr="00414369">
              <w:rPr>
                <w:color w:val="000000"/>
                <w:sz w:val="18"/>
                <w:szCs w:val="18"/>
                <w:lang w:val="en-GB"/>
              </w:rPr>
              <w:t>531</w:t>
            </w:r>
          </w:p>
        </w:tc>
      </w:tr>
      <w:tr w:rsidR="00686531" w:rsidRPr="00855A33" w14:paraId="5EC11D68" w14:textId="77777777" w:rsidTr="001470A6">
        <w:trPr>
          <w:cantSplit/>
        </w:trPr>
        <w:tc>
          <w:tcPr>
            <w:tcW w:w="3110" w:type="dxa"/>
          </w:tcPr>
          <w:p w14:paraId="672E9161" w14:textId="628AE7E6" w:rsidR="00686531" w:rsidRPr="00855A33" w:rsidRDefault="00686531" w:rsidP="00855A33">
            <w:pPr>
              <w:spacing w:after="0" w:line="240" w:lineRule="auto"/>
              <w:ind w:left="405" w:right="-72"/>
              <w:rPr>
                <w:color w:val="000000"/>
                <w:sz w:val="18"/>
                <w:szCs w:val="18"/>
              </w:rPr>
            </w:pPr>
            <w:r w:rsidRPr="00855A33">
              <w:rPr>
                <w:color w:val="000000"/>
                <w:sz w:val="18"/>
                <w:szCs w:val="18"/>
              </w:rPr>
              <w:t>Income tax benefit (expenses)</w:t>
            </w:r>
          </w:p>
        </w:tc>
        <w:tc>
          <w:tcPr>
            <w:tcW w:w="1584" w:type="dxa"/>
            <w:tcBorders>
              <w:bottom w:val="single" w:sz="4" w:space="0" w:color="000000"/>
            </w:tcBorders>
            <w:vAlign w:val="bottom"/>
          </w:tcPr>
          <w:p w14:paraId="008C1BB2" w14:textId="59177C17" w:rsidR="00686531" w:rsidRPr="00855A33" w:rsidRDefault="00686531"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86</w:t>
            </w:r>
            <w:r w:rsidRPr="00855A33">
              <w:rPr>
                <w:color w:val="000000"/>
                <w:sz w:val="18"/>
                <w:szCs w:val="18"/>
                <w:lang w:val="en-GB"/>
              </w:rPr>
              <w:t>,</w:t>
            </w:r>
            <w:r w:rsidR="00414369" w:rsidRPr="00414369">
              <w:rPr>
                <w:color w:val="000000"/>
                <w:sz w:val="18"/>
                <w:szCs w:val="18"/>
                <w:lang w:val="en-GB"/>
              </w:rPr>
              <w:t>091</w:t>
            </w:r>
            <w:r w:rsidRPr="00855A33">
              <w:rPr>
                <w:color w:val="000000"/>
                <w:sz w:val="18"/>
                <w:szCs w:val="18"/>
                <w:lang w:val="en-GB"/>
              </w:rPr>
              <w:t>,</w:t>
            </w:r>
            <w:r w:rsidR="00414369" w:rsidRPr="00414369">
              <w:rPr>
                <w:color w:val="000000"/>
                <w:sz w:val="18"/>
                <w:szCs w:val="18"/>
                <w:lang w:val="en-GB"/>
              </w:rPr>
              <w:t>538</w:t>
            </w:r>
            <w:r w:rsidRPr="00855A33">
              <w:rPr>
                <w:color w:val="000000"/>
                <w:sz w:val="18"/>
                <w:szCs w:val="18"/>
                <w:lang w:val="en-GB"/>
              </w:rPr>
              <w:t>)</w:t>
            </w:r>
          </w:p>
        </w:tc>
        <w:tc>
          <w:tcPr>
            <w:tcW w:w="1584" w:type="dxa"/>
            <w:tcBorders>
              <w:bottom w:val="single" w:sz="4" w:space="0" w:color="000000"/>
            </w:tcBorders>
            <w:vAlign w:val="bottom"/>
          </w:tcPr>
          <w:p w14:paraId="1A0F2CE5" w14:textId="61FC2371" w:rsidR="00686531" w:rsidRPr="00855A33" w:rsidRDefault="00686531"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31</w:t>
            </w:r>
            <w:r w:rsidRPr="00855A33">
              <w:rPr>
                <w:color w:val="000000"/>
                <w:sz w:val="18"/>
                <w:szCs w:val="18"/>
                <w:lang w:val="en-GB"/>
              </w:rPr>
              <w:t>,</w:t>
            </w:r>
            <w:r w:rsidR="00414369" w:rsidRPr="00414369">
              <w:rPr>
                <w:color w:val="000000"/>
                <w:sz w:val="18"/>
                <w:szCs w:val="18"/>
                <w:lang w:val="en-GB"/>
              </w:rPr>
              <w:t>225</w:t>
            </w:r>
            <w:r w:rsidRPr="00855A33">
              <w:rPr>
                <w:color w:val="000000"/>
                <w:sz w:val="18"/>
                <w:szCs w:val="18"/>
                <w:lang w:val="en-GB"/>
              </w:rPr>
              <w:t>,</w:t>
            </w:r>
            <w:r w:rsidR="00414369" w:rsidRPr="00414369">
              <w:rPr>
                <w:color w:val="000000"/>
                <w:sz w:val="18"/>
                <w:szCs w:val="18"/>
                <w:lang w:val="en-GB"/>
              </w:rPr>
              <w:t>740</w:t>
            </w:r>
            <w:r w:rsidRPr="00855A33">
              <w:rPr>
                <w:color w:val="000000"/>
                <w:sz w:val="18"/>
                <w:szCs w:val="18"/>
                <w:lang w:val="en-GB"/>
              </w:rPr>
              <w:t>)</w:t>
            </w:r>
          </w:p>
        </w:tc>
        <w:tc>
          <w:tcPr>
            <w:tcW w:w="1584" w:type="dxa"/>
            <w:tcBorders>
              <w:bottom w:val="single" w:sz="4" w:space="0" w:color="000000"/>
            </w:tcBorders>
            <w:vAlign w:val="bottom"/>
          </w:tcPr>
          <w:p w14:paraId="533A0DA1" w14:textId="12CCBC03" w:rsidR="00686531"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4</w:t>
            </w:r>
            <w:r w:rsidR="00686531" w:rsidRPr="00855A33">
              <w:rPr>
                <w:color w:val="000000"/>
                <w:sz w:val="18"/>
                <w:szCs w:val="18"/>
                <w:lang w:val="en-GB"/>
              </w:rPr>
              <w:t>,</w:t>
            </w:r>
            <w:r w:rsidRPr="00414369">
              <w:rPr>
                <w:color w:val="000000"/>
                <w:sz w:val="18"/>
                <w:szCs w:val="18"/>
                <w:lang w:val="en-GB"/>
              </w:rPr>
              <w:t>710</w:t>
            </w:r>
            <w:r w:rsidR="00686531" w:rsidRPr="00855A33">
              <w:rPr>
                <w:color w:val="000000"/>
                <w:sz w:val="18"/>
                <w:szCs w:val="18"/>
                <w:lang w:val="en-GB"/>
              </w:rPr>
              <w:t>,</w:t>
            </w:r>
            <w:r w:rsidRPr="00414369">
              <w:rPr>
                <w:color w:val="000000"/>
                <w:sz w:val="18"/>
                <w:szCs w:val="18"/>
                <w:lang w:val="en-GB"/>
              </w:rPr>
              <w:t>113</w:t>
            </w:r>
          </w:p>
        </w:tc>
        <w:tc>
          <w:tcPr>
            <w:tcW w:w="1584" w:type="dxa"/>
            <w:tcBorders>
              <w:bottom w:val="single" w:sz="4" w:space="0" w:color="000000"/>
            </w:tcBorders>
            <w:vAlign w:val="bottom"/>
          </w:tcPr>
          <w:p w14:paraId="7529C6EB" w14:textId="2D49598A" w:rsidR="00686531"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5</w:t>
            </w:r>
            <w:r w:rsidR="00686531" w:rsidRPr="00855A33">
              <w:rPr>
                <w:color w:val="000000"/>
                <w:sz w:val="18"/>
                <w:szCs w:val="18"/>
                <w:lang w:val="en-GB"/>
              </w:rPr>
              <w:t>,</w:t>
            </w:r>
            <w:r w:rsidRPr="00414369">
              <w:rPr>
                <w:color w:val="000000"/>
                <w:sz w:val="18"/>
                <w:szCs w:val="18"/>
                <w:lang w:val="en-GB"/>
              </w:rPr>
              <w:t>097</w:t>
            </w:r>
            <w:r w:rsidR="00686531" w:rsidRPr="00855A33">
              <w:rPr>
                <w:color w:val="000000"/>
                <w:sz w:val="18"/>
                <w:szCs w:val="18"/>
                <w:lang w:val="en-GB"/>
              </w:rPr>
              <w:t>,</w:t>
            </w:r>
            <w:r w:rsidRPr="00414369">
              <w:rPr>
                <w:color w:val="000000"/>
                <w:sz w:val="18"/>
                <w:szCs w:val="18"/>
                <w:lang w:val="en-GB"/>
              </w:rPr>
              <w:t>750</w:t>
            </w:r>
          </w:p>
        </w:tc>
      </w:tr>
      <w:tr w:rsidR="00686531" w:rsidRPr="00855A33" w14:paraId="2D8CD894" w14:textId="77777777" w:rsidTr="001470A6">
        <w:trPr>
          <w:cantSplit/>
        </w:trPr>
        <w:tc>
          <w:tcPr>
            <w:tcW w:w="3110" w:type="dxa"/>
          </w:tcPr>
          <w:p w14:paraId="3191F852" w14:textId="77777777" w:rsidR="00686531" w:rsidRPr="00855A33" w:rsidRDefault="00686531" w:rsidP="00855A33">
            <w:pPr>
              <w:spacing w:after="0" w:line="240" w:lineRule="auto"/>
              <w:ind w:left="405"/>
              <w:jc w:val="both"/>
              <w:rPr>
                <w:color w:val="000000"/>
                <w:sz w:val="18"/>
                <w:szCs w:val="18"/>
              </w:rPr>
            </w:pPr>
          </w:p>
        </w:tc>
        <w:tc>
          <w:tcPr>
            <w:tcW w:w="1584" w:type="dxa"/>
            <w:tcBorders>
              <w:top w:val="single" w:sz="4" w:space="0" w:color="000000"/>
            </w:tcBorders>
          </w:tcPr>
          <w:p w14:paraId="47F03DF3" w14:textId="77777777" w:rsidR="00686531" w:rsidRPr="00855A33" w:rsidRDefault="00686531" w:rsidP="007D5B43">
            <w:pPr>
              <w:spacing w:after="0" w:line="240" w:lineRule="auto"/>
              <w:ind w:right="-72"/>
              <w:jc w:val="right"/>
              <w:rPr>
                <w:color w:val="000000"/>
                <w:sz w:val="18"/>
                <w:szCs w:val="18"/>
                <w:lang w:val="en-GB"/>
              </w:rPr>
            </w:pPr>
          </w:p>
        </w:tc>
        <w:tc>
          <w:tcPr>
            <w:tcW w:w="1584" w:type="dxa"/>
            <w:tcBorders>
              <w:top w:val="single" w:sz="4" w:space="0" w:color="000000"/>
            </w:tcBorders>
          </w:tcPr>
          <w:p w14:paraId="66857D26" w14:textId="77777777" w:rsidR="00686531" w:rsidRPr="00855A33" w:rsidRDefault="00686531" w:rsidP="007D5B43">
            <w:pPr>
              <w:spacing w:after="0" w:line="240" w:lineRule="auto"/>
              <w:ind w:right="-72"/>
              <w:jc w:val="right"/>
              <w:rPr>
                <w:color w:val="000000"/>
                <w:sz w:val="18"/>
                <w:szCs w:val="18"/>
                <w:lang w:val="en-GB"/>
              </w:rPr>
            </w:pPr>
          </w:p>
        </w:tc>
        <w:tc>
          <w:tcPr>
            <w:tcW w:w="1584" w:type="dxa"/>
            <w:tcBorders>
              <w:top w:val="single" w:sz="4" w:space="0" w:color="000000"/>
            </w:tcBorders>
          </w:tcPr>
          <w:p w14:paraId="2A1F0DE5" w14:textId="77777777" w:rsidR="00686531" w:rsidRPr="00855A33" w:rsidRDefault="00686531" w:rsidP="007D5B43">
            <w:pPr>
              <w:spacing w:after="0" w:line="240" w:lineRule="auto"/>
              <w:ind w:right="-72"/>
              <w:jc w:val="right"/>
              <w:rPr>
                <w:color w:val="000000"/>
                <w:sz w:val="18"/>
                <w:szCs w:val="18"/>
                <w:lang w:val="en-GB"/>
              </w:rPr>
            </w:pPr>
          </w:p>
        </w:tc>
        <w:tc>
          <w:tcPr>
            <w:tcW w:w="1584" w:type="dxa"/>
            <w:tcBorders>
              <w:top w:val="single" w:sz="4" w:space="0" w:color="000000"/>
            </w:tcBorders>
          </w:tcPr>
          <w:p w14:paraId="0464E409" w14:textId="77777777" w:rsidR="00686531" w:rsidRPr="00855A33" w:rsidRDefault="00686531" w:rsidP="007D5B43">
            <w:pPr>
              <w:spacing w:after="0" w:line="240" w:lineRule="auto"/>
              <w:ind w:right="-72"/>
              <w:jc w:val="right"/>
              <w:rPr>
                <w:color w:val="000000"/>
                <w:sz w:val="18"/>
                <w:szCs w:val="18"/>
                <w:lang w:val="en-GB"/>
              </w:rPr>
            </w:pPr>
          </w:p>
        </w:tc>
      </w:tr>
      <w:tr w:rsidR="00686531" w:rsidRPr="00855A33" w14:paraId="24955A10" w14:textId="77777777" w:rsidTr="001470A6">
        <w:trPr>
          <w:cantSplit/>
        </w:trPr>
        <w:tc>
          <w:tcPr>
            <w:tcW w:w="3110" w:type="dxa"/>
          </w:tcPr>
          <w:p w14:paraId="0F5D7F29" w14:textId="77777777" w:rsidR="00686531" w:rsidRPr="00855A33" w:rsidRDefault="00686531" w:rsidP="00855A33">
            <w:pPr>
              <w:spacing w:after="0" w:line="240" w:lineRule="auto"/>
              <w:ind w:left="405" w:right="-72"/>
              <w:rPr>
                <w:color w:val="000000"/>
                <w:sz w:val="18"/>
                <w:szCs w:val="18"/>
              </w:rPr>
            </w:pPr>
            <w:r w:rsidRPr="00855A33">
              <w:rPr>
                <w:color w:val="000000"/>
                <w:sz w:val="18"/>
                <w:szCs w:val="18"/>
              </w:rPr>
              <w:t>Profit (Loss) for the year</w:t>
            </w:r>
          </w:p>
        </w:tc>
        <w:tc>
          <w:tcPr>
            <w:tcW w:w="1584" w:type="dxa"/>
            <w:tcBorders>
              <w:bottom w:val="single" w:sz="4" w:space="0" w:color="000000"/>
            </w:tcBorders>
            <w:vAlign w:val="bottom"/>
          </w:tcPr>
          <w:p w14:paraId="10E3EFC2" w14:textId="58FA3979" w:rsidR="00686531"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220</w:t>
            </w:r>
            <w:r w:rsidR="00686531" w:rsidRPr="00855A33">
              <w:rPr>
                <w:color w:val="000000"/>
                <w:sz w:val="18"/>
                <w:szCs w:val="18"/>
                <w:lang w:val="en-GB"/>
              </w:rPr>
              <w:t>,</w:t>
            </w:r>
            <w:r w:rsidRPr="00414369">
              <w:rPr>
                <w:color w:val="000000"/>
                <w:sz w:val="18"/>
                <w:szCs w:val="18"/>
                <w:lang w:val="en-GB"/>
              </w:rPr>
              <w:t>142</w:t>
            </w:r>
            <w:r w:rsidR="00686531" w:rsidRPr="00855A33">
              <w:rPr>
                <w:color w:val="000000"/>
                <w:sz w:val="18"/>
                <w:szCs w:val="18"/>
                <w:lang w:val="en-GB"/>
              </w:rPr>
              <w:t>,</w:t>
            </w:r>
            <w:r w:rsidRPr="00414369">
              <w:rPr>
                <w:color w:val="000000"/>
                <w:sz w:val="18"/>
                <w:szCs w:val="18"/>
                <w:lang w:val="en-GB"/>
              </w:rPr>
              <w:t>060</w:t>
            </w:r>
          </w:p>
        </w:tc>
        <w:tc>
          <w:tcPr>
            <w:tcW w:w="1584" w:type="dxa"/>
            <w:tcBorders>
              <w:bottom w:val="single" w:sz="4" w:space="0" w:color="000000"/>
            </w:tcBorders>
            <w:vAlign w:val="bottom"/>
          </w:tcPr>
          <w:p w14:paraId="1371B13B" w14:textId="5275A38A" w:rsidR="00686531" w:rsidRPr="00855A33" w:rsidRDefault="00686531"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177</w:t>
            </w:r>
            <w:r w:rsidRPr="00855A33">
              <w:rPr>
                <w:color w:val="000000"/>
                <w:sz w:val="18"/>
                <w:szCs w:val="18"/>
                <w:lang w:val="en-GB"/>
              </w:rPr>
              <w:t>,</w:t>
            </w:r>
            <w:r w:rsidR="00414369" w:rsidRPr="00414369">
              <w:rPr>
                <w:color w:val="000000"/>
                <w:sz w:val="18"/>
                <w:szCs w:val="18"/>
                <w:lang w:val="en-GB"/>
              </w:rPr>
              <w:t>875</w:t>
            </w:r>
            <w:r w:rsidRPr="00855A33">
              <w:rPr>
                <w:color w:val="000000"/>
                <w:sz w:val="18"/>
                <w:szCs w:val="18"/>
                <w:lang w:val="en-GB"/>
              </w:rPr>
              <w:t>,</w:t>
            </w:r>
            <w:r w:rsidR="00414369" w:rsidRPr="00414369">
              <w:rPr>
                <w:color w:val="000000"/>
                <w:sz w:val="18"/>
                <w:szCs w:val="18"/>
                <w:lang w:val="en-GB"/>
              </w:rPr>
              <w:t>099</w:t>
            </w:r>
            <w:r w:rsidRPr="00855A33">
              <w:rPr>
                <w:color w:val="000000"/>
                <w:sz w:val="18"/>
                <w:szCs w:val="18"/>
                <w:lang w:val="en-GB"/>
              </w:rPr>
              <w:t>)</w:t>
            </w:r>
          </w:p>
        </w:tc>
        <w:tc>
          <w:tcPr>
            <w:tcW w:w="1584" w:type="dxa"/>
            <w:tcBorders>
              <w:bottom w:val="single" w:sz="4" w:space="0" w:color="000000"/>
            </w:tcBorders>
            <w:vAlign w:val="bottom"/>
          </w:tcPr>
          <w:p w14:paraId="0BA8F06A" w14:textId="4B798D19" w:rsidR="00686531"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270</w:t>
            </w:r>
            <w:r w:rsidR="00686531" w:rsidRPr="00855A33">
              <w:rPr>
                <w:color w:val="000000"/>
                <w:sz w:val="18"/>
                <w:szCs w:val="18"/>
                <w:lang w:val="en-GB"/>
              </w:rPr>
              <w:t>,</w:t>
            </w:r>
            <w:r w:rsidRPr="00414369">
              <w:rPr>
                <w:color w:val="000000"/>
                <w:sz w:val="18"/>
                <w:szCs w:val="18"/>
                <w:lang w:val="en-GB"/>
              </w:rPr>
              <w:t>045</w:t>
            </w:r>
            <w:r w:rsidR="00686531" w:rsidRPr="00855A33">
              <w:rPr>
                <w:color w:val="000000"/>
                <w:sz w:val="18"/>
                <w:szCs w:val="18"/>
                <w:lang w:val="en-GB"/>
              </w:rPr>
              <w:t>,</w:t>
            </w:r>
            <w:r w:rsidRPr="00414369">
              <w:rPr>
                <w:color w:val="000000"/>
                <w:sz w:val="18"/>
                <w:szCs w:val="18"/>
                <w:lang w:val="en-GB"/>
              </w:rPr>
              <w:t>099</w:t>
            </w:r>
          </w:p>
        </w:tc>
        <w:tc>
          <w:tcPr>
            <w:tcW w:w="1584" w:type="dxa"/>
            <w:tcBorders>
              <w:bottom w:val="single" w:sz="4" w:space="0" w:color="000000"/>
            </w:tcBorders>
            <w:vAlign w:val="bottom"/>
          </w:tcPr>
          <w:p w14:paraId="6B1BCD06" w14:textId="5F0EB1F7" w:rsidR="00686531"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227</w:t>
            </w:r>
            <w:r w:rsidR="00686531" w:rsidRPr="00855A33">
              <w:rPr>
                <w:color w:val="000000"/>
                <w:sz w:val="18"/>
                <w:szCs w:val="18"/>
                <w:lang w:val="en-GB"/>
              </w:rPr>
              <w:t>,</w:t>
            </w:r>
            <w:r w:rsidRPr="00414369">
              <w:rPr>
                <w:color w:val="000000"/>
                <w:sz w:val="18"/>
                <w:szCs w:val="18"/>
                <w:lang w:val="en-GB"/>
              </w:rPr>
              <w:t>676</w:t>
            </w:r>
            <w:r w:rsidR="00686531" w:rsidRPr="00855A33">
              <w:rPr>
                <w:color w:val="000000"/>
                <w:sz w:val="18"/>
                <w:szCs w:val="18"/>
                <w:lang w:val="en-GB"/>
              </w:rPr>
              <w:t>,</w:t>
            </w:r>
            <w:r w:rsidRPr="00414369">
              <w:rPr>
                <w:color w:val="000000"/>
                <w:sz w:val="18"/>
                <w:szCs w:val="18"/>
                <w:lang w:val="en-GB"/>
              </w:rPr>
              <w:t>281</w:t>
            </w:r>
          </w:p>
        </w:tc>
      </w:tr>
      <w:tr w:rsidR="00686531" w:rsidRPr="00855A33" w14:paraId="1F11ADDA" w14:textId="77777777" w:rsidTr="001470A6">
        <w:trPr>
          <w:cantSplit/>
        </w:trPr>
        <w:tc>
          <w:tcPr>
            <w:tcW w:w="3110" w:type="dxa"/>
          </w:tcPr>
          <w:p w14:paraId="10ACED75" w14:textId="77777777" w:rsidR="00686531" w:rsidRPr="00855A33" w:rsidRDefault="00686531" w:rsidP="00855A33">
            <w:pPr>
              <w:spacing w:after="0" w:line="240" w:lineRule="auto"/>
              <w:ind w:left="405"/>
              <w:jc w:val="both"/>
              <w:rPr>
                <w:color w:val="000000"/>
                <w:sz w:val="18"/>
                <w:szCs w:val="18"/>
              </w:rPr>
            </w:pPr>
          </w:p>
        </w:tc>
        <w:tc>
          <w:tcPr>
            <w:tcW w:w="1584" w:type="dxa"/>
            <w:tcBorders>
              <w:top w:val="single" w:sz="4" w:space="0" w:color="000000"/>
            </w:tcBorders>
          </w:tcPr>
          <w:p w14:paraId="551E6C95" w14:textId="77777777" w:rsidR="00686531" w:rsidRPr="00855A33" w:rsidRDefault="00686531" w:rsidP="007D5B43">
            <w:pPr>
              <w:spacing w:after="0" w:line="240" w:lineRule="auto"/>
              <w:ind w:right="-72"/>
              <w:jc w:val="right"/>
              <w:rPr>
                <w:color w:val="000000"/>
                <w:sz w:val="18"/>
                <w:szCs w:val="18"/>
                <w:lang w:val="en-GB"/>
              </w:rPr>
            </w:pPr>
          </w:p>
        </w:tc>
        <w:tc>
          <w:tcPr>
            <w:tcW w:w="1584" w:type="dxa"/>
            <w:tcBorders>
              <w:top w:val="single" w:sz="4" w:space="0" w:color="000000"/>
            </w:tcBorders>
          </w:tcPr>
          <w:p w14:paraId="0B386A1F" w14:textId="77777777" w:rsidR="00686531" w:rsidRPr="00855A33" w:rsidRDefault="00686531" w:rsidP="007D5B43">
            <w:pPr>
              <w:spacing w:after="0" w:line="240" w:lineRule="auto"/>
              <w:ind w:right="-72"/>
              <w:jc w:val="right"/>
              <w:rPr>
                <w:color w:val="000000"/>
                <w:sz w:val="18"/>
                <w:szCs w:val="18"/>
                <w:lang w:val="en-GB"/>
              </w:rPr>
            </w:pPr>
          </w:p>
        </w:tc>
        <w:tc>
          <w:tcPr>
            <w:tcW w:w="1584" w:type="dxa"/>
            <w:tcBorders>
              <w:top w:val="single" w:sz="4" w:space="0" w:color="000000"/>
            </w:tcBorders>
          </w:tcPr>
          <w:p w14:paraId="0E4BE083" w14:textId="77777777" w:rsidR="00686531" w:rsidRPr="00855A33" w:rsidRDefault="00686531" w:rsidP="007D5B43">
            <w:pPr>
              <w:spacing w:after="0" w:line="240" w:lineRule="auto"/>
              <w:ind w:right="-72"/>
              <w:jc w:val="right"/>
              <w:rPr>
                <w:color w:val="000000"/>
                <w:sz w:val="18"/>
                <w:szCs w:val="18"/>
                <w:lang w:val="en-GB"/>
              </w:rPr>
            </w:pPr>
          </w:p>
        </w:tc>
        <w:tc>
          <w:tcPr>
            <w:tcW w:w="1584" w:type="dxa"/>
            <w:tcBorders>
              <w:top w:val="single" w:sz="4" w:space="0" w:color="000000"/>
            </w:tcBorders>
          </w:tcPr>
          <w:p w14:paraId="0FF0AC61" w14:textId="77777777" w:rsidR="00686531" w:rsidRPr="00855A33" w:rsidRDefault="00686531" w:rsidP="007D5B43">
            <w:pPr>
              <w:spacing w:after="0" w:line="240" w:lineRule="auto"/>
              <w:ind w:right="-72"/>
              <w:jc w:val="right"/>
              <w:rPr>
                <w:color w:val="000000"/>
                <w:sz w:val="18"/>
                <w:szCs w:val="18"/>
                <w:lang w:val="en-GB"/>
              </w:rPr>
            </w:pPr>
          </w:p>
        </w:tc>
      </w:tr>
      <w:tr w:rsidR="00686531" w:rsidRPr="00855A33" w14:paraId="2EF4EBCC" w14:textId="77777777" w:rsidTr="001470A6">
        <w:trPr>
          <w:cantSplit/>
        </w:trPr>
        <w:tc>
          <w:tcPr>
            <w:tcW w:w="3110" w:type="dxa"/>
          </w:tcPr>
          <w:p w14:paraId="56EF939E" w14:textId="77777777" w:rsidR="00686531" w:rsidRPr="00855A33" w:rsidRDefault="00686531" w:rsidP="00855A33">
            <w:pPr>
              <w:spacing w:after="0" w:line="240" w:lineRule="auto"/>
              <w:ind w:left="405" w:right="-72"/>
              <w:rPr>
                <w:color w:val="000000"/>
                <w:sz w:val="18"/>
                <w:szCs w:val="18"/>
                <w:lang w:val="en-GB"/>
              </w:rPr>
            </w:pPr>
            <w:r w:rsidRPr="00855A33">
              <w:rPr>
                <w:color w:val="000000"/>
                <w:sz w:val="18"/>
                <w:szCs w:val="18"/>
                <w:lang w:val="en-GB"/>
              </w:rPr>
              <w:t>Other comprehensive income</w:t>
            </w:r>
          </w:p>
          <w:p w14:paraId="044748E9" w14:textId="3FFEE65F" w:rsidR="00686531" w:rsidRPr="00855A33" w:rsidRDefault="00686531" w:rsidP="00855A33">
            <w:pPr>
              <w:spacing w:after="0" w:line="240" w:lineRule="auto"/>
              <w:ind w:left="405" w:right="-72"/>
              <w:rPr>
                <w:color w:val="000000"/>
                <w:sz w:val="18"/>
                <w:szCs w:val="18"/>
                <w:lang w:val="en-GB"/>
              </w:rPr>
            </w:pPr>
            <w:r w:rsidRPr="00855A33">
              <w:rPr>
                <w:color w:val="000000"/>
                <w:sz w:val="18"/>
                <w:szCs w:val="18"/>
                <w:lang w:val="en-GB"/>
              </w:rPr>
              <w:t xml:space="preserve">   (expense)</w:t>
            </w:r>
          </w:p>
        </w:tc>
        <w:tc>
          <w:tcPr>
            <w:tcW w:w="1584" w:type="dxa"/>
            <w:tcBorders>
              <w:bottom w:val="single" w:sz="4" w:space="0" w:color="000000"/>
            </w:tcBorders>
            <w:vAlign w:val="bottom"/>
          </w:tcPr>
          <w:p w14:paraId="3DC4B569" w14:textId="6D353F62" w:rsidR="00686531"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20</w:t>
            </w:r>
            <w:r w:rsidR="00686531" w:rsidRPr="00855A33">
              <w:rPr>
                <w:color w:val="000000"/>
                <w:sz w:val="18"/>
                <w:szCs w:val="18"/>
                <w:lang w:val="en-GB"/>
              </w:rPr>
              <w:t>,</w:t>
            </w:r>
            <w:r w:rsidRPr="00414369">
              <w:rPr>
                <w:color w:val="000000"/>
                <w:sz w:val="18"/>
                <w:szCs w:val="18"/>
                <w:lang w:val="en-GB"/>
              </w:rPr>
              <w:t>354</w:t>
            </w:r>
            <w:r w:rsidR="00686531" w:rsidRPr="00855A33">
              <w:rPr>
                <w:color w:val="000000"/>
                <w:sz w:val="18"/>
                <w:szCs w:val="18"/>
                <w:lang w:val="en-GB"/>
              </w:rPr>
              <w:t>,</w:t>
            </w:r>
            <w:r w:rsidRPr="00414369">
              <w:rPr>
                <w:color w:val="000000"/>
                <w:sz w:val="18"/>
                <w:szCs w:val="18"/>
                <w:lang w:val="en-GB"/>
              </w:rPr>
              <w:t>788</w:t>
            </w:r>
          </w:p>
        </w:tc>
        <w:tc>
          <w:tcPr>
            <w:tcW w:w="1584" w:type="dxa"/>
            <w:tcBorders>
              <w:bottom w:val="single" w:sz="4" w:space="0" w:color="000000"/>
            </w:tcBorders>
            <w:vAlign w:val="bottom"/>
          </w:tcPr>
          <w:p w14:paraId="3E7061C6" w14:textId="0D0E2446" w:rsidR="00686531"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15</w:t>
            </w:r>
            <w:r w:rsidR="00686531" w:rsidRPr="00855A33">
              <w:rPr>
                <w:color w:val="000000"/>
                <w:sz w:val="18"/>
                <w:szCs w:val="18"/>
                <w:lang w:val="en-GB"/>
              </w:rPr>
              <w:t>,</w:t>
            </w:r>
            <w:r w:rsidRPr="00414369">
              <w:rPr>
                <w:color w:val="000000"/>
                <w:sz w:val="18"/>
                <w:szCs w:val="18"/>
                <w:lang w:val="en-GB"/>
              </w:rPr>
              <w:t>745</w:t>
            </w:r>
            <w:r w:rsidR="00686531" w:rsidRPr="00855A33">
              <w:rPr>
                <w:color w:val="000000"/>
                <w:sz w:val="18"/>
                <w:szCs w:val="18"/>
                <w:lang w:val="en-GB"/>
              </w:rPr>
              <w:t>,</w:t>
            </w:r>
            <w:r w:rsidRPr="00414369">
              <w:rPr>
                <w:color w:val="000000"/>
                <w:sz w:val="18"/>
                <w:szCs w:val="18"/>
                <w:lang w:val="en-GB"/>
              </w:rPr>
              <w:t>570</w:t>
            </w:r>
          </w:p>
        </w:tc>
        <w:tc>
          <w:tcPr>
            <w:tcW w:w="1584" w:type="dxa"/>
            <w:tcBorders>
              <w:bottom w:val="single" w:sz="4" w:space="0" w:color="000000"/>
            </w:tcBorders>
            <w:vAlign w:val="bottom"/>
          </w:tcPr>
          <w:p w14:paraId="7863C098" w14:textId="1C4CBA02" w:rsidR="00686531" w:rsidRPr="00855A33" w:rsidRDefault="00686531"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613</w:t>
            </w:r>
            <w:r w:rsidRPr="00855A33">
              <w:rPr>
                <w:color w:val="000000"/>
                <w:sz w:val="18"/>
                <w:szCs w:val="18"/>
                <w:lang w:val="en-GB"/>
              </w:rPr>
              <w:t>,</w:t>
            </w:r>
            <w:r w:rsidR="00414369" w:rsidRPr="00414369">
              <w:rPr>
                <w:color w:val="000000"/>
                <w:sz w:val="18"/>
                <w:szCs w:val="18"/>
                <w:lang w:val="en-GB"/>
              </w:rPr>
              <w:t>519</w:t>
            </w:r>
            <w:r w:rsidRPr="00855A33">
              <w:rPr>
                <w:color w:val="000000"/>
                <w:sz w:val="18"/>
                <w:szCs w:val="18"/>
                <w:lang w:val="en-GB"/>
              </w:rPr>
              <w:t>,</w:t>
            </w:r>
            <w:r w:rsidR="00414369" w:rsidRPr="00414369">
              <w:rPr>
                <w:color w:val="000000"/>
                <w:sz w:val="18"/>
                <w:szCs w:val="18"/>
                <w:lang w:val="en-GB"/>
              </w:rPr>
              <w:t>077</w:t>
            </w:r>
            <w:r w:rsidRPr="00855A33">
              <w:rPr>
                <w:color w:val="000000"/>
                <w:sz w:val="18"/>
                <w:szCs w:val="18"/>
                <w:lang w:val="en-GB"/>
              </w:rPr>
              <w:t>)</w:t>
            </w:r>
          </w:p>
        </w:tc>
        <w:tc>
          <w:tcPr>
            <w:tcW w:w="1584" w:type="dxa"/>
            <w:tcBorders>
              <w:bottom w:val="single" w:sz="4" w:space="0" w:color="000000"/>
            </w:tcBorders>
            <w:vAlign w:val="bottom"/>
          </w:tcPr>
          <w:p w14:paraId="25E074FE" w14:textId="1BD6E501" w:rsidR="00686531" w:rsidRPr="00855A33" w:rsidRDefault="00686531"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316</w:t>
            </w:r>
            <w:r w:rsidRPr="00855A33">
              <w:rPr>
                <w:color w:val="000000"/>
                <w:sz w:val="18"/>
                <w:szCs w:val="18"/>
                <w:lang w:val="en-GB"/>
              </w:rPr>
              <w:t>,</w:t>
            </w:r>
            <w:r w:rsidR="00414369" w:rsidRPr="00414369">
              <w:rPr>
                <w:color w:val="000000"/>
                <w:sz w:val="18"/>
                <w:szCs w:val="18"/>
                <w:lang w:val="en-GB"/>
              </w:rPr>
              <w:t>585</w:t>
            </w:r>
            <w:r w:rsidRPr="00855A33">
              <w:rPr>
                <w:color w:val="000000"/>
                <w:sz w:val="18"/>
                <w:szCs w:val="18"/>
                <w:lang w:val="en-GB"/>
              </w:rPr>
              <w:t>,</w:t>
            </w:r>
            <w:r w:rsidR="00414369" w:rsidRPr="00414369">
              <w:rPr>
                <w:color w:val="000000"/>
                <w:sz w:val="18"/>
                <w:szCs w:val="18"/>
                <w:lang w:val="en-GB"/>
              </w:rPr>
              <w:t>571</w:t>
            </w:r>
            <w:r w:rsidRPr="00855A33">
              <w:rPr>
                <w:color w:val="000000"/>
                <w:sz w:val="18"/>
                <w:szCs w:val="18"/>
                <w:lang w:val="en-GB"/>
              </w:rPr>
              <w:t>)</w:t>
            </w:r>
          </w:p>
        </w:tc>
      </w:tr>
      <w:tr w:rsidR="00686531" w:rsidRPr="00855A33" w14:paraId="77B7061D" w14:textId="77777777" w:rsidTr="001470A6">
        <w:trPr>
          <w:cantSplit/>
        </w:trPr>
        <w:tc>
          <w:tcPr>
            <w:tcW w:w="3110" w:type="dxa"/>
          </w:tcPr>
          <w:p w14:paraId="0506BB71" w14:textId="77777777" w:rsidR="00686531" w:rsidRPr="00855A33" w:rsidRDefault="00686531" w:rsidP="00855A33">
            <w:pPr>
              <w:spacing w:after="0" w:line="240" w:lineRule="auto"/>
              <w:ind w:left="405"/>
              <w:jc w:val="both"/>
              <w:rPr>
                <w:color w:val="000000"/>
                <w:sz w:val="18"/>
                <w:szCs w:val="18"/>
              </w:rPr>
            </w:pPr>
          </w:p>
        </w:tc>
        <w:tc>
          <w:tcPr>
            <w:tcW w:w="1584" w:type="dxa"/>
            <w:tcBorders>
              <w:top w:val="single" w:sz="4" w:space="0" w:color="000000"/>
            </w:tcBorders>
          </w:tcPr>
          <w:p w14:paraId="6E5198B8" w14:textId="77777777" w:rsidR="00686531" w:rsidRPr="00855A33" w:rsidRDefault="00686531" w:rsidP="007D5B43">
            <w:pPr>
              <w:spacing w:after="0" w:line="240" w:lineRule="auto"/>
              <w:ind w:right="-72"/>
              <w:jc w:val="right"/>
              <w:rPr>
                <w:color w:val="000000"/>
                <w:sz w:val="18"/>
                <w:szCs w:val="18"/>
                <w:lang w:val="en-GB"/>
              </w:rPr>
            </w:pPr>
          </w:p>
        </w:tc>
        <w:tc>
          <w:tcPr>
            <w:tcW w:w="1584" w:type="dxa"/>
            <w:tcBorders>
              <w:top w:val="single" w:sz="4" w:space="0" w:color="000000"/>
            </w:tcBorders>
          </w:tcPr>
          <w:p w14:paraId="4B5CAD4D" w14:textId="77777777" w:rsidR="00686531" w:rsidRPr="00855A33" w:rsidRDefault="00686531" w:rsidP="007D5B43">
            <w:pPr>
              <w:spacing w:after="0" w:line="240" w:lineRule="auto"/>
              <w:ind w:right="-72"/>
              <w:jc w:val="right"/>
              <w:rPr>
                <w:color w:val="000000"/>
                <w:sz w:val="18"/>
                <w:szCs w:val="18"/>
                <w:lang w:val="en-GB"/>
              </w:rPr>
            </w:pPr>
          </w:p>
        </w:tc>
        <w:tc>
          <w:tcPr>
            <w:tcW w:w="1584" w:type="dxa"/>
            <w:tcBorders>
              <w:top w:val="single" w:sz="4" w:space="0" w:color="000000"/>
            </w:tcBorders>
          </w:tcPr>
          <w:p w14:paraId="3D713086" w14:textId="77777777" w:rsidR="00686531" w:rsidRPr="00855A33" w:rsidRDefault="00686531" w:rsidP="007D5B43">
            <w:pPr>
              <w:spacing w:after="0" w:line="240" w:lineRule="auto"/>
              <w:ind w:right="-72"/>
              <w:jc w:val="right"/>
              <w:rPr>
                <w:color w:val="000000"/>
                <w:sz w:val="18"/>
                <w:szCs w:val="18"/>
                <w:lang w:val="en-GB"/>
              </w:rPr>
            </w:pPr>
          </w:p>
        </w:tc>
        <w:tc>
          <w:tcPr>
            <w:tcW w:w="1584" w:type="dxa"/>
            <w:tcBorders>
              <w:top w:val="single" w:sz="4" w:space="0" w:color="000000"/>
            </w:tcBorders>
          </w:tcPr>
          <w:p w14:paraId="3A5F5E72" w14:textId="77777777" w:rsidR="00686531" w:rsidRPr="00855A33" w:rsidRDefault="00686531" w:rsidP="007D5B43">
            <w:pPr>
              <w:spacing w:after="0" w:line="240" w:lineRule="auto"/>
              <w:ind w:right="-72"/>
              <w:jc w:val="right"/>
              <w:rPr>
                <w:color w:val="000000"/>
                <w:sz w:val="18"/>
                <w:szCs w:val="18"/>
                <w:lang w:val="en-GB"/>
              </w:rPr>
            </w:pPr>
          </w:p>
        </w:tc>
      </w:tr>
      <w:tr w:rsidR="00686531" w:rsidRPr="00855A33" w14:paraId="565E4C64" w14:textId="77777777" w:rsidTr="001470A6">
        <w:trPr>
          <w:cantSplit/>
        </w:trPr>
        <w:tc>
          <w:tcPr>
            <w:tcW w:w="3110" w:type="dxa"/>
          </w:tcPr>
          <w:p w14:paraId="1D561C27" w14:textId="77777777" w:rsidR="00686531" w:rsidRPr="00855A33" w:rsidRDefault="00686531" w:rsidP="00855A33">
            <w:pPr>
              <w:spacing w:after="0" w:line="240" w:lineRule="auto"/>
              <w:ind w:left="405" w:right="-72"/>
              <w:rPr>
                <w:color w:val="000000"/>
                <w:sz w:val="18"/>
                <w:szCs w:val="18"/>
              </w:rPr>
            </w:pPr>
            <w:r w:rsidRPr="00855A33">
              <w:rPr>
                <w:color w:val="000000"/>
                <w:sz w:val="18"/>
                <w:szCs w:val="18"/>
              </w:rPr>
              <w:t>Total comprehensive income</w:t>
            </w:r>
          </w:p>
          <w:p w14:paraId="43728A69" w14:textId="0B82D5B2" w:rsidR="00686531" w:rsidRPr="00855A33" w:rsidRDefault="00686531" w:rsidP="00855A33">
            <w:pPr>
              <w:spacing w:after="0" w:line="240" w:lineRule="auto"/>
              <w:ind w:left="405" w:right="-72"/>
              <w:rPr>
                <w:color w:val="000000"/>
                <w:sz w:val="18"/>
                <w:szCs w:val="18"/>
              </w:rPr>
            </w:pPr>
            <w:r w:rsidRPr="00855A33">
              <w:rPr>
                <w:color w:val="000000"/>
                <w:sz w:val="18"/>
                <w:szCs w:val="18"/>
              </w:rPr>
              <w:t xml:space="preserve">   (expense)</w:t>
            </w:r>
          </w:p>
        </w:tc>
        <w:tc>
          <w:tcPr>
            <w:tcW w:w="1584" w:type="dxa"/>
            <w:tcBorders>
              <w:bottom w:val="single" w:sz="4" w:space="0" w:color="000000"/>
            </w:tcBorders>
            <w:vAlign w:val="bottom"/>
          </w:tcPr>
          <w:p w14:paraId="1C34ABFF" w14:textId="02BF0B26" w:rsidR="00686531"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240</w:t>
            </w:r>
            <w:r w:rsidR="00686531" w:rsidRPr="00855A33">
              <w:rPr>
                <w:color w:val="000000"/>
                <w:sz w:val="18"/>
                <w:szCs w:val="18"/>
                <w:lang w:val="en-GB"/>
              </w:rPr>
              <w:t>,</w:t>
            </w:r>
            <w:r w:rsidRPr="00414369">
              <w:rPr>
                <w:color w:val="000000"/>
                <w:sz w:val="18"/>
                <w:szCs w:val="18"/>
                <w:lang w:val="en-GB"/>
              </w:rPr>
              <w:t>496</w:t>
            </w:r>
            <w:r w:rsidR="00686531" w:rsidRPr="00855A33">
              <w:rPr>
                <w:color w:val="000000"/>
                <w:sz w:val="18"/>
                <w:szCs w:val="18"/>
                <w:lang w:val="en-GB"/>
              </w:rPr>
              <w:t>,</w:t>
            </w:r>
            <w:r w:rsidRPr="00414369">
              <w:rPr>
                <w:color w:val="000000"/>
                <w:sz w:val="18"/>
                <w:szCs w:val="18"/>
                <w:lang w:val="en-GB"/>
              </w:rPr>
              <w:t>848</w:t>
            </w:r>
          </w:p>
        </w:tc>
        <w:tc>
          <w:tcPr>
            <w:tcW w:w="1584" w:type="dxa"/>
            <w:tcBorders>
              <w:bottom w:val="single" w:sz="4" w:space="0" w:color="000000"/>
            </w:tcBorders>
            <w:vAlign w:val="bottom"/>
          </w:tcPr>
          <w:p w14:paraId="2BB724EA" w14:textId="00A63F7C" w:rsidR="00686531" w:rsidRPr="00855A33" w:rsidRDefault="00686531"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162</w:t>
            </w:r>
            <w:r w:rsidRPr="00855A33">
              <w:rPr>
                <w:color w:val="000000"/>
                <w:sz w:val="18"/>
                <w:szCs w:val="18"/>
                <w:lang w:val="en-GB"/>
              </w:rPr>
              <w:t>,</w:t>
            </w:r>
            <w:r w:rsidR="00414369" w:rsidRPr="00414369">
              <w:rPr>
                <w:color w:val="000000"/>
                <w:sz w:val="18"/>
                <w:szCs w:val="18"/>
                <w:lang w:val="en-GB"/>
              </w:rPr>
              <w:t>129</w:t>
            </w:r>
            <w:r w:rsidRPr="00855A33">
              <w:rPr>
                <w:color w:val="000000"/>
                <w:sz w:val="18"/>
                <w:szCs w:val="18"/>
                <w:lang w:val="en-GB"/>
              </w:rPr>
              <w:t>,</w:t>
            </w:r>
            <w:r w:rsidR="00414369" w:rsidRPr="00414369">
              <w:rPr>
                <w:color w:val="000000"/>
                <w:sz w:val="18"/>
                <w:szCs w:val="18"/>
                <w:lang w:val="en-GB"/>
              </w:rPr>
              <w:t>529</w:t>
            </w:r>
            <w:r w:rsidRPr="00855A33">
              <w:rPr>
                <w:color w:val="000000"/>
                <w:sz w:val="18"/>
                <w:szCs w:val="18"/>
                <w:lang w:val="en-GB"/>
              </w:rPr>
              <w:t>)</w:t>
            </w:r>
          </w:p>
        </w:tc>
        <w:tc>
          <w:tcPr>
            <w:tcW w:w="1584" w:type="dxa"/>
            <w:tcBorders>
              <w:bottom w:val="single" w:sz="4" w:space="0" w:color="000000"/>
            </w:tcBorders>
            <w:vAlign w:val="bottom"/>
          </w:tcPr>
          <w:p w14:paraId="2C0FDF3B" w14:textId="570DE9D2" w:rsidR="00686531" w:rsidRPr="00855A33" w:rsidRDefault="00686531"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343</w:t>
            </w:r>
            <w:r w:rsidRPr="00855A33">
              <w:rPr>
                <w:color w:val="000000"/>
                <w:sz w:val="18"/>
                <w:szCs w:val="18"/>
                <w:lang w:val="en-GB"/>
              </w:rPr>
              <w:t>,</w:t>
            </w:r>
            <w:r w:rsidR="00414369" w:rsidRPr="00414369">
              <w:rPr>
                <w:color w:val="000000"/>
                <w:sz w:val="18"/>
                <w:szCs w:val="18"/>
                <w:lang w:val="en-GB"/>
              </w:rPr>
              <w:t>473</w:t>
            </w:r>
            <w:r w:rsidRPr="00855A33">
              <w:rPr>
                <w:color w:val="000000"/>
                <w:sz w:val="18"/>
                <w:szCs w:val="18"/>
                <w:lang w:val="en-GB"/>
              </w:rPr>
              <w:t>,</w:t>
            </w:r>
            <w:r w:rsidR="00414369" w:rsidRPr="00414369">
              <w:rPr>
                <w:color w:val="000000"/>
                <w:sz w:val="18"/>
                <w:szCs w:val="18"/>
                <w:lang w:val="en-GB"/>
              </w:rPr>
              <w:t>978</w:t>
            </w:r>
            <w:r w:rsidRPr="00855A33">
              <w:rPr>
                <w:color w:val="000000"/>
                <w:sz w:val="18"/>
                <w:szCs w:val="18"/>
                <w:lang w:val="en-GB"/>
              </w:rPr>
              <w:t>)</w:t>
            </w:r>
          </w:p>
        </w:tc>
        <w:tc>
          <w:tcPr>
            <w:tcW w:w="1584" w:type="dxa"/>
            <w:tcBorders>
              <w:bottom w:val="single" w:sz="4" w:space="0" w:color="000000"/>
            </w:tcBorders>
            <w:vAlign w:val="bottom"/>
          </w:tcPr>
          <w:p w14:paraId="77F39314" w14:textId="60309A57" w:rsidR="00686531" w:rsidRPr="00855A33" w:rsidRDefault="00686531"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88</w:t>
            </w:r>
            <w:r w:rsidRPr="00855A33">
              <w:rPr>
                <w:color w:val="000000"/>
                <w:sz w:val="18"/>
                <w:szCs w:val="18"/>
                <w:lang w:val="en-GB"/>
              </w:rPr>
              <w:t>,</w:t>
            </w:r>
            <w:r w:rsidR="00414369" w:rsidRPr="00414369">
              <w:rPr>
                <w:color w:val="000000"/>
                <w:sz w:val="18"/>
                <w:szCs w:val="18"/>
                <w:lang w:val="en-GB"/>
              </w:rPr>
              <w:t>909</w:t>
            </w:r>
            <w:r w:rsidRPr="00855A33">
              <w:rPr>
                <w:color w:val="000000"/>
                <w:sz w:val="18"/>
                <w:szCs w:val="18"/>
                <w:lang w:val="en-GB"/>
              </w:rPr>
              <w:t>,</w:t>
            </w:r>
            <w:r w:rsidR="00414369" w:rsidRPr="00414369">
              <w:rPr>
                <w:color w:val="000000"/>
                <w:sz w:val="18"/>
                <w:szCs w:val="18"/>
                <w:lang w:val="en-GB"/>
              </w:rPr>
              <w:t>290</w:t>
            </w:r>
            <w:r w:rsidRPr="00855A33">
              <w:rPr>
                <w:color w:val="000000"/>
                <w:sz w:val="18"/>
                <w:szCs w:val="18"/>
                <w:lang w:val="en-GB"/>
              </w:rPr>
              <w:t>)</w:t>
            </w:r>
          </w:p>
        </w:tc>
      </w:tr>
      <w:tr w:rsidR="00686531" w:rsidRPr="00855A33" w14:paraId="17622D3F" w14:textId="77777777" w:rsidTr="001470A6">
        <w:trPr>
          <w:cantSplit/>
        </w:trPr>
        <w:tc>
          <w:tcPr>
            <w:tcW w:w="3110" w:type="dxa"/>
          </w:tcPr>
          <w:p w14:paraId="1577A982" w14:textId="77777777" w:rsidR="00686531" w:rsidRPr="00855A33" w:rsidRDefault="00686531" w:rsidP="00855A33">
            <w:pPr>
              <w:spacing w:after="0" w:line="240" w:lineRule="auto"/>
              <w:ind w:left="405"/>
              <w:jc w:val="both"/>
              <w:rPr>
                <w:color w:val="000000"/>
                <w:sz w:val="18"/>
                <w:szCs w:val="18"/>
              </w:rPr>
            </w:pPr>
          </w:p>
        </w:tc>
        <w:tc>
          <w:tcPr>
            <w:tcW w:w="1584" w:type="dxa"/>
            <w:tcBorders>
              <w:top w:val="single" w:sz="4" w:space="0" w:color="000000"/>
            </w:tcBorders>
          </w:tcPr>
          <w:p w14:paraId="2AAEA9F5" w14:textId="77777777" w:rsidR="00686531" w:rsidRPr="00855A33" w:rsidRDefault="00686531" w:rsidP="007D5B43">
            <w:pPr>
              <w:spacing w:after="0" w:line="240" w:lineRule="auto"/>
              <w:ind w:right="-72"/>
              <w:jc w:val="right"/>
              <w:rPr>
                <w:color w:val="000000"/>
                <w:sz w:val="18"/>
                <w:szCs w:val="18"/>
                <w:lang w:val="en-GB"/>
              </w:rPr>
            </w:pPr>
          </w:p>
        </w:tc>
        <w:tc>
          <w:tcPr>
            <w:tcW w:w="1584" w:type="dxa"/>
            <w:tcBorders>
              <w:top w:val="single" w:sz="4" w:space="0" w:color="000000"/>
            </w:tcBorders>
          </w:tcPr>
          <w:p w14:paraId="09BAEBA8" w14:textId="77777777" w:rsidR="00686531" w:rsidRPr="00855A33" w:rsidRDefault="00686531" w:rsidP="007D5B43">
            <w:pPr>
              <w:spacing w:after="0" w:line="240" w:lineRule="auto"/>
              <w:ind w:right="-72"/>
              <w:jc w:val="right"/>
              <w:rPr>
                <w:color w:val="000000"/>
                <w:sz w:val="18"/>
                <w:szCs w:val="18"/>
                <w:lang w:val="en-GB"/>
              </w:rPr>
            </w:pPr>
          </w:p>
        </w:tc>
        <w:tc>
          <w:tcPr>
            <w:tcW w:w="1584" w:type="dxa"/>
            <w:tcBorders>
              <w:top w:val="single" w:sz="4" w:space="0" w:color="000000"/>
            </w:tcBorders>
          </w:tcPr>
          <w:p w14:paraId="62EF42BA" w14:textId="77777777" w:rsidR="00686531" w:rsidRPr="00855A33" w:rsidRDefault="00686531" w:rsidP="007D5B43">
            <w:pPr>
              <w:spacing w:after="0" w:line="240" w:lineRule="auto"/>
              <w:ind w:right="-72"/>
              <w:jc w:val="right"/>
              <w:rPr>
                <w:color w:val="000000"/>
                <w:sz w:val="18"/>
                <w:szCs w:val="18"/>
                <w:lang w:val="en-GB"/>
              </w:rPr>
            </w:pPr>
          </w:p>
        </w:tc>
        <w:tc>
          <w:tcPr>
            <w:tcW w:w="1584" w:type="dxa"/>
            <w:tcBorders>
              <w:top w:val="single" w:sz="4" w:space="0" w:color="000000"/>
            </w:tcBorders>
          </w:tcPr>
          <w:p w14:paraId="0FDFCA57" w14:textId="77777777" w:rsidR="00686531" w:rsidRPr="00855A33" w:rsidRDefault="00686531" w:rsidP="007D5B43">
            <w:pPr>
              <w:spacing w:after="0" w:line="240" w:lineRule="auto"/>
              <w:ind w:right="-72"/>
              <w:jc w:val="right"/>
              <w:rPr>
                <w:color w:val="000000"/>
                <w:sz w:val="18"/>
                <w:szCs w:val="18"/>
                <w:lang w:val="en-GB"/>
              </w:rPr>
            </w:pPr>
          </w:p>
        </w:tc>
      </w:tr>
      <w:tr w:rsidR="00686531" w:rsidRPr="00855A33" w14:paraId="594F9625" w14:textId="77777777" w:rsidTr="001470A6">
        <w:trPr>
          <w:cantSplit/>
        </w:trPr>
        <w:tc>
          <w:tcPr>
            <w:tcW w:w="3110" w:type="dxa"/>
          </w:tcPr>
          <w:p w14:paraId="6EC3E9F0" w14:textId="77777777" w:rsidR="00686531" w:rsidRPr="00855A33" w:rsidRDefault="00686531" w:rsidP="00855A33">
            <w:pPr>
              <w:spacing w:after="0" w:line="240" w:lineRule="auto"/>
              <w:ind w:left="405" w:right="-72"/>
              <w:rPr>
                <w:i/>
                <w:color w:val="000000"/>
                <w:sz w:val="18"/>
                <w:szCs w:val="18"/>
              </w:rPr>
            </w:pPr>
            <w:r w:rsidRPr="00855A33">
              <w:rPr>
                <w:i/>
                <w:color w:val="000000"/>
                <w:sz w:val="18"/>
                <w:szCs w:val="18"/>
              </w:rPr>
              <w:t xml:space="preserve">Summarised of statement of </w:t>
            </w:r>
          </w:p>
          <w:p w14:paraId="6CF2805D" w14:textId="77777777" w:rsidR="00686531" w:rsidRPr="00855A33" w:rsidRDefault="00686531" w:rsidP="00855A33">
            <w:pPr>
              <w:spacing w:after="0" w:line="240" w:lineRule="auto"/>
              <w:ind w:left="405" w:right="-72"/>
              <w:rPr>
                <w:i/>
                <w:color w:val="000000"/>
                <w:sz w:val="18"/>
                <w:szCs w:val="18"/>
              </w:rPr>
            </w:pPr>
            <w:r w:rsidRPr="00855A33">
              <w:rPr>
                <w:i/>
                <w:color w:val="000000"/>
                <w:sz w:val="18"/>
                <w:szCs w:val="18"/>
              </w:rPr>
              <w:t xml:space="preserve">   financial position</w:t>
            </w:r>
          </w:p>
        </w:tc>
        <w:tc>
          <w:tcPr>
            <w:tcW w:w="1584" w:type="dxa"/>
          </w:tcPr>
          <w:p w14:paraId="2E336A72" w14:textId="77777777" w:rsidR="00686531" w:rsidRPr="00855A33" w:rsidRDefault="00686531" w:rsidP="007D5B43">
            <w:pPr>
              <w:spacing w:after="0" w:line="240" w:lineRule="auto"/>
              <w:ind w:right="-72"/>
              <w:jc w:val="right"/>
              <w:rPr>
                <w:color w:val="000000"/>
                <w:sz w:val="18"/>
                <w:szCs w:val="18"/>
                <w:lang w:val="en-GB"/>
              </w:rPr>
            </w:pPr>
          </w:p>
        </w:tc>
        <w:tc>
          <w:tcPr>
            <w:tcW w:w="1584" w:type="dxa"/>
          </w:tcPr>
          <w:p w14:paraId="0587583B" w14:textId="77777777" w:rsidR="00686531" w:rsidRPr="00855A33" w:rsidRDefault="00686531" w:rsidP="007D5B43">
            <w:pPr>
              <w:spacing w:after="0" w:line="240" w:lineRule="auto"/>
              <w:ind w:right="-72"/>
              <w:jc w:val="right"/>
              <w:rPr>
                <w:color w:val="000000"/>
                <w:sz w:val="18"/>
                <w:szCs w:val="18"/>
                <w:lang w:val="en-GB"/>
              </w:rPr>
            </w:pPr>
          </w:p>
        </w:tc>
        <w:tc>
          <w:tcPr>
            <w:tcW w:w="1584" w:type="dxa"/>
          </w:tcPr>
          <w:p w14:paraId="3450877B" w14:textId="77777777" w:rsidR="00686531" w:rsidRPr="00855A33" w:rsidRDefault="00686531" w:rsidP="007D5B43">
            <w:pPr>
              <w:spacing w:after="0" w:line="240" w:lineRule="auto"/>
              <w:ind w:right="-72"/>
              <w:jc w:val="right"/>
              <w:rPr>
                <w:color w:val="000000"/>
                <w:sz w:val="18"/>
                <w:szCs w:val="18"/>
                <w:lang w:val="en-GB"/>
              </w:rPr>
            </w:pPr>
          </w:p>
        </w:tc>
        <w:tc>
          <w:tcPr>
            <w:tcW w:w="1584" w:type="dxa"/>
          </w:tcPr>
          <w:p w14:paraId="106A4E6E" w14:textId="77777777" w:rsidR="00686531" w:rsidRPr="00855A33" w:rsidRDefault="00686531" w:rsidP="007D5B43">
            <w:pPr>
              <w:spacing w:after="0" w:line="240" w:lineRule="auto"/>
              <w:ind w:right="-72"/>
              <w:jc w:val="right"/>
              <w:rPr>
                <w:color w:val="000000"/>
                <w:sz w:val="18"/>
                <w:szCs w:val="18"/>
                <w:lang w:val="en-GB"/>
              </w:rPr>
            </w:pPr>
          </w:p>
        </w:tc>
      </w:tr>
      <w:tr w:rsidR="00686531" w:rsidRPr="00855A33" w14:paraId="398BDC85" w14:textId="77777777" w:rsidTr="001470A6">
        <w:trPr>
          <w:cantSplit/>
        </w:trPr>
        <w:tc>
          <w:tcPr>
            <w:tcW w:w="3110" w:type="dxa"/>
          </w:tcPr>
          <w:p w14:paraId="5D3FEE85" w14:textId="77777777" w:rsidR="00686531" w:rsidRPr="00855A33" w:rsidRDefault="00686531" w:rsidP="00855A33">
            <w:pPr>
              <w:spacing w:after="0" w:line="240" w:lineRule="auto"/>
              <w:ind w:left="405" w:right="-72"/>
              <w:rPr>
                <w:color w:val="000000"/>
                <w:sz w:val="18"/>
                <w:szCs w:val="18"/>
              </w:rPr>
            </w:pPr>
            <w:r w:rsidRPr="00855A33">
              <w:rPr>
                <w:color w:val="000000"/>
                <w:sz w:val="18"/>
                <w:szCs w:val="18"/>
              </w:rPr>
              <w:t>Current assets</w:t>
            </w:r>
          </w:p>
        </w:tc>
        <w:tc>
          <w:tcPr>
            <w:tcW w:w="1584" w:type="dxa"/>
            <w:vAlign w:val="bottom"/>
          </w:tcPr>
          <w:p w14:paraId="78AE3F6D" w14:textId="06DE0242" w:rsidR="00686531"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9</w:t>
            </w:r>
            <w:r w:rsidR="00686531" w:rsidRPr="00855A33">
              <w:rPr>
                <w:color w:val="000000"/>
                <w:sz w:val="18"/>
                <w:szCs w:val="18"/>
                <w:lang w:val="en-GB"/>
              </w:rPr>
              <w:t>,</w:t>
            </w:r>
            <w:r w:rsidRPr="00414369">
              <w:rPr>
                <w:color w:val="000000"/>
                <w:sz w:val="18"/>
                <w:szCs w:val="18"/>
                <w:lang w:val="en-GB"/>
              </w:rPr>
              <w:t>938</w:t>
            </w:r>
            <w:r w:rsidR="00686531" w:rsidRPr="00855A33">
              <w:rPr>
                <w:color w:val="000000"/>
                <w:sz w:val="18"/>
                <w:szCs w:val="18"/>
                <w:lang w:val="en-GB"/>
              </w:rPr>
              <w:t>,</w:t>
            </w:r>
            <w:r w:rsidRPr="00414369">
              <w:rPr>
                <w:color w:val="000000"/>
                <w:sz w:val="18"/>
                <w:szCs w:val="18"/>
                <w:lang w:val="en-GB"/>
              </w:rPr>
              <w:t>213</w:t>
            </w:r>
            <w:r w:rsidR="00686531" w:rsidRPr="00855A33">
              <w:rPr>
                <w:color w:val="000000"/>
                <w:sz w:val="18"/>
                <w:szCs w:val="18"/>
                <w:lang w:val="en-GB"/>
              </w:rPr>
              <w:t>,</w:t>
            </w:r>
            <w:r w:rsidRPr="00414369">
              <w:rPr>
                <w:color w:val="000000"/>
                <w:sz w:val="18"/>
                <w:szCs w:val="18"/>
                <w:lang w:val="en-GB"/>
              </w:rPr>
              <w:t>206</w:t>
            </w:r>
          </w:p>
        </w:tc>
        <w:tc>
          <w:tcPr>
            <w:tcW w:w="1584" w:type="dxa"/>
            <w:vAlign w:val="bottom"/>
          </w:tcPr>
          <w:p w14:paraId="4FC43401" w14:textId="194F80BE" w:rsidR="00686531"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10</w:t>
            </w:r>
            <w:r w:rsidR="00686531" w:rsidRPr="00855A33">
              <w:rPr>
                <w:color w:val="000000"/>
                <w:sz w:val="18"/>
                <w:szCs w:val="18"/>
                <w:lang w:val="en-GB"/>
              </w:rPr>
              <w:t>,</w:t>
            </w:r>
            <w:r w:rsidRPr="00414369">
              <w:rPr>
                <w:color w:val="000000"/>
                <w:sz w:val="18"/>
                <w:szCs w:val="18"/>
                <w:lang w:val="en-GB"/>
              </w:rPr>
              <w:t>888</w:t>
            </w:r>
            <w:r w:rsidR="00686531" w:rsidRPr="00855A33">
              <w:rPr>
                <w:color w:val="000000"/>
                <w:sz w:val="18"/>
                <w:szCs w:val="18"/>
                <w:lang w:val="en-GB"/>
              </w:rPr>
              <w:t>,</w:t>
            </w:r>
            <w:r w:rsidRPr="00414369">
              <w:rPr>
                <w:color w:val="000000"/>
                <w:sz w:val="18"/>
                <w:szCs w:val="18"/>
                <w:lang w:val="en-GB"/>
              </w:rPr>
              <w:t>694</w:t>
            </w:r>
            <w:r w:rsidR="00686531" w:rsidRPr="00855A33">
              <w:rPr>
                <w:color w:val="000000"/>
                <w:sz w:val="18"/>
                <w:szCs w:val="18"/>
                <w:lang w:val="en-GB"/>
              </w:rPr>
              <w:t>,</w:t>
            </w:r>
            <w:r w:rsidRPr="00414369">
              <w:rPr>
                <w:color w:val="000000"/>
                <w:sz w:val="18"/>
                <w:szCs w:val="18"/>
                <w:lang w:val="en-GB"/>
              </w:rPr>
              <w:t>204</w:t>
            </w:r>
          </w:p>
        </w:tc>
        <w:tc>
          <w:tcPr>
            <w:tcW w:w="1584" w:type="dxa"/>
            <w:vAlign w:val="bottom"/>
          </w:tcPr>
          <w:p w14:paraId="350BEA7F" w14:textId="28882527" w:rsidR="00686531"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362</w:t>
            </w:r>
            <w:r w:rsidR="00686531" w:rsidRPr="00855A33">
              <w:rPr>
                <w:color w:val="000000"/>
                <w:sz w:val="18"/>
                <w:szCs w:val="18"/>
                <w:lang w:val="en-GB"/>
              </w:rPr>
              <w:t>,</w:t>
            </w:r>
            <w:r w:rsidRPr="00414369">
              <w:rPr>
                <w:color w:val="000000"/>
                <w:sz w:val="18"/>
                <w:szCs w:val="18"/>
                <w:lang w:val="en-GB"/>
              </w:rPr>
              <w:t>927</w:t>
            </w:r>
            <w:r w:rsidR="00686531" w:rsidRPr="00855A33">
              <w:rPr>
                <w:color w:val="000000"/>
                <w:sz w:val="18"/>
                <w:szCs w:val="18"/>
                <w:lang w:val="en-GB"/>
              </w:rPr>
              <w:t>,</w:t>
            </w:r>
            <w:r w:rsidRPr="00414369">
              <w:rPr>
                <w:color w:val="000000"/>
                <w:sz w:val="18"/>
                <w:szCs w:val="18"/>
                <w:lang w:val="en-GB"/>
              </w:rPr>
              <w:t>785</w:t>
            </w:r>
          </w:p>
        </w:tc>
        <w:tc>
          <w:tcPr>
            <w:tcW w:w="1584" w:type="dxa"/>
            <w:vAlign w:val="bottom"/>
          </w:tcPr>
          <w:p w14:paraId="252FE5B3" w14:textId="27B65E32" w:rsidR="00686531"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700</w:t>
            </w:r>
            <w:r w:rsidR="00686531" w:rsidRPr="00855A33">
              <w:rPr>
                <w:color w:val="000000"/>
                <w:sz w:val="18"/>
                <w:szCs w:val="18"/>
                <w:lang w:val="en-GB"/>
              </w:rPr>
              <w:t>,</w:t>
            </w:r>
            <w:r w:rsidRPr="00414369">
              <w:rPr>
                <w:color w:val="000000"/>
                <w:sz w:val="18"/>
                <w:szCs w:val="18"/>
                <w:lang w:val="en-GB"/>
              </w:rPr>
              <w:t>502</w:t>
            </w:r>
            <w:r w:rsidR="00686531" w:rsidRPr="00855A33">
              <w:rPr>
                <w:color w:val="000000"/>
                <w:sz w:val="18"/>
                <w:szCs w:val="18"/>
                <w:lang w:val="en-GB"/>
              </w:rPr>
              <w:t>,</w:t>
            </w:r>
            <w:r w:rsidRPr="00414369">
              <w:rPr>
                <w:color w:val="000000"/>
                <w:sz w:val="18"/>
                <w:szCs w:val="18"/>
                <w:lang w:val="en-GB"/>
              </w:rPr>
              <w:t>293</w:t>
            </w:r>
          </w:p>
        </w:tc>
      </w:tr>
      <w:tr w:rsidR="00686531" w:rsidRPr="00855A33" w14:paraId="73A09024" w14:textId="77777777" w:rsidTr="001470A6">
        <w:trPr>
          <w:cantSplit/>
        </w:trPr>
        <w:tc>
          <w:tcPr>
            <w:tcW w:w="3110" w:type="dxa"/>
          </w:tcPr>
          <w:p w14:paraId="4597A1A6" w14:textId="77777777" w:rsidR="00686531" w:rsidRPr="00855A33" w:rsidRDefault="00686531" w:rsidP="00855A33">
            <w:pPr>
              <w:spacing w:after="0" w:line="240" w:lineRule="auto"/>
              <w:ind w:left="405" w:right="-72"/>
              <w:rPr>
                <w:color w:val="000000"/>
                <w:sz w:val="18"/>
                <w:szCs w:val="18"/>
              </w:rPr>
            </w:pPr>
            <w:r w:rsidRPr="00855A33">
              <w:rPr>
                <w:color w:val="000000"/>
                <w:sz w:val="18"/>
                <w:szCs w:val="18"/>
              </w:rPr>
              <w:t>Non-current assets</w:t>
            </w:r>
          </w:p>
        </w:tc>
        <w:tc>
          <w:tcPr>
            <w:tcW w:w="1584" w:type="dxa"/>
          </w:tcPr>
          <w:p w14:paraId="65213425" w14:textId="78384C88" w:rsidR="00686531"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28</w:t>
            </w:r>
            <w:r w:rsidR="00686531" w:rsidRPr="00855A33">
              <w:rPr>
                <w:color w:val="000000"/>
                <w:sz w:val="18"/>
                <w:szCs w:val="18"/>
                <w:lang w:val="en-GB"/>
              </w:rPr>
              <w:t>,</w:t>
            </w:r>
            <w:r w:rsidRPr="00414369">
              <w:rPr>
                <w:color w:val="000000"/>
                <w:sz w:val="18"/>
                <w:szCs w:val="18"/>
                <w:lang w:val="en-GB"/>
              </w:rPr>
              <w:t>648</w:t>
            </w:r>
            <w:r w:rsidR="00686531" w:rsidRPr="00855A33">
              <w:rPr>
                <w:color w:val="000000"/>
                <w:sz w:val="18"/>
                <w:szCs w:val="18"/>
                <w:lang w:val="en-GB"/>
              </w:rPr>
              <w:t>,</w:t>
            </w:r>
            <w:r w:rsidRPr="00414369">
              <w:rPr>
                <w:color w:val="000000"/>
                <w:sz w:val="18"/>
                <w:szCs w:val="18"/>
                <w:lang w:val="en-GB"/>
              </w:rPr>
              <w:t>612</w:t>
            </w:r>
            <w:r w:rsidR="00686531" w:rsidRPr="00855A33">
              <w:rPr>
                <w:color w:val="000000"/>
                <w:sz w:val="18"/>
                <w:szCs w:val="18"/>
                <w:lang w:val="en-GB"/>
              </w:rPr>
              <w:t>,</w:t>
            </w:r>
            <w:r w:rsidRPr="00414369">
              <w:rPr>
                <w:color w:val="000000"/>
                <w:sz w:val="18"/>
                <w:szCs w:val="18"/>
                <w:lang w:val="en-GB"/>
              </w:rPr>
              <w:t>361</w:t>
            </w:r>
          </w:p>
        </w:tc>
        <w:tc>
          <w:tcPr>
            <w:tcW w:w="1584" w:type="dxa"/>
          </w:tcPr>
          <w:p w14:paraId="45DA5D49" w14:textId="38F21038" w:rsidR="00686531"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29</w:t>
            </w:r>
            <w:r w:rsidR="00686531" w:rsidRPr="00855A33">
              <w:rPr>
                <w:color w:val="000000"/>
                <w:sz w:val="18"/>
                <w:szCs w:val="18"/>
                <w:lang w:val="en-GB"/>
              </w:rPr>
              <w:t>,</w:t>
            </w:r>
            <w:r w:rsidRPr="00414369">
              <w:rPr>
                <w:color w:val="000000"/>
                <w:sz w:val="18"/>
                <w:szCs w:val="18"/>
                <w:lang w:val="en-GB"/>
              </w:rPr>
              <w:t>626</w:t>
            </w:r>
            <w:r w:rsidR="00686531" w:rsidRPr="00855A33">
              <w:rPr>
                <w:color w:val="000000"/>
                <w:sz w:val="18"/>
                <w:szCs w:val="18"/>
                <w:lang w:val="en-GB"/>
              </w:rPr>
              <w:t>,</w:t>
            </w:r>
            <w:r w:rsidRPr="00414369">
              <w:rPr>
                <w:color w:val="000000"/>
                <w:sz w:val="18"/>
                <w:szCs w:val="18"/>
                <w:lang w:val="en-GB"/>
              </w:rPr>
              <w:t>898</w:t>
            </w:r>
            <w:r w:rsidR="00686531" w:rsidRPr="00855A33">
              <w:rPr>
                <w:color w:val="000000"/>
                <w:sz w:val="18"/>
                <w:szCs w:val="18"/>
                <w:lang w:val="en-GB"/>
              </w:rPr>
              <w:t>,</w:t>
            </w:r>
            <w:r w:rsidRPr="00414369">
              <w:rPr>
                <w:color w:val="000000"/>
                <w:sz w:val="18"/>
                <w:szCs w:val="18"/>
                <w:lang w:val="en-GB"/>
              </w:rPr>
              <w:t>054</w:t>
            </w:r>
          </w:p>
        </w:tc>
        <w:tc>
          <w:tcPr>
            <w:tcW w:w="1584" w:type="dxa"/>
          </w:tcPr>
          <w:p w14:paraId="65399E4C" w14:textId="23F0A934" w:rsidR="00686531"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8</w:t>
            </w:r>
            <w:r w:rsidR="00686531" w:rsidRPr="00855A33">
              <w:rPr>
                <w:color w:val="000000"/>
                <w:sz w:val="18"/>
                <w:szCs w:val="18"/>
                <w:lang w:val="en-GB"/>
              </w:rPr>
              <w:t>,</w:t>
            </w:r>
            <w:r w:rsidRPr="00414369">
              <w:rPr>
                <w:color w:val="000000"/>
                <w:sz w:val="18"/>
                <w:szCs w:val="18"/>
                <w:lang w:val="en-GB"/>
              </w:rPr>
              <w:t>028</w:t>
            </w:r>
            <w:r w:rsidR="00686531" w:rsidRPr="00855A33">
              <w:rPr>
                <w:color w:val="000000"/>
                <w:sz w:val="18"/>
                <w:szCs w:val="18"/>
                <w:lang w:val="en-GB"/>
              </w:rPr>
              <w:t>,</w:t>
            </w:r>
            <w:r w:rsidRPr="00414369">
              <w:rPr>
                <w:color w:val="000000"/>
                <w:sz w:val="18"/>
                <w:szCs w:val="18"/>
                <w:lang w:val="en-GB"/>
              </w:rPr>
              <w:t>316</w:t>
            </w:r>
            <w:r w:rsidR="00686531" w:rsidRPr="00855A33">
              <w:rPr>
                <w:color w:val="000000"/>
                <w:sz w:val="18"/>
                <w:szCs w:val="18"/>
                <w:lang w:val="en-GB"/>
              </w:rPr>
              <w:t>,</w:t>
            </w:r>
            <w:r w:rsidRPr="00414369">
              <w:rPr>
                <w:color w:val="000000"/>
                <w:sz w:val="18"/>
                <w:szCs w:val="18"/>
                <w:lang w:val="en-GB"/>
              </w:rPr>
              <w:t>413</w:t>
            </w:r>
          </w:p>
        </w:tc>
        <w:tc>
          <w:tcPr>
            <w:tcW w:w="1584" w:type="dxa"/>
          </w:tcPr>
          <w:p w14:paraId="6E7AAF36" w14:textId="661A4C66" w:rsidR="00686531"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9</w:t>
            </w:r>
            <w:r w:rsidR="00686531" w:rsidRPr="00855A33">
              <w:rPr>
                <w:color w:val="000000"/>
                <w:sz w:val="18"/>
                <w:szCs w:val="18"/>
                <w:lang w:val="en-GB"/>
              </w:rPr>
              <w:t>,</w:t>
            </w:r>
            <w:r w:rsidRPr="00414369">
              <w:rPr>
                <w:color w:val="000000"/>
                <w:sz w:val="18"/>
                <w:szCs w:val="18"/>
                <w:lang w:val="en-GB"/>
              </w:rPr>
              <w:t>108</w:t>
            </w:r>
            <w:r w:rsidR="00686531" w:rsidRPr="00855A33">
              <w:rPr>
                <w:color w:val="000000"/>
                <w:sz w:val="18"/>
                <w:szCs w:val="18"/>
                <w:lang w:val="en-GB"/>
              </w:rPr>
              <w:t>,</w:t>
            </w:r>
            <w:r w:rsidRPr="00414369">
              <w:rPr>
                <w:color w:val="000000"/>
                <w:sz w:val="18"/>
                <w:szCs w:val="18"/>
                <w:lang w:val="en-GB"/>
              </w:rPr>
              <w:t>345</w:t>
            </w:r>
            <w:r w:rsidR="00686531" w:rsidRPr="00855A33">
              <w:rPr>
                <w:color w:val="000000"/>
                <w:sz w:val="18"/>
                <w:szCs w:val="18"/>
                <w:lang w:val="en-GB"/>
              </w:rPr>
              <w:t>,</w:t>
            </w:r>
            <w:r w:rsidRPr="00414369">
              <w:rPr>
                <w:color w:val="000000"/>
                <w:sz w:val="18"/>
                <w:szCs w:val="18"/>
                <w:lang w:val="en-GB"/>
              </w:rPr>
              <w:t>925</w:t>
            </w:r>
          </w:p>
        </w:tc>
      </w:tr>
      <w:tr w:rsidR="00686531" w:rsidRPr="00855A33" w14:paraId="3026F423" w14:textId="77777777" w:rsidTr="001470A6">
        <w:trPr>
          <w:cantSplit/>
        </w:trPr>
        <w:tc>
          <w:tcPr>
            <w:tcW w:w="3110" w:type="dxa"/>
          </w:tcPr>
          <w:p w14:paraId="71C6BA13" w14:textId="77777777" w:rsidR="00686531" w:rsidRPr="00855A33" w:rsidRDefault="00686531" w:rsidP="00855A33">
            <w:pPr>
              <w:spacing w:after="0" w:line="240" w:lineRule="auto"/>
              <w:ind w:left="405" w:right="-72"/>
              <w:rPr>
                <w:color w:val="000000"/>
                <w:sz w:val="18"/>
                <w:szCs w:val="18"/>
              </w:rPr>
            </w:pPr>
            <w:r w:rsidRPr="00855A33">
              <w:rPr>
                <w:color w:val="000000"/>
                <w:sz w:val="18"/>
                <w:szCs w:val="18"/>
              </w:rPr>
              <w:t>Current liabilities</w:t>
            </w:r>
          </w:p>
        </w:tc>
        <w:tc>
          <w:tcPr>
            <w:tcW w:w="1584" w:type="dxa"/>
          </w:tcPr>
          <w:p w14:paraId="6FDD54A0" w14:textId="1BBF462D" w:rsidR="00686531" w:rsidRPr="00855A33" w:rsidRDefault="00686531"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1</w:t>
            </w:r>
            <w:r w:rsidRPr="00855A33">
              <w:rPr>
                <w:color w:val="000000"/>
                <w:sz w:val="18"/>
                <w:szCs w:val="18"/>
                <w:lang w:val="en-GB"/>
              </w:rPr>
              <w:t>,</w:t>
            </w:r>
            <w:r w:rsidR="00414369" w:rsidRPr="00414369">
              <w:rPr>
                <w:color w:val="000000"/>
                <w:sz w:val="18"/>
                <w:szCs w:val="18"/>
                <w:lang w:val="en-GB"/>
              </w:rPr>
              <w:t>672</w:t>
            </w:r>
            <w:r w:rsidRPr="00855A33">
              <w:rPr>
                <w:color w:val="000000"/>
                <w:sz w:val="18"/>
                <w:szCs w:val="18"/>
                <w:lang w:val="en-GB"/>
              </w:rPr>
              <w:t>,</w:t>
            </w:r>
            <w:r w:rsidR="00414369" w:rsidRPr="00414369">
              <w:rPr>
                <w:color w:val="000000"/>
                <w:sz w:val="18"/>
                <w:szCs w:val="18"/>
                <w:lang w:val="en-GB"/>
              </w:rPr>
              <w:t>025</w:t>
            </w:r>
            <w:r w:rsidRPr="00855A33">
              <w:rPr>
                <w:color w:val="000000"/>
                <w:sz w:val="18"/>
                <w:szCs w:val="18"/>
                <w:lang w:val="en-GB"/>
              </w:rPr>
              <w:t>,</w:t>
            </w:r>
            <w:r w:rsidR="00414369" w:rsidRPr="00414369">
              <w:rPr>
                <w:color w:val="000000"/>
                <w:sz w:val="18"/>
                <w:szCs w:val="18"/>
                <w:lang w:val="en-GB"/>
              </w:rPr>
              <w:t>137</w:t>
            </w:r>
            <w:r w:rsidRPr="00855A33">
              <w:rPr>
                <w:color w:val="000000"/>
                <w:sz w:val="18"/>
                <w:szCs w:val="18"/>
                <w:lang w:val="en-GB"/>
              </w:rPr>
              <w:t>)</w:t>
            </w:r>
          </w:p>
        </w:tc>
        <w:tc>
          <w:tcPr>
            <w:tcW w:w="1584" w:type="dxa"/>
          </w:tcPr>
          <w:p w14:paraId="1904635B" w14:textId="18220081" w:rsidR="00686531" w:rsidRPr="00855A33" w:rsidRDefault="00686531" w:rsidP="007D5B43">
            <w:pPr>
              <w:spacing w:after="0" w:line="240" w:lineRule="auto"/>
              <w:ind w:left="-70"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2</w:t>
            </w:r>
            <w:r w:rsidRPr="00855A33">
              <w:rPr>
                <w:color w:val="000000"/>
                <w:sz w:val="18"/>
                <w:szCs w:val="18"/>
                <w:lang w:val="en-GB"/>
              </w:rPr>
              <w:t>,</w:t>
            </w:r>
            <w:r w:rsidR="00414369" w:rsidRPr="00414369">
              <w:rPr>
                <w:color w:val="000000"/>
                <w:sz w:val="18"/>
                <w:szCs w:val="18"/>
                <w:lang w:val="en-GB"/>
              </w:rPr>
              <w:t>099</w:t>
            </w:r>
            <w:r w:rsidRPr="00855A33">
              <w:rPr>
                <w:color w:val="000000"/>
                <w:sz w:val="18"/>
                <w:szCs w:val="18"/>
                <w:lang w:val="en-GB"/>
              </w:rPr>
              <w:t>,</w:t>
            </w:r>
            <w:r w:rsidR="00414369" w:rsidRPr="00414369">
              <w:rPr>
                <w:color w:val="000000"/>
                <w:sz w:val="18"/>
                <w:szCs w:val="18"/>
                <w:lang w:val="en-GB"/>
              </w:rPr>
              <w:t>962</w:t>
            </w:r>
            <w:r w:rsidRPr="00855A33">
              <w:rPr>
                <w:color w:val="000000"/>
                <w:sz w:val="18"/>
                <w:szCs w:val="18"/>
                <w:lang w:val="en-GB"/>
              </w:rPr>
              <w:t>,</w:t>
            </w:r>
            <w:r w:rsidR="00414369" w:rsidRPr="00414369">
              <w:rPr>
                <w:color w:val="000000"/>
                <w:sz w:val="18"/>
                <w:szCs w:val="18"/>
                <w:lang w:val="en-GB"/>
              </w:rPr>
              <w:t>760</w:t>
            </w:r>
            <w:r w:rsidRPr="00855A33">
              <w:rPr>
                <w:color w:val="000000"/>
                <w:sz w:val="18"/>
                <w:szCs w:val="18"/>
                <w:lang w:val="en-GB"/>
              </w:rPr>
              <w:t>)</w:t>
            </w:r>
          </w:p>
        </w:tc>
        <w:tc>
          <w:tcPr>
            <w:tcW w:w="1584" w:type="dxa"/>
          </w:tcPr>
          <w:p w14:paraId="58645CD2" w14:textId="44B596BC" w:rsidR="00686531" w:rsidRPr="00855A33" w:rsidRDefault="00686531"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86</w:t>
            </w:r>
            <w:r w:rsidRPr="00855A33">
              <w:rPr>
                <w:color w:val="000000"/>
                <w:sz w:val="18"/>
                <w:szCs w:val="18"/>
                <w:lang w:val="en-GB"/>
              </w:rPr>
              <w:t>,</w:t>
            </w:r>
            <w:r w:rsidR="00414369" w:rsidRPr="00414369">
              <w:rPr>
                <w:color w:val="000000"/>
                <w:sz w:val="18"/>
                <w:szCs w:val="18"/>
                <w:lang w:val="en-GB"/>
              </w:rPr>
              <w:t>206</w:t>
            </w:r>
            <w:r w:rsidRPr="00855A33">
              <w:rPr>
                <w:color w:val="000000"/>
                <w:sz w:val="18"/>
                <w:szCs w:val="18"/>
                <w:lang w:val="en-GB"/>
              </w:rPr>
              <w:t>,</w:t>
            </w:r>
            <w:r w:rsidR="00414369" w:rsidRPr="00414369">
              <w:rPr>
                <w:color w:val="000000"/>
                <w:sz w:val="18"/>
                <w:szCs w:val="18"/>
                <w:lang w:val="en-GB"/>
              </w:rPr>
              <w:t>649</w:t>
            </w:r>
            <w:r w:rsidRPr="00855A33">
              <w:rPr>
                <w:color w:val="000000"/>
                <w:sz w:val="18"/>
                <w:szCs w:val="18"/>
                <w:lang w:val="en-GB"/>
              </w:rPr>
              <w:t>)</w:t>
            </w:r>
          </w:p>
        </w:tc>
        <w:tc>
          <w:tcPr>
            <w:tcW w:w="1584" w:type="dxa"/>
          </w:tcPr>
          <w:p w14:paraId="1D49B810" w14:textId="15A2E7E2" w:rsidR="00686531" w:rsidRPr="00855A33" w:rsidRDefault="00686531"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92</w:t>
            </w:r>
            <w:r w:rsidRPr="00855A33">
              <w:rPr>
                <w:color w:val="000000"/>
                <w:sz w:val="18"/>
                <w:szCs w:val="18"/>
                <w:lang w:val="en-GB"/>
              </w:rPr>
              <w:t>,</w:t>
            </w:r>
            <w:r w:rsidR="00414369" w:rsidRPr="00414369">
              <w:rPr>
                <w:color w:val="000000"/>
                <w:sz w:val="18"/>
                <w:szCs w:val="18"/>
                <w:lang w:val="en-GB"/>
              </w:rPr>
              <w:t>529</w:t>
            </w:r>
            <w:r w:rsidRPr="00855A33">
              <w:rPr>
                <w:color w:val="000000"/>
                <w:sz w:val="18"/>
                <w:szCs w:val="18"/>
                <w:lang w:val="en-GB"/>
              </w:rPr>
              <w:t>,</w:t>
            </w:r>
            <w:r w:rsidR="00414369" w:rsidRPr="00414369">
              <w:rPr>
                <w:color w:val="000000"/>
                <w:sz w:val="18"/>
                <w:szCs w:val="18"/>
                <w:lang w:val="en-GB"/>
              </w:rPr>
              <w:t>379</w:t>
            </w:r>
            <w:r w:rsidRPr="00855A33">
              <w:rPr>
                <w:color w:val="000000"/>
                <w:sz w:val="18"/>
                <w:szCs w:val="18"/>
                <w:lang w:val="en-GB"/>
              </w:rPr>
              <w:t>)</w:t>
            </w:r>
          </w:p>
        </w:tc>
      </w:tr>
      <w:tr w:rsidR="00686531" w:rsidRPr="00855A33" w14:paraId="1C333E58" w14:textId="77777777" w:rsidTr="001470A6">
        <w:trPr>
          <w:cantSplit/>
        </w:trPr>
        <w:tc>
          <w:tcPr>
            <w:tcW w:w="3110" w:type="dxa"/>
          </w:tcPr>
          <w:p w14:paraId="6170B0A3" w14:textId="77777777" w:rsidR="00686531" w:rsidRPr="00855A33" w:rsidRDefault="00686531" w:rsidP="00855A33">
            <w:pPr>
              <w:spacing w:after="0" w:line="240" w:lineRule="auto"/>
              <w:ind w:left="405" w:right="-72"/>
              <w:rPr>
                <w:color w:val="000000"/>
                <w:sz w:val="18"/>
                <w:szCs w:val="18"/>
              </w:rPr>
            </w:pPr>
            <w:r w:rsidRPr="00855A33">
              <w:rPr>
                <w:color w:val="000000"/>
                <w:sz w:val="18"/>
                <w:szCs w:val="18"/>
              </w:rPr>
              <w:t>Non-current liabilities</w:t>
            </w:r>
          </w:p>
        </w:tc>
        <w:tc>
          <w:tcPr>
            <w:tcW w:w="1584" w:type="dxa"/>
            <w:tcBorders>
              <w:bottom w:val="single" w:sz="4" w:space="0" w:color="000000"/>
            </w:tcBorders>
          </w:tcPr>
          <w:p w14:paraId="3B3559D2" w14:textId="019E0D91" w:rsidR="00686531" w:rsidRPr="00855A33" w:rsidRDefault="00686531"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16</w:t>
            </w:r>
            <w:r w:rsidR="00307D97" w:rsidRPr="00855A33">
              <w:rPr>
                <w:color w:val="000000"/>
                <w:sz w:val="18"/>
                <w:szCs w:val="18"/>
                <w:lang w:val="en-GB"/>
              </w:rPr>
              <w:t>,</w:t>
            </w:r>
            <w:r w:rsidR="00414369" w:rsidRPr="00414369">
              <w:rPr>
                <w:color w:val="000000"/>
                <w:sz w:val="18"/>
                <w:szCs w:val="18"/>
                <w:lang w:val="en-GB"/>
              </w:rPr>
              <w:t>576</w:t>
            </w:r>
            <w:r w:rsidR="00307D97" w:rsidRPr="00855A33">
              <w:rPr>
                <w:color w:val="000000"/>
                <w:sz w:val="18"/>
                <w:szCs w:val="18"/>
                <w:lang w:val="en-GB"/>
              </w:rPr>
              <w:t>,</w:t>
            </w:r>
            <w:r w:rsidR="00414369" w:rsidRPr="00414369">
              <w:rPr>
                <w:color w:val="000000"/>
                <w:sz w:val="18"/>
                <w:szCs w:val="18"/>
                <w:lang w:val="en-GB"/>
              </w:rPr>
              <w:t>402</w:t>
            </w:r>
            <w:r w:rsidR="00307D97" w:rsidRPr="00855A33">
              <w:rPr>
                <w:color w:val="000000"/>
                <w:sz w:val="18"/>
                <w:szCs w:val="18"/>
                <w:lang w:val="en-GB"/>
              </w:rPr>
              <w:t>,</w:t>
            </w:r>
            <w:r w:rsidR="00414369" w:rsidRPr="00414369">
              <w:rPr>
                <w:color w:val="000000"/>
                <w:sz w:val="18"/>
                <w:szCs w:val="18"/>
                <w:lang w:val="en-GB"/>
              </w:rPr>
              <w:t>972</w:t>
            </w:r>
            <w:r w:rsidRPr="00855A33">
              <w:rPr>
                <w:color w:val="000000"/>
                <w:sz w:val="18"/>
                <w:szCs w:val="18"/>
                <w:lang w:val="en-GB"/>
              </w:rPr>
              <w:t>)</w:t>
            </w:r>
          </w:p>
        </w:tc>
        <w:tc>
          <w:tcPr>
            <w:tcW w:w="1584" w:type="dxa"/>
            <w:tcBorders>
              <w:bottom w:val="single" w:sz="4" w:space="0" w:color="000000"/>
            </w:tcBorders>
          </w:tcPr>
          <w:p w14:paraId="08C3A9C1" w14:textId="5C11D310" w:rsidR="00686531" w:rsidRPr="00855A33" w:rsidRDefault="00686531" w:rsidP="007D5B43">
            <w:pPr>
              <w:spacing w:after="0" w:line="240" w:lineRule="auto"/>
              <w:ind w:left="-198"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17</w:t>
            </w:r>
            <w:r w:rsidRPr="00855A33">
              <w:rPr>
                <w:color w:val="000000"/>
                <w:sz w:val="18"/>
                <w:szCs w:val="18"/>
                <w:lang w:val="en-GB"/>
              </w:rPr>
              <w:t>,</w:t>
            </w:r>
            <w:r w:rsidR="00414369" w:rsidRPr="00414369">
              <w:rPr>
                <w:color w:val="000000"/>
                <w:sz w:val="18"/>
                <w:szCs w:val="18"/>
                <w:lang w:val="en-GB"/>
              </w:rPr>
              <w:t>722</w:t>
            </w:r>
            <w:r w:rsidRPr="00855A33">
              <w:rPr>
                <w:color w:val="000000"/>
                <w:sz w:val="18"/>
                <w:szCs w:val="18"/>
                <w:lang w:val="en-GB"/>
              </w:rPr>
              <w:t>,</w:t>
            </w:r>
            <w:r w:rsidR="00414369" w:rsidRPr="00414369">
              <w:rPr>
                <w:color w:val="000000"/>
                <w:sz w:val="18"/>
                <w:szCs w:val="18"/>
                <w:lang w:val="en-GB"/>
              </w:rPr>
              <w:t>733</w:t>
            </w:r>
            <w:r w:rsidRPr="00855A33">
              <w:rPr>
                <w:color w:val="000000"/>
                <w:sz w:val="18"/>
                <w:szCs w:val="18"/>
                <w:lang w:val="en-GB"/>
              </w:rPr>
              <w:t>,</w:t>
            </w:r>
            <w:r w:rsidR="00414369" w:rsidRPr="00414369">
              <w:rPr>
                <w:color w:val="000000"/>
                <w:sz w:val="18"/>
                <w:szCs w:val="18"/>
                <w:lang w:val="en-GB"/>
              </w:rPr>
              <w:t>232</w:t>
            </w:r>
            <w:r w:rsidRPr="00855A33">
              <w:rPr>
                <w:color w:val="000000"/>
                <w:sz w:val="18"/>
                <w:szCs w:val="18"/>
                <w:lang w:val="en-GB"/>
              </w:rPr>
              <w:t>)</w:t>
            </w:r>
          </w:p>
        </w:tc>
        <w:tc>
          <w:tcPr>
            <w:tcW w:w="1584" w:type="dxa"/>
            <w:tcBorders>
              <w:bottom w:val="single" w:sz="4" w:space="0" w:color="000000"/>
            </w:tcBorders>
          </w:tcPr>
          <w:p w14:paraId="55540A22" w14:textId="3449A8C7" w:rsidR="00686531" w:rsidRPr="00855A33" w:rsidRDefault="00686531"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4</w:t>
            </w:r>
            <w:r w:rsidRPr="00855A33">
              <w:rPr>
                <w:color w:val="000000"/>
                <w:sz w:val="18"/>
                <w:szCs w:val="18"/>
                <w:lang w:val="en-GB"/>
              </w:rPr>
              <w:t>,</w:t>
            </w:r>
            <w:r w:rsidR="00414369" w:rsidRPr="00414369">
              <w:rPr>
                <w:color w:val="000000"/>
                <w:sz w:val="18"/>
                <w:szCs w:val="18"/>
                <w:lang w:val="en-GB"/>
              </w:rPr>
              <w:t>585</w:t>
            </w:r>
            <w:r w:rsidRPr="00855A33">
              <w:rPr>
                <w:color w:val="000000"/>
                <w:sz w:val="18"/>
                <w:szCs w:val="18"/>
                <w:lang w:val="en-GB"/>
              </w:rPr>
              <w:t>,</w:t>
            </w:r>
            <w:r w:rsidR="00414369" w:rsidRPr="00414369">
              <w:rPr>
                <w:color w:val="000000"/>
                <w:sz w:val="18"/>
                <w:szCs w:val="18"/>
                <w:lang w:val="en-GB"/>
              </w:rPr>
              <w:t>124</w:t>
            </w:r>
            <w:r w:rsidRPr="00855A33">
              <w:rPr>
                <w:color w:val="000000"/>
                <w:sz w:val="18"/>
                <w:szCs w:val="18"/>
                <w:lang w:val="en-GB"/>
              </w:rPr>
              <w:t>,</w:t>
            </w:r>
            <w:r w:rsidR="00414369" w:rsidRPr="00414369">
              <w:rPr>
                <w:color w:val="000000"/>
                <w:sz w:val="18"/>
                <w:szCs w:val="18"/>
                <w:lang w:val="en-GB"/>
              </w:rPr>
              <w:t>158</w:t>
            </w:r>
            <w:r w:rsidRPr="00855A33">
              <w:rPr>
                <w:color w:val="000000"/>
                <w:sz w:val="18"/>
                <w:szCs w:val="18"/>
                <w:lang w:val="en-GB"/>
              </w:rPr>
              <w:t>)</w:t>
            </w:r>
          </w:p>
        </w:tc>
        <w:tc>
          <w:tcPr>
            <w:tcW w:w="1584" w:type="dxa"/>
            <w:tcBorders>
              <w:bottom w:val="single" w:sz="4" w:space="0" w:color="000000"/>
            </w:tcBorders>
          </w:tcPr>
          <w:p w14:paraId="14159CF6" w14:textId="1619CC79" w:rsidR="00686531" w:rsidRPr="00855A33" w:rsidRDefault="00686531" w:rsidP="007D5B43">
            <w:pPr>
              <w:spacing w:after="0" w:line="240" w:lineRule="auto"/>
              <w:ind w:left="-198"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5</w:t>
            </w:r>
            <w:r w:rsidRPr="00855A33">
              <w:rPr>
                <w:color w:val="000000"/>
                <w:sz w:val="18"/>
                <w:szCs w:val="18"/>
                <w:lang w:val="en-GB"/>
              </w:rPr>
              <w:t>,</w:t>
            </w:r>
            <w:r w:rsidR="00414369" w:rsidRPr="00414369">
              <w:rPr>
                <w:color w:val="000000"/>
                <w:sz w:val="18"/>
                <w:szCs w:val="18"/>
                <w:lang w:val="en-GB"/>
              </w:rPr>
              <w:t>870</w:t>
            </w:r>
            <w:r w:rsidRPr="00855A33">
              <w:rPr>
                <w:color w:val="000000"/>
                <w:sz w:val="18"/>
                <w:szCs w:val="18"/>
                <w:lang w:val="en-GB"/>
              </w:rPr>
              <w:t>,</w:t>
            </w:r>
            <w:r w:rsidR="00414369" w:rsidRPr="00414369">
              <w:rPr>
                <w:color w:val="000000"/>
                <w:sz w:val="18"/>
                <w:szCs w:val="18"/>
                <w:lang w:val="en-GB"/>
              </w:rPr>
              <w:t>031</w:t>
            </w:r>
            <w:r w:rsidRPr="00855A33">
              <w:rPr>
                <w:color w:val="000000"/>
                <w:sz w:val="18"/>
                <w:szCs w:val="18"/>
                <w:lang w:val="en-GB"/>
              </w:rPr>
              <w:t>,</w:t>
            </w:r>
            <w:r w:rsidR="00414369" w:rsidRPr="00414369">
              <w:rPr>
                <w:color w:val="000000"/>
                <w:sz w:val="18"/>
                <w:szCs w:val="18"/>
                <w:lang w:val="en-GB"/>
              </w:rPr>
              <w:t>300</w:t>
            </w:r>
            <w:r w:rsidRPr="00855A33">
              <w:rPr>
                <w:color w:val="000000"/>
                <w:sz w:val="18"/>
                <w:szCs w:val="18"/>
                <w:lang w:val="en-GB"/>
              </w:rPr>
              <w:t>)</w:t>
            </w:r>
          </w:p>
        </w:tc>
      </w:tr>
      <w:tr w:rsidR="00686531" w:rsidRPr="00855A33" w14:paraId="6B66CCA1" w14:textId="77777777" w:rsidTr="001470A6">
        <w:trPr>
          <w:cantSplit/>
        </w:trPr>
        <w:tc>
          <w:tcPr>
            <w:tcW w:w="3110" w:type="dxa"/>
          </w:tcPr>
          <w:p w14:paraId="74EB798D" w14:textId="77777777" w:rsidR="00686531" w:rsidRPr="00855A33" w:rsidRDefault="00686531" w:rsidP="00855A33">
            <w:pPr>
              <w:spacing w:after="0" w:line="240" w:lineRule="auto"/>
              <w:ind w:left="405"/>
              <w:jc w:val="both"/>
              <w:rPr>
                <w:color w:val="000000"/>
                <w:sz w:val="18"/>
                <w:szCs w:val="18"/>
              </w:rPr>
            </w:pPr>
          </w:p>
        </w:tc>
        <w:tc>
          <w:tcPr>
            <w:tcW w:w="1584" w:type="dxa"/>
            <w:tcBorders>
              <w:top w:val="single" w:sz="4" w:space="0" w:color="000000"/>
            </w:tcBorders>
          </w:tcPr>
          <w:p w14:paraId="08A31049" w14:textId="77777777" w:rsidR="00686531" w:rsidRPr="00855A33" w:rsidRDefault="00686531" w:rsidP="007D5B43">
            <w:pPr>
              <w:spacing w:after="0" w:line="240" w:lineRule="auto"/>
              <w:ind w:right="-72"/>
              <w:jc w:val="right"/>
              <w:rPr>
                <w:color w:val="000000"/>
                <w:sz w:val="18"/>
                <w:szCs w:val="18"/>
                <w:lang w:val="en-GB"/>
              </w:rPr>
            </w:pPr>
          </w:p>
        </w:tc>
        <w:tc>
          <w:tcPr>
            <w:tcW w:w="1584" w:type="dxa"/>
            <w:tcBorders>
              <w:top w:val="single" w:sz="4" w:space="0" w:color="000000"/>
            </w:tcBorders>
          </w:tcPr>
          <w:p w14:paraId="72B46FF2" w14:textId="77777777" w:rsidR="00686531" w:rsidRPr="00855A33" w:rsidRDefault="00686531" w:rsidP="007D5B43">
            <w:pPr>
              <w:spacing w:after="0" w:line="240" w:lineRule="auto"/>
              <w:ind w:right="-72"/>
              <w:jc w:val="right"/>
              <w:rPr>
                <w:color w:val="000000"/>
                <w:sz w:val="18"/>
                <w:szCs w:val="18"/>
                <w:lang w:val="en-GB"/>
              </w:rPr>
            </w:pPr>
          </w:p>
        </w:tc>
        <w:tc>
          <w:tcPr>
            <w:tcW w:w="1584" w:type="dxa"/>
            <w:tcBorders>
              <w:top w:val="single" w:sz="4" w:space="0" w:color="000000"/>
            </w:tcBorders>
          </w:tcPr>
          <w:p w14:paraId="0F37964C" w14:textId="77777777" w:rsidR="00686531" w:rsidRPr="00855A33" w:rsidRDefault="00686531" w:rsidP="007D5B43">
            <w:pPr>
              <w:spacing w:after="0" w:line="240" w:lineRule="auto"/>
              <w:ind w:right="-72"/>
              <w:jc w:val="right"/>
              <w:rPr>
                <w:color w:val="000000"/>
                <w:sz w:val="18"/>
                <w:szCs w:val="18"/>
                <w:lang w:val="en-GB"/>
              </w:rPr>
            </w:pPr>
          </w:p>
        </w:tc>
        <w:tc>
          <w:tcPr>
            <w:tcW w:w="1584" w:type="dxa"/>
            <w:tcBorders>
              <w:top w:val="single" w:sz="4" w:space="0" w:color="000000"/>
            </w:tcBorders>
          </w:tcPr>
          <w:p w14:paraId="628D8CFE" w14:textId="77777777" w:rsidR="00686531" w:rsidRPr="00855A33" w:rsidRDefault="00686531" w:rsidP="007D5B43">
            <w:pPr>
              <w:spacing w:after="0" w:line="240" w:lineRule="auto"/>
              <w:ind w:right="-72"/>
              <w:jc w:val="right"/>
              <w:rPr>
                <w:color w:val="000000"/>
                <w:sz w:val="18"/>
                <w:szCs w:val="18"/>
                <w:lang w:val="en-GB"/>
              </w:rPr>
            </w:pPr>
          </w:p>
        </w:tc>
      </w:tr>
      <w:tr w:rsidR="00686531" w:rsidRPr="00855A33" w14:paraId="0D95F5C2" w14:textId="77777777" w:rsidTr="001470A6">
        <w:trPr>
          <w:cantSplit/>
        </w:trPr>
        <w:tc>
          <w:tcPr>
            <w:tcW w:w="3110" w:type="dxa"/>
          </w:tcPr>
          <w:p w14:paraId="61C52CF4" w14:textId="77777777" w:rsidR="00686531" w:rsidRPr="00855A33" w:rsidRDefault="00686531" w:rsidP="00855A33">
            <w:pPr>
              <w:spacing w:after="0" w:line="240" w:lineRule="auto"/>
              <w:ind w:left="405" w:right="-72"/>
              <w:rPr>
                <w:color w:val="000000"/>
                <w:sz w:val="18"/>
                <w:szCs w:val="18"/>
              </w:rPr>
            </w:pPr>
            <w:r w:rsidRPr="00855A33">
              <w:rPr>
                <w:color w:val="000000"/>
                <w:sz w:val="18"/>
                <w:szCs w:val="18"/>
              </w:rPr>
              <w:t>Net assets</w:t>
            </w:r>
          </w:p>
        </w:tc>
        <w:tc>
          <w:tcPr>
            <w:tcW w:w="1584" w:type="dxa"/>
            <w:tcBorders>
              <w:bottom w:val="single" w:sz="4" w:space="0" w:color="000000"/>
            </w:tcBorders>
            <w:vAlign w:val="bottom"/>
          </w:tcPr>
          <w:p w14:paraId="645A7F34" w14:textId="3B99A955" w:rsidR="00686531"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20</w:t>
            </w:r>
            <w:r w:rsidR="0028416C" w:rsidRPr="00855A33">
              <w:rPr>
                <w:color w:val="000000"/>
                <w:sz w:val="18"/>
                <w:szCs w:val="18"/>
                <w:lang w:val="en-GB"/>
              </w:rPr>
              <w:t>,</w:t>
            </w:r>
            <w:r w:rsidRPr="00414369">
              <w:rPr>
                <w:color w:val="000000"/>
                <w:sz w:val="18"/>
                <w:szCs w:val="18"/>
                <w:lang w:val="en-GB"/>
              </w:rPr>
              <w:t>338</w:t>
            </w:r>
            <w:r w:rsidR="0028416C" w:rsidRPr="00855A33">
              <w:rPr>
                <w:color w:val="000000"/>
                <w:sz w:val="18"/>
                <w:szCs w:val="18"/>
                <w:lang w:val="en-GB"/>
              </w:rPr>
              <w:t>,</w:t>
            </w:r>
            <w:r w:rsidRPr="00414369">
              <w:rPr>
                <w:color w:val="000000"/>
                <w:sz w:val="18"/>
                <w:szCs w:val="18"/>
                <w:lang w:val="en-GB"/>
              </w:rPr>
              <w:t>397</w:t>
            </w:r>
            <w:r w:rsidR="0028416C" w:rsidRPr="00855A33">
              <w:rPr>
                <w:color w:val="000000"/>
                <w:sz w:val="18"/>
                <w:szCs w:val="18"/>
                <w:lang w:val="en-GB"/>
              </w:rPr>
              <w:t>,</w:t>
            </w:r>
            <w:r w:rsidRPr="00414369">
              <w:rPr>
                <w:color w:val="000000"/>
                <w:sz w:val="18"/>
                <w:szCs w:val="18"/>
                <w:lang w:val="en-GB"/>
              </w:rPr>
              <w:t>458</w:t>
            </w:r>
          </w:p>
        </w:tc>
        <w:tc>
          <w:tcPr>
            <w:tcW w:w="1584" w:type="dxa"/>
            <w:tcBorders>
              <w:bottom w:val="single" w:sz="4" w:space="0" w:color="000000"/>
            </w:tcBorders>
            <w:vAlign w:val="bottom"/>
          </w:tcPr>
          <w:p w14:paraId="7ECEE3AD" w14:textId="0D4DFCF7" w:rsidR="00686531"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20</w:t>
            </w:r>
            <w:r w:rsidR="00686531" w:rsidRPr="00855A33">
              <w:rPr>
                <w:color w:val="000000"/>
                <w:sz w:val="18"/>
                <w:szCs w:val="18"/>
                <w:lang w:val="en-GB"/>
              </w:rPr>
              <w:t>,</w:t>
            </w:r>
            <w:r w:rsidRPr="00414369">
              <w:rPr>
                <w:color w:val="000000"/>
                <w:sz w:val="18"/>
                <w:szCs w:val="18"/>
                <w:lang w:val="en-GB"/>
              </w:rPr>
              <w:t>692</w:t>
            </w:r>
            <w:r w:rsidR="00686531" w:rsidRPr="00855A33">
              <w:rPr>
                <w:color w:val="000000"/>
                <w:sz w:val="18"/>
                <w:szCs w:val="18"/>
                <w:lang w:val="en-GB"/>
              </w:rPr>
              <w:t>,</w:t>
            </w:r>
            <w:r w:rsidRPr="00414369">
              <w:rPr>
                <w:color w:val="000000"/>
                <w:sz w:val="18"/>
                <w:szCs w:val="18"/>
                <w:lang w:val="en-GB"/>
              </w:rPr>
              <w:t>896</w:t>
            </w:r>
            <w:r w:rsidR="00686531" w:rsidRPr="00855A33">
              <w:rPr>
                <w:color w:val="000000"/>
                <w:sz w:val="18"/>
                <w:szCs w:val="18"/>
                <w:lang w:val="en-GB"/>
              </w:rPr>
              <w:t>,</w:t>
            </w:r>
            <w:r w:rsidRPr="00414369">
              <w:rPr>
                <w:color w:val="000000"/>
                <w:sz w:val="18"/>
                <w:szCs w:val="18"/>
                <w:lang w:val="en-GB"/>
              </w:rPr>
              <w:t>266</w:t>
            </w:r>
          </w:p>
        </w:tc>
        <w:tc>
          <w:tcPr>
            <w:tcW w:w="1584" w:type="dxa"/>
            <w:tcBorders>
              <w:bottom w:val="single" w:sz="4" w:space="0" w:color="000000"/>
            </w:tcBorders>
            <w:vAlign w:val="bottom"/>
          </w:tcPr>
          <w:p w14:paraId="6201525D" w14:textId="76CBA41C" w:rsidR="00686531"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3</w:t>
            </w:r>
            <w:r w:rsidR="00686531" w:rsidRPr="00855A33">
              <w:rPr>
                <w:color w:val="000000"/>
                <w:sz w:val="18"/>
                <w:szCs w:val="18"/>
                <w:lang w:val="en-GB"/>
              </w:rPr>
              <w:t>,</w:t>
            </w:r>
            <w:r w:rsidRPr="00414369">
              <w:rPr>
                <w:color w:val="000000"/>
                <w:sz w:val="18"/>
                <w:szCs w:val="18"/>
                <w:lang w:val="en-GB"/>
              </w:rPr>
              <w:t>719</w:t>
            </w:r>
            <w:r w:rsidR="00686531" w:rsidRPr="00855A33">
              <w:rPr>
                <w:color w:val="000000"/>
                <w:sz w:val="18"/>
                <w:szCs w:val="18"/>
                <w:lang w:val="en-GB"/>
              </w:rPr>
              <w:t>,</w:t>
            </w:r>
            <w:r w:rsidRPr="00414369">
              <w:rPr>
                <w:color w:val="000000"/>
                <w:sz w:val="18"/>
                <w:szCs w:val="18"/>
                <w:lang w:val="en-GB"/>
              </w:rPr>
              <w:t>913</w:t>
            </w:r>
            <w:r w:rsidR="00686531" w:rsidRPr="00855A33">
              <w:rPr>
                <w:color w:val="000000"/>
                <w:sz w:val="18"/>
                <w:szCs w:val="18"/>
                <w:lang w:val="en-GB"/>
              </w:rPr>
              <w:t>,</w:t>
            </w:r>
            <w:r w:rsidRPr="00414369">
              <w:rPr>
                <w:color w:val="000000"/>
                <w:sz w:val="18"/>
                <w:szCs w:val="18"/>
                <w:lang w:val="en-GB"/>
              </w:rPr>
              <w:t>391</w:t>
            </w:r>
          </w:p>
        </w:tc>
        <w:tc>
          <w:tcPr>
            <w:tcW w:w="1584" w:type="dxa"/>
            <w:tcBorders>
              <w:bottom w:val="single" w:sz="4" w:space="0" w:color="000000"/>
            </w:tcBorders>
            <w:vAlign w:val="bottom"/>
          </w:tcPr>
          <w:p w14:paraId="67C1B6FD" w14:textId="78761A58" w:rsidR="00686531"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3</w:t>
            </w:r>
            <w:r w:rsidR="00686531" w:rsidRPr="00855A33">
              <w:rPr>
                <w:color w:val="000000"/>
                <w:sz w:val="18"/>
                <w:szCs w:val="18"/>
                <w:lang w:val="en-GB"/>
              </w:rPr>
              <w:t>,</w:t>
            </w:r>
            <w:r w:rsidRPr="00414369">
              <w:rPr>
                <w:color w:val="000000"/>
                <w:sz w:val="18"/>
                <w:szCs w:val="18"/>
                <w:lang w:val="en-GB"/>
              </w:rPr>
              <w:t>846</w:t>
            </w:r>
            <w:r w:rsidR="00686531" w:rsidRPr="00855A33">
              <w:rPr>
                <w:color w:val="000000"/>
                <w:sz w:val="18"/>
                <w:szCs w:val="18"/>
                <w:lang w:val="en-GB"/>
              </w:rPr>
              <w:t>,</w:t>
            </w:r>
            <w:r w:rsidRPr="00414369">
              <w:rPr>
                <w:color w:val="000000"/>
                <w:sz w:val="18"/>
                <w:szCs w:val="18"/>
                <w:lang w:val="en-GB"/>
              </w:rPr>
              <w:t>287</w:t>
            </w:r>
            <w:r w:rsidR="00686531" w:rsidRPr="00855A33">
              <w:rPr>
                <w:color w:val="000000"/>
                <w:sz w:val="18"/>
                <w:szCs w:val="18"/>
                <w:lang w:val="en-GB"/>
              </w:rPr>
              <w:t>,</w:t>
            </w:r>
            <w:r w:rsidRPr="00414369">
              <w:rPr>
                <w:color w:val="000000"/>
                <w:sz w:val="18"/>
                <w:szCs w:val="18"/>
                <w:lang w:val="en-GB"/>
              </w:rPr>
              <w:t>539</w:t>
            </w:r>
          </w:p>
        </w:tc>
      </w:tr>
      <w:tr w:rsidR="00686531" w:rsidRPr="00855A33" w14:paraId="6E467D3C" w14:textId="77777777" w:rsidTr="001470A6">
        <w:trPr>
          <w:cantSplit/>
        </w:trPr>
        <w:tc>
          <w:tcPr>
            <w:tcW w:w="3110" w:type="dxa"/>
          </w:tcPr>
          <w:p w14:paraId="4D01D1E4" w14:textId="77777777" w:rsidR="00686531" w:rsidRPr="00855A33" w:rsidRDefault="00686531" w:rsidP="00855A33">
            <w:pPr>
              <w:spacing w:after="0" w:line="240" w:lineRule="auto"/>
              <w:ind w:left="405" w:right="-72"/>
              <w:rPr>
                <w:color w:val="000000"/>
                <w:sz w:val="18"/>
                <w:szCs w:val="18"/>
              </w:rPr>
            </w:pPr>
          </w:p>
        </w:tc>
        <w:tc>
          <w:tcPr>
            <w:tcW w:w="1584" w:type="dxa"/>
            <w:tcBorders>
              <w:top w:val="single" w:sz="4" w:space="0" w:color="000000"/>
            </w:tcBorders>
          </w:tcPr>
          <w:p w14:paraId="59DDFD6E" w14:textId="3277B93E" w:rsidR="00686531" w:rsidRPr="00855A33" w:rsidRDefault="00686531" w:rsidP="007D5B43">
            <w:pPr>
              <w:spacing w:after="0" w:line="240" w:lineRule="auto"/>
              <w:ind w:right="-72"/>
              <w:jc w:val="right"/>
              <w:rPr>
                <w:color w:val="000000"/>
                <w:sz w:val="18"/>
                <w:szCs w:val="18"/>
              </w:rPr>
            </w:pPr>
          </w:p>
        </w:tc>
        <w:tc>
          <w:tcPr>
            <w:tcW w:w="1584" w:type="dxa"/>
            <w:tcBorders>
              <w:top w:val="single" w:sz="4" w:space="0" w:color="000000"/>
            </w:tcBorders>
          </w:tcPr>
          <w:p w14:paraId="34504A7D" w14:textId="77777777" w:rsidR="00686531" w:rsidRPr="00855A33" w:rsidRDefault="00686531" w:rsidP="007D5B43">
            <w:pPr>
              <w:spacing w:after="0" w:line="240" w:lineRule="auto"/>
              <w:ind w:left="405" w:right="-72"/>
              <w:jc w:val="right"/>
              <w:rPr>
                <w:color w:val="000000"/>
                <w:sz w:val="18"/>
                <w:szCs w:val="18"/>
              </w:rPr>
            </w:pPr>
          </w:p>
        </w:tc>
        <w:tc>
          <w:tcPr>
            <w:tcW w:w="1584" w:type="dxa"/>
            <w:tcBorders>
              <w:top w:val="single" w:sz="4" w:space="0" w:color="000000"/>
            </w:tcBorders>
          </w:tcPr>
          <w:p w14:paraId="07467BF9" w14:textId="77777777" w:rsidR="00686531" w:rsidRPr="00855A33" w:rsidRDefault="00686531" w:rsidP="007D5B43">
            <w:pPr>
              <w:spacing w:after="0" w:line="240" w:lineRule="auto"/>
              <w:ind w:left="405" w:right="-72"/>
              <w:jc w:val="right"/>
              <w:rPr>
                <w:color w:val="000000"/>
                <w:sz w:val="18"/>
                <w:szCs w:val="18"/>
              </w:rPr>
            </w:pPr>
          </w:p>
        </w:tc>
        <w:tc>
          <w:tcPr>
            <w:tcW w:w="1584" w:type="dxa"/>
            <w:tcBorders>
              <w:top w:val="single" w:sz="4" w:space="0" w:color="000000"/>
            </w:tcBorders>
          </w:tcPr>
          <w:p w14:paraId="360EBBC6" w14:textId="77777777" w:rsidR="00686531" w:rsidRPr="00855A33" w:rsidRDefault="00686531" w:rsidP="007D5B43">
            <w:pPr>
              <w:spacing w:after="0" w:line="240" w:lineRule="auto"/>
              <w:ind w:left="405" w:right="-72"/>
              <w:jc w:val="right"/>
              <w:rPr>
                <w:color w:val="000000"/>
                <w:sz w:val="18"/>
                <w:szCs w:val="18"/>
              </w:rPr>
            </w:pPr>
          </w:p>
        </w:tc>
      </w:tr>
      <w:tr w:rsidR="006659EA" w:rsidRPr="00855A33" w14:paraId="232EF110" w14:textId="77777777" w:rsidTr="001470A6">
        <w:trPr>
          <w:cantSplit/>
        </w:trPr>
        <w:tc>
          <w:tcPr>
            <w:tcW w:w="3110" w:type="dxa"/>
          </w:tcPr>
          <w:p w14:paraId="02EF4558" w14:textId="77777777" w:rsidR="006659EA" w:rsidRPr="00855A33" w:rsidRDefault="006659EA" w:rsidP="00855A33">
            <w:pPr>
              <w:spacing w:after="0" w:line="240" w:lineRule="auto"/>
              <w:ind w:left="405" w:right="-72"/>
              <w:rPr>
                <w:b/>
                <w:bCs/>
                <w:color w:val="000000"/>
                <w:sz w:val="18"/>
                <w:szCs w:val="18"/>
              </w:rPr>
            </w:pPr>
            <w:r w:rsidRPr="00855A33">
              <w:rPr>
                <w:b/>
                <w:bCs/>
                <w:color w:val="000000"/>
                <w:sz w:val="18"/>
                <w:szCs w:val="18"/>
              </w:rPr>
              <w:t>Reconcil</w:t>
            </w:r>
            <w:r w:rsidR="001F7367" w:rsidRPr="00855A33">
              <w:rPr>
                <w:b/>
                <w:bCs/>
                <w:color w:val="000000"/>
                <w:sz w:val="18"/>
                <w:szCs w:val="18"/>
              </w:rPr>
              <w:t>iation to carrying</w:t>
            </w:r>
          </w:p>
          <w:p w14:paraId="30588196" w14:textId="72FBBE08" w:rsidR="001F7367" w:rsidRPr="00855A33" w:rsidRDefault="001F7367" w:rsidP="00855A33">
            <w:pPr>
              <w:spacing w:after="0" w:line="240" w:lineRule="auto"/>
              <w:ind w:left="405" w:right="-72"/>
              <w:rPr>
                <w:color w:val="000000"/>
                <w:sz w:val="18"/>
                <w:szCs w:val="18"/>
              </w:rPr>
            </w:pPr>
            <w:r w:rsidRPr="00855A33">
              <w:rPr>
                <w:b/>
                <w:bCs/>
                <w:color w:val="000000"/>
                <w:sz w:val="18"/>
                <w:szCs w:val="18"/>
              </w:rPr>
              <w:t xml:space="preserve">   </w:t>
            </w:r>
            <w:r w:rsidR="00D25EF7" w:rsidRPr="00855A33">
              <w:rPr>
                <w:b/>
                <w:bCs/>
                <w:color w:val="000000"/>
                <w:sz w:val="18"/>
                <w:szCs w:val="18"/>
              </w:rPr>
              <w:t>a</w:t>
            </w:r>
            <w:r w:rsidRPr="00855A33">
              <w:rPr>
                <w:b/>
                <w:bCs/>
                <w:color w:val="000000"/>
                <w:sz w:val="18"/>
                <w:szCs w:val="18"/>
              </w:rPr>
              <w:t>mounts:</w:t>
            </w:r>
          </w:p>
        </w:tc>
        <w:tc>
          <w:tcPr>
            <w:tcW w:w="1584" w:type="dxa"/>
          </w:tcPr>
          <w:p w14:paraId="4E701F6A" w14:textId="77777777" w:rsidR="006659EA" w:rsidRPr="00855A33" w:rsidRDefault="006659EA" w:rsidP="007D5B43">
            <w:pPr>
              <w:spacing w:after="0" w:line="240" w:lineRule="auto"/>
              <w:ind w:right="-72"/>
              <w:rPr>
                <w:color w:val="000000"/>
                <w:sz w:val="18"/>
                <w:szCs w:val="18"/>
              </w:rPr>
            </w:pPr>
          </w:p>
        </w:tc>
        <w:tc>
          <w:tcPr>
            <w:tcW w:w="1584" w:type="dxa"/>
          </w:tcPr>
          <w:p w14:paraId="3E71FE7C" w14:textId="77777777" w:rsidR="006659EA" w:rsidRPr="00855A33" w:rsidRDefault="006659EA" w:rsidP="007D5B43">
            <w:pPr>
              <w:spacing w:after="0" w:line="240" w:lineRule="auto"/>
              <w:ind w:left="405" w:right="-72"/>
              <w:jc w:val="right"/>
              <w:rPr>
                <w:color w:val="000000"/>
                <w:sz w:val="18"/>
                <w:szCs w:val="18"/>
              </w:rPr>
            </w:pPr>
          </w:p>
        </w:tc>
        <w:tc>
          <w:tcPr>
            <w:tcW w:w="1584" w:type="dxa"/>
          </w:tcPr>
          <w:p w14:paraId="363CBC74" w14:textId="77777777" w:rsidR="006659EA" w:rsidRPr="00855A33" w:rsidRDefault="006659EA" w:rsidP="007D5B43">
            <w:pPr>
              <w:spacing w:after="0" w:line="240" w:lineRule="auto"/>
              <w:ind w:left="405" w:right="-72"/>
              <w:jc w:val="right"/>
              <w:rPr>
                <w:color w:val="000000"/>
                <w:sz w:val="18"/>
                <w:szCs w:val="18"/>
              </w:rPr>
            </w:pPr>
          </w:p>
        </w:tc>
        <w:tc>
          <w:tcPr>
            <w:tcW w:w="1584" w:type="dxa"/>
          </w:tcPr>
          <w:p w14:paraId="53168D13" w14:textId="77777777" w:rsidR="006659EA" w:rsidRPr="00855A33" w:rsidRDefault="006659EA" w:rsidP="007D5B43">
            <w:pPr>
              <w:spacing w:after="0" w:line="240" w:lineRule="auto"/>
              <w:ind w:left="405" w:right="-72"/>
              <w:jc w:val="right"/>
              <w:rPr>
                <w:color w:val="000000"/>
                <w:sz w:val="18"/>
                <w:szCs w:val="18"/>
              </w:rPr>
            </w:pPr>
          </w:p>
        </w:tc>
      </w:tr>
      <w:tr w:rsidR="00AA32F0" w:rsidRPr="00855A33" w14:paraId="63F4E53D" w14:textId="77777777" w:rsidTr="001470A6">
        <w:trPr>
          <w:cantSplit/>
        </w:trPr>
        <w:tc>
          <w:tcPr>
            <w:tcW w:w="3110" w:type="dxa"/>
          </w:tcPr>
          <w:p w14:paraId="71EA3D0F" w14:textId="28215690" w:rsidR="00AA32F0" w:rsidRPr="00855A33" w:rsidRDefault="001F7367" w:rsidP="00855A33">
            <w:pPr>
              <w:spacing w:after="0" w:line="240" w:lineRule="auto"/>
              <w:ind w:left="405" w:right="-72"/>
              <w:rPr>
                <w:color w:val="000000"/>
                <w:sz w:val="18"/>
                <w:szCs w:val="18"/>
              </w:rPr>
            </w:pPr>
            <w:r w:rsidRPr="00855A33">
              <w:rPr>
                <w:color w:val="000000"/>
                <w:sz w:val="18"/>
                <w:szCs w:val="18"/>
              </w:rPr>
              <w:t>Opening</w:t>
            </w:r>
            <w:r w:rsidR="00EA6776" w:rsidRPr="00855A33">
              <w:rPr>
                <w:color w:val="000000"/>
                <w:sz w:val="18"/>
                <w:szCs w:val="18"/>
              </w:rPr>
              <w:t xml:space="preserve"> net assets</w:t>
            </w:r>
          </w:p>
        </w:tc>
        <w:tc>
          <w:tcPr>
            <w:tcW w:w="1584" w:type="dxa"/>
          </w:tcPr>
          <w:p w14:paraId="423557CB" w14:textId="7F6D6780" w:rsidR="00AA32F0" w:rsidRPr="00855A33" w:rsidRDefault="00414369" w:rsidP="007D5B43">
            <w:pPr>
              <w:spacing w:after="0" w:line="240" w:lineRule="auto"/>
              <w:ind w:right="-72"/>
              <w:jc w:val="right"/>
              <w:rPr>
                <w:color w:val="000000"/>
                <w:sz w:val="18"/>
                <w:szCs w:val="18"/>
              </w:rPr>
            </w:pPr>
            <w:r w:rsidRPr="00414369">
              <w:rPr>
                <w:color w:val="000000"/>
                <w:sz w:val="18"/>
                <w:szCs w:val="18"/>
                <w:lang w:val="en-GB"/>
              </w:rPr>
              <w:t>20</w:t>
            </w:r>
            <w:r w:rsidR="00C4077A" w:rsidRPr="00855A33">
              <w:rPr>
                <w:color w:val="000000"/>
                <w:sz w:val="18"/>
                <w:szCs w:val="18"/>
              </w:rPr>
              <w:t>,</w:t>
            </w:r>
            <w:r w:rsidRPr="00414369">
              <w:rPr>
                <w:color w:val="000000"/>
                <w:sz w:val="18"/>
                <w:szCs w:val="18"/>
                <w:lang w:val="en-GB"/>
              </w:rPr>
              <w:t>692</w:t>
            </w:r>
            <w:r w:rsidR="00285712" w:rsidRPr="00855A33">
              <w:rPr>
                <w:color w:val="000000"/>
                <w:sz w:val="18"/>
                <w:szCs w:val="18"/>
              </w:rPr>
              <w:t>,</w:t>
            </w:r>
            <w:r w:rsidRPr="00414369">
              <w:rPr>
                <w:color w:val="000000"/>
                <w:sz w:val="18"/>
                <w:szCs w:val="18"/>
                <w:lang w:val="en-GB"/>
              </w:rPr>
              <w:t>896</w:t>
            </w:r>
            <w:r w:rsidR="00285712" w:rsidRPr="00855A33">
              <w:rPr>
                <w:color w:val="000000"/>
                <w:sz w:val="18"/>
                <w:szCs w:val="18"/>
              </w:rPr>
              <w:t>,</w:t>
            </w:r>
            <w:r w:rsidRPr="00414369">
              <w:rPr>
                <w:color w:val="000000"/>
                <w:sz w:val="18"/>
                <w:szCs w:val="18"/>
                <w:lang w:val="en-GB"/>
              </w:rPr>
              <w:t>266</w:t>
            </w:r>
          </w:p>
        </w:tc>
        <w:tc>
          <w:tcPr>
            <w:tcW w:w="1584" w:type="dxa"/>
          </w:tcPr>
          <w:p w14:paraId="1375E8FB" w14:textId="6C7366E4" w:rsidR="00AA32F0" w:rsidRPr="00855A33" w:rsidRDefault="00414369" w:rsidP="007D5B43">
            <w:pPr>
              <w:spacing w:after="0" w:line="240" w:lineRule="auto"/>
              <w:ind w:right="-72"/>
              <w:jc w:val="right"/>
              <w:rPr>
                <w:color w:val="000000"/>
                <w:sz w:val="18"/>
                <w:szCs w:val="18"/>
              </w:rPr>
            </w:pPr>
            <w:r w:rsidRPr="00414369">
              <w:rPr>
                <w:color w:val="000000"/>
                <w:sz w:val="18"/>
                <w:szCs w:val="18"/>
                <w:lang w:val="en-GB"/>
              </w:rPr>
              <w:t>20</w:t>
            </w:r>
            <w:r w:rsidR="00870974" w:rsidRPr="00855A33">
              <w:rPr>
                <w:color w:val="000000"/>
                <w:sz w:val="18"/>
                <w:szCs w:val="18"/>
              </w:rPr>
              <w:t>,</w:t>
            </w:r>
            <w:r w:rsidRPr="00414369">
              <w:rPr>
                <w:color w:val="000000"/>
                <w:sz w:val="18"/>
                <w:szCs w:val="18"/>
                <w:lang w:val="en-GB"/>
              </w:rPr>
              <w:t>845</w:t>
            </w:r>
            <w:r w:rsidR="00870974" w:rsidRPr="00855A33">
              <w:rPr>
                <w:color w:val="000000"/>
                <w:sz w:val="18"/>
                <w:szCs w:val="18"/>
              </w:rPr>
              <w:t>,</w:t>
            </w:r>
            <w:r w:rsidRPr="00414369">
              <w:rPr>
                <w:color w:val="000000"/>
                <w:sz w:val="18"/>
                <w:szCs w:val="18"/>
                <w:lang w:val="en-GB"/>
              </w:rPr>
              <w:t>548</w:t>
            </w:r>
            <w:r w:rsidR="00870974" w:rsidRPr="00855A33">
              <w:rPr>
                <w:color w:val="000000"/>
                <w:sz w:val="18"/>
                <w:szCs w:val="18"/>
              </w:rPr>
              <w:t>,</w:t>
            </w:r>
            <w:r w:rsidRPr="00414369">
              <w:rPr>
                <w:color w:val="000000"/>
                <w:sz w:val="18"/>
                <w:szCs w:val="18"/>
                <w:lang w:val="en-GB"/>
              </w:rPr>
              <w:t>447</w:t>
            </w:r>
          </w:p>
        </w:tc>
        <w:tc>
          <w:tcPr>
            <w:tcW w:w="1584" w:type="dxa"/>
          </w:tcPr>
          <w:p w14:paraId="2D779DAE" w14:textId="67EAFCB8" w:rsidR="00AA32F0" w:rsidRPr="00855A33" w:rsidRDefault="00414369" w:rsidP="007D5B43">
            <w:pPr>
              <w:spacing w:after="0" w:line="240" w:lineRule="auto"/>
              <w:ind w:right="-72"/>
              <w:jc w:val="right"/>
              <w:rPr>
                <w:color w:val="000000"/>
                <w:sz w:val="18"/>
                <w:szCs w:val="18"/>
              </w:rPr>
            </w:pPr>
            <w:r w:rsidRPr="00414369">
              <w:rPr>
                <w:color w:val="000000"/>
                <w:sz w:val="18"/>
                <w:szCs w:val="18"/>
                <w:lang w:val="en-GB"/>
              </w:rPr>
              <w:t>3</w:t>
            </w:r>
            <w:r w:rsidR="00832D45" w:rsidRPr="00855A33">
              <w:rPr>
                <w:color w:val="000000"/>
                <w:sz w:val="18"/>
                <w:szCs w:val="18"/>
              </w:rPr>
              <w:t>,</w:t>
            </w:r>
            <w:r w:rsidRPr="00414369">
              <w:rPr>
                <w:color w:val="000000"/>
                <w:sz w:val="18"/>
                <w:szCs w:val="18"/>
                <w:lang w:val="en-GB"/>
              </w:rPr>
              <w:t>846</w:t>
            </w:r>
            <w:r w:rsidR="00832D45" w:rsidRPr="00855A33">
              <w:rPr>
                <w:color w:val="000000"/>
                <w:sz w:val="18"/>
                <w:szCs w:val="18"/>
              </w:rPr>
              <w:t>,</w:t>
            </w:r>
            <w:r w:rsidRPr="00414369">
              <w:rPr>
                <w:color w:val="000000"/>
                <w:sz w:val="18"/>
                <w:szCs w:val="18"/>
                <w:lang w:val="en-GB"/>
              </w:rPr>
              <w:t>287</w:t>
            </w:r>
            <w:r w:rsidR="00832D45" w:rsidRPr="00855A33">
              <w:rPr>
                <w:color w:val="000000"/>
                <w:sz w:val="18"/>
                <w:szCs w:val="18"/>
              </w:rPr>
              <w:t>,</w:t>
            </w:r>
            <w:r w:rsidRPr="00414369">
              <w:rPr>
                <w:color w:val="000000"/>
                <w:sz w:val="18"/>
                <w:szCs w:val="18"/>
                <w:lang w:val="en-GB"/>
              </w:rPr>
              <w:t>539</w:t>
            </w:r>
          </w:p>
        </w:tc>
        <w:tc>
          <w:tcPr>
            <w:tcW w:w="1584" w:type="dxa"/>
          </w:tcPr>
          <w:p w14:paraId="60E8F466" w14:textId="13022560" w:rsidR="00AA32F0" w:rsidRPr="00855A33" w:rsidRDefault="00414369" w:rsidP="007D5B43">
            <w:pPr>
              <w:spacing w:after="0" w:line="240" w:lineRule="auto"/>
              <w:ind w:right="-72"/>
              <w:jc w:val="right"/>
              <w:rPr>
                <w:color w:val="000000"/>
                <w:sz w:val="18"/>
                <w:szCs w:val="18"/>
              </w:rPr>
            </w:pPr>
            <w:r w:rsidRPr="00414369">
              <w:rPr>
                <w:color w:val="000000"/>
                <w:sz w:val="18"/>
                <w:szCs w:val="18"/>
                <w:lang w:val="en-GB"/>
              </w:rPr>
              <w:t>3</w:t>
            </w:r>
            <w:r w:rsidR="006E0BC6" w:rsidRPr="00855A33">
              <w:rPr>
                <w:color w:val="000000"/>
                <w:sz w:val="18"/>
                <w:szCs w:val="18"/>
              </w:rPr>
              <w:t>,</w:t>
            </w:r>
            <w:r w:rsidRPr="00414369">
              <w:rPr>
                <w:color w:val="000000"/>
                <w:sz w:val="18"/>
                <w:szCs w:val="18"/>
                <w:lang w:val="en-GB"/>
              </w:rPr>
              <w:t>820</w:t>
            </w:r>
            <w:r w:rsidR="006E0BC6" w:rsidRPr="00855A33">
              <w:rPr>
                <w:color w:val="000000"/>
                <w:sz w:val="18"/>
                <w:szCs w:val="18"/>
              </w:rPr>
              <w:t>,</w:t>
            </w:r>
            <w:r w:rsidRPr="00414369">
              <w:rPr>
                <w:color w:val="000000"/>
                <w:sz w:val="18"/>
                <w:szCs w:val="18"/>
                <w:lang w:val="en-GB"/>
              </w:rPr>
              <w:t>933</w:t>
            </w:r>
            <w:r w:rsidR="006E0BC6" w:rsidRPr="00855A33">
              <w:rPr>
                <w:color w:val="000000"/>
                <w:sz w:val="18"/>
                <w:szCs w:val="18"/>
              </w:rPr>
              <w:t>,</w:t>
            </w:r>
            <w:r w:rsidRPr="00414369">
              <w:rPr>
                <w:color w:val="000000"/>
                <w:sz w:val="18"/>
                <w:szCs w:val="18"/>
                <w:lang w:val="en-GB"/>
              </w:rPr>
              <w:t>761</w:t>
            </w:r>
          </w:p>
        </w:tc>
      </w:tr>
      <w:tr w:rsidR="001916CC" w:rsidRPr="00855A33" w14:paraId="021BDBA6" w14:textId="77777777" w:rsidTr="001470A6">
        <w:trPr>
          <w:cantSplit/>
        </w:trPr>
        <w:tc>
          <w:tcPr>
            <w:tcW w:w="3110" w:type="dxa"/>
          </w:tcPr>
          <w:p w14:paraId="361DA282" w14:textId="7D2E4D2F" w:rsidR="001916CC" w:rsidRPr="00855A33" w:rsidRDefault="0057273E" w:rsidP="00855A33">
            <w:pPr>
              <w:spacing w:after="0" w:line="240" w:lineRule="auto"/>
              <w:ind w:left="405" w:right="-72"/>
              <w:rPr>
                <w:color w:val="000000"/>
                <w:sz w:val="18"/>
                <w:szCs w:val="18"/>
              </w:rPr>
            </w:pPr>
            <w:r w:rsidRPr="00855A33">
              <w:rPr>
                <w:color w:val="000000"/>
                <w:sz w:val="18"/>
                <w:szCs w:val="18"/>
              </w:rPr>
              <w:t>Profit (loss) for the year</w:t>
            </w:r>
          </w:p>
        </w:tc>
        <w:tc>
          <w:tcPr>
            <w:tcW w:w="1584" w:type="dxa"/>
          </w:tcPr>
          <w:p w14:paraId="29F02660" w14:textId="7CC9DCB6" w:rsidR="001916CC" w:rsidRPr="00855A33" w:rsidRDefault="00414369" w:rsidP="007D5B43">
            <w:pPr>
              <w:spacing w:after="0" w:line="240" w:lineRule="auto"/>
              <w:ind w:left="405" w:right="-72"/>
              <w:jc w:val="right"/>
              <w:rPr>
                <w:color w:val="000000"/>
                <w:sz w:val="18"/>
                <w:szCs w:val="18"/>
              </w:rPr>
            </w:pPr>
            <w:r w:rsidRPr="00414369">
              <w:rPr>
                <w:color w:val="000000"/>
                <w:sz w:val="18"/>
                <w:szCs w:val="18"/>
                <w:lang w:val="en-GB"/>
              </w:rPr>
              <w:t>25</w:t>
            </w:r>
            <w:r w:rsidR="00285712" w:rsidRPr="00855A33">
              <w:rPr>
                <w:color w:val="000000"/>
                <w:sz w:val="18"/>
                <w:szCs w:val="18"/>
              </w:rPr>
              <w:t>,</w:t>
            </w:r>
            <w:r w:rsidRPr="00414369">
              <w:rPr>
                <w:color w:val="000000"/>
                <w:sz w:val="18"/>
                <w:szCs w:val="18"/>
                <w:lang w:val="en-GB"/>
              </w:rPr>
              <w:t>012</w:t>
            </w:r>
            <w:r w:rsidR="00285712" w:rsidRPr="00855A33">
              <w:rPr>
                <w:color w:val="000000"/>
                <w:sz w:val="18"/>
                <w:szCs w:val="18"/>
              </w:rPr>
              <w:t>,</w:t>
            </w:r>
            <w:r w:rsidRPr="00414369">
              <w:rPr>
                <w:color w:val="000000"/>
                <w:sz w:val="18"/>
                <w:szCs w:val="18"/>
                <w:lang w:val="en-GB"/>
              </w:rPr>
              <w:t>005</w:t>
            </w:r>
          </w:p>
        </w:tc>
        <w:tc>
          <w:tcPr>
            <w:tcW w:w="1584" w:type="dxa"/>
          </w:tcPr>
          <w:p w14:paraId="7CFCFFD9" w14:textId="17352DDC" w:rsidR="001916CC" w:rsidRPr="00855A33" w:rsidRDefault="00870974" w:rsidP="007D5B43">
            <w:pPr>
              <w:spacing w:after="0" w:line="240" w:lineRule="auto"/>
              <w:ind w:right="-72"/>
              <w:jc w:val="right"/>
              <w:rPr>
                <w:color w:val="000000"/>
                <w:sz w:val="18"/>
                <w:szCs w:val="18"/>
              </w:rPr>
            </w:pPr>
            <w:r w:rsidRPr="00855A33">
              <w:rPr>
                <w:color w:val="000000"/>
                <w:sz w:val="18"/>
                <w:szCs w:val="18"/>
              </w:rPr>
              <w:t>(</w:t>
            </w:r>
            <w:r w:rsidR="00414369" w:rsidRPr="00414369">
              <w:rPr>
                <w:color w:val="000000"/>
                <w:sz w:val="18"/>
                <w:szCs w:val="18"/>
                <w:lang w:val="en-GB"/>
              </w:rPr>
              <w:t>168</w:t>
            </w:r>
            <w:r w:rsidRPr="00855A33">
              <w:rPr>
                <w:color w:val="000000"/>
                <w:sz w:val="18"/>
                <w:szCs w:val="18"/>
              </w:rPr>
              <w:t>,</w:t>
            </w:r>
            <w:r w:rsidR="00414369" w:rsidRPr="00414369">
              <w:rPr>
                <w:color w:val="000000"/>
                <w:sz w:val="18"/>
                <w:szCs w:val="18"/>
                <w:lang w:val="en-GB"/>
              </w:rPr>
              <w:t>397</w:t>
            </w:r>
            <w:r w:rsidRPr="00855A33">
              <w:rPr>
                <w:color w:val="000000"/>
                <w:sz w:val="18"/>
                <w:szCs w:val="18"/>
              </w:rPr>
              <w:t>,</w:t>
            </w:r>
            <w:r w:rsidR="00414369" w:rsidRPr="00414369">
              <w:rPr>
                <w:color w:val="000000"/>
                <w:sz w:val="18"/>
                <w:szCs w:val="18"/>
                <w:lang w:val="en-GB"/>
              </w:rPr>
              <w:t>751</w:t>
            </w:r>
            <w:r w:rsidRPr="00855A33">
              <w:rPr>
                <w:color w:val="000000"/>
                <w:sz w:val="18"/>
                <w:szCs w:val="18"/>
              </w:rPr>
              <w:t>)</w:t>
            </w:r>
          </w:p>
        </w:tc>
        <w:tc>
          <w:tcPr>
            <w:tcW w:w="1584" w:type="dxa"/>
          </w:tcPr>
          <w:p w14:paraId="10F012E8" w14:textId="62DB7DDE" w:rsidR="001916CC" w:rsidRPr="00855A33" w:rsidRDefault="00414369" w:rsidP="007D5B43">
            <w:pPr>
              <w:spacing w:after="0" w:line="240" w:lineRule="auto"/>
              <w:ind w:left="405" w:right="-72"/>
              <w:jc w:val="right"/>
              <w:rPr>
                <w:color w:val="000000"/>
                <w:sz w:val="18"/>
                <w:szCs w:val="18"/>
              </w:rPr>
            </w:pPr>
            <w:r w:rsidRPr="00414369">
              <w:rPr>
                <w:color w:val="000000"/>
                <w:sz w:val="18"/>
                <w:szCs w:val="18"/>
                <w:lang w:val="en-GB"/>
              </w:rPr>
              <w:t>270</w:t>
            </w:r>
            <w:r w:rsidR="00794854" w:rsidRPr="00855A33">
              <w:rPr>
                <w:color w:val="000000"/>
                <w:sz w:val="18"/>
                <w:szCs w:val="18"/>
              </w:rPr>
              <w:t>,</w:t>
            </w:r>
            <w:r w:rsidRPr="00414369">
              <w:rPr>
                <w:color w:val="000000"/>
                <w:sz w:val="18"/>
                <w:szCs w:val="18"/>
                <w:lang w:val="en-GB"/>
              </w:rPr>
              <w:t>045</w:t>
            </w:r>
            <w:r w:rsidR="00794854" w:rsidRPr="00855A33">
              <w:rPr>
                <w:color w:val="000000"/>
                <w:sz w:val="18"/>
                <w:szCs w:val="18"/>
              </w:rPr>
              <w:t>,</w:t>
            </w:r>
            <w:r w:rsidRPr="00414369">
              <w:rPr>
                <w:color w:val="000000"/>
                <w:sz w:val="18"/>
                <w:szCs w:val="18"/>
                <w:lang w:val="en-GB"/>
              </w:rPr>
              <w:t>099</w:t>
            </w:r>
          </w:p>
        </w:tc>
        <w:tc>
          <w:tcPr>
            <w:tcW w:w="1584" w:type="dxa"/>
          </w:tcPr>
          <w:p w14:paraId="6512177C" w14:textId="1C751E20" w:rsidR="001916CC" w:rsidRPr="00855A33" w:rsidRDefault="00414369" w:rsidP="007D5B43">
            <w:pPr>
              <w:spacing w:after="0" w:line="240" w:lineRule="auto"/>
              <w:ind w:left="405" w:right="-72"/>
              <w:jc w:val="right"/>
              <w:rPr>
                <w:color w:val="000000"/>
                <w:sz w:val="18"/>
                <w:szCs w:val="18"/>
              </w:rPr>
            </w:pPr>
            <w:r w:rsidRPr="00414369">
              <w:rPr>
                <w:color w:val="000000"/>
                <w:sz w:val="18"/>
                <w:szCs w:val="18"/>
                <w:lang w:val="en-GB"/>
              </w:rPr>
              <w:t>227</w:t>
            </w:r>
            <w:r w:rsidR="00FF5C79" w:rsidRPr="00855A33">
              <w:rPr>
                <w:color w:val="000000"/>
                <w:sz w:val="18"/>
                <w:szCs w:val="18"/>
              </w:rPr>
              <w:t>,</w:t>
            </w:r>
            <w:r w:rsidRPr="00414369">
              <w:rPr>
                <w:color w:val="000000"/>
                <w:sz w:val="18"/>
                <w:szCs w:val="18"/>
                <w:lang w:val="en-GB"/>
              </w:rPr>
              <w:t>676</w:t>
            </w:r>
            <w:r w:rsidR="00FF5C79" w:rsidRPr="00855A33">
              <w:rPr>
                <w:color w:val="000000"/>
                <w:sz w:val="18"/>
                <w:szCs w:val="18"/>
              </w:rPr>
              <w:t>,</w:t>
            </w:r>
            <w:r w:rsidRPr="00414369">
              <w:rPr>
                <w:color w:val="000000"/>
                <w:sz w:val="18"/>
                <w:szCs w:val="18"/>
                <w:lang w:val="en-GB"/>
              </w:rPr>
              <w:t>281</w:t>
            </w:r>
          </w:p>
        </w:tc>
      </w:tr>
      <w:tr w:rsidR="001916CC" w:rsidRPr="00855A33" w14:paraId="46799DDD" w14:textId="77777777" w:rsidTr="001470A6">
        <w:trPr>
          <w:cantSplit/>
        </w:trPr>
        <w:tc>
          <w:tcPr>
            <w:tcW w:w="3110" w:type="dxa"/>
          </w:tcPr>
          <w:p w14:paraId="5C372A11" w14:textId="77777777" w:rsidR="001916CC" w:rsidRPr="00855A33" w:rsidRDefault="00D25EF7" w:rsidP="00855A33">
            <w:pPr>
              <w:spacing w:after="0" w:line="240" w:lineRule="auto"/>
              <w:ind w:left="405" w:right="-72"/>
              <w:rPr>
                <w:color w:val="000000"/>
                <w:sz w:val="18"/>
                <w:szCs w:val="18"/>
              </w:rPr>
            </w:pPr>
            <w:r w:rsidRPr="00855A33">
              <w:rPr>
                <w:color w:val="000000"/>
                <w:sz w:val="18"/>
                <w:szCs w:val="18"/>
              </w:rPr>
              <w:t>Other comprehensive income</w:t>
            </w:r>
          </w:p>
          <w:p w14:paraId="6C526FA7" w14:textId="462CA314" w:rsidR="00D25EF7" w:rsidRPr="00855A33" w:rsidRDefault="00D25EF7" w:rsidP="00855A33">
            <w:pPr>
              <w:spacing w:after="0" w:line="240" w:lineRule="auto"/>
              <w:ind w:left="405" w:right="-72"/>
              <w:rPr>
                <w:color w:val="000000"/>
                <w:sz w:val="18"/>
                <w:szCs w:val="18"/>
              </w:rPr>
            </w:pPr>
            <w:r w:rsidRPr="00855A33">
              <w:rPr>
                <w:color w:val="000000"/>
                <w:sz w:val="18"/>
                <w:szCs w:val="18"/>
              </w:rPr>
              <w:t xml:space="preserve">   (expense)</w:t>
            </w:r>
          </w:p>
        </w:tc>
        <w:tc>
          <w:tcPr>
            <w:tcW w:w="1584" w:type="dxa"/>
          </w:tcPr>
          <w:p w14:paraId="0027B7D0" w14:textId="77777777" w:rsidR="001916CC" w:rsidRPr="00855A33" w:rsidRDefault="001916CC" w:rsidP="007D5B43">
            <w:pPr>
              <w:spacing w:after="0" w:line="240" w:lineRule="auto"/>
              <w:ind w:left="405" w:right="-72"/>
              <w:jc w:val="right"/>
              <w:rPr>
                <w:color w:val="000000"/>
                <w:sz w:val="18"/>
                <w:szCs w:val="18"/>
              </w:rPr>
            </w:pPr>
          </w:p>
          <w:p w14:paraId="319237C7" w14:textId="3B721E45" w:rsidR="00B726F0" w:rsidRPr="00855A33" w:rsidRDefault="00414369" w:rsidP="007D5B43">
            <w:pPr>
              <w:spacing w:after="0" w:line="240" w:lineRule="auto"/>
              <w:ind w:left="405" w:right="-72"/>
              <w:jc w:val="right"/>
              <w:rPr>
                <w:color w:val="000000"/>
                <w:sz w:val="18"/>
                <w:szCs w:val="18"/>
              </w:rPr>
            </w:pPr>
            <w:r w:rsidRPr="00414369">
              <w:rPr>
                <w:color w:val="000000"/>
                <w:sz w:val="18"/>
                <w:szCs w:val="18"/>
                <w:lang w:val="en-GB"/>
              </w:rPr>
              <w:t>20</w:t>
            </w:r>
            <w:r w:rsidR="00B726F0" w:rsidRPr="00855A33">
              <w:rPr>
                <w:color w:val="000000"/>
                <w:sz w:val="18"/>
                <w:szCs w:val="18"/>
              </w:rPr>
              <w:t>,</w:t>
            </w:r>
            <w:r w:rsidRPr="00414369">
              <w:rPr>
                <w:color w:val="000000"/>
                <w:sz w:val="18"/>
                <w:szCs w:val="18"/>
                <w:lang w:val="en-GB"/>
              </w:rPr>
              <w:t>354</w:t>
            </w:r>
            <w:r w:rsidR="00B726F0" w:rsidRPr="00855A33">
              <w:rPr>
                <w:color w:val="000000"/>
                <w:sz w:val="18"/>
                <w:szCs w:val="18"/>
              </w:rPr>
              <w:t>,</w:t>
            </w:r>
            <w:r w:rsidRPr="00414369">
              <w:rPr>
                <w:color w:val="000000"/>
                <w:sz w:val="18"/>
                <w:szCs w:val="18"/>
                <w:lang w:val="en-GB"/>
              </w:rPr>
              <w:t>788</w:t>
            </w:r>
          </w:p>
        </w:tc>
        <w:tc>
          <w:tcPr>
            <w:tcW w:w="1584" w:type="dxa"/>
          </w:tcPr>
          <w:p w14:paraId="3843107E" w14:textId="77777777" w:rsidR="001916CC" w:rsidRPr="00855A33" w:rsidRDefault="001916CC" w:rsidP="007D5B43">
            <w:pPr>
              <w:spacing w:after="0" w:line="240" w:lineRule="auto"/>
              <w:ind w:left="405" w:right="-72"/>
              <w:jc w:val="right"/>
              <w:rPr>
                <w:color w:val="000000"/>
                <w:sz w:val="18"/>
                <w:szCs w:val="18"/>
              </w:rPr>
            </w:pPr>
          </w:p>
          <w:p w14:paraId="5172AC87" w14:textId="29B523E3" w:rsidR="00870974" w:rsidRPr="00855A33" w:rsidRDefault="00414369" w:rsidP="007D5B43">
            <w:pPr>
              <w:spacing w:after="0" w:line="240" w:lineRule="auto"/>
              <w:ind w:left="405" w:right="-72"/>
              <w:jc w:val="right"/>
              <w:rPr>
                <w:color w:val="000000"/>
                <w:sz w:val="18"/>
                <w:szCs w:val="18"/>
              </w:rPr>
            </w:pPr>
            <w:r w:rsidRPr="00414369">
              <w:rPr>
                <w:color w:val="000000"/>
                <w:sz w:val="18"/>
                <w:szCs w:val="18"/>
                <w:lang w:val="en-GB"/>
              </w:rPr>
              <w:t>15</w:t>
            </w:r>
            <w:r w:rsidR="00A406CE" w:rsidRPr="00855A33">
              <w:rPr>
                <w:color w:val="000000"/>
                <w:sz w:val="18"/>
                <w:szCs w:val="18"/>
              </w:rPr>
              <w:t>,</w:t>
            </w:r>
            <w:r w:rsidRPr="00414369">
              <w:rPr>
                <w:color w:val="000000"/>
                <w:sz w:val="18"/>
                <w:szCs w:val="18"/>
                <w:lang w:val="en-GB"/>
              </w:rPr>
              <w:t>745</w:t>
            </w:r>
            <w:r w:rsidR="00A406CE" w:rsidRPr="00855A33">
              <w:rPr>
                <w:color w:val="000000"/>
                <w:sz w:val="18"/>
                <w:szCs w:val="18"/>
              </w:rPr>
              <w:t>,</w:t>
            </w:r>
            <w:r w:rsidRPr="00414369">
              <w:rPr>
                <w:color w:val="000000"/>
                <w:sz w:val="18"/>
                <w:szCs w:val="18"/>
                <w:lang w:val="en-GB"/>
              </w:rPr>
              <w:t>570</w:t>
            </w:r>
          </w:p>
        </w:tc>
        <w:tc>
          <w:tcPr>
            <w:tcW w:w="1584" w:type="dxa"/>
          </w:tcPr>
          <w:p w14:paraId="412680E7" w14:textId="77777777" w:rsidR="001916CC" w:rsidRPr="00855A33" w:rsidRDefault="001916CC" w:rsidP="007D5B43">
            <w:pPr>
              <w:spacing w:after="0" w:line="240" w:lineRule="auto"/>
              <w:ind w:right="-72"/>
              <w:jc w:val="right"/>
              <w:rPr>
                <w:color w:val="000000"/>
                <w:sz w:val="18"/>
                <w:szCs w:val="18"/>
              </w:rPr>
            </w:pPr>
          </w:p>
          <w:p w14:paraId="37518BB6" w14:textId="4FCC34D7" w:rsidR="00794854" w:rsidRPr="00855A33" w:rsidRDefault="00794854" w:rsidP="007D5B43">
            <w:pPr>
              <w:spacing w:after="0" w:line="240" w:lineRule="auto"/>
              <w:ind w:right="-72"/>
              <w:jc w:val="right"/>
              <w:rPr>
                <w:color w:val="000000"/>
                <w:sz w:val="18"/>
                <w:szCs w:val="18"/>
              </w:rPr>
            </w:pPr>
            <w:r w:rsidRPr="00855A33">
              <w:rPr>
                <w:color w:val="000000"/>
                <w:sz w:val="18"/>
                <w:szCs w:val="18"/>
              </w:rPr>
              <w:t>(</w:t>
            </w:r>
            <w:r w:rsidR="00414369" w:rsidRPr="00414369">
              <w:rPr>
                <w:color w:val="000000"/>
                <w:sz w:val="18"/>
                <w:szCs w:val="18"/>
                <w:lang w:val="en-GB"/>
              </w:rPr>
              <w:t>396</w:t>
            </w:r>
            <w:r w:rsidRPr="00855A33">
              <w:rPr>
                <w:color w:val="000000"/>
                <w:sz w:val="18"/>
                <w:szCs w:val="18"/>
              </w:rPr>
              <w:t>,</w:t>
            </w:r>
            <w:r w:rsidR="00414369" w:rsidRPr="00414369">
              <w:rPr>
                <w:color w:val="000000"/>
                <w:sz w:val="18"/>
                <w:szCs w:val="18"/>
                <w:lang w:val="en-GB"/>
              </w:rPr>
              <w:t>419</w:t>
            </w:r>
            <w:r w:rsidRPr="00855A33">
              <w:rPr>
                <w:color w:val="000000"/>
                <w:sz w:val="18"/>
                <w:szCs w:val="18"/>
              </w:rPr>
              <w:t>,</w:t>
            </w:r>
            <w:r w:rsidR="00414369" w:rsidRPr="00414369">
              <w:rPr>
                <w:color w:val="000000"/>
                <w:sz w:val="18"/>
                <w:szCs w:val="18"/>
                <w:lang w:val="en-GB"/>
              </w:rPr>
              <w:t>247</w:t>
            </w:r>
            <w:r w:rsidRPr="00855A33">
              <w:rPr>
                <w:color w:val="000000"/>
                <w:sz w:val="18"/>
                <w:szCs w:val="18"/>
              </w:rPr>
              <w:t>)</w:t>
            </w:r>
          </w:p>
        </w:tc>
        <w:tc>
          <w:tcPr>
            <w:tcW w:w="1584" w:type="dxa"/>
          </w:tcPr>
          <w:p w14:paraId="005C25DB" w14:textId="77777777" w:rsidR="001916CC" w:rsidRPr="00855A33" w:rsidRDefault="001916CC" w:rsidP="007D5B43">
            <w:pPr>
              <w:spacing w:after="0" w:line="240" w:lineRule="auto"/>
              <w:ind w:right="-72"/>
              <w:jc w:val="right"/>
              <w:rPr>
                <w:color w:val="000000"/>
                <w:sz w:val="18"/>
                <w:szCs w:val="18"/>
              </w:rPr>
            </w:pPr>
          </w:p>
          <w:p w14:paraId="4E69A8B2" w14:textId="534526F6" w:rsidR="00FF5C79" w:rsidRPr="00855A33" w:rsidRDefault="00FF5C79" w:rsidP="007D5B43">
            <w:pPr>
              <w:spacing w:after="0" w:line="240" w:lineRule="auto"/>
              <w:ind w:right="-72"/>
              <w:jc w:val="right"/>
              <w:rPr>
                <w:color w:val="000000"/>
                <w:sz w:val="18"/>
                <w:szCs w:val="18"/>
              </w:rPr>
            </w:pPr>
            <w:r w:rsidRPr="00855A33">
              <w:rPr>
                <w:color w:val="000000"/>
                <w:sz w:val="18"/>
                <w:szCs w:val="18"/>
              </w:rPr>
              <w:t>(</w:t>
            </w:r>
            <w:r w:rsidR="00414369" w:rsidRPr="00414369">
              <w:rPr>
                <w:color w:val="000000"/>
                <w:sz w:val="18"/>
                <w:szCs w:val="18"/>
                <w:lang w:val="en-GB"/>
              </w:rPr>
              <w:t>202</w:t>
            </w:r>
            <w:r w:rsidR="009E47B1" w:rsidRPr="00855A33">
              <w:rPr>
                <w:color w:val="000000"/>
                <w:sz w:val="18"/>
                <w:szCs w:val="18"/>
              </w:rPr>
              <w:t>,</w:t>
            </w:r>
            <w:r w:rsidR="00414369" w:rsidRPr="00414369">
              <w:rPr>
                <w:color w:val="000000"/>
                <w:sz w:val="18"/>
                <w:szCs w:val="18"/>
                <w:lang w:val="en-GB"/>
              </w:rPr>
              <w:t>322</w:t>
            </w:r>
            <w:r w:rsidR="009E47B1" w:rsidRPr="00855A33">
              <w:rPr>
                <w:color w:val="000000"/>
                <w:sz w:val="18"/>
                <w:szCs w:val="18"/>
              </w:rPr>
              <w:t>,</w:t>
            </w:r>
            <w:r w:rsidR="00414369" w:rsidRPr="00414369">
              <w:rPr>
                <w:color w:val="000000"/>
                <w:sz w:val="18"/>
                <w:szCs w:val="18"/>
                <w:lang w:val="en-GB"/>
              </w:rPr>
              <w:t>503</w:t>
            </w:r>
            <w:r w:rsidR="009E47B1" w:rsidRPr="00855A33">
              <w:rPr>
                <w:color w:val="000000"/>
                <w:sz w:val="18"/>
                <w:szCs w:val="18"/>
              </w:rPr>
              <w:t>)</w:t>
            </w:r>
          </w:p>
        </w:tc>
      </w:tr>
      <w:tr w:rsidR="001916CC" w:rsidRPr="00855A33" w14:paraId="7E2BF8DD" w14:textId="77777777" w:rsidTr="001470A6">
        <w:trPr>
          <w:cantSplit/>
        </w:trPr>
        <w:tc>
          <w:tcPr>
            <w:tcW w:w="3110" w:type="dxa"/>
          </w:tcPr>
          <w:p w14:paraId="44F38C7D" w14:textId="5664E5ED" w:rsidR="001916CC" w:rsidRPr="00855A33" w:rsidRDefault="0044426D" w:rsidP="00855A33">
            <w:pPr>
              <w:spacing w:after="0" w:line="240" w:lineRule="auto"/>
              <w:ind w:left="405" w:right="-72"/>
              <w:rPr>
                <w:color w:val="000000"/>
                <w:sz w:val="18"/>
                <w:szCs w:val="18"/>
              </w:rPr>
            </w:pPr>
            <w:r w:rsidRPr="00855A33">
              <w:rPr>
                <w:color w:val="000000"/>
                <w:sz w:val="18"/>
                <w:szCs w:val="18"/>
              </w:rPr>
              <w:t>Dividends paid</w:t>
            </w:r>
          </w:p>
        </w:tc>
        <w:tc>
          <w:tcPr>
            <w:tcW w:w="1584" w:type="dxa"/>
            <w:tcBorders>
              <w:bottom w:val="single" w:sz="4" w:space="0" w:color="auto"/>
            </w:tcBorders>
          </w:tcPr>
          <w:p w14:paraId="4E615F91" w14:textId="3B5CC50D" w:rsidR="001916CC" w:rsidRPr="00855A33" w:rsidRDefault="00A406CE" w:rsidP="007D5B43">
            <w:pPr>
              <w:spacing w:after="0" w:line="240" w:lineRule="auto"/>
              <w:ind w:right="-72"/>
              <w:jc w:val="right"/>
              <w:rPr>
                <w:color w:val="000000"/>
                <w:sz w:val="18"/>
                <w:szCs w:val="18"/>
              </w:rPr>
            </w:pPr>
            <w:r w:rsidRPr="00855A33">
              <w:rPr>
                <w:color w:val="000000"/>
                <w:sz w:val="18"/>
                <w:szCs w:val="18"/>
              </w:rPr>
              <w:t>(</w:t>
            </w:r>
            <w:r w:rsidR="00414369" w:rsidRPr="00414369">
              <w:rPr>
                <w:color w:val="000000"/>
                <w:sz w:val="18"/>
                <w:szCs w:val="18"/>
                <w:lang w:val="en-GB"/>
              </w:rPr>
              <w:t>399</w:t>
            </w:r>
            <w:r w:rsidR="006C468F" w:rsidRPr="00855A33">
              <w:rPr>
                <w:color w:val="000000"/>
                <w:sz w:val="18"/>
                <w:szCs w:val="18"/>
              </w:rPr>
              <w:t>,</w:t>
            </w:r>
            <w:r w:rsidR="00414369" w:rsidRPr="00414369">
              <w:rPr>
                <w:color w:val="000000"/>
                <w:sz w:val="18"/>
                <w:szCs w:val="18"/>
                <w:lang w:val="en-GB"/>
              </w:rPr>
              <w:t>865</w:t>
            </w:r>
            <w:r w:rsidR="006C468F" w:rsidRPr="00855A33">
              <w:rPr>
                <w:color w:val="000000"/>
                <w:sz w:val="18"/>
                <w:szCs w:val="18"/>
              </w:rPr>
              <w:t>,</w:t>
            </w:r>
            <w:r w:rsidR="00414369" w:rsidRPr="00414369">
              <w:rPr>
                <w:color w:val="000000"/>
                <w:sz w:val="18"/>
                <w:szCs w:val="18"/>
                <w:lang w:val="en-GB"/>
              </w:rPr>
              <w:t>601</w:t>
            </w:r>
            <w:r w:rsidRPr="00855A33">
              <w:rPr>
                <w:color w:val="000000"/>
                <w:sz w:val="18"/>
                <w:szCs w:val="18"/>
              </w:rPr>
              <w:t>)</w:t>
            </w:r>
          </w:p>
        </w:tc>
        <w:tc>
          <w:tcPr>
            <w:tcW w:w="1584" w:type="dxa"/>
            <w:tcBorders>
              <w:bottom w:val="single" w:sz="4" w:space="0" w:color="auto"/>
            </w:tcBorders>
          </w:tcPr>
          <w:p w14:paraId="089C1472" w14:textId="3D0E368A" w:rsidR="001916CC" w:rsidRPr="00855A33" w:rsidRDefault="00A406CE" w:rsidP="007D5B43">
            <w:pPr>
              <w:spacing w:after="0" w:line="240" w:lineRule="auto"/>
              <w:ind w:left="405" w:right="-72"/>
              <w:jc w:val="right"/>
              <w:rPr>
                <w:color w:val="000000"/>
                <w:sz w:val="18"/>
                <w:szCs w:val="18"/>
              </w:rPr>
            </w:pPr>
            <w:r w:rsidRPr="00855A33">
              <w:rPr>
                <w:color w:val="000000"/>
                <w:sz w:val="18"/>
                <w:szCs w:val="18"/>
              </w:rPr>
              <w:t>-</w:t>
            </w:r>
          </w:p>
        </w:tc>
        <w:tc>
          <w:tcPr>
            <w:tcW w:w="1584" w:type="dxa"/>
            <w:tcBorders>
              <w:bottom w:val="single" w:sz="4" w:space="0" w:color="auto"/>
            </w:tcBorders>
          </w:tcPr>
          <w:p w14:paraId="66C919ED" w14:textId="0B9B507C" w:rsidR="001916CC" w:rsidRPr="00855A33" w:rsidRDefault="00794854" w:rsidP="007D5B43">
            <w:pPr>
              <w:spacing w:after="0" w:line="240" w:lineRule="auto"/>
              <w:ind w:left="405" w:right="-72"/>
              <w:jc w:val="right"/>
              <w:rPr>
                <w:color w:val="000000"/>
                <w:sz w:val="18"/>
                <w:szCs w:val="18"/>
              </w:rPr>
            </w:pPr>
            <w:r w:rsidRPr="00855A33">
              <w:rPr>
                <w:color w:val="000000"/>
                <w:sz w:val="18"/>
                <w:szCs w:val="18"/>
              </w:rPr>
              <w:t>-</w:t>
            </w:r>
          </w:p>
        </w:tc>
        <w:tc>
          <w:tcPr>
            <w:tcW w:w="1584" w:type="dxa"/>
            <w:tcBorders>
              <w:bottom w:val="single" w:sz="4" w:space="0" w:color="auto"/>
            </w:tcBorders>
          </w:tcPr>
          <w:p w14:paraId="4BF481FF" w14:textId="20E24D2F" w:rsidR="001916CC" w:rsidRPr="00855A33" w:rsidRDefault="009E47B1" w:rsidP="007D5B43">
            <w:pPr>
              <w:spacing w:after="0" w:line="240" w:lineRule="auto"/>
              <w:ind w:left="405" w:right="-72"/>
              <w:jc w:val="right"/>
              <w:rPr>
                <w:color w:val="000000"/>
                <w:sz w:val="18"/>
                <w:szCs w:val="18"/>
              </w:rPr>
            </w:pPr>
            <w:r w:rsidRPr="00855A33">
              <w:rPr>
                <w:color w:val="000000"/>
                <w:sz w:val="18"/>
                <w:szCs w:val="18"/>
              </w:rPr>
              <w:t>-</w:t>
            </w:r>
          </w:p>
        </w:tc>
      </w:tr>
      <w:tr w:rsidR="00E42D97" w:rsidRPr="00855A33" w14:paraId="54ADD9E1" w14:textId="77777777" w:rsidTr="00855A33">
        <w:trPr>
          <w:cantSplit/>
        </w:trPr>
        <w:tc>
          <w:tcPr>
            <w:tcW w:w="3110" w:type="dxa"/>
          </w:tcPr>
          <w:p w14:paraId="15EB5745" w14:textId="77777777" w:rsidR="00E42D97" w:rsidRPr="00855A33" w:rsidRDefault="00E42D97" w:rsidP="00855A33">
            <w:pPr>
              <w:spacing w:after="0" w:line="240" w:lineRule="auto"/>
              <w:ind w:left="405" w:right="-72"/>
              <w:rPr>
                <w:color w:val="000000"/>
                <w:sz w:val="18"/>
                <w:szCs w:val="18"/>
              </w:rPr>
            </w:pPr>
          </w:p>
        </w:tc>
        <w:tc>
          <w:tcPr>
            <w:tcW w:w="1584" w:type="dxa"/>
            <w:tcBorders>
              <w:top w:val="single" w:sz="4" w:space="0" w:color="auto"/>
            </w:tcBorders>
          </w:tcPr>
          <w:p w14:paraId="007FB548" w14:textId="77777777" w:rsidR="00E42D97" w:rsidRPr="00855A33" w:rsidRDefault="00E42D97" w:rsidP="007D5B43">
            <w:pPr>
              <w:spacing w:after="0" w:line="240" w:lineRule="auto"/>
              <w:ind w:right="-72"/>
              <w:jc w:val="right"/>
              <w:rPr>
                <w:color w:val="000000"/>
                <w:sz w:val="18"/>
                <w:szCs w:val="18"/>
              </w:rPr>
            </w:pPr>
          </w:p>
        </w:tc>
        <w:tc>
          <w:tcPr>
            <w:tcW w:w="1584" w:type="dxa"/>
            <w:tcBorders>
              <w:top w:val="single" w:sz="4" w:space="0" w:color="auto"/>
            </w:tcBorders>
          </w:tcPr>
          <w:p w14:paraId="3E5A3C03" w14:textId="77777777" w:rsidR="00E42D97" w:rsidRPr="00855A33" w:rsidRDefault="00E42D97" w:rsidP="007D5B43">
            <w:pPr>
              <w:spacing w:after="0" w:line="240" w:lineRule="auto"/>
              <w:ind w:left="405" w:right="-72"/>
              <w:jc w:val="right"/>
              <w:rPr>
                <w:color w:val="000000"/>
                <w:sz w:val="18"/>
                <w:szCs w:val="18"/>
              </w:rPr>
            </w:pPr>
          </w:p>
        </w:tc>
        <w:tc>
          <w:tcPr>
            <w:tcW w:w="1584" w:type="dxa"/>
            <w:tcBorders>
              <w:top w:val="single" w:sz="4" w:space="0" w:color="auto"/>
            </w:tcBorders>
          </w:tcPr>
          <w:p w14:paraId="26BD030E" w14:textId="77777777" w:rsidR="00E42D97" w:rsidRPr="00855A33" w:rsidRDefault="00E42D97" w:rsidP="007D5B43">
            <w:pPr>
              <w:spacing w:after="0" w:line="240" w:lineRule="auto"/>
              <w:ind w:left="405" w:right="-72"/>
              <w:jc w:val="right"/>
              <w:rPr>
                <w:color w:val="000000"/>
                <w:sz w:val="18"/>
                <w:szCs w:val="18"/>
              </w:rPr>
            </w:pPr>
          </w:p>
        </w:tc>
        <w:tc>
          <w:tcPr>
            <w:tcW w:w="1584" w:type="dxa"/>
            <w:tcBorders>
              <w:top w:val="single" w:sz="4" w:space="0" w:color="auto"/>
            </w:tcBorders>
          </w:tcPr>
          <w:p w14:paraId="3C2AE55C" w14:textId="77777777" w:rsidR="00E42D97" w:rsidRPr="00855A33" w:rsidRDefault="00E42D97" w:rsidP="007D5B43">
            <w:pPr>
              <w:spacing w:after="0" w:line="240" w:lineRule="auto"/>
              <w:ind w:left="405" w:right="-72"/>
              <w:jc w:val="right"/>
              <w:rPr>
                <w:color w:val="000000"/>
                <w:sz w:val="18"/>
                <w:szCs w:val="18"/>
              </w:rPr>
            </w:pPr>
          </w:p>
        </w:tc>
      </w:tr>
      <w:tr w:rsidR="00B62B5C" w:rsidRPr="00855A33" w14:paraId="69412EC2" w14:textId="77777777" w:rsidTr="001470A6">
        <w:trPr>
          <w:cantSplit/>
        </w:trPr>
        <w:tc>
          <w:tcPr>
            <w:tcW w:w="3110" w:type="dxa"/>
          </w:tcPr>
          <w:p w14:paraId="1112DDFF" w14:textId="1307843E" w:rsidR="00B62B5C" w:rsidRPr="00855A33" w:rsidRDefault="00B62B5C" w:rsidP="00855A33">
            <w:pPr>
              <w:spacing w:after="0" w:line="240" w:lineRule="auto"/>
              <w:ind w:left="405" w:right="-72"/>
              <w:rPr>
                <w:color w:val="000000"/>
                <w:sz w:val="18"/>
                <w:szCs w:val="18"/>
              </w:rPr>
            </w:pPr>
            <w:r w:rsidRPr="00855A33">
              <w:rPr>
                <w:color w:val="000000"/>
                <w:sz w:val="18"/>
                <w:szCs w:val="18"/>
              </w:rPr>
              <w:t>Closing net assets</w:t>
            </w:r>
          </w:p>
        </w:tc>
        <w:tc>
          <w:tcPr>
            <w:tcW w:w="1584" w:type="dxa"/>
          </w:tcPr>
          <w:p w14:paraId="1BDB3C55" w14:textId="34FE3B67" w:rsidR="00B62B5C" w:rsidRPr="00855A33" w:rsidRDefault="00414369" w:rsidP="007D5B43">
            <w:pPr>
              <w:spacing w:after="0" w:line="240" w:lineRule="auto"/>
              <w:ind w:right="-72"/>
              <w:jc w:val="right"/>
              <w:rPr>
                <w:color w:val="000000"/>
                <w:sz w:val="18"/>
                <w:szCs w:val="18"/>
              </w:rPr>
            </w:pPr>
            <w:r w:rsidRPr="00414369">
              <w:rPr>
                <w:color w:val="000000"/>
                <w:sz w:val="18"/>
                <w:szCs w:val="18"/>
                <w:lang w:val="en-GB"/>
              </w:rPr>
              <w:t>20</w:t>
            </w:r>
            <w:r w:rsidR="00B62B5C" w:rsidRPr="00855A33">
              <w:rPr>
                <w:color w:val="000000"/>
                <w:sz w:val="18"/>
                <w:szCs w:val="18"/>
              </w:rPr>
              <w:t>,</w:t>
            </w:r>
            <w:r w:rsidRPr="00414369">
              <w:rPr>
                <w:color w:val="000000"/>
                <w:sz w:val="18"/>
                <w:szCs w:val="18"/>
                <w:lang w:val="en-GB"/>
              </w:rPr>
              <w:t>338</w:t>
            </w:r>
            <w:r w:rsidR="00B62B5C" w:rsidRPr="00855A33">
              <w:rPr>
                <w:color w:val="000000"/>
                <w:sz w:val="18"/>
                <w:szCs w:val="18"/>
              </w:rPr>
              <w:t>,</w:t>
            </w:r>
            <w:r w:rsidRPr="00414369">
              <w:rPr>
                <w:color w:val="000000"/>
                <w:sz w:val="18"/>
                <w:szCs w:val="18"/>
                <w:lang w:val="en-GB"/>
              </w:rPr>
              <w:t>397</w:t>
            </w:r>
            <w:r w:rsidR="00B62B5C" w:rsidRPr="00855A33">
              <w:rPr>
                <w:color w:val="000000"/>
                <w:sz w:val="18"/>
                <w:szCs w:val="18"/>
              </w:rPr>
              <w:t>,</w:t>
            </w:r>
            <w:r w:rsidRPr="00414369">
              <w:rPr>
                <w:color w:val="000000"/>
                <w:sz w:val="18"/>
                <w:szCs w:val="18"/>
                <w:lang w:val="en-GB"/>
              </w:rPr>
              <w:t>458</w:t>
            </w:r>
          </w:p>
        </w:tc>
        <w:tc>
          <w:tcPr>
            <w:tcW w:w="1584" w:type="dxa"/>
          </w:tcPr>
          <w:p w14:paraId="44A6414D" w14:textId="4787DCC7" w:rsidR="00B62B5C" w:rsidRPr="00855A33" w:rsidRDefault="00414369" w:rsidP="007D5B43">
            <w:pPr>
              <w:spacing w:after="0" w:line="240" w:lineRule="auto"/>
              <w:ind w:right="-72"/>
              <w:jc w:val="right"/>
              <w:rPr>
                <w:color w:val="000000"/>
                <w:sz w:val="18"/>
                <w:szCs w:val="18"/>
              </w:rPr>
            </w:pPr>
            <w:r w:rsidRPr="00414369">
              <w:rPr>
                <w:color w:val="000000"/>
                <w:sz w:val="18"/>
                <w:szCs w:val="18"/>
                <w:lang w:val="en-GB"/>
              </w:rPr>
              <w:t>20</w:t>
            </w:r>
            <w:r w:rsidR="00B62B5C" w:rsidRPr="00855A33">
              <w:rPr>
                <w:color w:val="000000"/>
                <w:sz w:val="18"/>
                <w:szCs w:val="18"/>
              </w:rPr>
              <w:t>,</w:t>
            </w:r>
            <w:r w:rsidRPr="00414369">
              <w:rPr>
                <w:color w:val="000000"/>
                <w:sz w:val="18"/>
                <w:szCs w:val="18"/>
                <w:lang w:val="en-GB"/>
              </w:rPr>
              <w:t>692</w:t>
            </w:r>
            <w:r w:rsidR="00B62B5C" w:rsidRPr="00855A33">
              <w:rPr>
                <w:color w:val="000000"/>
                <w:sz w:val="18"/>
                <w:szCs w:val="18"/>
              </w:rPr>
              <w:t>,</w:t>
            </w:r>
            <w:r w:rsidRPr="00414369">
              <w:rPr>
                <w:color w:val="000000"/>
                <w:sz w:val="18"/>
                <w:szCs w:val="18"/>
                <w:lang w:val="en-GB"/>
              </w:rPr>
              <w:t>896</w:t>
            </w:r>
            <w:r w:rsidR="00B62B5C" w:rsidRPr="00855A33">
              <w:rPr>
                <w:color w:val="000000"/>
                <w:sz w:val="18"/>
                <w:szCs w:val="18"/>
              </w:rPr>
              <w:t>,</w:t>
            </w:r>
            <w:r w:rsidRPr="00414369">
              <w:rPr>
                <w:color w:val="000000"/>
                <w:sz w:val="18"/>
                <w:szCs w:val="18"/>
                <w:lang w:val="en-GB"/>
              </w:rPr>
              <w:t>266</w:t>
            </w:r>
          </w:p>
        </w:tc>
        <w:tc>
          <w:tcPr>
            <w:tcW w:w="1584" w:type="dxa"/>
          </w:tcPr>
          <w:p w14:paraId="3923F832" w14:textId="1003B7BF" w:rsidR="00B62B5C" w:rsidRPr="00855A33" w:rsidRDefault="00414369" w:rsidP="007D5B43">
            <w:pPr>
              <w:spacing w:after="0" w:line="240" w:lineRule="auto"/>
              <w:ind w:right="-72"/>
              <w:jc w:val="right"/>
              <w:rPr>
                <w:color w:val="000000"/>
                <w:sz w:val="18"/>
                <w:szCs w:val="18"/>
              </w:rPr>
            </w:pPr>
            <w:r w:rsidRPr="00414369">
              <w:rPr>
                <w:color w:val="000000"/>
                <w:sz w:val="18"/>
                <w:szCs w:val="18"/>
                <w:lang w:val="en-GB"/>
              </w:rPr>
              <w:t>3</w:t>
            </w:r>
            <w:r w:rsidR="00B62B5C" w:rsidRPr="00855A33">
              <w:rPr>
                <w:color w:val="000000"/>
                <w:sz w:val="18"/>
                <w:szCs w:val="18"/>
              </w:rPr>
              <w:t>,</w:t>
            </w:r>
            <w:r w:rsidRPr="00414369">
              <w:rPr>
                <w:color w:val="000000"/>
                <w:sz w:val="18"/>
                <w:szCs w:val="18"/>
                <w:lang w:val="en-GB"/>
              </w:rPr>
              <w:t>719</w:t>
            </w:r>
            <w:r w:rsidR="00B62B5C" w:rsidRPr="00855A33">
              <w:rPr>
                <w:color w:val="000000"/>
                <w:sz w:val="18"/>
                <w:szCs w:val="18"/>
              </w:rPr>
              <w:t>,</w:t>
            </w:r>
            <w:r w:rsidRPr="00414369">
              <w:rPr>
                <w:color w:val="000000"/>
                <w:sz w:val="18"/>
                <w:szCs w:val="18"/>
                <w:lang w:val="en-GB"/>
              </w:rPr>
              <w:t>913</w:t>
            </w:r>
            <w:r w:rsidR="00B62B5C" w:rsidRPr="00855A33">
              <w:rPr>
                <w:color w:val="000000"/>
                <w:sz w:val="18"/>
                <w:szCs w:val="18"/>
              </w:rPr>
              <w:t>,</w:t>
            </w:r>
            <w:r w:rsidRPr="00414369">
              <w:rPr>
                <w:color w:val="000000"/>
                <w:sz w:val="18"/>
                <w:szCs w:val="18"/>
                <w:lang w:val="en-GB"/>
              </w:rPr>
              <w:t>391</w:t>
            </w:r>
          </w:p>
        </w:tc>
        <w:tc>
          <w:tcPr>
            <w:tcW w:w="1584" w:type="dxa"/>
          </w:tcPr>
          <w:p w14:paraId="33F56C1C" w14:textId="74EC8E42" w:rsidR="00B62B5C" w:rsidRPr="00855A33" w:rsidRDefault="00414369" w:rsidP="007D5B43">
            <w:pPr>
              <w:spacing w:after="0" w:line="240" w:lineRule="auto"/>
              <w:ind w:right="-72"/>
              <w:jc w:val="right"/>
              <w:rPr>
                <w:color w:val="000000"/>
                <w:sz w:val="18"/>
                <w:szCs w:val="18"/>
              </w:rPr>
            </w:pPr>
            <w:r w:rsidRPr="00414369">
              <w:rPr>
                <w:color w:val="000000"/>
                <w:sz w:val="18"/>
                <w:szCs w:val="18"/>
                <w:lang w:val="en-GB"/>
              </w:rPr>
              <w:t>3</w:t>
            </w:r>
            <w:r w:rsidR="00B62B5C" w:rsidRPr="00855A33">
              <w:rPr>
                <w:color w:val="000000"/>
                <w:sz w:val="18"/>
                <w:szCs w:val="18"/>
              </w:rPr>
              <w:t>,</w:t>
            </w:r>
            <w:r w:rsidRPr="00414369">
              <w:rPr>
                <w:color w:val="000000"/>
                <w:sz w:val="18"/>
                <w:szCs w:val="18"/>
                <w:lang w:val="en-GB"/>
              </w:rPr>
              <w:t>846</w:t>
            </w:r>
            <w:r w:rsidR="00B62B5C" w:rsidRPr="00855A33">
              <w:rPr>
                <w:color w:val="000000"/>
                <w:sz w:val="18"/>
                <w:szCs w:val="18"/>
              </w:rPr>
              <w:t>,</w:t>
            </w:r>
            <w:r w:rsidRPr="00414369">
              <w:rPr>
                <w:color w:val="000000"/>
                <w:sz w:val="18"/>
                <w:szCs w:val="18"/>
                <w:lang w:val="en-GB"/>
              </w:rPr>
              <w:t>287</w:t>
            </w:r>
            <w:r w:rsidR="00B62B5C" w:rsidRPr="00855A33">
              <w:rPr>
                <w:color w:val="000000"/>
                <w:sz w:val="18"/>
                <w:szCs w:val="18"/>
              </w:rPr>
              <w:t>,</w:t>
            </w:r>
            <w:r w:rsidRPr="00414369">
              <w:rPr>
                <w:color w:val="000000"/>
                <w:sz w:val="18"/>
                <w:szCs w:val="18"/>
                <w:lang w:val="en-GB"/>
              </w:rPr>
              <w:t>539</w:t>
            </w:r>
          </w:p>
        </w:tc>
      </w:tr>
      <w:tr w:rsidR="00B62B5C" w:rsidRPr="00855A33" w14:paraId="7867FB5F" w14:textId="77777777" w:rsidTr="001470A6">
        <w:trPr>
          <w:cantSplit/>
        </w:trPr>
        <w:tc>
          <w:tcPr>
            <w:tcW w:w="3110" w:type="dxa"/>
          </w:tcPr>
          <w:p w14:paraId="72F34922" w14:textId="4A440596" w:rsidR="00B62B5C" w:rsidRPr="00855A33" w:rsidRDefault="00B62B5C" w:rsidP="00855A33">
            <w:pPr>
              <w:spacing w:after="0" w:line="240" w:lineRule="auto"/>
              <w:ind w:left="405" w:right="-72"/>
              <w:rPr>
                <w:color w:val="000000"/>
                <w:sz w:val="18"/>
                <w:szCs w:val="18"/>
              </w:rPr>
            </w:pPr>
          </w:p>
        </w:tc>
        <w:tc>
          <w:tcPr>
            <w:tcW w:w="1584" w:type="dxa"/>
          </w:tcPr>
          <w:p w14:paraId="7A498114" w14:textId="2E972A6E" w:rsidR="00B62B5C" w:rsidRPr="00855A33" w:rsidRDefault="00B62B5C" w:rsidP="007D5B43">
            <w:pPr>
              <w:spacing w:after="0" w:line="240" w:lineRule="auto"/>
              <w:ind w:right="-72"/>
              <w:jc w:val="right"/>
              <w:rPr>
                <w:color w:val="000000"/>
                <w:sz w:val="18"/>
                <w:szCs w:val="18"/>
              </w:rPr>
            </w:pPr>
          </w:p>
        </w:tc>
        <w:tc>
          <w:tcPr>
            <w:tcW w:w="1584" w:type="dxa"/>
          </w:tcPr>
          <w:p w14:paraId="70E9D379" w14:textId="78438238" w:rsidR="00B62B5C" w:rsidRPr="00855A33" w:rsidRDefault="00B62B5C" w:rsidP="007D5B43">
            <w:pPr>
              <w:spacing w:after="0" w:line="240" w:lineRule="auto"/>
              <w:ind w:right="-72"/>
              <w:jc w:val="right"/>
              <w:rPr>
                <w:color w:val="000000"/>
                <w:sz w:val="18"/>
                <w:szCs w:val="18"/>
              </w:rPr>
            </w:pPr>
          </w:p>
        </w:tc>
        <w:tc>
          <w:tcPr>
            <w:tcW w:w="1584" w:type="dxa"/>
          </w:tcPr>
          <w:p w14:paraId="5562C8DC" w14:textId="50E78A64" w:rsidR="00B62B5C" w:rsidRPr="00855A33" w:rsidRDefault="00B62B5C" w:rsidP="007D5B43">
            <w:pPr>
              <w:spacing w:after="0" w:line="240" w:lineRule="auto"/>
              <w:ind w:right="-72"/>
              <w:jc w:val="right"/>
              <w:rPr>
                <w:color w:val="000000"/>
                <w:sz w:val="18"/>
                <w:szCs w:val="18"/>
              </w:rPr>
            </w:pPr>
          </w:p>
        </w:tc>
        <w:tc>
          <w:tcPr>
            <w:tcW w:w="1584" w:type="dxa"/>
          </w:tcPr>
          <w:p w14:paraId="49C07C29" w14:textId="5DB4F578" w:rsidR="00B62B5C" w:rsidRPr="00855A33" w:rsidRDefault="00B62B5C" w:rsidP="007D5B43">
            <w:pPr>
              <w:spacing w:after="0" w:line="240" w:lineRule="auto"/>
              <w:ind w:right="-72"/>
              <w:jc w:val="right"/>
              <w:rPr>
                <w:color w:val="000000"/>
                <w:sz w:val="18"/>
                <w:szCs w:val="18"/>
              </w:rPr>
            </w:pPr>
          </w:p>
        </w:tc>
      </w:tr>
      <w:tr w:rsidR="00B62B5C" w:rsidRPr="00855A33" w14:paraId="1B9D4273" w14:textId="77777777" w:rsidTr="001470A6">
        <w:trPr>
          <w:cantSplit/>
        </w:trPr>
        <w:tc>
          <w:tcPr>
            <w:tcW w:w="3110" w:type="dxa"/>
          </w:tcPr>
          <w:p w14:paraId="72091161" w14:textId="0239DFF4" w:rsidR="00B62B5C" w:rsidRPr="00855A33" w:rsidRDefault="00B62B5C" w:rsidP="00855A33">
            <w:pPr>
              <w:spacing w:after="0" w:line="240" w:lineRule="auto"/>
              <w:ind w:left="405" w:right="-72"/>
              <w:rPr>
                <w:color w:val="000000"/>
                <w:sz w:val="18"/>
                <w:szCs w:val="18"/>
              </w:rPr>
            </w:pPr>
            <w:r w:rsidRPr="00855A33">
              <w:rPr>
                <w:color w:val="000000"/>
                <w:sz w:val="18"/>
                <w:szCs w:val="18"/>
              </w:rPr>
              <w:t>Group’s portion in associates</w:t>
            </w:r>
          </w:p>
        </w:tc>
        <w:tc>
          <w:tcPr>
            <w:tcW w:w="1584" w:type="dxa"/>
            <w:tcBorders>
              <w:bottom w:val="single" w:sz="4" w:space="0" w:color="000000"/>
            </w:tcBorders>
          </w:tcPr>
          <w:p w14:paraId="60ECB22C" w14:textId="272C88D4" w:rsidR="00B62B5C" w:rsidRPr="00855A33" w:rsidRDefault="00414369" w:rsidP="007D5B43">
            <w:pPr>
              <w:spacing w:after="0" w:line="240" w:lineRule="auto"/>
              <w:ind w:left="405" w:right="-72"/>
              <w:jc w:val="right"/>
              <w:rPr>
                <w:color w:val="000000"/>
                <w:sz w:val="18"/>
                <w:szCs w:val="18"/>
              </w:rPr>
            </w:pPr>
            <w:r w:rsidRPr="00414369">
              <w:rPr>
                <w:color w:val="000000"/>
                <w:sz w:val="18"/>
                <w:szCs w:val="18"/>
                <w:lang w:val="en-GB"/>
              </w:rPr>
              <w:t>35</w:t>
            </w:r>
            <w:r w:rsidR="00B62B5C" w:rsidRPr="00855A33">
              <w:rPr>
                <w:color w:val="000000"/>
                <w:sz w:val="18"/>
                <w:szCs w:val="18"/>
                <w:lang w:val="en-GB"/>
              </w:rPr>
              <w:t>%</w:t>
            </w:r>
          </w:p>
        </w:tc>
        <w:tc>
          <w:tcPr>
            <w:tcW w:w="1584" w:type="dxa"/>
            <w:tcBorders>
              <w:bottom w:val="single" w:sz="4" w:space="0" w:color="000000"/>
            </w:tcBorders>
          </w:tcPr>
          <w:p w14:paraId="737C1D2B" w14:textId="337AF9A3" w:rsidR="00B62B5C" w:rsidRPr="00855A33" w:rsidRDefault="00414369" w:rsidP="007D5B43">
            <w:pPr>
              <w:spacing w:after="0" w:line="240" w:lineRule="auto"/>
              <w:ind w:left="405" w:right="-72"/>
              <w:jc w:val="right"/>
              <w:rPr>
                <w:color w:val="000000"/>
                <w:sz w:val="18"/>
                <w:szCs w:val="18"/>
              </w:rPr>
            </w:pPr>
            <w:r w:rsidRPr="00414369">
              <w:rPr>
                <w:color w:val="000000"/>
                <w:sz w:val="18"/>
                <w:szCs w:val="18"/>
                <w:lang w:val="en-GB"/>
              </w:rPr>
              <w:t>35</w:t>
            </w:r>
            <w:r w:rsidR="00B62B5C" w:rsidRPr="00855A33">
              <w:rPr>
                <w:color w:val="000000"/>
                <w:sz w:val="18"/>
                <w:szCs w:val="18"/>
                <w:lang w:val="en-GB"/>
              </w:rPr>
              <w:t>%</w:t>
            </w:r>
          </w:p>
        </w:tc>
        <w:tc>
          <w:tcPr>
            <w:tcW w:w="1584" w:type="dxa"/>
            <w:tcBorders>
              <w:bottom w:val="single" w:sz="4" w:space="0" w:color="000000"/>
            </w:tcBorders>
          </w:tcPr>
          <w:p w14:paraId="7B77FCFE" w14:textId="0F5B02CA" w:rsidR="00B62B5C" w:rsidRPr="00855A33" w:rsidRDefault="00414369" w:rsidP="007D5B43">
            <w:pPr>
              <w:spacing w:after="0" w:line="240" w:lineRule="auto"/>
              <w:ind w:left="405" w:right="-72"/>
              <w:jc w:val="right"/>
              <w:rPr>
                <w:color w:val="000000"/>
                <w:sz w:val="18"/>
                <w:szCs w:val="18"/>
              </w:rPr>
            </w:pPr>
            <w:r w:rsidRPr="00414369">
              <w:rPr>
                <w:color w:val="000000"/>
                <w:sz w:val="18"/>
                <w:szCs w:val="18"/>
                <w:lang w:val="en-GB"/>
              </w:rPr>
              <w:t>34</w:t>
            </w:r>
            <w:r w:rsidR="00B62B5C" w:rsidRPr="00855A33">
              <w:rPr>
                <w:color w:val="000000"/>
                <w:sz w:val="18"/>
                <w:szCs w:val="18"/>
                <w:lang w:val="en-GB"/>
              </w:rPr>
              <w:t>%</w:t>
            </w:r>
          </w:p>
        </w:tc>
        <w:tc>
          <w:tcPr>
            <w:tcW w:w="1584" w:type="dxa"/>
            <w:tcBorders>
              <w:bottom w:val="single" w:sz="4" w:space="0" w:color="000000"/>
            </w:tcBorders>
          </w:tcPr>
          <w:p w14:paraId="45319E93" w14:textId="19825CD6" w:rsidR="00B62B5C" w:rsidRPr="00855A33" w:rsidRDefault="00414369" w:rsidP="007D5B43">
            <w:pPr>
              <w:spacing w:after="0" w:line="240" w:lineRule="auto"/>
              <w:ind w:left="405" w:right="-72"/>
              <w:jc w:val="right"/>
              <w:rPr>
                <w:color w:val="000000"/>
                <w:sz w:val="18"/>
                <w:szCs w:val="18"/>
              </w:rPr>
            </w:pPr>
            <w:r w:rsidRPr="00414369">
              <w:rPr>
                <w:color w:val="000000"/>
                <w:sz w:val="18"/>
                <w:szCs w:val="18"/>
                <w:lang w:val="en-GB"/>
              </w:rPr>
              <w:t>34</w:t>
            </w:r>
            <w:r w:rsidR="00B62B5C" w:rsidRPr="00855A33">
              <w:rPr>
                <w:color w:val="000000"/>
                <w:sz w:val="18"/>
                <w:szCs w:val="18"/>
                <w:lang w:val="en-GB"/>
              </w:rPr>
              <w:t>%</w:t>
            </w:r>
          </w:p>
        </w:tc>
      </w:tr>
      <w:tr w:rsidR="00B62B5C" w:rsidRPr="00855A33" w14:paraId="175EC8B3" w14:textId="77777777" w:rsidTr="001470A6">
        <w:trPr>
          <w:cantSplit/>
        </w:trPr>
        <w:tc>
          <w:tcPr>
            <w:tcW w:w="3110" w:type="dxa"/>
          </w:tcPr>
          <w:p w14:paraId="509E26F4" w14:textId="7560FE93" w:rsidR="00B62B5C" w:rsidRPr="00855A33" w:rsidRDefault="00B62B5C" w:rsidP="00855A33">
            <w:pPr>
              <w:spacing w:after="0" w:line="240" w:lineRule="auto"/>
              <w:ind w:left="405"/>
              <w:jc w:val="both"/>
              <w:rPr>
                <w:color w:val="000000"/>
                <w:sz w:val="18"/>
                <w:szCs w:val="18"/>
              </w:rPr>
            </w:pPr>
          </w:p>
        </w:tc>
        <w:tc>
          <w:tcPr>
            <w:tcW w:w="1584" w:type="dxa"/>
            <w:tcBorders>
              <w:top w:val="single" w:sz="4" w:space="0" w:color="000000"/>
            </w:tcBorders>
          </w:tcPr>
          <w:p w14:paraId="5E494D4F" w14:textId="251333FB" w:rsidR="00B62B5C" w:rsidRPr="00855A33" w:rsidRDefault="00B62B5C" w:rsidP="007D5B43">
            <w:pPr>
              <w:spacing w:after="0" w:line="240" w:lineRule="auto"/>
              <w:ind w:right="-72"/>
              <w:jc w:val="right"/>
              <w:rPr>
                <w:color w:val="000000"/>
                <w:sz w:val="18"/>
                <w:szCs w:val="18"/>
                <w:lang w:val="en-GB"/>
              </w:rPr>
            </w:pPr>
          </w:p>
        </w:tc>
        <w:tc>
          <w:tcPr>
            <w:tcW w:w="1584" w:type="dxa"/>
            <w:tcBorders>
              <w:top w:val="single" w:sz="4" w:space="0" w:color="000000"/>
            </w:tcBorders>
          </w:tcPr>
          <w:p w14:paraId="3D27B467" w14:textId="6CBDF148" w:rsidR="00B62B5C" w:rsidRPr="00855A33" w:rsidRDefault="00B62B5C" w:rsidP="007D5B43">
            <w:pPr>
              <w:spacing w:after="0" w:line="240" w:lineRule="auto"/>
              <w:ind w:right="-72"/>
              <w:jc w:val="right"/>
              <w:rPr>
                <w:color w:val="000000"/>
                <w:sz w:val="18"/>
                <w:szCs w:val="18"/>
                <w:lang w:val="en-GB"/>
              </w:rPr>
            </w:pPr>
          </w:p>
        </w:tc>
        <w:tc>
          <w:tcPr>
            <w:tcW w:w="1584" w:type="dxa"/>
            <w:tcBorders>
              <w:top w:val="single" w:sz="4" w:space="0" w:color="000000"/>
            </w:tcBorders>
          </w:tcPr>
          <w:p w14:paraId="3740B20E" w14:textId="4DDE53D6" w:rsidR="00B62B5C" w:rsidRPr="00855A33" w:rsidRDefault="00B62B5C" w:rsidP="007D5B43">
            <w:pPr>
              <w:spacing w:after="0" w:line="240" w:lineRule="auto"/>
              <w:ind w:right="-72"/>
              <w:jc w:val="right"/>
              <w:rPr>
                <w:color w:val="000000"/>
                <w:sz w:val="18"/>
                <w:szCs w:val="18"/>
                <w:lang w:val="en-GB"/>
              </w:rPr>
            </w:pPr>
          </w:p>
        </w:tc>
        <w:tc>
          <w:tcPr>
            <w:tcW w:w="1584" w:type="dxa"/>
            <w:tcBorders>
              <w:top w:val="single" w:sz="4" w:space="0" w:color="000000"/>
            </w:tcBorders>
          </w:tcPr>
          <w:p w14:paraId="47FB865F" w14:textId="65431C2C" w:rsidR="00B62B5C" w:rsidRPr="00855A33" w:rsidRDefault="00B62B5C" w:rsidP="007D5B43">
            <w:pPr>
              <w:spacing w:after="0" w:line="240" w:lineRule="auto"/>
              <w:ind w:right="-72"/>
              <w:jc w:val="right"/>
              <w:rPr>
                <w:color w:val="000000"/>
                <w:sz w:val="18"/>
                <w:szCs w:val="18"/>
                <w:lang w:val="en-GB"/>
              </w:rPr>
            </w:pPr>
          </w:p>
        </w:tc>
      </w:tr>
      <w:tr w:rsidR="00B62B5C" w:rsidRPr="00855A33" w14:paraId="30BA082E" w14:textId="77777777" w:rsidTr="001470A6">
        <w:trPr>
          <w:cantSplit/>
        </w:trPr>
        <w:tc>
          <w:tcPr>
            <w:tcW w:w="3110" w:type="dxa"/>
          </w:tcPr>
          <w:p w14:paraId="213F4CA0" w14:textId="5A9C9F3F" w:rsidR="00B62B5C" w:rsidRPr="00855A33" w:rsidRDefault="00B62B5C" w:rsidP="00855A33">
            <w:pPr>
              <w:spacing w:after="0" w:line="240" w:lineRule="auto"/>
              <w:ind w:left="405" w:right="-72"/>
              <w:rPr>
                <w:color w:val="000000"/>
                <w:sz w:val="18"/>
                <w:szCs w:val="18"/>
              </w:rPr>
            </w:pPr>
            <w:r w:rsidRPr="00855A33">
              <w:rPr>
                <w:color w:val="000000"/>
                <w:sz w:val="18"/>
                <w:szCs w:val="18"/>
              </w:rPr>
              <w:t>Group’s share in associates</w:t>
            </w:r>
          </w:p>
        </w:tc>
        <w:tc>
          <w:tcPr>
            <w:tcW w:w="1584" w:type="dxa"/>
          </w:tcPr>
          <w:p w14:paraId="146B6A46" w14:textId="3952F08D" w:rsidR="00B62B5C"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7</w:t>
            </w:r>
            <w:r w:rsidR="00B62B5C" w:rsidRPr="00855A33">
              <w:rPr>
                <w:color w:val="000000"/>
                <w:sz w:val="18"/>
                <w:szCs w:val="18"/>
                <w:lang w:val="en-GB"/>
              </w:rPr>
              <w:t>,</w:t>
            </w:r>
            <w:r w:rsidRPr="00414369">
              <w:rPr>
                <w:color w:val="000000"/>
                <w:sz w:val="18"/>
                <w:szCs w:val="18"/>
                <w:lang w:val="en-GB"/>
              </w:rPr>
              <w:t>118</w:t>
            </w:r>
            <w:r w:rsidR="00B62B5C" w:rsidRPr="00855A33">
              <w:rPr>
                <w:color w:val="000000"/>
                <w:sz w:val="18"/>
                <w:szCs w:val="18"/>
                <w:lang w:val="en-GB"/>
              </w:rPr>
              <w:t>,</w:t>
            </w:r>
            <w:r w:rsidRPr="00414369">
              <w:rPr>
                <w:color w:val="000000"/>
                <w:sz w:val="18"/>
                <w:szCs w:val="18"/>
                <w:lang w:val="en-GB"/>
              </w:rPr>
              <w:t>134</w:t>
            </w:r>
            <w:r w:rsidR="00B62B5C" w:rsidRPr="00855A33">
              <w:rPr>
                <w:color w:val="000000"/>
                <w:sz w:val="18"/>
                <w:szCs w:val="18"/>
                <w:lang w:val="en-GB"/>
              </w:rPr>
              <w:t>,</w:t>
            </w:r>
            <w:r w:rsidRPr="00414369">
              <w:rPr>
                <w:color w:val="000000"/>
                <w:sz w:val="18"/>
                <w:szCs w:val="18"/>
                <w:lang w:val="en-GB"/>
              </w:rPr>
              <w:t>149</w:t>
            </w:r>
          </w:p>
        </w:tc>
        <w:tc>
          <w:tcPr>
            <w:tcW w:w="1584" w:type="dxa"/>
          </w:tcPr>
          <w:p w14:paraId="77D8B23A" w14:textId="5685EAC4" w:rsidR="00B62B5C"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7</w:t>
            </w:r>
            <w:r w:rsidR="00B62B5C" w:rsidRPr="00855A33">
              <w:rPr>
                <w:color w:val="000000"/>
                <w:sz w:val="18"/>
                <w:szCs w:val="18"/>
                <w:lang w:val="en-GB"/>
              </w:rPr>
              <w:t>,</w:t>
            </w:r>
            <w:r w:rsidRPr="00414369">
              <w:rPr>
                <w:color w:val="000000"/>
                <w:sz w:val="18"/>
                <w:szCs w:val="18"/>
                <w:lang w:val="en-GB"/>
              </w:rPr>
              <w:t>242</w:t>
            </w:r>
            <w:r w:rsidR="00B62B5C" w:rsidRPr="00855A33">
              <w:rPr>
                <w:color w:val="000000"/>
                <w:sz w:val="18"/>
                <w:szCs w:val="18"/>
                <w:lang w:val="en-GB"/>
              </w:rPr>
              <w:t>,</w:t>
            </w:r>
            <w:r w:rsidRPr="00414369">
              <w:rPr>
                <w:color w:val="000000"/>
                <w:sz w:val="18"/>
                <w:szCs w:val="18"/>
                <w:lang w:val="en-GB"/>
              </w:rPr>
              <w:t>208</w:t>
            </w:r>
            <w:r w:rsidR="00B62B5C" w:rsidRPr="00855A33">
              <w:rPr>
                <w:color w:val="000000"/>
                <w:sz w:val="18"/>
                <w:szCs w:val="18"/>
                <w:lang w:val="en-GB"/>
              </w:rPr>
              <w:t>,</w:t>
            </w:r>
            <w:r w:rsidRPr="00414369">
              <w:rPr>
                <w:color w:val="000000"/>
                <w:sz w:val="18"/>
                <w:szCs w:val="18"/>
                <w:lang w:val="en-GB"/>
              </w:rPr>
              <w:t>731</w:t>
            </w:r>
          </w:p>
        </w:tc>
        <w:tc>
          <w:tcPr>
            <w:tcW w:w="1584" w:type="dxa"/>
          </w:tcPr>
          <w:p w14:paraId="4F3A611E" w14:textId="341054A0" w:rsidR="00B62B5C"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w:t>
            </w:r>
            <w:r w:rsidR="00B62B5C" w:rsidRPr="00855A33">
              <w:rPr>
                <w:color w:val="000000"/>
                <w:sz w:val="18"/>
                <w:szCs w:val="18"/>
                <w:lang w:val="en-GB"/>
              </w:rPr>
              <w:t>,</w:t>
            </w:r>
            <w:r w:rsidRPr="00414369">
              <w:rPr>
                <w:color w:val="000000"/>
                <w:sz w:val="18"/>
                <w:szCs w:val="18"/>
                <w:lang w:val="en-GB"/>
              </w:rPr>
              <w:t>264</w:t>
            </w:r>
            <w:r w:rsidR="00B62B5C" w:rsidRPr="00855A33">
              <w:rPr>
                <w:color w:val="000000"/>
                <w:sz w:val="18"/>
                <w:szCs w:val="18"/>
                <w:lang w:val="en-GB"/>
              </w:rPr>
              <w:t>,</w:t>
            </w:r>
            <w:r w:rsidRPr="00414369">
              <w:rPr>
                <w:color w:val="000000"/>
                <w:sz w:val="18"/>
                <w:szCs w:val="18"/>
                <w:lang w:val="en-GB"/>
              </w:rPr>
              <w:t>770</w:t>
            </w:r>
            <w:r w:rsidR="00B62B5C" w:rsidRPr="00855A33">
              <w:rPr>
                <w:color w:val="000000"/>
                <w:sz w:val="18"/>
                <w:szCs w:val="18"/>
                <w:lang w:val="en-GB"/>
              </w:rPr>
              <w:t>,</w:t>
            </w:r>
            <w:r w:rsidRPr="00414369">
              <w:rPr>
                <w:color w:val="000000"/>
                <w:sz w:val="18"/>
                <w:szCs w:val="18"/>
                <w:lang w:val="en-GB"/>
              </w:rPr>
              <w:t>553</w:t>
            </w:r>
          </w:p>
        </w:tc>
        <w:tc>
          <w:tcPr>
            <w:tcW w:w="1584" w:type="dxa"/>
          </w:tcPr>
          <w:p w14:paraId="0DAC9418" w14:textId="62ADACE3" w:rsidR="00B62B5C"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w:t>
            </w:r>
            <w:r w:rsidR="00B62B5C" w:rsidRPr="00855A33">
              <w:rPr>
                <w:color w:val="000000"/>
                <w:sz w:val="18"/>
                <w:szCs w:val="18"/>
                <w:lang w:val="en-GB"/>
              </w:rPr>
              <w:t>,</w:t>
            </w:r>
            <w:r w:rsidRPr="00414369">
              <w:rPr>
                <w:color w:val="000000"/>
                <w:sz w:val="18"/>
                <w:szCs w:val="18"/>
                <w:lang w:val="en-GB"/>
              </w:rPr>
              <w:t>307</w:t>
            </w:r>
            <w:r w:rsidR="00B62B5C" w:rsidRPr="00855A33">
              <w:rPr>
                <w:color w:val="000000"/>
                <w:sz w:val="18"/>
                <w:szCs w:val="18"/>
                <w:lang w:val="en-GB"/>
              </w:rPr>
              <w:t>,</w:t>
            </w:r>
            <w:r w:rsidRPr="00414369">
              <w:rPr>
                <w:color w:val="000000"/>
                <w:sz w:val="18"/>
                <w:szCs w:val="18"/>
                <w:lang w:val="en-GB"/>
              </w:rPr>
              <w:t>737</w:t>
            </w:r>
            <w:r w:rsidR="00B62B5C" w:rsidRPr="00855A33">
              <w:rPr>
                <w:color w:val="000000"/>
                <w:sz w:val="18"/>
                <w:szCs w:val="18"/>
                <w:lang w:val="en-GB"/>
              </w:rPr>
              <w:t>,</w:t>
            </w:r>
            <w:r w:rsidRPr="00414369">
              <w:rPr>
                <w:color w:val="000000"/>
                <w:sz w:val="18"/>
                <w:szCs w:val="18"/>
                <w:lang w:val="en-GB"/>
              </w:rPr>
              <w:t>763</w:t>
            </w:r>
          </w:p>
        </w:tc>
      </w:tr>
      <w:tr w:rsidR="00B62B5C" w:rsidRPr="00855A33" w14:paraId="6056D6C4" w14:textId="77777777" w:rsidTr="001470A6">
        <w:trPr>
          <w:cantSplit/>
        </w:trPr>
        <w:tc>
          <w:tcPr>
            <w:tcW w:w="3110" w:type="dxa"/>
          </w:tcPr>
          <w:p w14:paraId="6BD88DAC" w14:textId="0A8324CA" w:rsidR="00B62B5C" w:rsidRPr="00855A33" w:rsidRDefault="00B62B5C" w:rsidP="00855A33">
            <w:pPr>
              <w:spacing w:after="0" w:line="240" w:lineRule="auto"/>
              <w:ind w:left="405"/>
              <w:jc w:val="both"/>
              <w:rPr>
                <w:color w:val="000000"/>
                <w:sz w:val="18"/>
                <w:szCs w:val="18"/>
              </w:rPr>
            </w:pPr>
            <w:r w:rsidRPr="00855A33">
              <w:rPr>
                <w:color w:val="000000"/>
                <w:sz w:val="18"/>
                <w:szCs w:val="18"/>
              </w:rPr>
              <w:t>Goodwill</w:t>
            </w:r>
          </w:p>
        </w:tc>
        <w:tc>
          <w:tcPr>
            <w:tcW w:w="1584" w:type="dxa"/>
            <w:tcBorders>
              <w:bottom w:val="single" w:sz="4" w:space="0" w:color="000000"/>
            </w:tcBorders>
          </w:tcPr>
          <w:p w14:paraId="6DBFEBD4" w14:textId="49F41C48" w:rsidR="00B62B5C" w:rsidRPr="00855A33" w:rsidRDefault="00B62B5C"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584" w:type="dxa"/>
            <w:tcBorders>
              <w:bottom w:val="single" w:sz="4" w:space="0" w:color="000000"/>
            </w:tcBorders>
          </w:tcPr>
          <w:p w14:paraId="76C71707" w14:textId="23C6EA80" w:rsidR="00B62B5C" w:rsidRPr="00855A33" w:rsidRDefault="00B62B5C"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584" w:type="dxa"/>
            <w:tcBorders>
              <w:bottom w:val="single" w:sz="4" w:space="0" w:color="000000"/>
            </w:tcBorders>
          </w:tcPr>
          <w:p w14:paraId="4ECB60DA" w14:textId="4BECD988" w:rsidR="00B62B5C"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667</w:t>
            </w:r>
            <w:r w:rsidR="00B62B5C" w:rsidRPr="00855A33">
              <w:rPr>
                <w:color w:val="000000"/>
                <w:sz w:val="18"/>
                <w:szCs w:val="18"/>
                <w:lang w:val="en-GB"/>
              </w:rPr>
              <w:t>,</w:t>
            </w:r>
            <w:r w:rsidRPr="00414369">
              <w:rPr>
                <w:color w:val="000000"/>
                <w:sz w:val="18"/>
                <w:szCs w:val="18"/>
                <w:lang w:val="en-GB"/>
              </w:rPr>
              <w:t>100</w:t>
            </w:r>
            <w:r w:rsidR="00B62B5C" w:rsidRPr="00855A33">
              <w:rPr>
                <w:color w:val="000000"/>
                <w:sz w:val="18"/>
                <w:szCs w:val="18"/>
                <w:lang w:val="en-GB"/>
              </w:rPr>
              <w:t>,</w:t>
            </w:r>
            <w:r w:rsidRPr="00414369">
              <w:rPr>
                <w:color w:val="000000"/>
                <w:sz w:val="18"/>
                <w:szCs w:val="18"/>
                <w:lang w:val="en-GB"/>
              </w:rPr>
              <w:t>439</w:t>
            </w:r>
          </w:p>
        </w:tc>
        <w:tc>
          <w:tcPr>
            <w:tcW w:w="1584" w:type="dxa"/>
            <w:tcBorders>
              <w:bottom w:val="single" w:sz="4" w:space="0" w:color="000000"/>
            </w:tcBorders>
          </w:tcPr>
          <w:p w14:paraId="6B4F6807" w14:textId="45A8ABF7" w:rsidR="00B62B5C"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740</w:t>
            </w:r>
            <w:r w:rsidR="00B62B5C" w:rsidRPr="00855A33">
              <w:rPr>
                <w:color w:val="000000"/>
                <w:sz w:val="18"/>
                <w:szCs w:val="18"/>
                <w:lang w:val="en-GB"/>
              </w:rPr>
              <w:t>,</w:t>
            </w:r>
            <w:r w:rsidRPr="00414369">
              <w:rPr>
                <w:color w:val="000000"/>
                <w:sz w:val="18"/>
                <w:szCs w:val="18"/>
                <w:lang w:val="en-GB"/>
              </w:rPr>
              <w:t>914</w:t>
            </w:r>
            <w:r w:rsidR="00B62B5C" w:rsidRPr="00855A33">
              <w:rPr>
                <w:color w:val="000000"/>
                <w:sz w:val="18"/>
                <w:szCs w:val="18"/>
                <w:lang w:val="en-GB"/>
              </w:rPr>
              <w:t>,</w:t>
            </w:r>
            <w:r w:rsidRPr="00414369">
              <w:rPr>
                <w:color w:val="000000"/>
                <w:sz w:val="18"/>
                <w:szCs w:val="18"/>
                <w:lang w:val="en-GB"/>
              </w:rPr>
              <w:t>381</w:t>
            </w:r>
          </w:p>
        </w:tc>
      </w:tr>
      <w:tr w:rsidR="00B62B5C" w:rsidRPr="00855A33" w14:paraId="6EF96949" w14:textId="77777777" w:rsidTr="001470A6">
        <w:trPr>
          <w:cantSplit/>
        </w:trPr>
        <w:tc>
          <w:tcPr>
            <w:tcW w:w="3110" w:type="dxa"/>
          </w:tcPr>
          <w:p w14:paraId="7E7A11B7" w14:textId="54101C3A" w:rsidR="00B62B5C" w:rsidRPr="00855A33" w:rsidRDefault="00B62B5C" w:rsidP="00855A33">
            <w:pPr>
              <w:spacing w:after="0" w:line="240" w:lineRule="auto"/>
              <w:ind w:left="405" w:right="-72"/>
              <w:rPr>
                <w:color w:val="000000"/>
                <w:sz w:val="18"/>
                <w:szCs w:val="18"/>
              </w:rPr>
            </w:pPr>
          </w:p>
        </w:tc>
        <w:tc>
          <w:tcPr>
            <w:tcW w:w="1584" w:type="dxa"/>
            <w:tcBorders>
              <w:top w:val="single" w:sz="4" w:space="0" w:color="000000"/>
            </w:tcBorders>
          </w:tcPr>
          <w:p w14:paraId="2C0684A1" w14:textId="0917BE55" w:rsidR="00B62B5C" w:rsidRPr="00855A33" w:rsidRDefault="00B62B5C" w:rsidP="007D5B43">
            <w:pPr>
              <w:spacing w:after="0" w:line="240" w:lineRule="auto"/>
              <w:ind w:right="-72"/>
              <w:jc w:val="right"/>
              <w:rPr>
                <w:color w:val="000000"/>
                <w:sz w:val="18"/>
                <w:szCs w:val="18"/>
                <w:lang w:val="en-GB"/>
              </w:rPr>
            </w:pPr>
          </w:p>
        </w:tc>
        <w:tc>
          <w:tcPr>
            <w:tcW w:w="1584" w:type="dxa"/>
            <w:tcBorders>
              <w:top w:val="single" w:sz="4" w:space="0" w:color="000000"/>
            </w:tcBorders>
          </w:tcPr>
          <w:p w14:paraId="111AE4BD" w14:textId="6EED6D83" w:rsidR="00B62B5C" w:rsidRPr="00855A33" w:rsidRDefault="00B62B5C" w:rsidP="007D5B43">
            <w:pPr>
              <w:spacing w:after="0" w:line="240" w:lineRule="auto"/>
              <w:ind w:right="-72"/>
              <w:jc w:val="right"/>
              <w:rPr>
                <w:color w:val="000000"/>
                <w:sz w:val="18"/>
                <w:szCs w:val="18"/>
                <w:lang w:val="en-GB"/>
              </w:rPr>
            </w:pPr>
          </w:p>
        </w:tc>
        <w:tc>
          <w:tcPr>
            <w:tcW w:w="1584" w:type="dxa"/>
            <w:tcBorders>
              <w:top w:val="single" w:sz="4" w:space="0" w:color="000000"/>
            </w:tcBorders>
          </w:tcPr>
          <w:p w14:paraId="4FC5EEBE" w14:textId="258F21FE" w:rsidR="00B62B5C" w:rsidRPr="00855A33" w:rsidRDefault="00B62B5C" w:rsidP="007D5B43">
            <w:pPr>
              <w:spacing w:after="0" w:line="240" w:lineRule="auto"/>
              <w:ind w:right="-72"/>
              <w:jc w:val="right"/>
              <w:rPr>
                <w:color w:val="000000"/>
                <w:sz w:val="18"/>
                <w:szCs w:val="18"/>
                <w:lang w:val="en-GB"/>
              </w:rPr>
            </w:pPr>
          </w:p>
        </w:tc>
        <w:tc>
          <w:tcPr>
            <w:tcW w:w="1584" w:type="dxa"/>
            <w:tcBorders>
              <w:top w:val="single" w:sz="4" w:space="0" w:color="000000"/>
            </w:tcBorders>
          </w:tcPr>
          <w:p w14:paraId="7764BED2" w14:textId="7F17DA39" w:rsidR="00B62B5C" w:rsidRPr="00855A33" w:rsidRDefault="00B62B5C" w:rsidP="007D5B43">
            <w:pPr>
              <w:spacing w:after="0" w:line="240" w:lineRule="auto"/>
              <w:ind w:right="-72"/>
              <w:jc w:val="right"/>
              <w:rPr>
                <w:color w:val="000000"/>
                <w:sz w:val="18"/>
                <w:szCs w:val="18"/>
                <w:lang w:val="en-GB"/>
              </w:rPr>
            </w:pPr>
          </w:p>
        </w:tc>
      </w:tr>
      <w:tr w:rsidR="00B62B5C" w:rsidRPr="00855A33" w14:paraId="526F3E27" w14:textId="77777777" w:rsidTr="001470A6">
        <w:trPr>
          <w:cantSplit/>
        </w:trPr>
        <w:tc>
          <w:tcPr>
            <w:tcW w:w="3110" w:type="dxa"/>
          </w:tcPr>
          <w:p w14:paraId="7148FE0B" w14:textId="511BAB73" w:rsidR="00B62B5C" w:rsidRPr="00855A33" w:rsidRDefault="00B62B5C" w:rsidP="00855A33">
            <w:pPr>
              <w:spacing w:after="0" w:line="240" w:lineRule="auto"/>
              <w:ind w:left="405" w:right="-72"/>
              <w:rPr>
                <w:color w:val="000000"/>
                <w:sz w:val="18"/>
                <w:szCs w:val="18"/>
              </w:rPr>
            </w:pPr>
            <w:r w:rsidRPr="00855A33">
              <w:rPr>
                <w:color w:val="000000"/>
                <w:sz w:val="18"/>
                <w:szCs w:val="18"/>
              </w:rPr>
              <w:t>Associates carrying amount</w:t>
            </w:r>
          </w:p>
        </w:tc>
        <w:tc>
          <w:tcPr>
            <w:tcW w:w="1584" w:type="dxa"/>
            <w:tcBorders>
              <w:bottom w:val="single" w:sz="4" w:space="0" w:color="000000"/>
            </w:tcBorders>
          </w:tcPr>
          <w:p w14:paraId="1846D4D3" w14:textId="2CE9BF2C" w:rsidR="00B62B5C"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7</w:t>
            </w:r>
            <w:r w:rsidR="00B62B5C" w:rsidRPr="00855A33">
              <w:rPr>
                <w:color w:val="000000"/>
                <w:sz w:val="18"/>
                <w:szCs w:val="18"/>
                <w:lang w:val="en-GB"/>
              </w:rPr>
              <w:t>,</w:t>
            </w:r>
            <w:r w:rsidRPr="00414369">
              <w:rPr>
                <w:color w:val="000000"/>
                <w:sz w:val="18"/>
                <w:szCs w:val="18"/>
                <w:lang w:val="en-GB"/>
              </w:rPr>
              <w:t>118</w:t>
            </w:r>
            <w:r w:rsidR="00B62B5C" w:rsidRPr="00855A33">
              <w:rPr>
                <w:color w:val="000000"/>
                <w:sz w:val="18"/>
                <w:szCs w:val="18"/>
                <w:lang w:val="en-GB"/>
              </w:rPr>
              <w:t>,</w:t>
            </w:r>
            <w:r w:rsidRPr="00414369">
              <w:rPr>
                <w:color w:val="000000"/>
                <w:sz w:val="18"/>
                <w:szCs w:val="18"/>
                <w:lang w:val="en-GB"/>
              </w:rPr>
              <w:t>134</w:t>
            </w:r>
            <w:r w:rsidR="00B62B5C" w:rsidRPr="00855A33">
              <w:rPr>
                <w:color w:val="000000"/>
                <w:sz w:val="18"/>
                <w:szCs w:val="18"/>
                <w:lang w:val="en-GB"/>
              </w:rPr>
              <w:t>,</w:t>
            </w:r>
            <w:r w:rsidRPr="00414369">
              <w:rPr>
                <w:color w:val="000000"/>
                <w:sz w:val="18"/>
                <w:szCs w:val="18"/>
                <w:lang w:val="en-GB"/>
              </w:rPr>
              <w:t>149</w:t>
            </w:r>
          </w:p>
        </w:tc>
        <w:tc>
          <w:tcPr>
            <w:tcW w:w="1584" w:type="dxa"/>
            <w:tcBorders>
              <w:bottom w:val="single" w:sz="4" w:space="0" w:color="000000"/>
            </w:tcBorders>
          </w:tcPr>
          <w:p w14:paraId="705F5A9F" w14:textId="2DAE8E9D" w:rsidR="00B62B5C"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7</w:t>
            </w:r>
            <w:r w:rsidR="00B62B5C" w:rsidRPr="00855A33">
              <w:rPr>
                <w:color w:val="000000"/>
                <w:sz w:val="18"/>
                <w:szCs w:val="18"/>
                <w:lang w:val="en-GB"/>
              </w:rPr>
              <w:t>,</w:t>
            </w:r>
            <w:r w:rsidRPr="00414369">
              <w:rPr>
                <w:color w:val="000000"/>
                <w:sz w:val="18"/>
                <w:szCs w:val="18"/>
                <w:lang w:val="en-GB"/>
              </w:rPr>
              <w:t>242</w:t>
            </w:r>
            <w:r w:rsidR="00B62B5C" w:rsidRPr="00855A33">
              <w:rPr>
                <w:color w:val="000000"/>
                <w:sz w:val="18"/>
                <w:szCs w:val="18"/>
                <w:lang w:val="en-GB"/>
              </w:rPr>
              <w:t>,</w:t>
            </w:r>
            <w:r w:rsidRPr="00414369">
              <w:rPr>
                <w:color w:val="000000"/>
                <w:sz w:val="18"/>
                <w:szCs w:val="18"/>
                <w:lang w:val="en-GB"/>
              </w:rPr>
              <w:t>208</w:t>
            </w:r>
            <w:r w:rsidR="00B62B5C" w:rsidRPr="00855A33">
              <w:rPr>
                <w:color w:val="000000"/>
                <w:sz w:val="18"/>
                <w:szCs w:val="18"/>
                <w:lang w:val="en-GB"/>
              </w:rPr>
              <w:t>,</w:t>
            </w:r>
            <w:r w:rsidRPr="00414369">
              <w:rPr>
                <w:color w:val="000000"/>
                <w:sz w:val="18"/>
                <w:szCs w:val="18"/>
                <w:lang w:val="en-GB"/>
              </w:rPr>
              <w:t>731</w:t>
            </w:r>
          </w:p>
        </w:tc>
        <w:tc>
          <w:tcPr>
            <w:tcW w:w="1584" w:type="dxa"/>
            <w:tcBorders>
              <w:bottom w:val="single" w:sz="4" w:space="0" w:color="000000"/>
            </w:tcBorders>
          </w:tcPr>
          <w:p w14:paraId="152479E7" w14:textId="65CAAA97" w:rsidR="00B62B5C"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w:t>
            </w:r>
            <w:r w:rsidR="00B62B5C" w:rsidRPr="00855A33">
              <w:rPr>
                <w:color w:val="000000"/>
                <w:sz w:val="18"/>
                <w:szCs w:val="18"/>
                <w:lang w:val="en-GB"/>
              </w:rPr>
              <w:t>,</w:t>
            </w:r>
            <w:r w:rsidRPr="00414369">
              <w:rPr>
                <w:color w:val="000000"/>
                <w:sz w:val="18"/>
                <w:szCs w:val="18"/>
                <w:lang w:val="en-GB"/>
              </w:rPr>
              <w:t>931</w:t>
            </w:r>
            <w:r w:rsidR="00B62B5C" w:rsidRPr="00855A33">
              <w:rPr>
                <w:color w:val="000000"/>
                <w:sz w:val="18"/>
                <w:szCs w:val="18"/>
                <w:lang w:val="en-GB"/>
              </w:rPr>
              <w:t>,</w:t>
            </w:r>
            <w:r w:rsidRPr="00414369">
              <w:rPr>
                <w:color w:val="000000"/>
                <w:sz w:val="18"/>
                <w:szCs w:val="18"/>
                <w:lang w:val="en-GB"/>
              </w:rPr>
              <w:t>870</w:t>
            </w:r>
            <w:r w:rsidR="00B62B5C" w:rsidRPr="00855A33">
              <w:rPr>
                <w:color w:val="000000"/>
                <w:sz w:val="18"/>
                <w:szCs w:val="18"/>
                <w:lang w:val="en-GB"/>
              </w:rPr>
              <w:t>,</w:t>
            </w:r>
            <w:r w:rsidRPr="00414369">
              <w:rPr>
                <w:color w:val="000000"/>
                <w:sz w:val="18"/>
                <w:szCs w:val="18"/>
                <w:lang w:val="en-GB"/>
              </w:rPr>
              <w:t>992</w:t>
            </w:r>
          </w:p>
        </w:tc>
        <w:tc>
          <w:tcPr>
            <w:tcW w:w="1584" w:type="dxa"/>
            <w:tcBorders>
              <w:bottom w:val="single" w:sz="4" w:space="0" w:color="000000"/>
            </w:tcBorders>
          </w:tcPr>
          <w:p w14:paraId="33655B60" w14:textId="0F549942" w:rsidR="00B62B5C" w:rsidRPr="00855A33" w:rsidRDefault="00414369" w:rsidP="007D5B43">
            <w:pPr>
              <w:tabs>
                <w:tab w:val="right" w:pos="1402"/>
              </w:tabs>
              <w:spacing w:after="0" w:line="240" w:lineRule="auto"/>
              <w:ind w:right="-72"/>
              <w:jc w:val="right"/>
              <w:rPr>
                <w:color w:val="000000"/>
                <w:sz w:val="18"/>
                <w:szCs w:val="18"/>
                <w:lang w:val="en-GB"/>
              </w:rPr>
            </w:pPr>
            <w:r w:rsidRPr="00414369">
              <w:rPr>
                <w:color w:val="000000"/>
                <w:sz w:val="18"/>
                <w:szCs w:val="18"/>
                <w:lang w:val="en-GB"/>
              </w:rPr>
              <w:t>2</w:t>
            </w:r>
            <w:r w:rsidR="00B62B5C" w:rsidRPr="00855A33">
              <w:rPr>
                <w:color w:val="000000"/>
                <w:sz w:val="18"/>
                <w:szCs w:val="18"/>
                <w:lang w:val="en-GB"/>
              </w:rPr>
              <w:t>,</w:t>
            </w:r>
            <w:r w:rsidRPr="00414369">
              <w:rPr>
                <w:color w:val="000000"/>
                <w:sz w:val="18"/>
                <w:szCs w:val="18"/>
                <w:lang w:val="en-GB"/>
              </w:rPr>
              <w:t>048</w:t>
            </w:r>
            <w:r w:rsidR="00B62B5C" w:rsidRPr="00855A33">
              <w:rPr>
                <w:color w:val="000000"/>
                <w:sz w:val="18"/>
                <w:szCs w:val="18"/>
                <w:lang w:val="en-GB"/>
              </w:rPr>
              <w:t>,</w:t>
            </w:r>
            <w:r w:rsidRPr="00414369">
              <w:rPr>
                <w:color w:val="000000"/>
                <w:sz w:val="18"/>
                <w:szCs w:val="18"/>
                <w:lang w:val="en-GB"/>
              </w:rPr>
              <w:t>652</w:t>
            </w:r>
            <w:r w:rsidR="00B62B5C" w:rsidRPr="00855A33">
              <w:rPr>
                <w:color w:val="000000"/>
                <w:sz w:val="18"/>
                <w:szCs w:val="18"/>
                <w:lang w:val="en-GB"/>
              </w:rPr>
              <w:t>,</w:t>
            </w:r>
            <w:r w:rsidRPr="00414369">
              <w:rPr>
                <w:color w:val="000000"/>
                <w:sz w:val="18"/>
                <w:szCs w:val="18"/>
                <w:lang w:val="en-GB"/>
              </w:rPr>
              <w:t>144</w:t>
            </w:r>
          </w:p>
        </w:tc>
      </w:tr>
    </w:tbl>
    <w:p w14:paraId="36DF82F7" w14:textId="59FB381D" w:rsidR="00E42D97" w:rsidRPr="00855A33" w:rsidRDefault="00E42D97" w:rsidP="007D5B43">
      <w:pPr>
        <w:spacing w:after="0" w:line="240" w:lineRule="auto"/>
        <w:ind w:left="540" w:hanging="540"/>
        <w:rPr>
          <w:i/>
          <w:color w:val="000000"/>
          <w:sz w:val="20"/>
          <w:szCs w:val="20"/>
        </w:rPr>
      </w:pPr>
    </w:p>
    <w:p w14:paraId="15A4A713" w14:textId="79204EFF" w:rsidR="00E42D97" w:rsidRPr="00855A33" w:rsidRDefault="004076A4" w:rsidP="00C460C4">
      <w:pPr>
        <w:spacing w:after="0" w:line="240" w:lineRule="auto"/>
        <w:ind w:left="540"/>
        <w:jc w:val="both"/>
        <w:rPr>
          <w:color w:val="000000"/>
          <w:sz w:val="20"/>
          <w:szCs w:val="20"/>
        </w:rPr>
      </w:pPr>
      <w:r w:rsidRPr="00855A33">
        <w:rPr>
          <w:color w:val="000000"/>
          <w:sz w:val="20"/>
          <w:szCs w:val="20"/>
        </w:rPr>
        <w:t xml:space="preserve">As at </w:t>
      </w:r>
      <w:r w:rsidR="00414369" w:rsidRPr="00414369">
        <w:rPr>
          <w:color w:val="000000"/>
          <w:sz w:val="20"/>
          <w:szCs w:val="20"/>
          <w:lang w:val="en-GB"/>
        </w:rPr>
        <w:t>31</w:t>
      </w:r>
      <w:r w:rsidR="00261D28" w:rsidRPr="00855A33">
        <w:rPr>
          <w:color w:val="000000"/>
          <w:sz w:val="20"/>
          <w:szCs w:val="20"/>
        </w:rPr>
        <w:t xml:space="preserve"> </w:t>
      </w:r>
      <w:r w:rsidRPr="00855A33">
        <w:rPr>
          <w:color w:val="000000"/>
          <w:sz w:val="20"/>
          <w:szCs w:val="20"/>
        </w:rPr>
        <w:t>December</w:t>
      </w:r>
      <w:r w:rsidR="00846CDA" w:rsidRPr="00855A33">
        <w:rPr>
          <w:color w:val="000000"/>
          <w:sz w:val="20"/>
          <w:szCs w:val="20"/>
        </w:rPr>
        <w:t xml:space="preserve"> </w:t>
      </w:r>
      <w:r w:rsidR="00414369" w:rsidRPr="00414369">
        <w:rPr>
          <w:color w:val="000000"/>
          <w:sz w:val="20"/>
          <w:szCs w:val="20"/>
          <w:lang w:val="en-GB"/>
        </w:rPr>
        <w:t>2025</w:t>
      </w:r>
      <w:r w:rsidRPr="00855A33">
        <w:rPr>
          <w:color w:val="000000"/>
          <w:sz w:val="20"/>
          <w:szCs w:val="20"/>
        </w:rPr>
        <w:t xml:space="preserve"> and </w:t>
      </w:r>
      <w:r w:rsidR="00414369" w:rsidRPr="00414369">
        <w:rPr>
          <w:color w:val="000000"/>
          <w:sz w:val="20"/>
          <w:szCs w:val="20"/>
          <w:lang w:val="en-GB"/>
        </w:rPr>
        <w:t>2024</w:t>
      </w:r>
      <w:r w:rsidRPr="00855A33">
        <w:rPr>
          <w:color w:val="000000"/>
          <w:sz w:val="20"/>
          <w:szCs w:val="20"/>
        </w:rPr>
        <w:t>, the Group translated the financial statements of Duong River Surface Water Plant Joint Stock Company into Thai Baht to be consistent with the functional and presentation currency of the Group.</w:t>
      </w:r>
    </w:p>
    <w:p w14:paraId="37CE5DEA" w14:textId="77777777" w:rsidR="00855A33" w:rsidRDefault="00855A33" w:rsidP="00855A33">
      <w:pPr>
        <w:spacing w:after="0" w:line="240" w:lineRule="auto"/>
        <w:ind w:left="540" w:hanging="540"/>
        <w:rPr>
          <w:i/>
          <w:color w:val="000000"/>
          <w:sz w:val="20"/>
          <w:szCs w:val="20"/>
        </w:rPr>
      </w:pPr>
      <w:r>
        <w:rPr>
          <w:i/>
          <w:color w:val="000000"/>
          <w:sz w:val="20"/>
          <w:szCs w:val="20"/>
        </w:rPr>
        <w:br w:type="page"/>
      </w:r>
    </w:p>
    <w:p w14:paraId="724B5788" w14:textId="6F5E9718" w:rsidR="00BE41BF" w:rsidRPr="00855A33" w:rsidRDefault="00414369" w:rsidP="00855A33">
      <w:pPr>
        <w:tabs>
          <w:tab w:val="left" w:pos="540"/>
        </w:tabs>
        <w:spacing w:after="0" w:line="240" w:lineRule="auto"/>
        <w:ind w:left="540" w:hanging="540"/>
        <w:rPr>
          <w:color w:val="000000"/>
          <w:sz w:val="20"/>
          <w:szCs w:val="20"/>
        </w:rPr>
      </w:pPr>
      <w:r w:rsidRPr="00414369">
        <w:rPr>
          <w:i/>
          <w:color w:val="000000"/>
          <w:sz w:val="20"/>
          <w:szCs w:val="20"/>
          <w:lang w:val="en-GB"/>
        </w:rPr>
        <w:lastRenderedPageBreak/>
        <w:t>13</w:t>
      </w:r>
      <w:r w:rsidR="00BE41BF" w:rsidRPr="00855A33">
        <w:rPr>
          <w:i/>
          <w:color w:val="000000"/>
          <w:sz w:val="20"/>
          <w:szCs w:val="20"/>
        </w:rPr>
        <w:t>.</w:t>
      </w:r>
      <w:r w:rsidRPr="00414369">
        <w:rPr>
          <w:i/>
          <w:color w:val="000000"/>
          <w:sz w:val="20"/>
          <w:szCs w:val="20"/>
          <w:lang w:val="en-GB"/>
        </w:rPr>
        <w:t>2</w:t>
      </w:r>
      <w:r w:rsidR="00261835" w:rsidRPr="00855A33">
        <w:rPr>
          <w:i/>
          <w:color w:val="000000"/>
          <w:sz w:val="20"/>
          <w:szCs w:val="20"/>
        </w:rPr>
        <w:tab/>
      </w:r>
      <w:r w:rsidR="00BE41BF" w:rsidRPr="00855A33">
        <w:rPr>
          <w:i/>
          <w:color w:val="000000"/>
          <w:sz w:val="20"/>
          <w:szCs w:val="20"/>
        </w:rPr>
        <w:t>Individually immaterial associates and joint ventures</w:t>
      </w:r>
    </w:p>
    <w:p w14:paraId="4F69F856" w14:textId="77777777" w:rsidR="00BE41BF" w:rsidRPr="00855A33" w:rsidRDefault="00BE41BF" w:rsidP="007D5B43">
      <w:pPr>
        <w:spacing w:after="0" w:line="240" w:lineRule="auto"/>
        <w:ind w:left="540"/>
        <w:jc w:val="both"/>
        <w:rPr>
          <w:color w:val="000000"/>
          <w:sz w:val="20"/>
          <w:szCs w:val="20"/>
        </w:rPr>
      </w:pPr>
    </w:p>
    <w:p w14:paraId="2F68E5DE" w14:textId="71DD8C8E" w:rsidR="00BE41BF" w:rsidRPr="00855A33" w:rsidRDefault="00BE41BF" w:rsidP="007D5B43">
      <w:pPr>
        <w:spacing w:after="0" w:line="240" w:lineRule="auto"/>
        <w:ind w:left="540"/>
        <w:jc w:val="both"/>
        <w:rPr>
          <w:color w:val="000000"/>
          <w:sz w:val="20"/>
          <w:szCs w:val="20"/>
        </w:rPr>
      </w:pPr>
      <w:r w:rsidRPr="00855A33">
        <w:rPr>
          <w:color w:val="000000"/>
          <w:spacing w:val="-6"/>
          <w:sz w:val="20"/>
          <w:szCs w:val="20"/>
        </w:rPr>
        <w:t xml:space="preserve">The table below </w:t>
      </w:r>
      <w:r w:rsidR="00D56ECE" w:rsidRPr="00855A33">
        <w:rPr>
          <w:color w:val="000000"/>
          <w:spacing w:val="-6"/>
          <w:sz w:val="20"/>
          <w:szCs w:val="20"/>
        </w:rPr>
        <w:t>was</w:t>
      </w:r>
      <w:r w:rsidRPr="00855A33">
        <w:rPr>
          <w:color w:val="000000"/>
          <w:spacing w:val="-6"/>
          <w:sz w:val="20"/>
          <w:szCs w:val="20"/>
        </w:rPr>
        <w:t xml:space="preserve"> the carrying amount of its interests, in aggregate, all individually immaterial associates</w:t>
      </w:r>
      <w:r w:rsidRPr="00855A33">
        <w:rPr>
          <w:color w:val="000000"/>
          <w:sz w:val="20"/>
          <w:szCs w:val="20"/>
        </w:rPr>
        <w:t xml:space="preserve"> and joint ventures that are accounted for using equity method.</w:t>
      </w:r>
    </w:p>
    <w:p w14:paraId="67267E5F" w14:textId="77777777" w:rsidR="00E42D97" w:rsidRPr="00855A33" w:rsidRDefault="00E42D97" w:rsidP="007D5B43">
      <w:pPr>
        <w:spacing w:after="0" w:line="240" w:lineRule="auto"/>
        <w:ind w:left="540"/>
        <w:jc w:val="both"/>
        <w:rPr>
          <w:color w:val="000000"/>
          <w:sz w:val="20"/>
          <w:szCs w:val="20"/>
        </w:rPr>
      </w:pPr>
    </w:p>
    <w:tbl>
      <w:tblPr>
        <w:tblW w:w="9438" w:type="dxa"/>
        <w:tblInd w:w="14" w:type="dxa"/>
        <w:tblLayout w:type="fixed"/>
        <w:tblCellMar>
          <w:left w:w="115" w:type="dxa"/>
          <w:right w:w="115" w:type="dxa"/>
        </w:tblCellMar>
        <w:tblLook w:val="0000" w:firstRow="0" w:lastRow="0" w:firstColumn="0" w:lastColumn="0" w:noHBand="0" w:noVBand="0"/>
      </w:tblPr>
      <w:tblGrid>
        <w:gridCol w:w="6264"/>
        <w:gridCol w:w="1587"/>
        <w:gridCol w:w="1587"/>
      </w:tblGrid>
      <w:tr w:rsidR="00343B6D" w:rsidRPr="00855A33" w14:paraId="40A5307D" w14:textId="77777777" w:rsidTr="001470A6">
        <w:trPr>
          <w:cantSplit/>
          <w:trHeight w:val="20"/>
        </w:trPr>
        <w:tc>
          <w:tcPr>
            <w:tcW w:w="6264" w:type="dxa"/>
          </w:tcPr>
          <w:p w14:paraId="55BC02DF" w14:textId="77777777" w:rsidR="00BE41BF" w:rsidRPr="00855A33" w:rsidRDefault="00BE41BF" w:rsidP="007D5B43">
            <w:pPr>
              <w:spacing w:after="0" w:line="240" w:lineRule="auto"/>
              <w:ind w:left="405" w:right="-72"/>
              <w:rPr>
                <w:color w:val="000000"/>
                <w:sz w:val="20"/>
                <w:szCs w:val="20"/>
              </w:rPr>
            </w:pPr>
          </w:p>
        </w:tc>
        <w:tc>
          <w:tcPr>
            <w:tcW w:w="1587" w:type="dxa"/>
          </w:tcPr>
          <w:p w14:paraId="28C6FA6F" w14:textId="3C770929" w:rsidR="00BE41BF"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7" w:type="dxa"/>
          </w:tcPr>
          <w:p w14:paraId="74822A7F" w14:textId="1C229C1A" w:rsidR="00BE41BF"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1E6562D4" w14:textId="77777777" w:rsidTr="001470A6">
        <w:trPr>
          <w:cantSplit/>
          <w:trHeight w:val="20"/>
        </w:trPr>
        <w:tc>
          <w:tcPr>
            <w:tcW w:w="6264" w:type="dxa"/>
          </w:tcPr>
          <w:p w14:paraId="1C420A0C" w14:textId="77777777" w:rsidR="00BE41BF" w:rsidRPr="00855A33" w:rsidRDefault="00BE41BF" w:rsidP="007D5B43">
            <w:pPr>
              <w:spacing w:after="0" w:line="240" w:lineRule="auto"/>
              <w:ind w:left="405" w:right="-72"/>
              <w:rPr>
                <w:color w:val="000000"/>
                <w:sz w:val="20"/>
                <w:szCs w:val="20"/>
              </w:rPr>
            </w:pPr>
          </w:p>
        </w:tc>
        <w:tc>
          <w:tcPr>
            <w:tcW w:w="1587" w:type="dxa"/>
            <w:tcBorders>
              <w:bottom w:val="single" w:sz="4" w:space="0" w:color="000000"/>
            </w:tcBorders>
          </w:tcPr>
          <w:p w14:paraId="2C8831A6" w14:textId="77777777" w:rsidR="00BE41BF" w:rsidRPr="00855A33" w:rsidRDefault="00BE41BF" w:rsidP="007D5B43">
            <w:pPr>
              <w:spacing w:after="0" w:line="240" w:lineRule="auto"/>
              <w:ind w:right="-72"/>
              <w:jc w:val="right"/>
              <w:rPr>
                <w:b/>
                <w:color w:val="000000"/>
                <w:sz w:val="20"/>
                <w:szCs w:val="20"/>
              </w:rPr>
            </w:pPr>
            <w:r w:rsidRPr="00855A33">
              <w:rPr>
                <w:b/>
                <w:color w:val="000000"/>
                <w:sz w:val="20"/>
                <w:szCs w:val="20"/>
              </w:rPr>
              <w:t>Baht</w:t>
            </w:r>
          </w:p>
        </w:tc>
        <w:tc>
          <w:tcPr>
            <w:tcW w:w="1587" w:type="dxa"/>
            <w:tcBorders>
              <w:bottom w:val="single" w:sz="4" w:space="0" w:color="000000"/>
            </w:tcBorders>
          </w:tcPr>
          <w:p w14:paraId="7FE5651F" w14:textId="77777777" w:rsidR="00BE41BF" w:rsidRPr="00855A33" w:rsidRDefault="00BE41BF"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2EE496D0" w14:textId="77777777" w:rsidTr="001470A6">
        <w:trPr>
          <w:cantSplit/>
          <w:trHeight w:val="20"/>
        </w:trPr>
        <w:tc>
          <w:tcPr>
            <w:tcW w:w="6264" w:type="dxa"/>
          </w:tcPr>
          <w:p w14:paraId="328D2F91" w14:textId="77777777" w:rsidR="00BE41BF" w:rsidRPr="00855A33" w:rsidRDefault="00BE41BF" w:rsidP="007D5B43">
            <w:pPr>
              <w:spacing w:after="0" w:line="240" w:lineRule="auto"/>
              <w:ind w:left="405" w:right="-72"/>
              <w:rPr>
                <w:color w:val="000000"/>
                <w:sz w:val="20"/>
                <w:szCs w:val="20"/>
              </w:rPr>
            </w:pPr>
          </w:p>
        </w:tc>
        <w:tc>
          <w:tcPr>
            <w:tcW w:w="1587" w:type="dxa"/>
            <w:tcBorders>
              <w:top w:val="single" w:sz="4" w:space="0" w:color="000000"/>
            </w:tcBorders>
          </w:tcPr>
          <w:p w14:paraId="6D668B44" w14:textId="77777777" w:rsidR="00BE41BF" w:rsidRPr="00855A33" w:rsidRDefault="00BE41BF" w:rsidP="007D5B43">
            <w:pPr>
              <w:spacing w:after="0" w:line="240" w:lineRule="auto"/>
              <w:ind w:right="-72"/>
              <w:jc w:val="right"/>
              <w:rPr>
                <w:color w:val="000000"/>
                <w:sz w:val="20"/>
                <w:szCs w:val="20"/>
              </w:rPr>
            </w:pPr>
          </w:p>
        </w:tc>
        <w:tc>
          <w:tcPr>
            <w:tcW w:w="1587" w:type="dxa"/>
            <w:tcBorders>
              <w:top w:val="single" w:sz="4" w:space="0" w:color="000000"/>
            </w:tcBorders>
          </w:tcPr>
          <w:p w14:paraId="11F99562" w14:textId="77777777" w:rsidR="00BE41BF" w:rsidRPr="00855A33" w:rsidRDefault="00BE41BF" w:rsidP="007D5B43">
            <w:pPr>
              <w:spacing w:after="0" w:line="240" w:lineRule="auto"/>
              <w:ind w:right="-72"/>
              <w:jc w:val="right"/>
              <w:rPr>
                <w:color w:val="000000"/>
                <w:sz w:val="20"/>
                <w:szCs w:val="20"/>
              </w:rPr>
            </w:pPr>
          </w:p>
        </w:tc>
      </w:tr>
      <w:tr w:rsidR="00686531" w:rsidRPr="00855A33" w14:paraId="3F9A816D" w14:textId="77777777" w:rsidTr="001470A6">
        <w:trPr>
          <w:cantSplit/>
          <w:trHeight w:val="20"/>
        </w:trPr>
        <w:tc>
          <w:tcPr>
            <w:tcW w:w="6264" w:type="dxa"/>
          </w:tcPr>
          <w:p w14:paraId="127A649C" w14:textId="263357C6" w:rsidR="00686531" w:rsidRPr="00855A33" w:rsidRDefault="00686531" w:rsidP="007D5B43">
            <w:pPr>
              <w:spacing w:after="0" w:line="240" w:lineRule="auto"/>
              <w:ind w:left="405" w:right="-72"/>
              <w:rPr>
                <w:b/>
                <w:color w:val="000000"/>
                <w:sz w:val="20"/>
                <w:szCs w:val="20"/>
              </w:rPr>
            </w:pPr>
            <w:r w:rsidRPr="00855A33">
              <w:rPr>
                <w:b/>
                <w:color w:val="000000"/>
                <w:sz w:val="20"/>
                <w:szCs w:val="20"/>
              </w:rPr>
              <w:t xml:space="preserve">Aggregate carrying amount of individually immaterial </w:t>
            </w:r>
            <w:r w:rsidRPr="00855A33">
              <w:rPr>
                <w:b/>
                <w:color w:val="000000"/>
                <w:sz w:val="20"/>
                <w:szCs w:val="20"/>
              </w:rPr>
              <w:br/>
              <w:t xml:space="preserve">   associates</w:t>
            </w:r>
          </w:p>
        </w:tc>
        <w:tc>
          <w:tcPr>
            <w:tcW w:w="1587" w:type="dxa"/>
            <w:vAlign w:val="bottom"/>
          </w:tcPr>
          <w:p w14:paraId="7C726D3D" w14:textId="1CD98990" w:rsidR="00686531" w:rsidRPr="00855A33" w:rsidRDefault="00414369" w:rsidP="007D5B43">
            <w:pPr>
              <w:spacing w:after="0" w:line="240" w:lineRule="auto"/>
              <w:ind w:left="-101" w:right="-72"/>
              <w:jc w:val="right"/>
              <w:rPr>
                <w:color w:val="000000"/>
                <w:sz w:val="20"/>
                <w:szCs w:val="20"/>
                <w:lang w:val="en-GB"/>
              </w:rPr>
            </w:pPr>
            <w:r w:rsidRPr="00414369">
              <w:rPr>
                <w:color w:val="000000"/>
                <w:sz w:val="20"/>
                <w:szCs w:val="20"/>
                <w:lang w:val="en-GB"/>
              </w:rPr>
              <w:t>5</w:t>
            </w:r>
            <w:r w:rsidR="00686531" w:rsidRPr="00855A33">
              <w:rPr>
                <w:color w:val="000000"/>
                <w:sz w:val="20"/>
                <w:szCs w:val="20"/>
                <w:lang w:val="en-GB"/>
              </w:rPr>
              <w:t>,</w:t>
            </w:r>
            <w:r w:rsidRPr="00414369">
              <w:rPr>
                <w:color w:val="000000"/>
                <w:sz w:val="20"/>
                <w:szCs w:val="20"/>
                <w:lang w:val="en-GB"/>
              </w:rPr>
              <w:t>027</w:t>
            </w:r>
            <w:r w:rsidR="00686531" w:rsidRPr="00855A33">
              <w:rPr>
                <w:color w:val="000000"/>
                <w:sz w:val="20"/>
                <w:szCs w:val="20"/>
                <w:lang w:val="en-GB"/>
              </w:rPr>
              <w:t>,</w:t>
            </w:r>
            <w:r w:rsidRPr="00414369">
              <w:rPr>
                <w:color w:val="000000"/>
                <w:sz w:val="20"/>
                <w:szCs w:val="20"/>
                <w:lang w:val="en-GB"/>
              </w:rPr>
              <w:t>671</w:t>
            </w:r>
            <w:r w:rsidR="00686531" w:rsidRPr="00855A33">
              <w:rPr>
                <w:color w:val="000000"/>
                <w:sz w:val="20"/>
                <w:szCs w:val="20"/>
                <w:lang w:val="en-GB"/>
              </w:rPr>
              <w:t>,</w:t>
            </w:r>
            <w:r w:rsidRPr="00414369">
              <w:rPr>
                <w:color w:val="000000"/>
                <w:sz w:val="20"/>
                <w:szCs w:val="20"/>
                <w:lang w:val="en-GB"/>
              </w:rPr>
              <w:t>975</w:t>
            </w:r>
          </w:p>
        </w:tc>
        <w:tc>
          <w:tcPr>
            <w:tcW w:w="1587" w:type="dxa"/>
            <w:vAlign w:val="bottom"/>
          </w:tcPr>
          <w:p w14:paraId="4CD5C2AF" w14:textId="74FE0EB4" w:rsidR="00686531" w:rsidRPr="00855A33" w:rsidRDefault="00414369" w:rsidP="007D5B43">
            <w:pPr>
              <w:spacing w:after="0" w:line="240" w:lineRule="auto"/>
              <w:ind w:left="-101" w:right="-72"/>
              <w:jc w:val="right"/>
              <w:rPr>
                <w:color w:val="000000"/>
                <w:sz w:val="20"/>
                <w:szCs w:val="20"/>
                <w:lang w:val="en-GB"/>
              </w:rPr>
            </w:pPr>
            <w:r w:rsidRPr="00414369">
              <w:rPr>
                <w:color w:val="000000"/>
                <w:sz w:val="20"/>
                <w:szCs w:val="20"/>
                <w:lang w:val="en-GB"/>
              </w:rPr>
              <w:t>5</w:t>
            </w:r>
            <w:r w:rsidR="00686531" w:rsidRPr="00855A33">
              <w:rPr>
                <w:color w:val="000000"/>
                <w:sz w:val="20"/>
                <w:szCs w:val="20"/>
                <w:lang w:val="en-GB"/>
              </w:rPr>
              <w:t>,</w:t>
            </w:r>
            <w:r w:rsidRPr="00414369">
              <w:rPr>
                <w:color w:val="000000"/>
                <w:sz w:val="20"/>
                <w:szCs w:val="20"/>
                <w:lang w:val="en-GB"/>
              </w:rPr>
              <w:t>133</w:t>
            </w:r>
            <w:r w:rsidR="00686531" w:rsidRPr="00855A33">
              <w:rPr>
                <w:color w:val="000000"/>
                <w:sz w:val="20"/>
                <w:szCs w:val="20"/>
                <w:lang w:val="en-GB"/>
              </w:rPr>
              <w:t>,</w:t>
            </w:r>
            <w:r w:rsidRPr="00414369">
              <w:rPr>
                <w:color w:val="000000"/>
                <w:sz w:val="20"/>
                <w:szCs w:val="20"/>
                <w:lang w:val="en-GB"/>
              </w:rPr>
              <w:t>856</w:t>
            </w:r>
            <w:r w:rsidR="00686531" w:rsidRPr="00855A33">
              <w:rPr>
                <w:color w:val="000000"/>
                <w:sz w:val="20"/>
                <w:szCs w:val="20"/>
                <w:lang w:val="en-GB"/>
              </w:rPr>
              <w:t>,</w:t>
            </w:r>
            <w:r w:rsidRPr="00414369">
              <w:rPr>
                <w:color w:val="000000"/>
                <w:sz w:val="20"/>
                <w:szCs w:val="20"/>
                <w:lang w:val="en-GB"/>
              </w:rPr>
              <w:t>210</w:t>
            </w:r>
          </w:p>
        </w:tc>
      </w:tr>
      <w:tr w:rsidR="00686531" w:rsidRPr="00855A33" w14:paraId="6A20CD32" w14:textId="77777777" w:rsidTr="001470A6">
        <w:trPr>
          <w:cantSplit/>
          <w:trHeight w:val="20"/>
        </w:trPr>
        <w:tc>
          <w:tcPr>
            <w:tcW w:w="6264" w:type="dxa"/>
          </w:tcPr>
          <w:p w14:paraId="256401E0" w14:textId="77777777" w:rsidR="00686531" w:rsidRPr="00855A33" w:rsidRDefault="00686531" w:rsidP="007D5B43">
            <w:pPr>
              <w:spacing w:after="0" w:line="240" w:lineRule="auto"/>
              <w:ind w:left="405" w:right="-72"/>
              <w:rPr>
                <w:b/>
                <w:color w:val="000000"/>
                <w:sz w:val="20"/>
                <w:szCs w:val="20"/>
              </w:rPr>
            </w:pPr>
            <w:r w:rsidRPr="00855A33">
              <w:rPr>
                <w:b/>
                <w:color w:val="000000"/>
                <w:sz w:val="20"/>
                <w:szCs w:val="20"/>
              </w:rPr>
              <w:t>The Group’s share of:</w:t>
            </w:r>
          </w:p>
        </w:tc>
        <w:tc>
          <w:tcPr>
            <w:tcW w:w="1587" w:type="dxa"/>
          </w:tcPr>
          <w:p w14:paraId="08A8A899" w14:textId="77777777" w:rsidR="00686531" w:rsidRPr="00855A33" w:rsidRDefault="00686531" w:rsidP="007D5B43">
            <w:pPr>
              <w:spacing w:after="0" w:line="240" w:lineRule="auto"/>
              <w:ind w:left="-101" w:right="-72"/>
              <w:jc w:val="right"/>
              <w:rPr>
                <w:color w:val="000000"/>
                <w:sz w:val="20"/>
                <w:szCs w:val="20"/>
                <w:lang w:val="en-GB"/>
              </w:rPr>
            </w:pPr>
          </w:p>
        </w:tc>
        <w:tc>
          <w:tcPr>
            <w:tcW w:w="1587" w:type="dxa"/>
          </w:tcPr>
          <w:p w14:paraId="4958AE3A" w14:textId="77777777" w:rsidR="00686531" w:rsidRPr="00855A33" w:rsidRDefault="00686531" w:rsidP="007D5B43">
            <w:pPr>
              <w:spacing w:after="0" w:line="240" w:lineRule="auto"/>
              <w:ind w:left="-101" w:right="-72"/>
              <w:jc w:val="right"/>
              <w:rPr>
                <w:color w:val="000000"/>
                <w:sz w:val="20"/>
                <w:szCs w:val="20"/>
                <w:lang w:val="en-GB"/>
              </w:rPr>
            </w:pPr>
          </w:p>
        </w:tc>
      </w:tr>
      <w:tr w:rsidR="00686531" w:rsidRPr="00855A33" w14:paraId="1B598470" w14:textId="77777777" w:rsidTr="001470A6">
        <w:trPr>
          <w:cantSplit/>
          <w:trHeight w:val="20"/>
        </w:trPr>
        <w:tc>
          <w:tcPr>
            <w:tcW w:w="6264" w:type="dxa"/>
          </w:tcPr>
          <w:p w14:paraId="076CE71C" w14:textId="77777777" w:rsidR="00686531" w:rsidRPr="00855A33" w:rsidRDefault="00686531" w:rsidP="007D5B43">
            <w:pPr>
              <w:spacing w:after="0" w:line="240" w:lineRule="auto"/>
              <w:ind w:left="405" w:right="-72"/>
              <w:rPr>
                <w:color w:val="000000"/>
                <w:sz w:val="20"/>
                <w:szCs w:val="20"/>
              </w:rPr>
            </w:pPr>
            <w:r w:rsidRPr="00855A33">
              <w:rPr>
                <w:color w:val="000000"/>
                <w:sz w:val="20"/>
                <w:szCs w:val="20"/>
              </w:rPr>
              <w:t>Profit for the year</w:t>
            </w:r>
          </w:p>
        </w:tc>
        <w:tc>
          <w:tcPr>
            <w:tcW w:w="1587" w:type="dxa"/>
            <w:vAlign w:val="bottom"/>
          </w:tcPr>
          <w:p w14:paraId="77EADEE2" w14:textId="419B6F3C" w:rsidR="00686531" w:rsidRPr="00855A33" w:rsidRDefault="00414369" w:rsidP="007D5B43">
            <w:pPr>
              <w:spacing w:after="0" w:line="240" w:lineRule="auto"/>
              <w:ind w:left="-101" w:right="-72"/>
              <w:jc w:val="right"/>
              <w:rPr>
                <w:color w:val="000000"/>
                <w:sz w:val="20"/>
                <w:szCs w:val="20"/>
                <w:lang w:val="en-GB"/>
              </w:rPr>
            </w:pPr>
            <w:r w:rsidRPr="00414369">
              <w:rPr>
                <w:color w:val="000000"/>
                <w:sz w:val="20"/>
                <w:szCs w:val="20"/>
                <w:lang w:val="en-GB"/>
              </w:rPr>
              <w:t>779</w:t>
            </w:r>
            <w:r w:rsidR="00686531" w:rsidRPr="00855A33">
              <w:rPr>
                <w:color w:val="000000"/>
                <w:sz w:val="20"/>
                <w:szCs w:val="20"/>
                <w:lang w:val="en-GB"/>
              </w:rPr>
              <w:t>,</w:t>
            </w:r>
            <w:r w:rsidRPr="00414369">
              <w:rPr>
                <w:color w:val="000000"/>
                <w:sz w:val="20"/>
                <w:szCs w:val="20"/>
                <w:lang w:val="en-GB"/>
              </w:rPr>
              <w:t>724</w:t>
            </w:r>
            <w:r w:rsidR="00686531" w:rsidRPr="00855A33">
              <w:rPr>
                <w:color w:val="000000"/>
                <w:sz w:val="20"/>
                <w:szCs w:val="20"/>
                <w:lang w:val="en-GB"/>
              </w:rPr>
              <w:t>,</w:t>
            </w:r>
            <w:r w:rsidRPr="00414369">
              <w:rPr>
                <w:color w:val="000000"/>
                <w:sz w:val="20"/>
                <w:szCs w:val="20"/>
                <w:lang w:val="en-GB"/>
              </w:rPr>
              <w:t>895</w:t>
            </w:r>
          </w:p>
        </w:tc>
        <w:tc>
          <w:tcPr>
            <w:tcW w:w="1587" w:type="dxa"/>
            <w:vAlign w:val="bottom"/>
          </w:tcPr>
          <w:p w14:paraId="08756969" w14:textId="53158972" w:rsidR="00686531" w:rsidRPr="00855A33" w:rsidRDefault="00414369" w:rsidP="007D5B43">
            <w:pPr>
              <w:spacing w:after="0" w:line="240" w:lineRule="auto"/>
              <w:ind w:left="-101" w:right="-72"/>
              <w:jc w:val="right"/>
              <w:rPr>
                <w:color w:val="000000"/>
                <w:sz w:val="20"/>
                <w:szCs w:val="20"/>
                <w:lang w:val="en-GB"/>
              </w:rPr>
            </w:pPr>
            <w:r w:rsidRPr="00414369">
              <w:rPr>
                <w:color w:val="000000"/>
                <w:sz w:val="20"/>
                <w:szCs w:val="20"/>
                <w:lang w:val="en-GB"/>
              </w:rPr>
              <w:t>893</w:t>
            </w:r>
            <w:r w:rsidR="00686531" w:rsidRPr="00855A33">
              <w:rPr>
                <w:color w:val="000000"/>
                <w:sz w:val="20"/>
                <w:szCs w:val="20"/>
                <w:lang w:val="en-GB"/>
              </w:rPr>
              <w:t>,</w:t>
            </w:r>
            <w:r w:rsidRPr="00414369">
              <w:rPr>
                <w:color w:val="000000"/>
                <w:sz w:val="20"/>
                <w:szCs w:val="20"/>
                <w:lang w:val="en-GB"/>
              </w:rPr>
              <w:t>674</w:t>
            </w:r>
            <w:r w:rsidR="00686531" w:rsidRPr="00855A33">
              <w:rPr>
                <w:color w:val="000000"/>
                <w:sz w:val="20"/>
                <w:szCs w:val="20"/>
                <w:lang w:val="en-GB"/>
              </w:rPr>
              <w:t>,</w:t>
            </w:r>
            <w:r w:rsidRPr="00414369">
              <w:rPr>
                <w:color w:val="000000"/>
                <w:sz w:val="20"/>
                <w:szCs w:val="20"/>
                <w:lang w:val="en-GB"/>
              </w:rPr>
              <w:t>090</w:t>
            </w:r>
          </w:p>
        </w:tc>
      </w:tr>
      <w:tr w:rsidR="00686531" w:rsidRPr="00855A33" w14:paraId="32ECE5CE" w14:textId="77777777" w:rsidTr="001470A6">
        <w:trPr>
          <w:cantSplit/>
          <w:trHeight w:val="20"/>
        </w:trPr>
        <w:tc>
          <w:tcPr>
            <w:tcW w:w="6264" w:type="dxa"/>
          </w:tcPr>
          <w:p w14:paraId="543A855E" w14:textId="087D953C" w:rsidR="00686531" w:rsidRPr="00855A33" w:rsidRDefault="00686531" w:rsidP="007D5B43">
            <w:pPr>
              <w:spacing w:after="0" w:line="240" w:lineRule="auto"/>
              <w:ind w:left="405" w:right="-72"/>
              <w:rPr>
                <w:color w:val="000000"/>
                <w:sz w:val="20"/>
                <w:szCs w:val="20"/>
              </w:rPr>
            </w:pPr>
            <w:r w:rsidRPr="00855A33">
              <w:rPr>
                <w:color w:val="000000"/>
                <w:sz w:val="20"/>
                <w:szCs w:val="20"/>
              </w:rPr>
              <w:t>Other comprehensive expense</w:t>
            </w:r>
          </w:p>
        </w:tc>
        <w:tc>
          <w:tcPr>
            <w:tcW w:w="1587" w:type="dxa"/>
            <w:tcBorders>
              <w:bottom w:val="single" w:sz="4" w:space="0" w:color="000000"/>
            </w:tcBorders>
            <w:vAlign w:val="bottom"/>
          </w:tcPr>
          <w:p w14:paraId="641B4854" w14:textId="262162C2" w:rsidR="00686531" w:rsidRPr="00855A33" w:rsidRDefault="00686531" w:rsidP="007D5B43">
            <w:pPr>
              <w:spacing w:after="0" w:line="240" w:lineRule="auto"/>
              <w:ind w:left="-101"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84</w:t>
            </w:r>
            <w:r w:rsidRPr="00855A33">
              <w:rPr>
                <w:color w:val="000000"/>
                <w:sz w:val="20"/>
                <w:szCs w:val="20"/>
                <w:lang w:val="en-GB"/>
              </w:rPr>
              <w:t>,</w:t>
            </w:r>
            <w:r w:rsidR="00414369" w:rsidRPr="00414369">
              <w:rPr>
                <w:color w:val="000000"/>
                <w:sz w:val="20"/>
                <w:szCs w:val="20"/>
                <w:lang w:val="en-GB"/>
              </w:rPr>
              <w:t>433</w:t>
            </w:r>
            <w:r w:rsidRPr="00855A33">
              <w:rPr>
                <w:color w:val="000000"/>
                <w:sz w:val="20"/>
                <w:szCs w:val="20"/>
                <w:lang w:val="en-GB"/>
              </w:rPr>
              <w:t>,</w:t>
            </w:r>
            <w:r w:rsidR="00414369" w:rsidRPr="00414369">
              <w:rPr>
                <w:color w:val="000000"/>
                <w:sz w:val="20"/>
                <w:szCs w:val="20"/>
                <w:lang w:val="en-GB"/>
              </w:rPr>
              <w:t>002</w:t>
            </w:r>
            <w:r w:rsidRPr="00855A33">
              <w:rPr>
                <w:color w:val="000000"/>
                <w:sz w:val="20"/>
                <w:szCs w:val="20"/>
                <w:lang w:val="en-GB"/>
              </w:rPr>
              <w:t>)</w:t>
            </w:r>
          </w:p>
        </w:tc>
        <w:tc>
          <w:tcPr>
            <w:tcW w:w="1587" w:type="dxa"/>
            <w:tcBorders>
              <w:bottom w:val="single" w:sz="4" w:space="0" w:color="000000"/>
            </w:tcBorders>
            <w:vAlign w:val="bottom"/>
          </w:tcPr>
          <w:p w14:paraId="05B2AEE9" w14:textId="616AF6F5" w:rsidR="00686531" w:rsidRPr="00855A33" w:rsidRDefault="00686531" w:rsidP="007D5B43">
            <w:pPr>
              <w:spacing w:after="0" w:line="240" w:lineRule="auto"/>
              <w:ind w:left="-101"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63</w:t>
            </w:r>
            <w:r w:rsidRPr="00855A33">
              <w:rPr>
                <w:color w:val="000000"/>
                <w:sz w:val="20"/>
                <w:szCs w:val="20"/>
                <w:lang w:val="en-GB"/>
              </w:rPr>
              <w:t>,</w:t>
            </w:r>
            <w:r w:rsidR="00414369" w:rsidRPr="00414369">
              <w:rPr>
                <w:color w:val="000000"/>
                <w:sz w:val="20"/>
                <w:szCs w:val="20"/>
                <w:lang w:val="en-GB"/>
              </w:rPr>
              <w:t>442</w:t>
            </w:r>
            <w:r w:rsidRPr="00855A33">
              <w:rPr>
                <w:color w:val="000000"/>
                <w:sz w:val="20"/>
                <w:szCs w:val="20"/>
                <w:lang w:val="en-GB"/>
              </w:rPr>
              <w:t>,</w:t>
            </w:r>
            <w:r w:rsidR="00414369" w:rsidRPr="00414369">
              <w:rPr>
                <w:color w:val="000000"/>
                <w:sz w:val="20"/>
                <w:szCs w:val="20"/>
                <w:lang w:val="en-GB"/>
              </w:rPr>
              <w:t>481</w:t>
            </w:r>
            <w:r w:rsidRPr="00855A33">
              <w:rPr>
                <w:color w:val="000000"/>
                <w:sz w:val="20"/>
                <w:szCs w:val="20"/>
                <w:lang w:val="en-GB"/>
              </w:rPr>
              <w:t>)</w:t>
            </w:r>
          </w:p>
        </w:tc>
      </w:tr>
      <w:tr w:rsidR="00686531" w:rsidRPr="00855A33" w14:paraId="14AC8018" w14:textId="77777777" w:rsidTr="001470A6">
        <w:trPr>
          <w:cantSplit/>
          <w:trHeight w:val="20"/>
        </w:trPr>
        <w:tc>
          <w:tcPr>
            <w:tcW w:w="6264" w:type="dxa"/>
          </w:tcPr>
          <w:p w14:paraId="4538DC6A" w14:textId="77777777" w:rsidR="00686531" w:rsidRPr="00855A33" w:rsidRDefault="00686531" w:rsidP="007D5B43">
            <w:pPr>
              <w:spacing w:after="0" w:line="240" w:lineRule="auto"/>
              <w:ind w:left="405" w:right="-72"/>
              <w:rPr>
                <w:color w:val="000000"/>
                <w:sz w:val="20"/>
                <w:szCs w:val="20"/>
              </w:rPr>
            </w:pPr>
          </w:p>
        </w:tc>
        <w:tc>
          <w:tcPr>
            <w:tcW w:w="1587" w:type="dxa"/>
            <w:tcBorders>
              <w:top w:val="single" w:sz="4" w:space="0" w:color="000000"/>
            </w:tcBorders>
          </w:tcPr>
          <w:p w14:paraId="316C9A69" w14:textId="77777777" w:rsidR="00686531" w:rsidRPr="00855A33" w:rsidRDefault="00686531" w:rsidP="007D5B43">
            <w:pPr>
              <w:spacing w:after="0" w:line="240" w:lineRule="auto"/>
              <w:ind w:left="-101" w:right="-72"/>
              <w:jc w:val="right"/>
              <w:rPr>
                <w:color w:val="000000"/>
                <w:sz w:val="20"/>
                <w:szCs w:val="20"/>
                <w:lang w:val="en-GB"/>
              </w:rPr>
            </w:pPr>
          </w:p>
        </w:tc>
        <w:tc>
          <w:tcPr>
            <w:tcW w:w="1587" w:type="dxa"/>
            <w:tcBorders>
              <w:top w:val="single" w:sz="4" w:space="0" w:color="000000"/>
            </w:tcBorders>
          </w:tcPr>
          <w:p w14:paraId="2E6C880F" w14:textId="77777777" w:rsidR="00686531" w:rsidRPr="00855A33" w:rsidRDefault="00686531" w:rsidP="007D5B43">
            <w:pPr>
              <w:spacing w:after="0" w:line="240" w:lineRule="auto"/>
              <w:ind w:left="-101" w:right="-72"/>
              <w:jc w:val="right"/>
              <w:rPr>
                <w:color w:val="000000"/>
                <w:sz w:val="20"/>
                <w:szCs w:val="20"/>
                <w:lang w:val="en-GB"/>
              </w:rPr>
            </w:pPr>
          </w:p>
        </w:tc>
      </w:tr>
      <w:tr w:rsidR="00686531" w:rsidRPr="00855A33" w14:paraId="3D612C35" w14:textId="77777777" w:rsidTr="001470A6">
        <w:trPr>
          <w:cantSplit/>
          <w:trHeight w:val="20"/>
        </w:trPr>
        <w:tc>
          <w:tcPr>
            <w:tcW w:w="6264" w:type="dxa"/>
          </w:tcPr>
          <w:p w14:paraId="38BAC7A0" w14:textId="77777777" w:rsidR="00686531" w:rsidRPr="00855A33" w:rsidRDefault="00686531" w:rsidP="007D5B43">
            <w:pPr>
              <w:spacing w:after="0" w:line="240" w:lineRule="auto"/>
              <w:ind w:left="405" w:right="-72"/>
              <w:rPr>
                <w:color w:val="000000"/>
                <w:sz w:val="20"/>
                <w:szCs w:val="20"/>
              </w:rPr>
            </w:pPr>
            <w:r w:rsidRPr="00855A33">
              <w:rPr>
                <w:color w:val="000000"/>
                <w:sz w:val="20"/>
                <w:szCs w:val="20"/>
              </w:rPr>
              <w:t>Total comprehensive income</w:t>
            </w:r>
          </w:p>
        </w:tc>
        <w:tc>
          <w:tcPr>
            <w:tcW w:w="1587" w:type="dxa"/>
            <w:tcBorders>
              <w:bottom w:val="single" w:sz="4" w:space="0" w:color="000000"/>
            </w:tcBorders>
            <w:vAlign w:val="bottom"/>
          </w:tcPr>
          <w:p w14:paraId="708913B9" w14:textId="17449E7B" w:rsidR="00686531" w:rsidRPr="00855A33" w:rsidRDefault="00414369" w:rsidP="007D5B43">
            <w:pPr>
              <w:spacing w:after="0" w:line="240" w:lineRule="auto"/>
              <w:ind w:left="-101" w:right="-72"/>
              <w:jc w:val="right"/>
              <w:rPr>
                <w:color w:val="000000"/>
                <w:sz w:val="20"/>
                <w:szCs w:val="20"/>
                <w:lang w:val="en-GB"/>
              </w:rPr>
            </w:pPr>
            <w:r w:rsidRPr="00414369">
              <w:rPr>
                <w:color w:val="000000"/>
                <w:sz w:val="20"/>
                <w:szCs w:val="20"/>
                <w:lang w:val="en-GB"/>
              </w:rPr>
              <w:t>695</w:t>
            </w:r>
            <w:r w:rsidR="00686531" w:rsidRPr="00855A33">
              <w:rPr>
                <w:color w:val="000000"/>
                <w:sz w:val="20"/>
                <w:szCs w:val="20"/>
                <w:lang w:val="en-GB"/>
              </w:rPr>
              <w:t>,</w:t>
            </w:r>
            <w:r w:rsidRPr="00414369">
              <w:rPr>
                <w:color w:val="000000"/>
                <w:sz w:val="20"/>
                <w:szCs w:val="20"/>
                <w:lang w:val="en-GB"/>
              </w:rPr>
              <w:t>291</w:t>
            </w:r>
            <w:r w:rsidR="00686531" w:rsidRPr="00855A33">
              <w:rPr>
                <w:color w:val="000000"/>
                <w:sz w:val="20"/>
                <w:szCs w:val="20"/>
                <w:lang w:val="en-GB"/>
              </w:rPr>
              <w:t>,</w:t>
            </w:r>
            <w:r w:rsidRPr="00414369">
              <w:rPr>
                <w:color w:val="000000"/>
                <w:sz w:val="20"/>
                <w:szCs w:val="20"/>
                <w:lang w:val="en-GB"/>
              </w:rPr>
              <w:t>893</w:t>
            </w:r>
          </w:p>
        </w:tc>
        <w:tc>
          <w:tcPr>
            <w:tcW w:w="1587" w:type="dxa"/>
            <w:tcBorders>
              <w:bottom w:val="single" w:sz="4" w:space="0" w:color="000000"/>
            </w:tcBorders>
            <w:vAlign w:val="bottom"/>
          </w:tcPr>
          <w:p w14:paraId="55C68ECD" w14:textId="64339BB8" w:rsidR="00686531" w:rsidRPr="00855A33" w:rsidRDefault="00414369" w:rsidP="007D5B43">
            <w:pPr>
              <w:spacing w:after="0" w:line="240" w:lineRule="auto"/>
              <w:ind w:left="-101" w:right="-72"/>
              <w:jc w:val="right"/>
              <w:rPr>
                <w:color w:val="000000"/>
                <w:sz w:val="20"/>
                <w:szCs w:val="20"/>
                <w:lang w:val="en-GB"/>
              </w:rPr>
            </w:pPr>
            <w:r w:rsidRPr="00414369">
              <w:rPr>
                <w:color w:val="000000"/>
                <w:sz w:val="20"/>
                <w:szCs w:val="20"/>
                <w:lang w:val="en-GB"/>
              </w:rPr>
              <w:t>830</w:t>
            </w:r>
            <w:r w:rsidR="00686531" w:rsidRPr="00855A33">
              <w:rPr>
                <w:color w:val="000000"/>
                <w:sz w:val="20"/>
                <w:szCs w:val="20"/>
                <w:lang w:val="en-GB"/>
              </w:rPr>
              <w:t>,</w:t>
            </w:r>
            <w:r w:rsidRPr="00414369">
              <w:rPr>
                <w:color w:val="000000"/>
                <w:sz w:val="20"/>
                <w:szCs w:val="20"/>
                <w:lang w:val="en-GB"/>
              </w:rPr>
              <w:t>231</w:t>
            </w:r>
            <w:r w:rsidR="00686531" w:rsidRPr="00855A33">
              <w:rPr>
                <w:color w:val="000000"/>
                <w:sz w:val="20"/>
                <w:szCs w:val="20"/>
                <w:lang w:val="en-GB"/>
              </w:rPr>
              <w:t>,</w:t>
            </w:r>
            <w:r w:rsidRPr="00414369">
              <w:rPr>
                <w:color w:val="000000"/>
                <w:sz w:val="20"/>
                <w:szCs w:val="20"/>
                <w:lang w:val="en-GB"/>
              </w:rPr>
              <w:t>609</w:t>
            </w:r>
          </w:p>
        </w:tc>
      </w:tr>
      <w:tr w:rsidR="00686531" w:rsidRPr="00855A33" w14:paraId="5E8A2732" w14:textId="77777777" w:rsidTr="001470A6">
        <w:trPr>
          <w:cantSplit/>
          <w:trHeight w:val="20"/>
        </w:trPr>
        <w:tc>
          <w:tcPr>
            <w:tcW w:w="6264" w:type="dxa"/>
          </w:tcPr>
          <w:p w14:paraId="53E9D002" w14:textId="77777777" w:rsidR="00686531" w:rsidRPr="00855A33" w:rsidRDefault="00686531" w:rsidP="007D5B43">
            <w:pPr>
              <w:spacing w:after="0" w:line="240" w:lineRule="auto"/>
              <w:ind w:left="405" w:right="-72"/>
              <w:rPr>
                <w:color w:val="000000"/>
                <w:sz w:val="20"/>
                <w:szCs w:val="20"/>
              </w:rPr>
            </w:pPr>
          </w:p>
        </w:tc>
        <w:tc>
          <w:tcPr>
            <w:tcW w:w="1587" w:type="dxa"/>
            <w:tcBorders>
              <w:top w:val="single" w:sz="4" w:space="0" w:color="000000"/>
            </w:tcBorders>
          </w:tcPr>
          <w:p w14:paraId="4BDDC600" w14:textId="77777777" w:rsidR="00686531" w:rsidRPr="00855A33" w:rsidRDefault="00686531" w:rsidP="007D5B43">
            <w:pPr>
              <w:spacing w:after="0" w:line="240" w:lineRule="auto"/>
              <w:ind w:left="-101" w:right="-72"/>
              <w:jc w:val="right"/>
              <w:rPr>
                <w:color w:val="000000"/>
                <w:sz w:val="20"/>
                <w:szCs w:val="20"/>
                <w:lang w:val="en-GB"/>
              </w:rPr>
            </w:pPr>
          </w:p>
        </w:tc>
        <w:tc>
          <w:tcPr>
            <w:tcW w:w="1587" w:type="dxa"/>
            <w:tcBorders>
              <w:top w:val="single" w:sz="4" w:space="0" w:color="000000"/>
            </w:tcBorders>
          </w:tcPr>
          <w:p w14:paraId="1601CFB6" w14:textId="77777777" w:rsidR="00686531" w:rsidRPr="00855A33" w:rsidRDefault="00686531" w:rsidP="007D5B43">
            <w:pPr>
              <w:spacing w:after="0" w:line="240" w:lineRule="auto"/>
              <w:ind w:left="-101" w:right="-72"/>
              <w:jc w:val="right"/>
              <w:rPr>
                <w:color w:val="000000"/>
                <w:sz w:val="20"/>
                <w:szCs w:val="20"/>
                <w:lang w:val="en-GB"/>
              </w:rPr>
            </w:pPr>
          </w:p>
        </w:tc>
      </w:tr>
      <w:tr w:rsidR="00686531" w:rsidRPr="00855A33" w14:paraId="54DA7659" w14:textId="77777777" w:rsidTr="001470A6">
        <w:trPr>
          <w:cantSplit/>
          <w:trHeight w:val="20"/>
        </w:trPr>
        <w:tc>
          <w:tcPr>
            <w:tcW w:w="6264" w:type="dxa"/>
          </w:tcPr>
          <w:p w14:paraId="750E9E33" w14:textId="77777777" w:rsidR="00686531" w:rsidRPr="00855A33" w:rsidRDefault="00686531" w:rsidP="007D5B43">
            <w:pPr>
              <w:spacing w:after="0" w:line="240" w:lineRule="auto"/>
              <w:ind w:left="405" w:right="-72"/>
              <w:rPr>
                <w:b/>
                <w:color w:val="000000"/>
                <w:sz w:val="20"/>
                <w:szCs w:val="20"/>
              </w:rPr>
            </w:pPr>
            <w:r w:rsidRPr="00855A33">
              <w:rPr>
                <w:b/>
                <w:color w:val="000000"/>
                <w:sz w:val="20"/>
                <w:szCs w:val="20"/>
              </w:rPr>
              <w:t xml:space="preserve">Aggregate carrying amount of individually immaterial </w:t>
            </w:r>
          </w:p>
          <w:p w14:paraId="4CD80017" w14:textId="77777777" w:rsidR="00686531" w:rsidRPr="00855A33" w:rsidRDefault="00686531" w:rsidP="007D5B43">
            <w:pPr>
              <w:spacing w:after="0" w:line="240" w:lineRule="auto"/>
              <w:ind w:left="405" w:right="-72"/>
              <w:rPr>
                <w:b/>
                <w:color w:val="000000"/>
                <w:sz w:val="20"/>
                <w:szCs w:val="20"/>
              </w:rPr>
            </w:pPr>
            <w:r w:rsidRPr="00855A33">
              <w:rPr>
                <w:b/>
                <w:color w:val="000000"/>
                <w:sz w:val="20"/>
                <w:szCs w:val="20"/>
              </w:rPr>
              <w:t xml:space="preserve">   joint ventures</w:t>
            </w:r>
          </w:p>
        </w:tc>
        <w:tc>
          <w:tcPr>
            <w:tcW w:w="1587" w:type="dxa"/>
            <w:vAlign w:val="bottom"/>
          </w:tcPr>
          <w:p w14:paraId="15884C0C" w14:textId="6769D0DC" w:rsidR="00686531" w:rsidRPr="00855A33" w:rsidRDefault="00414369" w:rsidP="007D5B43">
            <w:pPr>
              <w:spacing w:after="0" w:line="240" w:lineRule="auto"/>
              <w:ind w:left="-101" w:right="-72"/>
              <w:jc w:val="right"/>
              <w:rPr>
                <w:color w:val="000000"/>
                <w:sz w:val="20"/>
                <w:szCs w:val="20"/>
                <w:lang w:val="en-GB"/>
              </w:rPr>
            </w:pPr>
            <w:r w:rsidRPr="00414369">
              <w:rPr>
                <w:color w:val="000000"/>
                <w:sz w:val="20"/>
                <w:szCs w:val="20"/>
                <w:lang w:val="en-GB"/>
              </w:rPr>
              <w:t>5</w:t>
            </w:r>
            <w:r w:rsidR="00686531" w:rsidRPr="00855A33">
              <w:rPr>
                <w:color w:val="000000"/>
                <w:sz w:val="20"/>
                <w:szCs w:val="20"/>
                <w:lang w:val="en-GB"/>
              </w:rPr>
              <w:t>,</w:t>
            </w:r>
            <w:r w:rsidRPr="00414369">
              <w:rPr>
                <w:color w:val="000000"/>
                <w:sz w:val="20"/>
                <w:szCs w:val="20"/>
                <w:lang w:val="en-GB"/>
              </w:rPr>
              <w:t>983</w:t>
            </w:r>
            <w:r w:rsidR="00686531" w:rsidRPr="00855A33">
              <w:rPr>
                <w:color w:val="000000"/>
                <w:sz w:val="20"/>
                <w:szCs w:val="20"/>
                <w:lang w:val="en-GB"/>
              </w:rPr>
              <w:t>,</w:t>
            </w:r>
            <w:r w:rsidRPr="00414369">
              <w:rPr>
                <w:color w:val="000000"/>
                <w:sz w:val="20"/>
                <w:szCs w:val="20"/>
                <w:lang w:val="en-GB"/>
              </w:rPr>
              <w:t>034</w:t>
            </w:r>
            <w:r w:rsidR="00686531" w:rsidRPr="00855A33">
              <w:rPr>
                <w:color w:val="000000"/>
                <w:sz w:val="20"/>
                <w:szCs w:val="20"/>
                <w:lang w:val="en-GB"/>
              </w:rPr>
              <w:t>,</w:t>
            </w:r>
            <w:r w:rsidRPr="00414369">
              <w:rPr>
                <w:color w:val="000000"/>
                <w:sz w:val="20"/>
                <w:szCs w:val="20"/>
                <w:lang w:val="en-GB"/>
              </w:rPr>
              <w:t>244</w:t>
            </w:r>
          </w:p>
        </w:tc>
        <w:tc>
          <w:tcPr>
            <w:tcW w:w="1587" w:type="dxa"/>
            <w:vAlign w:val="bottom"/>
          </w:tcPr>
          <w:p w14:paraId="28DA2C19" w14:textId="4BFFDEE7" w:rsidR="00686531" w:rsidRPr="00855A33" w:rsidRDefault="00414369" w:rsidP="007D5B43">
            <w:pPr>
              <w:spacing w:after="0" w:line="240" w:lineRule="auto"/>
              <w:ind w:left="-101" w:right="-72"/>
              <w:jc w:val="right"/>
              <w:rPr>
                <w:color w:val="000000"/>
                <w:sz w:val="20"/>
                <w:szCs w:val="20"/>
                <w:lang w:val="en-GB"/>
              </w:rPr>
            </w:pPr>
            <w:r w:rsidRPr="00414369">
              <w:rPr>
                <w:color w:val="000000"/>
                <w:sz w:val="20"/>
                <w:szCs w:val="20"/>
                <w:lang w:val="en-GB"/>
              </w:rPr>
              <w:t>5</w:t>
            </w:r>
            <w:r w:rsidR="00686531" w:rsidRPr="00855A33">
              <w:rPr>
                <w:color w:val="000000"/>
                <w:sz w:val="20"/>
                <w:szCs w:val="20"/>
                <w:lang w:val="en-GB"/>
              </w:rPr>
              <w:t>,</w:t>
            </w:r>
            <w:r w:rsidRPr="00414369">
              <w:rPr>
                <w:color w:val="000000"/>
                <w:sz w:val="20"/>
                <w:szCs w:val="20"/>
                <w:lang w:val="en-GB"/>
              </w:rPr>
              <w:t>289</w:t>
            </w:r>
            <w:r w:rsidR="00686531" w:rsidRPr="00855A33">
              <w:rPr>
                <w:color w:val="000000"/>
                <w:sz w:val="20"/>
                <w:szCs w:val="20"/>
                <w:lang w:val="en-GB"/>
              </w:rPr>
              <w:t>,</w:t>
            </w:r>
            <w:r w:rsidRPr="00414369">
              <w:rPr>
                <w:color w:val="000000"/>
                <w:sz w:val="20"/>
                <w:szCs w:val="20"/>
                <w:lang w:val="en-GB"/>
              </w:rPr>
              <w:t>788</w:t>
            </w:r>
            <w:r w:rsidR="00686531" w:rsidRPr="00855A33">
              <w:rPr>
                <w:color w:val="000000"/>
                <w:sz w:val="20"/>
                <w:szCs w:val="20"/>
                <w:lang w:val="en-GB"/>
              </w:rPr>
              <w:t>,</w:t>
            </w:r>
            <w:r w:rsidRPr="00414369">
              <w:rPr>
                <w:color w:val="000000"/>
                <w:sz w:val="20"/>
                <w:szCs w:val="20"/>
                <w:lang w:val="en-GB"/>
              </w:rPr>
              <w:t>758</w:t>
            </w:r>
          </w:p>
        </w:tc>
      </w:tr>
      <w:tr w:rsidR="00686531" w:rsidRPr="00855A33" w14:paraId="7BDB98D1" w14:textId="77777777" w:rsidTr="001470A6">
        <w:trPr>
          <w:cantSplit/>
          <w:trHeight w:val="20"/>
        </w:trPr>
        <w:tc>
          <w:tcPr>
            <w:tcW w:w="6264" w:type="dxa"/>
          </w:tcPr>
          <w:p w14:paraId="5BFB282B" w14:textId="77777777" w:rsidR="00686531" w:rsidRPr="00855A33" w:rsidRDefault="00686531" w:rsidP="007D5B43">
            <w:pPr>
              <w:spacing w:after="0" w:line="240" w:lineRule="auto"/>
              <w:ind w:left="405" w:right="-72"/>
              <w:rPr>
                <w:b/>
                <w:color w:val="000000"/>
                <w:sz w:val="20"/>
                <w:szCs w:val="20"/>
              </w:rPr>
            </w:pPr>
            <w:r w:rsidRPr="00855A33">
              <w:rPr>
                <w:b/>
                <w:color w:val="000000"/>
                <w:sz w:val="20"/>
                <w:szCs w:val="20"/>
              </w:rPr>
              <w:t>The Group’s share of:</w:t>
            </w:r>
          </w:p>
        </w:tc>
        <w:tc>
          <w:tcPr>
            <w:tcW w:w="1587" w:type="dxa"/>
          </w:tcPr>
          <w:p w14:paraId="4D40F2C8" w14:textId="77777777" w:rsidR="00686531" w:rsidRPr="00855A33" w:rsidRDefault="00686531" w:rsidP="007D5B43">
            <w:pPr>
              <w:spacing w:after="0" w:line="240" w:lineRule="auto"/>
              <w:ind w:left="-101" w:right="-72"/>
              <w:jc w:val="right"/>
              <w:rPr>
                <w:color w:val="000000"/>
                <w:sz w:val="20"/>
                <w:szCs w:val="20"/>
                <w:lang w:val="en-GB"/>
              </w:rPr>
            </w:pPr>
          </w:p>
        </w:tc>
        <w:tc>
          <w:tcPr>
            <w:tcW w:w="1587" w:type="dxa"/>
          </w:tcPr>
          <w:p w14:paraId="4FAEB17B" w14:textId="77777777" w:rsidR="00686531" w:rsidRPr="00855A33" w:rsidRDefault="00686531" w:rsidP="007D5B43">
            <w:pPr>
              <w:spacing w:after="0" w:line="240" w:lineRule="auto"/>
              <w:ind w:left="-101" w:right="-72"/>
              <w:jc w:val="right"/>
              <w:rPr>
                <w:color w:val="000000"/>
                <w:sz w:val="20"/>
                <w:szCs w:val="20"/>
                <w:lang w:val="en-GB"/>
              </w:rPr>
            </w:pPr>
          </w:p>
        </w:tc>
      </w:tr>
      <w:tr w:rsidR="00686531" w:rsidRPr="00855A33" w14:paraId="1BB4231E" w14:textId="77777777" w:rsidTr="001470A6">
        <w:trPr>
          <w:cantSplit/>
          <w:trHeight w:val="20"/>
        </w:trPr>
        <w:tc>
          <w:tcPr>
            <w:tcW w:w="6264" w:type="dxa"/>
          </w:tcPr>
          <w:p w14:paraId="328281AA" w14:textId="77777777" w:rsidR="00686531" w:rsidRPr="00855A33" w:rsidRDefault="00686531" w:rsidP="007D5B43">
            <w:pPr>
              <w:spacing w:after="0" w:line="240" w:lineRule="auto"/>
              <w:ind w:left="405" w:right="-72"/>
              <w:rPr>
                <w:color w:val="000000"/>
                <w:sz w:val="20"/>
                <w:szCs w:val="20"/>
              </w:rPr>
            </w:pPr>
            <w:r w:rsidRPr="00855A33">
              <w:rPr>
                <w:color w:val="000000"/>
                <w:sz w:val="20"/>
                <w:szCs w:val="20"/>
              </w:rPr>
              <w:t>Profit for the year</w:t>
            </w:r>
          </w:p>
        </w:tc>
        <w:tc>
          <w:tcPr>
            <w:tcW w:w="1587" w:type="dxa"/>
            <w:vAlign w:val="bottom"/>
          </w:tcPr>
          <w:p w14:paraId="53B5146C" w14:textId="6798FE26" w:rsidR="00686531" w:rsidRPr="00855A33" w:rsidRDefault="00414369" w:rsidP="007D5B43">
            <w:pPr>
              <w:spacing w:after="0" w:line="240" w:lineRule="auto"/>
              <w:ind w:left="-101" w:right="-72"/>
              <w:jc w:val="right"/>
              <w:rPr>
                <w:color w:val="000000"/>
                <w:sz w:val="20"/>
                <w:szCs w:val="20"/>
                <w:lang w:val="en-GB"/>
              </w:rPr>
            </w:pPr>
            <w:r w:rsidRPr="00414369">
              <w:rPr>
                <w:color w:val="000000"/>
                <w:sz w:val="20"/>
                <w:szCs w:val="20"/>
                <w:lang w:val="en-GB"/>
              </w:rPr>
              <w:t>862</w:t>
            </w:r>
            <w:r w:rsidR="00686531" w:rsidRPr="00855A33">
              <w:rPr>
                <w:color w:val="000000"/>
                <w:sz w:val="20"/>
                <w:szCs w:val="20"/>
                <w:lang w:val="en-GB"/>
              </w:rPr>
              <w:t>,</w:t>
            </w:r>
            <w:r w:rsidRPr="00414369">
              <w:rPr>
                <w:color w:val="000000"/>
                <w:sz w:val="20"/>
                <w:szCs w:val="20"/>
                <w:lang w:val="en-GB"/>
              </w:rPr>
              <w:t>140</w:t>
            </w:r>
            <w:r w:rsidR="00686531" w:rsidRPr="00855A33">
              <w:rPr>
                <w:color w:val="000000"/>
                <w:sz w:val="20"/>
                <w:szCs w:val="20"/>
                <w:lang w:val="en-GB"/>
              </w:rPr>
              <w:t>,</w:t>
            </w:r>
            <w:r w:rsidRPr="00414369">
              <w:rPr>
                <w:color w:val="000000"/>
                <w:sz w:val="20"/>
                <w:szCs w:val="20"/>
                <w:lang w:val="en-GB"/>
              </w:rPr>
              <w:t>244</w:t>
            </w:r>
          </w:p>
        </w:tc>
        <w:tc>
          <w:tcPr>
            <w:tcW w:w="1587" w:type="dxa"/>
            <w:vAlign w:val="bottom"/>
          </w:tcPr>
          <w:p w14:paraId="64DD5FE1" w14:textId="3D58DC14" w:rsidR="00686531" w:rsidRPr="00855A33" w:rsidRDefault="00414369" w:rsidP="007D5B43">
            <w:pPr>
              <w:spacing w:after="0" w:line="240" w:lineRule="auto"/>
              <w:ind w:left="-101" w:right="-72"/>
              <w:jc w:val="right"/>
              <w:rPr>
                <w:color w:val="000000"/>
                <w:sz w:val="20"/>
                <w:szCs w:val="20"/>
                <w:lang w:val="en-GB"/>
              </w:rPr>
            </w:pPr>
            <w:r w:rsidRPr="00414369">
              <w:rPr>
                <w:color w:val="000000"/>
                <w:sz w:val="20"/>
                <w:szCs w:val="20"/>
                <w:lang w:val="en-GB"/>
              </w:rPr>
              <w:t>838</w:t>
            </w:r>
            <w:r w:rsidR="00686531" w:rsidRPr="00855A33">
              <w:rPr>
                <w:color w:val="000000"/>
                <w:sz w:val="20"/>
                <w:szCs w:val="20"/>
                <w:lang w:val="en-GB"/>
              </w:rPr>
              <w:t>,</w:t>
            </w:r>
            <w:r w:rsidRPr="00414369">
              <w:rPr>
                <w:color w:val="000000"/>
                <w:sz w:val="20"/>
                <w:szCs w:val="20"/>
                <w:lang w:val="en-GB"/>
              </w:rPr>
              <w:t>305</w:t>
            </w:r>
            <w:r w:rsidR="00686531" w:rsidRPr="00855A33">
              <w:rPr>
                <w:color w:val="000000"/>
                <w:sz w:val="20"/>
                <w:szCs w:val="20"/>
                <w:lang w:val="en-GB"/>
              </w:rPr>
              <w:t>,</w:t>
            </w:r>
            <w:r w:rsidRPr="00414369">
              <w:rPr>
                <w:color w:val="000000"/>
                <w:sz w:val="20"/>
                <w:szCs w:val="20"/>
                <w:lang w:val="en-GB"/>
              </w:rPr>
              <w:t>669</w:t>
            </w:r>
          </w:p>
        </w:tc>
      </w:tr>
      <w:tr w:rsidR="00686531" w:rsidRPr="00855A33" w14:paraId="7503DD1C" w14:textId="77777777" w:rsidTr="001470A6">
        <w:trPr>
          <w:cantSplit/>
          <w:trHeight w:val="20"/>
        </w:trPr>
        <w:tc>
          <w:tcPr>
            <w:tcW w:w="6264" w:type="dxa"/>
          </w:tcPr>
          <w:p w14:paraId="68B3EA59" w14:textId="5BFA499A" w:rsidR="00686531" w:rsidRPr="00855A33" w:rsidRDefault="00686531" w:rsidP="007D5B43">
            <w:pPr>
              <w:spacing w:after="0" w:line="240" w:lineRule="auto"/>
              <w:ind w:left="405" w:right="-72"/>
              <w:rPr>
                <w:color w:val="000000"/>
                <w:sz w:val="20"/>
                <w:szCs w:val="20"/>
              </w:rPr>
            </w:pPr>
            <w:r w:rsidRPr="00855A33">
              <w:rPr>
                <w:color w:val="000000"/>
                <w:sz w:val="20"/>
                <w:szCs w:val="20"/>
              </w:rPr>
              <w:t xml:space="preserve">Other comprehensive expense </w:t>
            </w:r>
          </w:p>
        </w:tc>
        <w:tc>
          <w:tcPr>
            <w:tcW w:w="1587" w:type="dxa"/>
            <w:tcBorders>
              <w:bottom w:val="single" w:sz="4" w:space="0" w:color="000000"/>
            </w:tcBorders>
            <w:vAlign w:val="bottom"/>
          </w:tcPr>
          <w:p w14:paraId="593237DD" w14:textId="2FC28910" w:rsidR="00686531" w:rsidRPr="00855A33" w:rsidRDefault="00686531" w:rsidP="007D5B43">
            <w:pPr>
              <w:spacing w:after="0" w:line="240" w:lineRule="auto"/>
              <w:ind w:left="-101"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757</w:t>
            </w:r>
            <w:r w:rsidRPr="00855A33">
              <w:rPr>
                <w:color w:val="000000"/>
                <w:sz w:val="20"/>
                <w:szCs w:val="20"/>
                <w:lang w:val="en-GB"/>
              </w:rPr>
              <w:t>,</w:t>
            </w:r>
            <w:r w:rsidR="00414369" w:rsidRPr="00414369">
              <w:rPr>
                <w:color w:val="000000"/>
                <w:sz w:val="20"/>
                <w:szCs w:val="20"/>
                <w:lang w:val="en-GB"/>
              </w:rPr>
              <w:t>720</w:t>
            </w:r>
            <w:r w:rsidRPr="00855A33">
              <w:rPr>
                <w:color w:val="000000"/>
                <w:sz w:val="20"/>
                <w:szCs w:val="20"/>
                <w:lang w:val="en-GB"/>
              </w:rPr>
              <w:t>)</w:t>
            </w:r>
          </w:p>
        </w:tc>
        <w:tc>
          <w:tcPr>
            <w:tcW w:w="1587" w:type="dxa"/>
            <w:tcBorders>
              <w:bottom w:val="single" w:sz="4" w:space="0" w:color="000000"/>
            </w:tcBorders>
            <w:vAlign w:val="bottom"/>
          </w:tcPr>
          <w:p w14:paraId="769609D3" w14:textId="321FBB28" w:rsidR="00686531" w:rsidRPr="00855A33" w:rsidRDefault="00686531" w:rsidP="007D5B43">
            <w:pPr>
              <w:spacing w:after="0" w:line="240" w:lineRule="auto"/>
              <w:ind w:left="-101"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4</w:t>
            </w:r>
            <w:r w:rsidRPr="00855A33">
              <w:rPr>
                <w:color w:val="000000"/>
                <w:sz w:val="20"/>
                <w:szCs w:val="20"/>
                <w:lang w:val="en-GB"/>
              </w:rPr>
              <w:t>,</w:t>
            </w:r>
            <w:r w:rsidR="00414369" w:rsidRPr="00414369">
              <w:rPr>
                <w:color w:val="000000"/>
                <w:sz w:val="20"/>
                <w:szCs w:val="20"/>
                <w:lang w:val="en-GB"/>
              </w:rPr>
              <w:t>269</w:t>
            </w:r>
            <w:r w:rsidRPr="00855A33">
              <w:rPr>
                <w:color w:val="000000"/>
                <w:sz w:val="20"/>
                <w:szCs w:val="20"/>
                <w:lang w:val="en-GB"/>
              </w:rPr>
              <w:t>,</w:t>
            </w:r>
            <w:r w:rsidR="00414369" w:rsidRPr="00414369">
              <w:rPr>
                <w:color w:val="000000"/>
                <w:sz w:val="20"/>
                <w:szCs w:val="20"/>
                <w:lang w:val="en-GB"/>
              </w:rPr>
              <w:t>258</w:t>
            </w:r>
            <w:r w:rsidRPr="00855A33">
              <w:rPr>
                <w:color w:val="000000"/>
                <w:sz w:val="20"/>
                <w:szCs w:val="20"/>
                <w:lang w:val="en-GB"/>
              </w:rPr>
              <w:t>)</w:t>
            </w:r>
          </w:p>
        </w:tc>
      </w:tr>
      <w:tr w:rsidR="00686531" w:rsidRPr="00855A33" w14:paraId="47157460" w14:textId="77777777" w:rsidTr="001470A6">
        <w:trPr>
          <w:cantSplit/>
          <w:trHeight w:val="20"/>
        </w:trPr>
        <w:tc>
          <w:tcPr>
            <w:tcW w:w="6264" w:type="dxa"/>
          </w:tcPr>
          <w:p w14:paraId="304665F2" w14:textId="77777777" w:rsidR="00686531" w:rsidRPr="00855A33" w:rsidRDefault="00686531" w:rsidP="007D5B43">
            <w:pPr>
              <w:spacing w:after="0" w:line="240" w:lineRule="auto"/>
              <w:ind w:left="405" w:right="-72"/>
              <w:rPr>
                <w:color w:val="000000"/>
                <w:sz w:val="20"/>
                <w:szCs w:val="20"/>
              </w:rPr>
            </w:pPr>
          </w:p>
        </w:tc>
        <w:tc>
          <w:tcPr>
            <w:tcW w:w="1587" w:type="dxa"/>
            <w:tcBorders>
              <w:top w:val="single" w:sz="4" w:space="0" w:color="000000"/>
            </w:tcBorders>
          </w:tcPr>
          <w:p w14:paraId="17C1C89D" w14:textId="77777777" w:rsidR="00686531" w:rsidRPr="00855A33" w:rsidRDefault="00686531" w:rsidP="007D5B43">
            <w:pPr>
              <w:spacing w:after="0" w:line="240" w:lineRule="auto"/>
              <w:ind w:left="-101" w:right="-72"/>
              <w:jc w:val="right"/>
              <w:rPr>
                <w:color w:val="000000"/>
                <w:sz w:val="20"/>
                <w:szCs w:val="20"/>
                <w:lang w:val="en-GB"/>
              </w:rPr>
            </w:pPr>
          </w:p>
        </w:tc>
        <w:tc>
          <w:tcPr>
            <w:tcW w:w="1587" w:type="dxa"/>
            <w:tcBorders>
              <w:top w:val="single" w:sz="4" w:space="0" w:color="000000"/>
            </w:tcBorders>
          </w:tcPr>
          <w:p w14:paraId="0039DE65" w14:textId="77777777" w:rsidR="00686531" w:rsidRPr="00855A33" w:rsidRDefault="00686531" w:rsidP="007D5B43">
            <w:pPr>
              <w:spacing w:after="0" w:line="240" w:lineRule="auto"/>
              <w:ind w:left="-101" w:right="-72"/>
              <w:jc w:val="right"/>
              <w:rPr>
                <w:color w:val="000000"/>
                <w:sz w:val="20"/>
                <w:szCs w:val="20"/>
                <w:lang w:val="en-GB"/>
              </w:rPr>
            </w:pPr>
          </w:p>
        </w:tc>
      </w:tr>
      <w:tr w:rsidR="00686531" w:rsidRPr="00855A33" w14:paraId="742BE76F" w14:textId="77777777" w:rsidTr="001470A6">
        <w:trPr>
          <w:cantSplit/>
          <w:trHeight w:val="20"/>
        </w:trPr>
        <w:tc>
          <w:tcPr>
            <w:tcW w:w="6264" w:type="dxa"/>
          </w:tcPr>
          <w:p w14:paraId="1D1E5CBF" w14:textId="77777777" w:rsidR="00686531" w:rsidRPr="00855A33" w:rsidRDefault="00686531" w:rsidP="007D5B43">
            <w:pPr>
              <w:spacing w:after="0" w:line="240" w:lineRule="auto"/>
              <w:ind w:left="405" w:right="-72"/>
              <w:rPr>
                <w:color w:val="000000"/>
                <w:sz w:val="20"/>
                <w:szCs w:val="20"/>
              </w:rPr>
            </w:pPr>
            <w:r w:rsidRPr="00855A33">
              <w:rPr>
                <w:color w:val="000000"/>
                <w:sz w:val="20"/>
                <w:szCs w:val="20"/>
              </w:rPr>
              <w:t>Total comprehensive income</w:t>
            </w:r>
          </w:p>
        </w:tc>
        <w:tc>
          <w:tcPr>
            <w:tcW w:w="1587" w:type="dxa"/>
            <w:tcBorders>
              <w:bottom w:val="single" w:sz="4" w:space="0" w:color="000000"/>
            </w:tcBorders>
          </w:tcPr>
          <w:p w14:paraId="30D8D365" w14:textId="38254C33" w:rsidR="00686531" w:rsidRPr="00855A33" w:rsidRDefault="00414369" w:rsidP="007D5B43">
            <w:pPr>
              <w:spacing w:after="0" w:line="240" w:lineRule="auto"/>
              <w:ind w:left="-101" w:right="-72"/>
              <w:jc w:val="right"/>
              <w:rPr>
                <w:color w:val="000000"/>
                <w:sz w:val="20"/>
                <w:szCs w:val="20"/>
                <w:lang w:val="en-GB"/>
              </w:rPr>
            </w:pPr>
            <w:r w:rsidRPr="00414369">
              <w:rPr>
                <w:color w:val="000000"/>
                <w:sz w:val="20"/>
                <w:szCs w:val="20"/>
                <w:lang w:val="en-GB"/>
              </w:rPr>
              <w:t>861</w:t>
            </w:r>
            <w:r w:rsidR="00686531" w:rsidRPr="00855A33">
              <w:rPr>
                <w:color w:val="000000"/>
                <w:sz w:val="20"/>
                <w:szCs w:val="20"/>
                <w:lang w:val="en-GB"/>
              </w:rPr>
              <w:t>,</w:t>
            </w:r>
            <w:r w:rsidRPr="00414369">
              <w:rPr>
                <w:color w:val="000000"/>
                <w:sz w:val="20"/>
                <w:szCs w:val="20"/>
                <w:lang w:val="en-GB"/>
              </w:rPr>
              <w:t>382</w:t>
            </w:r>
            <w:r w:rsidR="00686531" w:rsidRPr="00855A33">
              <w:rPr>
                <w:color w:val="000000"/>
                <w:sz w:val="20"/>
                <w:szCs w:val="20"/>
                <w:lang w:val="en-GB"/>
              </w:rPr>
              <w:t>,</w:t>
            </w:r>
            <w:r w:rsidRPr="00414369">
              <w:rPr>
                <w:color w:val="000000"/>
                <w:sz w:val="20"/>
                <w:szCs w:val="20"/>
                <w:lang w:val="en-GB"/>
              </w:rPr>
              <w:t>524</w:t>
            </w:r>
          </w:p>
        </w:tc>
        <w:tc>
          <w:tcPr>
            <w:tcW w:w="1587" w:type="dxa"/>
            <w:tcBorders>
              <w:bottom w:val="single" w:sz="4" w:space="0" w:color="000000"/>
            </w:tcBorders>
          </w:tcPr>
          <w:p w14:paraId="09329286" w14:textId="4D74A787" w:rsidR="00686531" w:rsidRPr="00855A33" w:rsidRDefault="00414369" w:rsidP="007D5B43">
            <w:pPr>
              <w:spacing w:after="0" w:line="240" w:lineRule="auto"/>
              <w:ind w:left="-101" w:right="-72"/>
              <w:jc w:val="right"/>
              <w:rPr>
                <w:color w:val="000000"/>
                <w:sz w:val="20"/>
                <w:szCs w:val="20"/>
                <w:lang w:val="en-GB"/>
              </w:rPr>
            </w:pPr>
            <w:r w:rsidRPr="00414369">
              <w:rPr>
                <w:color w:val="000000"/>
                <w:sz w:val="20"/>
                <w:szCs w:val="20"/>
                <w:lang w:val="en-GB"/>
              </w:rPr>
              <w:t>834</w:t>
            </w:r>
            <w:r w:rsidR="00686531" w:rsidRPr="00855A33">
              <w:rPr>
                <w:color w:val="000000"/>
                <w:sz w:val="20"/>
                <w:szCs w:val="20"/>
                <w:lang w:val="en-GB"/>
              </w:rPr>
              <w:t>,</w:t>
            </w:r>
            <w:r w:rsidRPr="00414369">
              <w:rPr>
                <w:color w:val="000000"/>
                <w:sz w:val="20"/>
                <w:szCs w:val="20"/>
                <w:lang w:val="en-GB"/>
              </w:rPr>
              <w:t>036</w:t>
            </w:r>
            <w:r w:rsidR="00686531" w:rsidRPr="00855A33">
              <w:rPr>
                <w:color w:val="000000"/>
                <w:sz w:val="20"/>
                <w:szCs w:val="20"/>
                <w:lang w:val="en-GB"/>
              </w:rPr>
              <w:t>,</w:t>
            </w:r>
            <w:r w:rsidRPr="00414369">
              <w:rPr>
                <w:color w:val="000000"/>
                <w:sz w:val="20"/>
                <w:szCs w:val="20"/>
                <w:lang w:val="en-GB"/>
              </w:rPr>
              <w:t>411</w:t>
            </w:r>
          </w:p>
        </w:tc>
      </w:tr>
    </w:tbl>
    <w:p w14:paraId="02677D7A" w14:textId="77777777" w:rsidR="00B93802" w:rsidRPr="00855A33" w:rsidRDefault="00B93802" w:rsidP="007D5B43">
      <w:pPr>
        <w:spacing w:after="0" w:line="240" w:lineRule="auto"/>
        <w:rPr>
          <w:i/>
          <w:color w:val="000000"/>
          <w:sz w:val="20"/>
          <w:szCs w:val="20"/>
          <w:lang w:val="en-GB"/>
        </w:rPr>
      </w:pPr>
    </w:p>
    <w:p w14:paraId="4A627F41" w14:textId="7E62CB98" w:rsidR="00A14180" w:rsidRPr="00855A33" w:rsidRDefault="00414369" w:rsidP="00E42D97">
      <w:pPr>
        <w:tabs>
          <w:tab w:val="left" w:pos="540"/>
        </w:tabs>
        <w:spacing w:after="0" w:line="240" w:lineRule="auto"/>
        <w:ind w:left="540" w:hanging="540"/>
        <w:jc w:val="both"/>
        <w:rPr>
          <w:i/>
          <w:color w:val="000000"/>
          <w:sz w:val="20"/>
          <w:szCs w:val="20"/>
          <w:lang w:val="en-GB"/>
        </w:rPr>
      </w:pPr>
      <w:r w:rsidRPr="00414369">
        <w:rPr>
          <w:i/>
          <w:color w:val="000000"/>
          <w:sz w:val="20"/>
          <w:szCs w:val="20"/>
          <w:lang w:val="en-GB"/>
        </w:rPr>
        <w:t>13</w:t>
      </w:r>
      <w:r w:rsidR="006375A8" w:rsidRPr="00855A33">
        <w:rPr>
          <w:i/>
          <w:color w:val="000000"/>
          <w:sz w:val="20"/>
          <w:szCs w:val="20"/>
          <w:lang w:val="en-GB"/>
        </w:rPr>
        <w:t>.</w:t>
      </w:r>
      <w:r w:rsidRPr="00414369">
        <w:rPr>
          <w:i/>
          <w:color w:val="000000"/>
          <w:sz w:val="20"/>
          <w:szCs w:val="20"/>
          <w:lang w:val="en-GB"/>
        </w:rPr>
        <w:t>3</w:t>
      </w:r>
      <w:r w:rsidR="00261835" w:rsidRPr="00855A33">
        <w:rPr>
          <w:i/>
          <w:color w:val="000000"/>
          <w:sz w:val="20"/>
          <w:szCs w:val="20"/>
          <w:lang w:val="en-GB"/>
        </w:rPr>
        <w:tab/>
      </w:r>
      <w:r w:rsidR="00A14180" w:rsidRPr="00855A33">
        <w:rPr>
          <w:rFonts w:eastAsiaTheme="minorHAnsi"/>
          <w:i/>
          <w:sz w:val="20"/>
          <w:szCs w:val="20"/>
          <w:lang w:bidi="ar-SA"/>
        </w:rPr>
        <w:t>The significant movement of the in</w:t>
      </w:r>
      <w:r w:rsidR="002F60A5" w:rsidRPr="00855A33">
        <w:rPr>
          <w:rFonts w:eastAsiaTheme="minorHAnsi"/>
          <w:i/>
          <w:sz w:val="20"/>
          <w:szCs w:val="25"/>
        </w:rPr>
        <w:t>vestments</w:t>
      </w:r>
      <w:r w:rsidR="00A14180" w:rsidRPr="00855A33">
        <w:rPr>
          <w:rFonts w:eastAsiaTheme="minorHAnsi"/>
          <w:i/>
          <w:sz w:val="20"/>
          <w:szCs w:val="20"/>
          <w:lang w:bidi="ar-SA"/>
        </w:rPr>
        <w:t xml:space="preserve"> in</w:t>
      </w:r>
      <w:r w:rsidR="00A14180" w:rsidRPr="00855A33">
        <w:rPr>
          <w:rFonts w:eastAsiaTheme="minorHAnsi"/>
          <w:i/>
          <w:sz w:val="20"/>
          <w:szCs w:val="20"/>
          <w:cs/>
        </w:rPr>
        <w:t xml:space="preserve"> </w:t>
      </w:r>
      <w:r w:rsidR="00A14180" w:rsidRPr="00855A33">
        <w:rPr>
          <w:rFonts w:eastAsiaTheme="minorHAnsi"/>
          <w:i/>
          <w:sz w:val="20"/>
          <w:szCs w:val="20"/>
          <w:lang w:bidi="ar-SA"/>
        </w:rPr>
        <w:t xml:space="preserve">associates and joint ventures during the year ended </w:t>
      </w:r>
      <w:r w:rsidRPr="00414369">
        <w:rPr>
          <w:rFonts w:eastAsiaTheme="minorHAnsi"/>
          <w:i/>
          <w:sz w:val="20"/>
          <w:szCs w:val="20"/>
          <w:lang w:val="en-GB" w:bidi="ar-SA"/>
        </w:rPr>
        <w:t>31</w:t>
      </w:r>
      <w:r w:rsidR="00A14180" w:rsidRPr="00855A33">
        <w:rPr>
          <w:rFonts w:eastAsiaTheme="minorHAnsi"/>
          <w:i/>
          <w:sz w:val="20"/>
          <w:szCs w:val="20"/>
          <w:lang w:bidi="ar-SA"/>
        </w:rPr>
        <w:t xml:space="preserve"> December </w:t>
      </w:r>
      <w:r w:rsidRPr="00414369">
        <w:rPr>
          <w:rFonts w:eastAsiaTheme="minorHAnsi"/>
          <w:i/>
          <w:sz w:val="20"/>
          <w:szCs w:val="20"/>
          <w:lang w:val="en-GB" w:bidi="ar-SA"/>
        </w:rPr>
        <w:t>2025</w:t>
      </w:r>
      <w:r w:rsidR="00A14180" w:rsidRPr="00855A33">
        <w:rPr>
          <w:rFonts w:eastAsiaTheme="minorHAnsi"/>
          <w:i/>
          <w:sz w:val="20"/>
          <w:szCs w:val="20"/>
          <w:lang w:bidi="ar-SA"/>
        </w:rPr>
        <w:t>:</w:t>
      </w:r>
    </w:p>
    <w:p w14:paraId="3FB8B415" w14:textId="77777777" w:rsidR="00A14180" w:rsidRPr="00855A33" w:rsidRDefault="00A14180" w:rsidP="007D5B43">
      <w:pPr>
        <w:spacing w:after="0" w:line="240" w:lineRule="auto"/>
        <w:ind w:left="540"/>
        <w:rPr>
          <w:rFonts w:eastAsiaTheme="minorHAnsi"/>
          <w:iCs/>
          <w:sz w:val="20"/>
          <w:szCs w:val="20"/>
          <w:lang w:bidi="ar-SA"/>
        </w:rPr>
      </w:pPr>
    </w:p>
    <w:p w14:paraId="2BE170CF" w14:textId="683EC1BC" w:rsidR="00A14180" w:rsidRPr="00855A33" w:rsidRDefault="00A14180" w:rsidP="007D5B43">
      <w:pPr>
        <w:spacing w:after="0" w:line="240" w:lineRule="auto"/>
        <w:ind w:firstLine="540"/>
        <w:rPr>
          <w:rFonts w:eastAsia="Arial Unicode MS"/>
          <w:spacing w:val="-5"/>
          <w:sz w:val="20"/>
          <w:szCs w:val="20"/>
          <w:lang w:val="en-GB" w:bidi="ar-SA"/>
        </w:rPr>
      </w:pPr>
      <w:r w:rsidRPr="00855A33">
        <w:rPr>
          <w:rFonts w:eastAsia="Arial Unicode MS"/>
          <w:spacing w:val="-5"/>
          <w:sz w:val="20"/>
          <w:szCs w:val="20"/>
          <w:lang w:val="en-GB" w:bidi="ar-SA"/>
        </w:rPr>
        <w:t xml:space="preserve">Movements of </w:t>
      </w:r>
      <w:r w:rsidRPr="00855A33">
        <w:rPr>
          <w:rFonts w:eastAsia="Arial Unicode MS"/>
          <w:spacing w:val="-5"/>
          <w:sz w:val="20"/>
          <w:szCs w:val="20"/>
        </w:rPr>
        <w:t>i</w:t>
      </w:r>
      <w:r w:rsidRPr="00855A33">
        <w:rPr>
          <w:rFonts w:eastAsia="Arial Unicode MS"/>
          <w:spacing w:val="-5"/>
          <w:sz w:val="20"/>
          <w:szCs w:val="20"/>
          <w:lang w:val="en-GB" w:bidi="ar-SA"/>
        </w:rPr>
        <w:t xml:space="preserve">nvestments in associates for the year </w:t>
      </w:r>
      <w:r w:rsidR="00893D5E" w:rsidRPr="00855A33">
        <w:rPr>
          <w:rFonts w:eastAsia="Arial Unicode MS"/>
          <w:spacing w:val="-5"/>
          <w:sz w:val="20"/>
          <w:szCs w:val="20"/>
          <w:lang w:val="en-GB" w:bidi="ar-SA"/>
        </w:rPr>
        <w:t xml:space="preserve">ended </w:t>
      </w:r>
      <w:r w:rsidR="00414369" w:rsidRPr="00414369">
        <w:rPr>
          <w:rFonts w:eastAsia="Arial Unicode MS"/>
          <w:spacing w:val="-5"/>
          <w:sz w:val="20"/>
          <w:szCs w:val="20"/>
          <w:lang w:val="en-GB" w:bidi="ar-SA"/>
        </w:rPr>
        <w:t>31</w:t>
      </w:r>
      <w:r w:rsidR="00893D5E" w:rsidRPr="00855A33">
        <w:rPr>
          <w:rFonts w:eastAsia="Arial Unicode MS"/>
          <w:spacing w:val="-5"/>
          <w:sz w:val="20"/>
          <w:szCs w:val="20"/>
          <w:lang w:val="en-GB" w:bidi="ar-SA"/>
        </w:rPr>
        <w:t xml:space="preserve"> December </w:t>
      </w:r>
      <w:r w:rsidR="00414369" w:rsidRPr="00414369">
        <w:rPr>
          <w:rFonts w:eastAsia="Arial Unicode MS"/>
          <w:spacing w:val="-5"/>
          <w:sz w:val="20"/>
          <w:szCs w:val="20"/>
          <w:lang w:val="en-GB" w:bidi="ar-SA"/>
        </w:rPr>
        <w:t>2025</w:t>
      </w:r>
      <w:r w:rsidR="00893D5E" w:rsidRPr="00855A33">
        <w:rPr>
          <w:rFonts w:eastAsia="Arial Unicode MS"/>
          <w:spacing w:val="-5"/>
          <w:sz w:val="20"/>
          <w:szCs w:val="20"/>
          <w:lang w:val="en-GB" w:bidi="ar-SA"/>
        </w:rPr>
        <w:t xml:space="preserve"> </w:t>
      </w:r>
      <w:r w:rsidR="00514BBB" w:rsidRPr="00855A33">
        <w:rPr>
          <w:rFonts w:eastAsia="Arial Unicode MS"/>
          <w:spacing w:val="-5"/>
          <w:sz w:val="20"/>
          <w:szCs w:val="20"/>
          <w:lang w:val="en-GB" w:bidi="ar-SA"/>
        </w:rPr>
        <w:t>were</w:t>
      </w:r>
      <w:r w:rsidRPr="00855A33">
        <w:rPr>
          <w:rFonts w:eastAsia="Arial Unicode MS"/>
          <w:spacing w:val="-5"/>
          <w:sz w:val="20"/>
          <w:szCs w:val="20"/>
          <w:lang w:val="en-GB" w:bidi="ar-SA"/>
        </w:rPr>
        <w:t xml:space="preserve"> as follows:</w:t>
      </w:r>
    </w:p>
    <w:p w14:paraId="02B16D40" w14:textId="77777777" w:rsidR="00A14180" w:rsidRPr="00855A33" w:rsidRDefault="00A14180" w:rsidP="007D5B43">
      <w:pPr>
        <w:spacing w:after="0" w:line="240" w:lineRule="auto"/>
        <w:ind w:left="540"/>
        <w:rPr>
          <w:rFonts w:eastAsiaTheme="minorHAnsi"/>
          <w:iCs/>
          <w:sz w:val="20"/>
          <w:szCs w:val="20"/>
          <w:lang w:bidi="ar-SA"/>
        </w:rPr>
      </w:pPr>
    </w:p>
    <w:tbl>
      <w:tblPr>
        <w:tblW w:w="9441" w:type="dxa"/>
        <w:tblLayout w:type="fixed"/>
        <w:tblLook w:val="0000" w:firstRow="0" w:lastRow="0" w:firstColumn="0" w:lastColumn="0" w:noHBand="0" w:noVBand="0"/>
      </w:tblPr>
      <w:tblGrid>
        <w:gridCol w:w="7740"/>
        <w:gridCol w:w="1701"/>
      </w:tblGrid>
      <w:tr w:rsidR="00A14180" w:rsidRPr="00855A33" w14:paraId="242440C9" w14:textId="77777777" w:rsidTr="00F63814">
        <w:tc>
          <w:tcPr>
            <w:tcW w:w="7740" w:type="dxa"/>
            <w:vAlign w:val="bottom"/>
          </w:tcPr>
          <w:p w14:paraId="6BB8DEA1" w14:textId="77777777" w:rsidR="00A14180" w:rsidRPr="00855A33" w:rsidRDefault="00A14180" w:rsidP="007D5B43">
            <w:pPr>
              <w:pBdr>
                <w:top w:val="nil"/>
                <w:left w:val="nil"/>
                <w:bottom w:val="nil"/>
                <w:right w:val="nil"/>
                <w:between w:val="nil"/>
              </w:pBdr>
              <w:tabs>
                <w:tab w:val="right" w:pos="9810"/>
              </w:tabs>
              <w:spacing w:after="0" w:line="240" w:lineRule="auto"/>
              <w:ind w:left="433" w:firstLine="1"/>
              <w:jc w:val="both"/>
              <w:rPr>
                <w:rFonts w:eastAsia="Times New Roman"/>
                <w:sz w:val="20"/>
                <w:szCs w:val="20"/>
                <w:lang w:eastAsia="th-TH"/>
              </w:rPr>
            </w:pPr>
          </w:p>
        </w:tc>
        <w:tc>
          <w:tcPr>
            <w:tcW w:w="1701" w:type="dxa"/>
            <w:vMerge w:val="restart"/>
            <w:vAlign w:val="bottom"/>
          </w:tcPr>
          <w:p w14:paraId="2E41B10A" w14:textId="1229367C" w:rsidR="00A14180" w:rsidRPr="00855A33" w:rsidRDefault="00A14180" w:rsidP="007D5B43">
            <w:pPr>
              <w:pBdr>
                <w:top w:val="nil"/>
                <w:left w:val="nil"/>
                <w:bottom w:val="nil"/>
                <w:right w:val="nil"/>
                <w:between w:val="nil"/>
              </w:pBdr>
              <w:spacing w:after="0" w:line="240" w:lineRule="auto"/>
              <w:ind w:right="-72"/>
              <w:jc w:val="right"/>
              <w:rPr>
                <w:rFonts w:eastAsia="Times New Roman"/>
                <w:b/>
                <w:sz w:val="20"/>
                <w:szCs w:val="20"/>
                <w:lang w:eastAsia="th-TH"/>
              </w:rPr>
            </w:pPr>
            <w:r w:rsidRPr="00855A33">
              <w:rPr>
                <w:rFonts w:eastAsia="Times New Roman"/>
                <w:b/>
                <w:sz w:val="20"/>
                <w:szCs w:val="20"/>
                <w:lang w:eastAsia="th-TH"/>
              </w:rPr>
              <w:t>Consolidated financial statement</w:t>
            </w:r>
            <w:r w:rsidR="00F17B90" w:rsidRPr="00855A33">
              <w:rPr>
                <w:rFonts w:eastAsia="Times New Roman"/>
                <w:b/>
                <w:sz w:val="20"/>
                <w:szCs w:val="20"/>
                <w:lang w:eastAsia="th-TH"/>
              </w:rPr>
              <w:t>s</w:t>
            </w:r>
          </w:p>
          <w:p w14:paraId="2931A26D" w14:textId="77777777" w:rsidR="00A14180" w:rsidRPr="00855A33" w:rsidRDefault="00A14180" w:rsidP="007D5B43">
            <w:pPr>
              <w:pBdr>
                <w:top w:val="nil"/>
                <w:left w:val="nil"/>
                <w:bottom w:val="nil"/>
                <w:right w:val="nil"/>
                <w:between w:val="nil"/>
              </w:pBdr>
              <w:spacing w:after="0" w:line="240" w:lineRule="auto"/>
              <w:ind w:right="-72"/>
              <w:jc w:val="right"/>
              <w:rPr>
                <w:rFonts w:eastAsia="Times New Roman"/>
                <w:b/>
                <w:sz w:val="20"/>
                <w:szCs w:val="20"/>
                <w:lang w:eastAsia="th-TH"/>
              </w:rPr>
            </w:pPr>
            <w:r w:rsidRPr="00855A33">
              <w:rPr>
                <w:rFonts w:eastAsia="Times New Roman"/>
                <w:b/>
                <w:sz w:val="20"/>
                <w:szCs w:val="20"/>
                <w:lang w:eastAsia="th-TH"/>
              </w:rPr>
              <w:t>Baht</w:t>
            </w:r>
          </w:p>
        </w:tc>
      </w:tr>
      <w:tr w:rsidR="00A14180" w:rsidRPr="00855A33" w14:paraId="7EB761EC" w14:textId="77777777" w:rsidTr="00F63814">
        <w:tc>
          <w:tcPr>
            <w:tcW w:w="7740" w:type="dxa"/>
            <w:vAlign w:val="bottom"/>
          </w:tcPr>
          <w:p w14:paraId="1DD61917" w14:textId="77777777" w:rsidR="00A14180" w:rsidRPr="00855A33" w:rsidRDefault="00A14180" w:rsidP="007D5B43">
            <w:pPr>
              <w:pBdr>
                <w:top w:val="nil"/>
                <w:left w:val="nil"/>
                <w:bottom w:val="nil"/>
                <w:right w:val="nil"/>
                <w:between w:val="nil"/>
              </w:pBdr>
              <w:tabs>
                <w:tab w:val="right" w:pos="9810"/>
              </w:tabs>
              <w:spacing w:after="0" w:line="240" w:lineRule="auto"/>
              <w:ind w:left="433" w:firstLine="1"/>
              <w:jc w:val="both"/>
              <w:rPr>
                <w:rFonts w:eastAsia="Times New Roman"/>
                <w:sz w:val="20"/>
                <w:szCs w:val="20"/>
                <w:lang w:eastAsia="th-TH"/>
              </w:rPr>
            </w:pPr>
          </w:p>
        </w:tc>
        <w:tc>
          <w:tcPr>
            <w:tcW w:w="1701" w:type="dxa"/>
            <w:vMerge/>
            <w:tcBorders>
              <w:bottom w:val="single" w:sz="4" w:space="0" w:color="000000"/>
            </w:tcBorders>
            <w:vAlign w:val="bottom"/>
          </w:tcPr>
          <w:p w14:paraId="398D586E" w14:textId="77777777" w:rsidR="00A14180" w:rsidRPr="00855A33" w:rsidRDefault="00A14180" w:rsidP="007D5B43">
            <w:pPr>
              <w:pBdr>
                <w:top w:val="nil"/>
                <w:left w:val="nil"/>
                <w:bottom w:val="nil"/>
                <w:right w:val="nil"/>
                <w:between w:val="nil"/>
              </w:pBdr>
              <w:spacing w:after="0" w:line="240" w:lineRule="auto"/>
              <w:ind w:right="-72"/>
              <w:jc w:val="right"/>
              <w:rPr>
                <w:rFonts w:eastAsia="Times New Roman"/>
                <w:b/>
                <w:sz w:val="20"/>
                <w:szCs w:val="20"/>
                <w:lang w:eastAsia="th-TH"/>
              </w:rPr>
            </w:pPr>
          </w:p>
        </w:tc>
      </w:tr>
      <w:tr w:rsidR="00A14180" w:rsidRPr="00855A33" w14:paraId="2E5EBDF3" w14:textId="77777777" w:rsidTr="00F63814">
        <w:tc>
          <w:tcPr>
            <w:tcW w:w="7740" w:type="dxa"/>
            <w:vAlign w:val="bottom"/>
          </w:tcPr>
          <w:p w14:paraId="5C3489DA" w14:textId="77777777" w:rsidR="00A14180" w:rsidRPr="00855A33" w:rsidRDefault="00A14180" w:rsidP="007D5B43">
            <w:pPr>
              <w:pBdr>
                <w:top w:val="nil"/>
                <w:left w:val="nil"/>
                <w:bottom w:val="nil"/>
                <w:right w:val="nil"/>
                <w:between w:val="nil"/>
              </w:pBdr>
              <w:tabs>
                <w:tab w:val="right" w:pos="9810"/>
              </w:tabs>
              <w:spacing w:after="0" w:line="240" w:lineRule="auto"/>
              <w:ind w:left="433" w:firstLine="1"/>
              <w:jc w:val="both"/>
              <w:rPr>
                <w:rFonts w:eastAsia="Times New Roman"/>
                <w:sz w:val="20"/>
                <w:szCs w:val="20"/>
                <w:lang w:eastAsia="th-TH"/>
              </w:rPr>
            </w:pPr>
          </w:p>
        </w:tc>
        <w:tc>
          <w:tcPr>
            <w:tcW w:w="1701" w:type="dxa"/>
            <w:tcBorders>
              <w:top w:val="single" w:sz="4" w:space="0" w:color="000000"/>
            </w:tcBorders>
            <w:vAlign w:val="bottom"/>
          </w:tcPr>
          <w:p w14:paraId="6699586B" w14:textId="77777777" w:rsidR="00A14180" w:rsidRPr="00855A33" w:rsidRDefault="00A14180" w:rsidP="007D5B43">
            <w:pPr>
              <w:pBdr>
                <w:top w:val="nil"/>
                <w:left w:val="nil"/>
                <w:bottom w:val="nil"/>
                <w:right w:val="nil"/>
                <w:between w:val="nil"/>
              </w:pBdr>
              <w:spacing w:after="0" w:line="240" w:lineRule="auto"/>
              <w:ind w:right="-72"/>
              <w:jc w:val="right"/>
              <w:rPr>
                <w:rFonts w:eastAsia="Times New Roman"/>
                <w:sz w:val="20"/>
                <w:szCs w:val="20"/>
                <w:lang w:eastAsia="th-TH"/>
              </w:rPr>
            </w:pPr>
          </w:p>
        </w:tc>
      </w:tr>
      <w:tr w:rsidR="00A14180" w:rsidRPr="00855A33" w14:paraId="2F2FB0C8" w14:textId="77777777" w:rsidTr="00F63814">
        <w:trPr>
          <w:trHeight w:val="225"/>
        </w:trPr>
        <w:tc>
          <w:tcPr>
            <w:tcW w:w="7740" w:type="dxa"/>
            <w:vAlign w:val="bottom"/>
          </w:tcPr>
          <w:p w14:paraId="03A9DCB6" w14:textId="77777777" w:rsidR="00A14180" w:rsidRPr="00855A33" w:rsidRDefault="00A14180" w:rsidP="007D5B43">
            <w:pPr>
              <w:spacing w:after="0" w:line="240" w:lineRule="auto"/>
              <w:ind w:left="433" w:firstLine="1"/>
              <w:jc w:val="both"/>
              <w:rPr>
                <w:rFonts w:eastAsia="Times New Roman"/>
                <w:sz w:val="20"/>
                <w:szCs w:val="20"/>
                <w:lang w:eastAsia="th-TH"/>
              </w:rPr>
            </w:pPr>
            <w:r w:rsidRPr="00855A33">
              <w:rPr>
                <w:rFonts w:eastAsia="Times New Roman"/>
                <w:sz w:val="20"/>
                <w:szCs w:val="20"/>
                <w:lang w:eastAsia="th-TH"/>
              </w:rPr>
              <w:t>Opening balance</w:t>
            </w:r>
          </w:p>
        </w:tc>
        <w:tc>
          <w:tcPr>
            <w:tcW w:w="1701" w:type="dxa"/>
            <w:vAlign w:val="bottom"/>
          </w:tcPr>
          <w:p w14:paraId="2684E5E5" w14:textId="6A34F9F1" w:rsidR="00A14180" w:rsidRPr="00855A33" w:rsidRDefault="00414369" w:rsidP="007D5B43">
            <w:pPr>
              <w:spacing w:after="0" w:line="240" w:lineRule="auto"/>
              <w:ind w:right="-72"/>
              <w:jc w:val="right"/>
              <w:rPr>
                <w:rFonts w:eastAsia="Times New Roman"/>
                <w:sz w:val="20"/>
                <w:szCs w:val="20"/>
                <w:lang w:eastAsia="th-TH"/>
              </w:rPr>
            </w:pPr>
            <w:r w:rsidRPr="00414369">
              <w:rPr>
                <w:rFonts w:eastAsia="Times New Roman"/>
                <w:sz w:val="20"/>
                <w:szCs w:val="20"/>
                <w:lang w:val="en-GB" w:eastAsia="th-TH"/>
              </w:rPr>
              <w:t>14</w:t>
            </w:r>
            <w:r w:rsidR="00B40AC5" w:rsidRPr="00855A33">
              <w:rPr>
                <w:rFonts w:eastAsia="Times New Roman"/>
                <w:sz w:val="20"/>
                <w:szCs w:val="20"/>
                <w:lang w:eastAsia="th-TH"/>
              </w:rPr>
              <w:t>,</w:t>
            </w:r>
            <w:r w:rsidRPr="00414369">
              <w:rPr>
                <w:rFonts w:eastAsia="Times New Roman"/>
                <w:sz w:val="20"/>
                <w:szCs w:val="20"/>
                <w:lang w:val="en-GB" w:eastAsia="th-TH"/>
              </w:rPr>
              <w:t>424</w:t>
            </w:r>
            <w:r w:rsidR="00B40AC5" w:rsidRPr="00855A33">
              <w:rPr>
                <w:rFonts w:eastAsia="Times New Roman"/>
                <w:sz w:val="20"/>
                <w:szCs w:val="20"/>
                <w:lang w:eastAsia="th-TH"/>
              </w:rPr>
              <w:t>,</w:t>
            </w:r>
            <w:r w:rsidRPr="00414369">
              <w:rPr>
                <w:rFonts w:eastAsia="Times New Roman"/>
                <w:sz w:val="20"/>
                <w:szCs w:val="20"/>
                <w:lang w:val="en-GB" w:eastAsia="th-TH"/>
              </w:rPr>
              <w:t>717</w:t>
            </w:r>
            <w:r w:rsidR="00B40AC5" w:rsidRPr="00855A33">
              <w:rPr>
                <w:rFonts w:eastAsia="Times New Roman"/>
                <w:sz w:val="20"/>
                <w:szCs w:val="20"/>
                <w:lang w:eastAsia="th-TH"/>
              </w:rPr>
              <w:t>,</w:t>
            </w:r>
            <w:r w:rsidRPr="00414369">
              <w:rPr>
                <w:rFonts w:eastAsia="Times New Roman"/>
                <w:sz w:val="20"/>
                <w:szCs w:val="20"/>
                <w:lang w:val="en-GB" w:eastAsia="th-TH"/>
              </w:rPr>
              <w:t>084</w:t>
            </w:r>
          </w:p>
        </w:tc>
      </w:tr>
      <w:tr w:rsidR="00686531" w:rsidRPr="00855A33" w14:paraId="46870F97" w14:textId="77777777" w:rsidTr="00FF4D32">
        <w:tc>
          <w:tcPr>
            <w:tcW w:w="7740" w:type="dxa"/>
            <w:vAlign w:val="bottom"/>
          </w:tcPr>
          <w:p w14:paraId="64A30035" w14:textId="77777777" w:rsidR="00686531" w:rsidRPr="00855A33" w:rsidRDefault="00686531" w:rsidP="007D5B43">
            <w:pPr>
              <w:spacing w:after="0" w:line="240" w:lineRule="auto"/>
              <w:ind w:left="433" w:firstLine="1"/>
              <w:jc w:val="both"/>
              <w:rPr>
                <w:rFonts w:eastAsia="Times New Roman"/>
                <w:sz w:val="20"/>
                <w:szCs w:val="20"/>
                <w:lang w:eastAsia="th-TH"/>
              </w:rPr>
            </w:pPr>
            <w:r w:rsidRPr="00855A33">
              <w:rPr>
                <w:rFonts w:eastAsia="Times New Roman"/>
                <w:sz w:val="20"/>
                <w:szCs w:val="20"/>
                <w:lang w:eastAsia="th-TH"/>
              </w:rPr>
              <w:t>Share of profit</w:t>
            </w:r>
          </w:p>
        </w:tc>
        <w:tc>
          <w:tcPr>
            <w:tcW w:w="1701" w:type="dxa"/>
          </w:tcPr>
          <w:p w14:paraId="5C4BE1CB" w14:textId="3F19A62B" w:rsidR="00686531" w:rsidRPr="00855A33" w:rsidRDefault="00414369" w:rsidP="007D5B43">
            <w:pPr>
              <w:spacing w:after="0" w:line="240" w:lineRule="auto"/>
              <w:ind w:right="-72"/>
              <w:jc w:val="right"/>
              <w:rPr>
                <w:rFonts w:eastAsia="Times New Roman"/>
                <w:sz w:val="20"/>
                <w:szCs w:val="20"/>
                <w:lang w:eastAsia="th-TH"/>
              </w:rPr>
            </w:pPr>
            <w:r w:rsidRPr="00414369">
              <w:rPr>
                <w:rFonts w:eastAsia="Times New Roman"/>
                <w:sz w:val="20"/>
                <w:szCs w:val="20"/>
                <w:lang w:val="en-GB" w:eastAsia="th-TH"/>
              </w:rPr>
              <w:t>937</w:t>
            </w:r>
            <w:r w:rsidR="00686531" w:rsidRPr="00855A33">
              <w:rPr>
                <w:rFonts w:eastAsia="Times New Roman"/>
                <w:sz w:val="20"/>
                <w:szCs w:val="20"/>
                <w:lang w:eastAsia="th-TH"/>
              </w:rPr>
              <w:t>,</w:t>
            </w:r>
            <w:r w:rsidRPr="00414369">
              <w:rPr>
                <w:rFonts w:eastAsia="Times New Roman"/>
                <w:sz w:val="20"/>
                <w:szCs w:val="20"/>
                <w:lang w:val="en-GB" w:eastAsia="th-TH"/>
              </w:rPr>
              <w:t>587</w:t>
            </w:r>
            <w:r w:rsidR="00686531" w:rsidRPr="00855A33">
              <w:rPr>
                <w:rFonts w:eastAsia="Times New Roman"/>
                <w:sz w:val="20"/>
                <w:szCs w:val="20"/>
                <w:lang w:eastAsia="th-TH"/>
              </w:rPr>
              <w:t>,</w:t>
            </w:r>
            <w:r w:rsidRPr="00414369">
              <w:rPr>
                <w:rFonts w:eastAsia="Times New Roman"/>
                <w:sz w:val="20"/>
                <w:szCs w:val="20"/>
                <w:lang w:val="en-GB" w:eastAsia="th-TH"/>
              </w:rPr>
              <w:t>419</w:t>
            </w:r>
          </w:p>
        </w:tc>
      </w:tr>
      <w:tr w:rsidR="00686531" w:rsidRPr="00855A33" w14:paraId="0E7DE4AA" w14:textId="77777777" w:rsidTr="00FF4D32">
        <w:tc>
          <w:tcPr>
            <w:tcW w:w="7740" w:type="dxa"/>
            <w:vAlign w:val="bottom"/>
          </w:tcPr>
          <w:p w14:paraId="46E12C9C" w14:textId="2C64AE18" w:rsidR="00686531" w:rsidRPr="00855A33" w:rsidRDefault="00686531" w:rsidP="007D5B43">
            <w:pPr>
              <w:spacing w:after="0" w:line="240" w:lineRule="auto"/>
              <w:ind w:left="433" w:firstLine="1"/>
              <w:jc w:val="both"/>
              <w:rPr>
                <w:rFonts w:eastAsia="Times New Roman"/>
                <w:sz w:val="20"/>
                <w:szCs w:val="20"/>
                <w:lang w:eastAsia="th-TH"/>
              </w:rPr>
            </w:pPr>
            <w:r w:rsidRPr="00855A33">
              <w:rPr>
                <w:rFonts w:eastAsia="Times New Roman"/>
                <w:sz w:val="20"/>
                <w:szCs w:val="20"/>
                <w:lang w:eastAsia="th-TH"/>
              </w:rPr>
              <w:t xml:space="preserve">Share of other comprehensive </w:t>
            </w:r>
            <w:r w:rsidR="006E3D6E" w:rsidRPr="00855A33">
              <w:rPr>
                <w:rFonts w:eastAsia="Times New Roman"/>
                <w:sz w:val="20"/>
                <w:szCs w:val="20"/>
                <w:lang w:eastAsia="th-TH"/>
              </w:rPr>
              <w:t>expense</w:t>
            </w:r>
          </w:p>
        </w:tc>
        <w:tc>
          <w:tcPr>
            <w:tcW w:w="1701" w:type="dxa"/>
          </w:tcPr>
          <w:p w14:paraId="47792B46" w14:textId="6A1F5A2E" w:rsidR="00686531" w:rsidRPr="00855A33" w:rsidRDefault="00686531" w:rsidP="007D5B43">
            <w:pPr>
              <w:spacing w:after="0" w:line="240" w:lineRule="auto"/>
              <w:ind w:right="-72"/>
              <w:jc w:val="right"/>
              <w:rPr>
                <w:rFonts w:eastAsia="Times New Roman"/>
                <w:sz w:val="20"/>
                <w:szCs w:val="20"/>
                <w:lang w:eastAsia="th-TH"/>
              </w:rPr>
            </w:pPr>
            <w:r w:rsidRPr="00855A33">
              <w:rPr>
                <w:rFonts w:eastAsia="Times New Roman"/>
                <w:sz w:val="20"/>
                <w:szCs w:val="20"/>
                <w:lang w:eastAsia="th-TH"/>
              </w:rPr>
              <w:t>(</w:t>
            </w:r>
            <w:r w:rsidR="00414369" w:rsidRPr="00414369">
              <w:rPr>
                <w:rFonts w:eastAsia="Times New Roman"/>
                <w:sz w:val="20"/>
                <w:szCs w:val="20"/>
                <w:lang w:val="en-GB" w:eastAsia="th-TH"/>
              </w:rPr>
              <w:t>77</w:t>
            </w:r>
            <w:r w:rsidRPr="00855A33">
              <w:rPr>
                <w:rFonts w:eastAsia="Times New Roman"/>
                <w:sz w:val="20"/>
                <w:szCs w:val="20"/>
                <w:lang w:eastAsia="th-TH"/>
              </w:rPr>
              <w:t>,</w:t>
            </w:r>
            <w:r w:rsidR="00414369" w:rsidRPr="00414369">
              <w:rPr>
                <w:rFonts w:eastAsia="Times New Roman"/>
                <w:sz w:val="20"/>
                <w:szCs w:val="20"/>
                <w:lang w:val="en-GB" w:eastAsia="th-TH"/>
              </w:rPr>
              <w:t>308</w:t>
            </w:r>
            <w:r w:rsidRPr="00855A33">
              <w:rPr>
                <w:rFonts w:eastAsia="Times New Roman"/>
                <w:sz w:val="20"/>
                <w:szCs w:val="20"/>
                <w:lang w:eastAsia="th-TH"/>
              </w:rPr>
              <w:t>,</w:t>
            </w:r>
            <w:r w:rsidR="00414369" w:rsidRPr="00414369">
              <w:rPr>
                <w:rFonts w:eastAsia="Times New Roman"/>
                <w:sz w:val="20"/>
                <w:szCs w:val="20"/>
                <w:lang w:val="en-GB" w:eastAsia="th-TH"/>
              </w:rPr>
              <w:t>826</w:t>
            </w:r>
            <w:r w:rsidRPr="00855A33">
              <w:rPr>
                <w:rFonts w:eastAsia="Times New Roman"/>
                <w:sz w:val="20"/>
                <w:szCs w:val="20"/>
                <w:lang w:eastAsia="th-TH"/>
              </w:rPr>
              <w:t>)</w:t>
            </w:r>
          </w:p>
        </w:tc>
      </w:tr>
      <w:tr w:rsidR="00686531" w:rsidRPr="00855A33" w14:paraId="1544CC65" w14:textId="77777777" w:rsidTr="00FF4D32">
        <w:tc>
          <w:tcPr>
            <w:tcW w:w="7740" w:type="dxa"/>
            <w:vAlign w:val="bottom"/>
          </w:tcPr>
          <w:p w14:paraId="466DE082" w14:textId="77777777" w:rsidR="00686531" w:rsidRPr="00855A33" w:rsidRDefault="00686531" w:rsidP="007D5B43">
            <w:pPr>
              <w:spacing w:after="0" w:line="240" w:lineRule="auto"/>
              <w:ind w:left="433" w:firstLine="1"/>
              <w:jc w:val="both"/>
              <w:rPr>
                <w:rFonts w:eastAsia="Times New Roman"/>
                <w:sz w:val="20"/>
                <w:szCs w:val="20"/>
                <w:cs/>
                <w:lang w:eastAsia="th-TH"/>
              </w:rPr>
            </w:pPr>
            <w:r w:rsidRPr="00855A33">
              <w:rPr>
                <w:rFonts w:eastAsia="Times New Roman"/>
                <w:sz w:val="20"/>
                <w:szCs w:val="20"/>
                <w:lang w:eastAsia="th-TH"/>
              </w:rPr>
              <w:t>Dividend</w:t>
            </w:r>
          </w:p>
        </w:tc>
        <w:tc>
          <w:tcPr>
            <w:tcW w:w="1701" w:type="dxa"/>
          </w:tcPr>
          <w:p w14:paraId="004AAE1A" w14:textId="614E5444" w:rsidR="00686531" w:rsidRPr="00855A33" w:rsidRDefault="00686531" w:rsidP="007D5B43">
            <w:pPr>
              <w:spacing w:after="0" w:line="240" w:lineRule="auto"/>
              <w:ind w:right="-72"/>
              <w:jc w:val="right"/>
              <w:rPr>
                <w:rFonts w:eastAsia="Times New Roman"/>
                <w:sz w:val="20"/>
                <w:szCs w:val="20"/>
                <w:lang w:eastAsia="th-TH"/>
              </w:rPr>
            </w:pPr>
            <w:r w:rsidRPr="00855A33">
              <w:rPr>
                <w:rFonts w:eastAsia="Times New Roman"/>
                <w:sz w:val="20"/>
                <w:szCs w:val="20"/>
                <w:lang w:eastAsia="th-TH"/>
              </w:rPr>
              <w:t>(</w:t>
            </w:r>
            <w:r w:rsidR="00414369" w:rsidRPr="00414369">
              <w:rPr>
                <w:rFonts w:eastAsia="Times New Roman"/>
                <w:sz w:val="20"/>
                <w:szCs w:val="20"/>
                <w:lang w:val="en-GB" w:eastAsia="th-TH"/>
              </w:rPr>
              <w:t>998</w:t>
            </w:r>
            <w:r w:rsidRPr="00855A33">
              <w:rPr>
                <w:rFonts w:eastAsia="Times New Roman"/>
                <w:sz w:val="20"/>
                <w:szCs w:val="20"/>
                <w:lang w:eastAsia="th-TH"/>
              </w:rPr>
              <w:t>,</w:t>
            </w:r>
            <w:r w:rsidR="00414369" w:rsidRPr="00414369">
              <w:rPr>
                <w:rFonts w:eastAsia="Times New Roman"/>
                <w:sz w:val="20"/>
                <w:szCs w:val="20"/>
                <w:lang w:val="en-GB" w:eastAsia="th-TH"/>
              </w:rPr>
              <w:t>722</w:t>
            </w:r>
            <w:r w:rsidRPr="00855A33">
              <w:rPr>
                <w:rFonts w:eastAsia="Times New Roman"/>
                <w:sz w:val="20"/>
                <w:szCs w:val="20"/>
                <w:lang w:eastAsia="th-TH"/>
              </w:rPr>
              <w:t>,</w:t>
            </w:r>
            <w:r w:rsidR="00414369" w:rsidRPr="00414369">
              <w:rPr>
                <w:rFonts w:eastAsia="Times New Roman"/>
                <w:sz w:val="20"/>
                <w:szCs w:val="20"/>
                <w:lang w:val="en-GB" w:eastAsia="th-TH"/>
              </w:rPr>
              <w:t>075</w:t>
            </w:r>
            <w:r w:rsidRPr="00855A33">
              <w:rPr>
                <w:rFonts w:eastAsia="Times New Roman"/>
                <w:sz w:val="20"/>
                <w:szCs w:val="20"/>
                <w:lang w:eastAsia="th-TH"/>
              </w:rPr>
              <w:t>)</w:t>
            </w:r>
          </w:p>
        </w:tc>
      </w:tr>
      <w:tr w:rsidR="00686531" w:rsidRPr="00855A33" w14:paraId="1C590D7A" w14:textId="77777777" w:rsidTr="00FF4D32">
        <w:tc>
          <w:tcPr>
            <w:tcW w:w="7740" w:type="dxa"/>
            <w:vAlign w:val="bottom"/>
          </w:tcPr>
          <w:p w14:paraId="6360FBCC" w14:textId="77777777" w:rsidR="00686531" w:rsidRPr="00855A33" w:rsidRDefault="00686531" w:rsidP="007D5B43">
            <w:pPr>
              <w:spacing w:after="0" w:line="240" w:lineRule="auto"/>
              <w:ind w:left="433" w:firstLine="1"/>
              <w:jc w:val="both"/>
              <w:rPr>
                <w:rFonts w:eastAsia="Times New Roman"/>
                <w:sz w:val="20"/>
                <w:szCs w:val="20"/>
                <w:lang w:eastAsia="th-TH"/>
              </w:rPr>
            </w:pPr>
            <w:r w:rsidRPr="00855A33">
              <w:rPr>
                <w:rFonts w:eastAsia="Arial Unicode MS"/>
                <w:sz w:val="20"/>
                <w:szCs w:val="20"/>
                <w:lang w:eastAsia="th-TH"/>
              </w:rPr>
              <w:t>Currency translation differences of financial statements</w:t>
            </w:r>
          </w:p>
        </w:tc>
        <w:tc>
          <w:tcPr>
            <w:tcW w:w="1701" w:type="dxa"/>
            <w:tcBorders>
              <w:bottom w:val="single" w:sz="4" w:space="0" w:color="000000"/>
            </w:tcBorders>
          </w:tcPr>
          <w:p w14:paraId="1AA8AEF5" w14:textId="49B60029" w:rsidR="00686531" w:rsidRPr="00855A33" w:rsidRDefault="00686531" w:rsidP="007D5B43">
            <w:pPr>
              <w:spacing w:after="0" w:line="240" w:lineRule="auto"/>
              <w:ind w:right="-72"/>
              <w:jc w:val="right"/>
              <w:rPr>
                <w:rFonts w:eastAsia="Times New Roman"/>
                <w:sz w:val="20"/>
                <w:szCs w:val="20"/>
                <w:lang w:eastAsia="th-TH"/>
              </w:rPr>
            </w:pPr>
            <w:r w:rsidRPr="00855A33">
              <w:rPr>
                <w:rFonts w:eastAsia="Times New Roman"/>
                <w:sz w:val="20"/>
                <w:szCs w:val="20"/>
                <w:lang w:eastAsia="th-TH"/>
              </w:rPr>
              <w:t>(</w:t>
            </w:r>
            <w:r w:rsidR="00414369" w:rsidRPr="00414369">
              <w:rPr>
                <w:rFonts w:eastAsia="Times New Roman"/>
                <w:sz w:val="20"/>
                <w:szCs w:val="20"/>
                <w:lang w:val="en-GB" w:eastAsia="th-TH"/>
              </w:rPr>
              <w:t>208</w:t>
            </w:r>
            <w:r w:rsidRPr="00855A33">
              <w:rPr>
                <w:rFonts w:eastAsia="Times New Roman"/>
                <w:sz w:val="20"/>
                <w:szCs w:val="20"/>
                <w:lang w:eastAsia="th-TH"/>
              </w:rPr>
              <w:t>,</w:t>
            </w:r>
            <w:r w:rsidR="00414369" w:rsidRPr="00414369">
              <w:rPr>
                <w:rFonts w:eastAsia="Times New Roman"/>
                <w:sz w:val="20"/>
                <w:szCs w:val="20"/>
                <w:lang w:val="en-GB" w:eastAsia="th-TH"/>
              </w:rPr>
              <w:t>596</w:t>
            </w:r>
            <w:r w:rsidRPr="00855A33">
              <w:rPr>
                <w:rFonts w:eastAsia="Times New Roman"/>
                <w:sz w:val="20"/>
                <w:szCs w:val="20"/>
                <w:lang w:eastAsia="th-TH"/>
              </w:rPr>
              <w:t>,</w:t>
            </w:r>
            <w:r w:rsidR="00414369" w:rsidRPr="00414369">
              <w:rPr>
                <w:rFonts w:eastAsia="Times New Roman"/>
                <w:sz w:val="20"/>
                <w:szCs w:val="20"/>
                <w:lang w:val="en-GB" w:eastAsia="th-TH"/>
              </w:rPr>
              <w:t>486</w:t>
            </w:r>
            <w:r w:rsidRPr="00855A33">
              <w:rPr>
                <w:rFonts w:eastAsia="Times New Roman"/>
                <w:sz w:val="20"/>
                <w:szCs w:val="20"/>
                <w:lang w:eastAsia="th-TH"/>
              </w:rPr>
              <w:t>)</w:t>
            </w:r>
          </w:p>
        </w:tc>
      </w:tr>
      <w:tr w:rsidR="00686531" w:rsidRPr="00855A33" w14:paraId="47130337" w14:textId="77777777" w:rsidTr="00F63814">
        <w:tc>
          <w:tcPr>
            <w:tcW w:w="7740" w:type="dxa"/>
            <w:vAlign w:val="bottom"/>
          </w:tcPr>
          <w:p w14:paraId="1F66C07D" w14:textId="77777777" w:rsidR="00686531" w:rsidRPr="00855A33" w:rsidRDefault="00686531" w:rsidP="007D5B43">
            <w:pPr>
              <w:spacing w:after="0" w:line="240" w:lineRule="auto"/>
              <w:ind w:left="433" w:firstLine="1"/>
              <w:jc w:val="both"/>
              <w:rPr>
                <w:rFonts w:eastAsia="Times New Roman"/>
                <w:sz w:val="20"/>
                <w:szCs w:val="20"/>
                <w:lang w:eastAsia="th-TH"/>
              </w:rPr>
            </w:pPr>
          </w:p>
        </w:tc>
        <w:tc>
          <w:tcPr>
            <w:tcW w:w="1701" w:type="dxa"/>
            <w:tcBorders>
              <w:top w:val="single" w:sz="4" w:space="0" w:color="000000"/>
            </w:tcBorders>
            <w:vAlign w:val="bottom"/>
          </w:tcPr>
          <w:p w14:paraId="43F3339B" w14:textId="77777777" w:rsidR="00686531" w:rsidRPr="00855A33" w:rsidRDefault="00686531" w:rsidP="007D5B43">
            <w:pPr>
              <w:spacing w:after="0" w:line="240" w:lineRule="auto"/>
              <w:ind w:right="-72"/>
              <w:jc w:val="right"/>
              <w:rPr>
                <w:rFonts w:eastAsia="Times New Roman"/>
                <w:sz w:val="20"/>
                <w:szCs w:val="20"/>
                <w:lang w:eastAsia="th-TH"/>
              </w:rPr>
            </w:pPr>
          </w:p>
        </w:tc>
      </w:tr>
      <w:tr w:rsidR="00686531" w:rsidRPr="00855A33" w14:paraId="6EB55624" w14:textId="77777777" w:rsidTr="00F63814">
        <w:trPr>
          <w:trHeight w:val="70"/>
        </w:trPr>
        <w:tc>
          <w:tcPr>
            <w:tcW w:w="7740" w:type="dxa"/>
            <w:vAlign w:val="bottom"/>
          </w:tcPr>
          <w:p w14:paraId="3F6F3ACF" w14:textId="77777777" w:rsidR="00686531" w:rsidRPr="00855A33" w:rsidRDefault="00686531" w:rsidP="007D5B43">
            <w:pPr>
              <w:spacing w:after="0" w:line="240" w:lineRule="auto"/>
              <w:ind w:left="433" w:firstLine="1"/>
              <w:jc w:val="both"/>
              <w:rPr>
                <w:rFonts w:eastAsia="Times New Roman"/>
                <w:sz w:val="20"/>
                <w:szCs w:val="20"/>
                <w:lang w:eastAsia="th-TH"/>
              </w:rPr>
            </w:pPr>
            <w:r w:rsidRPr="00855A33">
              <w:rPr>
                <w:rFonts w:eastAsia="Times New Roman"/>
                <w:sz w:val="20"/>
                <w:szCs w:val="20"/>
                <w:lang w:eastAsia="th-TH"/>
              </w:rPr>
              <w:t>Closing balance</w:t>
            </w:r>
          </w:p>
        </w:tc>
        <w:tc>
          <w:tcPr>
            <w:tcW w:w="1701" w:type="dxa"/>
            <w:tcBorders>
              <w:bottom w:val="single" w:sz="4" w:space="0" w:color="000000"/>
            </w:tcBorders>
            <w:vAlign w:val="bottom"/>
          </w:tcPr>
          <w:p w14:paraId="292FEB45" w14:textId="1749CAC4" w:rsidR="00686531" w:rsidRPr="00855A33" w:rsidRDefault="00414369" w:rsidP="007D5B43">
            <w:pPr>
              <w:spacing w:after="0" w:line="240" w:lineRule="auto"/>
              <w:ind w:right="-72"/>
              <w:jc w:val="right"/>
              <w:rPr>
                <w:rFonts w:eastAsia="Times New Roman"/>
                <w:sz w:val="20"/>
                <w:szCs w:val="20"/>
                <w:lang w:eastAsia="th-TH"/>
              </w:rPr>
            </w:pPr>
            <w:r w:rsidRPr="00414369">
              <w:rPr>
                <w:rFonts w:eastAsia="Times New Roman"/>
                <w:sz w:val="20"/>
                <w:szCs w:val="20"/>
                <w:lang w:val="en-GB" w:eastAsia="th-TH"/>
              </w:rPr>
              <w:t>14</w:t>
            </w:r>
            <w:r w:rsidR="00686531" w:rsidRPr="00855A33">
              <w:rPr>
                <w:rFonts w:eastAsia="Times New Roman"/>
                <w:sz w:val="20"/>
                <w:szCs w:val="20"/>
                <w:lang w:eastAsia="th-TH"/>
              </w:rPr>
              <w:t>,</w:t>
            </w:r>
            <w:r w:rsidRPr="00414369">
              <w:rPr>
                <w:rFonts w:eastAsia="Times New Roman"/>
                <w:sz w:val="20"/>
                <w:szCs w:val="20"/>
                <w:lang w:val="en-GB" w:eastAsia="th-TH"/>
              </w:rPr>
              <w:t>077</w:t>
            </w:r>
            <w:r w:rsidR="00686531" w:rsidRPr="00855A33">
              <w:rPr>
                <w:rFonts w:eastAsia="Times New Roman"/>
                <w:sz w:val="20"/>
                <w:szCs w:val="20"/>
                <w:lang w:eastAsia="th-TH"/>
              </w:rPr>
              <w:t>,</w:t>
            </w:r>
            <w:r w:rsidRPr="00414369">
              <w:rPr>
                <w:rFonts w:eastAsia="Times New Roman"/>
                <w:sz w:val="20"/>
                <w:szCs w:val="20"/>
                <w:lang w:val="en-GB" w:eastAsia="th-TH"/>
              </w:rPr>
              <w:t>677</w:t>
            </w:r>
            <w:r w:rsidR="00686531" w:rsidRPr="00855A33">
              <w:rPr>
                <w:rFonts w:eastAsia="Times New Roman"/>
                <w:sz w:val="20"/>
                <w:szCs w:val="20"/>
                <w:lang w:eastAsia="th-TH"/>
              </w:rPr>
              <w:t>,</w:t>
            </w:r>
            <w:r w:rsidRPr="00414369">
              <w:rPr>
                <w:rFonts w:eastAsia="Times New Roman"/>
                <w:sz w:val="20"/>
                <w:szCs w:val="20"/>
                <w:lang w:val="en-GB" w:eastAsia="th-TH"/>
              </w:rPr>
              <w:t>116</w:t>
            </w:r>
          </w:p>
        </w:tc>
      </w:tr>
    </w:tbl>
    <w:p w14:paraId="35A8E6D0" w14:textId="77777777" w:rsidR="002E5B60" w:rsidRPr="00855A33" w:rsidRDefault="002E5B60" w:rsidP="00E42D97">
      <w:pPr>
        <w:spacing w:after="0" w:line="240" w:lineRule="auto"/>
        <w:ind w:left="540"/>
        <w:jc w:val="both"/>
        <w:rPr>
          <w:color w:val="000000"/>
          <w:spacing w:val="-4"/>
          <w:sz w:val="20"/>
          <w:szCs w:val="20"/>
        </w:rPr>
      </w:pPr>
    </w:p>
    <w:p w14:paraId="6093A382" w14:textId="7B8F0A23" w:rsidR="00A807B3" w:rsidRPr="00855A33" w:rsidRDefault="00A807B3" w:rsidP="00E42D97">
      <w:pPr>
        <w:spacing w:after="0" w:line="240" w:lineRule="auto"/>
        <w:ind w:left="540"/>
        <w:jc w:val="both"/>
        <w:rPr>
          <w:color w:val="000000"/>
          <w:spacing w:val="-4"/>
          <w:sz w:val="20"/>
          <w:szCs w:val="20"/>
        </w:rPr>
      </w:pPr>
      <w:r w:rsidRPr="00855A33">
        <w:rPr>
          <w:color w:val="000000"/>
          <w:spacing w:val="-4"/>
          <w:sz w:val="20"/>
          <w:szCs w:val="20"/>
        </w:rPr>
        <w:t xml:space="preserve">Movements of interests in joint ventures during the </w:t>
      </w:r>
      <w:r w:rsidRPr="00855A33">
        <w:rPr>
          <w:color w:val="000000"/>
          <w:spacing w:val="-4"/>
          <w:sz w:val="20"/>
          <w:szCs w:val="20"/>
          <w:lang w:val="en-GB"/>
        </w:rPr>
        <w:t>year</w:t>
      </w:r>
      <w:r w:rsidRPr="00855A33">
        <w:rPr>
          <w:color w:val="000000"/>
          <w:spacing w:val="-4"/>
          <w:sz w:val="20"/>
          <w:szCs w:val="20"/>
        </w:rPr>
        <w:t xml:space="preserve"> ended </w:t>
      </w:r>
      <w:r w:rsidR="00414369" w:rsidRPr="00414369">
        <w:rPr>
          <w:color w:val="000000"/>
          <w:spacing w:val="-4"/>
          <w:sz w:val="20"/>
          <w:szCs w:val="20"/>
          <w:lang w:val="en-GB"/>
        </w:rPr>
        <w:t>31</w:t>
      </w:r>
      <w:r w:rsidRPr="00855A33">
        <w:rPr>
          <w:color w:val="000000"/>
          <w:spacing w:val="-4"/>
          <w:sz w:val="20"/>
          <w:szCs w:val="20"/>
          <w:lang w:val="en-GB"/>
        </w:rPr>
        <w:t xml:space="preserve"> December</w:t>
      </w:r>
      <w:r w:rsidRPr="00855A33">
        <w:rPr>
          <w:color w:val="000000"/>
          <w:spacing w:val="-4"/>
          <w:sz w:val="20"/>
          <w:szCs w:val="20"/>
        </w:rPr>
        <w:t xml:space="preserve"> </w:t>
      </w:r>
      <w:r w:rsidR="00414369" w:rsidRPr="00414369">
        <w:rPr>
          <w:color w:val="000000"/>
          <w:spacing w:val="-4"/>
          <w:sz w:val="20"/>
          <w:szCs w:val="20"/>
          <w:lang w:val="en-GB"/>
        </w:rPr>
        <w:t>2025</w:t>
      </w:r>
      <w:r w:rsidRPr="00855A33">
        <w:rPr>
          <w:color w:val="000000"/>
          <w:spacing w:val="-4"/>
          <w:sz w:val="20"/>
          <w:szCs w:val="20"/>
        </w:rPr>
        <w:t xml:space="preserve"> are as follows:</w:t>
      </w:r>
    </w:p>
    <w:p w14:paraId="4D8659FD" w14:textId="77777777" w:rsidR="00A807B3" w:rsidRPr="00855A33" w:rsidRDefault="00A807B3" w:rsidP="00E42D97">
      <w:pPr>
        <w:spacing w:after="0" w:line="240" w:lineRule="auto"/>
        <w:ind w:left="540"/>
        <w:jc w:val="both"/>
        <w:rPr>
          <w:i/>
          <w:color w:val="000000"/>
          <w:sz w:val="20"/>
          <w:szCs w:val="20"/>
        </w:rPr>
      </w:pPr>
    </w:p>
    <w:tbl>
      <w:tblPr>
        <w:tblW w:w="9448" w:type="dxa"/>
        <w:tblInd w:w="14" w:type="dxa"/>
        <w:tblLayout w:type="fixed"/>
        <w:tblCellMar>
          <w:left w:w="115" w:type="dxa"/>
          <w:right w:w="115" w:type="dxa"/>
        </w:tblCellMar>
        <w:tblLook w:val="0000" w:firstRow="0" w:lastRow="0" w:firstColumn="0" w:lastColumn="0" w:noHBand="0" w:noVBand="0"/>
      </w:tblPr>
      <w:tblGrid>
        <w:gridCol w:w="5908"/>
        <w:gridCol w:w="1769"/>
        <w:gridCol w:w="1771"/>
      </w:tblGrid>
      <w:tr w:rsidR="00343B6D" w:rsidRPr="00855A33" w14:paraId="0B2E84A6" w14:textId="77777777" w:rsidTr="001470A6">
        <w:trPr>
          <w:cantSplit/>
        </w:trPr>
        <w:tc>
          <w:tcPr>
            <w:tcW w:w="5908" w:type="dxa"/>
            <w:vAlign w:val="bottom"/>
          </w:tcPr>
          <w:p w14:paraId="35A2009F" w14:textId="77777777" w:rsidR="00A807B3" w:rsidRPr="00855A33" w:rsidRDefault="00A807B3" w:rsidP="007D5B43">
            <w:pPr>
              <w:spacing w:after="0" w:line="240" w:lineRule="auto"/>
              <w:ind w:left="417" w:right="-72"/>
              <w:rPr>
                <w:color w:val="000000"/>
                <w:sz w:val="20"/>
                <w:szCs w:val="20"/>
              </w:rPr>
            </w:pPr>
          </w:p>
        </w:tc>
        <w:tc>
          <w:tcPr>
            <w:tcW w:w="1769" w:type="dxa"/>
            <w:vAlign w:val="bottom"/>
          </w:tcPr>
          <w:p w14:paraId="22FEAC54" w14:textId="73FD4BD6" w:rsidR="00A807B3" w:rsidRPr="00855A33" w:rsidRDefault="00A807B3" w:rsidP="007D5B43">
            <w:pPr>
              <w:spacing w:after="0" w:line="240" w:lineRule="auto"/>
              <w:ind w:right="-72"/>
              <w:jc w:val="right"/>
              <w:rPr>
                <w:b/>
                <w:color w:val="000000"/>
                <w:sz w:val="20"/>
                <w:szCs w:val="20"/>
              </w:rPr>
            </w:pPr>
            <w:r w:rsidRPr="00855A33">
              <w:rPr>
                <w:b/>
                <w:color w:val="000000"/>
                <w:sz w:val="20"/>
                <w:szCs w:val="20"/>
                <w:lang w:val="en-GB"/>
              </w:rPr>
              <w:t>Consolidated</w:t>
            </w:r>
          </w:p>
        </w:tc>
        <w:tc>
          <w:tcPr>
            <w:tcW w:w="1771" w:type="dxa"/>
            <w:vAlign w:val="bottom"/>
          </w:tcPr>
          <w:p w14:paraId="1F25E0D1" w14:textId="6A124886" w:rsidR="00A807B3" w:rsidRPr="00855A33" w:rsidRDefault="00A807B3" w:rsidP="007D5B43">
            <w:pPr>
              <w:spacing w:after="0" w:line="240" w:lineRule="auto"/>
              <w:ind w:right="-72"/>
              <w:jc w:val="right"/>
              <w:rPr>
                <w:b/>
                <w:color w:val="000000"/>
                <w:sz w:val="20"/>
                <w:szCs w:val="20"/>
              </w:rPr>
            </w:pPr>
            <w:r w:rsidRPr="00855A33">
              <w:rPr>
                <w:b/>
                <w:color w:val="000000"/>
                <w:sz w:val="20"/>
                <w:szCs w:val="20"/>
                <w:lang w:val="en-GB"/>
              </w:rPr>
              <w:t>Separate</w:t>
            </w:r>
          </w:p>
        </w:tc>
      </w:tr>
      <w:tr w:rsidR="00343B6D" w:rsidRPr="00855A33" w14:paraId="5FD195D5" w14:textId="77777777" w:rsidTr="001470A6">
        <w:trPr>
          <w:cantSplit/>
        </w:trPr>
        <w:tc>
          <w:tcPr>
            <w:tcW w:w="5908" w:type="dxa"/>
            <w:vAlign w:val="bottom"/>
          </w:tcPr>
          <w:p w14:paraId="49D22815" w14:textId="77777777" w:rsidR="00A807B3" w:rsidRPr="00855A33" w:rsidRDefault="00A807B3" w:rsidP="007D5B43">
            <w:pPr>
              <w:spacing w:after="0" w:line="240" w:lineRule="auto"/>
              <w:ind w:left="417" w:right="-72"/>
              <w:rPr>
                <w:color w:val="000000"/>
                <w:sz w:val="20"/>
                <w:szCs w:val="20"/>
              </w:rPr>
            </w:pPr>
          </w:p>
        </w:tc>
        <w:tc>
          <w:tcPr>
            <w:tcW w:w="1769" w:type="dxa"/>
            <w:vAlign w:val="bottom"/>
          </w:tcPr>
          <w:p w14:paraId="1E5893FC" w14:textId="04749C34" w:rsidR="00A807B3" w:rsidRPr="00855A33" w:rsidRDefault="00A807B3" w:rsidP="007D5B43">
            <w:pPr>
              <w:spacing w:after="0" w:line="240" w:lineRule="auto"/>
              <w:ind w:right="-72"/>
              <w:jc w:val="right"/>
              <w:rPr>
                <w:b/>
                <w:color w:val="000000"/>
                <w:sz w:val="20"/>
                <w:szCs w:val="20"/>
                <w:lang w:val="en-GB"/>
              </w:rPr>
            </w:pPr>
            <w:r w:rsidRPr="00855A33">
              <w:rPr>
                <w:b/>
                <w:color w:val="000000"/>
                <w:sz w:val="20"/>
                <w:szCs w:val="20"/>
                <w:lang w:val="en-GB"/>
              </w:rPr>
              <w:t>financial</w:t>
            </w:r>
          </w:p>
        </w:tc>
        <w:tc>
          <w:tcPr>
            <w:tcW w:w="1771" w:type="dxa"/>
            <w:vAlign w:val="bottom"/>
          </w:tcPr>
          <w:p w14:paraId="4731E2AB" w14:textId="126E19DC" w:rsidR="00A807B3" w:rsidRPr="00855A33" w:rsidRDefault="00A807B3" w:rsidP="007D5B43">
            <w:pPr>
              <w:spacing w:after="0" w:line="240" w:lineRule="auto"/>
              <w:ind w:right="-72"/>
              <w:jc w:val="right"/>
              <w:rPr>
                <w:b/>
                <w:color w:val="000000"/>
                <w:sz w:val="20"/>
                <w:szCs w:val="20"/>
                <w:lang w:val="en-GB"/>
              </w:rPr>
            </w:pPr>
            <w:r w:rsidRPr="00855A33">
              <w:rPr>
                <w:b/>
                <w:color w:val="000000"/>
                <w:sz w:val="20"/>
                <w:szCs w:val="20"/>
                <w:lang w:val="en-GB"/>
              </w:rPr>
              <w:t>financial</w:t>
            </w:r>
          </w:p>
        </w:tc>
      </w:tr>
      <w:tr w:rsidR="00343B6D" w:rsidRPr="00855A33" w14:paraId="15478228" w14:textId="77777777" w:rsidTr="001470A6">
        <w:trPr>
          <w:cantSplit/>
        </w:trPr>
        <w:tc>
          <w:tcPr>
            <w:tcW w:w="5908" w:type="dxa"/>
            <w:vAlign w:val="bottom"/>
          </w:tcPr>
          <w:p w14:paraId="59020E09" w14:textId="77777777" w:rsidR="00A807B3" w:rsidRPr="00855A33" w:rsidRDefault="00A807B3" w:rsidP="007D5B43">
            <w:pPr>
              <w:spacing w:after="0" w:line="240" w:lineRule="auto"/>
              <w:ind w:left="417" w:right="-72"/>
              <w:rPr>
                <w:color w:val="000000"/>
                <w:sz w:val="20"/>
                <w:szCs w:val="20"/>
              </w:rPr>
            </w:pPr>
          </w:p>
        </w:tc>
        <w:tc>
          <w:tcPr>
            <w:tcW w:w="1769" w:type="dxa"/>
            <w:vAlign w:val="bottom"/>
          </w:tcPr>
          <w:p w14:paraId="3EE15147" w14:textId="13B2D1F9" w:rsidR="00A807B3" w:rsidRPr="00855A33" w:rsidRDefault="00A807B3" w:rsidP="007D5B43">
            <w:pPr>
              <w:spacing w:after="0" w:line="240" w:lineRule="auto"/>
              <w:ind w:right="-72"/>
              <w:jc w:val="right"/>
              <w:rPr>
                <w:b/>
                <w:color w:val="000000"/>
                <w:sz w:val="20"/>
                <w:szCs w:val="20"/>
                <w:lang w:val="en-GB"/>
              </w:rPr>
            </w:pPr>
            <w:r w:rsidRPr="00855A33">
              <w:rPr>
                <w:b/>
                <w:color w:val="000000"/>
                <w:sz w:val="20"/>
                <w:szCs w:val="20"/>
                <w:lang w:val="en-GB"/>
              </w:rPr>
              <w:t>statements</w:t>
            </w:r>
          </w:p>
        </w:tc>
        <w:tc>
          <w:tcPr>
            <w:tcW w:w="1771" w:type="dxa"/>
            <w:vAlign w:val="bottom"/>
          </w:tcPr>
          <w:p w14:paraId="64F7E636" w14:textId="24E2C366" w:rsidR="00A807B3" w:rsidRPr="00855A33" w:rsidRDefault="00A807B3" w:rsidP="007D5B43">
            <w:pPr>
              <w:spacing w:after="0" w:line="240" w:lineRule="auto"/>
              <w:ind w:right="-72"/>
              <w:jc w:val="right"/>
              <w:rPr>
                <w:b/>
                <w:color w:val="000000"/>
                <w:sz w:val="20"/>
                <w:szCs w:val="20"/>
                <w:lang w:val="en-GB"/>
              </w:rPr>
            </w:pPr>
            <w:r w:rsidRPr="00855A33">
              <w:rPr>
                <w:b/>
                <w:color w:val="000000"/>
                <w:sz w:val="20"/>
                <w:szCs w:val="20"/>
                <w:lang w:val="en-GB"/>
              </w:rPr>
              <w:t>statements</w:t>
            </w:r>
          </w:p>
        </w:tc>
      </w:tr>
      <w:tr w:rsidR="00343B6D" w:rsidRPr="00855A33" w14:paraId="406059A9" w14:textId="77777777" w:rsidTr="001470A6">
        <w:trPr>
          <w:cantSplit/>
        </w:trPr>
        <w:tc>
          <w:tcPr>
            <w:tcW w:w="5908" w:type="dxa"/>
            <w:vAlign w:val="bottom"/>
          </w:tcPr>
          <w:p w14:paraId="12A39C2A" w14:textId="77777777" w:rsidR="00A807B3" w:rsidRPr="00855A33" w:rsidRDefault="00A807B3" w:rsidP="007D5B43">
            <w:pPr>
              <w:spacing w:after="0" w:line="240" w:lineRule="auto"/>
              <w:ind w:left="417" w:right="-72"/>
              <w:rPr>
                <w:color w:val="000000"/>
                <w:sz w:val="20"/>
                <w:szCs w:val="20"/>
              </w:rPr>
            </w:pPr>
          </w:p>
        </w:tc>
        <w:tc>
          <w:tcPr>
            <w:tcW w:w="1769" w:type="dxa"/>
            <w:tcBorders>
              <w:bottom w:val="single" w:sz="4" w:space="0" w:color="000000"/>
            </w:tcBorders>
            <w:vAlign w:val="bottom"/>
          </w:tcPr>
          <w:p w14:paraId="29AAB227" w14:textId="77777777" w:rsidR="00A807B3" w:rsidRPr="00855A33" w:rsidRDefault="00A807B3" w:rsidP="007D5B43">
            <w:pPr>
              <w:spacing w:after="0" w:line="240" w:lineRule="auto"/>
              <w:ind w:right="-72"/>
              <w:jc w:val="right"/>
              <w:rPr>
                <w:b/>
                <w:color w:val="000000"/>
                <w:sz w:val="20"/>
                <w:szCs w:val="20"/>
              </w:rPr>
            </w:pPr>
            <w:r w:rsidRPr="00855A33">
              <w:rPr>
                <w:b/>
                <w:color w:val="000000"/>
                <w:sz w:val="20"/>
                <w:szCs w:val="20"/>
              </w:rPr>
              <w:t>Baht</w:t>
            </w:r>
          </w:p>
        </w:tc>
        <w:tc>
          <w:tcPr>
            <w:tcW w:w="1771" w:type="dxa"/>
            <w:tcBorders>
              <w:bottom w:val="single" w:sz="4" w:space="0" w:color="000000"/>
            </w:tcBorders>
            <w:vAlign w:val="bottom"/>
          </w:tcPr>
          <w:p w14:paraId="1481532B" w14:textId="77777777" w:rsidR="00A807B3" w:rsidRPr="00855A33" w:rsidRDefault="00A807B3"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04E8C3E6" w14:textId="77777777" w:rsidTr="001470A6">
        <w:trPr>
          <w:cantSplit/>
        </w:trPr>
        <w:tc>
          <w:tcPr>
            <w:tcW w:w="5908" w:type="dxa"/>
            <w:vAlign w:val="bottom"/>
          </w:tcPr>
          <w:p w14:paraId="4B5C7558" w14:textId="77777777" w:rsidR="00A807B3" w:rsidRPr="00855A33" w:rsidRDefault="00A807B3" w:rsidP="007D5B43">
            <w:pPr>
              <w:spacing w:after="0" w:line="240" w:lineRule="auto"/>
              <w:ind w:left="417" w:right="-72"/>
              <w:rPr>
                <w:color w:val="000000"/>
                <w:sz w:val="20"/>
                <w:szCs w:val="20"/>
              </w:rPr>
            </w:pPr>
          </w:p>
        </w:tc>
        <w:tc>
          <w:tcPr>
            <w:tcW w:w="1769" w:type="dxa"/>
            <w:tcBorders>
              <w:top w:val="single" w:sz="4" w:space="0" w:color="000000"/>
            </w:tcBorders>
            <w:vAlign w:val="bottom"/>
          </w:tcPr>
          <w:p w14:paraId="350E9FB7" w14:textId="77777777" w:rsidR="00A807B3" w:rsidRPr="00855A33" w:rsidRDefault="00A807B3" w:rsidP="007D5B43">
            <w:pPr>
              <w:spacing w:after="0" w:line="240" w:lineRule="auto"/>
              <w:ind w:right="-72"/>
              <w:jc w:val="right"/>
              <w:rPr>
                <w:color w:val="000000"/>
                <w:sz w:val="20"/>
                <w:szCs w:val="20"/>
              </w:rPr>
            </w:pPr>
          </w:p>
        </w:tc>
        <w:tc>
          <w:tcPr>
            <w:tcW w:w="1771" w:type="dxa"/>
            <w:tcBorders>
              <w:top w:val="single" w:sz="4" w:space="0" w:color="000000"/>
            </w:tcBorders>
            <w:vAlign w:val="bottom"/>
          </w:tcPr>
          <w:p w14:paraId="0D11F4CB" w14:textId="77777777" w:rsidR="00A807B3" w:rsidRPr="00855A33" w:rsidRDefault="00A807B3" w:rsidP="007D5B43">
            <w:pPr>
              <w:spacing w:after="0" w:line="240" w:lineRule="auto"/>
              <w:ind w:right="-72"/>
              <w:jc w:val="right"/>
              <w:rPr>
                <w:color w:val="000000"/>
                <w:sz w:val="20"/>
                <w:szCs w:val="20"/>
              </w:rPr>
            </w:pPr>
          </w:p>
        </w:tc>
      </w:tr>
      <w:tr w:rsidR="00B40AC5" w:rsidRPr="00855A33" w14:paraId="219FDDBF" w14:textId="77777777" w:rsidTr="001470A6">
        <w:trPr>
          <w:cantSplit/>
        </w:trPr>
        <w:tc>
          <w:tcPr>
            <w:tcW w:w="5908" w:type="dxa"/>
            <w:vAlign w:val="bottom"/>
          </w:tcPr>
          <w:p w14:paraId="6A19BADC" w14:textId="7F6B2B17" w:rsidR="00B40AC5" w:rsidRPr="00855A33" w:rsidRDefault="00B40AC5" w:rsidP="007D5B43">
            <w:pPr>
              <w:spacing w:after="0" w:line="240" w:lineRule="auto"/>
              <w:ind w:left="417" w:right="-72"/>
              <w:rPr>
                <w:color w:val="000000"/>
                <w:sz w:val="20"/>
                <w:szCs w:val="20"/>
              </w:rPr>
            </w:pPr>
            <w:r w:rsidRPr="00855A33">
              <w:rPr>
                <w:color w:val="000000"/>
                <w:sz w:val="20"/>
                <w:szCs w:val="20"/>
              </w:rPr>
              <w:t>Opening balance</w:t>
            </w:r>
          </w:p>
        </w:tc>
        <w:tc>
          <w:tcPr>
            <w:tcW w:w="1769" w:type="dxa"/>
            <w:vAlign w:val="bottom"/>
          </w:tcPr>
          <w:p w14:paraId="78228A59" w14:textId="017DFA67" w:rsidR="00B40AC5"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w:t>
            </w:r>
            <w:r w:rsidR="00B40AC5" w:rsidRPr="00855A33">
              <w:rPr>
                <w:color w:val="000000"/>
                <w:sz w:val="20"/>
                <w:szCs w:val="20"/>
                <w:lang w:val="en-GB"/>
              </w:rPr>
              <w:t>,</w:t>
            </w:r>
            <w:r w:rsidRPr="00414369">
              <w:rPr>
                <w:color w:val="000000"/>
                <w:sz w:val="20"/>
                <w:szCs w:val="20"/>
                <w:lang w:val="en-GB"/>
              </w:rPr>
              <w:t>289</w:t>
            </w:r>
            <w:r w:rsidR="00B40AC5" w:rsidRPr="00855A33">
              <w:rPr>
                <w:color w:val="000000"/>
                <w:sz w:val="20"/>
                <w:szCs w:val="20"/>
                <w:lang w:val="en-GB"/>
              </w:rPr>
              <w:t>,</w:t>
            </w:r>
            <w:r w:rsidRPr="00414369">
              <w:rPr>
                <w:color w:val="000000"/>
                <w:sz w:val="20"/>
                <w:szCs w:val="20"/>
                <w:lang w:val="en-GB"/>
              </w:rPr>
              <w:t>788</w:t>
            </w:r>
            <w:r w:rsidR="00B40AC5" w:rsidRPr="00855A33">
              <w:rPr>
                <w:color w:val="000000"/>
                <w:sz w:val="20"/>
                <w:szCs w:val="20"/>
                <w:lang w:val="en-GB"/>
              </w:rPr>
              <w:t>,</w:t>
            </w:r>
            <w:r w:rsidRPr="00414369">
              <w:rPr>
                <w:color w:val="000000"/>
                <w:sz w:val="20"/>
                <w:szCs w:val="20"/>
                <w:lang w:val="en-GB"/>
              </w:rPr>
              <w:t>758</w:t>
            </w:r>
          </w:p>
        </w:tc>
        <w:tc>
          <w:tcPr>
            <w:tcW w:w="1771" w:type="dxa"/>
            <w:vAlign w:val="bottom"/>
          </w:tcPr>
          <w:p w14:paraId="60225EE8" w14:textId="55284447" w:rsidR="00B40AC5"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609</w:t>
            </w:r>
            <w:r w:rsidR="00B40AC5" w:rsidRPr="00855A33">
              <w:rPr>
                <w:color w:val="000000"/>
                <w:sz w:val="20"/>
                <w:szCs w:val="20"/>
                <w:lang w:val="en-GB"/>
              </w:rPr>
              <w:t>,</w:t>
            </w:r>
            <w:r w:rsidRPr="00414369">
              <w:rPr>
                <w:color w:val="000000"/>
                <w:sz w:val="20"/>
                <w:szCs w:val="20"/>
                <w:lang w:val="en-GB"/>
              </w:rPr>
              <w:t>758</w:t>
            </w:r>
            <w:r w:rsidR="00B40AC5" w:rsidRPr="00855A33">
              <w:rPr>
                <w:color w:val="000000"/>
                <w:sz w:val="20"/>
                <w:szCs w:val="20"/>
                <w:lang w:val="en-GB"/>
              </w:rPr>
              <w:t>,</w:t>
            </w:r>
            <w:r w:rsidRPr="00414369">
              <w:rPr>
                <w:color w:val="000000"/>
                <w:sz w:val="20"/>
                <w:szCs w:val="20"/>
                <w:lang w:val="en-GB"/>
              </w:rPr>
              <w:t>300</w:t>
            </w:r>
          </w:p>
        </w:tc>
      </w:tr>
      <w:tr w:rsidR="00F32C78" w:rsidRPr="00855A33" w14:paraId="6A22F183" w14:textId="77777777" w:rsidTr="001470A6">
        <w:trPr>
          <w:cantSplit/>
        </w:trPr>
        <w:tc>
          <w:tcPr>
            <w:tcW w:w="5908" w:type="dxa"/>
            <w:vAlign w:val="bottom"/>
          </w:tcPr>
          <w:p w14:paraId="37006B73" w14:textId="535F941F" w:rsidR="00F32C78" w:rsidRPr="00855A33" w:rsidRDefault="00F32C78" w:rsidP="007D5B43">
            <w:pPr>
              <w:spacing w:after="0" w:line="240" w:lineRule="auto"/>
              <w:ind w:left="417" w:right="-72"/>
              <w:rPr>
                <w:color w:val="000000"/>
                <w:sz w:val="20"/>
                <w:szCs w:val="20"/>
              </w:rPr>
            </w:pPr>
            <w:r w:rsidRPr="00855A33">
              <w:rPr>
                <w:color w:val="000000"/>
                <w:sz w:val="20"/>
                <w:szCs w:val="20"/>
              </w:rPr>
              <w:t>Additions</w:t>
            </w:r>
          </w:p>
        </w:tc>
        <w:tc>
          <w:tcPr>
            <w:tcW w:w="1769" w:type="dxa"/>
          </w:tcPr>
          <w:p w14:paraId="2626E7E1" w14:textId="461738C0" w:rsidR="00F32C78"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132</w:t>
            </w:r>
            <w:r w:rsidR="00F32C78" w:rsidRPr="00855A33">
              <w:rPr>
                <w:color w:val="000000"/>
                <w:sz w:val="20"/>
                <w:szCs w:val="20"/>
                <w:lang w:val="en-GB"/>
              </w:rPr>
              <w:t>,</w:t>
            </w:r>
            <w:r w:rsidRPr="00414369">
              <w:rPr>
                <w:color w:val="000000"/>
                <w:sz w:val="20"/>
                <w:szCs w:val="20"/>
                <w:lang w:val="en-GB"/>
              </w:rPr>
              <w:t>661</w:t>
            </w:r>
            <w:r w:rsidR="00F32C78" w:rsidRPr="00855A33">
              <w:rPr>
                <w:color w:val="000000"/>
                <w:sz w:val="20"/>
                <w:szCs w:val="20"/>
                <w:lang w:val="en-GB"/>
              </w:rPr>
              <w:t>,</w:t>
            </w:r>
            <w:r w:rsidRPr="00414369">
              <w:rPr>
                <w:color w:val="000000"/>
                <w:sz w:val="20"/>
                <w:szCs w:val="20"/>
                <w:lang w:val="en-GB"/>
              </w:rPr>
              <w:t>684</w:t>
            </w:r>
          </w:p>
        </w:tc>
        <w:tc>
          <w:tcPr>
            <w:tcW w:w="1771" w:type="dxa"/>
          </w:tcPr>
          <w:p w14:paraId="3D9A790E" w14:textId="15968328" w:rsidR="00F32C78" w:rsidRPr="00855A33" w:rsidRDefault="00F32C78" w:rsidP="007D5B43">
            <w:pPr>
              <w:spacing w:after="0" w:line="240" w:lineRule="auto"/>
              <w:ind w:right="-72"/>
              <w:jc w:val="right"/>
              <w:rPr>
                <w:color w:val="000000"/>
                <w:sz w:val="20"/>
                <w:szCs w:val="20"/>
                <w:lang w:val="en-GB"/>
              </w:rPr>
            </w:pPr>
            <w:r w:rsidRPr="00855A33">
              <w:rPr>
                <w:color w:val="000000"/>
                <w:sz w:val="20"/>
                <w:szCs w:val="20"/>
                <w:lang w:val="en-GB"/>
              </w:rPr>
              <w:t>-</w:t>
            </w:r>
          </w:p>
        </w:tc>
      </w:tr>
      <w:tr w:rsidR="00F32C78" w:rsidRPr="00855A33" w14:paraId="3094FBF9" w14:textId="77777777" w:rsidTr="001470A6">
        <w:trPr>
          <w:cantSplit/>
        </w:trPr>
        <w:tc>
          <w:tcPr>
            <w:tcW w:w="5908" w:type="dxa"/>
            <w:vAlign w:val="bottom"/>
          </w:tcPr>
          <w:p w14:paraId="1E0E22DC" w14:textId="229B264D" w:rsidR="00F32C78" w:rsidRPr="00855A33" w:rsidRDefault="00F32C78" w:rsidP="007D5B43">
            <w:pPr>
              <w:spacing w:after="0" w:line="240" w:lineRule="auto"/>
              <w:ind w:left="417" w:right="-72"/>
              <w:rPr>
                <w:color w:val="000000"/>
                <w:sz w:val="20"/>
                <w:szCs w:val="20"/>
              </w:rPr>
            </w:pPr>
            <w:r w:rsidRPr="00855A33">
              <w:rPr>
                <w:color w:val="000000"/>
                <w:sz w:val="20"/>
                <w:szCs w:val="20"/>
              </w:rPr>
              <w:t>Share of profit</w:t>
            </w:r>
          </w:p>
        </w:tc>
        <w:tc>
          <w:tcPr>
            <w:tcW w:w="1769" w:type="dxa"/>
          </w:tcPr>
          <w:p w14:paraId="1F5C1895" w14:textId="7FB50228" w:rsidR="00F32C78"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862</w:t>
            </w:r>
            <w:r w:rsidR="002E5B60" w:rsidRPr="00855A33">
              <w:rPr>
                <w:color w:val="000000"/>
                <w:sz w:val="20"/>
                <w:szCs w:val="20"/>
                <w:lang w:val="en-GB"/>
              </w:rPr>
              <w:t>,</w:t>
            </w:r>
            <w:r w:rsidRPr="00414369">
              <w:rPr>
                <w:color w:val="000000"/>
                <w:sz w:val="20"/>
                <w:szCs w:val="20"/>
                <w:lang w:val="en-GB"/>
              </w:rPr>
              <w:t>135</w:t>
            </w:r>
            <w:r w:rsidR="002E5B60" w:rsidRPr="00855A33">
              <w:rPr>
                <w:color w:val="000000"/>
                <w:sz w:val="20"/>
                <w:szCs w:val="20"/>
                <w:lang w:val="en-GB"/>
              </w:rPr>
              <w:t>,</w:t>
            </w:r>
            <w:r w:rsidRPr="00414369">
              <w:rPr>
                <w:color w:val="000000"/>
                <w:sz w:val="20"/>
                <w:szCs w:val="20"/>
                <w:lang w:val="en-GB"/>
              </w:rPr>
              <w:t>499</w:t>
            </w:r>
          </w:p>
        </w:tc>
        <w:tc>
          <w:tcPr>
            <w:tcW w:w="1771" w:type="dxa"/>
          </w:tcPr>
          <w:p w14:paraId="2B27CA9F" w14:textId="09B6DA68" w:rsidR="00F32C78" w:rsidRPr="00855A33" w:rsidRDefault="00F32C78" w:rsidP="007D5B43">
            <w:pPr>
              <w:spacing w:after="0" w:line="240" w:lineRule="auto"/>
              <w:ind w:right="-72"/>
              <w:jc w:val="right"/>
              <w:rPr>
                <w:color w:val="000000"/>
                <w:sz w:val="20"/>
                <w:szCs w:val="20"/>
                <w:lang w:val="en-GB"/>
              </w:rPr>
            </w:pPr>
            <w:r w:rsidRPr="00855A33">
              <w:rPr>
                <w:color w:val="000000"/>
                <w:sz w:val="20"/>
                <w:szCs w:val="20"/>
                <w:lang w:val="en-GB"/>
              </w:rPr>
              <w:t>-</w:t>
            </w:r>
          </w:p>
        </w:tc>
      </w:tr>
      <w:tr w:rsidR="00F32C78" w:rsidRPr="00855A33" w14:paraId="7D6DE2A8" w14:textId="77777777" w:rsidTr="001470A6">
        <w:trPr>
          <w:cantSplit/>
        </w:trPr>
        <w:tc>
          <w:tcPr>
            <w:tcW w:w="5908" w:type="dxa"/>
            <w:vAlign w:val="bottom"/>
          </w:tcPr>
          <w:p w14:paraId="788C4DE3" w14:textId="052C5298" w:rsidR="00F32C78" w:rsidRPr="00855A33" w:rsidRDefault="00F32C78" w:rsidP="007D5B43">
            <w:pPr>
              <w:spacing w:after="0" w:line="240" w:lineRule="auto"/>
              <w:ind w:left="417" w:right="-72"/>
              <w:rPr>
                <w:color w:val="000000"/>
                <w:sz w:val="20"/>
                <w:szCs w:val="20"/>
              </w:rPr>
            </w:pPr>
            <w:r w:rsidRPr="00855A33">
              <w:rPr>
                <w:color w:val="000000"/>
                <w:sz w:val="20"/>
                <w:szCs w:val="20"/>
              </w:rPr>
              <w:t xml:space="preserve">Share of other comprehensive </w:t>
            </w:r>
            <w:r w:rsidR="003802BC" w:rsidRPr="00855A33">
              <w:rPr>
                <w:color w:val="000000"/>
                <w:sz w:val="20"/>
                <w:szCs w:val="20"/>
              </w:rPr>
              <w:t>expense</w:t>
            </w:r>
          </w:p>
        </w:tc>
        <w:tc>
          <w:tcPr>
            <w:tcW w:w="1769" w:type="dxa"/>
          </w:tcPr>
          <w:p w14:paraId="3994F86C" w14:textId="4406B720" w:rsidR="00F32C78" w:rsidRPr="00855A33" w:rsidRDefault="00F32C78"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757</w:t>
            </w:r>
            <w:r w:rsidRPr="00855A33">
              <w:rPr>
                <w:color w:val="000000"/>
                <w:sz w:val="20"/>
                <w:szCs w:val="20"/>
                <w:lang w:val="en-GB"/>
              </w:rPr>
              <w:t>,</w:t>
            </w:r>
            <w:r w:rsidR="00414369" w:rsidRPr="00414369">
              <w:rPr>
                <w:color w:val="000000"/>
                <w:sz w:val="20"/>
                <w:szCs w:val="20"/>
                <w:lang w:val="en-GB"/>
              </w:rPr>
              <w:t>720</w:t>
            </w:r>
            <w:r w:rsidRPr="00855A33">
              <w:rPr>
                <w:color w:val="000000"/>
                <w:sz w:val="20"/>
                <w:szCs w:val="20"/>
                <w:lang w:val="en-GB"/>
              </w:rPr>
              <w:t>)</w:t>
            </w:r>
          </w:p>
        </w:tc>
        <w:tc>
          <w:tcPr>
            <w:tcW w:w="1771" w:type="dxa"/>
          </w:tcPr>
          <w:p w14:paraId="230B23EC" w14:textId="46E578C9" w:rsidR="00F32C78" w:rsidRPr="00855A33" w:rsidRDefault="00F32C78" w:rsidP="007D5B43">
            <w:pPr>
              <w:spacing w:after="0" w:line="240" w:lineRule="auto"/>
              <w:ind w:right="-72"/>
              <w:jc w:val="right"/>
              <w:rPr>
                <w:color w:val="000000"/>
                <w:sz w:val="20"/>
                <w:szCs w:val="20"/>
                <w:lang w:val="en-GB"/>
              </w:rPr>
            </w:pPr>
            <w:r w:rsidRPr="00855A33">
              <w:rPr>
                <w:color w:val="000000"/>
                <w:sz w:val="20"/>
                <w:szCs w:val="20"/>
                <w:lang w:val="en-GB"/>
              </w:rPr>
              <w:t>-</w:t>
            </w:r>
          </w:p>
        </w:tc>
      </w:tr>
      <w:tr w:rsidR="00F32C78" w:rsidRPr="00855A33" w14:paraId="695CD2C9" w14:textId="77777777" w:rsidTr="001470A6">
        <w:trPr>
          <w:cantSplit/>
        </w:trPr>
        <w:tc>
          <w:tcPr>
            <w:tcW w:w="5908" w:type="dxa"/>
            <w:vAlign w:val="bottom"/>
          </w:tcPr>
          <w:p w14:paraId="7A6C0D0B" w14:textId="1C616297" w:rsidR="00F32C78" w:rsidRPr="00855A33" w:rsidRDefault="00F32C78" w:rsidP="007D5B43">
            <w:pPr>
              <w:spacing w:after="0" w:line="240" w:lineRule="auto"/>
              <w:ind w:left="417" w:right="-72"/>
              <w:rPr>
                <w:color w:val="000000"/>
                <w:sz w:val="20"/>
                <w:szCs w:val="20"/>
              </w:rPr>
            </w:pPr>
            <w:r w:rsidRPr="00855A33">
              <w:rPr>
                <w:color w:val="000000"/>
                <w:sz w:val="20"/>
                <w:szCs w:val="20"/>
              </w:rPr>
              <w:t>Dividend</w:t>
            </w:r>
          </w:p>
        </w:tc>
        <w:tc>
          <w:tcPr>
            <w:tcW w:w="1769" w:type="dxa"/>
          </w:tcPr>
          <w:p w14:paraId="1E3D5F33" w14:textId="29056E7D" w:rsidR="00F32C78" w:rsidRPr="00855A33" w:rsidRDefault="00F32C78"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258</w:t>
            </w:r>
            <w:r w:rsidRPr="00855A33">
              <w:rPr>
                <w:color w:val="000000"/>
                <w:sz w:val="20"/>
                <w:szCs w:val="20"/>
                <w:lang w:val="en-GB"/>
              </w:rPr>
              <w:t>,</w:t>
            </w:r>
            <w:r w:rsidR="00414369" w:rsidRPr="00414369">
              <w:rPr>
                <w:color w:val="000000"/>
                <w:sz w:val="20"/>
                <w:szCs w:val="20"/>
                <w:lang w:val="en-GB"/>
              </w:rPr>
              <w:t>493</w:t>
            </w:r>
            <w:r w:rsidRPr="00855A33">
              <w:rPr>
                <w:color w:val="000000"/>
                <w:sz w:val="20"/>
                <w:szCs w:val="20"/>
                <w:lang w:val="en-GB"/>
              </w:rPr>
              <w:t>,</w:t>
            </w:r>
            <w:r w:rsidR="00414369" w:rsidRPr="00414369">
              <w:rPr>
                <w:color w:val="000000"/>
                <w:sz w:val="20"/>
                <w:szCs w:val="20"/>
                <w:lang w:val="en-GB"/>
              </w:rPr>
              <w:t>704</w:t>
            </w:r>
            <w:r w:rsidRPr="00855A33">
              <w:rPr>
                <w:color w:val="000000"/>
                <w:sz w:val="20"/>
                <w:szCs w:val="20"/>
                <w:lang w:val="en-GB"/>
              </w:rPr>
              <w:t>)</w:t>
            </w:r>
          </w:p>
        </w:tc>
        <w:tc>
          <w:tcPr>
            <w:tcW w:w="1771" w:type="dxa"/>
          </w:tcPr>
          <w:p w14:paraId="3379F946" w14:textId="6C5788EA" w:rsidR="00F32C78" w:rsidRPr="00855A33" w:rsidRDefault="00F32C78" w:rsidP="007D5B43">
            <w:pPr>
              <w:spacing w:after="0" w:line="240" w:lineRule="auto"/>
              <w:ind w:right="-72"/>
              <w:jc w:val="right"/>
              <w:rPr>
                <w:color w:val="000000"/>
                <w:sz w:val="20"/>
                <w:szCs w:val="20"/>
                <w:lang w:val="en-GB"/>
              </w:rPr>
            </w:pPr>
            <w:r w:rsidRPr="00855A33">
              <w:rPr>
                <w:color w:val="000000"/>
                <w:sz w:val="20"/>
                <w:szCs w:val="20"/>
                <w:lang w:val="en-GB"/>
              </w:rPr>
              <w:t>-</w:t>
            </w:r>
          </w:p>
        </w:tc>
      </w:tr>
      <w:tr w:rsidR="00F32C78" w:rsidRPr="00855A33" w14:paraId="461B0151" w14:textId="77777777" w:rsidTr="001470A6">
        <w:trPr>
          <w:cantSplit/>
        </w:trPr>
        <w:tc>
          <w:tcPr>
            <w:tcW w:w="5908" w:type="dxa"/>
            <w:vAlign w:val="bottom"/>
          </w:tcPr>
          <w:p w14:paraId="21D88743" w14:textId="61454469" w:rsidR="00F32C78" w:rsidRPr="00855A33" w:rsidRDefault="00F32C78" w:rsidP="007D5B43">
            <w:pPr>
              <w:spacing w:after="0" w:line="240" w:lineRule="auto"/>
              <w:ind w:left="417" w:right="-72"/>
              <w:rPr>
                <w:color w:val="000000"/>
                <w:sz w:val="20"/>
                <w:szCs w:val="20"/>
              </w:rPr>
            </w:pPr>
            <w:r w:rsidRPr="00855A33">
              <w:rPr>
                <w:color w:val="000000"/>
                <w:sz w:val="20"/>
                <w:szCs w:val="20"/>
              </w:rPr>
              <w:t>Proceeds from the acquisition of interests in joint ventures</w:t>
            </w:r>
          </w:p>
        </w:tc>
        <w:tc>
          <w:tcPr>
            <w:tcW w:w="1769" w:type="dxa"/>
          </w:tcPr>
          <w:p w14:paraId="0AC9C945" w14:textId="680A27DD" w:rsidR="00F32C78" w:rsidRPr="00855A33" w:rsidRDefault="002E5B60"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25</w:t>
            </w:r>
            <w:r w:rsidRPr="00855A33">
              <w:rPr>
                <w:color w:val="000000"/>
                <w:sz w:val="20"/>
                <w:szCs w:val="20"/>
                <w:lang w:val="en-GB"/>
              </w:rPr>
              <w:t>,</w:t>
            </w:r>
            <w:r w:rsidR="00414369" w:rsidRPr="00414369">
              <w:rPr>
                <w:color w:val="000000"/>
                <w:sz w:val="20"/>
                <w:szCs w:val="20"/>
                <w:lang w:val="en-GB"/>
              </w:rPr>
              <w:t>032</w:t>
            </w:r>
            <w:r w:rsidRPr="00855A33">
              <w:rPr>
                <w:color w:val="000000"/>
                <w:sz w:val="20"/>
                <w:szCs w:val="20"/>
                <w:lang w:val="en-GB"/>
              </w:rPr>
              <w:t>,</w:t>
            </w:r>
            <w:r w:rsidR="00414369" w:rsidRPr="00414369">
              <w:rPr>
                <w:color w:val="000000"/>
                <w:sz w:val="20"/>
                <w:szCs w:val="20"/>
                <w:lang w:val="en-GB"/>
              </w:rPr>
              <w:t>166</w:t>
            </w:r>
            <w:r w:rsidRPr="00855A33">
              <w:rPr>
                <w:color w:val="000000"/>
                <w:sz w:val="20"/>
                <w:szCs w:val="20"/>
                <w:lang w:val="en-GB"/>
              </w:rPr>
              <w:t>)</w:t>
            </w:r>
          </w:p>
        </w:tc>
        <w:tc>
          <w:tcPr>
            <w:tcW w:w="1771" w:type="dxa"/>
          </w:tcPr>
          <w:p w14:paraId="7A3B0AD2" w14:textId="752C674D" w:rsidR="00F32C78" w:rsidRPr="00855A33" w:rsidRDefault="00F32C78" w:rsidP="007D5B43">
            <w:pPr>
              <w:spacing w:after="0" w:line="240" w:lineRule="auto"/>
              <w:ind w:right="-72"/>
              <w:jc w:val="right"/>
              <w:rPr>
                <w:color w:val="000000"/>
                <w:sz w:val="20"/>
                <w:szCs w:val="20"/>
                <w:lang w:val="en-GB"/>
              </w:rPr>
            </w:pPr>
            <w:r w:rsidRPr="00855A33">
              <w:rPr>
                <w:color w:val="000000"/>
                <w:sz w:val="20"/>
                <w:szCs w:val="20"/>
                <w:lang w:val="en-GB"/>
              </w:rPr>
              <w:t>-</w:t>
            </w:r>
          </w:p>
        </w:tc>
      </w:tr>
      <w:tr w:rsidR="00F32C78" w:rsidRPr="00855A33" w14:paraId="4EAFB16B" w14:textId="77777777" w:rsidTr="001470A6">
        <w:trPr>
          <w:cantSplit/>
        </w:trPr>
        <w:tc>
          <w:tcPr>
            <w:tcW w:w="5908" w:type="dxa"/>
            <w:vAlign w:val="bottom"/>
          </w:tcPr>
          <w:p w14:paraId="59983037" w14:textId="1F5A2ED8" w:rsidR="00F32C78" w:rsidRPr="00855A33" w:rsidRDefault="00F32C78" w:rsidP="007D5B43">
            <w:pPr>
              <w:spacing w:after="0" w:line="240" w:lineRule="auto"/>
              <w:ind w:left="417" w:right="-72"/>
              <w:rPr>
                <w:color w:val="000000"/>
                <w:sz w:val="20"/>
                <w:szCs w:val="20"/>
              </w:rPr>
            </w:pPr>
            <w:r w:rsidRPr="00855A33">
              <w:rPr>
                <w:color w:val="000000"/>
                <w:sz w:val="20"/>
                <w:szCs w:val="20"/>
              </w:rPr>
              <w:t>Currency translation differences of financial statements</w:t>
            </w:r>
          </w:p>
        </w:tc>
        <w:tc>
          <w:tcPr>
            <w:tcW w:w="1769" w:type="dxa"/>
            <w:tcBorders>
              <w:bottom w:val="single" w:sz="4" w:space="0" w:color="000000"/>
            </w:tcBorders>
          </w:tcPr>
          <w:p w14:paraId="3E7E90F6" w14:textId="0664ED64" w:rsidR="00F32C78" w:rsidRPr="00855A33" w:rsidRDefault="002E5B60"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17</w:t>
            </w:r>
            <w:r w:rsidRPr="00855A33">
              <w:rPr>
                <w:color w:val="000000"/>
                <w:sz w:val="20"/>
                <w:szCs w:val="20"/>
                <w:lang w:val="en-GB"/>
              </w:rPr>
              <w:t>,</w:t>
            </w:r>
            <w:r w:rsidR="00414369" w:rsidRPr="00414369">
              <w:rPr>
                <w:color w:val="000000"/>
                <w:sz w:val="20"/>
                <w:szCs w:val="20"/>
                <w:lang w:val="en-GB"/>
              </w:rPr>
              <w:t>268</w:t>
            </w:r>
            <w:r w:rsidRPr="00855A33">
              <w:rPr>
                <w:color w:val="000000"/>
                <w:sz w:val="20"/>
                <w:szCs w:val="20"/>
                <w:lang w:val="en-GB"/>
              </w:rPr>
              <w:t>,</w:t>
            </w:r>
            <w:r w:rsidR="00414369" w:rsidRPr="00414369">
              <w:rPr>
                <w:color w:val="000000"/>
                <w:sz w:val="20"/>
                <w:szCs w:val="20"/>
                <w:lang w:val="en-GB"/>
              </w:rPr>
              <w:t>107</w:t>
            </w:r>
            <w:r w:rsidRPr="00855A33">
              <w:rPr>
                <w:color w:val="000000"/>
                <w:sz w:val="20"/>
                <w:szCs w:val="20"/>
                <w:lang w:val="en-GB"/>
              </w:rPr>
              <w:t>)</w:t>
            </w:r>
          </w:p>
        </w:tc>
        <w:tc>
          <w:tcPr>
            <w:tcW w:w="1771" w:type="dxa"/>
            <w:tcBorders>
              <w:bottom w:val="single" w:sz="4" w:space="0" w:color="000000"/>
            </w:tcBorders>
          </w:tcPr>
          <w:p w14:paraId="188C0530" w14:textId="4383DD33" w:rsidR="00F32C78" w:rsidRPr="00855A33" w:rsidRDefault="00F32C78" w:rsidP="007D5B43">
            <w:pPr>
              <w:spacing w:after="0" w:line="240" w:lineRule="auto"/>
              <w:ind w:right="-72"/>
              <w:jc w:val="right"/>
              <w:rPr>
                <w:color w:val="000000"/>
                <w:sz w:val="20"/>
                <w:szCs w:val="20"/>
                <w:lang w:val="en-GB"/>
              </w:rPr>
            </w:pPr>
            <w:r w:rsidRPr="00855A33">
              <w:rPr>
                <w:color w:val="000000"/>
                <w:sz w:val="20"/>
                <w:szCs w:val="20"/>
                <w:lang w:val="en-GB"/>
              </w:rPr>
              <w:t>-</w:t>
            </w:r>
          </w:p>
        </w:tc>
      </w:tr>
      <w:tr w:rsidR="00F32C78" w:rsidRPr="00855A33" w14:paraId="24867E99" w14:textId="77777777" w:rsidTr="001470A6">
        <w:trPr>
          <w:cantSplit/>
        </w:trPr>
        <w:tc>
          <w:tcPr>
            <w:tcW w:w="5908" w:type="dxa"/>
            <w:vAlign w:val="bottom"/>
          </w:tcPr>
          <w:p w14:paraId="45362B70" w14:textId="77777777" w:rsidR="00F32C78" w:rsidRPr="00855A33" w:rsidRDefault="00F32C78" w:rsidP="007D5B43">
            <w:pPr>
              <w:spacing w:after="0" w:line="240" w:lineRule="auto"/>
              <w:ind w:left="417" w:right="-72"/>
              <w:rPr>
                <w:color w:val="000000"/>
                <w:sz w:val="20"/>
                <w:szCs w:val="20"/>
              </w:rPr>
            </w:pPr>
          </w:p>
        </w:tc>
        <w:tc>
          <w:tcPr>
            <w:tcW w:w="1769" w:type="dxa"/>
            <w:tcBorders>
              <w:top w:val="single" w:sz="4" w:space="0" w:color="000000"/>
            </w:tcBorders>
            <w:vAlign w:val="bottom"/>
          </w:tcPr>
          <w:p w14:paraId="4A2D5229" w14:textId="77777777" w:rsidR="00F32C78" w:rsidRPr="00855A33" w:rsidRDefault="00F32C78" w:rsidP="007D5B43">
            <w:pPr>
              <w:spacing w:after="0" w:line="240" w:lineRule="auto"/>
              <w:ind w:right="-72"/>
              <w:jc w:val="right"/>
              <w:rPr>
                <w:color w:val="000000"/>
                <w:sz w:val="20"/>
                <w:szCs w:val="20"/>
                <w:lang w:val="en-GB"/>
              </w:rPr>
            </w:pPr>
          </w:p>
        </w:tc>
        <w:tc>
          <w:tcPr>
            <w:tcW w:w="1771" w:type="dxa"/>
            <w:tcBorders>
              <w:top w:val="single" w:sz="4" w:space="0" w:color="000000"/>
            </w:tcBorders>
            <w:vAlign w:val="bottom"/>
          </w:tcPr>
          <w:p w14:paraId="47B5CD01" w14:textId="77777777" w:rsidR="00F32C78" w:rsidRPr="00855A33" w:rsidRDefault="00F32C78" w:rsidP="007D5B43">
            <w:pPr>
              <w:spacing w:after="0" w:line="240" w:lineRule="auto"/>
              <w:ind w:right="-72"/>
              <w:jc w:val="right"/>
              <w:rPr>
                <w:color w:val="000000"/>
                <w:sz w:val="20"/>
                <w:szCs w:val="20"/>
                <w:lang w:val="en-GB"/>
              </w:rPr>
            </w:pPr>
          </w:p>
        </w:tc>
      </w:tr>
      <w:tr w:rsidR="00F32C78" w:rsidRPr="00855A33" w14:paraId="0A9DC0B9" w14:textId="77777777" w:rsidTr="001470A6">
        <w:trPr>
          <w:cantSplit/>
        </w:trPr>
        <w:tc>
          <w:tcPr>
            <w:tcW w:w="5908" w:type="dxa"/>
            <w:vAlign w:val="bottom"/>
          </w:tcPr>
          <w:p w14:paraId="56B38840" w14:textId="1EE8DD1F" w:rsidR="00F32C78" w:rsidRPr="00855A33" w:rsidRDefault="00F32C78" w:rsidP="007D5B43">
            <w:pPr>
              <w:spacing w:after="0" w:line="240" w:lineRule="auto"/>
              <w:ind w:left="417" w:right="-72"/>
              <w:rPr>
                <w:color w:val="000000"/>
                <w:sz w:val="20"/>
                <w:szCs w:val="20"/>
              </w:rPr>
            </w:pPr>
            <w:r w:rsidRPr="00855A33">
              <w:rPr>
                <w:color w:val="000000"/>
                <w:sz w:val="20"/>
                <w:szCs w:val="20"/>
              </w:rPr>
              <w:t>Closing balance</w:t>
            </w:r>
          </w:p>
        </w:tc>
        <w:tc>
          <w:tcPr>
            <w:tcW w:w="1769" w:type="dxa"/>
            <w:tcBorders>
              <w:bottom w:val="single" w:sz="4" w:space="0" w:color="000000"/>
            </w:tcBorders>
            <w:vAlign w:val="bottom"/>
          </w:tcPr>
          <w:p w14:paraId="407EE2D4" w14:textId="6F3B0704" w:rsidR="00F32C78"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w:t>
            </w:r>
            <w:r w:rsidR="00F32C78" w:rsidRPr="00855A33">
              <w:rPr>
                <w:color w:val="000000"/>
                <w:sz w:val="20"/>
                <w:szCs w:val="20"/>
                <w:lang w:val="en-GB"/>
              </w:rPr>
              <w:t>,</w:t>
            </w:r>
            <w:r w:rsidRPr="00414369">
              <w:rPr>
                <w:color w:val="000000"/>
                <w:sz w:val="20"/>
                <w:szCs w:val="20"/>
                <w:lang w:val="en-GB"/>
              </w:rPr>
              <w:t>983</w:t>
            </w:r>
            <w:r w:rsidR="00F32C78" w:rsidRPr="00855A33">
              <w:rPr>
                <w:color w:val="000000"/>
                <w:sz w:val="20"/>
                <w:szCs w:val="20"/>
                <w:lang w:val="en-GB"/>
              </w:rPr>
              <w:t>,</w:t>
            </w:r>
            <w:r w:rsidRPr="00414369">
              <w:rPr>
                <w:color w:val="000000"/>
                <w:sz w:val="20"/>
                <w:szCs w:val="20"/>
                <w:lang w:val="en-GB"/>
              </w:rPr>
              <w:t>034</w:t>
            </w:r>
            <w:r w:rsidR="00F32C78" w:rsidRPr="00855A33">
              <w:rPr>
                <w:color w:val="000000"/>
                <w:sz w:val="20"/>
                <w:szCs w:val="20"/>
                <w:lang w:val="en-GB"/>
              </w:rPr>
              <w:t>,</w:t>
            </w:r>
            <w:r w:rsidRPr="00414369">
              <w:rPr>
                <w:color w:val="000000"/>
                <w:sz w:val="20"/>
                <w:szCs w:val="20"/>
                <w:lang w:val="en-GB"/>
              </w:rPr>
              <w:t>244</w:t>
            </w:r>
          </w:p>
        </w:tc>
        <w:tc>
          <w:tcPr>
            <w:tcW w:w="1771" w:type="dxa"/>
            <w:tcBorders>
              <w:bottom w:val="single" w:sz="4" w:space="0" w:color="000000"/>
            </w:tcBorders>
            <w:vAlign w:val="bottom"/>
          </w:tcPr>
          <w:p w14:paraId="5ED0C837" w14:textId="11EC2546" w:rsidR="00F32C78"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609</w:t>
            </w:r>
            <w:r w:rsidR="00F32C78" w:rsidRPr="00855A33">
              <w:rPr>
                <w:color w:val="000000"/>
                <w:sz w:val="20"/>
                <w:szCs w:val="20"/>
                <w:lang w:val="en-GB"/>
              </w:rPr>
              <w:t>,</w:t>
            </w:r>
            <w:r w:rsidRPr="00414369">
              <w:rPr>
                <w:color w:val="000000"/>
                <w:sz w:val="20"/>
                <w:szCs w:val="20"/>
                <w:lang w:val="en-GB"/>
              </w:rPr>
              <w:t>758</w:t>
            </w:r>
            <w:r w:rsidR="00F32C78" w:rsidRPr="00855A33">
              <w:rPr>
                <w:color w:val="000000"/>
                <w:sz w:val="20"/>
                <w:szCs w:val="20"/>
                <w:lang w:val="en-GB"/>
              </w:rPr>
              <w:t>,</w:t>
            </w:r>
            <w:r w:rsidRPr="00414369">
              <w:rPr>
                <w:color w:val="000000"/>
                <w:sz w:val="20"/>
                <w:szCs w:val="20"/>
                <w:lang w:val="en-GB"/>
              </w:rPr>
              <w:t>300</w:t>
            </w:r>
          </w:p>
        </w:tc>
      </w:tr>
    </w:tbl>
    <w:p w14:paraId="1D5E51C7" w14:textId="77777777" w:rsidR="00E42D97" w:rsidRPr="00855A33" w:rsidRDefault="00E42D97">
      <w:pPr>
        <w:rPr>
          <w:i/>
          <w:color w:val="000000"/>
          <w:sz w:val="20"/>
          <w:szCs w:val="20"/>
        </w:rPr>
      </w:pPr>
      <w:r w:rsidRPr="00855A33">
        <w:rPr>
          <w:i/>
          <w:color w:val="000000"/>
          <w:sz w:val="20"/>
          <w:szCs w:val="20"/>
        </w:rPr>
        <w:br w:type="page"/>
      </w:r>
    </w:p>
    <w:p w14:paraId="46C1DBBB" w14:textId="49CDF165" w:rsidR="00470816" w:rsidRPr="00855A33" w:rsidRDefault="00470816" w:rsidP="007D5B43">
      <w:pPr>
        <w:spacing w:after="0" w:line="240" w:lineRule="auto"/>
        <w:ind w:left="540"/>
        <w:jc w:val="both"/>
        <w:rPr>
          <w:b/>
          <w:color w:val="000000"/>
          <w:sz w:val="20"/>
          <w:szCs w:val="20"/>
        </w:rPr>
      </w:pPr>
      <w:r w:rsidRPr="00855A33">
        <w:rPr>
          <w:b/>
          <w:color w:val="000000"/>
          <w:sz w:val="20"/>
          <w:szCs w:val="20"/>
        </w:rPr>
        <w:lastRenderedPageBreak/>
        <w:t>Indirect joint ventures holding by the Company</w:t>
      </w:r>
    </w:p>
    <w:p w14:paraId="16176F56" w14:textId="77777777" w:rsidR="00470816" w:rsidRPr="00855A33" w:rsidRDefault="00470816" w:rsidP="007D5B43">
      <w:pPr>
        <w:spacing w:after="0" w:line="240" w:lineRule="auto"/>
        <w:ind w:left="540"/>
        <w:jc w:val="both"/>
        <w:rPr>
          <w:iCs/>
          <w:color w:val="000000"/>
          <w:sz w:val="20"/>
          <w:szCs w:val="20"/>
        </w:rPr>
      </w:pPr>
    </w:p>
    <w:p w14:paraId="3E32845A" w14:textId="77777777" w:rsidR="00F82D6D" w:rsidRPr="00855A33" w:rsidRDefault="00F82D6D" w:rsidP="007D5B43">
      <w:pPr>
        <w:spacing w:after="0" w:line="240" w:lineRule="auto"/>
        <w:ind w:firstLine="540"/>
        <w:rPr>
          <w:rFonts w:eastAsia="Arial Unicode MS"/>
          <w:i/>
          <w:iCs/>
          <w:sz w:val="20"/>
          <w:szCs w:val="20"/>
        </w:rPr>
      </w:pPr>
      <w:r w:rsidRPr="00855A33">
        <w:rPr>
          <w:rFonts w:eastAsia="Arial Unicode MS"/>
          <w:i/>
          <w:iCs/>
          <w:sz w:val="20"/>
          <w:szCs w:val="20"/>
        </w:rPr>
        <w:t>WHA Daiwa Solar Company Limited</w:t>
      </w:r>
    </w:p>
    <w:p w14:paraId="330C40DF" w14:textId="77777777" w:rsidR="00F82D6D" w:rsidRPr="00855A33" w:rsidRDefault="00F82D6D" w:rsidP="007D5B43">
      <w:pPr>
        <w:spacing w:after="0" w:line="240" w:lineRule="auto"/>
        <w:ind w:left="540"/>
        <w:jc w:val="both"/>
        <w:rPr>
          <w:iCs/>
          <w:color w:val="000000"/>
          <w:sz w:val="20"/>
          <w:szCs w:val="20"/>
        </w:rPr>
      </w:pPr>
    </w:p>
    <w:p w14:paraId="78216C1F" w14:textId="1B4C9C30" w:rsidR="00F82D6D" w:rsidRPr="00855A33" w:rsidRDefault="00F82D6D" w:rsidP="007D5B43">
      <w:pPr>
        <w:spacing w:after="0" w:line="240" w:lineRule="auto"/>
        <w:ind w:left="540"/>
        <w:jc w:val="thaiDistribute"/>
        <w:rPr>
          <w:spacing w:val="-6"/>
          <w:sz w:val="20"/>
          <w:szCs w:val="25"/>
          <w:lang w:val="en-GB"/>
        </w:rPr>
      </w:pPr>
      <w:r w:rsidRPr="00855A33">
        <w:rPr>
          <w:spacing w:val="-6"/>
          <w:sz w:val="20"/>
          <w:szCs w:val="20"/>
          <w:lang w:val="en-GB"/>
        </w:rPr>
        <w:t xml:space="preserve">On </w:t>
      </w:r>
      <w:r w:rsidR="00414369" w:rsidRPr="00414369">
        <w:rPr>
          <w:spacing w:val="-6"/>
          <w:sz w:val="20"/>
          <w:szCs w:val="20"/>
          <w:lang w:val="en-GB"/>
        </w:rPr>
        <w:t>30</w:t>
      </w:r>
      <w:r w:rsidRPr="00855A33">
        <w:rPr>
          <w:spacing w:val="-6"/>
          <w:sz w:val="20"/>
          <w:szCs w:val="20"/>
          <w:lang w:val="en-GB"/>
        </w:rPr>
        <w:t xml:space="preserve"> January </w:t>
      </w:r>
      <w:r w:rsidR="00414369" w:rsidRPr="00414369">
        <w:rPr>
          <w:spacing w:val="-6"/>
          <w:sz w:val="20"/>
          <w:szCs w:val="20"/>
          <w:lang w:val="en-GB"/>
        </w:rPr>
        <w:t>2025</w:t>
      </w:r>
      <w:r w:rsidRPr="00855A33">
        <w:rPr>
          <w:spacing w:val="-6"/>
          <w:sz w:val="20"/>
          <w:szCs w:val="20"/>
          <w:lang w:val="en-GB"/>
        </w:rPr>
        <w:t xml:space="preserve">, the Group entered into the joint venture agreement to establish WHA Daiwa Solar Company Limited which was incorporated for the purpose of investing in solar business. The Group fully paid </w:t>
      </w:r>
      <w:r w:rsidRPr="00855A33">
        <w:rPr>
          <w:spacing w:val="-8"/>
          <w:sz w:val="20"/>
          <w:szCs w:val="20"/>
          <w:lang w:val="en-GB"/>
        </w:rPr>
        <w:t xml:space="preserve">for such shares amounting to Baht </w:t>
      </w:r>
      <w:r w:rsidR="00414369" w:rsidRPr="00414369">
        <w:rPr>
          <w:spacing w:val="-8"/>
          <w:sz w:val="20"/>
          <w:szCs w:val="20"/>
          <w:lang w:val="en-GB"/>
        </w:rPr>
        <w:t>2</w:t>
      </w:r>
      <w:r w:rsidRPr="00855A33">
        <w:rPr>
          <w:spacing w:val="-8"/>
          <w:sz w:val="20"/>
          <w:szCs w:val="20"/>
          <w:lang w:val="en-GB"/>
        </w:rPr>
        <w:t>.</w:t>
      </w:r>
      <w:r w:rsidR="00414369" w:rsidRPr="00414369">
        <w:rPr>
          <w:spacing w:val="-8"/>
          <w:sz w:val="20"/>
          <w:szCs w:val="20"/>
          <w:lang w:val="en-GB"/>
        </w:rPr>
        <w:t>55</w:t>
      </w:r>
      <w:r w:rsidRPr="00855A33">
        <w:rPr>
          <w:spacing w:val="-8"/>
          <w:sz w:val="20"/>
          <w:szCs w:val="20"/>
          <w:lang w:val="en-GB"/>
        </w:rPr>
        <w:t xml:space="preserve"> million which represented shareholding interests of </w:t>
      </w:r>
      <w:r w:rsidR="00414369" w:rsidRPr="00414369">
        <w:rPr>
          <w:spacing w:val="-8"/>
          <w:sz w:val="20"/>
          <w:szCs w:val="20"/>
          <w:lang w:val="en-GB"/>
        </w:rPr>
        <w:t>51</w:t>
      </w:r>
      <w:r w:rsidRPr="00855A33">
        <w:rPr>
          <w:spacing w:val="-8"/>
          <w:sz w:val="20"/>
          <w:szCs w:val="20"/>
          <w:lang w:val="en-GB"/>
        </w:rPr>
        <w:t>% of total shares.</w:t>
      </w:r>
    </w:p>
    <w:p w14:paraId="353DDB8C" w14:textId="77777777" w:rsidR="00F82D6D" w:rsidRPr="00855A33" w:rsidRDefault="00F82D6D" w:rsidP="007D5B43">
      <w:pPr>
        <w:spacing w:after="0" w:line="240" w:lineRule="auto"/>
        <w:ind w:left="540"/>
        <w:jc w:val="both"/>
        <w:rPr>
          <w:iCs/>
          <w:color w:val="000000"/>
          <w:sz w:val="20"/>
          <w:szCs w:val="20"/>
        </w:rPr>
      </w:pPr>
    </w:p>
    <w:p w14:paraId="211C4E1F" w14:textId="35F3B9B9" w:rsidR="00F82D6D" w:rsidRPr="00855A33" w:rsidRDefault="00F82D6D" w:rsidP="007D5B43">
      <w:pPr>
        <w:spacing w:after="0" w:line="240" w:lineRule="auto"/>
        <w:ind w:left="540"/>
        <w:jc w:val="thaiDistribute"/>
        <w:rPr>
          <w:sz w:val="20"/>
          <w:szCs w:val="20"/>
          <w:lang w:val="en-GB"/>
        </w:rPr>
      </w:pPr>
      <w:r w:rsidRPr="00855A33">
        <w:rPr>
          <w:sz w:val="20"/>
          <w:szCs w:val="20"/>
          <w:lang w:val="en-GB"/>
        </w:rPr>
        <w:t xml:space="preserve">On </w:t>
      </w:r>
      <w:r w:rsidR="00414369" w:rsidRPr="00414369">
        <w:rPr>
          <w:sz w:val="20"/>
          <w:szCs w:val="20"/>
          <w:lang w:val="en-GB"/>
        </w:rPr>
        <w:t>2</w:t>
      </w:r>
      <w:r w:rsidRPr="00855A33">
        <w:rPr>
          <w:sz w:val="20"/>
          <w:szCs w:val="20"/>
          <w:lang w:val="en-GB"/>
        </w:rPr>
        <w:t xml:space="preserve"> April </w:t>
      </w:r>
      <w:r w:rsidR="00414369" w:rsidRPr="00414369">
        <w:rPr>
          <w:sz w:val="20"/>
          <w:szCs w:val="20"/>
          <w:lang w:val="en-GB"/>
        </w:rPr>
        <w:t>2025</w:t>
      </w:r>
      <w:r w:rsidRPr="00855A33">
        <w:rPr>
          <w:sz w:val="20"/>
          <w:szCs w:val="20"/>
          <w:lang w:val="en-GB"/>
        </w:rPr>
        <w:t xml:space="preserve">, WHA Daiwa Solar Company Limited called for the additional paid-up share capital in the </w:t>
      </w:r>
      <w:r w:rsidRPr="00855A33">
        <w:rPr>
          <w:spacing w:val="-4"/>
          <w:sz w:val="20"/>
          <w:szCs w:val="20"/>
          <w:lang w:val="en-GB"/>
        </w:rPr>
        <w:t xml:space="preserve">same proportion for </w:t>
      </w:r>
      <w:r w:rsidR="00414369" w:rsidRPr="00414369">
        <w:rPr>
          <w:spacing w:val="-4"/>
          <w:sz w:val="20"/>
          <w:szCs w:val="20"/>
          <w:lang w:val="en-GB"/>
        </w:rPr>
        <w:t>1</w:t>
      </w:r>
      <w:r w:rsidRPr="00855A33">
        <w:rPr>
          <w:spacing w:val="-4"/>
          <w:sz w:val="20"/>
          <w:szCs w:val="20"/>
          <w:lang w:val="en-GB"/>
        </w:rPr>
        <w:t>,</w:t>
      </w:r>
      <w:r w:rsidR="00414369" w:rsidRPr="00414369">
        <w:rPr>
          <w:spacing w:val="-4"/>
          <w:sz w:val="20"/>
          <w:szCs w:val="20"/>
          <w:lang w:val="en-GB"/>
        </w:rPr>
        <w:t>785</w:t>
      </w:r>
      <w:r w:rsidRPr="00855A33">
        <w:rPr>
          <w:spacing w:val="-4"/>
          <w:sz w:val="20"/>
          <w:szCs w:val="20"/>
          <w:lang w:val="en-GB"/>
        </w:rPr>
        <w:t>,</w:t>
      </w:r>
      <w:r w:rsidR="00414369" w:rsidRPr="00414369">
        <w:rPr>
          <w:spacing w:val="-4"/>
          <w:sz w:val="20"/>
          <w:szCs w:val="20"/>
          <w:lang w:val="en-GB"/>
        </w:rPr>
        <w:t>000</w:t>
      </w:r>
      <w:r w:rsidRPr="00855A33">
        <w:rPr>
          <w:spacing w:val="-4"/>
          <w:sz w:val="20"/>
          <w:szCs w:val="20"/>
          <w:lang w:val="en-GB"/>
        </w:rPr>
        <w:t xml:space="preserve"> ordinary shares at Baht </w:t>
      </w:r>
      <w:r w:rsidR="00414369" w:rsidRPr="00414369">
        <w:rPr>
          <w:spacing w:val="-4"/>
          <w:sz w:val="20"/>
          <w:szCs w:val="20"/>
          <w:lang w:val="en-GB"/>
        </w:rPr>
        <w:t>10</w:t>
      </w:r>
      <w:r w:rsidRPr="00855A33">
        <w:rPr>
          <w:spacing w:val="-4"/>
          <w:sz w:val="20"/>
          <w:szCs w:val="20"/>
          <w:lang w:val="en-GB"/>
        </w:rPr>
        <w:t xml:space="preserve"> per share, totalling Baht </w:t>
      </w:r>
      <w:r w:rsidR="00414369" w:rsidRPr="00414369">
        <w:rPr>
          <w:spacing w:val="-4"/>
          <w:sz w:val="20"/>
          <w:szCs w:val="20"/>
          <w:lang w:val="en-GB"/>
        </w:rPr>
        <w:t>17</w:t>
      </w:r>
      <w:r w:rsidRPr="00855A33">
        <w:rPr>
          <w:spacing w:val="-4"/>
          <w:sz w:val="20"/>
          <w:szCs w:val="20"/>
          <w:lang w:val="en-GB"/>
        </w:rPr>
        <w:t>.</w:t>
      </w:r>
      <w:r w:rsidR="00414369" w:rsidRPr="00414369">
        <w:rPr>
          <w:spacing w:val="-4"/>
          <w:sz w:val="20"/>
          <w:szCs w:val="20"/>
          <w:lang w:val="en-GB"/>
        </w:rPr>
        <w:t>85</w:t>
      </w:r>
      <w:r w:rsidRPr="00855A33">
        <w:rPr>
          <w:spacing w:val="-4"/>
          <w:sz w:val="20"/>
          <w:szCs w:val="20"/>
          <w:lang w:val="en-GB"/>
        </w:rPr>
        <w:t xml:space="preserve"> million. </w:t>
      </w:r>
      <w:r w:rsidR="003B3C5B" w:rsidRPr="00855A33">
        <w:rPr>
          <w:spacing w:val="-4"/>
          <w:sz w:val="20"/>
          <w:szCs w:val="20"/>
          <w:lang w:val="en-GB"/>
        </w:rPr>
        <w:br/>
      </w:r>
      <w:r w:rsidRPr="00855A33">
        <w:rPr>
          <w:spacing w:val="-4"/>
          <w:sz w:val="20"/>
          <w:szCs w:val="20"/>
          <w:lang w:val="en-GB"/>
        </w:rPr>
        <w:t>The Group</w:t>
      </w:r>
      <w:r w:rsidRPr="00855A33">
        <w:rPr>
          <w:sz w:val="20"/>
          <w:szCs w:val="20"/>
          <w:lang w:val="en-GB"/>
        </w:rPr>
        <w:t xml:space="preserve"> already paid for the additional paid-up share capital during the </w:t>
      </w:r>
      <w:r w:rsidR="00144356" w:rsidRPr="00855A33">
        <w:rPr>
          <w:sz w:val="20"/>
          <w:szCs w:val="20"/>
          <w:lang w:val="en-GB"/>
        </w:rPr>
        <w:t>year</w:t>
      </w:r>
      <w:r w:rsidRPr="00855A33">
        <w:rPr>
          <w:sz w:val="20"/>
          <w:szCs w:val="20"/>
          <w:lang w:val="en-GB"/>
        </w:rPr>
        <w:t>.</w:t>
      </w:r>
    </w:p>
    <w:p w14:paraId="31484DDD" w14:textId="77777777" w:rsidR="00EE0E51" w:rsidRPr="00855A33" w:rsidRDefault="00EE0E51" w:rsidP="007D5B43">
      <w:pPr>
        <w:spacing w:after="0" w:line="240" w:lineRule="auto"/>
        <w:ind w:left="540"/>
        <w:jc w:val="thaiDistribute"/>
        <w:rPr>
          <w:sz w:val="20"/>
          <w:szCs w:val="20"/>
          <w:lang w:val="en-GB"/>
        </w:rPr>
      </w:pPr>
    </w:p>
    <w:p w14:paraId="6FBD4D80" w14:textId="4DEAF7AD" w:rsidR="00EE0E51" w:rsidRPr="00855A33" w:rsidRDefault="00EE0E51" w:rsidP="007D5B43">
      <w:pPr>
        <w:tabs>
          <w:tab w:val="left" w:pos="432"/>
        </w:tabs>
        <w:spacing w:after="0" w:line="240" w:lineRule="auto"/>
        <w:ind w:left="540"/>
        <w:jc w:val="both"/>
        <w:rPr>
          <w:spacing w:val="-5"/>
          <w:sz w:val="20"/>
          <w:szCs w:val="20"/>
        </w:rPr>
      </w:pPr>
      <w:r w:rsidRPr="00855A33">
        <w:rPr>
          <w:spacing w:val="-5"/>
          <w:sz w:val="20"/>
          <w:szCs w:val="20"/>
        </w:rPr>
        <w:t xml:space="preserve">On </w:t>
      </w:r>
      <w:r w:rsidR="00414369" w:rsidRPr="00414369">
        <w:rPr>
          <w:spacing w:val="-5"/>
          <w:sz w:val="20"/>
          <w:szCs w:val="20"/>
          <w:lang w:val="en-GB"/>
        </w:rPr>
        <w:t>10</w:t>
      </w:r>
      <w:r w:rsidRPr="00855A33">
        <w:rPr>
          <w:spacing w:val="-5"/>
          <w:sz w:val="20"/>
          <w:szCs w:val="20"/>
          <w:cs/>
        </w:rPr>
        <w:t xml:space="preserve"> </w:t>
      </w:r>
      <w:r w:rsidRPr="00855A33">
        <w:rPr>
          <w:spacing w:val="-5"/>
          <w:sz w:val="20"/>
          <w:szCs w:val="20"/>
        </w:rPr>
        <w:t xml:space="preserve">October </w:t>
      </w:r>
      <w:r w:rsidR="00414369" w:rsidRPr="00414369">
        <w:rPr>
          <w:spacing w:val="-5"/>
          <w:sz w:val="20"/>
          <w:szCs w:val="20"/>
          <w:lang w:val="en-GB"/>
        </w:rPr>
        <w:t>2025</w:t>
      </w:r>
      <w:r w:rsidRPr="00855A33">
        <w:rPr>
          <w:spacing w:val="-5"/>
          <w:sz w:val="20"/>
          <w:szCs w:val="20"/>
        </w:rPr>
        <w:t xml:space="preserve">, WHA Daiwa Solar Company Limited called for the additional paid-up share capital in the same proportion for </w:t>
      </w:r>
      <w:r w:rsidR="00414369" w:rsidRPr="00414369">
        <w:rPr>
          <w:spacing w:val="-5"/>
          <w:sz w:val="20"/>
          <w:szCs w:val="20"/>
          <w:lang w:val="en-GB"/>
        </w:rPr>
        <w:t>1</w:t>
      </w:r>
      <w:r w:rsidR="00106027" w:rsidRPr="00855A33">
        <w:rPr>
          <w:spacing w:val="-5"/>
          <w:sz w:val="20"/>
          <w:szCs w:val="20"/>
        </w:rPr>
        <w:t>,</w:t>
      </w:r>
      <w:r w:rsidR="00414369" w:rsidRPr="00414369">
        <w:rPr>
          <w:spacing w:val="-5"/>
          <w:sz w:val="20"/>
          <w:szCs w:val="20"/>
          <w:lang w:val="en-GB"/>
        </w:rPr>
        <w:t>530</w:t>
      </w:r>
      <w:r w:rsidR="00106027" w:rsidRPr="00855A33">
        <w:rPr>
          <w:spacing w:val="-5"/>
          <w:sz w:val="20"/>
          <w:szCs w:val="20"/>
        </w:rPr>
        <w:t>,</w:t>
      </w:r>
      <w:r w:rsidR="00414369" w:rsidRPr="00414369">
        <w:rPr>
          <w:spacing w:val="-5"/>
          <w:sz w:val="20"/>
          <w:szCs w:val="20"/>
          <w:lang w:val="en-GB"/>
        </w:rPr>
        <w:t>000</w:t>
      </w:r>
      <w:r w:rsidRPr="00855A33">
        <w:rPr>
          <w:spacing w:val="-5"/>
          <w:sz w:val="20"/>
          <w:szCs w:val="20"/>
          <w:cs/>
        </w:rPr>
        <w:t xml:space="preserve"> </w:t>
      </w:r>
      <w:r w:rsidRPr="00855A33">
        <w:rPr>
          <w:spacing w:val="-5"/>
          <w:sz w:val="20"/>
          <w:szCs w:val="20"/>
        </w:rPr>
        <w:t xml:space="preserve">ordinary shares at Baht </w:t>
      </w:r>
      <w:r w:rsidR="00414369" w:rsidRPr="00414369">
        <w:rPr>
          <w:spacing w:val="-5"/>
          <w:sz w:val="20"/>
          <w:szCs w:val="20"/>
          <w:lang w:val="en-GB"/>
        </w:rPr>
        <w:t>10</w:t>
      </w:r>
      <w:r w:rsidRPr="00855A33">
        <w:rPr>
          <w:spacing w:val="-5"/>
          <w:sz w:val="20"/>
          <w:szCs w:val="20"/>
        </w:rPr>
        <w:t xml:space="preserve"> per share, totalling Baht </w:t>
      </w:r>
      <w:r w:rsidR="00414369" w:rsidRPr="00414369">
        <w:rPr>
          <w:spacing w:val="-5"/>
          <w:sz w:val="20"/>
          <w:szCs w:val="20"/>
          <w:lang w:val="en-GB"/>
        </w:rPr>
        <w:t>15</w:t>
      </w:r>
      <w:r w:rsidRPr="00855A33">
        <w:rPr>
          <w:spacing w:val="-5"/>
          <w:sz w:val="20"/>
          <w:szCs w:val="20"/>
          <w:cs/>
        </w:rPr>
        <w:t>.</w:t>
      </w:r>
      <w:r w:rsidR="00414369" w:rsidRPr="00414369">
        <w:rPr>
          <w:spacing w:val="-5"/>
          <w:sz w:val="20"/>
          <w:szCs w:val="20"/>
          <w:lang w:val="en-GB"/>
        </w:rPr>
        <w:t>30</w:t>
      </w:r>
      <w:r w:rsidRPr="00855A33">
        <w:rPr>
          <w:spacing w:val="-5"/>
          <w:sz w:val="20"/>
          <w:szCs w:val="20"/>
          <w:cs/>
        </w:rPr>
        <w:t xml:space="preserve"> </w:t>
      </w:r>
      <w:r w:rsidRPr="00855A33">
        <w:rPr>
          <w:spacing w:val="-5"/>
          <w:sz w:val="20"/>
          <w:szCs w:val="20"/>
        </w:rPr>
        <w:t xml:space="preserve">million. </w:t>
      </w:r>
      <w:r w:rsidR="003B3C5B" w:rsidRPr="00855A33">
        <w:rPr>
          <w:spacing w:val="-5"/>
          <w:sz w:val="20"/>
          <w:szCs w:val="20"/>
        </w:rPr>
        <w:br/>
      </w:r>
      <w:r w:rsidRPr="00855A33">
        <w:rPr>
          <w:spacing w:val="-5"/>
          <w:sz w:val="20"/>
          <w:szCs w:val="20"/>
        </w:rPr>
        <w:t>The Group already paid for the additional paid-up share capital on the same day.</w:t>
      </w:r>
    </w:p>
    <w:p w14:paraId="4F72157E" w14:textId="77777777" w:rsidR="00EE0E51" w:rsidRPr="00855A33" w:rsidRDefault="00EE0E51" w:rsidP="007D5B43">
      <w:pPr>
        <w:spacing w:after="0" w:line="240" w:lineRule="auto"/>
        <w:ind w:left="540"/>
        <w:jc w:val="thaiDistribute"/>
        <w:rPr>
          <w:sz w:val="20"/>
          <w:szCs w:val="20"/>
        </w:rPr>
      </w:pPr>
    </w:p>
    <w:p w14:paraId="044DCBB4" w14:textId="36B2876F" w:rsidR="00F82D6D" w:rsidRPr="00855A33" w:rsidRDefault="00F82D6D" w:rsidP="007D5B43">
      <w:pPr>
        <w:spacing w:after="0" w:line="240" w:lineRule="auto"/>
        <w:ind w:firstLine="540"/>
        <w:jc w:val="thaiDistribute"/>
        <w:rPr>
          <w:sz w:val="20"/>
          <w:szCs w:val="20"/>
          <w:lang w:val="en-GB"/>
        </w:rPr>
      </w:pPr>
      <w:r w:rsidRPr="00855A33">
        <w:rPr>
          <w:rFonts w:eastAsia="Arial Unicode MS"/>
          <w:i/>
          <w:iCs/>
          <w:sz w:val="20"/>
          <w:szCs w:val="20"/>
        </w:rPr>
        <w:t>WHA NGD Company Limited (Former: GULF WHA MT Natural Gas Distribution Co., Ltd.)</w:t>
      </w:r>
    </w:p>
    <w:p w14:paraId="378C6E91" w14:textId="77777777" w:rsidR="00F82D6D" w:rsidRPr="00855A33" w:rsidRDefault="00F82D6D" w:rsidP="007D5B43">
      <w:pPr>
        <w:spacing w:after="0" w:line="240" w:lineRule="auto"/>
        <w:ind w:left="540"/>
        <w:jc w:val="both"/>
        <w:rPr>
          <w:iCs/>
          <w:color w:val="000000"/>
          <w:sz w:val="20"/>
          <w:szCs w:val="20"/>
        </w:rPr>
      </w:pPr>
    </w:p>
    <w:p w14:paraId="217A70AB" w14:textId="578B017D" w:rsidR="00F82D6D" w:rsidRPr="00855A33" w:rsidRDefault="00F82D6D" w:rsidP="007D5B43">
      <w:pPr>
        <w:spacing w:after="0" w:line="240" w:lineRule="auto"/>
        <w:ind w:left="540"/>
        <w:jc w:val="thaiDistribute"/>
        <w:rPr>
          <w:sz w:val="20"/>
          <w:szCs w:val="25"/>
        </w:rPr>
      </w:pPr>
      <w:r w:rsidRPr="00855A33">
        <w:rPr>
          <w:sz w:val="20"/>
          <w:szCs w:val="20"/>
        </w:rPr>
        <w:t xml:space="preserve">On </w:t>
      </w:r>
      <w:r w:rsidR="00414369" w:rsidRPr="00414369">
        <w:rPr>
          <w:sz w:val="20"/>
          <w:szCs w:val="20"/>
          <w:lang w:val="en-GB"/>
        </w:rPr>
        <w:t>13</w:t>
      </w:r>
      <w:r w:rsidRPr="00855A33">
        <w:rPr>
          <w:sz w:val="20"/>
          <w:szCs w:val="20"/>
        </w:rPr>
        <w:t xml:space="preserve"> March </w:t>
      </w:r>
      <w:r w:rsidR="00414369" w:rsidRPr="00414369">
        <w:rPr>
          <w:sz w:val="20"/>
          <w:szCs w:val="20"/>
          <w:lang w:val="en-GB"/>
        </w:rPr>
        <w:t>2025</w:t>
      </w:r>
      <w:r w:rsidRPr="00855A33">
        <w:rPr>
          <w:sz w:val="20"/>
          <w:szCs w:val="20"/>
        </w:rPr>
        <w:t xml:space="preserve">, the Group acquired additional ordinary shares of WHA NGD Company Limited from the existing shareholders amounting to Baht </w:t>
      </w:r>
      <w:r w:rsidR="00414369" w:rsidRPr="00414369">
        <w:rPr>
          <w:sz w:val="20"/>
          <w:szCs w:val="20"/>
          <w:lang w:val="en-GB"/>
        </w:rPr>
        <w:t>55</w:t>
      </w:r>
      <w:r w:rsidRPr="00855A33">
        <w:rPr>
          <w:sz w:val="20"/>
          <w:szCs w:val="20"/>
        </w:rPr>
        <w:t>.</w:t>
      </w:r>
      <w:r w:rsidR="00414369" w:rsidRPr="00414369">
        <w:rPr>
          <w:sz w:val="20"/>
          <w:szCs w:val="20"/>
          <w:lang w:val="en-GB"/>
        </w:rPr>
        <w:t>71</w:t>
      </w:r>
      <w:r w:rsidRPr="00855A33">
        <w:rPr>
          <w:sz w:val="20"/>
          <w:szCs w:val="20"/>
        </w:rPr>
        <w:t xml:space="preserve"> million which resulted in an increase of its ownership interests from </w:t>
      </w:r>
      <w:r w:rsidR="00414369" w:rsidRPr="00414369">
        <w:rPr>
          <w:sz w:val="20"/>
          <w:szCs w:val="20"/>
          <w:lang w:val="en-GB"/>
        </w:rPr>
        <w:t>35</w:t>
      </w:r>
      <w:r w:rsidRPr="00855A33">
        <w:rPr>
          <w:sz w:val="20"/>
          <w:szCs w:val="20"/>
        </w:rPr>
        <w:t xml:space="preserve">% to </w:t>
      </w:r>
      <w:r w:rsidR="00414369" w:rsidRPr="00414369">
        <w:rPr>
          <w:sz w:val="20"/>
          <w:szCs w:val="20"/>
          <w:lang w:val="en-GB"/>
        </w:rPr>
        <w:t>50</w:t>
      </w:r>
      <w:r w:rsidRPr="00855A33">
        <w:rPr>
          <w:sz w:val="20"/>
          <w:szCs w:val="20"/>
        </w:rPr>
        <w:t xml:space="preserve">% of total shares. </w:t>
      </w:r>
      <w:r w:rsidRPr="00855A33">
        <w:rPr>
          <w:sz w:val="20"/>
          <w:szCs w:val="25"/>
        </w:rPr>
        <w:t xml:space="preserve">On </w:t>
      </w:r>
      <w:r w:rsidR="00414369" w:rsidRPr="00414369">
        <w:rPr>
          <w:sz w:val="20"/>
          <w:szCs w:val="25"/>
          <w:lang w:val="en-GB"/>
        </w:rPr>
        <w:t>26</w:t>
      </w:r>
      <w:r w:rsidRPr="00855A33">
        <w:rPr>
          <w:sz w:val="20"/>
          <w:szCs w:val="25"/>
        </w:rPr>
        <w:t xml:space="preserve"> September </w:t>
      </w:r>
      <w:r w:rsidR="00414369" w:rsidRPr="00414369">
        <w:rPr>
          <w:sz w:val="20"/>
          <w:szCs w:val="25"/>
          <w:lang w:val="en-GB"/>
        </w:rPr>
        <w:t>2025</w:t>
      </w:r>
      <w:r w:rsidRPr="00855A33">
        <w:rPr>
          <w:sz w:val="20"/>
          <w:szCs w:val="25"/>
        </w:rPr>
        <w:t xml:space="preserve">, the Group made an additional payment of Baht </w:t>
      </w:r>
      <w:r w:rsidR="00414369" w:rsidRPr="00414369">
        <w:rPr>
          <w:sz w:val="20"/>
          <w:szCs w:val="25"/>
          <w:lang w:val="en-GB"/>
        </w:rPr>
        <w:t>3</w:t>
      </w:r>
      <w:r w:rsidRPr="00855A33">
        <w:rPr>
          <w:sz w:val="20"/>
          <w:szCs w:val="25"/>
        </w:rPr>
        <w:t>.</w:t>
      </w:r>
      <w:r w:rsidR="00414369" w:rsidRPr="00414369">
        <w:rPr>
          <w:sz w:val="20"/>
          <w:szCs w:val="25"/>
          <w:lang w:val="en-GB"/>
        </w:rPr>
        <w:t>72</w:t>
      </w:r>
      <w:r w:rsidRPr="00855A33">
        <w:rPr>
          <w:sz w:val="20"/>
          <w:szCs w:val="25"/>
          <w:cs/>
        </w:rPr>
        <w:t xml:space="preserve"> </w:t>
      </w:r>
      <w:r w:rsidRPr="00855A33">
        <w:rPr>
          <w:sz w:val="20"/>
          <w:szCs w:val="25"/>
        </w:rPr>
        <w:t xml:space="preserve">million in accordance with the terms of the share purchase agreement. </w:t>
      </w:r>
      <w:r w:rsidRPr="00855A33">
        <w:rPr>
          <w:sz w:val="20"/>
          <w:szCs w:val="20"/>
        </w:rPr>
        <w:t>This transaction did not affect the investment classification.</w:t>
      </w:r>
    </w:p>
    <w:p w14:paraId="7141083D" w14:textId="77777777" w:rsidR="00F82D6D" w:rsidRPr="00855A33" w:rsidRDefault="00F82D6D" w:rsidP="007D5B43">
      <w:pPr>
        <w:spacing w:after="0" w:line="240" w:lineRule="auto"/>
        <w:ind w:left="540"/>
        <w:jc w:val="both"/>
        <w:rPr>
          <w:iCs/>
          <w:color w:val="000000"/>
          <w:sz w:val="20"/>
          <w:szCs w:val="20"/>
        </w:rPr>
      </w:pPr>
    </w:p>
    <w:p w14:paraId="66E60E3C" w14:textId="77777777" w:rsidR="00F82D6D" w:rsidRPr="00855A33" w:rsidRDefault="00F82D6D" w:rsidP="007D5B43">
      <w:pPr>
        <w:spacing w:after="0" w:line="240" w:lineRule="auto"/>
        <w:ind w:firstLine="540"/>
        <w:rPr>
          <w:sz w:val="20"/>
          <w:szCs w:val="25"/>
        </w:rPr>
      </w:pPr>
      <w:r w:rsidRPr="00855A33">
        <w:rPr>
          <w:rFonts w:eastAsia="Arial Unicode MS"/>
          <w:i/>
          <w:iCs/>
          <w:sz w:val="20"/>
          <w:szCs w:val="20"/>
        </w:rPr>
        <w:t>WHAUP Asia Reclamation Water Company Limited</w:t>
      </w:r>
    </w:p>
    <w:p w14:paraId="22BCFA3A" w14:textId="77777777" w:rsidR="00F82D6D" w:rsidRPr="00855A33" w:rsidRDefault="00F82D6D" w:rsidP="007D5B43">
      <w:pPr>
        <w:spacing w:after="0" w:line="240" w:lineRule="auto"/>
        <w:ind w:left="540"/>
        <w:jc w:val="both"/>
        <w:rPr>
          <w:iCs/>
          <w:color w:val="000000"/>
          <w:sz w:val="20"/>
          <w:szCs w:val="20"/>
        </w:rPr>
      </w:pPr>
    </w:p>
    <w:p w14:paraId="46D84229" w14:textId="50EE4D46" w:rsidR="00F82D6D" w:rsidRPr="00855A33" w:rsidRDefault="00F82D6D" w:rsidP="007D5B43">
      <w:pPr>
        <w:spacing w:after="0" w:line="240" w:lineRule="auto"/>
        <w:ind w:left="540"/>
        <w:jc w:val="thaiDistribute"/>
        <w:rPr>
          <w:sz w:val="20"/>
          <w:szCs w:val="25"/>
        </w:rPr>
      </w:pPr>
      <w:r w:rsidRPr="00855A33">
        <w:rPr>
          <w:sz w:val="20"/>
          <w:szCs w:val="20"/>
        </w:rPr>
        <w:t xml:space="preserve">On </w:t>
      </w:r>
      <w:r w:rsidR="00414369" w:rsidRPr="00414369">
        <w:rPr>
          <w:sz w:val="20"/>
          <w:szCs w:val="20"/>
          <w:lang w:val="en-GB"/>
        </w:rPr>
        <w:t>8</w:t>
      </w:r>
      <w:r w:rsidRPr="00855A33">
        <w:rPr>
          <w:sz w:val="20"/>
          <w:szCs w:val="20"/>
        </w:rPr>
        <w:t xml:space="preserve"> May </w:t>
      </w:r>
      <w:r w:rsidR="00414369" w:rsidRPr="00414369">
        <w:rPr>
          <w:sz w:val="20"/>
          <w:szCs w:val="20"/>
          <w:lang w:val="en-GB"/>
        </w:rPr>
        <w:t>2025</w:t>
      </w:r>
      <w:r w:rsidRPr="00855A33">
        <w:rPr>
          <w:sz w:val="20"/>
          <w:szCs w:val="20"/>
        </w:rPr>
        <w:t xml:space="preserve">, WHAUP Asia Reclamation Water Company Limited called for the additional paid-up share capital in the same proportion for </w:t>
      </w:r>
      <w:r w:rsidR="00414369" w:rsidRPr="00414369">
        <w:rPr>
          <w:sz w:val="20"/>
          <w:szCs w:val="20"/>
          <w:lang w:val="en-GB"/>
        </w:rPr>
        <w:t>1</w:t>
      </w:r>
      <w:r w:rsidRPr="00855A33">
        <w:rPr>
          <w:sz w:val="20"/>
          <w:szCs w:val="20"/>
        </w:rPr>
        <w:t>,</w:t>
      </w:r>
      <w:r w:rsidR="00414369" w:rsidRPr="00414369">
        <w:rPr>
          <w:sz w:val="20"/>
          <w:szCs w:val="20"/>
          <w:lang w:val="en-GB"/>
        </w:rPr>
        <w:t>200</w:t>
      </w:r>
      <w:r w:rsidRPr="00855A33">
        <w:rPr>
          <w:sz w:val="20"/>
          <w:szCs w:val="20"/>
        </w:rPr>
        <w:t>,</w:t>
      </w:r>
      <w:r w:rsidR="00414369" w:rsidRPr="00414369">
        <w:rPr>
          <w:sz w:val="20"/>
          <w:szCs w:val="20"/>
          <w:lang w:val="en-GB"/>
        </w:rPr>
        <w:t>000</w:t>
      </w:r>
      <w:r w:rsidRPr="00855A33">
        <w:rPr>
          <w:sz w:val="20"/>
          <w:szCs w:val="20"/>
        </w:rPr>
        <w:t xml:space="preserve"> ordinary shares at Baht </w:t>
      </w:r>
      <w:r w:rsidR="00414369" w:rsidRPr="00414369">
        <w:rPr>
          <w:sz w:val="20"/>
          <w:szCs w:val="20"/>
          <w:lang w:val="en-GB"/>
        </w:rPr>
        <w:t>10</w:t>
      </w:r>
      <w:r w:rsidRPr="00855A33">
        <w:rPr>
          <w:sz w:val="20"/>
          <w:szCs w:val="20"/>
        </w:rPr>
        <w:t xml:space="preserve"> per share, totalling Baht </w:t>
      </w:r>
      <w:r w:rsidR="00414369" w:rsidRPr="00414369">
        <w:rPr>
          <w:sz w:val="20"/>
          <w:szCs w:val="20"/>
          <w:lang w:val="en-GB"/>
        </w:rPr>
        <w:t>12</w:t>
      </w:r>
      <w:r w:rsidRPr="00855A33">
        <w:rPr>
          <w:sz w:val="20"/>
          <w:szCs w:val="20"/>
        </w:rPr>
        <w:t>.</w:t>
      </w:r>
      <w:r w:rsidR="00414369" w:rsidRPr="00414369">
        <w:rPr>
          <w:sz w:val="20"/>
          <w:szCs w:val="20"/>
          <w:lang w:val="en-GB"/>
        </w:rPr>
        <w:t>00</w:t>
      </w:r>
      <w:r w:rsidRPr="00855A33">
        <w:rPr>
          <w:sz w:val="20"/>
          <w:szCs w:val="20"/>
        </w:rPr>
        <w:t xml:space="preserve"> million. The Group already paid for the additional paid-up share capital during the </w:t>
      </w:r>
      <w:r w:rsidR="00144356" w:rsidRPr="00855A33">
        <w:rPr>
          <w:sz w:val="20"/>
          <w:szCs w:val="20"/>
        </w:rPr>
        <w:t>year</w:t>
      </w:r>
      <w:r w:rsidRPr="00855A33">
        <w:rPr>
          <w:sz w:val="20"/>
          <w:szCs w:val="20"/>
        </w:rPr>
        <w:t>.</w:t>
      </w:r>
    </w:p>
    <w:p w14:paraId="716EF67C" w14:textId="4D32BD9F" w:rsidR="00F82D6D" w:rsidRPr="00855A33" w:rsidRDefault="00F82D6D" w:rsidP="007D5B43">
      <w:pPr>
        <w:spacing w:after="0" w:line="240" w:lineRule="auto"/>
        <w:ind w:left="540"/>
        <w:jc w:val="both"/>
        <w:rPr>
          <w:iCs/>
          <w:color w:val="000000"/>
          <w:sz w:val="20"/>
          <w:szCs w:val="20"/>
        </w:rPr>
      </w:pPr>
    </w:p>
    <w:p w14:paraId="48F2D9D9" w14:textId="2C7CCBA0" w:rsidR="00F82D6D" w:rsidRPr="00855A33" w:rsidRDefault="00F82D6D" w:rsidP="007D5B43">
      <w:pPr>
        <w:spacing w:after="0" w:line="240" w:lineRule="auto"/>
        <w:ind w:firstLine="540"/>
        <w:rPr>
          <w:rFonts w:eastAsia="Arial Unicode MS"/>
          <w:i/>
          <w:iCs/>
          <w:sz w:val="20"/>
          <w:szCs w:val="20"/>
          <w:lang w:val="en-GB"/>
        </w:rPr>
      </w:pPr>
      <w:r w:rsidRPr="00855A33">
        <w:rPr>
          <w:rFonts w:eastAsia="Arial Unicode MS"/>
          <w:i/>
          <w:iCs/>
          <w:sz w:val="20"/>
          <w:szCs w:val="20"/>
        </w:rPr>
        <w:t>Gulf MP WHA</w:t>
      </w:r>
      <w:r w:rsidR="00414369" w:rsidRPr="00414369">
        <w:rPr>
          <w:rFonts w:eastAsia="Arial Unicode MS"/>
          <w:i/>
          <w:iCs/>
          <w:sz w:val="20"/>
          <w:szCs w:val="20"/>
          <w:lang w:val="en-GB"/>
        </w:rPr>
        <w:t>1</w:t>
      </w:r>
      <w:r w:rsidRPr="00855A33">
        <w:rPr>
          <w:rFonts w:eastAsia="Arial Unicode MS"/>
          <w:i/>
          <w:iCs/>
          <w:sz w:val="20"/>
          <w:szCs w:val="20"/>
        </w:rPr>
        <w:t xml:space="preserve"> Company Limited</w:t>
      </w:r>
    </w:p>
    <w:p w14:paraId="279C3BC4" w14:textId="77777777" w:rsidR="00F82D6D" w:rsidRPr="00855A33" w:rsidRDefault="00F82D6D" w:rsidP="007D5B43">
      <w:pPr>
        <w:spacing w:after="0" w:line="240" w:lineRule="auto"/>
        <w:ind w:left="540"/>
        <w:jc w:val="both"/>
        <w:rPr>
          <w:iCs/>
          <w:color w:val="000000"/>
          <w:sz w:val="20"/>
          <w:szCs w:val="20"/>
        </w:rPr>
      </w:pPr>
    </w:p>
    <w:p w14:paraId="2FAD9131" w14:textId="5674F87B" w:rsidR="00F82D6D" w:rsidRPr="00855A33" w:rsidRDefault="00F82D6D" w:rsidP="007D5B43">
      <w:pPr>
        <w:spacing w:after="0" w:line="240" w:lineRule="auto"/>
        <w:ind w:left="540"/>
        <w:jc w:val="both"/>
        <w:rPr>
          <w:sz w:val="20"/>
          <w:szCs w:val="20"/>
        </w:rPr>
      </w:pPr>
      <w:r w:rsidRPr="00855A33">
        <w:rPr>
          <w:sz w:val="20"/>
          <w:szCs w:val="20"/>
        </w:rPr>
        <w:t xml:space="preserve">On </w:t>
      </w:r>
      <w:r w:rsidR="00414369" w:rsidRPr="00414369">
        <w:rPr>
          <w:sz w:val="20"/>
          <w:szCs w:val="20"/>
          <w:lang w:val="en-GB"/>
        </w:rPr>
        <w:t>26</w:t>
      </w:r>
      <w:r w:rsidRPr="00855A33">
        <w:rPr>
          <w:sz w:val="20"/>
          <w:szCs w:val="20"/>
        </w:rPr>
        <w:t xml:space="preserve"> June </w:t>
      </w:r>
      <w:r w:rsidR="00414369" w:rsidRPr="00414369">
        <w:rPr>
          <w:sz w:val="20"/>
          <w:szCs w:val="20"/>
          <w:lang w:val="en-GB"/>
        </w:rPr>
        <w:t>2025</w:t>
      </w:r>
      <w:r w:rsidRPr="00855A33">
        <w:rPr>
          <w:sz w:val="20"/>
          <w:szCs w:val="20"/>
        </w:rPr>
        <w:t>, Gulf MP WHA</w:t>
      </w:r>
      <w:r w:rsidR="00414369" w:rsidRPr="00414369">
        <w:rPr>
          <w:sz w:val="20"/>
          <w:szCs w:val="20"/>
          <w:lang w:val="en-GB"/>
        </w:rPr>
        <w:t>1</w:t>
      </w:r>
      <w:r w:rsidRPr="00855A33">
        <w:rPr>
          <w:sz w:val="20"/>
          <w:szCs w:val="20"/>
        </w:rPr>
        <w:t xml:space="preserve"> Company Limited called for the additional paid-up share capital in the same proportion for </w:t>
      </w:r>
      <w:r w:rsidR="00414369" w:rsidRPr="00414369">
        <w:rPr>
          <w:sz w:val="20"/>
          <w:szCs w:val="20"/>
          <w:lang w:val="en-GB"/>
        </w:rPr>
        <w:t>4</w:t>
      </w:r>
      <w:r w:rsidRPr="00855A33">
        <w:rPr>
          <w:sz w:val="20"/>
          <w:szCs w:val="20"/>
        </w:rPr>
        <w:t>,</w:t>
      </w:r>
      <w:r w:rsidR="00414369" w:rsidRPr="00414369">
        <w:rPr>
          <w:sz w:val="20"/>
          <w:szCs w:val="20"/>
          <w:lang w:val="en-GB"/>
        </w:rPr>
        <w:t>248</w:t>
      </w:r>
      <w:r w:rsidRPr="00855A33">
        <w:rPr>
          <w:sz w:val="20"/>
          <w:szCs w:val="20"/>
        </w:rPr>
        <w:t>,</w:t>
      </w:r>
      <w:r w:rsidR="00414369" w:rsidRPr="00414369">
        <w:rPr>
          <w:sz w:val="20"/>
          <w:szCs w:val="20"/>
          <w:lang w:val="en-GB"/>
        </w:rPr>
        <w:t>300</w:t>
      </w:r>
      <w:r w:rsidRPr="00855A33">
        <w:rPr>
          <w:sz w:val="20"/>
          <w:szCs w:val="20"/>
        </w:rPr>
        <w:t xml:space="preserve"> ordinary shares at Baht </w:t>
      </w:r>
      <w:r w:rsidR="00414369" w:rsidRPr="00414369">
        <w:rPr>
          <w:sz w:val="20"/>
          <w:szCs w:val="20"/>
          <w:lang w:val="en-GB"/>
        </w:rPr>
        <w:t>2</w:t>
      </w:r>
      <w:r w:rsidRPr="00855A33">
        <w:rPr>
          <w:sz w:val="20"/>
          <w:szCs w:val="20"/>
        </w:rPr>
        <w:t>.</w:t>
      </w:r>
      <w:r w:rsidR="00414369" w:rsidRPr="00414369">
        <w:rPr>
          <w:sz w:val="20"/>
          <w:szCs w:val="20"/>
          <w:lang w:val="en-GB"/>
        </w:rPr>
        <w:t>50</w:t>
      </w:r>
      <w:r w:rsidRPr="00855A33">
        <w:rPr>
          <w:sz w:val="20"/>
          <w:szCs w:val="20"/>
        </w:rPr>
        <w:t xml:space="preserve"> per share, totalling Baht </w:t>
      </w:r>
      <w:r w:rsidR="00414369" w:rsidRPr="00414369">
        <w:rPr>
          <w:sz w:val="20"/>
          <w:szCs w:val="20"/>
          <w:lang w:val="en-GB"/>
        </w:rPr>
        <w:t>10</w:t>
      </w:r>
      <w:r w:rsidRPr="00855A33">
        <w:rPr>
          <w:sz w:val="20"/>
          <w:szCs w:val="20"/>
        </w:rPr>
        <w:t>.</w:t>
      </w:r>
      <w:r w:rsidR="00414369" w:rsidRPr="00414369">
        <w:rPr>
          <w:sz w:val="20"/>
          <w:szCs w:val="20"/>
          <w:lang w:val="en-GB"/>
        </w:rPr>
        <w:t>62</w:t>
      </w:r>
      <w:r w:rsidRPr="00855A33">
        <w:rPr>
          <w:sz w:val="20"/>
          <w:szCs w:val="20"/>
        </w:rPr>
        <w:t xml:space="preserve"> million. The Group already paid for the additional paid-up share capital during the </w:t>
      </w:r>
      <w:r w:rsidR="00144356" w:rsidRPr="00855A33">
        <w:rPr>
          <w:sz w:val="20"/>
          <w:szCs w:val="20"/>
        </w:rPr>
        <w:t>year</w:t>
      </w:r>
      <w:r w:rsidRPr="00855A33">
        <w:rPr>
          <w:sz w:val="20"/>
          <w:szCs w:val="20"/>
        </w:rPr>
        <w:t>.</w:t>
      </w:r>
    </w:p>
    <w:p w14:paraId="10411EC7" w14:textId="77777777" w:rsidR="00651012" w:rsidRPr="00855A33" w:rsidRDefault="00651012" w:rsidP="007D5B43">
      <w:pPr>
        <w:spacing w:after="0" w:line="240" w:lineRule="auto"/>
        <w:ind w:left="540"/>
        <w:jc w:val="both"/>
        <w:rPr>
          <w:sz w:val="20"/>
          <w:szCs w:val="20"/>
        </w:rPr>
      </w:pPr>
    </w:p>
    <w:p w14:paraId="057FA8E9" w14:textId="039676B3" w:rsidR="00811F0B" w:rsidRPr="00855A33" w:rsidRDefault="00651012" w:rsidP="007D5B43">
      <w:pPr>
        <w:spacing w:after="0" w:line="240" w:lineRule="auto"/>
        <w:ind w:left="540"/>
        <w:jc w:val="both"/>
        <w:rPr>
          <w:spacing w:val="-4"/>
          <w:sz w:val="20"/>
          <w:szCs w:val="20"/>
        </w:rPr>
      </w:pPr>
      <w:r w:rsidRPr="00855A33">
        <w:rPr>
          <w:sz w:val="20"/>
          <w:szCs w:val="20"/>
        </w:rPr>
        <w:t xml:space="preserve">On </w:t>
      </w:r>
      <w:r w:rsidR="00414369" w:rsidRPr="00414369">
        <w:rPr>
          <w:sz w:val="20"/>
          <w:szCs w:val="20"/>
          <w:lang w:val="en-GB"/>
        </w:rPr>
        <w:t>30</w:t>
      </w:r>
      <w:r w:rsidRPr="00855A33">
        <w:rPr>
          <w:sz w:val="20"/>
          <w:szCs w:val="20"/>
        </w:rPr>
        <w:t xml:space="preserve"> October </w:t>
      </w:r>
      <w:r w:rsidR="00414369" w:rsidRPr="00414369">
        <w:rPr>
          <w:sz w:val="20"/>
          <w:szCs w:val="20"/>
          <w:lang w:val="en-GB"/>
        </w:rPr>
        <w:t>2025</w:t>
      </w:r>
      <w:r w:rsidRPr="00855A33">
        <w:rPr>
          <w:sz w:val="20"/>
          <w:szCs w:val="20"/>
        </w:rPr>
        <w:t>, Gulf MP WHA</w:t>
      </w:r>
      <w:r w:rsidR="00414369" w:rsidRPr="00414369">
        <w:rPr>
          <w:sz w:val="20"/>
          <w:szCs w:val="20"/>
          <w:lang w:val="en-GB"/>
        </w:rPr>
        <w:t>1</w:t>
      </w:r>
      <w:r w:rsidRPr="00855A33">
        <w:rPr>
          <w:sz w:val="20"/>
          <w:szCs w:val="20"/>
        </w:rPr>
        <w:t xml:space="preserve"> Company Limited called for the additional paid-up share capital from the Group in the same proportion for </w:t>
      </w:r>
      <w:r w:rsidR="00414369" w:rsidRPr="00414369">
        <w:rPr>
          <w:sz w:val="20"/>
          <w:szCs w:val="20"/>
          <w:lang w:val="en-GB"/>
        </w:rPr>
        <w:t>4</w:t>
      </w:r>
      <w:r w:rsidR="00143265" w:rsidRPr="00855A33">
        <w:rPr>
          <w:sz w:val="20"/>
          <w:szCs w:val="20"/>
        </w:rPr>
        <w:t>,</w:t>
      </w:r>
      <w:r w:rsidR="00414369" w:rsidRPr="00414369">
        <w:rPr>
          <w:sz w:val="20"/>
          <w:szCs w:val="20"/>
          <w:lang w:val="en-GB"/>
        </w:rPr>
        <w:t>250</w:t>
      </w:r>
      <w:r w:rsidR="00143265" w:rsidRPr="00855A33">
        <w:rPr>
          <w:sz w:val="20"/>
          <w:szCs w:val="20"/>
        </w:rPr>
        <w:t>,</w:t>
      </w:r>
      <w:r w:rsidR="00414369" w:rsidRPr="00414369">
        <w:rPr>
          <w:sz w:val="20"/>
          <w:szCs w:val="20"/>
          <w:lang w:val="en-GB"/>
        </w:rPr>
        <w:t>000</w:t>
      </w:r>
      <w:r w:rsidRPr="00855A33">
        <w:rPr>
          <w:sz w:val="20"/>
          <w:szCs w:val="20"/>
        </w:rPr>
        <w:t xml:space="preserve"> ordinary shares at Baht </w:t>
      </w:r>
      <w:r w:rsidR="00414369" w:rsidRPr="00414369">
        <w:rPr>
          <w:sz w:val="20"/>
          <w:szCs w:val="20"/>
          <w:lang w:val="en-GB"/>
        </w:rPr>
        <w:t>3</w:t>
      </w:r>
      <w:r w:rsidRPr="00855A33">
        <w:rPr>
          <w:sz w:val="20"/>
          <w:szCs w:val="20"/>
        </w:rPr>
        <w:t>.</w:t>
      </w:r>
      <w:r w:rsidR="00414369" w:rsidRPr="00414369">
        <w:rPr>
          <w:sz w:val="20"/>
          <w:szCs w:val="20"/>
          <w:lang w:val="en-GB"/>
        </w:rPr>
        <w:t>50</w:t>
      </w:r>
      <w:r w:rsidRPr="00855A33">
        <w:rPr>
          <w:sz w:val="20"/>
          <w:szCs w:val="20"/>
        </w:rPr>
        <w:t xml:space="preserve"> per share, totalling </w:t>
      </w:r>
      <w:r w:rsidRPr="00855A33">
        <w:rPr>
          <w:spacing w:val="-4"/>
          <w:sz w:val="20"/>
          <w:szCs w:val="20"/>
        </w:rPr>
        <w:t xml:space="preserve">Baht </w:t>
      </w:r>
      <w:r w:rsidR="00414369" w:rsidRPr="00414369">
        <w:rPr>
          <w:spacing w:val="-4"/>
          <w:sz w:val="20"/>
          <w:szCs w:val="20"/>
          <w:lang w:val="en-GB"/>
        </w:rPr>
        <w:t>14</w:t>
      </w:r>
      <w:r w:rsidRPr="00855A33">
        <w:rPr>
          <w:spacing w:val="-4"/>
          <w:sz w:val="20"/>
          <w:szCs w:val="20"/>
        </w:rPr>
        <w:t>.</w:t>
      </w:r>
      <w:r w:rsidR="00414369" w:rsidRPr="00414369">
        <w:rPr>
          <w:spacing w:val="-4"/>
          <w:sz w:val="20"/>
          <w:szCs w:val="20"/>
          <w:lang w:val="en-GB"/>
        </w:rPr>
        <w:t>88</w:t>
      </w:r>
      <w:r w:rsidRPr="00855A33">
        <w:rPr>
          <w:spacing w:val="-4"/>
          <w:sz w:val="20"/>
          <w:szCs w:val="20"/>
        </w:rPr>
        <w:t xml:space="preserve"> million. The Group has already paid for the additional paid-up share capital on the same day</w:t>
      </w:r>
    </w:p>
    <w:p w14:paraId="738DD685" w14:textId="29C589D4" w:rsidR="003B3C5B" w:rsidRPr="00855A33" w:rsidRDefault="003B3C5B" w:rsidP="007D5B43">
      <w:pPr>
        <w:spacing w:after="0" w:line="240" w:lineRule="auto"/>
        <w:rPr>
          <w:color w:val="000000"/>
          <w:sz w:val="20"/>
          <w:szCs w:val="20"/>
          <w:lang w:val="en-GB"/>
        </w:rPr>
      </w:pPr>
      <w:r w:rsidRPr="00855A33">
        <w:rPr>
          <w:color w:val="000000"/>
          <w:sz w:val="20"/>
          <w:szCs w:val="20"/>
          <w:lang w:val="en-GB"/>
        </w:rPr>
        <w:br w:type="page"/>
      </w:r>
    </w:p>
    <w:tbl>
      <w:tblPr>
        <w:tblW w:w="9461" w:type="dxa"/>
        <w:tblInd w:w="-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1"/>
      </w:tblGrid>
      <w:tr w:rsidR="00343B6D" w:rsidRPr="00855A33" w14:paraId="02B702B5" w14:textId="77777777" w:rsidTr="001470A6">
        <w:trPr>
          <w:trHeight w:val="386"/>
        </w:trPr>
        <w:tc>
          <w:tcPr>
            <w:tcW w:w="9461" w:type="dxa"/>
            <w:vAlign w:val="center"/>
          </w:tcPr>
          <w:p w14:paraId="6FE36C1A" w14:textId="1E3EF9A7" w:rsidR="00872DC9" w:rsidRPr="00855A33" w:rsidRDefault="00414369" w:rsidP="007D5B43">
            <w:pPr>
              <w:tabs>
                <w:tab w:val="left" w:pos="427"/>
              </w:tabs>
              <w:spacing w:after="0" w:line="240" w:lineRule="auto"/>
              <w:ind w:left="427" w:hanging="532"/>
              <w:rPr>
                <w:b/>
                <w:color w:val="000000"/>
                <w:sz w:val="20"/>
                <w:szCs w:val="20"/>
              </w:rPr>
            </w:pPr>
            <w:r w:rsidRPr="00414369">
              <w:rPr>
                <w:b/>
                <w:color w:val="000000"/>
                <w:sz w:val="20"/>
                <w:szCs w:val="20"/>
                <w:lang w:val="en-GB"/>
              </w:rPr>
              <w:lastRenderedPageBreak/>
              <w:t>14</w:t>
            </w:r>
            <w:r w:rsidR="00DE43D6" w:rsidRPr="00855A33">
              <w:rPr>
                <w:b/>
                <w:color w:val="000000"/>
                <w:sz w:val="20"/>
                <w:szCs w:val="20"/>
              </w:rPr>
              <w:tab/>
              <w:t>Investments in subsidiaries</w:t>
            </w:r>
          </w:p>
        </w:tc>
      </w:tr>
    </w:tbl>
    <w:p w14:paraId="41EF848A" w14:textId="77777777" w:rsidR="00872DC9" w:rsidRPr="00855A33" w:rsidRDefault="00872DC9" w:rsidP="007D5B43">
      <w:pPr>
        <w:spacing w:after="0" w:line="240" w:lineRule="auto"/>
        <w:jc w:val="both"/>
        <w:rPr>
          <w:color w:val="000000"/>
          <w:sz w:val="20"/>
          <w:szCs w:val="20"/>
        </w:rPr>
      </w:pPr>
    </w:p>
    <w:p w14:paraId="1CBC711D" w14:textId="3D6C70E4" w:rsidR="00872DC9" w:rsidRPr="00855A33" w:rsidRDefault="00DE43D6" w:rsidP="007D5B43">
      <w:pPr>
        <w:spacing w:after="0" w:line="240" w:lineRule="auto"/>
        <w:jc w:val="both"/>
        <w:rPr>
          <w:color w:val="000000"/>
          <w:spacing w:val="-4"/>
          <w:sz w:val="20"/>
          <w:szCs w:val="20"/>
        </w:rPr>
      </w:pPr>
      <w:r w:rsidRPr="00855A33">
        <w:rPr>
          <w:color w:val="000000"/>
          <w:sz w:val="20"/>
          <w:szCs w:val="20"/>
        </w:rPr>
        <w:t>The subsidiaries included in</w:t>
      </w:r>
      <w:r w:rsidR="006F06EE" w:rsidRPr="00855A33">
        <w:rPr>
          <w:color w:val="000000"/>
          <w:sz w:val="20"/>
          <w:szCs w:val="20"/>
        </w:rPr>
        <w:t xml:space="preserve"> the</w:t>
      </w:r>
      <w:r w:rsidRPr="00855A33">
        <w:rPr>
          <w:color w:val="000000"/>
          <w:sz w:val="20"/>
          <w:szCs w:val="20"/>
        </w:rPr>
        <w:t xml:space="preserve"> consolidated financial statement. The subsidiaries have only ordinary shares. </w:t>
      </w:r>
      <w:r w:rsidRPr="00855A33">
        <w:rPr>
          <w:color w:val="000000"/>
          <w:spacing w:val="-4"/>
          <w:sz w:val="20"/>
          <w:szCs w:val="20"/>
        </w:rPr>
        <w:t>The proportion of ownership interests held by the Group is equal to voting rights in subsidiaries held by the Group.</w:t>
      </w:r>
    </w:p>
    <w:p w14:paraId="044C1AE3" w14:textId="77777777" w:rsidR="00872DC9" w:rsidRPr="00855A33" w:rsidRDefault="00872DC9" w:rsidP="007D5B43">
      <w:pPr>
        <w:spacing w:after="0" w:line="240" w:lineRule="auto"/>
        <w:jc w:val="both"/>
        <w:rPr>
          <w:color w:val="000000"/>
          <w:sz w:val="20"/>
          <w:szCs w:val="20"/>
        </w:rPr>
      </w:pPr>
    </w:p>
    <w:p w14:paraId="76B03687" w14:textId="6741CF77" w:rsidR="00872DC9" w:rsidRPr="00855A33" w:rsidRDefault="00DE43D6" w:rsidP="007D5B43">
      <w:pPr>
        <w:spacing w:after="0" w:line="240" w:lineRule="auto"/>
        <w:jc w:val="both"/>
        <w:rPr>
          <w:color w:val="000000"/>
          <w:sz w:val="20"/>
          <w:szCs w:val="20"/>
        </w:rPr>
      </w:pPr>
      <w:r w:rsidRPr="00855A33">
        <w:rPr>
          <w:color w:val="000000"/>
          <w:sz w:val="20"/>
          <w:szCs w:val="20"/>
        </w:rPr>
        <w:t xml:space="preserve">The material investments in subsidiaries </w:t>
      </w:r>
      <w:r w:rsidR="009A4CC4" w:rsidRPr="00855A33">
        <w:rPr>
          <w:color w:val="000000"/>
          <w:sz w:val="20"/>
          <w:szCs w:val="20"/>
        </w:rPr>
        <w:t>were</w:t>
      </w:r>
      <w:r w:rsidRPr="00855A33">
        <w:rPr>
          <w:color w:val="000000"/>
          <w:sz w:val="20"/>
          <w:szCs w:val="20"/>
        </w:rPr>
        <w:t xml:space="preserve"> as follows:</w:t>
      </w:r>
    </w:p>
    <w:p w14:paraId="6128BE7F" w14:textId="77777777" w:rsidR="00872DC9" w:rsidRPr="00855A33" w:rsidRDefault="00872DC9" w:rsidP="007D5B43">
      <w:pPr>
        <w:spacing w:after="0" w:line="240" w:lineRule="auto"/>
        <w:jc w:val="both"/>
        <w:rPr>
          <w:color w:val="000000"/>
          <w:sz w:val="20"/>
          <w:szCs w:val="20"/>
        </w:rPr>
      </w:pPr>
    </w:p>
    <w:tbl>
      <w:tblPr>
        <w:tblW w:w="9425" w:type="dxa"/>
        <w:tblInd w:w="18" w:type="dxa"/>
        <w:tblLayout w:type="fixed"/>
        <w:tblCellMar>
          <w:left w:w="115" w:type="dxa"/>
          <w:right w:w="115" w:type="dxa"/>
        </w:tblCellMar>
        <w:tblLook w:val="0000" w:firstRow="0" w:lastRow="0" w:firstColumn="0" w:lastColumn="0" w:noHBand="0" w:noVBand="0"/>
      </w:tblPr>
      <w:tblGrid>
        <w:gridCol w:w="1542"/>
        <w:gridCol w:w="1134"/>
        <w:gridCol w:w="992"/>
        <w:gridCol w:w="567"/>
        <w:gridCol w:w="473"/>
        <w:gridCol w:w="709"/>
        <w:gridCol w:w="634"/>
        <w:gridCol w:w="667"/>
        <w:gridCol w:w="615"/>
        <w:gridCol w:w="1100"/>
        <w:gridCol w:w="986"/>
        <w:gridCol w:w="6"/>
      </w:tblGrid>
      <w:tr w:rsidR="00343B6D" w:rsidRPr="00855A33" w14:paraId="5BE79749" w14:textId="77777777" w:rsidTr="001470A6">
        <w:trPr>
          <w:gridAfter w:val="1"/>
          <w:wAfter w:w="6" w:type="dxa"/>
          <w:trHeight w:val="20"/>
        </w:trPr>
        <w:tc>
          <w:tcPr>
            <w:tcW w:w="1542" w:type="dxa"/>
            <w:vAlign w:val="bottom"/>
          </w:tcPr>
          <w:p w14:paraId="7320E5E0" w14:textId="77777777" w:rsidR="00872DC9" w:rsidRPr="00855A33" w:rsidRDefault="00872DC9" w:rsidP="007D5B43">
            <w:pPr>
              <w:spacing w:after="0" w:line="240" w:lineRule="auto"/>
              <w:jc w:val="center"/>
              <w:rPr>
                <w:b/>
                <w:color w:val="000000"/>
                <w:sz w:val="12"/>
                <w:szCs w:val="12"/>
              </w:rPr>
            </w:pPr>
          </w:p>
        </w:tc>
        <w:tc>
          <w:tcPr>
            <w:tcW w:w="1134" w:type="dxa"/>
            <w:vMerge w:val="restart"/>
            <w:tcBorders>
              <w:bottom w:val="single" w:sz="4" w:space="0" w:color="000000"/>
            </w:tcBorders>
            <w:vAlign w:val="bottom"/>
          </w:tcPr>
          <w:p w14:paraId="501FB71D" w14:textId="77777777" w:rsidR="00872DC9" w:rsidRPr="00855A33" w:rsidRDefault="00DE43D6" w:rsidP="007D5B43">
            <w:pPr>
              <w:spacing w:after="0" w:line="240" w:lineRule="auto"/>
              <w:jc w:val="center"/>
              <w:rPr>
                <w:b/>
                <w:color w:val="000000"/>
                <w:sz w:val="12"/>
                <w:szCs w:val="12"/>
              </w:rPr>
            </w:pPr>
            <w:r w:rsidRPr="00855A33">
              <w:rPr>
                <w:b/>
                <w:color w:val="000000"/>
                <w:sz w:val="12"/>
                <w:szCs w:val="12"/>
              </w:rPr>
              <w:t>Country of incorporation</w:t>
            </w:r>
          </w:p>
        </w:tc>
        <w:tc>
          <w:tcPr>
            <w:tcW w:w="992" w:type="dxa"/>
            <w:vAlign w:val="bottom"/>
          </w:tcPr>
          <w:p w14:paraId="6BC0AD5F" w14:textId="77777777" w:rsidR="00872DC9" w:rsidRPr="00855A33" w:rsidRDefault="00872DC9" w:rsidP="007D5B43">
            <w:pPr>
              <w:spacing w:after="0" w:line="240" w:lineRule="auto"/>
              <w:jc w:val="center"/>
              <w:rPr>
                <w:b/>
                <w:color w:val="000000"/>
                <w:sz w:val="12"/>
                <w:szCs w:val="12"/>
              </w:rPr>
            </w:pPr>
          </w:p>
        </w:tc>
        <w:tc>
          <w:tcPr>
            <w:tcW w:w="1040" w:type="dxa"/>
            <w:gridSpan w:val="2"/>
            <w:tcBorders>
              <w:bottom w:val="single" w:sz="4" w:space="0" w:color="000000"/>
            </w:tcBorders>
            <w:vAlign w:val="bottom"/>
          </w:tcPr>
          <w:p w14:paraId="59C80D8C" w14:textId="77777777" w:rsidR="00872DC9" w:rsidRPr="00855A33" w:rsidRDefault="00DE43D6" w:rsidP="007D5B43">
            <w:pPr>
              <w:spacing w:after="0" w:line="240" w:lineRule="auto"/>
              <w:jc w:val="center"/>
              <w:rPr>
                <w:b/>
                <w:color w:val="000000"/>
                <w:sz w:val="12"/>
                <w:szCs w:val="12"/>
              </w:rPr>
            </w:pPr>
            <w:r w:rsidRPr="00855A33">
              <w:rPr>
                <w:b/>
                <w:color w:val="000000"/>
                <w:sz w:val="12"/>
                <w:szCs w:val="12"/>
              </w:rPr>
              <w:t>Ownership interest held by Company</w:t>
            </w:r>
          </w:p>
        </w:tc>
        <w:tc>
          <w:tcPr>
            <w:tcW w:w="1343" w:type="dxa"/>
            <w:gridSpan w:val="2"/>
            <w:tcBorders>
              <w:bottom w:val="single" w:sz="4" w:space="0" w:color="000000"/>
            </w:tcBorders>
            <w:vAlign w:val="bottom"/>
          </w:tcPr>
          <w:p w14:paraId="6ABC8D65" w14:textId="77777777" w:rsidR="00872DC9" w:rsidRPr="00855A33" w:rsidRDefault="00DE43D6" w:rsidP="007D5B43">
            <w:pPr>
              <w:spacing w:after="0" w:line="240" w:lineRule="auto"/>
              <w:jc w:val="center"/>
              <w:rPr>
                <w:b/>
                <w:color w:val="000000"/>
                <w:sz w:val="12"/>
                <w:szCs w:val="12"/>
              </w:rPr>
            </w:pPr>
            <w:r w:rsidRPr="00855A33">
              <w:rPr>
                <w:b/>
                <w:color w:val="000000"/>
                <w:sz w:val="12"/>
                <w:szCs w:val="12"/>
              </w:rPr>
              <w:t>Ownership interest held by the Group</w:t>
            </w:r>
          </w:p>
        </w:tc>
        <w:tc>
          <w:tcPr>
            <w:tcW w:w="1282" w:type="dxa"/>
            <w:gridSpan w:val="2"/>
            <w:tcBorders>
              <w:bottom w:val="single" w:sz="4" w:space="0" w:color="000000"/>
            </w:tcBorders>
          </w:tcPr>
          <w:p w14:paraId="5E895E37" w14:textId="77777777" w:rsidR="00872DC9" w:rsidRPr="00855A33" w:rsidRDefault="00DE43D6" w:rsidP="007D5B43">
            <w:pPr>
              <w:spacing w:after="0" w:line="240" w:lineRule="auto"/>
              <w:jc w:val="center"/>
              <w:rPr>
                <w:b/>
                <w:color w:val="000000"/>
                <w:sz w:val="12"/>
                <w:szCs w:val="12"/>
              </w:rPr>
            </w:pPr>
            <w:r w:rsidRPr="00855A33">
              <w:rPr>
                <w:b/>
                <w:color w:val="000000"/>
                <w:sz w:val="12"/>
                <w:szCs w:val="12"/>
              </w:rPr>
              <w:t>Ownership interests held by non-controlling interests</w:t>
            </w:r>
          </w:p>
        </w:tc>
        <w:tc>
          <w:tcPr>
            <w:tcW w:w="2086" w:type="dxa"/>
            <w:gridSpan w:val="2"/>
            <w:tcBorders>
              <w:bottom w:val="single" w:sz="4" w:space="0" w:color="000000"/>
            </w:tcBorders>
            <w:vAlign w:val="bottom"/>
          </w:tcPr>
          <w:p w14:paraId="56F04DDA" w14:textId="77777777" w:rsidR="00872DC9" w:rsidRPr="00855A33" w:rsidRDefault="00DE43D6" w:rsidP="007D5B43">
            <w:pPr>
              <w:spacing w:after="0" w:line="240" w:lineRule="auto"/>
              <w:jc w:val="center"/>
              <w:rPr>
                <w:b/>
                <w:color w:val="000000"/>
                <w:sz w:val="12"/>
                <w:szCs w:val="12"/>
              </w:rPr>
            </w:pPr>
            <w:r w:rsidRPr="00855A33">
              <w:rPr>
                <w:b/>
                <w:color w:val="000000"/>
                <w:sz w:val="12"/>
                <w:szCs w:val="12"/>
              </w:rPr>
              <w:t>Investment at cost method</w:t>
            </w:r>
          </w:p>
        </w:tc>
      </w:tr>
      <w:tr w:rsidR="00343B6D" w:rsidRPr="00855A33" w14:paraId="3A09CDA6" w14:textId="77777777" w:rsidTr="001470A6">
        <w:trPr>
          <w:trHeight w:val="20"/>
        </w:trPr>
        <w:tc>
          <w:tcPr>
            <w:tcW w:w="1542" w:type="dxa"/>
            <w:vAlign w:val="bottom"/>
          </w:tcPr>
          <w:p w14:paraId="5EA3A55B" w14:textId="77777777" w:rsidR="00872DC9" w:rsidRPr="00855A33" w:rsidRDefault="00872DC9" w:rsidP="007D5B43">
            <w:pPr>
              <w:spacing w:after="0" w:line="240" w:lineRule="auto"/>
              <w:jc w:val="center"/>
              <w:rPr>
                <w:b/>
                <w:color w:val="000000"/>
                <w:sz w:val="12"/>
                <w:szCs w:val="12"/>
              </w:rPr>
            </w:pPr>
          </w:p>
        </w:tc>
        <w:tc>
          <w:tcPr>
            <w:tcW w:w="1134" w:type="dxa"/>
            <w:vMerge/>
            <w:tcBorders>
              <w:top w:val="single" w:sz="4" w:space="0" w:color="000000"/>
              <w:bottom w:val="single" w:sz="4" w:space="0" w:color="000000"/>
            </w:tcBorders>
            <w:vAlign w:val="bottom"/>
          </w:tcPr>
          <w:p w14:paraId="470B8C18" w14:textId="77777777" w:rsidR="00872DC9" w:rsidRPr="00855A33" w:rsidRDefault="00872DC9" w:rsidP="007D5B43">
            <w:pPr>
              <w:widowControl w:val="0"/>
              <w:pBdr>
                <w:top w:val="nil"/>
                <w:left w:val="nil"/>
                <w:bottom w:val="nil"/>
                <w:right w:val="nil"/>
                <w:between w:val="nil"/>
              </w:pBdr>
              <w:spacing w:after="0" w:line="240" w:lineRule="auto"/>
              <w:rPr>
                <w:b/>
                <w:color w:val="000000"/>
                <w:sz w:val="12"/>
                <w:szCs w:val="12"/>
              </w:rPr>
            </w:pPr>
          </w:p>
        </w:tc>
        <w:tc>
          <w:tcPr>
            <w:tcW w:w="992" w:type="dxa"/>
            <w:vMerge w:val="restart"/>
          </w:tcPr>
          <w:p w14:paraId="210A4E1C" w14:textId="24E5AD23" w:rsidR="00872DC9" w:rsidRPr="00855A33" w:rsidRDefault="00DE43D6" w:rsidP="007D5B43">
            <w:pPr>
              <w:spacing w:after="0" w:line="240" w:lineRule="auto"/>
              <w:jc w:val="center"/>
              <w:rPr>
                <w:b/>
                <w:color w:val="000000"/>
                <w:sz w:val="12"/>
                <w:szCs w:val="12"/>
              </w:rPr>
            </w:pPr>
            <w:r w:rsidRPr="00855A33">
              <w:rPr>
                <w:b/>
                <w:color w:val="000000"/>
                <w:sz w:val="12"/>
                <w:szCs w:val="12"/>
              </w:rPr>
              <w:t>Nature of business</w:t>
            </w:r>
          </w:p>
        </w:tc>
        <w:tc>
          <w:tcPr>
            <w:tcW w:w="567" w:type="dxa"/>
            <w:tcBorders>
              <w:top w:val="single" w:sz="4" w:space="0" w:color="000000"/>
            </w:tcBorders>
            <w:vAlign w:val="bottom"/>
          </w:tcPr>
          <w:p w14:paraId="23635666" w14:textId="74DF4E42" w:rsidR="00872DC9" w:rsidRPr="00855A33" w:rsidRDefault="00414369" w:rsidP="007D5B43">
            <w:pPr>
              <w:spacing w:after="0" w:line="240" w:lineRule="auto"/>
              <w:ind w:right="-72"/>
              <w:jc w:val="right"/>
              <w:rPr>
                <w:b/>
                <w:color w:val="000000"/>
                <w:sz w:val="12"/>
                <w:szCs w:val="12"/>
              </w:rPr>
            </w:pPr>
            <w:r w:rsidRPr="00414369">
              <w:rPr>
                <w:b/>
                <w:color w:val="000000"/>
                <w:sz w:val="12"/>
                <w:szCs w:val="12"/>
                <w:lang w:val="en-GB"/>
              </w:rPr>
              <w:t>2025</w:t>
            </w:r>
          </w:p>
        </w:tc>
        <w:tc>
          <w:tcPr>
            <w:tcW w:w="473" w:type="dxa"/>
            <w:tcBorders>
              <w:top w:val="single" w:sz="4" w:space="0" w:color="000000"/>
            </w:tcBorders>
            <w:vAlign w:val="bottom"/>
          </w:tcPr>
          <w:p w14:paraId="34F652CF" w14:textId="1541F4C6" w:rsidR="00872DC9" w:rsidRPr="00855A33" w:rsidRDefault="00414369" w:rsidP="007D5B43">
            <w:pPr>
              <w:spacing w:after="0" w:line="240" w:lineRule="auto"/>
              <w:ind w:right="-72"/>
              <w:jc w:val="right"/>
              <w:rPr>
                <w:b/>
                <w:color w:val="000000"/>
                <w:sz w:val="12"/>
                <w:szCs w:val="12"/>
              </w:rPr>
            </w:pPr>
            <w:r w:rsidRPr="00414369">
              <w:rPr>
                <w:b/>
                <w:color w:val="000000"/>
                <w:sz w:val="12"/>
                <w:szCs w:val="12"/>
                <w:lang w:val="en-GB"/>
              </w:rPr>
              <w:t>2024</w:t>
            </w:r>
          </w:p>
        </w:tc>
        <w:tc>
          <w:tcPr>
            <w:tcW w:w="709" w:type="dxa"/>
            <w:tcBorders>
              <w:top w:val="single" w:sz="4" w:space="0" w:color="000000"/>
            </w:tcBorders>
            <w:vAlign w:val="bottom"/>
          </w:tcPr>
          <w:p w14:paraId="68D39B2D" w14:textId="274129D3" w:rsidR="00872DC9" w:rsidRPr="00855A33" w:rsidRDefault="00414369" w:rsidP="007D5B43">
            <w:pPr>
              <w:spacing w:after="0" w:line="240" w:lineRule="auto"/>
              <w:ind w:right="-72"/>
              <w:jc w:val="right"/>
              <w:rPr>
                <w:b/>
                <w:color w:val="000000"/>
                <w:sz w:val="12"/>
                <w:szCs w:val="12"/>
              </w:rPr>
            </w:pPr>
            <w:r w:rsidRPr="00414369">
              <w:rPr>
                <w:b/>
                <w:color w:val="000000"/>
                <w:sz w:val="12"/>
                <w:szCs w:val="12"/>
                <w:lang w:val="en-GB"/>
              </w:rPr>
              <w:t>2025</w:t>
            </w:r>
          </w:p>
        </w:tc>
        <w:tc>
          <w:tcPr>
            <w:tcW w:w="634" w:type="dxa"/>
            <w:tcBorders>
              <w:top w:val="single" w:sz="4" w:space="0" w:color="000000"/>
            </w:tcBorders>
            <w:vAlign w:val="bottom"/>
          </w:tcPr>
          <w:p w14:paraId="18F4EE3C" w14:textId="30B887C4" w:rsidR="00872DC9" w:rsidRPr="00855A33" w:rsidRDefault="00414369" w:rsidP="007D5B43">
            <w:pPr>
              <w:spacing w:after="0" w:line="240" w:lineRule="auto"/>
              <w:ind w:right="-72"/>
              <w:jc w:val="right"/>
              <w:rPr>
                <w:b/>
                <w:color w:val="000000"/>
                <w:sz w:val="12"/>
                <w:szCs w:val="12"/>
              </w:rPr>
            </w:pPr>
            <w:r w:rsidRPr="00414369">
              <w:rPr>
                <w:b/>
                <w:color w:val="000000"/>
                <w:sz w:val="12"/>
                <w:szCs w:val="12"/>
                <w:lang w:val="en-GB"/>
              </w:rPr>
              <w:t>2024</w:t>
            </w:r>
          </w:p>
        </w:tc>
        <w:tc>
          <w:tcPr>
            <w:tcW w:w="667" w:type="dxa"/>
            <w:tcBorders>
              <w:top w:val="single" w:sz="4" w:space="0" w:color="000000"/>
            </w:tcBorders>
            <w:vAlign w:val="bottom"/>
          </w:tcPr>
          <w:p w14:paraId="076421F5" w14:textId="17DBE414" w:rsidR="00872DC9" w:rsidRPr="00855A33" w:rsidRDefault="00414369" w:rsidP="007D5B43">
            <w:pPr>
              <w:spacing w:after="0" w:line="240" w:lineRule="auto"/>
              <w:ind w:right="-72"/>
              <w:jc w:val="right"/>
              <w:rPr>
                <w:b/>
                <w:color w:val="000000"/>
                <w:sz w:val="12"/>
                <w:szCs w:val="12"/>
              </w:rPr>
            </w:pPr>
            <w:r w:rsidRPr="00414369">
              <w:rPr>
                <w:b/>
                <w:color w:val="000000"/>
                <w:sz w:val="12"/>
                <w:szCs w:val="12"/>
                <w:lang w:val="en-GB"/>
              </w:rPr>
              <w:t>2025</w:t>
            </w:r>
          </w:p>
        </w:tc>
        <w:tc>
          <w:tcPr>
            <w:tcW w:w="615" w:type="dxa"/>
            <w:tcBorders>
              <w:top w:val="single" w:sz="4" w:space="0" w:color="000000"/>
            </w:tcBorders>
            <w:vAlign w:val="bottom"/>
          </w:tcPr>
          <w:p w14:paraId="27776349" w14:textId="71CFFE08" w:rsidR="00872DC9" w:rsidRPr="00855A33" w:rsidRDefault="00414369" w:rsidP="007D5B43">
            <w:pPr>
              <w:spacing w:after="0" w:line="240" w:lineRule="auto"/>
              <w:ind w:right="-72"/>
              <w:jc w:val="right"/>
              <w:rPr>
                <w:b/>
                <w:color w:val="000000"/>
                <w:sz w:val="12"/>
                <w:szCs w:val="12"/>
              </w:rPr>
            </w:pPr>
            <w:r w:rsidRPr="00414369">
              <w:rPr>
                <w:b/>
                <w:color w:val="000000"/>
                <w:sz w:val="12"/>
                <w:szCs w:val="12"/>
                <w:lang w:val="en-GB"/>
              </w:rPr>
              <w:t>2024</w:t>
            </w:r>
          </w:p>
        </w:tc>
        <w:tc>
          <w:tcPr>
            <w:tcW w:w="1100" w:type="dxa"/>
            <w:tcBorders>
              <w:top w:val="single" w:sz="4" w:space="0" w:color="000000"/>
            </w:tcBorders>
            <w:vAlign w:val="bottom"/>
          </w:tcPr>
          <w:p w14:paraId="2A28B299" w14:textId="75230318" w:rsidR="00872DC9" w:rsidRPr="00855A33" w:rsidRDefault="00414369" w:rsidP="007D5B43">
            <w:pPr>
              <w:spacing w:after="0" w:line="240" w:lineRule="auto"/>
              <w:ind w:right="-72"/>
              <w:jc w:val="right"/>
              <w:rPr>
                <w:b/>
                <w:color w:val="000000"/>
                <w:sz w:val="12"/>
                <w:szCs w:val="12"/>
              </w:rPr>
            </w:pPr>
            <w:r w:rsidRPr="00414369">
              <w:rPr>
                <w:b/>
                <w:color w:val="000000"/>
                <w:sz w:val="12"/>
                <w:szCs w:val="12"/>
                <w:lang w:val="en-GB"/>
              </w:rPr>
              <w:t>2025</w:t>
            </w:r>
          </w:p>
        </w:tc>
        <w:tc>
          <w:tcPr>
            <w:tcW w:w="992" w:type="dxa"/>
            <w:gridSpan w:val="2"/>
            <w:tcBorders>
              <w:top w:val="single" w:sz="4" w:space="0" w:color="000000"/>
            </w:tcBorders>
            <w:vAlign w:val="bottom"/>
          </w:tcPr>
          <w:p w14:paraId="76587191" w14:textId="7344AB18" w:rsidR="00872DC9" w:rsidRPr="00855A33" w:rsidRDefault="00414369" w:rsidP="007D5B43">
            <w:pPr>
              <w:spacing w:after="0" w:line="240" w:lineRule="auto"/>
              <w:ind w:right="-72"/>
              <w:jc w:val="right"/>
              <w:rPr>
                <w:b/>
                <w:color w:val="000000"/>
                <w:sz w:val="12"/>
                <w:szCs w:val="12"/>
              </w:rPr>
            </w:pPr>
            <w:r w:rsidRPr="00414369">
              <w:rPr>
                <w:b/>
                <w:color w:val="000000"/>
                <w:sz w:val="12"/>
                <w:szCs w:val="12"/>
                <w:lang w:val="en-GB"/>
              </w:rPr>
              <w:t>2024</w:t>
            </w:r>
          </w:p>
        </w:tc>
      </w:tr>
      <w:tr w:rsidR="00343B6D" w:rsidRPr="00855A33" w14:paraId="08D53CCB" w14:textId="77777777" w:rsidTr="001470A6">
        <w:trPr>
          <w:trHeight w:val="20"/>
        </w:trPr>
        <w:tc>
          <w:tcPr>
            <w:tcW w:w="1542" w:type="dxa"/>
            <w:tcBorders>
              <w:bottom w:val="single" w:sz="4" w:space="0" w:color="000000"/>
            </w:tcBorders>
            <w:vAlign w:val="bottom"/>
          </w:tcPr>
          <w:p w14:paraId="25232A74" w14:textId="77777777" w:rsidR="00872DC9" w:rsidRPr="00855A33" w:rsidRDefault="00DE43D6" w:rsidP="007D5B43">
            <w:pPr>
              <w:spacing w:after="0" w:line="240" w:lineRule="auto"/>
              <w:jc w:val="center"/>
              <w:rPr>
                <w:b/>
                <w:color w:val="000000"/>
                <w:sz w:val="12"/>
                <w:szCs w:val="12"/>
              </w:rPr>
            </w:pPr>
            <w:r w:rsidRPr="00855A33">
              <w:rPr>
                <w:b/>
                <w:color w:val="000000"/>
                <w:sz w:val="12"/>
                <w:szCs w:val="12"/>
              </w:rPr>
              <w:t>Entity name</w:t>
            </w:r>
          </w:p>
        </w:tc>
        <w:tc>
          <w:tcPr>
            <w:tcW w:w="1134" w:type="dxa"/>
            <w:vMerge/>
            <w:tcBorders>
              <w:top w:val="single" w:sz="4" w:space="0" w:color="000000"/>
              <w:bottom w:val="single" w:sz="4" w:space="0" w:color="000000"/>
            </w:tcBorders>
            <w:vAlign w:val="bottom"/>
          </w:tcPr>
          <w:p w14:paraId="5120731D" w14:textId="77777777" w:rsidR="00872DC9" w:rsidRPr="00855A33" w:rsidRDefault="00872DC9" w:rsidP="007D5B43">
            <w:pPr>
              <w:widowControl w:val="0"/>
              <w:pBdr>
                <w:top w:val="nil"/>
                <w:left w:val="nil"/>
                <w:bottom w:val="nil"/>
                <w:right w:val="nil"/>
                <w:between w:val="nil"/>
              </w:pBdr>
              <w:spacing w:after="0" w:line="240" w:lineRule="auto"/>
              <w:rPr>
                <w:b/>
                <w:color w:val="000000"/>
                <w:sz w:val="12"/>
                <w:szCs w:val="12"/>
              </w:rPr>
            </w:pPr>
          </w:p>
        </w:tc>
        <w:tc>
          <w:tcPr>
            <w:tcW w:w="992" w:type="dxa"/>
            <w:vMerge/>
            <w:tcBorders>
              <w:bottom w:val="single" w:sz="4" w:space="0" w:color="000000"/>
            </w:tcBorders>
          </w:tcPr>
          <w:p w14:paraId="64ED0A9B" w14:textId="77777777" w:rsidR="00872DC9" w:rsidRPr="00855A33" w:rsidRDefault="00872DC9" w:rsidP="007D5B43">
            <w:pPr>
              <w:widowControl w:val="0"/>
              <w:pBdr>
                <w:top w:val="nil"/>
                <w:left w:val="nil"/>
                <w:bottom w:val="nil"/>
                <w:right w:val="nil"/>
                <w:between w:val="nil"/>
              </w:pBdr>
              <w:spacing w:after="0" w:line="240" w:lineRule="auto"/>
              <w:rPr>
                <w:b/>
                <w:color w:val="000000"/>
                <w:sz w:val="12"/>
                <w:szCs w:val="12"/>
              </w:rPr>
            </w:pPr>
          </w:p>
        </w:tc>
        <w:tc>
          <w:tcPr>
            <w:tcW w:w="567" w:type="dxa"/>
            <w:tcBorders>
              <w:bottom w:val="single" w:sz="4" w:space="0" w:color="000000"/>
            </w:tcBorders>
            <w:vAlign w:val="bottom"/>
          </w:tcPr>
          <w:p w14:paraId="74BCCBCD" w14:textId="77777777" w:rsidR="00872DC9" w:rsidRPr="00855A33" w:rsidRDefault="00DE43D6" w:rsidP="007D5B43">
            <w:pPr>
              <w:spacing w:after="0" w:line="240" w:lineRule="auto"/>
              <w:ind w:right="-72"/>
              <w:jc w:val="right"/>
              <w:rPr>
                <w:b/>
                <w:color w:val="000000"/>
                <w:sz w:val="12"/>
                <w:szCs w:val="12"/>
              </w:rPr>
            </w:pPr>
            <w:r w:rsidRPr="00855A33">
              <w:rPr>
                <w:b/>
                <w:color w:val="000000"/>
                <w:sz w:val="12"/>
                <w:szCs w:val="12"/>
              </w:rPr>
              <w:t>%</w:t>
            </w:r>
          </w:p>
        </w:tc>
        <w:tc>
          <w:tcPr>
            <w:tcW w:w="473" w:type="dxa"/>
            <w:tcBorders>
              <w:bottom w:val="single" w:sz="4" w:space="0" w:color="000000"/>
            </w:tcBorders>
            <w:vAlign w:val="bottom"/>
          </w:tcPr>
          <w:p w14:paraId="09E35C1B" w14:textId="77777777" w:rsidR="00872DC9" w:rsidRPr="00855A33" w:rsidRDefault="00DE43D6" w:rsidP="007D5B43">
            <w:pPr>
              <w:spacing w:after="0" w:line="240" w:lineRule="auto"/>
              <w:ind w:right="-72"/>
              <w:jc w:val="right"/>
              <w:rPr>
                <w:b/>
                <w:color w:val="000000"/>
                <w:sz w:val="12"/>
                <w:szCs w:val="12"/>
              </w:rPr>
            </w:pPr>
            <w:r w:rsidRPr="00855A33">
              <w:rPr>
                <w:b/>
                <w:color w:val="000000"/>
                <w:sz w:val="12"/>
                <w:szCs w:val="12"/>
              </w:rPr>
              <w:t>%</w:t>
            </w:r>
          </w:p>
        </w:tc>
        <w:tc>
          <w:tcPr>
            <w:tcW w:w="709" w:type="dxa"/>
            <w:tcBorders>
              <w:bottom w:val="single" w:sz="4" w:space="0" w:color="000000"/>
            </w:tcBorders>
            <w:vAlign w:val="bottom"/>
          </w:tcPr>
          <w:p w14:paraId="7251292F" w14:textId="77777777" w:rsidR="00872DC9" w:rsidRPr="00855A33" w:rsidRDefault="00DE43D6" w:rsidP="007D5B43">
            <w:pPr>
              <w:spacing w:after="0" w:line="240" w:lineRule="auto"/>
              <w:ind w:right="-72"/>
              <w:jc w:val="right"/>
              <w:rPr>
                <w:b/>
                <w:color w:val="000000"/>
                <w:sz w:val="12"/>
                <w:szCs w:val="12"/>
              </w:rPr>
            </w:pPr>
            <w:r w:rsidRPr="00855A33">
              <w:rPr>
                <w:b/>
                <w:color w:val="000000"/>
                <w:sz w:val="12"/>
                <w:szCs w:val="12"/>
              </w:rPr>
              <w:t>%</w:t>
            </w:r>
          </w:p>
        </w:tc>
        <w:tc>
          <w:tcPr>
            <w:tcW w:w="634" w:type="dxa"/>
            <w:tcBorders>
              <w:bottom w:val="single" w:sz="4" w:space="0" w:color="000000"/>
            </w:tcBorders>
            <w:vAlign w:val="bottom"/>
          </w:tcPr>
          <w:p w14:paraId="2EA5E4D0" w14:textId="77777777" w:rsidR="00872DC9" w:rsidRPr="00855A33" w:rsidRDefault="00DE43D6" w:rsidP="007D5B43">
            <w:pPr>
              <w:spacing w:after="0" w:line="240" w:lineRule="auto"/>
              <w:ind w:right="-72"/>
              <w:jc w:val="right"/>
              <w:rPr>
                <w:b/>
                <w:color w:val="000000"/>
                <w:sz w:val="12"/>
                <w:szCs w:val="12"/>
              </w:rPr>
            </w:pPr>
            <w:r w:rsidRPr="00855A33">
              <w:rPr>
                <w:b/>
                <w:color w:val="000000"/>
                <w:sz w:val="12"/>
                <w:szCs w:val="12"/>
              </w:rPr>
              <w:t>%</w:t>
            </w:r>
          </w:p>
        </w:tc>
        <w:tc>
          <w:tcPr>
            <w:tcW w:w="667" w:type="dxa"/>
            <w:tcBorders>
              <w:bottom w:val="single" w:sz="4" w:space="0" w:color="000000"/>
            </w:tcBorders>
            <w:vAlign w:val="bottom"/>
          </w:tcPr>
          <w:p w14:paraId="2D47D967" w14:textId="77777777" w:rsidR="00872DC9" w:rsidRPr="00855A33" w:rsidRDefault="00DE43D6" w:rsidP="007D5B43">
            <w:pPr>
              <w:spacing w:after="0" w:line="240" w:lineRule="auto"/>
              <w:ind w:right="-72"/>
              <w:jc w:val="right"/>
              <w:rPr>
                <w:b/>
                <w:color w:val="000000"/>
                <w:sz w:val="12"/>
                <w:szCs w:val="12"/>
              </w:rPr>
            </w:pPr>
            <w:r w:rsidRPr="00855A33">
              <w:rPr>
                <w:b/>
                <w:color w:val="000000"/>
                <w:sz w:val="12"/>
                <w:szCs w:val="12"/>
              </w:rPr>
              <w:t>%</w:t>
            </w:r>
          </w:p>
        </w:tc>
        <w:tc>
          <w:tcPr>
            <w:tcW w:w="615" w:type="dxa"/>
            <w:tcBorders>
              <w:bottom w:val="single" w:sz="4" w:space="0" w:color="000000"/>
            </w:tcBorders>
            <w:vAlign w:val="bottom"/>
          </w:tcPr>
          <w:p w14:paraId="386C1617" w14:textId="77777777" w:rsidR="00872DC9" w:rsidRPr="00855A33" w:rsidRDefault="00DE43D6" w:rsidP="007D5B43">
            <w:pPr>
              <w:spacing w:after="0" w:line="240" w:lineRule="auto"/>
              <w:ind w:right="-72"/>
              <w:jc w:val="right"/>
              <w:rPr>
                <w:b/>
                <w:color w:val="000000"/>
                <w:sz w:val="12"/>
                <w:szCs w:val="12"/>
              </w:rPr>
            </w:pPr>
            <w:r w:rsidRPr="00855A33">
              <w:rPr>
                <w:b/>
                <w:color w:val="000000"/>
                <w:sz w:val="12"/>
                <w:szCs w:val="12"/>
              </w:rPr>
              <w:t>%</w:t>
            </w:r>
          </w:p>
        </w:tc>
        <w:tc>
          <w:tcPr>
            <w:tcW w:w="1100" w:type="dxa"/>
            <w:tcBorders>
              <w:bottom w:val="single" w:sz="4" w:space="0" w:color="000000"/>
            </w:tcBorders>
            <w:vAlign w:val="bottom"/>
          </w:tcPr>
          <w:p w14:paraId="259849BF" w14:textId="77777777" w:rsidR="00872DC9" w:rsidRPr="00855A33" w:rsidRDefault="00DE43D6" w:rsidP="007D5B43">
            <w:pPr>
              <w:spacing w:after="0" w:line="240" w:lineRule="auto"/>
              <w:ind w:right="-72"/>
              <w:jc w:val="right"/>
              <w:rPr>
                <w:b/>
                <w:color w:val="000000"/>
                <w:sz w:val="12"/>
                <w:szCs w:val="12"/>
              </w:rPr>
            </w:pPr>
            <w:r w:rsidRPr="00855A33">
              <w:rPr>
                <w:b/>
                <w:color w:val="000000"/>
                <w:sz w:val="12"/>
                <w:szCs w:val="12"/>
              </w:rPr>
              <w:t>Million Baht</w:t>
            </w:r>
          </w:p>
        </w:tc>
        <w:tc>
          <w:tcPr>
            <w:tcW w:w="992" w:type="dxa"/>
            <w:gridSpan w:val="2"/>
            <w:tcBorders>
              <w:bottom w:val="single" w:sz="4" w:space="0" w:color="000000"/>
            </w:tcBorders>
            <w:vAlign w:val="bottom"/>
          </w:tcPr>
          <w:p w14:paraId="5E51F29C" w14:textId="77777777" w:rsidR="00872DC9" w:rsidRPr="00855A33" w:rsidRDefault="00DE43D6" w:rsidP="007D5B43">
            <w:pPr>
              <w:spacing w:after="0" w:line="240" w:lineRule="auto"/>
              <w:ind w:right="-72"/>
              <w:jc w:val="right"/>
              <w:rPr>
                <w:b/>
                <w:color w:val="000000"/>
                <w:sz w:val="12"/>
                <w:szCs w:val="12"/>
              </w:rPr>
            </w:pPr>
            <w:r w:rsidRPr="00855A33">
              <w:rPr>
                <w:b/>
                <w:color w:val="000000"/>
                <w:sz w:val="12"/>
                <w:szCs w:val="12"/>
              </w:rPr>
              <w:t>Million Baht</w:t>
            </w:r>
          </w:p>
        </w:tc>
      </w:tr>
      <w:tr w:rsidR="00343B6D" w:rsidRPr="00855A33" w14:paraId="12F7D918" w14:textId="77777777" w:rsidTr="001470A6">
        <w:trPr>
          <w:trHeight w:val="20"/>
        </w:trPr>
        <w:tc>
          <w:tcPr>
            <w:tcW w:w="1542" w:type="dxa"/>
            <w:tcBorders>
              <w:top w:val="single" w:sz="4" w:space="0" w:color="000000"/>
            </w:tcBorders>
          </w:tcPr>
          <w:p w14:paraId="7789DD5B" w14:textId="77777777" w:rsidR="00872DC9" w:rsidRPr="00855A33" w:rsidRDefault="00872DC9" w:rsidP="007D5B43">
            <w:pPr>
              <w:spacing w:after="0" w:line="240" w:lineRule="auto"/>
              <w:rPr>
                <w:color w:val="000000"/>
                <w:sz w:val="12"/>
                <w:szCs w:val="12"/>
              </w:rPr>
            </w:pPr>
          </w:p>
        </w:tc>
        <w:tc>
          <w:tcPr>
            <w:tcW w:w="1134" w:type="dxa"/>
            <w:tcBorders>
              <w:top w:val="single" w:sz="4" w:space="0" w:color="000000"/>
            </w:tcBorders>
          </w:tcPr>
          <w:p w14:paraId="7EFDF34D" w14:textId="77777777" w:rsidR="00872DC9" w:rsidRPr="00855A33" w:rsidRDefault="00872DC9" w:rsidP="007D5B43">
            <w:pPr>
              <w:spacing w:after="0" w:line="240" w:lineRule="auto"/>
              <w:jc w:val="center"/>
              <w:rPr>
                <w:color w:val="000000"/>
                <w:sz w:val="12"/>
                <w:szCs w:val="12"/>
              </w:rPr>
            </w:pPr>
          </w:p>
        </w:tc>
        <w:tc>
          <w:tcPr>
            <w:tcW w:w="992" w:type="dxa"/>
            <w:tcBorders>
              <w:top w:val="single" w:sz="4" w:space="0" w:color="000000"/>
            </w:tcBorders>
          </w:tcPr>
          <w:p w14:paraId="6F6BCBED" w14:textId="77777777" w:rsidR="00872DC9" w:rsidRPr="00855A33" w:rsidRDefault="00872DC9" w:rsidP="007D5B43">
            <w:pPr>
              <w:spacing w:after="0" w:line="240" w:lineRule="auto"/>
              <w:jc w:val="center"/>
              <w:rPr>
                <w:color w:val="000000"/>
                <w:sz w:val="12"/>
                <w:szCs w:val="12"/>
              </w:rPr>
            </w:pPr>
          </w:p>
        </w:tc>
        <w:tc>
          <w:tcPr>
            <w:tcW w:w="567" w:type="dxa"/>
            <w:tcBorders>
              <w:top w:val="single" w:sz="4" w:space="0" w:color="000000"/>
            </w:tcBorders>
          </w:tcPr>
          <w:p w14:paraId="157B4626" w14:textId="77777777" w:rsidR="00872DC9" w:rsidRPr="00855A33" w:rsidRDefault="00872DC9" w:rsidP="007D5B43">
            <w:pPr>
              <w:spacing w:after="0" w:line="240" w:lineRule="auto"/>
              <w:ind w:right="-72"/>
              <w:jc w:val="right"/>
              <w:rPr>
                <w:color w:val="000000"/>
                <w:sz w:val="12"/>
                <w:szCs w:val="12"/>
              </w:rPr>
            </w:pPr>
          </w:p>
        </w:tc>
        <w:tc>
          <w:tcPr>
            <w:tcW w:w="473" w:type="dxa"/>
            <w:tcBorders>
              <w:top w:val="single" w:sz="4" w:space="0" w:color="000000"/>
            </w:tcBorders>
          </w:tcPr>
          <w:p w14:paraId="353EEDCE" w14:textId="77777777" w:rsidR="00872DC9" w:rsidRPr="00855A33" w:rsidRDefault="00872DC9" w:rsidP="007D5B43">
            <w:pPr>
              <w:spacing w:after="0" w:line="240" w:lineRule="auto"/>
              <w:ind w:right="-72"/>
              <w:jc w:val="right"/>
              <w:rPr>
                <w:color w:val="000000"/>
                <w:sz w:val="12"/>
                <w:szCs w:val="12"/>
              </w:rPr>
            </w:pPr>
          </w:p>
        </w:tc>
        <w:tc>
          <w:tcPr>
            <w:tcW w:w="709" w:type="dxa"/>
            <w:tcBorders>
              <w:top w:val="single" w:sz="4" w:space="0" w:color="000000"/>
            </w:tcBorders>
          </w:tcPr>
          <w:p w14:paraId="4A35D50C" w14:textId="77777777" w:rsidR="00872DC9" w:rsidRPr="00855A33" w:rsidRDefault="00872DC9" w:rsidP="007D5B43">
            <w:pPr>
              <w:spacing w:after="0" w:line="240" w:lineRule="auto"/>
              <w:ind w:right="-72"/>
              <w:jc w:val="right"/>
              <w:rPr>
                <w:color w:val="000000"/>
                <w:sz w:val="12"/>
                <w:szCs w:val="12"/>
              </w:rPr>
            </w:pPr>
          </w:p>
        </w:tc>
        <w:tc>
          <w:tcPr>
            <w:tcW w:w="634" w:type="dxa"/>
            <w:tcBorders>
              <w:top w:val="single" w:sz="4" w:space="0" w:color="000000"/>
            </w:tcBorders>
          </w:tcPr>
          <w:p w14:paraId="0E3B05B4" w14:textId="77777777" w:rsidR="00872DC9" w:rsidRPr="00855A33" w:rsidRDefault="00872DC9" w:rsidP="007D5B43">
            <w:pPr>
              <w:spacing w:after="0" w:line="240" w:lineRule="auto"/>
              <w:ind w:right="-72"/>
              <w:jc w:val="right"/>
              <w:rPr>
                <w:color w:val="000000"/>
                <w:sz w:val="12"/>
                <w:szCs w:val="12"/>
              </w:rPr>
            </w:pPr>
          </w:p>
        </w:tc>
        <w:tc>
          <w:tcPr>
            <w:tcW w:w="667" w:type="dxa"/>
            <w:tcBorders>
              <w:top w:val="single" w:sz="4" w:space="0" w:color="000000"/>
            </w:tcBorders>
          </w:tcPr>
          <w:p w14:paraId="095683CA" w14:textId="77777777" w:rsidR="00872DC9" w:rsidRPr="00855A33" w:rsidRDefault="00872DC9" w:rsidP="007D5B43">
            <w:pPr>
              <w:spacing w:after="0" w:line="240" w:lineRule="auto"/>
              <w:ind w:right="-72"/>
              <w:jc w:val="right"/>
              <w:rPr>
                <w:color w:val="000000"/>
                <w:sz w:val="12"/>
                <w:szCs w:val="12"/>
              </w:rPr>
            </w:pPr>
          </w:p>
        </w:tc>
        <w:tc>
          <w:tcPr>
            <w:tcW w:w="615" w:type="dxa"/>
            <w:tcBorders>
              <w:top w:val="single" w:sz="4" w:space="0" w:color="000000"/>
            </w:tcBorders>
          </w:tcPr>
          <w:p w14:paraId="570A951A" w14:textId="77777777" w:rsidR="00872DC9" w:rsidRPr="00855A33" w:rsidRDefault="00872DC9" w:rsidP="007D5B43">
            <w:pPr>
              <w:spacing w:after="0" w:line="240" w:lineRule="auto"/>
              <w:ind w:right="-72"/>
              <w:jc w:val="right"/>
              <w:rPr>
                <w:color w:val="000000"/>
                <w:sz w:val="12"/>
                <w:szCs w:val="12"/>
              </w:rPr>
            </w:pPr>
          </w:p>
        </w:tc>
        <w:tc>
          <w:tcPr>
            <w:tcW w:w="1100" w:type="dxa"/>
            <w:tcBorders>
              <w:top w:val="single" w:sz="4" w:space="0" w:color="000000"/>
            </w:tcBorders>
          </w:tcPr>
          <w:p w14:paraId="4C06F38A" w14:textId="77777777" w:rsidR="00872DC9" w:rsidRPr="00855A33" w:rsidRDefault="00872DC9" w:rsidP="007D5B43">
            <w:pPr>
              <w:spacing w:after="0" w:line="240" w:lineRule="auto"/>
              <w:ind w:right="-72"/>
              <w:jc w:val="right"/>
              <w:rPr>
                <w:color w:val="000000"/>
                <w:sz w:val="12"/>
                <w:szCs w:val="12"/>
              </w:rPr>
            </w:pPr>
          </w:p>
        </w:tc>
        <w:tc>
          <w:tcPr>
            <w:tcW w:w="992" w:type="dxa"/>
            <w:gridSpan w:val="2"/>
            <w:tcBorders>
              <w:top w:val="single" w:sz="4" w:space="0" w:color="000000"/>
            </w:tcBorders>
          </w:tcPr>
          <w:p w14:paraId="41B9E0F4" w14:textId="77777777" w:rsidR="00872DC9" w:rsidRPr="00855A33" w:rsidRDefault="00872DC9" w:rsidP="007D5B43">
            <w:pPr>
              <w:spacing w:after="0" w:line="240" w:lineRule="auto"/>
              <w:ind w:right="-72"/>
              <w:jc w:val="right"/>
              <w:rPr>
                <w:color w:val="000000"/>
                <w:sz w:val="12"/>
                <w:szCs w:val="12"/>
              </w:rPr>
            </w:pPr>
          </w:p>
        </w:tc>
      </w:tr>
      <w:tr w:rsidR="00F32C78" w:rsidRPr="00855A33" w14:paraId="69A1B9AB" w14:textId="77777777" w:rsidTr="001470A6">
        <w:trPr>
          <w:trHeight w:val="20"/>
        </w:trPr>
        <w:tc>
          <w:tcPr>
            <w:tcW w:w="1542" w:type="dxa"/>
          </w:tcPr>
          <w:p w14:paraId="49502923" w14:textId="77777777" w:rsidR="00F32C78" w:rsidRPr="00855A33" w:rsidRDefault="00F32C78" w:rsidP="007D5B43">
            <w:pPr>
              <w:spacing w:after="0" w:line="240" w:lineRule="auto"/>
              <w:ind w:left="-101"/>
              <w:rPr>
                <w:color w:val="000000"/>
                <w:sz w:val="12"/>
                <w:szCs w:val="12"/>
              </w:rPr>
            </w:pPr>
            <w:r w:rsidRPr="00855A33">
              <w:rPr>
                <w:color w:val="000000"/>
                <w:sz w:val="12"/>
                <w:szCs w:val="12"/>
              </w:rPr>
              <w:t xml:space="preserve">WHA Industrial    </w:t>
            </w:r>
          </w:p>
          <w:p w14:paraId="2346FF21" w14:textId="77777777" w:rsidR="00F32C78" w:rsidRPr="00855A33" w:rsidRDefault="00F32C78" w:rsidP="007D5B43">
            <w:pPr>
              <w:spacing w:after="0" w:line="240" w:lineRule="auto"/>
              <w:ind w:left="-101"/>
              <w:rPr>
                <w:color w:val="000000"/>
                <w:sz w:val="12"/>
                <w:szCs w:val="12"/>
              </w:rPr>
            </w:pPr>
            <w:r w:rsidRPr="00855A33">
              <w:rPr>
                <w:color w:val="000000"/>
                <w:sz w:val="12"/>
                <w:szCs w:val="12"/>
              </w:rPr>
              <w:t xml:space="preserve">   Development Public   </w:t>
            </w:r>
          </w:p>
          <w:p w14:paraId="75B65F8A" w14:textId="77777777" w:rsidR="00F32C78" w:rsidRPr="00855A33" w:rsidRDefault="00F32C78" w:rsidP="007D5B43">
            <w:pPr>
              <w:spacing w:after="0" w:line="240" w:lineRule="auto"/>
              <w:ind w:left="-101"/>
              <w:rPr>
                <w:color w:val="000000"/>
                <w:sz w:val="12"/>
                <w:szCs w:val="12"/>
              </w:rPr>
            </w:pPr>
            <w:r w:rsidRPr="00855A33">
              <w:rPr>
                <w:color w:val="000000"/>
                <w:sz w:val="12"/>
                <w:szCs w:val="12"/>
              </w:rPr>
              <w:t xml:space="preserve">   Company Limited</w:t>
            </w:r>
          </w:p>
        </w:tc>
        <w:tc>
          <w:tcPr>
            <w:tcW w:w="1134" w:type="dxa"/>
          </w:tcPr>
          <w:p w14:paraId="707C2711" w14:textId="77777777" w:rsidR="00F32C78" w:rsidRPr="00855A33" w:rsidRDefault="00F32C78" w:rsidP="007D5B43">
            <w:pPr>
              <w:spacing w:after="0" w:line="240" w:lineRule="auto"/>
              <w:jc w:val="center"/>
              <w:rPr>
                <w:color w:val="000000"/>
                <w:sz w:val="12"/>
                <w:szCs w:val="12"/>
              </w:rPr>
            </w:pPr>
            <w:r w:rsidRPr="00855A33">
              <w:rPr>
                <w:color w:val="000000"/>
                <w:sz w:val="12"/>
                <w:szCs w:val="12"/>
              </w:rPr>
              <w:t>Thailand</w:t>
            </w:r>
          </w:p>
        </w:tc>
        <w:tc>
          <w:tcPr>
            <w:tcW w:w="992" w:type="dxa"/>
          </w:tcPr>
          <w:p w14:paraId="65F3B3C8" w14:textId="77777777" w:rsidR="00F32C78" w:rsidRPr="00855A33" w:rsidRDefault="00F32C78" w:rsidP="007D5B43">
            <w:pPr>
              <w:spacing w:after="0" w:line="240" w:lineRule="auto"/>
              <w:jc w:val="center"/>
              <w:rPr>
                <w:color w:val="000000"/>
                <w:sz w:val="12"/>
                <w:szCs w:val="12"/>
              </w:rPr>
            </w:pPr>
            <w:r w:rsidRPr="00855A33">
              <w:rPr>
                <w:color w:val="000000"/>
                <w:sz w:val="12"/>
                <w:szCs w:val="12"/>
              </w:rPr>
              <w:t>Industrial estate management</w:t>
            </w:r>
          </w:p>
        </w:tc>
        <w:tc>
          <w:tcPr>
            <w:tcW w:w="567" w:type="dxa"/>
          </w:tcPr>
          <w:p w14:paraId="5144DC31" w14:textId="75C39F2C" w:rsidR="00F32C78" w:rsidRPr="00855A33" w:rsidRDefault="00414369" w:rsidP="007D5B43">
            <w:pPr>
              <w:spacing w:after="0" w:line="240" w:lineRule="auto"/>
              <w:ind w:right="-72"/>
              <w:jc w:val="right"/>
              <w:rPr>
                <w:color w:val="000000"/>
                <w:sz w:val="12"/>
                <w:szCs w:val="12"/>
              </w:rPr>
            </w:pPr>
            <w:r w:rsidRPr="00414369">
              <w:rPr>
                <w:color w:val="000000"/>
                <w:sz w:val="12"/>
                <w:szCs w:val="12"/>
                <w:lang w:val="en-GB"/>
              </w:rPr>
              <w:t>12</w:t>
            </w:r>
            <w:r w:rsidR="00F32C78" w:rsidRPr="00855A33">
              <w:rPr>
                <w:color w:val="000000"/>
                <w:sz w:val="12"/>
                <w:szCs w:val="12"/>
              </w:rPr>
              <w:t>.</w:t>
            </w:r>
            <w:r w:rsidRPr="00414369">
              <w:rPr>
                <w:color w:val="000000"/>
                <w:sz w:val="12"/>
                <w:szCs w:val="12"/>
                <w:lang w:val="en-GB"/>
              </w:rPr>
              <w:t>50</w:t>
            </w:r>
          </w:p>
        </w:tc>
        <w:tc>
          <w:tcPr>
            <w:tcW w:w="473" w:type="dxa"/>
          </w:tcPr>
          <w:p w14:paraId="59C02A27" w14:textId="59BAE06D" w:rsidR="00F32C78" w:rsidRPr="00855A33" w:rsidRDefault="00414369" w:rsidP="007D5B43">
            <w:pPr>
              <w:spacing w:after="0" w:line="240" w:lineRule="auto"/>
              <w:ind w:right="-72"/>
              <w:jc w:val="right"/>
              <w:rPr>
                <w:color w:val="000000"/>
                <w:sz w:val="12"/>
                <w:szCs w:val="12"/>
              </w:rPr>
            </w:pPr>
            <w:r w:rsidRPr="00414369">
              <w:rPr>
                <w:color w:val="000000"/>
                <w:sz w:val="12"/>
                <w:szCs w:val="12"/>
                <w:lang w:val="en-GB"/>
              </w:rPr>
              <w:t>12</w:t>
            </w:r>
            <w:r w:rsidR="00F32C78" w:rsidRPr="00855A33">
              <w:rPr>
                <w:color w:val="000000"/>
                <w:sz w:val="12"/>
                <w:szCs w:val="12"/>
              </w:rPr>
              <w:t>.</w:t>
            </w:r>
            <w:r w:rsidRPr="00414369">
              <w:rPr>
                <w:color w:val="000000"/>
                <w:sz w:val="12"/>
                <w:szCs w:val="12"/>
                <w:lang w:val="en-GB"/>
              </w:rPr>
              <w:t>50</w:t>
            </w:r>
          </w:p>
        </w:tc>
        <w:tc>
          <w:tcPr>
            <w:tcW w:w="709" w:type="dxa"/>
          </w:tcPr>
          <w:p w14:paraId="3C1DF8A7" w14:textId="5F3E141E" w:rsidR="00F32C78" w:rsidRPr="00855A33" w:rsidRDefault="00414369" w:rsidP="007D5B43">
            <w:pPr>
              <w:spacing w:after="0" w:line="240" w:lineRule="auto"/>
              <w:ind w:right="-72"/>
              <w:jc w:val="right"/>
              <w:rPr>
                <w:color w:val="000000"/>
                <w:sz w:val="12"/>
                <w:szCs w:val="12"/>
              </w:rPr>
            </w:pPr>
            <w:r w:rsidRPr="00414369">
              <w:rPr>
                <w:color w:val="000000"/>
                <w:sz w:val="12"/>
                <w:szCs w:val="12"/>
                <w:lang w:val="en-GB"/>
              </w:rPr>
              <w:t>99</w:t>
            </w:r>
          </w:p>
        </w:tc>
        <w:tc>
          <w:tcPr>
            <w:tcW w:w="634" w:type="dxa"/>
          </w:tcPr>
          <w:p w14:paraId="64D8FA61" w14:textId="44ADBCC4" w:rsidR="00F32C78" w:rsidRPr="00855A33" w:rsidRDefault="00414369" w:rsidP="007D5B43">
            <w:pPr>
              <w:spacing w:after="0" w:line="240" w:lineRule="auto"/>
              <w:ind w:right="-72"/>
              <w:jc w:val="right"/>
              <w:rPr>
                <w:color w:val="000000"/>
                <w:sz w:val="12"/>
                <w:szCs w:val="12"/>
              </w:rPr>
            </w:pPr>
            <w:r w:rsidRPr="00414369">
              <w:rPr>
                <w:color w:val="000000"/>
                <w:sz w:val="12"/>
                <w:szCs w:val="12"/>
                <w:lang w:val="en-GB"/>
              </w:rPr>
              <w:t>99</w:t>
            </w:r>
          </w:p>
        </w:tc>
        <w:tc>
          <w:tcPr>
            <w:tcW w:w="667" w:type="dxa"/>
          </w:tcPr>
          <w:p w14:paraId="730A41AA" w14:textId="78A81BB9" w:rsidR="00F32C78" w:rsidRPr="00855A33" w:rsidRDefault="00414369" w:rsidP="007D5B43">
            <w:pPr>
              <w:spacing w:after="0" w:line="240" w:lineRule="auto"/>
              <w:ind w:right="-72"/>
              <w:jc w:val="right"/>
              <w:rPr>
                <w:color w:val="000000"/>
                <w:sz w:val="12"/>
                <w:szCs w:val="12"/>
              </w:rPr>
            </w:pPr>
            <w:r w:rsidRPr="00414369">
              <w:rPr>
                <w:color w:val="000000"/>
                <w:sz w:val="12"/>
                <w:szCs w:val="12"/>
                <w:lang w:val="en-GB"/>
              </w:rPr>
              <w:t>1</w:t>
            </w:r>
          </w:p>
        </w:tc>
        <w:tc>
          <w:tcPr>
            <w:tcW w:w="615" w:type="dxa"/>
          </w:tcPr>
          <w:p w14:paraId="6B85FC35" w14:textId="02FC0271" w:rsidR="00F32C78" w:rsidRPr="00855A33" w:rsidRDefault="00414369" w:rsidP="007D5B43">
            <w:pPr>
              <w:spacing w:after="0" w:line="240" w:lineRule="auto"/>
              <w:ind w:right="-72"/>
              <w:jc w:val="right"/>
              <w:rPr>
                <w:color w:val="000000"/>
                <w:sz w:val="12"/>
                <w:szCs w:val="12"/>
              </w:rPr>
            </w:pPr>
            <w:r w:rsidRPr="00414369">
              <w:rPr>
                <w:color w:val="000000"/>
                <w:sz w:val="12"/>
                <w:szCs w:val="12"/>
                <w:lang w:val="en-GB"/>
              </w:rPr>
              <w:t>1</w:t>
            </w:r>
          </w:p>
        </w:tc>
        <w:tc>
          <w:tcPr>
            <w:tcW w:w="1100" w:type="dxa"/>
          </w:tcPr>
          <w:p w14:paraId="0E297B5D" w14:textId="322107E5" w:rsidR="00F32C78" w:rsidRPr="00855A33" w:rsidRDefault="00414369" w:rsidP="007D5B43">
            <w:pPr>
              <w:spacing w:after="0" w:line="240" w:lineRule="auto"/>
              <w:ind w:right="-72"/>
              <w:jc w:val="right"/>
              <w:rPr>
                <w:color w:val="000000"/>
                <w:sz w:val="12"/>
                <w:szCs w:val="12"/>
              </w:rPr>
            </w:pPr>
            <w:r w:rsidRPr="00414369">
              <w:rPr>
                <w:color w:val="000000"/>
                <w:sz w:val="12"/>
                <w:szCs w:val="12"/>
                <w:lang w:val="en-GB"/>
              </w:rPr>
              <w:t>42</w:t>
            </w:r>
            <w:r w:rsidR="00F32C78" w:rsidRPr="00855A33">
              <w:rPr>
                <w:color w:val="000000"/>
                <w:sz w:val="12"/>
                <w:szCs w:val="12"/>
              </w:rPr>
              <w:t>,</w:t>
            </w:r>
            <w:r w:rsidRPr="00414369">
              <w:rPr>
                <w:color w:val="000000"/>
                <w:sz w:val="12"/>
                <w:szCs w:val="12"/>
                <w:lang w:val="en-GB"/>
              </w:rPr>
              <w:t>982</w:t>
            </w:r>
          </w:p>
        </w:tc>
        <w:tc>
          <w:tcPr>
            <w:tcW w:w="992" w:type="dxa"/>
            <w:gridSpan w:val="2"/>
          </w:tcPr>
          <w:p w14:paraId="686E46DF" w14:textId="6EE64E07" w:rsidR="00F32C78" w:rsidRPr="00855A33" w:rsidRDefault="00414369" w:rsidP="007D5B43">
            <w:pPr>
              <w:spacing w:after="0" w:line="240" w:lineRule="auto"/>
              <w:ind w:right="-72"/>
              <w:jc w:val="right"/>
              <w:rPr>
                <w:color w:val="000000"/>
                <w:sz w:val="12"/>
                <w:szCs w:val="12"/>
              </w:rPr>
            </w:pPr>
            <w:r w:rsidRPr="00414369">
              <w:rPr>
                <w:color w:val="000000"/>
                <w:sz w:val="12"/>
                <w:szCs w:val="12"/>
                <w:lang w:val="en-GB"/>
              </w:rPr>
              <w:t>42</w:t>
            </w:r>
            <w:r w:rsidR="00F32C78" w:rsidRPr="00855A33">
              <w:rPr>
                <w:color w:val="000000"/>
                <w:sz w:val="12"/>
                <w:szCs w:val="12"/>
              </w:rPr>
              <w:t>,</w:t>
            </w:r>
            <w:r w:rsidRPr="00414369">
              <w:rPr>
                <w:color w:val="000000"/>
                <w:sz w:val="12"/>
                <w:szCs w:val="12"/>
                <w:lang w:val="en-GB"/>
              </w:rPr>
              <w:t>982</w:t>
            </w:r>
          </w:p>
        </w:tc>
      </w:tr>
      <w:tr w:rsidR="00F32C78" w:rsidRPr="00855A33" w14:paraId="4527A564" w14:textId="77777777" w:rsidTr="001470A6">
        <w:trPr>
          <w:trHeight w:val="20"/>
        </w:trPr>
        <w:tc>
          <w:tcPr>
            <w:tcW w:w="1542" w:type="dxa"/>
          </w:tcPr>
          <w:p w14:paraId="7C5CBB18" w14:textId="77777777" w:rsidR="00F32C78" w:rsidRPr="00855A33" w:rsidRDefault="00F32C78" w:rsidP="007D5B43">
            <w:pPr>
              <w:spacing w:after="0" w:line="240" w:lineRule="auto"/>
              <w:ind w:left="-101"/>
              <w:rPr>
                <w:color w:val="000000"/>
                <w:sz w:val="12"/>
                <w:szCs w:val="12"/>
              </w:rPr>
            </w:pPr>
            <w:r w:rsidRPr="00855A33">
              <w:rPr>
                <w:color w:val="000000"/>
                <w:sz w:val="12"/>
                <w:szCs w:val="12"/>
              </w:rPr>
              <w:t xml:space="preserve">WHA Utilities and Power </w:t>
            </w:r>
          </w:p>
          <w:p w14:paraId="0C829017" w14:textId="77777777" w:rsidR="00F32C78" w:rsidRPr="00855A33" w:rsidRDefault="00F32C78" w:rsidP="007D5B43">
            <w:pPr>
              <w:spacing w:after="0" w:line="240" w:lineRule="auto"/>
              <w:ind w:left="-101"/>
              <w:rPr>
                <w:color w:val="000000"/>
                <w:sz w:val="12"/>
                <w:szCs w:val="12"/>
              </w:rPr>
            </w:pPr>
            <w:r w:rsidRPr="00855A33">
              <w:rPr>
                <w:color w:val="000000"/>
                <w:sz w:val="12"/>
                <w:szCs w:val="12"/>
              </w:rPr>
              <w:t xml:space="preserve">   Public Company </w:t>
            </w:r>
          </w:p>
          <w:p w14:paraId="07DE8C50" w14:textId="77777777" w:rsidR="00F32C78" w:rsidRPr="00855A33" w:rsidRDefault="00F32C78" w:rsidP="007D5B43">
            <w:pPr>
              <w:spacing w:after="0" w:line="240" w:lineRule="auto"/>
              <w:ind w:left="-101"/>
              <w:rPr>
                <w:color w:val="000000"/>
                <w:sz w:val="12"/>
                <w:szCs w:val="12"/>
              </w:rPr>
            </w:pPr>
            <w:r w:rsidRPr="00855A33">
              <w:rPr>
                <w:color w:val="000000"/>
                <w:sz w:val="12"/>
                <w:szCs w:val="12"/>
              </w:rPr>
              <w:t xml:space="preserve">   Limited</w:t>
            </w:r>
          </w:p>
        </w:tc>
        <w:tc>
          <w:tcPr>
            <w:tcW w:w="1134" w:type="dxa"/>
          </w:tcPr>
          <w:p w14:paraId="7FB99740" w14:textId="77777777" w:rsidR="00F32C78" w:rsidRPr="00855A33" w:rsidRDefault="00F32C78" w:rsidP="007D5B43">
            <w:pPr>
              <w:spacing w:after="0" w:line="240" w:lineRule="auto"/>
              <w:jc w:val="center"/>
              <w:rPr>
                <w:color w:val="000000"/>
                <w:sz w:val="12"/>
                <w:szCs w:val="12"/>
              </w:rPr>
            </w:pPr>
            <w:r w:rsidRPr="00855A33">
              <w:rPr>
                <w:color w:val="000000"/>
                <w:sz w:val="12"/>
                <w:szCs w:val="12"/>
              </w:rPr>
              <w:t>Thailand</w:t>
            </w:r>
          </w:p>
        </w:tc>
        <w:tc>
          <w:tcPr>
            <w:tcW w:w="992" w:type="dxa"/>
          </w:tcPr>
          <w:p w14:paraId="0DEC6950" w14:textId="77777777" w:rsidR="00F32C78" w:rsidRPr="00855A33" w:rsidRDefault="00F32C78" w:rsidP="007D5B43">
            <w:pPr>
              <w:spacing w:after="0" w:line="240" w:lineRule="auto"/>
              <w:jc w:val="center"/>
              <w:rPr>
                <w:color w:val="000000"/>
                <w:sz w:val="12"/>
                <w:szCs w:val="12"/>
              </w:rPr>
            </w:pPr>
            <w:r w:rsidRPr="00855A33">
              <w:rPr>
                <w:color w:val="000000"/>
                <w:sz w:val="12"/>
                <w:szCs w:val="12"/>
              </w:rPr>
              <w:t>Sale and service of utilities</w:t>
            </w:r>
          </w:p>
        </w:tc>
        <w:tc>
          <w:tcPr>
            <w:tcW w:w="567" w:type="dxa"/>
          </w:tcPr>
          <w:p w14:paraId="4190EDAA" w14:textId="049EB4D3" w:rsidR="00F32C78" w:rsidRPr="00855A33" w:rsidRDefault="00F32C78" w:rsidP="007D5B43">
            <w:pPr>
              <w:spacing w:after="0" w:line="240" w:lineRule="auto"/>
              <w:ind w:right="-72"/>
              <w:jc w:val="right"/>
              <w:rPr>
                <w:color w:val="000000"/>
                <w:sz w:val="12"/>
                <w:szCs w:val="12"/>
              </w:rPr>
            </w:pPr>
            <w:r w:rsidRPr="00855A33">
              <w:rPr>
                <w:color w:val="000000"/>
                <w:sz w:val="12"/>
                <w:szCs w:val="12"/>
              </w:rPr>
              <w:t>-</w:t>
            </w:r>
          </w:p>
        </w:tc>
        <w:tc>
          <w:tcPr>
            <w:tcW w:w="473" w:type="dxa"/>
          </w:tcPr>
          <w:p w14:paraId="6FFA7729" w14:textId="60B8154B" w:rsidR="00F32C78" w:rsidRPr="00855A33" w:rsidRDefault="00F32C78" w:rsidP="007D5B43">
            <w:pPr>
              <w:spacing w:after="0" w:line="240" w:lineRule="auto"/>
              <w:ind w:right="-72"/>
              <w:jc w:val="right"/>
              <w:rPr>
                <w:color w:val="000000"/>
                <w:sz w:val="12"/>
                <w:szCs w:val="12"/>
              </w:rPr>
            </w:pPr>
            <w:r w:rsidRPr="00855A33">
              <w:rPr>
                <w:color w:val="000000"/>
                <w:sz w:val="12"/>
                <w:szCs w:val="12"/>
              </w:rPr>
              <w:t>-</w:t>
            </w:r>
          </w:p>
        </w:tc>
        <w:tc>
          <w:tcPr>
            <w:tcW w:w="709" w:type="dxa"/>
          </w:tcPr>
          <w:p w14:paraId="76BA4904" w14:textId="3FF8D9A6" w:rsidR="00F32C78" w:rsidRPr="00855A33" w:rsidRDefault="00414369" w:rsidP="007D5B43">
            <w:pPr>
              <w:spacing w:after="0" w:line="240" w:lineRule="auto"/>
              <w:ind w:right="-72"/>
              <w:jc w:val="right"/>
              <w:rPr>
                <w:color w:val="000000"/>
                <w:sz w:val="12"/>
                <w:szCs w:val="12"/>
              </w:rPr>
            </w:pPr>
            <w:r w:rsidRPr="00414369">
              <w:rPr>
                <w:color w:val="000000"/>
                <w:sz w:val="12"/>
                <w:szCs w:val="12"/>
                <w:lang w:val="en-GB"/>
              </w:rPr>
              <w:t>71</w:t>
            </w:r>
          </w:p>
        </w:tc>
        <w:tc>
          <w:tcPr>
            <w:tcW w:w="634" w:type="dxa"/>
          </w:tcPr>
          <w:p w14:paraId="639018A9" w14:textId="6887AC4E" w:rsidR="00F32C78" w:rsidRPr="00855A33" w:rsidRDefault="00414369" w:rsidP="007D5B43">
            <w:pPr>
              <w:spacing w:after="0" w:line="240" w:lineRule="auto"/>
              <w:ind w:right="-72"/>
              <w:jc w:val="right"/>
              <w:rPr>
                <w:color w:val="000000"/>
                <w:sz w:val="12"/>
                <w:szCs w:val="12"/>
              </w:rPr>
            </w:pPr>
            <w:r w:rsidRPr="00414369">
              <w:rPr>
                <w:color w:val="000000"/>
                <w:sz w:val="12"/>
                <w:szCs w:val="12"/>
                <w:lang w:val="en-GB"/>
              </w:rPr>
              <w:t>71</w:t>
            </w:r>
          </w:p>
        </w:tc>
        <w:tc>
          <w:tcPr>
            <w:tcW w:w="667" w:type="dxa"/>
          </w:tcPr>
          <w:p w14:paraId="2A0EEF20" w14:textId="51EDC5B3" w:rsidR="00F32C78" w:rsidRPr="00855A33" w:rsidRDefault="00414369" w:rsidP="007D5B43">
            <w:pPr>
              <w:spacing w:after="0" w:line="240" w:lineRule="auto"/>
              <w:ind w:right="-72"/>
              <w:jc w:val="right"/>
              <w:rPr>
                <w:color w:val="000000"/>
                <w:sz w:val="12"/>
                <w:szCs w:val="12"/>
              </w:rPr>
            </w:pPr>
            <w:r w:rsidRPr="00414369">
              <w:rPr>
                <w:color w:val="000000"/>
                <w:sz w:val="12"/>
                <w:szCs w:val="12"/>
                <w:lang w:val="en-GB"/>
              </w:rPr>
              <w:t>29</w:t>
            </w:r>
          </w:p>
        </w:tc>
        <w:tc>
          <w:tcPr>
            <w:tcW w:w="615" w:type="dxa"/>
          </w:tcPr>
          <w:p w14:paraId="19F86F66" w14:textId="3908F3BD" w:rsidR="00F32C78" w:rsidRPr="00855A33" w:rsidRDefault="00414369" w:rsidP="007D5B43">
            <w:pPr>
              <w:spacing w:after="0" w:line="240" w:lineRule="auto"/>
              <w:ind w:right="-72"/>
              <w:jc w:val="right"/>
              <w:rPr>
                <w:color w:val="000000"/>
                <w:sz w:val="12"/>
                <w:szCs w:val="12"/>
              </w:rPr>
            </w:pPr>
            <w:r w:rsidRPr="00414369">
              <w:rPr>
                <w:color w:val="000000"/>
                <w:sz w:val="12"/>
                <w:szCs w:val="12"/>
                <w:lang w:val="en-GB"/>
              </w:rPr>
              <w:t>29</w:t>
            </w:r>
          </w:p>
        </w:tc>
        <w:tc>
          <w:tcPr>
            <w:tcW w:w="1100" w:type="dxa"/>
          </w:tcPr>
          <w:p w14:paraId="6AD66E8C" w14:textId="557F5EF5" w:rsidR="00F32C78" w:rsidRPr="00855A33" w:rsidRDefault="00414369" w:rsidP="007D5B43">
            <w:pPr>
              <w:spacing w:after="0" w:line="240" w:lineRule="auto"/>
              <w:ind w:right="-72"/>
              <w:jc w:val="right"/>
              <w:rPr>
                <w:color w:val="000000"/>
                <w:sz w:val="12"/>
                <w:szCs w:val="12"/>
              </w:rPr>
            </w:pPr>
            <w:r w:rsidRPr="00414369">
              <w:rPr>
                <w:color w:val="000000"/>
                <w:sz w:val="12"/>
                <w:szCs w:val="12"/>
                <w:lang w:val="en-GB"/>
              </w:rPr>
              <w:t>2</w:t>
            </w:r>
            <w:r w:rsidR="00F32C78" w:rsidRPr="00855A33">
              <w:rPr>
                <w:color w:val="000000"/>
                <w:sz w:val="12"/>
                <w:szCs w:val="12"/>
              </w:rPr>
              <w:t>,</w:t>
            </w:r>
            <w:r w:rsidRPr="00414369">
              <w:rPr>
                <w:color w:val="000000"/>
                <w:sz w:val="12"/>
                <w:szCs w:val="12"/>
                <w:lang w:val="en-GB"/>
              </w:rPr>
              <w:t>738</w:t>
            </w:r>
          </w:p>
        </w:tc>
        <w:tc>
          <w:tcPr>
            <w:tcW w:w="992" w:type="dxa"/>
            <w:gridSpan w:val="2"/>
          </w:tcPr>
          <w:p w14:paraId="3F5BF08A" w14:textId="24317FEB" w:rsidR="00F32C78" w:rsidRPr="00855A33" w:rsidRDefault="00414369" w:rsidP="007D5B43">
            <w:pPr>
              <w:spacing w:after="0" w:line="240" w:lineRule="auto"/>
              <w:ind w:right="-72"/>
              <w:jc w:val="right"/>
              <w:rPr>
                <w:color w:val="000000"/>
                <w:sz w:val="12"/>
                <w:szCs w:val="12"/>
              </w:rPr>
            </w:pPr>
            <w:r w:rsidRPr="00414369">
              <w:rPr>
                <w:color w:val="000000"/>
                <w:sz w:val="12"/>
                <w:szCs w:val="12"/>
                <w:lang w:val="en-GB"/>
              </w:rPr>
              <w:t>2</w:t>
            </w:r>
            <w:r w:rsidR="00F32C78" w:rsidRPr="00855A33">
              <w:rPr>
                <w:color w:val="000000"/>
                <w:sz w:val="12"/>
                <w:szCs w:val="12"/>
              </w:rPr>
              <w:t>,</w:t>
            </w:r>
            <w:r w:rsidRPr="00414369">
              <w:rPr>
                <w:color w:val="000000"/>
                <w:sz w:val="12"/>
                <w:szCs w:val="12"/>
                <w:lang w:val="en-GB"/>
              </w:rPr>
              <w:t>738</w:t>
            </w:r>
          </w:p>
        </w:tc>
      </w:tr>
    </w:tbl>
    <w:p w14:paraId="36143F59" w14:textId="77777777" w:rsidR="002F38F8" w:rsidRPr="00855A33" w:rsidRDefault="002F38F8" w:rsidP="007D5B43">
      <w:pPr>
        <w:spacing w:after="0" w:line="240" w:lineRule="auto"/>
        <w:jc w:val="both"/>
        <w:rPr>
          <w:color w:val="000000"/>
          <w:sz w:val="20"/>
          <w:szCs w:val="20"/>
        </w:rPr>
      </w:pPr>
    </w:p>
    <w:p w14:paraId="01084198" w14:textId="70E090CD" w:rsidR="00C27695" w:rsidRPr="00855A33" w:rsidRDefault="00C27695" w:rsidP="007D5B43">
      <w:pPr>
        <w:spacing w:after="0" w:line="240" w:lineRule="auto"/>
        <w:jc w:val="both"/>
        <w:rPr>
          <w:color w:val="000000"/>
          <w:spacing w:val="-4"/>
          <w:sz w:val="20"/>
          <w:szCs w:val="20"/>
        </w:rPr>
      </w:pPr>
      <w:r w:rsidRPr="00855A33">
        <w:rPr>
          <w:color w:val="000000"/>
          <w:spacing w:val="-4"/>
          <w:sz w:val="20"/>
          <w:szCs w:val="20"/>
        </w:rPr>
        <w:t xml:space="preserve">Movements of investments in subsidiaries during the </w:t>
      </w:r>
      <w:r w:rsidRPr="00855A33">
        <w:rPr>
          <w:color w:val="000000"/>
          <w:spacing w:val="-4"/>
          <w:sz w:val="20"/>
          <w:szCs w:val="20"/>
          <w:lang w:val="en-GB"/>
        </w:rPr>
        <w:t>year</w:t>
      </w:r>
      <w:r w:rsidRPr="00855A33">
        <w:rPr>
          <w:color w:val="000000"/>
          <w:spacing w:val="-4"/>
          <w:sz w:val="20"/>
          <w:szCs w:val="20"/>
        </w:rPr>
        <w:t xml:space="preserve"> are as follows:</w:t>
      </w:r>
    </w:p>
    <w:p w14:paraId="5DED2099" w14:textId="77777777" w:rsidR="00D57F06" w:rsidRPr="00855A33" w:rsidRDefault="00D57F06" w:rsidP="007D5B43">
      <w:pPr>
        <w:spacing w:after="0" w:line="240" w:lineRule="auto"/>
        <w:jc w:val="both"/>
        <w:rPr>
          <w:color w:val="000000"/>
          <w:spacing w:val="-4"/>
          <w:sz w:val="20"/>
          <w:szCs w:val="20"/>
        </w:rPr>
      </w:pPr>
    </w:p>
    <w:tbl>
      <w:tblPr>
        <w:tblW w:w="9468" w:type="dxa"/>
        <w:tblLayout w:type="fixed"/>
        <w:tblCellMar>
          <w:left w:w="115" w:type="dxa"/>
          <w:right w:w="115" w:type="dxa"/>
        </w:tblCellMar>
        <w:tblLook w:val="0000" w:firstRow="0" w:lastRow="0" w:firstColumn="0" w:lastColumn="0" w:noHBand="0" w:noVBand="0"/>
      </w:tblPr>
      <w:tblGrid>
        <w:gridCol w:w="7380"/>
        <w:gridCol w:w="2088"/>
      </w:tblGrid>
      <w:tr w:rsidR="00343B6D" w:rsidRPr="00855A33" w14:paraId="7CA9C754" w14:textId="77777777" w:rsidTr="001470A6">
        <w:tc>
          <w:tcPr>
            <w:tcW w:w="7380" w:type="dxa"/>
            <w:vAlign w:val="bottom"/>
          </w:tcPr>
          <w:p w14:paraId="5E198CEC" w14:textId="77777777" w:rsidR="00D57F06" w:rsidRPr="00855A33" w:rsidRDefault="00D57F06" w:rsidP="007D5B43">
            <w:pPr>
              <w:tabs>
                <w:tab w:val="right" w:pos="9810"/>
              </w:tabs>
              <w:spacing w:after="0" w:line="240" w:lineRule="auto"/>
              <w:ind w:left="72" w:hanging="173"/>
              <w:rPr>
                <w:color w:val="000000"/>
                <w:sz w:val="20"/>
                <w:szCs w:val="20"/>
              </w:rPr>
            </w:pPr>
          </w:p>
        </w:tc>
        <w:tc>
          <w:tcPr>
            <w:tcW w:w="2088" w:type="dxa"/>
            <w:vAlign w:val="bottom"/>
          </w:tcPr>
          <w:p w14:paraId="15402017" w14:textId="77777777" w:rsidR="00D57F06" w:rsidRPr="00855A33" w:rsidRDefault="00D57F06" w:rsidP="007D5B43">
            <w:pPr>
              <w:spacing w:after="0" w:line="240" w:lineRule="auto"/>
              <w:ind w:right="-72"/>
              <w:jc w:val="right"/>
              <w:rPr>
                <w:b/>
                <w:bCs/>
                <w:color w:val="000000"/>
                <w:spacing w:val="-4"/>
                <w:sz w:val="20"/>
                <w:szCs w:val="20"/>
              </w:rPr>
            </w:pPr>
            <w:r w:rsidRPr="00855A33">
              <w:rPr>
                <w:b/>
                <w:bCs/>
                <w:color w:val="000000"/>
                <w:spacing w:val="-4"/>
                <w:sz w:val="20"/>
                <w:szCs w:val="20"/>
              </w:rPr>
              <w:t>Separate</w:t>
            </w:r>
          </w:p>
          <w:p w14:paraId="3D338608" w14:textId="5C6F8740" w:rsidR="00D57F06" w:rsidRPr="00855A33" w:rsidRDefault="00703883" w:rsidP="007D5B43">
            <w:pPr>
              <w:spacing w:after="0" w:line="240" w:lineRule="auto"/>
              <w:ind w:right="-72"/>
              <w:jc w:val="right"/>
              <w:rPr>
                <w:b/>
                <w:bCs/>
                <w:color w:val="000000"/>
                <w:spacing w:val="-4"/>
                <w:sz w:val="20"/>
                <w:szCs w:val="20"/>
              </w:rPr>
            </w:pPr>
            <w:r w:rsidRPr="00855A33">
              <w:rPr>
                <w:b/>
                <w:bCs/>
                <w:color w:val="000000"/>
                <w:spacing w:val="-4"/>
                <w:sz w:val="20"/>
                <w:szCs w:val="20"/>
              </w:rPr>
              <w:t>f</w:t>
            </w:r>
            <w:r w:rsidR="00D57F06" w:rsidRPr="00855A33">
              <w:rPr>
                <w:b/>
                <w:bCs/>
                <w:color w:val="000000"/>
                <w:spacing w:val="-4"/>
                <w:sz w:val="20"/>
                <w:szCs w:val="20"/>
              </w:rPr>
              <w:t>inancial</w:t>
            </w:r>
            <w:r w:rsidRPr="00855A33">
              <w:rPr>
                <w:b/>
                <w:bCs/>
                <w:color w:val="000000"/>
                <w:spacing w:val="-4"/>
                <w:sz w:val="20"/>
                <w:szCs w:val="20"/>
              </w:rPr>
              <w:t xml:space="preserve"> </w:t>
            </w:r>
            <w:r w:rsidR="00D57F06" w:rsidRPr="00855A33">
              <w:rPr>
                <w:b/>
                <w:bCs/>
                <w:color w:val="000000"/>
                <w:spacing w:val="-4"/>
                <w:sz w:val="20"/>
                <w:szCs w:val="20"/>
              </w:rPr>
              <w:t>statements</w:t>
            </w:r>
          </w:p>
        </w:tc>
      </w:tr>
      <w:tr w:rsidR="00343B6D" w:rsidRPr="00855A33" w14:paraId="68EA7B22" w14:textId="77777777" w:rsidTr="001470A6">
        <w:tc>
          <w:tcPr>
            <w:tcW w:w="7380" w:type="dxa"/>
            <w:vAlign w:val="bottom"/>
          </w:tcPr>
          <w:p w14:paraId="1850ED56" w14:textId="77777777" w:rsidR="00D57F06" w:rsidRPr="00855A33" w:rsidRDefault="00D57F06" w:rsidP="007D5B43">
            <w:pPr>
              <w:pBdr>
                <w:top w:val="nil"/>
                <w:left w:val="nil"/>
                <w:bottom w:val="nil"/>
                <w:right w:val="nil"/>
                <w:between w:val="nil"/>
              </w:pBdr>
              <w:tabs>
                <w:tab w:val="right" w:pos="9810"/>
              </w:tabs>
              <w:spacing w:after="0" w:line="240" w:lineRule="auto"/>
              <w:ind w:left="72" w:hanging="173"/>
              <w:rPr>
                <w:color w:val="000000"/>
                <w:sz w:val="20"/>
                <w:szCs w:val="20"/>
              </w:rPr>
            </w:pPr>
          </w:p>
        </w:tc>
        <w:tc>
          <w:tcPr>
            <w:tcW w:w="2088" w:type="dxa"/>
            <w:tcBorders>
              <w:bottom w:val="single" w:sz="4" w:space="0" w:color="auto"/>
            </w:tcBorders>
            <w:vAlign w:val="bottom"/>
          </w:tcPr>
          <w:p w14:paraId="73ADAD9E" w14:textId="77777777" w:rsidR="00D57F06" w:rsidRPr="00855A33" w:rsidRDefault="00D57F06" w:rsidP="007D5B43">
            <w:pPr>
              <w:pBdr>
                <w:top w:val="nil"/>
                <w:left w:val="nil"/>
                <w:bottom w:val="nil"/>
                <w:right w:val="nil"/>
                <w:between w:val="nil"/>
              </w:pBdr>
              <w:spacing w:after="0" w:line="240" w:lineRule="auto"/>
              <w:ind w:right="-72"/>
              <w:jc w:val="right"/>
              <w:rPr>
                <w:b/>
                <w:bCs/>
                <w:color w:val="000000"/>
                <w:spacing w:val="-4"/>
                <w:sz w:val="20"/>
                <w:szCs w:val="20"/>
              </w:rPr>
            </w:pPr>
            <w:r w:rsidRPr="00855A33">
              <w:rPr>
                <w:b/>
                <w:bCs/>
                <w:color w:val="000000"/>
                <w:spacing w:val="-4"/>
                <w:sz w:val="20"/>
                <w:szCs w:val="20"/>
              </w:rPr>
              <w:t>Baht</w:t>
            </w:r>
          </w:p>
        </w:tc>
      </w:tr>
      <w:tr w:rsidR="00343B6D" w:rsidRPr="00855A33" w14:paraId="28C9115E" w14:textId="77777777" w:rsidTr="001470A6">
        <w:tc>
          <w:tcPr>
            <w:tcW w:w="7380" w:type="dxa"/>
            <w:vAlign w:val="bottom"/>
          </w:tcPr>
          <w:p w14:paraId="0682C78F" w14:textId="77777777" w:rsidR="00D57F06" w:rsidRPr="00855A33" w:rsidRDefault="00D57F06" w:rsidP="007D5B43">
            <w:pPr>
              <w:pBdr>
                <w:top w:val="nil"/>
                <w:left w:val="nil"/>
                <w:bottom w:val="nil"/>
                <w:right w:val="nil"/>
                <w:between w:val="nil"/>
              </w:pBdr>
              <w:tabs>
                <w:tab w:val="right" w:pos="9810"/>
              </w:tabs>
              <w:spacing w:after="0" w:line="240" w:lineRule="auto"/>
              <w:ind w:left="72" w:hanging="173"/>
              <w:rPr>
                <w:color w:val="000000"/>
                <w:sz w:val="20"/>
                <w:szCs w:val="20"/>
              </w:rPr>
            </w:pPr>
          </w:p>
        </w:tc>
        <w:tc>
          <w:tcPr>
            <w:tcW w:w="2088" w:type="dxa"/>
            <w:tcBorders>
              <w:top w:val="single" w:sz="4" w:space="0" w:color="auto"/>
            </w:tcBorders>
            <w:vAlign w:val="bottom"/>
          </w:tcPr>
          <w:p w14:paraId="622E6442" w14:textId="77777777" w:rsidR="00D57F06" w:rsidRPr="00855A33" w:rsidRDefault="00D57F06" w:rsidP="007D5B43">
            <w:pPr>
              <w:pBdr>
                <w:top w:val="nil"/>
                <w:left w:val="nil"/>
                <w:bottom w:val="nil"/>
                <w:right w:val="nil"/>
                <w:between w:val="nil"/>
              </w:pBdr>
              <w:spacing w:after="0" w:line="240" w:lineRule="auto"/>
              <w:ind w:right="-72"/>
              <w:jc w:val="right"/>
              <w:rPr>
                <w:color w:val="000000"/>
                <w:spacing w:val="-4"/>
                <w:sz w:val="20"/>
                <w:szCs w:val="20"/>
              </w:rPr>
            </w:pPr>
          </w:p>
        </w:tc>
      </w:tr>
      <w:tr w:rsidR="00343B6D" w:rsidRPr="00855A33" w14:paraId="1F7EFB78" w14:textId="77777777" w:rsidTr="001470A6">
        <w:tc>
          <w:tcPr>
            <w:tcW w:w="7380" w:type="dxa"/>
            <w:vAlign w:val="bottom"/>
          </w:tcPr>
          <w:p w14:paraId="44AC1160" w14:textId="77777777" w:rsidR="00D57F06" w:rsidRPr="00855A33" w:rsidRDefault="00D57F06" w:rsidP="007D5B43">
            <w:pPr>
              <w:spacing w:after="0" w:line="240" w:lineRule="auto"/>
              <w:ind w:left="72" w:hanging="173"/>
              <w:rPr>
                <w:color w:val="000000"/>
                <w:sz w:val="20"/>
                <w:szCs w:val="20"/>
              </w:rPr>
            </w:pPr>
            <w:r w:rsidRPr="00855A33">
              <w:rPr>
                <w:color w:val="000000"/>
                <w:sz w:val="20"/>
                <w:szCs w:val="20"/>
              </w:rPr>
              <w:t xml:space="preserve">Opening balance </w:t>
            </w:r>
          </w:p>
        </w:tc>
        <w:tc>
          <w:tcPr>
            <w:tcW w:w="2088" w:type="dxa"/>
          </w:tcPr>
          <w:p w14:paraId="18235BA1" w14:textId="44D17545" w:rsidR="00D57F06" w:rsidRPr="00855A33" w:rsidRDefault="00414369" w:rsidP="007D5B43">
            <w:pPr>
              <w:spacing w:after="0" w:line="240" w:lineRule="auto"/>
              <w:ind w:right="-72"/>
              <w:jc w:val="right"/>
              <w:rPr>
                <w:color w:val="000000"/>
                <w:spacing w:val="-4"/>
                <w:sz w:val="20"/>
                <w:szCs w:val="20"/>
              </w:rPr>
            </w:pPr>
            <w:r w:rsidRPr="00414369">
              <w:rPr>
                <w:color w:val="000000"/>
                <w:spacing w:val="-4"/>
                <w:sz w:val="20"/>
                <w:szCs w:val="20"/>
                <w:lang w:val="en-GB"/>
              </w:rPr>
              <w:t>33</w:t>
            </w:r>
            <w:r w:rsidR="00B40AC5" w:rsidRPr="00855A33">
              <w:rPr>
                <w:color w:val="000000"/>
                <w:spacing w:val="-4"/>
                <w:sz w:val="20"/>
                <w:szCs w:val="20"/>
                <w:lang w:val="en-GB"/>
              </w:rPr>
              <w:t>,</w:t>
            </w:r>
            <w:r w:rsidRPr="00414369">
              <w:rPr>
                <w:color w:val="000000"/>
                <w:spacing w:val="-4"/>
                <w:sz w:val="20"/>
                <w:szCs w:val="20"/>
                <w:lang w:val="en-GB"/>
              </w:rPr>
              <w:t>756</w:t>
            </w:r>
            <w:r w:rsidR="00B40AC5" w:rsidRPr="00855A33">
              <w:rPr>
                <w:color w:val="000000"/>
                <w:spacing w:val="-4"/>
                <w:sz w:val="20"/>
                <w:szCs w:val="20"/>
                <w:lang w:val="en-GB"/>
              </w:rPr>
              <w:t>,</w:t>
            </w:r>
            <w:r w:rsidRPr="00414369">
              <w:rPr>
                <w:color w:val="000000"/>
                <w:spacing w:val="-4"/>
                <w:sz w:val="20"/>
                <w:szCs w:val="20"/>
                <w:lang w:val="en-GB"/>
              </w:rPr>
              <w:t>697</w:t>
            </w:r>
            <w:r w:rsidR="00B40AC5" w:rsidRPr="00855A33">
              <w:rPr>
                <w:color w:val="000000"/>
                <w:spacing w:val="-4"/>
                <w:sz w:val="20"/>
                <w:szCs w:val="20"/>
                <w:lang w:val="en-GB"/>
              </w:rPr>
              <w:t>,</w:t>
            </w:r>
            <w:r w:rsidRPr="00414369">
              <w:rPr>
                <w:color w:val="000000"/>
                <w:spacing w:val="-4"/>
                <w:sz w:val="20"/>
                <w:szCs w:val="20"/>
                <w:lang w:val="en-GB"/>
              </w:rPr>
              <w:t>154</w:t>
            </w:r>
          </w:p>
        </w:tc>
      </w:tr>
      <w:tr w:rsidR="00B40EC5" w:rsidRPr="00855A33" w14:paraId="710814BA" w14:textId="77777777" w:rsidTr="001470A6">
        <w:tc>
          <w:tcPr>
            <w:tcW w:w="7380" w:type="dxa"/>
            <w:vAlign w:val="bottom"/>
          </w:tcPr>
          <w:p w14:paraId="6581E51C" w14:textId="77777777" w:rsidR="00B40EC5" w:rsidRPr="00855A33" w:rsidRDefault="00B40EC5" w:rsidP="007D5B43">
            <w:pPr>
              <w:spacing w:after="0" w:line="240" w:lineRule="auto"/>
              <w:ind w:left="72" w:hanging="173"/>
              <w:rPr>
                <w:color w:val="000000"/>
                <w:sz w:val="20"/>
                <w:szCs w:val="20"/>
              </w:rPr>
            </w:pPr>
            <w:r w:rsidRPr="00855A33">
              <w:rPr>
                <w:color w:val="000000"/>
                <w:sz w:val="20"/>
                <w:szCs w:val="20"/>
              </w:rPr>
              <w:t>Addition</w:t>
            </w:r>
          </w:p>
        </w:tc>
        <w:tc>
          <w:tcPr>
            <w:tcW w:w="2088" w:type="dxa"/>
            <w:tcBorders>
              <w:bottom w:val="single" w:sz="4" w:space="0" w:color="000000"/>
            </w:tcBorders>
          </w:tcPr>
          <w:p w14:paraId="433F5E0E" w14:textId="1DDB2771" w:rsidR="00B40EC5" w:rsidRPr="00855A33" w:rsidRDefault="00414369" w:rsidP="007D5B43">
            <w:pPr>
              <w:spacing w:after="0" w:line="240" w:lineRule="auto"/>
              <w:ind w:right="-72"/>
              <w:jc w:val="right"/>
              <w:rPr>
                <w:color w:val="000000"/>
                <w:spacing w:val="-4"/>
                <w:sz w:val="20"/>
                <w:szCs w:val="20"/>
                <w:lang w:val="en-GB"/>
              </w:rPr>
            </w:pPr>
            <w:r w:rsidRPr="00414369">
              <w:rPr>
                <w:color w:val="000000"/>
                <w:spacing w:val="-4"/>
                <w:sz w:val="20"/>
                <w:szCs w:val="20"/>
                <w:lang w:val="en-GB"/>
              </w:rPr>
              <w:t>65</w:t>
            </w:r>
            <w:r w:rsidR="005B3607" w:rsidRPr="00855A33">
              <w:rPr>
                <w:color w:val="000000"/>
                <w:spacing w:val="-4"/>
                <w:sz w:val="20"/>
                <w:szCs w:val="20"/>
                <w:lang w:val="en-GB"/>
              </w:rPr>
              <w:t>,</w:t>
            </w:r>
            <w:r w:rsidRPr="00414369">
              <w:rPr>
                <w:color w:val="000000"/>
                <w:spacing w:val="-4"/>
                <w:sz w:val="20"/>
                <w:szCs w:val="20"/>
                <w:lang w:val="en-GB"/>
              </w:rPr>
              <w:t>000</w:t>
            </w:r>
            <w:r w:rsidR="005B3607" w:rsidRPr="00855A33">
              <w:rPr>
                <w:color w:val="000000"/>
                <w:spacing w:val="-4"/>
                <w:sz w:val="20"/>
                <w:szCs w:val="20"/>
                <w:lang w:val="en-GB"/>
              </w:rPr>
              <w:t>,</w:t>
            </w:r>
            <w:r w:rsidRPr="00414369">
              <w:rPr>
                <w:color w:val="000000"/>
                <w:spacing w:val="-4"/>
                <w:sz w:val="20"/>
                <w:szCs w:val="20"/>
                <w:lang w:val="en-GB"/>
              </w:rPr>
              <w:t>000</w:t>
            </w:r>
          </w:p>
        </w:tc>
      </w:tr>
      <w:tr w:rsidR="00B40EC5" w:rsidRPr="00855A33" w14:paraId="4D7A149D" w14:textId="77777777" w:rsidTr="001470A6">
        <w:tc>
          <w:tcPr>
            <w:tcW w:w="7380" w:type="dxa"/>
            <w:vAlign w:val="bottom"/>
          </w:tcPr>
          <w:p w14:paraId="5E101503" w14:textId="77777777" w:rsidR="00B40EC5" w:rsidRPr="00855A33" w:rsidRDefault="00B40EC5" w:rsidP="007D5B43">
            <w:pPr>
              <w:spacing w:after="0" w:line="240" w:lineRule="auto"/>
              <w:ind w:left="72" w:hanging="173"/>
              <w:rPr>
                <w:color w:val="000000"/>
                <w:sz w:val="20"/>
                <w:szCs w:val="20"/>
              </w:rPr>
            </w:pPr>
          </w:p>
        </w:tc>
        <w:tc>
          <w:tcPr>
            <w:tcW w:w="2088" w:type="dxa"/>
            <w:tcBorders>
              <w:top w:val="single" w:sz="4" w:space="0" w:color="000000"/>
            </w:tcBorders>
            <w:vAlign w:val="bottom"/>
          </w:tcPr>
          <w:p w14:paraId="2A02EE3B" w14:textId="77777777" w:rsidR="00B40EC5" w:rsidRPr="00855A33" w:rsidRDefault="00B40EC5" w:rsidP="007D5B43">
            <w:pPr>
              <w:spacing w:after="0" w:line="240" w:lineRule="auto"/>
              <w:ind w:right="-72"/>
              <w:jc w:val="right"/>
              <w:rPr>
                <w:color w:val="000000"/>
                <w:spacing w:val="-4"/>
                <w:sz w:val="20"/>
                <w:szCs w:val="20"/>
              </w:rPr>
            </w:pPr>
          </w:p>
        </w:tc>
      </w:tr>
      <w:tr w:rsidR="00B40EC5" w:rsidRPr="00855A33" w14:paraId="39B6AD7B" w14:textId="77777777" w:rsidTr="001470A6">
        <w:tc>
          <w:tcPr>
            <w:tcW w:w="7380" w:type="dxa"/>
            <w:vAlign w:val="bottom"/>
          </w:tcPr>
          <w:p w14:paraId="5F75BA4D" w14:textId="77777777" w:rsidR="00B40EC5" w:rsidRPr="00855A33" w:rsidRDefault="00B40EC5" w:rsidP="007D5B43">
            <w:pPr>
              <w:spacing w:after="0" w:line="240" w:lineRule="auto"/>
              <w:ind w:left="72" w:hanging="173"/>
              <w:rPr>
                <w:color w:val="000000"/>
                <w:sz w:val="20"/>
                <w:szCs w:val="20"/>
              </w:rPr>
            </w:pPr>
            <w:r w:rsidRPr="00855A33">
              <w:rPr>
                <w:color w:val="000000"/>
                <w:sz w:val="20"/>
                <w:szCs w:val="20"/>
              </w:rPr>
              <w:t>Closing balance</w:t>
            </w:r>
          </w:p>
        </w:tc>
        <w:tc>
          <w:tcPr>
            <w:tcW w:w="2088" w:type="dxa"/>
            <w:tcBorders>
              <w:bottom w:val="single" w:sz="4" w:space="0" w:color="000000"/>
            </w:tcBorders>
            <w:vAlign w:val="bottom"/>
          </w:tcPr>
          <w:p w14:paraId="4279120F" w14:textId="58D456FF" w:rsidR="00B40EC5" w:rsidRPr="00855A33" w:rsidRDefault="00414369" w:rsidP="007D5B43">
            <w:pPr>
              <w:spacing w:after="0" w:line="240" w:lineRule="auto"/>
              <w:ind w:right="-72"/>
              <w:jc w:val="right"/>
              <w:rPr>
                <w:color w:val="000000"/>
                <w:spacing w:val="-4"/>
                <w:sz w:val="20"/>
                <w:szCs w:val="20"/>
                <w:lang w:val="en-GB"/>
              </w:rPr>
            </w:pPr>
            <w:r w:rsidRPr="00414369">
              <w:rPr>
                <w:color w:val="000000"/>
                <w:spacing w:val="-4"/>
                <w:sz w:val="20"/>
                <w:szCs w:val="20"/>
                <w:lang w:val="en-GB"/>
              </w:rPr>
              <w:t>33</w:t>
            </w:r>
            <w:r w:rsidR="00F32C78" w:rsidRPr="00855A33">
              <w:rPr>
                <w:color w:val="000000"/>
                <w:spacing w:val="-4"/>
                <w:sz w:val="20"/>
                <w:szCs w:val="20"/>
                <w:lang w:val="en-GB"/>
              </w:rPr>
              <w:t>,</w:t>
            </w:r>
            <w:r w:rsidRPr="00414369">
              <w:rPr>
                <w:color w:val="000000"/>
                <w:spacing w:val="-4"/>
                <w:sz w:val="20"/>
                <w:szCs w:val="20"/>
                <w:lang w:val="en-GB"/>
              </w:rPr>
              <w:t>821</w:t>
            </w:r>
            <w:r w:rsidR="005B3607" w:rsidRPr="00855A33">
              <w:rPr>
                <w:color w:val="000000"/>
                <w:spacing w:val="-4"/>
                <w:sz w:val="20"/>
                <w:szCs w:val="20"/>
                <w:lang w:val="en-GB"/>
              </w:rPr>
              <w:t>,</w:t>
            </w:r>
            <w:r w:rsidRPr="00414369">
              <w:rPr>
                <w:color w:val="000000"/>
                <w:spacing w:val="-4"/>
                <w:sz w:val="20"/>
                <w:szCs w:val="20"/>
                <w:lang w:val="en-GB"/>
              </w:rPr>
              <w:t>697</w:t>
            </w:r>
            <w:r w:rsidR="005B3607" w:rsidRPr="00855A33">
              <w:rPr>
                <w:color w:val="000000"/>
                <w:spacing w:val="-4"/>
                <w:sz w:val="20"/>
                <w:szCs w:val="20"/>
                <w:lang w:val="en-GB"/>
              </w:rPr>
              <w:t>,</w:t>
            </w:r>
            <w:r w:rsidRPr="00414369">
              <w:rPr>
                <w:color w:val="000000"/>
                <w:spacing w:val="-4"/>
                <w:sz w:val="20"/>
                <w:szCs w:val="20"/>
                <w:lang w:val="en-GB"/>
              </w:rPr>
              <w:t>154</w:t>
            </w:r>
          </w:p>
        </w:tc>
      </w:tr>
    </w:tbl>
    <w:p w14:paraId="5953DB13" w14:textId="77777777" w:rsidR="00C27695" w:rsidRPr="00855A33" w:rsidRDefault="00C27695" w:rsidP="007D5B43">
      <w:pPr>
        <w:spacing w:after="0" w:line="240" w:lineRule="auto"/>
        <w:jc w:val="both"/>
        <w:rPr>
          <w:i/>
          <w:color w:val="000000"/>
          <w:sz w:val="20"/>
          <w:szCs w:val="20"/>
        </w:rPr>
      </w:pPr>
    </w:p>
    <w:p w14:paraId="1DE08FAD" w14:textId="00D5C35D" w:rsidR="002F38F8" w:rsidRPr="00855A33" w:rsidRDefault="002F38F8" w:rsidP="007D5B43">
      <w:pPr>
        <w:spacing w:after="0" w:line="240" w:lineRule="auto"/>
        <w:jc w:val="both"/>
        <w:rPr>
          <w:i/>
          <w:color w:val="000000"/>
          <w:sz w:val="20"/>
          <w:szCs w:val="20"/>
        </w:rPr>
      </w:pPr>
      <w:r w:rsidRPr="00855A33">
        <w:rPr>
          <w:i/>
          <w:color w:val="000000"/>
          <w:sz w:val="20"/>
          <w:szCs w:val="20"/>
        </w:rPr>
        <w:t xml:space="preserve">The significant movement of the investment in </w:t>
      </w:r>
      <w:r w:rsidRPr="00855A33">
        <w:rPr>
          <w:i/>
          <w:color w:val="000000"/>
          <w:sz w:val="20"/>
          <w:szCs w:val="20"/>
          <w:lang w:val="en-GB"/>
        </w:rPr>
        <w:t xml:space="preserve">subsidiaries </w:t>
      </w:r>
      <w:r w:rsidRPr="00855A33">
        <w:rPr>
          <w:i/>
          <w:color w:val="000000"/>
          <w:sz w:val="20"/>
          <w:szCs w:val="20"/>
        </w:rPr>
        <w:t xml:space="preserve">during the year ended </w:t>
      </w:r>
      <w:r w:rsidR="00414369" w:rsidRPr="00414369">
        <w:rPr>
          <w:i/>
          <w:color w:val="000000"/>
          <w:sz w:val="20"/>
          <w:szCs w:val="20"/>
          <w:lang w:val="en-GB"/>
        </w:rPr>
        <w:t>31</w:t>
      </w:r>
      <w:r w:rsidRPr="00855A33">
        <w:rPr>
          <w:i/>
          <w:color w:val="000000"/>
          <w:sz w:val="20"/>
          <w:szCs w:val="20"/>
        </w:rPr>
        <w:t xml:space="preserve"> December </w:t>
      </w:r>
      <w:r w:rsidR="00414369" w:rsidRPr="00414369">
        <w:rPr>
          <w:i/>
          <w:color w:val="000000"/>
          <w:sz w:val="20"/>
          <w:szCs w:val="20"/>
          <w:lang w:val="en-GB"/>
        </w:rPr>
        <w:t>2025</w:t>
      </w:r>
      <w:r w:rsidRPr="00855A33">
        <w:rPr>
          <w:i/>
          <w:color w:val="000000"/>
          <w:sz w:val="20"/>
          <w:szCs w:val="20"/>
        </w:rPr>
        <w:t>:</w:t>
      </w:r>
    </w:p>
    <w:p w14:paraId="21329E3D" w14:textId="77777777" w:rsidR="009B6B03" w:rsidRPr="00855A33" w:rsidRDefault="009B6B03" w:rsidP="007D5B43">
      <w:pPr>
        <w:spacing w:after="0" w:line="240" w:lineRule="auto"/>
        <w:jc w:val="thaiDistribute"/>
        <w:rPr>
          <w:sz w:val="20"/>
          <w:szCs w:val="20"/>
        </w:rPr>
      </w:pPr>
    </w:p>
    <w:p w14:paraId="44FBECA6" w14:textId="6220D906" w:rsidR="00C02A64" w:rsidRPr="00855A33" w:rsidRDefault="00C02A64" w:rsidP="007D5B43">
      <w:pPr>
        <w:spacing w:after="0" w:line="240" w:lineRule="auto"/>
        <w:rPr>
          <w:color w:val="000000"/>
          <w:sz w:val="20"/>
          <w:szCs w:val="20"/>
        </w:rPr>
      </w:pPr>
      <w:r w:rsidRPr="00855A33">
        <w:rPr>
          <w:b/>
          <w:color w:val="000000"/>
          <w:sz w:val="20"/>
          <w:szCs w:val="20"/>
        </w:rPr>
        <w:t xml:space="preserve">Direct </w:t>
      </w:r>
      <w:r w:rsidRPr="00855A33">
        <w:rPr>
          <w:b/>
          <w:color w:val="000000"/>
          <w:sz w:val="20"/>
          <w:szCs w:val="20"/>
          <w:lang w:val="en-GB"/>
        </w:rPr>
        <w:t xml:space="preserve">subsidiary </w:t>
      </w:r>
      <w:r w:rsidRPr="00855A33">
        <w:rPr>
          <w:b/>
          <w:color w:val="000000"/>
          <w:sz w:val="20"/>
          <w:szCs w:val="20"/>
        </w:rPr>
        <w:t>holding by the Company</w:t>
      </w:r>
    </w:p>
    <w:p w14:paraId="0FB27C4B" w14:textId="77777777" w:rsidR="00C02A64" w:rsidRPr="00855A33" w:rsidRDefault="00C02A64" w:rsidP="007D5B43">
      <w:pPr>
        <w:spacing w:after="0" w:line="240" w:lineRule="auto"/>
        <w:jc w:val="thaiDistribute"/>
        <w:rPr>
          <w:sz w:val="20"/>
          <w:szCs w:val="20"/>
        </w:rPr>
      </w:pPr>
    </w:p>
    <w:p w14:paraId="4D56F082" w14:textId="1B3B82A4" w:rsidR="00C02A64" w:rsidRPr="00855A33" w:rsidRDefault="00C02A64" w:rsidP="007D5B43">
      <w:pPr>
        <w:spacing w:after="0" w:line="240" w:lineRule="auto"/>
        <w:jc w:val="both"/>
        <w:rPr>
          <w:i/>
          <w:color w:val="000000"/>
          <w:sz w:val="20"/>
          <w:szCs w:val="20"/>
        </w:rPr>
      </w:pPr>
      <w:r w:rsidRPr="00855A33">
        <w:rPr>
          <w:i/>
          <w:color w:val="000000"/>
          <w:sz w:val="20"/>
          <w:szCs w:val="20"/>
        </w:rPr>
        <w:t xml:space="preserve">WHA </w:t>
      </w:r>
      <w:r w:rsidR="001D09AE" w:rsidRPr="00855A33">
        <w:rPr>
          <w:i/>
          <w:color w:val="000000"/>
          <w:sz w:val="20"/>
          <w:szCs w:val="20"/>
        </w:rPr>
        <w:t>Digital</w:t>
      </w:r>
      <w:r w:rsidRPr="00855A33">
        <w:rPr>
          <w:i/>
          <w:color w:val="000000"/>
          <w:sz w:val="20"/>
          <w:szCs w:val="20"/>
        </w:rPr>
        <w:t xml:space="preserve"> Company Limited</w:t>
      </w:r>
    </w:p>
    <w:p w14:paraId="255F95A4" w14:textId="77777777" w:rsidR="009B6B03" w:rsidRPr="00855A33" w:rsidRDefault="009B6B03" w:rsidP="007D5B43">
      <w:pPr>
        <w:spacing w:after="0" w:line="240" w:lineRule="auto"/>
        <w:jc w:val="both"/>
        <w:rPr>
          <w:i/>
          <w:color w:val="000000"/>
          <w:sz w:val="20"/>
          <w:szCs w:val="20"/>
        </w:rPr>
      </w:pPr>
    </w:p>
    <w:p w14:paraId="1627D322" w14:textId="560C06F9" w:rsidR="009B6B03" w:rsidRPr="00855A33" w:rsidRDefault="009B6B03" w:rsidP="007D5B43">
      <w:pPr>
        <w:spacing w:after="0" w:line="240" w:lineRule="auto"/>
        <w:jc w:val="both"/>
        <w:rPr>
          <w:iCs/>
          <w:color w:val="000000"/>
          <w:sz w:val="20"/>
          <w:szCs w:val="20"/>
        </w:rPr>
      </w:pPr>
      <w:r w:rsidRPr="00855A33">
        <w:rPr>
          <w:iCs/>
          <w:color w:val="000000"/>
          <w:sz w:val="20"/>
          <w:szCs w:val="20"/>
        </w:rPr>
        <w:t xml:space="preserve">On </w:t>
      </w:r>
      <w:r w:rsidR="00414369" w:rsidRPr="00414369">
        <w:rPr>
          <w:iCs/>
          <w:color w:val="000000"/>
          <w:sz w:val="20"/>
          <w:szCs w:val="20"/>
          <w:lang w:val="en-GB"/>
        </w:rPr>
        <w:t>13</w:t>
      </w:r>
      <w:r w:rsidRPr="00855A33">
        <w:rPr>
          <w:iCs/>
          <w:color w:val="000000"/>
          <w:sz w:val="20"/>
          <w:szCs w:val="20"/>
        </w:rPr>
        <w:t xml:space="preserve"> November </w:t>
      </w:r>
      <w:r w:rsidR="00414369" w:rsidRPr="00414369">
        <w:rPr>
          <w:iCs/>
          <w:color w:val="000000"/>
          <w:sz w:val="20"/>
          <w:szCs w:val="20"/>
          <w:lang w:val="en-GB"/>
        </w:rPr>
        <w:t>2025</w:t>
      </w:r>
      <w:r w:rsidRPr="00855A33">
        <w:rPr>
          <w:iCs/>
          <w:color w:val="000000"/>
          <w:sz w:val="20"/>
          <w:szCs w:val="20"/>
        </w:rPr>
        <w:t>, the Extraordinary Annual General Meeting No.</w:t>
      </w:r>
      <w:r w:rsidR="00414369" w:rsidRPr="00414369">
        <w:rPr>
          <w:iCs/>
          <w:color w:val="000000"/>
          <w:sz w:val="20"/>
          <w:szCs w:val="20"/>
          <w:lang w:val="en-GB"/>
        </w:rPr>
        <w:t>1</w:t>
      </w:r>
      <w:r w:rsidRPr="00855A33">
        <w:rPr>
          <w:iCs/>
          <w:color w:val="000000"/>
          <w:sz w:val="20"/>
          <w:szCs w:val="20"/>
        </w:rPr>
        <w:t>/</w:t>
      </w:r>
      <w:r w:rsidR="00414369" w:rsidRPr="00414369">
        <w:rPr>
          <w:iCs/>
          <w:color w:val="000000"/>
          <w:sz w:val="20"/>
          <w:szCs w:val="20"/>
          <w:lang w:val="en-GB"/>
        </w:rPr>
        <w:t>2025</w:t>
      </w:r>
      <w:r w:rsidRPr="00855A33">
        <w:rPr>
          <w:iCs/>
          <w:color w:val="000000"/>
          <w:sz w:val="20"/>
          <w:szCs w:val="20"/>
        </w:rPr>
        <w:t xml:space="preserve"> has approved the increase of WHA Digital Company Limited’s registered capital from Baht </w:t>
      </w:r>
      <w:r w:rsidR="00414369" w:rsidRPr="00414369">
        <w:rPr>
          <w:iCs/>
          <w:color w:val="000000"/>
          <w:sz w:val="20"/>
          <w:szCs w:val="20"/>
          <w:lang w:val="en-GB"/>
        </w:rPr>
        <w:t>5</w:t>
      </w:r>
      <w:r w:rsidRPr="00855A33">
        <w:rPr>
          <w:iCs/>
          <w:color w:val="000000"/>
          <w:sz w:val="20"/>
          <w:szCs w:val="20"/>
        </w:rPr>
        <w:t>.</w:t>
      </w:r>
      <w:r w:rsidR="00414369" w:rsidRPr="00414369">
        <w:rPr>
          <w:iCs/>
          <w:color w:val="000000"/>
          <w:sz w:val="20"/>
          <w:szCs w:val="20"/>
          <w:lang w:val="en-GB"/>
        </w:rPr>
        <w:t>00</w:t>
      </w:r>
      <w:r w:rsidRPr="00855A33">
        <w:rPr>
          <w:iCs/>
          <w:color w:val="000000"/>
          <w:sz w:val="20"/>
          <w:szCs w:val="20"/>
        </w:rPr>
        <w:t xml:space="preserve"> million to Baht </w:t>
      </w:r>
      <w:r w:rsidR="00414369" w:rsidRPr="00414369">
        <w:rPr>
          <w:iCs/>
          <w:color w:val="000000"/>
          <w:sz w:val="20"/>
          <w:szCs w:val="20"/>
          <w:lang w:val="en-GB"/>
        </w:rPr>
        <w:t>65</w:t>
      </w:r>
      <w:r w:rsidRPr="00855A33">
        <w:rPr>
          <w:iCs/>
          <w:color w:val="000000"/>
          <w:sz w:val="20"/>
          <w:szCs w:val="20"/>
        </w:rPr>
        <w:t>.</w:t>
      </w:r>
      <w:r w:rsidR="00414369" w:rsidRPr="00414369">
        <w:rPr>
          <w:iCs/>
          <w:color w:val="000000"/>
          <w:sz w:val="20"/>
          <w:szCs w:val="20"/>
          <w:lang w:val="en-GB"/>
        </w:rPr>
        <w:t>00</w:t>
      </w:r>
      <w:r w:rsidRPr="00855A33">
        <w:rPr>
          <w:iCs/>
          <w:color w:val="000000"/>
          <w:sz w:val="20"/>
          <w:szCs w:val="20"/>
        </w:rPr>
        <w:t xml:space="preserve"> million by share addition of </w:t>
      </w:r>
      <w:r w:rsidR="00414369" w:rsidRPr="00414369">
        <w:rPr>
          <w:iCs/>
          <w:color w:val="000000"/>
          <w:sz w:val="20"/>
          <w:szCs w:val="20"/>
          <w:lang w:val="en-GB"/>
        </w:rPr>
        <w:t>6</w:t>
      </w:r>
      <w:r w:rsidR="00143265" w:rsidRPr="00855A33">
        <w:rPr>
          <w:iCs/>
          <w:color w:val="000000"/>
          <w:sz w:val="20"/>
          <w:szCs w:val="20"/>
        </w:rPr>
        <w:t>,</w:t>
      </w:r>
      <w:r w:rsidR="00414369" w:rsidRPr="00414369">
        <w:rPr>
          <w:iCs/>
          <w:color w:val="000000"/>
          <w:sz w:val="20"/>
          <w:szCs w:val="20"/>
          <w:lang w:val="en-GB"/>
        </w:rPr>
        <w:t>500</w:t>
      </w:r>
      <w:r w:rsidR="00143265" w:rsidRPr="00855A33">
        <w:rPr>
          <w:iCs/>
          <w:color w:val="000000"/>
          <w:sz w:val="20"/>
          <w:szCs w:val="20"/>
        </w:rPr>
        <w:t>,</w:t>
      </w:r>
      <w:r w:rsidR="00414369" w:rsidRPr="00414369">
        <w:rPr>
          <w:iCs/>
          <w:color w:val="000000"/>
          <w:sz w:val="20"/>
          <w:szCs w:val="20"/>
          <w:lang w:val="en-GB"/>
        </w:rPr>
        <w:t>000</w:t>
      </w:r>
      <w:r w:rsidR="00143265" w:rsidRPr="00855A33">
        <w:rPr>
          <w:iCs/>
          <w:color w:val="000000"/>
          <w:sz w:val="20"/>
          <w:szCs w:val="20"/>
        </w:rPr>
        <w:t xml:space="preserve"> </w:t>
      </w:r>
      <w:r w:rsidRPr="00855A33">
        <w:rPr>
          <w:iCs/>
          <w:color w:val="000000"/>
          <w:sz w:val="20"/>
          <w:szCs w:val="20"/>
        </w:rPr>
        <w:t xml:space="preserve">shares at the par value of Baht </w:t>
      </w:r>
      <w:r w:rsidR="00414369" w:rsidRPr="00414369">
        <w:rPr>
          <w:iCs/>
          <w:color w:val="000000"/>
          <w:sz w:val="20"/>
          <w:szCs w:val="20"/>
          <w:lang w:val="en-GB"/>
        </w:rPr>
        <w:t>10</w:t>
      </w:r>
      <w:r w:rsidRPr="00855A33">
        <w:rPr>
          <w:iCs/>
          <w:color w:val="000000"/>
          <w:sz w:val="20"/>
          <w:szCs w:val="20"/>
        </w:rPr>
        <w:t xml:space="preserve"> each.</w:t>
      </w:r>
      <w:r w:rsidR="00DA3A2C" w:rsidRPr="00855A33">
        <w:rPr>
          <w:iCs/>
          <w:color w:val="000000"/>
          <w:sz w:val="20"/>
          <w:szCs w:val="20"/>
        </w:rPr>
        <w:t xml:space="preserve"> </w:t>
      </w:r>
      <w:r w:rsidR="00716EA8" w:rsidRPr="00855A33">
        <w:rPr>
          <w:sz w:val="20"/>
          <w:szCs w:val="20"/>
        </w:rPr>
        <w:t xml:space="preserve">The Company already paid for the additional paid-up share capital during the </w:t>
      </w:r>
      <w:r w:rsidR="006D0C21" w:rsidRPr="00855A33">
        <w:rPr>
          <w:sz w:val="20"/>
          <w:szCs w:val="20"/>
        </w:rPr>
        <w:t>year</w:t>
      </w:r>
      <w:r w:rsidR="00716EA8" w:rsidRPr="00855A33">
        <w:rPr>
          <w:sz w:val="20"/>
          <w:szCs w:val="20"/>
        </w:rPr>
        <w:t>.</w:t>
      </w:r>
    </w:p>
    <w:p w14:paraId="7E1D2E85" w14:textId="77777777" w:rsidR="00C02A64" w:rsidRPr="00855A33" w:rsidRDefault="00C02A64" w:rsidP="007D5B43">
      <w:pPr>
        <w:spacing w:after="0" w:line="240" w:lineRule="auto"/>
        <w:jc w:val="both"/>
        <w:rPr>
          <w:color w:val="000000"/>
          <w:sz w:val="20"/>
          <w:szCs w:val="20"/>
        </w:rPr>
      </w:pPr>
    </w:p>
    <w:p w14:paraId="408EAD23" w14:textId="77777777" w:rsidR="00C02A64" w:rsidRPr="00855A33" w:rsidRDefault="00C02A64" w:rsidP="007D5B43">
      <w:pPr>
        <w:spacing w:after="0" w:line="240" w:lineRule="auto"/>
        <w:jc w:val="both"/>
        <w:rPr>
          <w:b/>
          <w:color w:val="000000"/>
          <w:sz w:val="20"/>
          <w:szCs w:val="20"/>
        </w:rPr>
      </w:pPr>
      <w:r w:rsidRPr="00855A33">
        <w:rPr>
          <w:b/>
          <w:color w:val="000000"/>
          <w:sz w:val="20"/>
          <w:szCs w:val="20"/>
        </w:rPr>
        <w:t xml:space="preserve">Indirect </w:t>
      </w:r>
      <w:r w:rsidRPr="00855A33">
        <w:rPr>
          <w:b/>
          <w:color w:val="000000"/>
          <w:sz w:val="20"/>
          <w:szCs w:val="20"/>
          <w:lang w:val="en-GB"/>
        </w:rPr>
        <w:t xml:space="preserve">subsidiary </w:t>
      </w:r>
      <w:r w:rsidRPr="00855A33">
        <w:rPr>
          <w:b/>
          <w:color w:val="000000"/>
          <w:sz w:val="20"/>
          <w:szCs w:val="20"/>
        </w:rPr>
        <w:t>holding by the Company</w:t>
      </w:r>
    </w:p>
    <w:p w14:paraId="3C94E544" w14:textId="77777777" w:rsidR="00C02A64" w:rsidRPr="00855A33" w:rsidRDefault="00C02A64" w:rsidP="007D5B43">
      <w:pPr>
        <w:spacing w:after="0" w:line="240" w:lineRule="auto"/>
        <w:jc w:val="both"/>
        <w:rPr>
          <w:color w:val="000000"/>
          <w:sz w:val="20"/>
          <w:szCs w:val="20"/>
        </w:rPr>
      </w:pPr>
    </w:p>
    <w:p w14:paraId="70C7BAE4" w14:textId="77777777" w:rsidR="009E264F" w:rsidRPr="00855A33" w:rsidRDefault="009E264F" w:rsidP="007D5B43">
      <w:pPr>
        <w:spacing w:after="0" w:line="240" w:lineRule="auto"/>
        <w:jc w:val="both"/>
        <w:rPr>
          <w:i/>
          <w:sz w:val="20"/>
          <w:szCs w:val="20"/>
        </w:rPr>
      </w:pPr>
      <w:r w:rsidRPr="00855A33">
        <w:rPr>
          <w:i/>
          <w:sz w:val="20"/>
          <w:szCs w:val="20"/>
        </w:rPr>
        <w:t>WHA Future Energy Co., Ltd.</w:t>
      </w:r>
    </w:p>
    <w:p w14:paraId="3959A38E" w14:textId="77777777" w:rsidR="009E264F" w:rsidRPr="00855A33" w:rsidRDefault="009E264F" w:rsidP="007D5B43">
      <w:pPr>
        <w:spacing w:after="0" w:line="240" w:lineRule="auto"/>
        <w:jc w:val="both"/>
        <w:rPr>
          <w:sz w:val="20"/>
          <w:szCs w:val="20"/>
        </w:rPr>
      </w:pPr>
    </w:p>
    <w:p w14:paraId="3EE459A0" w14:textId="2C165FFB" w:rsidR="009E264F" w:rsidRPr="00855A33" w:rsidRDefault="009E264F" w:rsidP="007D5B43">
      <w:pPr>
        <w:spacing w:after="0" w:line="240" w:lineRule="auto"/>
        <w:jc w:val="thaiDistribute"/>
        <w:rPr>
          <w:sz w:val="20"/>
          <w:szCs w:val="20"/>
        </w:rPr>
      </w:pPr>
      <w:r w:rsidRPr="00855A33">
        <w:rPr>
          <w:sz w:val="20"/>
          <w:szCs w:val="20"/>
        </w:rPr>
        <w:t xml:space="preserve">On </w:t>
      </w:r>
      <w:r w:rsidR="00414369" w:rsidRPr="00414369">
        <w:rPr>
          <w:sz w:val="20"/>
          <w:szCs w:val="20"/>
          <w:lang w:val="en-GB"/>
        </w:rPr>
        <w:t>3</w:t>
      </w:r>
      <w:r w:rsidRPr="00855A33">
        <w:rPr>
          <w:sz w:val="20"/>
          <w:szCs w:val="20"/>
        </w:rPr>
        <w:t xml:space="preserve"> March </w:t>
      </w:r>
      <w:r w:rsidR="00414369" w:rsidRPr="00414369">
        <w:rPr>
          <w:sz w:val="20"/>
          <w:szCs w:val="20"/>
          <w:lang w:val="en-GB"/>
        </w:rPr>
        <w:t>2025</w:t>
      </w:r>
      <w:r w:rsidRPr="00855A33">
        <w:rPr>
          <w:sz w:val="20"/>
          <w:szCs w:val="20"/>
        </w:rPr>
        <w:t xml:space="preserve">, Mobilix Company Limited (a subsidiary in which the Company indirectly holds </w:t>
      </w:r>
      <w:r w:rsidR="00414369" w:rsidRPr="00414369">
        <w:rPr>
          <w:sz w:val="20"/>
          <w:szCs w:val="20"/>
          <w:lang w:val="en-GB"/>
        </w:rPr>
        <w:t>100</w:t>
      </w:r>
      <w:r w:rsidRPr="00855A33">
        <w:rPr>
          <w:sz w:val="20"/>
          <w:szCs w:val="20"/>
        </w:rPr>
        <w:t xml:space="preserve">% of </w:t>
      </w:r>
      <w:r w:rsidRPr="00855A33">
        <w:rPr>
          <w:spacing w:val="-2"/>
          <w:sz w:val="20"/>
          <w:szCs w:val="20"/>
        </w:rPr>
        <w:t>shares through WHA Venture Holding Company Limited) has completed the conditions precedent of the share</w:t>
      </w:r>
      <w:r w:rsidRPr="00855A33">
        <w:rPr>
          <w:sz w:val="20"/>
          <w:szCs w:val="20"/>
        </w:rPr>
        <w:t xml:space="preserve"> purchase agreement to acquire shares in WHA Future Energy Company Limited, which provides services and sells electricity through EV charging stations, from WHA Energy Company Limited. The acquisition was totaling of </w:t>
      </w:r>
      <w:r w:rsidR="00414369" w:rsidRPr="00414369">
        <w:rPr>
          <w:sz w:val="20"/>
          <w:szCs w:val="20"/>
          <w:lang w:val="en-GB"/>
        </w:rPr>
        <w:t>6</w:t>
      </w:r>
      <w:r w:rsidRPr="00855A33">
        <w:rPr>
          <w:sz w:val="20"/>
          <w:szCs w:val="20"/>
        </w:rPr>
        <w:t>,</w:t>
      </w:r>
      <w:r w:rsidR="00414369" w:rsidRPr="00414369">
        <w:rPr>
          <w:sz w:val="20"/>
          <w:szCs w:val="20"/>
          <w:lang w:val="en-GB"/>
        </w:rPr>
        <w:t>399</w:t>
      </w:r>
      <w:r w:rsidRPr="00855A33">
        <w:rPr>
          <w:sz w:val="20"/>
          <w:szCs w:val="20"/>
        </w:rPr>
        <w:t>,</w:t>
      </w:r>
      <w:r w:rsidR="00414369" w:rsidRPr="00414369">
        <w:rPr>
          <w:sz w:val="20"/>
          <w:szCs w:val="20"/>
          <w:lang w:val="en-GB"/>
        </w:rPr>
        <w:t>998</w:t>
      </w:r>
      <w:r w:rsidRPr="00855A33">
        <w:rPr>
          <w:sz w:val="20"/>
          <w:szCs w:val="20"/>
        </w:rPr>
        <w:t xml:space="preserve"> shares or equivalent to </w:t>
      </w:r>
      <w:r w:rsidR="00414369" w:rsidRPr="00414369">
        <w:rPr>
          <w:sz w:val="20"/>
          <w:szCs w:val="20"/>
          <w:lang w:val="en-GB"/>
        </w:rPr>
        <w:t>100</w:t>
      </w:r>
      <w:r w:rsidRPr="00855A33">
        <w:rPr>
          <w:sz w:val="20"/>
          <w:szCs w:val="20"/>
        </w:rPr>
        <w:t xml:space="preserve">% for a value of Baht </w:t>
      </w:r>
      <w:r w:rsidR="00414369" w:rsidRPr="00414369">
        <w:rPr>
          <w:sz w:val="20"/>
          <w:szCs w:val="20"/>
          <w:lang w:val="en-GB"/>
        </w:rPr>
        <w:t>59</w:t>
      </w:r>
      <w:r w:rsidRPr="00855A33">
        <w:rPr>
          <w:sz w:val="20"/>
          <w:szCs w:val="20"/>
        </w:rPr>
        <w:t>.</w:t>
      </w:r>
      <w:r w:rsidR="00414369" w:rsidRPr="00414369">
        <w:rPr>
          <w:sz w:val="20"/>
          <w:szCs w:val="20"/>
          <w:lang w:val="en-GB"/>
        </w:rPr>
        <w:t>24</w:t>
      </w:r>
      <w:r w:rsidRPr="00855A33">
        <w:rPr>
          <w:sz w:val="20"/>
          <w:szCs w:val="20"/>
        </w:rPr>
        <w:t xml:space="preserve"> million. </w:t>
      </w:r>
      <w:r w:rsidRPr="00855A33">
        <w:rPr>
          <w:spacing w:val="-4"/>
          <w:sz w:val="20"/>
          <w:szCs w:val="20"/>
        </w:rPr>
        <w:t>Both companies are subsidiaries of the Company in which the Company indirectly holds through WHA Utilities</w:t>
      </w:r>
      <w:r w:rsidRPr="00855A33">
        <w:rPr>
          <w:sz w:val="20"/>
          <w:szCs w:val="20"/>
        </w:rPr>
        <w:t xml:space="preserve"> and Power Public Company Limited.</w:t>
      </w:r>
    </w:p>
    <w:p w14:paraId="285420FA" w14:textId="77777777" w:rsidR="009E264F" w:rsidRPr="00855A33" w:rsidRDefault="009E264F" w:rsidP="007D5B43">
      <w:pPr>
        <w:spacing w:after="0" w:line="240" w:lineRule="auto"/>
        <w:jc w:val="thaiDistribute"/>
        <w:rPr>
          <w:sz w:val="20"/>
          <w:szCs w:val="20"/>
        </w:rPr>
      </w:pPr>
    </w:p>
    <w:p w14:paraId="55E53D5C" w14:textId="7D3384AD" w:rsidR="009E264F" w:rsidRPr="00855A33" w:rsidRDefault="009E264F" w:rsidP="007D5B43">
      <w:pPr>
        <w:tabs>
          <w:tab w:val="left" w:pos="432"/>
        </w:tabs>
        <w:spacing w:after="0" w:line="240" w:lineRule="auto"/>
        <w:jc w:val="both"/>
        <w:rPr>
          <w:spacing w:val="-5"/>
          <w:sz w:val="20"/>
          <w:szCs w:val="20"/>
        </w:rPr>
      </w:pPr>
      <w:r w:rsidRPr="00855A33">
        <w:rPr>
          <w:spacing w:val="-5"/>
          <w:sz w:val="20"/>
          <w:szCs w:val="20"/>
        </w:rPr>
        <w:t xml:space="preserve">On </w:t>
      </w:r>
      <w:r w:rsidR="00414369" w:rsidRPr="00414369">
        <w:rPr>
          <w:spacing w:val="-5"/>
          <w:sz w:val="20"/>
          <w:szCs w:val="20"/>
          <w:lang w:val="en-GB"/>
        </w:rPr>
        <w:t>5</w:t>
      </w:r>
      <w:r w:rsidRPr="00855A33">
        <w:rPr>
          <w:spacing w:val="-5"/>
          <w:sz w:val="20"/>
          <w:szCs w:val="20"/>
        </w:rPr>
        <w:t xml:space="preserve"> November </w:t>
      </w:r>
      <w:r w:rsidR="00414369" w:rsidRPr="00414369">
        <w:rPr>
          <w:spacing w:val="-5"/>
          <w:sz w:val="20"/>
          <w:szCs w:val="20"/>
          <w:lang w:val="en-GB"/>
        </w:rPr>
        <w:t>2025</w:t>
      </w:r>
      <w:r w:rsidRPr="00855A33">
        <w:rPr>
          <w:spacing w:val="-5"/>
          <w:sz w:val="20"/>
          <w:szCs w:val="20"/>
        </w:rPr>
        <w:t>, the Extraordinary Annual General Meeting No.</w:t>
      </w:r>
      <w:r w:rsidR="00414369" w:rsidRPr="00414369">
        <w:rPr>
          <w:spacing w:val="-5"/>
          <w:sz w:val="20"/>
          <w:szCs w:val="20"/>
          <w:lang w:val="en-GB"/>
        </w:rPr>
        <w:t>1</w:t>
      </w:r>
      <w:r w:rsidRPr="00855A33">
        <w:rPr>
          <w:spacing w:val="-5"/>
          <w:sz w:val="20"/>
          <w:szCs w:val="20"/>
        </w:rPr>
        <w:t>/</w:t>
      </w:r>
      <w:r w:rsidR="00414369" w:rsidRPr="00414369">
        <w:rPr>
          <w:spacing w:val="-5"/>
          <w:sz w:val="20"/>
          <w:szCs w:val="20"/>
          <w:lang w:val="en-GB"/>
        </w:rPr>
        <w:t>2025</w:t>
      </w:r>
      <w:r w:rsidRPr="00855A33">
        <w:rPr>
          <w:spacing w:val="-5"/>
          <w:sz w:val="20"/>
          <w:szCs w:val="20"/>
        </w:rPr>
        <w:t xml:space="preserve"> has approved the increase of WHA Future Energy Company Limited’s registered capital from Baht </w:t>
      </w:r>
      <w:r w:rsidR="00414369" w:rsidRPr="00414369">
        <w:rPr>
          <w:spacing w:val="-5"/>
          <w:sz w:val="20"/>
          <w:szCs w:val="20"/>
          <w:lang w:val="en-GB"/>
        </w:rPr>
        <w:t>64</w:t>
      </w:r>
      <w:r w:rsidRPr="00855A33">
        <w:rPr>
          <w:spacing w:val="-5"/>
          <w:sz w:val="20"/>
          <w:szCs w:val="20"/>
        </w:rPr>
        <w:t>.</w:t>
      </w:r>
      <w:r w:rsidR="00414369" w:rsidRPr="00414369">
        <w:rPr>
          <w:spacing w:val="-5"/>
          <w:sz w:val="20"/>
          <w:szCs w:val="20"/>
          <w:lang w:val="en-GB"/>
        </w:rPr>
        <w:t>00</w:t>
      </w:r>
      <w:r w:rsidRPr="00855A33">
        <w:rPr>
          <w:spacing w:val="-5"/>
          <w:sz w:val="20"/>
          <w:szCs w:val="20"/>
        </w:rPr>
        <w:t xml:space="preserve"> million to Baht </w:t>
      </w:r>
      <w:r w:rsidR="00414369" w:rsidRPr="00414369">
        <w:rPr>
          <w:spacing w:val="-5"/>
          <w:sz w:val="20"/>
          <w:szCs w:val="20"/>
          <w:lang w:val="en-GB"/>
        </w:rPr>
        <w:t>92</w:t>
      </w:r>
      <w:r w:rsidRPr="00855A33">
        <w:rPr>
          <w:spacing w:val="-5"/>
          <w:sz w:val="20"/>
          <w:szCs w:val="20"/>
        </w:rPr>
        <w:t>.</w:t>
      </w:r>
      <w:r w:rsidR="00414369" w:rsidRPr="00414369">
        <w:rPr>
          <w:spacing w:val="-5"/>
          <w:sz w:val="20"/>
          <w:szCs w:val="20"/>
          <w:lang w:val="en-GB"/>
        </w:rPr>
        <w:t>00</w:t>
      </w:r>
      <w:r w:rsidRPr="00855A33">
        <w:rPr>
          <w:spacing w:val="-5"/>
          <w:sz w:val="20"/>
          <w:szCs w:val="20"/>
        </w:rPr>
        <w:t xml:space="preserve"> million by share addition of </w:t>
      </w:r>
      <w:r w:rsidR="00414369" w:rsidRPr="00414369">
        <w:rPr>
          <w:spacing w:val="-5"/>
          <w:sz w:val="20"/>
          <w:szCs w:val="20"/>
          <w:lang w:val="en-GB"/>
        </w:rPr>
        <w:t>2</w:t>
      </w:r>
      <w:r w:rsidR="00143265" w:rsidRPr="00855A33">
        <w:rPr>
          <w:spacing w:val="-5"/>
          <w:sz w:val="20"/>
          <w:szCs w:val="20"/>
        </w:rPr>
        <w:t>,</w:t>
      </w:r>
      <w:r w:rsidR="00414369" w:rsidRPr="00414369">
        <w:rPr>
          <w:spacing w:val="-5"/>
          <w:sz w:val="20"/>
          <w:szCs w:val="20"/>
          <w:lang w:val="en-GB"/>
        </w:rPr>
        <w:t>800</w:t>
      </w:r>
      <w:r w:rsidR="00143265" w:rsidRPr="00855A33">
        <w:rPr>
          <w:spacing w:val="-5"/>
          <w:sz w:val="20"/>
          <w:szCs w:val="20"/>
        </w:rPr>
        <w:t>,</w:t>
      </w:r>
      <w:r w:rsidR="00414369" w:rsidRPr="00414369">
        <w:rPr>
          <w:spacing w:val="-5"/>
          <w:sz w:val="20"/>
          <w:szCs w:val="20"/>
          <w:lang w:val="en-GB"/>
        </w:rPr>
        <w:t>000</w:t>
      </w:r>
      <w:r w:rsidRPr="00855A33">
        <w:rPr>
          <w:spacing w:val="-5"/>
          <w:sz w:val="20"/>
          <w:szCs w:val="20"/>
        </w:rPr>
        <w:t xml:space="preserve"> shares at the par value of Baht </w:t>
      </w:r>
      <w:r w:rsidR="00414369" w:rsidRPr="00414369">
        <w:rPr>
          <w:spacing w:val="-5"/>
          <w:sz w:val="20"/>
          <w:szCs w:val="20"/>
          <w:lang w:val="en-GB"/>
        </w:rPr>
        <w:t>10</w:t>
      </w:r>
      <w:r w:rsidRPr="00855A33">
        <w:rPr>
          <w:spacing w:val="-5"/>
          <w:sz w:val="20"/>
          <w:szCs w:val="20"/>
        </w:rPr>
        <w:t xml:space="preserve"> each</w:t>
      </w:r>
      <w:r w:rsidR="009C7155" w:rsidRPr="00855A33">
        <w:rPr>
          <w:spacing w:val="-5"/>
          <w:sz w:val="20"/>
          <w:szCs w:val="20"/>
        </w:rPr>
        <w:t>.</w:t>
      </w:r>
      <w:r w:rsidR="008F1F3A" w:rsidRPr="00855A33">
        <w:rPr>
          <w:spacing w:val="-5"/>
          <w:sz w:val="20"/>
          <w:szCs w:val="20"/>
        </w:rPr>
        <w:t xml:space="preserve"> </w:t>
      </w:r>
      <w:r w:rsidR="008F1F3A" w:rsidRPr="00855A33">
        <w:rPr>
          <w:sz w:val="20"/>
          <w:szCs w:val="20"/>
        </w:rPr>
        <w:t>The Group already paid for the additional paid-up share capital during the year.</w:t>
      </w:r>
    </w:p>
    <w:p w14:paraId="152C0C6C" w14:textId="0263A27F" w:rsidR="009E264F" w:rsidRPr="00855A33" w:rsidRDefault="009E264F" w:rsidP="007D5B43">
      <w:pPr>
        <w:spacing w:after="0" w:line="240" w:lineRule="auto"/>
        <w:jc w:val="thaiDistribute"/>
        <w:rPr>
          <w:sz w:val="20"/>
          <w:szCs w:val="20"/>
        </w:rPr>
      </w:pPr>
    </w:p>
    <w:p w14:paraId="435DA593" w14:textId="77777777" w:rsidR="00F32C78" w:rsidRPr="00855A33" w:rsidRDefault="00F32C78" w:rsidP="007D5B43">
      <w:pPr>
        <w:spacing w:after="0" w:line="240" w:lineRule="auto"/>
        <w:jc w:val="thaiDistribute"/>
        <w:rPr>
          <w:sz w:val="20"/>
          <w:szCs w:val="20"/>
        </w:rPr>
      </w:pPr>
    </w:p>
    <w:p w14:paraId="17D4D4A3" w14:textId="4FC668FA" w:rsidR="003B3C5B" w:rsidRPr="00855A33" w:rsidRDefault="003B3C5B" w:rsidP="007D5B43">
      <w:pPr>
        <w:spacing w:after="0" w:line="240" w:lineRule="auto"/>
        <w:rPr>
          <w:i/>
          <w:color w:val="000000"/>
          <w:sz w:val="20"/>
          <w:szCs w:val="20"/>
        </w:rPr>
      </w:pPr>
      <w:r w:rsidRPr="00855A33">
        <w:rPr>
          <w:i/>
          <w:color w:val="000000"/>
          <w:sz w:val="20"/>
          <w:szCs w:val="20"/>
        </w:rPr>
        <w:br w:type="page"/>
      </w:r>
    </w:p>
    <w:p w14:paraId="3675AFF2" w14:textId="77777777" w:rsidR="009C7155" w:rsidRPr="00855A33" w:rsidRDefault="009C7155" w:rsidP="007D5B43">
      <w:pPr>
        <w:spacing w:after="0" w:line="240" w:lineRule="auto"/>
        <w:jc w:val="both"/>
        <w:rPr>
          <w:i/>
          <w:sz w:val="20"/>
          <w:szCs w:val="20"/>
        </w:rPr>
      </w:pPr>
      <w:r w:rsidRPr="00855A33">
        <w:rPr>
          <w:i/>
          <w:sz w:val="20"/>
          <w:szCs w:val="20"/>
        </w:rPr>
        <w:lastRenderedPageBreak/>
        <w:t>WHA Energy Co., Ltd.</w:t>
      </w:r>
    </w:p>
    <w:p w14:paraId="5BEBB52C" w14:textId="77777777" w:rsidR="009C7155" w:rsidRPr="00855A33" w:rsidRDefault="009C7155" w:rsidP="007D5B43">
      <w:pPr>
        <w:spacing w:after="0" w:line="240" w:lineRule="auto"/>
        <w:jc w:val="thaiDistribute"/>
        <w:rPr>
          <w:sz w:val="20"/>
          <w:szCs w:val="20"/>
        </w:rPr>
      </w:pPr>
    </w:p>
    <w:p w14:paraId="7C924627" w14:textId="21C9531E" w:rsidR="009C7155" w:rsidRPr="00855A33" w:rsidRDefault="009C7155" w:rsidP="007D5B43">
      <w:pPr>
        <w:spacing w:after="0" w:line="240" w:lineRule="auto"/>
        <w:jc w:val="thaiDistribute"/>
        <w:rPr>
          <w:sz w:val="20"/>
          <w:szCs w:val="20"/>
          <w:cs/>
        </w:rPr>
      </w:pPr>
      <w:r w:rsidRPr="00855A33">
        <w:rPr>
          <w:sz w:val="20"/>
          <w:szCs w:val="20"/>
        </w:rPr>
        <w:t xml:space="preserve">On </w:t>
      </w:r>
      <w:r w:rsidR="00414369" w:rsidRPr="00414369">
        <w:rPr>
          <w:sz w:val="20"/>
          <w:szCs w:val="20"/>
          <w:lang w:val="en-GB"/>
        </w:rPr>
        <w:t>11</w:t>
      </w:r>
      <w:r w:rsidRPr="00855A33">
        <w:rPr>
          <w:sz w:val="20"/>
          <w:szCs w:val="20"/>
          <w:cs/>
        </w:rPr>
        <w:t xml:space="preserve"> </w:t>
      </w:r>
      <w:r w:rsidRPr="00855A33">
        <w:rPr>
          <w:sz w:val="20"/>
          <w:szCs w:val="20"/>
        </w:rPr>
        <w:t xml:space="preserve">July </w:t>
      </w:r>
      <w:r w:rsidR="00414369" w:rsidRPr="00414369">
        <w:rPr>
          <w:sz w:val="20"/>
          <w:szCs w:val="20"/>
          <w:lang w:val="en-GB"/>
        </w:rPr>
        <w:t>2025</w:t>
      </w:r>
      <w:r w:rsidRPr="00855A33">
        <w:rPr>
          <w:sz w:val="20"/>
          <w:szCs w:val="20"/>
        </w:rPr>
        <w:t xml:space="preserve">, an indirect subsidiary has passed a resolution to approve increase of the registered share capital from Baht </w:t>
      </w:r>
      <w:r w:rsidR="00414369" w:rsidRPr="00414369">
        <w:rPr>
          <w:sz w:val="20"/>
          <w:szCs w:val="20"/>
          <w:lang w:val="en-GB"/>
        </w:rPr>
        <w:t>9</w:t>
      </w:r>
      <w:r w:rsidRPr="00855A33">
        <w:rPr>
          <w:sz w:val="20"/>
          <w:szCs w:val="20"/>
        </w:rPr>
        <w:t>,</w:t>
      </w:r>
      <w:r w:rsidR="00414369" w:rsidRPr="00414369">
        <w:rPr>
          <w:sz w:val="20"/>
          <w:szCs w:val="20"/>
          <w:lang w:val="en-GB"/>
        </w:rPr>
        <w:t>178</w:t>
      </w:r>
      <w:r w:rsidRPr="00855A33">
        <w:rPr>
          <w:sz w:val="20"/>
          <w:szCs w:val="20"/>
          <w:cs/>
        </w:rPr>
        <w:t xml:space="preserve"> </w:t>
      </w:r>
      <w:r w:rsidRPr="00855A33">
        <w:rPr>
          <w:sz w:val="20"/>
          <w:szCs w:val="20"/>
        </w:rPr>
        <w:t xml:space="preserve">million to Baht </w:t>
      </w:r>
      <w:r w:rsidR="00414369" w:rsidRPr="00414369">
        <w:rPr>
          <w:sz w:val="20"/>
          <w:szCs w:val="20"/>
          <w:lang w:val="en-GB"/>
        </w:rPr>
        <w:t>11</w:t>
      </w:r>
      <w:r w:rsidRPr="00855A33">
        <w:rPr>
          <w:sz w:val="20"/>
          <w:szCs w:val="20"/>
        </w:rPr>
        <w:t>,</w:t>
      </w:r>
      <w:r w:rsidR="00414369" w:rsidRPr="00414369">
        <w:rPr>
          <w:sz w:val="20"/>
          <w:szCs w:val="20"/>
          <w:lang w:val="en-GB"/>
        </w:rPr>
        <w:t>392</w:t>
      </w:r>
      <w:r w:rsidRPr="00855A33">
        <w:rPr>
          <w:sz w:val="20"/>
          <w:szCs w:val="20"/>
          <w:cs/>
        </w:rPr>
        <w:t xml:space="preserve"> </w:t>
      </w:r>
      <w:r w:rsidRPr="00855A33">
        <w:rPr>
          <w:sz w:val="20"/>
          <w:szCs w:val="20"/>
        </w:rPr>
        <w:t xml:space="preserve">million by issuing the ordinary shares </w:t>
      </w:r>
      <w:r w:rsidR="00414369" w:rsidRPr="00414369">
        <w:rPr>
          <w:sz w:val="20"/>
          <w:szCs w:val="20"/>
          <w:lang w:val="en-GB"/>
        </w:rPr>
        <w:t>221</w:t>
      </w:r>
      <w:r w:rsidRPr="00855A33">
        <w:rPr>
          <w:sz w:val="20"/>
          <w:szCs w:val="20"/>
        </w:rPr>
        <w:t>,</w:t>
      </w:r>
      <w:r w:rsidR="00414369" w:rsidRPr="00414369">
        <w:rPr>
          <w:sz w:val="20"/>
          <w:szCs w:val="20"/>
          <w:lang w:val="en-GB"/>
        </w:rPr>
        <w:t>400</w:t>
      </w:r>
      <w:r w:rsidRPr="00855A33">
        <w:rPr>
          <w:sz w:val="20"/>
          <w:szCs w:val="20"/>
        </w:rPr>
        <w:t>,</w:t>
      </w:r>
      <w:r w:rsidR="00414369" w:rsidRPr="00414369">
        <w:rPr>
          <w:sz w:val="20"/>
          <w:szCs w:val="20"/>
          <w:lang w:val="en-GB"/>
        </w:rPr>
        <w:t>000</w:t>
      </w:r>
      <w:r w:rsidRPr="00855A33">
        <w:rPr>
          <w:sz w:val="20"/>
          <w:szCs w:val="20"/>
        </w:rPr>
        <w:t xml:space="preserve"> shares with a par value of Baht </w:t>
      </w:r>
      <w:r w:rsidR="00414369" w:rsidRPr="00414369">
        <w:rPr>
          <w:sz w:val="20"/>
          <w:szCs w:val="20"/>
          <w:lang w:val="en-GB"/>
        </w:rPr>
        <w:t>10</w:t>
      </w:r>
      <w:r w:rsidRPr="00855A33">
        <w:rPr>
          <w:sz w:val="20"/>
          <w:szCs w:val="20"/>
          <w:cs/>
        </w:rPr>
        <w:t xml:space="preserve"> </w:t>
      </w:r>
      <w:r w:rsidRPr="00855A33">
        <w:rPr>
          <w:sz w:val="20"/>
          <w:szCs w:val="20"/>
        </w:rPr>
        <w:t xml:space="preserve">per share totalling Baht </w:t>
      </w:r>
      <w:r w:rsidR="00414369" w:rsidRPr="00414369">
        <w:rPr>
          <w:sz w:val="20"/>
          <w:szCs w:val="20"/>
          <w:lang w:val="en-GB"/>
        </w:rPr>
        <w:t>2</w:t>
      </w:r>
      <w:r w:rsidRPr="00855A33">
        <w:rPr>
          <w:sz w:val="20"/>
          <w:szCs w:val="20"/>
        </w:rPr>
        <w:t>,</w:t>
      </w:r>
      <w:r w:rsidR="00414369" w:rsidRPr="00414369">
        <w:rPr>
          <w:sz w:val="20"/>
          <w:szCs w:val="20"/>
          <w:lang w:val="en-GB"/>
        </w:rPr>
        <w:t>214</w:t>
      </w:r>
      <w:r w:rsidRPr="00855A33">
        <w:rPr>
          <w:sz w:val="20"/>
          <w:szCs w:val="20"/>
        </w:rPr>
        <w:t>.</w:t>
      </w:r>
      <w:r w:rsidR="00414369" w:rsidRPr="00414369">
        <w:rPr>
          <w:sz w:val="20"/>
          <w:szCs w:val="20"/>
          <w:lang w:val="en-GB"/>
        </w:rPr>
        <w:t>00</w:t>
      </w:r>
      <w:r w:rsidRPr="00855A33">
        <w:rPr>
          <w:sz w:val="20"/>
          <w:szCs w:val="20"/>
          <w:cs/>
        </w:rPr>
        <w:t xml:space="preserve"> </w:t>
      </w:r>
      <w:r w:rsidRPr="00855A33">
        <w:rPr>
          <w:sz w:val="20"/>
          <w:szCs w:val="20"/>
        </w:rPr>
        <w:t xml:space="preserve">million. On </w:t>
      </w:r>
      <w:r w:rsidR="00414369" w:rsidRPr="00414369">
        <w:rPr>
          <w:sz w:val="20"/>
          <w:szCs w:val="20"/>
          <w:lang w:val="en-GB"/>
        </w:rPr>
        <w:t>14</w:t>
      </w:r>
      <w:r w:rsidRPr="00855A33">
        <w:rPr>
          <w:sz w:val="20"/>
          <w:szCs w:val="20"/>
        </w:rPr>
        <w:t xml:space="preserve"> July </w:t>
      </w:r>
      <w:r w:rsidR="00414369" w:rsidRPr="00414369">
        <w:rPr>
          <w:sz w:val="20"/>
          <w:szCs w:val="20"/>
          <w:lang w:val="en-GB"/>
        </w:rPr>
        <w:t>2025</w:t>
      </w:r>
      <w:r w:rsidRPr="00855A33">
        <w:rPr>
          <w:sz w:val="20"/>
          <w:szCs w:val="20"/>
        </w:rPr>
        <w:t>, the Group fully paid an additional investments.</w:t>
      </w:r>
    </w:p>
    <w:p w14:paraId="7C9810C1" w14:textId="77777777" w:rsidR="009E264F" w:rsidRPr="00855A33" w:rsidRDefault="009E264F" w:rsidP="007D5B43">
      <w:pPr>
        <w:spacing w:after="0" w:line="240" w:lineRule="auto"/>
        <w:jc w:val="both"/>
        <w:rPr>
          <w:i/>
          <w:color w:val="000000"/>
          <w:sz w:val="20"/>
          <w:szCs w:val="20"/>
        </w:rPr>
      </w:pPr>
    </w:p>
    <w:p w14:paraId="372C3B78" w14:textId="5AEE21EB" w:rsidR="00C02A64" w:rsidRPr="00855A33" w:rsidRDefault="00C02A64" w:rsidP="007D5B43">
      <w:pPr>
        <w:spacing w:after="0" w:line="240" w:lineRule="auto"/>
        <w:jc w:val="both"/>
        <w:rPr>
          <w:i/>
          <w:color w:val="000000"/>
          <w:sz w:val="20"/>
          <w:szCs w:val="20"/>
        </w:rPr>
      </w:pPr>
      <w:r w:rsidRPr="00855A33">
        <w:rPr>
          <w:i/>
          <w:color w:val="000000"/>
          <w:sz w:val="20"/>
          <w:szCs w:val="20"/>
        </w:rPr>
        <w:t>Mobilix Co., Ltd.</w:t>
      </w:r>
    </w:p>
    <w:p w14:paraId="30D255DB" w14:textId="77777777" w:rsidR="009E264F" w:rsidRPr="00855A33" w:rsidRDefault="009E264F" w:rsidP="007D5B43">
      <w:pPr>
        <w:tabs>
          <w:tab w:val="left" w:pos="432"/>
        </w:tabs>
        <w:spacing w:after="0" w:line="240" w:lineRule="auto"/>
        <w:jc w:val="both"/>
        <w:rPr>
          <w:spacing w:val="-5"/>
          <w:sz w:val="20"/>
          <w:szCs w:val="20"/>
        </w:rPr>
      </w:pPr>
    </w:p>
    <w:p w14:paraId="459BDB60" w14:textId="4F9E33B9" w:rsidR="009E264F" w:rsidRPr="00855A33" w:rsidRDefault="009E264F" w:rsidP="007D5B43">
      <w:pPr>
        <w:tabs>
          <w:tab w:val="left" w:pos="432"/>
        </w:tabs>
        <w:spacing w:after="0" w:line="240" w:lineRule="auto"/>
        <w:jc w:val="both"/>
        <w:rPr>
          <w:spacing w:val="-5"/>
          <w:sz w:val="20"/>
          <w:szCs w:val="20"/>
        </w:rPr>
      </w:pPr>
      <w:r w:rsidRPr="00855A33">
        <w:rPr>
          <w:spacing w:val="-5"/>
          <w:sz w:val="20"/>
          <w:szCs w:val="20"/>
        </w:rPr>
        <w:t xml:space="preserve">On </w:t>
      </w:r>
      <w:r w:rsidR="00414369" w:rsidRPr="00414369">
        <w:rPr>
          <w:spacing w:val="-5"/>
          <w:sz w:val="20"/>
          <w:szCs w:val="20"/>
          <w:lang w:val="en-GB"/>
        </w:rPr>
        <w:t>5</w:t>
      </w:r>
      <w:r w:rsidRPr="00855A33">
        <w:rPr>
          <w:spacing w:val="-5"/>
          <w:sz w:val="20"/>
          <w:szCs w:val="20"/>
        </w:rPr>
        <w:t xml:space="preserve"> November </w:t>
      </w:r>
      <w:r w:rsidR="00414369" w:rsidRPr="00414369">
        <w:rPr>
          <w:spacing w:val="-5"/>
          <w:sz w:val="20"/>
          <w:szCs w:val="20"/>
          <w:lang w:val="en-GB"/>
        </w:rPr>
        <w:t>2025</w:t>
      </w:r>
      <w:r w:rsidRPr="00855A33">
        <w:rPr>
          <w:spacing w:val="-5"/>
          <w:sz w:val="20"/>
          <w:szCs w:val="20"/>
        </w:rPr>
        <w:t xml:space="preserve">, the Extraordinary Annual General Meeting No. </w:t>
      </w:r>
      <w:r w:rsidR="00414369" w:rsidRPr="00414369">
        <w:rPr>
          <w:spacing w:val="-5"/>
          <w:sz w:val="20"/>
          <w:szCs w:val="20"/>
          <w:lang w:val="en-GB"/>
        </w:rPr>
        <w:t>1</w:t>
      </w:r>
      <w:r w:rsidRPr="00855A33">
        <w:rPr>
          <w:spacing w:val="-5"/>
          <w:sz w:val="20"/>
          <w:szCs w:val="20"/>
        </w:rPr>
        <w:t>/</w:t>
      </w:r>
      <w:r w:rsidR="00414369" w:rsidRPr="00414369">
        <w:rPr>
          <w:spacing w:val="-5"/>
          <w:sz w:val="20"/>
          <w:szCs w:val="20"/>
          <w:lang w:val="en-GB"/>
        </w:rPr>
        <w:t>2025</w:t>
      </w:r>
      <w:r w:rsidRPr="00855A33">
        <w:rPr>
          <w:spacing w:val="-5"/>
          <w:sz w:val="20"/>
          <w:szCs w:val="20"/>
        </w:rPr>
        <w:t xml:space="preserve"> has approved the increase of</w:t>
      </w:r>
      <w:r w:rsidRPr="00855A33">
        <w:rPr>
          <w:spacing w:val="-5"/>
          <w:sz w:val="20"/>
          <w:szCs w:val="20"/>
          <w:cs/>
        </w:rPr>
        <w:t xml:space="preserve"> </w:t>
      </w:r>
      <w:r w:rsidRPr="00855A33">
        <w:rPr>
          <w:spacing w:val="-5"/>
          <w:sz w:val="20"/>
          <w:szCs w:val="20"/>
        </w:rPr>
        <w:t xml:space="preserve">Mobilix Company Limited’s registered capital from Baht </w:t>
      </w:r>
      <w:r w:rsidR="00414369" w:rsidRPr="00414369">
        <w:rPr>
          <w:spacing w:val="-5"/>
          <w:sz w:val="20"/>
          <w:szCs w:val="20"/>
          <w:lang w:val="en-GB"/>
        </w:rPr>
        <w:t>50</w:t>
      </w:r>
      <w:r w:rsidRPr="00855A33">
        <w:rPr>
          <w:spacing w:val="-5"/>
          <w:sz w:val="20"/>
          <w:szCs w:val="20"/>
        </w:rPr>
        <w:t>.</w:t>
      </w:r>
      <w:r w:rsidR="00414369" w:rsidRPr="00414369">
        <w:rPr>
          <w:spacing w:val="-5"/>
          <w:sz w:val="20"/>
          <w:szCs w:val="20"/>
          <w:lang w:val="en-GB"/>
        </w:rPr>
        <w:t>00</w:t>
      </w:r>
      <w:r w:rsidRPr="00855A33">
        <w:rPr>
          <w:spacing w:val="-5"/>
          <w:sz w:val="20"/>
          <w:szCs w:val="20"/>
        </w:rPr>
        <w:t xml:space="preserve"> million to Baht </w:t>
      </w:r>
      <w:r w:rsidR="00414369" w:rsidRPr="00414369">
        <w:rPr>
          <w:spacing w:val="-5"/>
          <w:sz w:val="20"/>
          <w:szCs w:val="20"/>
          <w:lang w:val="en-GB"/>
        </w:rPr>
        <w:t>75</w:t>
      </w:r>
      <w:r w:rsidRPr="00855A33">
        <w:rPr>
          <w:spacing w:val="-5"/>
          <w:sz w:val="20"/>
          <w:szCs w:val="20"/>
        </w:rPr>
        <w:t>.</w:t>
      </w:r>
      <w:r w:rsidR="00414369" w:rsidRPr="00414369">
        <w:rPr>
          <w:spacing w:val="-5"/>
          <w:sz w:val="20"/>
          <w:szCs w:val="20"/>
          <w:lang w:val="en-GB"/>
        </w:rPr>
        <w:t>00</w:t>
      </w:r>
      <w:r w:rsidRPr="00855A33">
        <w:rPr>
          <w:spacing w:val="-5"/>
          <w:sz w:val="20"/>
          <w:szCs w:val="20"/>
        </w:rPr>
        <w:t xml:space="preserve"> million by share addition of </w:t>
      </w:r>
      <w:r w:rsidR="00414369" w:rsidRPr="00414369">
        <w:rPr>
          <w:spacing w:val="-5"/>
          <w:sz w:val="20"/>
          <w:szCs w:val="20"/>
          <w:lang w:val="en-GB"/>
        </w:rPr>
        <w:t>250</w:t>
      </w:r>
      <w:r w:rsidR="005560D5" w:rsidRPr="00855A33">
        <w:rPr>
          <w:spacing w:val="-5"/>
          <w:sz w:val="20"/>
          <w:szCs w:val="20"/>
          <w:lang w:val="en-GB"/>
        </w:rPr>
        <w:t>,</w:t>
      </w:r>
      <w:r w:rsidR="00414369" w:rsidRPr="00414369">
        <w:rPr>
          <w:spacing w:val="-5"/>
          <w:sz w:val="20"/>
          <w:szCs w:val="20"/>
          <w:lang w:val="en-GB"/>
        </w:rPr>
        <w:t>000</w:t>
      </w:r>
      <w:r w:rsidR="005560D5" w:rsidRPr="00855A33">
        <w:rPr>
          <w:spacing w:val="-5"/>
          <w:sz w:val="20"/>
          <w:szCs w:val="20"/>
          <w:lang w:val="en-GB"/>
        </w:rPr>
        <w:t xml:space="preserve"> </w:t>
      </w:r>
      <w:r w:rsidRPr="00855A33">
        <w:rPr>
          <w:spacing w:val="-5"/>
          <w:sz w:val="20"/>
          <w:szCs w:val="20"/>
        </w:rPr>
        <w:t xml:space="preserve">shares at the par value of Baht </w:t>
      </w:r>
      <w:r w:rsidR="00414369" w:rsidRPr="00414369">
        <w:rPr>
          <w:spacing w:val="-5"/>
          <w:sz w:val="20"/>
          <w:szCs w:val="20"/>
          <w:lang w:val="en-GB"/>
        </w:rPr>
        <w:t>100</w:t>
      </w:r>
      <w:r w:rsidRPr="00855A33">
        <w:rPr>
          <w:spacing w:val="-5"/>
          <w:sz w:val="20"/>
          <w:szCs w:val="20"/>
        </w:rPr>
        <w:t xml:space="preserve"> each. </w:t>
      </w:r>
      <w:r w:rsidR="00D22AAF" w:rsidRPr="00855A33">
        <w:rPr>
          <w:spacing w:val="-5"/>
          <w:sz w:val="20"/>
          <w:szCs w:val="20"/>
        </w:rPr>
        <w:t xml:space="preserve"> </w:t>
      </w:r>
      <w:r w:rsidR="00D22AAF" w:rsidRPr="00855A33">
        <w:rPr>
          <w:sz w:val="20"/>
          <w:szCs w:val="20"/>
        </w:rPr>
        <w:t>The Group already paid for the additional paid-up share capital during the year.</w:t>
      </w:r>
    </w:p>
    <w:p w14:paraId="19FD946F" w14:textId="77777777" w:rsidR="009E264F" w:rsidRPr="00855A33" w:rsidRDefault="009E264F" w:rsidP="007D5B43">
      <w:pPr>
        <w:tabs>
          <w:tab w:val="left" w:pos="432"/>
        </w:tabs>
        <w:spacing w:after="0" w:line="240" w:lineRule="auto"/>
        <w:jc w:val="both"/>
        <w:rPr>
          <w:spacing w:val="-5"/>
          <w:sz w:val="20"/>
          <w:szCs w:val="20"/>
        </w:rPr>
      </w:pPr>
    </w:p>
    <w:p w14:paraId="53FBA92D" w14:textId="700DBAEB" w:rsidR="00872DC9" w:rsidRPr="00855A33" w:rsidRDefault="00DE43D6" w:rsidP="007D5B43">
      <w:pPr>
        <w:spacing w:after="0" w:line="240" w:lineRule="auto"/>
        <w:rPr>
          <w:color w:val="000000"/>
          <w:sz w:val="20"/>
          <w:szCs w:val="20"/>
        </w:rPr>
      </w:pPr>
      <w:r w:rsidRPr="00855A33">
        <w:rPr>
          <w:i/>
          <w:color w:val="000000"/>
          <w:sz w:val="20"/>
          <w:szCs w:val="20"/>
        </w:rPr>
        <w:t>Summar</w:t>
      </w:r>
      <w:r w:rsidR="00075F8F" w:rsidRPr="00855A33">
        <w:rPr>
          <w:i/>
          <w:color w:val="000000"/>
          <w:sz w:val="20"/>
          <w:szCs w:val="20"/>
        </w:rPr>
        <w:t>y</w:t>
      </w:r>
      <w:r w:rsidRPr="00855A33">
        <w:rPr>
          <w:i/>
          <w:color w:val="000000"/>
          <w:sz w:val="20"/>
          <w:szCs w:val="20"/>
        </w:rPr>
        <w:t xml:space="preserve"> of financial information of the subsidiaries that have material non-controlling interests</w:t>
      </w:r>
    </w:p>
    <w:p w14:paraId="78960C78" w14:textId="77777777" w:rsidR="00872DC9" w:rsidRPr="00855A33" w:rsidRDefault="00872DC9" w:rsidP="007D5B43">
      <w:pPr>
        <w:spacing w:after="0" w:line="240" w:lineRule="auto"/>
        <w:jc w:val="both"/>
        <w:rPr>
          <w:color w:val="000000"/>
          <w:sz w:val="20"/>
          <w:szCs w:val="20"/>
        </w:rPr>
      </w:pPr>
    </w:p>
    <w:p w14:paraId="2F6951BA" w14:textId="033016E5" w:rsidR="00872DC9" w:rsidRPr="00855A33" w:rsidRDefault="00DE43D6" w:rsidP="007D5B43">
      <w:pPr>
        <w:spacing w:after="0" w:line="240" w:lineRule="auto"/>
        <w:jc w:val="both"/>
        <w:rPr>
          <w:color w:val="000000"/>
          <w:sz w:val="20"/>
          <w:szCs w:val="20"/>
        </w:rPr>
      </w:pPr>
      <w:r w:rsidRPr="00855A33">
        <w:rPr>
          <w:color w:val="000000"/>
          <w:sz w:val="20"/>
          <w:szCs w:val="20"/>
        </w:rPr>
        <w:t xml:space="preserve">The summary financial information of WHA Utilities and Power Public Company Limited and subsidiaries </w:t>
      </w:r>
      <w:r w:rsidRPr="00855A33">
        <w:rPr>
          <w:color w:val="000000"/>
          <w:spacing w:val="-2"/>
          <w:sz w:val="20"/>
          <w:szCs w:val="20"/>
        </w:rPr>
        <w:t xml:space="preserve">that has </w:t>
      </w:r>
      <w:r w:rsidR="00F737EA" w:rsidRPr="00855A33">
        <w:rPr>
          <w:color w:val="000000"/>
          <w:spacing w:val="-2"/>
          <w:sz w:val="20"/>
          <w:szCs w:val="20"/>
        </w:rPr>
        <w:t xml:space="preserve">significant </w:t>
      </w:r>
      <w:r w:rsidRPr="00855A33">
        <w:rPr>
          <w:color w:val="000000"/>
          <w:spacing w:val="-2"/>
          <w:sz w:val="20"/>
          <w:szCs w:val="20"/>
        </w:rPr>
        <w:t xml:space="preserve">non-controlling interests to the Group are summarised below. The amounts </w:t>
      </w:r>
      <w:r w:rsidR="00395C7C" w:rsidRPr="00855A33">
        <w:rPr>
          <w:color w:val="000000"/>
          <w:spacing w:val="-2"/>
          <w:sz w:val="20"/>
          <w:szCs w:val="20"/>
        </w:rPr>
        <w:t>were</w:t>
      </w:r>
      <w:r w:rsidRPr="00855A33">
        <w:rPr>
          <w:color w:val="000000"/>
          <w:spacing w:val="-2"/>
          <w:sz w:val="20"/>
          <w:szCs w:val="20"/>
        </w:rPr>
        <w:t xml:space="preserve"> disclosed</w:t>
      </w:r>
      <w:r w:rsidRPr="00855A33">
        <w:rPr>
          <w:color w:val="000000"/>
          <w:sz w:val="20"/>
          <w:szCs w:val="20"/>
        </w:rPr>
        <w:t xml:space="preserve"> for each subsidiary is shown by the amount before the inter-company elimination.</w:t>
      </w:r>
    </w:p>
    <w:p w14:paraId="76712967" w14:textId="77777777" w:rsidR="00872DC9" w:rsidRPr="00855A33" w:rsidRDefault="00872DC9" w:rsidP="007D5B43">
      <w:pPr>
        <w:spacing w:after="0" w:line="240" w:lineRule="auto"/>
        <w:jc w:val="both"/>
        <w:rPr>
          <w:color w:val="000000"/>
          <w:sz w:val="20"/>
          <w:szCs w:val="20"/>
        </w:rPr>
      </w:pPr>
    </w:p>
    <w:tbl>
      <w:tblPr>
        <w:tblW w:w="9446" w:type="dxa"/>
        <w:tblInd w:w="14" w:type="dxa"/>
        <w:tblLayout w:type="fixed"/>
        <w:tblCellMar>
          <w:left w:w="115" w:type="dxa"/>
          <w:right w:w="115" w:type="dxa"/>
        </w:tblCellMar>
        <w:tblLook w:val="0000" w:firstRow="0" w:lastRow="0" w:firstColumn="0" w:lastColumn="0" w:noHBand="0" w:noVBand="0"/>
      </w:tblPr>
      <w:tblGrid>
        <w:gridCol w:w="5990"/>
        <w:gridCol w:w="1728"/>
        <w:gridCol w:w="1728"/>
      </w:tblGrid>
      <w:tr w:rsidR="00343B6D" w:rsidRPr="00855A33" w14:paraId="187A43D6" w14:textId="77777777" w:rsidTr="001470A6">
        <w:trPr>
          <w:cantSplit/>
        </w:trPr>
        <w:tc>
          <w:tcPr>
            <w:tcW w:w="5990" w:type="dxa"/>
            <w:vAlign w:val="bottom"/>
          </w:tcPr>
          <w:p w14:paraId="6E4E56A4" w14:textId="77777777" w:rsidR="00872DC9" w:rsidRPr="00855A33" w:rsidRDefault="00872DC9" w:rsidP="007D5B43">
            <w:pPr>
              <w:spacing w:after="0" w:line="240" w:lineRule="auto"/>
              <w:ind w:left="-120" w:right="-72"/>
              <w:rPr>
                <w:color w:val="000000"/>
                <w:sz w:val="20"/>
                <w:szCs w:val="20"/>
              </w:rPr>
            </w:pPr>
          </w:p>
        </w:tc>
        <w:tc>
          <w:tcPr>
            <w:tcW w:w="1728" w:type="dxa"/>
            <w:vAlign w:val="bottom"/>
          </w:tcPr>
          <w:p w14:paraId="4E5EC617" w14:textId="4A8B4F76"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728" w:type="dxa"/>
            <w:vAlign w:val="bottom"/>
          </w:tcPr>
          <w:p w14:paraId="24E24B94" w14:textId="14329189"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02312F98" w14:textId="77777777" w:rsidTr="001470A6">
        <w:trPr>
          <w:cantSplit/>
        </w:trPr>
        <w:tc>
          <w:tcPr>
            <w:tcW w:w="5990" w:type="dxa"/>
            <w:vAlign w:val="bottom"/>
          </w:tcPr>
          <w:p w14:paraId="25891EC4" w14:textId="77777777" w:rsidR="00872DC9" w:rsidRPr="00855A33" w:rsidRDefault="00872DC9" w:rsidP="007D5B43">
            <w:pPr>
              <w:spacing w:after="0" w:line="240" w:lineRule="auto"/>
              <w:ind w:left="-120" w:right="-72"/>
              <w:rPr>
                <w:color w:val="000000"/>
                <w:sz w:val="20"/>
                <w:szCs w:val="20"/>
              </w:rPr>
            </w:pPr>
          </w:p>
        </w:tc>
        <w:tc>
          <w:tcPr>
            <w:tcW w:w="1728" w:type="dxa"/>
            <w:tcBorders>
              <w:bottom w:val="single" w:sz="4" w:space="0" w:color="000000"/>
            </w:tcBorders>
            <w:vAlign w:val="bottom"/>
          </w:tcPr>
          <w:p w14:paraId="186E1D9F"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728" w:type="dxa"/>
            <w:tcBorders>
              <w:bottom w:val="single" w:sz="4" w:space="0" w:color="000000"/>
            </w:tcBorders>
            <w:vAlign w:val="bottom"/>
          </w:tcPr>
          <w:p w14:paraId="53731D20"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4D6C35AE" w14:textId="77777777" w:rsidTr="001470A6">
        <w:trPr>
          <w:cantSplit/>
        </w:trPr>
        <w:tc>
          <w:tcPr>
            <w:tcW w:w="5990" w:type="dxa"/>
            <w:vAlign w:val="bottom"/>
          </w:tcPr>
          <w:p w14:paraId="33FB7AF7" w14:textId="77777777" w:rsidR="00872DC9" w:rsidRPr="00855A33" w:rsidRDefault="00872DC9" w:rsidP="007D5B43">
            <w:pPr>
              <w:spacing w:after="0" w:line="240" w:lineRule="auto"/>
              <w:jc w:val="both"/>
              <w:rPr>
                <w:color w:val="000000"/>
                <w:sz w:val="20"/>
                <w:szCs w:val="20"/>
              </w:rPr>
            </w:pPr>
          </w:p>
        </w:tc>
        <w:tc>
          <w:tcPr>
            <w:tcW w:w="1728" w:type="dxa"/>
            <w:tcBorders>
              <w:top w:val="single" w:sz="4" w:space="0" w:color="000000"/>
            </w:tcBorders>
            <w:vAlign w:val="bottom"/>
          </w:tcPr>
          <w:p w14:paraId="51A917AB" w14:textId="77777777" w:rsidR="00872DC9" w:rsidRPr="00855A33" w:rsidRDefault="00872DC9" w:rsidP="007D5B43">
            <w:pPr>
              <w:spacing w:after="0" w:line="240" w:lineRule="auto"/>
              <w:jc w:val="both"/>
              <w:rPr>
                <w:color w:val="000000"/>
                <w:sz w:val="20"/>
                <w:szCs w:val="20"/>
              </w:rPr>
            </w:pPr>
          </w:p>
        </w:tc>
        <w:tc>
          <w:tcPr>
            <w:tcW w:w="1728" w:type="dxa"/>
            <w:tcBorders>
              <w:top w:val="single" w:sz="4" w:space="0" w:color="000000"/>
            </w:tcBorders>
            <w:vAlign w:val="bottom"/>
          </w:tcPr>
          <w:p w14:paraId="5EFDE5F8" w14:textId="77777777" w:rsidR="00872DC9" w:rsidRPr="00855A33" w:rsidRDefault="00872DC9" w:rsidP="007D5B43">
            <w:pPr>
              <w:spacing w:after="0" w:line="240" w:lineRule="auto"/>
              <w:jc w:val="both"/>
              <w:rPr>
                <w:color w:val="000000"/>
                <w:sz w:val="20"/>
                <w:szCs w:val="20"/>
              </w:rPr>
            </w:pPr>
          </w:p>
        </w:tc>
      </w:tr>
      <w:tr w:rsidR="00343B6D" w:rsidRPr="00855A33" w14:paraId="1EA018A9" w14:textId="77777777" w:rsidTr="001470A6">
        <w:trPr>
          <w:cantSplit/>
        </w:trPr>
        <w:tc>
          <w:tcPr>
            <w:tcW w:w="5990" w:type="dxa"/>
            <w:vAlign w:val="bottom"/>
          </w:tcPr>
          <w:p w14:paraId="4B544534" w14:textId="77777777" w:rsidR="00872DC9" w:rsidRPr="00855A33" w:rsidRDefault="00DE43D6" w:rsidP="007D5B43">
            <w:pPr>
              <w:spacing w:after="0" w:line="240" w:lineRule="auto"/>
              <w:ind w:left="-120" w:right="-72"/>
              <w:rPr>
                <w:i/>
                <w:color w:val="000000"/>
                <w:sz w:val="20"/>
                <w:szCs w:val="20"/>
              </w:rPr>
            </w:pPr>
            <w:r w:rsidRPr="00855A33">
              <w:rPr>
                <w:i/>
                <w:color w:val="000000"/>
                <w:sz w:val="20"/>
                <w:szCs w:val="20"/>
              </w:rPr>
              <w:t>Summarised statement of financial position</w:t>
            </w:r>
          </w:p>
        </w:tc>
        <w:tc>
          <w:tcPr>
            <w:tcW w:w="1728" w:type="dxa"/>
            <w:vAlign w:val="bottom"/>
          </w:tcPr>
          <w:p w14:paraId="7AEFB26E" w14:textId="77777777" w:rsidR="00872DC9" w:rsidRPr="00855A33" w:rsidRDefault="00872DC9" w:rsidP="007D5B43">
            <w:pPr>
              <w:spacing w:after="0" w:line="240" w:lineRule="auto"/>
              <w:ind w:right="-72"/>
              <w:jc w:val="right"/>
              <w:rPr>
                <w:color w:val="000000"/>
                <w:sz w:val="20"/>
                <w:szCs w:val="20"/>
              </w:rPr>
            </w:pPr>
          </w:p>
        </w:tc>
        <w:tc>
          <w:tcPr>
            <w:tcW w:w="1728" w:type="dxa"/>
            <w:vAlign w:val="bottom"/>
          </w:tcPr>
          <w:p w14:paraId="589D1E4B" w14:textId="77777777" w:rsidR="00872DC9" w:rsidRPr="00855A33" w:rsidRDefault="00872DC9" w:rsidP="007D5B43">
            <w:pPr>
              <w:spacing w:after="0" w:line="240" w:lineRule="auto"/>
              <w:ind w:right="-72"/>
              <w:jc w:val="right"/>
              <w:rPr>
                <w:color w:val="000000"/>
                <w:sz w:val="20"/>
                <w:szCs w:val="20"/>
              </w:rPr>
            </w:pPr>
          </w:p>
        </w:tc>
      </w:tr>
      <w:tr w:rsidR="00F32C78" w:rsidRPr="00855A33" w14:paraId="44BE3F52" w14:textId="77777777" w:rsidTr="001470A6">
        <w:trPr>
          <w:cantSplit/>
        </w:trPr>
        <w:tc>
          <w:tcPr>
            <w:tcW w:w="5990" w:type="dxa"/>
            <w:vAlign w:val="bottom"/>
          </w:tcPr>
          <w:p w14:paraId="7EDED712" w14:textId="77777777" w:rsidR="00F32C78" w:rsidRPr="00855A33" w:rsidRDefault="00F32C78" w:rsidP="007D5B43">
            <w:pPr>
              <w:spacing w:after="0" w:line="240" w:lineRule="auto"/>
              <w:ind w:left="-120" w:right="-72"/>
              <w:rPr>
                <w:color w:val="000000"/>
                <w:sz w:val="20"/>
                <w:szCs w:val="20"/>
              </w:rPr>
            </w:pPr>
            <w:r w:rsidRPr="00855A33">
              <w:rPr>
                <w:color w:val="000000"/>
                <w:sz w:val="20"/>
                <w:szCs w:val="20"/>
              </w:rPr>
              <w:t>Current assets</w:t>
            </w:r>
          </w:p>
        </w:tc>
        <w:tc>
          <w:tcPr>
            <w:tcW w:w="1728" w:type="dxa"/>
          </w:tcPr>
          <w:p w14:paraId="45EDB8E9" w14:textId="76F467B7" w:rsidR="00F32C78"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F32C78" w:rsidRPr="00855A33">
              <w:rPr>
                <w:color w:val="000000"/>
                <w:sz w:val="20"/>
                <w:szCs w:val="20"/>
                <w:lang w:val="en-GB"/>
              </w:rPr>
              <w:t>,</w:t>
            </w:r>
            <w:r w:rsidRPr="00414369">
              <w:rPr>
                <w:color w:val="000000"/>
                <w:sz w:val="20"/>
                <w:szCs w:val="20"/>
                <w:lang w:val="en-GB"/>
              </w:rPr>
              <w:t>161</w:t>
            </w:r>
            <w:r w:rsidR="00F32C78" w:rsidRPr="00855A33">
              <w:rPr>
                <w:color w:val="000000"/>
                <w:sz w:val="20"/>
                <w:szCs w:val="20"/>
                <w:lang w:val="en-GB"/>
              </w:rPr>
              <w:t>,</w:t>
            </w:r>
            <w:r w:rsidRPr="00414369">
              <w:rPr>
                <w:color w:val="000000"/>
                <w:sz w:val="20"/>
                <w:szCs w:val="20"/>
                <w:lang w:val="en-GB"/>
              </w:rPr>
              <w:t>511</w:t>
            </w:r>
            <w:r w:rsidR="00F32C78" w:rsidRPr="00855A33">
              <w:rPr>
                <w:color w:val="000000"/>
                <w:sz w:val="20"/>
                <w:szCs w:val="20"/>
                <w:lang w:val="en-GB"/>
              </w:rPr>
              <w:t>,</w:t>
            </w:r>
            <w:r w:rsidRPr="00414369">
              <w:rPr>
                <w:color w:val="000000"/>
                <w:sz w:val="20"/>
                <w:szCs w:val="20"/>
                <w:lang w:val="en-GB"/>
              </w:rPr>
              <w:t>842</w:t>
            </w:r>
          </w:p>
        </w:tc>
        <w:tc>
          <w:tcPr>
            <w:tcW w:w="1728" w:type="dxa"/>
          </w:tcPr>
          <w:p w14:paraId="4BDBA7B9" w14:textId="13E8EC02" w:rsidR="00F32C78" w:rsidRPr="00855A33" w:rsidRDefault="00414369" w:rsidP="007D5B43">
            <w:pPr>
              <w:spacing w:after="0" w:line="240" w:lineRule="auto"/>
              <w:ind w:right="-72"/>
              <w:jc w:val="right"/>
              <w:rPr>
                <w:color w:val="000000"/>
                <w:sz w:val="20"/>
                <w:szCs w:val="20"/>
              </w:rPr>
            </w:pPr>
            <w:r w:rsidRPr="00414369">
              <w:rPr>
                <w:color w:val="000000"/>
                <w:sz w:val="20"/>
                <w:szCs w:val="20"/>
                <w:lang w:val="en-GB"/>
              </w:rPr>
              <w:t>2</w:t>
            </w:r>
            <w:r w:rsidR="00F32C78" w:rsidRPr="00855A33">
              <w:rPr>
                <w:color w:val="000000"/>
                <w:sz w:val="20"/>
                <w:szCs w:val="20"/>
                <w:lang w:val="en-GB"/>
              </w:rPr>
              <w:t>,</w:t>
            </w:r>
            <w:r w:rsidRPr="00414369">
              <w:rPr>
                <w:color w:val="000000"/>
                <w:sz w:val="20"/>
                <w:szCs w:val="20"/>
                <w:lang w:val="en-GB"/>
              </w:rPr>
              <w:t>389</w:t>
            </w:r>
            <w:r w:rsidR="00F32C78" w:rsidRPr="00855A33">
              <w:rPr>
                <w:color w:val="000000"/>
                <w:sz w:val="20"/>
                <w:szCs w:val="20"/>
                <w:lang w:val="en-GB"/>
              </w:rPr>
              <w:t>,</w:t>
            </w:r>
            <w:r w:rsidRPr="00414369">
              <w:rPr>
                <w:color w:val="000000"/>
                <w:sz w:val="20"/>
                <w:szCs w:val="20"/>
                <w:lang w:val="en-GB"/>
              </w:rPr>
              <w:t>148</w:t>
            </w:r>
            <w:r w:rsidR="00F32C78" w:rsidRPr="00855A33">
              <w:rPr>
                <w:color w:val="000000"/>
                <w:sz w:val="20"/>
                <w:szCs w:val="20"/>
                <w:lang w:val="en-GB"/>
              </w:rPr>
              <w:t>,</w:t>
            </w:r>
            <w:r w:rsidRPr="00414369">
              <w:rPr>
                <w:color w:val="000000"/>
                <w:sz w:val="20"/>
                <w:szCs w:val="20"/>
                <w:lang w:val="en-GB"/>
              </w:rPr>
              <w:t>658</w:t>
            </w:r>
          </w:p>
        </w:tc>
      </w:tr>
      <w:tr w:rsidR="00F32C78" w:rsidRPr="00855A33" w14:paraId="22CA17C5" w14:textId="77777777" w:rsidTr="001470A6">
        <w:trPr>
          <w:cantSplit/>
        </w:trPr>
        <w:tc>
          <w:tcPr>
            <w:tcW w:w="5990" w:type="dxa"/>
            <w:vAlign w:val="bottom"/>
          </w:tcPr>
          <w:p w14:paraId="519001D5" w14:textId="77777777" w:rsidR="00F32C78" w:rsidRPr="00855A33" w:rsidRDefault="00F32C78" w:rsidP="007D5B43">
            <w:pPr>
              <w:spacing w:after="0" w:line="240" w:lineRule="auto"/>
              <w:ind w:left="-120" w:right="-72"/>
              <w:rPr>
                <w:color w:val="000000"/>
                <w:sz w:val="20"/>
                <w:szCs w:val="20"/>
              </w:rPr>
            </w:pPr>
            <w:r w:rsidRPr="00855A33">
              <w:rPr>
                <w:color w:val="000000"/>
                <w:sz w:val="20"/>
                <w:szCs w:val="20"/>
              </w:rPr>
              <w:t>Non-current assets</w:t>
            </w:r>
          </w:p>
        </w:tc>
        <w:tc>
          <w:tcPr>
            <w:tcW w:w="1728" w:type="dxa"/>
          </w:tcPr>
          <w:p w14:paraId="1CA32871" w14:textId="4A083BA8" w:rsidR="00F32C78"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29</w:t>
            </w:r>
            <w:r w:rsidR="00F32C78" w:rsidRPr="00855A33">
              <w:rPr>
                <w:color w:val="000000"/>
                <w:sz w:val="20"/>
                <w:szCs w:val="20"/>
                <w:lang w:val="en-GB"/>
              </w:rPr>
              <w:t>,</w:t>
            </w:r>
            <w:r w:rsidRPr="00414369">
              <w:rPr>
                <w:color w:val="000000"/>
                <w:sz w:val="20"/>
                <w:szCs w:val="20"/>
                <w:lang w:val="en-GB"/>
              </w:rPr>
              <w:t>486</w:t>
            </w:r>
            <w:r w:rsidR="00F32C78" w:rsidRPr="00855A33">
              <w:rPr>
                <w:color w:val="000000"/>
                <w:sz w:val="20"/>
                <w:szCs w:val="20"/>
                <w:lang w:val="en-GB"/>
              </w:rPr>
              <w:t>,</w:t>
            </w:r>
            <w:r w:rsidRPr="00414369">
              <w:rPr>
                <w:color w:val="000000"/>
                <w:sz w:val="20"/>
                <w:szCs w:val="20"/>
                <w:lang w:val="en-GB"/>
              </w:rPr>
              <w:t>695</w:t>
            </w:r>
            <w:r w:rsidR="00F32C78" w:rsidRPr="00855A33">
              <w:rPr>
                <w:color w:val="000000"/>
                <w:sz w:val="20"/>
                <w:szCs w:val="20"/>
                <w:lang w:val="en-GB"/>
              </w:rPr>
              <w:t>,</w:t>
            </w:r>
            <w:r w:rsidRPr="00414369">
              <w:rPr>
                <w:color w:val="000000"/>
                <w:sz w:val="20"/>
                <w:szCs w:val="20"/>
                <w:lang w:val="en-GB"/>
              </w:rPr>
              <w:t>622</w:t>
            </w:r>
          </w:p>
        </w:tc>
        <w:tc>
          <w:tcPr>
            <w:tcW w:w="1728" w:type="dxa"/>
          </w:tcPr>
          <w:p w14:paraId="3A532548" w14:textId="57604CBE" w:rsidR="00F32C78" w:rsidRPr="00855A33" w:rsidRDefault="00414369" w:rsidP="007D5B43">
            <w:pPr>
              <w:spacing w:after="0" w:line="240" w:lineRule="auto"/>
              <w:ind w:right="-72"/>
              <w:jc w:val="right"/>
              <w:rPr>
                <w:color w:val="000000"/>
                <w:sz w:val="20"/>
                <w:szCs w:val="20"/>
              </w:rPr>
            </w:pPr>
            <w:r w:rsidRPr="00414369">
              <w:rPr>
                <w:color w:val="000000"/>
                <w:sz w:val="20"/>
                <w:szCs w:val="20"/>
                <w:lang w:val="en-GB"/>
              </w:rPr>
              <w:t>28</w:t>
            </w:r>
            <w:r w:rsidR="00F32C78" w:rsidRPr="00855A33">
              <w:rPr>
                <w:color w:val="000000"/>
                <w:sz w:val="20"/>
                <w:szCs w:val="20"/>
                <w:lang w:val="en-GB"/>
              </w:rPr>
              <w:t>,</w:t>
            </w:r>
            <w:r w:rsidRPr="00414369">
              <w:rPr>
                <w:color w:val="000000"/>
                <w:sz w:val="20"/>
                <w:szCs w:val="20"/>
                <w:lang w:val="en-GB"/>
              </w:rPr>
              <w:t>857</w:t>
            </w:r>
            <w:r w:rsidR="00F32C78" w:rsidRPr="00855A33">
              <w:rPr>
                <w:color w:val="000000"/>
                <w:sz w:val="20"/>
                <w:szCs w:val="20"/>
                <w:lang w:val="en-GB"/>
              </w:rPr>
              <w:t>,</w:t>
            </w:r>
            <w:r w:rsidRPr="00414369">
              <w:rPr>
                <w:color w:val="000000"/>
                <w:sz w:val="20"/>
                <w:szCs w:val="20"/>
                <w:lang w:val="en-GB"/>
              </w:rPr>
              <w:t>613</w:t>
            </w:r>
            <w:r w:rsidR="00F32C78" w:rsidRPr="00855A33">
              <w:rPr>
                <w:color w:val="000000"/>
                <w:sz w:val="20"/>
                <w:szCs w:val="20"/>
                <w:lang w:val="en-GB"/>
              </w:rPr>
              <w:t>,</w:t>
            </w:r>
            <w:r w:rsidRPr="00414369">
              <w:rPr>
                <w:color w:val="000000"/>
                <w:sz w:val="20"/>
                <w:szCs w:val="20"/>
                <w:lang w:val="en-GB"/>
              </w:rPr>
              <w:t>905</w:t>
            </w:r>
          </w:p>
        </w:tc>
      </w:tr>
      <w:tr w:rsidR="00F32C78" w:rsidRPr="00855A33" w14:paraId="52612C9C" w14:textId="77777777" w:rsidTr="001470A6">
        <w:trPr>
          <w:cantSplit/>
        </w:trPr>
        <w:tc>
          <w:tcPr>
            <w:tcW w:w="5990" w:type="dxa"/>
            <w:vAlign w:val="bottom"/>
          </w:tcPr>
          <w:p w14:paraId="3DFEA786" w14:textId="77777777" w:rsidR="00F32C78" w:rsidRPr="00855A33" w:rsidRDefault="00F32C78" w:rsidP="007D5B43">
            <w:pPr>
              <w:spacing w:after="0" w:line="240" w:lineRule="auto"/>
              <w:ind w:left="-120" w:right="-72"/>
              <w:rPr>
                <w:color w:val="000000"/>
                <w:sz w:val="20"/>
                <w:szCs w:val="20"/>
              </w:rPr>
            </w:pPr>
            <w:r w:rsidRPr="00855A33">
              <w:rPr>
                <w:color w:val="000000"/>
                <w:sz w:val="20"/>
                <w:szCs w:val="20"/>
              </w:rPr>
              <w:t>Current liabilities</w:t>
            </w:r>
          </w:p>
        </w:tc>
        <w:tc>
          <w:tcPr>
            <w:tcW w:w="1728" w:type="dxa"/>
          </w:tcPr>
          <w:p w14:paraId="6D6D9A0A" w14:textId="25F8486A" w:rsidR="00F32C78" w:rsidRPr="00855A33" w:rsidRDefault="00F32C78"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4</w:t>
            </w:r>
            <w:r w:rsidRPr="00855A33">
              <w:rPr>
                <w:color w:val="000000"/>
                <w:sz w:val="20"/>
                <w:szCs w:val="20"/>
                <w:lang w:val="en-GB"/>
              </w:rPr>
              <w:t>,</w:t>
            </w:r>
            <w:r w:rsidR="00414369" w:rsidRPr="00414369">
              <w:rPr>
                <w:color w:val="000000"/>
                <w:sz w:val="20"/>
                <w:szCs w:val="20"/>
                <w:lang w:val="en-GB"/>
              </w:rPr>
              <w:t>600</w:t>
            </w:r>
            <w:r w:rsidRPr="00855A33">
              <w:rPr>
                <w:color w:val="000000"/>
                <w:sz w:val="20"/>
                <w:szCs w:val="20"/>
                <w:lang w:val="en-GB"/>
              </w:rPr>
              <w:t>,</w:t>
            </w:r>
            <w:r w:rsidR="00414369" w:rsidRPr="00414369">
              <w:rPr>
                <w:color w:val="000000"/>
                <w:sz w:val="20"/>
                <w:szCs w:val="20"/>
                <w:lang w:val="en-GB"/>
              </w:rPr>
              <w:t>105</w:t>
            </w:r>
            <w:r w:rsidRPr="00855A33">
              <w:rPr>
                <w:color w:val="000000"/>
                <w:sz w:val="20"/>
                <w:szCs w:val="20"/>
                <w:lang w:val="en-GB"/>
              </w:rPr>
              <w:t>,</w:t>
            </w:r>
            <w:r w:rsidR="00414369" w:rsidRPr="00414369">
              <w:rPr>
                <w:color w:val="000000"/>
                <w:sz w:val="20"/>
                <w:szCs w:val="20"/>
                <w:lang w:val="en-GB"/>
              </w:rPr>
              <w:t>568</w:t>
            </w:r>
            <w:r w:rsidRPr="00855A33">
              <w:rPr>
                <w:color w:val="000000"/>
                <w:sz w:val="20"/>
                <w:szCs w:val="20"/>
                <w:lang w:val="en-GB"/>
              </w:rPr>
              <w:t>)</w:t>
            </w:r>
          </w:p>
        </w:tc>
        <w:tc>
          <w:tcPr>
            <w:tcW w:w="1728" w:type="dxa"/>
          </w:tcPr>
          <w:p w14:paraId="20BB7416" w14:textId="0198CB86" w:rsidR="00F32C78" w:rsidRPr="00855A33" w:rsidRDefault="00F32C78"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3</w:t>
            </w:r>
            <w:r w:rsidRPr="00855A33">
              <w:rPr>
                <w:color w:val="000000"/>
                <w:sz w:val="20"/>
                <w:szCs w:val="20"/>
                <w:lang w:val="en-GB"/>
              </w:rPr>
              <w:t>,</w:t>
            </w:r>
            <w:r w:rsidR="00414369" w:rsidRPr="00414369">
              <w:rPr>
                <w:color w:val="000000"/>
                <w:sz w:val="20"/>
                <w:szCs w:val="20"/>
                <w:lang w:val="en-GB"/>
              </w:rPr>
              <w:t>911</w:t>
            </w:r>
            <w:r w:rsidRPr="00855A33">
              <w:rPr>
                <w:color w:val="000000"/>
                <w:sz w:val="20"/>
                <w:szCs w:val="20"/>
                <w:lang w:val="en-GB"/>
              </w:rPr>
              <w:t>,</w:t>
            </w:r>
            <w:r w:rsidR="00414369" w:rsidRPr="00414369">
              <w:rPr>
                <w:color w:val="000000"/>
                <w:sz w:val="20"/>
                <w:szCs w:val="20"/>
                <w:lang w:val="en-GB"/>
              </w:rPr>
              <w:t>730</w:t>
            </w:r>
            <w:r w:rsidRPr="00855A33">
              <w:rPr>
                <w:color w:val="000000"/>
                <w:sz w:val="20"/>
                <w:szCs w:val="20"/>
                <w:lang w:val="en-GB"/>
              </w:rPr>
              <w:t>,</w:t>
            </w:r>
            <w:r w:rsidR="00414369" w:rsidRPr="00414369">
              <w:rPr>
                <w:color w:val="000000"/>
                <w:sz w:val="20"/>
                <w:szCs w:val="20"/>
                <w:lang w:val="en-GB"/>
              </w:rPr>
              <w:t>365</w:t>
            </w:r>
            <w:r w:rsidRPr="00855A33">
              <w:rPr>
                <w:color w:val="000000"/>
                <w:sz w:val="20"/>
                <w:szCs w:val="20"/>
                <w:lang w:val="en-GB"/>
              </w:rPr>
              <w:t>)</w:t>
            </w:r>
          </w:p>
        </w:tc>
      </w:tr>
      <w:tr w:rsidR="00F32C78" w:rsidRPr="00855A33" w14:paraId="0A910E8F" w14:textId="77777777" w:rsidTr="001470A6">
        <w:trPr>
          <w:cantSplit/>
        </w:trPr>
        <w:tc>
          <w:tcPr>
            <w:tcW w:w="5990" w:type="dxa"/>
            <w:vAlign w:val="bottom"/>
          </w:tcPr>
          <w:p w14:paraId="74F9347C" w14:textId="77777777" w:rsidR="00F32C78" w:rsidRPr="00855A33" w:rsidRDefault="00F32C78" w:rsidP="007D5B43">
            <w:pPr>
              <w:spacing w:after="0" w:line="240" w:lineRule="auto"/>
              <w:ind w:left="-120" w:right="-72"/>
              <w:rPr>
                <w:color w:val="000000"/>
                <w:sz w:val="20"/>
                <w:szCs w:val="20"/>
              </w:rPr>
            </w:pPr>
            <w:r w:rsidRPr="00855A33">
              <w:rPr>
                <w:color w:val="000000"/>
                <w:sz w:val="20"/>
                <w:szCs w:val="20"/>
              </w:rPr>
              <w:t>Non-current liabilities</w:t>
            </w:r>
          </w:p>
        </w:tc>
        <w:tc>
          <w:tcPr>
            <w:tcW w:w="1728" w:type="dxa"/>
            <w:tcBorders>
              <w:bottom w:val="single" w:sz="4" w:space="0" w:color="000000"/>
            </w:tcBorders>
          </w:tcPr>
          <w:p w14:paraId="175F74C2" w14:textId="44942FEE" w:rsidR="00F32C78" w:rsidRPr="00855A33" w:rsidRDefault="00F32C78"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13</w:t>
            </w:r>
            <w:r w:rsidRPr="00855A33">
              <w:rPr>
                <w:color w:val="000000"/>
                <w:sz w:val="20"/>
                <w:szCs w:val="20"/>
                <w:lang w:val="en-GB"/>
              </w:rPr>
              <w:t>,</w:t>
            </w:r>
            <w:r w:rsidR="00414369" w:rsidRPr="00414369">
              <w:rPr>
                <w:color w:val="000000"/>
                <w:sz w:val="20"/>
                <w:szCs w:val="20"/>
                <w:lang w:val="en-GB"/>
              </w:rPr>
              <w:t>556</w:t>
            </w:r>
            <w:r w:rsidRPr="00855A33">
              <w:rPr>
                <w:color w:val="000000"/>
                <w:sz w:val="20"/>
                <w:szCs w:val="20"/>
                <w:lang w:val="en-GB"/>
              </w:rPr>
              <w:t>,</w:t>
            </w:r>
            <w:r w:rsidR="00414369" w:rsidRPr="00414369">
              <w:rPr>
                <w:color w:val="000000"/>
                <w:sz w:val="20"/>
                <w:szCs w:val="20"/>
                <w:lang w:val="en-GB"/>
              </w:rPr>
              <w:t>057</w:t>
            </w:r>
            <w:r w:rsidRPr="00855A33">
              <w:rPr>
                <w:color w:val="000000"/>
                <w:sz w:val="20"/>
                <w:szCs w:val="20"/>
                <w:lang w:val="en-GB"/>
              </w:rPr>
              <w:t>,</w:t>
            </w:r>
            <w:r w:rsidR="00414369" w:rsidRPr="00414369">
              <w:rPr>
                <w:color w:val="000000"/>
                <w:sz w:val="20"/>
                <w:szCs w:val="20"/>
                <w:lang w:val="en-GB"/>
              </w:rPr>
              <w:t>206</w:t>
            </w:r>
            <w:r w:rsidRPr="00855A33">
              <w:rPr>
                <w:color w:val="000000"/>
                <w:sz w:val="20"/>
                <w:szCs w:val="20"/>
                <w:lang w:val="en-GB"/>
              </w:rPr>
              <w:t>)</w:t>
            </w:r>
          </w:p>
        </w:tc>
        <w:tc>
          <w:tcPr>
            <w:tcW w:w="1728" w:type="dxa"/>
            <w:tcBorders>
              <w:bottom w:val="single" w:sz="4" w:space="0" w:color="000000"/>
            </w:tcBorders>
          </w:tcPr>
          <w:p w14:paraId="440EE5C2" w14:textId="7246498A" w:rsidR="00F32C78" w:rsidRPr="00855A33" w:rsidRDefault="00F32C78"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13</w:t>
            </w:r>
            <w:r w:rsidRPr="00855A33">
              <w:rPr>
                <w:color w:val="000000"/>
                <w:sz w:val="20"/>
                <w:szCs w:val="20"/>
                <w:lang w:val="en-GB"/>
              </w:rPr>
              <w:t>,</w:t>
            </w:r>
            <w:r w:rsidR="00414369" w:rsidRPr="00414369">
              <w:rPr>
                <w:color w:val="000000"/>
                <w:sz w:val="20"/>
                <w:szCs w:val="20"/>
                <w:lang w:val="en-GB"/>
              </w:rPr>
              <w:t>773</w:t>
            </w:r>
            <w:r w:rsidRPr="00855A33">
              <w:rPr>
                <w:color w:val="000000"/>
                <w:sz w:val="20"/>
                <w:szCs w:val="20"/>
                <w:lang w:val="en-GB"/>
              </w:rPr>
              <w:t>,</w:t>
            </w:r>
            <w:r w:rsidR="00414369" w:rsidRPr="00414369">
              <w:rPr>
                <w:color w:val="000000"/>
                <w:sz w:val="20"/>
                <w:szCs w:val="20"/>
                <w:lang w:val="en-GB"/>
              </w:rPr>
              <w:t>012</w:t>
            </w:r>
            <w:r w:rsidRPr="00855A33">
              <w:rPr>
                <w:color w:val="000000"/>
                <w:sz w:val="20"/>
                <w:szCs w:val="20"/>
                <w:lang w:val="en-GB"/>
              </w:rPr>
              <w:t>,</w:t>
            </w:r>
            <w:r w:rsidR="00414369" w:rsidRPr="00414369">
              <w:rPr>
                <w:color w:val="000000"/>
                <w:sz w:val="20"/>
                <w:szCs w:val="20"/>
                <w:lang w:val="en-GB"/>
              </w:rPr>
              <w:t>345</w:t>
            </w:r>
            <w:r w:rsidRPr="00855A33">
              <w:rPr>
                <w:color w:val="000000"/>
                <w:sz w:val="20"/>
                <w:szCs w:val="20"/>
                <w:lang w:val="en-GB"/>
              </w:rPr>
              <w:t>)</w:t>
            </w:r>
          </w:p>
        </w:tc>
      </w:tr>
      <w:tr w:rsidR="00F32C78" w:rsidRPr="00855A33" w14:paraId="74731922" w14:textId="77777777" w:rsidTr="001470A6">
        <w:trPr>
          <w:cantSplit/>
        </w:trPr>
        <w:tc>
          <w:tcPr>
            <w:tcW w:w="5990" w:type="dxa"/>
            <w:vAlign w:val="bottom"/>
          </w:tcPr>
          <w:p w14:paraId="79E83792" w14:textId="77777777" w:rsidR="00F32C78" w:rsidRPr="00855A33" w:rsidRDefault="00F32C78" w:rsidP="007D5B43">
            <w:pPr>
              <w:spacing w:after="0" w:line="240" w:lineRule="auto"/>
              <w:jc w:val="both"/>
              <w:rPr>
                <w:color w:val="000000"/>
                <w:sz w:val="20"/>
                <w:szCs w:val="20"/>
              </w:rPr>
            </w:pPr>
          </w:p>
        </w:tc>
        <w:tc>
          <w:tcPr>
            <w:tcW w:w="1728" w:type="dxa"/>
            <w:tcBorders>
              <w:top w:val="single" w:sz="4" w:space="0" w:color="000000"/>
            </w:tcBorders>
            <w:vAlign w:val="bottom"/>
          </w:tcPr>
          <w:p w14:paraId="5CA8E202" w14:textId="77777777" w:rsidR="00F32C78" w:rsidRPr="00855A33" w:rsidRDefault="00F32C78" w:rsidP="007D5B43">
            <w:pPr>
              <w:spacing w:after="0" w:line="240" w:lineRule="auto"/>
              <w:ind w:right="-72"/>
              <w:jc w:val="right"/>
              <w:rPr>
                <w:color w:val="000000"/>
                <w:sz w:val="20"/>
                <w:szCs w:val="20"/>
                <w:lang w:val="en-GB"/>
              </w:rPr>
            </w:pPr>
          </w:p>
        </w:tc>
        <w:tc>
          <w:tcPr>
            <w:tcW w:w="1728" w:type="dxa"/>
            <w:tcBorders>
              <w:top w:val="single" w:sz="4" w:space="0" w:color="000000"/>
            </w:tcBorders>
            <w:vAlign w:val="bottom"/>
          </w:tcPr>
          <w:p w14:paraId="55F35E3C" w14:textId="77777777" w:rsidR="00F32C78" w:rsidRPr="00855A33" w:rsidRDefault="00F32C78" w:rsidP="007D5B43">
            <w:pPr>
              <w:spacing w:after="0" w:line="240" w:lineRule="auto"/>
              <w:jc w:val="both"/>
              <w:rPr>
                <w:color w:val="000000"/>
                <w:sz w:val="20"/>
                <w:szCs w:val="20"/>
              </w:rPr>
            </w:pPr>
          </w:p>
        </w:tc>
      </w:tr>
      <w:tr w:rsidR="00F32C78" w:rsidRPr="00855A33" w14:paraId="32FFFFF5" w14:textId="77777777" w:rsidTr="001470A6">
        <w:trPr>
          <w:cantSplit/>
        </w:trPr>
        <w:tc>
          <w:tcPr>
            <w:tcW w:w="5990" w:type="dxa"/>
            <w:vAlign w:val="bottom"/>
          </w:tcPr>
          <w:p w14:paraId="7E98186C" w14:textId="77777777" w:rsidR="00F32C78" w:rsidRPr="00855A33" w:rsidRDefault="00F32C78" w:rsidP="007D5B43">
            <w:pPr>
              <w:spacing w:after="0" w:line="240" w:lineRule="auto"/>
              <w:ind w:left="-120" w:right="-72"/>
              <w:rPr>
                <w:color w:val="000000"/>
                <w:sz w:val="20"/>
                <w:szCs w:val="20"/>
              </w:rPr>
            </w:pPr>
            <w:r w:rsidRPr="00855A33">
              <w:rPr>
                <w:color w:val="000000"/>
                <w:sz w:val="20"/>
                <w:szCs w:val="20"/>
              </w:rPr>
              <w:t>Net assets</w:t>
            </w:r>
          </w:p>
        </w:tc>
        <w:tc>
          <w:tcPr>
            <w:tcW w:w="1728" w:type="dxa"/>
            <w:tcBorders>
              <w:bottom w:val="single" w:sz="4" w:space="0" w:color="000000"/>
            </w:tcBorders>
            <w:vAlign w:val="bottom"/>
          </w:tcPr>
          <w:p w14:paraId="2BEDD6CE" w14:textId="655FF2D6" w:rsidR="00F32C78"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13</w:t>
            </w:r>
            <w:r w:rsidR="005560D5" w:rsidRPr="00855A33">
              <w:rPr>
                <w:color w:val="000000"/>
                <w:sz w:val="20"/>
                <w:szCs w:val="20"/>
                <w:lang w:val="en-GB"/>
              </w:rPr>
              <w:t>,</w:t>
            </w:r>
            <w:r w:rsidRPr="00414369">
              <w:rPr>
                <w:color w:val="000000"/>
                <w:sz w:val="20"/>
                <w:szCs w:val="20"/>
                <w:lang w:val="en-GB"/>
              </w:rPr>
              <w:t>492</w:t>
            </w:r>
            <w:r w:rsidR="005560D5" w:rsidRPr="00855A33">
              <w:rPr>
                <w:color w:val="000000"/>
                <w:sz w:val="20"/>
                <w:szCs w:val="20"/>
                <w:lang w:val="en-GB"/>
              </w:rPr>
              <w:t>,</w:t>
            </w:r>
            <w:r w:rsidRPr="00414369">
              <w:rPr>
                <w:color w:val="000000"/>
                <w:sz w:val="20"/>
                <w:szCs w:val="20"/>
                <w:lang w:val="en-GB"/>
              </w:rPr>
              <w:t>044</w:t>
            </w:r>
            <w:r w:rsidR="005560D5" w:rsidRPr="00855A33">
              <w:rPr>
                <w:color w:val="000000"/>
                <w:sz w:val="20"/>
                <w:szCs w:val="20"/>
                <w:lang w:val="en-GB"/>
              </w:rPr>
              <w:t>,</w:t>
            </w:r>
            <w:r w:rsidRPr="00414369">
              <w:rPr>
                <w:color w:val="000000"/>
                <w:sz w:val="20"/>
                <w:szCs w:val="20"/>
                <w:lang w:val="en-GB"/>
              </w:rPr>
              <w:t>690</w:t>
            </w:r>
          </w:p>
        </w:tc>
        <w:tc>
          <w:tcPr>
            <w:tcW w:w="1728" w:type="dxa"/>
            <w:tcBorders>
              <w:bottom w:val="single" w:sz="4" w:space="0" w:color="000000"/>
            </w:tcBorders>
            <w:vAlign w:val="bottom"/>
          </w:tcPr>
          <w:p w14:paraId="5E566225" w14:textId="250FDBDE" w:rsidR="00F32C78" w:rsidRPr="00855A33" w:rsidRDefault="00414369" w:rsidP="007D5B43">
            <w:pPr>
              <w:spacing w:after="0" w:line="240" w:lineRule="auto"/>
              <w:ind w:right="-72"/>
              <w:jc w:val="right"/>
              <w:rPr>
                <w:color w:val="000000"/>
                <w:sz w:val="20"/>
                <w:szCs w:val="20"/>
              </w:rPr>
            </w:pPr>
            <w:r w:rsidRPr="00414369">
              <w:rPr>
                <w:color w:val="000000"/>
                <w:sz w:val="20"/>
                <w:szCs w:val="20"/>
                <w:lang w:val="en-GB"/>
              </w:rPr>
              <w:t>13</w:t>
            </w:r>
            <w:r w:rsidR="00F32C78" w:rsidRPr="00855A33">
              <w:rPr>
                <w:color w:val="000000"/>
                <w:sz w:val="20"/>
                <w:szCs w:val="20"/>
                <w:lang w:val="en-GB"/>
              </w:rPr>
              <w:t>,</w:t>
            </w:r>
            <w:r w:rsidRPr="00414369">
              <w:rPr>
                <w:color w:val="000000"/>
                <w:sz w:val="20"/>
                <w:szCs w:val="20"/>
                <w:lang w:val="en-GB"/>
              </w:rPr>
              <w:t>562</w:t>
            </w:r>
            <w:r w:rsidR="00F32C78" w:rsidRPr="00855A33">
              <w:rPr>
                <w:color w:val="000000"/>
                <w:sz w:val="20"/>
                <w:szCs w:val="20"/>
                <w:lang w:val="en-GB"/>
              </w:rPr>
              <w:t>,</w:t>
            </w:r>
            <w:r w:rsidRPr="00414369">
              <w:rPr>
                <w:color w:val="000000"/>
                <w:sz w:val="20"/>
                <w:szCs w:val="20"/>
                <w:lang w:val="en-GB"/>
              </w:rPr>
              <w:t>019</w:t>
            </w:r>
            <w:r w:rsidR="00F32C78" w:rsidRPr="00855A33">
              <w:rPr>
                <w:color w:val="000000"/>
                <w:sz w:val="20"/>
                <w:szCs w:val="20"/>
                <w:lang w:val="en-GB"/>
              </w:rPr>
              <w:t>,</w:t>
            </w:r>
            <w:r w:rsidRPr="00414369">
              <w:rPr>
                <w:color w:val="000000"/>
                <w:sz w:val="20"/>
                <w:szCs w:val="20"/>
                <w:lang w:val="en-GB"/>
              </w:rPr>
              <w:t>853</w:t>
            </w:r>
          </w:p>
        </w:tc>
      </w:tr>
      <w:tr w:rsidR="00F32C78" w:rsidRPr="00855A33" w14:paraId="4BB142CD" w14:textId="77777777" w:rsidTr="001470A6">
        <w:trPr>
          <w:cantSplit/>
        </w:trPr>
        <w:tc>
          <w:tcPr>
            <w:tcW w:w="5990" w:type="dxa"/>
            <w:vAlign w:val="bottom"/>
          </w:tcPr>
          <w:p w14:paraId="220B1DAB" w14:textId="77777777" w:rsidR="00F32C78" w:rsidRPr="00855A33" w:rsidRDefault="00F32C78" w:rsidP="007D5B43">
            <w:pPr>
              <w:spacing w:after="0" w:line="240" w:lineRule="auto"/>
              <w:jc w:val="both"/>
              <w:rPr>
                <w:color w:val="000000"/>
                <w:sz w:val="20"/>
                <w:szCs w:val="20"/>
              </w:rPr>
            </w:pPr>
          </w:p>
        </w:tc>
        <w:tc>
          <w:tcPr>
            <w:tcW w:w="1728" w:type="dxa"/>
            <w:tcBorders>
              <w:top w:val="single" w:sz="4" w:space="0" w:color="000000"/>
            </w:tcBorders>
            <w:vAlign w:val="bottom"/>
          </w:tcPr>
          <w:p w14:paraId="1F7DDD6C" w14:textId="77777777" w:rsidR="00F32C78" w:rsidRPr="00855A33" w:rsidRDefault="00F32C78" w:rsidP="007D5B43">
            <w:pPr>
              <w:spacing w:after="0" w:line="240" w:lineRule="auto"/>
              <w:ind w:right="-72"/>
              <w:jc w:val="right"/>
              <w:rPr>
                <w:color w:val="000000"/>
                <w:sz w:val="20"/>
                <w:szCs w:val="20"/>
                <w:lang w:val="en-GB"/>
              </w:rPr>
            </w:pPr>
          </w:p>
        </w:tc>
        <w:tc>
          <w:tcPr>
            <w:tcW w:w="1728" w:type="dxa"/>
            <w:tcBorders>
              <w:top w:val="single" w:sz="4" w:space="0" w:color="000000"/>
            </w:tcBorders>
            <w:vAlign w:val="bottom"/>
          </w:tcPr>
          <w:p w14:paraId="3AA449D5" w14:textId="77777777" w:rsidR="00F32C78" w:rsidRPr="00855A33" w:rsidRDefault="00F32C78" w:rsidP="007D5B43">
            <w:pPr>
              <w:spacing w:after="0" w:line="240" w:lineRule="auto"/>
              <w:jc w:val="both"/>
              <w:rPr>
                <w:color w:val="000000"/>
                <w:sz w:val="20"/>
                <w:szCs w:val="20"/>
              </w:rPr>
            </w:pPr>
          </w:p>
        </w:tc>
      </w:tr>
      <w:tr w:rsidR="00F32C78" w:rsidRPr="00855A33" w14:paraId="53BB24F6" w14:textId="77777777" w:rsidTr="001470A6">
        <w:trPr>
          <w:cantSplit/>
        </w:trPr>
        <w:tc>
          <w:tcPr>
            <w:tcW w:w="5990" w:type="dxa"/>
            <w:vAlign w:val="bottom"/>
          </w:tcPr>
          <w:p w14:paraId="6A5C84D1" w14:textId="2EBE77E5" w:rsidR="00F32C78" w:rsidRPr="00855A33" w:rsidRDefault="00F32C78" w:rsidP="007D5B43">
            <w:pPr>
              <w:spacing w:after="0" w:line="240" w:lineRule="auto"/>
              <w:ind w:left="-120" w:right="-72"/>
              <w:rPr>
                <w:color w:val="000000"/>
                <w:sz w:val="20"/>
                <w:szCs w:val="20"/>
              </w:rPr>
            </w:pPr>
            <w:r w:rsidRPr="00855A33">
              <w:rPr>
                <w:color w:val="000000"/>
                <w:sz w:val="20"/>
                <w:szCs w:val="20"/>
              </w:rPr>
              <w:t>Non-controlling interests</w:t>
            </w:r>
          </w:p>
        </w:tc>
        <w:tc>
          <w:tcPr>
            <w:tcW w:w="1728" w:type="dxa"/>
            <w:tcBorders>
              <w:bottom w:val="single" w:sz="4" w:space="0" w:color="000000"/>
            </w:tcBorders>
            <w:vAlign w:val="bottom"/>
          </w:tcPr>
          <w:p w14:paraId="7A6037AA" w14:textId="70D6E0E2" w:rsidR="00F32C78"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592D08" w:rsidRPr="00855A33">
              <w:rPr>
                <w:color w:val="000000"/>
                <w:sz w:val="20"/>
                <w:szCs w:val="20"/>
                <w:lang w:val="en-GB"/>
              </w:rPr>
              <w:t>,</w:t>
            </w:r>
            <w:r w:rsidRPr="00414369">
              <w:rPr>
                <w:color w:val="000000"/>
                <w:sz w:val="20"/>
                <w:szCs w:val="20"/>
                <w:lang w:val="en-GB"/>
              </w:rPr>
              <w:t>952</w:t>
            </w:r>
            <w:r w:rsidR="00592D08" w:rsidRPr="00855A33">
              <w:rPr>
                <w:color w:val="000000"/>
                <w:sz w:val="20"/>
                <w:szCs w:val="20"/>
                <w:lang w:val="en-GB"/>
              </w:rPr>
              <w:t>,</w:t>
            </w:r>
            <w:r w:rsidRPr="00414369">
              <w:rPr>
                <w:color w:val="000000"/>
                <w:sz w:val="20"/>
                <w:szCs w:val="20"/>
                <w:lang w:val="en-GB"/>
              </w:rPr>
              <w:t>609</w:t>
            </w:r>
            <w:r w:rsidR="00592D08" w:rsidRPr="00855A33">
              <w:rPr>
                <w:color w:val="000000"/>
                <w:sz w:val="20"/>
                <w:szCs w:val="20"/>
                <w:lang w:val="en-GB"/>
              </w:rPr>
              <w:t>,</w:t>
            </w:r>
            <w:r w:rsidRPr="00414369">
              <w:rPr>
                <w:color w:val="000000"/>
                <w:sz w:val="20"/>
                <w:szCs w:val="20"/>
                <w:lang w:val="en-GB"/>
              </w:rPr>
              <w:t>135</w:t>
            </w:r>
          </w:p>
        </w:tc>
        <w:tc>
          <w:tcPr>
            <w:tcW w:w="1728" w:type="dxa"/>
            <w:tcBorders>
              <w:bottom w:val="single" w:sz="4" w:space="0" w:color="000000"/>
            </w:tcBorders>
            <w:vAlign w:val="bottom"/>
          </w:tcPr>
          <w:p w14:paraId="58446A9E" w14:textId="4C234857" w:rsidR="00F32C78" w:rsidRPr="00855A33" w:rsidRDefault="00414369" w:rsidP="007D5B43">
            <w:pPr>
              <w:spacing w:after="0" w:line="240" w:lineRule="auto"/>
              <w:ind w:right="-72"/>
              <w:jc w:val="right"/>
              <w:rPr>
                <w:color w:val="000000"/>
                <w:sz w:val="20"/>
                <w:szCs w:val="20"/>
              </w:rPr>
            </w:pPr>
            <w:r w:rsidRPr="00414369">
              <w:rPr>
                <w:color w:val="000000"/>
                <w:sz w:val="20"/>
                <w:szCs w:val="20"/>
                <w:lang w:val="en-GB"/>
              </w:rPr>
              <w:t>2</w:t>
            </w:r>
            <w:r w:rsidR="00F32C78" w:rsidRPr="00855A33">
              <w:rPr>
                <w:color w:val="000000"/>
                <w:sz w:val="20"/>
                <w:szCs w:val="20"/>
                <w:lang w:val="en-GB"/>
              </w:rPr>
              <w:t>,</w:t>
            </w:r>
            <w:r w:rsidRPr="00414369">
              <w:rPr>
                <w:color w:val="000000"/>
                <w:sz w:val="20"/>
                <w:szCs w:val="20"/>
                <w:lang w:val="en-GB"/>
              </w:rPr>
              <w:t>960</w:t>
            </w:r>
            <w:r w:rsidR="00F32C78" w:rsidRPr="00855A33">
              <w:rPr>
                <w:color w:val="000000"/>
                <w:sz w:val="20"/>
                <w:szCs w:val="20"/>
                <w:lang w:val="en-GB"/>
              </w:rPr>
              <w:t>,</w:t>
            </w:r>
            <w:r w:rsidRPr="00414369">
              <w:rPr>
                <w:color w:val="000000"/>
                <w:sz w:val="20"/>
                <w:szCs w:val="20"/>
                <w:lang w:val="en-GB"/>
              </w:rPr>
              <w:t>486</w:t>
            </w:r>
            <w:r w:rsidR="00F32C78" w:rsidRPr="00855A33">
              <w:rPr>
                <w:color w:val="000000"/>
                <w:sz w:val="20"/>
                <w:szCs w:val="20"/>
                <w:lang w:val="en-GB"/>
              </w:rPr>
              <w:t>,</w:t>
            </w:r>
            <w:r w:rsidRPr="00414369">
              <w:rPr>
                <w:color w:val="000000"/>
                <w:sz w:val="20"/>
                <w:szCs w:val="20"/>
                <w:lang w:val="en-GB"/>
              </w:rPr>
              <w:t>118</w:t>
            </w:r>
          </w:p>
        </w:tc>
      </w:tr>
    </w:tbl>
    <w:p w14:paraId="5920A09E" w14:textId="6C6FFF9C" w:rsidR="00C86FC8" w:rsidRPr="00855A33" w:rsidRDefault="00C86FC8" w:rsidP="007D5B43">
      <w:pPr>
        <w:spacing w:after="0" w:line="240" w:lineRule="auto"/>
        <w:jc w:val="both"/>
        <w:rPr>
          <w:color w:val="000000"/>
          <w:sz w:val="20"/>
          <w:szCs w:val="20"/>
        </w:rPr>
      </w:pPr>
    </w:p>
    <w:tbl>
      <w:tblPr>
        <w:tblW w:w="9446" w:type="dxa"/>
        <w:tblInd w:w="14" w:type="dxa"/>
        <w:tblLayout w:type="fixed"/>
        <w:tblCellMar>
          <w:left w:w="115" w:type="dxa"/>
          <w:right w:w="115" w:type="dxa"/>
        </w:tblCellMar>
        <w:tblLook w:val="0000" w:firstRow="0" w:lastRow="0" w:firstColumn="0" w:lastColumn="0" w:noHBand="0" w:noVBand="0"/>
      </w:tblPr>
      <w:tblGrid>
        <w:gridCol w:w="5990"/>
        <w:gridCol w:w="1728"/>
        <w:gridCol w:w="1728"/>
      </w:tblGrid>
      <w:tr w:rsidR="00F25FE6" w:rsidRPr="00855A33" w14:paraId="35F02CFC" w14:textId="77777777" w:rsidTr="001470A6">
        <w:trPr>
          <w:cantSplit/>
        </w:trPr>
        <w:tc>
          <w:tcPr>
            <w:tcW w:w="5990" w:type="dxa"/>
            <w:vAlign w:val="bottom"/>
          </w:tcPr>
          <w:p w14:paraId="248F01DD" w14:textId="4C959836" w:rsidR="00F25FE6" w:rsidRPr="00855A33" w:rsidRDefault="00F25FE6" w:rsidP="007D5B43">
            <w:pPr>
              <w:spacing w:after="0" w:line="240" w:lineRule="auto"/>
              <w:ind w:left="-120" w:right="-72"/>
              <w:rPr>
                <w:i/>
                <w:color w:val="000000"/>
                <w:sz w:val="20"/>
                <w:szCs w:val="20"/>
              </w:rPr>
            </w:pPr>
            <w:r w:rsidRPr="00855A33">
              <w:rPr>
                <w:i/>
                <w:color w:val="000000"/>
                <w:sz w:val="20"/>
                <w:szCs w:val="20"/>
              </w:rPr>
              <w:t>Summarised statement of comprehensive income</w:t>
            </w:r>
          </w:p>
        </w:tc>
        <w:tc>
          <w:tcPr>
            <w:tcW w:w="1728" w:type="dxa"/>
            <w:vAlign w:val="bottom"/>
          </w:tcPr>
          <w:p w14:paraId="1D47385B" w14:textId="77777777" w:rsidR="00F25FE6" w:rsidRPr="00855A33" w:rsidRDefault="00F25FE6" w:rsidP="007D5B43">
            <w:pPr>
              <w:spacing w:after="0" w:line="240" w:lineRule="auto"/>
              <w:ind w:right="-72"/>
              <w:jc w:val="right"/>
              <w:rPr>
                <w:color w:val="000000"/>
                <w:sz w:val="20"/>
                <w:szCs w:val="20"/>
              </w:rPr>
            </w:pPr>
          </w:p>
        </w:tc>
        <w:tc>
          <w:tcPr>
            <w:tcW w:w="1728" w:type="dxa"/>
            <w:vAlign w:val="bottom"/>
          </w:tcPr>
          <w:p w14:paraId="5049AFF5" w14:textId="77777777" w:rsidR="00F25FE6" w:rsidRPr="00855A33" w:rsidRDefault="00F25FE6" w:rsidP="007D5B43">
            <w:pPr>
              <w:spacing w:after="0" w:line="240" w:lineRule="auto"/>
              <w:ind w:right="-72"/>
              <w:jc w:val="right"/>
              <w:rPr>
                <w:color w:val="000000"/>
                <w:sz w:val="20"/>
                <w:szCs w:val="20"/>
              </w:rPr>
            </w:pPr>
          </w:p>
        </w:tc>
      </w:tr>
      <w:tr w:rsidR="00592D08" w:rsidRPr="00855A33" w14:paraId="17741D36" w14:textId="77777777" w:rsidTr="001470A6">
        <w:trPr>
          <w:cantSplit/>
        </w:trPr>
        <w:tc>
          <w:tcPr>
            <w:tcW w:w="5990" w:type="dxa"/>
            <w:vAlign w:val="bottom"/>
          </w:tcPr>
          <w:p w14:paraId="59FA975D" w14:textId="77777777" w:rsidR="00592D08" w:rsidRPr="00855A33" w:rsidRDefault="00592D08" w:rsidP="007D5B43">
            <w:pPr>
              <w:spacing w:after="0" w:line="240" w:lineRule="auto"/>
              <w:ind w:left="-120" w:right="-72"/>
              <w:rPr>
                <w:color w:val="000000"/>
                <w:sz w:val="20"/>
                <w:szCs w:val="20"/>
              </w:rPr>
            </w:pPr>
            <w:r w:rsidRPr="00855A33">
              <w:rPr>
                <w:color w:val="000000"/>
                <w:sz w:val="20"/>
                <w:szCs w:val="20"/>
              </w:rPr>
              <w:t xml:space="preserve">Revenue </w:t>
            </w:r>
          </w:p>
        </w:tc>
        <w:tc>
          <w:tcPr>
            <w:tcW w:w="1728" w:type="dxa"/>
          </w:tcPr>
          <w:p w14:paraId="7D8DA020" w14:textId="4E219870" w:rsidR="00592D08"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592D08" w:rsidRPr="00855A33">
              <w:rPr>
                <w:color w:val="000000"/>
                <w:sz w:val="20"/>
                <w:szCs w:val="20"/>
                <w:lang w:val="en-GB"/>
              </w:rPr>
              <w:t>,</w:t>
            </w:r>
            <w:r w:rsidRPr="00414369">
              <w:rPr>
                <w:color w:val="000000"/>
                <w:sz w:val="20"/>
                <w:szCs w:val="20"/>
                <w:lang w:val="en-GB"/>
              </w:rPr>
              <w:t>194</w:t>
            </w:r>
            <w:r w:rsidR="00592D08" w:rsidRPr="00855A33">
              <w:rPr>
                <w:color w:val="000000"/>
                <w:sz w:val="20"/>
                <w:szCs w:val="20"/>
                <w:lang w:val="en-GB"/>
              </w:rPr>
              <w:t>,</w:t>
            </w:r>
            <w:r w:rsidRPr="00414369">
              <w:rPr>
                <w:color w:val="000000"/>
                <w:sz w:val="20"/>
                <w:szCs w:val="20"/>
                <w:lang w:val="en-GB"/>
              </w:rPr>
              <w:t>360</w:t>
            </w:r>
            <w:r w:rsidR="00592D08" w:rsidRPr="00855A33">
              <w:rPr>
                <w:color w:val="000000"/>
                <w:sz w:val="20"/>
                <w:szCs w:val="20"/>
                <w:lang w:val="en-GB"/>
              </w:rPr>
              <w:t>,</w:t>
            </w:r>
            <w:r w:rsidRPr="00414369">
              <w:rPr>
                <w:color w:val="000000"/>
                <w:sz w:val="20"/>
                <w:szCs w:val="20"/>
                <w:lang w:val="en-GB"/>
              </w:rPr>
              <w:t>393</w:t>
            </w:r>
          </w:p>
        </w:tc>
        <w:tc>
          <w:tcPr>
            <w:tcW w:w="1728" w:type="dxa"/>
          </w:tcPr>
          <w:p w14:paraId="3D44E78F" w14:textId="69F64E4A" w:rsidR="00592D08"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592D08" w:rsidRPr="00855A33">
              <w:rPr>
                <w:color w:val="000000"/>
                <w:sz w:val="20"/>
                <w:szCs w:val="20"/>
                <w:lang w:val="en-GB"/>
              </w:rPr>
              <w:t>,</w:t>
            </w:r>
            <w:r w:rsidRPr="00414369">
              <w:rPr>
                <w:color w:val="000000"/>
                <w:sz w:val="20"/>
                <w:szCs w:val="20"/>
                <w:lang w:val="en-GB"/>
              </w:rPr>
              <w:t>925</w:t>
            </w:r>
            <w:r w:rsidR="00592D08" w:rsidRPr="00855A33">
              <w:rPr>
                <w:color w:val="000000"/>
                <w:sz w:val="20"/>
                <w:szCs w:val="20"/>
                <w:lang w:val="en-GB"/>
              </w:rPr>
              <w:t>,</w:t>
            </w:r>
            <w:r w:rsidRPr="00414369">
              <w:rPr>
                <w:color w:val="000000"/>
                <w:sz w:val="20"/>
                <w:szCs w:val="20"/>
                <w:lang w:val="en-GB"/>
              </w:rPr>
              <w:t>600</w:t>
            </w:r>
            <w:r w:rsidR="00592D08" w:rsidRPr="00855A33">
              <w:rPr>
                <w:color w:val="000000"/>
                <w:sz w:val="20"/>
                <w:szCs w:val="20"/>
                <w:lang w:val="en-GB"/>
              </w:rPr>
              <w:t>,</w:t>
            </w:r>
            <w:r w:rsidRPr="00414369">
              <w:rPr>
                <w:color w:val="000000"/>
                <w:sz w:val="20"/>
                <w:szCs w:val="20"/>
                <w:lang w:val="en-GB"/>
              </w:rPr>
              <w:t>168</w:t>
            </w:r>
          </w:p>
        </w:tc>
      </w:tr>
      <w:tr w:rsidR="00592D08" w:rsidRPr="00855A33" w14:paraId="3FEEC157" w14:textId="77777777" w:rsidTr="001470A6">
        <w:trPr>
          <w:cantSplit/>
        </w:trPr>
        <w:tc>
          <w:tcPr>
            <w:tcW w:w="5990" w:type="dxa"/>
            <w:vAlign w:val="bottom"/>
          </w:tcPr>
          <w:p w14:paraId="5C91664D" w14:textId="77777777" w:rsidR="00592D08" w:rsidRPr="00855A33" w:rsidRDefault="00592D08" w:rsidP="007D5B43">
            <w:pPr>
              <w:spacing w:after="0" w:line="240" w:lineRule="auto"/>
              <w:jc w:val="both"/>
              <w:rPr>
                <w:color w:val="000000"/>
                <w:sz w:val="20"/>
                <w:szCs w:val="20"/>
              </w:rPr>
            </w:pPr>
          </w:p>
        </w:tc>
        <w:tc>
          <w:tcPr>
            <w:tcW w:w="1728" w:type="dxa"/>
          </w:tcPr>
          <w:p w14:paraId="510E6EF7" w14:textId="77777777" w:rsidR="00592D08" w:rsidRPr="00855A33" w:rsidRDefault="00592D08" w:rsidP="007D5B43">
            <w:pPr>
              <w:spacing w:after="0" w:line="240" w:lineRule="auto"/>
              <w:ind w:right="-72"/>
              <w:jc w:val="right"/>
              <w:rPr>
                <w:color w:val="000000"/>
                <w:sz w:val="20"/>
                <w:szCs w:val="20"/>
                <w:lang w:val="en-GB"/>
              </w:rPr>
            </w:pPr>
          </w:p>
        </w:tc>
        <w:tc>
          <w:tcPr>
            <w:tcW w:w="1728" w:type="dxa"/>
            <w:vAlign w:val="bottom"/>
          </w:tcPr>
          <w:p w14:paraId="31C3CF26" w14:textId="77777777" w:rsidR="00592D08" w:rsidRPr="00855A33" w:rsidRDefault="00592D08" w:rsidP="007D5B43">
            <w:pPr>
              <w:spacing w:after="0" w:line="240" w:lineRule="auto"/>
              <w:jc w:val="both"/>
              <w:rPr>
                <w:color w:val="000000"/>
                <w:sz w:val="20"/>
                <w:szCs w:val="20"/>
              </w:rPr>
            </w:pPr>
          </w:p>
        </w:tc>
      </w:tr>
      <w:tr w:rsidR="00592D08" w:rsidRPr="00855A33" w14:paraId="6EB09FB0" w14:textId="77777777" w:rsidTr="001470A6">
        <w:trPr>
          <w:cantSplit/>
        </w:trPr>
        <w:tc>
          <w:tcPr>
            <w:tcW w:w="5990" w:type="dxa"/>
            <w:vAlign w:val="bottom"/>
          </w:tcPr>
          <w:p w14:paraId="457C0CF5" w14:textId="77777777" w:rsidR="00592D08" w:rsidRPr="00855A33" w:rsidRDefault="00592D08" w:rsidP="007D5B43">
            <w:pPr>
              <w:spacing w:after="0" w:line="240" w:lineRule="auto"/>
              <w:ind w:left="-120" w:right="-72"/>
              <w:rPr>
                <w:color w:val="000000"/>
                <w:sz w:val="20"/>
                <w:szCs w:val="20"/>
              </w:rPr>
            </w:pPr>
            <w:r w:rsidRPr="00855A33">
              <w:rPr>
                <w:color w:val="000000"/>
                <w:sz w:val="20"/>
                <w:szCs w:val="20"/>
              </w:rPr>
              <w:t xml:space="preserve">Profit for the year </w:t>
            </w:r>
          </w:p>
        </w:tc>
        <w:tc>
          <w:tcPr>
            <w:tcW w:w="1728" w:type="dxa"/>
          </w:tcPr>
          <w:p w14:paraId="4309F17D" w14:textId="0DB65BAC" w:rsidR="00592D08"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592D08" w:rsidRPr="00855A33">
              <w:rPr>
                <w:color w:val="000000"/>
                <w:sz w:val="20"/>
                <w:szCs w:val="20"/>
                <w:lang w:val="en-GB"/>
              </w:rPr>
              <w:t>,</w:t>
            </w:r>
            <w:r w:rsidRPr="00414369">
              <w:rPr>
                <w:color w:val="000000"/>
                <w:sz w:val="20"/>
                <w:szCs w:val="20"/>
                <w:lang w:val="en-GB"/>
              </w:rPr>
              <w:t>016</w:t>
            </w:r>
            <w:r w:rsidR="00592D08" w:rsidRPr="00855A33">
              <w:rPr>
                <w:color w:val="000000"/>
                <w:sz w:val="20"/>
                <w:szCs w:val="20"/>
                <w:lang w:val="en-GB"/>
              </w:rPr>
              <w:t>,</w:t>
            </w:r>
            <w:r w:rsidRPr="00414369">
              <w:rPr>
                <w:color w:val="000000"/>
                <w:sz w:val="20"/>
                <w:szCs w:val="20"/>
                <w:lang w:val="en-GB"/>
              </w:rPr>
              <w:t>324</w:t>
            </w:r>
            <w:r w:rsidR="00592D08" w:rsidRPr="00855A33">
              <w:rPr>
                <w:color w:val="000000"/>
                <w:sz w:val="20"/>
                <w:szCs w:val="20"/>
                <w:lang w:val="en-GB"/>
              </w:rPr>
              <w:t>,</w:t>
            </w:r>
            <w:r w:rsidRPr="00414369">
              <w:rPr>
                <w:color w:val="000000"/>
                <w:sz w:val="20"/>
                <w:szCs w:val="20"/>
                <w:lang w:val="en-GB"/>
              </w:rPr>
              <w:t>546</w:t>
            </w:r>
          </w:p>
        </w:tc>
        <w:tc>
          <w:tcPr>
            <w:tcW w:w="1728" w:type="dxa"/>
          </w:tcPr>
          <w:p w14:paraId="6F82241F" w14:textId="3E73A1DC" w:rsidR="00592D08"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592D08" w:rsidRPr="00855A33">
              <w:rPr>
                <w:color w:val="000000"/>
                <w:sz w:val="20"/>
                <w:szCs w:val="20"/>
                <w:lang w:val="en-GB"/>
              </w:rPr>
              <w:t>,</w:t>
            </w:r>
            <w:r w:rsidRPr="00414369">
              <w:rPr>
                <w:color w:val="000000"/>
                <w:sz w:val="20"/>
                <w:szCs w:val="20"/>
                <w:lang w:val="en-GB"/>
              </w:rPr>
              <w:t>118</w:t>
            </w:r>
            <w:r w:rsidR="00592D08" w:rsidRPr="00855A33">
              <w:rPr>
                <w:color w:val="000000"/>
                <w:sz w:val="20"/>
                <w:szCs w:val="20"/>
                <w:lang w:val="en-GB"/>
              </w:rPr>
              <w:t>,</w:t>
            </w:r>
            <w:r w:rsidRPr="00414369">
              <w:rPr>
                <w:color w:val="000000"/>
                <w:sz w:val="20"/>
                <w:szCs w:val="20"/>
                <w:lang w:val="en-GB"/>
              </w:rPr>
              <w:t>857</w:t>
            </w:r>
            <w:r w:rsidR="00592D08" w:rsidRPr="00855A33">
              <w:rPr>
                <w:color w:val="000000"/>
                <w:sz w:val="20"/>
                <w:szCs w:val="20"/>
                <w:lang w:val="en-GB"/>
              </w:rPr>
              <w:t>,</w:t>
            </w:r>
            <w:r w:rsidRPr="00414369">
              <w:rPr>
                <w:color w:val="000000"/>
                <w:sz w:val="20"/>
                <w:szCs w:val="20"/>
                <w:lang w:val="en-GB"/>
              </w:rPr>
              <w:t>759</w:t>
            </w:r>
          </w:p>
        </w:tc>
      </w:tr>
      <w:tr w:rsidR="00592D08" w:rsidRPr="00855A33" w14:paraId="350BED03" w14:textId="77777777" w:rsidTr="001470A6">
        <w:trPr>
          <w:cantSplit/>
        </w:trPr>
        <w:tc>
          <w:tcPr>
            <w:tcW w:w="5990" w:type="dxa"/>
            <w:vAlign w:val="bottom"/>
          </w:tcPr>
          <w:p w14:paraId="08EB0878" w14:textId="35FAEE09" w:rsidR="00592D08" w:rsidRPr="00855A33" w:rsidRDefault="00592D08" w:rsidP="007D5B43">
            <w:pPr>
              <w:spacing w:after="0" w:line="240" w:lineRule="auto"/>
              <w:ind w:left="-120" w:right="-72"/>
              <w:rPr>
                <w:color w:val="000000"/>
                <w:sz w:val="20"/>
                <w:szCs w:val="20"/>
              </w:rPr>
            </w:pPr>
            <w:r w:rsidRPr="00855A33">
              <w:rPr>
                <w:color w:val="000000"/>
                <w:sz w:val="20"/>
                <w:szCs w:val="20"/>
              </w:rPr>
              <w:t xml:space="preserve">Other comprehensive expense </w:t>
            </w:r>
          </w:p>
        </w:tc>
        <w:tc>
          <w:tcPr>
            <w:tcW w:w="1728" w:type="dxa"/>
            <w:tcBorders>
              <w:bottom w:val="single" w:sz="4" w:space="0" w:color="000000"/>
            </w:tcBorders>
          </w:tcPr>
          <w:p w14:paraId="3BB09BDE" w14:textId="3F5DCFA9"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120</w:t>
            </w:r>
            <w:r w:rsidRPr="00855A33">
              <w:rPr>
                <w:color w:val="000000"/>
                <w:sz w:val="20"/>
                <w:szCs w:val="20"/>
                <w:lang w:val="en-GB"/>
              </w:rPr>
              <w:t>,</w:t>
            </w:r>
            <w:r w:rsidR="00414369" w:rsidRPr="00414369">
              <w:rPr>
                <w:color w:val="000000"/>
                <w:sz w:val="20"/>
                <w:szCs w:val="20"/>
                <w:lang w:val="en-GB"/>
              </w:rPr>
              <w:t>487</w:t>
            </w:r>
            <w:r w:rsidRPr="00855A33">
              <w:rPr>
                <w:color w:val="000000"/>
                <w:sz w:val="20"/>
                <w:szCs w:val="20"/>
                <w:lang w:val="en-GB"/>
              </w:rPr>
              <w:t>,</w:t>
            </w:r>
            <w:r w:rsidR="00414369" w:rsidRPr="00414369">
              <w:rPr>
                <w:color w:val="000000"/>
                <w:sz w:val="20"/>
                <w:szCs w:val="20"/>
                <w:lang w:val="en-GB"/>
              </w:rPr>
              <w:t>178</w:t>
            </w:r>
            <w:r w:rsidRPr="00855A33">
              <w:rPr>
                <w:color w:val="000000"/>
                <w:sz w:val="20"/>
                <w:szCs w:val="20"/>
                <w:lang w:val="en-GB"/>
              </w:rPr>
              <w:t>)</w:t>
            </w:r>
          </w:p>
        </w:tc>
        <w:tc>
          <w:tcPr>
            <w:tcW w:w="1728" w:type="dxa"/>
            <w:tcBorders>
              <w:bottom w:val="single" w:sz="4" w:space="0" w:color="000000"/>
            </w:tcBorders>
          </w:tcPr>
          <w:p w14:paraId="015856F0" w14:textId="15873632" w:rsidR="00592D08" w:rsidRPr="00855A33" w:rsidRDefault="00592D08"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157</w:t>
            </w:r>
            <w:r w:rsidRPr="00855A33">
              <w:rPr>
                <w:color w:val="000000"/>
                <w:sz w:val="20"/>
                <w:szCs w:val="20"/>
                <w:lang w:val="en-GB"/>
              </w:rPr>
              <w:t>,</w:t>
            </w:r>
            <w:r w:rsidR="00414369" w:rsidRPr="00414369">
              <w:rPr>
                <w:color w:val="000000"/>
                <w:sz w:val="20"/>
                <w:szCs w:val="20"/>
                <w:lang w:val="en-GB"/>
              </w:rPr>
              <w:t>748</w:t>
            </w:r>
            <w:r w:rsidRPr="00855A33">
              <w:rPr>
                <w:color w:val="000000"/>
                <w:sz w:val="20"/>
                <w:szCs w:val="20"/>
                <w:lang w:val="en-GB"/>
              </w:rPr>
              <w:t>,</w:t>
            </w:r>
            <w:r w:rsidR="00414369" w:rsidRPr="00414369">
              <w:rPr>
                <w:color w:val="000000"/>
                <w:sz w:val="20"/>
                <w:szCs w:val="20"/>
                <w:lang w:val="en-GB"/>
              </w:rPr>
              <w:t>530</w:t>
            </w:r>
            <w:r w:rsidRPr="00855A33">
              <w:rPr>
                <w:color w:val="000000"/>
                <w:sz w:val="20"/>
                <w:szCs w:val="20"/>
                <w:lang w:val="en-GB"/>
              </w:rPr>
              <w:t>)</w:t>
            </w:r>
          </w:p>
        </w:tc>
      </w:tr>
      <w:tr w:rsidR="00592D08" w:rsidRPr="00855A33" w14:paraId="3392F11B" w14:textId="77777777" w:rsidTr="001470A6">
        <w:trPr>
          <w:cantSplit/>
        </w:trPr>
        <w:tc>
          <w:tcPr>
            <w:tcW w:w="5990" w:type="dxa"/>
            <w:vAlign w:val="bottom"/>
          </w:tcPr>
          <w:p w14:paraId="25904BEF" w14:textId="77777777" w:rsidR="00592D08" w:rsidRPr="00855A33" w:rsidRDefault="00592D08" w:rsidP="007D5B43">
            <w:pPr>
              <w:spacing w:after="0" w:line="240" w:lineRule="auto"/>
              <w:jc w:val="both"/>
              <w:rPr>
                <w:color w:val="000000"/>
                <w:sz w:val="20"/>
                <w:szCs w:val="20"/>
              </w:rPr>
            </w:pPr>
          </w:p>
        </w:tc>
        <w:tc>
          <w:tcPr>
            <w:tcW w:w="1728" w:type="dxa"/>
            <w:tcBorders>
              <w:top w:val="single" w:sz="4" w:space="0" w:color="000000"/>
            </w:tcBorders>
            <w:vAlign w:val="bottom"/>
          </w:tcPr>
          <w:p w14:paraId="2BBDC583" w14:textId="77777777" w:rsidR="00592D08" w:rsidRPr="00855A33" w:rsidRDefault="00592D08" w:rsidP="007D5B43">
            <w:pPr>
              <w:spacing w:after="0" w:line="240" w:lineRule="auto"/>
              <w:ind w:right="-72"/>
              <w:jc w:val="right"/>
              <w:rPr>
                <w:color w:val="000000"/>
                <w:sz w:val="20"/>
                <w:szCs w:val="20"/>
                <w:lang w:val="en-GB"/>
              </w:rPr>
            </w:pPr>
          </w:p>
        </w:tc>
        <w:tc>
          <w:tcPr>
            <w:tcW w:w="1728" w:type="dxa"/>
            <w:tcBorders>
              <w:top w:val="single" w:sz="4" w:space="0" w:color="000000"/>
            </w:tcBorders>
            <w:vAlign w:val="bottom"/>
          </w:tcPr>
          <w:p w14:paraId="2A4EFED5" w14:textId="77777777" w:rsidR="00592D08" w:rsidRPr="00855A33" w:rsidRDefault="00592D08" w:rsidP="007D5B43">
            <w:pPr>
              <w:spacing w:after="0" w:line="240" w:lineRule="auto"/>
              <w:jc w:val="both"/>
              <w:rPr>
                <w:color w:val="000000"/>
                <w:sz w:val="20"/>
                <w:szCs w:val="20"/>
              </w:rPr>
            </w:pPr>
          </w:p>
        </w:tc>
      </w:tr>
      <w:tr w:rsidR="00592D08" w:rsidRPr="00855A33" w14:paraId="21EECF49" w14:textId="77777777" w:rsidTr="001470A6">
        <w:trPr>
          <w:cantSplit/>
        </w:trPr>
        <w:tc>
          <w:tcPr>
            <w:tcW w:w="5990" w:type="dxa"/>
            <w:vAlign w:val="bottom"/>
          </w:tcPr>
          <w:p w14:paraId="27387216" w14:textId="77777777" w:rsidR="00592D08" w:rsidRPr="00855A33" w:rsidRDefault="00592D08" w:rsidP="007D5B43">
            <w:pPr>
              <w:spacing w:after="0" w:line="240" w:lineRule="auto"/>
              <w:ind w:left="-120" w:right="-72"/>
              <w:rPr>
                <w:color w:val="000000"/>
                <w:sz w:val="20"/>
                <w:szCs w:val="20"/>
              </w:rPr>
            </w:pPr>
            <w:r w:rsidRPr="00855A33">
              <w:rPr>
                <w:color w:val="000000"/>
                <w:sz w:val="20"/>
                <w:szCs w:val="20"/>
              </w:rPr>
              <w:t>Total comprehensive income</w:t>
            </w:r>
          </w:p>
        </w:tc>
        <w:tc>
          <w:tcPr>
            <w:tcW w:w="1728" w:type="dxa"/>
            <w:tcBorders>
              <w:bottom w:val="single" w:sz="4" w:space="0" w:color="000000"/>
            </w:tcBorders>
          </w:tcPr>
          <w:p w14:paraId="3B7D8CF2" w14:textId="4CB7E94E" w:rsidR="00592D08"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895</w:t>
            </w:r>
            <w:r w:rsidR="00592D08" w:rsidRPr="00855A33">
              <w:rPr>
                <w:color w:val="000000"/>
                <w:sz w:val="20"/>
                <w:szCs w:val="20"/>
                <w:lang w:val="en-GB"/>
              </w:rPr>
              <w:t>,</w:t>
            </w:r>
            <w:r w:rsidRPr="00414369">
              <w:rPr>
                <w:color w:val="000000"/>
                <w:sz w:val="20"/>
                <w:szCs w:val="20"/>
                <w:lang w:val="en-GB"/>
              </w:rPr>
              <w:t>837</w:t>
            </w:r>
            <w:r w:rsidR="00592D08" w:rsidRPr="00855A33">
              <w:rPr>
                <w:color w:val="000000"/>
                <w:sz w:val="20"/>
                <w:szCs w:val="20"/>
                <w:lang w:val="en-GB"/>
              </w:rPr>
              <w:t>,</w:t>
            </w:r>
            <w:r w:rsidRPr="00414369">
              <w:rPr>
                <w:color w:val="000000"/>
                <w:sz w:val="20"/>
                <w:szCs w:val="20"/>
                <w:lang w:val="en-GB"/>
              </w:rPr>
              <w:t>368</w:t>
            </w:r>
          </w:p>
        </w:tc>
        <w:tc>
          <w:tcPr>
            <w:tcW w:w="1728" w:type="dxa"/>
            <w:tcBorders>
              <w:bottom w:val="single" w:sz="4" w:space="0" w:color="000000"/>
            </w:tcBorders>
          </w:tcPr>
          <w:p w14:paraId="5A950507" w14:textId="3366D156" w:rsidR="00592D08" w:rsidRPr="00855A33" w:rsidRDefault="00414369" w:rsidP="007D5B43">
            <w:pPr>
              <w:spacing w:after="0" w:line="240" w:lineRule="auto"/>
              <w:ind w:right="-72"/>
              <w:jc w:val="right"/>
              <w:rPr>
                <w:color w:val="000000"/>
                <w:sz w:val="20"/>
                <w:szCs w:val="20"/>
              </w:rPr>
            </w:pPr>
            <w:r w:rsidRPr="00414369">
              <w:rPr>
                <w:color w:val="000000"/>
                <w:sz w:val="20"/>
                <w:szCs w:val="20"/>
                <w:lang w:val="en-GB"/>
              </w:rPr>
              <w:t>961</w:t>
            </w:r>
            <w:r w:rsidR="00592D08" w:rsidRPr="00855A33">
              <w:rPr>
                <w:color w:val="000000"/>
                <w:sz w:val="20"/>
                <w:szCs w:val="20"/>
                <w:lang w:val="en-GB"/>
              </w:rPr>
              <w:t>,</w:t>
            </w:r>
            <w:r w:rsidRPr="00414369">
              <w:rPr>
                <w:color w:val="000000"/>
                <w:sz w:val="20"/>
                <w:szCs w:val="20"/>
                <w:lang w:val="en-GB"/>
              </w:rPr>
              <w:t>109</w:t>
            </w:r>
            <w:r w:rsidR="00592D08" w:rsidRPr="00855A33">
              <w:rPr>
                <w:color w:val="000000"/>
                <w:sz w:val="20"/>
                <w:szCs w:val="20"/>
                <w:lang w:val="en-GB"/>
              </w:rPr>
              <w:t>,</w:t>
            </w:r>
            <w:r w:rsidRPr="00414369">
              <w:rPr>
                <w:color w:val="000000"/>
                <w:sz w:val="20"/>
                <w:szCs w:val="20"/>
                <w:lang w:val="en-GB"/>
              </w:rPr>
              <w:t>229</w:t>
            </w:r>
          </w:p>
        </w:tc>
      </w:tr>
      <w:tr w:rsidR="00592D08" w:rsidRPr="00855A33" w14:paraId="6FACD26A" w14:textId="77777777" w:rsidTr="001470A6">
        <w:trPr>
          <w:cantSplit/>
        </w:trPr>
        <w:tc>
          <w:tcPr>
            <w:tcW w:w="5990" w:type="dxa"/>
            <w:vAlign w:val="bottom"/>
          </w:tcPr>
          <w:p w14:paraId="6192F304" w14:textId="77777777" w:rsidR="00592D08" w:rsidRPr="00855A33" w:rsidRDefault="00592D08" w:rsidP="007D5B43">
            <w:pPr>
              <w:spacing w:after="0" w:line="240" w:lineRule="auto"/>
              <w:jc w:val="both"/>
              <w:rPr>
                <w:color w:val="000000"/>
                <w:sz w:val="20"/>
                <w:szCs w:val="20"/>
              </w:rPr>
            </w:pPr>
          </w:p>
        </w:tc>
        <w:tc>
          <w:tcPr>
            <w:tcW w:w="1728" w:type="dxa"/>
            <w:tcBorders>
              <w:top w:val="single" w:sz="4" w:space="0" w:color="000000"/>
            </w:tcBorders>
            <w:vAlign w:val="bottom"/>
          </w:tcPr>
          <w:p w14:paraId="5D81D5F0" w14:textId="77777777" w:rsidR="00592D08" w:rsidRPr="00855A33" w:rsidRDefault="00592D08" w:rsidP="007D5B43">
            <w:pPr>
              <w:spacing w:after="0" w:line="240" w:lineRule="auto"/>
              <w:ind w:right="-72"/>
              <w:jc w:val="right"/>
              <w:rPr>
                <w:color w:val="000000"/>
                <w:sz w:val="20"/>
                <w:szCs w:val="20"/>
                <w:lang w:val="en-GB"/>
              </w:rPr>
            </w:pPr>
          </w:p>
        </w:tc>
        <w:tc>
          <w:tcPr>
            <w:tcW w:w="1728" w:type="dxa"/>
            <w:tcBorders>
              <w:top w:val="single" w:sz="4" w:space="0" w:color="000000"/>
            </w:tcBorders>
            <w:vAlign w:val="bottom"/>
          </w:tcPr>
          <w:p w14:paraId="58F95132" w14:textId="77777777" w:rsidR="00592D08" w:rsidRPr="00855A33" w:rsidRDefault="00592D08" w:rsidP="007D5B43">
            <w:pPr>
              <w:spacing w:after="0" w:line="240" w:lineRule="auto"/>
              <w:jc w:val="both"/>
              <w:rPr>
                <w:color w:val="000000"/>
                <w:sz w:val="20"/>
                <w:szCs w:val="20"/>
              </w:rPr>
            </w:pPr>
          </w:p>
        </w:tc>
      </w:tr>
      <w:tr w:rsidR="00592D08" w:rsidRPr="00855A33" w14:paraId="19018C75" w14:textId="77777777" w:rsidTr="001470A6">
        <w:trPr>
          <w:cantSplit/>
        </w:trPr>
        <w:tc>
          <w:tcPr>
            <w:tcW w:w="5990" w:type="dxa"/>
            <w:vAlign w:val="bottom"/>
          </w:tcPr>
          <w:p w14:paraId="541111E3" w14:textId="77777777" w:rsidR="00592D08" w:rsidRPr="00855A33" w:rsidRDefault="00592D08" w:rsidP="007D5B43">
            <w:pPr>
              <w:spacing w:after="0" w:line="240" w:lineRule="auto"/>
              <w:ind w:left="-120" w:right="-72"/>
              <w:rPr>
                <w:color w:val="000000"/>
                <w:sz w:val="20"/>
                <w:szCs w:val="20"/>
              </w:rPr>
            </w:pPr>
            <w:r w:rsidRPr="00855A33">
              <w:rPr>
                <w:color w:val="000000"/>
                <w:sz w:val="20"/>
                <w:szCs w:val="20"/>
              </w:rPr>
              <w:t>Profit for the year allocated to non-controlling interests</w:t>
            </w:r>
          </w:p>
        </w:tc>
        <w:tc>
          <w:tcPr>
            <w:tcW w:w="1728" w:type="dxa"/>
            <w:tcBorders>
              <w:bottom w:val="single" w:sz="4" w:space="0" w:color="000000"/>
            </w:tcBorders>
          </w:tcPr>
          <w:p w14:paraId="2DE8022A" w14:textId="39033E11" w:rsidR="00592D08"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299</w:t>
            </w:r>
            <w:r w:rsidR="00592D08" w:rsidRPr="00855A33">
              <w:rPr>
                <w:color w:val="000000"/>
                <w:sz w:val="20"/>
                <w:szCs w:val="20"/>
                <w:lang w:val="en-GB"/>
              </w:rPr>
              <w:t>,</w:t>
            </w:r>
            <w:r w:rsidRPr="00414369">
              <w:rPr>
                <w:color w:val="000000"/>
                <w:sz w:val="20"/>
                <w:szCs w:val="20"/>
                <w:lang w:val="en-GB"/>
              </w:rPr>
              <w:t>325</w:t>
            </w:r>
            <w:r w:rsidR="00592D08" w:rsidRPr="00855A33">
              <w:rPr>
                <w:color w:val="000000"/>
                <w:sz w:val="20"/>
                <w:szCs w:val="20"/>
                <w:lang w:val="en-GB"/>
              </w:rPr>
              <w:t>,</w:t>
            </w:r>
            <w:r w:rsidRPr="00414369">
              <w:rPr>
                <w:color w:val="000000"/>
                <w:sz w:val="20"/>
                <w:szCs w:val="20"/>
                <w:lang w:val="en-GB"/>
              </w:rPr>
              <w:t>226</w:t>
            </w:r>
          </w:p>
        </w:tc>
        <w:tc>
          <w:tcPr>
            <w:tcW w:w="1728" w:type="dxa"/>
            <w:tcBorders>
              <w:bottom w:val="single" w:sz="4" w:space="0" w:color="000000"/>
            </w:tcBorders>
          </w:tcPr>
          <w:p w14:paraId="38A7D0C9" w14:textId="217A59E1" w:rsidR="00592D08" w:rsidRPr="00855A33" w:rsidRDefault="00414369" w:rsidP="007D5B43">
            <w:pPr>
              <w:spacing w:after="0" w:line="240" w:lineRule="auto"/>
              <w:ind w:right="-72"/>
              <w:jc w:val="right"/>
              <w:rPr>
                <w:color w:val="000000"/>
                <w:sz w:val="20"/>
                <w:szCs w:val="20"/>
              </w:rPr>
            </w:pPr>
            <w:r w:rsidRPr="00414369">
              <w:rPr>
                <w:color w:val="000000"/>
                <w:sz w:val="20"/>
                <w:szCs w:val="20"/>
                <w:lang w:val="en-GB"/>
              </w:rPr>
              <w:t>329</w:t>
            </w:r>
            <w:r w:rsidR="00592D08" w:rsidRPr="00855A33">
              <w:rPr>
                <w:color w:val="000000"/>
                <w:sz w:val="20"/>
                <w:szCs w:val="20"/>
                <w:lang w:val="en-GB"/>
              </w:rPr>
              <w:t>,</w:t>
            </w:r>
            <w:r w:rsidRPr="00414369">
              <w:rPr>
                <w:color w:val="000000"/>
                <w:sz w:val="20"/>
                <w:szCs w:val="20"/>
                <w:lang w:val="en-GB"/>
              </w:rPr>
              <w:t>523</w:t>
            </w:r>
            <w:r w:rsidR="00592D08" w:rsidRPr="00855A33">
              <w:rPr>
                <w:color w:val="000000"/>
                <w:sz w:val="20"/>
                <w:szCs w:val="20"/>
                <w:lang w:val="en-GB"/>
              </w:rPr>
              <w:t>,</w:t>
            </w:r>
            <w:r w:rsidRPr="00414369">
              <w:rPr>
                <w:color w:val="000000"/>
                <w:sz w:val="20"/>
                <w:szCs w:val="20"/>
                <w:lang w:val="en-GB"/>
              </w:rPr>
              <w:t>037</w:t>
            </w:r>
          </w:p>
        </w:tc>
      </w:tr>
      <w:tr w:rsidR="00592D08" w:rsidRPr="00855A33" w14:paraId="1050CFE5" w14:textId="77777777" w:rsidTr="001470A6">
        <w:trPr>
          <w:cantSplit/>
        </w:trPr>
        <w:tc>
          <w:tcPr>
            <w:tcW w:w="5990" w:type="dxa"/>
            <w:vAlign w:val="bottom"/>
          </w:tcPr>
          <w:p w14:paraId="6B762B62" w14:textId="77777777" w:rsidR="00592D08" w:rsidRPr="00855A33" w:rsidRDefault="00592D08" w:rsidP="007D5B43">
            <w:pPr>
              <w:spacing w:after="0" w:line="240" w:lineRule="auto"/>
              <w:jc w:val="both"/>
              <w:rPr>
                <w:color w:val="000000"/>
                <w:sz w:val="20"/>
                <w:szCs w:val="20"/>
              </w:rPr>
            </w:pPr>
          </w:p>
        </w:tc>
        <w:tc>
          <w:tcPr>
            <w:tcW w:w="1728" w:type="dxa"/>
            <w:tcBorders>
              <w:top w:val="single" w:sz="4" w:space="0" w:color="000000"/>
            </w:tcBorders>
            <w:vAlign w:val="bottom"/>
          </w:tcPr>
          <w:p w14:paraId="2F6B485D" w14:textId="77777777" w:rsidR="00592D08" w:rsidRPr="00855A33" w:rsidRDefault="00592D08" w:rsidP="007D5B43">
            <w:pPr>
              <w:spacing w:after="0" w:line="240" w:lineRule="auto"/>
              <w:ind w:right="-72"/>
              <w:jc w:val="right"/>
              <w:rPr>
                <w:color w:val="000000"/>
                <w:sz w:val="20"/>
                <w:szCs w:val="20"/>
                <w:lang w:val="en-GB"/>
              </w:rPr>
            </w:pPr>
          </w:p>
        </w:tc>
        <w:tc>
          <w:tcPr>
            <w:tcW w:w="1728" w:type="dxa"/>
            <w:tcBorders>
              <w:top w:val="single" w:sz="4" w:space="0" w:color="000000"/>
            </w:tcBorders>
            <w:vAlign w:val="bottom"/>
          </w:tcPr>
          <w:p w14:paraId="41C3D1B4" w14:textId="77777777" w:rsidR="00592D08" w:rsidRPr="00855A33" w:rsidRDefault="00592D08" w:rsidP="007D5B43">
            <w:pPr>
              <w:spacing w:after="0" w:line="240" w:lineRule="auto"/>
              <w:jc w:val="both"/>
              <w:rPr>
                <w:color w:val="000000"/>
                <w:sz w:val="20"/>
                <w:szCs w:val="20"/>
              </w:rPr>
            </w:pPr>
          </w:p>
        </w:tc>
      </w:tr>
      <w:tr w:rsidR="00592D08" w:rsidRPr="00855A33" w14:paraId="05C8CFFD" w14:textId="77777777" w:rsidTr="001470A6">
        <w:trPr>
          <w:cantSplit/>
        </w:trPr>
        <w:tc>
          <w:tcPr>
            <w:tcW w:w="5990" w:type="dxa"/>
            <w:vAlign w:val="bottom"/>
          </w:tcPr>
          <w:p w14:paraId="07442E15" w14:textId="77777777" w:rsidR="00592D08" w:rsidRPr="00855A33" w:rsidRDefault="00592D08" w:rsidP="007D5B43">
            <w:pPr>
              <w:spacing w:after="0" w:line="240" w:lineRule="auto"/>
              <w:ind w:left="-120" w:right="-72"/>
              <w:rPr>
                <w:color w:val="000000"/>
                <w:sz w:val="20"/>
                <w:szCs w:val="20"/>
              </w:rPr>
            </w:pPr>
            <w:r w:rsidRPr="00855A33">
              <w:rPr>
                <w:color w:val="000000"/>
                <w:sz w:val="20"/>
                <w:szCs w:val="20"/>
              </w:rPr>
              <w:t>Total comprehensive income allocated to non-controlling interests</w:t>
            </w:r>
          </w:p>
        </w:tc>
        <w:tc>
          <w:tcPr>
            <w:tcW w:w="1728" w:type="dxa"/>
            <w:tcBorders>
              <w:bottom w:val="single" w:sz="4" w:space="0" w:color="000000"/>
            </w:tcBorders>
          </w:tcPr>
          <w:p w14:paraId="5DA87D58" w14:textId="077090D4" w:rsidR="00592D08"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276</w:t>
            </w:r>
            <w:r w:rsidR="00592D08" w:rsidRPr="00855A33">
              <w:rPr>
                <w:color w:val="000000"/>
                <w:sz w:val="20"/>
                <w:szCs w:val="20"/>
                <w:lang w:val="en-GB"/>
              </w:rPr>
              <w:t>,</w:t>
            </w:r>
            <w:r w:rsidRPr="00414369">
              <w:rPr>
                <w:color w:val="000000"/>
                <w:sz w:val="20"/>
                <w:szCs w:val="20"/>
                <w:lang w:val="en-GB"/>
              </w:rPr>
              <w:t>571</w:t>
            </w:r>
            <w:r w:rsidR="00592D08" w:rsidRPr="00855A33">
              <w:rPr>
                <w:color w:val="000000"/>
                <w:sz w:val="20"/>
                <w:szCs w:val="20"/>
                <w:lang w:val="en-GB"/>
              </w:rPr>
              <w:t>,</w:t>
            </w:r>
            <w:r w:rsidRPr="00414369">
              <w:rPr>
                <w:color w:val="000000"/>
                <w:sz w:val="20"/>
                <w:szCs w:val="20"/>
                <w:lang w:val="en-GB"/>
              </w:rPr>
              <w:t>578</w:t>
            </w:r>
          </w:p>
        </w:tc>
        <w:tc>
          <w:tcPr>
            <w:tcW w:w="1728" w:type="dxa"/>
            <w:tcBorders>
              <w:bottom w:val="single" w:sz="4" w:space="0" w:color="000000"/>
            </w:tcBorders>
          </w:tcPr>
          <w:p w14:paraId="23DD8F22" w14:textId="741EEE95" w:rsidR="00592D08" w:rsidRPr="00855A33" w:rsidRDefault="00414369" w:rsidP="007D5B43">
            <w:pPr>
              <w:spacing w:after="0" w:line="240" w:lineRule="auto"/>
              <w:ind w:right="-72"/>
              <w:jc w:val="right"/>
              <w:rPr>
                <w:color w:val="000000"/>
                <w:sz w:val="20"/>
                <w:szCs w:val="20"/>
              </w:rPr>
            </w:pPr>
            <w:r w:rsidRPr="00414369">
              <w:rPr>
                <w:color w:val="000000"/>
                <w:sz w:val="20"/>
                <w:szCs w:val="20"/>
                <w:lang w:val="en-GB"/>
              </w:rPr>
              <w:t>284</w:t>
            </w:r>
            <w:r w:rsidR="00592D08" w:rsidRPr="00855A33">
              <w:rPr>
                <w:color w:val="000000"/>
                <w:sz w:val="20"/>
                <w:szCs w:val="20"/>
                <w:lang w:val="en-GB"/>
              </w:rPr>
              <w:t>,</w:t>
            </w:r>
            <w:r w:rsidRPr="00414369">
              <w:rPr>
                <w:color w:val="000000"/>
                <w:sz w:val="20"/>
                <w:szCs w:val="20"/>
                <w:lang w:val="en-GB"/>
              </w:rPr>
              <w:t>545</w:t>
            </w:r>
            <w:r w:rsidR="00592D08" w:rsidRPr="00855A33">
              <w:rPr>
                <w:color w:val="000000"/>
                <w:sz w:val="20"/>
                <w:szCs w:val="20"/>
                <w:lang w:val="en-GB"/>
              </w:rPr>
              <w:t>,</w:t>
            </w:r>
            <w:r w:rsidRPr="00414369">
              <w:rPr>
                <w:color w:val="000000"/>
                <w:sz w:val="20"/>
                <w:szCs w:val="20"/>
                <w:lang w:val="en-GB"/>
              </w:rPr>
              <w:t>573</w:t>
            </w:r>
          </w:p>
        </w:tc>
      </w:tr>
      <w:tr w:rsidR="00592D08" w:rsidRPr="00855A33" w14:paraId="30600D47" w14:textId="77777777" w:rsidTr="001470A6">
        <w:trPr>
          <w:cantSplit/>
        </w:trPr>
        <w:tc>
          <w:tcPr>
            <w:tcW w:w="5990" w:type="dxa"/>
            <w:vAlign w:val="bottom"/>
          </w:tcPr>
          <w:p w14:paraId="03DFDF13" w14:textId="77777777" w:rsidR="00592D08" w:rsidRPr="00855A33" w:rsidRDefault="00592D08" w:rsidP="007D5B43">
            <w:pPr>
              <w:spacing w:after="0" w:line="240" w:lineRule="auto"/>
              <w:jc w:val="both"/>
              <w:rPr>
                <w:color w:val="000000"/>
                <w:sz w:val="20"/>
                <w:szCs w:val="20"/>
              </w:rPr>
            </w:pPr>
          </w:p>
        </w:tc>
        <w:tc>
          <w:tcPr>
            <w:tcW w:w="1728" w:type="dxa"/>
            <w:tcBorders>
              <w:top w:val="single" w:sz="4" w:space="0" w:color="000000"/>
            </w:tcBorders>
            <w:vAlign w:val="bottom"/>
          </w:tcPr>
          <w:p w14:paraId="3E7D9E4A" w14:textId="77777777" w:rsidR="00592D08" w:rsidRPr="00855A33" w:rsidRDefault="00592D08" w:rsidP="007D5B43">
            <w:pPr>
              <w:spacing w:after="0" w:line="240" w:lineRule="auto"/>
              <w:ind w:right="-72"/>
              <w:jc w:val="right"/>
              <w:rPr>
                <w:color w:val="000000"/>
                <w:sz w:val="20"/>
                <w:szCs w:val="20"/>
                <w:lang w:val="en-GB"/>
              </w:rPr>
            </w:pPr>
          </w:p>
        </w:tc>
        <w:tc>
          <w:tcPr>
            <w:tcW w:w="1728" w:type="dxa"/>
            <w:tcBorders>
              <w:top w:val="single" w:sz="4" w:space="0" w:color="000000"/>
            </w:tcBorders>
            <w:vAlign w:val="bottom"/>
          </w:tcPr>
          <w:p w14:paraId="742E542C" w14:textId="77777777" w:rsidR="00592D08" w:rsidRPr="00855A33" w:rsidRDefault="00592D08" w:rsidP="007D5B43">
            <w:pPr>
              <w:spacing w:after="0" w:line="240" w:lineRule="auto"/>
              <w:jc w:val="both"/>
              <w:rPr>
                <w:color w:val="000000"/>
                <w:sz w:val="20"/>
                <w:szCs w:val="20"/>
              </w:rPr>
            </w:pPr>
          </w:p>
        </w:tc>
      </w:tr>
      <w:tr w:rsidR="00592D08" w:rsidRPr="00855A33" w14:paraId="4120F732" w14:textId="77777777" w:rsidTr="001470A6">
        <w:trPr>
          <w:cantSplit/>
        </w:trPr>
        <w:tc>
          <w:tcPr>
            <w:tcW w:w="5990" w:type="dxa"/>
            <w:vAlign w:val="bottom"/>
          </w:tcPr>
          <w:p w14:paraId="6FEA28D8" w14:textId="5C0A57F1" w:rsidR="00592D08" w:rsidRPr="00855A33" w:rsidRDefault="00592D08" w:rsidP="007D5B43">
            <w:pPr>
              <w:spacing w:after="0" w:line="240" w:lineRule="auto"/>
              <w:ind w:left="-120" w:right="-72"/>
              <w:rPr>
                <w:color w:val="000000"/>
                <w:sz w:val="20"/>
                <w:szCs w:val="20"/>
              </w:rPr>
            </w:pPr>
            <w:r w:rsidRPr="00855A33">
              <w:rPr>
                <w:color w:val="000000"/>
                <w:sz w:val="20"/>
                <w:szCs w:val="20"/>
              </w:rPr>
              <w:t>Dividend paid to non-controlling interests</w:t>
            </w:r>
          </w:p>
        </w:tc>
        <w:tc>
          <w:tcPr>
            <w:tcW w:w="1728" w:type="dxa"/>
            <w:tcBorders>
              <w:bottom w:val="single" w:sz="4" w:space="0" w:color="000000"/>
            </w:tcBorders>
          </w:tcPr>
          <w:p w14:paraId="052DCE53" w14:textId="23CDD564"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284</w:t>
            </w:r>
            <w:r w:rsidRPr="00855A33">
              <w:rPr>
                <w:color w:val="000000"/>
                <w:sz w:val="20"/>
                <w:szCs w:val="20"/>
                <w:lang w:val="en-GB"/>
              </w:rPr>
              <w:t>,</w:t>
            </w:r>
            <w:r w:rsidR="00414369" w:rsidRPr="00414369">
              <w:rPr>
                <w:color w:val="000000"/>
                <w:sz w:val="20"/>
                <w:szCs w:val="20"/>
                <w:lang w:val="en-GB"/>
              </w:rPr>
              <w:t>448</w:t>
            </w:r>
            <w:r w:rsidRPr="00855A33">
              <w:rPr>
                <w:color w:val="000000"/>
                <w:sz w:val="20"/>
                <w:szCs w:val="20"/>
                <w:lang w:val="en-GB"/>
              </w:rPr>
              <w:t>,</w:t>
            </w:r>
            <w:r w:rsidR="00414369" w:rsidRPr="00414369">
              <w:rPr>
                <w:color w:val="000000"/>
                <w:sz w:val="20"/>
                <w:szCs w:val="20"/>
                <w:lang w:val="en-GB"/>
              </w:rPr>
              <w:t>551</w:t>
            </w:r>
            <w:r w:rsidRPr="00855A33">
              <w:rPr>
                <w:color w:val="000000"/>
                <w:sz w:val="20"/>
                <w:szCs w:val="20"/>
                <w:lang w:val="en-GB"/>
              </w:rPr>
              <w:t>)</w:t>
            </w:r>
          </w:p>
        </w:tc>
        <w:tc>
          <w:tcPr>
            <w:tcW w:w="1728" w:type="dxa"/>
            <w:tcBorders>
              <w:bottom w:val="single" w:sz="4" w:space="0" w:color="000000"/>
            </w:tcBorders>
          </w:tcPr>
          <w:p w14:paraId="4950F056" w14:textId="1D73E433" w:rsidR="00592D08" w:rsidRPr="00855A33" w:rsidRDefault="00592D08"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284</w:t>
            </w:r>
            <w:r w:rsidRPr="00855A33">
              <w:rPr>
                <w:color w:val="000000"/>
                <w:sz w:val="20"/>
                <w:szCs w:val="20"/>
                <w:lang w:val="en-GB"/>
              </w:rPr>
              <w:t>,</w:t>
            </w:r>
            <w:r w:rsidR="00414369" w:rsidRPr="00414369">
              <w:rPr>
                <w:color w:val="000000"/>
                <w:sz w:val="20"/>
                <w:szCs w:val="20"/>
                <w:lang w:val="en-GB"/>
              </w:rPr>
              <w:t>448</w:t>
            </w:r>
            <w:r w:rsidRPr="00855A33">
              <w:rPr>
                <w:color w:val="000000"/>
                <w:sz w:val="20"/>
                <w:szCs w:val="20"/>
                <w:lang w:val="en-GB"/>
              </w:rPr>
              <w:t>,</w:t>
            </w:r>
            <w:r w:rsidR="00414369" w:rsidRPr="00414369">
              <w:rPr>
                <w:color w:val="000000"/>
                <w:sz w:val="20"/>
                <w:szCs w:val="20"/>
                <w:lang w:val="en-GB"/>
              </w:rPr>
              <w:t>551</w:t>
            </w:r>
            <w:r w:rsidRPr="00855A33">
              <w:rPr>
                <w:color w:val="000000"/>
                <w:sz w:val="20"/>
                <w:szCs w:val="20"/>
                <w:lang w:val="en-GB"/>
              </w:rPr>
              <w:t>)</w:t>
            </w:r>
          </w:p>
        </w:tc>
      </w:tr>
      <w:tr w:rsidR="00592D08" w:rsidRPr="00855A33" w14:paraId="2F8AE2A8" w14:textId="77777777" w:rsidTr="001470A6">
        <w:trPr>
          <w:cantSplit/>
        </w:trPr>
        <w:tc>
          <w:tcPr>
            <w:tcW w:w="5990" w:type="dxa"/>
            <w:vAlign w:val="bottom"/>
          </w:tcPr>
          <w:p w14:paraId="28B81ED8" w14:textId="77777777" w:rsidR="00592D08" w:rsidRPr="00855A33" w:rsidRDefault="00592D08" w:rsidP="007D5B43">
            <w:pPr>
              <w:spacing w:after="0" w:line="240" w:lineRule="auto"/>
              <w:jc w:val="both"/>
              <w:rPr>
                <w:color w:val="000000"/>
                <w:sz w:val="20"/>
                <w:szCs w:val="20"/>
              </w:rPr>
            </w:pPr>
          </w:p>
        </w:tc>
        <w:tc>
          <w:tcPr>
            <w:tcW w:w="1728" w:type="dxa"/>
            <w:tcBorders>
              <w:top w:val="single" w:sz="4" w:space="0" w:color="000000"/>
            </w:tcBorders>
            <w:vAlign w:val="bottom"/>
          </w:tcPr>
          <w:p w14:paraId="3A840A9A" w14:textId="77777777" w:rsidR="00592D08" w:rsidRPr="00855A33" w:rsidRDefault="00592D08" w:rsidP="007D5B43">
            <w:pPr>
              <w:spacing w:after="0" w:line="240" w:lineRule="auto"/>
              <w:jc w:val="both"/>
              <w:rPr>
                <w:color w:val="000000"/>
                <w:sz w:val="20"/>
                <w:szCs w:val="20"/>
              </w:rPr>
            </w:pPr>
          </w:p>
        </w:tc>
        <w:tc>
          <w:tcPr>
            <w:tcW w:w="1728" w:type="dxa"/>
            <w:tcBorders>
              <w:top w:val="single" w:sz="4" w:space="0" w:color="000000"/>
            </w:tcBorders>
            <w:vAlign w:val="bottom"/>
          </w:tcPr>
          <w:p w14:paraId="76979061" w14:textId="77777777" w:rsidR="00592D08" w:rsidRPr="00855A33" w:rsidRDefault="00592D08" w:rsidP="007D5B43">
            <w:pPr>
              <w:spacing w:after="0" w:line="240" w:lineRule="auto"/>
              <w:jc w:val="both"/>
              <w:rPr>
                <w:color w:val="000000"/>
                <w:sz w:val="20"/>
                <w:szCs w:val="20"/>
              </w:rPr>
            </w:pPr>
          </w:p>
        </w:tc>
      </w:tr>
      <w:tr w:rsidR="00592D08" w:rsidRPr="00855A33" w14:paraId="02B2257D" w14:textId="77777777" w:rsidTr="001470A6">
        <w:trPr>
          <w:cantSplit/>
        </w:trPr>
        <w:tc>
          <w:tcPr>
            <w:tcW w:w="5990" w:type="dxa"/>
            <w:vAlign w:val="bottom"/>
          </w:tcPr>
          <w:p w14:paraId="7E2625F6" w14:textId="77777777" w:rsidR="00592D08" w:rsidRPr="00855A33" w:rsidRDefault="00592D08" w:rsidP="007D5B43">
            <w:pPr>
              <w:spacing w:after="0" w:line="240" w:lineRule="auto"/>
              <w:ind w:left="-120" w:right="-72"/>
              <w:rPr>
                <w:color w:val="000000"/>
                <w:sz w:val="20"/>
                <w:szCs w:val="20"/>
              </w:rPr>
            </w:pPr>
            <w:r w:rsidRPr="00855A33">
              <w:rPr>
                <w:i/>
                <w:color w:val="000000"/>
                <w:sz w:val="20"/>
                <w:szCs w:val="20"/>
              </w:rPr>
              <w:t>Summarised statement of cash flow</w:t>
            </w:r>
          </w:p>
        </w:tc>
        <w:tc>
          <w:tcPr>
            <w:tcW w:w="1728" w:type="dxa"/>
            <w:vAlign w:val="bottom"/>
          </w:tcPr>
          <w:p w14:paraId="188B53E4" w14:textId="77777777" w:rsidR="00592D08" w:rsidRPr="00855A33" w:rsidRDefault="00592D08" w:rsidP="007D5B43">
            <w:pPr>
              <w:spacing w:after="0" w:line="240" w:lineRule="auto"/>
              <w:ind w:right="-72"/>
              <w:jc w:val="right"/>
              <w:rPr>
                <w:color w:val="000000"/>
                <w:sz w:val="20"/>
                <w:szCs w:val="20"/>
                <w:lang w:val="en-GB"/>
              </w:rPr>
            </w:pPr>
          </w:p>
        </w:tc>
        <w:tc>
          <w:tcPr>
            <w:tcW w:w="1728" w:type="dxa"/>
            <w:vAlign w:val="bottom"/>
          </w:tcPr>
          <w:p w14:paraId="341E1FAE" w14:textId="77777777" w:rsidR="00592D08" w:rsidRPr="00855A33" w:rsidRDefault="00592D08" w:rsidP="007D5B43">
            <w:pPr>
              <w:spacing w:after="0" w:line="240" w:lineRule="auto"/>
              <w:ind w:right="-72"/>
              <w:jc w:val="right"/>
              <w:rPr>
                <w:color w:val="000000"/>
                <w:sz w:val="20"/>
                <w:szCs w:val="20"/>
              </w:rPr>
            </w:pPr>
          </w:p>
        </w:tc>
      </w:tr>
      <w:tr w:rsidR="00592D08" w:rsidRPr="00855A33" w14:paraId="221E4192" w14:textId="77777777" w:rsidTr="001470A6">
        <w:trPr>
          <w:cantSplit/>
        </w:trPr>
        <w:tc>
          <w:tcPr>
            <w:tcW w:w="5990" w:type="dxa"/>
            <w:vAlign w:val="bottom"/>
          </w:tcPr>
          <w:p w14:paraId="0754E6A2" w14:textId="77777777" w:rsidR="00592D08" w:rsidRPr="00855A33" w:rsidRDefault="00592D08" w:rsidP="007D5B43">
            <w:pPr>
              <w:spacing w:after="0" w:line="240" w:lineRule="auto"/>
              <w:ind w:left="-120" w:right="-72"/>
              <w:rPr>
                <w:color w:val="000000"/>
                <w:sz w:val="20"/>
                <w:szCs w:val="20"/>
              </w:rPr>
            </w:pPr>
            <w:r w:rsidRPr="00855A33">
              <w:rPr>
                <w:color w:val="000000"/>
                <w:sz w:val="20"/>
                <w:szCs w:val="20"/>
              </w:rPr>
              <w:t>Net cash flow from operating activities</w:t>
            </w:r>
          </w:p>
        </w:tc>
        <w:tc>
          <w:tcPr>
            <w:tcW w:w="1728" w:type="dxa"/>
          </w:tcPr>
          <w:p w14:paraId="5F208D80" w14:textId="65D78A46" w:rsidR="00592D08"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592D08" w:rsidRPr="00855A33">
              <w:rPr>
                <w:color w:val="000000"/>
                <w:sz w:val="20"/>
                <w:szCs w:val="20"/>
                <w:lang w:val="en-GB"/>
              </w:rPr>
              <w:t>,</w:t>
            </w:r>
            <w:r w:rsidRPr="00414369">
              <w:rPr>
                <w:color w:val="000000"/>
                <w:sz w:val="20"/>
                <w:szCs w:val="20"/>
                <w:lang w:val="en-GB"/>
              </w:rPr>
              <w:t>921</w:t>
            </w:r>
            <w:r w:rsidR="00592D08" w:rsidRPr="00855A33">
              <w:rPr>
                <w:color w:val="000000"/>
                <w:sz w:val="20"/>
                <w:szCs w:val="20"/>
                <w:lang w:val="en-GB"/>
              </w:rPr>
              <w:t>,</w:t>
            </w:r>
            <w:r w:rsidRPr="00414369">
              <w:rPr>
                <w:color w:val="000000"/>
                <w:sz w:val="20"/>
                <w:szCs w:val="20"/>
                <w:lang w:val="en-GB"/>
              </w:rPr>
              <w:t>150</w:t>
            </w:r>
            <w:r w:rsidR="00592D08" w:rsidRPr="00855A33">
              <w:rPr>
                <w:color w:val="000000"/>
                <w:sz w:val="20"/>
                <w:szCs w:val="20"/>
                <w:lang w:val="en-GB"/>
              </w:rPr>
              <w:t>,</w:t>
            </w:r>
            <w:r w:rsidRPr="00414369">
              <w:rPr>
                <w:color w:val="000000"/>
                <w:sz w:val="20"/>
                <w:szCs w:val="20"/>
                <w:lang w:val="en-GB"/>
              </w:rPr>
              <w:t>211</w:t>
            </w:r>
          </w:p>
        </w:tc>
        <w:tc>
          <w:tcPr>
            <w:tcW w:w="1728" w:type="dxa"/>
          </w:tcPr>
          <w:p w14:paraId="7EE13E41" w14:textId="7C085F24" w:rsidR="00592D08"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592D08" w:rsidRPr="00855A33">
              <w:rPr>
                <w:color w:val="000000"/>
                <w:sz w:val="20"/>
                <w:szCs w:val="20"/>
                <w:lang w:val="en-GB"/>
              </w:rPr>
              <w:t>,</w:t>
            </w:r>
            <w:r w:rsidRPr="00414369">
              <w:rPr>
                <w:color w:val="000000"/>
                <w:sz w:val="20"/>
                <w:szCs w:val="20"/>
                <w:lang w:val="en-GB"/>
              </w:rPr>
              <w:t>751</w:t>
            </w:r>
            <w:r w:rsidR="00592D08" w:rsidRPr="00855A33">
              <w:rPr>
                <w:color w:val="000000"/>
                <w:sz w:val="20"/>
                <w:szCs w:val="20"/>
                <w:lang w:val="en-GB"/>
              </w:rPr>
              <w:t>,</w:t>
            </w:r>
            <w:r w:rsidRPr="00414369">
              <w:rPr>
                <w:color w:val="000000"/>
                <w:sz w:val="20"/>
                <w:szCs w:val="20"/>
                <w:lang w:val="en-GB"/>
              </w:rPr>
              <w:t>900</w:t>
            </w:r>
            <w:r w:rsidR="00592D08" w:rsidRPr="00855A33">
              <w:rPr>
                <w:color w:val="000000"/>
                <w:sz w:val="20"/>
                <w:szCs w:val="20"/>
                <w:lang w:val="en-GB"/>
              </w:rPr>
              <w:t>,</w:t>
            </w:r>
            <w:r w:rsidRPr="00414369">
              <w:rPr>
                <w:color w:val="000000"/>
                <w:sz w:val="20"/>
                <w:szCs w:val="20"/>
                <w:lang w:val="en-GB"/>
              </w:rPr>
              <w:t>848</w:t>
            </w:r>
          </w:p>
        </w:tc>
      </w:tr>
      <w:tr w:rsidR="00592D08" w:rsidRPr="00855A33" w14:paraId="5F65D675" w14:textId="77777777" w:rsidTr="001470A6">
        <w:trPr>
          <w:cantSplit/>
        </w:trPr>
        <w:tc>
          <w:tcPr>
            <w:tcW w:w="5990" w:type="dxa"/>
            <w:vAlign w:val="bottom"/>
          </w:tcPr>
          <w:p w14:paraId="7DC63E8D" w14:textId="77777777" w:rsidR="00592D08" w:rsidRPr="00855A33" w:rsidRDefault="00592D08" w:rsidP="007D5B43">
            <w:pPr>
              <w:spacing w:after="0" w:line="240" w:lineRule="auto"/>
              <w:ind w:left="-120" w:right="-72"/>
              <w:rPr>
                <w:color w:val="000000"/>
                <w:sz w:val="20"/>
                <w:szCs w:val="20"/>
              </w:rPr>
            </w:pPr>
            <w:r w:rsidRPr="00855A33">
              <w:rPr>
                <w:color w:val="000000"/>
                <w:sz w:val="20"/>
                <w:szCs w:val="20"/>
              </w:rPr>
              <w:t>Net cash flow from investing activities</w:t>
            </w:r>
          </w:p>
        </w:tc>
        <w:tc>
          <w:tcPr>
            <w:tcW w:w="1728" w:type="dxa"/>
          </w:tcPr>
          <w:p w14:paraId="395A901F" w14:textId="1D74242A"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w:t>
            </w:r>
            <w:r w:rsidRPr="00855A33">
              <w:rPr>
                <w:color w:val="000000"/>
                <w:sz w:val="20"/>
                <w:szCs w:val="20"/>
                <w:lang w:val="en-GB"/>
              </w:rPr>
              <w:t>,</w:t>
            </w:r>
            <w:r w:rsidR="00414369" w:rsidRPr="00414369">
              <w:rPr>
                <w:color w:val="000000"/>
                <w:sz w:val="20"/>
                <w:szCs w:val="20"/>
                <w:lang w:val="en-GB"/>
              </w:rPr>
              <w:t>566</w:t>
            </w:r>
            <w:r w:rsidRPr="00855A33">
              <w:rPr>
                <w:color w:val="000000"/>
                <w:sz w:val="20"/>
                <w:szCs w:val="20"/>
                <w:lang w:val="en-GB"/>
              </w:rPr>
              <w:t>,</w:t>
            </w:r>
            <w:r w:rsidR="00414369" w:rsidRPr="00414369">
              <w:rPr>
                <w:color w:val="000000"/>
                <w:sz w:val="20"/>
                <w:szCs w:val="20"/>
                <w:lang w:val="en-GB"/>
              </w:rPr>
              <w:t>785</w:t>
            </w:r>
            <w:r w:rsidRPr="00855A33">
              <w:rPr>
                <w:color w:val="000000"/>
                <w:sz w:val="20"/>
                <w:szCs w:val="20"/>
                <w:lang w:val="en-GB"/>
              </w:rPr>
              <w:t>,</w:t>
            </w:r>
            <w:r w:rsidR="00414369" w:rsidRPr="00414369">
              <w:rPr>
                <w:color w:val="000000"/>
                <w:sz w:val="20"/>
                <w:szCs w:val="20"/>
                <w:lang w:val="en-GB"/>
              </w:rPr>
              <w:t>890</w:t>
            </w:r>
            <w:r w:rsidRPr="00855A33">
              <w:rPr>
                <w:color w:val="000000"/>
                <w:sz w:val="20"/>
                <w:szCs w:val="20"/>
                <w:lang w:val="en-GB"/>
              </w:rPr>
              <w:t>)</w:t>
            </w:r>
          </w:p>
        </w:tc>
        <w:tc>
          <w:tcPr>
            <w:tcW w:w="1728" w:type="dxa"/>
          </w:tcPr>
          <w:p w14:paraId="6257DA7D" w14:textId="7FBDCE7D" w:rsidR="00592D08" w:rsidRPr="00855A33" w:rsidRDefault="00592D08"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1</w:t>
            </w:r>
            <w:r w:rsidRPr="00855A33">
              <w:rPr>
                <w:color w:val="000000"/>
                <w:sz w:val="20"/>
                <w:szCs w:val="20"/>
                <w:lang w:val="en-GB"/>
              </w:rPr>
              <w:t>,</w:t>
            </w:r>
            <w:r w:rsidR="00414369" w:rsidRPr="00414369">
              <w:rPr>
                <w:color w:val="000000"/>
                <w:sz w:val="20"/>
                <w:szCs w:val="20"/>
                <w:lang w:val="en-GB"/>
              </w:rPr>
              <w:t>856</w:t>
            </w:r>
            <w:r w:rsidRPr="00855A33">
              <w:rPr>
                <w:color w:val="000000"/>
                <w:sz w:val="20"/>
                <w:szCs w:val="20"/>
                <w:lang w:val="en-GB"/>
              </w:rPr>
              <w:t>,</w:t>
            </w:r>
            <w:r w:rsidR="00414369" w:rsidRPr="00414369">
              <w:rPr>
                <w:color w:val="000000"/>
                <w:sz w:val="20"/>
                <w:szCs w:val="20"/>
                <w:lang w:val="en-GB"/>
              </w:rPr>
              <w:t>070</w:t>
            </w:r>
            <w:r w:rsidRPr="00855A33">
              <w:rPr>
                <w:color w:val="000000"/>
                <w:sz w:val="20"/>
                <w:szCs w:val="20"/>
                <w:lang w:val="en-GB"/>
              </w:rPr>
              <w:t>,</w:t>
            </w:r>
            <w:r w:rsidR="00414369" w:rsidRPr="00414369">
              <w:rPr>
                <w:color w:val="000000"/>
                <w:sz w:val="20"/>
                <w:szCs w:val="20"/>
                <w:lang w:val="en-GB"/>
              </w:rPr>
              <w:t>694</w:t>
            </w:r>
            <w:r w:rsidRPr="00855A33">
              <w:rPr>
                <w:color w:val="000000"/>
                <w:sz w:val="20"/>
                <w:szCs w:val="20"/>
                <w:lang w:val="en-GB"/>
              </w:rPr>
              <w:t>)</w:t>
            </w:r>
          </w:p>
        </w:tc>
      </w:tr>
      <w:tr w:rsidR="00592D08" w:rsidRPr="00855A33" w14:paraId="3F2181DB" w14:textId="77777777" w:rsidTr="001470A6">
        <w:trPr>
          <w:cantSplit/>
        </w:trPr>
        <w:tc>
          <w:tcPr>
            <w:tcW w:w="5990" w:type="dxa"/>
            <w:vAlign w:val="bottom"/>
          </w:tcPr>
          <w:p w14:paraId="60E139AB" w14:textId="77777777" w:rsidR="00592D08" w:rsidRPr="00855A33" w:rsidRDefault="00592D08" w:rsidP="007D5B43">
            <w:pPr>
              <w:spacing w:after="0" w:line="240" w:lineRule="auto"/>
              <w:ind w:left="-120" w:right="-72"/>
              <w:rPr>
                <w:color w:val="000000"/>
                <w:sz w:val="20"/>
                <w:szCs w:val="20"/>
              </w:rPr>
            </w:pPr>
            <w:r w:rsidRPr="00855A33">
              <w:rPr>
                <w:color w:val="000000"/>
                <w:sz w:val="20"/>
                <w:szCs w:val="20"/>
              </w:rPr>
              <w:t>Net cash flow from financing activities</w:t>
            </w:r>
          </w:p>
        </w:tc>
        <w:tc>
          <w:tcPr>
            <w:tcW w:w="1728" w:type="dxa"/>
            <w:tcBorders>
              <w:bottom w:val="single" w:sz="4" w:space="0" w:color="000000"/>
            </w:tcBorders>
          </w:tcPr>
          <w:p w14:paraId="3B6E35EE" w14:textId="54690185"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747</w:t>
            </w:r>
            <w:r w:rsidRPr="00855A33">
              <w:rPr>
                <w:color w:val="000000"/>
                <w:sz w:val="20"/>
                <w:szCs w:val="20"/>
                <w:lang w:val="en-GB"/>
              </w:rPr>
              <w:t>,</w:t>
            </w:r>
            <w:r w:rsidR="00414369" w:rsidRPr="00414369">
              <w:rPr>
                <w:color w:val="000000"/>
                <w:sz w:val="20"/>
                <w:szCs w:val="20"/>
                <w:lang w:val="en-GB"/>
              </w:rPr>
              <w:t>871</w:t>
            </w:r>
            <w:r w:rsidRPr="00855A33">
              <w:rPr>
                <w:color w:val="000000"/>
                <w:sz w:val="20"/>
                <w:szCs w:val="20"/>
                <w:lang w:val="en-GB"/>
              </w:rPr>
              <w:t>,</w:t>
            </w:r>
            <w:r w:rsidR="00414369" w:rsidRPr="00414369">
              <w:rPr>
                <w:color w:val="000000"/>
                <w:sz w:val="20"/>
                <w:szCs w:val="20"/>
                <w:lang w:val="en-GB"/>
              </w:rPr>
              <w:t>381</w:t>
            </w:r>
            <w:r w:rsidRPr="00855A33">
              <w:rPr>
                <w:color w:val="000000"/>
                <w:sz w:val="20"/>
                <w:szCs w:val="20"/>
                <w:lang w:val="en-GB"/>
              </w:rPr>
              <w:t>)</w:t>
            </w:r>
          </w:p>
        </w:tc>
        <w:tc>
          <w:tcPr>
            <w:tcW w:w="1728" w:type="dxa"/>
            <w:tcBorders>
              <w:bottom w:val="single" w:sz="4" w:space="0" w:color="000000"/>
            </w:tcBorders>
          </w:tcPr>
          <w:p w14:paraId="0E17B904" w14:textId="45A1AD67" w:rsidR="00592D08" w:rsidRPr="00855A33" w:rsidRDefault="00414369" w:rsidP="007D5B43">
            <w:pPr>
              <w:spacing w:after="0" w:line="240" w:lineRule="auto"/>
              <w:ind w:right="-72"/>
              <w:jc w:val="right"/>
              <w:rPr>
                <w:color w:val="000000"/>
                <w:sz w:val="20"/>
                <w:szCs w:val="20"/>
              </w:rPr>
            </w:pPr>
            <w:r w:rsidRPr="00414369">
              <w:rPr>
                <w:color w:val="000000"/>
                <w:sz w:val="20"/>
                <w:szCs w:val="20"/>
                <w:lang w:val="en-GB"/>
              </w:rPr>
              <w:t>407</w:t>
            </w:r>
            <w:r w:rsidR="00592D08" w:rsidRPr="00855A33">
              <w:rPr>
                <w:color w:val="000000"/>
                <w:sz w:val="20"/>
                <w:szCs w:val="20"/>
                <w:lang w:val="en-GB"/>
              </w:rPr>
              <w:t>,</w:t>
            </w:r>
            <w:r w:rsidRPr="00414369">
              <w:rPr>
                <w:color w:val="000000"/>
                <w:sz w:val="20"/>
                <w:szCs w:val="20"/>
                <w:lang w:val="en-GB"/>
              </w:rPr>
              <w:t>198</w:t>
            </w:r>
            <w:r w:rsidR="00592D08" w:rsidRPr="00855A33">
              <w:rPr>
                <w:color w:val="000000"/>
                <w:sz w:val="20"/>
                <w:szCs w:val="20"/>
                <w:lang w:val="en-GB"/>
              </w:rPr>
              <w:t>,</w:t>
            </w:r>
            <w:r w:rsidRPr="00414369">
              <w:rPr>
                <w:color w:val="000000"/>
                <w:sz w:val="20"/>
                <w:szCs w:val="20"/>
                <w:lang w:val="en-GB"/>
              </w:rPr>
              <w:t>749</w:t>
            </w:r>
          </w:p>
        </w:tc>
      </w:tr>
      <w:tr w:rsidR="00592D08" w:rsidRPr="00855A33" w14:paraId="24154CA3" w14:textId="77777777" w:rsidTr="001470A6">
        <w:trPr>
          <w:cantSplit/>
        </w:trPr>
        <w:tc>
          <w:tcPr>
            <w:tcW w:w="5990" w:type="dxa"/>
            <w:vAlign w:val="bottom"/>
          </w:tcPr>
          <w:p w14:paraId="037F7944" w14:textId="77777777" w:rsidR="00592D08" w:rsidRPr="00855A33" w:rsidRDefault="00592D08" w:rsidP="007D5B43">
            <w:pPr>
              <w:spacing w:after="0" w:line="240" w:lineRule="auto"/>
              <w:ind w:left="-120" w:right="-72"/>
              <w:rPr>
                <w:color w:val="000000"/>
                <w:sz w:val="20"/>
                <w:szCs w:val="20"/>
              </w:rPr>
            </w:pPr>
          </w:p>
        </w:tc>
        <w:tc>
          <w:tcPr>
            <w:tcW w:w="1728" w:type="dxa"/>
            <w:tcBorders>
              <w:top w:val="single" w:sz="4" w:space="0" w:color="000000"/>
            </w:tcBorders>
            <w:vAlign w:val="bottom"/>
          </w:tcPr>
          <w:p w14:paraId="4C5BDCDA" w14:textId="77777777" w:rsidR="00592D08" w:rsidRPr="00855A33" w:rsidRDefault="00592D08" w:rsidP="007D5B43">
            <w:pPr>
              <w:spacing w:after="0" w:line="240" w:lineRule="auto"/>
              <w:ind w:right="-72"/>
              <w:jc w:val="right"/>
              <w:rPr>
                <w:color w:val="000000"/>
                <w:sz w:val="20"/>
                <w:szCs w:val="20"/>
                <w:lang w:val="en-GB"/>
              </w:rPr>
            </w:pPr>
          </w:p>
        </w:tc>
        <w:tc>
          <w:tcPr>
            <w:tcW w:w="1728" w:type="dxa"/>
            <w:tcBorders>
              <w:top w:val="single" w:sz="4" w:space="0" w:color="000000"/>
            </w:tcBorders>
            <w:vAlign w:val="bottom"/>
          </w:tcPr>
          <w:p w14:paraId="7B34650B" w14:textId="77777777" w:rsidR="00592D08" w:rsidRPr="00855A33" w:rsidRDefault="00592D08" w:rsidP="007D5B43">
            <w:pPr>
              <w:spacing w:after="0" w:line="240" w:lineRule="auto"/>
              <w:ind w:right="-72"/>
              <w:jc w:val="right"/>
              <w:rPr>
                <w:color w:val="000000"/>
                <w:sz w:val="20"/>
                <w:szCs w:val="20"/>
              </w:rPr>
            </w:pPr>
          </w:p>
        </w:tc>
      </w:tr>
      <w:tr w:rsidR="00592D08" w:rsidRPr="00855A33" w14:paraId="53B805B6" w14:textId="77777777" w:rsidTr="001470A6">
        <w:trPr>
          <w:cantSplit/>
        </w:trPr>
        <w:tc>
          <w:tcPr>
            <w:tcW w:w="5990" w:type="dxa"/>
            <w:vAlign w:val="bottom"/>
          </w:tcPr>
          <w:p w14:paraId="6029C395" w14:textId="3CD1F6CB" w:rsidR="00592D08" w:rsidRPr="00855A33" w:rsidRDefault="00592D08" w:rsidP="007D5B43">
            <w:pPr>
              <w:spacing w:after="0" w:line="240" w:lineRule="auto"/>
              <w:ind w:left="-120" w:right="-72"/>
              <w:rPr>
                <w:b/>
                <w:color w:val="000000"/>
                <w:sz w:val="20"/>
                <w:szCs w:val="20"/>
              </w:rPr>
            </w:pPr>
            <w:r w:rsidRPr="00855A33">
              <w:rPr>
                <w:b/>
                <w:color w:val="000000"/>
                <w:sz w:val="20"/>
                <w:szCs w:val="20"/>
              </w:rPr>
              <w:t>Net increase</w:t>
            </w:r>
            <w:r w:rsidR="00667B9C" w:rsidRPr="00855A33">
              <w:rPr>
                <w:b/>
                <w:color w:val="000000"/>
                <w:sz w:val="20"/>
                <w:szCs w:val="20"/>
                <w:cs/>
              </w:rPr>
              <w:t xml:space="preserve"> </w:t>
            </w:r>
            <w:r w:rsidR="00667B9C" w:rsidRPr="00855A33">
              <w:rPr>
                <w:b/>
                <w:color w:val="000000"/>
                <w:sz w:val="20"/>
                <w:szCs w:val="20"/>
                <w:lang w:val="en-GB"/>
              </w:rPr>
              <w:t>(decrease)</w:t>
            </w:r>
            <w:r w:rsidRPr="00855A33">
              <w:rPr>
                <w:b/>
                <w:color w:val="000000"/>
                <w:sz w:val="20"/>
                <w:szCs w:val="20"/>
              </w:rPr>
              <w:t xml:space="preserve"> in cash and cash equivalents</w:t>
            </w:r>
          </w:p>
        </w:tc>
        <w:tc>
          <w:tcPr>
            <w:tcW w:w="1728" w:type="dxa"/>
            <w:tcBorders>
              <w:bottom w:val="single" w:sz="4" w:space="0" w:color="000000"/>
            </w:tcBorders>
            <w:vAlign w:val="center"/>
          </w:tcPr>
          <w:p w14:paraId="3D411813" w14:textId="41D77B6B"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393</w:t>
            </w:r>
            <w:r w:rsidRPr="00855A33">
              <w:rPr>
                <w:color w:val="000000"/>
                <w:sz w:val="20"/>
                <w:szCs w:val="20"/>
                <w:lang w:val="en-GB"/>
              </w:rPr>
              <w:t>,</w:t>
            </w:r>
            <w:r w:rsidR="00414369" w:rsidRPr="00414369">
              <w:rPr>
                <w:color w:val="000000"/>
                <w:sz w:val="20"/>
                <w:szCs w:val="20"/>
                <w:lang w:val="en-GB"/>
              </w:rPr>
              <w:t>507</w:t>
            </w:r>
            <w:r w:rsidRPr="00855A33">
              <w:rPr>
                <w:color w:val="000000"/>
                <w:sz w:val="20"/>
                <w:szCs w:val="20"/>
                <w:lang w:val="en-GB"/>
              </w:rPr>
              <w:t>,</w:t>
            </w:r>
            <w:r w:rsidR="00414369" w:rsidRPr="00414369">
              <w:rPr>
                <w:color w:val="000000"/>
                <w:sz w:val="20"/>
                <w:szCs w:val="20"/>
                <w:lang w:val="en-GB"/>
              </w:rPr>
              <w:t>060</w:t>
            </w:r>
            <w:r w:rsidRPr="00855A33">
              <w:rPr>
                <w:color w:val="000000"/>
                <w:sz w:val="20"/>
                <w:szCs w:val="20"/>
                <w:lang w:val="en-GB"/>
              </w:rPr>
              <w:t>)</w:t>
            </w:r>
          </w:p>
        </w:tc>
        <w:tc>
          <w:tcPr>
            <w:tcW w:w="1728" w:type="dxa"/>
            <w:tcBorders>
              <w:bottom w:val="single" w:sz="4" w:space="0" w:color="000000"/>
            </w:tcBorders>
            <w:vAlign w:val="center"/>
          </w:tcPr>
          <w:p w14:paraId="05456ECB" w14:textId="49D4F470" w:rsidR="00592D08" w:rsidRPr="00855A33" w:rsidRDefault="00414369" w:rsidP="007D5B43">
            <w:pPr>
              <w:spacing w:after="0" w:line="240" w:lineRule="auto"/>
              <w:ind w:right="-72"/>
              <w:jc w:val="right"/>
              <w:rPr>
                <w:color w:val="000000"/>
                <w:sz w:val="20"/>
                <w:szCs w:val="20"/>
              </w:rPr>
            </w:pPr>
            <w:r w:rsidRPr="00414369">
              <w:rPr>
                <w:color w:val="000000"/>
                <w:sz w:val="20"/>
                <w:szCs w:val="20"/>
                <w:lang w:val="en-GB"/>
              </w:rPr>
              <w:t>303</w:t>
            </w:r>
            <w:r w:rsidR="00592D08" w:rsidRPr="00855A33">
              <w:rPr>
                <w:color w:val="000000"/>
                <w:sz w:val="20"/>
                <w:szCs w:val="20"/>
                <w:lang w:val="en-GB"/>
              </w:rPr>
              <w:t>,</w:t>
            </w:r>
            <w:r w:rsidRPr="00414369">
              <w:rPr>
                <w:color w:val="000000"/>
                <w:sz w:val="20"/>
                <w:szCs w:val="20"/>
                <w:lang w:val="en-GB"/>
              </w:rPr>
              <w:t>028</w:t>
            </w:r>
            <w:r w:rsidR="00592D08" w:rsidRPr="00855A33">
              <w:rPr>
                <w:color w:val="000000"/>
                <w:sz w:val="20"/>
                <w:szCs w:val="20"/>
                <w:lang w:val="en-GB"/>
              </w:rPr>
              <w:t>,</w:t>
            </w:r>
            <w:r w:rsidRPr="00414369">
              <w:rPr>
                <w:color w:val="000000"/>
                <w:sz w:val="20"/>
                <w:szCs w:val="20"/>
                <w:lang w:val="en-GB"/>
              </w:rPr>
              <w:t>903</w:t>
            </w:r>
          </w:p>
        </w:tc>
      </w:tr>
    </w:tbl>
    <w:p w14:paraId="348C293E" w14:textId="77777777" w:rsidR="00062105" w:rsidRPr="00855A33" w:rsidRDefault="00062105" w:rsidP="007D5B43">
      <w:pPr>
        <w:spacing w:after="0" w:line="240" w:lineRule="auto"/>
        <w:jc w:val="both"/>
        <w:rPr>
          <w:color w:val="000000"/>
        </w:rPr>
        <w:sectPr w:rsidR="00062105" w:rsidRPr="00855A33">
          <w:pgSz w:w="11907" w:h="16840"/>
          <w:pgMar w:top="1440" w:right="720" w:bottom="720" w:left="1728" w:header="706" w:footer="706" w:gutter="0"/>
          <w:cols w:space="720"/>
        </w:sectPr>
      </w:pPr>
    </w:p>
    <w:tbl>
      <w:tblPr>
        <w:tblW w:w="13955" w:type="dxa"/>
        <w:tblInd w:w="-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13955"/>
      </w:tblGrid>
      <w:tr w:rsidR="00343B6D" w:rsidRPr="00855A33" w14:paraId="48A053BE" w14:textId="77777777" w:rsidTr="001470A6">
        <w:trPr>
          <w:trHeight w:val="386"/>
        </w:trPr>
        <w:tc>
          <w:tcPr>
            <w:tcW w:w="13955" w:type="dxa"/>
            <w:vAlign w:val="center"/>
          </w:tcPr>
          <w:p w14:paraId="409FAC43" w14:textId="5D6509B8" w:rsidR="00872DC9" w:rsidRPr="00855A33" w:rsidRDefault="00414369" w:rsidP="007D5B43">
            <w:pPr>
              <w:tabs>
                <w:tab w:val="left" w:pos="427"/>
              </w:tabs>
              <w:spacing w:after="0" w:line="240" w:lineRule="auto"/>
              <w:ind w:left="-113"/>
              <w:rPr>
                <w:b/>
                <w:color w:val="000000"/>
                <w:sz w:val="20"/>
                <w:szCs w:val="20"/>
              </w:rPr>
            </w:pPr>
            <w:r w:rsidRPr="00414369">
              <w:rPr>
                <w:b/>
                <w:color w:val="000000"/>
                <w:sz w:val="20"/>
                <w:szCs w:val="20"/>
                <w:lang w:val="en-GB"/>
              </w:rPr>
              <w:lastRenderedPageBreak/>
              <w:t>15</w:t>
            </w:r>
            <w:r w:rsidR="00DE43D6" w:rsidRPr="00855A33">
              <w:rPr>
                <w:b/>
                <w:color w:val="000000"/>
                <w:sz w:val="20"/>
                <w:szCs w:val="20"/>
              </w:rPr>
              <w:tab/>
              <w:t>Investment properties</w:t>
            </w:r>
            <w:r w:rsidR="00690678" w:rsidRPr="00855A33">
              <w:rPr>
                <w:b/>
                <w:color w:val="000000"/>
                <w:sz w:val="20"/>
                <w:szCs w:val="20"/>
              </w:rPr>
              <w:t>, net</w:t>
            </w:r>
          </w:p>
        </w:tc>
      </w:tr>
    </w:tbl>
    <w:p w14:paraId="49B96BDA" w14:textId="77777777" w:rsidR="00872DC9" w:rsidRPr="00855A33" w:rsidRDefault="00872DC9" w:rsidP="007D5B43">
      <w:pPr>
        <w:spacing w:after="0" w:line="240" w:lineRule="auto"/>
        <w:jc w:val="both"/>
        <w:rPr>
          <w:color w:val="000000"/>
          <w:sz w:val="20"/>
          <w:szCs w:val="20"/>
        </w:rPr>
      </w:pPr>
    </w:p>
    <w:tbl>
      <w:tblPr>
        <w:tblW w:w="13950" w:type="dxa"/>
        <w:tblLayout w:type="fixed"/>
        <w:tblCellMar>
          <w:left w:w="115" w:type="dxa"/>
          <w:right w:w="115" w:type="dxa"/>
        </w:tblCellMar>
        <w:tblLook w:val="0000" w:firstRow="0" w:lastRow="0" w:firstColumn="0" w:lastColumn="0" w:noHBand="0" w:noVBand="0"/>
      </w:tblPr>
      <w:tblGrid>
        <w:gridCol w:w="5040"/>
        <w:gridCol w:w="1847"/>
        <w:gridCol w:w="2237"/>
        <w:gridCol w:w="1586"/>
        <w:gridCol w:w="1622"/>
        <w:gridCol w:w="1618"/>
      </w:tblGrid>
      <w:tr w:rsidR="00343B6D" w:rsidRPr="00855A33" w14:paraId="1269AF01" w14:textId="77777777" w:rsidTr="001470A6">
        <w:tc>
          <w:tcPr>
            <w:tcW w:w="5040" w:type="dxa"/>
            <w:vAlign w:val="bottom"/>
          </w:tcPr>
          <w:p w14:paraId="696B5D24" w14:textId="77777777" w:rsidR="00872DC9" w:rsidRPr="00855A33" w:rsidRDefault="00872DC9" w:rsidP="007D5B43">
            <w:pPr>
              <w:pBdr>
                <w:top w:val="nil"/>
                <w:left w:val="nil"/>
                <w:bottom w:val="nil"/>
                <w:right w:val="nil"/>
                <w:between w:val="nil"/>
              </w:pBdr>
              <w:tabs>
                <w:tab w:val="right" w:pos="9810"/>
              </w:tabs>
              <w:spacing w:after="0" w:line="240" w:lineRule="auto"/>
              <w:ind w:left="37" w:hanging="142"/>
              <w:rPr>
                <w:color w:val="000000"/>
                <w:sz w:val="20"/>
                <w:szCs w:val="20"/>
              </w:rPr>
            </w:pPr>
          </w:p>
        </w:tc>
        <w:tc>
          <w:tcPr>
            <w:tcW w:w="8910" w:type="dxa"/>
            <w:gridSpan w:val="5"/>
            <w:tcBorders>
              <w:bottom w:val="single" w:sz="4" w:space="0" w:color="000000"/>
            </w:tcBorders>
          </w:tcPr>
          <w:p w14:paraId="56E10AD7" w14:textId="77777777" w:rsidR="00872DC9" w:rsidRPr="00855A33" w:rsidRDefault="00DE43D6" w:rsidP="007D5B43">
            <w:pPr>
              <w:pBdr>
                <w:top w:val="nil"/>
                <w:left w:val="nil"/>
                <w:bottom w:val="nil"/>
                <w:right w:val="nil"/>
                <w:between w:val="nil"/>
              </w:pBdr>
              <w:spacing w:after="0" w:line="240" w:lineRule="auto"/>
              <w:ind w:right="-72"/>
              <w:jc w:val="center"/>
              <w:rPr>
                <w:b/>
                <w:color w:val="000000"/>
                <w:sz w:val="20"/>
                <w:szCs w:val="20"/>
              </w:rPr>
            </w:pPr>
            <w:r w:rsidRPr="00855A33">
              <w:rPr>
                <w:b/>
                <w:color w:val="000000"/>
                <w:sz w:val="20"/>
                <w:szCs w:val="20"/>
              </w:rPr>
              <w:t>Consolidated financial statements</w:t>
            </w:r>
          </w:p>
        </w:tc>
      </w:tr>
      <w:tr w:rsidR="00343B6D" w:rsidRPr="00855A33" w14:paraId="0FEE23F3" w14:textId="77777777" w:rsidTr="001470A6">
        <w:tc>
          <w:tcPr>
            <w:tcW w:w="5040" w:type="dxa"/>
            <w:vAlign w:val="bottom"/>
          </w:tcPr>
          <w:p w14:paraId="7B6B651E" w14:textId="77777777" w:rsidR="00872DC9" w:rsidRPr="00855A33" w:rsidRDefault="00872DC9" w:rsidP="007D5B43">
            <w:pPr>
              <w:pBdr>
                <w:top w:val="nil"/>
                <w:left w:val="nil"/>
                <w:bottom w:val="nil"/>
                <w:right w:val="nil"/>
                <w:between w:val="nil"/>
              </w:pBdr>
              <w:tabs>
                <w:tab w:val="right" w:pos="9810"/>
              </w:tabs>
              <w:spacing w:after="0" w:line="240" w:lineRule="auto"/>
              <w:ind w:left="37" w:hanging="142"/>
              <w:rPr>
                <w:color w:val="000000"/>
                <w:sz w:val="20"/>
                <w:szCs w:val="20"/>
              </w:rPr>
            </w:pPr>
          </w:p>
        </w:tc>
        <w:tc>
          <w:tcPr>
            <w:tcW w:w="1847" w:type="dxa"/>
            <w:tcBorders>
              <w:top w:val="single" w:sz="4" w:space="0" w:color="000000"/>
            </w:tcBorders>
            <w:vAlign w:val="bottom"/>
          </w:tcPr>
          <w:p w14:paraId="659210DC" w14:textId="77777777" w:rsidR="00062105" w:rsidRPr="00855A33" w:rsidRDefault="00DE43D6"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 xml:space="preserve">Land and </w:t>
            </w:r>
          </w:p>
          <w:p w14:paraId="62133319" w14:textId="23113103" w:rsidR="00872DC9" w:rsidRPr="00855A33" w:rsidRDefault="00DE43D6"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right-of-use land</w:t>
            </w:r>
          </w:p>
        </w:tc>
        <w:tc>
          <w:tcPr>
            <w:tcW w:w="2237" w:type="dxa"/>
            <w:tcBorders>
              <w:top w:val="single" w:sz="4" w:space="0" w:color="000000"/>
            </w:tcBorders>
            <w:vAlign w:val="bottom"/>
          </w:tcPr>
          <w:p w14:paraId="37C4705B" w14:textId="77777777" w:rsidR="00062105" w:rsidRPr="00855A33" w:rsidRDefault="00DE43D6"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 xml:space="preserve">Buildings, </w:t>
            </w:r>
          </w:p>
          <w:p w14:paraId="51F991F8" w14:textId="6E61C4B6" w:rsidR="00062105" w:rsidRPr="00855A33" w:rsidRDefault="00DE43D6"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 xml:space="preserve">warehouses </w:t>
            </w:r>
          </w:p>
          <w:p w14:paraId="159C2206" w14:textId="2F9DC0C8" w:rsidR="00872DC9" w:rsidRPr="00855A33" w:rsidRDefault="00DE43D6"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and utilities systems</w:t>
            </w:r>
          </w:p>
        </w:tc>
        <w:tc>
          <w:tcPr>
            <w:tcW w:w="1586" w:type="dxa"/>
            <w:tcBorders>
              <w:top w:val="single" w:sz="4" w:space="0" w:color="000000"/>
            </w:tcBorders>
            <w:vAlign w:val="bottom"/>
          </w:tcPr>
          <w:p w14:paraId="4005DD8A" w14:textId="77777777" w:rsidR="00062105" w:rsidRPr="00855A33" w:rsidRDefault="00DE43D6"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 xml:space="preserve">Building </w:t>
            </w:r>
          </w:p>
          <w:p w14:paraId="21D1EECA" w14:textId="06171ED1" w:rsidR="00872DC9" w:rsidRPr="00855A33" w:rsidRDefault="00DE43D6"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improvement</w:t>
            </w:r>
          </w:p>
        </w:tc>
        <w:tc>
          <w:tcPr>
            <w:tcW w:w="1622" w:type="dxa"/>
            <w:tcBorders>
              <w:top w:val="single" w:sz="4" w:space="0" w:color="000000"/>
            </w:tcBorders>
            <w:vAlign w:val="bottom"/>
          </w:tcPr>
          <w:p w14:paraId="0DC26E1D" w14:textId="77777777" w:rsidR="00872DC9" w:rsidRPr="00855A33" w:rsidRDefault="00DE43D6"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Construction</w:t>
            </w:r>
          </w:p>
          <w:p w14:paraId="770700E2"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 xml:space="preserve"> in progress</w:t>
            </w:r>
          </w:p>
        </w:tc>
        <w:tc>
          <w:tcPr>
            <w:tcW w:w="1618" w:type="dxa"/>
            <w:tcBorders>
              <w:top w:val="single" w:sz="4" w:space="0" w:color="000000"/>
            </w:tcBorders>
            <w:vAlign w:val="bottom"/>
          </w:tcPr>
          <w:p w14:paraId="62B9E0B3"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Total</w:t>
            </w:r>
          </w:p>
        </w:tc>
      </w:tr>
      <w:tr w:rsidR="00343B6D" w:rsidRPr="00855A33" w14:paraId="6A4BC9EE" w14:textId="77777777" w:rsidTr="001470A6">
        <w:tc>
          <w:tcPr>
            <w:tcW w:w="5040" w:type="dxa"/>
            <w:vAlign w:val="bottom"/>
          </w:tcPr>
          <w:p w14:paraId="3DE5CA7D" w14:textId="77777777" w:rsidR="00872DC9" w:rsidRPr="00855A33" w:rsidRDefault="00872DC9" w:rsidP="007D5B43">
            <w:pPr>
              <w:pBdr>
                <w:top w:val="nil"/>
                <w:left w:val="nil"/>
                <w:bottom w:val="nil"/>
                <w:right w:val="nil"/>
                <w:between w:val="nil"/>
              </w:pBdr>
              <w:tabs>
                <w:tab w:val="right" w:pos="9810"/>
              </w:tabs>
              <w:spacing w:after="0" w:line="240" w:lineRule="auto"/>
              <w:ind w:left="37" w:hanging="142"/>
              <w:rPr>
                <w:color w:val="000000"/>
                <w:sz w:val="20"/>
                <w:szCs w:val="20"/>
              </w:rPr>
            </w:pPr>
          </w:p>
        </w:tc>
        <w:tc>
          <w:tcPr>
            <w:tcW w:w="1847" w:type="dxa"/>
            <w:tcBorders>
              <w:bottom w:val="single" w:sz="4" w:space="0" w:color="000000"/>
            </w:tcBorders>
            <w:vAlign w:val="bottom"/>
          </w:tcPr>
          <w:p w14:paraId="3395F381"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Baht</w:t>
            </w:r>
          </w:p>
        </w:tc>
        <w:tc>
          <w:tcPr>
            <w:tcW w:w="2237" w:type="dxa"/>
            <w:tcBorders>
              <w:bottom w:val="single" w:sz="4" w:space="0" w:color="000000"/>
            </w:tcBorders>
          </w:tcPr>
          <w:p w14:paraId="1AAB6A64" w14:textId="77777777" w:rsidR="00872DC9" w:rsidRPr="00855A33" w:rsidRDefault="00DE43D6"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Baht</w:t>
            </w:r>
          </w:p>
        </w:tc>
        <w:tc>
          <w:tcPr>
            <w:tcW w:w="1586" w:type="dxa"/>
            <w:tcBorders>
              <w:bottom w:val="single" w:sz="4" w:space="0" w:color="000000"/>
            </w:tcBorders>
            <w:vAlign w:val="bottom"/>
          </w:tcPr>
          <w:p w14:paraId="3D1D3F97" w14:textId="77777777" w:rsidR="00872DC9" w:rsidRPr="00855A33" w:rsidRDefault="00DE43D6"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Baht</w:t>
            </w:r>
          </w:p>
        </w:tc>
        <w:tc>
          <w:tcPr>
            <w:tcW w:w="1622" w:type="dxa"/>
            <w:tcBorders>
              <w:bottom w:val="single" w:sz="4" w:space="0" w:color="000000"/>
            </w:tcBorders>
          </w:tcPr>
          <w:p w14:paraId="261D65B7"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Baht</w:t>
            </w:r>
          </w:p>
        </w:tc>
        <w:tc>
          <w:tcPr>
            <w:tcW w:w="1618" w:type="dxa"/>
            <w:tcBorders>
              <w:bottom w:val="single" w:sz="4" w:space="0" w:color="000000"/>
            </w:tcBorders>
            <w:vAlign w:val="bottom"/>
          </w:tcPr>
          <w:p w14:paraId="50D3D97F"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Baht</w:t>
            </w:r>
          </w:p>
        </w:tc>
      </w:tr>
      <w:tr w:rsidR="00343B6D" w:rsidRPr="00855A33" w14:paraId="325CEA33" w14:textId="77777777" w:rsidTr="001470A6">
        <w:tc>
          <w:tcPr>
            <w:tcW w:w="5040" w:type="dxa"/>
            <w:vAlign w:val="bottom"/>
          </w:tcPr>
          <w:p w14:paraId="788EA5C5" w14:textId="77777777" w:rsidR="00872DC9" w:rsidRPr="00855A33" w:rsidRDefault="00872DC9" w:rsidP="007D5B43">
            <w:pPr>
              <w:pBdr>
                <w:top w:val="nil"/>
                <w:left w:val="nil"/>
                <w:bottom w:val="nil"/>
                <w:right w:val="nil"/>
                <w:between w:val="nil"/>
              </w:pBdr>
              <w:tabs>
                <w:tab w:val="right" w:pos="9810"/>
              </w:tabs>
              <w:spacing w:after="0" w:line="240" w:lineRule="auto"/>
              <w:ind w:left="37" w:hanging="142"/>
              <w:rPr>
                <w:b/>
                <w:color w:val="000000"/>
                <w:sz w:val="20"/>
                <w:szCs w:val="20"/>
              </w:rPr>
            </w:pPr>
          </w:p>
        </w:tc>
        <w:tc>
          <w:tcPr>
            <w:tcW w:w="1847" w:type="dxa"/>
            <w:tcBorders>
              <w:top w:val="single" w:sz="4" w:space="0" w:color="000000"/>
            </w:tcBorders>
            <w:vAlign w:val="bottom"/>
          </w:tcPr>
          <w:p w14:paraId="137A6F81" w14:textId="77777777" w:rsidR="00872DC9" w:rsidRPr="00855A33" w:rsidRDefault="00872DC9" w:rsidP="007D5B43">
            <w:pPr>
              <w:spacing w:after="0" w:line="240" w:lineRule="auto"/>
              <w:ind w:right="-72"/>
              <w:jc w:val="right"/>
              <w:rPr>
                <w:color w:val="000000"/>
                <w:sz w:val="20"/>
                <w:szCs w:val="20"/>
              </w:rPr>
            </w:pPr>
          </w:p>
        </w:tc>
        <w:tc>
          <w:tcPr>
            <w:tcW w:w="2237" w:type="dxa"/>
            <w:tcBorders>
              <w:top w:val="single" w:sz="4" w:space="0" w:color="000000"/>
            </w:tcBorders>
            <w:vAlign w:val="bottom"/>
          </w:tcPr>
          <w:p w14:paraId="5B1461EE" w14:textId="77777777" w:rsidR="00872DC9" w:rsidRPr="00855A33" w:rsidRDefault="00872DC9" w:rsidP="007D5B43">
            <w:pPr>
              <w:spacing w:after="0" w:line="240" w:lineRule="auto"/>
              <w:ind w:right="-72"/>
              <w:jc w:val="right"/>
              <w:rPr>
                <w:color w:val="000000"/>
                <w:sz w:val="20"/>
                <w:szCs w:val="20"/>
              </w:rPr>
            </w:pPr>
          </w:p>
        </w:tc>
        <w:tc>
          <w:tcPr>
            <w:tcW w:w="1586" w:type="dxa"/>
            <w:tcBorders>
              <w:top w:val="single" w:sz="4" w:space="0" w:color="000000"/>
            </w:tcBorders>
            <w:vAlign w:val="bottom"/>
          </w:tcPr>
          <w:p w14:paraId="37FDDEE6" w14:textId="77777777" w:rsidR="00872DC9" w:rsidRPr="00855A33" w:rsidRDefault="00872DC9" w:rsidP="007D5B43">
            <w:pPr>
              <w:spacing w:after="0" w:line="240" w:lineRule="auto"/>
              <w:ind w:right="-72"/>
              <w:jc w:val="right"/>
              <w:rPr>
                <w:color w:val="000000"/>
                <w:sz w:val="20"/>
                <w:szCs w:val="20"/>
              </w:rPr>
            </w:pPr>
          </w:p>
        </w:tc>
        <w:tc>
          <w:tcPr>
            <w:tcW w:w="1622" w:type="dxa"/>
            <w:tcBorders>
              <w:top w:val="single" w:sz="4" w:space="0" w:color="000000"/>
            </w:tcBorders>
            <w:vAlign w:val="bottom"/>
          </w:tcPr>
          <w:p w14:paraId="215CE590" w14:textId="77777777" w:rsidR="00872DC9" w:rsidRPr="00855A33" w:rsidRDefault="00872DC9" w:rsidP="007D5B43">
            <w:pPr>
              <w:spacing w:after="0" w:line="240" w:lineRule="auto"/>
              <w:ind w:right="-72"/>
              <w:jc w:val="right"/>
              <w:rPr>
                <w:color w:val="000000"/>
                <w:sz w:val="20"/>
                <w:szCs w:val="20"/>
              </w:rPr>
            </w:pPr>
          </w:p>
        </w:tc>
        <w:tc>
          <w:tcPr>
            <w:tcW w:w="1618" w:type="dxa"/>
            <w:tcBorders>
              <w:top w:val="single" w:sz="4" w:space="0" w:color="000000"/>
            </w:tcBorders>
            <w:vAlign w:val="bottom"/>
          </w:tcPr>
          <w:p w14:paraId="03DF8E26" w14:textId="77777777" w:rsidR="00872DC9" w:rsidRPr="00855A33" w:rsidRDefault="00872DC9" w:rsidP="007D5B43">
            <w:pPr>
              <w:spacing w:after="0" w:line="240" w:lineRule="auto"/>
              <w:ind w:right="-72"/>
              <w:jc w:val="right"/>
              <w:rPr>
                <w:color w:val="000000"/>
                <w:sz w:val="20"/>
                <w:szCs w:val="20"/>
              </w:rPr>
            </w:pPr>
          </w:p>
        </w:tc>
      </w:tr>
      <w:tr w:rsidR="00343B6D" w:rsidRPr="00855A33" w14:paraId="02981C22" w14:textId="77777777" w:rsidTr="001470A6">
        <w:tc>
          <w:tcPr>
            <w:tcW w:w="5040" w:type="dxa"/>
            <w:vAlign w:val="bottom"/>
          </w:tcPr>
          <w:p w14:paraId="31916851" w14:textId="605B2A83" w:rsidR="00872DC9" w:rsidRPr="00855A33" w:rsidRDefault="00DE43D6"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b/>
                <w:color w:val="000000"/>
                <w:sz w:val="20"/>
                <w:szCs w:val="20"/>
              </w:rPr>
              <w:t xml:space="preserve">As at </w:t>
            </w:r>
            <w:r w:rsidR="00414369" w:rsidRPr="00414369">
              <w:rPr>
                <w:b/>
                <w:color w:val="000000"/>
                <w:sz w:val="20"/>
                <w:szCs w:val="20"/>
                <w:lang w:val="en-GB"/>
              </w:rPr>
              <w:t>1</w:t>
            </w:r>
            <w:r w:rsidRPr="00855A33">
              <w:rPr>
                <w:b/>
                <w:color w:val="000000"/>
                <w:sz w:val="20"/>
                <w:szCs w:val="20"/>
              </w:rPr>
              <w:t xml:space="preserve"> January </w:t>
            </w:r>
            <w:r w:rsidR="00414369" w:rsidRPr="00414369">
              <w:rPr>
                <w:b/>
                <w:color w:val="000000"/>
                <w:sz w:val="20"/>
                <w:szCs w:val="20"/>
                <w:lang w:val="en-GB"/>
              </w:rPr>
              <w:t>2024</w:t>
            </w:r>
          </w:p>
        </w:tc>
        <w:tc>
          <w:tcPr>
            <w:tcW w:w="1847" w:type="dxa"/>
            <w:vAlign w:val="bottom"/>
          </w:tcPr>
          <w:p w14:paraId="325BB156" w14:textId="77777777" w:rsidR="00872DC9" w:rsidRPr="00855A33" w:rsidRDefault="00872DC9" w:rsidP="007D5B43">
            <w:pPr>
              <w:spacing w:after="0" w:line="240" w:lineRule="auto"/>
              <w:ind w:right="-72"/>
              <w:jc w:val="right"/>
              <w:rPr>
                <w:color w:val="000000"/>
                <w:sz w:val="20"/>
                <w:szCs w:val="20"/>
              </w:rPr>
            </w:pPr>
          </w:p>
        </w:tc>
        <w:tc>
          <w:tcPr>
            <w:tcW w:w="2237" w:type="dxa"/>
            <w:vAlign w:val="bottom"/>
          </w:tcPr>
          <w:p w14:paraId="02AEF5C8" w14:textId="77777777" w:rsidR="00872DC9" w:rsidRPr="00855A33" w:rsidRDefault="00872DC9" w:rsidP="007D5B43">
            <w:pPr>
              <w:spacing w:after="0" w:line="240" w:lineRule="auto"/>
              <w:ind w:right="-72"/>
              <w:jc w:val="right"/>
              <w:rPr>
                <w:color w:val="000000"/>
                <w:sz w:val="20"/>
                <w:szCs w:val="20"/>
              </w:rPr>
            </w:pPr>
          </w:p>
        </w:tc>
        <w:tc>
          <w:tcPr>
            <w:tcW w:w="1586" w:type="dxa"/>
            <w:vAlign w:val="bottom"/>
          </w:tcPr>
          <w:p w14:paraId="0D179C5A" w14:textId="77777777" w:rsidR="00872DC9" w:rsidRPr="00855A33" w:rsidRDefault="00872DC9" w:rsidP="007D5B43">
            <w:pPr>
              <w:spacing w:after="0" w:line="240" w:lineRule="auto"/>
              <w:ind w:right="-72"/>
              <w:jc w:val="right"/>
              <w:rPr>
                <w:color w:val="000000"/>
                <w:sz w:val="20"/>
                <w:szCs w:val="20"/>
              </w:rPr>
            </w:pPr>
          </w:p>
        </w:tc>
        <w:tc>
          <w:tcPr>
            <w:tcW w:w="1622" w:type="dxa"/>
            <w:vAlign w:val="bottom"/>
          </w:tcPr>
          <w:p w14:paraId="5DD5DFFE" w14:textId="77777777" w:rsidR="00872DC9" w:rsidRPr="00855A33" w:rsidRDefault="00872DC9" w:rsidP="007D5B43">
            <w:pPr>
              <w:spacing w:after="0" w:line="240" w:lineRule="auto"/>
              <w:ind w:right="-72"/>
              <w:jc w:val="right"/>
              <w:rPr>
                <w:color w:val="000000"/>
                <w:sz w:val="20"/>
                <w:szCs w:val="20"/>
              </w:rPr>
            </w:pPr>
          </w:p>
        </w:tc>
        <w:tc>
          <w:tcPr>
            <w:tcW w:w="1618" w:type="dxa"/>
            <w:vAlign w:val="bottom"/>
          </w:tcPr>
          <w:p w14:paraId="70FF060D" w14:textId="77777777" w:rsidR="00872DC9" w:rsidRPr="00855A33" w:rsidRDefault="00872DC9" w:rsidP="007D5B43">
            <w:pPr>
              <w:spacing w:after="0" w:line="240" w:lineRule="auto"/>
              <w:ind w:right="-72"/>
              <w:jc w:val="right"/>
              <w:rPr>
                <w:color w:val="000000"/>
                <w:sz w:val="20"/>
                <w:szCs w:val="20"/>
              </w:rPr>
            </w:pPr>
          </w:p>
        </w:tc>
      </w:tr>
      <w:tr w:rsidR="00343B6D" w:rsidRPr="00855A33" w14:paraId="181FCF35" w14:textId="77777777" w:rsidTr="001470A6">
        <w:tc>
          <w:tcPr>
            <w:tcW w:w="5040" w:type="dxa"/>
            <w:vAlign w:val="bottom"/>
          </w:tcPr>
          <w:p w14:paraId="207BFE20" w14:textId="77777777" w:rsidR="005B0655" w:rsidRPr="00855A33" w:rsidRDefault="005B0655"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Cost</w:t>
            </w:r>
          </w:p>
        </w:tc>
        <w:tc>
          <w:tcPr>
            <w:tcW w:w="1847" w:type="dxa"/>
          </w:tcPr>
          <w:p w14:paraId="4FD0C6D3" w14:textId="173472A0" w:rsidR="005B0655" w:rsidRPr="00855A33" w:rsidRDefault="00414369" w:rsidP="007D5B43">
            <w:pPr>
              <w:spacing w:after="0" w:line="240" w:lineRule="auto"/>
              <w:ind w:right="-72"/>
              <w:jc w:val="right"/>
              <w:rPr>
                <w:color w:val="000000"/>
                <w:sz w:val="20"/>
                <w:szCs w:val="20"/>
              </w:rPr>
            </w:pPr>
            <w:r w:rsidRPr="00414369">
              <w:rPr>
                <w:color w:val="000000"/>
                <w:sz w:val="20"/>
                <w:szCs w:val="20"/>
                <w:lang w:val="en-GB"/>
              </w:rPr>
              <w:t>7</w:t>
            </w:r>
            <w:r w:rsidR="005560D5" w:rsidRPr="00855A33">
              <w:rPr>
                <w:color w:val="000000"/>
                <w:sz w:val="20"/>
                <w:szCs w:val="20"/>
                <w:lang w:val="en-GB"/>
              </w:rPr>
              <w:t>,</w:t>
            </w:r>
            <w:r w:rsidRPr="00414369">
              <w:rPr>
                <w:color w:val="000000"/>
                <w:sz w:val="20"/>
                <w:szCs w:val="20"/>
                <w:lang w:val="en-GB"/>
              </w:rPr>
              <w:t>735</w:t>
            </w:r>
            <w:r w:rsidR="005560D5" w:rsidRPr="00855A33">
              <w:rPr>
                <w:color w:val="000000"/>
                <w:sz w:val="20"/>
                <w:szCs w:val="20"/>
                <w:lang w:val="en-GB"/>
              </w:rPr>
              <w:t>,</w:t>
            </w:r>
            <w:r w:rsidRPr="00414369">
              <w:rPr>
                <w:color w:val="000000"/>
                <w:sz w:val="20"/>
                <w:szCs w:val="20"/>
                <w:lang w:val="en-GB"/>
              </w:rPr>
              <w:t>677</w:t>
            </w:r>
            <w:r w:rsidR="005560D5" w:rsidRPr="00855A33">
              <w:rPr>
                <w:color w:val="000000"/>
                <w:sz w:val="20"/>
                <w:szCs w:val="20"/>
                <w:lang w:val="en-GB"/>
              </w:rPr>
              <w:t>,</w:t>
            </w:r>
            <w:r w:rsidRPr="00414369">
              <w:rPr>
                <w:color w:val="000000"/>
                <w:sz w:val="20"/>
                <w:szCs w:val="20"/>
                <w:lang w:val="en-GB"/>
              </w:rPr>
              <w:t>797</w:t>
            </w:r>
          </w:p>
        </w:tc>
        <w:tc>
          <w:tcPr>
            <w:tcW w:w="2237" w:type="dxa"/>
          </w:tcPr>
          <w:p w14:paraId="17687C26" w14:textId="6A61DF40" w:rsidR="005B0655" w:rsidRPr="00855A33" w:rsidRDefault="00414369" w:rsidP="007D5B43">
            <w:pPr>
              <w:spacing w:after="0" w:line="240" w:lineRule="auto"/>
              <w:ind w:right="-72"/>
              <w:jc w:val="right"/>
              <w:rPr>
                <w:color w:val="000000"/>
                <w:sz w:val="20"/>
                <w:szCs w:val="20"/>
              </w:rPr>
            </w:pPr>
            <w:r w:rsidRPr="00414369">
              <w:rPr>
                <w:color w:val="000000"/>
                <w:sz w:val="20"/>
                <w:szCs w:val="20"/>
                <w:lang w:val="en-GB"/>
              </w:rPr>
              <w:t>4</w:t>
            </w:r>
            <w:r w:rsidR="005560D5" w:rsidRPr="00855A33">
              <w:rPr>
                <w:color w:val="000000"/>
                <w:sz w:val="20"/>
                <w:szCs w:val="20"/>
                <w:lang w:val="en-GB"/>
              </w:rPr>
              <w:t>,</w:t>
            </w:r>
            <w:r w:rsidRPr="00414369">
              <w:rPr>
                <w:color w:val="000000"/>
                <w:sz w:val="20"/>
                <w:szCs w:val="20"/>
                <w:lang w:val="en-GB"/>
              </w:rPr>
              <w:t>596</w:t>
            </w:r>
            <w:r w:rsidR="005560D5" w:rsidRPr="00855A33">
              <w:rPr>
                <w:color w:val="000000"/>
                <w:sz w:val="20"/>
                <w:szCs w:val="20"/>
                <w:lang w:val="en-GB"/>
              </w:rPr>
              <w:t>,</w:t>
            </w:r>
            <w:r w:rsidRPr="00414369">
              <w:rPr>
                <w:color w:val="000000"/>
                <w:sz w:val="20"/>
                <w:szCs w:val="20"/>
                <w:lang w:val="en-GB"/>
              </w:rPr>
              <w:t>851</w:t>
            </w:r>
            <w:r w:rsidR="005560D5" w:rsidRPr="00855A33">
              <w:rPr>
                <w:color w:val="000000"/>
                <w:sz w:val="20"/>
                <w:szCs w:val="20"/>
                <w:lang w:val="en-GB"/>
              </w:rPr>
              <w:t>,</w:t>
            </w:r>
            <w:r w:rsidRPr="00414369">
              <w:rPr>
                <w:color w:val="000000"/>
                <w:sz w:val="20"/>
                <w:szCs w:val="20"/>
                <w:lang w:val="en-GB"/>
              </w:rPr>
              <w:t>420</w:t>
            </w:r>
          </w:p>
        </w:tc>
        <w:tc>
          <w:tcPr>
            <w:tcW w:w="1586" w:type="dxa"/>
          </w:tcPr>
          <w:p w14:paraId="1E6F7C13" w14:textId="720AD5EB" w:rsidR="005B0655" w:rsidRPr="00855A33" w:rsidRDefault="00414369" w:rsidP="007D5B43">
            <w:pPr>
              <w:spacing w:after="0" w:line="240" w:lineRule="auto"/>
              <w:ind w:right="-72"/>
              <w:jc w:val="right"/>
              <w:rPr>
                <w:color w:val="000000"/>
                <w:sz w:val="20"/>
                <w:szCs w:val="20"/>
              </w:rPr>
            </w:pPr>
            <w:r w:rsidRPr="00414369">
              <w:rPr>
                <w:color w:val="000000"/>
                <w:sz w:val="20"/>
                <w:szCs w:val="20"/>
                <w:lang w:val="en-GB"/>
              </w:rPr>
              <w:t>294</w:t>
            </w:r>
            <w:r w:rsidR="005560D5" w:rsidRPr="00855A33">
              <w:rPr>
                <w:color w:val="000000"/>
                <w:sz w:val="20"/>
                <w:szCs w:val="20"/>
                <w:lang w:val="en-GB"/>
              </w:rPr>
              <w:t>,</w:t>
            </w:r>
            <w:r w:rsidRPr="00414369">
              <w:rPr>
                <w:color w:val="000000"/>
                <w:sz w:val="20"/>
                <w:szCs w:val="20"/>
                <w:lang w:val="en-GB"/>
              </w:rPr>
              <w:t>581</w:t>
            </w:r>
            <w:r w:rsidR="005560D5" w:rsidRPr="00855A33">
              <w:rPr>
                <w:color w:val="000000"/>
                <w:sz w:val="20"/>
                <w:szCs w:val="20"/>
                <w:lang w:val="en-GB"/>
              </w:rPr>
              <w:t>,</w:t>
            </w:r>
            <w:r w:rsidRPr="00414369">
              <w:rPr>
                <w:color w:val="000000"/>
                <w:sz w:val="20"/>
                <w:szCs w:val="20"/>
                <w:lang w:val="en-GB"/>
              </w:rPr>
              <w:t>285</w:t>
            </w:r>
          </w:p>
        </w:tc>
        <w:tc>
          <w:tcPr>
            <w:tcW w:w="1622" w:type="dxa"/>
          </w:tcPr>
          <w:p w14:paraId="35F79635" w14:textId="4032B2AB" w:rsidR="005B0655" w:rsidRPr="00855A33" w:rsidRDefault="00414369" w:rsidP="007D5B43">
            <w:pPr>
              <w:spacing w:after="0" w:line="240" w:lineRule="auto"/>
              <w:ind w:right="-72"/>
              <w:jc w:val="right"/>
              <w:rPr>
                <w:color w:val="000000"/>
                <w:sz w:val="20"/>
                <w:szCs w:val="20"/>
              </w:rPr>
            </w:pPr>
            <w:r w:rsidRPr="00414369">
              <w:rPr>
                <w:color w:val="000000"/>
                <w:sz w:val="20"/>
                <w:szCs w:val="20"/>
                <w:lang w:val="en-GB"/>
              </w:rPr>
              <w:t>723</w:t>
            </w:r>
            <w:r w:rsidR="005560D5" w:rsidRPr="00855A33">
              <w:rPr>
                <w:color w:val="000000"/>
                <w:sz w:val="20"/>
                <w:szCs w:val="20"/>
                <w:lang w:val="en-GB"/>
              </w:rPr>
              <w:t>,</w:t>
            </w:r>
            <w:r w:rsidRPr="00414369">
              <w:rPr>
                <w:color w:val="000000"/>
                <w:sz w:val="20"/>
                <w:szCs w:val="20"/>
                <w:lang w:val="en-GB"/>
              </w:rPr>
              <w:t>125</w:t>
            </w:r>
            <w:r w:rsidR="005560D5" w:rsidRPr="00855A33">
              <w:rPr>
                <w:color w:val="000000"/>
                <w:sz w:val="20"/>
                <w:szCs w:val="20"/>
                <w:lang w:val="en-GB"/>
              </w:rPr>
              <w:t>,</w:t>
            </w:r>
            <w:r w:rsidRPr="00414369">
              <w:rPr>
                <w:color w:val="000000"/>
                <w:sz w:val="20"/>
                <w:szCs w:val="20"/>
                <w:lang w:val="en-GB"/>
              </w:rPr>
              <w:t>367</w:t>
            </w:r>
          </w:p>
        </w:tc>
        <w:tc>
          <w:tcPr>
            <w:tcW w:w="1618" w:type="dxa"/>
          </w:tcPr>
          <w:p w14:paraId="764A36A8" w14:textId="18485484" w:rsidR="005B0655" w:rsidRPr="00855A33" w:rsidRDefault="00414369" w:rsidP="007D5B43">
            <w:pPr>
              <w:spacing w:after="0" w:line="240" w:lineRule="auto"/>
              <w:ind w:right="-72"/>
              <w:jc w:val="right"/>
              <w:rPr>
                <w:color w:val="000000"/>
                <w:sz w:val="20"/>
                <w:szCs w:val="20"/>
              </w:rPr>
            </w:pPr>
            <w:r w:rsidRPr="00414369">
              <w:rPr>
                <w:color w:val="000000"/>
                <w:sz w:val="20"/>
                <w:szCs w:val="20"/>
                <w:lang w:val="en-GB"/>
              </w:rPr>
              <w:t>13</w:t>
            </w:r>
            <w:r w:rsidR="005560D5" w:rsidRPr="00855A33">
              <w:rPr>
                <w:color w:val="000000"/>
                <w:sz w:val="20"/>
                <w:szCs w:val="20"/>
                <w:lang w:val="en-GB"/>
              </w:rPr>
              <w:t>,</w:t>
            </w:r>
            <w:r w:rsidRPr="00414369">
              <w:rPr>
                <w:color w:val="000000"/>
                <w:sz w:val="20"/>
                <w:szCs w:val="20"/>
                <w:lang w:val="en-GB"/>
              </w:rPr>
              <w:t>350</w:t>
            </w:r>
            <w:r w:rsidR="005560D5" w:rsidRPr="00855A33">
              <w:rPr>
                <w:color w:val="000000"/>
                <w:sz w:val="20"/>
                <w:szCs w:val="20"/>
                <w:lang w:val="en-GB"/>
              </w:rPr>
              <w:t>,</w:t>
            </w:r>
            <w:r w:rsidRPr="00414369">
              <w:rPr>
                <w:color w:val="000000"/>
                <w:sz w:val="20"/>
                <w:szCs w:val="20"/>
                <w:lang w:val="en-GB"/>
              </w:rPr>
              <w:t>235</w:t>
            </w:r>
            <w:r w:rsidR="005560D5" w:rsidRPr="00855A33">
              <w:rPr>
                <w:color w:val="000000"/>
                <w:sz w:val="20"/>
                <w:szCs w:val="20"/>
                <w:lang w:val="en-GB"/>
              </w:rPr>
              <w:t>,</w:t>
            </w:r>
            <w:r w:rsidRPr="00414369">
              <w:rPr>
                <w:color w:val="000000"/>
                <w:sz w:val="20"/>
                <w:szCs w:val="20"/>
                <w:lang w:val="en-GB"/>
              </w:rPr>
              <w:t>869</w:t>
            </w:r>
          </w:p>
        </w:tc>
      </w:tr>
      <w:tr w:rsidR="00343B6D" w:rsidRPr="00855A33" w14:paraId="68822A40" w14:textId="77777777" w:rsidTr="001470A6">
        <w:tc>
          <w:tcPr>
            <w:tcW w:w="5040" w:type="dxa"/>
            <w:vAlign w:val="bottom"/>
          </w:tcPr>
          <w:p w14:paraId="175CE79E" w14:textId="77777777" w:rsidR="005B0655" w:rsidRPr="00855A33" w:rsidRDefault="005B0655"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u w:val="single"/>
              </w:rPr>
              <w:t>Less</w:t>
            </w:r>
            <w:r w:rsidRPr="00855A33">
              <w:rPr>
                <w:color w:val="000000"/>
                <w:sz w:val="20"/>
                <w:szCs w:val="20"/>
              </w:rPr>
              <w:t xml:space="preserve">  Accumulated depreciation</w:t>
            </w:r>
          </w:p>
        </w:tc>
        <w:tc>
          <w:tcPr>
            <w:tcW w:w="1847" w:type="dxa"/>
            <w:tcBorders>
              <w:bottom w:val="single" w:sz="4" w:space="0" w:color="000000"/>
            </w:tcBorders>
          </w:tcPr>
          <w:p w14:paraId="622E5730" w14:textId="4A5C0114" w:rsidR="005B0655" w:rsidRPr="00855A33" w:rsidRDefault="005560D5"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30</w:t>
            </w:r>
            <w:r w:rsidRPr="00855A33">
              <w:rPr>
                <w:color w:val="000000"/>
                <w:sz w:val="20"/>
                <w:szCs w:val="20"/>
              </w:rPr>
              <w:t>,</w:t>
            </w:r>
            <w:r w:rsidR="00414369" w:rsidRPr="00414369">
              <w:rPr>
                <w:color w:val="000000"/>
                <w:sz w:val="20"/>
                <w:szCs w:val="20"/>
                <w:lang w:val="en-GB"/>
              </w:rPr>
              <w:t>338</w:t>
            </w:r>
            <w:r w:rsidRPr="00855A33">
              <w:rPr>
                <w:color w:val="000000"/>
                <w:sz w:val="20"/>
                <w:szCs w:val="20"/>
              </w:rPr>
              <w:t>,</w:t>
            </w:r>
            <w:r w:rsidR="00414369" w:rsidRPr="00414369">
              <w:rPr>
                <w:color w:val="000000"/>
                <w:sz w:val="20"/>
                <w:szCs w:val="20"/>
                <w:lang w:val="en-GB"/>
              </w:rPr>
              <w:t>353</w:t>
            </w:r>
            <w:r w:rsidRPr="00855A33">
              <w:rPr>
                <w:color w:val="000000"/>
                <w:sz w:val="20"/>
                <w:szCs w:val="20"/>
              </w:rPr>
              <w:t>)</w:t>
            </w:r>
          </w:p>
        </w:tc>
        <w:tc>
          <w:tcPr>
            <w:tcW w:w="2237" w:type="dxa"/>
            <w:tcBorders>
              <w:bottom w:val="single" w:sz="4" w:space="0" w:color="000000"/>
            </w:tcBorders>
          </w:tcPr>
          <w:p w14:paraId="26D3AE85" w14:textId="6CEE5A01" w:rsidR="005B0655" w:rsidRPr="00855A33" w:rsidRDefault="005560D5"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858</w:t>
            </w:r>
            <w:r w:rsidRPr="00855A33">
              <w:rPr>
                <w:color w:val="000000"/>
                <w:sz w:val="20"/>
                <w:szCs w:val="20"/>
              </w:rPr>
              <w:t>,</w:t>
            </w:r>
            <w:r w:rsidR="00414369" w:rsidRPr="00414369">
              <w:rPr>
                <w:color w:val="000000"/>
                <w:sz w:val="20"/>
                <w:szCs w:val="20"/>
                <w:lang w:val="en-GB"/>
              </w:rPr>
              <w:t>578</w:t>
            </w:r>
            <w:r w:rsidRPr="00855A33">
              <w:rPr>
                <w:color w:val="000000"/>
                <w:sz w:val="20"/>
                <w:szCs w:val="20"/>
              </w:rPr>
              <w:t>,</w:t>
            </w:r>
            <w:r w:rsidR="00414369" w:rsidRPr="00414369">
              <w:rPr>
                <w:color w:val="000000"/>
                <w:sz w:val="20"/>
                <w:szCs w:val="20"/>
                <w:lang w:val="en-GB"/>
              </w:rPr>
              <w:t>186</w:t>
            </w:r>
            <w:r w:rsidRPr="00855A33">
              <w:rPr>
                <w:color w:val="000000"/>
                <w:sz w:val="20"/>
                <w:szCs w:val="20"/>
              </w:rPr>
              <w:t>)</w:t>
            </w:r>
          </w:p>
        </w:tc>
        <w:tc>
          <w:tcPr>
            <w:tcW w:w="1586" w:type="dxa"/>
            <w:tcBorders>
              <w:bottom w:val="single" w:sz="4" w:space="0" w:color="000000"/>
            </w:tcBorders>
          </w:tcPr>
          <w:p w14:paraId="21DAF53E" w14:textId="501634E5" w:rsidR="005B0655" w:rsidRPr="00855A33" w:rsidRDefault="005560D5"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66</w:t>
            </w:r>
            <w:r w:rsidRPr="00855A33">
              <w:rPr>
                <w:color w:val="000000"/>
                <w:sz w:val="20"/>
                <w:szCs w:val="20"/>
              </w:rPr>
              <w:t>,</w:t>
            </w:r>
            <w:r w:rsidR="00414369" w:rsidRPr="00414369">
              <w:rPr>
                <w:color w:val="000000"/>
                <w:sz w:val="20"/>
                <w:szCs w:val="20"/>
                <w:lang w:val="en-GB"/>
              </w:rPr>
              <w:t>629</w:t>
            </w:r>
            <w:r w:rsidRPr="00855A33">
              <w:rPr>
                <w:color w:val="000000"/>
                <w:sz w:val="20"/>
                <w:szCs w:val="20"/>
              </w:rPr>
              <w:t>,</w:t>
            </w:r>
            <w:r w:rsidR="00414369" w:rsidRPr="00414369">
              <w:rPr>
                <w:color w:val="000000"/>
                <w:sz w:val="20"/>
                <w:szCs w:val="20"/>
                <w:lang w:val="en-GB"/>
              </w:rPr>
              <w:t>944</w:t>
            </w:r>
            <w:r w:rsidRPr="00855A33">
              <w:rPr>
                <w:color w:val="000000"/>
                <w:sz w:val="20"/>
                <w:szCs w:val="20"/>
              </w:rPr>
              <w:t>)</w:t>
            </w:r>
          </w:p>
        </w:tc>
        <w:tc>
          <w:tcPr>
            <w:tcW w:w="1622" w:type="dxa"/>
            <w:tcBorders>
              <w:bottom w:val="single" w:sz="4" w:space="0" w:color="000000"/>
            </w:tcBorders>
          </w:tcPr>
          <w:p w14:paraId="67FF0597" w14:textId="66FE78A3" w:rsidR="005B0655" w:rsidRPr="00855A33" w:rsidRDefault="005B0655" w:rsidP="007D5B43">
            <w:pPr>
              <w:spacing w:after="0" w:line="240" w:lineRule="auto"/>
              <w:ind w:right="-72"/>
              <w:jc w:val="right"/>
              <w:rPr>
                <w:color w:val="000000"/>
                <w:sz w:val="20"/>
                <w:szCs w:val="20"/>
              </w:rPr>
            </w:pPr>
            <w:r w:rsidRPr="00855A33">
              <w:rPr>
                <w:color w:val="000000"/>
                <w:sz w:val="20"/>
                <w:szCs w:val="20"/>
              </w:rPr>
              <w:t>-</w:t>
            </w:r>
          </w:p>
        </w:tc>
        <w:tc>
          <w:tcPr>
            <w:tcW w:w="1618" w:type="dxa"/>
            <w:tcBorders>
              <w:bottom w:val="single" w:sz="4" w:space="0" w:color="000000"/>
            </w:tcBorders>
          </w:tcPr>
          <w:p w14:paraId="3D86694B" w14:textId="0F903E9F" w:rsidR="005B0655" w:rsidRPr="00855A33" w:rsidRDefault="005560D5"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955</w:t>
            </w:r>
            <w:r w:rsidRPr="00855A33">
              <w:rPr>
                <w:color w:val="000000"/>
                <w:sz w:val="20"/>
                <w:szCs w:val="20"/>
              </w:rPr>
              <w:t>,</w:t>
            </w:r>
            <w:r w:rsidR="00414369" w:rsidRPr="00414369">
              <w:rPr>
                <w:color w:val="000000"/>
                <w:sz w:val="20"/>
                <w:szCs w:val="20"/>
                <w:lang w:val="en-GB"/>
              </w:rPr>
              <w:t>546</w:t>
            </w:r>
            <w:r w:rsidRPr="00855A33">
              <w:rPr>
                <w:color w:val="000000"/>
                <w:sz w:val="20"/>
                <w:szCs w:val="20"/>
              </w:rPr>
              <w:t>,</w:t>
            </w:r>
            <w:r w:rsidR="00414369" w:rsidRPr="00414369">
              <w:rPr>
                <w:color w:val="000000"/>
                <w:sz w:val="20"/>
                <w:szCs w:val="20"/>
                <w:lang w:val="en-GB"/>
              </w:rPr>
              <w:t>483</w:t>
            </w:r>
            <w:r w:rsidRPr="00855A33">
              <w:rPr>
                <w:color w:val="000000"/>
                <w:sz w:val="20"/>
                <w:szCs w:val="20"/>
              </w:rPr>
              <w:t>)</w:t>
            </w:r>
          </w:p>
        </w:tc>
      </w:tr>
      <w:tr w:rsidR="00343B6D" w:rsidRPr="00855A33" w14:paraId="65972183" w14:textId="77777777" w:rsidTr="001470A6">
        <w:tc>
          <w:tcPr>
            <w:tcW w:w="5040" w:type="dxa"/>
            <w:vAlign w:val="bottom"/>
          </w:tcPr>
          <w:p w14:paraId="649BC871" w14:textId="77777777" w:rsidR="005B0655" w:rsidRPr="00855A33" w:rsidRDefault="005B0655" w:rsidP="007D5B43">
            <w:pPr>
              <w:pBdr>
                <w:top w:val="nil"/>
                <w:left w:val="nil"/>
                <w:bottom w:val="nil"/>
                <w:right w:val="nil"/>
                <w:between w:val="nil"/>
              </w:pBdr>
              <w:tabs>
                <w:tab w:val="right" w:pos="9810"/>
              </w:tabs>
              <w:spacing w:after="0" w:line="240" w:lineRule="auto"/>
              <w:ind w:left="37" w:hanging="142"/>
              <w:rPr>
                <w:color w:val="000000"/>
                <w:sz w:val="20"/>
                <w:szCs w:val="20"/>
                <w:u w:val="single"/>
              </w:rPr>
            </w:pPr>
          </w:p>
        </w:tc>
        <w:tc>
          <w:tcPr>
            <w:tcW w:w="1847" w:type="dxa"/>
            <w:tcBorders>
              <w:top w:val="single" w:sz="4" w:space="0" w:color="000000"/>
            </w:tcBorders>
            <w:vAlign w:val="bottom"/>
          </w:tcPr>
          <w:p w14:paraId="4765862B" w14:textId="77777777" w:rsidR="005B0655" w:rsidRPr="00855A33" w:rsidRDefault="005B0655" w:rsidP="007D5B43">
            <w:pPr>
              <w:spacing w:after="0" w:line="240" w:lineRule="auto"/>
              <w:ind w:right="-72"/>
              <w:jc w:val="right"/>
              <w:rPr>
                <w:color w:val="000000"/>
                <w:sz w:val="20"/>
                <w:szCs w:val="20"/>
              </w:rPr>
            </w:pPr>
          </w:p>
        </w:tc>
        <w:tc>
          <w:tcPr>
            <w:tcW w:w="2237" w:type="dxa"/>
            <w:tcBorders>
              <w:top w:val="single" w:sz="4" w:space="0" w:color="000000"/>
            </w:tcBorders>
            <w:vAlign w:val="bottom"/>
          </w:tcPr>
          <w:p w14:paraId="1CD907C6" w14:textId="77777777" w:rsidR="005B0655" w:rsidRPr="00855A33" w:rsidRDefault="005B0655" w:rsidP="007D5B43">
            <w:pPr>
              <w:spacing w:after="0" w:line="240" w:lineRule="auto"/>
              <w:ind w:right="-72"/>
              <w:jc w:val="right"/>
              <w:rPr>
                <w:color w:val="000000"/>
                <w:sz w:val="20"/>
                <w:szCs w:val="20"/>
              </w:rPr>
            </w:pPr>
          </w:p>
        </w:tc>
        <w:tc>
          <w:tcPr>
            <w:tcW w:w="1586" w:type="dxa"/>
            <w:tcBorders>
              <w:top w:val="single" w:sz="4" w:space="0" w:color="000000"/>
            </w:tcBorders>
            <w:vAlign w:val="bottom"/>
          </w:tcPr>
          <w:p w14:paraId="4D0BFCD6" w14:textId="77777777" w:rsidR="005B0655" w:rsidRPr="00855A33" w:rsidRDefault="005B0655" w:rsidP="007D5B43">
            <w:pPr>
              <w:spacing w:after="0" w:line="240" w:lineRule="auto"/>
              <w:ind w:right="-72"/>
              <w:jc w:val="right"/>
              <w:rPr>
                <w:color w:val="000000"/>
                <w:sz w:val="20"/>
                <w:szCs w:val="20"/>
              </w:rPr>
            </w:pPr>
          </w:p>
        </w:tc>
        <w:tc>
          <w:tcPr>
            <w:tcW w:w="1622" w:type="dxa"/>
            <w:tcBorders>
              <w:top w:val="single" w:sz="4" w:space="0" w:color="000000"/>
            </w:tcBorders>
            <w:vAlign w:val="bottom"/>
          </w:tcPr>
          <w:p w14:paraId="5FEF89A3" w14:textId="77777777" w:rsidR="005B0655" w:rsidRPr="00855A33" w:rsidRDefault="005B0655" w:rsidP="007D5B43">
            <w:pPr>
              <w:spacing w:after="0" w:line="240" w:lineRule="auto"/>
              <w:ind w:right="-72"/>
              <w:jc w:val="right"/>
              <w:rPr>
                <w:color w:val="000000"/>
                <w:sz w:val="20"/>
                <w:szCs w:val="20"/>
              </w:rPr>
            </w:pPr>
          </w:p>
        </w:tc>
        <w:tc>
          <w:tcPr>
            <w:tcW w:w="1618" w:type="dxa"/>
            <w:tcBorders>
              <w:top w:val="single" w:sz="4" w:space="0" w:color="000000"/>
            </w:tcBorders>
            <w:vAlign w:val="bottom"/>
          </w:tcPr>
          <w:p w14:paraId="038021A3" w14:textId="77777777" w:rsidR="005B0655" w:rsidRPr="00855A33" w:rsidRDefault="005B0655" w:rsidP="007D5B43">
            <w:pPr>
              <w:spacing w:after="0" w:line="240" w:lineRule="auto"/>
              <w:ind w:right="-72"/>
              <w:jc w:val="right"/>
              <w:rPr>
                <w:color w:val="000000"/>
                <w:sz w:val="20"/>
                <w:szCs w:val="20"/>
              </w:rPr>
            </w:pPr>
          </w:p>
        </w:tc>
      </w:tr>
      <w:tr w:rsidR="00343B6D" w:rsidRPr="00855A33" w14:paraId="771EAF00" w14:textId="77777777" w:rsidTr="001470A6">
        <w:tc>
          <w:tcPr>
            <w:tcW w:w="5040" w:type="dxa"/>
            <w:vAlign w:val="bottom"/>
          </w:tcPr>
          <w:p w14:paraId="71ED7A60" w14:textId="77777777" w:rsidR="005B0655" w:rsidRPr="00855A33" w:rsidRDefault="005B0655"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Net book amount</w:t>
            </w:r>
          </w:p>
        </w:tc>
        <w:tc>
          <w:tcPr>
            <w:tcW w:w="1847" w:type="dxa"/>
            <w:tcBorders>
              <w:bottom w:val="single" w:sz="4" w:space="0" w:color="000000"/>
            </w:tcBorders>
          </w:tcPr>
          <w:p w14:paraId="3E7CA245" w14:textId="5CE71DC2" w:rsidR="005B0655" w:rsidRPr="00855A33" w:rsidRDefault="00414369" w:rsidP="007D5B43">
            <w:pPr>
              <w:spacing w:after="0" w:line="240" w:lineRule="auto"/>
              <w:ind w:right="-72"/>
              <w:jc w:val="right"/>
              <w:rPr>
                <w:color w:val="000000"/>
                <w:sz w:val="20"/>
                <w:szCs w:val="20"/>
              </w:rPr>
            </w:pPr>
            <w:r w:rsidRPr="00414369">
              <w:rPr>
                <w:color w:val="000000"/>
                <w:sz w:val="20"/>
                <w:szCs w:val="20"/>
                <w:lang w:val="en-GB"/>
              </w:rPr>
              <w:t>7</w:t>
            </w:r>
            <w:r w:rsidR="005560D5" w:rsidRPr="00855A33">
              <w:rPr>
                <w:color w:val="000000"/>
                <w:sz w:val="20"/>
                <w:szCs w:val="20"/>
                <w:lang w:val="en-GB"/>
              </w:rPr>
              <w:t>,</w:t>
            </w:r>
            <w:r w:rsidRPr="00414369">
              <w:rPr>
                <w:color w:val="000000"/>
                <w:sz w:val="20"/>
                <w:szCs w:val="20"/>
                <w:lang w:val="en-GB"/>
              </w:rPr>
              <w:t>705</w:t>
            </w:r>
            <w:r w:rsidR="005560D5" w:rsidRPr="00855A33">
              <w:rPr>
                <w:color w:val="000000"/>
                <w:sz w:val="20"/>
                <w:szCs w:val="20"/>
                <w:lang w:val="en-GB"/>
              </w:rPr>
              <w:t>,</w:t>
            </w:r>
            <w:r w:rsidRPr="00414369">
              <w:rPr>
                <w:color w:val="000000"/>
                <w:sz w:val="20"/>
                <w:szCs w:val="20"/>
                <w:lang w:val="en-GB"/>
              </w:rPr>
              <w:t>339</w:t>
            </w:r>
            <w:r w:rsidR="005560D5" w:rsidRPr="00855A33">
              <w:rPr>
                <w:color w:val="000000"/>
                <w:sz w:val="20"/>
                <w:szCs w:val="20"/>
                <w:lang w:val="en-GB"/>
              </w:rPr>
              <w:t>,</w:t>
            </w:r>
            <w:r w:rsidRPr="00414369">
              <w:rPr>
                <w:color w:val="000000"/>
                <w:sz w:val="20"/>
                <w:szCs w:val="20"/>
                <w:lang w:val="en-GB"/>
              </w:rPr>
              <w:t>444</w:t>
            </w:r>
          </w:p>
        </w:tc>
        <w:tc>
          <w:tcPr>
            <w:tcW w:w="2237" w:type="dxa"/>
            <w:tcBorders>
              <w:bottom w:val="single" w:sz="4" w:space="0" w:color="000000"/>
            </w:tcBorders>
          </w:tcPr>
          <w:p w14:paraId="4E6A1266" w14:textId="5187EAAE" w:rsidR="005B0655" w:rsidRPr="00855A33" w:rsidRDefault="00414369" w:rsidP="007D5B43">
            <w:pPr>
              <w:spacing w:after="0" w:line="240" w:lineRule="auto"/>
              <w:ind w:right="-72"/>
              <w:jc w:val="right"/>
              <w:rPr>
                <w:color w:val="000000"/>
                <w:sz w:val="20"/>
                <w:szCs w:val="20"/>
              </w:rPr>
            </w:pPr>
            <w:r w:rsidRPr="00414369">
              <w:rPr>
                <w:color w:val="000000"/>
                <w:sz w:val="20"/>
                <w:szCs w:val="20"/>
                <w:lang w:val="en-GB"/>
              </w:rPr>
              <w:t>3</w:t>
            </w:r>
            <w:r w:rsidR="005560D5" w:rsidRPr="00855A33">
              <w:rPr>
                <w:color w:val="000000"/>
                <w:sz w:val="20"/>
                <w:szCs w:val="20"/>
                <w:lang w:val="en-GB"/>
              </w:rPr>
              <w:t>,</w:t>
            </w:r>
            <w:r w:rsidRPr="00414369">
              <w:rPr>
                <w:color w:val="000000"/>
                <w:sz w:val="20"/>
                <w:szCs w:val="20"/>
                <w:lang w:val="en-GB"/>
              </w:rPr>
              <w:t>738</w:t>
            </w:r>
            <w:r w:rsidR="005560D5" w:rsidRPr="00855A33">
              <w:rPr>
                <w:color w:val="000000"/>
                <w:sz w:val="20"/>
                <w:szCs w:val="20"/>
                <w:lang w:val="en-GB"/>
              </w:rPr>
              <w:t>,</w:t>
            </w:r>
            <w:r w:rsidRPr="00414369">
              <w:rPr>
                <w:color w:val="000000"/>
                <w:sz w:val="20"/>
                <w:szCs w:val="20"/>
                <w:lang w:val="en-GB"/>
              </w:rPr>
              <w:t>273</w:t>
            </w:r>
            <w:r w:rsidR="005560D5" w:rsidRPr="00855A33">
              <w:rPr>
                <w:color w:val="000000"/>
                <w:sz w:val="20"/>
                <w:szCs w:val="20"/>
                <w:lang w:val="en-GB"/>
              </w:rPr>
              <w:t>,</w:t>
            </w:r>
            <w:r w:rsidRPr="00414369">
              <w:rPr>
                <w:color w:val="000000"/>
                <w:sz w:val="20"/>
                <w:szCs w:val="20"/>
                <w:lang w:val="en-GB"/>
              </w:rPr>
              <w:t>234</w:t>
            </w:r>
          </w:p>
        </w:tc>
        <w:tc>
          <w:tcPr>
            <w:tcW w:w="1586" w:type="dxa"/>
            <w:tcBorders>
              <w:bottom w:val="single" w:sz="4" w:space="0" w:color="000000"/>
            </w:tcBorders>
          </w:tcPr>
          <w:p w14:paraId="5650AB05" w14:textId="6BE0808E" w:rsidR="005B0655" w:rsidRPr="00855A33" w:rsidRDefault="00414369" w:rsidP="007D5B43">
            <w:pPr>
              <w:spacing w:after="0" w:line="240" w:lineRule="auto"/>
              <w:ind w:right="-72"/>
              <w:jc w:val="right"/>
              <w:rPr>
                <w:color w:val="000000"/>
                <w:sz w:val="20"/>
                <w:szCs w:val="20"/>
              </w:rPr>
            </w:pPr>
            <w:r w:rsidRPr="00414369">
              <w:rPr>
                <w:color w:val="000000"/>
                <w:sz w:val="20"/>
                <w:szCs w:val="20"/>
                <w:lang w:val="en-GB"/>
              </w:rPr>
              <w:t>227</w:t>
            </w:r>
            <w:r w:rsidR="005560D5" w:rsidRPr="00855A33">
              <w:rPr>
                <w:color w:val="000000"/>
                <w:sz w:val="20"/>
                <w:szCs w:val="20"/>
                <w:lang w:val="en-GB"/>
              </w:rPr>
              <w:t>,</w:t>
            </w:r>
            <w:r w:rsidRPr="00414369">
              <w:rPr>
                <w:color w:val="000000"/>
                <w:sz w:val="20"/>
                <w:szCs w:val="20"/>
                <w:lang w:val="en-GB"/>
              </w:rPr>
              <w:t>951</w:t>
            </w:r>
            <w:r w:rsidR="005560D5" w:rsidRPr="00855A33">
              <w:rPr>
                <w:color w:val="000000"/>
                <w:sz w:val="20"/>
                <w:szCs w:val="20"/>
                <w:lang w:val="en-GB"/>
              </w:rPr>
              <w:t>,</w:t>
            </w:r>
            <w:r w:rsidRPr="00414369">
              <w:rPr>
                <w:color w:val="000000"/>
                <w:sz w:val="20"/>
                <w:szCs w:val="20"/>
                <w:lang w:val="en-GB"/>
              </w:rPr>
              <w:t>341</w:t>
            </w:r>
          </w:p>
        </w:tc>
        <w:tc>
          <w:tcPr>
            <w:tcW w:w="1622" w:type="dxa"/>
            <w:tcBorders>
              <w:bottom w:val="single" w:sz="4" w:space="0" w:color="000000"/>
            </w:tcBorders>
          </w:tcPr>
          <w:p w14:paraId="6FBDC218" w14:textId="0034F759" w:rsidR="005B0655" w:rsidRPr="00855A33" w:rsidRDefault="00414369" w:rsidP="007D5B43">
            <w:pPr>
              <w:spacing w:after="0" w:line="240" w:lineRule="auto"/>
              <w:ind w:right="-72"/>
              <w:jc w:val="right"/>
              <w:rPr>
                <w:color w:val="000000"/>
                <w:sz w:val="20"/>
                <w:szCs w:val="20"/>
              </w:rPr>
            </w:pPr>
            <w:r w:rsidRPr="00414369">
              <w:rPr>
                <w:color w:val="000000"/>
                <w:sz w:val="20"/>
                <w:szCs w:val="20"/>
                <w:lang w:val="en-GB"/>
              </w:rPr>
              <w:t>723</w:t>
            </w:r>
            <w:r w:rsidR="005560D5" w:rsidRPr="00855A33">
              <w:rPr>
                <w:color w:val="000000"/>
                <w:sz w:val="20"/>
                <w:szCs w:val="20"/>
                <w:lang w:val="en-GB"/>
              </w:rPr>
              <w:t>,</w:t>
            </w:r>
            <w:r w:rsidRPr="00414369">
              <w:rPr>
                <w:color w:val="000000"/>
                <w:sz w:val="20"/>
                <w:szCs w:val="20"/>
                <w:lang w:val="en-GB"/>
              </w:rPr>
              <w:t>125</w:t>
            </w:r>
            <w:r w:rsidR="005560D5" w:rsidRPr="00855A33">
              <w:rPr>
                <w:color w:val="000000"/>
                <w:sz w:val="20"/>
                <w:szCs w:val="20"/>
                <w:lang w:val="en-GB"/>
              </w:rPr>
              <w:t>,</w:t>
            </w:r>
            <w:r w:rsidRPr="00414369">
              <w:rPr>
                <w:color w:val="000000"/>
                <w:sz w:val="20"/>
                <w:szCs w:val="20"/>
                <w:lang w:val="en-GB"/>
              </w:rPr>
              <w:t>367</w:t>
            </w:r>
          </w:p>
        </w:tc>
        <w:tc>
          <w:tcPr>
            <w:tcW w:w="1618" w:type="dxa"/>
            <w:tcBorders>
              <w:bottom w:val="single" w:sz="4" w:space="0" w:color="000000"/>
            </w:tcBorders>
          </w:tcPr>
          <w:p w14:paraId="5DCC0668" w14:textId="6B8DAA4C" w:rsidR="005B0655" w:rsidRPr="00855A33" w:rsidRDefault="00414369" w:rsidP="007D5B43">
            <w:pPr>
              <w:spacing w:after="0" w:line="240" w:lineRule="auto"/>
              <w:ind w:right="-72"/>
              <w:jc w:val="right"/>
              <w:rPr>
                <w:color w:val="000000"/>
                <w:sz w:val="20"/>
                <w:szCs w:val="20"/>
              </w:rPr>
            </w:pPr>
            <w:r w:rsidRPr="00414369">
              <w:rPr>
                <w:color w:val="000000"/>
                <w:sz w:val="20"/>
                <w:szCs w:val="20"/>
                <w:lang w:val="en-GB"/>
              </w:rPr>
              <w:t>12</w:t>
            </w:r>
            <w:r w:rsidR="005560D5" w:rsidRPr="00855A33">
              <w:rPr>
                <w:color w:val="000000"/>
                <w:sz w:val="20"/>
                <w:szCs w:val="20"/>
                <w:lang w:val="en-GB"/>
              </w:rPr>
              <w:t>,</w:t>
            </w:r>
            <w:r w:rsidRPr="00414369">
              <w:rPr>
                <w:color w:val="000000"/>
                <w:sz w:val="20"/>
                <w:szCs w:val="20"/>
                <w:lang w:val="en-GB"/>
              </w:rPr>
              <w:t>394</w:t>
            </w:r>
            <w:r w:rsidR="005560D5" w:rsidRPr="00855A33">
              <w:rPr>
                <w:color w:val="000000"/>
                <w:sz w:val="20"/>
                <w:szCs w:val="20"/>
                <w:lang w:val="en-GB"/>
              </w:rPr>
              <w:t>,</w:t>
            </w:r>
            <w:r w:rsidRPr="00414369">
              <w:rPr>
                <w:color w:val="000000"/>
                <w:sz w:val="20"/>
                <w:szCs w:val="20"/>
                <w:lang w:val="en-GB"/>
              </w:rPr>
              <w:t>689</w:t>
            </w:r>
            <w:r w:rsidR="005560D5" w:rsidRPr="00855A33">
              <w:rPr>
                <w:color w:val="000000"/>
                <w:sz w:val="20"/>
                <w:szCs w:val="20"/>
                <w:lang w:val="en-GB"/>
              </w:rPr>
              <w:t>,</w:t>
            </w:r>
            <w:r w:rsidRPr="00414369">
              <w:rPr>
                <w:color w:val="000000"/>
                <w:sz w:val="20"/>
                <w:szCs w:val="20"/>
                <w:lang w:val="en-GB"/>
              </w:rPr>
              <w:t>386</w:t>
            </w:r>
          </w:p>
        </w:tc>
      </w:tr>
      <w:tr w:rsidR="00343B6D" w:rsidRPr="00855A33" w14:paraId="52C8F371" w14:textId="77777777" w:rsidTr="001470A6">
        <w:tc>
          <w:tcPr>
            <w:tcW w:w="5040" w:type="dxa"/>
            <w:vAlign w:val="bottom"/>
          </w:tcPr>
          <w:p w14:paraId="6F2C906D" w14:textId="77777777" w:rsidR="005B0655" w:rsidRPr="00855A33" w:rsidRDefault="005B0655" w:rsidP="007D5B43">
            <w:pPr>
              <w:pBdr>
                <w:top w:val="nil"/>
                <w:left w:val="nil"/>
                <w:bottom w:val="nil"/>
                <w:right w:val="nil"/>
                <w:between w:val="nil"/>
              </w:pBdr>
              <w:tabs>
                <w:tab w:val="right" w:pos="9810"/>
              </w:tabs>
              <w:spacing w:after="0" w:line="240" w:lineRule="auto"/>
              <w:ind w:left="37" w:hanging="142"/>
              <w:rPr>
                <w:b/>
                <w:color w:val="000000"/>
                <w:sz w:val="20"/>
                <w:szCs w:val="20"/>
              </w:rPr>
            </w:pPr>
          </w:p>
        </w:tc>
        <w:tc>
          <w:tcPr>
            <w:tcW w:w="1847" w:type="dxa"/>
            <w:tcBorders>
              <w:top w:val="single" w:sz="4" w:space="0" w:color="000000"/>
            </w:tcBorders>
            <w:vAlign w:val="bottom"/>
          </w:tcPr>
          <w:p w14:paraId="1BADA880" w14:textId="77777777" w:rsidR="005B0655" w:rsidRPr="00855A33" w:rsidRDefault="005B0655" w:rsidP="007D5B43">
            <w:pPr>
              <w:spacing w:after="0" w:line="240" w:lineRule="auto"/>
              <w:ind w:right="-72"/>
              <w:jc w:val="right"/>
              <w:rPr>
                <w:color w:val="000000"/>
                <w:sz w:val="20"/>
                <w:szCs w:val="20"/>
              </w:rPr>
            </w:pPr>
          </w:p>
        </w:tc>
        <w:tc>
          <w:tcPr>
            <w:tcW w:w="2237" w:type="dxa"/>
            <w:tcBorders>
              <w:top w:val="single" w:sz="4" w:space="0" w:color="000000"/>
            </w:tcBorders>
            <w:vAlign w:val="bottom"/>
          </w:tcPr>
          <w:p w14:paraId="7025F690" w14:textId="77777777" w:rsidR="005B0655" w:rsidRPr="00855A33" w:rsidRDefault="005B0655" w:rsidP="007D5B43">
            <w:pPr>
              <w:spacing w:after="0" w:line="240" w:lineRule="auto"/>
              <w:ind w:right="-72"/>
              <w:jc w:val="right"/>
              <w:rPr>
                <w:color w:val="000000"/>
                <w:sz w:val="20"/>
                <w:szCs w:val="20"/>
              </w:rPr>
            </w:pPr>
          </w:p>
        </w:tc>
        <w:tc>
          <w:tcPr>
            <w:tcW w:w="1586" w:type="dxa"/>
            <w:tcBorders>
              <w:top w:val="single" w:sz="4" w:space="0" w:color="000000"/>
            </w:tcBorders>
            <w:vAlign w:val="bottom"/>
          </w:tcPr>
          <w:p w14:paraId="7B70D7C3" w14:textId="77777777" w:rsidR="005B0655" w:rsidRPr="00855A33" w:rsidRDefault="005B0655" w:rsidP="007D5B43">
            <w:pPr>
              <w:spacing w:after="0" w:line="240" w:lineRule="auto"/>
              <w:ind w:right="-72"/>
              <w:jc w:val="right"/>
              <w:rPr>
                <w:color w:val="000000"/>
                <w:sz w:val="20"/>
                <w:szCs w:val="20"/>
              </w:rPr>
            </w:pPr>
          </w:p>
        </w:tc>
        <w:tc>
          <w:tcPr>
            <w:tcW w:w="1622" w:type="dxa"/>
            <w:tcBorders>
              <w:top w:val="single" w:sz="4" w:space="0" w:color="000000"/>
            </w:tcBorders>
            <w:vAlign w:val="bottom"/>
          </w:tcPr>
          <w:p w14:paraId="331251F2" w14:textId="77777777" w:rsidR="005B0655" w:rsidRPr="00855A33" w:rsidRDefault="005B0655" w:rsidP="007D5B43">
            <w:pPr>
              <w:spacing w:after="0" w:line="240" w:lineRule="auto"/>
              <w:ind w:right="-72"/>
              <w:jc w:val="right"/>
              <w:rPr>
                <w:color w:val="000000"/>
                <w:sz w:val="20"/>
                <w:szCs w:val="20"/>
              </w:rPr>
            </w:pPr>
          </w:p>
        </w:tc>
        <w:tc>
          <w:tcPr>
            <w:tcW w:w="1618" w:type="dxa"/>
            <w:tcBorders>
              <w:top w:val="single" w:sz="4" w:space="0" w:color="000000"/>
            </w:tcBorders>
            <w:vAlign w:val="bottom"/>
          </w:tcPr>
          <w:p w14:paraId="60DE7F5D" w14:textId="77777777" w:rsidR="005B0655" w:rsidRPr="00855A33" w:rsidRDefault="005B0655" w:rsidP="007D5B43">
            <w:pPr>
              <w:spacing w:after="0" w:line="240" w:lineRule="auto"/>
              <w:ind w:right="-72"/>
              <w:jc w:val="right"/>
              <w:rPr>
                <w:color w:val="000000"/>
                <w:sz w:val="20"/>
                <w:szCs w:val="20"/>
              </w:rPr>
            </w:pPr>
          </w:p>
        </w:tc>
      </w:tr>
      <w:tr w:rsidR="00343B6D" w:rsidRPr="00855A33" w14:paraId="6C4F2EFB" w14:textId="77777777" w:rsidTr="001470A6">
        <w:tc>
          <w:tcPr>
            <w:tcW w:w="5040" w:type="dxa"/>
            <w:vAlign w:val="bottom"/>
          </w:tcPr>
          <w:p w14:paraId="0AB01A8E" w14:textId="48EED234" w:rsidR="005B0655" w:rsidRPr="00855A33" w:rsidRDefault="005B0655" w:rsidP="007D5B43">
            <w:pPr>
              <w:pBdr>
                <w:top w:val="nil"/>
                <w:left w:val="nil"/>
                <w:bottom w:val="nil"/>
                <w:right w:val="nil"/>
                <w:between w:val="nil"/>
              </w:pBdr>
              <w:tabs>
                <w:tab w:val="right" w:pos="9810"/>
              </w:tabs>
              <w:spacing w:after="0" w:line="240" w:lineRule="auto"/>
              <w:ind w:left="37" w:hanging="142"/>
              <w:rPr>
                <w:b/>
                <w:color w:val="000000"/>
                <w:sz w:val="20"/>
                <w:szCs w:val="20"/>
              </w:rPr>
            </w:pPr>
            <w:r w:rsidRPr="00855A33">
              <w:rPr>
                <w:b/>
                <w:color w:val="000000"/>
                <w:sz w:val="20"/>
                <w:szCs w:val="20"/>
              </w:rPr>
              <w:t xml:space="preserve">For the year ended </w:t>
            </w:r>
            <w:r w:rsidR="00414369" w:rsidRPr="00414369">
              <w:rPr>
                <w:b/>
                <w:color w:val="000000"/>
                <w:sz w:val="20"/>
                <w:szCs w:val="20"/>
                <w:lang w:val="en-GB"/>
              </w:rPr>
              <w:t>31</w:t>
            </w:r>
            <w:r w:rsidRPr="00855A33">
              <w:rPr>
                <w:b/>
                <w:color w:val="000000"/>
                <w:sz w:val="20"/>
                <w:szCs w:val="20"/>
              </w:rPr>
              <w:t xml:space="preserve"> December </w:t>
            </w:r>
            <w:r w:rsidR="00414369" w:rsidRPr="00414369">
              <w:rPr>
                <w:b/>
                <w:color w:val="000000"/>
                <w:sz w:val="20"/>
                <w:szCs w:val="20"/>
                <w:lang w:val="en-GB"/>
              </w:rPr>
              <w:t>2024</w:t>
            </w:r>
          </w:p>
        </w:tc>
        <w:tc>
          <w:tcPr>
            <w:tcW w:w="1847" w:type="dxa"/>
            <w:vAlign w:val="bottom"/>
          </w:tcPr>
          <w:p w14:paraId="20F75D2E" w14:textId="77777777" w:rsidR="005B0655" w:rsidRPr="00855A33" w:rsidRDefault="005B0655" w:rsidP="007D5B43">
            <w:pPr>
              <w:spacing w:after="0" w:line="240" w:lineRule="auto"/>
              <w:ind w:right="-72"/>
              <w:jc w:val="right"/>
              <w:rPr>
                <w:color w:val="000000"/>
                <w:sz w:val="20"/>
                <w:szCs w:val="20"/>
              </w:rPr>
            </w:pPr>
          </w:p>
        </w:tc>
        <w:tc>
          <w:tcPr>
            <w:tcW w:w="2237" w:type="dxa"/>
            <w:vAlign w:val="bottom"/>
          </w:tcPr>
          <w:p w14:paraId="4CBE82E5" w14:textId="77777777" w:rsidR="005B0655" w:rsidRPr="00855A33" w:rsidRDefault="005B0655" w:rsidP="007D5B43">
            <w:pPr>
              <w:spacing w:after="0" w:line="240" w:lineRule="auto"/>
              <w:ind w:right="-72"/>
              <w:jc w:val="right"/>
              <w:rPr>
                <w:color w:val="000000"/>
                <w:sz w:val="20"/>
                <w:szCs w:val="20"/>
              </w:rPr>
            </w:pPr>
          </w:p>
        </w:tc>
        <w:tc>
          <w:tcPr>
            <w:tcW w:w="1586" w:type="dxa"/>
            <w:vAlign w:val="bottom"/>
          </w:tcPr>
          <w:p w14:paraId="43B069F0" w14:textId="77777777" w:rsidR="005B0655" w:rsidRPr="00855A33" w:rsidRDefault="005B0655" w:rsidP="007D5B43">
            <w:pPr>
              <w:spacing w:after="0" w:line="240" w:lineRule="auto"/>
              <w:ind w:right="-72"/>
              <w:jc w:val="right"/>
              <w:rPr>
                <w:color w:val="000000"/>
                <w:sz w:val="20"/>
                <w:szCs w:val="20"/>
              </w:rPr>
            </w:pPr>
          </w:p>
        </w:tc>
        <w:tc>
          <w:tcPr>
            <w:tcW w:w="1622" w:type="dxa"/>
            <w:vAlign w:val="bottom"/>
          </w:tcPr>
          <w:p w14:paraId="61DCFD25" w14:textId="77777777" w:rsidR="005B0655" w:rsidRPr="00855A33" w:rsidRDefault="005B0655" w:rsidP="007D5B43">
            <w:pPr>
              <w:spacing w:after="0" w:line="240" w:lineRule="auto"/>
              <w:ind w:right="-72"/>
              <w:jc w:val="right"/>
              <w:rPr>
                <w:color w:val="000000"/>
                <w:sz w:val="20"/>
                <w:szCs w:val="20"/>
              </w:rPr>
            </w:pPr>
          </w:p>
        </w:tc>
        <w:tc>
          <w:tcPr>
            <w:tcW w:w="1618" w:type="dxa"/>
            <w:vAlign w:val="bottom"/>
          </w:tcPr>
          <w:p w14:paraId="75E84FED" w14:textId="77777777" w:rsidR="005B0655" w:rsidRPr="00855A33" w:rsidRDefault="005B0655" w:rsidP="007D5B43">
            <w:pPr>
              <w:spacing w:after="0" w:line="240" w:lineRule="auto"/>
              <w:ind w:right="-72"/>
              <w:jc w:val="right"/>
              <w:rPr>
                <w:color w:val="000000"/>
                <w:sz w:val="20"/>
                <w:szCs w:val="20"/>
              </w:rPr>
            </w:pPr>
          </w:p>
        </w:tc>
      </w:tr>
      <w:tr w:rsidR="00B40AC5" w:rsidRPr="00855A33" w14:paraId="669AC22A" w14:textId="77777777" w:rsidTr="001470A6">
        <w:tc>
          <w:tcPr>
            <w:tcW w:w="5040" w:type="dxa"/>
            <w:vAlign w:val="bottom"/>
          </w:tcPr>
          <w:p w14:paraId="34CA4500" w14:textId="6E82DD17"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Opening net book amount</w:t>
            </w:r>
          </w:p>
        </w:tc>
        <w:tc>
          <w:tcPr>
            <w:tcW w:w="1847" w:type="dxa"/>
          </w:tcPr>
          <w:p w14:paraId="4EC5E78B" w14:textId="6F261D83"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7</w:t>
            </w:r>
            <w:r w:rsidR="00B40AC5" w:rsidRPr="00855A33">
              <w:rPr>
                <w:color w:val="000000"/>
                <w:sz w:val="20"/>
                <w:szCs w:val="20"/>
                <w:lang w:val="en-GB"/>
              </w:rPr>
              <w:t>,</w:t>
            </w:r>
            <w:r w:rsidRPr="00414369">
              <w:rPr>
                <w:color w:val="000000"/>
                <w:sz w:val="20"/>
                <w:szCs w:val="20"/>
                <w:lang w:val="en-GB"/>
              </w:rPr>
              <w:t>705</w:t>
            </w:r>
            <w:r w:rsidR="00B40AC5" w:rsidRPr="00855A33">
              <w:rPr>
                <w:color w:val="000000"/>
                <w:sz w:val="20"/>
                <w:szCs w:val="20"/>
                <w:lang w:val="en-GB"/>
              </w:rPr>
              <w:t>,</w:t>
            </w:r>
            <w:r w:rsidRPr="00414369">
              <w:rPr>
                <w:color w:val="000000"/>
                <w:sz w:val="20"/>
                <w:szCs w:val="20"/>
                <w:lang w:val="en-GB"/>
              </w:rPr>
              <w:t>339</w:t>
            </w:r>
            <w:r w:rsidR="00B40AC5" w:rsidRPr="00855A33">
              <w:rPr>
                <w:color w:val="000000"/>
                <w:sz w:val="20"/>
                <w:szCs w:val="20"/>
                <w:lang w:val="en-GB"/>
              </w:rPr>
              <w:t>,</w:t>
            </w:r>
            <w:r w:rsidRPr="00414369">
              <w:rPr>
                <w:color w:val="000000"/>
                <w:sz w:val="20"/>
                <w:szCs w:val="20"/>
                <w:lang w:val="en-GB"/>
              </w:rPr>
              <w:t>444</w:t>
            </w:r>
          </w:p>
        </w:tc>
        <w:tc>
          <w:tcPr>
            <w:tcW w:w="2237" w:type="dxa"/>
          </w:tcPr>
          <w:p w14:paraId="19509178" w14:textId="395C83A8"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3</w:t>
            </w:r>
            <w:r w:rsidR="00B40AC5" w:rsidRPr="00855A33">
              <w:rPr>
                <w:color w:val="000000"/>
                <w:sz w:val="20"/>
                <w:szCs w:val="20"/>
                <w:lang w:val="en-GB"/>
              </w:rPr>
              <w:t>,</w:t>
            </w:r>
            <w:r w:rsidRPr="00414369">
              <w:rPr>
                <w:color w:val="000000"/>
                <w:sz w:val="20"/>
                <w:szCs w:val="20"/>
                <w:lang w:val="en-GB"/>
              </w:rPr>
              <w:t>738</w:t>
            </w:r>
            <w:r w:rsidR="00B40AC5" w:rsidRPr="00855A33">
              <w:rPr>
                <w:color w:val="000000"/>
                <w:sz w:val="20"/>
                <w:szCs w:val="20"/>
                <w:lang w:val="en-GB"/>
              </w:rPr>
              <w:t>,</w:t>
            </w:r>
            <w:r w:rsidRPr="00414369">
              <w:rPr>
                <w:color w:val="000000"/>
                <w:sz w:val="20"/>
                <w:szCs w:val="20"/>
                <w:lang w:val="en-GB"/>
              </w:rPr>
              <w:t>273</w:t>
            </w:r>
            <w:r w:rsidR="00B40AC5" w:rsidRPr="00855A33">
              <w:rPr>
                <w:color w:val="000000"/>
                <w:sz w:val="20"/>
                <w:szCs w:val="20"/>
                <w:lang w:val="en-GB"/>
              </w:rPr>
              <w:t>,</w:t>
            </w:r>
            <w:r w:rsidRPr="00414369">
              <w:rPr>
                <w:color w:val="000000"/>
                <w:sz w:val="20"/>
                <w:szCs w:val="20"/>
                <w:lang w:val="en-GB"/>
              </w:rPr>
              <w:t>234</w:t>
            </w:r>
          </w:p>
        </w:tc>
        <w:tc>
          <w:tcPr>
            <w:tcW w:w="1586" w:type="dxa"/>
          </w:tcPr>
          <w:p w14:paraId="42E9777E" w14:textId="58CBA4DE"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227</w:t>
            </w:r>
            <w:r w:rsidR="00B40AC5" w:rsidRPr="00855A33">
              <w:rPr>
                <w:color w:val="000000"/>
                <w:sz w:val="20"/>
                <w:szCs w:val="20"/>
                <w:lang w:val="en-GB"/>
              </w:rPr>
              <w:t>,</w:t>
            </w:r>
            <w:r w:rsidRPr="00414369">
              <w:rPr>
                <w:color w:val="000000"/>
                <w:sz w:val="20"/>
                <w:szCs w:val="20"/>
                <w:lang w:val="en-GB"/>
              </w:rPr>
              <w:t>951</w:t>
            </w:r>
            <w:r w:rsidR="00B40AC5" w:rsidRPr="00855A33">
              <w:rPr>
                <w:color w:val="000000"/>
                <w:sz w:val="20"/>
                <w:szCs w:val="20"/>
                <w:lang w:val="en-GB"/>
              </w:rPr>
              <w:t>,</w:t>
            </w:r>
            <w:r w:rsidRPr="00414369">
              <w:rPr>
                <w:color w:val="000000"/>
                <w:sz w:val="20"/>
                <w:szCs w:val="20"/>
                <w:lang w:val="en-GB"/>
              </w:rPr>
              <w:t>341</w:t>
            </w:r>
          </w:p>
        </w:tc>
        <w:tc>
          <w:tcPr>
            <w:tcW w:w="1622" w:type="dxa"/>
          </w:tcPr>
          <w:p w14:paraId="119A00E1" w14:textId="4DFE5B34"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723</w:t>
            </w:r>
            <w:r w:rsidR="00B40AC5" w:rsidRPr="00855A33">
              <w:rPr>
                <w:color w:val="000000"/>
                <w:sz w:val="20"/>
                <w:szCs w:val="20"/>
                <w:lang w:val="en-GB"/>
              </w:rPr>
              <w:t>,</w:t>
            </w:r>
            <w:r w:rsidRPr="00414369">
              <w:rPr>
                <w:color w:val="000000"/>
                <w:sz w:val="20"/>
                <w:szCs w:val="20"/>
                <w:lang w:val="en-GB"/>
              </w:rPr>
              <w:t>125</w:t>
            </w:r>
            <w:r w:rsidR="00B40AC5" w:rsidRPr="00855A33">
              <w:rPr>
                <w:color w:val="000000"/>
                <w:sz w:val="20"/>
                <w:szCs w:val="20"/>
                <w:lang w:val="en-GB"/>
              </w:rPr>
              <w:t>,</w:t>
            </w:r>
            <w:r w:rsidRPr="00414369">
              <w:rPr>
                <w:color w:val="000000"/>
                <w:sz w:val="20"/>
                <w:szCs w:val="20"/>
                <w:lang w:val="en-GB"/>
              </w:rPr>
              <w:t>367</w:t>
            </w:r>
          </w:p>
        </w:tc>
        <w:tc>
          <w:tcPr>
            <w:tcW w:w="1618" w:type="dxa"/>
          </w:tcPr>
          <w:p w14:paraId="5C2084FD" w14:textId="4C869E83"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12</w:t>
            </w:r>
            <w:r w:rsidR="00B40AC5" w:rsidRPr="00855A33">
              <w:rPr>
                <w:color w:val="000000"/>
                <w:sz w:val="20"/>
                <w:szCs w:val="20"/>
                <w:lang w:val="en-GB"/>
              </w:rPr>
              <w:t>,</w:t>
            </w:r>
            <w:r w:rsidRPr="00414369">
              <w:rPr>
                <w:color w:val="000000"/>
                <w:sz w:val="20"/>
                <w:szCs w:val="20"/>
                <w:lang w:val="en-GB"/>
              </w:rPr>
              <w:t>394</w:t>
            </w:r>
            <w:r w:rsidR="00B40AC5" w:rsidRPr="00855A33">
              <w:rPr>
                <w:color w:val="000000"/>
                <w:sz w:val="20"/>
                <w:szCs w:val="20"/>
                <w:lang w:val="en-GB"/>
              </w:rPr>
              <w:t>,</w:t>
            </w:r>
            <w:r w:rsidRPr="00414369">
              <w:rPr>
                <w:color w:val="000000"/>
                <w:sz w:val="20"/>
                <w:szCs w:val="20"/>
                <w:lang w:val="en-GB"/>
              </w:rPr>
              <w:t>689</w:t>
            </w:r>
            <w:r w:rsidR="00B40AC5" w:rsidRPr="00855A33">
              <w:rPr>
                <w:color w:val="000000"/>
                <w:sz w:val="20"/>
                <w:szCs w:val="20"/>
                <w:lang w:val="en-GB"/>
              </w:rPr>
              <w:t>,</w:t>
            </w:r>
            <w:r w:rsidRPr="00414369">
              <w:rPr>
                <w:color w:val="000000"/>
                <w:sz w:val="20"/>
                <w:szCs w:val="20"/>
                <w:lang w:val="en-GB"/>
              </w:rPr>
              <w:t>386</w:t>
            </w:r>
          </w:p>
        </w:tc>
      </w:tr>
      <w:tr w:rsidR="00B40AC5" w:rsidRPr="00855A33" w14:paraId="41653866" w14:textId="77777777" w:rsidTr="001470A6">
        <w:tc>
          <w:tcPr>
            <w:tcW w:w="5040" w:type="dxa"/>
            <w:vAlign w:val="bottom"/>
          </w:tcPr>
          <w:p w14:paraId="5A17A072" w14:textId="404EF993"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Additions</w:t>
            </w:r>
          </w:p>
        </w:tc>
        <w:tc>
          <w:tcPr>
            <w:tcW w:w="1847" w:type="dxa"/>
          </w:tcPr>
          <w:p w14:paraId="5773116D" w14:textId="19EBBB8C"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861</w:t>
            </w:r>
            <w:r w:rsidR="00B40AC5" w:rsidRPr="00855A33">
              <w:rPr>
                <w:color w:val="000000"/>
                <w:sz w:val="20"/>
                <w:szCs w:val="20"/>
                <w:lang w:val="en-GB"/>
              </w:rPr>
              <w:t>,</w:t>
            </w:r>
            <w:r w:rsidRPr="00414369">
              <w:rPr>
                <w:color w:val="000000"/>
                <w:sz w:val="20"/>
                <w:szCs w:val="20"/>
                <w:lang w:val="en-GB"/>
              </w:rPr>
              <w:t>125</w:t>
            </w:r>
            <w:r w:rsidR="00B40AC5" w:rsidRPr="00855A33">
              <w:rPr>
                <w:color w:val="000000"/>
                <w:sz w:val="20"/>
                <w:szCs w:val="20"/>
                <w:lang w:val="en-GB"/>
              </w:rPr>
              <w:t>,</w:t>
            </w:r>
            <w:r w:rsidRPr="00414369">
              <w:rPr>
                <w:color w:val="000000"/>
                <w:sz w:val="20"/>
                <w:szCs w:val="20"/>
                <w:lang w:val="en-GB"/>
              </w:rPr>
              <w:t>258</w:t>
            </w:r>
          </w:p>
        </w:tc>
        <w:tc>
          <w:tcPr>
            <w:tcW w:w="2237" w:type="dxa"/>
          </w:tcPr>
          <w:p w14:paraId="74705E88" w14:textId="0D12A1F8"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688</w:t>
            </w:r>
            <w:r w:rsidR="00B40AC5" w:rsidRPr="00855A33">
              <w:rPr>
                <w:color w:val="000000"/>
                <w:sz w:val="20"/>
                <w:szCs w:val="20"/>
                <w:lang w:val="en-GB"/>
              </w:rPr>
              <w:t>,</w:t>
            </w:r>
            <w:r w:rsidRPr="00414369">
              <w:rPr>
                <w:color w:val="000000"/>
                <w:sz w:val="20"/>
                <w:szCs w:val="20"/>
                <w:lang w:val="en-GB"/>
              </w:rPr>
              <w:t>364</w:t>
            </w:r>
          </w:p>
        </w:tc>
        <w:tc>
          <w:tcPr>
            <w:tcW w:w="1586" w:type="dxa"/>
          </w:tcPr>
          <w:p w14:paraId="15E782BE" w14:textId="23222386"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4</w:t>
            </w:r>
            <w:r w:rsidR="00B40AC5" w:rsidRPr="00855A33">
              <w:rPr>
                <w:color w:val="000000"/>
                <w:sz w:val="20"/>
                <w:szCs w:val="20"/>
                <w:lang w:val="en-GB"/>
              </w:rPr>
              <w:t>,</w:t>
            </w:r>
            <w:r w:rsidRPr="00414369">
              <w:rPr>
                <w:color w:val="000000"/>
                <w:sz w:val="20"/>
                <w:szCs w:val="20"/>
                <w:lang w:val="en-GB"/>
              </w:rPr>
              <w:t>449</w:t>
            </w:r>
            <w:r w:rsidR="00B40AC5" w:rsidRPr="00855A33">
              <w:rPr>
                <w:color w:val="000000"/>
                <w:sz w:val="20"/>
                <w:szCs w:val="20"/>
                <w:lang w:val="en-GB"/>
              </w:rPr>
              <w:t>,</w:t>
            </w:r>
            <w:r w:rsidRPr="00414369">
              <w:rPr>
                <w:color w:val="000000"/>
                <w:sz w:val="20"/>
                <w:szCs w:val="20"/>
                <w:lang w:val="en-GB"/>
              </w:rPr>
              <w:t>232</w:t>
            </w:r>
          </w:p>
        </w:tc>
        <w:tc>
          <w:tcPr>
            <w:tcW w:w="1622" w:type="dxa"/>
          </w:tcPr>
          <w:p w14:paraId="6D8F65E6" w14:textId="36551467"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B40AC5" w:rsidRPr="00855A33">
              <w:rPr>
                <w:color w:val="000000"/>
                <w:sz w:val="20"/>
                <w:szCs w:val="20"/>
                <w:lang w:val="en-GB"/>
              </w:rPr>
              <w:t>,</w:t>
            </w:r>
            <w:r w:rsidRPr="00414369">
              <w:rPr>
                <w:color w:val="000000"/>
                <w:sz w:val="20"/>
                <w:szCs w:val="20"/>
                <w:lang w:val="en-GB"/>
              </w:rPr>
              <w:t>498</w:t>
            </w:r>
            <w:r w:rsidR="00B40AC5" w:rsidRPr="00855A33">
              <w:rPr>
                <w:color w:val="000000"/>
                <w:sz w:val="20"/>
                <w:szCs w:val="20"/>
                <w:lang w:val="en-GB"/>
              </w:rPr>
              <w:t>,</w:t>
            </w:r>
            <w:r w:rsidRPr="00414369">
              <w:rPr>
                <w:color w:val="000000"/>
                <w:sz w:val="20"/>
                <w:szCs w:val="20"/>
                <w:lang w:val="en-GB"/>
              </w:rPr>
              <w:t>843</w:t>
            </w:r>
            <w:r w:rsidR="00B40AC5" w:rsidRPr="00855A33">
              <w:rPr>
                <w:color w:val="000000"/>
                <w:sz w:val="20"/>
                <w:szCs w:val="20"/>
                <w:lang w:val="en-GB"/>
              </w:rPr>
              <w:t>,</w:t>
            </w:r>
            <w:r w:rsidRPr="00414369">
              <w:rPr>
                <w:color w:val="000000"/>
                <w:sz w:val="20"/>
                <w:szCs w:val="20"/>
                <w:lang w:val="en-GB"/>
              </w:rPr>
              <w:t>899</w:t>
            </w:r>
          </w:p>
        </w:tc>
        <w:tc>
          <w:tcPr>
            <w:tcW w:w="1618" w:type="dxa"/>
          </w:tcPr>
          <w:p w14:paraId="31450F35" w14:textId="6DAE158D"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2</w:t>
            </w:r>
            <w:r w:rsidR="00B40AC5" w:rsidRPr="00855A33">
              <w:rPr>
                <w:color w:val="000000"/>
                <w:sz w:val="20"/>
                <w:szCs w:val="20"/>
                <w:lang w:val="en-GB"/>
              </w:rPr>
              <w:t>,</w:t>
            </w:r>
            <w:r w:rsidRPr="00414369">
              <w:rPr>
                <w:color w:val="000000"/>
                <w:sz w:val="20"/>
                <w:szCs w:val="20"/>
                <w:lang w:val="en-GB"/>
              </w:rPr>
              <w:t>365</w:t>
            </w:r>
            <w:r w:rsidR="00B40AC5" w:rsidRPr="00855A33">
              <w:rPr>
                <w:color w:val="000000"/>
                <w:sz w:val="20"/>
                <w:szCs w:val="20"/>
                <w:lang w:val="en-GB"/>
              </w:rPr>
              <w:t>,</w:t>
            </w:r>
            <w:r w:rsidRPr="00414369">
              <w:rPr>
                <w:color w:val="000000"/>
                <w:sz w:val="20"/>
                <w:szCs w:val="20"/>
                <w:lang w:val="en-GB"/>
              </w:rPr>
              <w:t>106</w:t>
            </w:r>
            <w:r w:rsidR="00B40AC5" w:rsidRPr="00855A33">
              <w:rPr>
                <w:color w:val="000000"/>
                <w:sz w:val="20"/>
                <w:szCs w:val="20"/>
                <w:lang w:val="en-GB"/>
              </w:rPr>
              <w:t>,</w:t>
            </w:r>
            <w:r w:rsidRPr="00414369">
              <w:rPr>
                <w:color w:val="000000"/>
                <w:sz w:val="20"/>
                <w:szCs w:val="20"/>
                <w:lang w:val="en-GB"/>
              </w:rPr>
              <w:t>753</w:t>
            </w:r>
          </w:p>
        </w:tc>
      </w:tr>
      <w:tr w:rsidR="00B40AC5" w:rsidRPr="00855A33" w14:paraId="44EB5460" w14:textId="77777777" w:rsidTr="001470A6">
        <w:tc>
          <w:tcPr>
            <w:tcW w:w="5040" w:type="dxa"/>
            <w:vAlign w:val="bottom"/>
          </w:tcPr>
          <w:p w14:paraId="79986777" w14:textId="517C7B7F"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Transfer in (out)</w:t>
            </w:r>
          </w:p>
        </w:tc>
        <w:tc>
          <w:tcPr>
            <w:tcW w:w="1847" w:type="dxa"/>
          </w:tcPr>
          <w:p w14:paraId="66C63C3C" w14:textId="0C4DE872" w:rsidR="00B40AC5"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66</w:t>
            </w:r>
            <w:r w:rsidR="00B40AC5" w:rsidRPr="00855A33">
              <w:rPr>
                <w:color w:val="000000"/>
                <w:sz w:val="20"/>
                <w:szCs w:val="20"/>
                <w:lang w:val="en-GB"/>
              </w:rPr>
              <w:t>,</w:t>
            </w:r>
            <w:r w:rsidRPr="00414369">
              <w:rPr>
                <w:color w:val="000000"/>
                <w:sz w:val="20"/>
                <w:szCs w:val="20"/>
                <w:lang w:val="en-GB"/>
              </w:rPr>
              <w:t>129</w:t>
            </w:r>
            <w:r w:rsidR="00B40AC5" w:rsidRPr="00855A33">
              <w:rPr>
                <w:color w:val="000000"/>
                <w:sz w:val="20"/>
                <w:szCs w:val="20"/>
                <w:lang w:val="en-GB"/>
              </w:rPr>
              <w:t>,</w:t>
            </w:r>
            <w:r w:rsidRPr="00414369">
              <w:rPr>
                <w:color w:val="000000"/>
                <w:sz w:val="20"/>
                <w:szCs w:val="20"/>
                <w:lang w:val="en-GB"/>
              </w:rPr>
              <w:t>144</w:t>
            </w:r>
          </w:p>
        </w:tc>
        <w:tc>
          <w:tcPr>
            <w:tcW w:w="2237" w:type="dxa"/>
          </w:tcPr>
          <w:p w14:paraId="5E01BB50" w14:textId="1BA0C0BC" w:rsidR="00B40AC5"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B40AC5" w:rsidRPr="00855A33">
              <w:rPr>
                <w:color w:val="000000"/>
                <w:sz w:val="20"/>
                <w:szCs w:val="20"/>
                <w:lang w:val="en-GB"/>
              </w:rPr>
              <w:t>,</w:t>
            </w:r>
            <w:r w:rsidRPr="00414369">
              <w:rPr>
                <w:color w:val="000000"/>
                <w:sz w:val="20"/>
                <w:szCs w:val="20"/>
                <w:lang w:val="en-GB"/>
              </w:rPr>
              <w:t>561</w:t>
            </w:r>
            <w:r w:rsidR="00B40AC5" w:rsidRPr="00855A33">
              <w:rPr>
                <w:color w:val="000000"/>
                <w:sz w:val="20"/>
                <w:szCs w:val="20"/>
                <w:lang w:val="en-GB"/>
              </w:rPr>
              <w:t>,</w:t>
            </w:r>
            <w:r w:rsidRPr="00414369">
              <w:rPr>
                <w:color w:val="000000"/>
                <w:sz w:val="20"/>
                <w:szCs w:val="20"/>
                <w:lang w:val="en-GB"/>
              </w:rPr>
              <w:t>754</w:t>
            </w:r>
            <w:r w:rsidR="00B40AC5" w:rsidRPr="00855A33">
              <w:rPr>
                <w:color w:val="000000"/>
                <w:sz w:val="20"/>
                <w:szCs w:val="20"/>
                <w:lang w:val="en-GB"/>
              </w:rPr>
              <w:t>,</w:t>
            </w:r>
            <w:r w:rsidRPr="00414369">
              <w:rPr>
                <w:color w:val="000000"/>
                <w:sz w:val="20"/>
                <w:szCs w:val="20"/>
                <w:lang w:val="en-GB"/>
              </w:rPr>
              <w:t>177</w:t>
            </w:r>
          </w:p>
        </w:tc>
        <w:tc>
          <w:tcPr>
            <w:tcW w:w="1586" w:type="dxa"/>
          </w:tcPr>
          <w:p w14:paraId="037BCD06" w14:textId="2532575E" w:rsidR="00B40AC5"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114</w:t>
            </w:r>
            <w:r w:rsidR="00B40AC5" w:rsidRPr="00855A33">
              <w:rPr>
                <w:color w:val="000000"/>
                <w:sz w:val="20"/>
                <w:szCs w:val="20"/>
                <w:lang w:val="en-GB"/>
              </w:rPr>
              <w:t>,</w:t>
            </w:r>
            <w:r w:rsidRPr="00414369">
              <w:rPr>
                <w:color w:val="000000"/>
                <w:sz w:val="20"/>
                <w:szCs w:val="20"/>
                <w:lang w:val="en-GB"/>
              </w:rPr>
              <w:t>793</w:t>
            </w:r>
            <w:r w:rsidR="00B40AC5" w:rsidRPr="00855A33">
              <w:rPr>
                <w:color w:val="000000"/>
                <w:sz w:val="20"/>
                <w:szCs w:val="20"/>
                <w:lang w:val="en-GB"/>
              </w:rPr>
              <w:t>,</w:t>
            </w:r>
            <w:r w:rsidRPr="00414369">
              <w:rPr>
                <w:color w:val="000000"/>
                <w:sz w:val="20"/>
                <w:szCs w:val="20"/>
                <w:lang w:val="en-GB"/>
              </w:rPr>
              <w:t>588</w:t>
            </w:r>
          </w:p>
        </w:tc>
        <w:tc>
          <w:tcPr>
            <w:tcW w:w="1622" w:type="dxa"/>
          </w:tcPr>
          <w:p w14:paraId="3F75144E" w14:textId="0CFC13F2" w:rsidR="00B40AC5" w:rsidRPr="00855A33" w:rsidRDefault="00B40AC5"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w:t>
            </w:r>
            <w:r w:rsidRPr="00855A33">
              <w:rPr>
                <w:color w:val="000000"/>
                <w:sz w:val="20"/>
                <w:szCs w:val="20"/>
                <w:lang w:val="en-GB"/>
              </w:rPr>
              <w:t>,</w:t>
            </w:r>
            <w:r w:rsidR="00414369" w:rsidRPr="00414369">
              <w:rPr>
                <w:color w:val="000000"/>
                <w:sz w:val="20"/>
                <w:szCs w:val="20"/>
                <w:lang w:val="en-GB"/>
              </w:rPr>
              <w:t>742</w:t>
            </w:r>
            <w:r w:rsidRPr="00855A33">
              <w:rPr>
                <w:color w:val="000000"/>
                <w:sz w:val="20"/>
                <w:szCs w:val="20"/>
                <w:lang w:val="en-GB"/>
              </w:rPr>
              <w:t>,</w:t>
            </w:r>
            <w:r w:rsidR="00414369" w:rsidRPr="00414369">
              <w:rPr>
                <w:color w:val="000000"/>
                <w:sz w:val="20"/>
                <w:szCs w:val="20"/>
                <w:lang w:val="en-GB"/>
              </w:rPr>
              <w:t>676</w:t>
            </w:r>
            <w:r w:rsidRPr="00855A33">
              <w:rPr>
                <w:color w:val="000000"/>
                <w:sz w:val="20"/>
                <w:szCs w:val="20"/>
                <w:lang w:val="en-GB"/>
              </w:rPr>
              <w:t>,</w:t>
            </w:r>
            <w:r w:rsidR="00414369" w:rsidRPr="00414369">
              <w:rPr>
                <w:color w:val="000000"/>
                <w:sz w:val="20"/>
                <w:szCs w:val="20"/>
                <w:lang w:val="en-GB"/>
              </w:rPr>
              <w:t>909</w:t>
            </w:r>
            <w:r w:rsidRPr="00855A33">
              <w:rPr>
                <w:color w:val="000000"/>
                <w:sz w:val="20"/>
                <w:szCs w:val="20"/>
                <w:lang w:val="en-GB"/>
              </w:rPr>
              <w:t>)</w:t>
            </w:r>
          </w:p>
        </w:tc>
        <w:tc>
          <w:tcPr>
            <w:tcW w:w="1618" w:type="dxa"/>
          </w:tcPr>
          <w:p w14:paraId="0998C5DD" w14:textId="3651371B" w:rsidR="00B40AC5" w:rsidRPr="00855A33" w:rsidRDefault="00B40AC5" w:rsidP="007D5B43">
            <w:pPr>
              <w:spacing w:after="0" w:line="240" w:lineRule="auto"/>
              <w:ind w:right="-72"/>
              <w:jc w:val="right"/>
              <w:rPr>
                <w:color w:val="000000"/>
                <w:sz w:val="20"/>
                <w:szCs w:val="20"/>
                <w:lang w:val="en-GB"/>
              </w:rPr>
            </w:pPr>
            <w:r w:rsidRPr="00855A33">
              <w:rPr>
                <w:color w:val="000000"/>
                <w:sz w:val="20"/>
                <w:szCs w:val="20"/>
                <w:lang w:val="en-GB"/>
              </w:rPr>
              <w:t>-</w:t>
            </w:r>
          </w:p>
        </w:tc>
      </w:tr>
      <w:tr w:rsidR="00B40AC5" w:rsidRPr="00855A33" w14:paraId="10C05739" w14:textId="77777777" w:rsidTr="001470A6">
        <w:tc>
          <w:tcPr>
            <w:tcW w:w="5040" w:type="dxa"/>
            <w:vAlign w:val="bottom"/>
          </w:tcPr>
          <w:p w14:paraId="63317A38" w14:textId="30597898"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Write off, net</w:t>
            </w:r>
          </w:p>
        </w:tc>
        <w:tc>
          <w:tcPr>
            <w:tcW w:w="1847" w:type="dxa"/>
          </w:tcPr>
          <w:p w14:paraId="7C2A9606" w14:textId="14FCA51F"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p>
        </w:tc>
        <w:tc>
          <w:tcPr>
            <w:tcW w:w="2237" w:type="dxa"/>
          </w:tcPr>
          <w:p w14:paraId="08CA62AA" w14:textId="41693305"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3</w:t>
            </w:r>
            <w:r w:rsidRPr="00855A33">
              <w:rPr>
                <w:color w:val="000000"/>
                <w:sz w:val="20"/>
                <w:szCs w:val="20"/>
                <w:lang w:val="en-GB"/>
              </w:rPr>
              <w:t>)</w:t>
            </w:r>
          </w:p>
        </w:tc>
        <w:tc>
          <w:tcPr>
            <w:tcW w:w="1586" w:type="dxa"/>
          </w:tcPr>
          <w:p w14:paraId="5737B83F" w14:textId="13FA2889"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p>
        </w:tc>
        <w:tc>
          <w:tcPr>
            <w:tcW w:w="1622" w:type="dxa"/>
          </w:tcPr>
          <w:p w14:paraId="0FA43456" w14:textId="1B9CDC68"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p>
        </w:tc>
        <w:tc>
          <w:tcPr>
            <w:tcW w:w="1618" w:type="dxa"/>
          </w:tcPr>
          <w:p w14:paraId="29788CDA" w14:textId="07741A0D"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3</w:t>
            </w:r>
            <w:r w:rsidRPr="00855A33">
              <w:rPr>
                <w:color w:val="000000"/>
                <w:sz w:val="20"/>
                <w:szCs w:val="20"/>
                <w:lang w:val="en-GB"/>
              </w:rPr>
              <w:t>)</w:t>
            </w:r>
          </w:p>
        </w:tc>
      </w:tr>
      <w:tr w:rsidR="00B40AC5" w:rsidRPr="00855A33" w14:paraId="30165E9A" w14:textId="77777777" w:rsidTr="001470A6">
        <w:tc>
          <w:tcPr>
            <w:tcW w:w="5040" w:type="dxa"/>
            <w:vAlign w:val="bottom"/>
          </w:tcPr>
          <w:p w14:paraId="7577C32A" w14:textId="27458D70"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Depreciation charged</w:t>
            </w:r>
          </w:p>
        </w:tc>
        <w:tc>
          <w:tcPr>
            <w:tcW w:w="1847" w:type="dxa"/>
          </w:tcPr>
          <w:p w14:paraId="0E870FE2" w14:textId="26C9DC12" w:rsidR="00B40AC5" w:rsidRPr="00855A33" w:rsidRDefault="00B40AC5"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39</w:t>
            </w:r>
            <w:r w:rsidRPr="00855A33">
              <w:rPr>
                <w:color w:val="000000"/>
                <w:sz w:val="20"/>
                <w:szCs w:val="20"/>
                <w:lang w:val="en-GB"/>
              </w:rPr>
              <w:t>,</w:t>
            </w:r>
            <w:r w:rsidR="00414369" w:rsidRPr="00414369">
              <w:rPr>
                <w:color w:val="000000"/>
                <w:sz w:val="20"/>
                <w:szCs w:val="20"/>
                <w:lang w:val="en-GB"/>
              </w:rPr>
              <w:t>943</w:t>
            </w:r>
            <w:r w:rsidRPr="00855A33">
              <w:rPr>
                <w:color w:val="000000"/>
                <w:sz w:val="20"/>
                <w:szCs w:val="20"/>
                <w:lang w:val="en-GB"/>
              </w:rPr>
              <w:t>,</w:t>
            </w:r>
            <w:r w:rsidR="00414369" w:rsidRPr="00414369">
              <w:rPr>
                <w:color w:val="000000"/>
                <w:sz w:val="20"/>
                <w:szCs w:val="20"/>
                <w:lang w:val="en-GB"/>
              </w:rPr>
              <w:t>458</w:t>
            </w:r>
            <w:r w:rsidRPr="00855A33">
              <w:rPr>
                <w:color w:val="000000"/>
                <w:sz w:val="20"/>
                <w:szCs w:val="20"/>
                <w:lang w:val="en-GB"/>
              </w:rPr>
              <w:t>)</w:t>
            </w:r>
          </w:p>
        </w:tc>
        <w:tc>
          <w:tcPr>
            <w:tcW w:w="2237" w:type="dxa"/>
          </w:tcPr>
          <w:p w14:paraId="6E78FAAF" w14:textId="5D2B41A7" w:rsidR="00B40AC5" w:rsidRPr="00855A33" w:rsidRDefault="00B40AC5"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192</w:t>
            </w:r>
            <w:r w:rsidRPr="00855A33">
              <w:rPr>
                <w:color w:val="000000"/>
                <w:sz w:val="20"/>
                <w:szCs w:val="20"/>
                <w:lang w:val="en-GB"/>
              </w:rPr>
              <w:t>,</w:t>
            </w:r>
            <w:r w:rsidR="00414369" w:rsidRPr="00414369">
              <w:rPr>
                <w:color w:val="000000"/>
                <w:sz w:val="20"/>
                <w:szCs w:val="20"/>
                <w:lang w:val="en-GB"/>
              </w:rPr>
              <w:t>172</w:t>
            </w:r>
            <w:r w:rsidRPr="00855A33">
              <w:rPr>
                <w:color w:val="000000"/>
                <w:sz w:val="20"/>
                <w:szCs w:val="20"/>
                <w:lang w:val="en-GB"/>
              </w:rPr>
              <w:t>,</w:t>
            </w:r>
            <w:r w:rsidR="00414369" w:rsidRPr="00414369">
              <w:rPr>
                <w:color w:val="000000"/>
                <w:sz w:val="20"/>
                <w:szCs w:val="20"/>
                <w:lang w:val="en-GB"/>
              </w:rPr>
              <w:t>376</w:t>
            </w:r>
            <w:r w:rsidRPr="00855A33">
              <w:rPr>
                <w:color w:val="000000"/>
                <w:sz w:val="20"/>
                <w:szCs w:val="20"/>
                <w:lang w:val="en-GB"/>
              </w:rPr>
              <w:t>)</w:t>
            </w:r>
          </w:p>
        </w:tc>
        <w:tc>
          <w:tcPr>
            <w:tcW w:w="1586" w:type="dxa"/>
          </w:tcPr>
          <w:p w14:paraId="32360482" w14:textId="62E974E9" w:rsidR="00B40AC5" w:rsidRPr="00855A33" w:rsidRDefault="00B40AC5"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20</w:t>
            </w:r>
            <w:r w:rsidRPr="00855A33">
              <w:rPr>
                <w:color w:val="000000"/>
                <w:sz w:val="20"/>
                <w:szCs w:val="20"/>
                <w:lang w:val="en-GB"/>
              </w:rPr>
              <w:t>,</w:t>
            </w:r>
            <w:r w:rsidR="00414369" w:rsidRPr="00414369">
              <w:rPr>
                <w:color w:val="000000"/>
                <w:sz w:val="20"/>
                <w:szCs w:val="20"/>
                <w:lang w:val="en-GB"/>
              </w:rPr>
              <w:t>711</w:t>
            </w:r>
            <w:r w:rsidRPr="00855A33">
              <w:rPr>
                <w:color w:val="000000"/>
                <w:sz w:val="20"/>
                <w:szCs w:val="20"/>
                <w:lang w:val="en-GB"/>
              </w:rPr>
              <w:t>,</w:t>
            </w:r>
            <w:r w:rsidR="00414369" w:rsidRPr="00414369">
              <w:rPr>
                <w:color w:val="000000"/>
                <w:sz w:val="20"/>
                <w:szCs w:val="20"/>
                <w:lang w:val="en-GB"/>
              </w:rPr>
              <w:t>582</w:t>
            </w:r>
            <w:r w:rsidRPr="00855A33">
              <w:rPr>
                <w:color w:val="000000"/>
                <w:sz w:val="20"/>
                <w:szCs w:val="20"/>
                <w:lang w:val="en-GB"/>
              </w:rPr>
              <w:t>)</w:t>
            </w:r>
          </w:p>
        </w:tc>
        <w:tc>
          <w:tcPr>
            <w:tcW w:w="1622" w:type="dxa"/>
          </w:tcPr>
          <w:p w14:paraId="5D57CFA8" w14:textId="2498A553"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p>
        </w:tc>
        <w:tc>
          <w:tcPr>
            <w:tcW w:w="1618" w:type="dxa"/>
          </w:tcPr>
          <w:p w14:paraId="0CC65778" w14:textId="260E05DB"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252</w:t>
            </w:r>
            <w:r w:rsidRPr="00855A33">
              <w:rPr>
                <w:color w:val="000000"/>
                <w:sz w:val="20"/>
                <w:szCs w:val="20"/>
                <w:lang w:val="en-GB"/>
              </w:rPr>
              <w:t>,</w:t>
            </w:r>
            <w:r w:rsidR="00414369" w:rsidRPr="00414369">
              <w:rPr>
                <w:color w:val="000000"/>
                <w:sz w:val="20"/>
                <w:szCs w:val="20"/>
                <w:lang w:val="en-GB"/>
              </w:rPr>
              <w:t>827</w:t>
            </w:r>
            <w:r w:rsidRPr="00855A33">
              <w:rPr>
                <w:color w:val="000000"/>
                <w:sz w:val="20"/>
                <w:szCs w:val="20"/>
                <w:lang w:val="en-GB"/>
              </w:rPr>
              <w:t>,</w:t>
            </w:r>
            <w:r w:rsidR="00414369" w:rsidRPr="00414369">
              <w:rPr>
                <w:color w:val="000000"/>
                <w:sz w:val="20"/>
                <w:szCs w:val="20"/>
                <w:lang w:val="en-GB"/>
              </w:rPr>
              <w:t>416</w:t>
            </w:r>
            <w:r w:rsidRPr="00855A33">
              <w:rPr>
                <w:color w:val="000000"/>
                <w:sz w:val="20"/>
                <w:szCs w:val="20"/>
                <w:lang w:val="en-GB"/>
              </w:rPr>
              <w:t>)</w:t>
            </w:r>
          </w:p>
        </w:tc>
      </w:tr>
      <w:tr w:rsidR="00B40AC5" w:rsidRPr="00855A33" w14:paraId="24246D38" w14:textId="77777777" w:rsidTr="001470A6">
        <w:tc>
          <w:tcPr>
            <w:tcW w:w="5040" w:type="dxa"/>
            <w:vAlign w:val="bottom"/>
          </w:tcPr>
          <w:p w14:paraId="3DDED8E2" w14:textId="0FFB2438"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Currency translation differences of financial statements</w:t>
            </w:r>
          </w:p>
        </w:tc>
        <w:tc>
          <w:tcPr>
            <w:tcW w:w="1847" w:type="dxa"/>
          </w:tcPr>
          <w:p w14:paraId="29333244" w14:textId="2D6EA661"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19</w:t>
            </w:r>
            <w:r w:rsidRPr="00855A33">
              <w:rPr>
                <w:color w:val="000000"/>
                <w:sz w:val="20"/>
                <w:szCs w:val="20"/>
                <w:lang w:val="en-GB"/>
              </w:rPr>
              <w:t>,</w:t>
            </w:r>
            <w:r w:rsidR="00414369" w:rsidRPr="00414369">
              <w:rPr>
                <w:color w:val="000000"/>
                <w:sz w:val="20"/>
                <w:szCs w:val="20"/>
                <w:lang w:val="en-GB"/>
              </w:rPr>
              <w:t>187</w:t>
            </w:r>
            <w:r w:rsidRPr="00855A33">
              <w:rPr>
                <w:color w:val="000000"/>
                <w:sz w:val="20"/>
                <w:szCs w:val="20"/>
                <w:lang w:val="en-GB"/>
              </w:rPr>
              <w:t>,</w:t>
            </w:r>
            <w:r w:rsidR="00414369" w:rsidRPr="00414369">
              <w:rPr>
                <w:color w:val="000000"/>
                <w:sz w:val="20"/>
                <w:szCs w:val="20"/>
                <w:lang w:val="en-GB"/>
              </w:rPr>
              <w:t>661</w:t>
            </w:r>
            <w:r w:rsidRPr="00855A33">
              <w:rPr>
                <w:color w:val="000000"/>
                <w:sz w:val="20"/>
                <w:szCs w:val="20"/>
                <w:lang w:val="en-GB"/>
              </w:rPr>
              <w:t>)</w:t>
            </w:r>
          </w:p>
        </w:tc>
        <w:tc>
          <w:tcPr>
            <w:tcW w:w="2237" w:type="dxa"/>
          </w:tcPr>
          <w:p w14:paraId="2C1C1E37" w14:textId="3BB2D779"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2</w:t>
            </w:r>
            <w:r w:rsidRPr="00855A33">
              <w:rPr>
                <w:color w:val="000000"/>
                <w:sz w:val="20"/>
                <w:szCs w:val="20"/>
                <w:lang w:val="en-GB"/>
              </w:rPr>
              <w:t>,</w:t>
            </w:r>
            <w:r w:rsidR="00414369" w:rsidRPr="00414369">
              <w:rPr>
                <w:color w:val="000000"/>
                <w:sz w:val="20"/>
                <w:szCs w:val="20"/>
                <w:lang w:val="en-GB"/>
              </w:rPr>
              <w:t>389</w:t>
            </w:r>
            <w:r w:rsidRPr="00855A33">
              <w:rPr>
                <w:color w:val="000000"/>
                <w:sz w:val="20"/>
                <w:szCs w:val="20"/>
                <w:lang w:val="en-GB"/>
              </w:rPr>
              <w:t>,</w:t>
            </w:r>
            <w:r w:rsidR="00414369" w:rsidRPr="00414369">
              <w:rPr>
                <w:color w:val="000000"/>
                <w:sz w:val="20"/>
                <w:szCs w:val="20"/>
                <w:lang w:val="en-GB"/>
              </w:rPr>
              <w:t>684</w:t>
            </w:r>
            <w:r w:rsidRPr="00855A33">
              <w:rPr>
                <w:color w:val="000000"/>
                <w:sz w:val="20"/>
                <w:szCs w:val="20"/>
                <w:lang w:val="en-GB"/>
              </w:rPr>
              <w:t>)</w:t>
            </w:r>
          </w:p>
        </w:tc>
        <w:tc>
          <w:tcPr>
            <w:tcW w:w="1586" w:type="dxa"/>
          </w:tcPr>
          <w:p w14:paraId="4DBFF0B5" w14:textId="5DA0FB21"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2</w:t>
            </w:r>
            <w:r w:rsidRPr="00855A33">
              <w:rPr>
                <w:color w:val="000000"/>
                <w:sz w:val="20"/>
                <w:szCs w:val="20"/>
                <w:lang w:val="en-GB"/>
              </w:rPr>
              <w:t>,</w:t>
            </w:r>
            <w:r w:rsidR="00414369" w:rsidRPr="00414369">
              <w:rPr>
                <w:color w:val="000000"/>
                <w:sz w:val="20"/>
                <w:szCs w:val="20"/>
                <w:lang w:val="en-GB"/>
              </w:rPr>
              <w:t>184</w:t>
            </w:r>
            <w:r w:rsidRPr="00855A33">
              <w:rPr>
                <w:color w:val="000000"/>
                <w:sz w:val="20"/>
                <w:szCs w:val="20"/>
                <w:lang w:val="en-GB"/>
              </w:rPr>
              <w:t>,</w:t>
            </w:r>
            <w:r w:rsidR="00414369" w:rsidRPr="00414369">
              <w:rPr>
                <w:color w:val="000000"/>
                <w:sz w:val="20"/>
                <w:szCs w:val="20"/>
                <w:lang w:val="en-GB"/>
              </w:rPr>
              <w:t>839</w:t>
            </w:r>
            <w:r w:rsidRPr="00855A33">
              <w:rPr>
                <w:color w:val="000000"/>
                <w:sz w:val="20"/>
                <w:szCs w:val="20"/>
                <w:lang w:val="en-GB"/>
              </w:rPr>
              <w:t>)</w:t>
            </w:r>
          </w:p>
        </w:tc>
        <w:tc>
          <w:tcPr>
            <w:tcW w:w="1622" w:type="dxa"/>
          </w:tcPr>
          <w:p w14:paraId="57822998" w14:textId="0E7A7BC7"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p>
        </w:tc>
        <w:tc>
          <w:tcPr>
            <w:tcW w:w="1618" w:type="dxa"/>
          </w:tcPr>
          <w:p w14:paraId="37827DE4" w14:textId="2D8EF4FD"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23</w:t>
            </w:r>
            <w:r w:rsidRPr="00855A33">
              <w:rPr>
                <w:color w:val="000000"/>
                <w:sz w:val="20"/>
                <w:szCs w:val="20"/>
                <w:lang w:val="en-GB"/>
              </w:rPr>
              <w:t>,</w:t>
            </w:r>
            <w:r w:rsidR="00414369" w:rsidRPr="00414369">
              <w:rPr>
                <w:color w:val="000000"/>
                <w:sz w:val="20"/>
                <w:szCs w:val="20"/>
                <w:lang w:val="en-GB"/>
              </w:rPr>
              <w:t>762</w:t>
            </w:r>
            <w:r w:rsidRPr="00855A33">
              <w:rPr>
                <w:color w:val="000000"/>
                <w:sz w:val="20"/>
                <w:szCs w:val="20"/>
                <w:lang w:val="en-GB"/>
              </w:rPr>
              <w:t>,</w:t>
            </w:r>
            <w:r w:rsidR="00414369" w:rsidRPr="00414369">
              <w:rPr>
                <w:color w:val="000000"/>
                <w:sz w:val="20"/>
                <w:szCs w:val="20"/>
                <w:lang w:val="en-GB"/>
              </w:rPr>
              <w:t>184</w:t>
            </w:r>
            <w:r w:rsidRPr="00855A33">
              <w:rPr>
                <w:color w:val="000000"/>
                <w:sz w:val="20"/>
                <w:szCs w:val="20"/>
                <w:lang w:val="en-GB"/>
              </w:rPr>
              <w:t>)</w:t>
            </w:r>
          </w:p>
        </w:tc>
      </w:tr>
      <w:tr w:rsidR="00B40AC5" w:rsidRPr="00855A33" w14:paraId="7EB3DB55" w14:textId="77777777" w:rsidTr="001470A6">
        <w:tc>
          <w:tcPr>
            <w:tcW w:w="5040" w:type="dxa"/>
            <w:vAlign w:val="bottom"/>
          </w:tcPr>
          <w:p w14:paraId="28C1A22F" w14:textId="042D24B2"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 xml:space="preserve">Transfer from real estate development costs (Note </w:t>
            </w:r>
            <w:r w:rsidR="00414369" w:rsidRPr="00414369">
              <w:rPr>
                <w:color w:val="000000"/>
                <w:sz w:val="20"/>
                <w:szCs w:val="20"/>
                <w:lang w:val="en-GB"/>
              </w:rPr>
              <w:t>11</w:t>
            </w:r>
            <w:r w:rsidRPr="00855A33">
              <w:rPr>
                <w:color w:val="000000"/>
                <w:sz w:val="20"/>
                <w:szCs w:val="20"/>
              </w:rPr>
              <w:t>)</w:t>
            </w:r>
          </w:p>
        </w:tc>
        <w:tc>
          <w:tcPr>
            <w:tcW w:w="1847" w:type="dxa"/>
          </w:tcPr>
          <w:p w14:paraId="27779E52" w14:textId="36B8A5D8"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56</w:t>
            </w:r>
            <w:r w:rsidR="00B40AC5" w:rsidRPr="00855A33">
              <w:rPr>
                <w:color w:val="000000"/>
                <w:sz w:val="20"/>
                <w:szCs w:val="20"/>
                <w:lang w:val="en-GB"/>
              </w:rPr>
              <w:t>,</w:t>
            </w:r>
            <w:r w:rsidRPr="00414369">
              <w:rPr>
                <w:color w:val="000000"/>
                <w:sz w:val="20"/>
                <w:szCs w:val="20"/>
                <w:lang w:val="en-GB"/>
              </w:rPr>
              <w:t>549</w:t>
            </w:r>
            <w:r w:rsidR="00B40AC5" w:rsidRPr="00855A33">
              <w:rPr>
                <w:color w:val="000000"/>
                <w:sz w:val="20"/>
                <w:szCs w:val="20"/>
                <w:lang w:val="en-GB"/>
              </w:rPr>
              <w:t>,</w:t>
            </w:r>
            <w:r w:rsidRPr="00414369">
              <w:rPr>
                <w:color w:val="000000"/>
                <w:sz w:val="20"/>
                <w:szCs w:val="20"/>
                <w:lang w:val="en-GB"/>
              </w:rPr>
              <w:t>118</w:t>
            </w:r>
          </w:p>
        </w:tc>
        <w:tc>
          <w:tcPr>
            <w:tcW w:w="2237" w:type="dxa"/>
          </w:tcPr>
          <w:p w14:paraId="330180F0" w14:textId="09C6BCB4"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48</w:t>
            </w:r>
            <w:r w:rsidR="00B40AC5" w:rsidRPr="00855A33">
              <w:rPr>
                <w:color w:val="000000"/>
                <w:sz w:val="20"/>
                <w:szCs w:val="20"/>
                <w:lang w:val="en-GB"/>
              </w:rPr>
              <w:t>,</w:t>
            </w:r>
            <w:r w:rsidRPr="00414369">
              <w:rPr>
                <w:color w:val="000000"/>
                <w:sz w:val="20"/>
                <w:szCs w:val="20"/>
                <w:lang w:val="en-GB"/>
              </w:rPr>
              <w:t>478</w:t>
            </w:r>
            <w:r w:rsidR="00B40AC5" w:rsidRPr="00855A33">
              <w:rPr>
                <w:color w:val="000000"/>
                <w:sz w:val="20"/>
                <w:szCs w:val="20"/>
                <w:lang w:val="en-GB"/>
              </w:rPr>
              <w:t>,</w:t>
            </w:r>
            <w:r w:rsidRPr="00414369">
              <w:rPr>
                <w:color w:val="000000"/>
                <w:sz w:val="20"/>
                <w:szCs w:val="20"/>
                <w:lang w:val="en-GB"/>
              </w:rPr>
              <w:t>411</w:t>
            </w:r>
          </w:p>
        </w:tc>
        <w:tc>
          <w:tcPr>
            <w:tcW w:w="1586" w:type="dxa"/>
          </w:tcPr>
          <w:p w14:paraId="5BBC4629" w14:textId="60F7C862"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p>
        </w:tc>
        <w:tc>
          <w:tcPr>
            <w:tcW w:w="1622" w:type="dxa"/>
          </w:tcPr>
          <w:p w14:paraId="60DC7DF7" w14:textId="537A8FCA"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p>
        </w:tc>
        <w:tc>
          <w:tcPr>
            <w:tcW w:w="1618" w:type="dxa"/>
          </w:tcPr>
          <w:p w14:paraId="05D95C3A" w14:textId="1278A634"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105</w:t>
            </w:r>
            <w:r w:rsidR="00B40AC5" w:rsidRPr="00855A33">
              <w:rPr>
                <w:color w:val="000000"/>
                <w:sz w:val="20"/>
                <w:szCs w:val="20"/>
                <w:lang w:val="en-GB"/>
              </w:rPr>
              <w:t>,</w:t>
            </w:r>
            <w:r w:rsidRPr="00414369">
              <w:rPr>
                <w:color w:val="000000"/>
                <w:sz w:val="20"/>
                <w:szCs w:val="20"/>
                <w:lang w:val="en-GB"/>
              </w:rPr>
              <w:t>027</w:t>
            </w:r>
            <w:r w:rsidR="00B40AC5" w:rsidRPr="00855A33">
              <w:rPr>
                <w:color w:val="000000"/>
                <w:sz w:val="20"/>
                <w:szCs w:val="20"/>
                <w:lang w:val="en-GB"/>
              </w:rPr>
              <w:t>,</w:t>
            </w:r>
            <w:r w:rsidRPr="00414369">
              <w:rPr>
                <w:color w:val="000000"/>
                <w:sz w:val="20"/>
                <w:szCs w:val="20"/>
                <w:lang w:val="en-GB"/>
              </w:rPr>
              <w:t>529</w:t>
            </w:r>
          </w:p>
        </w:tc>
      </w:tr>
      <w:tr w:rsidR="00B40AC5" w:rsidRPr="00855A33" w14:paraId="5F2F9C10" w14:textId="77777777" w:rsidTr="001470A6">
        <w:tc>
          <w:tcPr>
            <w:tcW w:w="5040" w:type="dxa"/>
            <w:vAlign w:val="bottom"/>
          </w:tcPr>
          <w:p w14:paraId="73B3A547" w14:textId="53B1169D"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lang w:val="en-GB"/>
              </w:rPr>
            </w:pPr>
            <w:r w:rsidRPr="00855A33">
              <w:rPr>
                <w:color w:val="000000"/>
                <w:sz w:val="20"/>
                <w:szCs w:val="20"/>
              </w:rPr>
              <w:t>Transfer to investment properties for sales</w:t>
            </w:r>
          </w:p>
        </w:tc>
        <w:tc>
          <w:tcPr>
            <w:tcW w:w="1847" w:type="dxa"/>
            <w:tcBorders>
              <w:bottom w:val="single" w:sz="4" w:space="0" w:color="000000"/>
            </w:tcBorders>
          </w:tcPr>
          <w:p w14:paraId="4DD885DC" w14:textId="76E5881D" w:rsidR="00B40AC5" w:rsidRPr="00855A33" w:rsidRDefault="00B40AC5" w:rsidP="007D5B43">
            <w:pPr>
              <w:spacing w:after="0" w:line="240" w:lineRule="auto"/>
              <w:ind w:right="-72"/>
              <w:jc w:val="right"/>
              <w:rPr>
                <w:color w:val="000000"/>
                <w:sz w:val="20"/>
                <w:szCs w:val="20"/>
              </w:rPr>
            </w:pPr>
            <w:r w:rsidRPr="00855A33">
              <w:rPr>
                <w:color w:val="000000"/>
                <w:sz w:val="20"/>
                <w:szCs w:val="20"/>
                <w:cs/>
                <w:lang w:val="en-GB"/>
              </w:rPr>
              <w:t>-</w:t>
            </w:r>
          </w:p>
        </w:tc>
        <w:tc>
          <w:tcPr>
            <w:tcW w:w="2237" w:type="dxa"/>
            <w:tcBorders>
              <w:bottom w:val="single" w:sz="4" w:space="0" w:color="000000"/>
            </w:tcBorders>
          </w:tcPr>
          <w:p w14:paraId="069434E6" w14:textId="6D0F9B36"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325</w:t>
            </w:r>
            <w:r w:rsidRPr="00855A33">
              <w:rPr>
                <w:color w:val="000000"/>
                <w:sz w:val="20"/>
                <w:szCs w:val="20"/>
                <w:lang w:val="en-GB"/>
              </w:rPr>
              <w:t>,</w:t>
            </w:r>
            <w:r w:rsidR="00414369" w:rsidRPr="00414369">
              <w:rPr>
                <w:color w:val="000000"/>
                <w:sz w:val="20"/>
                <w:szCs w:val="20"/>
                <w:lang w:val="en-GB"/>
              </w:rPr>
              <w:t>900</w:t>
            </w:r>
            <w:r w:rsidRPr="00855A33">
              <w:rPr>
                <w:color w:val="000000"/>
                <w:sz w:val="20"/>
                <w:szCs w:val="20"/>
                <w:lang w:val="en-GB"/>
              </w:rPr>
              <w:t>,</w:t>
            </w:r>
            <w:r w:rsidR="00414369" w:rsidRPr="00414369">
              <w:rPr>
                <w:color w:val="000000"/>
                <w:sz w:val="20"/>
                <w:szCs w:val="20"/>
                <w:lang w:val="en-GB"/>
              </w:rPr>
              <w:t>767</w:t>
            </w:r>
            <w:r w:rsidRPr="00855A33">
              <w:rPr>
                <w:color w:val="000000"/>
                <w:sz w:val="20"/>
                <w:szCs w:val="20"/>
                <w:lang w:val="en-GB"/>
              </w:rPr>
              <w:t>)</w:t>
            </w:r>
          </w:p>
        </w:tc>
        <w:tc>
          <w:tcPr>
            <w:tcW w:w="1586" w:type="dxa"/>
            <w:tcBorders>
              <w:bottom w:val="single" w:sz="4" w:space="0" w:color="000000"/>
            </w:tcBorders>
          </w:tcPr>
          <w:p w14:paraId="7EBE0536" w14:textId="57CD8899"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227</w:t>
            </w:r>
            <w:r w:rsidRPr="00855A33">
              <w:rPr>
                <w:color w:val="000000"/>
                <w:sz w:val="20"/>
                <w:szCs w:val="20"/>
                <w:lang w:val="en-GB"/>
              </w:rPr>
              <w:t>,</w:t>
            </w:r>
            <w:r w:rsidR="00414369" w:rsidRPr="00414369">
              <w:rPr>
                <w:color w:val="000000"/>
                <w:sz w:val="20"/>
                <w:szCs w:val="20"/>
                <w:lang w:val="en-GB"/>
              </w:rPr>
              <w:t>461</w:t>
            </w:r>
            <w:r w:rsidRPr="00855A33">
              <w:rPr>
                <w:color w:val="000000"/>
                <w:sz w:val="20"/>
                <w:szCs w:val="20"/>
                <w:lang w:val="en-GB"/>
              </w:rPr>
              <w:t>)</w:t>
            </w:r>
          </w:p>
        </w:tc>
        <w:tc>
          <w:tcPr>
            <w:tcW w:w="1622" w:type="dxa"/>
            <w:tcBorders>
              <w:bottom w:val="single" w:sz="4" w:space="0" w:color="000000"/>
            </w:tcBorders>
          </w:tcPr>
          <w:p w14:paraId="5ADAE885" w14:textId="365B0DFA"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p>
        </w:tc>
        <w:tc>
          <w:tcPr>
            <w:tcW w:w="1618" w:type="dxa"/>
            <w:tcBorders>
              <w:bottom w:val="single" w:sz="4" w:space="0" w:color="000000"/>
            </w:tcBorders>
          </w:tcPr>
          <w:p w14:paraId="1B17128E" w14:textId="7D59F481"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326</w:t>
            </w:r>
            <w:r w:rsidRPr="00855A33">
              <w:rPr>
                <w:color w:val="000000"/>
                <w:sz w:val="20"/>
                <w:szCs w:val="20"/>
                <w:lang w:val="en-GB"/>
              </w:rPr>
              <w:t>,</w:t>
            </w:r>
            <w:r w:rsidR="00414369" w:rsidRPr="00414369">
              <w:rPr>
                <w:color w:val="000000"/>
                <w:sz w:val="20"/>
                <w:szCs w:val="20"/>
                <w:lang w:val="en-GB"/>
              </w:rPr>
              <w:t>128</w:t>
            </w:r>
            <w:r w:rsidRPr="00855A33">
              <w:rPr>
                <w:color w:val="000000"/>
                <w:sz w:val="20"/>
                <w:szCs w:val="20"/>
                <w:lang w:val="en-GB"/>
              </w:rPr>
              <w:t>,</w:t>
            </w:r>
            <w:r w:rsidR="00414369" w:rsidRPr="00414369">
              <w:rPr>
                <w:color w:val="000000"/>
                <w:sz w:val="20"/>
                <w:szCs w:val="20"/>
                <w:lang w:val="en-GB"/>
              </w:rPr>
              <w:t>228</w:t>
            </w:r>
            <w:r w:rsidRPr="00855A33">
              <w:rPr>
                <w:color w:val="000000"/>
                <w:sz w:val="20"/>
                <w:szCs w:val="20"/>
                <w:lang w:val="en-GB"/>
              </w:rPr>
              <w:t>)</w:t>
            </w:r>
          </w:p>
        </w:tc>
      </w:tr>
      <w:tr w:rsidR="00B40AC5" w:rsidRPr="00855A33" w14:paraId="71FEB750" w14:textId="77777777" w:rsidTr="001470A6">
        <w:tc>
          <w:tcPr>
            <w:tcW w:w="5040" w:type="dxa"/>
            <w:vAlign w:val="bottom"/>
          </w:tcPr>
          <w:p w14:paraId="408300C8" w14:textId="77777777"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rPr>
            </w:pPr>
          </w:p>
        </w:tc>
        <w:tc>
          <w:tcPr>
            <w:tcW w:w="1847" w:type="dxa"/>
            <w:tcBorders>
              <w:top w:val="single" w:sz="4" w:space="0" w:color="000000"/>
            </w:tcBorders>
            <w:vAlign w:val="bottom"/>
          </w:tcPr>
          <w:p w14:paraId="7CC1D2DE" w14:textId="77777777" w:rsidR="00B40AC5" w:rsidRPr="00855A33" w:rsidRDefault="00B40AC5" w:rsidP="007D5B43">
            <w:pPr>
              <w:spacing w:after="0" w:line="240" w:lineRule="auto"/>
              <w:ind w:right="-72"/>
              <w:jc w:val="right"/>
              <w:rPr>
                <w:color w:val="000000"/>
                <w:sz w:val="20"/>
                <w:szCs w:val="20"/>
              </w:rPr>
            </w:pPr>
          </w:p>
        </w:tc>
        <w:tc>
          <w:tcPr>
            <w:tcW w:w="2237" w:type="dxa"/>
            <w:tcBorders>
              <w:top w:val="single" w:sz="4" w:space="0" w:color="000000"/>
            </w:tcBorders>
            <w:vAlign w:val="bottom"/>
          </w:tcPr>
          <w:p w14:paraId="32C3832A" w14:textId="77777777" w:rsidR="00B40AC5" w:rsidRPr="00855A33" w:rsidRDefault="00B40AC5" w:rsidP="007D5B43">
            <w:pPr>
              <w:spacing w:after="0" w:line="240" w:lineRule="auto"/>
              <w:ind w:right="-72"/>
              <w:jc w:val="right"/>
              <w:rPr>
                <w:color w:val="000000"/>
                <w:sz w:val="20"/>
                <w:szCs w:val="20"/>
              </w:rPr>
            </w:pPr>
          </w:p>
        </w:tc>
        <w:tc>
          <w:tcPr>
            <w:tcW w:w="1586" w:type="dxa"/>
            <w:tcBorders>
              <w:top w:val="single" w:sz="4" w:space="0" w:color="000000"/>
            </w:tcBorders>
            <w:vAlign w:val="bottom"/>
          </w:tcPr>
          <w:p w14:paraId="118BA71F" w14:textId="77777777" w:rsidR="00B40AC5" w:rsidRPr="00855A33" w:rsidRDefault="00B40AC5" w:rsidP="007D5B43">
            <w:pPr>
              <w:spacing w:after="0" w:line="240" w:lineRule="auto"/>
              <w:ind w:right="-72"/>
              <w:jc w:val="right"/>
              <w:rPr>
                <w:color w:val="000000"/>
                <w:sz w:val="20"/>
                <w:szCs w:val="20"/>
              </w:rPr>
            </w:pPr>
          </w:p>
        </w:tc>
        <w:tc>
          <w:tcPr>
            <w:tcW w:w="1622" w:type="dxa"/>
            <w:tcBorders>
              <w:top w:val="single" w:sz="4" w:space="0" w:color="000000"/>
            </w:tcBorders>
            <w:vAlign w:val="bottom"/>
          </w:tcPr>
          <w:p w14:paraId="359700F7" w14:textId="77777777" w:rsidR="00B40AC5" w:rsidRPr="00855A33" w:rsidRDefault="00B40AC5" w:rsidP="007D5B43">
            <w:pPr>
              <w:spacing w:after="0" w:line="240" w:lineRule="auto"/>
              <w:ind w:right="-72"/>
              <w:jc w:val="right"/>
              <w:rPr>
                <w:color w:val="000000"/>
                <w:sz w:val="20"/>
                <w:szCs w:val="20"/>
              </w:rPr>
            </w:pPr>
          </w:p>
        </w:tc>
        <w:tc>
          <w:tcPr>
            <w:tcW w:w="1618" w:type="dxa"/>
            <w:tcBorders>
              <w:top w:val="single" w:sz="4" w:space="0" w:color="000000"/>
            </w:tcBorders>
            <w:vAlign w:val="bottom"/>
          </w:tcPr>
          <w:p w14:paraId="7D0CE01D" w14:textId="77777777" w:rsidR="00B40AC5" w:rsidRPr="00855A33" w:rsidRDefault="00B40AC5" w:rsidP="007D5B43">
            <w:pPr>
              <w:spacing w:after="0" w:line="240" w:lineRule="auto"/>
              <w:ind w:right="-72"/>
              <w:jc w:val="right"/>
              <w:rPr>
                <w:color w:val="000000"/>
                <w:sz w:val="20"/>
                <w:szCs w:val="20"/>
              </w:rPr>
            </w:pPr>
          </w:p>
        </w:tc>
      </w:tr>
      <w:tr w:rsidR="00B40AC5" w:rsidRPr="00855A33" w14:paraId="16DA7F2C" w14:textId="77777777" w:rsidTr="001470A6">
        <w:tc>
          <w:tcPr>
            <w:tcW w:w="5040" w:type="dxa"/>
            <w:vAlign w:val="bottom"/>
          </w:tcPr>
          <w:p w14:paraId="53CB5ECA" w14:textId="43C3C5D4"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Closing net book amount</w:t>
            </w:r>
          </w:p>
        </w:tc>
        <w:tc>
          <w:tcPr>
            <w:tcW w:w="1847" w:type="dxa"/>
            <w:tcBorders>
              <w:bottom w:val="single" w:sz="4" w:space="0" w:color="000000"/>
            </w:tcBorders>
          </w:tcPr>
          <w:p w14:paraId="3C00466C" w14:textId="1C3B449D"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8</w:t>
            </w:r>
            <w:r w:rsidR="00B40AC5" w:rsidRPr="00855A33">
              <w:rPr>
                <w:color w:val="000000"/>
                <w:sz w:val="20"/>
                <w:szCs w:val="20"/>
                <w:lang w:val="en-GB"/>
              </w:rPr>
              <w:t>,</w:t>
            </w:r>
            <w:r w:rsidRPr="00414369">
              <w:rPr>
                <w:color w:val="000000"/>
                <w:sz w:val="20"/>
                <w:szCs w:val="20"/>
                <w:lang w:val="en-GB"/>
              </w:rPr>
              <w:t>630</w:t>
            </w:r>
            <w:r w:rsidR="00B40AC5" w:rsidRPr="00855A33">
              <w:rPr>
                <w:color w:val="000000"/>
                <w:sz w:val="20"/>
                <w:szCs w:val="20"/>
                <w:lang w:val="en-GB"/>
              </w:rPr>
              <w:t>,</w:t>
            </w:r>
            <w:r w:rsidRPr="00414369">
              <w:rPr>
                <w:color w:val="000000"/>
                <w:sz w:val="20"/>
                <w:szCs w:val="20"/>
                <w:lang w:val="en-GB"/>
              </w:rPr>
              <w:t>011</w:t>
            </w:r>
            <w:r w:rsidR="00B40AC5" w:rsidRPr="00855A33">
              <w:rPr>
                <w:color w:val="000000"/>
                <w:sz w:val="20"/>
                <w:szCs w:val="20"/>
                <w:lang w:val="en-GB"/>
              </w:rPr>
              <w:t>,</w:t>
            </w:r>
            <w:r w:rsidRPr="00414369">
              <w:rPr>
                <w:color w:val="000000"/>
                <w:sz w:val="20"/>
                <w:szCs w:val="20"/>
                <w:lang w:val="en-GB"/>
              </w:rPr>
              <w:t>845</w:t>
            </w:r>
          </w:p>
        </w:tc>
        <w:tc>
          <w:tcPr>
            <w:tcW w:w="2237" w:type="dxa"/>
            <w:tcBorders>
              <w:bottom w:val="single" w:sz="4" w:space="0" w:color="000000"/>
            </w:tcBorders>
          </w:tcPr>
          <w:p w14:paraId="719A6B4F" w14:textId="566E9A2B"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4</w:t>
            </w:r>
            <w:r w:rsidR="00B40AC5" w:rsidRPr="00855A33">
              <w:rPr>
                <w:color w:val="000000"/>
                <w:sz w:val="20"/>
                <w:szCs w:val="20"/>
                <w:lang w:val="en-GB"/>
              </w:rPr>
              <w:t>,</w:t>
            </w:r>
            <w:r w:rsidRPr="00414369">
              <w:rPr>
                <w:color w:val="000000"/>
                <w:sz w:val="20"/>
                <w:szCs w:val="20"/>
                <w:lang w:val="en-GB"/>
              </w:rPr>
              <w:t>828</w:t>
            </w:r>
            <w:r w:rsidR="00B40AC5" w:rsidRPr="00855A33">
              <w:rPr>
                <w:color w:val="000000"/>
                <w:sz w:val="20"/>
                <w:szCs w:val="20"/>
                <w:lang w:val="en-GB"/>
              </w:rPr>
              <w:t>,</w:t>
            </w:r>
            <w:r w:rsidRPr="00414369">
              <w:rPr>
                <w:color w:val="000000"/>
                <w:sz w:val="20"/>
                <w:szCs w:val="20"/>
                <w:lang w:val="en-GB"/>
              </w:rPr>
              <w:t>731</w:t>
            </w:r>
            <w:r w:rsidR="00B40AC5" w:rsidRPr="00855A33">
              <w:rPr>
                <w:color w:val="000000"/>
                <w:sz w:val="20"/>
                <w:szCs w:val="20"/>
                <w:lang w:val="en-GB"/>
              </w:rPr>
              <w:t>,</w:t>
            </w:r>
            <w:r w:rsidRPr="00414369">
              <w:rPr>
                <w:color w:val="000000"/>
                <w:sz w:val="20"/>
                <w:szCs w:val="20"/>
                <w:lang w:val="en-GB"/>
              </w:rPr>
              <w:t>356</w:t>
            </w:r>
          </w:p>
        </w:tc>
        <w:tc>
          <w:tcPr>
            <w:tcW w:w="1586" w:type="dxa"/>
            <w:tcBorders>
              <w:bottom w:val="single" w:sz="4" w:space="0" w:color="000000"/>
            </w:tcBorders>
          </w:tcPr>
          <w:p w14:paraId="4C1399E1" w14:textId="5AAB092E"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324</w:t>
            </w:r>
            <w:r w:rsidR="00B40AC5" w:rsidRPr="00855A33">
              <w:rPr>
                <w:color w:val="000000"/>
                <w:sz w:val="20"/>
                <w:szCs w:val="20"/>
                <w:lang w:val="en-GB"/>
              </w:rPr>
              <w:t>,</w:t>
            </w:r>
            <w:r w:rsidRPr="00414369">
              <w:rPr>
                <w:color w:val="000000"/>
                <w:sz w:val="20"/>
                <w:szCs w:val="20"/>
                <w:lang w:val="en-GB"/>
              </w:rPr>
              <w:t>070</w:t>
            </w:r>
            <w:r w:rsidR="00B40AC5" w:rsidRPr="00855A33">
              <w:rPr>
                <w:color w:val="000000"/>
                <w:sz w:val="20"/>
                <w:szCs w:val="20"/>
                <w:lang w:val="en-GB"/>
              </w:rPr>
              <w:t>,</w:t>
            </w:r>
            <w:r w:rsidRPr="00414369">
              <w:rPr>
                <w:color w:val="000000"/>
                <w:sz w:val="20"/>
                <w:szCs w:val="20"/>
                <w:lang w:val="en-GB"/>
              </w:rPr>
              <w:t>279</w:t>
            </w:r>
          </w:p>
        </w:tc>
        <w:tc>
          <w:tcPr>
            <w:tcW w:w="1622" w:type="dxa"/>
            <w:tcBorders>
              <w:bottom w:val="single" w:sz="4" w:space="0" w:color="000000"/>
            </w:tcBorders>
          </w:tcPr>
          <w:p w14:paraId="27032109" w14:textId="5A6BC436"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479</w:t>
            </w:r>
            <w:r w:rsidR="00B40AC5" w:rsidRPr="00855A33">
              <w:rPr>
                <w:color w:val="000000"/>
                <w:sz w:val="20"/>
                <w:szCs w:val="20"/>
                <w:lang w:val="en-GB"/>
              </w:rPr>
              <w:t>,</w:t>
            </w:r>
            <w:r w:rsidRPr="00414369">
              <w:rPr>
                <w:color w:val="000000"/>
                <w:sz w:val="20"/>
                <w:szCs w:val="20"/>
                <w:lang w:val="en-GB"/>
              </w:rPr>
              <w:t>292</w:t>
            </w:r>
            <w:r w:rsidR="00B40AC5" w:rsidRPr="00855A33">
              <w:rPr>
                <w:color w:val="000000"/>
                <w:sz w:val="20"/>
                <w:szCs w:val="20"/>
                <w:lang w:val="en-GB"/>
              </w:rPr>
              <w:t>,</w:t>
            </w:r>
            <w:r w:rsidRPr="00414369">
              <w:rPr>
                <w:color w:val="000000"/>
                <w:sz w:val="20"/>
                <w:szCs w:val="20"/>
                <w:lang w:val="en-GB"/>
              </w:rPr>
              <w:t>357</w:t>
            </w:r>
          </w:p>
        </w:tc>
        <w:tc>
          <w:tcPr>
            <w:tcW w:w="1618" w:type="dxa"/>
            <w:tcBorders>
              <w:bottom w:val="single" w:sz="4" w:space="0" w:color="000000"/>
            </w:tcBorders>
          </w:tcPr>
          <w:p w14:paraId="3E171702" w14:textId="3AC872A6"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14</w:t>
            </w:r>
            <w:r w:rsidR="00B40AC5" w:rsidRPr="00855A33">
              <w:rPr>
                <w:color w:val="000000"/>
                <w:sz w:val="20"/>
                <w:szCs w:val="20"/>
                <w:lang w:val="en-GB"/>
              </w:rPr>
              <w:t>,</w:t>
            </w:r>
            <w:r w:rsidRPr="00414369">
              <w:rPr>
                <w:color w:val="000000"/>
                <w:sz w:val="20"/>
                <w:szCs w:val="20"/>
                <w:lang w:val="en-GB"/>
              </w:rPr>
              <w:t>262</w:t>
            </w:r>
            <w:r w:rsidR="00B40AC5" w:rsidRPr="00855A33">
              <w:rPr>
                <w:color w:val="000000"/>
                <w:sz w:val="20"/>
                <w:szCs w:val="20"/>
                <w:lang w:val="en-GB"/>
              </w:rPr>
              <w:t>,</w:t>
            </w:r>
            <w:r w:rsidRPr="00414369">
              <w:rPr>
                <w:color w:val="000000"/>
                <w:sz w:val="20"/>
                <w:szCs w:val="20"/>
                <w:lang w:val="en-GB"/>
              </w:rPr>
              <w:t>105</w:t>
            </w:r>
            <w:r w:rsidR="00B40AC5" w:rsidRPr="00855A33">
              <w:rPr>
                <w:color w:val="000000"/>
                <w:sz w:val="20"/>
                <w:szCs w:val="20"/>
                <w:lang w:val="en-GB"/>
              </w:rPr>
              <w:t>,</w:t>
            </w:r>
            <w:r w:rsidRPr="00414369">
              <w:rPr>
                <w:color w:val="000000"/>
                <w:sz w:val="20"/>
                <w:szCs w:val="20"/>
                <w:lang w:val="en-GB"/>
              </w:rPr>
              <w:t>837</w:t>
            </w:r>
          </w:p>
        </w:tc>
      </w:tr>
      <w:tr w:rsidR="00B40AC5" w:rsidRPr="00855A33" w14:paraId="4768AF81" w14:textId="77777777" w:rsidTr="001470A6">
        <w:tc>
          <w:tcPr>
            <w:tcW w:w="5040" w:type="dxa"/>
            <w:vAlign w:val="bottom"/>
          </w:tcPr>
          <w:p w14:paraId="574D6D7C" w14:textId="77777777" w:rsidR="00B40AC5" w:rsidRPr="00855A33" w:rsidRDefault="00B40AC5" w:rsidP="007D5B43">
            <w:pPr>
              <w:spacing w:after="0" w:line="240" w:lineRule="auto"/>
              <w:ind w:left="37" w:hanging="142"/>
              <w:rPr>
                <w:color w:val="000000"/>
                <w:sz w:val="20"/>
                <w:szCs w:val="20"/>
              </w:rPr>
            </w:pPr>
          </w:p>
        </w:tc>
        <w:tc>
          <w:tcPr>
            <w:tcW w:w="1847" w:type="dxa"/>
            <w:tcBorders>
              <w:top w:val="single" w:sz="4" w:space="0" w:color="000000"/>
            </w:tcBorders>
            <w:vAlign w:val="bottom"/>
          </w:tcPr>
          <w:p w14:paraId="506E1838" w14:textId="77777777" w:rsidR="00B40AC5" w:rsidRPr="00855A33" w:rsidRDefault="00B40AC5" w:rsidP="007D5B43">
            <w:pPr>
              <w:spacing w:after="0" w:line="240" w:lineRule="auto"/>
              <w:ind w:right="-72"/>
              <w:jc w:val="right"/>
              <w:rPr>
                <w:color w:val="000000"/>
                <w:sz w:val="20"/>
                <w:szCs w:val="20"/>
              </w:rPr>
            </w:pPr>
          </w:p>
        </w:tc>
        <w:tc>
          <w:tcPr>
            <w:tcW w:w="2237" w:type="dxa"/>
            <w:tcBorders>
              <w:top w:val="single" w:sz="4" w:space="0" w:color="000000"/>
            </w:tcBorders>
            <w:vAlign w:val="bottom"/>
          </w:tcPr>
          <w:p w14:paraId="2AA404F2" w14:textId="77777777" w:rsidR="00B40AC5" w:rsidRPr="00855A33" w:rsidRDefault="00B40AC5" w:rsidP="007D5B43">
            <w:pPr>
              <w:spacing w:after="0" w:line="240" w:lineRule="auto"/>
              <w:ind w:right="-72"/>
              <w:jc w:val="right"/>
              <w:rPr>
                <w:color w:val="000000"/>
                <w:sz w:val="20"/>
                <w:szCs w:val="20"/>
              </w:rPr>
            </w:pPr>
          </w:p>
        </w:tc>
        <w:tc>
          <w:tcPr>
            <w:tcW w:w="1586" w:type="dxa"/>
            <w:tcBorders>
              <w:top w:val="single" w:sz="4" w:space="0" w:color="000000"/>
            </w:tcBorders>
            <w:vAlign w:val="bottom"/>
          </w:tcPr>
          <w:p w14:paraId="715E8144" w14:textId="77777777" w:rsidR="00B40AC5" w:rsidRPr="00855A33" w:rsidRDefault="00B40AC5" w:rsidP="007D5B43">
            <w:pPr>
              <w:spacing w:after="0" w:line="240" w:lineRule="auto"/>
              <w:ind w:right="-72"/>
              <w:jc w:val="right"/>
              <w:rPr>
                <w:color w:val="000000"/>
                <w:sz w:val="20"/>
                <w:szCs w:val="20"/>
              </w:rPr>
            </w:pPr>
          </w:p>
        </w:tc>
        <w:tc>
          <w:tcPr>
            <w:tcW w:w="1622" w:type="dxa"/>
            <w:tcBorders>
              <w:top w:val="single" w:sz="4" w:space="0" w:color="000000"/>
            </w:tcBorders>
            <w:vAlign w:val="bottom"/>
          </w:tcPr>
          <w:p w14:paraId="5192073C" w14:textId="77777777" w:rsidR="00B40AC5" w:rsidRPr="00855A33" w:rsidRDefault="00B40AC5" w:rsidP="007D5B43">
            <w:pPr>
              <w:spacing w:after="0" w:line="240" w:lineRule="auto"/>
              <w:ind w:right="-72"/>
              <w:jc w:val="right"/>
              <w:rPr>
                <w:color w:val="000000"/>
                <w:sz w:val="20"/>
                <w:szCs w:val="20"/>
              </w:rPr>
            </w:pPr>
          </w:p>
        </w:tc>
        <w:tc>
          <w:tcPr>
            <w:tcW w:w="1618" w:type="dxa"/>
            <w:tcBorders>
              <w:top w:val="single" w:sz="4" w:space="0" w:color="000000"/>
            </w:tcBorders>
            <w:vAlign w:val="bottom"/>
          </w:tcPr>
          <w:p w14:paraId="6A2C7A9C" w14:textId="77777777" w:rsidR="00B40AC5" w:rsidRPr="00855A33" w:rsidRDefault="00B40AC5" w:rsidP="007D5B43">
            <w:pPr>
              <w:spacing w:after="0" w:line="240" w:lineRule="auto"/>
              <w:ind w:right="-72"/>
              <w:jc w:val="right"/>
              <w:rPr>
                <w:color w:val="000000"/>
                <w:sz w:val="20"/>
                <w:szCs w:val="20"/>
              </w:rPr>
            </w:pPr>
          </w:p>
        </w:tc>
      </w:tr>
      <w:tr w:rsidR="00B40AC5" w:rsidRPr="00855A33" w14:paraId="22F8943E" w14:textId="77777777" w:rsidTr="001470A6">
        <w:tc>
          <w:tcPr>
            <w:tcW w:w="5040" w:type="dxa"/>
            <w:vAlign w:val="bottom"/>
          </w:tcPr>
          <w:p w14:paraId="1621B2DF" w14:textId="6A0490D7" w:rsidR="00B40AC5" w:rsidRPr="00855A33" w:rsidRDefault="00B40AC5" w:rsidP="007D5B43">
            <w:pPr>
              <w:pBdr>
                <w:top w:val="nil"/>
                <w:left w:val="nil"/>
                <w:bottom w:val="nil"/>
                <w:right w:val="nil"/>
                <w:between w:val="nil"/>
              </w:pBdr>
              <w:tabs>
                <w:tab w:val="right" w:pos="9810"/>
              </w:tabs>
              <w:spacing w:after="0" w:line="240" w:lineRule="auto"/>
              <w:ind w:left="37" w:hanging="142"/>
              <w:rPr>
                <w:b/>
                <w:color w:val="000000"/>
                <w:sz w:val="20"/>
                <w:szCs w:val="20"/>
              </w:rPr>
            </w:pPr>
            <w:r w:rsidRPr="00855A33">
              <w:rPr>
                <w:b/>
                <w:color w:val="000000"/>
                <w:sz w:val="20"/>
                <w:szCs w:val="20"/>
              </w:rPr>
              <w:t xml:space="preserve">As at </w:t>
            </w:r>
            <w:r w:rsidR="00414369" w:rsidRPr="00414369">
              <w:rPr>
                <w:b/>
                <w:color w:val="000000"/>
                <w:sz w:val="20"/>
                <w:szCs w:val="20"/>
                <w:lang w:val="en-GB"/>
              </w:rPr>
              <w:t>31</w:t>
            </w:r>
            <w:r w:rsidRPr="00855A33">
              <w:rPr>
                <w:b/>
                <w:color w:val="000000"/>
                <w:sz w:val="20"/>
                <w:szCs w:val="20"/>
              </w:rPr>
              <w:t xml:space="preserve"> December </w:t>
            </w:r>
            <w:r w:rsidR="00414369" w:rsidRPr="00414369">
              <w:rPr>
                <w:b/>
                <w:color w:val="000000"/>
                <w:sz w:val="20"/>
                <w:szCs w:val="20"/>
                <w:lang w:val="en-GB"/>
              </w:rPr>
              <w:t>2024</w:t>
            </w:r>
          </w:p>
        </w:tc>
        <w:tc>
          <w:tcPr>
            <w:tcW w:w="1847" w:type="dxa"/>
            <w:vAlign w:val="bottom"/>
          </w:tcPr>
          <w:p w14:paraId="25D7C1AC" w14:textId="77777777" w:rsidR="00B40AC5" w:rsidRPr="00855A33" w:rsidRDefault="00B40AC5" w:rsidP="007D5B43">
            <w:pPr>
              <w:spacing w:after="0" w:line="240" w:lineRule="auto"/>
              <w:ind w:right="-72"/>
              <w:jc w:val="right"/>
              <w:rPr>
                <w:color w:val="000000"/>
                <w:sz w:val="20"/>
                <w:szCs w:val="20"/>
              </w:rPr>
            </w:pPr>
          </w:p>
        </w:tc>
        <w:tc>
          <w:tcPr>
            <w:tcW w:w="2237" w:type="dxa"/>
            <w:vAlign w:val="bottom"/>
          </w:tcPr>
          <w:p w14:paraId="612DA0D9" w14:textId="77777777" w:rsidR="00B40AC5" w:rsidRPr="00855A33" w:rsidRDefault="00B40AC5" w:rsidP="007D5B43">
            <w:pPr>
              <w:spacing w:after="0" w:line="240" w:lineRule="auto"/>
              <w:ind w:right="-72"/>
              <w:jc w:val="right"/>
              <w:rPr>
                <w:color w:val="000000"/>
                <w:sz w:val="20"/>
                <w:szCs w:val="20"/>
              </w:rPr>
            </w:pPr>
          </w:p>
        </w:tc>
        <w:tc>
          <w:tcPr>
            <w:tcW w:w="1586" w:type="dxa"/>
            <w:vAlign w:val="bottom"/>
          </w:tcPr>
          <w:p w14:paraId="2E809BF8" w14:textId="77777777" w:rsidR="00B40AC5" w:rsidRPr="00855A33" w:rsidRDefault="00B40AC5" w:rsidP="007D5B43">
            <w:pPr>
              <w:spacing w:after="0" w:line="240" w:lineRule="auto"/>
              <w:ind w:right="-72"/>
              <w:jc w:val="right"/>
              <w:rPr>
                <w:color w:val="000000"/>
                <w:sz w:val="20"/>
                <w:szCs w:val="20"/>
              </w:rPr>
            </w:pPr>
          </w:p>
        </w:tc>
        <w:tc>
          <w:tcPr>
            <w:tcW w:w="1622" w:type="dxa"/>
            <w:vAlign w:val="bottom"/>
          </w:tcPr>
          <w:p w14:paraId="16EC4B98" w14:textId="77777777" w:rsidR="00B40AC5" w:rsidRPr="00855A33" w:rsidRDefault="00B40AC5" w:rsidP="007D5B43">
            <w:pPr>
              <w:spacing w:after="0" w:line="240" w:lineRule="auto"/>
              <w:ind w:right="-72"/>
              <w:jc w:val="right"/>
              <w:rPr>
                <w:color w:val="000000"/>
                <w:sz w:val="20"/>
                <w:szCs w:val="20"/>
              </w:rPr>
            </w:pPr>
          </w:p>
        </w:tc>
        <w:tc>
          <w:tcPr>
            <w:tcW w:w="1618" w:type="dxa"/>
            <w:vAlign w:val="bottom"/>
          </w:tcPr>
          <w:p w14:paraId="021CB92D" w14:textId="77777777" w:rsidR="00B40AC5" w:rsidRPr="00855A33" w:rsidRDefault="00B40AC5" w:rsidP="007D5B43">
            <w:pPr>
              <w:spacing w:after="0" w:line="240" w:lineRule="auto"/>
              <w:ind w:right="-72"/>
              <w:jc w:val="right"/>
              <w:rPr>
                <w:color w:val="000000"/>
                <w:sz w:val="20"/>
                <w:szCs w:val="20"/>
              </w:rPr>
            </w:pPr>
          </w:p>
        </w:tc>
      </w:tr>
      <w:tr w:rsidR="00B40AC5" w:rsidRPr="00855A33" w14:paraId="205084D8" w14:textId="77777777" w:rsidTr="001470A6">
        <w:tc>
          <w:tcPr>
            <w:tcW w:w="5040" w:type="dxa"/>
            <w:vAlign w:val="bottom"/>
          </w:tcPr>
          <w:p w14:paraId="355BDE66" w14:textId="77777777"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Cost</w:t>
            </w:r>
          </w:p>
        </w:tc>
        <w:tc>
          <w:tcPr>
            <w:tcW w:w="1847" w:type="dxa"/>
          </w:tcPr>
          <w:p w14:paraId="206FD1AA" w14:textId="57B9CC36"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8</w:t>
            </w:r>
            <w:r w:rsidR="00B40AC5" w:rsidRPr="00855A33">
              <w:rPr>
                <w:color w:val="000000"/>
                <w:sz w:val="20"/>
                <w:szCs w:val="20"/>
                <w:lang w:val="en-GB"/>
              </w:rPr>
              <w:t>,</w:t>
            </w:r>
            <w:r w:rsidRPr="00414369">
              <w:rPr>
                <w:color w:val="000000"/>
                <w:sz w:val="20"/>
                <w:szCs w:val="20"/>
                <w:lang w:val="en-GB"/>
              </w:rPr>
              <w:t>700</w:t>
            </w:r>
            <w:r w:rsidR="00B40AC5" w:rsidRPr="00855A33">
              <w:rPr>
                <w:color w:val="000000"/>
                <w:sz w:val="20"/>
                <w:szCs w:val="20"/>
                <w:lang w:val="en-GB"/>
              </w:rPr>
              <w:t>,</w:t>
            </w:r>
            <w:r w:rsidRPr="00414369">
              <w:rPr>
                <w:color w:val="000000"/>
                <w:sz w:val="20"/>
                <w:szCs w:val="20"/>
                <w:lang w:val="en-GB"/>
              </w:rPr>
              <w:t>293</w:t>
            </w:r>
            <w:r w:rsidR="00B40AC5" w:rsidRPr="00855A33">
              <w:rPr>
                <w:color w:val="000000"/>
                <w:sz w:val="20"/>
                <w:szCs w:val="20"/>
                <w:lang w:val="en-GB"/>
              </w:rPr>
              <w:t>,</w:t>
            </w:r>
            <w:r w:rsidRPr="00414369">
              <w:rPr>
                <w:color w:val="000000"/>
                <w:sz w:val="20"/>
                <w:szCs w:val="20"/>
                <w:lang w:val="en-GB"/>
              </w:rPr>
              <w:t>656</w:t>
            </w:r>
          </w:p>
        </w:tc>
        <w:tc>
          <w:tcPr>
            <w:tcW w:w="2237" w:type="dxa"/>
          </w:tcPr>
          <w:p w14:paraId="7CCB1BBB" w14:textId="6D7D745C"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5</w:t>
            </w:r>
            <w:r w:rsidR="00B40AC5" w:rsidRPr="00855A33">
              <w:rPr>
                <w:color w:val="000000"/>
                <w:sz w:val="20"/>
                <w:szCs w:val="20"/>
                <w:lang w:val="en-GB"/>
              </w:rPr>
              <w:t>,</w:t>
            </w:r>
            <w:r w:rsidRPr="00414369">
              <w:rPr>
                <w:color w:val="000000"/>
                <w:sz w:val="20"/>
                <w:szCs w:val="20"/>
                <w:lang w:val="en-GB"/>
              </w:rPr>
              <w:t>810</w:t>
            </w:r>
            <w:r w:rsidR="00B40AC5" w:rsidRPr="00855A33">
              <w:rPr>
                <w:color w:val="000000"/>
                <w:sz w:val="20"/>
                <w:szCs w:val="20"/>
                <w:lang w:val="en-GB"/>
              </w:rPr>
              <w:t>,</w:t>
            </w:r>
            <w:r w:rsidRPr="00414369">
              <w:rPr>
                <w:color w:val="000000"/>
                <w:sz w:val="20"/>
                <w:szCs w:val="20"/>
                <w:lang w:val="en-GB"/>
              </w:rPr>
              <w:t>028</w:t>
            </w:r>
            <w:r w:rsidR="00B40AC5" w:rsidRPr="00855A33">
              <w:rPr>
                <w:color w:val="000000"/>
                <w:sz w:val="20"/>
                <w:szCs w:val="20"/>
                <w:lang w:val="en-GB"/>
              </w:rPr>
              <w:t>,</w:t>
            </w:r>
            <w:r w:rsidRPr="00414369">
              <w:rPr>
                <w:color w:val="000000"/>
                <w:sz w:val="20"/>
                <w:szCs w:val="20"/>
                <w:lang w:val="en-GB"/>
              </w:rPr>
              <w:t>678</w:t>
            </w:r>
          </w:p>
        </w:tc>
        <w:tc>
          <w:tcPr>
            <w:tcW w:w="1586" w:type="dxa"/>
          </w:tcPr>
          <w:p w14:paraId="16F3BEE3" w14:textId="10865D1E"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411</w:t>
            </w:r>
            <w:r w:rsidR="00B40AC5" w:rsidRPr="00855A33">
              <w:rPr>
                <w:color w:val="000000"/>
                <w:sz w:val="20"/>
                <w:szCs w:val="20"/>
                <w:lang w:val="en-GB"/>
              </w:rPr>
              <w:t>,</w:t>
            </w:r>
            <w:r w:rsidRPr="00414369">
              <w:rPr>
                <w:color w:val="000000"/>
                <w:sz w:val="20"/>
                <w:szCs w:val="20"/>
                <w:lang w:val="en-GB"/>
              </w:rPr>
              <w:t>141</w:t>
            </w:r>
            <w:r w:rsidR="00B40AC5" w:rsidRPr="00855A33">
              <w:rPr>
                <w:color w:val="000000"/>
                <w:sz w:val="20"/>
                <w:szCs w:val="20"/>
                <w:lang w:val="en-GB"/>
              </w:rPr>
              <w:t>,</w:t>
            </w:r>
            <w:r w:rsidRPr="00414369">
              <w:rPr>
                <w:color w:val="000000"/>
                <w:sz w:val="20"/>
                <w:szCs w:val="20"/>
                <w:lang w:val="en-GB"/>
              </w:rPr>
              <w:t>682</w:t>
            </w:r>
          </w:p>
        </w:tc>
        <w:tc>
          <w:tcPr>
            <w:tcW w:w="1622" w:type="dxa"/>
          </w:tcPr>
          <w:p w14:paraId="1FEEB7F3" w14:textId="1EC4177A"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479</w:t>
            </w:r>
            <w:r w:rsidR="00B40AC5" w:rsidRPr="00855A33">
              <w:rPr>
                <w:color w:val="000000"/>
                <w:sz w:val="20"/>
                <w:szCs w:val="20"/>
                <w:lang w:val="en-GB"/>
              </w:rPr>
              <w:t>,</w:t>
            </w:r>
            <w:r w:rsidRPr="00414369">
              <w:rPr>
                <w:color w:val="000000"/>
                <w:sz w:val="20"/>
                <w:szCs w:val="20"/>
                <w:lang w:val="en-GB"/>
              </w:rPr>
              <w:t>292</w:t>
            </w:r>
            <w:r w:rsidR="00B40AC5" w:rsidRPr="00855A33">
              <w:rPr>
                <w:color w:val="000000"/>
                <w:sz w:val="20"/>
                <w:szCs w:val="20"/>
                <w:lang w:val="en-GB"/>
              </w:rPr>
              <w:t>,</w:t>
            </w:r>
            <w:r w:rsidRPr="00414369">
              <w:rPr>
                <w:color w:val="000000"/>
                <w:sz w:val="20"/>
                <w:szCs w:val="20"/>
                <w:lang w:val="en-GB"/>
              </w:rPr>
              <w:t>357</w:t>
            </w:r>
          </w:p>
        </w:tc>
        <w:tc>
          <w:tcPr>
            <w:tcW w:w="1618" w:type="dxa"/>
          </w:tcPr>
          <w:p w14:paraId="2413A292" w14:textId="5403619C"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15</w:t>
            </w:r>
            <w:r w:rsidR="00B40AC5" w:rsidRPr="00855A33">
              <w:rPr>
                <w:color w:val="000000"/>
                <w:sz w:val="20"/>
                <w:szCs w:val="20"/>
                <w:lang w:val="en-GB"/>
              </w:rPr>
              <w:t>,</w:t>
            </w:r>
            <w:r w:rsidRPr="00414369">
              <w:rPr>
                <w:color w:val="000000"/>
                <w:sz w:val="20"/>
                <w:szCs w:val="20"/>
                <w:lang w:val="en-GB"/>
              </w:rPr>
              <w:t>400</w:t>
            </w:r>
            <w:r w:rsidR="00B40AC5" w:rsidRPr="00855A33">
              <w:rPr>
                <w:color w:val="000000"/>
                <w:sz w:val="20"/>
                <w:szCs w:val="20"/>
                <w:lang w:val="en-GB"/>
              </w:rPr>
              <w:t>,</w:t>
            </w:r>
            <w:r w:rsidRPr="00414369">
              <w:rPr>
                <w:color w:val="000000"/>
                <w:sz w:val="20"/>
                <w:szCs w:val="20"/>
                <w:lang w:val="en-GB"/>
              </w:rPr>
              <w:t>756</w:t>
            </w:r>
            <w:r w:rsidR="00B40AC5" w:rsidRPr="00855A33">
              <w:rPr>
                <w:color w:val="000000"/>
                <w:sz w:val="20"/>
                <w:szCs w:val="20"/>
                <w:lang w:val="en-GB"/>
              </w:rPr>
              <w:t>,</w:t>
            </w:r>
            <w:r w:rsidRPr="00414369">
              <w:rPr>
                <w:color w:val="000000"/>
                <w:sz w:val="20"/>
                <w:szCs w:val="20"/>
                <w:lang w:val="en-GB"/>
              </w:rPr>
              <w:t>373</w:t>
            </w:r>
          </w:p>
        </w:tc>
      </w:tr>
      <w:tr w:rsidR="00B40AC5" w:rsidRPr="00855A33" w14:paraId="0DC24F9E" w14:textId="77777777" w:rsidTr="001470A6">
        <w:trPr>
          <w:trHeight w:val="192"/>
        </w:trPr>
        <w:tc>
          <w:tcPr>
            <w:tcW w:w="5040" w:type="dxa"/>
            <w:vAlign w:val="bottom"/>
          </w:tcPr>
          <w:p w14:paraId="4C052916" w14:textId="77777777"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u w:val="single"/>
              </w:rPr>
              <w:t>Less</w:t>
            </w:r>
            <w:r w:rsidRPr="00855A33">
              <w:rPr>
                <w:color w:val="000000"/>
                <w:sz w:val="20"/>
                <w:szCs w:val="20"/>
              </w:rPr>
              <w:t xml:space="preserve">  Accumulated depreciation</w:t>
            </w:r>
          </w:p>
        </w:tc>
        <w:tc>
          <w:tcPr>
            <w:tcW w:w="1847" w:type="dxa"/>
            <w:tcBorders>
              <w:bottom w:val="single" w:sz="4" w:space="0" w:color="000000"/>
            </w:tcBorders>
          </w:tcPr>
          <w:p w14:paraId="7D0609EE" w14:textId="4D4B761A"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70</w:t>
            </w:r>
            <w:r w:rsidRPr="00855A33">
              <w:rPr>
                <w:color w:val="000000"/>
                <w:sz w:val="20"/>
                <w:szCs w:val="20"/>
                <w:lang w:val="en-GB"/>
              </w:rPr>
              <w:t>,</w:t>
            </w:r>
            <w:r w:rsidR="00414369" w:rsidRPr="00414369">
              <w:rPr>
                <w:color w:val="000000"/>
                <w:sz w:val="20"/>
                <w:szCs w:val="20"/>
                <w:lang w:val="en-GB"/>
              </w:rPr>
              <w:t>281</w:t>
            </w:r>
            <w:r w:rsidRPr="00855A33">
              <w:rPr>
                <w:color w:val="000000"/>
                <w:sz w:val="20"/>
                <w:szCs w:val="20"/>
                <w:lang w:val="en-GB"/>
              </w:rPr>
              <w:t>,</w:t>
            </w:r>
            <w:r w:rsidR="00414369" w:rsidRPr="00414369">
              <w:rPr>
                <w:color w:val="000000"/>
                <w:sz w:val="20"/>
                <w:szCs w:val="20"/>
                <w:lang w:val="en-GB"/>
              </w:rPr>
              <w:t>811</w:t>
            </w:r>
            <w:r w:rsidRPr="00855A33">
              <w:rPr>
                <w:color w:val="000000"/>
                <w:sz w:val="20"/>
                <w:szCs w:val="20"/>
                <w:lang w:val="en-GB"/>
              </w:rPr>
              <w:t>)</w:t>
            </w:r>
          </w:p>
        </w:tc>
        <w:tc>
          <w:tcPr>
            <w:tcW w:w="2237" w:type="dxa"/>
            <w:tcBorders>
              <w:bottom w:val="single" w:sz="4" w:space="0" w:color="000000"/>
            </w:tcBorders>
          </w:tcPr>
          <w:p w14:paraId="6BB7E09A" w14:textId="13FD0CDA"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981</w:t>
            </w:r>
            <w:r w:rsidRPr="00855A33">
              <w:rPr>
                <w:color w:val="000000"/>
                <w:sz w:val="20"/>
                <w:szCs w:val="20"/>
                <w:lang w:val="en-GB"/>
              </w:rPr>
              <w:t>,</w:t>
            </w:r>
            <w:r w:rsidR="00414369" w:rsidRPr="00414369">
              <w:rPr>
                <w:color w:val="000000"/>
                <w:sz w:val="20"/>
                <w:szCs w:val="20"/>
                <w:lang w:val="en-GB"/>
              </w:rPr>
              <w:t>297</w:t>
            </w:r>
            <w:r w:rsidRPr="00855A33">
              <w:rPr>
                <w:color w:val="000000"/>
                <w:sz w:val="20"/>
                <w:szCs w:val="20"/>
                <w:lang w:val="en-GB"/>
              </w:rPr>
              <w:t>,</w:t>
            </w:r>
            <w:r w:rsidR="00414369" w:rsidRPr="00414369">
              <w:rPr>
                <w:color w:val="000000"/>
                <w:sz w:val="20"/>
                <w:szCs w:val="20"/>
                <w:lang w:val="en-GB"/>
              </w:rPr>
              <w:t>322</w:t>
            </w:r>
            <w:r w:rsidRPr="00855A33">
              <w:rPr>
                <w:color w:val="000000"/>
                <w:sz w:val="20"/>
                <w:szCs w:val="20"/>
                <w:lang w:val="en-GB"/>
              </w:rPr>
              <w:t>)</w:t>
            </w:r>
          </w:p>
        </w:tc>
        <w:tc>
          <w:tcPr>
            <w:tcW w:w="1586" w:type="dxa"/>
            <w:tcBorders>
              <w:bottom w:val="single" w:sz="4" w:space="0" w:color="000000"/>
            </w:tcBorders>
          </w:tcPr>
          <w:p w14:paraId="08305894" w14:textId="431EDE23"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87</w:t>
            </w:r>
            <w:r w:rsidRPr="00855A33">
              <w:rPr>
                <w:color w:val="000000"/>
                <w:sz w:val="20"/>
                <w:szCs w:val="20"/>
                <w:lang w:val="en-GB"/>
              </w:rPr>
              <w:t>,</w:t>
            </w:r>
            <w:r w:rsidR="00414369" w:rsidRPr="00414369">
              <w:rPr>
                <w:color w:val="000000"/>
                <w:sz w:val="20"/>
                <w:szCs w:val="20"/>
                <w:lang w:val="en-GB"/>
              </w:rPr>
              <w:t>071</w:t>
            </w:r>
            <w:r w:rsidRPr="00855A33">
              <w:rPr>
                <w:color w:val="000000"/>
                <w:sz w:val="20"/>
                <w:szCs w:val="20"/>
                <w:lang w:val="en-GB"/>
              </w:rPr>
              <w:t>,</w:t>
            </w:r>
            <w:r w:rsidR="00414369" w:rsidRPr="00414369">
              <w:rPr>
                <w:color w:val="000000"/>
                <w:sz w:val="20"/>
                <w:szCs w:val="20"/>
                <w:lang w:val="en-GB"/>
              </w:rPr>
              <w:t>403</w:t>
            </w:r>
            <w:r w:rsidRPr="00855A33">
              <w:rPr>
                <w:color w:val="000000"/>
                <w:sz w:val="20"/>
                <w:szCs w:val="20"/>
                <w:lang w:val="en-GB"/>
              </w:rPr>
              <w:t>)</w:t>
            </w:r>
          </w:p>
        </w:tc>
        <w:tc>
          <w:tcPr>
            <w:tcW w:w="1622" w:type="dxa"/>
            <w:tcBorders>
              <w:bottom w:val="single" w:sz="4" w:space="0" w:color="000000"/>
            </w:tcBorders>
          </w:tcPr>
          <w:p w14:paraId="41C2D725" w14:textId="15B9ED64"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p>
        </w:tc>
        <w:tc>
          <w:tcPr>
            <w:tcW w:w="1618" w:type="dxa"/>
            <w:tcBorders>
              <w:bottom w:val="single" w:sz="4" w:space="0" w:color="000000"/>
            </w:tcBorders>
          </w:tcPr>
          <w:p w14:paraId="6AC474D0" w14:textId="3F2DA1D8"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1</w:t>
            </w:r>
            <w:r w:rsidRPr="00855A33">
              <w:rPr>
                <w:color w:val="000000"/>
                <w:sz w:val="20"/>
                <w:szCs w:val="20"/>
                <w:lang w:val="en-GB"/>
              </w:rPr>
              <w:t>,</w:t>
            </w:r>
            <w:r w:rsidR="00414369" w:rsidRPr="00414369">
              <w:rPr>
                <w:color w:val="000000"/>
                <w:sz w:val="20"/>
                <w:szCs w:val="20"/>
                <w:lang w:val="en-GB"/>
              </w:rPr>
              <w:t>138</w:t>
            </w:r>
            <w:r w:rsidRPr="00855A33">
              <w:rPr>
                <w:color w:val="000000"/>
                <w:sz w:val="20"/>
                <w:szCs w:val="20"/>
                <w:lang w:val="en-GB"/>
              </w:rPr>
              <w:t>,</w:t>
            </w:r>
            <w:r w:rsidR="00414369" w:rsidRPr="00414369">
              <w:rPr>
                <w:color w:val="000000"/>
                <w:sz w:val="20"/>
                <w:szCs w:val="20"/>
                <w:lang w:val="en-GB"/>
              </w:rPr>
              <w:t>650</w:t>
            </w:r>
            <w:r w:rsidRPr="00855A33">
              <w:rPr>
                <w:color w:val="000000"/>
                <w:sz w:val="20"/>
                <w:szCs w:val="20"/>
                <w:lang w:val="en-GB"/>
              </w:rPr>
              <w:t>,</w:t>
            </w:r>
            <w:r w:rsidR="00414369" w:rsidRPr="00414369">
              <w:rPr>
                <w:color w:val="000000"/>
                <w:sz w:val="20"/>
                <w:szCs w:val="20"/>
                <w:lang w:val="en-GB"/>
              </w:rPr>
              <w:t>536</w:t>
            </w:r>
            <w:r w:rsidRPr="00855A33">
              <w:rPr>
                <w:color w:val="000000"/>
                <w:sz w:val="20"/>
                <w:szCs w:val="20"/>
                <w:lang w:val="en-GB"/>
              </w:rPr>
              <w:t>)</w:t>
            </w:r>
          </w:p>
        </w:tc>
      </w:tr>
      <w:tr w:rsidR="00B40AC5" w:rsidRPr="00855A33" w14:paraId="1C739ACB" w14:textId="77777777" w:rsidTr="001470A6">
        <w:trPr>
          <w:trHeight w:val="192"/>
        </w:trPr>
        <w:tc>
          <w:tcPr>
            <w:tcW w:w="5040" w:type="dxa"/>
            <w:vAlign w:val="bottom"/>
          </w:tcPr>
          <w:p w14:paraId="72752435" w14:textId="77777777"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u w:val="single"/>
              </w:rPr>
            </w:pPr>
          </w:p>
        </w:tc>
        <w:tc>
          <w:tcPr>
            <w:tcW w:w="1847" w:type="dxa"/>
            <w:tcBorders>
              <w:top w:val="single" w:sz="4" w:space="0" w:color="000000"/>
            </w:tcBorders>
            <w:vAlign w:val="bottom"/>
          </w:tcPr>
          <w:p w14:paraId="12FAEDDB" w14:textId="77777777" w:rsidR="00B40AC5" w:rsidRPr="00855A33" w:rsidRDefault="00B40AC5" w:rsidP="007D5B43">
            <w:pPr>
              <w:spacing w:after="0" w:line="240" w:lineRule="auto"/>
              <w:ind w:right="-72"/>
              <w:jc w:val="right"/>
              <w:rPr>
                <w:color w:val="000000"/>
                <w:sz w:val="20"/>
                <w:szCs w:val="20"/>
              </w:rPr>
            </w:pPr>
          </w:p>
        </w:tc>
        <w:tc>
          <w:tcPr>
            <w:tcW w:w="2237" w:type="dxa"/>
            <w:tcBorders>
              <w:top w:val="single" w:sz="4" w:space="0" w:color="000000"/>
            </w:tcBorders>
            <w:vAlign w:val="bottom"/>
          </w:tcPr>
          <w:p w14:paraId="3F83B3EA" w14:textId="77777777" w:rsidR="00B40AC5" w:rsidRPr="00855A33" w:rsidRDefault="00B40AC5" w:rsidP="007D5B43">
            <w:pPr>
              <w:spacing w:after="0" w:line="240" w:lineRule="auto"/>
              <w:ind w:right="-72"/>
              <w:jc w:val="right"/>
              <w:rPr>
                <w:color w:val="000000"/>
                <w:sz w:val="20"/>
                <w:szCs w:val="20"/>
              </w:rPr>
            </w:pPr>
          </w:p>
        </w:tc>
        <w:tc>
          <w:tcPr>
            <w:tcW w:w="1586" w:type="dxa"/>
            <w:tcBorders>
              <w:top w:val="single" w:sz="4" w:space="0" w:color="000000"/>
            </w:tcBorders>
            <w:vAlign w:val="bottom"/>
          </w:tcPr>
          <w:p w14:paraId="3A99EB2E" w14:textId="77777777" w:rsidR="00B40AC5" w:rsidRPr="00855A33" w:rsidRDefault="00B40AC5" w:rsidP="007D5B43">
            <w:pPr>
              <w:spacing w:after="0" w:line="240" w:lineRule="auto"/>
              <w:ind w:right="-72"/>
              <w:jc w:val="right"/>
              <w:rPr>
                <w:color w:val="000000"/>
                <w:sz w:val="20"/>
                <w:szCs w:val="20"/>
              </w:rPr>
            </w:pPr>
          </w:p>
        </w:tc>
        <w:tc>
          <w:tcPr>
            <w:tcW w:w="1622" w:type="dxa"/>
            <w:tcBorders>
              <w:top w:val="single" w:sz="4" w:space="0" w:color="000000"/>
            </w:tcBorders>
            <w:vAlign w:val="bottom"/>
          </w:tcPr>
          <w:p w14:paraId="3DE00F04" w14:textId="77777777" w:rsidR="00B40AC5" w:rsidRPr="00855A33" w:rsidRDefault="00B40AC5" w:rsidP="007D5B43">
            <w:pPr>
              <w:spacing w:after="0" w:line="240" w:lineRule="auto"/>
              <w:ind w:right="-72"/>
              <w:jc w:val="right"/>
              <w:rPr>
                <w:color w:val="000000"/>
                <w:sz w:val="20"/>
                <w:szCs w:val="20"/>
              </w:rPr>
            </w:pPr>
          </w:p>
        </w:tc>
        <w:tc>
          <w:tcPr>
            <w:tcW w:w="1618" w:type="dxa"/>
            <w:tcBorders>
              <w:top w:val="single" w:sz="4" w:space="0" w:color="000000"/>
            </w:tcBorders>
            <w:vAlign w:val="bottom"/>
          </w:tcPr>
          <w:p w14:paraId="57ACD4FC" w14:textId="77777777" w:rsidR="00B40AC5" w:rsidRPr="00855A33" w:rsidRDefault="00B40AC5" w:rsidP="007D5B43">
            <w:pPr>
              <w:spacing w:after="0" w:line="240" w:lineRule="auto"/>
              <w:ind w:right="-72"/>
              <w:jc w:val="right"/>
              <w:rPr>
                <w:color w:val="000000"/>
                <w:sz w:val="20"/>
                <w:szCs w:val="20"/>
              </w:rPr>
            </w:pPr>
          </w:p>
        </w:tc>
      </w:tr>
      <w:tr w:rsidR="00B40AC5" w:rsidRPr="00855A33" w14:paraId="1D56864C" w14:textId="77777777" w:rsidTr="001470A6">
        <w:tc>
          <w:tcPr>
            <w:tcW w:w="5040" w:type="dxa"/>
            <w:vAlign w:val="bottom"/>
          </w:tcPr>
          <w:p w14:paraId="1A063005" w14:textId="77777777"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Net book amount</w:t>
            </w:r>
          </w:p>
        </w:tc>
        <w:tc>
          <w:tcPr>
            <w:tcW w:w="1847" w:type="dxa"/>
            <w:tcBorders>
              <w:bottom w:val="single" w:sz="4" w:space="0" w:color="000000"/>
            </w:tcBorders>
          </w:tcPr>
          <w:p w14:paraId="7A6CF439" w14:textId="460F6C56"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8</w:t>
            </w:r>
            <w:r w:rsidR="00B40AC5" w:rsidRPr="00855A33">
              <w:rPr>
                <w:color w:val="000000"/>
                <w:sz w:val="20"/>
                <w:szCs w:val="20"/>
                <w:lang w:val="en-GB"/>
              </w:rPr>
              <w:t>,</w:t>
            </w:r>
            <w:r w:rsidRPr="00414369">
              <w:rPr>
                <w:color w:val="000000"/>
                <w:sz w:val="20"/>
                <w:szCs w:val="20"/>
                <w:lang w:val="en-GB"/>
              </w:rPr>
              <w:t>630</w:t>
            </w:r>
            <w:r w:rsidR="00B40AC5" w:rsidRPr="00855A33">
              <w:rPr>
                <w:color w:val="000000"/>
                <w:sz w:val="20"/>
                <w:szCs w:val="20"/>
                <w:lang w:val="en-GB"/>
              </w:rPr>
              <w:t>,</w:t>
            </w:r>
            <w:r w:rsidRPr="00414369">
              <w:rPr>
                <w:color w:val="000000"/>
                <w:sz w:val="20"/>
                <w:szCs w:val="20"/>
                <w:lang w:val="en-GB"/>
              </w:rPr>
              <w:t>011</w:t>
            </w:r>
            <w:r w:rsidR="00B40AC5" w:rsidRPr="00855A33">
              <w:rPr>
                <w:color w:val="000000"/>
                <w:sz w:val="20"/>
                <w:szCs w:val="20"/>
                <w:lang w:val="en-GB"/>
              </w:rPr>
              <w:t>,</w:t>
            </w:r>
            <w:r w:rsidRPr="00414369">
              <w:rPr>
                <w:color w:val="000000"/>
                <w:sz w:val="20"/>
                <w:szCs w:val="20"/>
                <w:lang w:val="en-GB"/>
              </w:rPr>
              <w:t>845</w:t>
            </w:r>
          </w:p>
        </w:tc>
        <w:tc>
          <w:tcPr>
            <w:tcW w:w="2237" w:type="dxa"/>
            <w:tcBorders>
              <w:bottom w:val="single" w:sz="4" w:space="0" w:color="000000"/>
            </w:tcBorders>
          </w:tcPr>
          <w:p w14:paraId="40E228B1" w14:textId="1259B682"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4</w:t>
            </w:r>
            <w:r w:rsidR="00B40AC5" w:rsidRPr="00855A33">
              <w:rPr>
                <w:color w:val="000000"/>
                <w:sz w:val="20"/>
                <w:szCs w:val="20"/>
                <w:lang w:val="en-GB"/>
              </w:rPr>
              <w:t>,</w:t>
            </w:r>
            <w:r w:rsidRPr="00414369">
              <w:rPr>
                <w:color w:val="000000"/>
                <w:sz w:val="20"/>
                <w:szCs w:val="20"/>
                <w:lang w:val="en-GB"/>
              </w:rPr>
              <w:t>828</w:t>
            </w:r>
            <w:r w:rsidR="00B40AC5" w:rsidRPr="00855A33">
              <w:rPr>
                <w:color w:val="000000"/>
                <w:sz w:val="20"/>
                <w:szCs w:val="20"/>
                <w:lang w:val="en-GB"/>
              </w:rPr>
              <w:t>,</w:t>
            </w:r>
            <w:r w:rsidRPr="00414369">
              <w:rPr>
                <w:color w:val="000000"/>
                <w:sz w:val="20"/>
                <w:szCs w:val="20"/>
                <w:lang w:val="en-GB"/>
              </w:rPr>
              <w:t>731</w:t>
            </w:r>
            <w:r w:rsidR="00B40AC5" w:rsidRPr="00855A33">
              <w:rPr>
                <w:color w:val="000000"/>
                <w:sz w:val="20"/>
                <w:szCs w:val="20"/>
                <w:lang w:val="en-GB"/>
              </w:rPr>
              <w:t>,</w:t>
            </w:r>
            <w:r w:rsidRPr="00414369">
              <w:rPr>
                <w:color w:val="000000"/>
                <w:sz w:val="20"/>
                <w:szCs w:val="20"/>
                <w:lang w:val="en-GB"/>
              </w:rPr>
              <w:t>356</w:t>
            </w:r>
          </w:p>
        </w:tc>
        <w:tc>
          <w:tcPr>
            <w:tcW w:w="1586" w:type="dxa"/>
            <w:tcBorders>
              <w:bottom w:val="single" w:sz="4" w:space="0" w:color="000000"/>
            </w:tcBorders>
          </w:tcPr>
          <w:p w14:paraId="3F3FDD0D" w14:textId="2E14B62D"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324</w:t>
            </w:r>
            <w:r w:rsidR="00B40AC5" w:rsidRPr="00855A33">
              <w:rPr>
                <w:color w:val="000000"/>
                <w:sz w:val="20"/>
                <w:szCs w:val="20"/>
                <w:lang w:val="en-GB"/>
              </w:rPr>
              <w:t>,</w:t>
            </w:r>
            <w:r w:rsidRPr="00414369">
              <w:rPr>
                <w:color w:val="000000"/>
                <w:sz w:val="20"/>
                <w:szCs w:val="20"/>
                <w:lang w:val="en-GB"/>
              </w:rPr>
              <w:t>070</w:t>
            </w:r>
            <w:r w:rsidR="00B40AC5" w:rsidRPr="00855A33">
              <w:rPr>
                <w:color w:val="000000"/>
                <w:sz w:val="20"/>
                <w:szCs w:val="20"/>
                <w:lang w:val="en-GB"/>
              </w:rPr>
              <w:t>,</w:t>
            </w:r>
            <w:r w:rsidRPr="00414369">
              <w:rPr>
                <w:color w:val="000000"/>
                <w:sz w:val="20"/>
                <w:szCs w:val="20"/>
                <w:lang w:val="en-GB"/>
              </w:rPr>
              <w:t>279</w:t>
            </w:r>
          </w:p>
        </w:tc>
        <w:tc>
          <w:tcPr>
            <w:tcW w:w="1622" w:type="dxa"/>
            <w:tcBorders>
              <w:bottom w:val="single" w:sz="4" w:space="0" w:color="000000"/>
            </w:tcBorders>
          </w:tcPr>
          <w:p w14:paraId="101011E5" w14:textId="3FBF55DB"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479</w:t>
            </w:r>
            <w:r w:rsidR="00B40AC5" w:rsidRPr="00855A33">
              <w:rPr>
                <w:color w:val="000000"/>
                <w:sz w:val="20"/>
                <w:szCs w:val="20"/>
                <w:lang w:val="en-GB"/>
              </w:rPr>
              <w:t>,</w:t>
            </w:r>
            <w:r w:rsidRPr="00414369">
              <w:rPr>
                <w:color w:val="000000"/>
                <w:sz w:val="20"/>
                <w:szCs w:val="20"/>
                <w:lang w:val="en-GB"/>
              </w:rPr>
              <w:t>292</w:t>
            </w:r>
            <w:r w:rsidR="00B40AC5" w:rsidRPr="00855A33">
              <w:rPr>
                <w:color w:val="000000"/>
                <w:sz w:val="20"/>
                <w:szCs w:val="20"/>
                <w:lang w:val="en-GB"/>
              </w:rPr>
              <w:t>,</w:t>
            </w:r>
            <w:r w:rsidRPr="00414369">
              <w:rPr>
                <w:color w:val="000000"/>
                <w:sz w:val="20"/>
                <w:szCs w:val="20"/>
                <w:lang w:val="en-GB"/>
              </w:rPr>
              <w:t>357</w:t>
            </w:r>
          </w:p>
        </w:tc>
        <w:tc>
          <w:tcPr>
            <w:tcW w:w="1618" w:type="dxa"/>
            <w:tcBorders>
              <w:bottom w:val="single" w:sz="4" w:space="0" w:color="000000"/>
            </w:tcBorders>
          </w:tcPr>
          <w:p w14:paraId="538B2D52" w14:textId="29EAAD88"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14</w:t>
            </w:r>
            <w:r w:rsidR="00B40AC5" w:rsidRPr="00855A33">
              <w:rPr>
                <w:color w:val="000000"/>
                <w:sz w:val="20"/>
                <w:szCs w:val="20"/>
                <w:lang w:val="en-GB"/>
              </w:rPr>
              <w:t>,</w:t>
            </w:r>
            <w:r w:rsidRPr="00414369">
              <w:rPr>
                <w:color w:val="000000"/>
                <w:sz w:val="20"/>
                <w:szCs w:val="20"/>
                <w:lang w:val="en-GB"/>
              </w:rPr>
              <w:t>262</w:t>
            </w:r>
            <w:r w:rsidR="00B40AC5" w:rsidRPr="00855A33">
              <w:rPr>
                <w:color w:val="000000"/>
                <w:sz w:val="20"/>
                <w:szCs w:val="20"/>
                <w:lang w:val="en-GB"/>
              </w:rPr>
              <w:t>,</w:t>
            </w:r>
            <w:r w:rsidRPr="00414369">
              <w:rPr>
                <w:color w:val="000000"/>
                <w:sz w:val="20"/>
                <w:szCs w:val="20"/>
                <w:lang w:val="en-GB"/>
              </w:rPr>
              <w:t>105</w:t>
            </w:r>
            <w:r w:rsidR="00B40AC5" w:rsidRPr="00855A33">
              <w:rPr>
                <w:color w:val="000000"/>
                <w:sz w:val="20"/>
                <w:szCs w:val="20"/>
                <w:lang w:val="en-GB"/>
              </w:rPr>
              <w:t>,</w:t>
            </w:r>
            <w:r w:rsidRPr="00414369">
              <w:rPr>
                <w:color w:val="000000"/>
                <w:sz w:val="20"/>
                <w:szCs w:val="20"/>
                <w:lang w:val="en-GB"/>
              </w:rPr>
              <w:t>837</w:t>
            </w:r>
          </w:p>
        </w:tc>
      </w:tr>
    </w:tbl>
    <w:p w14:paraId="787BAE00" w14:textId="0A57BCB2" w:rsidR="00062105" w:rsidRPr="00855A33" w:rsidRDefault="00062105" w:rsidP="007D5B43">
      <w:pPr>
        <w:spacing w:after="0" w:line="240" w:lineRule="auto"/>
        <w:rPr>
          <w:color w:val="000000"/>
        </w:rPr>
      </w:pPr>
    </w:p>
    <w:p w14:paraId="62EEBC2C" w14:textId="77777777" w:rsidR="00062105" w:rsidRPr="00855A33" w:rsidRDefault="00062105" w:rsidP="007D5B43">
      <w:pPr>
        <w:spacing w:after="0" w:line="240" w:lineRule="auto"/>
        <w:rPr>
          <w:color w:val="000000"/>
        </w:rPr>
      </w:pPr>
      <w:r w:rsidRPr="00855A33">
        <w:rPr>
          <w:color w:val="000000"/>
        </w:rPr>
        <w:br w:type="page"/>
      </w:r>
    </w:p>
    <w:tbl>
      <w:tblPr>
        <w:tblW w:w="13950" w:type="dxa"/>
        <w:tblLayout w:type="fixed"/>
        <w:tblCellMar>
          <w:left w:w="115" w:type="dxa"/>
          <w:right w:w="115" w:type="dxa"/>
        </w:tblCellMar>
        <w:tblLook w:val="0000" w:firstRow="0" w:lastRow="0" w:firstColumn="0" w:lastColumn="0" w:noHBand="0" w:noVBand="0"/>
      </w:tblPr>
      <w:tblGrid>
        <w:gridCol w:w="5130"/>
        <w:gridCol w:w="1800"/>
        <w:gridCol w:w="2160"/>
        <w:gridCol w:w="1620"/>
        <w:gridCol w:w="1620"/>
        <w:gridCol w:w="1620"/>
      </w:tblGrid>
      <w:tr w:rsidR="00343B6D" w:rsidRPr="00855A33" w14:paraId="642226CC" w14:textId="77777777" w:rsidTr="001470A6">
        <w:tc>
          <w:tcPr>
            <w:tcW w:w="5130" w:type="dxa"/>
            <w:vAlign w:val="bottom"/>
          </w:tcPr>
          <w:p w14:paraId="6EC469BC" w14:textId="77777777" w:rsidR="00062105" w:rsidRPr="00855A33" w:rsidRDefault="00062105" w:rsidP="007D5B43">
            <w:pPr>
              <w:pBdr>
                <w:top w:val="nil"/>
                <w:left w:val="nil"/>
                <w:bottom w:val="nil"/>
                <w:right w:val="nil"/>
                <w:between w:val="nil"/>
              </w:pBdr>
              <w:tabs>
                <w:tab w:val="right" w:pos="9810"/>
              </w:tabs>
              <w:spacing w:after="0" w:line="240" w:lineRule="auto"/>
              <w:ind w:left="37" w:hanging="142"/>
              <w:rPr>
                <w:color w:val="000000"/>
                <w:sz w:val="20"/>
                <w:szCs w:val="20"/>
              </w:rPr>
            </w:pPr>
          </w:p>
        </w:tc>
        <w:tc>
          <w:tcPr>
            <w:tcW w:w="8820" w:type="dxa"/>
            <w:gridSpan w:val="5"/>
            <w:tcBorders>
              <w:bottom w:val="single" w:sz="4" w:space="0" w:color="000000"/>
            </w:tcBorders>
          </w:tcPr>
          <w:p w14:paraId="001942BE" w14:textId="77777777" w:rsidR="00062105" w:rsidRPr="00855A33" w:rsidRDefault="00062105" w:rsidP="007D5B43">
            <w:pPr>
              <w:pBdr>
                <w:top w:val="nil"/>
                <w:left w:val="nil"/>
                <w:bottom w:val="nil"/>
                <w:right w:val="nil"/>
                <w:between w:val="nil"/>
              </w:pBdr>
              <w:spacing w:after="0" w:line="240" w:lineRule="auto"/>
              <w:ind w:right="-72"/>
              <w:jc w:val="center"/>
              <w:rPr>
                <w:b/>
                <w:color w:val="000000"/>
                <w:sz w:val="20"/>
                <w:szCs w:val="20"/>
              </w:rPr>
            </w:pPr>
            <w:r w:rsidRPr="00855A33">
              <w:rPr>
                <w:b/>
                <w:color w:val="000000"/>
                <w:sz w:val="20"/>
                <w:szCs w:val="20"/>
              </w:rPr>
              <w:t>Consolidated financial statements</w:t>
            </w:r>
          </w:p>
        </w:tc>
      </w:tr>
      <w:tr w:rsidR="00343B6D" w:rsidRPr="00855A33" w14:paraId="62CE581F" w14:textId="77777777" w:rsidTr="001470A6">
        <w:tc>
          <w:tcPr>
            <w:tcW w:w="5130" w:type="dxa"/>
            <w:vAlign w:val="bottom"/>
          </w:tcPr>
          <w:p w14:paraId="0D374DA9" w14:textId="77777777" w:rsidR="00062105" w:rsidRPr="00855A33" w:rsidRDefault="00062105" w:rsidP="007D5B43">
            <w:pPr>
              <w:pBdr>
                <w:top w:val="nil"/>
                <w:left w:val="nil"/>
                <w:bottom w:val="nil"/>
                <w:right w:val="nil"/>
                <w:between w:val="nil"/>
              </w:pBdr>
              <w:tabs>
                <w:tab w:val="right" w:pos="9810"/>
              </w:tabs>
              <w:spacing w:after="0" w:line="240" w:lineRule="auto"/>
              <w:ind w:left="37" w:hanging="142"/>
              <w:rPr>
                <w:color w:val="000000"/>
                <w:sz w:val="20"/>
                <w:szCs w:val="20"/>
              </w:rPr>
            </w:pPr>
          </w:p>
        </w:tc>
        <w:tc>
          <w:tcPr>
            <w:tcW w:w="1800" w:type="dxa"/>
            <w:tcBorders>
              <w:top w:val="single" w:sz="4" w:space="0" w:color="000000"/>
            </w:tcBorders>
            <w:vAlign w:val="bottom"/>
          </w:tcPr>
          <w:p w14:paraId="1DAAFC93" w14:textId="77777777" w:rsidR="00062105" w:rsidRPr="00855A33" w:rsidRDefault="00062105"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 xml:space="preserve">Land and </w:t>
            </w:r>
          </w:p>
          <w:p w14:paraId="43A86560" w14:textId="77777777" w:rsidR="00062105" w:rsidRPr="00855A33" w:rsidRDefault="00062105"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right-of-use land</w:t>
            </w:r>
          </w:p>
        </w:tc>
        <w:tc>
          <w:tcPr>
            <w:tcW w:w="2160" w:type="dxa"/>
            <w:tcBorders>
              <w:top w:val="single" w:sz="4" w:space="0" w:color="000000"/>
            </w:tcBorders>
            <w:vAlign w:val="bottom"/>
          </w:tcPr>
          <w:p w14:paraId="2E45E2C7" w14:textId="77777777" w:rsidR="00062105" w:rsidRPr="00855A33" w:rsidRDefault="00062105"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 xml:space="preserve">Buildings, </w:t>
            </w:r>
          </w:p>
          <w:p w14:paraId="4A19AA09" w14:textId="77777777" w:rsidR="00062105" w:rsidRPr="00855A33" w:rsidRDefault="00062105"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 xml:space="preserve">warehouses </w:t>
            </w:r>
          </w:p>
          <w:p w14:paraId="559CE885" w14:textId="77777777" w:rsidR="00062105" w:rsidRPr="00855A33" w:rsidRDefault="00062105"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and utilities systems</w:t>
            </w:r>
          </w:p>
        </w:tc>
        <w:tc>
          <w:tcPr>
            <w:tcW w:w="1620" w:type="dxa"/>
            <w:tcBorders>
              <w:top w:val="single" w:sz="4" w:space="0" w:color="000000"/>
            </w:tcBorders>
            <w:vAlign w:val="bottom"/>
          </w:tcPr>
          <w:p w14:paraId="7F911A91" w14:textId="77777777" w:rsidR="00062105" w:rsidRPr="00855A33" w:rsidRDefault="00062105"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 xml:space="preserve">Building </w:t>
            </w:r>
          </w:p>
          <w:p w14:paraId="7CB52E39" w14:textId="77777777" w:rsidR="00062105" w:rsidRPr="00855A33" w:rsidRDefault="00062105"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improvement</w:t>
            </w:r>
          </w:p>
        </w:tc>
        <w:tc>
          <w:tcPr>
            <w:tcW w:w="1620" w:type="dxa"/>
            <w:tcBorders>
              <w:top w:val="single" w:sz="4" w:space="0" w:color="000000"/>
            </w:tcBorders>
            <w:vAlign w:val="bottom"/>
          </w:tcPr>
          <w:p w14:paraId="4DBB4328" w14:textId="77777777" w:rsidR="00062105" w:rsidRPr="00855A33" w:rsidRDefault="00062105"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Construction</w:t>
            </w:r>
          </w:p>
          <w:p w14:paraId="240C3883" w14:textId="77777777" w:rsidR="00062105" w:rsidRPr="00855A33" w:rsidRDefault="00062105"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 xml:space="preserve"> in progress</w:t>
            </w:r>
          </w:p>
        </w:tc>
        <w:tc>
          <w:tcPr>
            <w:tcW w:w="1620" w:type="dxa"/>
            <w:tcBorders>
              <w:top w:val="single" w:sz="4" w:space="0" w:color="000000"/>
            </w:tcBorders>
            <w:vAlign w:val="bottom"/>
          </w:tcPr>
          <w:p w14:paraId="03E0D169" w14:textId="77777777" w:rsidR="00062105" w:rsidRPr="00855A33" w:rsidRDefault="00062105"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Total</w:t>
            </w:r>
          </w:p>
        </w:tc>
      </w:tr>
      <w:tr w:rsidR="00343B6D" w:rsidRPr="00855A33" w14:paraId="55B8C85C" w14:textId="77777777" w:rsidTr="001470A6">
        <w:tc>
          <w:tcPr>
            <w:tcW w:w="5130" w:type="dxa"/>
            <w:vAlign w:val="bottom"/>
          </w:tcPr>
          <w:p w14:paraId="21179932" w14:textId="77777777" w:rsidR="00062105" w:rsidRPr="00855A33" w:rsidRDefault="00062105" w:rsidP="007D5B43">
            <w:pPr>
              <w:pBdr>
                <w:top w:val="nil"/>
                <w:left w:val="nil"/>
                <w:bottom w:val="nil"/>
                <w:right w:val="nil"/>
                <w:between w:val="nil"/>
              </w:pBdr>
              <w:tabs>
                <w:tab w:val="right" w:pos="9810"/>
              </w:tabs>
              <w:spacing w:after="0" w:line="240" w:lineRule="auto"/>
              <w:ind w:left="37" w:hanging="142"/>
              <w:rPr>
                <w:color w:val="000000"/>
                <w:sz w:val="20"/>
                <w:szCs w:val="20"/>
              </w:rPr>
            </w:pPr>
          </w:p>
        </w:tc>
        <w:tc>
          <w:tcPr>
            <w:tcW w:w="1800" w:type="dxa"/>
            <w:tcBorders>
              <w:bottom w:val="single" w:sz="4" w:space="0" w:color="000000"/>
            </w:tcBorders>
            <w:vAlign w:val="bottom"/>
          </w:tcPr>
          <w:p w14:paraId="215CD747" w14:textId="77777777" w:rsidR="00062105" w:rsidRPr="00855A33" w:rsidRDefault="00062105"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Baht</w:t>
            </w:r>
          </w:p>
        </w:tc>
        <w:tc>
          <w:tcPr>
            <w:tcW w:w="2160" w:type="dxa"/>
            <w:tcBorders>
              <w:bottom w:val="single" w:sz="4" w:space="0" w:color="000000"/>
            </w:tcBorders>
          </w:tcPr>
          <w:p w14:paraId="01BB768B" w14:textId="77777777" w:rsidR="00062105" w:rsidRPr="00855A33" w:rsidRDefault="00062105"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Baht</w:t>
            </w:r>
          </w:p>
        </w:tc>
        <w:tc>
          <w:tcPr>
            <w:tcW w:w="1620" w:type="dxa"/>
            <w:tcBorders>
              <w:bottom w:val="single" w:sz="4" w:space="0" w:color="000000"/>
            </w:tcBorders>
            <w:vAlign w:val="bottom"/>
          </w:tcPr>
          <w:p w14:paraId="0FBF6B5F" w14:textId="77777777" w:rsidR="00062105" w:rsidRPr="00855A33" w:rsidRDefault="00062105"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Baht</w:t>
            </w:r>
          </w:p>
        </w:tc>
        <w:tc>
          <w:tcPr>
            <w:tcW w:w="1620" w:type="dxa"/>
            <w:tcBorders>
              <w:bottom w:val="single" w:sz="4" w:space="0" w:color="000000"/>
            </w:tcBorders>
          </w:tcPr>
          <w:p w14:paraId="3D86C9D2" w14:textId="77777777" w:rsidR="00062105" w:rsidRPr="00855A33" w:rsidRDefault="00062105"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Baht</w:t>
            </w:r>
          </w:p>
        </w:tc>
        <w:tc>
          <w:tcPr>
            <w:tcW w:w="1620" w:type="dxa"/>
            <w:tcBorders>
              <w:bottom w:val="single" w:sz="4" w:space="0" w:color="000000"/>
            </w:tcBorders>
            <w:vAlign w:val="bottom"/>
          </w:tcPr>
          <w:p w14:paraId="76F95181" w14:textId="77777777" w:rsidR="00062105" w:rsidRPr="00855A33" w:rsidRDefault="00062105"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Baht</w:t>
            </w:r>
          </w:p>
        </w:tc>
      </w:tr>
      <w:tr w:rsidR="00343B6D" w:rsidRPr="00855A33" w14:paraId="43B4D57F" w14:textId="77777777" w:rsidTr="001470A6">
        <w:tc>
          <w:tcPr>
            <w:tcW w:w="5130" w:type="dxa"/>
            <w:vAlign w:val="bottom"/>
          </w:tcPr>
          <w:p w14:paraId="2CEB4D10" w14:textId="77777777" w:rsidR="00062105" w:rsidRPr="00855A33" w:rsidRDefault="00062105" w:rsidP="007D5B43">
            <w:pPr>
              <w:pBdr>
                <w:top w:val="nil"/>
                <w:left w:val="nil"/>
                <w:bottom w:val="nil"/>
                <w:right w:val="nil"/>
                <w:between w:val="nil"/>
              </w:pBdr>
              <w:tabs>
                <w:tab w:val="right" w:pos="9810"/>
              </w:tabs>
              <w:spacing w:after="0" w:line="240" w:lineRule="auto"/>
              <w:ind w:left="37" w:hanging="142"/>
              <w:rPr>
                <w:b/>
                <w:color w:val="000000"/>
                <w:sz w:val="20"/>
                <w:szCs w:val="20"/>
              </w:rPr>
            </w:pPr>
          </w:p>
        </w:tc>
        <w:tc>
          <w:tcPr>
            <w:tcW w:w="1800" w:type="dxa"/>
            <w:tcBorders>
              <w:top w:val="single" w:sz="4" w:space="0" w:color="000000"/>
            </w:tcBorders>
            <w:vAlign w:val="bottom"/>
          </w:tcPr>
          <w:p w14:paraId="59F817E8" w14:textId="77777777" w:rsidR="00062105" w:rsidRPr="00855A33" w:rsidRDefault="00062105" w:rsidP="007D5B43">
            <w:pPr>
              <w:spacing w:after="0" w:line="240" w:lineRule="auto"/>
              <w:ind w:right="-72"/>
              <w:jc w:val="right"/>
              <w:rPr>
                <w:color w:val="000000"/>
                <w:sz w:val="20"/>
                <w:szCs w:val="20"/>
              </w:rPr>
            </w:pPr>
          </w:p>
        </w:tc>
        <w:tc>
          <w:tcPr>
            <w:tcW w:w="2160" w:type="dxa"/>
            <w:tcBorders>
              <w:top w:val="single" w:sz="4" w:space="0" w:color="000000"/>
            </w:tcBorders>
            <w:vAlign w:val="bottom"/>
          </w:tcPr>
          <w:p w14:paraId="1DBA08DC" w14:textId="77777777" w:rsidR="00062105" w:rsidRPr="00855A33" w:rsidRDefault="00062105" w:rsidP="007D5B43">
            <w:pPr>
              <w:spacing w:after="0" w:line="240" w:lineRule="auto"/>
              <w:ind w:right="-72"/>
              <w:jc w:val="right"/>
              <w:rPr>
                <w:color w:val="000000"/>
                <w:sz w:val="20"/>
                <w:szCs w:val="20"/>
              </w:rPr>
            </w:pPr>
          </w:p>
        </w:tc>
        <w:tc>
          <w:tcPr>
            <w:tcW w:w="1620" w:type="dxa"/>
            <w:tcBorders>
              <w:top w:val="single" w:sz="4" w:space="0" w:color="000000"/>
            </w:tcBorders>
            <w:vAlign w:val="bottom"/>
          </w:tcPr>
          <w:p w14:paraId="04F290C7" w14:textId="77777777" w:rsidR="00062105" w:rsidRPr="00855A33" w:rsidRDefault="00062105" w:rsidP="007D5B43">
            <w:pPr>
              <w:spacing w:after="0" w:line="240" w:lineRule="auto"/>
              <w:ind w:right="-72"/>
              <w:jc w:val="right"/>
              <w:rPr>
                <w:color w:val="000000"/>
                <w:sz w:val="20"/>
                <w:szCs w:val="20"/>
              </w:rPr>
            </w:pPr>
          </w:p>
        </w:tc>
        <w:tc>
          <w:tcPr>
            <w:tcW w:w="1620" w:type="dxa"/>
            <w:tcBorders>
              <w:top w:val="single" w:sz="4" w:space="0" w:color="000000"/>
            </w:tcBorders>
            <w:vAlign w:val="bottom"/>
          </w:tcPr>
          <w:p w14:paraId="68A8E640" w14:textId="77777777" w:rsidR="00062105" w:rsidRPr="00855A33" w:rsidRDefault="00062105" w:rsidP="007D5B43">
            <w:pPr>
              <w:spacing w:after="0" w:line="240" w:lineRule="auto"/>
              <w:ind w:right="-72"/>
              <w:jc w:val="right"/>
              <w:rPr>
                <w:color w:val="000000"/>
                <w:sz w:val="20"/>
                <w:szCs w:val="20"/>
              </w:rPr>
            </w:pPr>
          </w:p>
        </w:tc>
        <w:tc>
          <w:tcPr>
            <w:tcW w:w="1620" w:type="dxa"/>
            <w:tcBorders>
              <w:top w:val="single" w:sz="4" w:space="0" w:color="000000"/>
            </w:tcBorders>
            <w:vAlign w:val="bottom"/>
          </w:tcPr>
          <w:p w14:paraId="32961BCA" w14:textId="77777777" w:rsidR="00062105" w:rsidRPr="00855A33" w:rsidRDefault="00062105" w:rsidP="007D5B43">
            <w:pPr>
              <w:spacing w:after="0" w:line="240" w:lineRule="auto"/>
              <w:ind w:right="-72"/>
              <w:jc w:val="right"/>
              <w:rPr>
                <w:color w:val="000000"/>
                <w:sz w:val="20"/>
                <w:szCs w:val="20"/>
              </w:rPr>
            </w:pPr>
          </w:p>
        </w:tc>
      </w:tr>
      <w:tr w:rsidR="00343B6D" w:rsidRPr="00855A33" w14:paraId="73BF58C2" w14:textId="77777777" w:rsidTr="001470A6">
        <w:tc>
          <w:tcPr>
            <w:tcW w:w="5130" w:type="dxa"/>
            <w:vAlign w:val="bottom"/>
          </w:tcPr>
          <w:p w14:paraId="622C1386" w14:textId="6E49F64A" w:rsidR="00872DC9" w:rsidRPr="00855A33" w:rsidRDefault="00DE43D6" w:rsidP="007D5B43">
            <w:pPr>
              <w:pBdr>
                <w:top w:val="nil"/>
                <w:left w:val="nil"/>
                <w:bottom w:val="nil"/>
                <w:right w:val="nil"/>
                <w:between w:val="nil"/>
              </w:pBdr>
              <w:tabs>
                <w:tab w:val="right" w:pos="9810"/>
              </w:tabs>
              <w:spacing w:after="0" w:line="240" w:lineRule="auto"/>
              <w:ind w:left="37" w:hanging="142"/>
              <w:rPr>
                <w:b/>
                <w:color w:val="000000"/>
                <w:sz w:val="20"/>
                <w:szCs w:val="20"/>
              </w:rPr>
            </w:pPr>
            <w:r w:rsidRPr="00855A33">
              <w:rPr>
                <w:b/>
                <w:color w:val="000000"/>
                <w:sz w:val="20"/>
                <w:szCs w:val="20"/>
              </w:rPr>
              <w:t xml:space="preserve">For the year ended </w:t>
            </w:r>
            <w:r w:rsidR="00414369" w:rsidRPr="00414369">
              <w:rPr>
                <w:b/>
                <w:color w:val="000000"/>
                <w:sz w:val="20"/>
                <w:szCs w:val="20"/>
                <w:lang w:val="en-GB"/>
              </w:rPr>
              <w:t>31</w:t>
            </w:r>
            <w:r w:rsidRPr="00855A33">
              <w:rPr>
                <w:b/>
                <w:color w:val="000000"/>
                <w:sz w:val="20"/>
                <w:szCs w:val="20"/>
              </w:rPr>
              <w:t xml:space="preserve"> December </w:t>
            </w:r>
            <w:r w:rsidR="00414369" w:rsidRPr="00414369">
              <w:rPr>
                <w:b/>
                <w:color w:val="000000"/>
                <w:sz w:val="20"/>
                <w:szCs w:val="20"/>
                <w:lang w:val="en-GB"/>
              </w:rPr>
              <w:t>2025</w:t>
            </w:r>
          </w:p>
        </w:tc>
        <w:tc>
          <w:tcPr>
            <w:tcW w:w="1800" w:type="dxa"/>
            <w:vAlign w:val="bottom"/>
          </w:tcPr>
          <w:p w14:paraId="4FF5D5D1" w14:textId="77777777" w:rsidR="00872DC9" w:rsidRPr="00855A33" w:rsidRDefault="00872DC9" w:rsidP="007D5B43">
            <w:pPr>
              <w:spacing w:after="0" w:line="240" w:lineRule="auto"/>
              <w:ind w:right="-72"/>
              <w:jc w:val="right"/>
              <w:rPr>
                <w:color w:val="000000"/>
                <w:sz w:val="20"/>
                <w:szCs w:val="20"/>
              </w:rPr>
            </w:pPr>
          </w:p>
        </w:tc>
        <w:tc>
          <w:tcPr>
            <w:tcW w:w="2160" w:type="dxa"/>
            <w:vAlign w:val="bottom"/>
          </w:tcPr>
          <w:p w14:paraId="2518A079" w14:textId="77777777" w:rsidR="00872DC9" w:rsidRPr="00855A33" w:rsidRDefault="00872DC9" w:rsidP="007D5B43">
            <w:pPr>
              <w:spacing w:after="0" w:line="240" w:lineRule="auto"/>
              <w:ind w:right="-72"/>
              <w:jc w:val="right"/>
              <w:rPr>
                <w:color w:val="000000"/>
                <w:sz w:val="20"/>
                <w:szCs w:val="20"/>
              </w:rPr>
            </w:pPr>
          </w:p>
        </w:tc>
        <w:tc>
          <w:tcPr>
            <w:tcW w:w="1620" w:type="dxa"/>
            <w:vAlign w:val="bottom"/>
          </w:tcPr>
          <w:p w14:paraId="3CD10ADD" w14:textId="77777777" w:rsidR="00872DC9" w:rsidRPr="00855A33" w:rsidRDefault="00872DC9" w:rsidP="007D5B43">
            <w:pPr>
              <w:spacing w:after="0" w:line="240" w:lineRule="auto"/>
              <w:ind w:right="-72"/>
              <w:jc w:val="right"/>
              <w:rPr>
                <w:color w:val="000000"/>
                <w:sz w:val="20"/>
                <w:szCs w:val="20"/>
              </w:rPr>
            </w:pPr>
          </w:p>
        </w:tc>
        <w:tc>
          <w:tcPr>
            <w:tcW w:w="1620" w:type="dxa"/>
            <w:vAlign w:val="bottom"/>
          </w:tcPr>
          <w:p w14:paraId="3A9A9002" w14:textId="77777777" w:rsidR="00872DC9" w:rsidRPr="00855A33" w:rsidRDefault="00872DC9" w:rsidP="007D5B43">
            <w:pPr>
              <w:spacing w:after="0" w:line="240" w:lineRule="auto"/>
              <w:ind w:right="-72"/>
              <w:jc w:val="right"/>
              <w:rPr>
                <w:color w:val="000000"/>
                <w:sz w:val="20"/>
                <w:szCs w:val="20"/>
              </w:rPr>
            </w:pPr>
          </w:p>
        </w:tc>
        <w:tc>
          <w:tcPr>
            <w:tcW w:w="1620" w:type="dxa"/>
            <w:vAlign w:val="bottom"/>
          </w:tcPr>
          <w:p w14:paraId="569380C1" w14:textId="77777777" w:rsidR="00872DC9" w:rsidRPr="00855A33" w:rsidRDefault="00872DC9" w:rsidP="007D5B43">
            <w:pPr>
              <w:spacing w:after="0" w:line="240" w:lineRule="auto"/>
              <w:ind w:right="-72"/>
              <w:jc w:val="right"/>
              <w:rPr>
                <w:color w:val="000000"/>
                <w:sz w:val="20"/>
                <w:szCs w:val="20"/>
              </w:rPr>
            </w:pPr>
          </w:p>
        </w:tc>
      </w:tr>
      <w:tr w:rsidR="001467C3" w:rsidRPr="00855A33" w14:paraId="0C6D0177" w14:textId="77777777" w:rsidTr="001470A6">
        <w:tc>
          <w:tcPr>
            <w:tcW w:w="5130" w:type="dxa"/>
            <w:vAlign w:val="bottom"/>
          </w:tcPr>
          <w:p w14:paraId="0EBCF2DB" w14:textId="77777777" w:rsidR="001467C3" w:rsidRPr="00855A33" w:rsidRDefault="001467C3"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Opening net book amount</w:t>
            </w:r>
          </w:p>
        </w:tc>
        <w:tc>
          <w:tcPr>
            <w:tcW w:w="1800" w:type="dxa"/>
          </w:tcPr>
          <w:p w14:paraId="01BD7016" w14:textId="27751653" w:rsidR="001467C3" w:rsidRPr="00855A33" w:rsidRDefault="00414369" w:rsidP="007D5B43">
            <w:pPr>
              <w:spacing w:after="0" w:line="240" w:lineRule="auto"/>
              <w:ind w:right="-72"/>
              <w:jc w:val="right"/>
              <w:rPr>
                <w:color w:val="000000"/>
                <w:sz w:val="20"/>
                <w:szCs w:val="20"/>
              </w:rPr>
            </w:pPr>
            <w:r w:rsidRPr="00414369">
              <w:rPr>
                <w:sz w:val="20"/>
                <w:szCs w:val="20"/>
                <w:lang w:val="en-GB"/>
              </w:rPr>
              <w:t>8</w:t>
            </w:r>
            <w:r w:rsidR="001467C3" w:rsidRPr="00855A33">
              <w:rPr>
                <w:sz w:val="20"/>
                <w:szCs w:val="20"/>
              </w:rPr>
              <w:t>,</w:t>
            </w:r>
            <w:r w:rsidRPr="00414369">
              <w:rPr>
                <w:sz w:val="20"/>
                <w:szCs w:val="20"/>
                <w:lang w:val="en-GB"/>
              </w:rPr>
              <w:t>630</w:t>
            </w:r>
            <w:r w:rsidR="001467C3" w:rsidRPr="00855A33">
              <w:rPr>
                <w:sz w:val="20"/>
                <w:szCs w:val="20"/>
              </w:rPr>
              <w:t>,</w:t>
            </w:r>
            <w:r w:rsidRPr="00414369">
              <w:rPr>
                <w:sz w:val="20"/>
                <w:szCs w:val="20"/>
                <w:lang w:val="en-GB"/>
              </w:rPr>
              <w:t>011</w:t>
            </w:r>
            <w:r w:rsidR="001467C3" w:rsidRPr="00855A33">
              <w:rPr>
                <w:sz w:val="20"/>
                <w:szCs w:val="20"/>
              </w:rPr>
              <w:t>,</w:t>
            </w:r>
            <w:r w:rsidRPr="00414369">
              <w:rPr>
                <w:sz w:val="20"/>
                <w:szCs w:val="20"/>
                <w:lang w:val="en-GB"/>
              </w:rPr>
              <w:t>845</w:t>
            </w:r>
          </w:p>
        </w:tc>
        <w:tc>
          <w:tcPr>
            <w:tcW w:w="2160" w:type="dxa"/>
          </w:tcPr>
          <w:p w14:paraId="5B81BC21" w14:textId="62EBB8CB" w:rsidR="001467C3" w:rsidRPr="00855A33" w:rsidRDefault="00414369" w:rsidP="007D5B43">
            <w:pPr>
              <w:spacing w:after="0" w:line="240" w:lineRule="auto"/>
              <w:ind w:right="-72"/>
              <w:jc w:val="right"/>
              <w:rPr>
                <w:color w:val="000000"/>
                <w:sz w:val="20"/>
                <w:szCs w:val="20"/>
              </w:rPr>
            </w:pPr>
            <w:r w:rsidRPr="00414369">
              <w:rPr>
                <w:sz w:val="20"/>
                <w:szCs w:val="20"/>
                <w:lang w:val="en-GB"/>
              </w:rPr>
              <w:t>4</w:t>
            </w:r>
            <w:r w:rsidR="001467C3" w:rsidRPr="00855A33">
              <w:rPr>
                <w:sz w:val="20"/>
                <w:szCs w:val="20"/>
              </w:rPr>
              <w:t>,</w:t>
            </w:r>
            <w:r w:rsidRPr="00414369">
              <w:rPr>
                <w:sz w:val="20"/>
                <w:szCs w:val="20"/>
                <w:lang w:val="en-GB"/>
              </w:rPr>
              <w:t>828</w:t>
            </w:r>
            <w:r w:rsidR="001467C3" w:rsidRPr="00855A33">
              <w:rPr>
                <w:sz w:val="20"/>
                <w:szCs w:val="20"/>
              </w:rPr>
              <w:t>,</w:t>
            </w:r>
            <w:r w:rsidRPr="00414369">
              <w:rPr>
                <w:sz w:val="20"/>
                <w:szCs w:val="20"/>
                <w:lang w:val="en-GB"/>
              </w:rPr>
              <w:t>731</w:t>
            </w:r>
            <w:r w:rsidR="001467C3" w:rsidRPr="00855A33">
              <w:rPr>
                <w:sz w:val="20"/>
                <w:szCs w:val="20"/>
              </w:rPr>
              <w:t>,</w:t>
            </w:r>
            <w:r w:rsidRPr="00414369">
              <w:rPr>
                <w:sz w:val="20"/>
                <w:szCs w:val="20"/>
                <w:lang w:val="en-GB"/>
              </w:rPr>
              <w:t>356</w:t>
            </w:r>
          </w:p>
        </w:tc>
        <w:tc>
          <w:tcPr>
            <w:tcW w:w="1620" w:type="dxa"/>
          </w:tcPr>
          <w:p w14:paraId="1B1B2A6A" w14:textId="7C0A36FB" w:rsidR="001467C3" w:rsidRPr="00855A33" w:rsidRDefault="00414369" w:rsidP="007D5B43">
            <w:pPr>
              <w:spacing w:after="0" w:line="240" w:lineRule="auto"/>
              <w:ind w:right="-72"/>
              <w:jc w:val="right"/>
              <w:rPr>
                <w:color w:val="000000"/>
                <w:sz w:val="20"/>
                <w:szCs w:val="20"/>
              </w:rPr>
            </w:pPr>
            <w:r w:rsidRPr="00414369">
              <w:rPr>
                <w:sz w:val="20"/>
                <w:szCs w:val="20"/>
                <w:lang w:val="en-GB"/>
              </w:rPr>
              <w:t>324</w:t>
            </w:r>
            <w:r w:rsidR="001467C3" w:rsidRPr="00855A33">
              <w:rPr>
                <w:sz w:val="20"/>
                <w:szCs w:val="20"/>
              </w:rPr>
              <w:t>,</w:t>
            </w:r>
            <w:r w:rsidRPr="00414369">
              <w:rPr>
                <w:sz w:val="20"/>
                <w:szCs w:val="20"/>
                <w:lang w:val="en-GB"/>
              </w:rPr>
              <w:t>070</w:t>
            </w:r>
            <w:r w:rsidR="001467C3" w:rsidRPr="00855A33">
              <w:rPr>
                <w:sz w:val="20"/>
                <w:szCs w:val="20"/>
              </w:rPr>
              <w:t>,</w:t>
            </w:r>
            <w:r w:rsidRPr="00414369">
              <w:rPr>
                <w:sz w:val="20"/>
                <w:szCs w:val="20"/>
                <w:lang w:val="en-GB"/>
              </w:rPr>
              <w:t>279</w:t>
            </w:r>
          </w:p>
        </w:tc>
        <w:tc>
          <w:tcPr>
            <w:tcW w:w="1620" w:type="dxa"/>
          </w:tcPr>
          <w:p w14:paraId="7C36E89D" w14:textId="2B0FBB84" w:rsidR="001467C3" w:rsidRPr="00855A33" w:rsidRDefault="00414369" w:rsidP="007D5B43">
            <w:pPr>
              <w:spacing w:after="0" w:line="240" w:lineRule="auto"/>
              <w:ind w:right="-72"/>
              <w:jc w:val="right"/>
              <w:rPr>
                <w:color w:val="000000"/>
                <w:sz w:val="20"/>
                <w:szCs w:val="20"/>
              </w:rPr>
            </w:pPr>
            <w:r w:rsidRPr="00414369">
              <w:rPr>
                <w:sz w:val="20"/>
                <w:szCs w:val="20"/>
                <w:lang w:val="en-GB"/>
              </w:rPr>
              <w:t>479</w:t>
            </w:r>
            <w:r w:rsidR="001467C3" w:rsidRPr="00855A33">
              <w:rPr>
                <w:sz w:val="20"/>
                <w:szCs w:val="20"/>
              </w:rPr>
              <w:t>,</w:t>
            </w:r>
            <w:r w:rsidRPr="00414369">
              <w:rPr>
                <w:sz w:val="20"/>
                <w:szCs w:val="20"/>
                <w:lang w:val="en-GB"/>
              </w:rPr>
              <w:t>292</w:t>
            </w:r>
            <w:r w:rsidR="001467C3" w:rsidRPr="00855A33">
              <w:rPr>
                <w:sz w:val="20"/>
                <w:szCs w:val="20"/>
              </w:rPr>
              <w:t>,</w:t>
            </w:r>
            <w:r w:rsidRPr="00414369">
              <w:rPr>
                <w:sz w:val="20"/>
                <w:szCs w:val="20"/>
                <w:lang w:val="en-GB"/>
              </w:rPr>
              <w:t>357</w:t>
            </w:r>
          </w:p>
        </w:tc>
        <w:tc>
          <w:tcPr>
            <w:tcW w:w="1620" w:type="dxa"/>
          </w:tcPr>
          <w:p w14:paraId="6186D382" w14:textId="6454A380" w:rsidR="001467C3" w:rsidRPr="00855A33" w:rsidRDefault="00414369" w:rsidP="007D5B43">
            <w:pPr>
              <w:spacing w:after="0" w:line="240" w:lineRule="auto"/>
              <w:ind w:right="-72"/>
              <w:jc w:val="right"/>
              <w:rPr>
                <w:color w:val="000000"/>
                <w:sz w:val="20"/>
                <w:szCs w:val="20"/>
              </w:rPr>
            </w:pPr>
            <w:r w:rsidRPr="00414369">
              <w:rPr>
                <w:sz w:val="20"/>
                <w:szCs w:val="20"/>
                <w:lang w:val="en-GB"/>
              </w:rPr>
              <w:t>14</w:t>
            </w:r>
            <w:r w:rsidR="001467C3" w:rsidRPr="00855A33">
              <w:rPr>
                <w:sz w:val="20"/>
                <w:szCs w:val="20"/>
              </w:rPr>
              <w:t>,</w:t>
            </w:r>
            <w:r w:rsidRPr="00414369">
              <w:rPr>
                <w:sz w:val="20"/>
                <w:szCs w:val="20"/>
                <w:lang w:val="en-GB"/>
              </w:rPr>
              <w:t>262</w:t>
            </w:r>
            <w:r w:rsidR="001467C3" w:rsidRPr="00855A33">
              <w:rPr>
                <w:sz w:val="20"/>
                <w:szCs w:val="20"/>
              </w:rPr>
              <w:t>,</w:t>
            </w:r>
            <w:r w:rsidRPr="00414369">
              <w:rPr>
                <w:sz w:val="20"/>
                <w:szCs w:val="20"/>
                <w:lang w:val="en-GB"/>
              </w:rPr>
              <w:t>105</w:t>
            </w:r>
            <w:r w:rsidR="001467C3" w:rsidRPr="00855A33">
              <w:rPr>
                <w:sz w:val="20"/>
                <w:szCs w:val="20"/>
              </w:rPr>
              <w:t>,</w:t>
            </w:r>
            <w:r w:rsidRPr="00414369">
              <w:rPr>
                <w:sz w:val="20"/>
                <w:szCs w:val="20"/>
                <w:lang w:val="en-GB"/>
              </w:rPr>
              <w:t>837</w:t>
            </w:r>
          </w:p>
        </w:tc>
      </w:tr>
      <w:tr w:rsidR="001467C3" w:rsidRPr="00855A33" w14:paraId="5E92BC43" w14:textId="77777777" w:rsidTr="001470A6">
        <w:tc>
          <w:tcPr>
            <w:tcW w:w="5130" w:type="dxa"/>
            <w:vAlign w:val="bottom"/>
          </w:tcPr>
          <w:p w14:paraId="4CDDE089" w14:textId="77777777" w:rsidR="001467C3" w:rsidRPr="00855A33" w:rsidRDefault="001467C3"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Additions</w:t>
            </w:r>
          </w:p>
        </w:tc>
        <w:tc>
          <w:tcPr>
            <w:tcW w:w="1800" w:type="dxa"/>
          </w:tcPr>
          <w:p w14:paraId="76FBCB59" w14:textId="3A6462A1" w:rsidR="001467C3" w:rsidRPr="00855A33" w:rsidRDefault="00414369" w:rsidP="007D5B43">
            <w:pPr>
              <w:spacing w:after="0" w:line="240" w:lineRule="auto"/>
              <w:ind w:right="-72"/>
              <w:jc w:val="right"/>
              <w:rPr>
                <w:color w:val="000000"/>
                <w:sz w:val="20"/>
                <w:szCs w:val="20"/>
                <w:lang w:val="en-GB"/>
              </w:rPr>
            </w:pPr>
            <w:r w:rsidRPr="00414369">
              <w:rPr>
                <w:sz w:val="20"/>
                <w:szCs w:val="20"/>
                <w:lang w:val="en-GB"/>
              </w:rPr>
              <w:t>52</w:t>
            </w:r>
            <w:r w:rsidR="001467C3" w:rsidRPr="00855A33">
              <w:rPr>
                <w:sz w:val="20"/>
                <w:szCs w:val="20"/>
              </w:rPr>
              <w:t>,</w:t>
            </w:r>
            <w:r w:rsidRPr="00414369">
              <w:rPr>
                <w:sz w:val="20"/>
                <w:szCs w:val="20"/>
                <w:lang w:val="en-GB"/>
              </w:rPr>
              <w:t>446</w:t>
            </w:r>
            <w:r w:rsidR="001467C3" w:rsidRPr="00855A33">
              <w:rPr>
                <w:sz w:val="20"/>
                <w:szCs w:val="20"/>
              </w:rPr>
              <w:t>,</w:t>
            </w:r>
            <w:r w:rsidRPr="00414369">
              <w:rPr>
                <w:sz w:val="20"/>
                <w:szCs w:val="20"/>
                <w:lang w:val="en-GB"/>
              </w:rPr>
              <w:t>627</w:t>
            </w:r>
          </w:p>
        </w:tc>
        <w:tc>
          <w:tcPr>
            <w:tcW w:w="2160" w:type="dxa"/>
          </w:tcPr>
          <w:p w14:paraId="34B4FE88" w14:textId="3A21A94C" w:rsidR="001467C3" w:rsidRPr="00855A33" w:rsidRDefault="00414369" w:rsidP="007D5B43">
            <w:pPr>
              <w:spacing w:after="0" w:line="240" w:lineRule="auto"/>
              <w:ind w:right="-72"/>
              <w:jc w:val="right"/>
              <w:rPr>
                <w:color w:val="000000"/>
                <w:sz w:val="20"/>
                <w:szCs w:val="20"/>
                <w:lang w:val="en-GB"/>
              </w:rPr>
            </w:pPr>
            <w:r w:rsidRPr="00414369">
              <w:rPr>
                <w:sz w:val="20"/>
                <w:szCs w:val="20"/>
                <w:lang w:val="en-GB"/>
              </w:rPr>
              <w:t>5</w:t>
            </w:r>
            <w:r w:rsidR="001467C3" w:rsidRPr="00855A33">
              <w:rPr>
                <w:sz w:val="20"/>
                <w:szCs w:val="20"/>
              </w:rPr>
              <w:t>,</w:t>
            </w:r>
            <w:r w:rsidRPr="00414369">
              <w:rPr>
                <w:sz w:val="20"/>
                <w:szCs w:val="20"/>
                <w:lang w:val="en-GB"/>
              </w:rPr>
              <w:t>937</w:t>
            </w:r>
            <w:r w:rsidR="001467C3" w:rsidRPr="00855A33">
              <w:rPr>
                <w:sz w:val="20"/>
                <w:szCs w:val="20"/>
              </w:rPr>
              <w:t>,</w:t>
            </w:r>
            <w:r w:rsidRPr="00414369">
              <w:rPr>
                <w:sz w:val="20"/>
                <w:szCs w:val="20"/>
                <w:lang w:val="en-GB"/>
              </w:rPr>
              <w:t>777</w:t>
            </w:r>
          </w:p>
        </w:tc>
        <w:tc>
          <w:tcPr>
            <w:tcW w:w="1620" w:type="dxa"/>
          </w:tcPr>
          <w:p w14:paraId="1E958226" w14:textId="431D6D16" w:rsidR="001467C3" w:rsidRPr="00855A33" w:rsidRDefault="00414369" w:rsidP="007D5B43">
            <w:pPr>
              <w:spacing w:after="0" w:line="240" w:lineRule="auto"/>
              <w:ind w:right="-72"/>
              <w:jc w:val="right"/>
              <w:rPr>
                <w:color w:val="000000"/>
                <w:sz w:val="20"/>
                <w:szCs w:val="20"/>
                <w:lang w:val="en-GB"/>
              </w:rPr>
            </w:pPr>
            <w:r w:rsidRPr="00414369">
              <w:rPr>
                <w:sz w:val="20"/>
                <w:szCs w:val="20"/>
                <w:lang w:val="en-GB"/>
              </w:rPr>
              <w:t>1</w:t>
            </w:r>
            <w:r w:rsidR="001467C3" w:rsidRPr="00855A33">
              <w:rPr>
                <w:sz w:val="20"/>
                <w:szCs w:val="20"/>
              </w:rPr>
              <w:t>,</w:t>
            </w:r>
            <w:r w:rsidRPr="00414369">
              <w:rPr>
                <w:sz w:val="20"/>
                <w:szCs w:val="20"/>
                <w:lang w:val="en-GB"/>
              </w:rPr>
              <w:t>525</w:t>
            </w:r>
            <w:r w:rsidR="001467C3" w:rsidRPr="00855A33">
              <w:rPr>
                <w:sz w:val="20"/>
                <w:szCs w:val="20"/>
              </w:rPr>
              <w:t>,</w:t>
            </w:r>
            <w:r w:rsidRPr="00414369">
              <w:rPr>
                <w:sz w:val="20"/>
                <w:szCs w:val="20"/>
                <w:lang w:val="en-GB"/>
              </w:rPr>
              <w:t>210</w:t>
            </w:r>
          </w:p>
        </w:tc>
        <w:tc>
          <w:tcPr>
            <w:tcW w:w="1620" w:type="dxa"/>
          </w:tcPr>
          <w:p w14:paraId="68AE9E01" w14:textId="26E31342" w:rsidR="001467C3" w:rsidRPr="00855A33" w:rsidRDefault="00414369" w:rsidP="007D5B43">
            <w:pPr>
              <w:spacing w:after="0" w:line="240" w:lineRule="auto"/>
              <w:ind w:right="-72"/>
              <w:jc w:val="right"/>
              <w:rPr>
                <w:color w:val="000000"/>
                <w:sz w:val="20"/>
                <w:szCs w:val="20"/>
                <w:lang w:val="en-GB"/>
              </w:rPr>
            </w:pPr>
            <w:r w:rsidRPr="00414369">
              <w:rPr>
                <w:sz w:val="20"/>
                <w:szCs w:val="20"/>
                <w:lang w:val="en-GB"/>
              </w:rPr>
              <w:t>981</w:t>
            </w:r>
            <w:r w:rsidR="001467C3" w:rsidRPr="00855A33">
              <w:rPr>
                <w:sz w:val="20"/>
                <w:szCs w:val="20"/>
              </w:rPr>
              <w:t>,</w:t>
            </w:r>
            <w:r w:rsidRPr="00414369">
              <w:rPr>
                <w:sz w:val="20"/>
                <w:szCs w:val="20"/>
                <w:lang w:val="en-GB"/>
              </w:rPr>
              <w:t>793</w:t>
            </w:r>
            <w:r w:rsidR="001467C3" w:rsidRPr="00855A33">
              <w:rPr>
                <w:sz w:val="20"/>
                <w:szCs w:val="20"/>
              </w:rPr>
              <w:t>,</w:t>
            </w:r>
            <w:r w:rsidRPr="00414369">
              <w:rPr>
                <w:sz w:val="20"/>
                <w:szCs w:val="20"/>
                <w:lang w:val="en-GB"/>
              </w:rPr>
              <w:t>115</w:t>
            </w:r>
          </w:p>
        </w:tc>
        <w:tc>
          <w:tcPr>
            <w:tcW w:w="1620" w:type="dxa"/>
          </w:tcPr>
          <w:p w14:paraId="0DF08108" w14:textId="2A5DF3AA" w:rsidR="001467C3" w:rsidRPr="00855A33" w:rsidRDefault="00414369" w:rsidP="007D5B43">
            <w:pPr>
              <w:spacing w:after="0" w:line="240" w:lineRule="auto"/>
              <w:ind w:right="-72"/>
              <w:jc w:val="right"/>
              <w:rPr>
                <w:color w:val="000000"/>
                <w:sz w:val="20"/>
                <w:szCs w:val="20"/>
                <w:lang w:val="en-GB"/>
              </w:rPr>
            </w:pPr>
            <w:r w:rsidRPr="00414369">
              <w:rPr>
                <w:sz w:val="20"/>
                <w:szCs w:val="20"/>
                <w:lang w:val="en-GB"/>
              </w:rPr>
              <w:t>1</w:t>
            </w:r>
            <w:r w:rsidR="001467C3" w:rsidRPr="00855A33">
              <w:rPr>
                <w:sz w:val="20"/>
                <w:szCs w:val="20"/>
              </w:rPr>
              <w:t>,</w:t>
            </w:r>
            <w:r w:rsidRPr="00414369">
              <w:rPr>
                <w:sz w:val="20"/>
                <w:szCs w:val="20"/>
                <w:lang w:val="en-GB"/>
              </w:rPr>
              <w:t>041</w:t>
            </w:r>
            <w:r w:rsidR="001467C3" w:rsidRPr="00855A33">
              <w:rPr>
                <w:sz w:val="20"/>
                <w:szCs w:val="20"/>
              </w:rPr>
              <w:t>,</w:t>
            </w:r>
            <w:r w:rsidRPr="00414369">
              <w:rPr>
                <w:sz w:val="20"/>
                <w:szCs w:val="20"/>
                <w:lang w:val="en-GB"/>
              </w:rPr>
              <w:t>702</w:t>
            </w:r>
            <w:r w:rsidR="001467C3" w:rsidRPr="00855A33">
              <w:rPr>
                <w:sz w:val="20"/>
                <w:szCs w:val="20"/>
              </w:rPr>
              <w:t>,</w:t>
            </w:r>
            <w:r w:rsidRPr="00414369">
              <w:rPr>
                <w:sz w:val="20"/>
                <w:szCs w:val="20"/>
                <w:lang w:val="en-GB"/>
              </w:rPr>
              <w:t>729</w:t>
            </w:r>
          </w:p>
        </w:tc>
      </w:tr>
      <w:tr w:rsidR="001467C3" w:rsidRPr="00855A33" w14:paraId="6E7446BF" w14:textId="77777777" w:rsidTr="001470A6">
        <w:tc>
          <w:tcPr>
            <w:tcW w:w="5130" w:type="dxa"/>
            <w:vAlign w:val="bottom"/>
          </w:tcPr>
          <w:p w14:paraId="3E4D448F" w14:textId="7F9009FD" w:rsidR="001467C3" w:rsidRPr="00855A33" w:rsidRDefault="001467C3"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Transfer in (out)</w:t>
            </w:r>
          </w:p>
        </w:tc>
        <w:tc>
          <w:tcPr>
            <w:tcW w:w="1800" w:type="dxa"/>
          </w:tcPr>
          <w:p w14:paraId="354C0335" w14:textId="0D62DCF3" w:rsidR="001467C3" w:rsidRPr="00855A33" w:rsidRDefault="00414369" w:rsidP="007D5B43">
            <w:pPr>
              <w:spacing w:after="0" w:line="240" w:lineRule="auto"/>
              <w:ind w:right="-72"/>
              <w:jc w:val="right"/>
              <w:rPr>
                <w:color w:val="000000"/>
                <w:sz w:val="20"/>
                <w:szCs w:val="20"/>
                <w:lang w:val="en-GB"/>
              </w:rPr>
            </w:pPr>
            <w:r w:rsidRPr="00414369">
              <w:rPr>
                <w:sz w:val="20"/>
                <w:szCs w:val="20"/>
                <w:lang w:val="en-GB"/>
              </w:rPr>
              <w:t>17</w:t>
            </w:r>
            <w:r w:rsidR="001467C3" w:rsidRPr="00855A33">
              <w:rPr>
                <w:sz w:val="20"/>
                <w:szCs w:val="20"/>
              </w:rPr>
              <w:t>,</w:t>
            </w:r>
            <w:r w:rsidRPr="00414369">
              <w:rPr>
                <w:sz w:val="20"/>
                <w:szCs w:val="20"/>
                <w:lang w:val="en-GB"/>
              </w:rPr>
              <w:t>684</w:t>
            </w:r>
            <w:r w:rsidR="001467C3" w:rsidRPr="00855A33">
              <w:rPr>
                <w:sz w:val="20"/>
                <w:szCs w:val="20"/>
              </w:rPr>
              <w:t>,</w:t>
            </w:r>
            <w:r w:rsidRPr="00414369">
              <w:rPr>
                <w:sz w:val="20"/>
                <w:szCs w:val="20"/>
                <w:lang w:val="en-GB"/>
              </w:rPr>
              <w:t>226</w:t>
            </w:r>
          </w:p>
        </w:tc>
        <w:tc>
          <w:tcPr>
            <w:tcW w:w="2160" w:type="dxa"/>
          </w:tcPr>
          <w:p w14:paraId="4023D940" w14:textId="1A242DE2" w:rsidR="001467C3" w:rsidRPr="00855A33" w:rsidRDefault="00414369" w:rsidP="007D5B43">
            <w:pPr>
              <w:spacing w:after="0" w:line="240" w:lineRule="auto"/>
              <w:ind w:right="-72"/>
              <w:jc w:val="right"/>
              <w:rPr>
                <w:color w:val="000000"/>
                <w:sz w:val="20"/>
                <w:szCs w:val="20"/>
                <w:lang w:val="en-GB"/>
              </w:rPr>
            </w:pPr>
            <w:r w:rsidRPr="00414369">
              <w:rPr>
                <w:sz w:val="20"/>
                <w:szCs w:val="20"/>
                <w:lang w:val="en-GB"/>
              </w:rPr>
              <w:t>1</w:t>
            </w:r>
            <w:r w:rsidR="001467C3" w:rsidRPr="00855A33">
              <w:rPr>
                <w:sz w:val="20"/>
                <w:szCs w:val="20"/>
              </w:rPr>
              <w:t>,</w:t>
            </w:r>
            <w:r w:rsidRPr="00414369">
              <w:rPr>
                <w:sz w:val="20"/>
                <w:szCs w:val="20"/>
                <w:lang w:val="en-GB"/>
              </w:rPr>
              <w:t>108</w:t>
            </w:r>
            <w:r w:rsidR="001467C3" w:rsidRPr="00855A33">
              <w:rPr>
                <w:sz w:val="20"/>
                <w:szCs w:val="20"/>
              </w:rPr>
              <w:t>,</w:t>
            </w:r>
            <w:r w:rsidRPr="00414369">
              <w:rPr>
                <w:sz w:val="20"/>
                <w:szCs w:val="20"/>
                <w:lang w:val="en-GB"/>
              </w:rPr>
              <w:t>302</w:t>
            </w:r>
            <w:r w:rsidR="001467C3" w:rsidRPr="00855A33">
              <w:rPr>
                <w:sz w:val="20"/>
                <w:szCs w:val="20"/>
              </w:rPr>
              <w:t>,</w:t>
            </w:r>
            <w:r w:rsidRPr="00414369">
              <w:rPr>
                <w:sz w:val="20"/>
                <w:szCs w:val="20"/>
                <w:lang w:val="en-GB"/>
              </w:rPr>
              <w:t>841</w:t>
            </w:r>
          </w:p>
        </w:tc>
        <w:tc>
          <w:tcPr>
            <w:tcW w:w="1620" w:type="dxa"/>
          </w:tcPr>
          <w:p w14:paraId="3A5253A7" w14:textId="11879F8E" w:rsidR="001467C3" w:rsidRPr="00855A33" w:rsidRDefault="00414369" w:rsidP="007D5B43">
            <w:pPr>
              <w:spacing w:after="0" w:line="240" w:lineRule="auto"/>
              <w:ind w:right="-72"/>
              <w:jc w:val="right"/>
              <w:rPr>
                <w:color w:val="000000"/>
                <w:sz w:val="20"/>
                <w:szCs w:val="20"/>
                <w:lang w:val="en-GB"/>
              </w:rPr>
            </w:pPr>
            <w:r w:rsidRPr="00414369">
              <w:rPr>
                <w:sz w:val="20"/>
                <w:szCs w:val="20"/>
                <w:lang w:val="en-GB"/>
              </w:rPr>
              <w:t>47</w:t>
            </w:r>
            <w:r w:rsidR="001467C3" w:rsidRPr="00855A33">
              <w:rPr>
                <w:sz w:val="20"/>
                <w:szCs w:val="20"/>
              </w:rPr>
              <w:t>,</w:t>
            </w:r>
            <w:r w:rsidRPr="00414369">
              <w:rPr>
                <w:sz w:val="20"/>
                <w:szCs w:val="20"/>
                <w:lang w:val="en-GB"/>
              </w:rPr>
              <w:t>476</w:t>
            </w:r>
            <w:r w:rsidR="001467C3" w:rsidRPr="00855A33">
              <w:rPr>
                <w:sz w:val="20"/>
                <w:szCs w:val="20"/>
              </w:rPr>
              <w:t>,</w:t>
            </w:r>
            <w:r w:rsidRPr="00414369">
              <w:rPr>
                <w:sz w:val="20"/>
                <w:szCs w:val="20"/>
                <w:lang w:val="en-GB"/>
              </w:rPr>
              <w:t>943</w:t>
            </w:r>
          </w:p>
        </w:tc>
        <w:tc>
          <w:tcPr>
            <w:tcW w:w="1620" w:type="dxa"/>
          </w:tcPr>
          <w:p w14:paraId="035FFAA0" w14:textId="0A05B628" w:rsidR="001467C3" w:rsidRPr="00855A33" w:rsidRDefault="001467C3" w:rsidP="007D5B43">
            <w:pPr>
              <w:spacing w:after="0" w:line="240" w:lineRule="auto"/>
              <w:ind w:right="-72"/>
              <w:jc w:val="right"/>
              <w:rPr>
                <w:color w:val="000000"/>
                <w:sz w:val="20"/>
                <w:szCs w:val="20"/>
                <w:lang w:val="en-GB"/>
              </w:rPr>
            </w:pPr>
            <w:r w:rsidRPr="00855A33">
              <w:rPr>
                <w:sz w:val="20"/>
                <w:szCs w:val="20"/>
              </w:rPr>
              <w:t>(</w:t>
            </w:r>
            <w:r w:rsidR="00414369" w:rsidRPr="00414369">
              <w:rPr>
                <w:sz w:val="20"/>
                <w:szCs w:val="20"/>
                <w:lang w:val="en-GB"/>
              </w:rPr>
              <w:t>1</w:t>
            </w:r>
            <w:r w:rsidRPr="00855A33">
              <w:rPr>
                <w:sz w:val="20"/>
                <w:szCs w:val="20"/>
              </w:rPr>
              <w:t>,</w:t>
            </w:r>
            <w:r w:rsidR="00414369" w:rsidRPr="00414369">
              <w:rPr>
                <w:sz w:val="20"/>
                <w:szCs w:val="20"/>
                <w:lang w:val="en-GB"/>
              </w:rPr>
              <w:t>173</w:t>
            </w:r>
            <w:r w:rsidRPr="00855A33">
              <w:rPr>
                <w:sz w:val="20"/>
                <w:szCs w:val="20"/>
              </w:rPr>
              <w:t>,</w:t>
            </w:r>
            <w:r w:rsidR="00414369" w:rsidRPr="00414369">
              <w:rPr>
                <w:sz w:val="20"/>
                <w:szCs w:val="20"/>
                <w:lang w:val="en-GB"/>
              </w:rPr>
              <w:t>464</w:t>
            </w:r>
            <w:r w:rsidRPr="00855A33">
              <w:rPr>
                <w:sz w:val="20"/>
                <w:szCs w:val="20"/>
              </w:rPr>
              <w:t>,</w:t>
            </w:r>
            <w:r w:rsidR="00414369" w:rsidRPr="00414369">
              <w:rPr>
                <w:sz w:val="20"/>
                <w:szCs w:val="20"/>
                <w:lang w:val="en-GB"/>
              </w:rPr>
              <w:t>010</w:t>
            </w:r>
            <w:r w:rsidRPr="00855A33">
              <w:rPr>
                <w:sz w:val="20"/>
                <w:szCs w:val="20"/>
              </w:rPr>
              <w:t>)</w:t>
            </w:r>
          </w:p>
        </w:tc>
        <w:tc>
          <w:tcPr>
            <w:tcW w:w="1620" w:type="dxa"/>
          </w:tcPr>
          <w:p w14:paraId="141E6E25" w14:textId="0F1E489F" w:rsidR="001467C3" w:rsidRPr="00855A33" w:rsidRDefault="001467C3" w:rsidP="007D5B43">
            <w:pPr>
              <w:spacing w:after="0" w:line="240" w:lineRule="auto"/>
              <w:ind w:right="-72"/>
              <w:jc w:val="right"/>
              <w:rPr>
                <w:color w:val="000000"/>
                <w:sz w:val="20"/>
                <w:szCs w:val="20"/>
                <w:lang w:val="en-GB"/>
              </w:rPr>
            </w:pPr>
            <w:r w:rsidRPr="00855A33">
              <w:rPr>
                <w:sz w:val="20"/>
                <w:szCs w:val="20"/>
              </w:rPr>
              <w:t xml:space="preserve"> -   </w:t>
            </w:r>
          </w:p>
        </w:tc>
      </w:tr>
      <w:tr w:rsidR="001467C3" w:rsidRPr="00855A33" w14:paraId="0804B10F" w14:textId="77777777" w:rsidTr="001470A6">
        <w:tc>
          <w:tcPr>
            <w:tcW w:w="5130" w:type="dxa"/>
            <w:vAlign w:val="bottom"/>
          </w:tcPr>
          <w:p w14:paraId="5C9A9DAD" w14:textId="3BDB7554" w:rsidR="001467C3" w:rsidRPr="00855A33" w:rsidRDefault="002B43FE"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Lease modification</w:t>
            </w:r>
          </w:p>
        </w:tc>
        <w:tc>
          <w:tcPr>
            <w:tcW w:w="1800" w:type="dxa"/>
          </w:tcPr>
          <w:p w14:paraId="329FF06E" w14:textId="0917A000" w:rsidR="001467C3" w:rsidRPr="00855A33" w:rsidRDefault="001467C3" w:rsidP="007D5B43">
            <w:pPr>
              <w:spacing w:after="0" w:line="240" w:lineRule="auto"/>
              <w:ind w:right="-72"/>
              <w:jc w:val="right"/>
              <w:rPr>
                <w:color w:val="000000"/>
                <w:sz w:val="20"/>
                <w:szCs w:val="20"/>
                <w:lang w:val="en-GB"/>
              </w:rPr>
            </w:pPr>
            <w:r w:rsidRPr="00855A33">
              <w:rPr>
                <w:sz w:val="20"/>
                <w:szCs w:val="20"/>
              </w:rPr>
              <w:t>(</w:t>
            </w:r>
            <w:r w:rsidR="00414369" w:rsidRPr="00414369">
              <w:rPr>
                <w:sz w:val="20"/>
                <w:szCs w:val="20"/>
                <w:lang w:val="en-GB"/>
              </w:rPr>
              <w:t>8</w:t>
            </w:r>
            <w:r w:rsidRPr="00855A33">
              <w:rPr>
                <w:sz w:val="20"/>
                <w:szCs w:val="20"/>
              </w:rPr>
              <w:t>,</w:t>
            </w:r>
            <w:r w:rsidR="00414369" w:rsidRPr="00414369">
              <w:rPr>
                <w:sz w:val="20"/>
                <w:szCs w:val="20"/>
                <w:lang w:val="en-GB"/>
              </w:rPr>
              <w:t>349</w:t>
            </w:r>
            <w:r w:rsidRPr="00855A33">
              <w:rPr>
                <w:sz w:val="20"/>
                <w:szCs w:val="20"/>
              </w:rPr>
              <w:t>,</w:t>
            </w:r>
            <w:r w:rsidR="00414369" w:rsidRPr="00414369">
              <w:rPr>
                <w:sz w:val="20"/>
                <w:szCs w:val="20"/>
                <w:lang w:val="en-GB"/>
              </w:rPr>
              <w:t>668</w:t>
            </w:r>
            <w:r w:rsidRPr="00855A33">
              <w:rPr>
                <w:sz w:val="20"/>
                <w:szCs w:val="20"/>
              </w:rPr>
              <w:t>)</w:t>
            </w:r>
          </w:p>
        </w:tc>
        <w:tc>
          <w:tcPr>
            <w:tcW w:w="2160" w:type="dxa"/>
          </w:tcPr>
          <w:p w14:paraId="3CD78C18" w14:textId="190F7F9E" w:rsidR="001467C3" w:rsidRPr="00855A33" w:rsidRDefault="001467C3" w:rsidP="007D5B43">
            <w:pPr>
              <w:spacing w:after="0" w:line="240" w:lineRule="auto"/>
              <w:ind w:right="-72"/>
              <w:jc w:val="right"/>
              <w:rPr>
                <w:color w:val="000000"/>
                <w:sz w:val="20"/>
                <w:szCs w:val="20"/>
                <w:lang w:val="en-GB"/>
              </w:rPr>
            </w:pPr>
            <w:r w:rsidRPr="00855A33">
              <w:rPr>
                <w:sz w:val="20"/>
                <w:szCs w:val="20"/>
              </w:rPr>
              <w:t xml:space="preserve"> -   </w:t>
            </w:r>
          </w:p>
        </w:tc>
        <w:tc>
          <w:tcPr>
            <w:tcW w:w="1620" w:type="dxa"/>
          </w:tcPr>
          <w:p w14:paraId="34265048" w14:textId="16DE195E" w:rsidR="001467C3" w:rsidRPr="00855A33" w:rsidRDefault="001467C3" w:rsidP="007D5B43">
            <w:pPr>
              <w:spacing w:after="0" w:line="240" w:lineRule="auto"/>
              <w:ind w:right="-72"/>
              <w:jc w:val="right"/>
              <w:rPr>
                <w:color w:val="000000"/>
                <w:sz w:val="20"/>
                <w:szCs w:val="20"/>
                <w:lang w:val="en-GB"/>
              </w:rPr>
            </w:pPr>
            <w:r w:rsidRPr="00855A33">
              <w:rPr>
                <w:sz w:val="20"/>
                <w:szCs w:val="20"/>
              </w:rPr>
              <w:t xml:space="preserve"> -   </w:t>
            </w:r>
          </w:p>
        </w:tc>
        <w:tc>
          <w:tcPr>
            <w:tcW w:w="1620" w:type="dxa"/>
          </w:tcPr>
          <w:p w14:paraId="3CE2B2A6" w14:textId="28DB813D" w:rsidR="001467C3" w:rsidRPr="00855A33" w:rsidRDefault="001467C3" w:rsidP="007D5B43">
            <w:pPr>
              <w:spacing w:after="0" w:line="240" w:lineRule="auto"/>
              <w:ind w:right="-72"/>
              <w:jc w:val="right"/>
              <w:rPr>
                <w:color w:val="000000"/>
                <w:sz w:val="20"/>
                <w:szCs w:val="20"/>
                <w:lang w:val="en-GB"/>
              </w:rPr>
            </w:pPr>
            <w:r w:rsidRPr="00855A33">
              <w:rPr>
                <w:sz w:val="20"/>
                <w:szCs w:val="20"/>
              </w:rPr>
              <w:t xml:space="preserve"> -   </w:t>
            </w:r>
          </w:p>
        </w:tc>
        <w:tc>
          <w:tcPr>
            <w:tcW w:w="1620" w:type="dxa"/>
          </w:tcPr>
          <w:p w14:paraId="5FEC51A3" w14:textId="48D4E025" w:rsidR="001467C3" w:rsidRPr="00855A33" w:rsidRDefault="001467C3" w:rsidP="007D5B43">
            <w:pPr>
              <w:spacing w:after="0" w:line="240" w:lineRule="auto"/>
              <w:ind w:right="-72"/>
              <w:jc w:val="right"/>
              <w:rPr>
                <w:color w:val="000000"/>
                <w:sz w:val="20"/>
                <w:szCs w:val="20"/>
                <w:cs/>
                <w:lang w:val="en-GB"/>
              </w:rPr>
            </w:pPr>
            <w:r w:rsidRPr="00855A33">
              <w:rPr>
                <w:sz w:val="20"/>
                <w:szCs w:val="20"/>
              </w:rPr>
              <w:t>(</w:t>
            </w:r>
            <w:r w:rsidR="00414369" w:rsidRPr="00414369">
              <w:rPr>
                <w:sz w:val="20"/>
                <w:szCs w:val="20"/>
                <w:lang w:val="en-GB"/>
              </w:rPr>
              <w:t>8</w:t>
            </w:r>
            <w:r w:rsidRPr="00855A33">
              <w:rPr>
                <w:sz w:val="20"/>
                <w:szCs w:val="20"/>
              </w:rPr>
              <w:t>,</w:t>
            </w:r>
            <w:r w:rsidR="00414369" w:rsidRPr="00414369">
              <w:rPr>
                <w:sz w:val="20"/>
                <w:szCs w:val="20"/>
                <w:lang w:val="en-GB"/>
              </w:rPr>
              <w:t>349</w:t>
            </w:r>
            <w:r w:rsidRPr="00855A33">
              <w:rPr>
                <w:sz w:val="20"/>
                <w:szCs w:val="20"/>
              </w:rPr>
              <w:t>,</w:t>
            </w:r>
            <w:r w:rsidR="00414369" w:rsidRPr="00414369">
              <w:rPr>
                <w:sz w:val="20"/>
                <w:szCs w:val="20"/>
                <w:lang w:val="en-GB"/>
              </w:rPr>
              <w:t>668</w:t>
            </w:r>
            <w:r w:rsidRPr="00855A33">
              <w:rPr>
                <w:sz w:val="20"/>
                <w:szCs w:val="20"/>
              </w:rPr>
              <w:t>)</w:t>
            </w:r>
          </w:p>
        </w:tc>
      </w:tr>
      <w:tr w:rsidR="001467C3" w:rsidRPr="00855A33" w14:paraId="20E1C097" w14:textId="77777777" w:rsidTr="001470A6">
        <w:tc>
          <w:tcPr>
            <w:tcW w:w="5130" w:type="dxa"/>
            <w:vAlign w:val="bottom"/>
          </w:tcPr>
          <w:p w14:paraId="452A6294" w14:textId="452FC2EC" w:rsidR="001467C3" w:rsidRPr="00855A33" w:rsidRDefault="001467C3"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Depreciation charged</w:t>
            </w:r>
          </w:p>
        </w:tc>
        <w:tc>
          <w:tcPr>
            <w:tcW w:w="1800" w:type="dxa"/>
          </w:tcPr>
          <w:p w14:paraId="0614B281" w14:textId="2293407D" w:rsidR="001467C3" w:rsidRPr="00855A33" w:rsidRDefault="001467C3" w:rsidP="007D5B43">
            <w:pPr>
              <w:spacing w:after="0" w:line="240" w:lineRule="auto"/>
              <w:ind w:right="-72"/>
              <w:jc w:val="right"/>
              <w:rPr>
                <w:color w:val="000000"/>
                <w:sz w:val="20"/>
                <w:szCs w:val="20"/>
                <w:lang w:val="en-GB"/>
              </w:rPr>
            </w:pPr>
            <w:r w:rsidRPr="00855A33">
              <w:rPr>
                <w:sz w:val="20"/>
                <w:szCs w:val="20"/>
              </w:rPr>
              <w:t>(</w:t>
            </w:r>
            <w:r w:rsidR="00414369" w:rsidRPr="00414369">
              <w:rPr>
                <w:sz w:val="20"/>
                <w:szCs w:val="20"/>
                <w:lang w:val="en-GB"/>
              </w:rPr>
              <w:t>36</w:t>
            </w:r>
            <w:r w:rsidRPr="00855A33">
              <w:rPr>
                <w:sz w:val="20"/>
                <w:szCs w:val="20"/>
              </w:rPr>
              <w:t>,</w:t>
            </w:r>
            <w:r w:rsidR="00414369" w:rsidRPr="00414369">
              <w:rPr>
                <w:sz w:val="20"/>
                <w:szCs w:val="20"/>
                <w:lang w:val="en-GB"/>
              </w:rPr>
              <w:t>862</w:t>
            </w:r>
            <w:r w:rsidRPr="00855A33">
              <w:rPr>
                <w:sz w:val="20"/>
                <w:szCs w:val="20"/>
              </w:rPr>
              <w:t>,</w:t>
            </w:r>
            <w:r w:rsidR="00414369" w:rsidRPr="00414369">
              <w:rPr>
                <w:sz w:val="20"/>
                <w:szCs w:val="20"/>
                <w:lang w:val="en-GB"/>
              </w:rPr>
              <w:t>965</w:t>
            </w:r>
            <w:r w:rsidRPr="00855A33">
              <w:rPr>
                <w:sz w:val="20"/>
                <w:szCs w:val="20"/>
              </w:rPr>
              <w:t>)</w:t>
            </w:r>
          </w:p>
        </w:tc>
        <w:tc>
          <w:tcPr>
            <w:tcW w:w="2160" w:type="dxa"/>
          </w:tcPr>
          <w:p w14:paraId="6310BBDA" w14:textId="04C6BEE3" w:rsidR="001467C3" w:rsidRPr="00855A33" w:rsidRDefault="001467C3" w:rsidP="007D5B43">
            <w:pPr>
              <w:spacing w:after="0" w:line="240" w:lineRule="auto"/>
              <w:ind w:right="-72"/>
              <w:jc w:val="right"/>
              <w:rPr>
                <w:color w:val="000000"/>
                <w:sz w:val="20"/>
                <w:szCs w:val="20"/>
                <w:lang w:val="en-GB"/>
              </w:rPr>
            </w:pPr>
            <w:r w:rsidRPr="00855A33">
              <w:rPr>
                <w:sz w:val="20"/>
                <w:szCs w:val="20"/>
              </w:rPr>
              <w:t>(</w:t>
            </w:r>
            <w:r w:rsidR="00414369" w:rsidRPr="00414369">
              <w:rPr>
                <w:sz w:val="20"/>
                <w:szCs w:val="20"/>
                <w:lang w:val="en-GB"/>
              </w:rPr>
              <w:t>226</w:t>
            </w:r>
            <w:r w:rsidRPr="00855A33">
              <w:rPr>
                <w:sz w:val="20"/>
                <w:szCs w:val="20"/>
              </w:rPr>
              <w:t>,</w:t>
            </w:r>
            <w:r w:rsidR="00414369" w:rsidRPr="00414369">
              <w:rPr>
                <w:sz w:val="20"/>
                <w:szCs w:val="20"/>
                <w:lang w:val="en-GB"/>
              </w:rPr>
              <w:t>888</w:t>
            </w:r>
            <w:r w:rsidRPr="00855A33">
              <w:rPr>
                <w:sz w:val="20"/>
                <w:szCs w:val="20"/>
              </w:rPr>
              <w:t>,</w:t>
            </w:r>
            <w:r w:rsidR="00414369" w:rsidRPr="00414369">
              <w:rPr>
                <w:sz w:val="20"/>
                <w:szCs w:val="20"/>
                <w:lang w:val="en-GB"/>
              </w:rPr>
              <w:t>979</w:t>
            </w:r>
            <w:r w:rsidRPr="00855A33">
              <w:rPr>
                <w:sz w:val="20"/>
                <w:szCs w:val="20"/>
              </w:rPr>
              <w:t>)</w:t>
            </w:r>
          </w:p>
        </w:tc>
        <w:tc>
          <w:tcPr>
            <w:tcW w:w="1620" w:type="dxa"/>
          </w:tcPr>
          <w:p w14:paraId="140394DB" w14:textId="6D18BA97" w:rsidR="001467C3" w:rsidRPr="00855A33" w:rsidRDefault="001467C3" w:rsidP="007D5B43">
            <w:pPr>
              <w:spacing w:after="0" w:line="240" w:lineRule="auto"/>
              <w:ind w:right="-72"/>
              <w:jc w:val="right"/>
              <w:rPr>
                <w:color w:val="000000"/>
                <w:sz w:val="20"/>
                <w:szCs w:val="20"/>
                <w:lang w:val="en-GB"/>
              </w:rPr>
            </w:pPr>
            <w:r w:rsidRPr="00855A33">
              <w:rPr>
                <w:sz w:val="20"/>
                <w:szCs w:val="20"/>
              </w:rPr>
              <w:t>(</w:t>
            </w:r>
            <w:r w:rsidR="00414369" w:rsidRPr="00414369">
              <w:rPr>
                <w:sz w:val="20"/>
                <w:szCs w:val="20"/>
                <w:lang w:val="en-GB"/>
              </w:rPr>
              <w:t>21</w:t>
            </w:r>
            <w:r w:rsidRPr="00855A33">
              <w:rPr>
                <w:sz w:val="20"/>
                <w:szCs w:val="20"/>
              </w:rPr>
              <w:t>,</w:t>
            </w:r>
            <w:r w:rsidR="00414369" w:rsidRPr="00414369">
              <w:rPr>
                <w:sz w:val="20"/>
                <w:szCs w:val="20"/>
                <w:lang w:val="en-GB"/>
              </w:rPr>
              <w:t>123</w:t>
            </w:r>
            <w:r w:rsidRPr="00855A33">
              <w:rPr>
                <w:sz w:val="20"/>
                <w:szCs w:val="20"/>
              </w:rPr>
              <w:t>,</w:t>
            </w:r>
            <w:r w:rsidR="00414369" w:rsidRPr="00414369">
              <w:rPr>
                <w:sz w:val="20"/>
                <w:szCs w:val="20"/>
                <w:lang w:val="en-GB"/>
              </w:rPr>
              <w:t>085</w:t>
            </w:r>
            <w:r w:rsidRPr="00855A33">
              <w:rPr>
                <w:sz w:val="20"/>
                <w:szCs w:val="20"/>
              </w:rPr>
              <w:t>)</w:t>
            </w:r>
          </w:p>
        </w:tc>
        <w:tc>
          <w:tcPr>
            <w:tcW w:w="1620" w:type="dxa"/>
          </w:tcPr>
          <w:p w14:paraId="6872564B" w14:textId="16B547CA" w:rsidR="001467C3" w:rsidRPr="00855A33" w:rsidRDefault="001467C3" w:rsidP="007D5B43">
            <w:pPr>
              <w:spacing w:after="0" w:line="240" w:lineRule="auto"/>
              <w:ind w:right="-72"/>
              <w:jc w:val="right"/>
              <w:rPr>
                <w:color w:val="000000"/>
                <w:sz w:val="20"/>
                <w:szCs w:val="20"/>
                <w:lang w:val="en-GB"/>
              </w:rPr>
            </w:pPr>
            <w:r w:rsidRPr="00855A33">
              <w:rPr>
                <w:sz w:val="20"/>
                <w:szCs w:val="20"/>
              </w:rPr>
              <w:t xml:space="preserve"> -   </w:t>
            </w:r>
          </w:p>
        </w:tc>
        <w:tc>
          <w:tcPr>
            <w:tcW w:w="1620" w:type="dxa"/>
          </w:tcPr>
          <w:p w14:paraId="0565790E" w14:textId="2545E801" w:rsidR="001467C3" w:rsidRPr="00855A33" w:rsidRDefault="001467C3" w:rsidP="007D5B43">
            <w:pPr>
              <w:spacing w:after="0" w:line="240" w:lineRule="auto"/>
              <w:ind w:right="-72"/>
              <w:jc w:val="right"/>
              <w:rPr>
                <w:color w:val="000000"/>
                <w:sz w:val="20"/>
                <w:szCs w:val="20"/>
                <w:lang w:val="en-GB"/>
              </w:rPr>
            </w:pPr>
            <w:r w:rsidRPr="00855A33">
              <w:rPr>
                <w:sz w:val="20"/>
                <w:szCs w:val="20"/>
              </w:rPr>
              <w:t>(</w:t>
            </w:r>
            <w:r w:rsidR="00414369" w:rsidRPr="00414369">
              <w:rPr>
                <w:sz w:val="20"/>
                <w:szCs w:val="20"/>
                <w:lang w:val="en-GB"/>
              </w:rPr>
              <w:t>284</w:t>
            </w:r>
            <w:r w:rsidRPr="00855A33">
              <w:rPr>
                <w:sz w:val="20"/>
                <w:szCs w:val="20"/>
              </w:rPr>
              <w:t>,</w:t>
            </w:r>
            <w:r w:rsidR="00414369" w:rsidRPr="00414369">
              <w:rPr>
                <w:sz w:val="20"/>
                <w:szCs w:val="20"/>
                <w:lang w:val="en-GB"/>
              </w:rPr>
              <w:t>875</w:t>
            </w:r>
            <w:r w:rsidRPr="00855A33">
              <w:rPr>
                <w:sz w:val="20"/>
                <w:szCs w:val="20"/>
              </w:rPr>
              <w:t>,</w:t>
            </w:r>
            <w:r w:rsidR="00414369" w:rsidRPr="00414369">
              <w:rPr>
                <w:sz w:val="20"/>
                <w:szCs w:val="20"/>
                <w:lang w:val="en-GB"/>
              </w:rPr>
              <w:t>029</w:t>
            </w:r>
            <w:r w:rsidRPr="00855A33">
              <w:rPr>
                <w:sz w:val="20"/>
                <w:szCs w:val="20"/>
              </w:rPr>
              <w:t>)</w:t>
            </w:r>
          </w:p>
        </w:tc>
      </w:tr>
      <w:tr w:rsidR="001467C3" w:rsidRPr="00855A33" w14:paraId="30FA502F" w14:textId="77777777" w:rsidTr="001470A6">
        <w:tc>
          <w:tcPr>
            <w:tcW w:w="5130" w:type="dxa"/>
            <w:vAlign w:val="bottom"/>
          </w:tcPr>
          <w:p w14:paraId="0FA624AB" w14:textId="2815FE11" w:rsidR="001467C3" w:rsidRPr="00855A33" w:rsidRDefault="001467C3"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Currency translation differences of financial statements</w:t>
            </w:r>
          </w:p>
        </w:tc>
        <w:tc>
          <w:tcPr>
            <w:tcW w:w="1800" w:type="dxa"/>
          </w:tcPr>
          <w:p w14:paraId="73D9765B" w14:textId="0ADDB88F" w:rsidR="001467C3" w:rsidRPr="00855A33" w:rsidRDefault="001467C3" w:rsidP="007D5B43">
            <w:pPr>
              <w:spacing w:after="0" w:line="240" w:lineRule="auto"/>
              <w:ind w:right="-72"/>
              <w:jc w:val="right"/>
              <w:rPr>
                <w:color w:val="000000"/>
                <w:sz w:val="20"/>
                <w:szCs w:val="20"/>
                <w:lang w:val="en-GB"/>
              </w:rPr>
            </w:pPr>
            <w:r w:rsidRPr="00855A33">
              <w:rPr>
                <w:sz w:val="20"/>
                <w:szCs w:val="20"/>
              </w:rPr>
              <w:t>(</w:t>
            </w:r>
            <w:r w:rsidR="00414369" w:rsidRPr="00414369">
              <w:rPr>
                <w:sz w:val="20"/>
                <w:szCs w:val="20"/>
                <w:lang w:val="en-GB"/>
              </w:rPr>
              <w:t>39</w:t>
            </w:r>
            <w:r w:rsidRPr="00855A33">
              <w:rPr>
                <w:sz w:val="20"/>
                <w:szCs w:val="20"/>
              </w:rPr>
              <w:t>,</w:t>
            </w:r>
            <w:r w:rsidR="00414369" w:rsidRPr="00414369">
              <w:rPr>
                <w:sz w:val="20"/>
                <w:szCs w:val="20"/>
                <w:lang w:val="en-GB"/>
              </w:rPr>
              <w:t>039</w:t>
            </w:r>
            <w:r w:rsidRPr="00855A33">
              <w:rPr>
                <w:sz w:val="20"/>
                <w:szCs w:val="20"/>
              </w:rPr>
              <w:t>,</w:t>
            </w:r>
            <w:r w:rsidR="00414369" w:rsidRPr="00414369">
              <w:rPr>
                <w:sz w:val="20"/>
                <w:szCs w:val="20"/>
                <w:lang w:val="en-GB"/>
              </w:rPr>
              <w:t>693</w:t>
            </w:r>
            <w:r w:rsidRPr="00855A33">
              <w:rPr>
                <w:sz w:val="20"/>
                <w:szCs w:val="20"/>
              </w:rPr>
              <w:t>)</w:t>
            </w:r>
          </w:p>
        </w:tc>
        <w:tc>
          <w:tcPr>
            <w:tcW w:w="2160" w:type="dxa"/>
          </w:tcPr>
          <w:p w14:paraId="789E70C6" w14:textId="45F2399F" w:rsidR="001467C3" w:rsidRPr="00855A33" w:rsidRDefault="001467C3" w:rsidP="007D5B43">
            <w:pPr>
              <w:spacing w:after="0" w:line="240" w:lineRule="auto"/>
              <w:ind w:right="-72"/>
              <w:jc w:val="right"/>
              <w:rPr>
                <w:color w:val="000000"/>
                <w:sz w:val="20"/>
                <w:szCs w:val="20"/>
                <w:lang w:val="en-GB"/>
              </w:rPr>
            </w:pPr>
            <w:r w:rsidRPr="00855A33">
              <w:rPr>
                <w:sz w:val="20"/>
                <w:szCs w:val="20"/>
              </w:rPr>
              <w:t>(</w:t>
            </w:r>
            <w:r w:rsidR="00414369" w:rsidRPr="00414369">
              <w:rPr>
                <w:sz w:val="20"/>
                <w:szCs w:val="20"/>
                <w:lang w:val="en-GB"/>
              </w:rPr>
              <w:t>4</w:t>
            </w:r>
            <w:r w:rsidRPr="00855A33">
              <w:rPr>
                <w:sz w:val="20"/>
                <w:szCs w:val="20"/>
              </w:rPr>
              <w:t>,</w:t>
            </w:r>
            <w:r w:rsidR="00414369" w:rsidRPr="00414369">
              <w:rPr>
                <w:sz w:val="20"/>
                <w:szCs w:val="20"/>
                <w:lang w:val="en-GB"/>
              </w:rPr>
              <w:t>436</w:t>
            </w:r>
            <w:r w:rsidRPr="00855A33">
              <w:rPr>
                <w:sz w:val="20"/>
                <w:szCs w:val="20"/>
              </w:rPr>
              <w:t>,</w:t>
            </w:r>
            <w:r w:rsidR="00414369" w:rsidRPr="00414369">
              <w:rPr>
                <w:sz w:val="20"/>
                <w:szCs w:val="20"/>
                <w:lang w:val="en-GB"/>
              </w:rPr>
              <w:t>989</w:t>
            </w:r>
            <w:r w:rsidRPr="00855A33">
              <w:rPr>
                <w:sz w:val="20"/>
                <w:szCs w:val="20"/>
              </w:rPr>
              <w:t>)</w:t>
            </w:r>
          </w:p>
        </w:tc>
        <w:tc>
          <w:tcPr>
            <w:tcW w:w="1620" w:type="dxa"/>
          </w:tcPr>
          <w:p w14:paraId="71595589" w14:textId="5DD9AA69" w:rsidR="001467C3" w:rsidRPr="00855A33" w:rsidRDefault="001467C3" w:rsidP="007D5B43">
            <w:pPr>
              <w:spacing w:after="0" w:line="240" w:lineRule="auto"/>
              <w:ind w:right="-72"/>
              <w:jc w:val="right"/>
              <w:rPr>
                <w:color w:val="000000"/>
                <w:sz w:val="20"/>
                <w:szCs w:val="20"/>
                <w:lang w:val="en-GB"/>
              </w:rPr>
            </w:pPr>
            <w:r w:rsidRPr="00855A33">
              <w:rPr>
                <w:sz w:val="20"/>
                <w:szCs w:val="20"/>
              </w:rPr>
              <w:t>(</w:t>
            </w:r>
            <w:r w:rsidR="00414369" w:rsidRPr="00414369">
              <w:rPr>
                <w:sz w:val="20"/>
                <w:szCs w:val="20"/>
                <w:lang w:val="en-GB"/>
              </w:rPr>
              <w:t>3</w:t>
            </w:r>
            <w:r w:rsidRPr="00855A33">
              <w:rPr>
                <w:sz w:val="20"/>
                <w:szCs w:val="20"/>
              </w:rPr>
              <w:t>,</w:t>
            </w:r>
            <w:r w:rsidR="00414369" w:rsidRPr="00414369">
              <w:rPr>
                <w:sz w:val="20"/>
                <w:szCs w:val="20"/>
                <w:lang w:val="en-GB"/>
              </w:rPr>
              <w:t>503</w:t>
            </w:r>
            <w:r w:rsidRPr="00855A33">
              <w:rPr>
                <w:sz w:val="20"/>
                <w:szCs w:val="20"/>
              </w:rPr>
              <w:t>,</w:t>
            </w:r>
            <w:r w:rsidR="00414369" w:rsidRPr="00414369">
              <w:rPr>
                <w:sz w:val="20"/>
                <w:szCs w:val="20"/>
                <w:lang w:val="en-GB"/>
              </w:rPr>
              <w:t>156</w:t>
            </w:r>
            <w:r w:rsidRPr="00855A33">
              <w:rPr>
                <w:sz w:val="20"/>
                <w:szCs w:val="20"/>
              </w:rPr>
              <w:t>)</w:t>
            </w:r>
          </w:p>
        </w:tc>
        <w:tc>
          <w:tcPr>
            <w:tcW w:w="1620" w:type="dxa"/>
          </w:tcPr>
          <w:p w14:paraId="0B33617C" w14:textId="79B2873E" w:rsidR="001467C3" w:rsidRPr="00855A33" w:rsidRDefault="001467C3" w:rsidP="007D5B43">
            <w:pPr>
              <w:spacing w:after="0" w:line="240" w:lineRule="auto"/>
              <w:ind w:right="-72"/>
              <w:jc w:val="right"/>
              <w:rPr>
                <w:color w:val="000000"/>
                <w:sz w:val="20"/>
                <w:szCs w:val="20"/>
                <w:lang w:val="en-GB"/>
              </w:rPr>
            </w:pPr>
            <w:r w:rsidRPr="00855A33">
              <w:rPr>
                <w:sz w:val="20"/>
                <w:szCs w:val="20"/>
              </w:rPr>
              <w:t>(</w:t>
            </w:r>
            <w:r w:rsidR="00414369" w:rsidRPr="00414369">
              <w:rPr>
                <w:sz w:val="20"/>
                <w:szCs w:val="20"/>
                <w:lang w:val="en-GB"/>
              </w:rPr>
              <w:t>169</w:t>
            </w:r>
            <w:r w:rsidRPr="00855A33">
              <w:rPr>
                <w:sz w:val="20"/>
                <w:szCs w:val="20"/>
              </w:rPr>
              <w:t>,</w:t>
            </w:r>
            <w:r w:rsidR="00414369" w:rsidRPr="00414369">
              <w:rPr>
                <w:sz w:val="20"/>
                <w:szCs w:val="20"/>
                <w:lang w:val="en-GB"/>
              </w:rPr>
              <w:t>679</w:t>
            </w:r>
            <w:r w:rsidRPr="00855A33">
              <w:rPr>
                <w:sz w:val="20"/>
                <w:szCs w:val="20"/>
              </w:rPr>
              <w:t>)</w:t>
            </w:r>
          </w:p>
        </w:tc>
        <w:tc>
          <w:tcPr>
            <w:tcW w:w="1620" w:type="dxa"/>
          </w:tcPr>
          <w:p w14:paraId="4D2F7723" w14:textId="52517221" w:rsidR="001467C3" w:rsidRPr="00855A33" w:rsidRDefault="001467C3" w:rsidP="007D5B43">
            <w:pPr>
              <w:spacing w:after="0" w:line="240" w:lineRule="auto"/>
              <w:ind w:right="-72"/>
              <w:jc w:val="right"/>
              <w:rPr>
                <w:color w:val="000000"/>
                <w:sz w:val="20"/>
                <w:szCs w:val="20"/>
                <w:lang w:val="en-GB"/>
              </w:rPr>
            </w:pPr>
            <w:r w:rsidRPr="00855A33">
              <w:rPr>
                <w:sz w:val="20"/>
                <w:szCs w:val="20"/>
              </w:rPr>
              <w:t>(</w:t>
            </w:r>
            <w:r w:rsidR="00414369" w:rsidRPr="00414369">
              <w:rPr>
                <w:sz w:val="20"/>
                <w:szCs w:val="20"/>
                <w:lang w:val="en-GB"/>
              </w:rPr>
              <w:t>47</w:t>
            </w:r>
            <w:r w:rsidRPr="00855A33">
              <w:rPr>
                <w:sz w:val="20"/>
                <w:szCs w:val="20"/>
              </w:rPr>
              <w:t>,</w:t>
            </w:r>
            <w:r w:rsidR="00414369" w:rsidRPr="00414369">
              <w:rPr>
                <w:sz w:val="20"/>
                <w:szCs w:val="20"/>
                <w:lang w:val="en-GB"/>
              </w:rPr>
              <w:t>149</w:t>
            </w:r>
            <w:r w:rsidRPr="00855A33">
              <w:rPr>
                <w:sz w:val="20"/>
                <w:szCs w:val="20"/>
              </w:rPr>
              <w:t>,</w:t>
            </w:r>
            <w:r w:rsidR="00414369" w:rsidRPr="00414369">
              <w:rPr>
                <w:sz w:val="20"/>
                <w:szCs w:val="20"/>
                <w:lang w:val="en-GB"/>
              </w:rPr>
              <w:t>517</w:t>
            </w:r>
            <w:r w:rsidRPr="00855A33">
              <w:rPr>
                <w:sz w:val="20"/>
                <w:szCs w:val="20"/>
              </w:rPr>
              <w:t>)</w:t>
            </w:r>
          </w:p>
        </w:tc>
      </w:tr>
      <w:tr w:rsidR="00592D08" w:rsidRPr="00855A33" w14:paraId="762E627A" w14:textId="77777777" w:rsidTr="001470A6">
        <w:tc>
          <w:tcPr>
            <w:tcW w:w="5130" w:type="dxa"/>
            <w:vAlign w:val="bottom"/>
          </w:tcPr>
          <w:p w14:paraId="7692E7F9" w14:textId="14CA772C" w:rsidR="00592D08" w:rsidRPr="00855A33" w:rsidRDefault="00592D08"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 xml:space="preserve">Transfer from real estate development costs (Note </w:t>
            </w:r>
            <w:r w:rsidR="00414369" w:rsidRPr="00414369">
              <w:rPr>
                <w:color w:val="000000"/>
                <w:sz w:val="20"/>
                <w:szCs w:val="20"/>
                <w:lang w:val="en-GB"/>
              </w:rPr>
              <w:t>11</w:t>
            </w:r>
            <w:r w:rsidRPr="00855A33">
              <w:rPr>
                <w:color w:val="000000"/>
                <w:sz w:val="20"/>
                <w:szCs w:val="20"/>
              </w:rPr>
              <w:t>)</w:t>
            </w:r>
          </w:p>
        </w:tc>
        <w:tc>
          <w:tcPr>
            <w:tcW w:w="1800" w:type="dxa"/>
          </w:tcPr>
          <w:p w14:paraId="7CDA3E81" w14:textId="56354CB2" w:rsidR="00592D08"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10</w:t>
            </w:r>
            <w:r w:rsidR="00592D08" w:rsidRPr="00855A33">
              <w:rPr>
                <w:color w:val="000000"/>
                <w:sz w:val="20"/>
                <w:szCs w:val="20"/>
                <w:lang w:val="en-GB"/>
              </w:rPr>
              <w:t>,</w:t>
            </w:r>
            <w:r w:rsidRPr="00414369">
              <w:rPr>
                <w:color w:val="000000"/>
                <w:sz w:val="20"/>
                <w:szCs w:val="20"/>
                <w:lang w:val="en-GB"/>
              </w:rPr>
              <w:t>643</w:t>
            </w:r>
            <w:r w:rsidR="00592D08" w:rsidRPr="00855A33">
              <w:rPr>
                <w:color w:val="000000"/>
                <w:sz w:val="20"/>
                <w:szCs w:val="20"/>
                <w:lang w:val="en-GB"/>
              </w:rPr>
              <w:t>,</w:t>
            </w:r>
            <w:r w:rsidRPr="00414369">
              <w:rPr>
                <w:color w:val="000000"/>
                <w:sz w:val="20"/>
                <w:szCs w:val="20"/>
                <w:lang w:val="en-GB"/>
              </w:rPr>
              <w:t>321</w:t>
            </w:r>
          </w:p>
        </w:tc>
        <w:tc>
          <w:tcPr>
            <w:tcW w:w="2160" w:type="dxa"/>
          </w:tcPr>
          <w:p w14:paraId="5B9CCF3A" w14:textId="321EED72"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620" w:type="dxa"/>
          </w:tcPr>
          <w:p w14:paraId="29C6C15C" w14:textId="6787EB67"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620" w:type="dxa"/>
          </w:tcPr>
          <w:p w14:paraId="48F49F5E" w14:textId="645EC913"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620" w:type="dxa"/>
          </w:tcPr>
          <w:p w14:paraId="6B92B4C9" w14:textId="13040429" w:rsidR="00592D08"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10</w:t>
            </w:r>
            <w:r w:rsidR="00592D08" w:rsidRPr="00855A33">
              <w:rPr>
                <w:color w:val="000000"/>
                <w:sz w:val="20"/>
                <w:szCs w:val="20"/>
                <w:lang w:val="en-GB"/>
              </w:rPr>
              <w:t>,</w:t>
            </w:r>
            <w:r w:rsidRPr="00414369">
              <w:rPr>
                <w:color w:val="000000"/>
                <w:sz w:val="20"/>
                <w:szCs w:val="20"/>
                <w:lang w:val="en-GB"/>
              </w:rPr>
              <w:t>643</w:t>
            </w:r>
            <w:r w:rsidR="00592D08" w:rsidRPr="00855A33">
              <w:rPr>
                <w:color w:val="000000"/>
                <w:sz w:val="20"/>
                <w:szCs w:val="20"/>
                <w:lang w:val="en-GB"/>
              </w:rPr>
              <w:t>,</w:t>
            </w:r>
            <w:r w:rsidRPr="00414369">
              <w:rPr>
                <w:color w:val="000000"/>
                <w:sz w:val="20"/>
                <w:szCs w:val="20"/>
                <w:lang w:val="en-GB"/>
              </w:rPr>
              <w:t>321</w:t>
            </w:r>
          </w:p>
        </w:tc>
      </w:tr>
      <w:tr w:rsidR="00592D08" w:rsidRPr="00855A33" w14:paraId="01DDDA3C" w14:textId="77777777" w:rsidTr="001470A6">
        <w:tc>
          <w:tcPr>
            <w:tcW w:w="5130" w:type="dxa"/>
            <w:vAlign w:val="bottom"/>
          </w:tcPr>
          <w:p w14:paraId="7AD925C1" w14:textId="1E18EA72" w:rsidR="00592D08" w:rsidRPr="00855A33" w:rsidRDefault="00592D08"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 xml:space="preserve">Classify to property, plant and equipment (Note </w:t>
            </w:r>
            <w:r w:rsidR="00414369" w:rsidRPr="00414369">
              <w:rPr>
                <w:color w:val="000000"/>
                <w:sz w:val="20"/>
                <w:szCs w:val="20"/>
                <w:lang w:val="en-GB"/>
              </w:rPr>
              <w:t>16</w:t>
            </w:r>
            <w:r w:rsidRPr="00855A33">
              <w:rPr>
                <w:color w:val="000000"/>
                <w:sz w:val="20"/>
                <w:szCs w:val="20"/>
              </w:rPr>
              <w:t>)</w:t>
            </w:r>
          </w:p>
        </w:tc>
        <w:tc>
          <w:tcPr>
            <w:tcW w:w="1800" w:type="dxa"/>
          </w:tcPr>
          <w:p w14:paraId="778A4F3A" w14:textId="06168ECF"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2160" w:type="dxa"/>
          </w:tcPr>
          <w:p w14:paraId="100E567D" w14:textId="694E903E"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89</w:t>
            </w:r>
            <w:r w:rsidRPr="00855A33">
              <w:rPr>
                <w:color w:val="000000"/>
                <w:sz w:val="20"/>
                <w:szCs w:val="20"/>
                <w:lang w:val="en-GB"/>
              </w:rPr>
              <w:t>,</w:t>
            </w:r>
            <w:r w:rsidR="00414369" w:rsidRPr="00414369">
              <w:rPr>
                <w:color w:val="000000"/>
                <w:sz w:val="20"/>
                <w:szCs w:val="20"/>
                <w:lang w:val="en-GB"/>
              </w:rPr>
              <w:t>362</w:t>
            </w:r>
            <w:r w:rsidRPr="00855A33">
              <w:rPr>
                <w:color w:val="000000"/>
                <w:sz w:val="20"/>
                <w:szCs w:val="20"/>
                <w:lang w:val="en-GB"/>
              </w:rPr>
              <w:t>,</w:t>
            </w:r>
            <w:r w:rsidR="00414369" w:rsidRPr="00414369">
              <w:rPr>
                <w:color w:val="000000"/>
                <w:sz w:val="20"/>
                <w:szCs w:val="20"/>
                <w:lang w:val="en-GB"/>
              </w:rPr>
              <w:t>034</w:t>
            </w:r>
            <w:r w:rsidRPr="00855A33">
              <w:rPr>
                <w:color w:val="000000"/>
                <w:sz w:val="20"/>
                <w:szCs w:val="20"/>
                <w:lang w:val="en-GB"/>
              </w:rPr>
              <w:t>)</w:t>
            </w:r>
          </w:p>
        </w:tc>
        <w:tc>
          <w:tcPr>
            <w:tcW w:w="1620" w:type="dxa"/>
          </w:tcPr>
          <w:p w14:paraId="1118BAFA" w14:textId="57BEB633"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620" w:type="dxa"/>
          </w:tcPr>
          <w:p w14:paraId="7CC9B9D2" w14:textId="5BC77695"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5</w:t>
            </w:r>
            <w:r w:rsidRPr="00855A33">
              <w:rPr>
                <w:color w:val="000000"/>
                <w:sz w:val="20"/>
                <w:szCs w:val="20"/>
                <w:lang w:val="en-GB"/>
              </w:rPr>
              <w:t>,</w:t>
            </w:r>
            <w:r w:rsidR="00414369" w:rsidRPr="00414369">
              <w:rPr>
                <w:color w:val="000000"/>
                <w:sz w:val="20"/>
                <w:szCs w:val="20"/>
                <w:lang w:val="en-GB"/>
              </w:rPr>
              <w:t>123</w:t>
            </w:r>
            <w:r w:rsidRPr="00855A33">
              <w:rPr>
                <w:color w:val="000000"/>
                <w:sz w:val="20"/>
                <w:szCs w:val="20"/>
                <w:lang w:val="en-GB"/>
              </w:rPr>
              <w:t>,</w:t>
            </w:r>
            <w:r w:rsidR="00414369" w:rsidRPr="00414369">
              <w:rPr>
                <w:color w:val="000000"/>
                <w:sz w:val="20"/>
                <w:szCs w:val="20"/>
                <w:lang w:val="en-GB"/>
              </w:rPr>
              <w:t>495</w:t>
            </w:r>
            <w:r w:rsidRPr="00855A33">
              <w:rPr>
                <w:color w:val="000000"/>
                <w:sz w:val="20"/>
                <w:szCs w:val="20"/>
                <w:lang w:val="en-GB"/>
              </w:rPr>
              <w:t>)</w:t>
            </w:r>
          </w:p>
        </w:tc>
        <w:tc>
          <w:tcPr>
            <w:tcW w:w="1620" w:type="dxa"/>
          </w:tcPr>
          <w:p w14:paraId="61EAA58C" w14:textId="7B620957"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94</w:t>
            </w:r>
            <w:r w:rsidRPr="00855A33">
              <w:rPr>
                <w:color w:val="000000"/>
                <w:sz w:val="20"/>
                <w:szCs w:val="20"/>
                <w:lang w:val="en-GB"/>
              </w:rPr>
              <w:t>,</w:t>
            </w:r>
            <w:r w:rsidR="00414369" w:rsidRPr="00414369">
              <w:rPr>
                <w:color w:val="000000"/>
                <w:sz w:val="20"/>
                <w:szCs w:val="20"/>
                <w:lang w:val="en-GB"/>
              </w:rPr>
              <w:t>485</w:t>
            </w:r>
            <w:r w:rsidRPr="00855A33">
              <w:rPr>
                <w:color w:val="000000"/>
                <w:sz w:val="20"/>
                <w:szCs w:val="20"/>
                <w:lang w:val="en-GB"/>
              </w:rPr>
              <w:t>,</w:t>
            </w:r>
            <w:r w:rsidR="00414369" w:rsidRPr="00414369">
              <w:rPr>
                <w:color w:val="000000"/>
                <w:sz w:val="20"/>
                <w:szCs w:val="20"/>
                <w:lang w:val="en-GB"/>
              </w:rPr>
              <w:t>529</w:t>
            </w:r>
            <w:r w:rsidRPr="00855A33">
              <w:rPr>
                <w:color w:val="000000"/>
                <w:sz w:val="20"/>
                <w:szCs w:val="20"/>
                <w:lang w:val="en-GB"/>
              </w:rPr>
              <w:t>)</w:t>
            </w:r>
          </w:p>
        </w:tc>
      </w:tr>
      <w:tr w:rsidR="00592D08" w:rsidRPr="00855A33" w14:paraId="4F3F69E0" w14:textId="77777777" w:rsidTr="001470A6">
        <w:tc>
          <w:tcPr>
            <w:tcW w:w="5130" w:type="dxa"/>
            <w:vAlign w:val="bottom"/>
          </w:tcPr>
          <w:p w14:paraId="4BC74B88" w14:textId="4C51F67A" w:rsidR="00592D08" w:rsidRPr="00855A33" w:rsidRDefault="00592D08" w:rsidP="007D5B43">
            <w:pPr>
              <w:pBdr>
                <w:top w:val="nil"/>
                <w:left w:val="nil"/>
                <w:bottom w:val="nil"/>
                <w:right w:val="nil"/>
                <w:between w:val="nil"/>
              </w:pBdr>
              <w:tabs>
                <w:tab w:val="right" w:pos="9810"/>
              </w:tabs>
              <w:spacing w:after="0" w:line="240" w:lineRule="auto"/>
              <w:ind w:left="37" w:hanging="142"/>
              <w:rPr>
                <w:color w:val="000000"/>
                <w:sz w:val="20"/>
                <w:szCs w:val="20"/>
                <w:cs/>
              </w:rPr>
            </w:pPr>
            <w:r w:rsidRPr="00855A33">
              <w:rPr>
                <w:color w:val="000000"/>
                <w:sz w:val="20"/>
                <w:szCs w:val="20"/>
              </w:rPr>
              <w:t xml:space="preserve">Classify to investment properties for sales (Note </w:t>
            </w:r>
            <w:r w:rsidR="00414369" w:rsidRPr="00414369">
              <w:rPr>
                <w:color w:val="000000"/>
                <w:sz w:val="20"/>
                <w:szCs w:val="20"/>
                <w:lang w:val="en-GB"/>
              </w:rPr>
              <w:t>12</w:t>
            </w:r>
            <w:r w:rsidRPr="00855A33">
              <w:rPr>
                <w:color w:val="000000"/>
                <w:sz w:val="20"/>
                <w:szCs w:val="20"/>
              </w:rPr>
              <w:t>)</w:t>
            </w:r>
          </w:p>
        </w:tc>
        <w:tc>
          <w:tcPr>
            <w:tcW w:w="1800" w:type="dxa"/>
            <w:tcBorders>
              <w:bottom w:val="single" w:sz="4" w:space="0" w:color="000000"/>
            </w:tcBorders>
          </w:tcPr>
          <w:p w14:paraId="37A96B43" w14:textId="77ED18A0"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229</w:t>
            </w:r>
            <w:r w:rsidRPr="00855A33">
              <w:rPr>
                <w:color w:val="000000"/>
                <w:sz w:val="20"/>
                <w:szCs w:val="20"/>
                <w:lang w:val="en-GB"/>
              </w:rPr>
              <w:t>,</w:t>
            </w:r>
            <w:r w:rsidR="00414369" w:rsidRPr="00414369">
              <w:rPr>
                <w:color w:val="000000"/>
                <w:sz w:val="20"/>
                <w:szCs w:val="20"/>
                <w:lang w:val="en-GB"/>
              </w:rPr>
              <w:t>709</w:t>
            </w:r>
            <w:r w:rsidRPr="00855A33">
              <w:rPr>
                <w:color w:val="000000"/>
                <w:sz w:val="20"/>
                <w:szCs w:val="20"/>
                <w:lang w:val="en-GB"/>
              </w:rPr>
              <w:t>,</w:t>
            </w:r>
            <w:r w:rsidR="00414369" w:rsidRPr="00414369">
              <w:rPr>
                <w:color w:val="000000"/>
                <w:sz w:val="20"/>
                <w:szCs w:val="20"/>
                <w:lang w:val="en-GB"/>
              </w:rPr>
              <w:t>686</w:t>
            </w:r>
            <w:r w:rsidRPr="00855A33">
              <w:rPr>
                <w:color w:val="000000"/>
                <w:sz w:val="20"/>
                <w:szCs w:val="20"/>
                <w:lang w:val="en-GB"/>
              </w:rPr>
              <w:t>)</w:t>
            </w:r>
          </w:p>
        </w:tc>
        <w:tc>
          <w:tcPr>
            <w:tcW w:w="2160" w:type="dxa"/>
            <w:tcBorders>
              <w:bottom w:val="single" w:sz="4" w:space="0" w:color="000000"/>
            </w:tcBorders>
          </w:tcPr>
          <w:p w14:paraId="7984AE6C" w14:textId="1067538F"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805</w:t>
            </w:r>
            <w:r w:rsidRPr="00855A33">
              <w:rPr>
                <w:color w:val="000000"/>
                <w:sz w:val="20"/>
                <w:szCs w:val="20"/>
                <w:lang w:val="en-GB"/>
              </w:rPr>
              <w:t>,</w:t>
            </w:r>
            <w:r w:rsidR="00414369" w:rsidRPr="00414369">
              <w:rPr>
                <w:color w:val="000000"/>
                <w:sz w:val="20"/>
                <w:szCs w:val="20"/>
                <w:lang w:val="en-GB"/>
              </w:rPr>
              <w:t>519</w:t>
            </w:r>
            <w:r w:rsidRPr="00855A33">
              <w:rPr>
                <w:color w:val="000000"/>
                <w:sz w:val="20"/>
                <w:szCs w:val="20"/>
                <w:lang w:val="en-GB"/>
              </w:rPr>
              <w:t>,</w:t>
            </w:r>
            <w:r w:rsidR="00414369" w:rsidRPr="00414369">
              <w:rPr>
                <w:color w:val="000000"/>
                <w:sz w:val="20"/>
                <w:szCs w:val="20"/>
                <w:lang w:val="en-GB"/>
              </w:rPr>
              <w:t>416</w:t>
            </w:r>
            <w:r w:rsidRPr="00855A33">
              <w:rPr>
                <w:color w:val="000000"/>
                <w:sz w:val="20"/>
                <w:szCs w:val="20"/>
                <w:lang w:val="en-GB"/>
              </w:rPr>
              <w:t>)</w:t>
            </w:r>
          </w:p>
        </w:tc>
        <w:tc>
          <w:tcPr>
            <w:tcW w:w="1620" w:type="dxa"/>
            <w:tcBorders>
              <w:bottom w:val="single" w:sz="4" w:space="0" w:color="000000"/>
            </w:tcBorders>
          </w:tcPr>
          <w:p w14:paraId="72245134" w14:textId="3A4D8F02"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80</w:t>
            </w:r>
            <w:r w:rsidRPr="00855A33">
              <w:rPr>
                <w:color w:val="000000"/>
                <w:sz w:val="20"/>
                <w:szCs w:val="20"/>
                <w:lang w:val="en-GB"/>
              </w:rPr>
              <w:t>,</w:t>
            </w:r>
            <w:r w:rsidR="00414369" w:rsidRPr="00414369">
              <w:rPr>
                <w:color w:val="000000"/>
                <w:sz w:val="20"/>
                <w:szCs w:val="20"/>
                <w:lang w:val="en-GB"/>
              </w:rPr>
              <w:t>486</w:t>
            </w:r>
            <w:r w:rsidRPr="00855A33">
              <w:rPr>
                <w:color w:val="000000"/>
                <w:sz w:val="20"/>
                <w:szCs w:val="20"/>
                <w:lang w:val="en-GB"/>
              </w:rPr>
              <w:t>,</w:t>
            </w:r>
            <w:r w:rsidR="00414369" w:rsidRPr="00414369">
              <w:rPr>
                <w:color w:val="000000"/>
                <w:sz w:val="20"/>
                <w:szCs w:val="20"/>
                <w:lang w:val="en-GB"/>
              </w:rPr>
              <w:t>728</w:t>
            </w:r>
            <w:r w:rsidRPr="00855A33">
              <w:rPr>
                <w:color w:val="000000"/>
                <w:sz w:val="20"/>
                <w:szCs w:val="20"/>
                <w:lang w:val="en-GB"/>
              </w:rPr>
              <w:t>)</w:t>
            </w:r>
          </w:p>
        </w:tc>
        <w:tc>
          <w:tcPr>
            <w:tcW w:w="1620" w:type="dxa"/>
            <w:tcBorders>
              <w:bottom w:val="single" w:sz="4" w:space="0" w:color="000000"/>
            </w:tcBorders>
          </w:tcPr>
          <w:p w14:paraId="764C2E59" w14:textId="64C6F03F"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620" w:type="dxa"/>
            <w:tcBorders>
              <w:bottom w:val="single" w:sz="4" w:space="0" w:color="000000"/>
            </w:tcBorders>
          </w:tcPr>
          <w:p w14:paraId="639B1347" w14:textId="1C30EAEC"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w:t>
            </w:r>
            <w:r w:rsidRPr="00855A33">
              <w:rPr>
                <w:color w:val="000000"/>
                <w:sz w:val="20"/>
                <w:szCs w:val="20"/>
                <w:lang w:val="en-GB"/>
              </w:rPr>
              <w:t>,</w:t>
            </w:r>
            <w:r w:rsidR="00414369" w:rsidRPr="00414369">
              <w:rPr>
                <w:color w:val="000000"/>
                <w:sz w:val="20"/>
                <w:szCs w:val="20"/>
                <w:lang w:val="en-GB"/>
              </w:rPr>
              <w:t>115</w:t>
            </w:r>
            <w:r w:rsidRPr="00855A33">
              <w:rPr>
                <w:color w:val="000000"/>
                <w:sz w:val="20"/>
                <w:szCs w:val="20"/>
                <w:lang w:val="en-GB"/>
              </w:rPr>
              <w:t>,</w:t>
            </w:r>
            <w:r w:rsidR="00414369" w:rsidRPr="00414369">
              <w:rPr>
                <w:color w:val="000000"/>
                <w:sz w:val="20"/>
                <w:szCs w:val="20"/>
                <w:lang w:val="en-GB"/>
              </w:rPr>
              <w:t>715</w:t>
            </w:r>
            <w:r w:rsidRPr="00855A33">
              <w:rPr>
                <w:color w:val="000000"/>
                <w:sz w:val="20"/>
                <w:szCs w:val="20"/>
                <w:lang w:val="en-GB"/>
              </w:rPr>
              <w:t>,</w:t>
            </w:r>
            <w:r w:rsidR="00414369" w:rsidRPr="00414369">
              <w:rPr>
                <w:color w:val="000000"/>
                <w:sz w:val="20"/>
                <w:szCs w:val="20"/>
                <w:lang w:val="en-GB"/>
              </w:rPr>
              <w:t>830</w:t>
            </w:r>
            <w:r w:rsidRPr="00855A33">
              <w:rPr>
                <w:color w:val="000000"/>
                <w:sz w:val="20"/>
                <w:szCs w:val="20"/>
                <w:lang w:val="en-GB"/>
              </w:rPr>
              <w:t>)</w:t>
            </w:r>
          </w:p>
        </w:tc>
      </w:tr>
      <w:tr w:rsidR="00592D08" w:rsidRPr="00855A33" w14:paraId="337AB550" w14:textId="77777777" w:rsidTr="001470A6">
        <w:tc>
          <w:tcPr>
            <w:tcW w:w="5130" w:type="dxa"/>
            <w:vAlign w:val="bottom"/>
          </w:tcPr>
          <w:p w14:paraId="4ECDA378" w14:textId="77777777" w:rsidR="00592D08" w:rsidRPr="00855A33" w:rsidRDefault="00592D08" w:rsidP="007D5B43">
            <w:pPr>
              <w:pBdr>
                <w:top w:val="nil"/>
                <w:left w:val="nil"/>
                <w:bottom w:val="nil"/>
                <w:right w:val="nil"/>
                <w:between w:val="nil"/>
              </w:pBdr>
              <w:tabs>
                <w:tab w:val="right" w:pos="9810"/>
              </w:tabs>
              <w:spacing w:after="0" w:line="240" w:lineRule="auto"/>
              <w:ind w:left="37" w:hanging="142"/>
              <w:rPr>
                <w:color w:val="000000"/>
                <w:sz w:val="20"/>
                <w:szCs w:val="20"/>
              </w:rPr>
            </w:pPr>
          </w:p>
        </w:tc>
        <w:tc>
          <w:tcPr>
            <w:tcW w:w="1800" w:type="dxa"/>
            <w:tcBorders>
              <w:top w:val="single" w:sz="4" w:space="0" w:color="000000"/>
            </w:tcBorders>
            <w:vAlign w:val="bottom"/>
          </w:tcPr>
          <w:p w14:paraId="42051E6A" w14:textId="77777777" w:rsidR="00592D08" w:rsidRPr="00855A33" w:rsidRDefault="00592D08" w:rsidP="007D5B43">
            <w:pPr>
              <w:spacing w:after="0" w:line="240" w:lineRule="auto"/>
              <w:ind w:right="-72"/>
              <w:jc w:val="right"/>
              <w:rPr>
                <w:color w:val="000000"/>
                <w:sz w:val="20"/>
                <w:szCs w:val="20"/>
                <w:lang w:val="en-GB"/>
              </w:rPr>
            </w:pPr>
          </w:p>
        </w:tc>
        <w:tc>
          <w:tcPr>
            <w:tcW w:w="2160" w:type="dxa"/>
            <w:tcBorders>
              <w:top w:val="single" w:sz="4" w:space="0" w:color="000000"/>
            </w:tcBorders>
            <w:vAlign w:val="bottom"/>
          </w:tcPr>
          <w:p w14:paraId="596CB0F5" w14:textId="77777777" w:rsidR="00592D08" w:rsidRPr="00855A33" w:rsidRDefault="00592D08" w:rsidP="007D5B43">
            <w:pPr>
              <w:spacing w:after="0" w:line="240" w:lineRule="auto"/>
              <w:ind w:right="-72"/>
              <w:jc w:val="right"/>
              <w:rPr>
                <w:color w:val="000000"/>
                <w:sz w:val="20"/>
                <w:szCs w:val="20"/>
                <w:lang w:val="en-GB"/>
              </w:rPr>
            </w:pPr>
          </w:p>
        </w:tc>
        <w:tc>
          <w:tcPr>
            <w:tcW w:w="1620" w:type="dxa"/>
            <w:tcBorders>
              <w:top w:val="single" w:sz="4" w:space="0" w:color="000000"/>
            </w:tcBorders>
            <w:vAlign w:val="bottom"/>
          </w:tcPr>
          <w:p w14:paraId="39CD88C9" w14:textId="77777777" w:rsidR="00592D08" w:rsidRPr="00855A33" w:rsidRDefault="00592D08" w:rsidP="007D5B43">
            <w:pPr>
              <w:spacing w:after="0" w:line="240" w:lineRule="auto"/>
              <w:ind w:right="-72"/>
              <w:jc w:val="right"/>
              <w:rPr>
                <w:color w:val="000000"/>
                <w:sz w:val="20"/>
                <w:szCs w:val="20"/>
                <w:lang w:val="en-GB"/>
              </w:rPr>
            </w:pPr>
          </w:p>
        </w:tc>
        <w:tc>
          <w:tcPr>
            <w:tcW w:w="1620" w:type="dxa"/>
            <w:tcBorders>
              <w:top w:val="single" w:sz="4" w:space="0" w:color="000000"/>
            </w:tcBorders>
            <w:vAlign w:val="bottom"/>
          </w:tcPr>
          <w:p w14:paraId="1D05626F" w14:textId="77777777" w:rsidR="00592D08" w:rsidRPr="00855A33" w:rsidRDefault="00592D08" w:rsidP="007D5B43">
            <w:pPr>
              <w:spacing w:after="0" w:line="240" w:lineRule="auto"/>
              <w:ind w:right="-72"/>
              <w:jc w:val="right"/>
              <w:rPr>
                <w:color w:val="000000"/>
                <w:sz w:val="20"/>
                <w:szCs w:val="20"/>
                <w:lang w:val="en-GB"/>
              </w:rPr>
            </w:pPr>
          </w:p>
        </w:tc>
        <w:tc>
          <w:tcPr>
            <w:tcW w:w="1620" w:type="dxa"/>
            <w:tcBorders>
              <w:top w:val="single" w:sz="4" w:space="0" w:color="000000"/>
            </w:tcBorders>
            <w:vAlign w:val="bottom"/>
          </w:tcPr>
          <w:p w14:paraId="729E06E0" w14:textId="77777777" w:rsidR="00592D08" w:rsidRPr="00855A33" w:rsidRDefault="00592D08" w:rsidP="007D5B43">
            <w:pPr>
              <w:spacing w:after="0" w:line="240" w:lineRule="auto"/>
              <w:ind w:right="-72"/>
              <w:jc w:val="right"/>
              <w:rPr>
                <w:color w:val="000000"/>
                <w:sz w:val="20"/>
                <w:szCs w:val="20"/>
                <w:lang w:val="en-GB"/>
              </w:rPr>
            </w:pPr>
          </w:p>
        </w:tc>
      </w:tr>
      <w:tr w:rsidR="00CE178D" w:rsidRPr="00855A33" w14:paraId="3CE68664" w14:textId="77777777" w:rsidTr="001470A6">
        <w:tc>
          <w:tcPr>
            <w:tcW w:w="5130" w:type="dxa"/>
            <w:vAlign w:val="bottom"/>
          </w:tcPr>
          <w:p w14:paraId="058A944F" w14:textId="77777777" w:rsidR="00CE178D" w:rsidRPr="00855A33" w:rsidRDefault="00CE178D"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Closing net book amount</w:t>
            </w:r>
          </w:p>
        </w:tc>
        <w:tc>
          <w:tcPr>
            <w:tcW w:w="1800" w:type="dxa"/>
            <w:tcBorders>
              <w:bottom w:val="single" w:sz="4" w:space="0" w:color="000000"/>
            </w:tcBorders>
          </w:tcPr>
          <w:p w14:paraId="306850CC" w14:textId="1F379F1B" w:rsidR="00CE178D" w:rsidRPr="00855A33" w:rsidRDefault="00414369" w:rsidP="007D5B43">
            <w:pPr>
              <w:spacing w:after="0" w:line="240" w:lineRule="auto"/>
              <w:ind w:right="-72"/>
              <w:jc w:val="right"/>
              <w:rPr>
                <w:color w:val="000000"/>
                <w:sz w:val="20"/>
                <w:szCs w:val="20"/>
                <w:lang w:val="en-GB"/>
              </w:rPr>
            </w:pPr>
            <w:r w:rsidRPr="00414369">
              <w:rPr>
                <w:sz w:val="20"/>
                <w:szCs w:val="20"/>
                <w:lang w:val="en-GB"/>
              </w:rPr>
              <w:t>8</w:t>
            </w:r>
            <w:r w:rsidR="00CE178D" w:rsidRPr="00855A33">
              <w:rPr>
                <w:sz w:val="20"/>
                <w:szCs w:val="20"/>
              </w:rPr>
              <w:t>,</w:t>
            </w:r>
            <w:r w:rsidRPr="00414369">
              <w:rPr>
                <w:sz w:val="20"/>
                <w:szCs w:val="20"/>
                <w:lang w:val="en-GB"/>
              </w:rPr>
              <w:t>396</w:t>
            </w:r>
            <w:r w:rsidR="00CE178D" w:rsidRPr="00855A33">
              <w:rPr>
                <w:sz w:val="20"/>
                <w:szCs w:val="20"/>
              </w:rPr>
              <w:t>,</w:t>
            </w:r>
            <w:r w:rsidRPr="00414369">
              <w:rPr>
                <w:sz w:val="20"/>
                <w:szCs w:val="20"/>
                <w:lang w:val="en-GB"/>
              </w:rPr>
              <w:t>824</w:t>
            </w:r>
            <w:r w:rsidR="00CE178D" w:rsidRPr="00855A33">
              <w:rPr>
                <w:sz w:val="20"/>
                <w:szCs w:val="20"/>
              </w:rPr>
              <w:t>,</w:t>
            </w:r>
            <w:r w:rsidRPr="00414369">
              <w:rPr>
                <w:sz w:val="20"/>
                <w:szCs w:val="20"/>
                <w:lang w:val="en-GB"/>
              </w:rPr>
              <w:t>007</w:t>
            </w:r>
          </w:p>
        </w:tc>
        <w:tc>
          <w:tcPr>
            <w:tcW w:w="2160" w:type="dxa"/>
            <w:tcBorders>
              <w:bottom w:val="single" w:sz="4" w:space="0" w:color="000000"/>
            </w:tcBorders>
          </w:tcPr>
          <w:p w14:paraId="2CF0817F" w14:textId="309872E2" w:rsidR="00CE178D" w:rsidRPr="00855A33" w:rsidRDefault="00414369" w:rsidP="007D5B43">
            <w:pPr>
              <w:spacing w:after="0" w:line="240" w:lineRule="auto"/>
              <w:ind w:right="-72"/>
              <w:jc w:val="right"/>
              <w:rPr>
                <w:color w:val="000000"/>
                <w:sz w:val="20"/>
                <w:szCs w:val="20"/>
                <w:lang w:val="en-GB"/>
              </w:rPr>
            </w:pPr>
            <w:r w:rsidRPr="00414369">
              <w:rPr>
                <w:sz w:val="20"/>
                <w:szCs w:val="20"/>
                <w:lang w:val="en-GB"/>
              </w:rPr>
              <w:t>4</w:t>
            </w:r>
            <w:r w:rsidR="00CE178D" w:rsidRPr="00855A33">
              <w:rPr>
                <w:sz w:val="20"/>
                <w:szCs w:val="20"/>
              </w:rPr>
              <w:t>,</w:t>
            </w:r>
            <w:r w:rsidRPr="00414369">
              <w:rPr>
                <w:sz w:val="20"/>
                <w:szCs w:val="20"/>
                <w:lang w:val="en-GB"/>
              </w:rPr>
              <w:t>816</w:t>
            </w:r>
            <w:r w:rsidR="00CE178D" w:rsidRPr="00855A33">
              <w:rPr>
                <w:sz w:val="20"/>
                <w:szCs w:val="20"/>
              </w:rPr>
              <w:t>,</w:t>
            </w:r>
            <w:r w:rsidRPr="00414369">
              <w:rPr>
                <w:sz w:val="20"/>
                <w:szCs w:val="20"/>
                <w:lang w:val="en-GB"/>
              </w:rPr>
              <w:t>764</w:t>
            </w:r>
            <w:r w:rsidR="00CE178D" w:rsidRPr="00855A33">
              <w:rPr>
                <w:sz w:val="20"/>
                <w:szCs w:val="20"/>
              </w:rPr>
              <w:t>,</w:t>
            </w:r>
            <w:r w:rsidRPr="00414369">
              <w:rPr>
                <w:sz w:val="20"/>
                <w:szCs w:val="20"/>
                <w:lang w:val="en-GB"/>
              </w:rPr>
              <w:t>556</w:t>
            </w:r>
          </w:p>
        </w:tc>
        <w:tc>
          <w:tcPr>
            <w:tcW w:w="1620" w:type="dxa"/>
            <w:tcBorders>
              <w:bottom w:val="single" w:sz="4" w:space="0" w:color="000000"/>
            </w:tcBorders>
          </w:tcPr>
          <w:p w14:paraId="21A4A162" w14:textId="780CB937" w:rsidR="00CE178D" w:rsidRPr="00855A33" w:rsidRDefault="00414369" w:rsidP="007D5B43">
            <w:pPr>
              <w:spacing w:after="0" w:line="240" w:lineRule="auto"/>
              <w:ind w:right="-72"/>
              <w:jc w:val="right"/>
              <w:rPr>
                <w:color w:val="000000"/>
                <w:sz w:val="20"/>
                <w:szCs w:val="20"/>
                <w:lang w:val="en-GB"/>
              </w:rPr>
            </w:pPr>
            <w:r w:rsidRPr="00414369">
              <w:rPr>
                <w:sz w:val="20"/>
                <w:szCs w:val="20"/>
                <w:lang w:val="en-GB"/>
              </w:rPr>
              <w:t>267</w:t>
            </w:r>
            <w:r w:rsidR="00CE178D" w:rsidRPr="00855A33">
              <w:rPr>
                <w:sz w:val="20"/>
                <w:szCs w:val="20"/>
              </w:rPr>
              <w:t>,</w:t>
            </w:r>
            <w:r w:rsidRPr="00414369">
              <w:rPr>
                <w:sz w:val="20"/>
                <w:szCs w:val="20"/>
                <w:lang w:val="en-GB"/>
              </w:rPr>
              <w:t>959</w:t>
            </w:r>
            <w:r w:rsidR="00CE178D" w:rsidRPr="00855A33">
              <w:rPr>
                <w:sz w:val="20"/>
                <w:szCs w:val="20"/>
              </w:rPr>
              <w:t>,</w:t>
            </w:r>
            <w:r w:rsidRPr="00414369">
              <w:rPr>
                <w:sz w:val="20"/>
                <w:szCs w:val="20"/>
                <w:lang w:val="en-GB"/>
              </w:rPr>
              <w:t>463</w:t>
            </w:r>
          </w:p>
        </w:tc>
        <w:tc>
          <w:tcPr>
            <w:tcW w:w="1620" w:type="dxa"/>
            <w:tcBorders>
              <w:bottom w:val="single" w:sz="4" w:space="0" w:color="000000"/>
            </w:tcBorders>
          </w:tcPr>
          <w:p w14:paraId="43CFE193" w14:textId="7885AAB5" w:rsidR="00CE178D" w:rsidRPr="00855A33" w:rsidRDefault="00414369" w:rsidP="007D5B43">
            <w:pPr>
              <w:spacing w:after="0" w:line="240" w:lineRule="auto"/>
              <w:ind w:right="-72"/>
              <w:jc w:val="right"/>
              <w:rPr>
                <w:color w:val="000000"/>
                <w:sz w:val="20"/>
                <w:szCs w:val="20"/>
                <w:lang w:val="en-GB"/>
              </w:rPr>
            </w:pPr>
            <w:r w:rsidRPr="00414369">
              <w:rPr>
                <w:sz w:val="20"/>
                <w:szCs w:val="20"/>
                <w:lang w:val="en-GB"/>
              </w:rPr>
              <w:t>282</w:t>
            </w:r>
            <w:r w:rsidR="00CE178D" w:rsidRPr="00855A33">
              <w:rPr>
                <w:sz w:val="20"/>
                <w:szCs w:val="20"/>
              </w:rPr>
              <w:t>,</w:t>
            </w:r>
            <w:r w:rsidRPr="00414369">
              <w:rPr>
                <w:sz w:val="20"/>
                <w:szCs w:val="20"/>
                <w:lang w:val="en-GB"/>
              </w:rPr>
              <w:t>328</w:t>
            </w:r>
            <w:r w:rsidR="00CE178D" w:rsidRPr="00855A33">
              <w:rPr>
                <w:sz w:val="20"/>
                <w:szCs w:val="20"/>
              </w:rPr>
              <w:t>,</w:t>
            </w:r>
            <w:r w:rsidRPr="00414369">
              <w:rPr>
                <w:sz w:val="20"/>
                <w:szCs w:val="20"/>
                <w:lang w:val="en-GB"/>
              </w:rPr>
              <w:t>288</w:t>
            </w:r>
          </w:p>
        </w:tc>
        <w:tc>
          <w:tcPr>
            <w:tcW w:w="1620" w:type="dxa"/>
            <w:tcBorders>
              <w:bottom w:val="single" w:sz="4" w:space="0" w:color="000000"/>
            </w:tcBorders>
          </w:tcPr>
          <w:p w14:paraId="190DAE5B" w14:textId="0FB709A7" w:rsidR="00CE178D" w:rsidRPr="00855A33" w:rsidRDefault="00414369" w:rsidP="007D5B43">
            <w:pPr>
              <w:spacing w:after="0" w:line="240" w:lineRule="auto"/>
              <w:ind w:right="-72"/>
              <w:jc w:val="right"/>
              <w:rPr>
                <w:color w:val="000000"/>
                <w:sz w:val="20"/>
                <w:szCs w:val="20"/>
                <w:lang w:val="en-GB"/>
              </w:rPr>
            </w:pPr>
            <w:r w:rsidRPr="00414369">
              <w:rPr>
                <w:sz w:val="20"/>
                <w:szCs w:val="20"/>
                <w:lang w:val="en-GB"/>
              </w:rPr>
              <w:t>13</w:t>
            </w:r>
            <w:r w:rsidR="00CE178D" w:rsidRPr="00855A33">
              <w:rPr>
                <w:sz w:val="20"/>
                <w:szCs w:val="20"/>
              </w:rPr>
              <w:t>,</w:t>
            </w:r>
            <w:r w:rsidRPr="00414369">
              <w:rPr>
                <w:sz w:val="20"/>
                <w:szCs w:val="20"/>
                <w:lang w:val="en-GB"/>
              </w:rPr>
              <w:t>763</w:t>
            </w:r>
            <w:r w:rsidR="00CE178D" w:rsidRPr="00855A33">
              <w:rPr>
                <w:sz w:val="20"/>
                <w:szCs w:val="20"/>
              </w:rPr>
              <w:t>,</w:t>
            </w:r>
            <w:r w:rsidRPr="00414369">
              <w:rPr>
                <w:sz w:val="20"/>
                <w:szCs w:val="20"/>
                <w:lang w:val="en-GB"/>
              </w:rPr>
              <w:t>876</w:t>
            </w:r>
            <w:r w:rsidR="00CE178D" w:rsidRPr="00855A33">
              <w:rPr>
                <w:sz w:val="20"/>
                <w:szCs w:val="20"/>
              </w:rPr>
              <w:t>,</w:t>
            </w:r>
            <w:r w:rsidRPr="00414369">
              <w:rPr>
                <w:sz w:val="20"/>
                <w:szCs w:val="20"/>
                <w:lang w:val="en-GB"/>
              </w:rPr>
              <w:t>314</w:t>
            </w:r>
          </w:p>
        </w:tc>
      </w:tr>
      <w:tr w:rsidR="00CE178D" w:rsidRPr="00855A33" w14:paraId="2F536F52" w14:textId="77777777" w:rsidTr="001470A6">
        <w:tc>
          <w:tcPr>
            <w:tcW w:w="5130" w:type="dxa"/>
            <w:vAlign w:val="bottom"/>
          </w:tcPr>
          <w:p w14:paraId="72BE800B" w14:textId="77777777" w:rsidR="00CE178D" w:rsidRPr="00855A33" w:rsidRDefault="00CE178D" w:rsidP="007D5B43">
            <w:pPr>
              <w:spacing w:after="0" w:line="240" w:lineRule="auto"/>
              <w:ind w:left="37" w:hanging="142"/>
              <w:rPr>
                <w:color w:val="000000"/>
                <w:sz w:val="20"/>
                <w:szCs w:val="20"/>
              </w:rPr>
            </w:pPr>
          </w:p>
        </w:tc>
        <w:tc>
          <w:tcPr>
            <w:tcW w:w="1800" w:type="dxa"/>
            <w:tcBorders>
              <w:top w:val="single" w:sz="4" w:space="0" w:color="000000"/>
            </w:tcBorders>
          </w:tcPr>
          <w:p w14:paraId="11431E69" w14:textId="77777777" w:rsidR="00CE178D" w:rsidRPr="00855A33" w:rsidRDefault="00CE178D" w:rsidP="007D5B43">
            <w:pPr>
              <w:spacing w:after="0" w:line="240" w:lineRule="auto"/>
              <w:ind w:right="-72"/>
              <w:jc w:val="right"/>
              <w:rPr>
                <w:color w:val="000000"/>
                <w:sz w:val="20"/>
                <w:szCs w:val="20"/>
                <w:lang w:val="en-GB"/>
              </w:rPr>
            </w:pPr>
          </w:p>
        </w:tc>
        <w:tc>
          <w:tcPr>
            <w:tcW w:w="2160" w:type="dxa"/>
            <w:tcBorders>
              <w:top w:val="single" w:sz="4" w:space="0" w:color="000000"/>
            </w:tcBorders>
          </w:tcPr>
          <w:p w14:paraId="56F251B9" w14:textId="77777777" w:rsidR="00CE178D" w:rsidRPr="00855A33" w:rsidRDefault="00CE178D" w:rsidP="007D5B43">
            <w:pPr>
              <w:spacing w:after="0" w:line="240" w:lineRule="auto"/>
              <w:ind w:right="-72"/>
              <w:jc w:val="right"/>
              <w:rPr>
                <w:color w:val="000000"/>
                <w:sz w:val="20"/>
                <w:szCs w:val="20"/>
                <w:lang w:val="en-GB"/>
              </w:rPr>
            </w:pPr>
          </w:p>
        </w:tc>
        <w:tc>
          <w:tcPr>
            <w:tcW w:w="1620" w:type="dxa"/>
            <w:tcBorders>
              <w:top w:val="single" w:sz="4" w:space="0" w:color="000000"/>
            </w:tcBorders>
          </w:tcPr>
          <w:p w14:paraId="29360D29" w14:textId="77777777" w:rsidR="00CE178D" w:rsidRPr="00855A33" w:rsidRDefault="00CE178D" w:rsidP="007D5B43">
            <w:pPr>
              <w:spacing w:after="0" w:line="240" w:lineRule="auto"/>
              <w:ind w:right="-72"/>
              <w:jc w:val="right"/>
              <w:rPr>
                <w:color w:val="000000"/>
                <w:sz w:val="20"/>
                <w:szCs w:val="20"/>
                <w:lang w:val="en-GB"/>
              </w:rPr>
            </w:pPr>
          </w:p>
        </w:tc>
        <w:tc>
          <w:tcPr>
            <w:tcW w:w="1620" w:type="dxa"/>
            <w:tcBorders>
              <w:top w:val="single" w:sz="4" w:space="0" w:color="000000"/>
            </w:tcBorders>
          </w:tcPr>
          <w:p w14:paraId="19A3A767" w14:textId="77777777" w:rsidR="00CE178D" w:rsidRPr="00855A33" w:rsidRDefault="00CE178D" w:rsidP="007D5B43">
            <w:pPr>
              <w:spacing w:after="0" w:line="240" w:lineRule="auto"/>
              <w:ind w:right="-72"/>
              <w:jc w:val="right"/>
              <w:rPr>
                <w:color w:val="000000"/>
                <w:sz w:val="20"/>
                <w:szCs w:val="20"/>
                <w:lang w:val="en-GB"/>
              </w:rPr>
            </w:pPr>
          </w:p>
        </w:tc>
        <w:tc>
          <w:tcPr>
            <w:tcW w:w="1620" w:type="dxa"/>
            <w:tcBorders>
              <w:top w:val="single" w:sz="4" w:space="0" w:color="000000"/>
            </w:tcBorders>
          </w:tcPr>
          <w:p w14:paraId="3659D52A" w14:textId="77777777" w:rsidR="00CE178D" w:rsidRPr="00855A33" w:rsidRDefault="00CE178D" w:rsidP="007D5B43">
            <w:pPr>
              <w:spacing w:after="0" w:line="240" w:lineRule="auto"/>
              <w:ind w:right="-72"/>
              <w:jc w:val="right"/>
              <w:rPr>
                <w:color w:val="000000"/>
                <w:sz w:val="20"/>
                <w:szCs w:val="20"/>
                <w:lang w:val="en-GB"/>
              </w:rPr>
            </w:pPr>
          </w:p>
        </w:tc>
      </w:tr>
      <w:tr w:rsidR="00CE178D" w:rsidRPr="00855A33" w14:paraId="6D0E8BD5" w14:textId="77777777" w:rsidTr="001470A6">
        <w:tc>
          <w:tcPr>
            <w:tcW w:w="5130" w:type="dxa"/>
            <w:vAlign w:val="bottom"/>
          </w:tcPr>
          <w:p w14:paraId="2EE26612" w14:textId="4F6C9F90" w:rsidR="00CE178D" w:rsidRPr="00855A33" w:rsidRDefault="00CE178D" w:rsidP="007D5B43">
            <w:pPr>
              <w:pBdr>
                <w:top w:val="nil"/>
                <w:left w:val="nil"/>
                <w:bottom w:val="nil"/>
                <w:right w:val="nil"/>
                <w:between w:val="nil"/>
              </w:pBdr>
              <w:tabs>
                <w:tab w:val="right" w:pos="9810"/>
              </w:tabs>
              <w:spacing w:after="0" w:line="240" w:lineRule="auto"/>
              <w:ind w:left="37" w:hanging="142"/>
              <w:rPr>
                <w:b/>
                <w:color w:val="000000"/>
                <w:sz w:val="20"/>
                <w:szCs w:val="20"/>
              </w:rPr>
            </w:pPr>
            <w:r w:rsidRPr="00855A33">
              <w:rPr>
                <w:b/>
                <w:color w:val="000000"/>
                <w:sz w:val="20"/>
                <w:szCs w:val="20"/>
              </w:rPr>
              <w:t xml:space="preserve">As at </w:t>
            </w:r>
            <w:r w:rsidR="00414369" w:rsidRPr="00414369">
              <w:rPr>
                <w:b/>
                <w:color w:val="000000"/>
                <w:sz w:val="20"/>
                <w:szCs w:val="20"/>
                <w:lang w:val="en-GB"/>
              </w:rPr>
              <w:t>31</w:t>
            </w:r>
            <w:r w:rsidRPr="00855A33">
              <w:rPr>
                <w:b/>
                <w:color w:val="000000"/>
                <w:sz w:val="20"/>
                <w:szCs w:val="20"/>
              </w:rPr>
              <w:t xml:space="preserve"> December </w:t>
            </w:r>
            <w:r w:rsidR="00414369" w:rsidRPr="00414369">
              <w:rPr>
                <w:b/>
                <w:color w:val="000000"/>
                <w:sz w:val="20"/>
                <w:szCs w:val="20"/>
                <w:lang w:val="en-GB"/>
              </w:rPr>
              <w:t>2025</w:t>
            </w:r>
          </w:p>
        </w:tc>
        <w:tc>
          <w:tcPr>
            <w:tcW w:w="1800" w:type="dxa"/>
          </w:tcPr>
          <w:p w14:paraId="3E728CBE" w14:textId="77777777" w:rsidR="00CE178D" w:rsidRPr="00855A33" w:rsidRDefault="00CE178D" w:rsidP="007D5B43">
            <w:pPr>
              <w:spacing w:after="0" w:line="240" w:lineRule="auto"/>
              <w:ind w:right="-72"/>
              <w:jc w:val="right"/>
              <w:rPr>
                <w:color w:val="000000"/>
                <w:sz w:val="20"/>
                <w:szCs w:val="20"/>
                <w:lang w:val="en-GB"/>
              </w:rPr>
            </w:pPr>
          </w:p>
        </w:tc>
        <w:tc>
          <w:tcPr>
            <w:tcW w:w="2160" w:type="dxa"/>
          </w:tcPr>
          <w:p w14:paraId="4B8E2472" w14:textId="77777777" w:rsidR="00CE178D" w:rsidRPr="00855A33" w:rsidRDefault="00CE178D" w:rsidP="007D5B43">
            <w:pPr>
              <w:spacing w:after="0" w:line="240" w:lineRule="auto"/>
              <w:ind w:right="-72"/>
              <w:jc w:val="right"/>
              <w:rPr>
                <w:color w:val="000000"/>
                <w:sz w:val="20"/>
                <w:szCs w:val="20"/>
                <w:lang w:val="en-GB"/>
              </w:rPr>
            </w:pPr>
          </w:p>
        </w:tc>
        <w:tc>
          <w:tcPr>
            <w:tcW w:w="1620" w:type="dxa"/>
          </w:tcPr>
          <w:p w14:paraId="271917EF" w14:textId="77777777" w:rsidR="00CE178D" w:rsidRPr="00855A33" w:rsidRDefault="00CE178D" w:rsidP="007D5B43">
            <w:pPr>
              <w:spacing w:after="0" w:line="240" w:lineRule="auto"/>
              <w:ind w:right="-72"/>
              <w:jc w:val="right"/>
              <w:rPr>
                <w:color w:val="000000"/>
                <w:sz w:val="20"/>
                <w:szCs w:val="20"/>
                <w:lang w:val="en-GB"/>
              </w:rPr>
            </w:pPr>
          </w:p>
        </w:tc>
        <w:tc>
          <w:tcPr>
            <w:tcW w:w="1620" w:type="dxa"/>
          </w:tcPr>
          <w:p w14:paraId="08B80298" w14:textId="77777777" w:rsidR="00CE178D" w:rsidRPr="00855A33" w:rsidRDefault="00CE178D" w:rsidP="007D5B43">
            <w:pPr>
              <w:spacing w:after="0" w:line="240" w:lineRule="auto"/>
              <w:ind w:right="-72"/>
              <w:jc w:val="right"/>
              <w:rPr>
                <w:color w:val="000000"/>
                <w:sz w:val="20"/>
                <w:szCs w:val="20"/>
                <w:lang w:val="en-GB"/>
              </w:rPr>
            </w:pPr>
          </w:p>
        </w:tc>
        <w:tc>
          <w:tcPr>
            <w:tcW w:w="1620" w:type="dxa"/>
          </w:tcPr>
          <w:p w14:paraId="164841BC" w14:textId="77777777" w:rsidR="00CE178D" w:rsidRPr="00855A33" w:rsidRDefault="00CE178D" w:rsidP="007D5B43">
            <w:pPr>
              <w:spacing w:after="0" w:line="240" w:lineRule="auto"/>
              <w:ind w:right="-72"/>
              <w:jc w:val="right"/>
              <w:rPr>
                <w:color w:val="000000"/>
                <w:sz w:val="20"/>
                <w:szCs w:val="20"/>
                <w:lang w:val="en-GB"/>
              </w:rPr>
            </w:pPr>
          </w:p>
        </w:tc>
      </w:tr>
      <w:tr w:rsidR="00CE178D" w:rsidRPr="00855A33" w14:paraId="039CF5FE" w14:textId="77777777" w:rsidTr="001470A6">
        <w:tc>
          <w:tcPr>
            <w:tcW w:w="5130" w:type="dxa"/>
            <w:vAlign w:val="bottom"/>
          </w:tcPr>
          <w:p w14:paraId="62174F9B" w14:textId="77777777" w:rsidR="00CE178D" w:rsidRPr="00855A33" w:rsidRDefault="00CE178D"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Cost</w:t>
            </w:r>
          </w:p>
        </w:tc>
        <w:tc>
          <w:tcPr>
            <w:tcW w:w="1800" w:type="dxa"/>
          </w:tcPr>
          <w:p w14:paraId="3355D66F" w14:textId="6D1A151B" w:rsidR="00CE178D" w:rsidRPr="00855A33" w:rsidRDefault="00414369" w:rsidP="007D5B43">
            <w:pPr>
              <w:spacing w:after="0" w:line="240" w:lineRule="auto"/>
              <w:ind w:right="-72"/>
              <w:jc w:val="right"/>
              <w:rPr>
                <w:color w:val="000000"/>
                <w:sz w:val="20"/>
                <w:szCs w:val="20"/>
                <w:lang w:val="en-GB"/>
              </w:rPr>
            </w:pPr>
            <w:r w:rsidRPr="00414369">
              <w:rPr>
                <w:sz w:val="20"/>
                <w:szCs w:val="20"/>
                <w:lang w:val="en-GB"/>
              </w:rPr>
              <w:t>8</w:t>
            </w:r>
            <w:r w:rsidR="00CE178D" w:rsidRPr="00855A33">
              <w:rPr>
                <w:sz w:val="20"/>
                <w:szCs w:val="20"/>
              </w:rPr>
              <w:t>,</w:t>
            </w:r>
            <w:r w:rsidRPr="00414369">
              <w:rPr>
                <w:sz w:val="20"/>
                <w:szCs w:val="20"/>
                <w:lang w:val="en-GB"/>
              </w:rPr>
              <w:t>492</w:t>
            </w:r>
            <w:r w:rsidR="00CE178D" w:rsidRPr="00855A33">
              <w:rPr>
                <w:sz w:val="20"/>
                <w:szCs w:val="20"/>
              </w:rPr>
              <w:t>,</w:t>
            </w:r>
            <w:r w:rsidRPr="00414369">
              <w:rPr>
                <w:sz w:val="20"/>
                <w:szCs w:val="20"/>
                <w:lang w:val="en-GB"/>
              </w:rPr>
              <w:t>054</w:t>
            </w:r>
            <w:r w:rsidR="00CE178D" w:rsidRPr="00855A33">
              <w:rPr>
                <w:sz w:val="20"/>
                <w:szCs w:val="20"/>
              </w:rPr>
              <w:t>,</w:t>
            </w:r>
            <w:r w:rsidRPr="00414369">
              <w:rPr>
                <w:sz w:val="20"/>
                <w:szCs w:val="20"/>
                <w:lang w:val="en-GB"/>
              </w:rPr>
              <w:t>297</w:t>
            </w:r>
          </w:p>
        </w:tc>
        <w:tc>
          <w:tcPr>
            <w:tcW w:w="2160" w:type="dxa"/>
          </w:tcPr>
          <w:p w14:paraId="7F103417" w14:textId="092B3581" w:rsidR="00CE178D" w:rsidRPr="00855A33" w:rsidRDefault="00414369" w:rsidP="007D5B43">
            <w:pPr>
              <w:spacing w:after="0" w:line="240" w:lineRule="auto"/>
              <w:ind w:right="-72"/>
              <w:jc w:val="right"/>
              <w:rPr>
                <w:color w:val="000000"/>
                <w:sz w:val="20"/>
                <w:szCs w:val="20"/>
                <w:lang w:val="en-GB"/>
              </w:rPr>
            </w:pPr>
            <w:r w:rsidRPr="00414369">
              <w:rPr>
                <w:sz w:val="20"/>
                <w:szCs w:val="20"/>
                <w:lang w:val="en-GB"/>
              </w:rPr>
              <w:t>5</w:t>
            </w:r>
            <w:r w:rsidR="00CE178D" w:rsidRPr="00855A33">
              <w:rPr>
                <w:sz w:val="20"/>
                <w:szCs w:val="20"/>
              </w:rPr>
              <w:t>,</w:t>
            </w:r>
            <w:r w:rsidRPr="00414369">
              <w:rPr>
                <w:sz w:val="20"/>
                <w:szCs w:val="20"/>
                <w:lang w:val="en-GB"/>
              </w:rPr>
              <w:t>978</w:t>
            </w:r>
            <w:r w:rsidR="00CE178D" w:rsidRPr="00855A33">
              <w:rPr>
                <w:sz w:val="20"/>
                <w:szCs w:val="20"/>
              </w:rPr>
              <w:t>,</w:t>
            </w:r>
            <w:r w:rsidRPr="00414369">
              <w:rPr>
                <w:sz w:val="20"/>
                <w:szCs w:val="20"/>
                <w:lang w:val="en-GB"/>
              </w:rPr>
              <w:t>363</w:t>
            </w:r>
            <w:r w:rsidR="00CE178D" w:rsidRPr="00855A33">
              <w:rPr>
                <w:sz w:val="20"/>
                <w:szCs w:val="20"/>
              </w:rPr>
              <w:t>,</w:t>
            </w:r>
            <w:r w:rsidRPr="00414369">
              <w:rPr>
                <w:sz w:val="20"/>
                <w:szCs w:val="20"/>
                <w:lang w:val="en-GB"/>
              </w:rPr>
              <w:t>448</w:t>
            </w:r>
          </w:p>
        </w:tc>
        <w:tc>
          <w:tcPr>
            <w:tcW w:w="1620" w:type="dxa"/>
          </w:tcPr>
          <w:p w14:paraId="2BAB5968" w14:textId="5CA0ED44" w:rsidR="00CE178D" w:rsidRPr="00855A33" w:rsidRDefault="00414369" w:rsidP="007D5B43">
            <w:pPr>
              <w:spacing w:after="0" w:line="240" w:lineRule="auto"/>
              <w:ind w:right="-72"/>
              <w:jc w:val="right"/>
              <w:rPr>
                <w:color w:val="000000"/>
                <w:sz w:val="20"/>
                <w:szCs w:val="20"/>
                <w:lang w:val="en-GB"/>
              </w:rPr>
            </w:pPr>
            <w:r w:rsidRPr="00414369">
              <w:rPr>
                <w:sz w:val="20"/>
                <w:szCs w:val="20"/>
                <w:lang w:val="en-GB"/>
              </w:rPr>
              <w:t>372</w:t>
            </w:r>
            <w:r w:rsidR="00CE178D" w:rsidRPr="00855A33">
              <w:rPr>
                <w:sz w:val="20"/>
                <w:szCs w:val="20"/>
              </w:rPr>
              <w:t>,</w:t>
            </w:r>
            <w:r w:rsidRPr="00414369">
              <w:rPr>
                <w:sz w:val="20"/>
                <w:szCs w:val="20"/>
                <w:lang w:val="en-GB"/>
              </w:rPr>
              <w:t>220</w:t>
            </w:r>
            <w:r w:rsidR="00CE178D" w:rsidRPr="00855A33">
              <w:rPr>
                <w:sz w:val="20"/>
                <w:szCs w:val="20"/>
              </w:rPr>
              <w:t>,</w:t>
            </w:r>
            <w:r w:rsidRPr="00414369">
              <w:rPr>
                <w:sz w:val="20"/>
                <w:szCs w:val="20"/>
                <w:lang w:val="en-GB"/>
              </w:rPr>
              <w:t>779</w:t>
            </w:r>
          </w:p>
        </w:tc>
        <w:tc>
          <w:tcPr>
            <w:tcW w:w="1620" w:type="dxa"/>
          </w:tcPr>
          <w:p w14:paraId="6791B8C8" w14:textId="6034B4C0" w:rsidR="00CE178D" w:rsidRPr="00855A33" w:rsidRDefault="00414369" w:rsidP="007D5B43">
            <w:pPr>
              <w:spacing w:after="0" w:line="240" w:lineRule="auto"/>
              <w:ind w:right="-72"/>
              <w:jc w:val="right"/>
              <w:rPr>
                <w:color w:val="000000"/>
                <w:sz w:val="20"/>
                <w:szCs w:val="20"/>
                <w:lang w:val="en-GB"/>
              </w:rPr>
            </w:pPr>
            <w:r w:rsidRPr="00414369">
              <w:rPr>
                <w:sz w:val="20"/>
                <w:szCs w:val="20"/>
                <w:lang w:val="en-GB"/>
              </w:rPr>
              <w:t>282</w:t>
            </w:r>
            <w:r w:rsidR="00CE178D" w:rsidRPr="00855A33">
              <w:rPr>
                <w:sz w:val="20"/>
                <w:szCs w:val="20"/>
              </w:rPr>
              <w:t>,</w:t>
            </w:r>
            <w:r w:rsidRPr="00414369">
              <w:rPr>
                <w:sz w:val="20"/>
                <w:szCs w:val="20"/>
                <w:lang w:val="en-GB"/>
              </w:rPr>
              <w:t>328</w:t>
            </w:r>
            <w:r w:rsidR="00CE178D" w:rsidRPr="00855A33">
              <w:rPr>
                <w:sz w:val="20"/>
                <w:szCs w:val="20"/>
              </w:rPr>
              <w:t>,</w:t>
            </w:r>
            <w:r w:rsidRPr="00414369">
              <w:rPr>
                <w:sz w:val="20"/>
                <w:szCs w:val="20"/>
                <w:lang w:val="en-GB"/>
              </w:rPr>
              <w:t>288</w:t>
            </w:r>
          </w:p>
        </w:tc>
        <w:tc>
          <w:tcPr>
            <w:tcW w:w="1620" w:type="dxa"/>
          </w:tcPr>
          <w:p w14:paraId="5C6AADDE" w14:textId="3B71B01B" w:rsidR="00CE178D" w:rsidRPr="00855A33" w:rsidRDefault="00414369" w:rsidP="007D5B43">
            <w:pPr>
              <w:spacing w:after="0" w:line="240" w:lineRule="auto"/>
              <w:ind w:right="-72"/>
              <w:jc w:val="right"/>
              <w:rPr>
                <w:color w:val="000000"/>
                <w:sz w:val="20"/>
                <w:szCs w:val="20"/>
                <w:lang w:val="en-GB"/>
              </w:rPr>
            </w:pPr>
            <w:r w:rsidRPr="00414369">
              <w:rPr>
                <w:sz w:val="20"/>
                <w:szCs w:val="20"/>
                <w:lang w:val="en-GB"/>
              </w:rPr>
              <w:t>15</w:t>
            </w:r>
            <w:r w:rsidR="00CE178D" w:rsidRPr="00855A33">
              <w:rPr>
                <w:sz w:val="20"/>
                <w:szCs w:val="20"/>
              </w:rPr>
              <w:t>,</w:t>
            </w:r>
            <w:r w:rsidRPr="00414369">
              <w:rPr>
                <w:sz w:val="20"/>
                <w:szCs w:val="20"/>
                <w:lang w:val="en-GB"/>
              </w:rPr>
              <w:t>124</w:t>
            </w:r>
            <w:r w:rsidR="00CE178D" w:rsidRPr="00855A33">
              <w:rPr>
                <w:sz w:val="20"/>
                <w:szCs w:val="20"/>
              </w:rPr>
              <w:t>,</w:t>
            </w:r>
            <w:r w:rsidRPr="00414369">
              <w:rPr>
                <w:sz w:val="20"/>
                <w:szCs w:val="20"/>
                <w:lang w:val="en-GB"/>
              </w:rPr>
              <w:t>966</w:t>
            </w:r>
            <w:r w:rsidR="00CE178D" w:rsidRPr="00855A33">
              <w:rPr>
                <w:sz w:val="20"/>
                <w:szCs w:val="20"/>
              </w:rPr>
              <w:t>,</w:t>
            </w:r>
            <w:r w:rsidRPr="00414369">
              <w:rPr>
                <w:sz w:val="20"/>
                <w:szCs w:val="20"/>
                <w:lang w:val="en-GB"/>
              </w:rPr>
              <w:t>812</w:t>
            </w:r>
          </w:p>
        </w:tc>
      </w:tr>
      <w:tr w:rsidR="00CE178D" w:rsidRPr="00855A33" w14:paraId="7C768B32" w14:textId="77777777" w:rsidTr="001470A6">
        <w:trPr>
          <w:trHeight w:val="192"/>
        </w:trPr>
        <w:tc>
          <w:tcPr>
            <w:tcW w:w="5130" w:type="dxa"/>
            <w:vAlign w:val="bottom"/>
          </w:tcPr>
          <w:p w14:paraId="3795CAAB" w14:textId="77777777" w:rsidR="00CE178D" w:rsidRPr="00855A33" w:rsidRDefault="00CE178D"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u w:val="single"/>
              </w:rPr>
              <w:t>Less</w:t>
            </w:r>
            <w:r w:rsidRPr="00855A33">
              <w:rPr>
                <w:color w:val="000000"/>
                <w:sz w:val="20"/>
                <w:szCs w:val="20"/>
              </w:rPr>
              <w:t xml:space="preserve">  Accumulated depreciation</w:t>
            </w:r>
          </w:p>
        </w:tc>
        <w:tc>
          <w:tcPr>
            <w:tcW w:w="1800" w:type="dxa"/>
            <w:tcBorders>
              <w:bottom w:val="single" w:sz="4" w:space="0" w:color="000000"/>
            </w:tcBorders>
          </w:tcPr>
          <w:p w14:paraId="088CE135" w14:textId="5088563D" w:rsidR="00CE178D" w:rsidRPr="00855A33" w:rsidRDefault="001C1FB6" w:rsidP="007D5B43">
            <w:pPr>
              <w:spacing w:after="0" w:line="240" w:lineRule="auto"/>
              <w:ind w:right="-72"/>
              <w:jc w:val="right"/>
              <w:rPr>
                <w:sz w:val="20"/>
                <w:szCs w:val="20"/>
              </w:rPr>
            </w:pPr>
            <w:r w:rsidRPr="00855A33">
              <w:rPr>
                <w:sz w:val="20"/>
                <w:szCs w:val="20"/>
              </w:rPr>
              <w:t>(</w:t>
            </w:r>
            <w:r w:rsidR="00414369" w:rsidRPr="00414369">
              <w:rPr>
                <w:sz w:val="20"/>
                <w:szCs w:val="20"/>
                <w:lang w:val="en-GB"/>
              </w:rPr>
              <w:t>95</w:t>
            </w:r>
            <w:r w:rsidR="00CE178D" w:rsidRPr="00855A33">
              <w:rPr>
                <w:sz w:val="20"/>
                <w:szCs w:val="20"/>
              </w:rPr>
              <w:t>,</w:t>
            </w:r>
            <w:r w:rsidR="00414369" w:rsidRPr="00414369">
              <w:rPr>
                <w:sz w:val="20"/>
                <w:szCs w:val="20"/>
                <w:lang w:val="en-GB"/>
              </w:rPr>
              <w:t>230</w:t>
            </w:r>
            <w:r w:rsidR="00CE178D" w:rsidRPr="00855A33">
              <w:rPr>
                <w:sz w:val="20"/>
                <w:szCs w:val="20"/>
              </w:rPr>
              <w:t>,</w:t>
            </w:r>
            <w:r w:rsidR="00414369" w:rsidRPr="00414369">
              <w:rPr>
                <w:sz w:val="20"/>
                <w:szCs w:val="20"/>
                <w:lang w:val="en-GB"/>
              </w:rPr>
              <w:t>290</w:t>
            </w:r>
            <w:r w:rsidRPr="00855A33">
              <w:rPr>
                <w:sz w:val="20"/>
                <w:szCs w:val="20"/>
              </w:rPr>
              <w:t>)</w:t>
            </w:r>
          </w:p>
        </w:tc>
        <w:tc>
          <w:tcPr>
            <w:tcW w:w="2160" w:type="dxa"/>
            <w:tcBorders>
              <w:bottom w:val="single" w:sz="4" w:space="0" w:color="000000"/>
            </w:tcBorders>
          </w:tcPr>
          <w:p w14:paraId="1FA874FD" w14:textId="0289E391" w:rsidR="00CE178D" w:rsidRPr="00855A33" w:rsidRDefault="001C1FB6" w:rsidP="007D5B43">
            <w:pPr>
              <w:spacing w:after="0" w:line="240" w:lineRule="auto"/>
              <w:ind w:right="-72"/>
              <w:jc w:val="right"/>
              <w:rPr>
                <w:color w:val="000000"/>
                <w:sz w:val="20"/>
                <w:szCs w:val="20"/>
                <w:lang w:val="en-GB"/>
              </w:rPr>
            </w:pPr>
            <w:r w:rsidRPr="00855A33">
              <w:rPr>
                <w:sz w:val="20"/>
                <w:szCs w:val="20"/>
              </w:rPr>
              <w:t>(</w:t>
            </w:r>
            <w:r w:rsidR="00414369" w:rsidRPr="00414369">
              <w:rPr>
                <w:sz w:val="20"/>
                <w:szCs w:val="20"/>
                <w:lang w:val="en-GB"/>
              </w:rPr>
              <w:t>1</w:t>
            </w:r>
            <w:r w:rsidR="00CE178D" w:rsidRPr="00855A33">
              <w:rPr>
                <w:sz w:val="20"/>
                <w:szCs w:val="20"/>
              </w:rPr>
              <w:t>,</w:t>
            </w:r>
            <w:r w:rsidR="00414369" w:rsidRPr="00414369">
              <w:rPr>
                <w:sz w:val="20"/>
                <w:szCs w:val="20"/>
                <w:lang w:val="en-GB"/>
              </w:rPr>
              <w:t>161</w:t>
            </w:r>
            <w:r w:rsidR="00CE178D" w:rsidRPr="00855A33">
              <w:rPr>
                <w:sz w:val="20"/>
                <w:szCs w:val="20"/>
              </w:rPr>
              <w:t>,</w:t>
            </w:r>
            <w:r w:rsidR="00414369" w:rsidRPr="00414369">
              <w:rPr>
                <w:sz w:val="20"/>
                <w:szCs w:val="20"/>
                <w:lang w:val="en-GB"/>
              </w:rPr>
              <w:t>598</w:t>
            </w:r>
            <w:r w:rsidR="00CE178D" w:rsidRPr="00855A33">
              <w:rPr>
                <w:sz w:val="20"/>
                <w:szCs w:val="20"/>
              </w:rPr>
              <w:t>,</w:t>
            </w:r>
            <w:r w:rsidR="00414369" w:rsidRPr="00414369">
              <w:rPr>
                <w:sz w:val="20"/>
                <w:szCs w:val="20"/>
                <w:lang w:val="en-GB"/>
              </w:rPr>
              <w:t>892</w:t>
            </w:r>
            <w:r w:rsidRPr="00855A33">
              <w:rPr>
                <w:sz w:val="20"/>
                <w:szCs w:val="20"/>
              </w:rPr>
              <w:t>)</w:t>
            </w:r>
          </w:p>
        </w:tc>
        <w:tc>
          <w:tcPr>
            <w:tcW w:w="1620" w:type="dxa"/>
            <w:tcBorders>
              <w:bottom w:val="single" w:sz="4" w:space="0" w:color="000000"/>
            </w:tcBorders>
          </w:tcPr>
          <w:p w14:paraId="1C9CD35F" w14:textId="1F105A83" w:rsidR="00CE178D" w:rsidRPr="00855A33" w:rsidRDefault="001C1FB6" w:rsidP="007D5B43">
            <w:pPr>
              <w:spacing w:after="0" w:line="240" w:lineRule="auto"/>
              <w:ind w:right="-72"/>
              <w:jc w:val="right"/>
              <w:rPr>
                <w:color w:val="000000"/>
                <w:sz w:val="20"/>
                <w:szCs w:val="20"/>
                <w:lang w:val="en-GB"/>
              </w:rPr>
            </w:pPr>
            <w:r w:rsidRPr="00855A33">
              <w:rPr>
                <w:sz w:val="20"/>
                <w:szCs w:val="20"/>
              </w:rPr>
              <w:t>(</w:t>
            </w:r>
            <w:r w:rsidR="00414369" w:rsidRPr="00414369">
              <w:rPr>
                <w:sz w:val="20"/>
                <w:szCs w:val="20"/>
                <w:lang w:val="en-GB"/>
              </w:rPr>
              <w:t>104</w:t>
            </w:r>
            <w:r w:rsidR="00CE178D" w:rsidRPr="00855A33">
              <w:rPr>
                <w:sz w:val="20"/>
                <w:szCs w:val="20"/>
              </w:rPr>
              <w:t>,</w:t>
            </w:r>
            <w:r w:rsidR="00414369" w:rsidRPr="00414369">
              <w:rPr>
                <w:sz w:val="20"/>
                <w:szCs w:val="20"/>
                <w:lang w:val="en-GB"/>
              </w:rPr>
              <w:t>261</w:t>
            </w:r>
            <w:r w:rsidR="00CE178D" w:rsidRPr="00855A33">
              <w:rPr>
                <w:sz w:val="20"/>
                <w:szCs w:val="20"/>
              </w:rPr>
              <w:t>,</w:t>
            </w:r>
            <w:r w:rsidR="00414369" w:rsidRPr="00414369">
              <w:rPr>
                <w:sz w:val="20"/>
                <w:szCs w:val="20"/>
                <w:lang w:val="en-GB"/>
              </w:rPr>
              <w:t>316</w:t>
            </w:r>
            <w:r w:rsidRPr="00855A33">
              <w:rPr>
                <w:sz w:val="20"/>
                <w:szCs w:val="20"/>
              </w:rPr>
              <w:t>)</w:t>
            </w:r>
          </w:p>
        </w:tc>
        <w:tc>
          <w:tcPr>
            <w:tcW w:w="1620" w:type="dxa"/>
            <w:tcBorders>
              <w:bottom w:val="single" w:sz="4" w:space="0" w:color="000000"/>
            </w:tcBorders>
          </w:tcPr>
          <w:p w14:paraId="4765A599" w14:textId="202F50A3" w:rsidR="00CE178D" w:rsidRPr="00855A33" w:rsidRDefault="00CE178D" w:rsidP="007D5B43">
            <w:pPr>
              <w:spacing w:after="0" w:line="240" w:lineRule="auto"/>
              <w:ind w:right="-72"/>
              <w:jc w:val="right"/>
              <w:rPr>
                <w:color w:val="000000"/>
                <w:sz w:val="20"/>
                <w:szCs w:val="20"/>
                <w:lang w:val="en-GB"/>
              </w:rPr>
            </w:pPr>
            <w:r w:rsidRPr="00855A33">
              <w:rPr>
                <w:sz w:val="20"/>
                <w:szCs w:val="20"/>
              </w:rPr>
              <w:t>-</w:t>
            </w:r>
          </w:p>
        </w:tc>
        <w:tc>
          <w:tcPr>
            <w:tcW w:w="1620" w:type="dxa"/>
            <w:tcBorders>
              <w:bottom w:val="single" w:sz="4" w:space="0" w:color="000000"/>
            </w:tcBorders>
          </w:tcPr>
          <w:p w14:paraId="218EC05E" w14:textId="407D6C2B" w:rsidR="00CE178D" w:rsidRPr="00855A33" w:rsidRDefault="00CE178D" w:rsidP="007D5B43">
            <w:pPr>
              <w:spacing w:after="0" w:line="240" w:lineRule="auto"/>
              <w:ind w:right="-72"/>
              <w:jc w:val="right"/>
              <w:rPr>
                <w:color w:val="000000"/>
                <w:sz w:val="20"/>
                <w:szCs w:val="20"/>
                <w:lang w:val="en-GB"/>
              </w:rPr>
            </w:pPr>
            <w:r w:rsidRPr="00855A33">
              <w:rPr>
                <w:sz w:val="20"/>
                <w:szCs w:val="20"/>
              </w:rPr>
              <w:t>(</w:t>
            </w:r>
            <w:r w:rsidR="00414369" w:rsidRPr="00414369">
              <w:rPr>
                <w:sz w:val="20"/>
                <w:szCs w:val="20"/>
                <w:lang w:val="en-GB"/>
              </w:rPr>
              <w:t>1</w:t>
            </w:r>
            <w:r w:rsidRPr="00855A33">
              <w:rPr>
                <w:sz w:val="20"/>
                <w:szCs w:val="20"/>
              </w:rPr>
              <w:t>,</w:t>
            </w:r>
            <w:r w:rsidR="00414369" w:rsidRPr="00414369">
              <w:rPr>
                <w:sz w:val="20"/>
                <w:szCs w:val="20"/>
                <w:lang w:val="en-GB"/>
              </w:rPr>
              <w:t>361</w:t>
            </w:r>
            <w:r w:rsidRPr="00855A33">
              <w:rPr>
                <w:sz w:val="20"/>
                <w:szCs w:val="20"/>
              </w:rPr>
              <w:t>,</w:t>
            </w:r>
            <w:r w:rsidR="00414369" w:rsidRPr="00414369">
              <w:rPr>
                <w:sz w:val="20"/>
                <w:szCs w:val="20"/>
                <w:lang w:val="en-GB"/>
              </w:rPr>
              <w:t>090</w:t>
            </w:r>
            <w:r w:rsidRPr="00855A33">
              <w:rPr>
                <w:sz w:val="20"/>
                <w:szCs w:val="20"/>
              </w:rPr>
              <w:t>,</w:t>
            </w:r>
            <w:r w:rsidR="00414369" w:rsidRPr="00414369">
              <w:rPr>
                <w:sz w:val="20"/>
                <w:szCs w:val="20"/>
                <w:lang w:val="en-GB"/>
              </w:rPr>
              <w:t>498</w:t>
            </w:r>
            <w:r w:rsidRPr="00855A33">
              <w:rPr>
                <w:sz w:val="20"/>
                <w:szCs w:val="20"/>
              </w:rPr>
              <w:t>)</w:t>
            </w:r>
          </w:p>
        </w:tc>
      </w:tr>
      <w:tr w:rsidR="00CE178D" w:rsidRPr="00855A33" w14:paraId="0EC43124" w14:textId="77777777" w:rsidTr="001470A6">
        <w:trPr>
          <w:trHeight w:val="192"/>
        </w:trPr>
        <w:tc>
          <w:tcPr>
            <w:tcW w:w="5130" w:type="dxa"/>
            <w:vAlign w:val="bottom"/>
          </w:tcPr>
          <w:p w14:paraId="6AC6EE14" w14:textId="77777777" w:rsidR="00CE178D" w:rsidRPr="00855A33" w:rsidRDefault="00CE178D" w:rsidP="007D5B43">
            <w:pPr>
              <w:pBdr>
                <w:top w:val="nil"/>
                <w:left w:val="nil"/>
                <w:bottom w:val="nil"/>
                <w:right w:val="nil"/>
                <w:between w:val="nil"/>
              </w:pBdr>
              <w:tabs>
                <w:tab w:val="right" w:pos="9810"/>
              </w:tabs>
              <w:spacing w:after="0" w:line="240" w:lineRule="auto"/>
              <w:ind w:left="37" w:hanging="142"/>
              <w:rPr>
                <w:color w:val="000000"/>
                <w:sz w:val="20"/>
                <w:szCs w:val="20"/>
                <w:u w:val="single"/>
              </w:rPr>
            </w:pPr>
          </w:p>
        </w:tc>
        <w:tc>
          <w:tcPr>
            <w:tcW w:w="1800" w:type="dxa"/>
            <w:tcBorders>
              <w:top w:val="single" w:sz="4" w:space="0" w:color="000000"/>
            </w:tcBorders>
          </w:tcPr>
          <w:p w14:paraId="6CA86B46" w14:textId="77777777" w:rsidR="00CE178D" w:rsidRPr="00855A33" w:rsidRDefault="00CE178D" w:rsidP="007D5B43">
            <w:pPr>
              <w:spacing w:after="0" w:line="240" w:lineRule="auto"/>
              <w:ind w:right="-72"/>
              <w:jc w:val="right"/>
              <w:rPr>
                <w:color w:val="000000"/>
                <w:sz w:val="20"/>
                <w:szCs w:val="20"/>
                <w:lang w:val="en-GB"/>
              </w:rPr>
            </w:pPr>
          </w:p>
        </w:tc>
        <w:tc>
          <w:tcPr>
            <w:tcW w:w="2160" w:type="dxa"/>
            <w:tcBorders>
              <w:top w:val="single" w:sz="4" w:space="0" w:color="000000"/>
            </w:tcBorders>
          </w:tcPr>
          <w:p w14:paraId="14285FEF" w14:textId="77777777" w:rsidR="00CE178D" w:rsidRPr="00855A33" w:rsidRDefault="00CE178D" w:rsidP="007D5B43">
            <w:pPr>
              <w:spacing w:after="0" w:line="240" w:lineRule="auto"/>
              <w:ind w:right="-72"/>
              <w:jc w:val="right"/>
              <w:rPr>
                <w:color w:val="000000"/>
                <w:sz w:val="20"/>
                <w:szCs w:val="20"/>
                <w:lang w:val="en-GB"/>
              </w:rPr>
            </w:pPr>
          </w:p>
        </w:tc>
        <w:tc>
          <w:tcPr>
            <w:tcW w:w="1620" w:type="dxa"/>
            <w:tcBorders>
              <w:top w:val="single" w:sz="4" w:space="0" w:color="000000"/>
            </w:tcBorders>
          </w:tcPr>
          <w:p w14:paraId="6BF4FEE8" w14:textId="77777777" w:rsidR="00CE178D" w:rsidRPr="00855A33" w:rsidRDefault="00CE178D" w:rsidP="007D5B43">
            <w:pPr>
              <w:spacing w:after="0" w:line="240" w:lineRule="auto"/>
              <w:ind w:right="-72"/>
              <w:jc w:val="right"/>
              <w:rPr>
                <w:color w:val="000000"/>
                <w:sz w:val="20"/>
                <w:szCs w:val="20"/>
                <w:lang w:val="en-GB"/>
              </w:rPr>
            </w:pPr>
          </w:p>
        </w:tc>
        <w:tc>
          <w:tcPr>
            <w:tcW w:w="1620" w:type="dxa"/>
            <w:tcBorders>
              <w:top w:val="single" w:sz="4" w:space="0" w:color="000000"/>
            </w:tcBorders>
          </w:tcPr>
          <w:p w14:paraId="30E3F521" w14:textId="77777777" w:rsidR="00CE178D" w:rsidRPr="00855A33" w:rsidRDefault="00CE178D" w:rsidP="007D5B43">
            <w:pPr>
              <w:spacing w:after="0" w:line="240" w:lineRule="auto"/>
              <w:ind w:right="-72"/>
              <w:jc w:val="right"/>
              <w:rPr>
                <w:color w:val="000000"/>
                <w:sz w:val="20"/>
                <w:szCs w:val="20"/>
                <w:lang w:val="en-GB"/>
              </w:rPr>
            </w:pPr>
          </w:p>
        </w:tc>
        <w:tc>
          <w:tcPr>
            <w:tcW w:w="1620" w:type="dxa"/>
            <w:tcBorders>
              <w:top w:val="single" w:sz="4" w:space="0" w:color="000000"/>
            </w:tcBorders>
          </w:tcPr>
          <w:p w14:paraId="343FCDBA" w14:textId="77777777" w:rsidR="00CE178D" w:rsidRPr="00855A33" w:rsidRDefault="00CE178D" w:rsidP="007D5B43">
            <w:pPr>
              <w:spacing w:after="0" w:line="240" w:lineRule="auto"/>
              <w:ind w:right="-72"/>
              <w:jc w:val="right"/>
              <w:rPr>
                <w:color w:val="000000"/>
                <w:sz w:val="20"/>
                <w:szCs w:val="20"/>
                <w:lang w:val="en-GB"/>
              </w:rPr>
            </w:pPr>
          </w:p>
        </w:tc>
      </w:tr>
      <w:tr w:rsidR="00CE178D" w:rsidRPr="00855A33" w14:paraId="250C3B54" w14:textId="77777777" w:rsidTr="001470A6">
        <w:tc>
          <w:tcPr>
            <w:tcW w:w="5130" w:type="dxa"/>
            <w:vAlign w:val="bottom"/>
          </w:tcPr>
          <w:p w14:paraId="179DDA05" w14:textId="77777777" w:rsidR="00CE178D" w:rsidRPr="00855A33" w:rsidRDefault="00CE178D"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Net book amount</w:t>
            </w:r>
          </w:p>
        </w:tc>
        <w:tc>
          <w:tcPr>
            <w:tcW w:w="1800" w:type="dxa"/>
            <w:tcBorders>
              <w:bottom w:val="single" w:sz="4" w:space="0" w:color="000000"/>
            </w:tcBorders>
          </w:tcPr>
          <w:p w14:paraId="1DC19E2D" w14:textId="1A64EEFA" w:rsidR="00CE178D" w:rsidRPr="00855A33" w:rsidRDefault="00414369" w:rsidP="007D5B43">
            <w:pPr>
              <w:spacing w:after="0" w:line="240" w:lineRule="auto"/>
              <w:ind w:right="-72"/>
              <w:jc w:val="right"/>
              <w:rPr>
                <w:color w:val="000000"/>
                <w:sz w:val="20"/>
                <w:szCs w:val="20"/>
                <w:lang w:val="en-GB"/>
              </w:rPr>
            </w:pPr>
            <w:r w:rsidRPr="00414369">
              <w:rPr>
                <w:sz w:val="20"/>
                <w:szCs w:val="20"/>
                <w:lang w:val="en-GB"/>
              </w:rPr>
              <w:t>8</w:t>
            </w:r>
            <w:r w:rsidR="00CE178D" w:rsidRPr="00855A33">
              <w:rPr>
                <w:sz w:val="20"/>
                <w:szCs w:val="20"/>
              </w:rPr>
              <w:t>,</w:t>
            </w:r>
            <w:r w:rsidRPr="00414369">
              <w:rPr>
                <w:sz w:val="20"/>
                <w:szCs w:val="20"/>
                <w:lang w:val="en-GB"/>
              </w:rPr>
              <w:t>396</w:t>
            </w:r>
            <w:r w:rsidR="00CE178D" w:rsidRPr="00855A33">
              <w:rPr>
                <w:sz w:val="20"/>
                <w:szCs w:val="20"/>
              </w:rPr>
              <w:t>,</w:t>
            </w:r>
            <w:r w:rsidRPr="00414369">
              <w:rPr>
                <w:sz w:val="20"/>
                <w:szCs w:val="20"/>
                <w:lang w:val="en-GB"/>
              </w:rPr>
              <w:t>824</w:t>
            </w:r>
            <w:r w:rsidR="00CE178D" w:rsidRPr="00855A33">
              <w:rPr>
                <w:sz w:val="20"/>
                <w:szCs w:val="20"/>
              </w:rPr>
              <w:t>,</w:t>
            </w:r>
            <w:r w:rsidRPr="00414369">
              <w:rPr>
                <w:sz w:val="20"/>
                <w:szCs w:val="20"/>
                <w:lang w:val="en-GB"/>
              </w:rPr>
              <w:t>007</w:t>
            </w:r>
          </w:p>
        </w:tc>
        <w:tc>
          <w:tcPr>
            <w:tcW w:w="2160" w:type="dxa"/>
            <w:tcBorders>
              <w:bottom w:val="single" w:sz="4" w:space="0" w:color="000000"/>
            </w:tcBorders>
          </w:tcPr>
          <w:p w14:paraId="27DDEC35" w14:textId="3FE548C1" w:rsidR="00CE178D" w:rsidRPr="00855A33" w:rsidRDefault="00414369" w:rsidP="007D5B43">
            <w:pPr>
              <w:spacing w:after="0" w:line="240" w:lineRule="auto"/>
              <w:ind w:right="-72"/>
              <w:jc w:val="right"/>
              <w:rPr>
                <w:color w:val="000000"/>
                <w:sz w:val="20"/>
                <w:szCs w:val="20"/>
                <w:lang w:val="en-GB"/>
              </w:rPr>
            </w:pPr>
            <w:r w:rsidRPr="00414369">
              <w:rPr>
                <w:sz w:val="20"/>
                <w:szCs w:val="20"/>
                <w:lang w:val="en-GB"/>
              </w:rPr>
              <w:t>4</w:t>
            </w:r>
            <w:r w:rsidR="00CE178D" w:rsidRPr="00855A33">
              <w:rPr>
                <w:sz w:val="20"/>
                <w:szCs w:val="20"/>
              </w:rPr>
              <w:t>,</w:t>
            </w:r>
            <w:r w:rsidRPr="00414369">
              <w:rPr>
                <w:sz w:val="20"/>
                <w:szCs w:val="20"/>
                <w:lang w:val="en-GB"/>
              </w:rPr>
              <w:t>816</w:t>
            </w:r>
            <w:r w:rsidR="00CE178D" w:rsidRPr="00855A33">
              <w:rPr>
                <w:sz w:val="20"/>
                <w:szCs w:val="20"/>
              </w:rPr>
              <w:t>,</w:t>
            </w:r>
            <w:r w:rsidRPr="00414369">
              <w:rPr>
                <w:sz w:val="20"/>
                <w:szCs w:val="20"/>
                <w:lang w:val="en-GB"/>
              </w:rPr>
              <w:t>764</w:t>
            </w:r>
            <w:r w:rsidR="00CE178D" w:rsidRPr="00855A33">
              <w:rPr>
                <w:sz w:val="20"/>
                <w:szCs w:val="20"/>
              </w:rPr>
              <w:t>,</w:t>
            </w:r>
            <w:r w:rsidRPr="00414369">
              <w:rPr>
                <w:sz w:val="20"/>
                <w:szCs w:val="20"/>
                <w:lang w:val="en-GB"/>
              </w:rPr>
              <w:t>556</w:t>
            </w:r>
          </w:p>
        </w:tc>
        <w:tc>
          <w:tcPr>
            <w:tcW w:w="1620" w:type="dxa"/>
            <w:tcBorders>
              <w:bottom w:val="single" w:sz="4" w:space="0" w:color="000000"/>
            </w:tcBorders>
          </w:tcPr>
          <w:p w14:paraId="07BB6827" w14:textId="2C6368E2" w:rsidR="00CE178D" w:rsidRPr="00855A33" w:rsidRDefault="00414369" w:rsidP="007D5B43">
            <w:pPr>
              <w:spacing w:after="0" w:line="240" w:lineRule="auto"/>
              <w:ind w:right="-72"/>
              <w:jc w:val="right"/>
              <w:rPr>
                <w:color w:val="000000"/>
                <w:sz w:val="20"/>
                <w:szCs w:val="20"/>
                <w:lang w:val="en-GB"/>
              </w:rPr>
            </w:pPr>
            <w:r w:rsidRPr="00414369">
              <w:rPr>
                <w:sz w:val="20"/>
                <w:szCs w:val="20"/>
                <w:lang w:val="en-GB"/>
              </w:rPr>
              <w:t>267</w:t>
            </w:r>
            <w:r w:rsidR="00CE178D" w:rsidRPr="00855A33">
              <w:rPr>
                <w:sz w:val="20"/>
                <w:szCs w:val="20"/>
              </w:rPr>
              <w:t>,</w:t>
            </w:r>
            <w:r w:rsidRPr="00414369">
              <w:rPr>
                <w:sz w:val="20"/>
                <w:szCs w:val="20"/>
                <w:lang w:val="en-GB"/>
              </w:rPr>
              <w:t>959</w:t>
            </w:r>
            <w:r w:rsidR="00CE178D" w:rsidRPr="00855A33">
              <w:rPr>
                <w:sz w:val="20"/>
                <w:szCs w:val="20"/>
              </w:rPr>
              <w:t>,</w:t>
            </w:r>
            <w:r w:rsidRPr="00414369">
              <w:rPr>
                <w:sz w:val="20"/>
                <w:szCs w:val="20"/>
                <w:lang w:val="en-GB"/>
              </w:rPr>
              <w:t>463</w:t>
            </w:r>
          </w:p>
        </w:tc>
        <w:tc>
          <w:tcPr>
            <w:tcW w:w="1620" w:type="dxa"/>
            <w:tcBorders>
              <w:bottom w:val="single" w:sz="4" w:space="0" w:color="000000"/>
            </w:tcBorders>
          </w:tcPr>
          <w:p w14:paraId="3B974ACE" w14:textId="02E98A7B" w:rsidR="00CE178D" w:rsidRPr="00855A33" w:rsidRDefault="00414369" w:rsidP="007D5B43">
            <w:pPr>
              <w:spacing w:after="0" w:line="240" w:lineRule="auto"/>
              <w:ind w:right="-72"/>
              <w:jc w:val="right"/>
              <w:rPr>
                <w:color w:val="000000"/>
                <w:sz w:val="20"/>
                <w:szCs w:val="20"/>
                <w:lang w:val="en-GB"/>
              </w:rPr>
            </w:pPr>
            <w:r w:rsidRPr="00414369">
              <w:rPr>
                <w:sz w:val="20"/>
                <w:szCs w:val="20"/>
                <w:lang w:val="en-GB"/>
              </w:rPr>
              <w:t>282</w:t>
            </w:r>
            <w:r w:rsidR="00CE178D" w:rsidRPr="00855A33">
              <w:rPr>
                <w:sz w:val="20"/>
                <w:szCs w:val="20"/>
              </w:rPr>
              <w:t>,</w:t>
            </w:r>
            <w:r w:rsidRPr="00414369">
              <w:rPr>
                <w:sz w:val="20"/>
                <w:szCs w:val="20"/>
                <w:lang w:val="en-GB"/>
              </w:rPr>
              <w:t>328</w:t>
            </w:r>
            <w:r w:rsidR="00CE178D" w:rsidRPr="00855A33">
              <w:rPr>
                <w:sz w:val="20"/>
                <w:szCs w:val="20"/>
              </w:rPr>
              <w:t>,</w:t>
            </w:r>
            <w:r w:rsidRPr="00414369">
              <w:rPr>
                <w:sz w:val="20"/>
                <w:szCs w:val="20"/>
                <w:lang w:val="en-GB"/>
              </w:rPr>
              <w:t>288</w:t>
            </w:r>
          </w:p>
        </w:tc>
        <w:tc>
          <w:tcPr>
            <w:tcW w:w="1620" w:type="dxa"/>
            <w:tcBorders>
              <w:bottom w:val="single" w:sz="4" w:space="0" w:color="000000"/>
            </w:tcBorders>
          </w:tcPr>
          <w:p w14:paraId="361D81E0" w14:textId="3DAAF635" w:rsidR="00CE178D" w:rsidRPr="00855A33" w:rsidRDefault="00414369" w:rsidP="007D5B43">
            <w:pPr>
              <w:spacing w:after="0" w:line="240" w:lineRule="auto"/>
              <w:ind w:right="-72"/>
              <w:jc w:val="right"/>
              <w:rPr>
                <w:color w:val="000000"/>
                <w:sz w:val="20"/>
                <w:szCs w:val="20"/>
                <w:lang w:val="en-GB"/>
              </w:rPr>
            </w:pPr>
            <w:r w:rsidRPr="00414369">
              <w:rPr>
                <w:sz w:val="20"/>
                <w:szCs w:val="20"/>
                <w:lang w:val="en-GB"/>
              </w:rPr>
              <w:t>13</w:t>
            </w:r>
            <w:r w:rsidR="00CE178D" w:rsidRPr="00855A33">
              <w:rPr>
                <w:sz w:val="20"/>
                <w:szCs w:val="20"/>
              </w:rPr>
              <w:t>,</w:t>
            </w:r>
            <w:r w:rsidRPr="00414369">
              <w:rPr>
                <w:sz w:val="20"/>
                <w:szCs w:val="20"/>
                <w:lang w:val="en-GB"/>
              </w:rPr>
              <w:t>763</w:t>
            </w:r>
            <w:r w:rsidR="00CE178D" w:rsidRPr="00855A33">
              <w:rPr>
                <w:sz w:val="20"/>
                <w:szCs w:val="20"/>
              </w:rPr>
              <w:t>,</w:t>
            </w:r>
            <w:r w:rsidRPr="00414369">
              <w:rPr>
                <w:sz w:val="20"/>
                <w:szCs w:val="20"/>
                <w:lang w:val="en-GB"/>
              </w:rPr>
              <w:t>876</w:t>
            </w:r>
            <w:r w:rsidR="00CE178D" w:rsidRPr="00855A33">
              <w:rPr>
                <w:sz w:val="20"/>
                <w:szCs w:val="20"/>
              </w:rPr>
              <w:t>,</w:t>
            </w:r>
            <w:r w:rsidRPr="00414369">
              <w:rPr>
                <w:sz w:val="20"/>
                <w:szCs w:val="20"/>
                <w:lang w:val="en-GB"/>
              </w:rPr>
              <w:t>314</w:t>
            </w:r>
          </w:p>
        </w:tc>
      </w:tr>
    </w:tbl>
    <w:p w14:paraId="112781D7" w14:textId="77777777" w:rsidR="00E02258" w:rsidRPr="00855A33" w:rsidRDefault="00E02258" w:rsidP="007D5B43">
      <w:pPr>
        <w:spacing w:after="0" w:line="240" w:lineRule="auto"/>
        <w:rPr>
          <w:color w:val="000000"/>
        </w:rPr>
      </w:pPr>
    </w:p>
    <w:p w14:paraId="614CCDE5" w14:textId="3B504302" w:rsidR="00872DC9" w:rsidRPr="00855A33" w:rsidRDefault="00DE43D6" w:rsidP="007D5B43">
      <w:pPr>
        <w:spacing w:after="0" w:line="240" w:lineRule="auto"/>
        <w:rPr>
          <w:color w:val="000000"/>
          <w:sz w:val="20"/>
          <w:szCs w:val="20"/>
          <w:cs/>
        </w:rPr>
      </w:pPr>
      <w:r w:rsidRPr="00855A33">
        <w:rPr>
          <w:color w:val="000000"/>
        </w:rPr>
        <w:br w:type="page"/>
      </w:r>
    </w:p>
    <w:tbl>
      <w:tblPr>
        <w:tblW w:w="0" w:type="auto"/>
        <w:tblLayout w:type="fixed"/>
        <w:tblCellMar>
          <w:left w:w="115" w:type="dxa"/>
          <w:right w:w="115" w:type="dxa"/>
        </w:tblCellMar>
        <w:tblLook w:val="0000" w:firstRow="0" w:lastRow="0" w:firstColumn="0" w:lastColumn="0" w:noHBand="0" w:noVBand="0"/>
      </w:tblPr>
      <w:tblGrid>
        <w:gridCol w:w="5040"/>
        <w:gridCol w:w="1890"/>
        <w:gridCol w:w="2160"/>
        <w:gridCol w:w="1620"/>
        <w:gridCol w:w="1620"/>
        <w:gridCol w:w="1620"/>
      </w:tblGrid>
      <w:tr w:rsidR="00343B6D" w:rsidRPr="00855A33" w14:paraId="26B8B123" w14:textId="77777777" w:rsidTr="001470A6">
        <w:tc>
          <w:tcPr>
            <w:tcW w:w="5040" w:type="dxa"/>
            <w:vAlign w:val="bottom"/>
          </w:tcPr>
          <w:p w14:paraId="5A83B5DD" w14:textId="77777777" w:rsidR="00872DC9" w:rsidRPr="00855A33" w:rsidRDefault="00872DC9" w:rsidP="007D5B43">
            <w:pPr>
              <w:pBdr>
                <w:top w:val="nil"/>
                <w:left w:val="nil"/>
                <w:bottom w:val="nil"/>
                <w:right w:val="nil"/>
                <w:between w:val="nil"/>
              </w:pBdr>
              <w:tabs>
                <w:tab w:val="right" w:pos="9810"/>
              </w:tabs>
              <w:spacing w:after="0" w:line="240" w:lineRule="auto"/>
              <w:ind w:left="37" w:hanging="142"/>
              <w:rPr>
                <w:color w:val="000000"/>
                <w:sz w:val="20"/>
                <w:szCs w:val="20"/>
              </w:rPr>
            </w:pPr>
          </w:p>
        </w:tc>
        <w:tc>
          <w:tcPr>
            <w:tcW w:w="8910" w:type="dxa"/>
            <w:gridSpan w:val="5"/>
            <w:tcBorders>
              <w:bottom w:val="single" w:sz="4" w:space="0" w:color="000000"/>
            </w:tcBorders>
          </w:tcPr>
          <w:p w14:paraId="09E4B9CD" w14:textId="77777777" w:rsidR="00872DC9" w:rsidRPr="00855A33" w:rsidRDefault="00DE43D6" w:rsidP="007D5B43">
            <w:pPr>
              <w:pBdr>
                <w:top w:val="nil"/>
                <w:left w:val="nil"/>
                <w:bottom w:val="nil"/>
                <w:right w:val="nil"/>
                <w:between w:val="nil"/>
              </w:pBdr>
              <w:spacing w:after="0" w:line="240" w:lineRule="auto"/>
              <w:ind w:right="-72"/>
              <w:jc w:val="center"/>
              <w:rPr>
                <w:b/>
                <w:color w:val="000000"/>
                <w:sz w:val="20"/>
                <w:szCs w:val="20"/>
              </w:rPr>
            </w:pPr>
            <w:r w:rsidRPr="00855A33">
              <w:rPr>
                <w:b/>
                <w:color w:val="000000"/>
                <w:sz w:val="20"/>
                <w:szCs w:val="20"/>
              </w:rPr>
              <w:t>Separate financial statements</w:t>
            </w:r>
          </w:p>
        </w:tc>
      </w:tr>
      <w:tr w:rsidR="00343B6D" w:rsidRPr="00855A33" w14:paraId="5C619D3B" w14:textId="77777777" w:rsidTr="001470A6">
        <w:tc>
          <w:tcPr>
            <w:tcW w:w="5040" w:type="dxa"/>
            <w:vAlign w:val="bottom"/>
          </w:tcPr>
          <w:p w14:paraId="16704005" w14:textId="77777777" w:rsidR="00872DC9" w:rsidRPr="00855A33" w:rsidRDefault="00872DC9" w:rsidP="007D5B43">
            <w:pPr>
              <w:pBdr>
                <w:top w:val="nil"/>
                <w:left w:val="nil"/>
                <w:bottom w:val="nil"/>
                <w:right w:val="nil"/>
                <w:between w:val="nil"/>
              </w:pBdr>
              <w:tabs>
                <w:tab w:val="right" w:pos="9810"/>
              </w:tabs>
              <w:spacing w:after="0" w:line="240" w:lineRule="auto"/>
              <w:ind w:left="37" w:hanging="142"/>
              <w:rPr>
                <w:color w:val="000000"/>
                <w:sz w:val="20"/>
                <w:szCs w:val="20"/>
              </w:rPr>
            </w:pPr>
          </w:p>
        </w:tc>
        <w:tc>
          <w:tcPr>
            <w:tcW w:w="1890" w:type="dxa"/>
            <w:tcBorders>
              <w:top w:val="single" w:sz="4" w:space="0" w:color="000000"/>
            </w:tcBorders>
            <w:vAlign w:val="bottom"/>
          </w:tcPr>
          <w:p w14:paraId="7156C1BE" w14:textId="77777777" w:rsidR="00062105" w:rsidRPr="00855A33" w:rsidRDefault="00DE43D6"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 xml:space="preserve">Land and </w:t>
            </w:r>
          </w:p>
          <w:p w14:paraId="6B54AB0C" w14:textId="37AFE0FB" w:rsidR="00872DC9" w:rsidRPr="00855A33" w:rsidRDefault="00DE43D6"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 xml:space="preserve">right-of-use land </w:t>
            </w:r>
          </w:p>
        </w:tc>
        <w:tc>
          <w:tcPr>
            <w:tcW w:w="2160" w:type="dxa"/>
            <w:tcBorders>
              <w:top w:val="single" w:sz="4" w:space="0" w:color="000000"/>
            </w:tcBorders>
            <w:vAlign w:val="bottom"/>
          </w:tcPr>
          <w:p w14:paraId="251F55CA" w14:textId="77777777" w:rsidR="00062105" w:rsidRPr="00855A33" w:rsidRDefault="00DE43D6"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 xml:space="preserve">Buildings, </w:t>
            </w:r>
          </w:p>
          <w:p w14:paraId="0E9B2B96" w14:textId="77777777" w:rsidR="00062105" w:rsidRPr="00855A33" w:rsidRDefault="00DE43D6"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 xml:space="preserve">warehouses </w:t>
            </w:r>
          </w:p>
          <w:p w14:paraId="2A32E425" w14:textId="3E2AE4E0" w:rsidR="00872DC9" w:rsidRPr="00855A33" w:rsidRDefault="00DE43D6"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and utilities systems</w:t>
            </w:r>
          </w:p>
        </w:tc>
        <w:tc>
          <w:tcPr>
            <w:tcW w:w="1620" w:type="dxa"/>
            <w:tcBorders>
              <w:top w:val="single" w:sz="4" w:space="0" w:color="000000"/>
            </w:tcBorders>
            <w:vAlign w:val="bottom"/>
          </w:tcPr>
          <w:p w14:paraId="4C5D6AB4" w14:textId="77777777" w:rsidR="00062105" w:rsidRPr="00855A33" w:rsidRDefault="00DE43D6"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 xml:space="preserve">Building </w:t>
            </w:r>
          </w:p>
          <w:p w14:paraId="7D6731C9" w14:textId="71E3D488" w:rsidR="00872DC9" w:rsidRPr="00855A33" w:rsidRDefault="00DE43D6"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improvement</w:t>
            </w:r>
          </w:p>
        </w:tc>
        <w:tc>
          <w:tcPr>
            <w:tcW w:w="1620" w:type="dxa"/>
            <w:tcBorders>
              <w:top w:val="single" w:sz="4" w:space="0" w:color="000000"/>
            </w:tcBorders>
            <w:vAlign w:val="bottom"/>
          </w:tcPr>
          <w:p w14:paraId="7AEDDDC2" w14:textId="77777777" w:rsidR="00872DC9" w:rsidRPr="00855A33" w:rsidRDefault="00DE43D6"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 xml:space="preserve">Construction </w:t>
            </w:r>
          </w:p>
          <w:p w14:paraId="1261517E" w14:textId="77777777" w:rsidR="00872DC9" w:rsidRPr="00855A33" w:rsidRDefault="00DE43D6"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in progress</w:t>
            </w:r>
          </w:p>
        </w:tc>
        <w:tc>
          <w:tcPr>
            <w:tcW w:w="1620" w:type="dxa"/>
            <w:tcBorders>
              <w:top w:val="single" w:sz="4" w:space="0" w:color="000000"/>
            </w:tcBorders>
            <w:vAlign w:val="bottom"/>
          </w:tcPr>
          <w:p w14:paraId="3A80058C"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Total</w:t>
            </w:r>
          </w:p>
        </w:tc>
      </w:tr>
      <w:tr w:rsidR="00343B6D" w:rsidRPr="00855A33" w14:paraId="4F36818F" w14:textId="77777777" w:rsidTr="001470A6">
        <w:tc>
          <w:tcPr>
            <w:tcW w:w="5040" w:type="dxa"/>
            <w:vAlign w:val="bottom"/>
          </w:tcPr>
          <w:p w14:paraId="27D9C451" w14:textId="77777777" w:rsidR="00872DC9" w:rsidRPr="00855A33" w:rsidRDefault="00872DC9" w:rsidP="007D5B43">
            <w:pPr>
              <w:pBdr>
                <w:top w:val="nil"/>
                <w:left w:val="nil"/>
                <w:bottom w:val="nil"/>
                <w:right w:val="nil"/>
                <w:between w:val="nil"/>
              </w:pBdr>
              <w:spacing w:after="0" w:line="240" w:lineRule="auto"/>
              <w:ind w:left="37" w:hanging="142"/>
              <w:rPr>
                <w:color w:val="000000"/>
                <w:sz w:val="20"/>
                <w:szCs w:val="20"/>
              </w:rPr>
            </w:pPr>
          </w:p>
        </w:tc>
        <w:tc>
          <w:tcPr>
            <w:tcW w:w="1890" w:type="dxa"/>
            <w:tcBorders>
              <w:bottom w:val="single" w:sz="4" w:space="0" w:color="000000"/>
            </w:tcBorders>
            <w:vAlign w:val="bottom"/>
          </w:tcPr>
          <w:p w14:paraId="684D0FC5"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Baht</w:t>
            </w:r>
          </w:p>
        </w:tc>
        <w:tc>
          <w:tcPr>
            <w:tcW w:w="2160" w:type="dxa"/>
            <w:tcBorders>
              <w:bottom w:val="single" w:sz="4" w:space="0" w:color="000000"/>
            </w:tcBorders>
          </w:tcPr>
          <w:p w14:paraId="6F62E92E" w14:textId="77777777" w:rsidR="00872DC9" w:rsidRPr="00855A33" w:rsidRDefault="00DE43D6"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Baht</w:t>
            </w:r>
          </w:p>
        </w:tc>
        <w:tc>
          <w:tcPr>
            <w:tcW w:w="1620" w:type="dxa"/>
            <w:tcBorders>
              <w:bottom w:val="single" w:sz="4" w:space="0" w:color="000000"/>
            </w:tcBorders>
            <w:vAlign w:val="bottom"/>
          </w:tcPr>
          <w:p w14:paraId="40988A23" w14:textId="77777777" w:rsidR="00872DC9" w:rsidRPr="00855A33" w:rsidRDefault="00DE43D6"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Baht</w:t>
            </w:r>
          </w:p>
        </w:tc>
        <w:tc>
          <w:tcPr>
            <w:tcW w:w="1620" w:type="dxa"/>
            <w:tcBorders>
              <w:bottom w:val="single" w:sz="4" w:space="0" w:color="000000"/>
            </w:tcBorders>
          </w:tcPr>
          <w:p w14:paraId="36F84771" w14:textId="77777777" w:rsidR="00872DC9" w:rsidRPr="00855A33" w:rsidRDefault="00DE43D6"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Baht</w:t>
            </w:r>
          </w:p>
        </w:tc>
        <w:tc>
          <w:tcPr>
            <w:tcW w:w="1620" w:type="dxa"/>
            <w:tcBorders>
              <w:bottom w:val="single" w:sz="4" w:space="0" w:color="000000"/>
            </w:tcBorders>
            <w:vAlign w:val="bottom"/>
          </w:tcPr>
          <w:p w14:paraId="6DD99503"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Baht</w:t>
            </w:r>
          </w:p>
        </w:tc>
      </w:tr>
      <w:tr w:rsidR="00343B6D" w:rsidRPr="00855A33" w14:paraId="640048CB" w14:textId="77777777" w:rsidTr="001470A6">
        <w:tc>
          <w:tcPr>
            <w:tcW w:w="5040" w:type="dxa"/>
            <w:vAlign w:val="bottom"/>
          </w:tcPr>
          <w:p w14:paraId="79153352" w14:textId="77777777" w:rsidR="00872DC9" w:rsidRPr="00855A33" w:rsidRDefault="00872DC9" w:rsidP="007D5B43">
            <w:pPr>
              <w:pBdr>
                <w:top w:val="nil"/>
                <w:left w:val="nil"/>
                <w:bottom w:val="nil"/>
                <w:right w:val="nil"/>
                <w:between w:val="nil"/>
              </w:pBdr>
              <w:tabs>
                <w:tab w:val="right" w:pos="9810"/>
              </w:tabs>
              <w:spacing w:after="0" w:line="240" w:lineRule="auto"/>
              <w:ind w:left="37" w:hanging="142"/>
              <w:rPr>
                <w:b/>
                <w:color w:val="000000"/>
                <w:sz w:val="20"/>
                <w:szCs w:val="20"/>
              </w:rPr>
            </w:pPr>
          </w:p>
        </w:tc>
        <w:tc>
          <w:tcPr>
            <w:tcW w:w="1890" w:type="dxa"/>
            <w:tcBorders>
              <w:top w:val="single" w:sz="4" w:space="0" w:color="000000"/>
            </w:tcBorders>
            <w:vAlign w:val="bottom"/>
          </w:tcPr>
          <w:p w14:paraId="3D5ED1F7" w14:textId="77777777" w:rsidR="00872DC9" w:rsidRPr="00855A33" w:rsidRDefault="00872DC9" w:rsidP="007D5B43">
            <w:pPr>
              <w:spacing w:after="0" w:line="240" w:lineRule="auto"/>
              <w:ind w:right="-72"/>
              <w:jc w:val="right"/>
              <w:rPr>
                <w:color w:val="000000"/>
                <w:sz w:val="20"/>
                <w:szCs w:val="20"/>
              </w:rPr>
            </w:pPr>
          </w:p>
        </w:tc>
        <w:tc>
          <w:tcPr>
            <w:tcW w:w="2160" w:type="dxa"/>
            <w:tcBorders>
              <w:top w:val="single" w:sz="4" w:space="0" w:color="000000"/>
            </w:tcBorders>
            <w:vAlign w:val="bottom"/>
          </w:tcPr>
          <w:p w14:paraId="79A9D043" w14:textId="77777777" w:rsidR="00872DC9" w:rsidRPr="00855A33" w:rsidRDefault="00872DC9" w:rsidP="007D5B43">
            <w:pPr>
              <w:spacing w:after="0" w:line="240" w:lineRule="auto"/>
              <w:ind w:right="-72"/>
              <w:jc w:val="right"/>
              <w:rPr>
                <w:color w:val="000000"/>
                <w:sz w:val="20"/>
                <w:szCs w:val="20"/>
              </w:rPr>
            </w:pPr>
          </w:p>
        </w:tc>
        <w:tc>
          <w:tcPr>
            <w:tcW w:w="1620" w:type="dxa"/>
            <w:tcBorders>
              <w:top w:val="single" w:sz="4" w:space="0" w:color="000000"/>
            </w:tcBorders>
            <w:vAlign w:val="bottom"/>
          </w:tcPr>
          <w:p w14:paraId="02A78AE3" w14:textId="77777777" w:rsidR="00872DC9" w:rsidRPr="00855A33" w:rsidRDefault="00872DC9" w:rsidP="007D5B43">
            <w:pPr>
              <w:spacing w:after="0" w:line="240" w:lineRule="auto"/>
              <w:ind w:right="-72"/>
              <w:jc w:val="right"/>
              <w:rPr>
                <w:color w:val="000000"/>
                <w:sz w:val="20"/>
                <w:szCs w:val="20"/>
              </w:rPr>
            </w:pPr>
          </w:p>
        </w:tc>
        <w:tc>
          <w:tcPr>
            <w:tcW w:w="1620" w:type="dxa"/>
            <w:tcBorders>
              <w:top w:val="single" w:sz="4" w:space="0" w:color="000000"/>
            </w:tcBorders>
            <w:vAlign w:val="bottom"/>
          </w:tcPr>
          <w:p w14:paraId="7087D358" w14:textId="77777777" w:rsidR="00872DC9" w:rsidRPr="00855A33" w:rsidRDefault="00872DC9" w:rsidP="007D5B43">
            <w:pPr>
              <w:spacing w:after="0" w:line="240" w:lineRule="auto"/>
              <w:ind w:right="-72"/>
              <w:jc w:val="right"/>
              <w:rPr>
                <w:color w:val="000000"/>
                <w:sz w:val="20"/>
                <w:szCs w:val="20"/>
              </w:rPr>
            </w:pPr>
          </w:p>
        </w:tc>
        <w:tc>
          <w:tcPr>
            <w:tcW w:w="1620" w:type="dxa"/>
            <w:tcBorders>
              <w:top w:val="single" w:sz="4" w:space="0" w:color="000000"/>
            </w:tcBorders>
            <w:vAlign w:val="bottom"/>
          </w:tcPr>
          <w:p w14:paraId="25C3CF9C" w14:textId="77777777" w:rsidR="00872DC9" w:rsidRPr="00855A33" w:rsidRDefault="00872DC9" w:rsidP="007D5B43">
            <w:pPr>
              <w:spacing w:after="0" w:line="240" w:lineRule="auto"/>
              <w:ind w:right="-72"/>
              <w:jc w:val="right"/>
              <w:rPr>
                <w:color w:val="000000"/>
                <w:sz w:val="20"/>
                <w:szCs w:val="20"/>
              </w:rPr>
            </w:pPr>
          </w:p>
        </w:tc>
      </w:tr>
      <w:tr w:rsidR="00343B6D" w:rsidRPr="00855A33" w14:paraId="46E75112" w14:textId="77777777" w:rsidTr="001470A6">
        <w:tc>
          <w:tcPr>
            <w:tcW w:w="5040" w:type="dxa"/>
            <w:vAlign w:val="bottom"/>
          </w:tcPr>
          <w:p w14:paraId="79F58BA1" w14:textId="4B74CFFD" w:rsidR="00872DC9" w:rsidRPr="00855A33" w:rsidRDefault="00DE43D6"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b/>
                <w:color w:val="000000"/>
                <w:sz w:val="20"/>
                <w:szCs w:val="20"/>
              </w:rPr>
              <w:t xml:space="preserve">As at </w:t>
            </w:r>
            <w:r w:rsidR="00414369" w:rsidRPr="00414369">
              <w:rPr>
                <w:b/>
                <w:color w:val="000000"/>
                <w:sz w:val="20"/>
                <w:szCs w:val="20"/>
                <w:lang w:val="en-GB"/>
              </w:rPr>
              <w:t>1</w:t>
            </w:r>
            <w:r w:rsidRPr="00855A33">
              <w:rPr>
                <w:b/>
                <w:color w:val="000000"/>
                <w:sz w:val="20"/>
                <w:szCs w:val="20"/>
              </w:rPr>
              <w:t xml:space="preserve"> January </w:t>
            </w:r>
            <w:r w:rsidR="00414369" w:rsidRPr="00414369">
              <w:rPr>
                <w:b/>
                <w:color w:val="000000"/>
                <w:sz w:val="20"/>
                <w:szCs w:val="20"/>
                <w:lang w:val="en-GB"/>
              </w:rPr>
              <w:t>2024</w:t>
            </w:r>
          </w:p>
        </w:tc>
        <w:tc>
          <w:tcPr>
            <w:tcW w:w="1890" w:type="dxa"/>
            <w:vAlign w:val="bottom"/>
          </w:tcPr>
          <w:p w14:paraId="5BFA914E" w14:textId="77777777" w:rsidR="00872DC9" w:rsidRPr="00855A33" w:rsidRDefault="00872DC9" w:rsidP="007D5B43">
            <w:pPr>
              <w:spacing w:after="0" w:line="240" w:lineRule="auto"/>
              <w:ind w:right="-72"/>
              <w:jc w:val="right"/>
              <w:rPr>
                <w:color w:val="000000"/>
                <w:sz w:val="20"/>
                <w:szCs w:val="20"/>
              </w:rPr>
            </w:pPr>
          </w:p>
        </w:tc>
        <w:tc>
          <w:tcPr>
            <w:tcW w:w="2160" w:type="dxa"/>
            <w:vAlign w:val="bottom"/>
          </w:tcPr>
          <w:p w14:paraId="36A533E1" w14:textId="77777777" w:rsidR="00872DC9" w:rsidRPr="00855A33" w:rsidRDefault="00872DC9" w:rsidP="007D5B43">
            <w:pPr>
              <w:spacing w:after="0" w:line="240" w:lineRule="auto"/>
              <w:ind w:right="-72"/>
              <w:jc w:val="right"/>
              <w:rPr>
                <w:color w:val="000000"/>
                <w:sz w:val="20"/>
                <w:szCs w:val="20"/>
              </w:rPr>
            </w:pPr>
          </w:p>
        </w:tc>
        <w:tc>
          <w:tcPr>
            <w:tcW w:w="1620" w:type="dxa"/>
            <w:vAlign w:val="bottom"/>
          </w:tcPr>
          <w:p w14:paraId="7AC410B5" w14:textId="77777777" w:rsidR="00872DC9" w:rsidRPr="00855A33" w:rsidRDefault="00872DC9" w:rsidP="007D5B43">
            <w:pPr>
              <w:spacing w:after="0" w:line="240" w:lineRule="auto"/>
              <w:ind w:right="-72"/>
              <w:jc w:val="right"/>
              <w:rPr>
                <w:color w:val="000000"/>
                <w:sz w:val="20"/>
                <w:szCs w:val="20"/>
              </w:rPr>
            </w:pPr>
          </w:p>
        </w:tc>
        <w:tc>
          <w:tcPr>
            <w:tcW w:w="1620" w:type="dxa"/>
            <w:vAlign w:val="bottom"/>
          </w:tcPr>
          <w:p w14:paraId="4EC1E504" w14:textId="77777777" w:rsidR="00872DC9" w:rsidRPr="00855A33" w:rsidRDefault="00872DC9" w:rsidP="007D5B43">
            <w:pPr>
              <w:spacing w:after="0" w:line="240" w:lineRule="auto"/>
              <w:ind w:right="-72"/>
              <w:jc w:val="right"/>
              <w:rPr>
                <w:color w:val="000000"/>
                <w:sz w:val="20"/>
                <w:szCs w:val="20"/>
              </w:rPr>
            </w:pPr>
          </w:p>
        </w:tc>
        <w:tc>
          <w:tcPr>
            <w:tcW w:w="1620" w:type="dxa"/>
            <w:vAlign w:val="bottom"/>
          </w:tcPr>
          <w:p w14:paraId="7F7BAEA1" w14:textId="77777777" w:rsidR="00872DC9" w:rsidRPr="00855A33" w:rsidRDefault="00872DC9" w:rsidP="007D5B43">
            <w:pPr>
              <w:spacing w:after="0" w:line="240" w:lineRule="auto"/>
              <w:ind w:right="-72"/>
              <w:jc w:val="right"/>
              <w:rPr>
                <w:color w:val="000000"/>
                <w:sz w:val="20"/>
                <w:szCs w:val="20"/>
              </w:rPr>
            </w:pPr>
          </w:p>
        </w:tc>
      </w:tr>
      <w:tr w:rsidR="00B40AC5" w:rsidRPr="00855A33" w14:paraId="42961F90" w14:textId="77777777" w:rsidTr="001470A6">
        <w:tc>
          <w:tcPr>
            <w:tcW w:w="5040" w:type="dxa"/>
            <w:vAlign w:val="bottom"/>
          </w:tcPr>
          <w:p w14:paraId="331DFFAC" w14:textId="77777777"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Cost</w:t>
            </w:r>
          </w:p>
        </w:tc>
        <w:tc>
          <w:tcPr>
            <w:tcW w:w="1890" w:type="dxa"/>
          </w:tcPr>
          <w:p w14:paraId="20E6450D" w14:textId="3F089F28"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B40AC5" w:rsidRPr="00855A33">
              <w:rPr>
                <w:color w:val="000000"/>
                <w:sz w:val="20"/>
                <w:szCs w:val="20"/>
                <w:lang w:val="en-GB"/>
              </w:rPr>
              <w:t>,</w:t>
            </w:r>
            <w:r w:rsidRPr="00414369">
              <w:rPr>
                <w:color w:val="000000"/>
                <w:sz w:val="20"/>
                <w:szCs w:val="20"/>
                <w:lang w:val="en-GB"/>
              </w:rPr>
              <w:t>821</w:t>
            </w:r>
            <w:r w:rsidR="00B40AC5" w:rsidRPr="00855A33">
              <w:rPr>
                <w:color w:val="000000"/>
                <w:sz w:val="20"/>
                <w:szCs w:val="20"/>
                <w:lang w:val="en-GB"/>
              </w:rPr>
              <w:t>,</w:t>
            </w:r>
            <w:r w:rsidRPr="00414369">
              <w:rPr>
                <w:color w:val="000000"/>
                <w:sz w:val="20"/>
                <w:szCs w:val="20"/>
                <w:lang w:val="en-GB"/>
              </w:rPr>
              <w:t>691</w:t>
            </w:r>
            <w:r w:rsidR="00B40AC5" w:rsidRPr="00855A33">
              <w:rPr>
                <w:color w:val="000000"/>
                <w:sz w:val="20"/>
                <w:szCs w:val="20"/>
                <w:lang w:val="en-GB"/>
              </w:rPr>
              <w:t>,</w:t>
            </w:r>
            <w:r w:rsidRPr="00414369">
              <w:rPr>
                <w:color w:val="000000"/>
                <w:sz w:val="20"/>
                <w:szCs w:val="20"/>
                <w:lang w:val="en-GB"/>
              </w:rPr>
              <w:t>354</w:t>
            </w:r>
          </w:p>
        </w:tc>
        <w:tc>
          <w:tcPr>
            <w:tcW w:w="2160" w:type="dxa"/>
          </w:tcPr>
          <w:p w14:paraId="3CF3B5DA" w14:textId="37A46EC6"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B40AC5" w:rsidRPr="00855A33">
              <w:rPr>
                <w:color w:val="000000"/>
                <w:sz w:val="20"/>
                <w:szCs w:val="20"/>
                <w:lang w:val="en-GB"/>
              </w:rPr>
              <w:t>,</w:t>
            </w:r>
            <w:r w:rsidRPr="00414369">
              <w:rPr>
                <w:color w:val="000000"/>
                <w:sz w:val="20"/>
                <w:szCs w:val="20"/>
                <w:lang w:val="en-GB"/>
              </w:rPr>
              <w:t>520</w:t>
            </w:r>
            <w:r w:rsidR="00B40AC5" w:rsidRPr="00855A33">
              <w:rPr>
                <w:color w:val="000000"/>
                <w:sz w:val="20"/>
                <w:szCs w:val="20"/>
                <w:lang w:val="en-GB"/>
              </w:rPr>
              <w:t>,</w:t>
            </w:r>
            <w:r w:rsidRPr="00414369">
              <w:rPr>
                <w:color w:val="000000"/>
                <w:sz w:val="20"/>
                <w:szCs w:val="20"/>
                <w:lang w:val="en-GB"/>
              </w:rPr>
              <w:t>335</w:t>
            </w:r>
            <w:r w:rsidR="00B40AC5" w:rsidRPr="00855A33">
              <w:rPr>
                <w:color w:val="000000"/>
                <w:sz w:val="20"/>
                <w:szCs w:val="20"/>
                <w:lang w:val="en-GB"/>
              </w:rPr>
              <w:t>,</w:t>
            </w:r>
            <w:r w:rsidRPr="00414369">
              <w:rPr>
                <w:color w:val="000000"/>
                <w:sz w:val="20"/>
                <w:szCs w:val="20"/>
                <w:lang w:val="en-GB"/>
              </w:rPr>
              <w:t>529</w:t>
            </w:r>
          </w:p>
        </w:tc>
        <w:tc>
          <w:tcPr>
            <w:tcW w:w="1620" w:type="dxa"/>
          </w:tcPr>
          <w:p w14:paraId="6C943386" w14:textId="41FA04C1"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63</w:t>
            </w:r>
            <w:r w:rsidR="00B40AC5" w:rsidRPr="00855A33">
              <w:rPr>
                <w:color w:val="000000"/>
                <w:sz w:val="20"/>
                <w:szCs w:val="20"/>
                <w:lang w:val="en-GB"/>
              </w:rPr>
              <w:t>,</w:t>
            </w:r>
            <w:r w:rsidRPr="00414369">
              <w:rPr>
                <w:color w:val="000000"/>
                <w:sz w:val="20"/>
                <w:szCs w:val="20"/>
                <w:lang w:val="en-GB"/>
              </w:rPr>
              <w:t>904</w:t>
            </w:r>
            <w:r w:rsidR="00B40AC5" w:rsidRPr="00855A33">
              <w:rPr>
                <w:color w:val="000000"/>
                <w:sz w:val="20"/>
                <w:szCs w:val="20"/>
                <w:lang w:val="en-GB"/>
              </w:rPr>
              <w:t>,</w:t>
            </w:r>
            <w:r w:rsidRPr="00414369">
              <w:rPr>
                <w:color w:val="000000"/>
                <w:sz w:val="20"/>
                <w:szCs w:val="20"/>
                <w:lang w:val="en-GB"/>
              </w:rPr>
              <w:t>956</w:t>
            </w:r>
          </w:p>
        </w:tc>
        <w:tc>
          <w:tcPr>
            <w:tcW w:w="1620" w:type="dxa"/>
          </w:tcPr>
          <w:p w14:paraId="0C8998E3" w14:textId="3C71D0C7"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9</w:t>
            </w:r>
            <w:r w:rsidR="00B40AC5" w:rsidRPr="00855A33">
              <w:rPr>
                <w:color w:val="000000"/>
                <w:sz w:val="20"/>
                <w:szCs w:val="20"/>
                <w:lang w:val="en-GB"/>
              </w:rPr>
              <w:t>,</w:t>
            </w:r>
            <w:r w:rsidRPr="00414369">
              <w:rPr>
                <w:color w:val="000000"/>
                <w:sz w:val="20"/>
                <w:szCs w:val="20"/>
                <w:lang w:val="en-GB"/>
              </w:rPr>
              <w:t>815</w:t>
            </w:r>
            <w:r w:rsidR="00B40AC5" w:rsidRPr="00855A33">
              <w:rPr>
                <w:color w:val="000000"/>
                <w:sz w:val="20"/>
                <w:szCs w:val="20"/>
                <w:lang w:val="en-GB"/>
              </w:rPr>
              <w:t>,</w:t>
            </w:r>
            <w:r w:rsidRPr="00414369">
              <w:rPr>
                <w:color w:val="000000"/>
                <w:sz w:val="20"/>
                <w:szCs w:val="20"/>
                <w:lang w:val="en-GB"/>
              </w:rPr>
              <w:t>492</w:t>
            </w:r>
          </w:p>
        </w:tc>
        <w:tc>
          <w:tcPr>
            <w:tcW w:w="1620" w:type="dxa"/>
          </w:tcPr>
          <w:p w14:paraId="15BB0406" w14:textId="4DA9F58F"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3</w:t>
            </w:r>
            <w:r w:rsidR="00B40AC5" w:rsidRPr="00855A33">
              <w:rPr>
                <w:color w:val="000000"/>
                <w:sz w:val="20"/>
                <w:szCs w:val="20"/>
                <w:lang w:val="en-GB"/>
              </w:rPr>
              <w:t>,</w:t>
            </w:r>
            <w:r w:rsidRPr="00414369">
              <w:rPr>
                <w:color w:val="000000"/>
                <w:sz w:val="20"/>
                <w:szCs w:val="20"/>
                <w:lang w:val="en-GB"/>
              </w:rPr>
              <w:t>415</w:t>
            </w:r>
            <w:r w:rsidR="00B40AC5" w:rsidRPr="00855A33">
              <w:rPr>
                <w:color w:val="000000"/>
                <w:sz w:val="20"/>
                <w:szCs w:val="20"/>
                <w:lang w:val="en-GB"/>
              </w:rPr>
              <w:t>,</w:t>
            </w:r>
            <w:r w:rsidRPr="00414369">
              <w:rPr>
                <w:color w:val="000000"/>
                <w:sz w:val="20"/>
                <w:szCs w:val="20"/>
                <w:lang w:val="en-GB"/>
              </w:rPr>
              <w:t>747</w:t>
            </w:r>
            <w:r w:rsidR="00B40AC5" w:rsidRPr="00855A33">
              <w:rPr>
                <w:color w:val="000000"/>
                <w:sz w:val="20"/>
                <w:szCs w:val="20"/>
                <w:lang w:val="en-GB"/>
              </w:rPr>
              <w:t>,</w:t>
            </w:r>
            <w:r w:rsidRPr="00414369">
              <w:rPr>
                <w:color w:val="000000"/>
                <w:sz w:val="20"/>
                <w:szCs w:val="20"/>
                <w:lang w:val="en-GB"/>
              </w:rPr>
              <w:t>331</w:t>
            </w:r>
          </w:p>
        </w:tc>
      </w:tr>
      <w:tr w:rsidR="00B40AC5" w:rsidRPr="00855A33" w14:paraId="6E1894CE" w14:textId="77777777" w:rsidTr="001470A6">
        <w:tc>
          <w:tcPr>
            <w:tcW w:w="5040" w:type="dxa"/>
            <w:vAlign w:val="bottom"/>
          </w:tcPr>
          <w:p w14:paraId="1445B8CC" w14:textId="77777777"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u w:val="single"/>
              </w:rPr>
              <w:t>Less</w:t>
            </w:r>
            <w:r w:rsidRPr="00855A33">
              <w:rPr>
                <w:color w:val="000000"/>
                <w:sz w:val="20"/>
                <w:szCs w:val="20"/>
              </w:rPr>
              <w:t xml:space="preserve">  Accumulated depreciation</w:t>
            </w:r>
          </w:p>
        </w:tc>
        <w:tc>
          <w:tcPr>
            <w:tcW w:w="1890" w:type="dxa"/>
            <w:tcBorders>
              <w:bottom w:val="single" w:sz="4" w:space="0" w:color="000000"/>
            </w:tcBorders>
          </w:tcPr>
          <w:p w14:paraId="51CF29A6" w14:textId="0470DC37"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3</w:t>
            </w:r>
            <w:r w:rsidRPr="00855A33">
              <w:rPr>
                <w:color w:val="000000"/>
                <w:sz w:val="20"/>
                <w:szCs w:val="20"/>
                <w:lang w:val="en-GB"/>
              </w:rPr>
              <w:t>,</w:t>
            </w:r>
            <w:r w:rsidR="00414369" w:rsidRPr="00414369">
              <w:rPr>
                <w:color w:val="000000"/>
                <w:sz w:val="20"/>
                <w:szCs w:val="20"/>
                <w:lang w:val="en-GB"/>
              </w:rPr>
              <w:t>899</w:t>
            </w:r>
            <w:r w:rsidRPr="00855A33">
              <w:rPr>
                <w:color w:val="000000"/>
                <w:sz w:val="20"/>
                <w:szCs w:val="20"/>
                <w:lang w:val="en-GB"/>
              </w:rPr>
              <w:t>,</w:t>
            </w:r>
            <w:r w:rsidR="00414369" w:rsidRPr="00414369">
              <w:rPr>
                <w:color w:val="000000"/>
                <w:sz w:val="20"/>
                <w:szCs w:val="20"/>
                <w:lang w:val="en-GB"/>
              </w:rPr>
              <w:t>747</w:t>
            </w:r>
            <w:r w:rsidRPr="00855A33">
              <w:rPr>
                <w:color w:val="000000"/>
                <w:sz w:val="20"/>
                <w:szCs w:val="20"/>
                <w:lang w:val="en-GB"/>
              </w:rPr>
              <w:t>)</w:t>
            </w:r>
          </w:p>
        </w:tc>
        <w:tc>
          <w:tcPr>
            <w:tcW w:w="2160" w:type="dxa"/>
            <w:tcBorders>
              <w:bottom w:val="single" w:sz="4" w:space="0" w:color="000000"/>
            </w:tcBorders>
          </w:tcPr>
          <w:p w14:paraId="137DA058" w14:textId="1FFE47AD"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148</w:t>
            </w:r>
            <w:r w:rsidRPr="00855A33">
              <w:rPr>
                <w:color w:val="000000"/>
                <w:sz w:val="20"/>
                <w:szCs w:val="20"/>
                <w:lang w:val="en-GB"/>
              </w:rPr>
              <w:t>,</w:t>
            </w:r>
            <w:r w:rsidR="00414369" w:rsidRPr="00414369">
              <w:rPr>
                <w:color w:val="000000"/>
                <w:sz w:val="20"/>
                <w:szCs w:val="20"/>
                <w:lang w:val="en-GB"/>
              </w:rPr>
              <w:t>441</w:t>
            </w:r>
            <w:r w:rsidRPr="00855A33">
              <w:rPr>
                <w:color w:val="000000"/>
                <w:sz w:val="20"/>
                <w:szCs w:val="20"/>
                <w:lang w:val="en-GB"/>
              </w:rPr>
              <w:t>,</w:t>
            </w:r>
            <w:r w:rsidR="00414369" w:rsidRPr="00414369">
              <w:rPr>
                <w:color w:val="000000"/>
                <w:sz w:val="20"/>
                <w:szCs w:val="20"/>
                <w:lang w:val="en-GB"/>
              </w:rPr>
              <w:t>718</w:t>
            </w:r>
            <w:r w:rsidRPr="00855A33">
              <w:rPr>
                <w:color w:val="000000"/>
                <w:sz w:val="20"/>
                <w:szCs w:val="20"/>
                <w:lang w:val="en-GB"/>
              </w:rPr>
              <w:t>)</w:t>
            </w:r>
          </w:p>
        </w:tc>
        <w:tc>
          <w:tcPr>
            <w:tcW w:w="1620" w:type="dxa"/>
            <w:tcBorders>
              <w:bottom w:val="single" w:sz="4" w:space="0" w:color="000000"/>
            </w:tcBorders>
          </w:tcPr>
          <w:p w14:paraId="557D1E0B" w14:textId="4C63001A"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9</w:t>
            </w:r>
            <w:r w:rsidRPr="00855A33">
              <w:rPr>
                <w:color w:val="000000"/>
                <w:sz w:val="20"/>
                <w:szCs w:val="20"/>
                <w:lang w:val="en-GB"/>
              </w:rPr>
              <w:t>,</w:t>
            </w:r>
            <w:r w:rsidR="00414369" w:rsidRPr="00414369">
              <w:rPr>
                <w:color w:val="000000"/>
                <w:sz w:val="20"/>
                <w:szCs w:val="20"/>
                <w:lang w:val="en-GB"/>
              </w:rPr>
              <w:t>323</w:t>
            </w:r>
            <w:r w:rsidRPr="00855A33">
              <w:rPr>
                <w:color w:val="000000"/>
                <w:sz w:val="20"/>
                <w:szCs w:val="20"/>
                <w:lang w:val="en-GB"/>
              </w:rPr>
              <w:t>,</w:t>
            </w:r>
            <w:r w:rsidR="00414369" w:rsidRPr="00414369">
              <w:rPr>
                <w:color w:val="000000"/>
                <w:sz w:val="20"/>
                <w:szCs w:val="20"/>
                <w:lang w:val="en-GB"/>
              </w:rPr>
              <w:t>590</w:t>
            </w:r>
            <w:r w:rsidRPr="00855A33">
              <w:rPr>
                <w:color w:val="000000"/>
                <w:sz w:val="20"/>
                <w:szCs w:val="20"/>
                <w:lang w:val="en-GB"/>
              </w:rPr>
              <w:t>)</w:t>
            </w:r>
          </w:p>
        </w:tc>
        <w:tc>
          <w:tcPr>
            <w:tcW w:w="1620" w:type="dxa"/>
            <w:tcBorders>
              <w:bottom w:val="single" w:sz="4" w:space="0" w:color="000000"/>
            </w:tcBorders>
          </w:tcPr>
          <w:p w14:paraId="3BF6702D" w14:textId="6C6C1789"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p>
        </w:tc>
        <w:tc>
          <w:tcPr>
            <w:tcW w:w="1620" w:type="dxa"/>
            <w:tcBorders>
              <w:bottom w:val="single" w:sz="4" w:space="0" w:color="000000"/>
            </w:tcBorders>
          </w:tcPr>
          <w:p w14:paraId="783A4290" w14:textId="1285C4EE"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161</w:t>
            </w:r>
            <w:r w:rsidRPr="00855A33">
              <w:rPr>
                <w:color w:val="000000"/>
                <w:sz w:val="20"/>
                <w:szCs w:val="20"/>
                <w:lang w:val="en-GB"/>
              </w:rPr>
              <w:t>,</w:t>
            </w:r>
            <w:r w:rsidR="00414369" w:rsidRPr="00414369">
              <w:rPr>
                <w:color w:val="000000"/>
                <w:sz w:val="20"/>
                <w:szCs w:val="20"/>
                <w:lang w:val="en-GB"/>
              </w:rPr>
              <w:t>665</w:t>
            </w:r>
            <w:r w:rsidRPr="00855A33">
              <w:rPr>
                <w:color w:val="000000"/>
                <w:sz w:val="20"/>
                <w:szCs w:val="20"/>
                <w:lang w:val="en-GB"/>
              </w:rPr>
              <w:t>,</w:t>
            </w:r>
            <w:r w:rsidR="00414369" w:rsidRPr="00414369">
              <w:rPr>
                <w:color w:val="000000"/>
                <w:sz w:val="20"/>
                <w:szCs w:val="20"/>
                <w:lang w:val="en-GB"/>
              </w:rPr>
              <w:t>055</w:t>
            </w:r>
            <w:r w:rsidRPr="00855A33">
              <w:rPr>
                <w:color w:val="000000"/>
                <w:sz w:val="20"/>
                <w:szCs w:val="20"/>
                <w:lang w:val="en-GB"/>
              </w:rPr>
              <w:t>)</w:t>
            </w:r>
          </w:p>
        </w:tc>
      </w:tr>
      <w:tr w:rsidR="00B40AC5" w:rsidRPr="00855A33" w14:paraId="472CBB0F" w14:textId="77777777" w:rsidTr="001470A6">
        <w:tc>
          <w:tcPr>
            <w:tcW w:w="5040" w:type="dxa"/>
            <w:vAlign w:val="bottom"/>
          </w:tcPr>
          <w:p w14:paraId="4011A4D6" w14:textId="77777777"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u w:val="single"/>
              </w:rPr>
            </w:pPr>
          </w:p>
        </w:tc>
        <w:tc>
          <w:tcPr>
            <w:tcW w:w="1890" w:type="dxa"/>
            <w:tcBorders>
              <w:top w:val="single" w:sz="4" w:space="0" w:color="000000"/>
            </w:tcBorders>
            <w:vAlign w:val="bottom"/>
          </w:tcPr>
          <w:p w14:paraId="7FED8546" w14:textId="77777777" w:rsidR="00B40AC5" w:rsidRPr="00855A33" w:rsidRDefault="00B40AC5" w:rsidP="007D5B43">
            <w:pPr>
              <w:spacing w:after="0" w:line="240" w:lineRule="auto"/>
              <w:ind w:right="-72"/>
              <w:jc w:val="right"/>
              <w:rPr>
                <w:color w:val="000000"/>
                <w:sz w:val="20"/>
                <w:szCs w:val="20"/>
              </w:rPr>
            </w:pPr>
          </w:p>
        </w:tc>
        <w:tc>
          <w:tcPr>
            <w:tcW w:w="2160" w:type="dxa"/>
            <w:tcBorders>
              <w:top w:val="single" w:sz="4" w:space="0" w:color="000000"/>
            </w:tcBorders>
            <w:vAlign w:val="bottom"/>
          </w:tcPr>
          <w:p w14:paraId="561EBEF9" w14:textId="77777777" w:rsidR="00B40AC5" w:rsidRPr="00855A33" w:rsidRDefault="00B40AC5" w:rsidP="007D5B43">
            <w:pPr>
              <w:spacing w:after="0" w:line="240" w:lineRule="auto"/>
              <w:ind w:right="-72"/>
              <w:jc w:val="right"/>
              <w:rPr>
                <w:color w:val="000000"/>
                <w:sz w:val="20"/>
                <w:szCs w:val="20"/>
              </w:rPr>
            </w:pPr>
          </w:p>
        </w:tc>
        <w:tc>
          <w:tcPr>
            <w:tcW w:w="1620" w:type="dxa"/>
            <w:tcBorders>
              <w:top w:val="single" w:sz="4" w:space="0" w:color="000000"/>
            </w:tcBorders>
            <w:vAlign w:val="bottom"/>
          </w:tcPr>
          <w:p w14:paraId="749129B3" w14:textId="77777777" w:rsidR="00B40AC5" w:rsidRPr="00855A33" w:rsidRDefault="00B40AC5" w:rsidP="007D5B43">
            <w:pPr>
              <w:spacing w:after="0" w:line="240" w:lineRule="auto"/>
              <w:ind w:right="-72"/>
              <w:jc w:val="right"/>
              <w:rPr>
                <w:color w:val="000000"/>
                <w:sz w:val="20"/>
                <w:szCs w:val="20"/>
              </w:rPr>
            </w:pPr>
          </w:p>
        </w:tc>
        <w:tc>
          <w:tcPr>
            <w:tcW w:w="1620" w:type="dxa"/>
            <w:tcBorders>
              <w:top w:val="single" w:sz="4" w:space="0" w:color="000000"/>
            </w:tcBorders>
            <w:vAlign w:val="bottom"/>
          </w:tcPr>
          <w:p w14:paraId="7FF9B0A9" w14:textId="77777777" w:rsidR="00B40AC5" w:rsidRPr="00855A33" w:rsidRDefault="00B40AC5" w:rsidP="007D5B43">
            <w:pPr>
              <w:spacing w:after="0" w:line="240" w:lineRule="auto"/>
              <w:ind w:right="-72"/>
              <w:jc w:val="right"/>
              <w:rPr>
                <w:color w:val="000000"/>
                <w:sz w:val="20"/>
                <w:szCs w:val="20"/>
              </w:rPr>
            </w:pPr>
          </w:p>
        </w:tc>
        <w:tc>
          <w:tcPr>
            <w:tcW w:w="1620" w:type="dxa"/>
            <w:tcBorders>
              <w:top w:val="single" w:sz="4" w:space="0" w:color="000000"/>
            </w:tcBorders>
            <w:vAlign w:val="bottom"/>
          </w:tcPr>
          <w:p w14:paraId="28FB2E52" w14:textId="77777777" w:rsidR="00B40AC5" w:rsidRPr="00855A33" w:rsidRDefault="00B40AC5" w:rsidP="007D5B43">
            <w:pPr>
              <w:spacing w:after="0" w:line="240" w:lineRule="auto"/>
              <w:ind w:right="-72"/>
              <w:jc w:val="right"/>
              <w:rPr>
                <w:color w:val="000000"/>
                <w:sz w:val="20"/>
                <w:szCs w:val="20"/>
              </w:rPr>
            </w:pPr>
          </w:p>
        </w:tc>
      </w:tr>
      <w:tr w:rsidR="00B40AC5" w:rsidRPr="00855A33" w14:paraId="6E9187E0" w14:textId="77777777" w:rsidTr="001470A6">
        <w:tc>
          <w:tcPr>
            <w:tcW w:w="5040" w:type="dxa"/>
            <w:vAlign w:val="bottom"/>
          </w:tcPr>
          <w:p w14:paraId="1A10FBED" w14:textId="77777777"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Net book amount</w:t>
            </w:r>
          </w:p>
        </w:tc>
        <w:tc>
          <w:tcPr>
            <w:tcW w:w="1890" w:type="dxa"/>
            <w:tcBorders>
              <w:bottom w:val="single" w:sz="4" w:space="0" w:color="000000"/>
            </w:tcBorders>
          </w:tcPr>
          <w:p w14:paraId="189D85E5" w14:textId="7EA3B548"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B40AC5" w:rsidRPr="00855A33">
              <w:rPr>
                <w:color w:val="000000"/>
                <w:sz w:val="20"/>
                <w:szCs w:val="20"/>
                <w:lang w:val="en-GB"/>
              </w:rPr>
              <w:t>,</w:t>
            </w:r>
            <w:r w:rsidRPr="00414369">
              <w:rPr>
                <w:color w:val="000000"/>
                <w:sz w:val="20"/>
                <w:szCs w:val="20"/>
                <w:lang w:val="en-GB"/>
              </w:rPr>
              <w:t>817</w:t>
            </w:r>
            <w:r w:rsidR="00B40AC5" w:rsidRPr="00855A33">
              <w:rPr>
                <w:color w:val="000000"/>
                <w:sz w:val="20"/>
                <w:szCs w:val="20"/>
                <w:lang w:val="en-GB"/>
              </w:rPr>
              <w:t>,</w:t>
            </w:r>
            <w:r w:rsidRPr="00414369">
              <w:rPr>
                <w:color w:val="000000"/>
                <w:sz w:val="20"/>
                <w:szCs w:val="20"/>
                <w:lang w:val="en-GB"/>
              </w:rPr>
              <w:t>791</w:t>
            </w:r>
            <w:r w:rsidR="00B40AC5" w:rsidRPr="00855A33">
              <w:rPr>
                <w:color w:val="000000"/>
                <w:sz w:val="20"/>
                <w:szCs w:val="20"/>
                <w:lang w:val="en-GB"/>
              </w:rPr>
              <w:t>,</w:t>
            </w:r>
            <w:r w:rsidRPr="00414369">
              <w:rPr>
                <w:color w:val="000000"/>
                <w:sz w:val="20"/>
                <w:szCs w:val="20"/>
                <w:lang w:val="en-GB"/>
              </w:rPr>
              <w:t>607</w:t>
            </w:r>
          </w:p>
        </w:tc>
        <w:tc>
          <w:tcPr>
            <w:tcW w:w="2160" w:type="dxa"/>
            <w:tcBorders>
              <w:bottom w:val="single" w:sz="4" w:space="0" w:color="000000"/>
            </w:tcBorders>
          </w:tcPr>
          <w:p w14:paraId="6E267103" w14:textId="4F9A88F7"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B40AC5" w:rsidRPr="00855A33">
              <w:rPr>
                <w:color w:val="000000"/>
                <w:sz w:val="20"/>
                <w:szCs w:val="20"/>
                <w:lang w:val="en-GB"/>
              </w:rPr>
              <w:t>,</w:t>
            </w:r>
            <w:r w:rsidRPr="00414369">
              <w:rPr>
                <w:color w:val="000000"/>
                <w:sz w:val="20"/>
                <w:szCs w:val="20"/>
                <w:lang w:val="en-GB"/>
              </w:rPr>
              <w:t>371</w:t>
            </w:r>
            <w:r w:rsidR="00B40AC5" w:rsidRPr="00855A33">
              <w:rPr>
                <w:color w:val="000000"/>
                <w:sz w:val="20"/>
                <w:szCs w:val="20"/>
                <w:lang w:val="en-GB"/>
              </w:rPr>
              <w:t>,</w:t>
            </w:r>
            <w:r w:rsidRPr="00414369">
              <w:rPr>
                <w:color w:val="000000"/>
                <w:sz w:val="20"/>
                <w:szCs w:val="20"/>
                <w:lang w:val="en-GB"/>
              </w:rPr>
              <w:t>893</w:t>
            </w:r>
            <w:r w:rsidR="00B40AC5" w:rsidRPr="00855A33">
              <w:rPr>
                <w:color w:val="000000"/>
                <w:sz w:val="20"/>
                <w:szCs w:val="20"/>
                <w:lang w:val="en-GB"/>
              </w:rPr>
              <w:t>,</w:t>
            </w:r>
            <w:r w:rsidRPr="00414369">
              <w:rPr>
                <w:color w:val="000000"/>
                <w:sz w:val="20"/>
                <w:szCs w:val="20"/>
                <w:lang w:val="en-GB"/>
              </w:rPr>
              <w:t>811</w:t>
            </w:r>
          </w:p>
        </w:tc>
        <w:tc>
          <w:tcPr>
            <w:tcW w:w="1620" w:type="dxa"/>
            <w:tcBorders>
              <w:bottom w:val="single" w:sz="4" w:space="0" w:color="000000"/>
            </w:tcBorders>
          </w:tcPr>
          <w:p w14:paraId="53CA8397" w14:textId="00E085AB"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54</w:t>
            </w:r>
            <w:r w:rsidR="00B40AC5" w:rsidRPr="00855A33">
              <w:rPr>
                <w:color w:val="000000"/>
                <w:sz w:val="20"/>
                <w:szCs w:val="20"/>
                <w:lang w:val="en-GB"/>
              </w:rPr>
              <w:t>,</w:t>
            </w:r>
            <w:r w:rsidRPr="00414369">
              <w:rPr>
                <w:color w:val="000000"/>
                <w:sz w:val="20"/>
                <w:szCs w:val="20"/>
                <w:lang w:val="en-GB"/>
              </w:rPr>
              <w:t>581</w:t>
            </w:r>
            <w:r w:rsidR="00B40AC5" w:rsidRPr="00855A33">
              <w:rPr>
                <w:color w:val="000000"/>
                <w:sz w:val="20"/>
                <w:szCs w:val="20"/>
                <w:lang w:val="en-GB"/>
              </w:rPr>
              <w:t>,</w:t>
            </w:r>
            <w:r w:rsidRPr="00414369">
              <w:rPr>
                <w:color w:val="000000"/>
                <w:sz w:val="20"/>
                <w:szCs w:val="20"/>
                <w:lang w:val="en-GB"/>
              </w:rPr>
              <w:t>366</w:t>
            </w:r>
          </w:p>
        </w:tc>
        <w:tc>
          <w:tcPr>
            <w:tcW w:w="1620" w:type="dxa"/>
            <w:tcBorders>
              <w:bottom w:val="single" w:sz="4" w:space="0" w:color="000000"/>
            </w:tcBorders>
          </w:tcPr>
          <w:p w14:paraId="1B27094E" w14:textId="35A55AE2"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9</w:t>
            </w:r>
            <w:r w:rsidR="00B40AC5" w:rsidRPr="00855A33">
              <w:rPr>
                <w:color w:val="000000"/>
                <w:sz w:val="20"/>
                <w:szCs w:val="20"/>
                <w:lang w:val="en-GB"/>
              </w:rPr>
              <w:t>,</w:t>
            </w:r>
            <w:r w:rsidRPr="00414369">
              <w:rPr>
                <w:color w:val="000000"/>
                <w:sz w:val="20"/>
                <w:szCs w:val="20"/>
                <w:lang w:val="en-GB"/>
              </w:rPr>
              <w:t>815</w:t>
            </w:r>
            <w:r w:rsidR="00B40AC5" w:rsidRPr="00855A33">
              <w:rPr>
                <w:color w:val="000000"/>
                <w:sz w:val="20"/>
                <w:szCs w:val="20"/>
                <w:lang w:val="en-GB"/>
              </w:rPr>
              <w:t>,</w:t>
            </w:r>
            <w:r w:rsidRPr="00414369">
              <w:rPr>
                <w:color w:val="000000"/>
                <w:sz w:val="20"/>
                <w:szCs w:val="20"/>
                <w:lang w:val="en-GB"/>
              </w:rPr>
              <w:t>492</w:t>
            </w:r>
          </w:p>
        </w:tc>
        <w:tc>
          <w:tcPr>
            <w:tcW w:w="1620" w:type="dxa"/>
            <w:tcBorders>
              <w:bottom w:val="single" w:sz="4" w:space="0" w:color="000000"/>
            </w:tcBorders>
          </w:tcPr>
          <w:p w14:paraId="439CB9D2" w14:textId="1D9B085F"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3</w:t>
            </w:r>
            <w:r w:rsidR="00B40AC5" w:rsidRPr="00855A33">
              <w:rPr>
                <w:color w:val="000000"/>
                <w:sz w:val="20"/>
                <w:szCs w:val="20"/>
                <w:lang w:val="en-GB"/>
              </w:rPr>
              <w:t>,</w:t>
            </w:r>
            <w:r w:rsidRPr="00414369">
              <w:rPr>
                <w:color w:val="000000"/>
                <w:sz w:val="20"/>
                <w:szCs w:val="20"/>
                <w:lang w:val="en-GB"/>
              </w:rPr>
              <w:t>254</w:t>
            </w:r>
            <w:r w:rsidR="00B40AC5" w:rsidRPr="00855A33">
              <w:rPr>
                <w:color w:val="000000"/>
                <w:sz w:val="20"/>
                <w:szCs w:val="20"/>
                <w:lang w:val="en-GB"/>
              </w:rPr>
              <w:t>,</w:t>
            </w:r>
            <w:r w:rsidRPr="00414369">
              <w:rPr>
                <w:color w:val="000000"/>
                <w:sz w:val="20"/>
                <w:szCs w:val="20"/>
                <w:lang w:val="en-GB"/>
              </w:rPr>
              <w:t>082</w:t>
            </w:r>
            <w:r w:rsidR="00B40AC5" w:rsidRPr="00855A33">
              <w:rPr>
                <w:color w:val="000000"/>
                <w:sz w:val="20"/>
                <w:szCs w:val="20"/>
                <w:lang w:val="en-GB"/>
              </w:rPr>
              <w:t>,</w:t>
            </w:r>
            <w:r w:rsidRPr="00414369">
              <w:rPr>
                <w:color w:val="000000"/>
                <w:sz w:val="20"/>
                <w:szCs w:val="20"/>
                <w:lang w:val="en-GB"/>
              </w:rPr>
              <w:t>276</w:t>
            </w:r>
          </w:p>
        </w:tc>
      </w:tr>
      <w:tr w:rsidR="00B40AC5" w:rsidRPr="00855A33" w14:paraId="1CB03359" w14:textId="77777777" w:rsidTr="001470A6">
        <w:tc>
          <w:tcPr>
            <w:tcW w:w="5040" w:type="dxa"/>
            <w:vAlign w:val="bottom"/>
          </w:tcPr>
          <w:p w14:paraId="60168D5D" w14:textId="77777777" w:rsidR="00B40AC5" w:rsidRPr="00855A33" w:rsidRDefault="00B40AC5" w:rsidP="007D5B43">
            <w:pPr>
              <w:pBdr>
                <w:top w:val="nil"/>
                <w:left w:val="nil"/>
                <w:bottom w:val="nil"/>
                <w:right w:val="nil"/>
                <w:between w:val="nil"/>
              </w:pBdr>
              <w:spacing w:after="0" w:line="240" w:lineRule="auto"/>
              <w:ind w:left="37" w:hanging="142"/>
              <w:rPr>
                <w:color w:val="000000"/>
                <w:sz w:val="20"/>
                <w:szCs w:val="20"/>
              </w:rPr>
            </w:pPr>
          </w:p>
        </w:tc>
        <w:tc>
          <w:tcPr>
            <w:tcW w:w="1890" w:type="dxa"/>
            <w:tcBorders>
              <w:top w:val="single" w:sz="4" w:space="0" w:color="000000"/>
            </w:tcBorders>
            <w:vAlign w:val="bottom"/>
          </w:tcPr>
          <w:p w14:paraId="5C3A25B0" w14:textId="77777777" w:rsidR="00B40AC5" w:rsidRPr="00855A33" w:rsidRDefault="00B40AC5" w:rsidP="007D5B43">
            <w:pPr>
              <w:pBdr>
                <w:top w:val="nil"/>
                <w:left w:val="nil"/>
                <w:bottom w:val="nil"/>
                <w:right w:val="nil"/>
                <w:between w:val="nil"/>
              </w:pBdr>
              <w:spacing w:after="0" w:line="240" w:lineRule="auto"/>
              <w:ind w:right="-72"/>
              <w:jc w:val="right"/>
              <w:rPr>
                <w:color w:val="000000"/>
                <w:sz w:val="20"/>
                <w:szCs w:val="20"/>
              </w:rPr>
            </w:pPr>
          </w:p>
        </w:tc>
        <w:tc>
          <w:tcPr>
            <w:tcW w:w="2160" w:type="dxa"/>
            <w:tcBorders>
              <w:top w:val="single" w:sz="4" w:space="0" w:color="000000"/>
            </w:tcBorders>
            <w:vAlign w:val="bottom"/>
          </w:tcPr>
          <w:p w14:paraId="3DC4C946" w14:textId="77777777" w:rsidR="00B40AC5" w:rsidRPr="00855A33" w:rsidRDefault="00B40AC5" w:rsidP="007D5B43">
            <w:pPr>
              <w:pBdr>
                <w:top w:val="nil"/>
                <w:left w:val="nil"/>
                <w:bottom w:val="nil"/>
                <w:right w:val="nil"/>
                <w:between w:val="nil"/>
              </w:pBdr>
              <w:tabs>
                <w:tab w:val="left" w:pos="722"/>
              </w:tabs>
              <w:spacing w:after="0" w:line="240" w:lineRule="auto"/>
              <w:ind w:right="-72"/>
              <w:jc w:val="right"/>
              <w:rPr>
                <w:color w:val="000000"/>
                <w:sz w:val="20"/>
                <w:szCs w:val="20"/>
              </w:rPr>
            </w:pPr>
          </w:p>
        </w:tc>
        <w:tc>
          <w:tcPr>
            <w:tcW w:w="1620" w:type="dxa"/>
            <w:tcBorders>
              <w:top w:val="single" w:sz="4" w:space="0" w:color="000000"/>
            </w:tcBorders>
            <w:vAlign w:val="bottom"/>
          </w:tcPr>
          <w:p w14:paraId="416A5154" w14:textId="77777777" w:rsidR="00B40AC5" w:rsidRPr="00855A33" w:rsidRDefault="00B40AC5" w:rsidP="007D5B43">
            <w:pPr>
              <w:pBdr>
                <w:top w:val="nil"/>
                <w:left w:val="nil"/>
                <w:bottom w:val="nil"/>
                <w:right w:val="nil"/>
                <w:between w:val="nil"/>
              </w:pBdr>
              <w:tabs>
                <w:tab w:val="left" w:pos="722"/>
              </w:tabs>
              <w:spacing w:after="0" w:line="240" w:lineRule="auto"/>
              <w:ind w:right="-72"/>
              <w:jc w:val="right"/>
              <w:rPr>
                <w:color w:val="000000"/>
                <w:sz w:val="20"/>
                <w:szCs w:val="20"/>
              </w:rPr>
            </w:pPr>
          </w:p>
        </w:tc>
        <w:tc>
          <w:tcPr>
            <w:tcW w:w="1620" w:type="dxa"/>
            <w:tcBorders>
              <w:top w:val="single" w:sz="4" w:space="0" w:color="000000"/>
            </w:tcBorders>
            <w:vAlign w:val="bottom"/>
          </w:tcPr>
          <w:p w14:paraId="26BEE79F" w14:textId="77777777" w:rsidR="00B40AC5" w:rsidRPr="00855A33" w:rsidRDefault="00B40AC5" w:rsidP="007D5B43">
            <w:pPr>
              <w:pBdr>
                <w:top w:val="nil"/>
                <w:left w:val="nil"/>
                <w:bottom w:val="nil"/>
                <w:right w:val="nil"/>
                <w:between w:val="nil"/>
              </w:pBdr>
              <w:tabs>
                <w:tab w:val="left" w:pos="722"/>
              </w:tabs>
              <w:spacing w:after="0" w:line="240" w:lineRule="auto"/>
              <w:ind w:right="-72"/>
              <w:jc w:val="right"/>
              <w:rPr>
                <w:color w:val="000000"/>
                <w:sz w:val="20"/>
                <w:szCs w:val="20"/>
              </w:rPr>
            </w:pPr>
          </w:p>
        </w:tc>
        <w:tc>
          <w:tcPr>
            <w:tcW w:w="1620" w:type="dxa"/>
            <w:tcBorders>
              <w:top w:val="single" w:sz="4" w:space="0" w:color="000000"/>
            </w:tcBorders>
            <w:vAlign w:val="bottom"/>
          </w:tcPr>
          <w:p w14:paraId="04C88C04" w14:textId="77777777" w:rsidR="00B40AC5" w:rsidRPr="00855A33" w:rsidRDefault="00B40AC5" w:rsidP="007D5B43">
            <w:pPr>
              <w:pBdr>
                <w:top w:val="nil"/>
                <w:left w:val="nil"/>
                <w:bottom w:val="nil"/>
                <w:right w:val="nil"/>
                <w:between w:val="nil"/>
              </w:pBdr>
              <w:spacing w:after="0" w:line="240" w:lineRule="auto"/>
              <w:ind w:right="-72"/>
              <w:jc w:val="right"/>
              <w:rPr>
                <w:color w:val="000000"/>
                <w:sz w:val="20"/>
                <w:szCs w:val="20"/>
              </w:rPr>
            </w:pPr>
          </w:p>
        </w:tc>
      </w:tr>
      <w:tr w:rsidR="00B40AC5" w:rsidRPr="00855A33" w14:paraId="0CBBA203" w14:textId="77777777" w:rsidTr="001470A6">
        <w:tc>
          <w:tcPr>
            <w:tcW w:w="5040" w:type="dxa"/>
            <w:vAlign w:val="bottom"/>
          </w:tcPr>
          <w:p w14:paraId="7BE7E9F2" w14:textId="43816F58" w:rsidR="00B40AC5" w:rsidRPr="00855A33" w:rsidRDefault="00B40AC5" w:rsidP="007D5B43">
            <w:pPr>
              <w:pBdr>
                <w:top w:val="nil"/>
                <w:left w:val="nil"/>
                <w:bottom w:val="nil"/>
                <w:right w:val="nil"/>
                <w:between w:val="nil"/>
              </w:pBdr>
              <w:tabs>
                <w:tab w:val="right" w:pos="9810"/>
              </w:tabs>
              <w:spacing w:after="0" w:line="240" w:lineRule="auto"/>
              <w:ind w:left="37" w:hanging="142"/>
              <w:rPr>
                <w:b/>
                <w:color w:val="000000"/>
                <w:sz w:val="20"/>
                <w:szCs w:val="20"/>
              </w:rPr>
            </w:pPr>
            <w:r w:rsidRPr="00855A33">
              <w:rPr>
                <w:b/>
                <w:color w:val="000000"/>
                <w:sz w:val="20"/>
                <w:szCs w:val="20"/>
              </w:rPr>
              <w:t xml:space="preserve">For the year ended </w:t>
            </w:r>
            <w:r w:rsidR="00414369" w:rsidRPr="00414369">
              <w:rPr>
                <w:b/>
                <w:color w:val="000000"/>
                <w:sz w:val="20"/>
                <w:szCs w:val="20"/>
                <w:lang w:val="en-GB"/>
              </w:rPr>
              <w:t>31</w:t>
            </w:r>
            <w:r w:rsidRPr="00855A33">
              <w:rPr>
                <w:b/>
                <w:color w:val="000000"/>
                <w:sz w:val="20"/>
                <w:szCs w:val="20"/>
              </w:rPr>
              <w:t xml:space="preserve"> December </w:t>
            </w:r>
            <w:r w:rsidR="00414369" w:rsidRPr="00414369">
              <w:rPr>
                <w:b/>
                <w:color w:val="000000"/>
                <w:sz w:val="20"/>
                <w:szCs w:val="20"/>
                <w:lang w:val="en-GB"/>
              </w:rPr>
              <w:t>2024</w:t>
            </w:r>
          </w:p>
        </w:tc>
        <w:tc>
          <w:tcPr>
            <w:tcW w:w="1890" w:type="dxa"/>
            <w:vAlign w:val="bottom"/>
          </w:tcPr>
          <w:p w14:paraId="0B06F256" w14:textId="77777777" w:rsidR="00B40AC5" w:rsidRPr="00855A33" w:rsidRDefault="00B40AC5" w:rsidP="007D5B43">
            <w:pPr>
              <w:spacing w:after="0" w:line="240" w:lineRule="auto"/>
              <w:ind w:right="-72"/>
              <w:jc w:val="right"/>
              <w:rPr>
                <w:color w:val="000000"/>
                <w:sz w:val="20"/>
                <w:szCs w:val="20"/>
              </w:rPr>
            </w:pPr>
          </w:p>
        </w:tc>
        <w:tc>
          <w:tcPr>
            <w:tcW w:w="2160" w:type="dxa"/>
            <w:vAlign w:val="bottom"/>
          </w:tcPr>
          <w:p w14:paraId="248B85D1" w14:textId="77777777" w:rsidR="00B40AC5" w:rsidRPr="00855A33" w:rsidRDefault="00B40AC5" w:rsidP="007D5B43">
            <w:pPr>
              <w:spacing w:after="0" w:line="240" w:lineRule="auto"/>
              <w:ind w:right="-72"/>
              <w:jc w:val="right"/>
              <w:rPr>
                <w:color w:val="000000"/>
                <w:sz w:val="20"/>
                <w:szCs w:val="20"/>
              </w:rPr>
            </w:pPr>
          </w:p>
        </w:tc>
        <w:tc>
          <w:tcPr>
            <w:tcW w:w="1620" w:type="dxa"/>
            <w:vAlign w:val="bottom"/>
          </w:tcPr>
          <w:p w14:paraId="17995BB9" w14:textId="77777777" w:rsidR="00B40AC5" w:rsidRPr="00855A33" w:rsidRDefault="00B40AC5" w:rsidP="007D5B43">
            <w:pPr>
              <w:spacing w:after="0" w:line="240" w:lineRule="auto"/>
              <w:ind w:right="-72"/>
              <w:jc w:val="right"/>
              <w:rPr>
                <w:color w:val="000000"/>
                <w:sz w:val="20"/>
                <w:szCs w:val="20"/>
              </w:rPr>
            </w:pPr>
          </w:p>
        </w:tc>
        <w:tc>
          <w:tcPr>
            <w:tcW w:w="1620" w:type="dxa"/>
            <w:vAlign w:val="bottom"/>
          </w:tcPr>
          <w:p w14:paraId="716095E8" w14:textId="77777777" w:rsidR="00B40AC5" w:rsidRPr="00855A33" w:rsidRDefault="00B40AC5" w:rsidP="007D5B43">
            <w:pPr>
              <w:spacing w:after="0" w:line="240" w:lineRule="auto"/>
              <w:ind w:right="-72"/>
              <w:jc w:val="right"/>
              <w:rPr>
                <w:color w:val="000000"/>
                <w:sz w:val="20"/>
                <w:szCs w:val="20"/>
              </w:rPr>
            </w:pPr>
          </w:p>
        </w:tc>
        <w:tc>
          <w:tcPr>
            <w:tcW w:w="1620" w:type="dxa"/>
            <w:vAlign w:val="bottom"/>
          </w:tcPr>
          <w:p w14:paraId="2163CCFC" w14:textId="77777777" w:rsidR="00B40AC5" w:rsidRPr="00855A33" w:rsidRDefault="00B40AC5" w:rsidP="007D5B43">
            <w:pPr>
              <w:spacing w:after="0" w:line="240" w:lineRule="auto"/>
              <w:ind w:right="-72"/>
              <w:jc w:val="right"/>
              <w:rPr>
                <w:color w:val="000000"/>
                <w:sz w:val="20"/>
                <w:szCs w:val="20"/>
              </w:rPr>
            </w:pPr>
          </w:p>
        </w:tc>
      </w:tr>
      <w:tr w:rsidR="00B40AC5" w:rsidRPr="00855A33" w14:paraId="64F12F97" w14:textId="77777777" w:rsidTr="001470A6">
        <w:tc>
          <w:tcPr>
            <w:tcW w:w="5040" w:type="dxa"/>
            <w:vAlign w:val="bottom"/>
          </w:tcPr>
          <w:p w14:paraId="154304FD" w14:textId="0BAF1246"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Opening net book amount</w:t>
            </w:r>
          </w:p>
        </w:tc>
        <w:tc>
          <w:tcPr>
            <w:tcW w:w="1890" w:type="dxa"/>
          </w:tcPr>
          <w:p w14:paraId="472324B8" w14:textId="408DEBC3"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B40AC5" w:rsidRPr="00855A33">
              <w:rPr>
                <w:color w:val="000000"/>
                <w:sz w:val="20"/>
                <w:szCs w:val="20"/>
                <w:lang w:val="en-GB"/>
              </w:rPr>
              <w:t>,</w:t>
            </w:r>
            <w:r w:rsidRPr="00414369">
              <w:rPr>
                <w:color w:val="000000"/>
                <w:sz w:val="20"/>
                <w:szCs w:val="20"/>
                <w:lang w:val="en-GB"/>
              </w:rPr>
              <w:t>817</w:t>
            </w:r>
            <w:r w:rsidR="00B40AC5" w:rsidRPr="00855A33">
              <w:rPr>
                <w:color w:val="000000"/>
                <w:sz w:val="20"/>
                <w:szCs w:val="20"/>
                <w:lang w:val="en-GB"/>
              </w:rPr>
              <w:t>,</w:t>
            </w:r>
            <w:r w:rsidRPr="00414369">
              <w:rPr>
                <w:color w:val="000000"/>
                <w:sz w:val="20"/>
                <w:szCs w:val="20"/>
                <w:lang w:val="en-GB"/>
              </w:rPr>
              <w:t>791</w:t>
            </w:r>
            <w:r w:rsidR="00B40AC5" w:rsidRPr="00855A33">
              <w:rPr>
                <w:color w:val="000000"/>
                <w:sz w:val="20"/>
                <w:szCs w:val="20"/>
                <w:lang w:val="en-GB"/>
              </w:rPr>
              <w:t>,</w:t>
            </w:r>
            <w:r w:rsidRPr="00414369">
              <w:rPr>
                <w:color w:val="000000"/>
                <w:sz w:val="20"/>
                <w:szCs w:val="20"/>
                <w:lang w:val="en-GB"/>
              </w:rPr>
              <w:t>607</w:t>
            </w:r>
          </w:p>
        </w:tc>
        <w:tc>
          <w:tcPr>
            <w:tcW w:w="2160" w:type="dxa"/>
          </w:tcPr>
          <w:p w14:paraId="2A447346" w14:textId="00619068"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B40AC5" w:rsidRPr="00855A33">
              <w:rPr>
                <w:color w:val="000000"/>
                <w:sz w:val="20"/>
                <w:szCs w:val="20"/>
                <w:lang w:val="en-GB"/>
              </w:rPr>
              <w:t>,</w:t>
            </w:r>
            <w:r w:rsidRPr="00414369">
              <w:rPr>
                <w:color w:val="000000"/>
                <w:sz w:val="20"/>
                <w:szCs w:val="20"/>
                <w:lang w:val="en-GB"/>
              </w:rPr>
              <w:t>371</w:t>
            </w:r>
            <w:r w:rsidR="00B40AC5" w:rsidRPr="00855A33">
              <w:rPr>
                <w:color w:val="000000"/>
                <w:sz w:val="20"/>
                <w:szCs w:val="20"/>
                <w:lang w:val="en-GB"/>
              </w:rPr>
              <w:t>,</w:t>
            </w:r>
            <w:r w:rsidRPr="00414369">
              <w:rPr>
                <w:color w:val="000000"/>
                <w:sz w:val="20"/>
                <w:szCs w:val="20"/>
                <w:lang w:val="en-GB"/>
              </w:rPr>
              <w:t>893</w:t>
            </w:r>
            <w:r w:rsidR="00B40AC5" w:rsidRPr="00855A33">
              <w:rPr>
                <w:color w:val="000000"/>
                <w:sz w:val="20"/>
                <w:szCs w:val="20"/>
                <w:lang w:val="en-GB"/>
              </w:rPr>
              <w:t>,</w:t>
            </w:r>
            <w:r w:rsidRPr="00414369">
              <w:rPr>
                <w:color w:val="000000"/>
                <w:sz w:val="20"/>
                <w:szCs w:val="20"/>
                <w:lang w:val="en-GB"/>
              </w:rPr>
              <w:t>811</w:t>
            </w:r>
          </w:p>
        </w:tc>
        <w:tc>
          <w:tcPr>
            <w:tcW w:w="1620" w:type="dxa"/>
          </w:tcPr>
          <w:p w14:paraId="1F070266" w14:textId="72D09F8B"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54</w:t>
            </w:r>
            <w:r w:rsidR="00B40AC5" w:rsidRPr="00855A33">
              <w:rPr>
                <w:color w:val="000000"/>
                <w:sz w:val="20"/>
                <w:szCs w:val="20"/>
                <w:lang w:val="en-GB"/>
              </w:rPr>
              <w:t>,</w:t>
            </w:r>
            <w:r w:rsidRPr="00414369">
              <w:rPr>
                <w:color w:val="000000"/>
                <w:sz w:val="20"/>
                <w:szCs w:val="20"/>
                <w:lang w:val="en-GB"/>
              </w:rPr>
              <w:t>581</w:t>
            </w:r>
            <w:r w:rsidR="00B40AC5" w:rsidRPr="00855A33">
              <w:rPr>
                <w:color w:val="000000"/>
                <w:sz w:val="20"/>
                <w:szCs w:val="20"/>
                <w:lang w:val="en-GB"/>
              </w:rPr>
              <w:t>,</w:t>
            </w:r>
            <w:r w:rsidRPr="00414369">
              <w:rPr>
                <w:color w:val="000000"/>
                <w:sz w:val="20"/>
                <w:szCs w:val="20"/>
                <w:lang w:val="en-GB"/>
              </w:rPr>
              <w:t>366</w:t>
            </w:r>
          </w:p>
        </w:tc>
        <w:tc>
          <w:tcPr>
            <w:tcW w:w="1620" w:type="dxa"/>
          </w:tcPr>
          <w:p w14:paraId="6AF3BED8" w14:textId="40F9346A"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9</w:t>
            </w:r>
            <w:r w:rsidR="00B40AC5" w:rsidRPr="00855A33">
              <w:rPr>
                <w:color w:val="000000"/>
                <w:sz w:val="20"/>
                <w:szCs w:val="20"/>
                <w:lang w:val="en-GB"/>
              </w:rPr>
              <w:t>,</w:t>
            </w:r>
            <w:r w:rsidRPr="00414369">
              <w:rPr>
                <w:color w:val="000000"/>
                <w:sz w:val="20"/>
                <w:szCs w:val="20"/>
                <w:lang w:val="en-GB"/>
              </w:rPr>
              <w:t>815</w:t>
            </w:r>
            <w:r w:rsidR="00B40AC5" w:rsidRPr="00855A33">
              <w:rPr>
                <w:color w:val="000000"/>
                <w:sz w:val="20"/>
                <w:szCs w:val="20"/>
                <w:lang w:val="en-GB"/>
              </w:rPr>
              <w:t>,</w:t>
            </w:r>
            <w:r w:rsidRPr="00414369">
              <w:rPr>
                <w:color w:val="000000"/>
                <w:sz w:val="20"/>
                <w:szCs w:val="20"/>
                <w:lang w:val="en-GB"/>
              </w:rPr>
              <w:t>492</w:t>
            </w:r>
          </w:p>
        </w:tc>
        <w:tc>
          <w:tcPr>
            <w:tcW w:w="1620" w:type="dxa"/>
          </w:tcPr>
          <w:p w14:paraId="23ED62BA" w14:textId="32CDFF58"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3</w:t>
            </w:r>
            <w:r w:rsidR="00B40AC5" w:rsidRPr="00855A33">
              <w:rPr>
                <w:color w:val="000000"/>
                <w:sz w:val="20"/>
                <w:szCs w:val="20"/>
                <w:lang w:val="en-GB"/>
              </w:rPr>
              <w:t>,</w:t>
            </w:r>
            <w:r w:rsidRPr="00414369">
              <w:rPr>
                <w:color w:val="000000"/>
                <w:sz w:val="20"/>
                <w:szCs w:val="20"/>
                <w:lang w:val="en-GB"/>
              </w:rPr>
              <w:t>254</w:t>
            </w:r>
            <w:r w:rsidR="00B40AC5" w:rsidRPr="00855A33">
              <w:rPr>
                <w:color w:val="000000"/>
                <w:sz w:val="20"/>
                <w:szCs w:val="20"/>
                <w:lang w:val="en-GB"/>
              </w:rPr>
              <w:t>,</w:t>
            </w:r>
            <w:r w:rsidRPr="00414369">
              <w:rPr>
                <w:color w:val="000000"/>
                <w:sz w:val="20"/>
                <w:szCs w:val="20"/>
                <w:lang w:val="en-GB"/>
              </w:rPr>
              <w:t>082</w:t>
            </w:r>
            <w:r w:rsidR="00B40AC5" w:rsidRPr="00855A33">
              <w:rPr>
                <w:color w:val="000000"/>
                <w:sz w:val="20"/>
                <w:szCs w:val="20"/>
                <w:lang w:val="en-GB"/>
              </w:rPr>
              <w:t>,</w:t>
            </w:r>
            <w:r w:rsidRPr="00414369">
              <w:rPr>
                <w:color w:val="000000"/>
                <w:sz w:val="20"/>
                <w:szCs w:val="20"/>
                <w:lang w:val="en-GB"/>
              </w:rPr>
              <w:t>276</w:t>
            </w:r>
          </w:p>
        </w:tc>
      </w:tr>
      <w:tr w:rsidR="00B40AC5" w:rsidRPr="00855A33" w14:paraId="78B48AC6" w14:textId="77777777" w:rsidTr="001470A6">
        <w:tc>
          <w:tcPr>
            <w:tcW w:w="5040" w:type="dxa"/>
            <w:vAlign w:val="bottom"/>
          </w:tcPr>
          <w:p w14:paraId="13BBB2A3" w14:textId="69B4E0F8"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Additions</w:t>
            </w:r>
          </w:p>
        </w:tc>
        <w:tc>
          <w:tcPr>
            <w:tcW w:w="1890" w:type="dxa"/>
          </w:tcPr>
          <w:p w14:paraId="22C0D795" w14:textId="7FD12F71"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82</w:t>
            </w:r>
            <w:r w:rsidR="00B40AC5" w:rsidRPr="00855A33">
              <w:rPr>
                <w:color w:val="000000"/>
                <w:sz w:val="20"/>
                <w:szCs w:val="20"/>
                <w:lang w:val="en-GB"/>
              </w:rPr>
              <w:t>,</w:t>
            </w:r>
            <w:r w:rsidRPr="00414369">
              <w:rPr>
                <w:color w:val="000000"/>
                <w:sz w:val="20"/>
                <w:szCs w:val="20"/>
                <w:lang w:val="en-GB"/>
              </w:rPr>
              <w:t>088</w:t>
            </w:r>
            <w:r w:rsidR="00B40AC5" w:rsidRPr="00855A33">
              <w:rPr>
                <w:color w:val="000000"/>
                <w:sz w:val="20"/>
                <w:szCs w:val="20"/>
                <w:lang w:val="en-GB"/>
              </w:rPr>
              <w:t>,</w:t>
            </w:r>
            <w:r w:rsidRPr="00414369">
              <w:rPr>
                <w:color w:val="000000"/>
                <w:sz w:val="20"/>
                <w:szCs w:val="20"/>
                <w:lang w:val="en-GB"/>
              </w:rPr>
              <w:t>400</w:t>
            </w:r>
          </w:p>
        </w:tc>
        <w:tc>
          <w:tcPr>
            <w:tcW w:w="2160" w:type="dxa"/>
          </w:tcPr>
          <w:p w14:paraId="5B1B23BA" w14:textId="1C6E0ACC"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688</w:t>
            </w:r>
            <w:r w:rsidR="00B40AC5" w:rsidRPr="00855A33">
              <w:rPr>
                <w:color w:val="000000"/>
                <w:sz w:val="20"/>
                <w:szCs w:val="20"/>
                <w:lang w:val="en-GB"/>
              </w:rPr>
              <w:t>,</w:t>
            </w:r>
            <w:r w:rsidRPr="00414369">
              <w:rPr>
                <w:color w:val="000000"/>
                <w:sz w:val="20"/>
                <w:szCs w:val="20"/>
                <w:lang w:val="en-GB"/>
              </w:rPr>
              <w:t>362</w:t>
            </w:r>
          </w:p>
        </w:tc>
        <w:tc>
          <w:tcPr>
            <w:tcW w:w="1620" w:type="dxa"/>
          </w:tcPr>
          <w:p w14:paraId="3B36840B" w14:textId="04BF59A7"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4</w:t>
            </w:r>
            <w:r w:rsidR="00B40AC5" w:rsidRPr="00855A33">
              <w:rPr>
                <w:color w:val="000000"/>
                <w:sz w:val="20"/>
                <w:szCs w:val="20"/>
                <w:lang w:val="en-GB"/>
              </w:rPr>
              <w:t>,</w:t>
            </w:r>
            <w:r w:rsidRPr="00414369">
              <w:rPr>
                <w:color w:val="000000"/>
                <w:sz w:val="20"/>
                <w:szCs w:val="20"/>
                <w:lang w:val="en-GB"/>
              </w:rPr>
              <w:t>449</w:t>
            </w:r>
            <w:r w:rsidR="00B40AC5" w:rsidRPr="00855A33">
              <w:rPr>
                <w:color w:val="000000"/>
                <w:sz w:val="20"/>
                <w:szCs w:val="20"/>
                <w:lang w:val="en-GB"/>
              </w:rPr>
              <w:t>,</w:t>
            </w:r>
            <w:r w:rsidRPr="00414369">
              <w:rPr>
                <w:color w:val="000000"/>
                <w:sz w:val="20"/>
                <w:szCs w:val="20"/>
                <w:lang w:val="en-GB"/>
              </w:rPr>
              <w:t>232</w:t>
            </w:r>
          </w:p>
        </w:tc>
        <w:tc>
          <w:tcPr>
            <w:tcW w:w="1620" w:type="dxa"/>
          </w:tcPr>
          <w:p w14:paraId="35745BEF" w14:textId="28510651"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721</w:t>
            </w:r>
            <w:r w:rsidR="00B40AC5" w:rsidRPr="00855A33">
              <w:rPr>
                <w:color w:val="000000"/>
                <w:sz w:val="20"/>
                <w:szCs w:val="20"/>
                <w:lang w:val="en-GB"/>
              </w:rPr>
              <w:t>,</w:t>
            </w:r>
            <w:r w:rsidRPr="00414369">
              <w:rPr>
                <w:color w:val="000000"/>
                <w:sz w:val="20"/>
                <w:szCs w:val="20"/>
                <w:lang w:val="en-GB"/>
              </w:rPr>
              <w:t>730</w:t>
            </w:r>
          </w:p>
        </w:tc>
        <w:tc>
          <w:tcPr>
            <w:tcW w:w="1620" w:type="dxa"/>
          </w:tcPr>
          <w:p w14:paraId="4BF7B3AB" w14:textId="77B3ABD8"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87</w:t>
            </w:r>
            <w:r w:rsidR="00B40AC5" w:rsidRPr="00855A33">
              <w:rPr>
                <w:color w:val="000000"/>
                <w:sz w:val="20"/>
                <w:szCs w:val="20"/>
                <w:lang w:val="en-GB"/>
              </w:rPr>
              <w:t>,</w:t>
            </w:r>
            <w:r w:rsidRPr="00414369">
              <w:rPr>
                <w:color w:val="000000"/>
                <w:sz w:val="20"/>
                <w:szCs w:val="20"/>
                <w:lang w:val="en-GB"/>
              </w:rPr>
              <w:t>947</w:t>
            </w:r>
            <w:r w:rsidR="00B40AC5" w:rsidRPr="00855A33">
              <w:rPr>
                <w:color w:val="000000"/>
                <w:sz w:val="20"/>
                <w:szCs w:val="20"/>
                <w:lang w:val="en-GB"/>
              </w:rPr>
              <w:t>,</w:t>
            </w:r>
            <w:r w:rsidRPr="00414369">
              <w:rPr>
                <w:color w:val="000000"/>
                <w:sz w:val="20"/>
                <w:szCs w:val="20"/>
                <w:lang w:val="en-GB"/>
              </w:rPr>
              <w:t>724</w:t>
            </w:r>
          </w:p>
        </w:tc>
      </w:tr>
      <w:tr w:rsidR="00B40AC5" w:rsidRPr="00855A33" w14:paraId="59697188" w14:textId="77777777" w:rsidTr="001470A6">
        <w:tc>
          <w:tcPr>
            <w:tcW w:w="5040" w:type="dxa"/>
            <w:vAlign w:val="bottom"/>
          </w:tcPr>
          <w:p w14:paraId="05B2751F" w14:textId="6C5B70AF"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Transfer in (out)</w:t>
            </w:r>
          </w:p>
        </w:tc>
        <w:tc>
          <w:tcPr>
            <w:tcW w:w="1890" w:type="dxa"/>
          </w:tcPr>
          <w:p w14:paraId="2A43EAF9" w14:textId="3B45D51B"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p>
        </w:tc>
        <w:tc>
          <w:tcPr>
            <w:tcW w:w="2160" w:type="dxa"/>
          </w:tcPr>
          <w:p w14:paraId="0A9A1B97" w14:textId="74DAC5CB"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p>
        </w:tc>
        <w:tc>
          <w:tcPr>
            <w:tcW w:w="1620" w:type="dxa"/>
          </w:tcPr>
          <w:p w14:paraId="55212E1F" w14:textId="6BA48421"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3</w:t>
            </w:r>
            <w:r w:rsidR="00B40AC5" w:rsidRPr="00855A33">
              <w:rPr>
                <w:color w:val="000000"/>
                <w:sz w:val="20"/>
                <w:szCs w:val="20"/>
                <w:lang w:val="en-GB"/>
              </w:rPr>
              <w:t>,</w:t>
            </w:r>
            <w:r w:rsidRPr="00414369">
              <w:rPr>
                <w:color w:val="000000"/>
                <w:sz w:val="20"/>
                <w:szCs w:val="20"/>
                <w:lang w:val="en-GB"/>
              </w:rPr>
              <w:t>345</w:t>
            </w:r>
            <w:r w:rsidR="00B40AC5" w:rsidRPr="00855A33">
              <w:rPr>
                <w:color w:val="000000"/>
                <w:sz w:val="20"/>
                <w:szCs w:val="20"/>
                <w:lang w:val="en-GB"/>
              </w:rPr>
              <w:t>,</w:t>
            </w:r>
            <w:r w:rsidRPr="00414369">
              <w:rPr>
                <w:color w:val="000000"/>
                <w:sz w:val="20"/>
                <w:szCs w:val="20"/>
                <w:lang w:val="en-GB"/>
              </w:rPr>
              <w:t>453</w:t>
            </w:r>
          </w:p>
        </w:tc>
        <w:tc>
          <w:tcPr>
            <w:tcW w:w="1620" w:type="dxa"/>
          </w:tcPr>
          <w:p w14:paraId="74F332ED" w14:textId="57720132"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3</w:t>
            </w:r>
            <w:r w:rsidRPr="00855A33">
              <w:rPr>
                <w:color w:val="000000"/>
                <w:sz w:val="20"/>
                <w:szCs w:val="20"/>
                <w:lang w:val="en-GB"/>
              </w:rPr>
              <w:t>,</w:t>
            </w:r>
            <w:r w:rsidR="00414369" w:rsidRPr="00414369">
              <w:rPr>
                <w:color w:val="000000"/>
                <w:sz w:val="20"/>
                <w:szCs w:val="20"/>
                <w:lang w:val="en-GB"/>
              </w:rPr>
              <w:t>345</w:t>
            </w:r>
            <w:r w:rsidRPr="00855A33">
              <w:rPr>
                <w:color w:val="000000"/>
                <w:sz w:val="20"/>
                <w:szCs w:val="20"/>
                <w:lang w:val="en-GB"/>
              </w:rPr>
              <w:t>,</w:t>
            </w:r>
            <w:r w:rsidR="00414369" w:rsidRPr="00414369">
              <w:rPr>
                <w:color w:val="000000"/>
                <w:sz w:val="20"/>
                <w:szCs w:val="20"/>
                <w:lang w:val="en-GB"/>
              </w:rPr>
              <w:t>453</w:t>
            </w:r>
            <w:r w:rsidRPr="00855A33">
              <w:rPr>
                <w:color w:val="000000"/>
                <w:sz w:val="20"/>
                <w:szCs w:val="20"/>
                <w:lang w:val="en-GB"/>
              </w:rPr>
              <w:t>)</w:t>
            </w:r>
          </w:p>
        </w:tc>
        <w:tc>
          <w:tcPr>
            <w:tcW w:w="1620" w:type="dxa"/>
          </w:tcPr>
          <w:p w14:paraId="30F59BDE" w14:textId="3CD45C4F"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p>
        </w:tc>
      </w:tr>
      <w:tr w:rsidR="00B40AC5" w:rsidRPr="00855A33" w14:paraId="566A7A01" w14:textId="77777777" w:rsidTr="001470A6">
        <w:tc>
          <w:tcPr>
            <w:tcW w:w="5040" w:type="dxa"/>
            <w:vAlign w:val="bottom"/>
          </w:tcPr>
          <w:p w14:paraId="74CA70FD" w14:textId="0049802D"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Depreciation charged</w:t>
            </w:r>
          </w:p>
        </w:tc>
        <w:tc>
          <w:tcPr>
            <w:tcW w:w="1890" w:type="dxa"/>
            <w:tcBorders>
              <w:bottom w:val="single" w:sz="4" w:space="0" w:color="000000"/>
            </w:tcBorders>
          </w:tcPr>
          <w:p w14:paraId="155D8E47" w14:textId="69B2C629"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721</w:t>
            </w:r>
            <w:r w:rsidRPr="00855A33">
              <w:rPr>
                <w:color w:val="000000"/>
                <w:sz w:val="20"/>
                <w:szCs w:val="20"/>
                <w:lang w:val="en-GB"/>
              </w:rPr>
              <w:t>,</w:t>
            </w:r>
            <w:r w:rsidR="00414369" w:rsidRPr="00414369">
              <w:rPr>
                <w:color w:val="000000"/>
                <w:sz w:val="20"/>
                <w:szCs w:val="20"/>
                <w:lang w:val="en-GB"/>
              </w:rPr>
              <w:t>903</w:t>
            </w:r>
            <w:r w:rsidRPr="00855A33">
              <w:rPr>
                <w:color w:val="000000"/>
                <w:sz w:val="20"/>
                <w:szCs w:val="20"/>
                <w:lang w:val="en-GB"/>
              </w:rPr>
              <w:t>)</w:t>
            </w:r>
          </w:p>
        </w:tc>
        <w:tc>
          <w:tcPr>
            <w:tcW w:w="2160" w:type="dxa"/>
            <w:tcBorders>
              <w:bottom w:val="single" w:sz="4" w:space="0" w:color="000000"/>
            </w:tcBorders>
          </w:tcPr>
          <w:p w14:paraId="4127F0B7" w14:textId="7BDD99F3"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51</w:t>
            </w:r>
            <w:r w:rsidRPr="00855A33">
              <w:rPr>
                <w:color w:val="000000"/>
                <w:sz w:val="20"/>
                <w:szCs w:val="20"/>
                <w:lang w:val="en-GB"/>
              </w:rPr>
              <w:t>,</w:t>
            </w:r>
            <w:r w:rsidR="00414369" w:rsidRPr="00414369">
              <w:rPr>
                <w:color w:val="000000"/>
                <w:sz w:val="20"/>
                <w:szCs w:val="20"/>
                <w:lang w:val="en-GB"/>
              </w:rPr>
              <w:t>758</w:t>
            </w:r>
            <w:r w:rsidRPr="00855A33">
              <w:rPr>
                <w:color w:val="000000"/>
                <w:sz w:val="20"/>
                <w:szCs w:val="20"/>
                <w:lang w:val="en-GB"/>
              </w:rPr>
              <w:t>,</w:t>
            </w:r>
            <w:r w:rsidR="00414369" w:rsidRPr="00414369">
              <w:rPr>
                <w:color w:val="000000"/>
                <w:sz w:val="20"/>
                <w:szCs w:val="20"/>
                <w:lang w:val="en-GB"/>
              </w:rPr>
              <w:t>591</w:t>
            </w:r>
            <w:r w:rsidRPr="00855A33">
              <w:rPr>
                <w:color w:val="000000"/>
                <w:sz w:val="20"/>
                <w:szCs w:val="20"/>
                <w:lang w:val="en-GB"/>
              </w:rPr>
              <w:t>)</w:t>
            </w:r>
          </w:p>
        </w:tc>
        <w:tc>
          <w:tcPr>
            <w:tcW w:w="1620" w:type="dxa"/>
            <w:tcBorders>
              <w:bottom w:val="single" w:sz="4" w:space="0" w:color="000000"/>
            </w:tcBorders>
          </w:tcPr>
          <w:p w14:paraId="344A7BCA" w14:textId="2FDF6D9D"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6</w:t>
            </w:r>
            <w:r w:rsidRPr="00855A33">
              <w:rPr>
                <w:color w:val="000000"/>
                <w:sz w:val="20"/>
                <w:szCs w:val="20"/>
                <w:lang w:val="en-GB"/>
              </w:rPr>
              <w:t>,</w:t>
            </w:r>
            <w:r w:rsidR="00414369" w:rsidRPr="00414369">
              <w:rPr>
                <w:color w:val="000000"/>
                <w:sz w:val="20"/>
                <w:szCs w:val="20"/>
                <w:lang w:val="en-GB"/>
              </w:rPr>
              <w:t>149</w:t>
            </w:r>
            <w:r w:rsidRPr="00855A33">
              <w:rPr>
                <w:color w:val="000000"/>
                <w:sz w:val="20"/>
                <w:szCs w:val="20"/>
                <w:lang w:val="en-GB"/>
              </w:rPr>
              <w:t>,</w:t>
            </w:r>
            <w:r w:rsidR="00414369" w:rsidRPr="00414369">
              <w:rPr>
                <w:color w:val="000000"/>
                <w:sz w:val="20"/>
                <w:szCs w:val="20"/>
                <w:lang w:val="en-GB"/>
              </w:rPr>
              <w:t>926</w:t>
            </w:r>
            <w:r w:rsidRPr="00855A33">
              <w:rPr>
                <w:color w:val="000000"/>
                <w:sz w:val="20"/>
                <w:szCs w:val="20"/>
                <w:lang w:val="en-GB"/>
              </w:rPr>
              <w:t>)</w:t>
            </w:r>
          </w:p>
        </w:tc>
        <w:tc>
          <w:tcPr>
            <w:tcW w:w="1620" w:type="dxa"/>
            <w:tcBorders>
              <w:bottom w:val="single" w:sz="4" w:space="0" w:color="000000"/>
            </w:tcBorders>
          </w:tcPr>
          <w:p w14:paraId="287BD006" w14:textId="4B6AE2BA"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p>
        </w:tc>
        <w:tc>
          <w:tcPr>
            <w:tcW w:w="1620" w:type="dxa"/>
            <w:tcBorders>
              <w:bottom w:val="single" w:sz="4" w:space="0" w:color="000000"/>
            </w:tcBorders>
          </w:tcPr>
          <w:p w14:paraId="30E82F47" w14:textId="464BC721"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58</w:t>
            </w:r>
            <w:r w:rsidRPr="00855A33">
              <w:rPr>
                <w:color w:val="000000"/>
                <w:sz w:val="20"/>
                <w:szCs w:val="20"/>
                <w:lang w:val="en-GB"/>
              </w:rPr>
              <w:t>,</w:t>
            </w:r>
            <w:r w:rsidR="00414369" w:rsidRPr="00414369">
              <w:rPr>
                <w:color w:val="000000"/>
                <w:sz w:val="20"/>
                <w:szCs w:val="20"/>
                <w:lang w:val="en-GB"/>
              </w:rPr>
              <w:t>630</w:t>
            </w:r>
            <w:r w:rsidRPr="00855A33">
              <w:rPr>
                <w:color w:val="000000"/>
                <w:sz w:val="20"/>
                <w:szCs w:val="20"/>
                <w:lang w:val="en-GB"/>
              </w:rPr>
              <w:t>,</w:t>
            </w:r>
            <w:r w:rsidR="00414369" w:rsidRPr="00414369">
              <w:rPr>
                <w:color w:val="000000"/>
                <w:sz w:val="20"/>
                <w:szCs w:val="20"/>
                <w:lang w:val="en-GB"/>
              </w:rPr>
              <w:t>420</w:t>
            </w:r>
            <w:r w:rsidRPr="00855A33">
              <w:rPr>
                <w:color w:val="000000"/>
                <w:sz w:val="20"/>
                <w:szCs w:val="20"/>
                <w:lang w:val="en-GB"/>
              </w:rPr>
              <w:t>)</w:t>
            </w:r>
          </w:p>
        </w:tc>
      </w:tr>
      <w:tr w:rsidR="00B40AC5" w:rsidRPr="00855A33" w14:paraId="09D209EC" w14:textId="77777777" w:rsidTr="001470A6">
        <w:tc>
          <w:tcPr>
            <w:tcW w:w="5040" w:type="dxa"/>
            <w:vAlign w:val="bottom"/>
          </w:tcPr>
          <w:p w14:paraId="4DD74F94" w14:textId="77777777"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rPr>
            </w:pPr>
          </w:p>
        </w:tc>
        <w:tc>
          <w:tcPr>
            <w:tcW w:w="1890" w:type="dxa"/>
            <w:tcBorders>
              <w:top w:val="single" w:sz="4" w:space="0" w:color="000000"/>
            </w:tcBorders>
            <w:vAlign w:val="bottom"/>
          </w:tcPr>
          <w:p w14:paraId="5814CB16" w14:textId="77777777" w:rsidR="00B40AC5" w:rsidRPr="00855A33" w:rsidRDefault="00B40AC5" w:rsidP="007D5B43">
            <w:pPr>
              <w:spacing w:after="0" w:line="240" w:lineRule="auto"/>
              <w:ind w:right="-72"/>
              <w:jc w:val="right"/>
              <w:rPr>
                <w:color w:val="000000"/>
                <w:sz w:val="20"/>
                <w:szCs w:val="20"/>
              </w:rPr>
            </w:pPr>
          </w:p>
        </w:tc>
        <w:tc>
          <w:tcPr>
            <w:tcW w:w="2160" w:type="dxa"/>
            <w:tcBorders>
              <w:top w:val="single" w:sz="4" w:space="0" w:color="000000"/>
            </w:tcBorders>
            <w:vAlign w:val="bottom"/>
          </w:tcPr>
          <w:p w14:paraId="30C00188" w14:textId="77777777" w:rsidR="00B40AC5" w:rsidRPr="00855A33" w:rsidRDefault="00B40AC5" w:rsidP="007D5B43">
            <w:pPr>
              <w:spacing w:after="0" w:line="240" w:lineRule="auto"/>
              <w:ind w:right="-72"/>
              <w:jc w:val="right"/>
              <w:rPr>
                <w:color w:val="000000"/>
                <w:sz w:val="20"/>
                <w:szCs w:val="20"/>
              </w:rPr>
            </w:pPr>
          </w:p>
        </w:tc>
        <w:tc>
          <w:tcPr>
            <w:tcW w:w="1620" w:type="dxa"/>
            <w:tcBorders>
              <w:top w:val="single" w:sz="4" w:space="0" w:color="000000"/>
            </w:tcBorders>
            <w:vAlign w:val="bottom"/>
          </w:tcPr>
          <w:p w14:paraId="51077F85" w14:textId="77777777" w:rsidR="00B40AC5" w:rsidRPr="00855A33" w:rsidRDefault="00B40AC5" w:rsidP="007D5B43">
            <w:pPr>
              <w:spacing w:after="0" w:line="240" w:lineRule="auto"/>
              <w:ind w:right="-72"/>
              <w:jc w:val="right"/>
              <w:rPr>
                <w:color w:val="000000"/>
                <w:sz w:val="20"/>
                <w:szCs w:val="20"/>
              </w:rPr>
            </w:pPr>
          </w:p>
        </w:tc>
        <w:tc>
          <w:tcPr>
            <w:tcW w:w="1620" w:type="dxa"/>
            <w:tcBorders>
              <w:top w:val="single" w:sz="4" w:space="0" w:color="000000"/>
            </w:tcBorders>
            <w:vAlign w:val="bottom"/>
          </w:tcPr>
          <w:p w14:paraId="27B3E53D" w14:textId="77777777" w:rsidR="00B40AC5" w:rsidRPr="00855A33" w:rsidRDefault="00B40AC5" w:rsidP="007D5B43">
            <w:pPr>
              <w:spacing w:after="0" w:line="240" w:lineRule="auto"/>
              <w:ind w:right="-72"/>
              <w:jc w:val="right"/>
              <w:rPr>
                <w:color w:val="000000"/>
                <w:sz w:val="20"/>
                <w:szCs w:val="20"/>
              </w:rPr>
            </w:pPr>
          </w:p>
        </w:tc>
        <w:tc>
          <w:tcPr>
            <w:tcW w:w="1620" w:type="dxa"/>
            <w:tcBorders>
              <w:top w:val="single" w:sz="4" w:space="0" w:color="000000"/>
            </w:tcBorders>
            <w:vAlign w:val="bottom"/>
          </w:tcPr>
          <w:p w14:paraId="3B6E196C" w14:textId="77777777" w:rsidR="00B40AC5" w:rsidRPr="00855A33" w:rsidRDefault="00B40AC5" w:rsidP="007D5B43">
            <w:pPr>
              <w:spacing w:after="0" w:line="240" w:lineRule="auto"/>
              <w:ind w:right="-72"/>
              <w:jc w:val="right"/>
              <w:rPr>
                <w:color w:val="000000"/>
                <w:sz w:val="20"/>
                <w:szCs w:val="20"/>
              </w:rPr>
            </w:pPr>
          </w:p>
        </w:tc>
      </w:tr>
      <w:tr w:rsidR="00B40AC5" w:rsidRPr="00855A33" w14:paraId="347BCDA7" w14:textId="77777777" w:rsidTr="001470A6">
        <w:tc>
          <w:tcPr>
            <w:tcW w:w="5040" w:type="dxa"/>
            <w:vAlign w:val="bottom"/>
          </w:tcPr>
          <w:p w14:paraId="59D3535D" w14:textId="02F6CC6E"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Closing net book amount</w:t>
            </w:r>
          </w:p>
        </w:tc>
        <w:tc>
          <w:tcPr>
            <w:tcW w:w="1890" w:type="dxa"/>
            <w:tcBorders>
              <w:bottom w:val="single" w:sz="4" w:space="0" w:color="000000"/>
            </w:tcBorders>
          </w:tcPr>
          <w:p w14:paraId="1B31EC35" w14:textId="43642EB5"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B40AC5" w:rsidRPr="00855A33">
              <w:rPr>
                <w:color w:val="000000"/>
                <w:sz w:val="20"/>
                <w:szCs w:val="20"/>
                <w:lang w:val="en-GB"/>
              </w:rPr>
              <w:t>,</w:t>
            </w:r>
            <w:r w:rsidRPr="00414369">
              <w:rPr>
                <w:color w:val="000000"/>
                <w:sz w:val="20"/>
                <w:szCs w:val="20"/>
                <w:lang w:val="en-GB"/>
              </w:rPr>
              <w:t>899</w:t>
            </w:r>
            <w:r w:rsidR="00B40AC5" w:rsidRPr="00855A33">
              <w:rPr>
                <w:color w:val="000000"/>
                <w:sz w:val="20"/>
                <w:szCs w:val="20"/>
                <w:lang w:val="en-GB"/>
              </w:rPr>
              <w:t>,</w:t>
            </w:r>
            <w:r w:rsidRPr="00414369">
              <w:rPr>
                <w:color w:val="000000"/>
                <w:sz w:val="20"/>
                <w:szCs w:val="20"/>
                <w:lang w:val="en-GB"/>
              </w:rPr>
              <w:t>158</w:t>
            </w:r>
            <w:r w:rsidR="00B40AC5" w:rsidRPr="00855A33">
              <w:rPr>
                <w:color w:val="000000"/>
                <w:sz w:val="20"/>
                <w:szCs w:val="20"/>
                <w:lang w:val="en-GB"/>
              </w:rPr>
              <w:t>,</w:t>
            </w:r>
            <w:r w:rsidRPr="00414369">
              <w:rPr>
                <w:color w:val="000000"/>
                <w:sz w:val="20"/>
                <w:szCs w:val="20"/>
                <w:lang w:val="en-GB"/>
              </w:rPr>
              <w:t>104</w:t>
            </w:r>
          </w:p>
        </w:tc>
        <w:tc>
          <w:tcPr>
            <w:tcW w:w="2160" w:type="dxa"/>
            <w:tcBorders>
              <w:bottom w:val="single" w:sz="4" w:space="0" w:color="000000"/>
            </w:tcBorders>
          </w:tcPr>
          <w:p w14:paraId="653F636D" w14:textId="64C7CD1B"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B40AC5" w:rsidRPr="00855A33">
              <w:rPr>
                <w:color w:val="000000"/>
                <w:sz w:val="20"/>
                <w:szCs w:val="20"/>
                <w:lang w:val="en-GB"/>
              </w:rPr>
              <w:t>,</w:t>
            </w:r>
            <w:r w:rsidRPr="00414369">
              <w:rPr>
                <w:color w:val="000000"/>
                <w:sz w:val="20"/>
                <w:szCs w:val="20"/>
                <w:lang w:val="en-GB"/>
              </w:rPr>
              <w:t>320</w:t>
            </w:r>
            <w:r w:rsidR="00B40AC5" w:rsidRPr="00855A33">
              <w:rPr>
                <w:color w:val="000000"/>
                <w:sz w:val="20"/>
                <w:szCs w:val="20"/>
                <w:lang w:val="en-GB"/>
              </w:rPr>
              <w:t>,</w:t>
            </w:r>
            <w:r w:rsidRPr="00414369">
              <w:rPr>
                <w:color w:val="000000"/>
                <w:sz w:val="20"/>
                <w:szCs w:val="20"/>
                <w:lang w:val="en-GB"/>
              </w:rPr>
              <w:t>823</w:t>
            </w:r>
            <w:r w:rsidR="00B40AC5" w:rsidRPr="00855A33">
              <w:rPr>
                <w:color w:val="000000"/>
                <w:sz w:val="20"/>
                <w:szCs w:val="20"/>
                <w:lang w:val="en-GB"/>
              </w:rPr>
              <w:t>,</w:t>
            </w:r>
            <w:r w:rsidRPr="00414369">
              <w:rPr>
                <w:color w:val="000000"/>
                <w:sz w:val="20"/>
                <w:szCs w:val="20"/>
                <w:lang w:val="en-GB"/>
              </w:rPr>
              <w:t>582</w:t>
            </w:r>
          </w:p>
        </w:tc>
        <w:tc>
          <w:tcPr>
            <w:tcW w:w="1620" w:type="dxa"/>
            <w:tcBorders>
              <w:bottom w:val="single" w:sz="4" w:space="0" w:color="000000"/>
            </w:tcBorders>
          </w:tcPr>
          <w:p w14:paraId="4BD632F3" w14:textId="51CFE4A3"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56</w:t>
            </w:r>
            <w:r w:rsidR="00B40AC5" w:rsidRPr="00855A33">
              <w:rPr>
                <w:color w:val="000000"/>
                <w:sz w:val="20"/>
                <w:szCs w:val="20"/>
                <w:lang w:val="en-GB"/>
              </w:rPr>
              <w:t>,</w:t>
            </w:r>
            <w:r w:rsidRPr="00414369">
              <w:rPr>
                <w:color w:val="000000"/>
                <w:sz w:val="20"/>
                <w:szCs w:val="20"/>
                <w:lang w:val="en-GB"/>
              </w:rPr>
              <w:t>226</w:t>
            </w:r>
            <w:r w:rsidR="00B40AC5" w:rsidRPr="00855A33">
              <w:rPr>
                <w:color w:val="000000"/>
                <w:sz w:val="20"/>
                <w:szCs w:val="20"/>
                <w:lang w:val="en-GB"/>
              </w:rPr>
              <w:t>,</w:t>
            </w:r>
            <w:r w:rsidRPr="00414369">
              <w:rPr>
                <w:color w:val="000000"/>
                <w:sz w:val="20"/>
                <w:szCs w:val="20"/>
                <w:lang w:val="en-GB"/>
              </w:rPr>
              <w:t>125</w:t>
            </w:r>
          </w:p>
        </w:tc>
        <w:tc>
          <w:tcPr>
            <w:tcW w:w="1620" w:type="dxa"/>
            <w:tcBorders>
              <w:bottom w:val="single" w:sz="4" w:space="0" w:color="000000"/>
            </w:tcBorders>
          </w:tcPr>
          <w:p w14:paraId="736D72C2" w14:textId="74AA1076"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7</w:t>
            </w:r>
            <w:r w:rsidR="00B40AC5" w:rsidRPr="00855A33">
              <w:rPr>
                <w:color w:val="000000"/>
                <w:sz w:val="20"/>
                <w:szCs w:val="20"/>
                <w:lang w:val="en-GB"/>
              </w:rPr>
              <w:t>,</w:t>
            </w:r>
            <w:r w:rsidRPr="00414369">
              <w:rPr>
                <w:color w:val="000000"/>
                <w:sz w:val="20"/>
                <w:szCs w:val="20"/>
                <w:lang w:val="en-GB"/>
              </w:rPr>
              <w:t>191</w:t>
            </w:r>
            <w:r w:rsidR="00B40AC5" w:rsidRPr="00855A33">
              <w:rPr>
                <w:color w:val="000000"/>
                <w:sz w:val="20"/>
                <w:szCs w:val="20"/>
                <w:lang w:val="en-GB"/>
              </w:rPr>
              <w:t>,</w:t>
            </w:r>
            <w:r w:rsidRPr="00414369">
              <w:rPr>
                <w:color w:val="000000"/>
                <w:sz w:val="20"/>
                <w:szCs w:val="20"/>
                <w:lang w:val="en-GB"/>
              </w:rPr>
              <w:t>769</w:t>
            </w:r>
          </w:p>
        </w:tc>
        <w:tc>
          <w:tcPr>
            <w:tcW w:w="1620" w:type="dxa"/>
            <w:tcBorders>
              <w:bottom w:val="single" w:sz="4" w:space="0" w:color="000000"/>
            </w:tcBorders>
          </w:tcPr>
          <w:p w14:paraId="48D87E8D" w14:textId="10394929"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3</w:t>
            </w:r>
            <w:r w:rsidR="00B40AC5" w:rsidRPr="00855A33">
              <w:rPr>
                <w:color w:val="000000"/>
                <w:sz w:val="20"/>
                <w:szCs w:val="20"/>
                <w:lang w:val="en-GB"/>
              </w:rPr>
              <w:t>,</w:t>
            </w:r>
            <w:r w:rsidRPr="00414369">
              <w:rPr>
                <w:color w:val="000000"/>
                <w:sz w:val="20"/>
                <w:szCs w:val="20"/>
                <w:lang w:val="en-GB"/>
              </w:rPr>
              <w:t>283</w:t>
            </w:r>
            <w:r w:rsidR="00B40AC5" w:rsidRPr="00855A33">
              <w:rPr>
                <w:color w:val="000000"/>
                <w:sz w:val="20"/>
                <w:szCs w:val="20"/>
                <w:lang w:val="en-GB"/>
              </w:rPr>
              <w:t>,</w:t>
            </w:r>
            <w:r w:rsidRPr="00414369">
              <w:rPr>
                <w:color w:val="000000"/>
                <w:sz w:val="20"/>
                <w:szCs w:val="20"/>
                <w:lang w:val="en-GB"/>
              </w:rPr>
              <w:t>399</w:t>
            </w:r>
            <w:r w:rsidR="00B40AC5" w:rsidRPr="00855A33">
              <w:rPr>
                <w:color w:val="000000"/>
                <w:sz w:val="20"/>
                <w:szCs w:val="20"/>
                <w:lang w:val="en-GB"/>
              </w:rPr>
              <w:t>,</w:t>
            </w:r>
            <w:r w:rsidRPr="00414369">
              <w:rPr>
                <w:color w:val="000000"/>
                <w:sz w:val="20"/>
                <w:szCs w:val="20"/>
                <w:lang w:val="en-GB"/>
              </w:rPr>
              <w:t>580</w:t>
            </w:r>
          </w:p>
        </w:tc>
      </w:tr>
      <w:tr w:rsidR="00B40AC5" w:rsidRPr="00855A33" w14:paraId="32F46ECD" w14:textId="77777777" w:rsidTr="001470A6">
        <w:tc>
          <w:tcPr>
            <w:tcW w:w="5040" w:type="dxa"/>
            <w:vAlign w:val="bottom"/>
          </w:tcPr>
          <w:p w14:paraId="0C8D3EC3" w14:textId="77777777" w:rsidR="00B40AC5" w:rsidRPr="00855A33" w:rsidRDefault="00B40AC5" w:rsidP="007D5B43">
            <w:pPr>
              <w:spacing w:after="0" w:line="240" w:lineRule="auto"/>
              <w:ind w:left="37" w:hanging="142"/>
              <w:rPr>
                <w:color w:val="000000"/>
                <w:sz w:val="20"/>
                <w:szCs w:val="20"/>
              </w:rPr>
            </w:pPr>
          </w:p>
        </w:tc>
        <w:tc>
          <w:tcPr>
            <w:tcW w:w="1890" w:type="dxa"/>
            <w:tcBorders>
              <w:top w:val="single" w:sz="4" w:space="0" w:color="000000"/>
            </w:tcBorders>
            <w:vAlign w:val="bottom"/>
          </w:tcPr>
          <w:p w14:paraId="21AD7012" w14:textId="77777777" w:rsidR="00B40AC5" w:rsidRPr="00855A33" w:rsidRDefault="00B40AC5" w:rsidP="007D5B43">
            <w:pPr>
              <w:spacing w:after="0" w:line="240" w:lineRule="auto"/>
              <w:ind w:right="-72"/>
              <w:jc w:val="right"/>
              <w:rPr>
                <w:color w:val="000000"/>
                <w:sz w:val="20"/>
                <w:szCs w:val="20"/>
              </w:rPr>
            </w:pPr>
          </w:p>
        </w:tc>
        <w:tc>
          <w:tcPr>
            <w:tcW w:w="2160" w:type="dxa"/>
            <w:tcBorders>
              <w:top w:val="single" w:sz="4" w:space="0" w:color="000000"/>
            </w:tcBorders>
            <w:vAlign w:val="bottom"/>
          </w:tcPr>
          <w:p w14:paraId="15B122FB" w14:textId="77777777" w:rsidR="00B40AC5" w:rsidRPr="00855A33" w:rsidRDefault="00B40AC5" w:rsidP="007D5B43">
            <w:pPr>
              <w:spacing w:after="0" w:line="240" w:lineRule="auto"/>
              <w:ind w:right="-72"/>
              <w:jc w:val="right"/>
              <w:rPr>
                <w:color w:val="000000"/>
                <w:sz w:val="20"/>
                <w:szCs w:val="20"/>
              </w:rPr>
            </w:pPr>
          </w:p>
        </w:tc>
        <w:tc>
          <w:tcPr>
            <w:tcW w:w="1620" w:type="dxa"/>
            <w:tcBorders>
              <w:top w:val="single" w:sz="4" w:space="0" w:color="000000"/>
            </w:tcBorders>
            <w:vAlign w:val="bottom"/>
          </w:tcPr>
          <w:p w14:paraId="4797B2C0" w14:textId="77777777" w:rsidR="00B40AC5" w:rsidRPr="00855A33" w:rsidRDefault="00B40AC5" w:rsidP="007D5B43">
            <w:pPr>
              <w:spacing w:after="0" w:line="240" w:lineRule="auto"/>
              <w:ind w:right="-72"/>
              <w:jc w:val="right"/>
              <w:rPr>
                <w:color w:val="000000"/>
                <w:sz w:val="20"/>
                <w:szCs w:val="20"/>
              </w:rPr>
            </w:pPr>
          </w:p>
        </w:tc>
        <w:tc>
          <w:tcPr>
            <w:tcW w:w="1620" w:type="dxa"/>
            <w:tcBorders>
              <w:top w:val="single" w:sz="4" w:space="0" w:color="000000"/>
            </w:tcBorders>
            <w:vAlign w:val="bottom"/>
          </w:tcPr>
          <w:p w14:paraId="21B1591A" w14:textId="77777777" w:rsidR="00B40AC5" w:rsidRPr="00855A33" w:rsidRDefault="00B40AC5" w:rsidP="007D5B43">
            <w:pPr>
              <w:spacing w:after="0" w:line="240" w:lineRule="auto"/>
              <w:ind w:right="-72"/>
              <w:jc w:val="right"/>
              <w:rPr>
                <w:color w:val="000000"/>
                <w:sz w:val="20"/>
                <w:szCs w:val="20"/>
              </w:rPr>
            </w:pPr>
          </w:p>
        </w:tc>
        <w:tc>
          <w:tcPr>
            <w:tcW w:w="1620" w:type="dxa"/>
            <w:tcBorders>
              <w:top w:val="single" w:sz="4" w:space="0" w:color="000000"/>
            </w:tcBorders>
            <w:vAlign w:val="bottom"/>
          </w:tcPr>
          <w:p w14:paraId="2BB3FCC2" w14:textId="77777777" w:rsidR="00B40AC5" w:rsidRPr="00855A33" w:rsidRDefault="00B40AC5" w:rsidP="007D5B43">
            <w:pPr>
              <w:spacing w:after="0" w:line="240" w:lineRule="auto"/>
              <w:ind w:right="-72"/>
              <w:jc w:val="right"/>
              <w:rPr>
                <w:color w:val="000000"/>
                <w:sz w:val="20"/>
                <w:szCs w:val="20"/>
              </w:rPr>
            </w:pPr>
          </w:p>
        </w:tc>
      </w:tr>
      <w:tr w:rsidR="00B40AC5" w:rsidRPr="00855A33" w14:paraId="61249218" w14:textId="77777777" w:rsidTr="001470A6">
        <w:tc>
          <w:tcPr>
            <w:tcW w:w="5040" w:type="dxa"/>
            <w:vAlign w:val="bottom"/>
          </w:tcPr>
          <w:p w14:paraId="664B7D85" w14:textId="7E4E37CE" w:rsidR="00B40AC5" w:rsidRPr="00855A33" w:rsidRDefault="00B40AC5" w:rsidP="007D5B43">
            <w:pPr>
              <w:pBdr>
                <w:top w:val="nil"/>
                <w:left w:val="nil"/>
                <w:bottom w:val="nil"/>
                <w:right w:val="nil"/>
                <w:between w:val="nil"/>
              </w:pBdr>
              <w:tabs>
                <w:tab w:val="right" w:pos="9810"/>
              </w:tabs>
              <w:spacing w:after="0" w:line="240" w:lineRule="auto"/>
              <w:ind w:left="37" w:hanging="142"/>
              <w:rPr>
                <w:b/>
                <w:color w:val="000000"/>
                <w:sz w:val="20"/>
                <w:szCs w:val="20"/>
              </w:rPr>
            </w:pPr>
            <w:r w:rsidRPr="00855A33">
              <w:rPr>
                <w:b/>
                <w:color w:val="000000"/>
                <w:sz w:val="20"/>
                <w:szCs w:val="20"/>
              </w:rPr>
              <w:t xml:space="preserve">As at </w:t>
            </w:r>
            <w:r w:rsidR="00414369" w:rsidRPr="00414369">
              <w:rPr>
                <w:b/>
                <w:color w:val="000000"/>
                <w:sz w:val="20"/>
                <w:szCs w:val="20"/>
                <w:lang w:val="en-GB"/>
              </w:rPr>
              <w:t>31</w:t>
            </w:r>
            <w:r w:rsidRPr="00855A33">
              <w:rPr>
                <w:b/>
                <w:color w:val="000000"/>
                <w:sz w:val="20"/>
                <w:szCs w:val="20"/>
              </w:rPr>
              <w:t xml:space="preserve"> December </w:t>
            </w:r>
            <w:r w:rsidR="00414369" w:rsidRPr="00414369">
              <w:rPr>
                <w:b/>
                <w:color w:val="000000"/>
                <w:sz w:val="20"/>
                <w:szCs w:val="20"/>
                <w:lang w:val="en-GB"/>
              </w:rPr>
              <w:t>2024</w:t>
            </w:r>
          </w:p>
        </w:tc>
        <w:tc>
          <w:tcPr>
            <w:tcW w:w="1890" w:type="dxa"/>
            <w:vAlign w:val="bottom"/>
          </w:tcPr>
          <w:p w14:paraId="791B495B" w14:textId="77777777" w:rsidR="00B40AC5" w:rsidRPr="00855A33" w:rsidRDefault="00B40AC5" w:rsidP="007D5B43">
            <w:pPr>
              <w:spacing w:after="0" w:line="240" w:lineRule="auto"/>
              <w:ind w:right="-72"/>
              <w:jc w:val="right"/>
              <w:rPr>
                <w:color w:val="000000"/>
                <w:sz w:val="20"/>
                <w:szCs w:val="20"/>
              </w:rPr>
            </w:pPr>
          </w:p>
        </w:tc>
        <w:tc>
          <w:tcPr>
            <w:tcW w:w="2160" w:type="dxa"/>
            <w:vAlign w:val="bottom"/>
          </w:tcPr>
          <w:p w14:paraId="26DA136F" w14:textId="77777777" w:rsidR="00B40AC5" w:rsidRPr="00855A33" w:rsidRDefault="00B40AC5" w:rsidP="007D5B43">
            <w:pPr>
              <w:spacing w:after="0" w:line="240" w:lineRule="auto"/>
              <w:ind w:right="-72"/>
              <w:jc w:val="right"/>
              <w:rPr>
                <w:color w:val="000000"/>
                <w:sz w:val="20"/>
                <w:szCs w:val="20"/>
              </w:rPr>
            </w:pPr>
          </w:p>
        </w:tc>
        <w:tc>
          <w:tcPr>
            <w:tcW w:w="1620" w:type="dxa"/>
            <w:vAlign w:val="bottom"/>
          </w:tcPr>
          <w:p w14:paraId="1728480B" w14:textId="77777777" w:rsidR="00B40AC5" w:rsidRPr="00855A33" w:rsidRDefault="00B40AC5" w:rsidP="007D5B43">
            <w:pPr>
              <w:spacing w:after="0" w:line="240" w:lineRule="auto"/>
              <w:ind w:right="-72"/>
              <w:jc w:val="right"/>
              <w:rPr>
                <w:color w:val="000000"/>
                <w:sz w:val="20"/>
                <w:szCs w:val="20"/>
              </w:rPr>
            </w:pPr>
          </w:p>
        </w:tc>
        <w:tc>
          <w:tcPr>
            <w:tcW w:w="1620" w:type="dxa"/>
            <w:vAlign w:val="bottom"/>
          </w:tcPr>
          <w:p w14:paraId="7F6082BE" w14:textId="77777777" w:rsidR="00B40AC5" w:rsidRPr="00855A33" w:rsidRDefault="00B40AC5" w:rsidP="007D5B43">
            <w:pPr>
              <w:spacing w:after="0" w:line="240" w:lineRule="auto"/>
              <w:ind w:right="-72"/>
              <w:jc w:val="right"/>
              <w:rPr>
                <w:color w:val="000000"/>
                <w:sz w:val="20"/>
                <w:szCs w:val="20"/>
              </w:rPr>
            </w:pPr>
          </w:p>
        </w:tc>
        <w:tc>
          <w:tcPr>
            <w:tcW w:w="1620" w:type="dxa"/>
            <w:vAlign w:val="bottom"/>
          </w:tcPr>
          <w:p w14:paraId="3484AE6E" w14:textId="77777777" w:rsidR="00B40AC5" w:rsidRPr="00855A33" w:rsidRDefault="00B40AC5" w:rsidP="007D5B43">
            <w:pPr>
              <w:spacing w:after="0" w:line="240" w:lineRule="auto"/>
              <w:ind w:right="-72"/>
              <w:jc w:val="right"/>
              <w:rPr>
                <w:color w:val="000000"/>
                <w:sz w:val="20"/>
                <w:szCs w:val="20"/>
              </w:rPr>
            </w:pPr>
          </w:p>
        </w:tc>
      </w:tr>
      <w:tr w:rsidR="00B40AC5" w:rsidRPr="00855A33" w14:paraId="75B8A5D6" w14:textId="77777777" w:rsidTr="001470A6">
        <w:tc>
          <w:tcPr>
            <w:tcW w:w="5040" w:type="dxa"/>
            <w:vAlign w:val="bottom"/>
          </w:tcPr>
          <w:p w14:paraId="53057E48" w14:textId="77777777"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Cost</w:t>
            </w:r>
          </w:p>
        </w:tc>
        <w:tc>
          <w:tcPr>
            <w:tcW w:w="1890" w:type="dxa"/>
          </w:tcPr>
          <w:p w14:paraId="14CA68A6" w14:textId="60453261"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B40AC5" w:rsidRPr="00855A33">
              <w:rPr>
                <w:color w:val="000000"/>
                <w:sz w:val="20"/>
                <w:szCs w:val="20"/>
                <w:lang w:val="en-GB"/>
              </w:rPr>
              <w:t>,</w:t>
            </w:r>
            <w:r w:rsidRPr="00414369">
              <w:rPr>
                <w:color w:val="000000"/>
                <w:sz w:val="20"/>
                <w:szCs w:val="20"/>
                <w:lang w:val="en-GB"/>
              </w:rPr>
              <w:t>903</w:t>
            </w:r>
            <w:r w:rsidR="00B40AC5" w:rsidRPr="00855A33">
              <w:rPr>
                <w:color w:val="000000"/>
                <w:sz w:val="20"/>
                <w:szCs w:val="20"/>
                <w:lang w:val="en-GB"/>
              </w:rPr>
              <w:t>,</w:t>
            </w:r>
            <w:r w:rsidRPr="00414369">
              <w:rPr>
                <w:color w:val="000000"/>
                <w:sz w:val="20"/>
                <w:szCs w:val="20"/>
                <w:lang w:val="en-GB"/>
              </w:rPr>
              <w:t>779</w:t>
            </w:r>
            <w:r w:rsidR="00B40AC5" w:rsidRPr="00855A33">
              <w:rPr>
                <w:color w:val="000000"/>
                <w:sz w:val="20"/>
                <w:szCs w:val="20"/>
                <w:lang w:val="en-GB"/>
              </w:rPr>
              <w:t>,</w:t>
            </w:r>
            <w:r w:rsidRPr="00414369">
              <w:rPr>
                <w:color w:val="000000"/>
                <w:sz w:val="20"/>
                <w:szCs w:val="20"/>
                <w:lang w:val="en-GB"/>
              </w:rPr>
              <w:t>754</w:t>
            </w:r>
          </w:p>
        </w:tc>
        <w:tc>
          <w:tcPr>
            <w:tcW w:w="2160" w:type="dxa"/>
          </w:tcPr>
          <w:p w14:paraId="341D6FA3" w14:textId="01BBE9DE"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B40AC5" w:rsidRPr="00855A33">
              <w:rPr>
                <w:color w:val="000000"/>
                <w:sz w:val="20"/>
                <w:szCs w:val="20"/>
                <w:lang w:val="en-GB"/>
              </w:rPr>
              <w:t>,</w:t>
            </w:r>
            <w:r w:rsidRPr="00414369">
              <w:rPr>
                <w:color w:val="000000"/>
                <w:sz w:val="20"/>
                <w:szCs w:val="20"/>
                <w:lang w:val="en-GB"/>
              </w:rPr>
              <w:t>521</w:t>
            </w:r>
            <w:r w:rsidR="00B40AC5" w:rsidRPr="00855A33">
              <w:rPr>
                <w:color w:val="000000"/>
                <w:sz w:val="20"/>
                <w:szCs w:val="20"/>
                <w:lang w:val="en-GB"/>
              </w:rPr>
              <w:t>,</w:t>
            </w:r>
            <w:r w:rsidRPr="00414369">
              <w:rPr>
                <w:color w:val="000000"/>
                <w:sz w:val="20"/>
                <w:szCs w:val="20"/>
                <w:lang w:val="en-GB"/>
              </w:rPr>
              <w:t>023</w:t>
            </w:r>
            <w:r w:rsidR="00B40AC5" w:rsidRPr="00855A33">
              <w:rPr>
                <w:color w:val="000000"/>
                <w:sz w:val="20"/>
                <w:szCs w:val="20"/>
                <w:lang w:val="en-GB"/>
              </w:rPr>
              <w:t>,</w:t>
            </w:r>
            <w:r w:rsidRPr="00414369">
              <w:rPr>
                <w:color w:val="000000"/>
                <w:sz w:val="20"/>
                <w:szCs w:val="20"/>
                <w:lang w:val="en-GB"/>
              </w:rPr>
              <w:t>891</w:t>
            </w:r>
          </w:p>
        </w:tc>
        <w:tc>
          <w:tcPr>
            <w:tcW w:w="1620" w:type="dxa"/>
          </w:tcPr>
          <w:p w14:paraId="6850970E" w14:textId="3DF6899D"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71</w:t>
            </w:r>
            <w:r w:rsidR="00B40AC5" w:rsidRPr="00855A33">
              <w:rPr>
                <w:color w:val="000000"/>
                <w:sz w:val="20"/>
                <w:szCs w:val="20"/>
                <w:lang w:val="en-GB"/>
              </w:rPr>
              <w:t>,</w:t>
            </w:r>
            <w:r w:rsidRPr="00414369">
              <w:rPr>
                <w:color w:val="000000"/>
                <w:sz w:val="20"/>
                <w:szCs w:val="20"/>
                <w:lang w:val="en-GB"/>
              </w:rPr>
              <w:t>699</w:t>
            </w:r>
            <w:r w:rsidR="00B40AC5" w:rsidRPr="00855A33">
              <w:rPr>
                <w:color w:val="000000"/>
                <w:sz w:val="20"/>
                <w:szCs w:val="20"/>
                <w:lang w:val="en-GB"/>
              </w:rPr>
              <w:t>,</w:t>
            </w:r>
            <w:r w:rsidRPr="00414369">
              <w:rPr>
                <w:color w:val="000000"/>
                <w:sz w:val="20"/>
                <w:szCs w:val="20"/>
                <w:lang w:val="en-GB"/>
              </w:rPr>
              <w:t>641</w:t>
            </w:r>
          </w:p>
        </w:tc>
        <w:tc>
          <w:tcPr>
            <w:tcW w:w="1620" w:type="dxa"/>
          </w:tcPr>
          <w:p w14:paraId="76BFE1EE" w14:textId="1FE1B9D3"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7</w:t>
            </w:r>
            <w:r w:rsidR="00B40AC5" w:rsidRPr="00855A33">
              <w:rPr>
                <w:color w:val="000000"/>
                <w:sz w:val="20"/>
                <w:szCs w:val="20"/>
                <w:lang w:val="en-GB"/>
              </w:rPr>
              <w:t>,</w:t>
            </w:r>
            <w:r w:rsidRPr="00414369">
              <w:rPr>
                <w:color w:val="000000"/>
                <w:sz w:val="20"/>
                <w:szCs w:val="20"/>
                <w:lang w:val="en-GB"/>
              </w:rPr>
              <w:t>191</w:t>
            </w:r>
            <w:r w:rsidR="00B40AC5" w:rsidRPr="00855A33">
              <w:rPr>
                <w:color w:val="000000"/>
                <w:sz w:val="20"/>
                <w:szCs w:val="20"/>
                <w:lang w:val="en-GB"/>
              </w:rPr>
              <w:t>,</w:t>
            </w:r>
            <w:r w:rsidRPr="00414369">
              <w:rPr>
                <w:color w:val="000000"/>
                <w:sz w:val="20"/>
                <w:szCs w:val="20"/>
                <w:lang w:val="en-GB"/>
              </w:rPr>
              <w:t>769</w:t>
            </w:r>
          </w:p>
        </w:tc>
        <w:tc>
          <w:tcPr>
            <w:tcW w:w="1620" w:type="dxa"/>
          </w:tcPr>
          <w:p w14:paraId="3A4B4C3D" w14:textId="4787DC39" w:rsidR="00B40AC5" w:rsidRPr="00855A33" w:rsidRDefault="00414369" w:rsidP="007D5B43">
            <w:pPr>
              <w:spacing w:after="0" w:line="240" w:lineRule="auto"/>
              <w:ind w:right="-72"/>
              <w:jc w:val="right"/>
              <w:rPr>
                <w:color w:val="000000"/>
                <w:sz w:val="20"/>
                <w:szCs w:val="20"/>
                <w:cs/>
              </w:rPr>
            </w:pPr>
            <w:r w:rsidRPr="00414369">
              <w:rPr>
                <w:color w:val="000000"/>
                <w:sz w:val="20"/>
                <w:szCs w:val="20"/>
                <w:lang w:val="en-GB"/>
              </w:rPr>
              <w:t>3</w:t>
            </w:r>
            <w:r w:rsidR="00B40AC5" w:rsidRPr="00855A33">
              <w:rPr>
                <w:color w:val="000000"/>
                <w:sz w:val="20"/>
                <w:szCs w:val="20"/>
                <w:lang w:val="en-GB"/>
              </w:rPr>
              <w:t>,</w:t>
            </w:r>
            <w:r w:rsidRPr="00414369">
              <w:rPr>
                <w:color w:val="000000"/>
                <w:sz w:val="20"/>
                <w:szCs w:val="20"/>
                <w:lang w:val="en-GB"/>
              </w:rPr>
              <w:t>503</w:t>
            </w:r>
            <w:r w:rsidR="00B40AC5" w:rsidRPr="00855A33">
              <w:rPr>
                <w:color w:val="000000"/>
                <w:sz w:val="20"/>
                <w:szCs w:val="20"/>
                <w:lang w:val="en-GB"/>
              </w:rPr>
              <w:t>,</w:t>
            </w:r>
            <w:r w:rsidRPr="00414369">
              <w:rPr>
                <w:color w:val="000000"/>
                <w:sz w:val="20"/>
                <w:szCs w:val="20"/>
                <w:lang w:val="en-GB"/>
              </w:rPr>
              <w:t>695</w:t>
            </w:r>
            <w:r w:rsidR="00B40AC5" w:rsidRPr="00855A33">
              <w:rPr>
                <w:color w:val="000000"/>
                <w:sz w:val="20"/>
                <w:szCs w:val="20"/>
                <w:lang w:val="en-GB"/>
              </w:rPr>
              <w:t>,</w:t>
            </w:r>
            <w:r w:rsidRPr="00414369">
              <w:rPr>
                <w:color w:val="000000"/>
                <w:sz w:val="20"/>
                <w:szCs w:val="20"/>
                <w:lang w:val="en-GB"/>
              </w:rPr>
              <w:t>055</w:t>
            </w:r>
          </w:p>
        </w:tc>
      </w:tr>
      <w:tr w:rsidR="00B40AC5" w:rsidRPr="00855A33" w14:paraId="0BB885B1" w14:textId="77777777" w:rsidTr="001470A6">
        <w:tc>
          <w:tcPr>
            <w:tcW w:w="5040" w:type="dxa"/>
            <w:vAlign w:val="bottom"/>
          </w:tcPr>
          <w:p w14:paraId="47BEEF3D" w14:textId="77777777"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u w:val="single"/>
              </w:rPr>
              <w:t>Less</w:t>
            </w:r>
            <w:r w:rsidRPr="00855A33">
              <w:rPr>
                <w:color w:val="000000"/>
                <w:sz w:val="20"/>
                <w:szCs w:val="20"/>
              </w:rPr>
              <w:t xml:space="preserve">  Accumulated depreciation</w:t>
            </w:r>
          </w:p>
        </w:tc>
        <w:tc>
          <w:tcPr>
            <w:tcW w:w="1890" w:type="dxa"/>
            <w:tcBorders>
              <w:bottom w:val="single" w:sz="4" w:space="0" w:color="000000"/>
            </w:tcBorders>
          </w:tcPr>
          <w:p w14:paraId="02ECD19A" w14:textId="5BA705F3" w:rsidR="00B40AC5" w:rsidRPr="00855A33" w:rsidRDefault="00B40AC5" w:rsidP="007D5B43">
            <w:pPr>
              <w:spacing w:after="0" w:line="240" w:lineRule="auto"/>
              <w:ind w:right="-72"/>
              <w:jc w:val="right"/>
              <w:rPr>
                <w:color w:val="000000"/>
                <w:sz w:val="20"/>
                <w:szCs w:val="20"/>
                <w:cs/>
              </w:rPr>
            </w:pPr>
            <w:r w:rsidRPr="00855A33">
              <w:rPr>
                <w:color w:val="000000"/>
                <w:sz w:val="20"/>
                <w:szCs w:val="20"/>
                <w:lang w:val="en-GB"/>
              </w:rPr>
              <w:t>(</w:t>
            </w:r>
            <w:r w:rsidR="00414369" w:rsidRPr="00414369">
              <w:rPr>
                <w:color w:val="000000"/>
                <w:sz w:val="20"/>
                <w:szCs w:val="20"/>
                <w:lang w:val="en-GB"/>
              </w:rPr>
              <w:t>4</w:t>
            </w:r>
            <w:r w:rsidRPr="00855A33">
              <w:rPr>
                <w:color w:val="000000"/>
                <w:sz w:val="20"/>
                <w:szCs w:val="20"/>
                <w:lang w:val="en-GB"/>
              </w:rPr>
              <w:t>,</w:t>
            </w:r>
            <w:r w:rsidR="00414369" w:rsidRPr="00414369">
              <w:rPr>
                <w:color w:val="000000"/>
                <w:sz w:val="20"/>
                <w:szCs w:val="20"/>
                <w:lang w:val="en-GB"/>
              </w:rPr>
              <w:t>621</w:t>
            </w:r>
            <w:r w:rsidRPr="00855A33">
              <w:rPr>
                <w:color w:val="000000"/>
                <w:sz w:val="20"/>
                <w:szCs w:val="20"/>
                <w:lang w:val="en-GB"/>
              </w:rPr>
              <w:t>,</w:t>
            </w:r>
            <w:r w:rsidR="00414369" w:rsidRPr="00414369">
              <w:rPr>
                <w:color w:val="000000"/>
                <w:sz w:val="20"/>
                <w:szCs w:val="20"/>
                <w:lang w:val="en-GB"/>
              </w:rPr>
              <w:t>650</w:t>
            </w:r>
            <w:r w:rsidRPr="00855A33">
              <w:rPr>
                <w:color w:val="000000"/>
                <w:sz w:val="20"/>
                <w:szCs w:val="20"/>
                <w:lang w:val="en-GB"/>
              </w:rPr>
              <w:t>)</w:t>
            </w:r>
          </w:p>
        </w:tc>
        <w:tc>
          <w:tcPr>
            <w:tcW w:w="2160" w:type="dxa"/>
            <w:tcBorders>
              <w:bottom w:val="single" w:sz="4" w:space="0" w:color="000000"/>
            </w:tcBorders>
          </w:tcPr>
          <w:p w14:paraId="5231BDA3" w14:textId="3A60D653"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200</w:t>
            </w:r>
            <w:r w:rsidRPr="00855A33">
              <w:rPr>
                <w:color w:val="000000"/>
                <w:sz w:val="20"/>
                <w:szCs w:val="20"/>
                <w:lang w:val="en-GB"/>
              </w:rPr>
              <w:t>,</w:t>
            </w:r>
            <w:r w:rsidR="00414369" w:rsidRPr="00414369">
              <w:rPr>
                <w:color w:val="000000"/>
                <w:sz w:val="20"/>
                <w:szCs w:val="20"/>
                <w:lang w:val="en-GB"/>
              </w:rPr>
              <w:t>200</w:t>
            </w:r>
            <w:r w:rsidRPr="00855A33">
              <w:rPr>
                <w:color w:val="000000"/>
                <w:sz w:val="20"/>
                <w:szCs w:val="20"/>
                <w:lang w:val="en-GB"/>
              </w:rPr>
              <w:t>,</w:t>
            </w:r>
            <w:r w:rsidR="00414369" w:rsidRPr="00414369">
              <w:rPr>
                <w:color w:val="000000"/>
                <w:sz w:val="20"/>
                <w:szCs w:val="20"/>
                <w:lang w:val="en-GB"/>
              </w:rPr>
              <w:t>309</w:t>
            </w:r>
            <w:r w:rsidRPr="00855A33">
              <w:rPr>
                <w:color w:val="000000"/>
                <w:sz w:val="20"/>
                <w:szCs w:val="20"/>
                <w:lang w:val="en-GB"/>
              </w:rPr>
              <w:t>)</w:t>
            </w:r>
          </w:p>
        </w:tc>
        <w:tc>
          <w:tcPr>
            <w:tcW w:w="1620" w:type="dxa"/>
            <w:tcBorders>
              <w:bottom w:val="single" w:sz="4" w:space="0" w:color="000000"/>
            </w:tcBorders>
          </w:tcPr>
          <w:p w14:paraId="5944F500" w14:textId="6F53CCA6"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15</w:t>
            </w:r>
            <w:r w:rsidRPr="00855A33">
              <w:rPr>
                <w:color w:val="000000"/>
                <w:sz w:val="20"/>
                <w:szCs w:val="20"/>
                <w:lang w:val="en-GB"/>
              </w:rPr>
              <w:t>,</w:t>
            </w:r>
            <w:r w:rsidR="00414369" w:rsidRPr="00414369">
              <w:rPr>
                <w:color w:val="000000"/>
                <w:sz w:val="20"/>
                <w:szCs w:val="20"/>
                <w:lang w:val="en-GB"/>
              </w:rPr>
              <w:t>473</w:t>
            </w:r>
            <w:r w:rsidRPr="00855A33">
              <w:rPr>
                <w:color w:val="000000"/>
                <w:sz w:val="20"/>
                <w:szCs w:val="20"/>
                <w:lang w:val="en-GB"/>
              </w:rPr>
              <w:t>,</w:t>
            </w:r>
            <w:r w:rsidR="00414369" w:rsidRPr="00414369">
              <w:rPr>
                <w:color w:val="000000"/>
                <w:sz w:val="20"/>
                <w:szCs w:val="20"/>
                <w:lang w:val="en-GB"/>
              </w:rPr>
              <w:t>516</w:t>
            </w:r>
            <w:r w:rsidRPr="00855A33">
              <w:rPr>
                <w:color w:val="000000"/>
                <w:sz w:val="20"/>
                <w:szCs w:val="20"/>
                <w:lang w:val="en-GB"/>
              </w:rPr>
              <w:t>)</w:t>
            </w:r>
          </w:p>
        </w:tc>
        <w:tc>
          <w:tcPr>
            <w:tcW w:w="1620" w:type="dxa"/>
            <w:tcBorders>
              <w:bottom w:val="single" w:sz="4" w:space="0" w:color="000000"/>
            </w:tcBorders>
          </w:tcPr>
          <w:p w14:paraId="4577E93A" w14:textId="680970D1"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p>
        </w:tc>
        <w:tc>
          <w:tcPr>
            <w:tcW w:w="1620" w:type="dxa"/>
            <w:tcBorders>
              <w:bottom w:val="single" w:sz="4" w:space="0" w:color="000000"/>
            </w:tcBorders>
          </w:tcPr>
          <w:p w14:paraId="243B22F3" w14:textId="31473812" w:rsidR="00B40AC5" w:rsidRPr="00855A33" w:rsidRDefault="00B40AC5"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220</w:t>
            </w:r>
            <w:r w:rsidRPr="00855A33">
              <w:rPr>
                <w:color w:val="000000"/>
                <w:sz w:val="20"/>
                <w:szCs w:val="20"/>
                <w:lang w:val="en-GB"/>
              </w:rPr>
              <w:t>,</w:t>
            </w:r>
            <w:r w:rsidR="00414369" w:rsidRPr="00414369">
              <w:rPr>
                <w:color w:val="000000"/>
                <w:sz w:val="20"/>
                <w:szCs w:val="20"/>
                <w:lang w:val="en-GB"/>
              </w:rPr>
              <w:t>295</w:t>
            </w:r>
            <w:r w:rsidRPr="00855A33">
              <w:rPr>
                <w:color w:val="000000"/>
                <w:sz w:val="20"/>
                <w:szCs w:val="20"/>
                <w:lang w:val="en-GB"/>
              </w:rPr>
              <w:t>,</w:t>
            </w:r>
            <w:r w:rsidR="00414369" w:rsidRPr="00414369">
              <w:rPr>
                <w:color w:val="000000"/>
                <w:sz w:val="20"/>
                <w:szCs w:val="20"/>
                <w:lang w:val="en-GB"/>
              </w:rPr>
              <w:t>475</w:t>
            </w:r>
            <w:r w:rsidRPr="00855A33">
              <w:rPr>
                <w:color w:val="000000"/>
                <w:sz w:val="20"/>
                <w:szCs w:val="20"/>
                <w:lang w:val="en-GB"/>
              </w:rPr>
              <w:t>)</w:t>
            </w:r>
          </w:p>
        </w:tc>
      </w:tr>
      <w:tr w:rsidR="00B40AC5" w:rsidRPr="00855A33" w14:paraId="1682D358" w14:textId="77777777" w:rsidTr="001470A6">
        <w:tc>
          <w:tcPr>
            <w:tcW w:w="5040" w:type="dxa"/>
            <w:vAlign w:val="bottom"/>
          </w:tcPr>
          <w:p w14:paraId="40EDA0BB" w14:textId="77777777"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u w:val="single"/>
              </w:rPr>
            </w:pPr>
          </w:p>
        </w:tc>
        <w:tc>
          <w:tcPr>
            <w:tcW w:w="1890" w:type="dxa"/>
            <w:tcBorders>
              <w:top w:val="single" w:sz="4" w:space="0" w:color="000000"/>
            </w:tcBorders>
            <w:vAlign w:val="bottom"/>
          </w:tcPr>
          <w:p w14:paraId="773C0012" w14:textId="77777777" w:rsidR="00B40AC5" w:rsidRPr="00855A33" w:rsidRDefault="00B40AC5" w:rsidP="007D5B43">
            <w:pPr>
              <w:spacing w:after="0" w:line="240" w:lineRule="auto"/>
              <w:ind w:right="-72"/>
              <w:jc w:val="right"/>
              <w:rPr>
                <w:color w:val="000000"/>
                <w:sz w:val="20"/>
                <w:szCs w:val="20"/>
              </w:rPr>
            </w:pPr>
          </w:p>
        </w:tc>
        <w:tc>
          <w:tcPr>
            <w:tcW w:w="2160" w:type="dxa"/>
            <w:tcBorders>
              <w:top w:val="single" w:sz="4" w:space="0" w:color="000000"/>
            </w:tcBorders>
            <w:vAlign w:val="bottom"/>
          </w:tcPr>
          <w:p w14:paraId="53DBA015" w14:textId="77777777" w:rsidR="00B40AC5" w:rsidRPr="00855A33" w:rsidRDefault="00B40AC5" w:rsidP="007D5B43">
            <w:pPr>
              <w:spacing w:after="0" w:line="240" w:lineRule="auto"/>
              <w:ind w:right="-72"/>
              <w:jc w:val="right"/>
              <w:rPr>
                <w:color w:val="000000"/>
                <w:sz w:val="20"/>
                <w:szCs w:val="20"/>
              </w:rPr>
            </w:pPr>
          </w:p>
        </w:tc>
        <w:tc>
          <w:tcPr>
            <w:tcW w:w="1620" w:type="dxa"/>
            <w:tcBorders>
              <w:top w:val="single" w:sz="4" w:space="0" w:color="000000"/>
            </w:tcBorders>
            <w:vAlign w:val="bottom"/>
          </w:tcPr>
          <w:p w14:paraId="2B99350D" w14:textId="77777777" w:rsidR="00B40AC5" w:rsidRPr="00855A33" w:rsidRDefault="00B40AC5" w:rsidP="007D5B43">
            <w:pPr>
              <w:spacing w:after="0" w:line="240" w:lineRule="auto"/>
              <w:ind w:right="-72"/>
              <w:jc w:val="right"/>
              <w:rPr>
                <w:color w:val="000000"/>
                <w:sz w:val="20"/>
                <w:szCs w:val="20"/>
              </w:rPr>
            </w:pPr>
          </w:p>
        </w:tc>
        <w:tc>
          <w:tcPr>
            <w:tcW w:w="1620" w:type="dxa"/>
            <w:tcBorders>
              <w:top w:val="single" w:sz="4" w:space="0" w:color="000000"/>
            </w:tcBorders>
            <w:vAlign w:val="bottom"/>
          </w:tcPr>
          <w:p w14:paraId="2F94EB05" w14:textId="77777777" w:rsidR="00B40AC5" w:rsidRPr="00855A33" w:rsidRDefault="00B40AC5" w:rsidP="007D5B43">
            <w:pPr>
              <w:spacing w:after="0" w:line="240" w:lineRule="auto"/>
              <w:ind w:right="-72"/>
              <w:jc w:val="right"/>
              <w:rPr>
                <w:color w:val="000000"/>
                <w:sz w:val="20"/>
                <w:szCs w:val="20"/>
              </w:rPr>
            </w:pPr>
          </w:p>
        </w:tc>
        <w:tc>
          <w:tcPr>
            <w:tcW w:w="1620" w:type="dxa"/>
            <w:tcBorders>
              <w:top w:val="single" w:sz="4" w:space="0" w:color="000000"/>
            </w:tcBorders>
            <w:vAlign w:val="bottom"/>
          </w:tcPr>
          <w:p w14:paraId="7F08FA9A" w14:textId="77777777" w:rsidR="00B40AC5" w:rsidRPr="00855A33" w:rsidRDefault="00B40AC5" w:rsidP="007D5B43">
            <w:pPr>
              <w:spacing w:after="0" w:line="240" w:lineRule="auto"/>
              <w:ind w:right="-72"/>
              <w:jc w:val="right"/>
              <w:rPr>
                <w:color w:val="000000"/>
                <w:sz w:val="20"/>
                <w:szCs w:val="20"/>
              </w:rPr>
            </w:pPr>
          </w:p>
        </w:tc>
      </w:tr>
      <w:tr w:rsidR="00B40AC5" w:rsidRPr="00855A33" w14:paraId="2BA08D1A" w14:textId="77777777" w:rsidTr="001470A6">
        <w:tc>
          <w:tcPr>
            <w:tcW w:w="5040" w:type="dxa"/>
            <w:vAlign w:val="bottom"/>
          </w:tcPr>
          <w:p w14:paraId="33F291F0" w14:textId="77777777"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Net book amount</w:t>
            </w:r>
          </w:p>
        </w:tc>
        <w:tc>
          <w:tcPr>
            <w:tcW w:w="1890" w:type="dxa"/>
            <w:tcBorders>
              <w:bottom w:val="single" w:sz="4" w:space="0" w:color="000000"/>
            </w:tcBorders>
          </w:tcPr>
          <w:p w14:paraId="7BD57C26" w14:textId="0BBA6934"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B40AC5" w:rsidRPr="00855A33">
              <w:rPr>
                <w:color w:val="000000"/>
                <w:sz w:val="20"/>
                <w:szCs w:val="20"/>
                <w:lang w:val="en-GB"/>
              </w:rPr>
              <w:t>,</w:t>
            </w:r>
            <w:r w:rsidRPr="00414369">
              <w:rPr>
                <w:color w:val="000000"/>
                <w:sz w:val="20"/>
                <w:szCs w:val="20"/>
                <w:lang w:val="en-GB"/>
              </w:rPr>
              <w:t>899</w:t>
            </w:r>
            <w:r w:rsidR="00B40AC5" w:rsidRPr="00855A33">
              <w:rPr>
                <w:color w:val="000000"/>
                <w:sz w:val="20"/>
                <w:szCs w:val="20"/>
                <w:lang w:val="en-GB"/>
              </w:rPr>
              <w:t>,</w:t>
            </w:r>
            <w:r w:rsidRPr="00414369">
              <w:rPr>
                <w:color w:val="000000"/>
                <w:sz w:val="20"/>
                <w:szCs w:val="20"/>
                <w:lang w:val="en-GB"/>
              </w:rPr>
              <w:t>158</w:t>
            </w:r>
            <w:r w:rsidR="00B40AC5" w:rsidRPr="00855A33">
              <w:rPr>
                <w:color w:val="000000"/>
                <w:sz w:val="20"/>
                <w:szCs w:val="20"/>
                <w:lang w:val="en-GB"/>
              </w:rPr>
              <w:t>,</w:t>
            </w:r>
            <w:r w:rsidRPr="00414369">
              <w:rPr>
                <w:color w:val="000000"/>
                <w:sz w:val="20"/>
                <w:szCs w:val="20"/>
                <w:lang w:val="en-GB"/>
              </w:rPr>
              <w:t>104</w:t>
            </w:r>
          </w:p>
        </w:tc>
        <w:tc>
          <w:tcPr>
            <w:tcW w:w="2160" w:type="dxa"/>
            <w:tcBorders>
              <w:bottom w:val="single" w:sz="4" w:space="0" w:color="000000"/>
            </w:tcBorders>
          </w:tcPr>
          <w:p w14:paraId="4808C773" w14:textId="6D15115D"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B40AC5" w:rsidRPr="00855A33">
              <w:rPr>
                <w:color w:val="000000"/>
                <w:sz w:val="20"/>
                <w:szCs w:val="20"/>
                <w:lang w:val="en-GB"/>
              </w:rPr>
              <w:t>,</w:t>
            </w:r>
            <w:r w:rsidRPr="00414369">
              <w:rPr>
                <w:color w:val="000000"/>
                <w:sz w:val="20"/>
                <w:szCs w:val="20"/>
                <w:lang w:val="en-GB"/>
              </w:rPr>
              <w:t>320</w:t>
            </w:r>
            <w:r w:rsidR="00B40AC5" w:rsidRPr="00855A33">
              <w:rPr>
                <w:color w:val="000000"/>
                <w:sz w:val="20"/>
                <w:szCs w:val="20"/>
                <w:lang w:val="en-GB"/>
              </w:rPr>
              <w:t>,</w:t>
            </w:r>
            <w:r w:rsidRPr="00414369">
              <w:rPr>
                <w:color w:val="000000"/>
                <w:sz w:val="20"/>
                <w:szCs w:val="20"/>
                <w:lang w:val="en-GB"/>
              </w:rPr>
              <w:t>823</w:t>
            </w:r>
            <w:r w:rsidR="00B40AC5" w:rsidRPr="00855A33">
              <w:rPr>
                <w:color w:val="000000"/>
                <w:sz w:val="20"/>
                <w:szCs w:val="20"/>
                <w:lang w:val="en-GB"/>
              </w:rPr>
              <w:t>,</w:t>
            </w:r>
            <w:r w:rsidRPr="00414369">
              <w:rPr>
                <w:color w:val="000000"/>
                <w:sz w:val="20"/>
                <w:szCs w:val="20"/>
                <w:lang w:val="en-GB"/>
              </w:rPr>
              <w:t>582</w:t>
            </w:r>
          </w:p>
        </w:tc>
        <w:tc>
          <w:tcPr>
            <w:tcW w:w="1620" w:type="dxa"/>
            <w:tcBorders>
              <w:bottom w:val="single" w:sz="4" w:space="0" w:color="000000"/>
            </w:tcBorders>
          </w:tcPr>
          <w:p w14:paraId="13D8542E" w14:textId="24231FFB"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56</w:t>
            </w:r>
            <w:r w:rsidR="00B40AC5" w:rsidRPr="00855A33">
              <w:rPr>
                <w:color w:val="000000"/>
                <w:sz w:val="20"/>
                <w:szCs w:val="20"/>
                <w:lang w:val="en-GB"/>
              </w:rPr>
              <w:t>,</w:t>
            </w:r>
            <w:r w:rsidRPr="00414369">
              <w:rPr>
                <w:color w:val="000000"/>
                <w:sz w:val="20"/>
                <w:szCs w:val="20"/>
                <w:lang w:val="en-GB"/>
              </w:rPr>
              <w:t>226</w:t>
            </w:r>
            <w:r w:rsidR="00B40AC5" w:rsidRPr="00855A33">
              <w:rPr>
                <w:color w:val="000000"/>
                <w:sz w:val="20"/>
                <w:szCs w:val="20"/>
                <w:lang w:val="en-GB"/>
              </w:rPr>
              <w:t>,</w:t>
            </w:r>
            <w:r w:rsidRPr="00414369">
              <w:rPr>
                <w:color w:val="000000"/>
                <w:sz w:val="20"/>
                <w:szCs w:val="20"/>
                <w:lang w:val="en-GB"/>
              </w:rPr>
              <w:t>125</w:t>
            </w:r>
          </w:p>
        </w:tc>
        <w:tc>
          <w:tcPr>
            <w:tcW w:w="1620" w:type="dxa"/>
            <w:tcBorders>
              <w:bottom w:val="single" w:sz="4" w:space="0" w:color="000000"/>
            </w:tcBorders>
          </w:tcPr>
          <w:p w14:paraId="6D223489" w14:textId="08D35AD1"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7</w:t>
            </w:r>
            <w:r w:rsidR="00B40AC5" w:rsidRPr="00855A33">
              <w:rPr>
                <w:color w:val="000000"/>
                <w:sz w:val="20"/>
                <w:szCs w:val="20"/>
                <w:lang w:val="en-GB"/>
              </w:rPr>
              <w:t>,</w:t>
            </w:r>
            <w:r w:rsidRPr="00414369">
              <w:rPr>
                <w:color w:val="000000"/>
                <w:sz w:val="20"/>
                <w:szCs w:val="20"/>
                <w:lang w:val="en-GB"/>
              </w:rPr>
              <w:t>191</w:t>
            </w:r>
            <w:r w:rsidR="00B40AC5" w:rsidRPr="00855A33">
              <w:rPr>
                <w:color w:val="000000"/>
                <w:sz w:val="20"/>
                <w:szCs w:val="20"/>
                <w:lang w:val="en-GB"/>
              </w:rPr>
              <w:t>,</w:t>
            </w:r>
            <w:r w:rsidRPr="00414369">
              <w:rPr>
                <w:color w:val="000000"/>
                <w:sz w:val="20"/>
                <w:szCs w:val="20"/>
                <w:lang w:val="en-GB"/>
              </w:rPr>
              <w:t>769</w:t>
            </w:r>
          </w:p>
        </w:tc>
        <w:tc>
          <w:tcPr>
            <w:tcW w:w="1620" w:type="dxa"/>
            <w:tcBorders>
              <w:bottom w:val="single" w:sz="4" w:space="0" w:color="000000"/>
            </w:tcBorders>
          </w:tcPr>
          <w:p w14:paraId="54466514" w14:textId="73F42EBB"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3</w:t>
            </w:r>
            <w:r w:rsidR="00B40AC5" w:rsidRPr="00855A33">
              <w:rPr>
                <w:color w:val="000000"/>
                <w:sz w:val="20"/>
                <w:szCs w:val="20"/>
                <w:lang w:val="en-GB"/>
              </w:rPr>
              <w:t>,</w:t>
            </w:r>
            <w:r w:rsidRPr="00414369">
              <w:rPr>
                <w:color w:val="000000"/>
                <w:sz w:val="20"/>
                <w:szCs w:val="20"/>
                <w:lang w:val="en-GB"/>
              </w:rPr>
              <w:t>283</w:t>
            </w:r>
            <w:r w:rsidR="00B40AC5" w:rsidRPr="00855A33">
              <w:rPr>
                <w:color w:val="000000"/>
                <w:sz w:val="20"/>
                <w:szCs w:val="20"/>
                <w:lang w:val="en-GB"/>
              </w:rPr>
              <w:t>,</w:t>
            </w:r>
            <w:r w:rsidRPr="00414369">
              <w:rPr>
                <w:color w:val="000000"/>
                <w:sz w:val="20"/>
                <w:szCs w:val="20"/>
                <w:lang w:val="en-GB"/>
              </w:rPr>
              <w:t>399</w:t>
            </w:r>
            <w:r w:rsidR="00B40AC5" w:rsidRPr="00855A33">
              <w:rPr>
                <w:color w:val="000000"/>
                <w:sz w:val="20"/>
                <w:szCs w:val="20"/>
                <w:lang w:val="en-GB"/>
              </w:rPr>
              <w:t>,</w:t>
            </w:r>
            <w:r w:rsidRPr="00414369">
              <w:rPr>
                <w:color w:val="000000"/>
                <w:sz w:val="20"/>
                <w:szCs w:val="20"/>
                <w:lang w:val="en-GB"/>
              </w:rPr>
              <w:t>580</w:t>
            </w:r>
          </w:p>
        </w:tc>
      </w:tr>
    </w:tbl>
    <w:p w14:paraId="3ABF0FC4" w14:textId="77777777" w:rsidR="00062105" w:rsidRPr="00855A33" w:rsidRDefault="00062105" w:rsidP="007D5B43">
      <w:pPr>
        <w:spacing w:after="0" w:line="240" w:lineRule="auto"/>
        <w:rPr>
          <w:color w:val="000000"/>
        </w:rPr>
      </w:pPr>
      <w:r w:rsidRPr="00855A33">
        <w:rPr>
          <w:color w:val="000000"/>
        </w:rPr>
        <w:br w:type="page"/>
      </w:r>
    </w:p>
    <w:tbl>
      <w:tblPr>
        <w:tblW w:w="0" w:type="auto"/>
        <w:tblLayout w:type="fixed"/>
        <w:tblCellMar>
          <w:left w:w="115" w:type="dxa"/>
          <w:right w:w="115" w:type="dxa"/>
        </w:tblCellMar>
        <w:tblLook w:val="0000" w:firstRow="0" w:lastRow="0" w:firstColumn="0" w:lastColumn="0" w:noHBand="0" w:noVBand="0"/>
      </w:tblPr>
      <w:tblGrid>
        <w:gridCol w:w="5040"/>
        <w:gridCol w:w="1890"/>
        <w:gridCol w:w="2160"/>
        <w:gridCol w:w="1620"/>
        <w:gridCol w:w="1620"/>
        <w:gridCol w:w="1620"/>
      </w:tblGrid>
      <w:tr w:rsidR="00343B6D" w:rsidRPr="00855A33" w14:paraId="43D25DCC" w14:textId="77777777" w:rsidTr="001470A6">
        <w:tc>
          <w:tcPr>
            <w:tcW w:w="5040" w:type="dxa"/>
            <w:vAlign w:val="bottom"/>
          </w:tcPr>
          <w:p w14:paraId="0089789C" w14:textId="77777777" w:rsidR="00062105" w:rsidRPr="00855A33" w:rsidRDefault="00062105" w:rsidP="007D5B43">
            <w:pPr>
              <w:pBdr>
                <w:top w:val="nil"/>
                <w:left w:val="nil"/>
                <w:bottom w:val="nil"/>
                <w:right w:val="nil"/>
                <w:between w:val="nil"/>
              </w:pBdr>
              <w:tabs>
                <w:tab w:val="right" w:pos="9810"/>
              </w:tabs>
              <w:spacing w:after="0" w:line="240" w:lineRule="auto"/>
              <w:ind w:left="37" w:hanging="142"/>
              <w:rPr>
                <w:color w:val="000000"/>
                <w:sz w:val="20"/>
                <w:szCs w:val="20"/>
              </w:rPr>
            </w:pPr>
          </w:p>
        </w:tc>
        <w:tc>
          <w:tcPr>
            <w:tcW w:w="8910" w:type="dxa"/>
            <w:gridSpan w:val="5"/>
            <w:tcBorders>
              <w:bottom w:val="single" w:sz="4" w:space="0" w:color="000000"/>
            </w:tcBorders>
          </w:tcPr>
          <w:p w14:paraId="34E4AD1F" w14:textId="77777777" w:rsidR="00062105" w:rsidRPr="00855A33" w:rsidRDefault="00062105" w:rsidP="007D5B43">
            <w:pPr>
              <w:pBdr>
                <w:top w:val="nil"/>
                <w:left w:val="nil"/>
                <w:bottom w:val="nil"/>
                <w:right w:val="nil"/>
                <w:between w:val="nil"/>
              </w:pBdr>
              <w:spacing w:after="0" w:line="240" w:lineRule="auto"/>
              <w:ind w:right="-72"/>
              <w:jc w:val="center"/>
              <w:rPr>
                <w:b/>
                <w:color w:val="000000"/>
                <w:sz w:val="20"/>
                <w:szCs w:val="20"/>
              </w:rPr>
            </w:pPr>
            <w:r w:rsidRPr="00855A33">
              <w:rPr>
                <w:b/>
                <w:color w:val="000000"/>
                <w:sz w:val="20"/>
                <w:szCs w:val="20"/>
              </w:rPr>
              <w:t>Separate financial statements</w:t>
            </w:r>
          </w:p>
        </w:tc>
      </w:tr>
      <w:tr w:rsidR="00343B6D" w:rsidRPr="00855A33" w14:paraId="592CFFB5" w14:textId="77777777" w:rsidTr="001470A6">
        <w:tc>
          <w:tcPr>
            <w:tcW w:w="5040" w:type="dxa"/>
            <w:vAlign w:val="bottom"/>
          </w:tcPr>
          <w:p w14:paraId="786530C9" w14:textId="77777777" w:rsidR="00062105" w:rsidRPr="00855A33" w:rsidRDefault="00062105" w:rsidP="007D5B43">
            <w:pPr>
              <w:pBdr>
                <w:top w:val="nil"/>
                <w:left w:val="nil"/>
                <w:bottom w:val="nil"/>
                <w:right w:val="nil"/>
                <w:between w:val="nil"/>
              </w:pBdr>
              <w:tabs>
                <w:tab w:val="right" w:pos="9810"/>
              </w:tabs>
              <w:spacing w:after="0" w:line="240" w:lineRule="auto"/>
              <w:ind w:left="37" w:hanging="142"/>
              <w:rPr>
                <w:color w:val="000000"/>
                <w:sz w:val="20"/>
                <w:szCs w:val="20"/>
              </w:rPr>
            </w:pPr>
          </w:p>
        </w:tc>
        <w:tc>
          <w:tcPr>
            <w:tcW w:w="1890" w:type="dxa"/>
            <w:tcBorders>
              <w:top w:val="single" w:sz="4" w:space="0" w:color="000000"/>
            </w:tcBorders>
            <w:vAlign w:val="bottom"/>
          </w:tcPr>
          <w:p w14:paraId="5D0D9716" w14:textId="77777777" w:rsidR="00062105" w:rsidRPr="00855A33" w:rsidRDefault="00062105"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 xml:space="preserve">Land and </w:t>
            </w:r>
          </w:p>
          <w:p w14:paraId="6D6A21CC" w14:textId="77777777" w:rsidR="00062105" w:rsidRPr="00855A33" w:rsidRDefault="00062105"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 xml:space="preserve">right-of-use land </w:t>
            </w:r>
          </w:p>
        </w:tc>
        <w:tc>
          <w:tcPr>
            <w:tcW w:w="2160" w:type="dxa"/>
            <w:tcBorders>
              <w:top w:val="single" w:sz="4" w:space="0" w:color="000000"/>
            </w:tcBorders>
            <w:vAlign w:val="bottom"/>
          </w:tcPr>
          <w:p w14:paraId="1B9F8426" w14:textId="77777777" w:rsidR="00062105" w:rsidRPr="00855A33" w:rsidRDefault="00062105"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 xml:space="preserve">Buildings, </w:t>
            </w:r>
          </w:p>
          <w:p w14:paraId="519D7527" w14:textId="77777777" w:rsidR="00062105" w:rsidRPr="00855A33" w:rsidRDefault="00062105"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 xml:space="preserve">warehouses </w:t>
            </w:r>
          </w:p>
          <w:p w14:paraId="20A440B9" w14:textId="77777777" w:rsidR="00062105" w:rsidRPr="00855A33" w:rsidRDefault="00062105"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and utilities systems</w:t>
            </w:r>
          </w:p>
        </w:tc>
        <w:tc>
          <w:tcPr>
            <w:tcW w:w="1620" w:type="dxa"/>
            <w:tcBorders>
              <w:top w:val="single" w:sz="4" w:space="0" w:color="000000"/>
            </w:tcBorders>
            <w:vAlign w:val="bottom"/>
          </w:tcPr>
          <w:p w14:paraId="5853ADBB" w14:textId="77777777" w:rsidR="00062105" w:rsidRPr="00855A33" w:rsidRDefault="00062105"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 xml:space="preserve">Building </w:t>
            </w:r>
          </w:p>
          <w:p w14:paraId="1D3CC570" w14:textId="77777777" w:rsidR="00062105" w:rsidRPr="00855A33" w:rsidRDefault="00062105"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improvement</w:t>
            </w:r>
          </w:p>
        </w:tc>
        <w:tc>
          <w:tcPr>
            <w:tcW w:w="1620" w:type="dxa"/>
            <w:tcBorders>
              <w:top w:val="single" w:sz="4" w:space="0" w:color="000000"/>
            </w:tcBorders>
            <w:vAlign w:val="bottom"/>
          </w:tcPr>
          <w:p w14:paraId="3F6F1FBF" w14:textId="77777777" w:rsidR="00062105" w:rsidRPr="00855A33" w:rsidRDefault="00062105"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 xml:space="preserve">Construction </w:t>
            </w:r>
          </w:p>
          <w:p w14:paraId="2521B5DC" w14:textId="77777777" w:rsidR="00062105" w:rsidRPr="00855A33" w:rsidRDefault="00062105"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in progress</w:t>
            </w:r>
          </w:p>
        </w:tc>
        <w:tc>
          <w:tcPr>
            <w:tcW w:w="1620" w:type="dxa"/>
            <w:tcBorders>
              <w:top w:val="single" w:sz="4" w:space="0" w:color="000000"/>
            </w:tcBorders>
            <w:vAlign w:val="bottom"/>
          </w:tcPr>
          <w:p w14:paraId="194A79BD" w14:textId="77777777" w:rsidR="00062105" w:rsidRPr="00855A33" w:rsidRDefault="00062105"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Total</w:t>
            </w:r>
          </w:p>
        </w:tc>
      </w:tr>
      <w:tr w:rsidR="00343B6D" w:rsidRPr="00855A33" w14:paraId="1B5CC897" w14:textId="77777777" w:rsidTr="001470A6">
        <w:tc>
          <w:tcPr>
            <w:tcW w:w="5040" w:type="dxa"/>
            <w:vAlign w:val="bottom"/>
          </w:tcPr>
          <w:p w14:paraId="2E5A9780" w14:textId="77777777" w:rsidR="00062105" w:rsidRPr="00855A33" w:rsidRDefault="00062105" w:rsidP="007D5B43">
            <w:pPr>
              <w:pBdr>
                <w:top w:val="nil"/>
                <w:left w:val="nil"/>
                <w:bottom w:val="nil"/>
                <w:right w:val="nil"/>
                <w:between w:val="nil"/>
              </w:pBdr>
              <w:spacing w:after="0" w:line="240" w:lineRule="auto"/>
              <w:ind w:left="37" w:hanging="142"/>
              <w:rPr>
                <w:color w:val="000000"/>
                <w:sz w:val="20"/>
                <w:szCs w:val="20"/>
              </w:rPr>
            </w:pPr>
          </w:p>
        </w:tc>
        <w:tc>
          <w:tcPr>
            <w:tcW w:w="1890" w:type="dxa"/>
            <w:tcBorders>
              <w:bottom w:val="single" w:sz="4" w:space="0" w:color="000000"/>
            </w:tcBorders>
            <w:vAlign w:val="bottom"/>
          </w:tcPr>
          <w:p w14:paraId="6472CDAF" w14:textId="77777777" w:rsidR="00062105" w:rsidRPr="00855A33" w:rsidRDefault="00062105"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Baht</w:t>
            </w:r>
          </w:p>
        </w:tc>
        <w:tc>
          <w:tcPr>
            <w:tcW w:w="2160" w:type="dxa"/>
            <w:tcBorders>
              <w:bottom w:val="single" w:sz="4" w:space="0" w:color="000000"/>
            </w:tcBorders>
          </w:tcPr>
          <w:p w14:paraId="234997A8" w14:textId="77777777" w:rsidR="00062105" w:rsidRPr="00855A33" w:rsidRDefault="00062105"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Baht</w:t>
            </w:r>
          </w:p>
        </w:tc>
        <w:tc>
          <w:tcPr>
            <w:tcW w:w="1620" w:type="dxa"/>
            <w:tcBorders>
              <w:bottom w:val="single" w:sz="4" w:space="0" w:color="000000"/>
            </w:tcBorders>
            <w:vAlign w:val="bottom"/>
          </w:tcPr>
          <w:p w14:paraId="594BBCC8" w14:textId="77777777" w:rsidR="00062105" w:rsidRPr="00855A33" w:rsidRDefault="00062105"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Baht</w:t>
            </w:r>
          </w:p>
        </w:tc>
        <w:tc>
          <w:tcPr>
            <w:tcW w:w="1620" w:type="dxa"/>
            <w:tcBorders>
              <w:bottom w:val="single" w:sz="4" w:space="0" w:color="000000"/>
            </w:tcBorders>
          </w:tcPr>
          <w:p w14:paraId="499619B3" w14:textId="77777777" w:rsidR="00062105" w:rsidRPr="00855A33" w:rsidRDefault="00062105" w:rsidP="007D5B43">
            <w:pPr>
              <w:pBdr>
                <w:top w:val="nil"/>
                <w:left w:val="nil"/>
                <w:bottom w:val="nil"/>
                <w:right w:val="nil"/>
                <w:between w:val="nil"/>
              </w:pBdr>
              <w:tabs>
                <w:tab w:val="left" w:pos="722"/>
              </w:tabs>
              <w:spacing w:after="0" w:line="240" w:lineRule="auto"/>
              <w:ind w:right="-72"/>
              <w:jc w:val="right"/>
              <w:rPr>
                <w:b/>
                <w:color w:val="000000"/>
                <w:sz w:val="20"/>
                <w:szCs w:val="20"/>
              </w:rPr>
            </w:pPr>
            <w:r w:rsidRPr="00855A33">
              <w:rPr>
                <w:b/>
                <w:color w:val="000000"/>
                <w:sz w:val="20"/>
                <w:szCs w:val="20"/>
              </w:rPr>
              <w:t>Baht</w:t>
            </w:r>
          </w:p>
        </w:tc>
        <w:tc>
          <w:tcPr>
            <w:tcW w:w="1620" w:type="dxa"/>
            <w:tcBorders>
              <w:bottom w:val="single" w:sz="4" w:space="0" w:color="000000"/>
            </w:tcBorders>
            <w:vAlign w:val="bottom"/>
          </w:tcPr>
          <w:p w14:paraId="1E64C816" w14:textId="77777777" w:rsidR="00062105" w:rsidRPr="00855A33" w:rsidRDefault="00062105"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Baht</w:t>
            </w:r>
          </w:p>
        </w:tc>
      </w:tr>
      <w:tr w:rsidR="00343B6D" w:rsidRPr="00855A33" w14:paraId="3D488243" w14:textId="77777777" w:rsidTr="001470A6">
        <w:tc>
          <w:tcPr>
            <w:tcW w:w="5040" w:type="dxa"/>
            <w:vAlign w:val="bottom"/>
          </w:tcPr>
          <w:p w14:paraId="5187FF1A" w14:textId="77777777" w:rsidR="00062105" w:rsidRPr="00855A33" w:rsidRDefault="00062105" w:rsidP="007D5B43">
            <w:pPr>
              <w:pBdr>
                <w:top w:val="nil"/>
                <w:left w:val="nil"/>
                <w:bottom w:val="nil"/>
                <w:right w:val="nil"/>
                <w:between w:val="nil"/>
              </w:pBdr>
              <w:tabs>
                <w:tab w:val="right" w:pos="9810"/>
              </w:tabs>
              <w:spacing w:after="0" w:line="240" w:lineRule="auto"/>
              <w:ind w:left="37" w:hanging="142"/>
              <w:rPr>
                <w:b/>
                <w:color w:val="000000"/>
                <w:sz w:val="20"/>
                <w:szCs w:val="20"/>
              </w:rPr>
            </w:pPr>
          </w:p>
        </w:tc>
        <w:tc>
          <w:tcPr>
            <w:tcW w:w="1890" w:type="dxa"/>
            <w:tcBorders>
              <w:top w:val="single" w:sz="4" w:space="0" w:color="000000"/>
            </w:tcBorders>
            <w:vAlign w:val="bottom"/>
          </w:tcPr>
          <w:p w14:paraId="695275C3" w14:textId="77777777" w:rsidR="00062105" w:rsidRPr="00855A33" w:rsidRDefault="00062105" w:rsidP="007D5B43">
            <w:pPr>
              <w:spacing w:after="0" w:line="240" w:lineRule="auto"/>
              <w:ind w:right="-72"/>
              <w:jc w:val="right"/>
              <w:rPr>
                <w:color w:val="000000"/>
                <w:sz w:val="20"/>
                <w:szCs w:val="20"/>
              </w:rPr>
            </w:pPr>
          </w:p>
        </w:tc>
        <w:tc>
          <w:tcPr>
            <w:tcW w:w="2160" w:type="dxa"/>
            <w:tcBorders>
              <w:top w:val="single" w:sz="4" w:space="0" w:color="000000"/>
            </w:tcBorders>
            <w:vAlign w:val="bottom"/>
          </w:tcPr>
          <w:p w14:paraId="1B7CBA92" w14:textId="77777777" w:rsidR="00062105" w:rsidRPr="00855A33" w:rsidRDefault="00062105" w:rsidP="007D5B43">
            <w:pPr>
              <w:spacing w:after="0" w:line="240" w:lineRule="auto"/>
              <w:ind w:right="-72"/>
              <w:jc w:val="right"/>
              <w:rPr>
                <w:color w:val="000000"/>
                <w:sz w:val="20"/>
                <w:szCs w:val="20"/>
              </w:rPr>
            </w:pPr>
          </w:p>
        </w:tc>
        <w:tc>
          <w:tcPr>
            <w:tcW w:w="1620" w:type="dxa"/>
            <w:tcBorders>
              <w:top w:val="single" w:sz="4" w:space="0" w:color="000000"/>
            </w:tcBorders>
            <w:vAlign w:val="bottom"/>
          </w:tcPr>
          <w:p w14:paraId="1B0E28C4" w14:textId="77777777" w:rsidR="00062105" w:rsidRPr="00855A33" w:rsidRDefault="00062105" w:rsidP="007D5B43">
            <w:pPr>
              <w:spacing w:after="0" w:line="240" w:lineRule="auto"/>
              <w:ind w:right="-72"/>
              <w:jc w:val="right"/>
              <w:rPr>
                <w:color w:val="000000"/>
                <w:sz w:val="20"/>
                <w:szCs w:val="20"/>
              </w:rPr>
            </w:pPr>
          </w:p>
        </w:tc>
        <w:tc>
          <w:tcPr>
            <w:tcW w:w="1620" w:type="dxa"/>
            <w:tcBorders>
              <w:top w:val="single" w:sz="4" w:space="0" w:color="000000"/>
            </w:tcBorders>
            <w:vAlign w:val="bottom"/>
          </w:tcPr>
          <w:p w14:paraId="093EA3C0" w14:textId="77777777" w:rsidR="00062105" w:rsidRPr="00855A33" w:rsidRDefault="00062105" w:rsidP="007D5B43">
            <w:pPr>
              <w:spacing w:after="0" w:line="240" w:lineRule="auto"/>
              <w:ind w:right="-72"/>
              <w:jc w:val="right"/>
              <w:rPr>
                <w:color w:val="000000"/>
                <w:sz w:val="20"/>
                <w:szCs w:val="20"/>
              </w:rPr>
            </w:pPr>
          </w:p>
        </w:tc>
        <w:tc>
          <w:tcPr>
            <w:tcW w:w="1620" w:type="dxa"/>
            <w:tcBorders>
              <w:top w:val="single" w:sz="4" w:space="0" w:color="000000"/>
            </w:tcBorders>
            <w:vAlign w:val="bottom"/>
          </w:tcPr>
          <w:p w14:paraId="431CA73C" w14:textId="77777777" w:rsidR="00062105" w:rsidRPr="00855A33" w:rsidRDefault="00062105" w:rsidP="007D5B43">
            <w:pPr>
              <w:spacing w:after="0" w:line="240" w:lineRule="auto"/>
              <w:ind w:right="-72"/>
              <w:jc w:val="right"/>
              <w:rPr>
                <w:color w:val="000000"/>
                <w:sz w:val="20"/>
                <w:szCs w:val="20"/>
              </w:rPr>
            </w:pPr>
          </w:p>
        </w:tc>
      </w:tr>
      <w:tr w:rsidR="00343B6D" w:rsidRPr="00855A33" w14:paraId="2A50B487" w14:textId="77777777" w:rsidTr="001470A6">
        <w:tc>
          <w:tcPr>
            <w:tcW w:w="5040" w:type="dxa"/>
            <w:vAlign w:val="bottom"/>
          </w:tcPr>
          <w:p w14:paraId="6E42BEE0" w14:textId="782FC31D" w:rsidR="00872DC9" w:rsidRPr="00855A33" w:rsidRDefault="00DE43D6" w:rsidP="007D5B43">
            <w:pPr>
              <w:pBdr>
                <w:top w:val="nil"/>
                <w:left w:val="nil"/>
                <w:bottom w:val="nil"/>
                <w:right w:val="nil"/>
                <w:between w:val="nil"/>
              </w:pBdr>
              <w:tabs>
                <w:tab w:val="right" w:pos="9810"/>
              </w:tabs>
              <w:spacing w:after="0" w:line="240" w:lineRule="auto"/>
              <w:ind w:left="37" w:hanging="142"/>
              <w:rPr>
                <w:b/>
                <w:color w:val="000000"/>
                <w:sz w:val="20"/>
                <w:szCs w:val="20"/>
              </w:rPr>
            </w:pPr>
            <w:r w:rsidRPr="00855A33">
              <w:rPr>
                <w:b/>
                <w:color w:val="000000"/>
                <w:sz w:val="20"/>
                <w:szCs w:val="20"/>
              </w:rPr>
              <w:t xml:space="preserve">For the year ended </w:t>
            </w:r>
            <w:r w:rsidR="00414369" w:rsidRPr="00414369">
              <w:rPr>
                <w:b/>
                <w:color w:val="000000"/>
                <w:sz w:val="20"/>
                <w:szCs w:val="20"/>
                <w:lang w:val="en-GB"/>
              </w:rPr>
              <w:t>31</w:t>
            </w:r>
            <w:r w:rsidRPr="00855A33">
              <w:rPr>
                <w:b/>
                <w:color w:val="000000"/>
                <w:sz w:val="20"/>
                <w:szCs w:val="20"/>
              </w:rPr>
              <w:t xml:space="preserve"> December </w:t>
            </w:r>
            <w:r w:rsidR="00414369" w:rsidRPr="00414369">
              <w:rPr>
                <w:b/>
                <w:color w:val="000000"/>
                <w:sz w:val="20"/>
                <w:szCs w:val="20"/>
                <w:lang w:val="en-GB"/>
              </w:rPr>
              <w:t>2025</w:t>
            </w:r>
          </w:p>
        </w:tc>
        <w:tc>
          <w:tcPr>
            <w:tcW w:w="1890" w:type="dxa"/>
            <w:vAlign w:val="bottom"/>
          </w:tcPr>
          <w:p w14:paraId="11A17929" w14:textId="77777777" w:rsidR="00872DC9" w:rsidRPr="00855A33" w:rsidRDefault="00872DC9" w:rsidP="007D5B43">
            <w:pPr>
              <w:spacing w:after="0" w:line="240" w:lineRule="auto"/>
              <w:ind w:right="-72"/>
              <w:jc w:val="right"/>
              <w:rPr>
                <w:color w:val="000000"/>
                <w:sz w:val="20"/>
                <w:szCs w:val="20"/>
              </w:rPr>
            </w:pPr>
          </w:p>
        </w:tc>
        <w:tc>
          <w:tcPr>
            <w:tcW w:w="2160" w:type="dxa"/>
            <w:vAlign w:val="bottom"/>
          </w:tcPr>
          <w:p w14:paraId="7AB1CF04" w14:textId="77777777" w:rsidR="00872DC9" w:rsidRPr="00855A33" w:rsidRDefault="00872DC9" w:rsidP="007D5B43">
            <w:pPr>
              <w:spacing w:after="0" w:line="240" w:lineRule="auto"/>
              <w:ind w:right="-72"/>
              <w:jc w:val="right"/>
              <w:rPr>
                <w:color w:val="000000"/>
                <w:sz w:val="20"/>
                <w:szCs w:val="20"/>
              </w:rPr>
            </w:pPr>
          </w:p>
        </w:tc>
        <w:tc>
          <w:tcPr>
            <w:tcW w:w="1620" w:type="dxa"/>
            <w:vAlign w:val="bottom"/>
          </w:tcPr>
          <w:p w14:paraId="125FC457" w14:textId="77777777" w:rsidR="00872DC9" w:rsidRPr="00855A33" w:rsidRDefault="00872DC9" w:rsidP="007D5B43">
            <w:pPr>
              <w:spacing w:after="0" w:line="240" w:lineRule="auto"/>
              <w:ind w:right="-72"/>
              <w:jc w:val="right"/>
              <w:rPr>
                <w:color w:val="000000"/>
                <w:sz w:val="20"/>
                <w:szCs w:val="20"/>
              </w:rPr>
            </w:pPr>
          </w:p>
        </w:tc>
        <w:tc>
          <w:tcPr>
            <w:tcW w:w="1620" w:type="dxa"/>
            <w:vAlign w:val="bottom"/>
          </w:tcPr>
          <w:p w14:paraId="7EFC090E" w14:textId="77777777" w:rsidR="00872DC9" w:rsidRPr="00855A33" w:rsidRDefault="00872DC9" w:rsidP="007D5B43">
            <w:pPr>
              <w:spacing w:after="0" w:line="240" w:lineRule="auto"/>
              <w:ind w:right="-72"/>
              <w:jc w:val="right"/>
              <w:rPr>
                <w:color w:val="000000"/>
                <w:sz w:val="20"/>
                <w:szCs w:val="20"/>
              </w:rPr>
            </w:pPr>
          </w:p>
        </w:tc>
        <w:tc>
          <w:tcPr>
            <w:tcW w:w="1620" w:type="dxa"/>
            <w:vAlign w:val="bottom"/>
          </w:tcPr>
          <w:p w14:paraId="25F45AEB" w14:textId="77777777" w:rsidR="00872DC9" w:rsidRPr="00855A33" w:rsidRDefault="00872DC9" w:rsidP="007D5B43">
            <w:pPr>
              <w:spacing w:after="0" w:line="240" w:lineRule="auto"/>
              <w:ind w:right="-72"/>
              <w:jc w:val="right"/>
              <w:rPr>
                <w:color w:val="000000"/>
                <w:sz w:val="20"/>
                <w:szCs w:val="20"/>
              </w:rPr>
            </w:pPr>
          </w:p>
        </w:tc>
      </w:tr>
      <w:tr w:rsidR="00B40AC5" w:rsidRPr="00855A33" w14:paraId="11BA9D7B" w14:textId="77777777" w:rsidTr="001470A6">
        <w:tc>
          <w:tcPr>
            <w:tcW w:w="5040" w:type="dxa"/>
            <w:vAlign w:val="bottom"/>
          </w:tcPr>
          <w:p w14:paraId="752A59A2" w14:textId="77777777" w:rsidR="00B40AC5" w:rsidRPr="00855A33" w:rsidRDefault="00B40AC5"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Opening net book amount</w:t>
            </w:r>
          </w:p>
        </w:tc>
        <w:tc>
          <w:tcPr>
            <w:tcW w:w="1890" w:type="dxa"/>
          </w:tcPr>
          <w:p w14:paraId="74BD9DB3" w14:textId="155F492A"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B40AC5" w:rsidRPr="00855A33">
              <w:rPr>
                <w:color w:val="000000"/>
                <w:sz w:val="20"/>
                <w:szCs w:val="20"/>
                <w:lang w:val="en-GB"/>
              </w:rPr>
              <w:t>,</w:t>
            </w:r>
            <w:r w:rsidRPr="00414369">
              <w:rPr>
                <w:color w:val="000000"/>
                <w:sz w:val="20"/>
                <w:szCs w:val="20"/>
                <w:lang w:val="en-GB"/>
              </w:rPr>
              <w:t>899</w:t>
            </w:r>
            <w:r w:rsidR="00B40AC5" w:rsidRPr="00855A33">
              <w:rPr>
                <w:color w:val="000000"/>
                <w:sz w:val="20"/>
                <w:szCs w:val="20"/>
                <w:lang w:val="en-GB"/>
              </w:rPr>
              <w:t>,</w:t>
            </w:r>
            <w:r w:rsidRPr="00414369">
              <w:rPr>
                <w:color w:val="000000"/>
                <w:sz w:val="20"/>
                <w:szCs w:val="20"/>
                <w:lang w:val="en-GB"/>
              </w:rPr>
              <w:t>158</w:t>
            </w:r>
            <w:r w:rsidR="00B40AC5" w:rsidRPr="00855A33">
              <w:rPr>
                <w:color w:val="000000"/>
                <w:sz w:val="20"/>
                <w:szCs w:val="20"/>
                <w:lang w:val="en-GB"/>
              </w:rPr>
              <w:t>,</w:t>
            </w:r>
            <w:r w:rsidRPr="00414369">
              <w:rPr>
                <w:color w:val="000000"/>
                <w:sz w:val="20"/>
                <w:szCs w:val="20"/>
                <w:lang w:val="en-GB"/>
              </w:rPr>
              <w:t>104</w:t>
            </w:r>
          </w:p>
        </w:tc>
        <w:tc>
          <w:tcPr>
            <w:tcW w:w="2160" w:type="dxa"/>
          </w:tcPr>
          <w:p w14:paraId="2957D3FD" w14:textId="3947A661"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B40AC5" w:rsidRPr="00855A33">
              <w:rPr>
                <w:color w:val="000000"/>
                <w:sz w:val="20"/>
                <w:szCs w:val="20"/>
                <w:lang w:val="en-GB"/>
              </w:rPr>
              <w:t>,</w:t>
            </w:r>
            <w:r w:rsidRPr="00414369">
              <w:rPr>
                <w:color w:val="000000"/>
                <w:sz w:val="20"/>
                <w:szCs w:val="20"/>
                <w:lang w:val="en-GB"/>
              </w:rPr>
              <w:t>320</w:t>
            </w:r>
            <w:r w:rsidR="00B40AC5" w:rsidRPr="00855A33">
              <w:rPr>
                <w:color w:val="000000"/>
                <w:sz w:val="20"/>
                <w:szCs w:val="20"/>
                <w:lang w:val="en-GB"/>
              </w:rPr>
              <w:t>,</w:t>
            </w:r>
            <w:r w:rsidRPr="00414369">
              <w:rPr>
                <w:color w:val="000000"/>
                <w:sz w:val="20"/>
                <w:szCs w:val="20"/>
                <w:lang w:val="en-GB"/>
              </w:rPr>
              <w:t>823</w:t>
            </w:r>
            <w:r w:rsidR="00B40AC5" w:rsidRPr="00855A33">
              <w:rPr>
                <w:color w:val="000000"/>
                <w:sz w:val="20"/>
                <w:szCs w:val="20"/>
                <w:lang w:val="en-GB"/>
              </w:rPr>
              <w:t>,</w:t>
            </w:r>
            <w:r w:rsidRPr="00414369">
              <w:rPr>
                <w:color w:val="000000"/>
                <w:sz w:val="20"/>
                <w:szCs w:val="20"/>
                <w:lang w:val="en-GB"/>
              </w:rPr>
              <w:t>582</w:t>
            </w:r>
          </w:p>
        </w:tc>
        <w:tc>
          <w:tcPr>
            <w:tcW w:w="1620" w:type="dxa"/>
          </w:tcPr>
          <w:p w14:paraId="296C6368" w14:textId="2FCE8EDD"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56</w:t>
            </w:r>
            <w:r w:rsidR="00B40AC5" w:rsidRPr="00855A33">
              <w:rPr>
                <w:color w:val="000000"/>
                <w:sz w:val="20"/>
                <w:szCs w:val="20"/>
                <w:lang w:val="en-GB"/>
              </w:rPr>
              <w:t>,</w:t>
            </w:r>
            <w:r w:rsidRPr="00414369">
              <w:rPr>
                <w:color w:val="000000"/>
                <w:sz w:val="20"/>
                <w:szCs w:val="20"/>
                <w:lang w:val="en-GB"/>
              </w:rPr>
              <w:t>226</w:t>
            </w:r>
            <w:r w:rsidR="00B40AC5" w:rsidRPr="00855A33">
              <w:rPr>
                <w:color w:val="000000"/>
                <w:sz w:val="20"/>
                <w:szCs w:val="20"/>
                <w:lang w:val="en-GB"/>
              </w:rPr>
              <w:t>,</w:t>
            </w:r>
            <w:r w:rsidRPr="00414369">
              <w:rPr>
                <w:color w:val="000000"/>
                <w:sz w:val="20"/>
                <w:szCs w:val="20"/>
                <w:lang w:val="en-GB"/>
              </w:rPr>
              <w:t>125</w:t>
            </w:r>
          </w:p>
        </w:tc>
        <w:tc>
          <w:tcPr>
            <w:tcW w:w="1620" w:type="dxa"/>
          </w:tcPr>
          <w:p w14:paraId="3E2E6619" w14:textId="4AF644F2"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7</w:t>
            </w:r>
            <w:r w:rsidR="00B40AC5" w:rsidRPr="00855A33">
              <w:rPr>
                <w:color w:val="000000"/>
                <w:sz w:val="20"/>
                <w:szCs w:val="20"/>
                <w:lang w:val="en-GB"/>
              </w:rPr>
              <w:t>,</w:t>
            </w:r>
            <w:r w:rsidRPr="00414369">
              <w:rPr>
                <w:color w:val="000000"/>
                <w:sz w:val="20"/>
                <w:szCs w:val="20"/>
                <w:lang w:val="en-GB"/>
              </w:rPr>
              <w:t>191</w:t>
            </w:r>
            <w:r w:rsidR="00B40AC5" w:rsidRPr="00855A33">
              <w:rPr>
                <w:color w:val="000000"/>
                <w:sz w:val="20"/>
                <w:szCs w:val="20"/>
                <w:lang w:val="en-GB"/>
              </w:rPr>
              <w:t>,</w:t>
            </w:r>
            <w:r w:rsidRPr="00414369">
              <w:rPr>
                <w:color w:val="000000"/>
                <w:sz w:val="20"/>
                <w:szCs w:val="20"/>
                <w:lang w:val="en-GB"/>
              </w:rPr>
              <w:t>769</w:t>
            </w:r>
          </w:p>
        </w:tc>
        <w:tc>
          <w:tcPr>
            <w:tcW w:w="1620" w:type="dxa"/>
          </w:tcPr>
          <w:p w14:paraId="150F9457" w14:textId="23CEED5E" w:rsidR="00B40AC5" w:rsidRPr="00855A33" w:rsidRDefault="00414369" w:rsidP="007D5B43">
            <w:pPr>
              <w:spacing w:after="0" w:line="240" w:lineRule="auto"/>
              <w:ind w:right="-72"/>
              <w:jc w:val="right"/>
              <w:rPr>
                <w:color w:val="000000"/>
                <w:sz w:val="20"/>
                <w:szCs w:val="20"/>
              </w:rPr>
            </w:pPr>
            <w:r w:rsidRPr="00414369">
              <w:rPr>
                <w:color w:val="000000"/>
                <w:sz w:val="20"/>
                <w:szCs w:val="20"/>
                <w:lang w:val="en-GB"/>
              </w:rPr>
              <w:t>3</w:t>
            </w:r>
            <w:r w:rsidR="00B40AC5" w:rsidRPr="00855A33">
              <w:rPr>
                <w:color w:val="000000"/>
                <w:sz w:val="20"/>
                <w:szCs w:val="20"/>
                <w:lang w:val="en-GB"/>
              </w:rPr>
              <w:t>,</w:t>
            </w:r>
            <w:r w:rsidRPr="00414369">
              <w:rPr>
                <w:color w:val="000000"/>
                <w:sz w:val="20"/>
                <w:szCs w:val="20"/>
                <w:lang w:val="en-GB"/>
              </w:rPr>
              <w:t>283</w:t>
            </w:r>
            <w:r w:rsidR="00B40AC5" w:rsidRPr="00855A33">
              <w:rPr>
                <w:color w:val="000000"/>
                <w:sz w:val="20"/>
                <w:szCs w:val="20"/>
                <w:lang w:val="en-GB"/>
              </w:rPr>
              <w:t>,</w:t>
            </w:r>
            <w:r w:rsidRPr="00414369">
              <w:rPr>
                <w:color w:val="000000"/>
                <w:sz w:val="20"/>
                <w:szCs w:val="20"/>
                <w:lang w:val="en-GB"/>
              </w:rPr>
              <w:t>399</w:t>
            </w:r>
            <w:r w:rsidR="00B40AC5" w:rsidRPr="00855A33">
              <w:rPr>
                <w:color w:val="000000"/>
                <w:sz w:val="20"/>
                <w:szCs w:val="20"/>
                <w:lang w:val="en-GB"/>
              </w:rPr>
              <w:t>,</w:t>
            </w:r>
            <w:r w:rsidRPr="00414369">
              <w:rPr>
                <w:color w:val="000000"/>
                <w:sz w:val="20"/>
                <w:szCs w:val="20"/>
                <w:lang w:val="en-GB"/>
              </w:rPr>
              <w:t>580</w:t>
            </w:r>
          </w:p>
        </w:tc>
      </w:tr>
      <w:tr w:rsidR="00592D08" w:rsidRPr="00855A33" w14:paraId="67139143" w14:textId="77777777" w:rsidTr="001470A6">
        <w:tc>
          <w:tcPr>
            <w:tcW w:w="5040" w:type="dxa"/>
            <w:vAlign w:val="bottom"/>
          </w:tcPr>
          <w:p w14:paraId="3F384349" w14:textId="77777777" w:rsidR="00592D08" w:rsidRPr="00855A33" w:rsidRDefault="00592D08"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Additions</w:t>
            </w:r>
          </w:p>
        </w:tc>
        <w:tc>
          <w:tcPr>
            <w:tcW w:w="1890" w:type="dxa"/>
          </w:tcPr>
          <w:p w14:paraId="6C7A2BEC" w14:textId="411B2533"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2160" w:type="dxa"/>
          </w:tcPr>
          <w:p w14:paraId="25F3E5DC" w14:textId="496EFDD4"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620" w:type="dxa"/>
          </w:tcPr>
          <w:p w14:paraId="18C5FCC5" w14:textId="15E656B5" w:rsidR="00592D08"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551</w:t>
            </w:r>
            <w:r w:rsidR="00592D08" w:rsidRPr="00855A33">
              <w:rPr>
                <w:color w:val="000000"/>
                <w:sz w:val="20"/>
                <w:szCs w:val="20"/>
                <w:lang w:val="en-GB"/>
              </w:rPr>
              <w:t>,</w:t>
            </w:r>
            <w:r w:rsidRPr="00414369">
              <w:rPr>
                <w:color w:val="000000"/>
                <w:sz w:val="20"/>
                <w:szCs w:val="20"/>
                <w:lang w:val="en-GB"/>
              </w:rPr>
              <w:t>762</w:t>
            </w:r>
          </w:p>
        </w:tc>
        <w:tc>
          <w:tcPr>
            <w:tcW w:w="1620" w:type="dxa"/>
          </w:tcPr>
          <w:p w14:paraId="7E7ECEDB" w14:textId="4CE602B5" w:rsidR="00592D08"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33</w:t>
            </w:r>
            <w:r w:rsidR="00592D08" w:rsidRPr="00855A33">
              <w:rPr>
                <w:color w:val="000000"/>
                <w:sz w:val="20"/>
                <w:szCs w:val="20"/>
                <w:lang w:val="en-GB"/>
              </w:rPr>
              <w:t>,</w:t>
            </w:r>
            <w:r w:rsidRPr="00414369">
              <w:rPr>
                <w:color w:val="000000"/>
                <w:sz w:val="20"/>
                <w:szCs w:val="20"/>
                <w:lang w:val="en-GB"/>
              </w:rPr>
              <w:t>264</w:t>
            </w:r>
            <w:r w:rsidR="00592D08" w:rsidRPr="00855A33">
              <w:rPr>
                <w:color w:val="000000"/>
                <w:sz w:val="20"/>
                <w:szCs w:val="20"/>
                <w:lang w:val="en-GB"/>
              </w:rPr>
              <w:t>,</w:t>
            </w:r>
            <w:r w:rsidRPr="00414369">
              <w:rPr>
                <w:color w:val="000000"/>
                <w:sz w:val="20"/>
                <w:szCs w:val="20"/>
                <w:lang w:val="en-GB"/>
              </w:rPr>
              <w:t>157</w:t>
            </w:r>
          </w:p>
        </w:tc>
        <w:tc>
          <w:tcPr>
            <w:tcW w:w="1620" w:type="dxa"/>
          </w:tcPr>
          <w:p w14:paraId="61D297B9" w14:textId="6CF79555" w:rsidR="00592D08"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33</w:t>
            </w:r>
            <w:r w:rsidR="00592D08" w:rsidRPr="00855A33">
              <w:rPr>
                <w:color w:val="000000"/>
                <w:sz w:val="20"/>
                <w:szCs w:val="20"/>
                <w:lang w:val="en-GB"/>
              </w:rPr>
              <w:t>,</w:t>
            </w:r>
            <w:r w:rsidRPr="00414369">
              <w:rPr>
                <w:color w:val="000000"/>
                <w:sz w:val="20"/>
                <w:szCs w:val="20"/>
                <w:lang w:val="en-GB"/>
              </w:rPr>
              <w:t>815</w:t>
            </w:r>
            <w:r w:rsidR="00592D08" w:rsidRPr="00855A33">
              <w:rPr>
                <w:color w:val="000000"/>
                <w:sz w:val="20"/>
                <w:szCs w:val="20"/>
                <w:lang w:val="en-GB"/>
              </w:rPr>
              <w:t>,</w:t>
            </w:r>
            <w:r w:rsidRPr="00414369">
              <w:rPr>
                <w:color w:val="000000"/>
                <w:sz w:val="20"/>
                <w:szCs w:val="20"/>
                <w:lang w:val="en-GB"/>
              </w:rPr>
              <w:t>919</w:t>
            </w:r>
          </w:p>
        </w:tc>
      </w:tr>
      <w:tr w:rsidR="00592D08" w:rsidRPr="00855A33" w14:paraId="3084DCCB" w14:textId="77777777" w:rsidTr="001470A6">
        <w:tc>
          <w:tcPr>
            <w:tcW w:w="5040" w:type="dxa"/>
            <w:vAlign w:val="bottom"/>
          </w:tcPr>
          <w:p w14:paraId="5F3D41DB" w14:textId="57528F93" w:rsidR="00592D08" w:rsidRPr="00855A33" w:rsidRDefault="00592D08"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Transfer in (out)</w:t>
            </w:r>
          </w:p>
        </w:tc>
        <w:tc>
          <w:tcPr>
            <w:tcW w:w="1890" w:type="dxa"/>
          </w:tcPr>
          <w:p w14:paraId="4C145822" w14:textId="2036EABC"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2160" w:type="dxa"/>
          </w:tcPr>
          <w:p w14:paraId="4385E791" w14:textId="39380960" w:rsidR="00592D08"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w:t>
            </w:r>
            <w:r w:rsidR="00592D08" w:rsidRPr="00855A33">
              <w:rPr>
                <w:color w:val="000000"/>
                <w:sz w:val="20"/>
                <w:szCs w:val="20"/>
                <w:lang w:val="en-GB"/>
              </w:rPr>
              <w:t>,</w:t>
            </w:r>
            <w:r w:rsidRPr="00414369">
              <w:rPr>
                <w:color w:val="000000"/>
                <w:sz w:val="20"/>
                <w:szCs w:val="20"/>
                <w:lang w:val="en-GB"/>
              </w:rPr>
              <w:t>251</w:t>
            </w:r>
            <w:r w:rsidR="00592D08" w:rsidRPr="00855A33">
              <w:rPr>
                <w:color w:val="000000"/>
                <w:sz w:val="20"/>
                <w:szCs w:val="20"/>
                <w:lang w:val="en-GB"/>
              </w:rPr>
              <w:t>,</w:t>
            </w:r>
            <w:r w:rsidRPr="00414369">
              <w:rPr>
                <w:color w:val="000000"/>
                <w:sz w:val="20"/>
                <w:szCs w:val="20"/>
                <w:lang w:val="en-GB"/>
              </w:rPr>
              <w:t>892</w:t>
            </w:r>
          </w:p>
        </w:tc>
        <w:tc>
          <w:tcPr>
            <w:tcW w:w="1620" w:type="dxa"/>
          </w:tcPr>
          <w:p w14:paraId="03119001" w14:textId="1BAD8077" w:rsidR="00592D08"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18</w:t>
            </w:r>
            <w:r w:rsidR="00592D08" w:rsidRPr="00855A33">
              <w:rPr>
                <w:color w:val="000000"/>
                <w:sz w:val="20"/>
                <w:szCs w:val="20"/>
                <w:lang w:val="en-GB"/>
              </w:rPr>
              <w:t>,</w:t>
            </w:r>
            <w:r w:rsidRPr="00414369">
              <w:rPr>
                <w:color w:val="000000"/>
                <w:sz w:val="20"/>
                <w:szCs w:val="20"/>
                <w:lang w:val="en-GB"/>
              </w:rPr>
              <w:t>888</w:t>
            </w:r>
            <w:r w:rsidR="00592D08" w:rsidRPr="00855A33">
              <w:rPr>
                <w:color w:val="000000"/>
                <w:sz w:val="20"/>
                <w:szCs w:val="20"/>
                <w:lang w:val="en-GB"/>
              </w:rPr>
              <w:t>,</w:t>
            </w:r>
            <w:r w:rsidRPr="00414369">
              <w:rPr>
                <w:color w:val="000000"/>
                <w:sz w:val="20"/>
                <w:szCs w:val="20"/>
                <w:lang w:val="en-GB"/>
              </w:rPr>
              <w:t>770</w:t>
            </w:r>
          </w:p>
        </w:tc>
        <w:tc>
          <w:tcPr>
            <w:tcW w:w="1620" w:type="dxa"/>
          </w:tcPr>
          <w:p w14:paraId="53CE202C" w14:textId="54A6A5B2"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28</w:t>
            </w:r>
            <w:r w:rsidRPr="00855A33">
              <w:rPr>
                <w:color w:val="000000"/>
                <w:sz w:val="20"/>
                <w:szCs w:val="20"/>
                <w:lang w:val="en-GB"/>
              </w:rPr>
              <w:t>,</w:t>
            </w:r>
            <w:r w:rsidR="00414369" w:rsidRPr="00414369">
              <w:rPr>
                <w:color w:val="000000"/>
                <w:sz w:val="20"/>
                <w:szCs w:val="20"/>
                <w:lang w:val="en-GB"/>
              </w:rPr>
              <w:t>140</w:t>
            </w:r>
            <w:r w:rsidRPr="00855A33">
              <w:rPr>
                <w:color w:val="000000"/>
                <w:sz w:val="20"/>
                <w:szCs w:val="20"/>
                <w:lang w:val="en-GB"/>
              </w:rPr>
              <w:t>,</w:t>
            </w:r>
            <w:r w:rsidR="00414369" w:rsidRPr="00414369">
              <w:rPr>
                <w:color w:val="000000"/>
                <w:sz w:val="20"/>
                <w:szCs w:val="20"/>
                <w:lang w:val="en-GB"/>
              </w:rPr>
              <w:t>662</w:t>
            </w:r>
            <w:r w:rsidRPr="00855A33">
              <w:rPr>
                <w:color w:val="000000"/>
                <w:sz w:val="20"/>
                <w:szCs w:val="20"/>
                <w:lang w:val="en-GB"/>
              </w:rPr>
              <w:t>)</w:t>
            </w:r>
          </w:p>
        </w:tc>
        <w:tc>
          <w:tcPr>
            <w:tcW w:w="1620" w:type="dxa"/>
          </w:tcPr>
          <w:p w14:paraId="25B51F77" w14:textId="352194D7"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p>
        </w:tc>
      </w:tr>
      <w:tr w:rsidR="00592D08" w:rsidRPr="00855A33" w14:paraId="6D4C9F67" w14:textId="77777777" w:rsidTr="001470A6">
        <w:tc>
          <w:tcPr>
            <w:tcW w:w="5040" w:type="dxa"/>
            <w:vAlign w:val="bottom"/>
          </w:tcPr>
          <w:p w14:paraId="063751F0" w14:textId="77777777" w:rsidR="00110C6D" w:rsidRPr="00855A33" w:rsidRDefault="0046481A"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 xml:space="preserve">Transfer </w:t>
            </w:r>
            <w:r w:rsidR="00F52082" w:rsidRPr="00855A33">
              <w:rPr>
                <w:color w:val="000000"/>
                <w:sz w:val="20"/>
                <w:szCs w:val="25"/>
              </w:rPr>
              <w:t>to</w:t>
            </w:r>
            <w:r w:rsidR="00110C6D" w:rsidRPr="00855A33">
              <w:rPr>
                <w:color w:val="000000"/>
                <w:sz w:val="20"/>
                <w:szCs w:val="20"/>
              </w:rPr>
              <w:t xml:space="preserve"> Property, plant and equipment, net </w:t>
            </w:r>
          </w:p>
          <w:p w14:paraId="39430C6C" w14:textId="4DA45390" w:rsidR="00592D08" w:rsidRPr="00855A33" w:rsidRDefault="00110C6D"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 xml:space="preserve">   </w:t>
            </w:r>
            <w:r w:rsidR="0046481A" w:rsidRPr="00855A33">
              <w:rPr>
                <w:color w:val="000000"/>
                <w:sz w:val="20"/>
                <w:szCs w:val="20"/>
              </w:rPr>
              <w:t xml:space="preserve">(Note </w:t>
            </w:r>
            <w:r w:rsidR="00414369" w:rsidRPr="00414369">
              <w:rPr>
                <w:color w:val="000000"/>
                <w:sz w:val="20"/>
                <w:szCs w:val="20"/>
                <w:lang w:val="en-GB"/>
              </w:rPr>
              <w:t>16</w:t>
            </w:r>
            <w:r w:rsidR="0046481A" w:rsidRPr="00855A33">
              <w:rPr>
                <w:color w:val="000000"/>
                <w:sz w:val="20"/>
                <w:szCs w:val="20"/>
              </w:rPr>
              <w:t>)</w:t>
            </w:r>
          </w:p>
        </w:tc>
        <w:tc>
          <w:tcPr>
            <w:tcW w:w="1890" w:type="dxa"/>
          </w:tcPr>
          <w:p w14:paraId="6D49A04A" w14:textId="77777777" w:rsidR="00110C6D" w:rsidRPr="00855A33" w:rsidRDefault="00110C6D" w:rsidP="007D5B43">
            <w:pPr>
              <w:spacing w:after="0" w:line="240" w:lineRule="auto"/>
              <w:ind w:right="-72"/>
              <w:jc w:val="right"/>
              <w:rPr>
                <w:color w:val="000000"/>
                <w:sz w:val="20"/>
                <w:szCs w:val="20"/>
                <w:lang w:val="en-GB"/>
              </w:rPr>
            </w:pPr>
          </w:p>
          <w:p w14:paraId="5C404B99" w14:textId="7B1EF27D"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2160" w:type="dxa"/>
          </w:tcPr>
          <w:p w14:paraId="0F881FFC" w14:textId="77777777" w:rsidR="00110C6D" w:rsidRPr="00855A33" w:rsidRDefault="00110C6D" w:rsidP="007D5B43">
            <w:pPr>
              <w:spacing w:after="0" w:line="240" w:lineRule="auto"/>
              <w:ind w:right="-72"/>
              <w:jc w:val="right"/>
              <w:rPr>
                <w:color w:val="000000"/>
                <w:sz w:val="20"/>
                <w:szCs w:val="20"/>
                <w:lang w:val="en-GB"/>
              </w:rPr>
            </w:pPr>
          </w:p>
          <w:p w14:paraId="29A1078C" w14:textId="0170DCF8"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16</w:t>
            </w:r>
            <w:r w:rsidRPr="00855A33">
              <w:rPr>
                <w:color w:val="000000"/>
                <w:sz w:val="20"/>
                <w:szCs w:val="20"/>
                <w:lang w:val="en-GB"/>
              </w:rPr>
              <w:t>,</w:t>
            </w:r>
            <w:r w:rsidR="00414369" w:rsidRPr="00414369">
              <w:rPr>
                <w:color w:val="000000"/>
                <w:sz w:val="20"/>
                <w:szCs w:val="20"/>
                <w:lang w:val="en-GB"/>
              </w:rPr>
              <w:t>750</w:t>
            </w:r>
            <w:r w:rsidRPr="00855A33">
              <w:rPr>
                <w:color w:val="000000"/>
                <w:sz w:val="20"/>
                <w:szCs w:val="20"/>
                <w:lang w:val="en-GB"/>
              </w:rPr>
              <w:t>,</w:t>
            </w:r>
            <w:r w:rsidR="00414369" w:rsidRPr="00414369">
              <w:rPr>
                <w:color w:val="000000"/>
                <w:sz w:val="20"/>
                <w:szCs w:val="20"/>
                <w:lang w:val="en-GB"/>
              </w:rPr>
              <w:t>970</w:t>
            </w:r>
            <w:r w:rsidRPr="00855A33">
              <w:rPr>
                <w:color w:val="000000"/>
                <w:sz w:val="20"/>
                <w:szCs w:val="20"/>
                <w:lang w:val="en-GB"/>
              </w:rPr>
              <w:t>)</w:t>
            </w:r>
          </w:p>
        </w:tc>
        <w:tc>
          <w:tcPr>
            <w:tcW w:w="1620" w:type="dxa"/>
          </w:tcPr>
          <w:p w14:paraId="4CE15D91" w14:textId="77777777" w:rsidR="00110C6D" w:rsidRPr="00855A33" w:rsidRDefault="00110C6D" w:rsidP="007D5B43">
            <w:pPr>
              <w:spacing w:after="0" w:line="240" w:lineRule="auto"/>
              <w:ind w:right="-72"/>
              <w:jc w:val="right"/>
              <w:rPr>
                <w:color w:val="000000"/>
                <w:sz w:val="20"/>
                <w:szCs w:val="20"/>
                <w:lang w:val="en-GB"/>
              </w:rPr>
            </w:pPr>
          </w:p>
          <w:p w14:paraId="21AB4CF8" w14:textId="743FC123"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620" w:type="dxa"/>
          </w:tcPr>
          <w:p w14:paraId="390730DA" w14:textId="77777777" w:rsidR="00110C6D" w:rsidRPr="00855A33" w:rsidRDefault="00110C6D" w:rsidP="007D5B43">
            <w:pPr>
              <w:spacing w:after="0" w:line="240" w:lineRule="auto"/>
              <w:ind w:right="-72"/>
              <w:jc w:val="right"/>
              <w:rPr>
                <w:color w:val="000000"/>
                <w:sz w:val="20"/>
                <w:szCs w:val="20"/>
                <w:lang w:val="en-GB"/>
              </w:rPr>
            </w:pPr>
          </w:p>
          <w:p w14:paraId="43B48808" w14:textId="782B5955"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5</w:t>
            </w:r>
            <w:r w:rsidRPr="00855A33">
              <w:rPr>
                <w:color w:val="000000"/>
                <w:sz w:val="20"/>
                <w:szCs w:val="20"/>
                <w:lang w:val="en-GB"/>
              </w:rPr>
              <w:t>,</w:t>
            </w:r>
            <w:r w:rsidR="00414369" w:rsidRPr="00414369">
              <w:rPr>
                <w:color w:val="000000"/>
                <w:sz w:val="20"/>
                <w:szCs w:val="20"/>
                <w:lang w:val="en-GB"/>
              </w:rPr>
              <w:t>123</w:t>
            </w:r>
            <w:r w:rsidRPr="00855A33">
              <w:rPr>
                <w:color w:val="000000"/>
                <w:sz w:val="20"/>
                <w:szCs w:val="20"/>
                <w:lang w:val="en-GB"/>
              </w:rPr>
              <w:t>,</w:t>
            </w:r>
            <w:r w:rsidR="00414369" w:rsidRPr="00414369">
              <w:rPr>
                <w:color w:val="000000"/>
                <w:sz w:val="20"/>
                <w:szCs w:val="20"/>
                <w:lang w:val="en-GB"/>
              </w:rPr>
              <w:t>495</w:t>
            </w:r>
            <w:r w:rsidRPr="00855A33">
              <w:rPr>
                <w:color w:val="000000"/>
                <w:sz w:val="20"/>
                <w:szCs w:val="20"/>
                <w:lang w:val="en-GB"/>
              </w:rPr>
              <w:t>)</w:t>
            </w:r>
          </w:p>
        </w:tc>
        <w:tc>
          <w:tcPr>
            <w:tcW w:w="1620" w:type="dxa"/>
          </w:tcPr>
          <w:p w14:paraId="204AB8E0" w14:textId="77777777" w:rsidR="00110C6D" w:rsidRPr="00855A33" w:rsidRDefault="00110C6D" w:rsidP="007D5B43">
            <w:pPr>
              <w:spacing w:after="0" w:line="240" w:lineRule="auto"/>
              <w:ind w:right="-72"/>
              <w:jc w:val="right"/>
              <w:rPr>
                <w:color w:val="000000"/>
                <w:sz w:val="20"/>
                <w:szCs w:val="20"/>
                <w:lang w:val="en-GB"/>
              </w:rPr>
            </w:pPr>
          </w:p>
          <w:p w14:paraId="7FD36EBF" w14:textId="7025203D"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21</w:t>
            </w:r>
            <w:r w:rsidRPr="00855A33">
              <w:rPr>
                <w:color w:val="000000"/>
                <w:sz w:val="20"/>
                <w:szCs w:val="20"/>
                <w:lang w:val="en-GB"/>
              </w:rPr>
              <w:t>,</w:t>
            </w:r>
            <w:r w:rsidR="00414369" w:rsidRPr="00414369">
              <w:rPr>
                <w:color w:val="000000"/>
                <w:sz w:val="20"/>
                <w:szCs w:val="20"/>
                <w:lang w:val="en-GB"/>
              </w:rPr>
              <w:t>874</w:t>
            </w:r>
            <w:r w:rsidRPr="00855A33">
              <w:rPr>
                <w:color w:val="000000"/>
                <w:sz w:val="20"/>
                <w:szCs w:val="20"/>
                <w:lang w:val="en-GB"/>
              </w:rPr>
              <w:t>,</w:t>
            </w:r>
            <w:r w:rsidR="00414369" w:rsidRPr="00414369">
              <w:rPr>
                <w:color w:val="000000"/>
                <w:sz w:val="20"/>
                <w:szCs w:val="20"/>
                <w:lang w:val="en-GB"/>
              </w:rPr>
              <w:t>465</w:t>
            </w:r>
            <w:r w:rsidRPr="00855A33">
              <w:rPr>
                <w:color w:val="000000"/>
                <w:sz w:val="20"/>
                <w:szCs w:val="20"/>
                <w:lang w:val="en-GB"/>
              </w:rPr>
              <w:t>)</w:t>
            </w:r>
          </w:p>
        </w:tc>
      </w:tr>
      <w:tr w:rsidR="00592D08" w:rsidRPr="00855A33" w14:paraId="7EC235BA" w14:textId="77777777" w:rsidTr="001470A6">
        <w:tc>
          <w:tcPr>
            <w:tcW w:w="5040" w:type="dxa"/>
            <w:vAlign w:val="bottom"/>
          </w:tcPr>
          <w:p w14:paraId="22EB16DA" w14:textId="0E855582" w:rsidR="00592D08" w:rsidRPr="00855A33" w:rsidRDefault="00592D08"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Depreciation charged</w:t>
            </w:r>
          </w:p>
        </w:tc>
        <w:tc>
          <w:tcPr>
            <w:tcW w:w="1890" w:type="dxa"/>
            <w:tcBorders>
              <w:bottom w:val="single" w:sz="4" w:space="0" w:color="000000"/>
            </w:tcBorders>
          </w:tcPr>
          <w:p w14:paraId="2FD865E3" w14:textId="08749319"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721</w:t>
            </w:r>
            <w:r w:rsidRPr="00855A33">
              <w:rPr>
                <w:color w:val="000000"/>
                <w:sz w:val="20"/>
                <w:szCs w:val="20"/>
                <w:lang w:val="en-GB"/>
              </w:rPr>
              <w:t>,</w:t>
            </w:r>
            <w:r w:rsidR="00414369" w:rsidRPr="00414369">
              <w:rPr>
                <w:color w:val="000000"/>
                <w:sz w:val="20"/>
                <w:szCs w:val="20"/>
                <w:lang w:val="en-GB"/>
              </w:rPr>
              <w:t>903</w:t>
            </w:r>
            <w:r w:rsidRPr="00855A33">
              <w:rPr>
                <w:color w:val="000000"/>
                <w:sz w:val="20"/>
                <w:szCs w:val="20"/>
                <w:lang w:val="en-GB"/>
              </w:rPr>
              <w:t>)</w:t>
            </w:r>
          </w:p>
        </w:tc>
        <w:tc>
          <w:tcPr>
            <w:tcW w:w="2160" w:type="dxa"/>
            <w:tcBorders>
              <w:bottom w:val="single" w:sz="4" w:space="0" w:color="000000"/>
            </w:tcBorders>
          </w:tcPr>
          <w:p w14:paraId="1BC99440" w14:textId="37E3A333"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51</w:t>
            </w:r>
            <w:r w:rsidRPr="00855A33">
              <w:rPr>
                <w:color w:val="000000"/>
                <w:sz w:val="20"/>
                <w:szCs w:val="20"/>
                <w:lang w:val="en-GB"/>
              </w:rPr>
              <w:t>,</w:t>
            </w:r>
            <w:r w:rsidR="00414369" w:rsidRPr="00414369">
              <w:rPr>
                <w:color w:val="000000"/>
                <w:sz w:val="20"/>
                <w:szCs w:val="20"/>
                <w:lang w:val="en-GB"/>
              </w:rPr>
              <w:t>573</w:t>
            </w:r>
            <w:r w:rsidRPr="00855A33">
              <w:rPr>
                <w:color w:val="000000"/>
                <w:sz w:val="20"/>
                <w:szCs w:val="20"/>
                <w:lang w:val="en-GB"/>
              </w:rPr>
              <w:t>,</w:t>
            </w:r>
            <w:r w:rsidR="00414369" w:rsidRPr="00414369">
              <w:rPr>
                <w:color w:val="000000"/>
                <w:sz w:val="20"/>
                <w:szCs w:val="20"/>
                <w:lang w:val="en-GB"/>
              </w:rPr>
              <w:t>556</w:t>
            </w:r>
            <w:r w:rsidRPr="00855A33">
              <w:rPr>
                <w:color w:val="000000"/>
                <w:sz w:val="20"/>
                <w:szCs w:val="20"/>
                <w:lang w:val="en-GB"/>
              </w:rPr>
              <w:t>)</w:t>
            </w:r>
          </w:p>
        </w:tc>
        <w:tc>
          <w:tcPr>
            <w:tcW w:w="1620" w:type="dxa"/>
            <w:tcBorders>
              <w:bottom w:val="single" w:sz="4" w:space="0" w:color="000000"/>
            </w:tcBorders>
          </w:tcPr>
          <w:p w14:paraId="1F492C79" w14:textId="5A035A62"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6</w:t>
            </w:r>
            <w:r w:rsidRPr="00855A33">
              <w:rPr>
                <w:color w:val="000000"/>
                <w:sz w:val="20"/>
                <w:szCs w:val="20"/>
                <w:lang w:val="en-GB"/>
              </w:rPr>
              <w:t>,</w:t>
            </w:r>
            <w:r w:rsidR="00414369" w:rsidRPr="00414369">
              <w:rPr>
                <w:color w:val="000000"/>
                <w:sz w:val="20"/>
                <w:szCs w:val="20"/>
                <w:lang w:val="en-GB"/>
              </w:rPr>
              <w:t>881</w:t>
            </w:r>
            <w:r w:rsidRPr="00855A33">
              <w:rPr>
                <w:color w:val="000000"/>
                <w:sz w:val="20"/>
                <w:szCs w:val="20"/>
                <w:lang w:val="en-GB"/>
              </w:rPr>
              <w:t>,</w:t>
            </w:r>
            <w:r w:rsidR="00414369" w:rsidRPr="00414369">
              <w:rPr>
                <w:color w:val="000000"/>
                <w:sz w:val="20"/>
                <w:szCs w:val="20"/>
                <w:lang w:val="en-GB"/>
              </w:rPr>
              <w:t>462</w:t>
            </w:r>
            <w:r w:rsidRPr="00855A33">
              <w:rPr>
                <w:color w:val="000000"/>
                <w:sz w:val="20"/>
                <w:szCs w:val="20"/>
                <w:lang w:val="en-GB"/>
              </w:rPr>
              <w:t>)</w:t>
            </w:r>
          </w:p>
        </w:tc>
        <w:tc>
          <w:tcPr>
            <w:tcW w:w="1620" w:type="dxa"/>
            <w:tcBorders>
              <w:bottom w:val="single" w:sz="4" w:space="0" w:color="000000"/>
            </w:tcBorders>
          </w:tcPr>
          <w:p w14:paraId="553BF3E6" w14:textId="6DF374C5"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620" w:type="dxa"/>
            <w:tcBorders>
              <w:bottom w:val="single" w:sz="4" w:space="0" w:color="000000"/>
            </w:tcBorders>
          </w:tcPr>
          <w:p w14:paraId="7808A581" w14:textId="5778AFAB" w:rsidR="00592D08" w:rsidRPr="00855A33" w:rsidRDefault="00592D08"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59</w:t>
            </w:r>
            <w:r w:rsidRPr="00855A33">
              <w:rPr>
                <w:color w:val="000000"/>
                <w:sz w:val="20"/>
                <w:szCs w:val="20"/>
                <w:lang w:val="en-GB"/>
              </w:rPr>
              <w:t>,</w:t>
            </w:r>
            <w:r w:rsidR="00414369" w:rsidRPr="00414369">
              <w:rPr>
                <w:color w:val="000000"/>
                <w:sz w:val="20"/>
                <w:szCs w:val="20"/>
                <w:lang w:val="en-GB"/>
              </w:rPr>
              <w:t>176</w:t>
            </w:r>
            <w:r w:rsidRPr="00855A33">
              <w:rPr>
                <w:color w:val="000000"/>
                <w:sz w:val="20"/>
                <w:szCs w:val="20"/>
                <w:lang w:val="en-GB"/>
              </w:rPr>
              <w:t>,</w:t>
            </w:r>
            <w:r w:rsidR="00414369" w:rsidRPr="00414369">
              <w:rPr>
                <w:color w:val="000000"/>
                <w:sz w:val="20"/>
                <w:szCs w:val="20"/>
                <w:lang w:val="en-GB"/>
              </w:rPr>
              <w:t>921</w:t>
            </w:r>
            <w:r w:rsidRPr="00855A33">
              <w:rPr>
                <w:color w:val="000000"/>
                <w:sz w:val="20"/>
                <w:szCs w:val="20"/>
                <w:lang w:val="en-GB"/>
              </w:rPr>
              <w:t>)</w:t>
            </w:r>
          </w:p>
        </w:tc>
      </w:tr>
      <w:tr w:rsidR="00592D08" w:rsidRPr="00855A33" w14:paraId="570E1532" w14:textId="77777777" w:rsidTr="001470A6">
        <w:tc>
          <w:tcPr>
            <w:tcW w:w="5040" w:type="dxa"/>
            <w:vAlign w:val="bottom"/>
          </w:tcPr>
          <w:p w14:paraId="7B94281D" w14:textId="77777777" w:rsidR="00592D08" w:rsidRPr="00855A33" w:rsidRDefault="00592D08" w:rsidP="007D5B43">
            <w:pPr>
              <w:pBdr>
                <w:top w:val="nil"/>
                <w:left w:val="nil"/>
                <w:bottom w:val="nil"/>
                <w:right w:val="nil"/>
                <w:between w:val="nil"/>
              </w:pBdr>
              <w:tabs>
                <w:tab w:val="right" w:pos="9810"/>
              </w:tabs>
              <w:spacing w:after="0" w:line="240" w:lineRule="auto"/>
              <w:ind w:left="37" w:hanging="142"/>
              <w:rPr>
                <w:color w:val="000000"/>
                <w:sz w:val="20"/>
                <w:szCs w:val="20"/>
              </w:rPr>
            </w:pPr>
          </w:p>
        </w:tc>
        <w:tc>
          <w:tcPr>
            <w:tcW w:w="1890" w:type="dxa"/>
            <w:tcBorders>
              <w:top w:val="single" w:sz="4" w:space="0" w:color="000000"/>
            </w:tcBorders>
            <w:vAlign w:val="bottom"/>
          </w:tcPr>
          <w:p w14:paraId="7DD3D100" w14:textId="77777777" w:rsidR="00592D08" w:rsidRPr="00855A33" w:rsidRDefault="00592D08" w:rsidP="007D5B43">
            <w:pPr>
              <w:spacing w:after="0" w:line="240" w:lineRule="auto"/>
              <w:ind w:right="-72"/>
              <w:jc w:val="right"/>
              <w:rPr>
                <w:color w:val="000000"/>
                <w:sz w:val="20"/>
                <w:szCs w:val="20"/>
                <w:lang w:val="en-GB"/>
              </w:rPr>
            </w:pPr>
          </w:p>
        </w:tc>
        <w:tc>
          <w:tcPr>
            <w:tcW w:w="2160" w:type="dxa"/>
            <w:tcBorders>
              <w:top w:val="single" w:sz="4" w:space="0" w:color="000000"/>
            </w:tcBorders>
            <w:vAlign w:val="bottom"/>
          </w:tcPr>
          <w:p w14:paraId="4205DF91" w14:textId="77777777" w:rsidR="00592D08" w:rsidRPr="00855A33" w:rsidRDefault="00592D08" w:rsidP="007D5B43">
            <w:pPr>
              <w:spacing w:after="0" w:line="240" w:lineRule="auto"/>
              <w:ind w:right="-72"/>
              <w:jc w:val="right"/>
              <w:rPr>
                <w:color w:val="000000"/>
                <w:sz w:val="20"/>
                <w:szCs w:val="20"/>
                <w:lang w:val="en-GB"/>
              </w:rPr>
            </w:pPr>
          </w:p>
        </w:tc>
        <w:tc>
          <w:tcPr>
            <w:tcW w:w="1620" w:type="dxa"/>
            <w:tcBorders>
              <w:top w:val="single" w:sz="4" w:space="0" w:color="000000"/>
            </w:tcBorders>
            <w:vAlign w:val="bottom"/>
          </w:tcPr>
          <w:p w14:paraId="765E8D2C" w14:textId="77777777" w:rsidR="00592D08" w:rsidRPr="00855A33" w:rsidRDefault="00592D08" w:rsidP="007D5B43">
            <w:pPr>
              <w:spacing w:after="0" w:line="240" w:lineRule="auto"/>
              <w:ind w:right="-72"/>
              <w:jc w:val="right"/>
              <w:rPr>
                <w:color w:val="000000"/>
                <w:sz w:val="20"/>
                <w:szCs w:val="20"/>
                <w:lang w:val="en-GB"/>
              </w:rPr>
            </w:pPr>
          </w:p>
        </w:tc>
        <w:tc>
          <w:tcPr>
            <w:tcW w:w="1620" w:type="dxa"/>
            <w:tcBorders>
              <w:top w:val="single" w:sz="4" w:space="0" w:color="000000"/>
            </w:tcBorders>
            <w:vAlign w:val="bottom"/>
          </w:tcPr>
          <w:p w14:paraId="245AC679" w14:textId="77777777" w:rsidR="00592D08" w:rsidRPr="00855A33" w:rsidRDefault="00592D08" w:rsidP="007D5B43">
            <w:pPr>
              <w:spacing w:after="0" w:line="240" w:lineRule="auto"/>
              <w:ind w:right="-72"/>
              <w:jc w:val="right"/>
              <w:rPr>
                <w:color w:val="000000"/>
                <w:sz w:val="20"/>
                <w:szCs w:val="20"/>
                <w:lang w:val="en-GB"/>
              </w:rPr>
            </w:pPr>
          </w:p>
        </w:tc>
        <w:tc>
          <w:tcPr>
            <w:tcW w:w="1620" w:type="dxa"/>
            <w:tcBorders>
              <w:top w:val="single" w:sz="4" w:space="0" w:color="000000"/>
            </w:tcBorders>
            <w:vAlign w:val="bottom"/>
          </w:tcPr>
          <w:p w14:paraId="497CE29A" w14:textId="77777777" w:rsidR="00592D08" w:rsidRPr="00855A33" w:rsidRDefault="00592D08" w:rsidP="007D5B43">
            <w:pPr>
              <w:spacing w:after="0" w:line="240" w:lineRule="auto"/>
              <w:ind w:right="-72"/>
              <w:jc w:val="right"/>
              <w:rPr>
                <w:color w:val="000000"/>
                <w:sz w:val="20"/>
                <w:szCs w:val="20"/>
                <w:lang w:val="en-GB"/>
              </w:rPr>
            </w:pPr>
          </w:p>
        </w:tc>
      </w:tr>
      <w:tr w:rsidR="0046481A" w:rsidRPr="00855A33" w14:paraId="63F3C121" w14:textId="77777777" w:rsidTr="001470A6">
        <w:tc>
          <w:tcPr>
            <w:tcW w:w="5040" w:type="dxa"/>
            <w:vAlign w:val="bottom"/>
          </w:tcPr>
          <w:p w14:paraId="5250048B" w14:textId="77777777" w:rsidR="0046481A" w:rsidRPr="00855A33" w:rsidRDefault="0046481A"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Closing net book amount</w:t>
            </w:r>
          </w:p>
        </w:tc>
        <w:tc>
          <w:tcPr>
            <w:tcW w:w="1890" w:type="dxa"/>
            <w:tcBorders>
              <w:bottom w:val="single" w:sz="4" w:space="0" w:color="000000"/>
            </w:tcBorders>
          </w:tcPr>
          <w:p w14:paraId="62CB191E" w14:textId="0882EF1C"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46481A" w:rsidRPr="00855A33">
              <w:rPr>
                <w:color w:val="000000"/>
                <w:sz w:val="20"/>
                <w:szCs w:val="20"/>
                <w:lang w:val="en-GB"/>
              </w:rPr>
              <w:t>,</w:t>
            </w:r>
            <w:r w:rsidRPr="00414369">
              <w:rPr>
                <w:color w:val="000000"/>
                <w:sz w:val="20"/>
                <w:szCs w:val="20"/>
                <w:lang w:val="en-GB"/>
              </w:rPr>
              <w:t>898</w:t>
            </w:r>
            <w:r w:rsidR="0046481A" w:rsidRPr="00855A33">
              <w:rPr>
                <w:color w:val="000000"/>
                <w:sz w:val="20"/>
                <w:szCs w:val="20"/>
                <w:lang w:val="en-GB"/>
              </w:rPr>
              <w:t>,</w:t>
            </w:r>
            <w:r w:rsidRPr="00414369">
              <w:rPr>
                <w:color w:val="000000"/>
                <w:sz w:val="20"/>
                <w:szCs w:val="20"/>
                <w:lang w:val="en-GB"/>
              </w:rPr>
              <w:t>436</w:t>
            </w:r>
            <w:r w:rsidR="0046481A" w:rsidRPr="00855A33">
              <w:rPr>
                <w:color w:val="000000"/>
                <w:sz w:val="20"/>
                <w:szCs w:val="20"/>
                <w:lang w:val="en-GB"/>
              </w:rPr>
              <w:t>,</w:t>
            </w:r>
            <w:r w:rsidRPr="00414369">
              <w:rPr>
                <w:color w:val="000000"/>
                <w:sz w:val="20"/>
                <w:szCs w:val="20"/>
                <w:lang w:val="en-GB"/>
              </w:rPr>
              <w:t>201</w:t>
            </w:r>
          </w:p>
        </w:tc>
        <w:tc>
          <w:tcPr>
            <w:tcW w:w="2160" w:type="dxa"/>
            <w:tcBorders>
              <w:bottom w:val="single" w:sz="4" w:space="0" w:color="000000"/>
            </w:tcBorders>
          </w:tcPr>
          <w:p w14:paraId="248F7ED3" w14:textId="1B4B5834"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46481A" w:rsidRPr="00855A33">
              <w:rPr>
                <w:color w:val="000000"/>
                <w:sz w:val="20"/>
                <w:szCs w:val="20"/>
                <w:lang w:val="en-GB"/>
              </w:rPr>
              <w:t>,</w:t>
            </w:r>
            <w:r w:rsidRPr="00414369">
              <w:rPr>
                <w:color w:val="000000"/>
                <w:sz w:val="20"/>
                <w:szCs w:val="20"/>
                <w:lang w:val="en-GB"/>
              </w:rPr>
              <w:t>261</w:t>
            </w:r>
            <w:r w:rsidR="0046481A" w:rsidRPr="00855A33">
              <w:rPr>
                <w:color w:val="000000"/>
                <w:sz w:val="20"/>
                <w:szCs w:val="20"/>
                <w:lang w:val="en-GB"/>
              </w:rPr>
              <w:t>,</w:t>
            </w:r>
            <w:r w:rsidRPr="00414369">
              <w:rPr>
                <w:color w:val="000000"/>
                <w:sz w:val="20"/>
                <w:szCs w:val="20"/>
                <w:lang w:val="en-GB"/>
              </w:rPr>
              <w:t>750</w:t>
            </w:r>
            <w:r w:rsidR="0046481A" w:rsidRPr="00855A33">
              <w:rPr>
                <w:color w:val="000000"/>
                <w:sz w:val="20"/>
                <w:szCs w:val="20"/>
                <w:lang w:val="en-GB"/>
              </w:rPr>
              <w:t>,</w:t>
            </w:r>
            <w:r w:rsidRPr="00414369">
              <w:rPr>
                <w:color w:val="000000"/>
                <w:sz w:val="20"/>
                <w:szCs w:val="20"/>
                <w:lang w:val="en-GB"/>
              </w:rPr>
              <w:t>948</w:t>
            </w:r>
          </w:p>
        </w:tc>
        <w:tc>
          <w:tcPr>
            <w:tcW w:w="1620" w:type="dxa"/>
            <w:tcBorders>
              <w:bottom w:val="single" w:sz="4" w:space="0" w:color="000000"/>
            </w:tcBorders>
          </w:tcPr>
          <w:p w14:paraId="30011FD9" w14:textId="3701108A"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68</w:t>
            </w:r>
            <w:r w:rsidR="0046481A" w:rsidRPr="00855A33">
              <w:rPr>
                <w:color w:val="000000"/>
                <w:sz w:val="20"/>
                <w:szCs w:val="20"/>
                <w:lang w:val="en-GB"/>
              </w:rPr>
              <w:t>,</w:t>
            </w:r>
            <w:r w:rsidRPr="00414369">
              <w:rPr>
                <w:color w:val="000000"/>
                <w:sz w:val="20"/>
                <w:szCs w:val="20"/>
                <w:lang w:val="en-GB"/>
              </w:rPr>
              <w:t>785</w:t>
            </w:r>
            <w:r w:rsidR="0046481A" w:rsidRPr="00855A33">
              <w:rPr>
                <w:color w:val="000000"/>
                <w:sz w:val="20"/>
                <w:szCs w:val="20"/>
                <w:lang w:val="en-GB"/>
              </w:rPr>
              <w:t>,</w:t>
            </w:r>
            <w:r w:rsidRPr="00414369">
              <w:rPr>
                <w:color w:val="000000"/>
                <w:sz w:val="20"/>
                <w:szCs w:val="20"/>
                <w:lang w:val="en-GB"/>
              </w:rPr>
              <w:t>195</w:t>
            </w:r>
          </w:p>
        </w:tc>
        <w:tc>
          <w:tcPr>
            <w:tcW w:w="1620" w:type="dxa"/>
            <w:tcBorders>
              <w:bottom w:val="single" w:sz="4" w:space="0" w:color="000000"/>
            </w:tcBorders>
          </w:tcPr>
          <w:p w14:paraId="362F8E57" w14:textId="5C753F7B"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7</w:t>
            </w:r>
            <w:r w:rsidR="0046481A" w:rsidRPr="00855A33">
              <w:rPr>
                <w:color w:val="000000"/>
                <w:sz w:val="20"/>
                <w:szCs w:val="20"/>
                <w:lang w:val="en-GB"/>
              </w:rPr>
              <w:t>,</w:t>
            </w:r>
            <w:r w:rsidRPr="00414369">
              <w:rPr>
                <w:color w:val="000000"/>
                <w:sz w:val="20"/>
                <w:szCs w:val="20"/>
                <w:lang w:val="en-GB"/>
              </w:rPr>
              <w:t>191</w:t>
            </w:r>
            <w:r w:rsidR="0046481A" w:rsidRPr="00855A33">
              <w:rPr>
                <w:color w:val="000000"/>
                <w:sz w:val="20"/>
                <w:szCs w:val="20"/>
                <w:lang w:val="en-GB"/>
              </w:rPr>
              <w:t>,</w:t>
            </w:r>
            <w:r w:rsidRPr="00414369">
              <w:rPr>
                <w:color w:val="000000"/>
                <w:sz w:val="20"/>
                <w:szCs w:val="20"/>
                <w:lang w:val="en-GB"/>
              </w:rPr>
              <w:t>769</w:t>
            </w:r>
          </w:p>
        </w:tc>
        <w:tc>
          <w:tcPr>
            <w:tcW w:w="1620" w:type="dxa"/>
            <w:tcBorders>
              <w:bottom w:val="single" w:sz="4" w:space="0" w:color="000000"/>
            </w:tcBorders>
          </w:tcPr>
          <w:p w14:paraId="59747685" w14:textId="18373B6C"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46481A" w:rsidRPr="00855A33">
              <w:rPr>
                <w:color w:val="000000"/>
                <w:sz w:val="20"/>
                <w:szCs w:val="20"/>
                <w:lang w:val="en-GB"/>
              </w:rPr>
              <w:t>,</w:t>
            </w:r>
            <w:r w:rsidRPr="00414369">
              <w:rPr>
                <w:color w:val="000000"/>
                <w:sz w:val="20"/>
                <w:szCs w:val="20"/>
                <w:lang w:val="en-GB"/>
              </w:rPr>
              <w:t>236</w:t>
            </w:r>
            <w:r w:rsidR="0046481A" w:rsidRPr="00855A33">
              <w:rPr>
                <w:color w:val="000000"/>
                <w:sz w:val="20"/>
                <w:szCs w:val="20"/>
                <w:lang w:val="en-GB"/>
              </w:rPr>
              <w:t>,</w:t>
            </w:r>
            <w:r w:rsidRPr="00414369">
              <w:rPr>
                <w:color w:val="000000"/>
                <w:sz w:val="20"/>
                <w:szCs w:val="20"/>
                <w:lang w:val="en-GB"/>
              </w:rPr>
              <w:t>164</w:t>
            </w:r>
            <w:r w:rsidR="0046481A" w:rsidRPr="00855A33">
              <w:rPr>
                <w:color w:val="000000"/>
                <w:sz w:val="20"/>
                <w:szCs w:val="20"/>
                <w:lang w:val="en-GB"/>
              </w:rPr>
              <w:t>,</w:t>
            </w:r>
            <w:r w:rsidRPr="00414369">
              <w:rPr>
                <w:color w:val="000000"/>
                <w:sz w:val="20"/>
                <w:szCs w:val="20"/>
                <w:lang w:val="en-GB"/>
              </w:rPr>
              <w:t>113</w:t>
            </w:r>
          </w:p>
        </w:tc>
      </w:tr>
      <w:tr w:rsidR="0046481A" w:rsidRPr="00855A33" w14:paraId="473E5301" w14:textId="77777777" w:rsidTr="001470A6">
        <w:tc>
          <w:tcPr>
            <w:tcW w:w="5040" w:type="dxa"/>
            <w:vAlign w:val="bottom"/>
          </w:tcPr>
          <w:p w14:paraId="1944EFA6" w14:textId="77777777" w:rsidR="0046481A" w:rsidRPr="00855A33" w:rsidRDefault="0046481A" w:rsidP="007D5B43">
            <w:pPr>
              <w:spacing w:after="0" w:line="240" w:lineRule="auto"/>
              <w:ind w:left="37" w:hanging="142"/>
              <w:rPr>
                <w:color w:val="000000"/>
                <w:sz w:val="20"/>
                <w:szCs w:val="20"/>
              </w:rPr>
            </w:pPr>
          </w:p>
        </w:tc>
        <w:tc>
          <w:tcPr>
            <w:tcW w:w="1890" w:type="dxa"/>
            <w:tcBorders>
              <w:top w:val="single" w:sz="4" w:space="0" w:color="000000"/>
            </w:tcBorders>
            <w:vAlign w:val="bottom"/>
          </w:tcPr>
          <w:p w14:paraId="04AA72EC" w14:textId="77777777" w:rsidR="0046481A" w:rsidRPr="00855A33" w:rsidRDefault="0046481A" w:rsidP="007D5B43">
            <w:pPr>
              <w:spacing w:after="0" w:line="240" w:lineRule="auto"/>
              <w:ind w:right="-72"/>
              <w:jc w:val="right"/>
              <w:rPr>
                <w:color w:val="000000"/>
                <w:sz w:val="20"/>
                <w:szCs w:val="20"/>
                <w:lang w:val="en-GB"/>
              </w:rPr>
            </w:pPr>
          </w:p>
        </w:tc>
        <w:tc>
          <w:tcPr>
            <w:tcW w:w="2160" w:type="dxa"/>
            <w:tcBorders>
              <w:top w:val="single" w:sz="4" w:space="0" w:color="000000"/>
            </w:tcBorders>
            <w:vAlign w:val="bottom"/>
          </w:tcPr>
          <w:p w14:paraId="1A078361" w14:textId="77777777" w:rsidR="0046481A" w:rsidRPr="00855A33" w:rsidRDefault="0046481A" w:rsidP="007D5B43">
            <w:pPr>
              <w:spacing w:after="0" w:line="240" w:lineRule="auto"/>
              <w:ind w:right="-72"/>
              <w:jc w:val="right"/>
              <w:rPr>
                <w:color w:val="000000"/>
                <w:sz w:val="20"/>
                <w:szCs w:val="20"/>
                <w:lang w:val="en-GB"/>
              </w:rPr>
            </w:pPr>
          </w:p>
        </w:tc>
        <w:tc>
          <w:tcPr>
            <w:tcW w:w="1620" w:type="dxa"/>
            <w:tcBorders>
              <w:top w:val="single" w:sz="4" w:space="0" w:color="000000"/>
            </w:tcBorders>
            <w:vAlign w:val="bottom"/>
          </w:tcPr>
          <w:p w14:paraId="2D47EA32" w14:textId="77777777" w:rsidR="0046481A" w:rsidRPr="00855A33" w:rsidRDefault="0046481A" w:rsidP="007D5B43">
            <w:pPr>
              <w:spacing w:after="0" w:line="240" w:lineRule="auto"/>
              <w:ind w:right="-72"/>
              <w:jc w:val="right"/>
              <w:rPr>
                <w:color w:val="000000"/>
                <w:sz w:val="20"/>
                <w:szCs w:val="20"/>
                <w:lang w:val="en-GB"/>
              </w:rPr>
            </w:pPr>
          </w:p>
        </w:tc>
        <w:tc>
          <w:tcPr>
            <w:tcW w:w="1620" w:type="dxa"/>
            <w:tcBorders>
              <w:top w:val="single" w:sz="4" w:space="0" w:color="000000"/>
            </w:tcBorders>
            <w:vAlign w:val="bottom"/>
          </w:tcPr>
          <w:p w14:paraId="3AF03E5B" w14:textId="77777777" w:rsidR="0046481A" w:rsidRPr="00855A33" w:rsidRDefault="0046481A" w:rsidP="007D5B43">
            <w:pPr>
              <w:spacing w:after="0" w:line="240" w:lineRule="auto"/>
              <w:ind w:right="-72"/>
              <w:jc w:val="right"/>
              <w:rPr>
                <w:color w:val="000000"/>
                <w:sz w:val="20"/>
                <w:szCs w:val="20"/>
                <w:lang w:val="en-GB"/>
              </w:rPr>
            </w:pPr>
          </w:p>
        </w:tc>
        <w:tc>
          <w:tcPr>
            <w:tcW w:w="1620" w:type="dxa"/>
            <w:tcBorders>
              <w:top w:val="single" w:sz="4" w:space="0" w:color="000000"/>
            </w:tcBorders>
            <w:vAlign w:val="bottom"/>
          </w:tcPr>
          <w:p w14:paraId="2D94F9C2" w14:textId="77777777" w:rsidR="0046481A" w:rsidRPr="00855A33" w:rsidRDefault="0046481A" w:rsidP="007D5B43">
            <w:pPr>
              <w:spacing w:after="0" w:line="240" w:lineRule="auto"/>
              <w:ind w:right="-72"/>
              <w:jc w:val="right"/>
              <w:rPr>
                <w:color w:val="000000"/>
                <w:sz w:val="20"/>
                <w:szCs w:val="20"/>
                <w:lang w:val="en-GB"/>
              </w:rPr>
            </w:pPr>
          </w:p>
        </w:tc>
      </w:tr>
      <w:tr w:rsidR="0046481A" w:rsidRPr="00855A33" w14:paraId="16569C0A" w14:textId="77777777" w:rsidTr="001470A6">
        <w:tc>
          <w:tcPr>
            <w:tcW w:w="5040" w:type="dxa"/>
            <w:vAlign w:val="bottom"/>
          </w:tcPr>
          <w:p w14:paraId="3D032ACD" w14:textId="1BFB3500" w:rsidR="0046481A" w:rsidRPr="00855A33" w:rsidRDefault="0046481A" w:rsidP="007D5B43">
            <w:pPr>
              <w:pBdr>
                <w:top w:val="nil"/>
                <w:left w:val="nil"/>
                <w:bottom w:val="nil"/>
                <w:right w:val="nil"/>
                <w:between w:val="nil"/>
              </w:pBdr>
              <w:tabs>
                <w:tab w:val="right" w:pos="9810"/>
              </w:tabs>
              <w:spacing w:after="0" w:line="240" w:lineRule="auto"/>
              <w:ind w:left="37" w:hanging="142"/>
              <w:rPr>
                <w:b/>
                <w:color w:val="000000"/>
                <w:sz w:val="20"/>
                <w:szCs w:val="20"/>
              </w:rPr>
            </w:pPr>
            <w:r w:rsidRPr="00855A33">
              <w:rPr>
                <w:b/>
                <w:color w:val="000000"/>
                <w:sz w:val="20"/>
                <w:szCs w:val="20"/>
              </w:rPr>
              <w:t xml:space="preserve">As at </w:t>
            </w:r>
            <w:r w:rsidR="00414369" w:rsidRPr="00414369">
              <w:rPr>
                <w:b/>
                <w:color w:val="000000"/>
                <w:sz w:val="20"/>
                <w:szCs w:val="20"/>
                <w:lang w:val="en-GB"/>
              </w:rPr>
              <w:t>31</w:t>
            </w:r>
            <w:r w:rsidRPr="00855A33">
              <w:rPr>
                <w:b/>
                <w:color w:val="000000"/>
                <w:sz w:val="20"/>
                <w:szCs w:val="20"/>
              </w:rPr>
              <w:t xml:space="preserve"> December </w:t>
            </w:r>
            <w:r w:rsidR="00414369" w:rsidRPr="00414369">
              <w:rPr>
                <w:b/>
                <w:color w:val="000000"/>
                <w:sz w:val="20"/>
                <w:szCs w:val="20"/>
                <w:lang w:val="en-GB"/>
              </w:rPr>
              <w:t>2025</w:t>
            </w:r>
          </w:p>
        </w:tc>
        <w:tc>
          <w:tcPr>
            <w:tcW w:w="1890" w:type="dxa"/>
            <w:vAlign w:val="bottom"/>
          </w:tcPr>
          <w:p w14:paraId="3D8DC15B" w14:textId="77777777" w:rsidR="0046481A" w:rsidRPr="00855A33" w:rsidRDefault="0046481A" w:rsidP="007D5B43">
            <w:pPr>
              <w:spacing w:after="0" w:line="240" w:lineRule="auto"/>
              <w:ind w:right="-72"/>
              <w:jc w:val="right"/>
              <w:rPr>
                <w:color w:val="000000"/>
                <w:sz w:val="20"/>
                <w:szCs w:val="20"/>
                <w:lang w:val="en-GB"/>
              </w:rPr>
            </w:pPr>
          </w:p>
        </w:tc>
        <w:tc>
          <w:tcPr>
            <w:tcW w:w="2160" w:type="dxa"/>
            <w:vAlign w:val="bottom"/>
          </w:tcPr>
          <w:p w14:paraId="023F9375" w14:textId="77777777" w:rsidR="0046481A" w:rsidRPr="00855A33" w:rsidRDefault="0046481A" w:rsidP="007D5B43">
            <w:pPr>
              <w:spacing w:after="0" w:line="240" w:lineRule="auto"/>
              <w:ind w:right="-72"/>
              <w:jc w:val="right"/>
              <w:rPr>
                <w:color w:val="000000"/>
                <w:sz w:val="20"/>
                <w:szCs w:val="20"/>
                <w:lang w:val="en-GB"/>
              </w:rPr>
            </w:pPr>
          </w:p>
        </w:tc>
        <w:tc>
          <w:tcPr>
            <w:tcW w:w="1620" w:type="dxa"/>
            <w:vAlign w:val="bottom"/>
          </w:tcPr>
          <w:p w14:paraId="5C08A959" w14:textId="77777777" w:rsidR="0046481A" w:rsidRPr="00855A33" w:rsidRDefault="0046481A" w:rsidP="007D5B43">
            <w:pPr>
              <w:spacing w:after="0" w:line="240" w:lineRule="auto"/>
              <w:ind w:right="-72"/>
              <w:jc w:val="right"/>
              <w:rPr>
                <w:color w:val="000000"/>
                <w:sz w:val="20"/>
                <w:szCs w:val="20"/>
                <w:lang w:val="en-GB"/>
              </w:rPr>
            </w:pPr>
          </w:p>
        </w:tc>
        <w:tc>
          <w:tcPr>
            <w:tcW w:w="1620" w:type="dxa"/>
            <w:vAlign w:val="bottom"/>
          </w:tcPr>
          <w:p w14:paraId="53559DDD" w14:textId="77777777" w:rsidR="0046481A" w:rsidRPr="00855A33" w:rsidRDefault="0046481A" w:rsidP="007D5B43">
            <w:pPr>
              <w:spacing w:after="0" w:line="240" w:lineRule="auto"/>
              <w:ind w:right="-72"/>
              <w:jc w:val="right"/>
              <w:rPr>
                <w:color w:val="000000"/>
                <w:sz w:val="20"/>
                <w:szCs w:val="20"/>
                <w:lang w:val="en-GB"/>
              </w:rPr>
            </w:pPr>
          </w:p>
        </w:tc>
        <w:tc>
          <w:tcPr>
            <w:tcW w:w="1620" w:type="dxa"/>
            <w:vAlign w:val="bottom"/>
          </w:tcPr>
          <w:p w14:paraId="169612A9" w14:textId="77777777" w:rsidR="0046481A" w:rsidRPr="00855A33" w:rsidRDefault="0046481A" w:rsidP="007D5B43">
            <w:pPr>
              <w:spacing w:after="0" w:line="240" w:lineRule="auto"/>
              <w:ind w:right="-72"/>
              <w:jc w:val="right"/>
              <w:rPr>
                <w:color w:val="000000"/>
                <w:sz w:val="20"/>
                <w:szCs w:val="20"/>
                <w:lang w:val="en-GB"/>
              </w:rPr>
            </w:pPr>
          </w:p>
        </w:tc>
      </w:tr>
      <w:tr w:rsidR="0046481A" w:rsidRPr="00855A33" w14:paraId="3C5E94A1" w14:textId="77777777" w:rsidTr="001470A6">
        <w:tc>
          <w:tcPr>
            <w:tcW w:w="5040" w:type="dxa"/>
            <w:vAlign w:val="bottom"/>
          </w:tcPr>
          <w:p w14:paraId="13ACD96B" w14:textId="77777777" w:rsidR="0046481A" w:rsidRPr="00855A33" w:rsidRDefault="0046481A"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Cost</w:t>
            </w:r>
          </w:p>
        </w:tc>
        <w:tc>
          <w:tcPr>
            <w:tcW w:w="1890" w:type="dxa"/>
          </w:tcPr>
          <w:p w14:paraId="691D90AC" w14:textId="60DE0471"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46481A" w:rsidRPr="00855A33">
              <w:rPr>
                <w:color w:val="000000"/>
                <w:sz w:val="20"/>
                <w:szCs w:val="20"/>
                <w:lang w:val="en-GB"/>
              </w:rPr>
              <w:t>,</w:t>
            </w:r>
            <w:r w:rsidRPr="00414369">
              <w:rPr>
                <w:color w:val="000000"/>
                <w:sz w:val="20"/>
                <w:szCs w:val="20"/>
                <w:lang w:val="en-GB"/>
              </w:rPr>
              <w:t>903</w:t>
            </w:r>
            <w:r w:rsidR="0046481A" w:rsidRPr="00855A33">
              <w:rPr>
                <w:color w:val="000000"/>
                <w:sz w:val="20"/>
                <w:szCs w:val="20"/>
                <w:lang w:val="en-GB"/>
              </w:rPr>
              <w:t>,</w:t>
            </w:r>
            <w:r w:rsidRPr="00414369">
              <w:rPr>
                <w:color w:val="000000"/>
                <w:sz w:val="20"/>
                <w:szCs w:val="20"/>
                <w:lang w:val="en-GB"/>
              </w:rPr>
              <w:t>779</w:t>
            </w:r>
            <w:r w:rsidR="0046481A" w:rsidRPr="00855A33">
              <w:rPr>
                <w:color w:val="000000"/>
                <w:sz w:val="20"/>
                <w:szCs w:val="20"/>
                <w:lang w:val="en-GB"/>
              </w:rPr>
              <w:t>,</w:t>
            </w:r>
            <w:r w:rsidRPr="00414369">
              <w:rPr>
                <w:color w:val="000000"/>
                <w:sz w:val="20"/>
                <w:szCs w:val="20"/>
                <w:lang w:val="en-GB"/>
              </w:rPr>
              <w:t>754</w:t>
            </w:r>
          </w:p>
        </w:tc>
        <w:tc>
          <w:tcPr>
            <w:tcW w:w="2160" w:type="dxa"/>
          </w:tcPr>
          <w:p w14:paraId="2E43F62B" w14:textId="56CFE7A6"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46481A" w:rsidRPr="00855A33">
              <w:rPr>
                <w:color w:val="000000"/>
                <w:sz w:val="20"/>
                <w:szCs w:val="20"/>
                <w:lang w:val="en-GB"/>
              </w:rPr>
              <w:t>,</w:t>
            </w:r>
            <w:r w:rsidRPr="00414369">
              <w:rPr>
                <w:color w:val="000000"/>
                <w:sz w:val="20"/>
                <w:szCs w:val="20"/>
                <w:lang w:val="en-GB"/>
              </w:rPr>
              <w:t>512</w:t>
            </w:r>
            <w:r w:rsidR="0046481A" w:rsidRPr="00855A33">
              <w:rPr>
                <w:color w:val="000000"/>
                <w:sz w:val="20"/>
                <w:szCs w:val="20"/>
                <w:lang w:val="en-GB"/>
              </w:rPr>
              <w:t>,</w:t>
            </w:r>
            <w:r w:rsidRPr="00414369">
              <w:rPr>
                <w:color w:val="000000"/>
                <w:sz w:val="20"/>
                <w:szCs w:val="20"/>
                <w:lang w:val="en-GB"/>
              </w:rPr>
              <w:t>568</w:t>
            </w:r>
            <w:r w:rsidR="0046481A" w:rsidRPr="00855A33">
              <w:rPr>
                <w:color w:val="000000"/>
                <w:sz w:val="20"/>
                <w:szCs w:val="20"/>
                <w:lang w:val="en-GB"/>
              </w:rPr>
              <w:t>,</w:t>
            </w:r>
            <w:r w:rsidRPr="00414369">
              <w:rPr>
                <w:color w:val="000000"/>
                <w:sz w:val="20"/>
                <w:szCs w:val="20"/>
                <w:lang w:val="en-GB"/>
              </w:rPr>
              <w:t>049</w:t>
            </w:r>
          </w:p>
        </w:tc>
        <w:tc>
          <w:tcPr>
            <w:tcW w:w="1620" w:type="dxa"/>
          </w:tcPr>
          <w:p w14:paraId="0047A7BE" w14:textId="15351F8F"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91</w:t>
            </w:r>
            <w:r w:rsidR="0046481A" w:rsidRPr="00855A33">
              <w:rPr>
                <w:color w:val="000000"/>
                <w:sz w:val="20"/>
                <w:szCs w:val="20"/>
                <w:lang w:val="en-GB"/>
              </w:rPr>
              <w:t>,</w:t>
            </w:r>
            <w:r w:rsidRPr="00414369">
              <w:rPr>
                <w:color w:val="000000"/>
                <w:sz w:val="20"/>
                <w:szCs w:val="20"/>
                <w:lang w:val="en-GB"/>
              </w:rPr>
              <w:t>140</w:t>
            </w:r>
            <w:r w:rsidR="0046481A" w:rsidRPr="00855A33">
              <w:rPr>
                <w:color w:val="000000"/>
                <w:sz w:val="20"/>
                <w:szCs w:val="20"/>
                <w:lang w:val="en-GB"/>
              </w:rPr>
              <w:t>,</w:t>
            </w:r>
            <w:r w:rsidRPr="00414369">
              <w:rPr>
                <w:color w:val="000000"/>
                <w:sz w:val="20"/>
                <w:szCs w:val="20"/>
                <w:lang w:val="en-GB"/>
              </w:rPr>
              <w:t>172</w:t>
            </w:r>
          </w:p>
        </w:tc>
        <w:tc>
          <w:tcPr>
            <w:tcW w:w="1620" w:type="dxa"/>
          </w:tcPr>
          <w:p w14:paraId="57FAC883" w14:textId="762698CB"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7</w:t>
            </w:r>
            <w:r w:rsidR="0046481A" w:rsidRPr="00855A33">
              <w:rPr>
                <w:color w:val="000000"/>
                <w:sz w:val="20"/>
                <w:szCs w:val="20"/>
                <w:lang w:val="en-GB"/>
              </w:rPr>
              <w:t>,</w:t>
            </w:r>
            <w:r w:rsidRPr="00414369">
              <w:rPr>
                <w:color w:val="000000"/>
                <w:sz w:val="20"/>
                <w:szCs w:val="20"/>
                <w:lang w:val="en-GB"/>
              </w:rPr>
              <w:t>191</w:t>
            </w:r>
            <w:r w:rsidR="0046481A" w:rsidRPr="00855A33">
              <w:rPr>
                <w:color w:val="000000"/>
                <w:sz w:val="20"/>
                <w:szCs w:val="20"/>
                <w:lang w:val="en-GB"/>
              </w:rPr>
              <w:t>,</w:t>
            </w:r>
            <w:r w:rsidRPr="00414369">
              <w:rPr>
                <w:color w:val="000000"/>
                <w:sz w:val="20"/>
                <w:szCs w:val="20"/>
                <w:lang w:val="en-GB"/>
              </w:rPr>
              <w:t>769</w:t>
            </w:r>
          </w:p>
        </w:tc>
        <w:tc>
          <w:tcPr>
            <w:tcW w:w="1620" w:type="dxa"/>
          </w:tcPr>
          <w:p w14:paraId="4AEB350A" w14:textId="121E7404"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46481A" w:rsidRPr="00855A33">
              <w:rPr>
                <w:color w:val="000000"/>
                <w:sz w:val="20"/>
                <w:szCs w:val="20"/>
                <w:lang w:val="en-GB"/>
              </w:rPr>
              <w:t>,</w:t>
            </w:r>
            <w:r w:rsidRPr="00414369">
              <w:rPr>
                <w:color w:val="000000"/>
                <w:sz w:val="20"/>
                <w:szCs w:val="20"/>
                <w:lang w:val="en-GB"/>
              </w:rPr>
              <w:t>514</w:t>
            </w:r>
            <w:r w:rsidR="0046481A" w:rsidRPr="00855A33">
              <w:rPr>
                <w:color w:val="000000"/>
                <w:sz w:val="20"/>
                <w:szCs w:val="20"/>
                <w:lang w:val="en-GB"/>
              </w:rPr>
              <w:t>,</w:t>
            </w:r>
            <w:r w:rsidRPr="00414369">
              <w:rPr>
                <w:color w:val="000000"/>
                <w:sz w:val="20"/>
                <w:szCs w:val="20"/>
                <w:lang w:val="en-GB"/>
              </w:rPr>
              <w:t>679</w:t>
            </w:r>
            <w:r w:rsidR="0046481A" w:rsidRPr="00855A33">
              <w:rPr>
                <w:color w:val="000000"/>
                <w:sz w:val="20"/>
                <w:szCs w:val="20"/>
                <w:lang w:val="en-GB"/>
              </w:rPr>
              <w:t>,</w:t>
            </w:r>
            <w:r w:rsidRPr="00414369">
              <w:rPr>
                <w:color w:val="000000"/>
                <w:sz w:val="20"/>
                <w:szCs w:val="20"/>
                <w:lang w:val="en-GB"/>
              </w:rPr>
              <w:t>744</w:t>
            </w:r>
          </w:p>
        </w:tc>
      </w:tr>
      <w:tr w:rsidR="0046481A" w:rsidRPr="00855A33" w14:paraId="3E178054" w14:textId="77777777" w:rsidTr="001470A6">
        <w:tc>
          <w:tcPr>
            <w:tcW w:w="5040" w:type="dxa"/>
            <w:vAlign w:val="bottom"/>
          </w:tcPr>
          <w:p w14:paraId="1378AFB8" w14:textId="77777777" w:rsidR="0046481A" w:rsidRPr="00855A33" w:rsidRDefault="0046481A"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u w:val="single"/>
              </w:rPr>
              <w:t>Less</w:t>
            </w:r>
            <w:r w:rsidRPr="00855A33">
              <w:rPr>
                <w:color w:val="000000"/>
                <w:sz w:val="20"/>
                <w:szCs w:val="20"/>
              </w:rPr>
              <w:t xml:space="preserve">  Accumulated depreciation</w:t>
            </w:r>
          </w:p>
        </w:tc>
        <w:tc>
          <w:tcPr>
            <w:tcW w:w="1890" w:type="dxa"/>
            <w:tcBorders>
              <w:bottom w:val="single" w:sz="4" w:space="0" w:color="000000"/>
            </w:tcBorders>
          </w:tcPr>
          <w:p w14:paraId="17F9E769" w14:textId="7BA46D28" w:rsidR="0046481A" w:rsidRPr="00855A33" w:rsidRDefault="0046481A"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5</w:t>
            </w:r>
            <w:r w:rsidRPr="00855A33">
              <w:rPr>
                <w:color w:val="000000"/>
                <w:sz w:val="20"/>
                <w:szCs w:val="20"/>
                <w:lang w:val="en-GB"/>
              </w:rPr>
              <w:t>,</w:t>
            </w:r>
            <w:r w:rsidR="00414369" w:rsidRPr="00414369">
              <w:rPr>
                <w:color w:val="000000"/>
                <w:sz w:val="20"/>
                <w:szCs w:val="20"/>
                <w:lang w:val="en-GB"/>
              </w:rPr>
              <w:t>343</w:t>
            </w:r>
            <w:r w:rsidRPr="00855A33">
              <w:rPr>
                <w:color w:val="000000"/>
                <w:sz w:val="20"/>
                <w:szCs w:val="20"/>
                <w:lang w:val="en-GB"/>
              </w:rPr>
              <w:t>,</w:t>
            </w:r>
            <w:r w:rsidR="00414369" w:rsidRPr="00414369">
              <w:rPr>
                <w:color w:val="000000"/>
                <w:sz w:val="20"/>
                <w:szCs w:val="20"/>
                <w:lang w:val="en-GB"/>
              </w:rPr>
              <w:t>553</w:t>
            </w:r>
            <w:r w:rsidRPr="00855A33">
              <w:rPr>
                <w:color w:val="000000"/>
                <w:sz w:val="20"/>
                <w:szCs w:val="20"/>
                <w:lang w:val="en-GB"/>
              </w:rPr>
              <w:t>)</w:t>
            </w:r>
          </w:p>
        </w:tc>
        <w:tc>
          <w:tcPr>
            <w:tcW w:w="2160" w:type="dxa"/>
            <w:tcBorders>
              <w:bottom w:val="single" w:sz="4" w:space="0" w:color="000000"/>
            </w:tcBorders>
          </w:tcPr>
          <w:p w14:paraId="692F5825" w14:textId="3F541E97" w:rsidR="0046481A" w:rsidRPr="00855A33" w:rsidRDefault="0046481A"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250</w:t>
            </w:r>
            <w:r w:rsidRPr="00855A33">
              <w:rPr>
                <w:color w:val="000000"/>
                <w:sz w:val="20"/>
                <w:szCs w:val="20"/>
                <w:lang w:val="en-GB"/>
              </w:rPr>
              <w:t>,</w:t>
            </w:r>
            <w:r w:rsidR="00414369" w:rsidRPr="00414369">
              <w:rPr>
                <w:color w:val="000000"/>
                <w:sz w:val="20"/>
                <w:szCs w:val="20"/>
                <w:lang w:val="en-GB"/>
              </w:rPr>
              <w:t>817</w:t>
            </w:r>
            <w:r w:rsidRPr="00855A33">
              <w:rPr>
                <w:color w:val="000000"/>
                <w:sz w:val="20"/>
                <w:szCs w:val="20"/>
                <w:lang w:val="en-GB"/>
              </w:rPr>
              <w:t>,</w:t>
            </w:r>
            <w:r w:rsidR="00414369" w:rsidRPr="00414369">
              <w:rPr>
                <w:color w:val="000000"/>
                <w:sz w:val="20"/>
                <w:szCs w:val="20"/>
                <w:lang w:val="en-GB"/>
              </w:rPr>
              <w:t>101</w:t>
            </w:r>
            <w:r w:rsidRPr="00855A33">
              <w:rPr>
                <w:color w:val="000000"/>
                <w:sz w:val="20"/>
                <w:szCs w:val="20"/>
                <w:lang w:val="en-GB"/>
              </w:rPr>
              <w:t>)</w:t>
            </w:r>
          </w:p>
        </w:tc>
        <w:tc>
          <w:tcPr>
            <w:tcW w:w="1620" w:type="dxa"/>
            <w:tcBorders>
              <w:bottom w:val="single" w:sz="4" w:space="0" w:color="000000"/>
            </w:tcBorders>
          </w:tcPr>
          <w:p w14:paraId="58557BB3" w14:textId="29645170" w:rsidR="0046481A" w:rsidRPr="00855A33" w:rsidRDefault="0046481A"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22</w:t>
            </w:r>
            <w:r w:rsidRPr="00855A33">
              <w:rPr>
                <w:color w:val="000000"/>
                <w:sz w:val="20"/>
                <w:szCs w:val="20"/>
                <w:lang w:val="en-GB"/>
              </w:rPr>
              <w:t>,</w:t>
            </w:r>
            <w:r w:rsidR="00414369" w:rsidRPr="00414369">
              <w:rPr>
                <w:color w:val="000000"/>
                <w:sz w:val="20"/>
                <w:szCs w:val="20"/>
                <w:lang w:val="en-GB"/>
              </w:rPr>
              <w:t>354</w:t>
            </w:r>
            <w:r w:rsidRPr="00855A33">
              <w:rPr>
                <w:color w:val="000000"/>
                <w:sz w:val="20"/>
                <w:szCs w:val="20"/>
                <w:lang w:val="en-GB"/>
              </w:rPr>
              <w:t>,</w:t>
            </w:r>
            <w:r w:rsidR="00414369" w:rsidRPr="00414369">
              <w:rPr>
                <w:color w:val="000000"/>
                <w:sz w:val="20"/>
                <w:szCs w:val="20"/>
                <w:lang w:val="en-GB"/>
              </w:rPr>
              <w:t>977</w:t>
            </w:r>
            <w:r w:rsidRPr="00855A33">
              <w:rPr>
                <w:color w:val="000000"/>
                <w:sz w:val="20"/>
                <w:szCs w:val="20"/>
                <w:lang w:val="en-GB"/>
              </w:rPr>
              <w:t>)</w:t>
            </w:r>
          </w:p>
        </w:tc>
        <w:tc>
          <w:tcPr>
            <w:tcW w:w="1620" w:type="dxa"/>
            <w:tcBorders>
              <w:bottom w:val="single" w:sz="4" w:space="0" w:color="000000"/>
            </w:tcBorders>
          </w:tcPr>
          <w:p w14:paraId="62777052" w14:textId="034E0E1D" w:rsidR="0046481A" w:rsidRPr="00855A33" w:rsidRDefault="0046481A"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620" w:type="dxa"/>
            <w:tcBorders>
              <w:bottom w:val="single" w:sz="4" w:space="0" w:color="000000"/>
            </w:tcBorders>
          </w:tcPr>
          <w:p w14:paraId="1B1CE204" w14:textId="72580750" w:rsidR="0046481A" w:rsidRPr="00855A33" w:rsidRDefault="0046481A"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278</w:t>
            </w:r>
            <w:r w:rsidRPr="00855A33">
              <w:rPr>
                <w:color w:val="000000"/>
                <w:sz w:val="20"/>
                <w:szCs w:val="20"/>
                <w:lang w:val="en-GB"/>
              </w:rPr>
              <w:t>,</w:t>
            </w:r>
            <w:r w:rsidR="00414369" w:rsidRPr="00414369">
              <w:rPr>
                <w:color w:val="000000"/>
                <w:sz w:val="20"/>
                <w:szCs w:val="20"/>
                <w:lang w:val="en-GB"/>
              </w:rPr>
              <w:t>515</w:t>
            </w:r>
            <w:r w:rsidRPr="00855A33">
              <w:rPr>
                <w:color w:val="000000"/>
                <w:sz w:val="20"/>
                <w:szCs w:val="20"/>
                <w:lang w:val="en-GB"/>
              </w:rPr>
              <w:t>,</w:t>
            </w:r>
            <w:r w:rsidR="00414369" w:rsidRPr="00414369">
              <w:rPr>
                <w:color w:val="000000"/>
                <w:sz w:val="20"/>
                <w:szCs w:val="20"/>
                <w:lang w:val="en-GB"/>
              </w:rPr>
              <w:t>631</w:t>
            </w:r>
            <w:r w:rsidRPr="00855A33">
              <w:rPr>
                <w:color w:val="000000"/>
                <w:sz w:val="20"/>
                <w:szCs w:val="20"/>
                <w:lang w:val="en-GB"/>
              </w:rPr>
              <w:t>)</w:t>
            </w:r>
          </w:p>
        </w:tc>
      </w:tr>
      <w:tr w:rsidR="0046481A" w:rsidRPr="00855A33" w14:paraId="25610DDD" w14:textId="77777777" w:rsidTr="001470A6">
        <w:tc>
          <w:tcPr>
            <w:tcW w:w="5040" w:type="dxa"/>
            <w:vAlign w:val="bottom"/>
          </w:tcPr>
          <w:p w14:paraId="26A2FE4B" w14:textId="77777777" w:rsidR="0046481A" w:rsidRPr="00855A33" w:rsidRDefault="0046481A" w:rsidP="007D5B43">
            <w:pPr>
              <w:pBdr>
                <w:top w:val="nil"/>
                <w:left w:val="nil"/>
                <w:bottom w:val="nil"/>
                <w:right w:val="nil"/>
                <w:between w:val="nil"/>
              </w:pBdr>
              <w:tabs>
                <w:tab w:val="right" w:pos="9810"/>
              </w:tabs>
              <w:spacing w:after="0" w:line="240" w:lineRule="auto"/>
              <w:ind w:left="37" w:hanging="142"/>
              <w:rPr>
                <w:color w:val="000000"/>
                <w:sz w:val="20"/>
                <w:szCs w:val="20"/>
                <w:u w:val="single"/>
              </w:rPr>
            </w:pPr>
          </w:p>
        </w:tc>
        <w:tc>
          <w:tcPr>
            <w:tcW w:w="1890" w:type="dxa"/>
            <w:tcBorders>
              <w:top w:val="single" w:sz="4" w:space="0" w:color="000000"/>
            </w:tcBorders>
            <w:vAlign w:val="bottom"/>
          </w:tcPr>
          <w:p w14:paraId="56024CAD" w14:textId="77777777" w:rsidR="0046481A" w:rsidRPr="00855A33" w:rsidRDefault="0046481A" w:rsidP="007D5B43">
            <w:pPr>
              <w:spacing w:after="0" w:line="240" w:lineRule="auto"/>
              <w:ind w:right="-72"/>
              <w:jc w:val="right"/>
              <w:rPr>
                <w:color w:val="000000"/>
                <w:sz w:val="20"/>
                <w:szCs w:val="20"/>
                <w:lang w:val="en-GB"/>
              </w:rPr>
            </w:pPr>
          </w:p>
        </w:tc>
        <w:tc>
          <w:tcPr>
            <w:tcW w:w="2160" w:type="dxa"/>
            <w:tcBorders>
              <w:top w:val="single" w:sz="4" w:space="0" w:color="000000"/>
            </w:tcBorders>
            <w:vAlign w:val="bottom"/>
          </w:tcPr>
          <w:p w14:paraId="314462FD" w14:textId="77777777" w:rsidR="0046481A" w:rsidRPr="00855A33" w:rsidRDefault="0046481A" w:rsidP="007D5B43">
            <w:pPr>
              <w:spacing w:after="0" w:line="240" w:lineRule="auto"/>
              <w:ind w:right="-72"/>
              <w:jc w:val="right"/>
              <w:rPr>
                <w:color w:val="000000"/>
                <w:sz w:val="20"/>
                <w:szCs w:val="20"/>
                <w:lang w:val="en-GB"/>
              </w:rPr>
            </w:pPr>
          </w:p>
        </w:tc>
        <w:tc>
          <w:tcPr>
            <w:tcW w:w="1620" w:type="dxa"/>
            <w:tcBorders>
              <w:top w:val="single" w:sz="4" w:space="0" w:color="000000"/>
            </w:tcBorders>
            <w:vAlign w:val="bottom"/>
          </w:tcPr>
          <w:p w14:paraId="27964B18" w14:textId="77777777" w:rsidR="0046481A" w:rsidRPr="00855A33" w:rsidRDefault="0046481A" w:rsidP="007D5B43">
            <w:pPr>
              <w:spacing w:after="0" w:line="240" w:lineRule="auto"/>
              <w:ind w:right="-72"/>
              <w:jc w:val="right"/>
              <w:rPr>
                <w:color w:val="000000"/>
                <w:sz w:val="20"/>
                <w:szCs w:val="20"/>
                <w:lang w:val="en-GB"/>
              </w:rPr>
            </w:pPr>
          </w:p>
        </w:tc>
        <w:tc>
          <w:tcPr>
            <w:tcW w:w="1620" w:type="dxa"/>
            <w:tcBorders>
              <w:top w:val="single" w:sz="4" w:space="0" w:color="000000"/>
            </w:tcBorders>
            <w:vAlign w:val="bottom"/>
          </w:tcPr>
          <w:p w14:paraId="4BCBA0A0" w14:textId="77777777" w:rsidR="0046481A" w:rsidRPr="00855A33" w:rsidRDefault="0046481A" w:rsidP="007D5B43">
            <w:pPr>
              <w:spacing w:after="0" w:line="240" w:lineRule="auto"/>
              <w:ind w:right="-72"/>
              <w:jc w:val="right"/>
              <w:rPr>
                <w:color w:val="000000"/>
                <w:sz w:val="20"/>
                <w:szCs w:val="20"/>
                <w:lang w:val="en-GB"/>
              </w:rPr>
            </w:pPr>
          </w:p>
        </w:tc>
        <w:tc>
          <w:tcPr>
            <w:tcW w:w="1620" w:type="dxa"/>
            <w:tcBorders>
              <w:top w:val="single" w:sz="4" w:space="0" w:color="000000"/>
            </w:tcBorders>
            <w:vAlign w:val="bottom"/>
          </w:tcPr>
          <w:p w14:paraId="5DDDE9D9" w14:textId="77777777" w:rsidR="0046481A" w:rsidRPr="00855A33" w:rsidRDefault="0046481A" w:rsidP="007D5B43">
            <w:pPr>
              <w:spacing w:after="0" w:line="240" w:lineRule="auto"/>
              <w:ind w:right="-72"/>
              <w:jc w:val="right"/>
              <w:rPr>
                <w:color w:val="000000"/>
                <w:sz w:val="20"/>
                <w:szCs w:val="20"/>
                <w:lang w:val="en-GB"/>
              </w:rPr>
            </w:pPr>
          </w:p>
        </w:tc>
      </w:tr>
      <w:tr w:rsidR="0046481A" w:rsidRPr="00855A33" w14:paraId="1D5B6C0F" w14:textId="77777777" w:rsidTr="001470A6">
        <w:tc>
          <w:tcPr>
            <w:tcW w:w="5040" w:type="dxa"/>
            <w:vAlign w:val="bottom"/>
          </w:tcPr>
          <w:p w14:paraId="175D9D92" w14:textId="77777777" w:rsidR="0046481A" w:rsidRPr="00855A33" w:rsidRDefault="0046481A" w:rsidP="007D5B43">
            <w:pPr>
              <w:pBdr>
                <w:top w:val="nil"/>
                <w:left w:val="nil"/>
                <w:bottom w:val="nil"/>
                <w:right w:val="nil"/>
                <w:between w:val="nil"/>
              </w:pBdr>
              <w:tabs>
                <w:tab w:val="right" w:pos="9810"/>
              </w:tabs>
              <w:spacing w:after="0" w:line="240" w:lineRule="auto"/>
              <w:ind w:left="37" w:hanging="142"/>
              <w:rPr>
                <w:color w:val="000000"/>
                <w:sz w:val="20"/>
                <w:szCs w:val="20"/>
              </w:rPr>
            </w:pPr>
            <w:r w:rsidRPr="00855A33">
              <w:rPr>
                <w:color w:val="000000"/>
                <w:sz w:val="20"/>
                <w:szCs w:val="20"/>
              </w:rPr>
              <w:t>Net book amount</w:t>
            </w:r>
          </w:p>
        </w:tc>
        <w:tc>
          <w:tcPr>
            <w:tcW w:w="1890" w:type="dxa"/>
            <w:tcBorders>
              <w:bottom w:val="single" w:sz="4" w:space="0" w:color="000000"/>
            </w:tcBorders>
          </w:tcPr>
          <w:p w14:paraId="7D72AC0C" w14:textId="560387EF"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46481A" w:rsidRPr="00855A33">
              <w:rPr>
                <w:color w:val="000000"/>
                <w:sz w:val="20"/>
                <w:szCs w:val="20"/>
                <w:lang w:val="en-GB"/>
              </w:rPr>
              <w:t>,</w:t>
            </w:r>
            <w:r w:rsidRPr="00414369">
              <w:rPr>
                <w:color w:val="000000"/>
                <w:sz w:val="20"/>
                <w:szCs w:val="20"/>
                <w:lang w:val="en-GB"/>
              </w:rPr>
              <w:t>898</w:t>
            </w:r>
            <w:r w:rsidR="0046481A" w:rsidRPr="00855A33">
              <w:rPr>
                <w:color w:val="000000"/>
                <w:sz w:val="20"/>
                <w:szCs w:val="20"/>
                <w:lang w:val="en-GB"/>
              </w:rPr>
              <w:t>,</w:t>
            </w:r>
            <w:r w:rsidRPr="00414369">
              <w:rPr>
                <w:color w:val="000000"/>
                <w:sz w:val="20"/>
                <w:szCs w:val="20"/>
                <w:lang w:val="en-GB"/>
              </w:rPr>
              <w:t>436</w:t>
            </w:r>
            <w:r w:rsidR="0046481A" w:rsidRPr="00855A33">
              <w:rPr>
                <w:color w:val="000000"/>
                <w:sz w:val="20"/>
                <w:szCs w:val="20"/>
                <w:lang w:val="en-GB"/>
              </w:rPr>
              <w:t>,</w:t>
            </w:r>
            <w:r w:rsidRPr="00414369">
              <w:rPr>
                <w:color w:val="000000"/>
                <w:sz w:val="20"/>
                <w:szCs w:val="20"/>
                <w:lang w:val="en-GB"/>
              </w:rPr>
              <w:t>201</w:t>
            </w:r>
          </w:p>
        </w:tc>
        <w:tc>
          <w:tcPr>
            <w:tcW w:w="2160" w:type="dxa"/>
            <w:tcBorders>
              <w:bottom w:val="single" w:sz="4" w:space="0" w:color="000000"/>
            </w:tcBorders>
          </w:tcPr>
          <w:p w14:paraId="333F4989" w14:textId="13C7922E"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46481A" w:rsidRPr="00855A33">
              <w:rPr>
                <w:color w:val="000000"/>
                <w:sz w:val="20"/>
                <w:szCs w:val="20"/>
                <w:lang w:val="en-GB"/>
              </w:rPr>
              <w:t>,</w:t>
            </w:r>
            <w:r w:rsidRPr="00414369">
              <w:rPr>
                <w:color w:val="000000"/>
                <w:sz w:val="20"/>
                <w:szCs w:val="20"/>
                <w:lang w:val="en-GB"/>
              </w:rPr>
              <w:t>261</w:t>
            </w:r>
            <w:r w:rsidR="0046481A" w:rsidRPr="00855A33">
              <w:rPr>
                <w:color w:val="000000"/>
                <w:sz w:val="20"/>
                <w:szCs w:val="20"/>
                <w:lang w:val="en-GB"/>
              </w:rPr>
              <w:t>,</w:t>
            </w:r>
            <w:r w:rsidRPr="00414369">
              <w:rPr>
                <w:color w:val="000000"/>
                <w:sz w:val="20"/>
                <w:szCs w:val="20"/>
                <w:lang w:val="en-GB"/>
              </w:rPr>
              <w:t>750</w:t>
            </w:r>
            <w:r w:rsidR="0046481A" w:rsidRPr="00855A33">
              <w:rPr>
                <w:color w:val="000000"/>
                <w:sz w:val="20"/>
                <w:szCs w:val="20"/>
                <w:lang w:val="en-GB"/>
              </w:rPr>
              <w:t>,</w:t>
            </w:r>
            <w:r w:rsidRPr="00414369">
              <w:rPr>
                <w:color w:val="000000"/>
                <w:sz w:val="20"/>
                <w:szCs w:val="20"/>
                <w:lang w:val="en-GB"/>
              </w:rPr>
              <w:t>948</w:t>
            </w:r>
          </w:p>
        </w:tc>
        <w:tc>
          <w:tcPr>
            <w:tcW w:w="1620" w:type="dxa"/>
            <w:tcBorders>
              <w:bottom w:val="single" w:sz="4" w:space="0" w:color="000000"/>
            </w:tcBorders>
          </w:tcPr>
          <w:p w14:paraId="1DF4EC4E" w14:textId="27493115"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68</w:t>
            </w:r>
            <w:r w:rsidR="0046481A" w:rsidRPr="00855A33">
              <w:rPr>
                <w:color w:val="000000"/>
                <w:sz w:val="20"/>
                <w:szCs w:val="20"/>
                <w:lang w:val="en-GB"/>
              </w:rPr>
              <w:t>,</w:t>
            </w:r>
            <w:r w:rsidRPr="00414369">
              <w:rPr>
                <w:color w:val="000000"/>
                <w:sz w:val="20"/>
                <w:szCs w:val="20"/>
                <w:lang w:val="en-GB"/>
              </w:rPr>
              <w:t>785</w:t>
            </w:r>
            <w:r w:rsidR="0046481A" w:rsidRPr="00855A33">
              <w:rPr>
                <w:color w:val="000000"/>
                <w:sz w:val="20"/>
                <w:szCs w:val="20"/>
                <w:lang w:val="en-GB"/>
              </w:rPr>
              <w:t>,</w:t>
            </w:r>
            <w:r w:rsidRPr="00414369">
              <w:rPr>
                <w:color w:val="000000"/>
                <w:sz w:val="20"/>
                <w:szCs w:val="20"/>
                <w:lang w:val="en-GB"/>
              </w:rPr>
              <w:t>195</w:t>
            </w:r>
          </w:p>
        </w:tc>
        <w:tc>
          <w:tcPr>
            <w:tcW w:w="1620" w:type="dxa"/>
            <w:tcBorders>
              <w:bottom w:val="single" w:sz="4" w:space="0" w:color="000000"/>
            </w:tcBorders>
          </w:tcPr>
          <w:p w14:paraId="581A3684" w14:textId="2F26A9BE"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7</w:t>
            </w:r>
            <w:r w:rsidR="0046481A" w:rsidRPr="00855A33">
              <w:rPr>
                <w:color w:val="000000"/>
                <w:sz w:val="20"/>
                <w:szCs w:val="20"/>
                <w:lang w:val="en-GB"/>
              </w:rPr>
              <w:t>,</w:t>
            </w:r>
            <w:r w:rsidRPr="00414369">
              <w:rPr>
                <w:color w:val="000000"/>
                <w:sz w:val="20"/>
                <w:szCs w:val="20"/>
                <w:lang w:val="en-GB"/>
              </w:rPr>
              <w:t>191</w:t>
            </w:r>
            <w:r w:rsidR="0046481A" w:rsidRPr="00855A33">
              <w:rPr>
                <w:color w:val="000000"/>
                <w:sz w:val="20"/>
                <w:szCs w:val="20"/>
                <w:lang w:val="en-GB"/>
              </w:rPr>
              <w:t>,</w:t>
            </w:r>
            <w:r w:rsidRPr="00414369">
              <w:rPr>
                <w:color w:val="000000"/>
                <w:sz w:val="20"/>
                <w:szCs w:val="20"/>
                <w:lang w:val="en-GB"/>
              </w:rPr>
              <w:t>769</w:t>
            </w:r>
          </w:p>
        </w:tc>
        <w:tc>
          <w:tcPr>
            <w:tcW w:w="1620" w:type="dxa"/>
            <w:tcBorders>
              <w:bottom w:val="single" w:sz="4" w:space="0" w:color="000000"/>
            </w:tcBorders>
          </w:tcPr>
          <w:p w14:paraId="00AA390E" w14:textId="43450254"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46481A" w:rsidRPr="00855A33">
              <w:rPr>
                <w:color w:val="000000"/>
                <w:sz w:val="20"/>
                <w:szCs w:val="20"/>
                <w:lang w:val="en-GB"/>
              </w:rPr>
              <w:t>,</w:t>
            </w:r>
            <w:r w:rsidRPr="00414369">
              <w:rPr>
                <w:color w:val="000000"/>
                <w:sz w:val="20"/>
                <w:szCs w:val="20"/>
                <w:lang w:val="en-GB"/>
              </w:rPr>
              <w:t>236</w:t>
            </w:r>
            <w:r w:rsidR="0046481A" w:rsidRPr="00855A33">
              <w:rPr>
                <w:color w:val="000000"/>
                <w:sz w:val="20"/>
                <w:szCs w:val="20"/>
                <w:lang w:val="en-GB"/>
              </w:rPr>
              <w:t>,</w:t>
            </w:r>
            <w:r w:rsidRPr="00414369">
              <w:rPr>
                <w:color w:val="000000"/>
                <w:sz w:val="20"/>
                <w:szCs w:val="20"/>
                <w:lang w:val="en-GB"/>
              </w:rPr>
              <w:t>164</w:t>
            </w:r>
            <w:r w:rsidR="0046481A" w:rsidRPr="00855A33">
              <w:rPr>
                <w:color w:val="000000"/>
                <w:sz w:val="20"/>
                <w:szCs w:val="20"/>
                <w:lang w:val="en-GB"/>
              </w:rPr>
              <w:t>,</w:t>
            </w:r>
            <w:r w:rsidRPr="00414369">
              <w:rPr>
                <w:color w:val="000000"/>
                <w:sz w:val="20"/>
                <w:szCs w:val="20"/>
                <w:lang w:val="en-GB"/>
              </w:rPr>
              <w:t>113</w:t>
            </w:r>
          </w:p>
        </w:tc>
      </w:tr>
    </w:tbl>
    <w:p w14:paraId="76C862D7" w14:textId="77777777" w:rsidR="00062105" w:rsidRPr="00855A33" w:rsidRDefault="00062105" w:rsidP="007D5B43">
      <w:pPr>
        <w:spacing w:after="0" w:line="240" w:lineRule="auto"/>
        <w:rPr>
          <w:color w:val="000000"/>
          <w:sz w:val="20"/>
          <w:szCs w:val="20"/>
        </w:rPr>
      </w:pPr>
    </w:p>
    <w:p w14:paraId="06300974" w14:textId="7BE762DB" w:rsidR="00062105" w:rsidRPr="00855A33" w:rsidRDefault="00062105" w:rsidP="007D5B43">
      <w:pPr>
        <w:spacing w:after="0" w:line="240" w:lineRule="auto"/>
        <w:rPr>
          <w:color w:val="000000"/>
          <w:sz w:val="20"/>
          <w:szCs w:val="20"/>
        </w:rPr>
        <w:sectPr w:rsidR="00062105" w:rsidRPr="00855A33" w:rsidSect="00062105">
          <w:pgSz w:w="16840" w:h="11907" w:orient="landscape"/>
          <w:pgMar w:top="1440" w:right="1440" w:bottom="720" w:left="1440" w:header="706" w:footer="706" w:gutter="0"/>
          <w:cols w:space="720"/>
        </w:sectPr>
      </w:pPr>
    </w:p>
    <w:p w14:paraId="140FA0A5" w14:textId="1C762065" w:rsidR="00872DC9" w:rsidRPr="00855A33" w:rsidRDefault="00DE43D6" w:rsidP="007D5B43">
      <w:pPr>
        <w:spacing w:after="0" w:line="240" w:lineRule="auto"/>
        <w:jc w:val="both"/>
        <w:rPr>
          <w:color w:val="000000"/>
          <w:sz w:val="20"/>
          <w:szCs w:val="20"/>
        </w:rPr>
      </w:pPr>
      <w:r w:rsidRPr="00855A33">
        <w:rPr>
          <w:color w:val="000000"/>
          <w:sz w:val="20"/>
          <w:szCs w:val="20"/>
        </w:rPr>
        <w:lastRenderedPageBreak/>
        <w:t xml:space="preserve">Borrowing costs were capitalised during the year and </w:t>
      </w:r>
      <w:r w:rsidR="00B06F70" w:rsidRPr="00855A33">
        <w:rPr>
          <w:color w:val="000000"/>
          <w:sz w:val="20"/>
          <w:szCs w:val="20"/>
        </w:rPr>
        <w:t>were</w:t>
      </w:r>
      <w:r w:rsidRPr="00855A33">
        <w:rPr>
          <w:color w:val="000000"/>
          <w:sz w:val="20"/>
          <w:szCs w:val="20"/>
        </w:rPr>
        <w:t xml:space="preserve"> included in ‘additions’ as follows:</w:t>
      </w:r>
    </w:p>
    <w:p w14:paraId="36928759" w14:textId="77777777" w:rsidR="00872DC9" w:rsidRPr="00855A33" w:rsidRDefault="00872DC9" w:rsidP="007D5B43">
      <w:pPr>
        <w:spacing w:after="0" w:line="240" w:lineRule="auto"/>
        <w:jc w:val="both"/>
        <w:rPr>
          <w:color w:val="000000"/>
          <w:sz w:val="20"/>
          <w:szCs w:val="20"/>
        </w:rPr>
      </w:pPr>
    </w:p>
    <w:tbl>
      <w:tblPr>
        <w:tblW w:w="9454" w:type="dxa"/>
        <w:tblInd w:w="14" w:type="dxa"/>
        <w:tblLayout w:type="fixed"/>
        <w:tblCellMar>
          <w:left w:w="115" w:type="dxa"/>
          <w:right w:w="115" w:type="dxa"/>
        </w:tblCellMar>
        <w:tblLook w:val="0000" w:firstRow="0" w:lastRow="0" w:firstColumn="0" w:lastColumn="0" w:noHBand="0" w:noVBand="0"/>
      </w:tblPr>
      <w:tblGrid>
        <w:gridCol w:w="6286"/>
        <w:gridCol w:w="1584"/>
        <w:gridCol w:w="1584"/>
      </w:tblGrid>
      <w:tr w:rsidR="0054612C" w:rsidRPr="00855A33" w14:paraId="5E15BB00" w14:textId="77777777" w:rsidTr="001470A6">
        <w:trPr>
          <w:cantSplit/>
          <w:trHeight w:val="477"/>
        </w:trPr>
        <w:tc>
          <w:tcPr>
            <w:tcW w:w="6286" w:type="dxa"/>
          </w:tcPr>
          <w:p w14:paraId="2E5F3E05" w14:textId="77777777" w:rsidR="0054612C" w:rsidRPr="00855A33" w:rsidRDefault="0054612C" w:rsidP="007D5B43">
            <w:pPr>
              <w:spacing w:after="0" w:line="240" w:lineRule="auto"/>
              <w:ind w:left="-120" w:right="-72"/>
              <w:rPr>
                <w:color w:val="000000"/>
                <w:sz w:val="20"/>
                <w:szCs w:val="20"/>
              </w:rPr>
            </w:pPr>
          </w:p>
        </w:tc>
        <w:tc>
          <w:tcPr>
            <w:tcW w:w="3168" w:type="dxa"/>
            <w:gridSpan w:val="2"/>
            <w:tcBorders>
              <w:bottom w:val="single" w:sz="4" w:space="0" w:color="000000"/>
            </w:tcBorders>
          </w:tcPr>
          <w:p w14:paraId="16DB13BF" w14:textId="77777777" w:rsidR="0054612C" w:rsidRPr="00855A33" w:rsidRDefault="0054612C" w:rsidP="007D5B43">
            <w:pPr>
              <w:spacing w:after="0" w:line="240" w:lineRule="auto"/>
              <w:ind w:right="-72"/>
              <w:jc w:val="center"/>
              <w:rPr>
                <w:b/>
                <w:color w:val="000000"/>
                <w:sz w:val="20"/>
                <w:szCs w:val="20"/>
              </w:rPr>
            </w:pPr>
            <w:r w:rsidRPr="00855A33">
              <w:rPr>
                <w:b/>
                <w:color w:val="000000"/>
                <w:sz w:val="20"/>
                <w:szCs w:val="20"/>
              </w:rPr>
              <w:t>Consolidated</w:t>
            </w:r>
          </w:p>
          <w:p w14:paraId="6D913643" w14:textId="77777777" w:rsidR="0054612C" w:rsidRPr="00855A33" w:rsidRDefault="0054612C" w:rsidP="007D5B43">
            <w:pPr>
              <w:spacing w:after="0" w:line="240" w:lineRule="auto"/>
              <w:ind w:right="-72"/>
              <w:jc w:val="center"/>
              <w:rPr>
                <w:b/>
                <w:color w:val="000000"/>
                <w:sz w:val="20"/>
                <w:szCs w:val="20"/>
              </w:rPr>
            </w:pPr>
            <w:r w:rsidRPr="00855A33">
              <w:rPr>
                <w:b/>
                <w:color w:val="000000"/>
                <w:sz w:val="20"/>
                <w:szCs w:val="20"/>
              </w:rPr>
              <w:t xml:space="preserve"> financial statements</w:t>
            </w:r>
          </w:p>
        </w:tc>
      </w:tr>
      <w:tr w:rsidR="0054612C" w:rsidRPr="00855A33" w14:paraId="16108D47" w14:textId="77777777" w:rsidTr="001470A6">
        <w:trPr>
          <w:cantSplit/>
          <w:trHeight w:val="238"/>
        </w:trPr>
        <w:tc>
          <w:tcPr>
            <w:tcW w:w="6286" w:type="dxa"/>
          </w:tcPr>
          <w:p w14:paraId="02B3C911" w14:textId="77777777" w:rsidR="0054612C" w:rsidRPr="00855A33" w:rsidRDefault="0054612C" w:rsidP="007D5B43">
            <w:pPr>
              <w:spacing w:after="0" w:line="240" w:lineRule="auto"/>
              <w:ind w:left="-120" w:right="-72"/>
              <w:rPr>
                <w:color w:val="000000"/>
                <w:sz w:val="20"/>
                <w:szCs w:val="20"/>
              </w:rPr>
            </w:pPr>
          </w:p>
        </w:tc>
        <w:tc>
          <w:tcPr>
            <w:tcW w:w="1584" w:type="dxa"/>
          </w:tcPr>
          <w:p w14:paraId="46355164" w14:textId="30BF6394" w:rsidR="0054612C"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0680365C" w14:textId="5E7DA6A0" w:rsidR="0054612C"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54612C" w:rsidRPr="00855A33" w14:paraId="5FCAAA72" w14:textId="77777777" w:rsidTr="001470A6">
        <w:trPr>
          <w:cantSplit/>
          <w:trHeight w:val="238"/>
        </w:trPr>
        <w:tc>
          <w:tcPr>
            <w:tcW w:w="6286" w:type="dxa"/>
          </w:tcPr>
          <w:p w14:paraId="1408A3E7" w14:textId="77777777" w:rsidR="0054612C" w:rsidRPr="00855A33" w:rsidRDefault="0054612C" w:rsidP="007D5B43">
            <w:pPr>
              <w:spacing w:after="0" w:line="240" w:lineRule="auto"/>
              <w:ind w:left="-120" w:right="-72"/>
              <w:rPr>
                <w:color w:val="000000"/>
                <w:sz w:val="20"/>
                <w:szCs w:val="20"/>
              </w:rPr>
            </w:pPr>
          </w:p>
        </w:tc>
        <w:tc>
          <w:tcPr>
            <w:tcW w:w="1584" w:type="dxa"/>
            <w:tcBorders>
              <w:bottom w:val="single" w:sz="4" w:space="0" w:color="000000"/>
            </w:tcBorders>
          </w:tcPr>
          <w:p w14:paraId="2A8496DB" w14:textId="77777777" w:rsidR="0054612C" w:rsidRPr="00855A33" w:rsidRDefault="0054612C"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3B9C2367" w14:textId="77777777" w:rsidR="0054612C" w:rsidRPr="00855A33" w:rsidRDefault="0054612C" w:rsidP="007D5B43">
            <w:pPr>
              <w:spacing w:after="0" w:line="240" w:lineRule="auto"/>
              <w:ind w:right="-72"/>
              <w:jc w:val="right"/>
              <w:rPr>
                <w:b/>
                <w:color w:val="000000"/>
                <w:sz w:val="20"/>
                <w:szCs w:val="20"/>
              </w:rPr>
            </w:pPr>
            <w:r w:rsidRPr="00855A33">
              <w:rPr>
                <w:b/>
                <w:color w:val="000000"/>
                <w:sz w:val="20"/>
                <w:szCs w:val="20"/>
              </w:rPr>
              <w:t>Baht</w:t>
            </w:r>
          </w:p>
        </w:tc>
      </w:tr>
      <w:tr w:rsidR="0054612C" w:rsidRPr="00855A33" w14:paraId="558645CE" w14:textId="77777777" w:rsidTr="001470A6">
        <w:trPr>
          <w:cantSplit/>
          <w:trHeight w:val="203"/>
        </w:trPr>
        <w:tc>
          <w:tcPr>
            <w:tcW w:w="6286" w:type="dxa"/>
          </w:tcPr>
          <w:p w14:paraId="7CF9B752" w14:textId="77777777" w:rsidR="0054612C" w:rsidRPr="00855A33" w:rsidRDefault="0054612C" w:rsidP="007D5B43">
            <w:pPr>
              <w:spacing w:after="0" w:line="240" w:lineRule="auto"/>
              <w:ind w:left="-120" w:right="-72"/>
              <w:rPr>
                <w:color w:val="000000"/>
                <w:sz w:val="20"/>
                <w:szCs w:val="20"/>
              </w:rPr>
            </w:pPr>
          </w:p>
        </w:tc>
        <w:tc>
          <w:tcPr>
            <w:tcW w:w="1584" w:type="dxa"/>
            <w:tcBorders>
              <w:top w:val="single" w:sz="4" w:space="0" w:color="000000"/>
            </w:tcBorders>
          </w:tcPr>
          <w:p w14:paraId="12FAB1D0" w14:textId="77777777" w:rsidR="0054612C" w:rsidRPr="00855A33" w:rsidRDefault="0054612C" w:rsidP="007D5B43">
            <w:pPr>
              <w:spacing w:after="0" w:line="240" w:lineRule="auto"/>
              <w:ind w:right="-72"/>
              <w:jc w:val="right"/>
              <w:rPr>
                <w:color w:val="000000"/>
                <w:sz w:val="20"/>
                <w:szCs w:val="20"/>
              </w:rPr>
            </w:pPr>
          </w:p>
        </w:tc>
        <w:tc>
          <w:tcPr>
            <w:tcW w:w="1584" w:type="dxa"/>
            <w:tcBorders>
              <w:top w:val="single" w:sz="4" w:space="0" w:color="000000"/>
            </w:tcBorders>
          </w:tcPr>
          <w:p w14:paraId="36843721" w14:textId="77777777" w:rsidR="0054612C" w:rsidRPr="00855A33" w:rsidRDefault="0054612C" w:rsidP="007D5B43">
            <w:pPr>
              <w:spacing w:after="0" w:line="240" w:lineRule="auto"/>
              <w:ind w:right="-72"/>
              <w:jc w:val="right"/>
              <w:rPr>
                <w:color w:val="000000"/>
                <w:sz w:val="20"/>
                <w:szCs w:val="20"/>
              </w:rPr>
            </w:pPr>
          </w:p>
        </w:tc>
      </w:tr>
      <w:tr w:rsidR="0054612C" w:rsidRPr="00855A33" w14:paraId="27CDFBEC" w14:textId="77777777" w:rsidTr="001470A6">
        <w:trPr>
          <w:cantSplit/>
          <w:trHeight w:val="147"/>
        </w:trPr>
        <w:tc>
          <w:tcPr>
            <w:tcW w:w="6286" w:type="dxa"/>
          </w:tcPr>
          <w:p w14:paraId="1B30CB7A" w14:textId="77777777" w:rsidR="0054612C" w:rsidRPr="00855A33" w:rsidRDefault="0054612C" w:rsidP="007D5B43">
            <w:pPr>
              <w:spacing w:after="0" w:line="240" w:lineRule="auto"/>
              <w:ind w:left="-120" w:right="-72"/>
              <w:rPr>
                <w:color w:val="000000"/>
                <w:sz w:val="20"/>
                <w:szCs w:val="20"/>
              </w:rPr>
            </w:pPr>
            <w:r w:rsidRPr="00855A33">
              <w:rPr>
                <w:color w:val="000000"/>
                <w:sz w:val="20"/>
                <w:szCs w:val="20"/>
              </w:rPr>
              <w:t>Borrowing costs</w:t>
            </w:r>
          </w:p>
        </w:tc>
        <w:tc>
          <w:tcPr>
            <w:tcW w:w="1584" w:type="dxa"/>
          </w:tcPr>
          <w:p w14:paraId="39FAC06B" w14:textId="40E71D31" w:rsidR="0054612C"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181</w:t>
            </w:r>
            <w:r w:rsidR="0054612C" w:rsidRPr="00855A33">
              <w:rPr>
                <w:color w:val="000000"/>
                <w:sz w:val="20"/>
                <w:szCs w:val="20"/>
                <w:lang w:val="en-GB"/>
              </w:rPr>
              <w:t>,</w:t>
            </w:r>
            <w:r w:rsidRPr="00414369">
              <w:rPr>
                <w:color w:val="000000"/>
                <w:sz w:val="20"/>
                <w:szCs w:val="20"/>
                <w:lang w:val="en-GB"/>
              </w:rPr>
              <w:t>279</w:t>
            </w:r>
          </w:p>
        </w:tc>
        <w:tc>
          <w:tcPr>
            <w:tcW w:w="1584" w:type="dxa"/>
          </w:tcPr>
          <w:p w14:paraId="63B48C14" w14:textId="64E4E32E" w:rsidR="0054612C" w:rsidRPr="00855A33" w:rsidRDefault="00414369" w:rsidP="007D5B43">
            <w:pPr>
              <w:spacing w:after="0" w:line="240" w:lineRule="auto"/>
              <w:ind w:right="-72"/>
              <w:jc w:val="right"/>
              <w:rPr>
                <w:color w:val="000000"/>
                <w:sz w:val="20"/>
                <w:szCs w:val="20"/>
              </w:rPr>
            </w:pPr>
            <w:r w:rsidRPr="00414369">
              <w:rPr>
                <w:color w:val="000000"/>
                <w:sz w:val="20"/>
                <w:szCs w:val="20"/>
                <w:lang w:val="en-GB"/>
              </w:rPr>
              <w:t>2</w:t>
            </w:r>
            <w:r w:rsidR="0054612C" w:rsidRPr="00855A33">
              <w:rPr>
                <w:color w:val="000000"/>
                <w:sz w:val="20"/>
                <w:szCs w:val="20"/>
                <w:lang w:val="en-GB"/>
              </w:rPr>
              <w:t>,</w:t>
            </w:r>
            <w:r w:rsidRPr="00414369">
              <w:rPr>
                <w:color w:val="000000"/>
                <w:sz w:val="20"/>
                <w:szCs w:val="20"/>
                <w:lang w:val="en-GB"/>
              </w:rPr>
              <w:t>471</w:t>
            </w:r>
            <w:r w:rsidR="0054612C" w:rsidRPr="00855A33">
              <w:rPr>
                <w:color w:val="000000"/>
                <w:sz w:val="20"/>
                <w:szCs w:val="20"/>
                <w:lang w:val="en-GB"/>
              </w:rPr>
              <w:t>,</w:t>
            </w:r>
            <w:r w:rsidRPr="00414369">
              <w:rPr>
                <w:color w:val="000000"/>
                <w:sz w:val="20"/>
                <w:szCs w:val="20"/>
                <w:lang w:val="en-GB"/>
              </w:rPr>
              <w:t>683</w:t>
            </w:r>
          </w:p>
        </w:tc>
      </w:tr>
      <w:tr w:rsidR="0054612C" w:rsidRPr="00855A33" w14:paraId="5CF49FF8" w14:textId="77777777" w:rsidTr="001470A6">
        <w:trPr>
          <w:cantSplit/>
          <w:trHeight w:val="147"/>
        </w:trPr>
        <w:tc>
          <w:tcPr>
            <w:tcW w:w="6286" w:type="dxa"/>
            <w:vAlign w:val="center"/>
          </w:tcPr>
          <w:p w14:paraId="24464DD9" w14:textId="77777777" w:rsidR="0054612C" w:rsidRPr="00855A33" w:rsidRDefault="0054612C" w:rsidP="007D5B43">
            <w:pPr>
              <w:spacing w:after="0" w:line="240" w:lineRule="auto"/>
              <w:ind w:left="-120" w:right="-72"/>
              <w:rPr>
                <w:color w:val="000000"/>
                <w:sz w:val="20"/>
                <w:szCs w:val="20"/>
              </w:rPr>
            </w:pPr>
            <w:r w:rsidRPr="00855A33">
              <w:rPr>
                <w:color w:val="000000"/>
                <w:sz w:val="20"/>
                <w:szCs w:val="20"/>
              </w:rPr>
              <w:t>Capitalisation rate</w:t>
            </w:r>
          </w:p>
        </w:tc>
        <w:tc>
          <w:tcPr>
            <w:tcW w:w="1584" w:type="dxa"/>
          </w:tcPr>
          <w:p w14:paraId="382551C1" w14:textId="647A6456" w:rsidR="0054612C" w:rsidRPr="00855A33" w:rsidRDefault="00414369" w:rsidP="007D5B43">
            <w:pPr>
              <w:spacing w:after="0" w:line="240" w:lineRule="auto"/>
              <w:ind w:right="-72"/>
              <w:jc w:val="right"/>
              <w:rPr>
                <w:color w:val="000000"/>
                <w:sz w:val="20"/>
                <w:szCs w:val="20"/>
              </w:rPr>
            </w:pPr>
            <w:r w:rsidRPr="00414369">
              <w:rPr>
                <w:color w:val="000000"/>
                <w:sz w:val="20"/>
                <w:szCs w:val="20"/>
                <w:lang w:val="en-GB"/>
              </w:rPr>
              <w:t>3</w:t>
            </w:r>
            <w:r w:rsidR="0054612C" w:rsidRPr="00855A33">
              <w:rPr>
                <w:color w:val="000000"/>
                <w:sz w:val="20"/>
                <w:szCs w:val="20"/>
              </w:rPr>
              <w:t>.</w:t>
            </w:r>
            <w:r w:rsidRPr="00414369">
              <w:rPr>
                <w:color w:val="000000"/>
                <w:sz w:val="20"/>
                <w:szCs w:val="20"/>
                <w:lang w:val="en-GB"/>
              </w:rPr>
              <w:t>36</w:t>
            </w:r>
            <w:r w:rsidR="0054612C" w:rsidRPr="00855A33">
              <w:rPr>
                <w:color w:val="000000"/>
                <w:sz w:val="20"/>
                <w:szCs w:val="20"/>
              </w:rPr>
              <w:t>%</w:t>
            </w:r>
          </w:p>
        </w:tc>
        <w:tc>
          <w:tcPr>
            <w:tcW w:w="1584" w:type="dxa"/>
          </w:tcPr>
          <w:p w14:paraId="0ABE1D60" w14:textId="70DA87DD" w:rsidR="0054612C" w:rsidRPr="00855A33" w:rsidRDefault="00414369" w:rsidP="007D5B43">
            <w:pPr>
              <w:spacing w:after="0" w:line="240" w:lineRule="auto"/>
              <w:ind w:right="-72"/>
              <w:jc w:val="right"/>
              <w:rPr>
                <w:color w:val="000000"/>
                <w:sz w:val="20"/>
                <w:szCs w:val="20"/>
              </w:rPr>
            </w:pPr>
            <w:r w:rsidRPr="00414369">
              <w:rPr>
                <w:color w:val="000000"/>
                <w:sz w:val="20"/>
                <w:szCs w:val="20"/>
                <w:lang w:val="en-GB"/>
              </w:rPr>
              <w:t>3</w:t>
            </w:r>
            <w:r w:rsidR="0054612C" w:rsidRPr="00855A33">
              <w:rPr>
                <w:color w:val="000000"/>
                <w:sz w:val="20"/>
                <w:szCs w:val="20"/>
              </w:rPr>
              <w:t>.</w:t>
            </w:r>
            <w:r w:rsidRPr="00414369">
              <w:rPr>
                <w:color w:val="000000"/>
                <w:sz w:val="20"/>
                <w:szCs w:val="20"/>
                <w:lang w:val="en-GB"/>
              </w:rPr>
              <w:t>28</w:t>
            </w:r>
            <w:r w:rsidR="0054612C" w:rsidRPr="00855A33">
              <w:rPr>
                <w:color w:val="000000"/>
                <w:sz w:val="20"/>
                <w:szCs w:val="20"/>
              </w:rPr>
              <w:t>%</w:t>
            </w:r>
          </w:p>
        </w:tc>
      </w:tr>
    </w:tbl>
    <w:p w14:paraId="38B21660" w14:textId="77777777" w:rsidR="00062105" w:rsidRPr="00855A33" w:rsidRDefault="00062105" w:rsidP="007D5B43">
      <w:pPr>
        <w:spacing w:after="0" w:line="240" w:lineRule="auto"/>
        <w:jc w:val="both"/>
        <w:rPr>
          <w:color w:val="000000"/>
          <w:sz w:val="20"/>
          <w:szCs w:val="20"/>
        </w:rPr>
      </w:pPr>
    </w:p>
    <w:p w14:paraId="1FA90BD8" w14:textId="5D040839" w:rsidR="00872DC9" w:rsidRPr="00855A33" w:rsidRDefault="00DE43D6" w:rsidP="007D5B43">
      <w:pPr>
        <w:spacing w:after="0" w:line="240" w:lineRule="auto"/>
        <w:jc w:val="both"/>
        <w:rPr>
          <w:color w:val="000000"/>
          <w:sz w:val="20"/>
          <w:szCs w:val="20"/>
        </w:rPr>
      </w:pPr>
      <w:r w:rsidRPr="00855A33">
        <w:rPr>
          <w:color w:val="000000"/>
          <w:sz w:val="20"/>
          <w:szCs w:val="20"/>
        </w:rPr>
        <w:t xml:space="preserve">The fair values of investment properties </w:t>
      </w:r>
      <w:r w:rsidR="00D143A6" w:rsidRPr="00855A33">
        <w:rPr>
          <w:color w:val="000000"/>
          <w:sz w:val="20"/>
          <w:szCs w:val="20"/>
        </w:rPr>
        <w:t>were</w:t>
      </w:r>
      <w:r w:rsidRPr="00855A33">
        <w:rPr>
          <w:color w:val="000000"/>
          <w:sz w:val="20"/>
          <w:szCs w:val="20"/>
        </w:rPr>
        <w:t xml:space="preserve"> as follows:</w:t>
      </w:r>
    </w:p>
    <w:p w14:paraId="33381597" w14:textId="77777777" w:rsidR="00872DC9" w:rsidRPr="00855A33" w:rsidRDefault="00872DC9" w:rsidP="007D5B43">
      <w:pPr>
        <w:spacing w:after="0" w:line="240" w:lineRule="auto"/>
        <w:jc w:val="both"/>
        <w:rPr>
          <w:color w:val="000000"/>
          <w:sz w:val="20"/>
          <w:szCs w:val="20"/>
        </w:rPr>
      </w:pPr>
    </w:p>
    <w:tbl>
      <w:tblPr>
        <w:tblW w:w="9427" w:type="dxa"/>
        <w:tblInd w:w="14" w:type="dxa"/>
        <w:tblLayout w:type="fixed"/>
        <w:tblCellMar>
          <w:left w:w="115" w:type="dxa"/>
          <w:right w:w="115" w:type="dxa"/>
        </w:tblCellMar>
        <w:tblLook w:val="0000" w:firstRow="0" w:lastRow="0" w:firstColumn="0" w:lastColumn="0" w:noHBand="0" w:noVBand="0"/>
      </w:tblPr>
      <w:tblGrid>
        <w:gridCol w:w="3091"/>
        <w:gridCol w:w="1584"/>
        <w:gridCol w:w="1584"/>
        <w:gridCol w:w="1584"/>
        <w:gridCol w:w="1584"/>
      </w:tblGrid>
      <w:tr w:rsidR="00343B6D" w:rsidRPr="00855A33" w14:paraId="2ED1D975" w14:textId="77777777" w:rsidTr="001470A6">
        <w:trPr>
          <w:cantSplit/>
        </w:trPr>
        <w:tc>
          <w:tcPr>
            <w:tcW w:w="3091" w:type="dxa"/>
          </w:tcPr>
          <w:p w14:paraId="09A11D92" w14:textId="77777777" w:rsidR="00872DC9" w:rsidRPr="00855A33" w:rsidRDefault="00872DC9" w:rsidP="007D5B43">
            <w:pPr>
              <w:spacing w:after="0" w:line="240" w:lineRule="auto"/>
              <w:ind w:right="-72" w:hanging="120"/>
              <w:rPr>
                <w:color w:val="000000"/>
                <w:sz w:val="20"/>
                <w:szCs w:val="20"/>
              </w:rPr>
            </w:pPr>
          </w:p>
        </w:tc>
        <w:tc>
          <w:tcPr>
            <w:tcW w:w="3168" w:type="dxa"/>
            <w:gridSpan w:val="2"/>
            <w:tcBorders>
              <w:bottom w:val="single" w:sz="4" w:space="0" w:color="000000"/>
            </w:tcBorders>
          </w:tcPr>
          <w:p w14:paraId="04F82A1B"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3F740CE6"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tcPr>
          <w:p w14:paraId="621FAB25"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73F5913D"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4EE45DEA" w14:textId="77777777" w:rsidTr="001470A6">
        <w:trPr>
          <w:cantSplit/>
        </w:trPr>
        <w:tc>
          <w:tcPr>
            <w:tcW w:w="3091" w:type="dxa"/>
          </w:tcPr>
          <w:p w14:paraId="43902091" w14:textId="77777777" w:rsidR="00872DC9" w:rsidRPr="00855A33" w:rsidRDefault="00872DC9" w:rsidP="007D5B43">
            <w:pPr>
              <w:spacing w:after="0" w:line="240" w:lineRule="auto"/>
              <w:ind w:right="-72" w:hanging="120"/>
              <w:rPr>
                <w:color w:val="000000"/>
                <w:sz w:val="20"/>
                <w:szCs w:val="20"/>
              </w:rPr>
            </w:pPr>
          </w:p>
        </w:tc>
        <w:tc>
          <w:tcPr>
            <w:tcW w:w="1584" w:type="dxa"/>
          </w:tcPr>
          <w:p w14:paraId="0B3E23F6" w14:textId="1965D06E"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69F63A34" w14:textId="2569E0BF"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Pr>
          <w:p w14:paraId="2623D2AE" w14:textId="19370F10"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4756255E" w14:textId="46C38F9C"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380C4A9F" w14:textId="77777777" w:rsidTr="001470A6">
        <w:trPr>
          <w:cantSplit/>
        </w:trPr>
        <w:tc>
          <w:tcPr>
            <w:tcW w:w="3091" w:type="dxa"/>
          </w:tcPr>
          <w:p w14:paraId="29F3C0E3" w14:textId="77777777" w:rsidR="00872DC9" w:rsidRPr="00855A33" w:rsidRDefault="00872DC9" w:rsidP="007D5B43">
            <w:pPr>
              <w:spacing w:after="0" w:line="240" w:lineRule="auto"/>
              <w:ind w:right="-72" w:hanging="120"/>
              <w:rPr>
                <w:color w:val="000000"/>
                <w:sz w:val="20"/>
                <w:szCs w:val="20"/>
              </w:rPr>
            </w:pPr>
          </w:p>
        </w:tc>
        <w:tc>
          <w:tcPr>
            <w:tcW w:w="1584" w:type="dxa"/>
            <w:tcBorders>
              <w:bottom w:val="single" w:sz="4" w:space="0" w:color="000000"/>
            </w:tcBorders>
          </w:tcPr>
          <w:p w14:paraId="073B8701"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11B6F03B"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322ACA1F"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2E98D411"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0C4A21EC" w14:textId="77777777" w:rsidTr="001470A6">
        <w:trPr>
          <w:cantSplit/>
        </w:trPr>
        <w:tc>
          <w:tcPr>
            <w:tcW w:w="3091" w:type="dxa"/>
          </w:tcPr>
          <w:p w14:paraId="4A978350" w14:textId="77777777" w:rsidR="00872DC9" w:rsidRPr="00855A33" w:rsidRDefault="00872DC9" w:rsidP="007D5B43">
            <w:pPr>
              <w:spacing w:after="0" w:line="240" w:lineRule="auto"/>
              <w:ind w:right="-72" w:hanging="120"/>
              <w:rPr>
                <w:color w:val="000000"/>
                <w:sz w:val="20"/>
                <w:szCs w:val="20"/>
              </w:rPr>
            </w:pPr>
          </w:p>
        </w:tc>
        <w:tc>
          <w:tcPr>
            <w:tcW w:w="1584" w:type="dxa"/>
            <w:tcBorders>
              <w:top w:val="single" w:sz="4" w:space="0" w:color="000000"/>
            </w:tcBorders>
          </w:tcPr>
          <w:p w14:paraId="31956DD4"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4CA328B8"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2A5DF85B"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720D88E8" w14:textId="77777777" w:rsidR="00872DC9" w:rsidRPr="00855A33" w:rsidRDefault="00872DC9" w:rsidP="007D5B43">
            <w:pPr>
              <w:spacing w:after="0" w:line="240" w:lineRule="auto"/>
              <w:ind w:right="-72"/>
              <w:jc w:val="right"/>
              <w:rPr>
                <w:color w:val="000000"/>
                <w:sz w:val="20"/>
                <w:szCs w:val="20"/>
              </w:rPr>
            </w:pPr>
          </w:p>
        </w:tc>
      </w:tr>
      <w:tr w:rsidR="0054612C" w:rsidRPr="00855A33" w14:paraId="5600D063" w14:textId="77777777" w:rsidTr="001470A6">
        <w:trPr>
          <w:cantSplit/>
          <w:trHeight w:val="143"/>
        </w:trPr>
        <w:tc>
          <w:tcPr>
            <w:tcW w:w="3091" w:type="dxa"/>
            <w:vAlign w:val="bottom"/>
          </w:tcPr>
          <w:p w14:paraId="0435232E" w14:textId="77777777" w:rsidR="0054612C" w:rsidRPr="00855A33" w:rsidRDefault="0054612C" w:rsidP="007D5B43">
            <w:pPr>
              <w:spacing w:after="0" w:line="240" w:lineRule="auto"/>
              <w:ind w:right="-72" w:hanging="120"/>
              <w:rPr>
                <w:color w:val="000000"/>
                <w:sz w:val="20"/>
                <w:szCs w:val="20"/>
              </w:rPr>
            </w:pPr>
            <w:r w:rsidRPr="00855A33">
              <w:rPr>
                <w:color w:val="000000"/>
                <w:sz w:val="20"/>
                <w:szCs w:val="20"/>
              </w:rPr>
              <w:t>Investment properties ready</w:t>
            </w:r>
          </w:p>
          <w:p w14:paraId="1304151B" w14:textId="7DE1C6A9" w:rsidR="0054612C" w:rsidRPr="00855A33" w:rsidRDefault="0054612C" w:rsidP="007D5B43">
            <w:pPr>
              <w:spacing w:after="0" w:line="240" w:lineRule="auto"/>
              <w:ind w:right="-72" w:hanging="120"/>
              <w:rPr>
                <w:color w:val="000000"/>
                <w:sz w:val="20"/>
                <w:szCs w:val="20"/>
              </w:rPr>
            </w:pPr>
            <w:r w:rsidRPr="00855A33">
              <w:rPr>
                <w:color w:val="000000"/>
                <w:sz w:val="20"/>
                <w:szCs w:val="20"/>
              </w:rPr>
              <w:t xml:space="preserve">   to use and used</w:t>
            </w:r>
          </w:p>
        </w:tc>
        <w:tc>
          <w:tcPr>
            <w:tcW w:w="1584" w:type="dxa"/>
          </w:tcPr>
          <w:p w14:paraId="1EAA7365" w14:textId="4496A41C" w:rsidR="0054612C" w:rsidRPr="00855A33" w:rsidRDefault="0054612C" w:rsidP="007D5B43">
            <w:pPr>
              <w:spacing w:after="0" w:line="240" w:lineRule="auto"/>
              <w:ind w:right="-72"/>
              <w:jc w:val="right"/>
              <w:rPr>
                <w:color w:val="000000"/>
                <w:sz w:val="20"/>
                <w:szCs w:val="20"/>
                <w:highlight w:val="cyan"/>
                <w:lang w:val="en-GB"/>
              </w:rPr>
            </w:pPr>
            <w:r w:rsidRPr="00855A33">
              <w:rPr>
                <w:color w:val="000000"/>
                <w:sz w:val="20"/>
                <w:szCs w:val="20"/>
                <w:highlight w:val="cyan"/>
                <w:lang w:val="en-GB"/>
              </w:rPr>
              <w:t xml:space="preserve"> </w:t>
            </w:r>
            <w:r w:rsidR="00414369" w:rsidRPr="00414369">
              <w:rPr>
                <w:color w:val="000000"/>
                <w:sz w:val="20"/>
                <w:szCs w:val="20"/>
                <w:lang w:val="en-GB"/>
              </w:rPr>
              <w:t>20</w:t>
            </w:r>
            <w:r w:rsidR="001274E2" w:rsidRPr="00855A33">
              <w:rPr>
                <w:color w:val="000000"/>
                <w:sz w:val="20"/>
                <w:szCs w:val="20"/>
                <w:lang w:val="en-GB"/>
              </w:rPr>
              <w:t>,</w:t>
            </w:r>
            <w:r w:rsidR="00414369" w:rsidRPr="00414369">
              <w:rPr>
                <w:color w:val="000000"/>
                <w:sz w:val="20"/>
                <w:szCs w:val="20"/>
                <w:lang w:val="en-GB"/>
              </w:rPr>
              <w:t>166</w:t>
            </w:r>
            <w:r w:rsidR="001274E2" w:rsidRPr="00855A33">
              <w:rPr>
                <w:color w:val="000000"/>
                <w:sz w:val="20"/>
                <w:szCs w:val="20"/>
                <w:lang w:val="en-GB"/>
              </w:rPr>
              <w:t>,</w:t>
            </w:r>
            <w:r w:rsidR="00414369" w:rsidRPr="00414369">
              <w:rPr>
                <w:color w:val="000000"/>
                <w:sz w:val="20"/>
                <w:szCs w:val="20"/>
                <w:lang w:val="en-GB"/>
              </w:rPr>
              <w:t>721</w:t>
            </w:r>
            <w:r w:rsidR="001274E2" w:rsidRPr="00855A33">
              <w:rPr>
                <w:color w:val="000000"/>
                <w:sz w:val="20"/>
                <w:szCs w:val="20"/>
                <w:lang w:val="en-GB"/>
              </w:rPr>
              <w:t>,</w:t>
            </w:r>
            <w:r w:rsidR="00414369" w:rsidRPr="00414369">
              <w:rPr>
                <w:color w:val="000000"/>
                <w:sz w:val="20"/>
                <w:szCs w:val="20"/>
                <w:lang w:val="en-GB"/>
              </w:rPr>
              <w:t>273</w:t>
            </w:r>
          </w:p>
        </w:tc>
        <w:tc>
          <w:tcPr>
            <w:tcW w:w="1584" w:type="dxa"/>
            <w:vAlign w:val="bottom"/>
          </w:tcPr>
          <w:p w14:paraId="0C19A137" w14:textId="32D76957" w:rsidR="0054612C"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18</w:t>
            </w:r>
            <w:r w:rsidR="0054612C" w:rsidRPr="00855A33">
              <w:rPr>
                <w:color w:val="000000"/>
                <w:sz w:val="20"/>
                <w:szCs w:val="20"/>
                <w:lang w:val="en-GB"/>
              </w:rPr>
              <w:t>,</w:t>
            </w:r>
            <w:r w:rsidRPr="00414369">
              <w:rPr>
                <w:color w:val="000000"/>
                <w:sz w:val="20"/>
                <w:szCs w:val="20"/>
                <w:lang w:val="en-GB"/>
              </w:rPr>
              <w:t>766</w:t>
            </w:r>
            <w:r w:rsidR="0054612C" w:rsidRPr="00855A33">
              <w:rPr>
                <w:color w:val="000000"/>
                <w:sz w:val="20"/>
                <w:szCs w:val="20"/>
                <w:lang w:val="en-GB"/>
              </w:rPr>
              <w:t>,</w:t>
            </w:r>
            <w:r w:rsidRPr="00414369">
              <w:rPr>
                <w:color w:val="000000"/>
                <w:sz w:val="20"/>
                <w:szCs w:val="20"/>
                <w:lang w:val="en-GB"/>
              </w:rPr>
              <w:t>482</w:t>
            </w:r>
            <w:r w:rsidR="0054612C" w:rsidRPr="00855A33">
              <w:rPr>
                <w:color w:val="000000"/>
                <w:sz w:val="20"/>
                <w:szCs w:val="20"/>
                <w:lang w:val="en-GB"/>
              </w:rPr>
              <w:t>,</w:t>
            </w:r>
            <w:r w:rsidRPr="00414369">
              <w:rPr>
                <w:color w:val="000000"/>
                <w:sz w:val="20"/>
                <w:szCs w:val="20"/>
                <w:lang w:val="en-GB"/>
              </w:rPr>
              <w:t>484</w:t>
            </w:r>
          </w:p>
        </w:tc>
        <w:tc>
          <w:tcPr>
            <w:tcW w:w="1584" w:type="dxa"/>
            <w:vAlign w:val="bottom"/>
          </w:tcPr>
          <w:p w14:paraId="4E4A854F" w14:textId="4307701E" w:rsidR="0054612C"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w:t>
            </w:r>
            <w:r w:rsidR="0054612C" w:rsidRPr="00855A33">
              <w:rPr>
                <w:color w:val="000000"/>
                <w:sz w:val="20"/>
                <w:szCs w:val="20"/>
                <w:lang w:val="en-GB"/>
              </w:rPr>
              <w:t>,</w:t>
            </w:r>
            <w:r w:rsidRPr="00414369">
              <w:rPr>
                <w:color w:val="000000"/>
                <w:sz w:val="20"/>
                <w:szCs w:val="20"/>
                <w:lang w:val="en-GB"/>
              </w:rPr>
              <w:t>362</w:t>
            </w:r>
            <w:r w:rsidR="0054612C" w:rsidRPr="00855A33">
              <w:rPr>
                <w:color w:val="000000"/>
                <w:sz w:val="20"/>
                <w:szCs w:val="20"/>
                <w:lang w:val="en-GB"/>
              </w:rPr>
              <w:t>,</w:t>
            </w:r>
            <w:r w:rsidRPr="00414369">
              <w:rPr>
                <w:color w:val="000000"/>
                <w:sz w:val="20"/>
                <w:szCs w:val="20"/>
                <w:lang w:val="en-GB"/>
              </w:rPr>
              <w:t>126</w:t>
            </w:r>
            <w:r w:rsidR="0054612C" w:rsidRPr="00855A33">
              <w:rPr>
                <w:color w:val="000000"/>
                <w:sz w:val="20"/>
                <w:szCs w:val="20"/>
                <w:lang w:val="en-GB"/>
              </w:rPr>
              <w:t>,</w:t>
            </w:r>
            <w:r w:rsidRPr="00414369">
              <w:rPr>
                <w:color w:val="000000"/>
                <w:sz w:val="20"/>
                <w:szCs w:val="20"/>
                <w:lang w:val="en-GB"/>
              </w:rPr>
              <w:t>065</w:t>
            </w:r>
          </w:p>
        </w:tc>
        <w:tc>
          <w:tcPr>
            <w:tcW w:w="1584" w:type="dxa"/>
            <w:vAlign w:val="bottom"/>
          </w:tcPr>
          <w:p w14:paraId="1BE908BC" w14:textId="3EBDEEFF" w:rsidR="0054612C" w:rsidRPr="00855A33" w:rsidRDefault="00414369" w:rsidP="007D5B43">
            <w:pPr>
              <w:spacing w:after="0" w:line="240" w:lineRule="auto"/>
              <w:ind w:right="-72"/>
              <w:jc w:val="right"/>
              <w:rPr>
                <w:color w:val="000000"/>
                <w:sz w:val="20"/>
                <w:szCs w:val="20"/>
              </w:rPr>
            </w:pPr>
            <w:r w:rsidRPr="00414369">
              <w:rPr>
                <w:color w:val="000000"/>
                <w:sz w:val="20"/>
                <w:szCs w:val="20"/>
                <w:lang w:val="en-GB"/>
              </w:rPr>
              <w:t>5</w:t>
            </w:r>
            <w:r w:rsidR="0054612C" w:rsidRPr="00855A33">
              <w:rPr>
                <w:color w:val="000000"/>
                <w:sz w:val="20"/>
                <w:szCs w:val="20"/>
                <w:lang w:val="en-GB"/>
              </w:rPr>
              <w:t>,</w:t>
            </w:r>
            <w:r w:rsidRPr="00414369">
              <w:rPr>
                <w:color w:val="000000"/>
                <w:sz w:val="20"/>
                <w:szCs w:val="20"/>
                <w:lang w:val="en-GB"/>
              </w:rPr>
              <w:t>062</w:t>
            </w:r>
            <w:r w:rsidR="0054612C" w:rsidRPr="00855A33">
              <w:rPr>
                <w:color w:val="000000"/>
                <w:sz w:val="20"/>
                <w:szCs w:val="20"/>
                <w:lang w:val="en-GB"/>
              </w:rPr>
              <w:t>,</w:t>
            </w:r>
            <w:r w:rsidRPr="00414369">
              <w:rPr>
                <w:color w:val="000000"/>
                <w:sz w:val="20"/>
                <w:szCs w:val="20"/>
                <w:lang w:val="en-GB"/>
              </w:rPr>
              <w:t>139</w:t>
            </w:r>
            <w:r w:rsidR="0054612C" w:rsidRPr="00855A33">
              <w:rPr>
                <w:color w:val="000000"/>
                <w:sz w:val="20"/>
                <w:szCs w:val="20"/>
                <w:lang w:val="en-GB"/>
              </w:rPr>
              <w:t>,</w:t>
            </w:r>
            <w:r w:rsidRPr="00414369">
              <w:rPr>
                <w:color w:val="000000"/>
                <w:sz w:val="20"/>
                <w:szCs w:val="20"/>
                <w:lang w:val="en-GB"/>
              </w:rPr>
              <w:t>965</w:t>
            </w:r>
          </w:p>
        </w:tc>
      </w:tr>
      <w:tr w:rsidR="0054612C" w:rsidRPr="00855A33" w14:paraId="1067BC59" w14:textId="77777777" w:rsidTr="001470A6">
        <w:trPr>
          <w:cantSplit/>
          <w:trHeight w:val="80"/>
        </w:trPr>
        <w:tc>
          <w:tcPr>
            <w:tcW w:w="3091" w:type="dxa"/>
            <w:vAlign w:val="center"/>
          </w:tcPr>
          <w:p w14:paraId="66532DA8" w14:textId="77777777" w:rsidR="0054612C" w:rsidRPr="00855A33" w:rsidRDefault="0054612C" w:rsidP="007D5B43">
            <w:pPr>
              <w:spacing w:after="0" w:line="240" w:lineRule="auto"/>
              <w:ind w:right="-72" w:hanging="120"/>
              <w:rPr>
                <w:color w:val="000000"/>
                <w:sz w:val="20"/>
                <w:szCs w:val="20"/>
              </w:rPr>
            </w:pPr>
            <w:r w:rsidRPr="00855A33">
              <w:rPr>
                <w:color w:val="000000"/>
                <w:sz w:val="20"/>
                <w:szCs w:val="20"/>
              </w:rPr>
              <w:t xml:space="preserve">Investment properties under </w:t>
            </w:r>
          </w:p>
          <w:p w14:paraId="784759BA" w14:textId="4469005E" w:rsidR="0054612C" w:rsidRPr="00855A33" w:rsidRDefault="0054612C" w:rsidP="007D5B43">
            <w:pPr>
              <w:spacing w:after="0" w:line="240" w:lineRule="auto"/>
              <w:ind w:right="-72" w:hanging="120"/>
              <w:rPr>
                <w:color w:val="000000"/>
                <w:sz w:val="20"/>
                <w:szCs w:val="20"/>
              </w:rPr>
            </w:pPr>
            <w:r w:rsidRPr="00855A33">
              <w:rPr>
                <w:color w:val="000000"/>
                <w:sz w:val="20"/>
                <w:szCs w:val="20"/>
              </w:rPr>
              <w:t xml:space="preserve">   construction</w:t>
            </w:r>
          </w:p>
        </w:tc>
        <w:tc>
          <w:tcPr>
            <w:tcW w:w="1584" w:type="dxa"/>
            <w:tcBorders>
              <w:bottom w:val="single" w:sz="4" w:space="0" w:color="000000"/>
            </w:tcBorders>
          </w:tcPr>
          <w:p w14:paraId="621F07A7" w14:textId="77777777" w:rsidR="0054612C" w:rsidRPr="00855A33" w:rsidRDefault="0054612C" w:rsidP="007D5B43">
            <w:pPr>
              <w:spacing w:after="0" w:line="240" w:lineRule="auto"/>
              <w:ind w:right="-72"/>
              <w:jc w:val="right"/>
              <w:rPr>
                <w:color w:val="000000"/>
                <w:sz w:val="20"/>
                <w:szCs w:val="20"/>
                <w:lang w:val="en-GB"/>
              </w:rPr>
            </w:pPr>
            <w:r w:rsidRPr="00855A33">
              <w:rPr>
                <w:color w:val="000000"/>
                <w:sz w:val="20"/>
                <w:szCs w:val="20"/>
                <w:lang w:val="en-GB"/>
              </w:rPr>
              <w:t xml:space="preserve"> </w:t>
            </w:r>
          </w:p>
          <w:p w14:paraId="644A26C2" w14:textId="20127A49" w:rsidR="0054612C"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269</w:t>
            </w:r>
            <w:r w:rsidR="0054612C" w:rsidRPr="00855A33">
              <w:rPr>
                <w:color w:val="000000"/>
                <w:sz w:val="20"/>
                <w:szCs w:val="20"/>
                <w:lang w:val="en-GB"/>
              </w:rPr>
              <w:t>,</w:t>
            </w:r>
            <w:r w:rsidRPr="00414369">
              <w:rPr>
                <w:color w:val="000000"/>
                <w:sz w:val="20"/>
                <w:szCs w:val="20"/>
                <w:lang w:val="en-GB"/>
              </w:rPr>
              <w:t>138</w:t>
            </w:r>
            <w:r w:rsidR="0054612C" w:rsidRPr="00855A33">
              <w:rPr>
                <w:color w:val="000000"/>
                <w:sz w:val="20"/>
                <w:szCs w:val="20"/>
                <w:lang w:val="en-GB"/>
              </w:rPr>
              <w:t>,</w:t>
            </w:r>
            <w:r w:rsidRPr="00414369">
              <w:rPr>
                <w:color w:val="000000"/>
                <w:sz w:val="20"/>
                <w:szCs w:val="20"/>
                <w:lang w:val="en-GB"/>
              </w:rPr>
              <w:t>624</w:t>
            </w:r>
            <w:r w:rsidR="0054612C" w:rsidRPr="00855A33">
              <w:rPr>
                <w:color w:val="000000"/>
                <w:sz w:val="20"/>
                <w:szCs w:val="20"/>
                <w:lang w:val="en-GB"/>
              </w:rPr>
              <w:t xml:space="preserve"> </w:t>
            </w:r>
          </w:p>
        </w:tc>
        <w:tc>
          <w:tcPr>
            <w:tcW w:w="1584" w:type="dxa"/>
            <w:tcBorders>
              <w:bottom w:val="single" w:sz="4" w:space="0" w:color="000000"/>
            </w:tcBorders>
            <w:vAlign w:val="bottom"/>
          </w:tcPr>
          <w:p w14:paraId="0BBDD9CA" w14:textId="5104617A" w:rsidR="0054612C"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478</w:t>
            </w:r>
            <w:r w:rsidR="0054612C" w:rsidRPr="00855A33">
              <w:rPr>
                <w:color w:val="000000"/>
                <w:sz w:val="20"/>
                <w:szCs w:val="20"/>
                <w:lang w:val="en-GB"/>
              </w:rPr>
              <w:t>,</w:t>
            </w:r>
            <w:r w:rsidRPr="00414369">
              <w:rPr>
                <w:color w:val="000000"/>
                <w:sz w:val="20"/>
                <w:szCs w:val="20"/>
                <w:lang w:val="en-GB"/>
              </w:rPr>
              <w:t>280</w:t>
            </w:r>
            <w:r w:rsidR="0054612C" w:rsidRPr="00855A33">
              <w:rPr>
                <w:color w:val="000000"/>
                <w:sz w:val="20"/>
                <w:szCs w:val="20"/>
                <w:lang w:val="en-GB"/>
              </w:rPr>
              <w:t>,</w:t>
            </w:r>
            <w:r w:rsidRPr="00414369">
              <w:rPr>
                <w:color w:val="000000"/>
                <w:sz w:val="20"/>
                <w:szCs w:val="20"/>
                <w:lang w:val="en-GB"/>
              </w:rPr>
              <w:t>963</w:t>
            </w:r>
          </w:p>
        </w:tc>
        <w:tc>
          <w:tcPr>
            <w:tcW w:w="1584" w:type="dxa"/>
            <w:tcBorders>
              <w:bottom w:val="single" w:sz="4" w:space="0" w:color="000000"/>
            </w:tcBorders>
            <w:vAlign w:val="bottom"/>
          </w:tcPr>
          <w:p w14:paraId="0D58D0C9" w14:textId="4BD3BE9B" w:rsidR="0054612C"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w:t>
            </w:r>
            <w:r w:rsidR="0054612C" w:rsidRPr="00855A33">
              <w:rPr>
                <w:color w:val="000000"/>
                <w:sz w:val="20"/>
                <w:szCs w:val="20"/>
                <w:lang w:val="en-GB"/>
              </w:rPr>
              <w:t>,</w:t>
            </w:r>
            <w:r w:rsidRPr="00414369">
              <w:rPr>
                <w:color w:val="000000"/>
                <w:sz w:val="20"/>
                <w:szCs w:val="20"/>
                <w:lang w:val="en-GB"/>
              </w:rPr>
              <w:t>180</w:t>
            </w:r>
            <w:r w:rsidR="0054612C" w:rsidRPr="00855A33">
              <w:rPr>
                <w:color w:val="000000"/>
                <w:sz w:val="20"/>
                <w:szCs w:val="20"/>
                <w:lang w:val="en-GB"/>
              </w:rPr>
              <w:t>,</w:t>
            </w:r>
            <w:r w:rsidRPr="00414369">
              <w:rPr>
                <w:color w:val="000000"/>
                <w:sz w:val="20"/>
                <w:szCs w:val="20"/>
                <w:lang w:val="en-GB"/>
              </w:rPr>
              <w:t>372</w:t>
            </w:r>
          </w:p>
        </w:tc>
        <w:tc>
          <w:tcPr>
            <w:tcW w:w="1584" w:type="dxa"/>
            <w:tcBorders>
              <w:bottom w:val="single" w:sz="4" w:space="0" w:color="000000"/>
            </w:tcBorders>
            <w:vAlign w:val="bottom"/>
          </w:tcPr>
          <w:p w14:paraId="234E5D8D" w14:textId="6F6CE3D4" w:rsidR="0054612C" w:rsidRPr="00855A33" w:rsidRDefault="00414369" w:rsidP="007D5B43">
            <w:pPr>
              <w:spacing w:after="0" w:line="240" w:lineRule="auto"/>
              <w:ind w:right="-72"/>
              <w:jc w:val="right"/>
              <w:rPr>
                <w:color w:val="000000"/>
                <w:sz w:val="20"/>
                <w:szCs w:val="20"/>
              </w:rPr>
            </w:pPr>
            <w:r w:rsidRPr="00414369">
              <w:rPr>
                <w:color w:val="000000"/>
                <w:sz w:val="20"/>
                <w:szCs w:val="20"/>
                <w:lang w:val="en-GB"/>
              </w:rPr>
              <w:t>6</w:t>
            </w:r>
            <w:r w:rsidR="0054612C" w:rsidRPr="00855A33">
              <w:rPr>
                <w:color w:val="000000"/>
                <w:sz w:val="20"/>
                <w:szCs w:val="20"/>
                <w:lang w:val="en-GB"/>
              </w:rPr>
              <w:t>,</w:t>
            </w:r>
            <w:r w:rsidRPr="00414369">
              <w:rPr>
                <w:color w:val="000000"/>
                <w:sz w:val="20"/>
                <w:szCs w:val="20"/>
                <w:lang w:val="en-GB"/>
              </w:rPr>
              <w:t>180</w:t>
            </w:r>
            <w:r w:rsidR="0054612C" w:rsidRPr="00855A33">
              <w:rPr>
                <w:color w:val="000000"/>
                <w:sz w:val="20"/>
                <w:szCs w:val="20"/>
                <w:lang w:val="en-GB"/>
              </w:rPr>
              <w:t>,</w:t>
            </w:r>
            <w:r w:rsidRPr="00414369">
              <w:rPr>
                <w:color w:val="000000"/>
                <w:sz w:val="20"/>
                <w:szCs w:val="20"/>
                <w:lang w:val="en-GB"/>
              </w:rPr>
              <w:t>372</w:t>
            </w:r>
          </w:p>
        </w:tc>
      </w:tr>
      <w:tr w:rsidR="0054612C" w:rsidRPr="00855A33" w14:paraId="32D17E4E" w14:textId="77777777" w:rsidTr="001470A6">
        <w:trPr>
          <w:cantSplit/>
        </w:trPr>
        <w:tc>
          <w:tcPr>
            <w:tcW w:w="3091" w:type="dxa"/>
            <w:vAlign w:val="center"/>
          </w:tcPr>
          <w:p w14:paraId="76B158CD" w14:textId="77777777" w:rsidR="0054612C" w:rsidRPr="00855A33" w:rsidRDefault="0054612C" w:rsidP="007D5B43">
            <w:pPr>
              <w:spacing w:after="0" w:line="240" w:lineRule="auto"/>
              <w:ind w:right="-72" w:hanging="120"/>
              <w:rPr>
                <w:color w:val="000000"/>
                <w:sz w:val="20"/>
                <w:szCs w:val="20"/>
              </w:rPr>
            </w:pPr>
          </w:p>
        </w:tc>
        <w:tc>
          <w:tcPr>
            <w:tcW w:w="1584" w:type="dxa"/>
            <w:tcBorders>
              <w:top w:val="single" w:sz="4" w:space="0" w:color="000000"/>
            </w:tcBorders>
          </w:tcPr>
          <w:p w14:paraId="0CA8B2B4" w14:textId="604A02C8" w:rsidR="0054612C" w:rsidRPr="00855A33" w:rsidRDefault="0054612C" w:rsidP="007D5B43">
            <w:pPr>
              <w:spacing w:after="0" w:line="240" w:lineRule="auto"/>
              <w:ind w:right="-72"/>
              <w:jc w:val="right"/>
              <w:rPr>
                <w:color w:val="000000"/>
                <w:sz w:val="20"/>
                <w:szCs w:val="20"/>
                <w:lang w:val="en-GB"/>
              </w:rPr>
            </w:pPr>
            <w:r w:rsidRPr="00855A33">
              <w:rPr>
                <w:color w:val="000000"/>
                <w:sz w:val="20"/>
                <w:szCs w:val="20"/>
                <w:lang w:val="en-GB"/>
              </w:rPr>
              <w:t xml:space="preserve"> </w:t>
            </w:r>
          </w:p>
        </w:tc>
        <w:tc>
          <w:tcPr>
            <w:tcW w:w="1584" w:type="dxa"/>
            <w:tcBorders>
              <w:top w:val="single" w:sz="4" w:space="0" w:color="000000"/>
            </w:tcBorders>
            <w:vAlign w:val="bottom"/>
          </w:tcPr>
          <w:p w14:paraId="3EDC4B2E" w14:textId="77777777" w:rsidR="0054612C" w:rsidRPr="00855A33" w:rsidRDefault="0054612C" w:rsidP="007D5B43">
            <w:pPr>
              <w:spacing w:after="0" w:line="240" w:lineRule="auto"/>
              <w:ind w:right="-72"/>
              <w:jc w:val="right"/>
              <w:rPr>
                <w:color w:val="000000"/>
                <w:sz w:val="20"/>
                <w:szCs w:val="20"/>
                <w:lang w:val="en-GB"/>
              </w:rPr>
            </w:pPr>
          </w:p>
        </w:tc>
        <w:tc>
          <w:tcPr>
            <w:tcW w:w="1584" w:type="dxa"/>
            <w:tcBorders>
              <w:top w:val="single" w:sz="4" w:space="0" w:color="000000"/>
            </w:tcBorders>
            <w:vAlign w:val="bottom"/>
          </w:tcPr>
          <w:p w14:paraId="243CE87F" w14:textId="77777777" w:rsidR="0054612C" w:rsidRPr="00855A33" w:rsidRDefault="0054612C" w:rsidP="007D5B43">
            <w:pPr>
              <w:spacing w:after="0" w:line="240" w:lineRule="auto"/>
              <w:ind w:right="-72"/>
              <w:jc w:val="right"/>
              <w:rPr>
                <w:color w:val="000000"/>
                <w:sz w:val="20"/>
                <w:szCs w:val="20"/>
                <w:lang w:val="en-GB"/>
              </w:rPr>
            </w:pPr>
          </w:p>
        </w:tc>
        <w:tc>
          <w:tcPr>
            <w:tcW w:w="1584" w:type="dxa"/>
            <w:tcBorders>
              <w:top w:val="single" w:sz="4" w:space="0" w:color="000000"/>
            </w:tcBorders>
            <w:vAlign w:val="bottom"/>
          </w:tcPr>
          <w:p w14:paraId="4FB0203C" w14:textId="77777777" w:rsidR="0054612C" w:rsidRPr="00855A33" w:rsidRDefault="0054612C" w:rsidP="007D5B43">
            <w:pPr>
              <w:spacing w:after="0" w:line="240" w:lineRule="auto"/>
              <w:ind w:right="-72"/>
              <w:jc w:val="right"/>
              <w:rPr>
                <w:color w:val="000000"/>
                <w:sz w:val="20"/>
                <w:szCs w:val="20"/>
              </w:rPr>
            </w:pPr>
          </w:p>
        </w:tc>
      </w:tr>
      <w:tr w:rsidR="0054612C" w:rsidRPr="00855A33" w14:paraId="2961F4E9" w14:textId="77777777" w:rsidTr="001470A6">
        <w:trPr>
          <w:cantSplit/>
        </w:trPr>
        <w:tc>
          <w:tcPr>
            <w:tcW w:w="3091" w:type="dxa"/>
            <w:vAlign w:val="bottom"/>
          </w:tcPr>
          <w:p w14:paraId="29E74E61" w14:textId="77777777" w:rsidR="0054612C" w:rsidRPr="00855A33" w:rsidRDefault="0054612C" w:rsidP="007D5B43">
            <w:pPr>
              <w:spacing w:after="0" w:line="240" w:lineRule="auto"/>
              <w:ind w:right="-72" w:hanging="120"/>
              <w:rPr>
                <w:b/>
                <w:color w:val="000000"/>
                <w:sz w:val="20"/>
                <w:szCs w:val="20"/>
              </w:rPr>
            </w:pPr>
            <w:r w:rsidRPr="00855A33">
              <w:rPr>
                <w:b/>
                <w:color w:val="000000"/>
                <w:sz w:val="20"/>
                <w:szCs w:val="20"/>
              </w:rPr>
              <w:t>Total</w:t>
            </w:r>
          </w:p>
        </w:tc>
        <w:tc>
          <w:tcPr>
            <w:tcW w:w="1584" w:type="dxa"/>
            <w:tcBorders>
              <w:bottom w:val="single" w:sz="4" w:space="0" w:color="000000"/>
            </w:tcBorders>
          </w:tcPr>
          <w:p w14:paraId="29B6A320" w14:textId="2D8F15AB" w:rsidR="0054612C"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20</w:t>
            </w:r>
            <w:r w:rsidR="001274E2" w:rsidRPr="00855A33">
              <w:rPr>
                <w:color w:val="000000"/>
                <w:sz w:val="20"/>
                <w:szCs w:val="20"/>
                <w:lang w:val="en-GB"/>
              </w:rPr>
              <w:t>,</w:t>
            </w:r>
            <w:r w:rsidRPr="00414369">
              <w:rPr>
                <w:color w:val="000000"/>
                <w:sz w:val="20"/>
                <w:szCs w:val="20"/>
                <w:lang w:val="en-GB"/>
              </w:rPr>
              <w:t>435</w:t>
            </w:r>
            <w:r w:rsidR="001274E2" w:rsidRPr="00855A33">
              <w:rPr>
                <w:color w:val="000000"/>
                <w:sz w:val="20"/>
                <w:szCs w:val="20"/>
                <w:lang w:val="en-GB"/>
              </w:rPr>
              <w:t>,</w:t>
            </w:r>
            <w:r w:rsidRPr="00414369">
              <w:rPr>
                <w:color w:val="000000"/>
                <w:sz w:val="20"/>
                <w:szCs w:val="20"/>
                <w:lang w:val="en-GB"/>
              </w:rPr>
              <w:t>859</w:t>
            </w:r>
            <w:r w:rsidR="001274E2" w:rsidRPr="00855A33">
              <w:rPr>
                <w:color w:val="000000"/>
                <w:sz w:val="20"/>
                <w:szCs w:val="20"/>
                <w:lang w:val="en-GB"/>
              </w:rPr>
              <w:t>,</w:t>
            </w:r>
            <w:r w:rsidRPr="00414369">
              <w:rPr>
                <w:color w:val="000000"/>
                <w:sz w:val="20"/>
                <w:szCs w:val="20"/>
                <w:lang w:val="en-GB"/>
              </w:rPr>
              <w:t>897</w:t>
            </w:r>
          </w:p>
        </w:tc>
        <w:tc>
          <w:tcPr>
            <w:tcW w:w="1584" w:type="dxa"/>
            <w:tcBorders>
              <w:bottom w:val="single" w:sz="4" w:space="0" w:color="000000"/>
            </w:tcBorders>
          </w:tcPr>
          <w:p w14:paraId="5E9CCBD4" w14:textId="41339E74" w:rsidR="0054612C"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19</w:t>
            </w:r>
            <w:r w:rsidR="0054612C" w:rsidRPr="00855A33">
              <w:rPr>
                <w:color w:val="000000"/>
                <w:sz w:val="20"/>
                <w:szCs w:val="20"/>
                <w:lang w:val="en-GB"/>
              </w:rPr>
              <w:t>,</w:t>
            </w:r>
            <w:r w:rsidRPr="00414369">
              <w:rPr>
                <w:color w:val="000000"/>
                <w:sz w:val="20"/>
                <w:szCs w:val="20"/>
                <w:lang w:val="en-GB"/>
              </w:rPr>
              <w:t>244</w:t>
            </w:r>
            <w:r w:rsidR="0054612C" w:rsidRPr="00855A33">
              <w:rPr>
                <w:color w:val="000000"/>
                <w:sz w:val="20"/>
                <w:szCs w:val="20"/>
                <w:lang w:val="en-GB"/>
              </w:rPr>
              <w:t>,</w:t>
            </w:r>
            <w:r w:rsidRPr="00414369">
              <w:rPr>
                <w:color w:val="000000"/>
                <w:sz w:val="20"/>
                <w:szCs w:val="20"/>
                <w:lang w:val="en-GB"/>
              </w:rPr>
              <w:t>763</w:t>
            </w:r>
            <w:r w:rsidR="0054612C" w:rsidRPr="00855A33">
              <w:rPr>
                <w:color w:val="000000"/>
                <w:sz w:val="20"/>
                <w:szCs w:val="20"/>
                <w:lang w:val="en-GB"/>
              </w:rPr>
              <w:t>,</w:t>
            </w:r>
            <w:r w:rsidRPr="00414369">
              <w:rPr>
                <w:color w:val="000000"/>
                <w:sz w:val="20"/>
                <w:szCs w:val="20"/>
                <w:lang w:val="en-GB"/>
              </w:rPr>
              <w:t>447</w:t>
            </w:r>
          </w:p>
        </w:tc>
        <w:tc>
          <w:tcPr>
            <w:tcW w:w="1584" w:type="dxa"/>
            <w:tcBorders>
              <w:bottom w:val="single" w:sz="4" w:space="0" w:color="000000"/>
            </w:tcBorders>
          </w:tcPr>
          <w:p w14:paraId="40446F9D" w14:textId="4710A0BE" w:rsidR="0054612C"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w:t>
            </w:r>
            <w:r w:rsidR="0054612C" w:rsidRPr="00855A33">
              <w:rPr>
                <w:color w:val="000000"/>
                <w:sz w:val="20"/>
                <w:szCs w:val="20"/>
                <w:lang w:val="en-GB"/>
              </w:rPr>
              <w:t>,</w:t>
            </w:r>
            <w:r w:rsidRPr="00414369">
              <w:rPr>
                <w:color w:val="000000"/>
                <w:sz w:val="20"/>
                <w:szCs w:val="20"/>
                <w:lang w:val="en-GB"/>
              </w:rPr>
              <w:t>368</w:t>
            </w:r>
            <w:r w:rsidR="0054612C" w:rsidRPr="00855A33">
              <w:rPr>
                <w:color w:val="000000"/>
                <w:sz w:val="20"/>
                <w:szCs w:val="20"/>
                <w:lang w:val="en-GB"/>
              </w:rPr>
              <w:t>,</w:t>
            </w:r>
            <w:r w:rsidRPr="00414369">
              <w:rPr>
                <w:color w:val="000000"/>
                <w:sz w:val="20"/>
                <w:szCs w:val="20"/>
                <w:lang w:val="en-GB"/>
              </w:rPr>
              <w:t>306</w:t>
            </w:r>
            <w:r w:rsidR="0054612C" w:rsidRPr="00855A33">
              <w:rPr>
                <w:color w:val="000000"/>
                <w:sz w:val="20"/>
                <w:szCs w:val="20"/>
                <w:lang w:val="en-GB"/>
              </w:rPr>
              <w:t>,</w:t>
            </w:r>
            <w:r w:rsidRPr="00414369">
              <w:rPr>
                <w:color w:val="000000"/>
                <w:sz w:val="20"/>
                <w:szCs w:val="20"/>
                <w:lang w:val="en-GB"/>
              </w:rPr>
              <w:t>437</w:t>
            </w:r>
          </w:p>
        </w:tc>
        <w:tc>
          <w:tcPr>
            <w:tcW w:w="1584" w:type="dxa"/>
            <w:tcBorders>
              <w:bottom w:val="single" w:sz="4" w:space="0" w:color="000000"/>
            </w:tcBorders>
          </w:tcPr>
          <w:p w14:paraId="1C7AAD95" w14:textId="0D763ADE" w:rsidR="0054612C" w:rsidRPr="00855A33" w:rsidRDefault="00414369" w:rsidP="007D5B43">
            <w:pPr>
              <w:spacing w:after="0" w:line="240" w:lineRule="auto"/>
              <w:ind w:right="-72"/>
              <w:jc w:val="right"/>
              <w:rPr>
                <w:color w:val="000000"/>
                <w:sz w:val="20"/>
                <w:szCs w:val="20"/>
              </w:rPr>
            </w:pPr>
            <w:r w:rsidRPr="00414369">
              <w:rPr>
                <w:color w:val="000000"/>
                <w:sz w:val="20"/>
                <w:szCs w:val="20"/>
                <w:lang w:val="en-GB"/>
              </w:rPr>
              <w:t>5</w:t>
            </w:r>
            <w:r w:rsidR="0054612C" w:rsidRPr="00855A33">
              <w:rPr>
                <w:color w:val="000000"/>
                <w:sz w:val="20"/>
                <w:szCs w:val="20"/>
                <w:lang w:val="en-GB"/>
              </w:rPr>
              <w:t>,</w:t>
            </w:r>
            <w:r w:rsidRPr="00414369">
              <w:rPr>
                <w:color w:val="000000"/>
                <w:sz w:val="20"/>
                <w:szCs w:val="20"/>
                <w:lang w:val="en-GB"/>
              </w:rPr>
              <w:t>068</w:t>
            </w:r>
            <w:r w:rsidR="0054612C" w:rsidRPr="00855A33">
              <w:rPr>
                <w:color w:val="000000"/>
                <w:sz w:val="20"/>
                <w:szCs w:val="20"/>
                <w:lang w:val="en-GB"/>
              </w:rPr>
              <w:t>,</w:t>
            </w:r>
            <w:r w:rsidRPr="00414369">
              <w:rPr>
                <w:color w:val="000000"/>
                <w:sz w:val="20"/>
                <w:szCs w:val="20"/>
                <w:lang w:val="en-GB"/>
              </w:rPr>
              <w:t>320</w:t>
            </w:r>
            <w:r w:rsidR="0054612C" w:rsidRPr="00855A33">
              <w:rPr>
                <w:color w:val="000000"/>
                <w:sz w:val="20"/>
                <w:szCs w:val="20"/>
                <w:lang w:val="en-GB"/>
              </w:rPr>
              <w:t>,</w:t>
            </w:r>
            <w:r w:rsidRPr="00414369">
              <w:rPr>
                <w:color w:val="000000"/>
                <w:sz w:val="20"/>
                <w:szCs w:val="20"/>
                <w:lang w:val="en-GB"/>
              </w:rPr>
              <w:t>337</w:t>
            </w:r>
          </w:p>
        </w:tc>
      </w:tr>
    </w:tbl>
    <w:p w14:paraId="2DFD68EF" w14:textId="77777777" w:rsidR="00872DC9" w:rsidRPr="00855A33" w:rsidRDefault="00872DC9" w:rsidP="007D5B43">
      <w:pPr>
        <w:spacing w:after="0" w:line="240" w:lineRule="auto"/>
        <w:jc w:val="both"/>
        <w:rPr>
          <w:color w:val="000000"/>
          <w:sz w:val="20"/>
          <w:szCs w:val="20"/>
        </w:rPr>
      </w:pPr>
    </w:p>
    <w:p w14:paraId="6DAF6DF1" w14:textId="4FE98406" w:rsidR="00872DC9" w:rsidRPr="00855A33" w:rsidRDefault="00DE43D6" w:rsidP="007D5B43">
      <w:pPr>
        <w:spacing w:after="0" w:line="240" w:lineRule="auto"/>
        <w:jc w:val="both"/>
        <w:rPr>
          <w:color w:val="000000"/>
          <w:sz w:val="20"/>
          <w:szCs w:val="20"/>
        </w:rPr>
      </w:pPr>
      <w:r w:rsidRPr="00855A33">
        <w:rPr>
          <w:color w:val="000000"/>
          <w:sz w:val="20"/>
          <w:szCs w:val="20"/>
        </w:rPr>
        <w:t xml:space="preserve">The fair values of investment properties are within level </w:t>
      </w:r>
      <w:r w:rsidR="00414369" w:rsidRPr="00414369">
        <w:rPr>
          <w:color w:val="000000"/>
          <w:sz w:val="20"/>
          <w:szCs w:val="20"/>
          <w:lang w:val="en-GB"/>
        </w:rPr>
        <w:t>3</w:t>
      </w:r>
      <w:r w:rsidRPr="00855A33">
        <w:rPr>
          <w:color w:val="000000"/>
          <w:sz w:val="20"/>
          <w:szCs w:val="20"/>
        </w:rPr>
        <w:t xml:space="preserve"> of the fair value hierarchy.</w:t>
      </w:r>
    </w:p>
    <w:p w14:paraId="7E199D93" w14:textId="77777777" w:rsidR="00872DC9" w:rsidRPr="00855A33" w:rsidRDefault="00872DC9" w:rsidP="007D5B43">
      <w:pPr>
        <w:spacing w:after="0" w:line="240" w:lineRule="auto"/>
        <w:jc w:val="both"/>
        <w:rPr>
          <w:color w:val="000000"/>
          <w:sz w:val="20"/>
          <w:szCs w:val="20"/>
        </w:rPr>
      </w:pPr>
    </w:p>
    <w:p w14:paraId="37BF0750" w14:textId="527C01CB" w:rsidR="00872DC9" w:rsidRPr="00855A33" w:rsidRDefault="00DE43D6" w:rsidP="007D5B43">
      <w:pPr>
        <w:spacing w:after="0" w:line="240" w:lineRule="auto"/>
        <w:jc w:val="both"/>
        <w:rPr>
          <w:color w:val="000000"/>
          <w:sz w:val="20"/>
          <w:szCs w:val="20"/>
        </w:rPr>
      </w:pPr>
      <w:r w:rsidRPr="00855A33">
        <w:rPr>
          <w:color w:val="000000"/>
          <w:sz w:val="20"/>
          <w:szCs w:val="20"/>
        </w:rPr>
        <w:t xml:space="preserve">The fair values of investment properties ready to use and used were valued using the income </w:t>
      </w:r>
      <w:r w:rsidR="003E16DC" w:rsidRPr="00855A33">
        <w:rPr>
          <w:color w:val="000000"/>
          <w:sz w:val="20"/>
          <w:szCs w:val="20"/>
        </w:rPr>
        <w:t>approach</w:t>
      </w:r>
      <w:r w:rsidRPr="00855A33">
        <w:rPr>
          <w:color w:val="000000"/>
          <w:sz w:val="20"/>
          <w:szCs w:val="20"/>
        </w:rPr>
        <w:t xml:space="preserve"> with discounted cash flows expected to be generated in the future to their present value and sales comparison approach by</w:t>
      </w:r>
      <w:r w:rsidR="007D45C8" w:rsidRPr="00855A33">
        <w:rPr>
          <w:color w:val="000000"/>
          <w:sz w:val="20"/>
          <w:szCs w:val="20"/>
        </w:rPr>
        <w:t xml:space="preserve"> professional</w:t>
      </w:r>
      <w:r w:rsidRPr="00855A33">
        <w:rPr>
          <w:color w:val="000000"/>
          <w:sz w:val="20"/>
          <w:szCs w:val="20"/>
        </w:rPr>
        <w:t xml:space="preserve"> independent </w:t>
      </w:r>
      <w:r w:rsidR="007D45C8" w:rsidRPr="00855A33">
        <w:rPr>
          <w:color w:val="000000"/>
          <w:sz w:val="20"/>
          <w:szCs w:val="20"/>
        </w:rPr>
        <w:t>appraiser</w:t>
      </w:r>
      <w:r w:rsidRPr="00855A33">
        <w:rPr>
          <w:color w:val="000000"/>
          <w:sz w:val="20"/>
          <w:szCs w:val="20"/>
        </w:rPr>
        <w:t xml:space="preserve"> who </w:t>
      </w:r>
      <w:r w:rsidR="008A32CE" w:rsidRPr="00855A33">
        <w:rPr>
          <w:color w:val="000000"/>
          <w:sz w:val="20"/>
          <w:szCs w:val="20"/>
        </w:rPr>
        <w:t>has</w:t>
      </w:r>
      <w:r w:rsidRPr="00855A33">
        <w:rPr>
          <w:color w:val="000000"/>
          <w:sz w:val="20"/>
          <w:szCs w:val="20"/>
        </w:rPr>
        <w:t xml:space="preserve"> a recognised relevant professional qualification and experience in </w:t>
      </w:r>
      <w:r w:rsidR="001741CA" w:rsidRPr="00855A33">
        <w:rPr>
          <w:color w:val="000000"/>
          <w:sz w:val="20"/>
          <w:szCs w:val="20"/>
        </w:rPr>
        <w:t>valuing this type of investment property and also locate at or closed to the investment propert</w:t>
      </w:r>
      <w:r w:rsidR="00ED25D8" w:rsidRPr="00855A33">
        <w:rPr>
          <w:color w:val="000000"/>
          <w:sz w:val="20"/>
          <w:szCs w:val="20"/>
        </w:rPr>
        <w:t>y</w:t>
      </w:r>
      <w:r w:rsidRPr="00855A33">
        <w:rPr>
          <w:color w:val="000000"/>
          <w:sz w:val="20"/>
          <w:szCs w:val="20"/>
        </w:rPr>
        <w:t>. For all investment properties</w:t>
      </w:r>
      <w:r w:rsidR="003E16DC" w:rsidRPr="00855A33">
        <w:rPr>
          <w:color w:val="000000"/>
          <w:sz w:val="20"/>
          <w:szCs w:val="20"/>
        </w:rPr>
        <w:t xml:space="preserve"> of the Group</w:t>
      </w:r>
      <w:r w:rsidRPr="00855A33">
        <w:rPr>
          <w:color w:val="000000"/>
          <w:sz w:val="20"/>
          <w:szCs w:val="20"/>
        </w:rPr>
        <w:t>, their current use equates to the highest and best use.</w:t>
      </w:r>
    </w:p>
    <w:p w14:paraId="36886C18" w14:textId="77777777" w:rsidR="00872DC9" w:rsidRPr="00855A33" w:rsidRDefault="00872DC9" w:rsidP="007D5B43">
      <w:pPr>
        <w:spacing w:after="0" w:line="240" w:lineRule="auto"/>
        <w:jc w:val="both"/>
        <w:rPr>
          <w:color w:val="000000"/>
          <w:sz w:val="20"/>
          <w:szCs w:val="20"/>
        </w:rPr>
      </w:pPr>
    </w:p>
    <w:p w14:paraId="2AA79B01" w14:textId="3D4BC08C" w:rsidR="00872DC9" w:rsidRPr="00855A33" w:rsidRDefault="00DE43D6" w:rsidP="007D5B43">
      <w:pPr>
        <w:spacing w:after="0" w:line="240" w:lineRule="auto"/>
        <w:jc w:val="both"/>
        <w:rPr>
          <w:color w:val="000000"/>
          <w:sz w:val="20"/>
          <w:szCs w:val="20"/>
        </w:rPr>
      </w:pPr>
      <w:r w:rsidRPr="00855A33">
        <w:rPr>
          <w:color w:val="000000"/>
          <w:sz w:val="20"/>
          <w:szCs w:val="20"/>
        </w:rPr>
        <w:t xml:space="preserve">The </w:t>
      </w:r>
      <w:r w:rsidR="003E16DC" w:rsidRPr="00855A33">
        <w:rPr>
          <w:color w:val="000000"/>
          <w:sz w:val="20"/>
          <w:szCs w:val="20"/>
        </w:rPr>
        <w:t>Group</w:t>
      </w:r>
      <w:r w:rsidRPr="00855A33">
        <w:rPr>
          <w:color w:val="000000"/>
          <w:sz w:val="20"/>
          <w:szCs w:val="20"/>
        </w:rPr>
        <w:t xml:space="preserve">'s finance department includes a team that review the valuations performed by the independent </w:t>
      </w:r>
      <w:r w:rsidR="001741CA" w:rsidRPr="00855A33">
        <w:rPr>
          <w:color w:val="000000"/>
          <w:sz w:val="20"/>
          <w:szCs w:val="20"/>
        </w:rPr>
        <w:t xml:space="preserve">appraiser </w:t>
      </w:r>
      <w:r w:rsidRPr="00855A33">
        <w:rPr>
          <w:color w:val="000000"/>
          <w:sz w:val="20"/>
          <w:szCs w:val="20"/>
        </w:rPr>
        <w:t xml:space="preserve">for financial reporting purposes. This team reports directly to the chief financial officer (CFO) and the audit committee (AC). Discussions of valuation processes and results are held between the CFO, AC, the valuation team and the independent </w:t>
      </w:r>
      <w:r w:rsidR="001741CA" w:rsidRPr="00855A33">
        <w:rPr>
          <w:color w:val="000000"/>
          <w:sz w:val="20"/>
          <w:szCs w:val="20"/>
        </w:rPr>
        <w:t xml:space="preserve">appraiser </w:t>
      </w:r>
      <w:r w:rsidRPr="00855A33">
        <w:rPr>
          <w:color w:val="000000"/>
          <w:sz w:val="20"/>
          <w:szCs w:val="20"/>
        </w:rPr>
        <w:t xml:space="preserve">at least </w:t>
      </w:r>
      <w:r w:rsidR="001741CA" w:rsidRPr="00855A33">
        <w:rPr>
          <w:color w:val="000000"/>
          <w:sz w:val="20"/>
          <w:szCs w:val="20"/>
        </w:rPr>
        <w:t>annua</w:t>
      </w:r>
      <w:r w:rsidR="00312D46" w:rsidRPr="00855A33">
        <w:rPr>
          <w:color w:val="000000"/>
          <w:sz w:val="20"/>
          <w:szCs w:val="20"/>
        </w:rPr>
        <w:t>l</w:t>
      </w:r>
      <w:r w:rsidR="001741CA" w:rsidRPr="00855A33">
        <w:rPr>
          <w:color w:val="000000"/>
          <w:sz w:val="20"/>
          <w:szCs w:val="20"/>
        </w:rPr>
        <w:t>l</w:t>
      </w:r>
      <w:r w:rsidR="00312D46" w:rsidRPr="00855A33">
        <w:rPr>
          <w:color w:val="000000"/>
          <w:sz w:val="20"/>
          <w:szCs w:val="20"/>
        </w:rPr>
        <w:t>y</w:t>
      </w:r>
      <w:r w:rsidR="003E16DC" w:rsidRPr="00855A33">
        <w:rPr>
          <w:color w:val="000000"/>
          <w:sz w:val="20"/>
          <w:szCs w:val="20"/>
        </w:rPr>
        <w:t xml:space="preserve"> which is</w:t>
      </w:r>
      <w:r w:rsidRPr="00855A33">
        <w:rPr>
          <w:color w:val="000000"/>
          <w:sz w:val="20"/>
          <w:szCs w:val="20"/>
        </w:rPr>
        <w:t xml:space="preserve"> in line with the </w:t>
      </w:r>
      <w:r w:rsidR="003E16DC" w:rsidRPr="00855A33">
        <w:rPr>
          <w:color w:val="000000"/>
          <w:sz w:val="20"/>
          <w:szCs w:val="20"/>
        </w:rPr>
        <w:t>Group</w:t>
      </w:r>
      <w:r w:rsidRPr="00855A33">
        <w:rPr>
          <w:color w:val="000000"/>
          <w:sz w:val="20"/>
          <w:szCs w:val="20"/>
        </w:rPr>
        <w:t xml:space="preserve">'s </w:t>
      </w:r>
      <w:r w:rsidR="003E16DC" w:rsidRPr="00855A33">
        <w:rPr>
          <w:color w:val="000000"/>
          <w:sz w:val="20"/>
          <w:szCs w:val="20"/>
        </w:rPr>
        <w:t>annual</w:t>
      </w:r>
      <w:r w:rsidRPr="00855A33">
        <w:rPr>
          <w:color w:val="000000"/>
          <w:sz w:val="20"/>
          <w:szCs w:val="20"/>
        </w:rPr>
        <w:t xml:space="preserve"> reporting </w:t>
      </w:r>
      <w:r w:rsidR="003E16DC" w:rsidRPr="00855A33">
        <w:rPr>
          <w:color w:val="000000"/>
          <w:sz w:val="20"/>
          <w:szCs w:val="20"/>
        </w:rPr>
        <w:t>timeline</w:t>
      </w:r>
      <w:r w:rsidRPr="00855A33">
        <w:rPr>
          <w:color w:val="000000"/>
          <w:sz w:val="20"/>
          <w:szCs w:val="20"/>
        </w:rPr>
        <w:t>.</w:t>
      </w:r>
    </w:p>
    <w:p w14:paraId="62E29778" w14:textId="77777777" w:rsidR="00872DC9" w:rsidRPr="00855A33" w:rsidRDefault="00872DC9" w:rsidP="007D5B43">
      <w:pPr>
        <w:spacing w:after="0" w:line="240" w:lineRule="auto"/>
        <w:jc w:val="both"/>
        <w:rPr>
          <w:color w:val="000000"/>
          <w:sz w:val="20"/>
          <w:szCs w:val="20"/>
        </w:rPr>
      </w:pPr>
    </w:p>
    <w:p w14:paraId="29D9C723" w14:textId="6B580058" w:rsidR="00872DC9" w:rsidRPr="00855A33" w:rsidRDefault="00DE43D6" w:rsidP="007D5B43">
      <w:pPr>
        <w:spacing w:after="0" w:line="240" w:lineRule="auto"/>
        <w:jc w:val="both"/>
        <w:rPr>
          <w:color w:val="000000"/>
          <w:sz w:val="20"/>
          <w:szCs w:val="20"/>
        </w:rPr>
      </w:pPr>
      <w:r w:rsidRPr="00855A33">
        <w:rPr>
          <w:color w:val="000000"/>
          <w:sz w:val="20"/>
          <w:szCs w:val="20"/>
        </w:rPr>
        <w:t xml:space="preserve">Investment properties which have been pledged as securities for performance bond on lease agreement </w:t>
      </w:r>
      <w:r w:rsidR="001F3ACA" w:rsidRPr="00855A33">
        <w:rPr>
          <w:color w:val="000000"/>
          <w:sz w:val="20"/>
          <w:szCs w:val="20"/>
        </w:rPr>
        <w:t>wer</w:t>
      </w:r>
      <w:r w:rsidRPr="00855A33">
        <w:rPr>
          <w:color w:val="000000"/>
          <w:sz w:val="20"/>
          <w:szCs w:val="20"/>
        </w:rPr>
        <w:t>e as follows:</w:t>
      </w:r>
    </w:p>
    <w:p w14:paraId="22B95CD0" w14:textId="77777777" w:rsidR="00872DC9" w:rsidRPr="00855A33" w:rsidRDefault="00872DC9" w:rsidP="007D5B43">
      <w:pPr>
        <w:spacing w:after="0" w:line="240" w:lineRule="auto"/>
        <w:jc w:val="both"/>
        <w:rPr>
          <w:color w:val="000000"/>
          <w:sz w:val="20"/>
          <w:szCs w:val="20"/>
        </w:rPr>
      </w:pPr>
    </w:p>
    <w:tbl>
      <w:tblPr>
        <w:tblW w:w="9454" w:type="dxa"/>
        <w:tblInd w:w="14" w:type="dxa"/>
        <w:tblLayout w:type="fixed"/>
        <w:tblCellMar>
          <w:left w:w="115" w:type="dxa"/>
          <w:right w:w="115" w:type="dxa"/>
        </w:tblCellMar>
        <w:tblLook w:val="0000" w:firstRow="0" w:lastRow="0" w:firstColumn="0" w:lastColumn="0" w:noHBand="0" w:noVBand="0"/>
      </w:tblPr>
      <w:tblGrid>
        <w:gridCol w:w="3118"/>
        <w:gridCol w:w="1584"/>
        <w:gridCol w:w="1584"/>
        <w:gridCol w:w="1584"/>
        <w:gridCol w:w="1584"/>
      </w:tblGrid>
      <w:tr w:rsidR="00343B6D" w:rsidRPr="00855A33" w14:paraId="4C4B9336" w14:textId="77777777" w:rsidTr="001470A6">
        <w:trPr>
          <w:cantSplit/>
        </w:trPr>
        <w:tc>
          <w:tcPr>
            <w:tcW w:w="3118" w:type="dxa"/>
          </w:tcPr>
          <w:p w14:paraId="3C2A5BE6" w14:textId="77777777" w:rsidR="00872DC9" w:rsidRPr="00855A33" w:rsidRDefault="00872DC9" w:rsidP="007D5B43">
            <w:pPr>
              <w:spacing w:after="0" w:line="240" w:lineRule="auto"/>
              <w:ind w:left="-120" w:right="-72"/>
              <w:rPr>
                <w:color w:val="000000"/>
                <w:sz w:val="20"/>
                <w:szCs w:val="20"/>
              </w:rPr>
            </w:pPr>
          </w:p>
        </w:tc>
        <w:tc>
          <w:tcPr>
            <w:tcW w:w="3168" w:type="dxa"/>
            <w:gridSpan w:val="2"/>
            <w:tcBorders>
              <w:bottom w:val="single" w:sz="4" w:space="0" w:color="000000"/>
            </w:tcBorders>
          </w:tcPr>
          <w:p w14:paraId="40145335"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66C8EB1F"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tcPr>
          <w:p w14:paraId="44F1006B"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6CA9E1E2"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2ED62EFB" w14:textId="77777777" w:rsidTr="001470A6">
        <w:trPr>
          <w:cantSplit/>
        </w:trPr>
        <w:tc>
          <w:tcPr>
            <w:tcW w:w="3118" w:type="dxa"/>
          </w:tcPr>
          <w:p w14:paraId="0A5B5F0E" w14:textId="77777777" w:rsidR="00872DC9" w:rsidRPr="00855A33" w:rsidRDefault="00872DC9" w:rsidP="007D5B43">
            <w:pPr>
              <w:spacing w:after="0" w:line="240" w:lineRule="auto"/>
              <w:ind w:left="-120" w:right="-72"/>
              <w:rPr>
                <w:color w:val="000000"/>
                <w:sz w:val="20"/>
                <w:szCs w:val="20"/>
              </w:rPr>
            </w:pPr>
          </w:p>
        </w:tc>
        <w:tc>
          <w:tcPr>
            <w:tcW w:w="1584" w:type="dxa"/>
          </w:tcPr>
          <w:p w14:paraId="6E5A46CB" w14:textId="5AE3B416"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185AC81E" w14:textId="52016BD9"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Pr>
          <w:p w14:paraId="6DBBEFCD" w14:textId="1AEF59A6"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5DEB818F" w14:textId="7DDC5CAF"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3498D521" w14:textId="77777777" w:rsidTr="001470A6">
        <w:trPr>
          <w:cantSplit/>
        </w:trPr>
        <w:tc>
          <w:tcPr>
            <w:tcW w:w="3118" w:type="dxa"/>
          </w:tcPr>
          <w:p w14:paraId="69D51977" w14:textId="77777777" w:rsidR="00872DC9" w:rsidRPr="00855A33" w:rsidRDefault="00872DC9" w:rsidP="007D5B43">
            <w:pPr>
              <w:spacing w:after="0" w:line="240" w:lineRule="auto"/>
              <w:ind w:left="-120" w:right="-72"/>
              <w:rPr>
                <w:color w:val="000000"/>
                <w:sz w:val="20"/>
                <w:szCs w:val="20"/>
              </w:rPr>
            </w:pPr>
          </w:p>
        </w:tc>
        <w:tc>
          <w:tcPr>
            <w:tcW w:w="1584" w:type="dxa"/>
            <w:tcBorders>
              <w:bottom w:val="single" w:sz="4" w:space="0" w:color="000000"/>
            </w:tcBorders>
          </w:tcPr>
          <w:p w14:paraId="2F3ED29B"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18225F20"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79A807CB"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3E3FE74A"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45449FAA" w14:textId="77777777" w:rsidTr="001470A6">
        <w:trPr>
          <w:cantSplit/>
        </w:trPr>
        <w:tc>
          <w:tcPr>
            <w:tcW w:w="3118" w:type="dxa"/>
          </w:tcPr>
          <w:p w14:paraId="66352542" w14:textId="77777777" w:rsidR="00872DC9" w:rsidRPr="00855A33" w:rsidRDefault="00872DC9" w:rsidP="007D5B43">
            <w:pPr>
              <w:spacing w:after="0" w:line="240" w:lineRule="auto"/>
              <w:ind w:left="-120" w:right="-72"/>
              <w:rPr>
                <w:color w:val="000000"/>
                <w:sz w:val="20"/>
                <w:szCs w:val="20"/>
              </w:rPr>
            </w:pPr>
          </w:p>
        </w:tc>
        <w:tc>
          <w:tcPr>
            <w:tcW w:w="1584" w:type="dxa"/>
            <w:tcBorders>
              <w:top w:val="single" w:sz="4" w:space="0" w:color="000000"/>
            </w:tcBorders>
          </w:tcPr>
          <w:p w14:paraId="1FE33FC0"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6C117C5E"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75DD1742"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3DD23B95" w14:textId="77777777" w:rsidR="00872DC9" w:rsidRPr="00855A33" w:rsidRDefault="00872DC9" w:rsidP="007D5B43">
            <w:pPr>
              <w:spacing w:after="0" w:line="240" w:lineRule="auto"/>
              <w:ind w:right="-72"/>
              <w:jc w:val="right"/>
              <w:rPr>
                <w:color w:val="000000"/>
                <w:sz w:val="20"/>
                <w:szCs w:val="20"/>
              </w:rPr>
            </w:pPr>
          </w:p>
        </w:tc>
      </w:tr>
      <w:tr w:rsidR="00F25FE6" w:rsidRPr="00855A33" w14:paraId="2E1F323B" w14:textId="77777777" w:rsidTr="001470A6">
        <w:trPr>
          <w:cantSplit/>
          <w:trHeight w:val="143"/>
        </w:trPr>
        <w:tc>
          <w:tcPr>
            <w:tcW w:w="3118" w:type="dxa"/>
            <w:vAlign w:val="bottom"/>
          </w:tcPr>
          <w:p w14:paraId="74AE231B" w14:textId="77777777" w:rsidR="00F25FE6" w:rsidRPr="00855A33" w:rsidRDefault="00F25FE6" w:rsidP="007D5B43">
            <w:pPr>
              <w:spacing w:after="0" w:line="240" w:lineRule="auto"/>
              <w:ind w:left="-120" w:right="-72"/>
              <w:rPr>
                <w:color w:val="000000"/>
                <w:sz w:val="20"/>
                <w:szCs w:val="20"/>
              </w:rPr>
            </w:pPr>
            <w:r w:rsidRPr="00855A33">
              <w:rPr>
                <w:color w:val="000000"/>
                <w:sz w:val="20"/>
                <w:szCs w:val="20"/>
              </w:rPr>
              <w:t>Investment properties</w:t>
            </w:r>
          </w:p>
        </w:tc>
        <w:tc>
          <w:tcPr>
            <w:tcW w:w="1584" w:type="dxa"/>
          </w:tcPr>
          <w:p w14:paraId="5785C7A8" w14:textId="6281C341" w:rsidR="00F25FE6"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46481A" w:rsidRPr="00855A33">
              <w:rPr>
                <w:color w:val="000000"/>
                <w:sz w:val="20"/>
                <w:szCs w:val="20"/>
                <w:lang w:val="en-GB"/>
              </w:rPr>
              <w:t>,</w:t>
            </w:r>
            <w:r w:rsidRPr="00414369">
              <w:rPr>
                <w:color w:val="000000"/>
                <w:sz w:val="20"/>
                <w:szCs w:val="20"/>
                <w:lang w:val="en-GB"/>
              </w:rPr>
              <w:t>588</w:t>
            </w:r>
            <w:r w:rsidR="0046481A" w:rsidRPr="00855A33">
              <w:rPr>
                <w:color w:val="000000"/>
                <w:sz w:val="20"/>
                <w:szCs w:val="20"/>
                <w:lang w:val="en-GB"/>
              </w:rPr>
              <w:t>,</w:t>
            </w:r>
            <w:r w:rsidRPr="00414369">
              <w:rPr>
                <w:color w:val="000000"/>
                <w:sz w:val="20"/>
                <w:szCs w:val="20"/>
                <w:lang w:val="en-GB"/>
              </w:rPr>
              <w:t>741</w:t>
            </w:r>
            <w:r w:rsidR="0046481A" w:rsidRPr="00855A33">
              <w:rPr>
                <w:color w:val="000000"/>
                <w:sz w:val="20"/>
                <w:szCs w:val="20"/>
                <w:lang w:val="en-GB"/>
              </w:rPr>
              <w:t>,</w:t>
            </w:r>
            <w:r w:rsidRPr="00414369">
              <w:rPr>
                <w:color w:val="000000"/>
                <w:sz w:val="20"/>
                <w:szCs w:val="20"/>
                <w:lang w:val="en-GB"/>
              </w:rPr>
              <w:t>731</w:t>
            </w:r>
          </w:p>
        </w:tc>
        <w:tc>
          <w:tcPr>
            <w:tcW w:w="1584" w:type="dxa"/>
          </w:tcPr>
          <w:p w14:paraId="424953D2" w14:textId="3F82549B" w:rsidR="00F25FE6"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277C99" w:rsidRPr="00855A33">
              <w:rPr>
                <w:color w:val="000000"/>
                <w:sz w:val="20"/>
                <w:szCs w:val="20"/>
                <w:lang w:val="en-GB"/>
              </w:rPr>
              <w:t>,</w:t>
            </w:r>
            <w:r w:rsidRPr="00414369">
              <w:rPr>
                <w:color w:val="000000"/>
                <w:sz w:val="20"/>
                <w:szCs w:val="20"/>
                <w:lang w:val="en-GB"/>
              </w:rPr>
              <w:t>588</w:t>
            </w:r>
            <w:r w:rsidR="00277C99" w:rsidRPr="00855A33">
              <w:rPr>
                <w:color w:val="000000"/>
                <w:sz w:val="20"/>
                <w:szCs w:val="20"/>
                <w:lang w:val="en-GB"/>
              </w:rPr>
              <w:t>,</w:t>
            </w:r>
            <w:r w:rsidRPr="00414369">
              <w:rPr>
                <w:color w:val="000000"/>
                <w:sz w:val="20"/>
                <w:szCs w:val="20"/>
                <w:lang w:val="en-GB"/>
              </w:rPr>
              <w:t>741</w:t>
            </w:r>
            <w:r w:rsidR="00277C99" w:rsidRPr="00855A33">
              <w:rPr>
                <w:color w:val="000000"/>
                <w:sz w:val="20"/>
                <w:szCs w:val="20"/>
                <w:lang w:val="en-GB"/>
              </w:rPr>
              <w:t>,</w:t>
            </w:r>
            <w:r w:rsidRPr="00414369">
              <w:rPr>
                <w:color w:val="000000"/>
                <w:sz w:val="20"/>
                <w:szCs w:val="20"/>
                <w:lang w:val="en-GB"/>
              </w:rPr>
              <w:t>731</w:t>
            </w:r>
          </w:p>
        </w:tc>
        <w:tc>
          <w:tcPr>
            <w:tcW w:w="1584" w:type="dxa"/>
          </w:tcPr>
          <w:p w14:paraId="12216653" w14:textId="20313676" w:rsidR="00F25FE6"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683</w:t>
            </w:r>
            <w:r w:rsidR="0046481A" w:rsidRPr="00855A33">
              <w:rPr>
                <w:color w:val="000000"/>
                <w:sz w:val="20"/>
                <w:szCs w:val="20"/>
                <w:lang w:val="en-GB"/>
              </w:rPr>
              <w:t>,</w:t>
            </w:r>
            <w:r w:rsidRPr="00414369">
              <w:rPr>
                <w:color w:val="000000"/>
                <w:sz w:val="20"/>
                <w:szCs w:val="20"/>
                <w:lang w:val="en-GB"/>
              </w:rPr>
              <w:t>298</w:t>
            </w:r>
            <w:r w:rsidR="0046481A" w:rsidRPr="00855A33">
              <w:rPr>
                <w:color w:val="000000"/>
                <w:sz w:val="20"/>
                <w:szCs w:val="20"/>
                <w:lang w:val="en-GB"/>
              </w:rPr>
              <w:t>,</w:t>
            </w:r>
            <w:r w:rsidRPr="00414369">
              <w:rPr>
                <w:color w:val="000000"/>
                <w:sz w:val="20"/>
                <w:szCs w:val="20"/>
                <w:lang w:val="en-GB"/>
              </w:rPr>
              <w:t>016</w:t>
            </w:r>
          </w:p>
        </w:tc>
        <w:tc>
          <w:tcPr>
            <w:tcW w:w="1584" w:type="dxa"/>
            <w:vAlign w:val="bottom"/>
          </w:tcPr>
          <w:p w14:paraId="265F391F" w14:textId="61C5CCE0" w:rsidR="00F25FE6"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683</w:t>
            </w:r>
            <w:r w:rsidR="00277C99" w:rsidRPr="00855A33">
              <w:rPr>
                <w:color w:val="000000"/>
                <w:sz w:val="20"/>
                <w:szCs w:val="20"/>
                <w:lang w:val="en-GB"/>
              </w:rPr>
              <w:t>,</w:t>
            </w:r>
            <w:r w:rsidRPr="00414369">
              <w:rPr>
                <w:color w:val="000000"/>
                <w:sz w:val="20"/>
                <w:szCs w:val="20"/>
                <w:lang w:val="en-GB"/>
              </w:rPr>
              <w:t>298</w:t>
            </w:r>
            <w:r w:rsidR="00277C99" w:rsidRPr="00855A33">
              <w:rPr>
                <w:color w:val="000000"/>
                <w:sz w:val="20"/>
                <w:szCs w:val="20"/>
                <w:lang w:val="en-GB"/>
              </w:rPr>
              <w:t>,</w:t>
            </w:r>
            <w:r w:rsidRPr="00414369">
              <w:rPr>
                <w:color w:val="000000"/>
                <w:sz w:val="20"/>
                <w:szCs w:val="20"/>
                <w:lang w:val="en-GB"/>
              </w:rPr>
              <w:t>016</w:t>
            </w:r>
          </w:p>
        </w:tc>
      </w:tr>
    </w:tbl>
    <w:p w14:paraId="2EA04199" w14:textId="77777777" w:rsidR="00E02258" w:rsidRPr="00855A33" w:rsidRDefault="00E02258" w:rsidP="007D5B43">
      <w:pPr>
        <w:spacing w:after="0" w:line="240" w:lineRule="auto"/>
        <w:rPr>
          <w:color w:val="000000"/>
          <w:sz w:val="20"/>
          <w:szCs w:val="20"/>
        </w:rPr>
      </w:pPr>
      <w:r w:rsidRPr="00855A33">
        <w:rPr>
          <w:color w:val="000000"/>
          <w:sz w:val="20"/>
          <w:szCs w:val="20"/>
        </w:rPr>
        <w:br w:type="page"/>
      </w:r>
    </w:p>
    <w:p w14:paraId="32515006" w14:textId="0F7853DD" w:rsidR="00872DC9" w:rsidRPr="00855A33" w:rsidRDefault="00DE43D6" w:rsidP="007D5B43">
      <w:pPr>
        <w:spacing w:after="0" w:line="240" w:lineRule="auto"/>
        <w:jc w:val="both"/>
        <w:rPr>
          <w:color w:val="000000"/>
          <w:sz w:val="20"/>
          <w:szCs w:val="20"/>
        </w:rPr>
      </w:pPr>
      <w:r w:rsidRPr="00855A33">
        <w:rPr>
          <w:color w:val="000000"/>
          <w:sz w:val="20"/>
          <w:szCs w:val="20"/>
        </w:rPr>
        <w:lastRenderedPageBreak/>
        <w:t xml:space="preserve">Amounts recognised in profit or loss that </w:t>
      </w:r>
      <w:r w:rsidR="00527647" w:rsidRPr="00855A33">
        <w:rPr>
          <w:color w:val="000000"/>
          <w:sz w:val="20"/>
          <w:szCs w:val="20"/>
        </w:rPr>
        <w:t>wer</w:t>
      </w:r>
      <w:r w:rsidRPr="00855A33">
        <w:rPr>
          <w:color w:val="000000"/>
          <w:sz w:val="20"/>
          <w:szCs w:val="20"/>
        </w:rPr>
        <w:t xml:space="preserve">e related to investment properties </w:t>
      </w:r>
      <w:r w:rsidR="001D44DD" w:rsidRPr="00855A33">
        <w:rPr>
          <w:color w:val="000000"/>
          <w:sz w:val="20"/>
          <w:szCs w:val="20"/>
        </w:rPr>
        <w:t>were</w:t>
      </w:r>
      <w:r w:rsidRPr="00855A33">
        <w:rPr>
          <w:color w:val="000000"/>
          <w:sz w:val="20"/>
          <w:szCs w:val="20"/>
        </w:rPr>
        <w:t xml:space="preserve"> as follows:</w:t>
      </w:r>
    </w:p>
    <w:p w14:paraId="7477BB09" w14:textId="77777777" w:rsidR="00872DC9" w:rsidRPr="00855A33" w:rsidRDefault="00872DC9" w:rsidP="007D5B43">
      <w:pPr>
        <w:spacing w:after="0" w:line="240" w:lineRule="auto"/>
        <w:jc w:val="both"/>
        <w:rPr>
          <w:color w:val="000000"/>
          <w:sz w:val="20"/>
          <w:szCs w:val="20"/>
        </w:rPr>
      </w:pPr>
    </w:p>
    <w:tbl>
      <w:tblPr>
        <w:tblW w:w="9446" w:type="dxa"/>
        <w:tblInd w:w="14" w:type="dxa"/>
        <w:tblLayout w:type="fixed"/>
        <w:tblCellMar>
          <w:left w:w="115" w:type="dxa"/>
          <w:right w:w="115" w:type="dxa"/>
        </w:tblCellMar>
        <w:tblLook w:val="0000" w:firstRow="0" w:lastRow="0" w:firstColumn="0" w:lastColumn="0" w:noHBand="0" w:noVBand="0"/>
      </w:tblPr>
      <w:tblGrid>
        <w:gridCol w:w="3686"/>
        <w:gridCol w:w="1440"/>
        <w:gridCol w:w="1440"/>
        <w:gridCol w:w="1440"/>
        <w:gridCol w:w="1440"/>
      </w:tblGrid>
      <w:tr w:rsidR="00343B6D" w:rsidRPr="00855A33" w14:paraId="3E3FC002" w14:textId="77777777" w:rsidTr="001470A6">
        <w:trPr>
          <w:cantSplit/>
        </w:trPr>
        <w:tc>
          <w:tcPr>
            <w:tcW w:w="3686" w:type="dxa"/>
          </w:tcPr>
          <w:p w14:paraId="304F45B3" w14:textId="77777777" w:rsidR="00872DC9" w:rsidRPr="00855A33" w:rsidRDefault="00872DC9" w:rsidP="007D5B43">
            <w:pPr>
              <w:spacing w:after="0" w:line="240" w:lineRule="auto"/>
              <w:ind w:left="-120" w:right="-72"/>
              <w:rPr>
                <w:color w:val="000000"/>
                <w:sz w:val="20"/>
                <w:szCs w:val="20"/>
              </w:rPr>
            </w:pPr>
          </w:p>
        </w:tc>
        <w:tc>
          <w:tcPr>
            <w:tcW w:w="2880" w:type="dxa"/>
            <w:gridSpan w:val="2"/>
            <w:tcBorders>
              <w:bottom w:val="single" w:sz="4" w:space="0" w:color="000000"/>
            </w:tcBorders>
          </w:tcPr>
          <w:p w14:paraId="6C31C090"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Consolidated</w:t>
            </w:r>
          </w:p>
          <w:p w14:paraId="4BB53AAA"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 financial statements</w:t>
            </w:r>
          </w:p>
        </w:tc>
        <w:tc>
          <w:tcPr>
            <w:tcW w:w="2880" w:type="dxa"/>
            <w:gridSpan w:val="2"/>
            <w:tcBorders>
              <w:bottom w:val="single" w:sz="4" w:space="0" w:color="000000"/>
            </w:tcBorders>
          </w:tcPr>
          <w:p w14:paraId="02986A65"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2C3667FB"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68A870FC" w14:textId="77777777" w:rsidTr="001470A6">
        <w:trPr>
          <w:cantSplit/>
        </w:trPr>
        <w:tc>
          <w:tcPr>
            <w:tcW w:w="3686" w:type="dxa"/>
          </w:tcPr>
          <w:p w14:paraId="2EB5E392" w14:textId="77777777" w:rsidR="00872DC9" w:rsidRPr="00855A33" w:rsidRDefault="00872DC9" w:rsidP="007D5B43">
            <w:pPr>
              <w:spacing w:after="0" w:line="240" w:lineRule="auto"/>
              <w:ind w:left="-120" w:right="-72"/>
              <w:rPr>
                <w:color w:val="000000"/>
                <w:sz w:val="20"/>
                <w:szCs w:val="20"/>
              </w:rPr>
            </w:pPr>
          </w:p>
        </w:tc>
        <w:tc>
          <w:tcPr>
            <w:tcW w:w="1440" w:type="dxa"/>
          </w:tcPr>
          <w:p w14:paraId="12E81F86" w14:textId="507E0231"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440" w:type="dxa"/>
          </w:tcPr>
          <w:p w14:paraId="6E0E1618" w14:textId="017E77FC"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440" w:type="dxa"/>
          </w:tcPr>
          <w:p w14:paraId="2D727C53" w14:textId="2A4A3752"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440" w:type="dxa"/>
          </w:tcPr>
          <w:p w14:paraId="1C183B52" w14:textId="4D7B3E9E"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75AC249D" w14:textId="77777777" w:rsidTr="001470A6">
        <w:trPr>
          <w:cantSplit/>
        </w:trPr>
        <w:tc>
          <w:tcPr>
            <w:tcW w:w="3686" w:type="dxa"/>
          </w:tcPr>
          <w:p w14:paraId="2103563B" w14:textId="77777777" w:rsidR="00872DC9" w:rsidRPr="00855A33" w:rsidRDefault="00872DC9" w:rsidP="007D5B43">
            <w:pPr>
              <w:spacing w:after="0" w:line="240" w:lineRule="auto"/>
              <w:ind w:left="-120" w:right="-72"/>
              <w:rPr>
                <w:color w:val="000000"/>
                <w:sz w:val="20"/>
                <w:szCs w:val="20"/>
              </w:rPr>
            </w:pPr>
          </w:p>
        </w:tc>
        <w:tc>
          <w:tcPr>
            <w:tcW w:w="1440" w:type="dxa"/>
            <w:tcBorders>
              <w:bottom w:val="single" w:sz="4" w:space="0" w:color="000000"/>
            </w:tcBorders>
          </w:tcPr>
          <w:p w14:paraId="180FD161"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31E035B4"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01790E77"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1C2C9711"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5116884A" w14:textId="77777777" w:rsidTr="001470A6">
        <w:trPr>
          <w:cantSplit/>
        </w:trPr>
        <w:tc>
          <w:tcPr>
            <w:tcW w:w="3686" w:type="dxa"/>
          </w:tcPr>
          <w:p w14:paraId="6805A4A4" w14:textId="77777777" w:rsidR="00872DC9" w:rsidRPr="00855A33" w:rsidRDefault="00872DC9" w:rsidP="007D5B43">
            <w:pPr>
              <w:spacing w:after="0" w:line="240" w:lineRule="auto"/>
              <w:ind w:left="-120" w:right="-72"/>
              <w:rPr>
                <w:color w:val="000000"/>
                <w:sz w:val="20"/>
                <w:szCs w:val="20"/>
              </w:rPr>
            </w:pPr>
          </w:p>
        </w:tc>
        <w:tc>
          <w:tcPr>
            <w:tcW w:w="1440" w:type="dxa"/>
            <w:tcBorders>
              <w:top w:val="single" w:sz="4" w:space="0" w:color="000000"/>
            </w:tcBorders>
          </w:tcPr>
          <w:p w14:paraId="3B8A04B7"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tcPr>
          <w:p w14:paraId="38E3B1DA"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tcPr>
          <w:p w14:paraId="122ADC14"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tcPr>
          <w:p w14:paraId="1149A39D" w14:textId="77777777" w:rsidR="00872DC9" w:rsidRPr="00855A33" w:rsidRDefault="00872DC9" w:rsidP="007D5B43">
            <w:pPr>
              <w:spacing w:after="0" w:line="240" w:lineRule="auto"/>
              <w:ind w:right="-72"/>
              <w:jc w:val="right"/>
              <w:rPr>
                <w:color w:val="000000"/>
                <w:sz w:val="20"/>
                <w:szCs w:val="20"/>
              </w:rPr>
            </w:pPr>
          </w:p>
        </w:tc>
      </w:tr>
      <w:tr w:rsidR="0046481A" w:rsidRPr="00855A33" w14:paraId="58F1BD24" w14:textId="77777777" w:rsidTr="001470A6">
        <w:trPr>
          <w:cantSplit/>
          <w:trHeight w:val="143"/>
        </w:trPr>
        <w:tc>
          <w:tcPr>
            <w:tcW w:w="3686" w:type="dxa"/>
          </w:tcPr>
          <w:p w14:paraId="687758F2" w14:textId="77777777" w:rsidR="0046481A" w:rsidRPr="00855A33" w:rsidRDefault="0046481A" w:rsidP="007D5B43">
            <w:pPr>
              <w:spacing w:after="0" w:line="240" w:lineRule="auto"/>
              <w:ind w:left="-120" w:right="-72"/>
              <w:rPr>
                <w:color w:val="000000"/>
                <w:sz w:val="20"/>
                <w:szCs w:val="20"/>
              </w:rPr>
            </w:pPr>
            <w:r w:rsidRPr="00855A33">
              <w:rPr>
                <w:color w:val="000000"/>
                <w:sz w:val="20"/>
                <w:szCs w:val="20"/>
              </w:rPr>
              <w:t>Rental and service income</w:t>
            </w:r>
          </w:p>
        </w:tc>
        <w:tc>
          <w:tcPr>
            <w:tcW w:w="1440" w:type="dxa"/>
          </w:tcPr>
          <w:p w14:paraId="459C227E" w14:textId="0A2E884E"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796</w:t>
            </w:r>
            <w:r w:rsidR="0046481A" w:rsidRPr="00855A33">
              <w:rPr>
                <w:color w:val="000000"/>
                <w:sz w:val="20"/>
                <w:szCs w:val="20"/>
                <w:lang w:val="en-GB"/>
              </w:rPr>
              <w:t>,</w:t>
            </w:r>
            <w:r w:rsidRPr="00414369">
              <w:rPr>
                <w:color w:val="000000"/>
                <w:sz w:val="20"/>
                <w:szCs w:val="20"/>
                <w:lang w:val="en-GB"/>
              </w:rPr>
              <w:t>419</w:t>
            </w:r>
            <w:r w:rsidR="0046481A" w:rsidRPr="00855A33">
              <w:rPr>
                <w:color w:val="000000"/>
                <w:sz w:val="20"/>
                <w:szCs w:val="20"/>
                <w:lang w:val="en-GB"/>
              </w:rPr>
              <w:t>,</w:t>
            </w:r>
            <w:r w:rsidRPr="00414369">
              <w:rPr>
                <w:color w:val="000000"/>
                <w:sz w:val="20"/>
                <w:szCs w:val="20"/>
                <w:lang w:val="en-GB"/>
              </w:rPr>
              <w:t>112</w:t>
            </w:r>
          </w:p>
        </w:tc>
        <w:tc>
          <w:tcPr>
            <w:tcW w:w="1440" w:type="dxa"/>
          </w:tcPr>
          <w:p w14:paraId="11E408CE" w14:textId="2ADFA19D"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642</w:t>
            </w:r>
            <w:r w:rsidR="0046481A" w:rsidRPr="00855A33">
              <w:rPr>
                <w:color w:val="000000"/>
                <w:sz w:val="20"/>
                <w:szCs w:val="20"/>
                <w:lang w:val="en-GB"/>
              </w:rPr>
              <w:t>,</w:t>
            </w:r>
            <w:r w:rsidRPr="00414369">
              <w:rPr>
                <w:color w:val="000000"/>
                <w:sz w:val="20"/>
                <w:szCs w:val="20"/>
                <w:lang w:val="en-GB"/>
              </w:rPr>
              <w:t>295</w:t>
            </w:r>
            <w:r w:rsidR="0046481A" w:rsidRPr="00855A33">
              <w:rPr>
                <w:color w:val="000000"/>
                <w:sz w:val="20"/>
                <w:szCs w:val="20"/>
                <w:lang w:val="en-GB"/>
              </w:rPr>
              <w:t>,</w:t>
            </w:r>
            <w:r w:rsidRPr="00414369">
              <w:rPr>
                <w:color w:val="000000"/>
                <w:sz w:val="20"/>
                <w:szCs w:val="20"/>
                <w:lang w:val="en-GB"/>
              </w:rPr>
              <w:t>983</w:t>
            </w:r>
          </w:p>
        </w:tc>
        <w:tc>
          <w:tcPr>
            <w:tcW w:w="1440" w:type="dxa"/>
          </w:tcPr>
          <w:p w14:paraId="74326FD2" w14:textId="3E3A8184"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128</w:t>
            </w:r>
            <w:r w:rsidR="0046481A" w:rsidRPr="00855A33">
              <w:rPr>
                <w:color w:val="000000"/>
                <w:sz w:val="20"/>
                <w:szCs w:val="20"/>
                <w:lang w:val="en-GB"/>
              </w:rPr>
              <w:t>,</w:t>
            </w:r>
            <w:r w:rsidRPr="00414369">
              <w:rPr>
                <w:color w:val="000000"/>
                <w:sz w:val="20"/>
                <w:szCs w:val="20"/>
                <w:lang w:val="en-GB"/>
              </w:rPr>
              <w:t>779</w:t>
            </w:r>
            <w:r w:rsidR="0046481A" w:rsidRPr="00855A33">
              <w:rPr>
                <w:color w:val="000000"/>
                <w:sz w:val="20"/>
                <w:szCs w:val="20"/>
                <w:lang w:val="en-GB"/>
              </w:rPr>
              <w:t>,</w:t>
            </w:r>
            <w:r w:rsidRPr="00414369">
              <w:rPr>
                <w:color w:val="000000"/>
                <w:sz w:val="20"/>
                <w:szCs w:val="20"/>
                <w:lang w:val="en-GB"/>
              </w:rPr>
              <w:t>462</w:t>
            </w:r>
          </w:p>
        </w:tc>
        <w:tc>
          <w:tcPr>
            <w:tcW w:w="1440" w:type="dxa"/>
          </w:tcPr>
          <w:p w14:paraId="4DF8B2D7" w14:textId="190F8F52" w:rsidR="0046481A" w:rsidRPr="00855A33" w:rsidRDefault="00414369" w:rsidP="007D5B43">
            <w:pPr>
              <w:spacing w:after="0" w:line="240" w:lineRule="auto"/>
              <w:ind w:right="-72"/>
              <w:jc w:val="right"/>
              <w:rPr>
                <w:color w:val="000000"/>
                <w:sz w:val="20"/>
                <w:szCs w:val="20"/>
              </w:rPr>
            </w:pPr>
            <w:r w:rsidRPr="00414369">
              <w:rPr>
                <w:color w:val="000000"/>
                <w:sz w:val="20"/>
                <w:szCs w:val="20"/>
                <w:lang w:val="en-GB"/>
              </w:rPr>
              <w:t>106</w:t>
            </w:r>
            <w:r w:rsidR="0046481A" w:rsidRPr="00855A33">
              <w:rPr>
                <w:color w:val="000000"/>
                <w:sz w:val="20"/>
                <w:szCs w:val="20"/>
                <w:lang w:val="en-GB"/>
              </w:rPr>
              <w:t>,</w:t>
            </w:r>
            <w:r w:rsidRPr="00414369">
              <w:rPr>
                <w:color w:val="000000"/>
                <w:sz w:val="20"/>
                <w:szCs w:val="20"/>
                <w:lang w:val="en-GB"/>
              </w:rPr>
              <w:t>787</w:t>
            </w:r>
            <w:r w:rsidR="0046481A" w:rsidRPr="00855A33">
              <w:rPr>
                <w:color w:val="000000"/>
                <w:sz w:val="20"/>
                <w:szCs w:val="20"/>
                <w:lang w:val="en-GB"/>
              </w:rPr>
              <w:t>,</w:t>
            </w:r>
            <w:r w:rsidRPr="00414369">
              <w:rPr>
                <w:color w:val="000000"/>
                <w:sz w:val="20"/>
                <w:szCs w:val="20"/>
                <w:lang w:val="en-GB"/>
              </w:rPr>
              <w:t>494</w:t>
            </w:r>
          </w:p>
        </w:tc>
      </w:tr>
      <w:tr w:rsidR="0046481A" w:rsidRPr="00855A33" w14:paraId="2ABF151B" w14:textId="77777777" w:rsidTr="001470A6">
        <w:trPr>
          <w:cantSplit/>
          <w:trHeight w:val="143"/>
        </w:trPr>
        <w:tc>
          <w:tcPr>
            <w:tcW w:w="3686" w:type="dxa"/>
            <w:vAlign w:val="bottom"/>
          </w:tcPr>
          <w:p w14:paraId="7B576621" w14:textId="74B91363" w:rsidR="0046481A" w:rsidRPr="00855A33" w:rsidRDefault="0046481A" w:rsidP="007D5B43">
            <w:pPr>
              <w:spacing w:after="0" w:line="240" w:lineRule="auto"/>
              <w:ind w:left="-120" w:right="-72"/>
              <w:rPr>
                <w:color w:val="000000"/>
                <w:sz w:val="20"/>
                <w:szCs w:val="20"/>
              </w:rPr>
            </w:pPr>
            <w:r w:rsidRPr="00855A33">
              <w:rPr>
                <w:color w:val="000000"/>
                <w:sz w:val="20"/>
                <w:szCs w:val="20"/>
              </w:rPr>
              <w:t xml:space="preserve">Direct operating expense that </w:t>
            </w:r>
            <w:r w:rsidRPr="00855A33">
              <w:rPr>
                <w:color w:val="000000"/>
                <w:sz w:val="20"/>
                <w:szCs w:val="20"/>
              </w:rPr>
              <w:br/>
              <w:t xml:space="preserve">   generated rental income for the year</w:t>
            </w:r>
          </w:p>
        </w:tc>
        <w:tc>
          <w:tcPr>
            <w:tcW w:w="1440" w:type="dxa"/>
            <w:vAlign w:val="bottom"/>
          </w:tcPr>
          <w:p w14:paraId="62F5FA92" w14:textId="02C57AEA"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324</w:t>
            </w:r>
            <w:r w:rsidR="0046481A" w:rsidRPr="00855A33">
              <w:rPr>
                <w:color w:val="000000"/>
                <w:sz w:val="20"/>
                <w:szCs w:val="20"/>
                <w:lang w:val="en-GB"/>
              </w:rPr>
              <w:t>,</w:t>
            </w:r>
            <w:r w:rsidRPr="00414369">
              <w:rPr>
                <w:color w:val="000000"/>
                <w:sz w:val="20"/>
                <w:szCs w:val="20"/>
                <w:lang w:val="en-GB"/>
              </w:rPr>
              <w:t>010</w:t>
            </w:r>
            <w:r w:rsidR="0046481A" w:rsidRPr="00855A33">
              <w:rPr>
                <w:color w:val="000000"/>
                <w:sz w:val="20"/>
                <w:szCs w:val="20"/>
                <w:lang w:val="en-GB"/>
              </w:rPr>
              <w:t>,</w:t>
            </w:r>
            <w:r w:rsidRPr="00414369">
              <w:rPr>
                <w:color w:val="000000"/>
                <w:sz w:val="20"/>
                <w:szCs w:val="20"/>
                <w:lang w:val="en-GB"/>
              </w:rPr>
              <w:t>951</w:t>
            </w:r>
          </w:p>
        </w:tc>
        <w:tc>
          <w:tcPr>
            <w:tcW w:w="1440" w:type="dxa"/>
            <w:vAlign w:val="bottom"/>
          </w:tcPr>
          <w:p w14:paraId="119A932D" w14:textId="70816C4C"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286</w:t>
            </w:r>
            <w:r w:rsidR="0046481A" w:rsidRPr="00855A33">
              <w:rPr>
                <w:color w:val="000000"/>
                <w:sz w:val="20"/>
                <w:szCs w:val="20"/>
                <w:lang w:val="en-GB"/>
              </w:rPr>
              <w:t>,</w:t>
            </w:r>
            <w:r w:rsidRPr="00414369">
              <w:rPr>
                <w:color w:val="000000"/>
                <w:sz w:val="20"/>
                <w:szCs w:val="20"/>
                <w:lang w:val="en-GB"/>
              </w:rPr>
              <w:t>255</w:t>
            </w:r>
            <w:r w:rsidR="0046481A" w:rsidRPr="00855A33">
              <w:rPr>
                <w:color w:val="000000"/>
                <w:sz w:val="20"/>
                <w:szCs w:val="20"/>
                <w:lang w:val="en-GB"/>
              </w:rPr>
              <w:t>,</w:t>
            </w:r>
            <w:r w:rsidRPr="00414369">
              <w:rPr>
                <w:color w:val="000000"/>
                <w:sz w:val="20"/>
                <w:szCs w:val="20"/>
                <w:lang w:val="en-GB"/>
              </w:rPr>
              <w:t>993</w:t>
            </w:r>
          </w:p>
        </w:tc>
        <w:tc>
          <w:tcPr>
            <w:tcW w:w="1440" w:type="dxa"/>
            <w:vAlign w:val="bottom"/>
          </w:tcPr>
          <w:p w14:paraId="720CDA8B" w14:textId="1521AA13"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71</w:t>
            </w:r>
            <w:r w:rsidR="0046481A" w:rsidRPr="00855A33">
              <w:rPr>
                <w:color w:val="000000"/>
                <w:sz w:val="20"/>
                <w:szCs w:val="20"/>
                <w:lang w:val="en-GB"/>
              </w:rPr>
              <w:t>,</w:t>
            </w:r>
            <w:r w:rsidRPr="00414369">
              <w:rPr>
                <w:color w:val="000000"/>
                <w:sz w:val="20"/>
                <w:szCs w:val="20"/>
                <w:lang w:val="en-GB"/>
              </w:rPr>
              <w:t>271</w:t>
            </w:r>
            <w:r w:rsidR="0046481A" w:rsidRPr="00855A33">
              <w:rPr>
                <w:color w:val="000000"/>
                <w:sz w:val="20"/>
                <w:szCs w:val="20"/>
                <w:lang w:val="en-GB"/>
              </w:rPr>
              <w:t>,</w:t>
            </w:r>
            <w:r w:rsidRPr="00414369">
              <w:rPr>
                <w:color w:val="000000"/>
                <w:sz w:val="20"/>
                <w:szCs w:val="20"/>
                <w:lang w:val="en-GB"/>
              </w:rPr>
              <w:t>447</w:t>
            </w:r>
          </w:p>
        </w:tc>
        <w:tc>
          <w:tcPr>
            <w:tcW w:w="1440" w:type="dxa"/>
            <w:vAlign w:val="bottom"/>
          </w:tcPr>
          <w:p w14:paraId="72290559" w14:textId="075BC897" w:rsidR="0046481A" w:rsidRPr="00855A33" w:rsidRDefault="00414369" w:rsidP="007D5B43">
            <w:pPr>
              <w:spacing w:after="0" w:line="240" w:lineRule="auto"/>
              <w:ind w:right="-72"/>
              <w:jc w:val="right"/>
              <w:rPr>
                <w:color w:val="000000"/>
                <w:sz w:val="20"/>
                <w:szCs w:val="20"/>
              </w:rPr>
            </w:pPr>
            <w:r w:rsidRPr="00414369">
              <w:rPr>
                <w:color w:val="000000"/>
                <w:sz w:val="20"/>
                <w:szCs w:val="20"/>
                <w:lang w:val="en-GB"/>
              </w:rPr>
              <w:t>67</w:t>
            </w:r>
            <w:r w:rsidR="0046481A" w:rsidRPr="00855A33">
              <w:rPr>
                <w:color w:val="000000"/>
                <w:sz w:val="20"/>
                <w:szCs w:val="20"/>
                <w:lang w:val="en-GB"/>
              </w:rPr>
              <w:t>,</w:t>
            </w:r>
            <w:r w:rsidRPr="00414369">
              <w:rPr>
                <w:color w:val="000000"/>
                <w:sz w:val="20"/>
                <w:szCs w:val="20"/>
                <w:lang w:val="en-GB"/>
              </w:rPr>
              <w:t>167</w:t>
            </w:r>
            <w:r w:rsidR="0046481A" w:rsidRPr="00855A33">
              <w:rPr>
                <w:color w:val="000000"/>
                <w:sz w:val="20"/>
                <w:szCs w:val="20"/>
                <w:lang w:val="en-GB"/>
              </w:rPr>
              <w:t>,</w:t>
            </w:r>
            <w:r w:rsidRPr="00414369">
              <w:rPr>
                <w:color w:val="000000"/>
                <w:sz w:val="20"/>
                <w:szCs w:val="20"/>
                <w:lang w:val="en-GB"/>
              </w:rPr>
              <w:t>961</w:t>
            </w:r>
          </w:p>
        </w:tc>
      </w:tr>
      <w:tr w:rsidR="0046481A" w:rsidRPr="00855A33" w14:paraId="685647B7" w14:textId="77777777" w:rsidTr="001470A6">
        <w:trPr>
          <w:cantSplit/>
          <w:trHeight w:val="143"/>
        </w:trPr>
        <w:tc>
          <w:tcPr>
            <w:tcW w:w="3686" w:type="dxa"/>
            <w:vAlign w:val="bottom"/>
          </w:tcPr>
          <w:p w14:paraId="3AAADB35" w14:textId="03AA51F9" w:rsidR="0046481A" w:rsidRPr="00855A33" w:rsidRDefault="0046481A" w:rsidP="007D5B43">
            <w:pPr>
              <w:spacing w:after="0" w:line="240" w:lineRule="auto"/>
              <w:ind w:left="-120" w:right="-72"/>
              <w:rPr>
                <w:color w:val="000000"/>
                <w:sz w:val="20"/>
                <w:szCs w:val="20"/>
              </w:rPr>
            </w:pPr>
            <w:r w:rsidRPr="00855A33">
              <w:rPr>
                <w:color w:val="000000"/>
                <w:sz w:val="20"/>
                <w:szCs w:val="20"/>
              </w:rPr>
              <w:t xml:space="preserve">Direct operating expense that </w:t>
            </w:r>
            <w:r w:rsidRPr="00855A33">
              <w:rPr>
                <w:color w:val="000000"/>
                <w:sz w:val="20"/>
                <w:szCs w:val="20"/>
              </w:rPr>
              <w:br/>
              <w:t xml:space="preserve">   did not generate rental income </w:t>
            </w:r>
            <w:r w:rsidRPr="00855A33">
              <w:rPr>
                <w:color w:val="000000"/>
                <w:sz w:val="20"/>
                <w:szCs w:val="20"/>
              </w:rPr>
              <w:br/>
              <w:t xml:space="preserve">   for the year</w:t>
            </w:r>
          </w:p>
        </w:tc>
        <w:tc>
          <w:tcPr>
            <w:tcW w:w="1440" w:type="dxa"/>
            <w:vAlign w:val="bottom"/>
          </w:tcPr>
          <w:p w14:paraId="47A86149" w14:textId="7C9737C2"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86</w:t>
            </w:r>
            <w:r w:rsidR="0046481A" w:rsidRPr="00855A33">
              <w:rPr>
                <w:color w:val="000000"/>
                <w:sz w:val="20"/>
                <w:szCs w:val="20"/>
                <w:lang w:val="en-GB"/>
              </w:rPr>
              <w:t>,</w:t>
            </w:r>
            <w:r w:rsidRPr="00414369">
              <w:rPr>
                <w:color w:val="000000"/>
                <w:sz w:val="20"/>
                <w:szCs w:val="20"/>
                <w:lang w:val="en-GB"/>
              </w:rPr>
              <w:t>171</w:t>
            </w:r>
            <w:r w:rsidR="0046481A" w:rsidRPr="00855A33">
              <w:rPr>
                <w:color w:val="000000"/>
                <w:sz w:val="20"/>
                <w:szCs w:val="20"/>
                <w:lang w:val="en-GB"/>
              </w:rPr>
              <w:t>,</w:t>
            </w:r>
            <w:r w:rsidRPr="00414369">
              <w:rPr>
                <w:color w:val="000000"/>
                <w:sz w:val="20"/>
                <w:szCs w:val="20"/>
                <w:lang w:val="en-GB"/>
              </w:rPr>
              <w:t>681</w:t>
            </w:r>
          </w:p>
        </w:tc>
        <w:tc>
          <w:tcPr>
            <w:tcW w:w="1440" w:type="dxa"/>
            <w:vAlign w:val="bottom"/>
          </w:tcPr>
          <w:p w14:paraId="21A90FFA" w14:textId="3110C5ED"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95</w:t>
            </w:r>
            <w:r w:rsidR="0046481A" w:rsidRPr="00855A33">
              <w:rPr>
                <w:color w:val="000000"/>
                <w:sz w:val="20"/>
                <w:szCs w:val="20"/>
                <w:lang w:val="en-GB"/>
              </w:rPr>
              <w:t>,</w:t>
            </w:r>
            <w:r w:rsidRPr="00414369">
              <w:rPr>
                <w:color w:val="000000"/>
                <w:sz w:val="20"/>
                <w:szCs w:val="20"/>
                <w:lang w:val="en-GB"/>
              </w:rPr>
              <w:t>626</w:t>
            </w:r>
            <w:r w:rsidR="0046481A" w:rsidRPr="00855A33">
              <w:rPr>
                <w:color w:val="000000"/>
                <w:sz w:val="20"/>
                <w:szCs w:val="20"/>
                <w:lang w:val="en-GB"/>
              </w:rPr>
              <w:t>,</w:t>
            </w:r>
            <w:r w:rsidRPr="00414369">
              <w:rPr>
                <w:color w:val="000000"/>
                <w:sz w:val="20"/>
                <w:szCs w:val="20"/>
                <w:lang w:val="en-GB"/>
              </w:rPr>
              <w:t>950</w:t>
            </w:r>
          </w:p>
        </w:tc>
        <w:tc>
          <w:tcPr>
            <w:tcW w:w="1440" w:type="dxa"/>
            <w:vAlign w:val="bottom"/>
          </w:tcPr>
          <w:p w14:paraId="6DD6B738" w14:textId="096BFE8C"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65</w:t>
            </w:r>
            <w:r w:rsidR="0046481A" w:rsidRPr="00855A33">
              <w:rPr>
                <w:color w:val="000000"/>
                <w:sz w:val="20"/>
                <w:szCs w:val="20"/>
                <w:lang w:val="en-GB"/>
              </w:rPr>
              <w:t>,</w:t>
            </w:r>
            <w:r w:rsidRPr="00414369">
              <w:rPr>
                <w:color w:val="000000"/>
                <w:sz w:val="20"/>
                <w:szCs w:val="20"/>
                <w:lang w:val="en-GB"/>
              </w:rPr>
              <w:t>785</w:t>
            </w:r>
            <w:r w:rsidR="0046481A" w:rsidRPr="00855A33">
              <w:rPr>
                <w:color w:val="000000"/>
                <w:sz w:val="20"/>
                <w:szCs w:val="20"/>
                <w:lang w:val="en-GB"/>
              </w:rPr>
              <w:t>,</w:t>
            </w:r>
            <w:r w:rsidRPr="00414369">
              <w:rPr>
                <w:color w:val="000000"/>
                <w:sz w:val="20"/>
                <w:szCs w:val="20"/>
                <w:lang w:val="en-GB"/>
              </w:rPr>
              <w:t>497</w:t>
            </w:r>
          </w:p>
        </w:tc>
        <w:tc>
          <w:tcPr>
            <w:tcW w:w="1440" w:type="dxa"/>
            <w:vAlign w:val="bottom"/>
          </w:tcPr>
          <w:p w14:paraId="613FD188" w14:textId="3B72B259" w:rsidR="0046481A" w:rsidRPr="00855A33" w:rsidRDefault="00414369" w:rsidP="007D5B43">
            <w:pPr>
              <w:spacing w:after="0" w:line="240" w:lineRule="auto"/>
              <w:ind w:right="-72"/>
              <w:jc w:val="right"/>
              <w:rPr>
                <w:color w:val="000000"/>
                <w:sz w:val="20"/>
                <w:szCs w:val="20"/>
              </w:rPr>
            </w:pPr>
            <w:r w:rsidRPr="00414369">
              <w:rPr>
                <w:color w:val="000000"/>
                <w:sz w:val="20"/>
                <w:szCs w:val="20"/>
                <w:lang w:val="en-GB"/>
              </w:rPr>
              <w:t>72</w:t>
            </w:r>
            <w:r w:rsidR="0046481A" w:rsidRPr="00855A33">
              <w:rPr>
                <w:color w:val="000000"/>
                <w:sz w:val="20"/>
                <w:szCs w:val="20"/>
                <w:lang w:val="en-GB"/>
              </w:rPr>
              <w:t>,</w:t>
            </w:r>
            <w:r w:rsidRPr="00414369">
              <w:rPr>
                <w:color w:val="000000"/>
                <w:sz w:val="20"/>
                <w:szCs w:val="20"/>
                <w:lang w:val="en-GB"/>
              </w:rPr>
              <w:t>555</w:t>
            </w:r>
            <w:r w:rsidR="0046481A" w:rsidRPr="00855A33">
              <w:rPr>
                <w:color w:val="000000"/>
                <w:sz w:val="20"/>
                <w:szCs w:val="20"/>
                <w:lang w:val="en-GB"/>
              </w:rPr>
              <w:t>,</w:t>
            </w:r>
            <w:r w:rsidRPr="00414369">
              <w:rPr>
                <w:color w:val="000000"/>
                <w:sz w:val="20"/>
                <w:szCs w:val="20"/>
                <w:lang w:val="en-GB"/>
              </w:rPr>
              <w:t>424</w:t>
            </w:r>
          </w:p>
        </w:tc>
      </w:tr>
    </w:tbl>
    <w:p w14:paraId="3222CD26" w14:textId="77777777" w:rsidR="00E02258" w:rsidRPr="00855A33" w:rsidRDefault="00E02258" w:rsidP="007D5B43">
      <w:pPr>
        <w:spacing w:after="0" w:line="240" w:lineRule="auto"/>
        <w:jc w:val="both"/>
        <w:rPr>
          <w:color w:val="000000"/>
          <w:sz w:val="20"/>
          <w:szCs w:val="20"/>
        </w:rPr>
      </w:pPr>
    </w:p>
    <w:p w14:paraId="0AB7636C" w14:textId="4CAE1323" w:rsidR="00872DC9" w:rsidRPr="00855A33" w:rsidRDefault="00DE43D6" w:rsidP="007D5B43">
      <w:pPr>
        <w:spacing w:after="0" w:line="240" w:lineRule="auto"/>
        <w:jc w:val="both"/>
        <w:rPr>
          <w:color w:val="000000"/>
          <w:sz w:val="20"/>
          <w:szCs w:val="20"/>
        </w:rPr>
      </w:pPr>
      <w:r w:rsidRPr="00855A33">
        <w:rPr>
          <w:color w:val="000000"/>
          <w:sz w:val="20"/>
          <w:szCs w:val="20"/>
        </w:rPr>
        <w:t xml:space="preserve">The future aggregate minimum lease income under non-cancellable operating leases </w:t>
      </w:r>
      <w:r w:rsidR="00F55E21" w:rsidRPr="00855A33">
        <w:rPr>
          <w:color w:val="000000"/>
          <w:sz w:val="20"/>
          <w:szCs w:val="20"/>
        </w:rPr>
        <w:t>were</w:t>
      </w:r>
      <w:r w:rsidRPr="00855A33">
        <w:rPr>
          <w:color w:val="000000"/>
          <w:sz w:val="20"/>
          <w:szCs w:val="20"/>
        </w:rPr>
        <w:t xml:space="preserve"> as follows:</w:t>
      </w:r>
    </w:p>
    <w:p w14:paraId="386DD1FE" w14:textId="77777777" w:rsidR="00872DC9" w:rsidRPr="00855A33" w:rsidRDefault="00872DC9" w:rsidP="007D5B43">
      <w:pPr>
        <w:spacing w:after="0" w:line="240" w:lineRule="auto"/>
        <w:jc w:val="both"/>
        <w:rPr>
          <w:color w:val="000000"/>
          <w:sz w:val="20"/>
          <w:szCs w:val="20"/>
        </w:rPr>
      </w:pPr>
    </w:p>
    <w:tbl>
      <w:tblPr>
        <w:tblW w:w="9436" w:type="dxa"/>
        <w:tblInd w:w="14" w:type="dxa"/>
        <w:tblLayout w:type="fixed"/>
        <w:tblCellMar>
          <w:left w:w="115" w:type="dxa"/>
          <w:right w:w="115" w:type="dxa"/>
        </w:tblCellMar>
        <w:tblLook w:val="0000" w:firstRow="0" w:lastRow="0" w:firstColumn="0" w:lastColumn="0" w:noHBand="0" w:noVBand="0"/>
      </w:tblPr>
      <w:tblGrid>
        <w:gridCol w:w="6556"/>
        <w:gridCol w:w="1440"/>
        <w:gridCol w:w="1440"/>
      </w:tblGrid>
      <w:tr w:rsidR="00CE2BF6" w:rsidRPr="00855A33" w14:paraId="0DA5DB1D" w14:textId="77777777" w:rsidTr="001470A6">
        <w:trPr>
          <w:cantSplit/>
          <w:trHeight w:val="20"/>
        </w:trPr>
        <w:tc>
          <w:tcPr>
            <w:tcW w:w="6556" w:type="dxa"/>
          </w:tcPr>
          <w:p w14:paraId="681DDA1C" w14:textId="77777777" w:rsidR="00CE2BF6" w:rsidRPr="00855A33" w:rsidRDefault="00CE2BF6" w:rsidP="007D5B43">
            <w:pPr>
              <w:spacing w:after="0" w:line="240" w:lineRule="auto"/>
              <w:ind w:left="-120" w:right="-72"/>
              <w:rPr>
                <w:color w:val="000000"/>
                <w:sz w:val="20"/>
                <w:szCs w:val="20"/>
              </w:rPr>
            </w:pPr>
          </w:p>
        </w:tc>
        <w:tc>
          <w:tcPr>
            <w:tcW w:w="2880" w:type="dxa"/>
            <w:gridSpan w:val="2"/>
            <w:tcBorders>
              <w:bottom w:val="single" w:sz="4" w:space="0" w:color="000000"/>
            </w:tcBorders>
          </w:tcPr>
          <w:p w14:paraId="5C454008" w14:textId="77777777" w:rsidR="00CE2BF6" w:rsidRPr="00855A33" w:rsidRDefault="00CE2BF6" w:rsidP="007D5B43">
            <w:pPr>
              <w:spacing w:after="0" w:line="240" w:lineRule="auto"/>
              <w:ind w:right="-72"/>
              <w:jc w:val="center"/>
              <w:rPr>
                <w:b/>
                <w:color w:val="000000"/>
                <w:sz w:val="20"/>
                <w:szCs w:val="20"/>
              </w:rPr>
            </w:pPr>
            <w:r w:rsidRPr="00855A33">
              <w:rPr>
                <w:b/>
                <w:color w:val="000000"/>
                <w:sz w:val="20"/>
                <w:szCs w:val="20"/>
              </w:rPr>
              <w:t xml:space="preserve">Consolidated </w:t>
            </w:r>
          </w:p>
          <w:p w14:paraId="67B66745" w14:textId="77777777" w:rsidR="00CE2BF6" w:rsidRPr="00855A33" w:rsidRDefault="00CE2BF6" w:rsidP="007D5B43">
            <w:pPr>
              <w:spacing w:after="0" w:line="240" w:lineRule="auto"/>
              <w:ind w:right="-72"/>
              <w:jc w:val="center"/>
              <w:rPr>
                <w:b/>
                <w:color w:val="000000"/>
                <w:sz w:val="20"/>
                <w:szCs w:val="20"/>
              </w:rPr>
            </w:pPr>
            <w:r w:rsidRPr="00855A33">
              <w:rPr>
                <w:b/>
                <w:color w:val="000000"/>
                <w:sz w:val="20"/>
                <w:szCs w:val="20"/>
              </w:rPr>
              <w:t>financial statements</w:t>
            </w:r>
          </w:p>
        </w:tc>
      </w:tr>
      <w:tr w:rsidR="00CE2BF6" w:rsidRPr="00855A33" w14:paraId="0818F63D" w14:textId="77777777" w:rsidTr="001470A6">
        <w:trPr>
          <w:cantSplit/>
          <w:trHeight w:val="20"/>
        </w:trPr>
        <w:tc>
          <w:tcPr>
            <w:tcW w:w="6556" w:type="dxa"/>
          </w:tcPr>
          <w:p w14:paraId="2ED3A042" w14:textId="77777777" w:rsidR="00CE2BF6" w:rsidRPr="00855A33" w:rsidRDefault="00CE2BF6" w:rsidP="007D5B43">
            <w:pPr>
              <w:spacing w:after="0" w:line="240" w:lineRule="auto"/>
              <w:ind w:left="-120" w:right="-72"/>
              <w:rPr>
                <w:color w:val="000000"/>
                <w:sz w:val="20"/>
                <w:szCs w:val="20"/>
              </w:rPr>
            </w:pPr>
          </w:p>
        </w:tc>
        <w:tc>
          <w:tcPr>
            <w:tcW w:w="1440" w:type="dxa"/>
          </w:tcPr>
          <w:p w14:paraId="07B7CAB6" w14:textId="3786B8FC" w:rsidR="00CE2BF6"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440" w:type="dxa"/>
          </w:tcPr>
          <w:p w14:paraId="30E86D94" w14:textId="6F123FF3" w:rsidR="00CE2BF6"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CE2BF6" w:rsidRPr="00855A33" w14:paraId="1F44CC35" w14:textId="77777777" w:rsidTr="001470A6">
        <w:trPr>
          <w:cantSplit/>
          <w:trHeight w:val="20"/>
        </w:trPr>
        <w:tc>
          <w:tcPr>
            <w:tcW w:w="6556" w:type="dxa"/>
          </w:tcPr>
          <w:p w14:paraId="40AB265A" w14:textId="77777777" w:rsidR="00CE2BF6" w:rsidRPr="00855A33" w:rsidRDefault="00CE2BF6" w:rsidP="007D5B43">
            <w:pPr>
              <w:spacing w:after="0" w:line="240" w:lineRule="auto"/>
              <w:ind w:left="-120" w:right="-72"/>
              <w:rPr>
                <w:color w:val="000000"/>
                <w:sz w:val="20"/>
                <w:szCs w:val="20"/>
              </w:rPr>
            </w:pPr>
          </w:p>
        </w:tc>
        <w:tc>
          <w:tcPr>
            <w:tcW w:w="1440" w:type="dxa"/>
            <w:tcBorders>
              <w:bottom w:val="single" w:sz="4" w:space="0" w:color="000000"/>
            </w:tcBorders>
          </w:tcPr>
          <w:p w14:paraId="00EB1A46" w14:textId="77777777" w:rsidR="00CE2BF6" w:rsidRPr="00855A33" w:rsidRDefault="00CE2BF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565B9F28" w14:textId="77777777" w:rsidR="00CE2BF6" w:rsidRPr="00855A33" w:rsidRDefault="00CE2BF6" w:rsidP="007D5B43">
            <w:pPr>
              <w:spacing w:after="0" w:line="240" w:lineRule="auto"/>
              <w:ind w:right="-72"/>
              <w:jc w:val="right"/>
              <w:rPr>
                <w:b/>
                <w:color w:val="000000"/>
                <w:sz w:val="20"/>
                <w:szCs w:val="20"/>
              </w:rPr>
            </w:pPr>
            <w:r w:rsidRPr="00855A33">
              <w:rPr>
                <w:b/>
                <w:color w:val="000000"/>
                <w:sz w:val="20"/>
                <w:szCs w:val="20"/>
              </w:rPr>
              <w:t>Baht</w:t>
            </w:r>
          </w:p>
        </w:tc>
      </w:tr>
      <w:tr w:rsidR="00CE2BF6" w:rsidRPr="00855A33" w14:paraId="7301E95D" w14:textId="77777777" w:rsidTr="001470A6">
        <w:trPr>
          <w:cantSplit/>
          <w:trHeight w:val="20"/>
        </w:trPr>
        <w:tc>
          <w:tcPr>
            <w:tcW w:w="6556" w:type="dxa"/>
          </w:tcPr>
          <w:p w14:paraId="2D5ADEED" w14:textId="77777777" w:rsidR="00CE2BF6" w:rsidRPr="00855A33" w:rsidRDefault="00CE2BF6" w:rsidP="007D5B43">
            <w:pPr>
              <w:spacing w:after="0" w:line="240" w:lineRule="auto"/>
              <w:ind w:left="-120" w:right="-72"/>
              <w:rPr>
                <w:color w:val="000000"/>
                <w:sz w:val="20"/>
                <w:szCs w:val="20"/>
              </w:rPr>
            </w:pPr>
          </w:p>
        </w:tc>
        <w:tc>
          <w:tcPr>
            <w:tcW w:w="1440" w:type="dxa"/>
            <w:tcBorders>
              <w:top w:val="single" w:sz="4" w:space="0" w:color="000000"/>
            </w:tcBorders>
          </w:tcPr>
          <w:p w14:paraId="1227037D" w14:textId="77777777" w:rsidR="00CE2BF6" w:rsidRPr="00855A33" w:rsidRDefault="00CE2BF6" w:rsidP="007D5B43">
            <w:pPr>
              <w:spacing w:after="0" w:line="240" w:lineRule="auto"/>
              <w:ind w:right="-72"/>
              <w:jc w:val="right"/>
              <w:rPr>
                <w:color w:val="000000"/>
                <w:sz w:val="20"/>
                <w:szCs w:val="20"/>
              </w:rPr>
            </w:pPr>
          </w:p>
        </w:tc>
        <w:tc>
          <w:tcPr>
            <w:tcW w:w="1440" w:type="dxa"/>
            <w:tcBorders>
              <w:top w:val="single" w:sz="4" w:space="0" w:color="000000"/>
            </w:tcBorders>
          </w:tcPr>
          <w:p w14:paraId="7DBDA0A2" w14:textId="77777777" w:rsidR="00CE2BF6" w:rsidRPr="00855A33" w:rsidRDefault="00CE2BF6" w:rsidP="007D5B43">
            <w:pPr>
              <w:spacing w:after="0" w:line="240" w:lineRule="auto"/>
              <w:ind w:right="-72"/>
              <w:jc w:val="right"/>
              <w:rPr>
                <w:color w:val="000000"/>
                <w:sz w:val="20"/>
                <w:szCs w:val="20"/>
              </w:rPr>
            </w:pPr>
          </w:p>
        </w:tc>
      </w:tr>
      <w:tr w:rsidR="0046481A" w:rsidRPr="00855A33" w14:paraId="4D78434E" w14:textId="77777777" w:rsidTr="001470A6">
        <w:trPr>
          <w:cantSplit/>
          <w:trHeight w:val="20"/>
        </w:trPr>
        <w:tc>
          <w:tcPr>
            <w:tcW w:w="6556" w:type="dxa"/>
            <w:vAlign w:val="bottom"/>
          </w:tcPr>
          <w:p w14:paraId="3EAA8613" w14:textId="38A5DB20" w:rsidR="0046481A" w:rsidRPr="00855A33" w:rsidRDefault="0046481A" w:rsidP="007D5B43">
            <w:pPr>
              <w:spacing w:after="0" w:line="240" w:lineRule="auto"/>
              <w:ind w:left="22" w:right="-72" w:hanging="142"/>
              <w:rPr>
                <w:rFonts w:eastAsia="Arial Unicode MS"/>
                <w:sz w:val="20"/>
                <w:szCs w:val="25"/>
                <w:lang w:val="en-GB"/>
              </w:rPr>
            </w:pPr>
            <w:r w:rsidRPr="00855A33">
              <w:rPr>
                <w:rFonts w:eastAsia="Arial Unicode MS"/>
                <w:sz w:val="20"/>
                <w:szCs w:val="25"/>
                <w:lang w:val="en-GB"/>
              </w:rPr>
              <w:t xml:space="preserve">Within </w:t>
            </w:r>
            <w:r w:rsidR="00414369" w:rsidRPr="00414369">
              <w:rPr>
                <w:rFonts w:eastAsia="Arial Unicode MS"/>
                <w:sz w:val="20"/>
                <w:szCs w:val="25"/>
                <w:lang w:val="en-GB"/>
              </w:rPr>
              <w:t>1</w:t>
            </w:r>
            <w:r w:rsidRPr="00855A33">
              <w:rPr>
                <w:rFonts w:eastAsia="Arial Unicode MS"/>
                <w:sz w:val="20"/>
                <w:szCs w:val="25"/>
                <w:lang w:val="en-GB"/>
              </w:rPr>
              <w:t xml:space="preserve"> year</w:t>
            </w:r>
          </w:p>
        </w:tc>
        <w:tc>
          <w:tcPr>
            <w:tcW w:w="1440" w:type="dxa"/>
          </w:tcPr>
          <w:p w14:paraId="2EE65DBF" w14:textId="16677C50"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699</w:t>
            </w:r>
            <w:r w:rsidR="0046481A" w:rsidRPr="00855A33">
              <w:rPr>
                <w:color w:val="000000"/>
                <w:sz w:val="20"/>
                <w:szCs w:val="20"/>
                <w:lang w:val="en-GB"/>
              </w:rPr>
              <w:t>,</w:t>
            </w:r>
            <w:r w:rsidRPr="00414369">
              <w:rPr>
                <w:color w:val="000000"/>
                <w:sz w:val="20"/>
                <w:szCs w:val="20"/>
                <w:lang w:val="en-GB"/>
              </w:rPr>
              <w:t>059</w:t>
            </w:r>
            <w:r w:rsidR="0046481A" w:rsidRPr="00855A33">
              <w:rPr>
                <w:color w:val="000000"/>
                <w:sz w:val="20"/>
                <w:szCs w:val="20"/>
                <w:lang w:val="en-GB"/>
              </w:rPr>
              <w:t>,</w:t>
            </w:r>
            <w:r w:rsidRPr="00414369">
              <w:rPr>
                <w:color w:val="000000"/>
                <w:sz w:val="20"/>
                <w:szCs w:val="20"/>
                <w:lang w:val="en-GB"/>
              </w:rPr>
              <w:t>697</w:t>
            </w:r>
          </w:p>
        </w:tc>
        <w:tc>
          <w:tcPr>
            <w:tcW w:w="1440" w:type="dxa"/>
          </w:tcPr>
          <w:p w14:paraId="56A746DF" w14:textId="2252E5C9" w:rsidR="0046481A" w:rsidRPr="00855A33" w:rsidRDefault="00414369" w:rsidP="007D5B43">
            <w:pPr>
              <w:spacing w:after="0" w:line="240" w:lineRule="auto"/>
              <w:ind w:right="-72"/>
              <w:jc w:val="right"/>
              <w:rPr>
                <w:color w:val="000000"/>
                <w:sz w:val="20"/>
                <w:szCs w:val="20"/>
              </w:rPr>
            </w:pPr>
            <w:r w:rsidRPr="00414369">
              <w:rPr>
                <w:color w:val="000000"/>
                <w:sz w:val="20"/>
                <w:szCs w:val="20"/>
                <w:lang w:val="en-GB"/>
              </w:rPr>
              <w:t>584</w:t>
            </w:r>
            <w:r w:rsidR="0046481A" w:rsidRPr="00855A33">
              <w:rPr>
                <w:color w:val="000000"/>
                <w:sz w:val="20"/>
                <w:szCs w:val="20"/>
              </w:rPr>
              <w:t>,</w:t>
            </w:r>
            <w:r w:rsidRPr="00414369">
              <w:rPr>
                <w:color w:val="000000"/>
                <w:sz w:val="20"/>
                <w:szCs w:val="20"/>
                <w:lang w:val="en-GB"/>
              </w:rPr>
              <w:t>214</w:t>
            </w:r>
            <w:r w:rsidR="0046481A" w:rsidRPr="00855A33">
              <w:rPr>
                <w:color w:val="000000"/>
                <w:sz w:val="20"/>
                <w:szCs w:val="20"/>
              </w:rPr>
              <w:t>,</w:t>
            </w:r>
            <w:r w:rsidRPr="00414369">
              <w:rPr>
                <w:color w:val="000000"/>
                <w:sz w:val="20"/>
                <w:szCs w:val="20"/>
                <w:lang w:val="en-GB"/>
              </w:rPr>
              <w:t>219</w:t>
            </w:r>
          </w:p>
        </w:tc>
      </w:tr>
      <w:tr w:rsidR="0046481A" w:rsidRPr="00855A33" w14:paraId="7E8B8961" w14:textId="77777777" w:rsidTr="001470A6">
        <w:trPr>
          <w:cantSplit/>
          <w:trHeight w:val="20"/>
        </w:trPr>
        <w:tc>
          <w:tcPr>
            <w:tcW w:w="6556" w:type="dxa"/>
            <w:vAlign w:val="bottom"/>
          </w:tcPr>
          <w:p w14:paraId="32B81D65" w14:textId="1144DE3F" w:rsidR="0046481A" w:rsidRPr="00855A33" w:rsidRDefault="0046481A" w:rsidP="007D5B43">
            <w:pPr>
              <w:spacing w:after="0" w:line="240" w:lineRule="auto"/>
              <w:ind w:left="22" w:right="-72" w:hanging="142"/>
              <w:rPr>
                <w:rFonts w:eastAsia="Arial Unicode MS"/>
                <w:sz w:val="20"/>
                <w:szCs w:val="25"/>
                <w:lang w:val="en-GB"/>
              </w:rPr>
            </w:pPr>
            <w:r w:rsidRPr="00855A33">
              <w:rPr>
                <w:rFonts w:eastAsia="Arial Unicode MS"/>
                <w:sz w:val="20"/>
                <w:szCs w:val="25"/>
                <w:lang w:val="en-GB"/>
              </w:rPr>
              <w:t xml:space="preserve">Between </w:t>
            </w:r>
            <w:r w:rsidR="00414369" w:rsidRPr="00414369">
              <w:rPr>
                <w:rFonts w:eastAsia="Arial Unicode MS"/>
                <w:sz w:val="20"/>
                <w:szCs w:val="25"/>
                <w:lang w:val="en-GB"/>
              </w:rPr>
              <w:t>1</w:t>
            </w:r>
            <w:r w:rsidRPr="00855A33">
              <w:rPr>
                <w:rFonts w:eastAsia="Arial Unicode MS"/>
                <w:sz w:val="20"/>
                <w:szCs w:val="25"/>
                <w:lang w:val="en-GB"/>
              </w:rPr>
              <w:t xml:space="preserve"> and </w:t>
            </w:r>
            <w:r w:rsidR="00414369" w:rsidRPr="00414369">
              <w:rPr>
                <w:rFonts w:eastAsia="Arial Unicode MS"/>
                <w:sz w:val="20"/>
                <w:szCs w:val="25"/>
                <w:lang w:val="en-GB"/>
              </w:rPr>
              <w:t>2</w:t>
            </w:r>
            <w:r w:rsidRPr="00855A33">
              <w:rPr>
                <w:rFonts w:eastAsia="Arial Unicode MS"/>
                <w:sz w:val="20"/>
                <w:szCs w:val="25"/>
                <w:lang w:val="en-GB"/>
              </w:rPr>
              <w:t xml:space="preserve"> years</w:t>
            </w:r>
          </w:p>
        </w:tc>
        <w:tc>
          <w:tcPr>
            <w:tcW w:w="1440" w:type="dxa"/>
          </w:tcPr>
          <w:p w14:paraId="5C4C8B60" w14:textId="5856D5E8"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543</w:t>
            </w:r>
            <w:r w:rsidR="0046481A" w:rsidRPr="00855A33">
              <w:rPr>
                <w:color w:val="000000"/>
                <w:sz w:val="20"/>
                <w:szCs w:val="20"/>
                <w:lang w:val="en-GB"/>
              </w:rPr>
              <w:t>,</w:t>
            </w:r>
            <w:r w:rsidRPr="00414369">
              <w:rPr>
                <w:color w:val="000000"/>
                <w:sz w:val="20"/>
                <w:szCs w:val="20"/>
                <w:lang w:val="en-GB"/>
              </w:rPr>
              <w:t>271</w:t>
            </w:r>
            <w:r w:rsidR="0046481A" w:rsidRPr="00855A33">
              <w:rPr>
                <w:color w:val="000000"/>
                <w:sz w:val="20"/>
                <w:szCs w:val="20"/>
                <w:lang w:val="en-GB"/>
              </w:rPr>
              <w:t>,</w:t>
            </w:r>
            <w:r w:rsidRPr="00414369">
              <w:rPr>
                <w:color w:val="000000"/>
                <w:sz w:val="20"/>
                <w:szCs w:val="20"/>
                <w:lang w:val="en-GB"/>
              </w:rPr>
              <w:t>609</w:t>
            </w:r>
          </w:p>
        </w:tc>
        <w:tc>
          <w:tcPr>
            <w:tcW w:w="1440" w:type="dxa"/>
          </w:tcPr>
          <w:p w14:paraId="7F8BB9FD" w14:textId="4826D231"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520</w:t>
            </w:r>
            <w:r w:rsidR="0046481A" w:rsidRPr="00855A33">
              <w:rPr>
                <w:color w:val="000000"/>
                <w:sz w:val="20"/>
                <w:szCs w:val="20"/>
              </w:rPr>
              <w:t>,</w:t>
            </w:r>
            <w:r w:rsidRPr="00414369">
              <w:rPr>
                <w:color w:val="000000"/>
                <w:sz w:val="20"/>
                <w:szCs w:val="20"/>
                <w:lang w:val="en-GB"/>
              </w:rPr>
              <w:t>299</w:t>
            </w:r>
            <w:r w:rsidR="0046481A" w:rsidRPr="00855A33">
              <w:rPr>
                <w:color w:val="000000"/>
                <w:sz w:val="20"/>
                <w:szCs w:val="20"/>
              </w:rPr>
              <w:t>,</w:t>
            </w:r>
            <w:r w:rsidRPr="00414369">
              <w:rPr>
                <w:color w:val="000000"/>
                <w:sz w:val="20"/>
                <w:szCs w:val="20"/>
                <w:lang w:val="en-GB"/>
              </w:rPr>
              <w:t>020</w:t>
            </w:r>
          </w:p>
        </w:tc>
      </w:tr>
      <w:tr w:rsidR="0046481A" w:rsidRPr="00855A33" w14:paraId="7395CB7C" w14:textId="77777777" w:rsidTr="001470A6">
        <w:trPr>
          <w:cantSplit/>
          <w:trHeight w:val="20"/>
        </w:trPr>
        <w:tc>
          <w:tcPr>
            <w:tcW w:w="6556" w:type="dxa"/>
            <w:vAlign w:val="bottom"/>
          </w:tcPr>
          <w:p w14:paraId="3E9451A3" w14:textId="091BFAA8" w:rsidR="0046481A" w:rsidRPr="00855A33" w:rsidRDefault="0046481A" w:rsidP="007D5B43">
            <w:pPr>
              <w:spacing w:after="0" w:line="240" w:lineRule="auto"/>
              <w:ind w:left="22" w:right="-72" w:hanging="142"/>
              <w:rPr>
                <w:color w:val="000000"/>
                <w:sz w:val="20"/>
                <w:szCs w:val="20"/>
              </w:rPr>
            </w:pPr>
            <w:r w:rsidRPr="00855A33">
              <w:rPr>
                <w:rFonts w:eastAsia="Arial Unicode MS"/>
                <w:sz w:val="20"/>
                <w:szCs w:val="25"/>
                <w:lang w:val="en-GB"/>
              </w:rPr>
              <w:t xml:space="preserve">Between </w:t>
            </w:r>
            <w:r w:rsidR="00414369" w:rsidRPr="00414369">
              <w:rPr>
                <w:rFonts w:eastAsia="Arial Unicode MS"/>
                <w:sz w:val="20"/>
                <w:szCs w:val="25"/>
                <w:lang w:val="en-GB"/>
              </w:rPr>
              <w:t>2</w:t>
            </w:r>
            <w:r w:rsidRPr="00855A33">
              <w:rPr>
                <w:rFonts w:eastAsia="Arial Unicode MS"/>
                <w:sz w:val="20"/>
                <w:szCs w:val="25"/>
                <w:lang w:val="en-GB"/>
              </w:rPr>
              <w:t xml:space="preserve"> and </w:t>
            </w:r>
            <w:r w:rsidR="00414369" w:rsidRPr="00414369">
              <w:rPr>
                <w:rFonts w:eastAsia="Arial Unicode MS"/>
                <w:sz w:val="20"/>
                <w:szCs w:val="25"/>
                <w:lang w:val="en-GB"/>
              </w:rPr>
              <w:t>3</w:t>
            </w:r>
            <w:r w:rsidRPr="00855A33">
              <w:rPr>
                <w:rFonts w:eastAsia="Arial Unicode MS"/>
                <w:sz w:val="20"/>
                <w:szCs w:val="25"/>
                <w:lang w:val="en-GB"/>
              </w:rPr>
              <w:t xml:space="preserve"> years</w:t>
            </w:r>
          </w:p>
        </w:tc>
        <w:tc>
          <w:tcPr>
            <w:tcW w:w="1440" w:type="dxa"/>
          </w:tcPr>
          <w:p w14:paraId="5B0CB2B4" w14:textId="714591B8"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479</w:t>
            </w:r>
            <w:r w:rsidR="0046481A" w:rsidRPr="00855A33">
              <w:rPr>
                <w:color w:val="000000"/>
                <w:sz w:val="20"/>
                <w:szCs w:val="20"/>
                <w:lang w:val="en-GB"/>
              </w:rPr>
              <w:t>,</w:t>
            </w:r>
            <w:r w:rsidRPr="00414369">
              <w:rPr>
                <w:color w:val="000000"/>
                <w:sz w:val="20"/>
                <w:szCs w:val="20"/>
                <w:lang w:val="en-GB"/>
              </w:rPr>
              <w:t>386</w:t>
            </w:r>
            <w:r w:rsidR="0046481A" w:rsidRPr="00855A33">
              <w:rPr>
                <w:color w:val="000000"/>
                <w:sz w:val="20"/>
                <w:szCs w:val="20"/>
                <w:lang w:val="en-GB"/>
              </w:rPr>
              <w:t>,</w:t>
            </w:r>
            <w:r w:rsidRPr="00414369">
              <w:rPr>
                <w:color w:val="000000"/>
                <w:sz w:val="20"/>
                <w:szCs w:val="20"/>
                <w:lang w:val="en-GB"/>
              </w:rPr>
              <w:t>820</w:t>
            </w:r>
          </w:p>
        </w:tc>
        <w:tc>
          <w:tcPr>
            <w:tcW w:w="1440" w:type="dxa"/>
          </w:tcPr>
          <w:p w14:paraId="11309117" w14:textId="580CA400"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493</w:t>
            </w:r>
            <w:r w:rsidR="0046481A" w:rsidRPr="00855A33">
              <w:rPr>
                <w:color w:val="000000"/>
                <w:sz w:val="20"/>
                <w:szCs w:val="20"/>
              </w:rPr>
              <w:t>,</w:t>
            </w:r>
            <w:r w:rsidRPr="00414369">
              <w:rPr>
                <w:color w:val="000000"/>
                <w:sz w:val="20"/>
                <w:szCs w:val="20"/>
                <w:lang w:val="en-GB"/>
              </w:rPr>
              <w:t>615</w:t>
            </w:r>
            <w:r w:rsidR="0046481A" w:rsidRPr="00855A33">
              <w:rPr>
                <w:color w:val="000000"/>
                <w:sz w:val="20"/>
                <w:szCs w:val="20"/>
              </w:rPr>
              <w:t>,</w:t>
            </w:r>
            <w:r w:rsidRPr="00414369">
              <w:rPr>
                <w:color w:val="000000"/>
                <w:sz w:val="20"/>
                <w:szCs w:val="20"/>
                <w:lang w:val="en-GB"/>
              </w:rPr>
              <w:t>759</w:t>
            </w:r>
          </w:p>
        </w:tc>
      </w:tr>
      <w:tr w:rsidR="0046481A" w:rsidRPr="00855A33" w14:paraId="49030066" w14:textId="77777777" w:rsidTr="001470A6">
        <w:trPr>
          <w:cantSplit/>
          <w:trHeight w:val="20"/>
        </w:trPr>
        <w:tc>
          <w:tcPr>
            <w:tcW w:w="6556" w:type="dxa"/>
            <w:vAlign w:val="bottom"/>
          </w:tcPr>
          <w:p w14:paraId="54AC39A6" w14:textId="267A64C0" w:rsidR="0046481A" w:rsidRPr="00855A33" w:rsidRDefault="0046481A" w:rsidP="007D5B43">
            <w:pPr>
              <w:spacing w:after="0" w:line="240" w:lineRule="auto"/>
              <w:ind w:left="22" w:right="-72" w:hanging="142"/>
              <w:rPr>
                <w:color w:val="000000"/>
                <w:sz w:val="20"/>
                <w:szCs w:val="20"/>
              </w:rPr>
            </w:pPr>
            <w:r w:rsidRPr="00855A33">
              <w:rPr>
                <w:rFonts w:eastAsia="Arial Unicode MS"/>
                <w:sz w:val="20"/>
                <w:szCs w:val="25"/>
                <w:lang w:val="en-GB"/>
              </w:rPr>
              <w:t xml:space="preserve">Between </w:t>
            </w:r>
            <w:r w:rsidR="00414369" w:rsidRPr="00414369">
              <w:rPr>
                <w:rFonts w:eastAsia="Arial Unicode MS"/>
                <w:sz w:val="20"/>
                <w:szCs w:val="25"/>
                <w:lang w:val="en-GB"/>
              </w:rPr>
              <w:t>3</w:t>
            </w:r>
            <w:r w:rsidRPr="00855A33">
              <w:rPr>
                <w:rFonts w:eastAsia="Arial Unicode MS"/>
                <w:sz w:val="20"/>
                <w:szCs w:val="25"/>
                <w:lang w:val="en-GB"/>
              </w:rPr>
              <w:t xml:space="preserve"> and </w:t>
            </w:r>
            <w:r w:rsidR="00414369" w:rsidRPr="00414369">
              <w:rPr>
                <w:rFonts w:eastAsia="Arial Unicode MS"/>
                <w:sz w:val="20"/>
                <w:szCs w:val="25"/>
                <w:lang w:val="en-GB"/>
              </w:rPr>
              <w:t>4</w:t>
            </w:r>
            <w:r w:rsidRPr="00855A33">
              <w:rPr>
                <w:rFonts w:eastAsia="Arial Unicode MS"/>
                <w:sz w:val="20"/>
                <w:szCs w:val="25"/>
                <w:lang w:val="en-GB"/>
              </w:rPr>
              <w:t xml:space="preserve"> years</w:t>
            </w:r>
          </w:p>
        </w:tc>
        <w:tc>
          <w:tcPr>
            <w:tcW w:w="1440" w:type="dxa"/>
          </w:tcPr>
          <w:p w14:paraId="6E2C7AD4" w14:textId="34A76EF2"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152</w:t>
            </w:r>
            <w:r w:rsidR="0046481A" w:rsidRPr="00855A33">
              <w:rPr>
                <w:color w:val="000000"/>
                <w:sz w:val="20"/>
                <w:szCs w:val="20"/>
                <w:lang w:val="en-GB"/>
              </w:rPr>
              <w:t>,</w:t>
            </w:r>
            <w:r w:rsidRPr="00414369">
              <w:rPr>
                <w:color w:val="000000"/>
                <w:sz w:val="20"/>
                <w:szCs w:val="20"/>
                <w:lang w:val="en-GB"/>
              </w:rPr>
              <w:t>178</w:t>
            </w:r>
            <w:r w:rsidR="0046481A" w:rsidRPr="00855A33">
              <w:rPr>
                <w:color w:val="000000"/>
                <w:sz w:val="20"/>
                <w:szCs w:val="20"/>
                <w:lang w:val="en-GB"/>
              </w:rPr>
              <w:t>,</w:t>
            </w:r>
            <w:r w:rsidRPr="00414369">
              <w:rPr>
                <w:color w:val="000000"/>
                <w:sz w:val="20"/>
                <w:szCs w:val="20"/>
                <w:lang w:val="en-GB"/>
              </w:rPr>
              <w:t>804</w:t>
            </w:r>
          </w:p>
        </w:tc>
        <w:tc>
          <w:tcPr>
            <w:tcW w:w="1440" w:type="dxa"/>
          </w:tcPr>
          <w:p w14:paraId="3B711BF0" w14:textId="5A44E54C"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195</w:t>
            </w:r>
            <w:r w:rsidR="0046481A" w:rsidRPr="00855A33">
              <w:rPr>
                <w:color w:val="000000"/>
                <w:sz w:val="20"/>
                <w:szCs w:val="20"/>
              </w:rPr>
              <w:t>,</w:t>
            </w:r>
            <w:r w:rsidRPr="00414369">
              <w:rPr>
                <w:color w:val="000000"/>
                <w:sz w:val="20"/>
                <w:szCs w:val="20"/>
                <w:lang w:val="en-GB"/>
              </w:rPr>
              <w:t>082</w:t>
            </w:r>
            <w:r w:rsidR="0046481A" w:rsidRPr="00855A33">
              <w:rPr>
                <w:color w:val="000000"/>
                <w:sz w:val="20"/>
                <w:szCs w:val="20"/>
              </w:rPr>
              <w:t>,</w:t>
            </w:r>
            <w:r w:rsidRPr="00414369">
              <w:rPr>
                <w:color w:val="000000"/>
                <w:sz w:val="20"/>
                <w:szCs w:val="20"/>
                <w:lang w:val="en-GB"/>
              </w:rPr>
              <w:t>938</w:t>
            </w:r>
          </w:p>
        </w:tc>
      </w:tr>
      <w:tr w:rsidR="0046481A" w:rsidRPr="00855A33" w14:paraId="358568BF" w14:textId="77777777" w:rsidTr="001470A6">
        <w:trPr>
          <w:cantSplit/>
          <w:trHeight w:val="20"/>
        </w:trPr>
        <w:tc>
          <w:tcPr>
            <w:tcW w:w="6556" w:type="dxa"/>
            <w:vAlign w:val="bottom"/>
          </w:tcPr>
          <w:p w14:paraId="13332BD0" w14:textId="36B48C7C" w:rsidR="0046481A" w:rsidRPr="00855A33" w:rsidRDefault="0046481A" w:rsidP="007D5B43">
            <w:pPr>
              <w:spacing w:after="0" w:line="240" w:lineRule="auto"/>
              <w:ind w:left="22" w:right="-72" w:hanging="142"/>
              <w:rPr>
                <w:color w:val="000000"/>
                <w:sz w:val="20"/>
                <w:szCs w:val="20"/>
              </w:rPr>
            </w:pPr>
            <w:r w:rsidRPr="00855A33">
              <w:rPr>
                <w:rFonts w:eastAsia="Arial Unicode MS"/>
                <w:sz w:val="20"/>
                <w:szCs w:val="25"/>
                <w:lang w:val="en-GB"/>
              </w:rPr>
              <w:t xml:space="preserve">Between </w:t>
            </w:r>
            <w:r w:rsidR="00414369" w:rsidRPr="00414369">
              <w:rPr>
                <w:rFonts w:eastAsia="Arial Unicode MS"/>
                <w:sz w:val="20"/>
                <w:szCs w:val="25"/>
                <w:lang w:val="en-GB"/>
              </w:rPr>
              <w:t>4</w:t>
            </w:r>
            <w:r w:rsidRPr="00855A33">
              <w:rPr>
                <w:rFonts w:eastAsia="Arial Unicode MS"/>
                <w:sz w:val="20"/>
                <w:szCs w:val="25"/>
                <w:lang w:val="en-GB"/>
              </w:rPr>
              <w:t xml:space="preserve"> and </w:t>
            </w:r>
            <w:r w:rsidR="00414369" w:rsidRPr="00414369">
              <w:rPr>
                <w:rFonts w:eastAsia="Arial Unicode MS"/>
                <w:sz w:val="20"/>
                <w:szCs w:val="25"/>
                <w:lang w:val="en-GB"/>
              </w:rPr>
              <w:t>5</w:t>
            </w:r>
            <w:r w:rsidRPr="00855A33">
              <w:rPr>
                <w:rFonts w:eastAsia="Arial Unicode MS"/>
                <w:sz w:val="20"/>
                <w:szCs w:val="25"/>
                <w:lang w:val="en-GB"/>
              </w:rPr>
              <w:t xml:space="preserve"> years</w:t>
            </w:r>
          </w:p>
        </w:tc>
        <w:tc>
          <w:tcPr>
            <w:tcW w:w="1440" w:type="dxa"/>
          </w:tcPr>
          <w:p w14:paraId="2D248D7A" w14:textId="2495FE47"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117</w:t>
            </w:r>
            <w:r w:rsidR="0046481A" w:rsidRPr="00855A33">
              <w:rPr>
                <w:color w:val="000000"/>
                <w:sz w:val="20"/>
                <w:szCs w:val="20"/>
                <w:lang w:val="en-GB"/>
              </w:rPr>
              <w:t>,</w:t>
            </w:r>
            <w:r w:rsidRPr="00414369">
              <w:rPr>
                <w:color w:val="000000"/>
                <w:sz w:val="20"/>
                <w:szCs w:val="20"/>
                <w:lang w:val="en-GB"/>
              </w:rPr>
              <w:t>859</w:t>
            </w:r>
            <w:r w:rsidR="0046481A" w:rsidRPr="00855A33">
              <w:rPr>
                <w:color w:val="000000"/>
                <w:sz w:val="20"/>
                <w:szCs w:val="20"/>
                <w:lang w:val="en-GB"/>
              </w:rPr>
              <w:t>,</w:t>
            </w:r>
            <w:r w:rsidRPr="00414369">
              <w:rPr>
                <w:color w:val="000000"/>
                <w:sz w:val="20"/>
                <w:szCs w:val="20"/>
                <w:lang w:val="en-GB"/>
              </w:rPr>
              <w:t>741</w:t>
            </w:r>
          </w:p>
        </w:tc>
        <w:tc>
          <w:tcPr>
            <w:tcW w:w="1440" w:type="dxa"/>
          </w:tcPr>
          <w:p w14:paraId="6E543CA9" w14:textId="65BFC3F4"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96</w:t>
            </w:r>
            <w:r w:rsidR="0046481A" w:rsidRPr="00855A33">
              <w:rPr>
                <w:color w:val="000000"/>
                <w:sz w:val="20"/>
                <w:szCs w:val="20"/>
              </w:rPr>
              <w:t>,</w:t>
            </w:r>
            <w:r w:rsidRPr="00414369">
              <w:rPr>
                <w:color w:val="000000"/>
                <w:sz w:val="20"/>
                <w:szCs w:val="20"/>
                <w:lang w:val="en-GB"/>
              </w:rPr>
              <w:t>884</w:t>
            </w:r>
            <w:r w:rsidR="0046481A" w:rsidRPr="00855A33">
              <w:rPr>
                <w:color w:val="000000"/>
                <w:sz w:val="20"/>
                <w:szCs w:val="20"/>
              </w:rPr>
              <w:t>,</w:t>
            </w:r>
            <w:r w:rsidRPr="00414369">
              <w:rPr>
                <w:color w:val="000000"/>
                <w:sz w:val="20"/>
                <w:szCs w:val="20"/>
                <w:lang w:val="en-GB"/>
              </w:rPr>
              <w:t>360</w:t>
            </w:r>
          </w:p>
        </w:tc>
      </w:tr>
      <w:tr w:rsidR="0046481A" w:rsidRPr="00855A33" w14:paraId="7C5E85DE" w14:textId="77777777" w:rsidTr="001470A6">
        <w:trPr>
          <w:cantSplit/>
          <w:trHeight w:val="20"/>
        </w:trPr>
        <w:tc>
          <w:tcPr>
            <w:tcW w:w="6556" w:type="dxa"/>
            <w:vAlign w:val="bottom"/>
          </w:tcPr>
          <w:p w14:paraId="2D79BE2B" w14:textId="26FBE0B1" w:rsidR="0046481A" w:rsidRPr="00855A33" w:rsidRDefault="0046481A" w:rsidP="007D5B43">
            <w:pPr>
              <w:spacing w:after="0" w:line="240" w:lineRule="auto"/>
              <w:ind w:left="22" w:right="-72" w:hanging="142"/>
              <w:rPr>
                <w:color w:val="000000"/>
                <w:sz w:val="20"/>
                <w:szCs w:val="20"/>
              </w:rPr>
            </w:pPr>
            <w:r w:rsidRPr="00855A33">
              <w:rPr>
                <w:rFonts w:eastAsia="Arial Unicode MS"/>
                <w:sz w:val="20"/>
                <w:szCs w:val="25"/>
                <w:lang w:val="en-GB"/>
              </w:rPr>
              <w:t xml:space="preserve">Later than </w:t>
            </w:r>
            <w:r w:rsidR="00414369" w:rsidRPr="00414369">
              <w:rPr>
                <w:rFonts w:eastAsia="Arial Unicode MS"/>
                <w:sz w:val="20"/>
                <w:szCs w:val="25"/>
                <w:lang w:val="en-GB"/>
              </w:rPr>
              <w:t>5</w:t>
            </w:r>
            <w:r w:rsidRPr="00855A33">
              <w:rPr>
                <w:rFonts w:eastAsia="Arial Unicode MS"/>
                <w:sz w:val="20"/>
                <w:szCs w:val="25"/>
                <w:lang w:val="en-GB"/>
              </w:rPr>
              <w:t xml:space="preserve"> years</w:t>
            </w:r>
          </w:p>
        </w:tc>
        <w:tc>
          <w:tcPr>
            <w:tcW w:w="1440" w:type="dxa"/>
            <w:tcBorders>
              <w:bottom w:val="single" w:sz="4" w:space="0" w:color="auto"/>
            </w:tcBorders>
          </w:tcPr>
          <w:p w14:paraId="32813C1B" w14:textId="7062BEC3"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414</w:t>
            </w:r>
            <w:r w:rsidR="0046481A" w:rsidRPr="00855A33">
              <w:rPr>
                <w:color w:val="000000"/>
                <w:sz w:val="20"/>
                <w:szCs w:val="20"/>
                <w:lang w:val="en-GB"/>
              </w:rPr>
              <w:t>,</w:t>
            </w:r>
            <w:r w:rsidRPr="00414369">
              <w:rPr>
                <w:color w:val="000000"/>
                <w:sz w:val="20"/>
                <w:szCs w:val="20"/>
                <w:lang w:val="en-GB"/>
              </w:rPr>
              <w:t>190</w:t>
            </w:r>
            <w:r w:rsidR="0046481A" w:rsidRPr="00855A33">
              <w:rPr>
                <w:color w:val="000000"/>
                <w:sz w:val="20"/>
                <w:szCs w:val="20"/>
                <w:lang w:val="en-GB"/>
              </w:rPr>
              <w:t>,</w:t>
            </w:r>
            <w:r w:rsidRPr="00414369">
              <w:rPr>
                <w:color w:val="000000"/>
                <w:sz w:val="20"/>
                <w:szCs w:val="20"/>
                <w:lang w:val="en-GB"/>
              </w:rPr>
              <w:t>569</w:t>
            </w:r>
          </w:p>
        </w:tc>
        <w:tc>
          <w:tcPr>
            <w:tcW w:w="1440" w:type="dxa"/>
            <w:tcBorders>
              <w:bottom w:val="single" w:sz="4" w:space="0" w:color="auto"/>
            </w:tcBorders>
          </w:tcPr>
          <w:p w14:paraId="22EBB266" w14:textId="209A7DEC" w:rsidR="0046481A" w:rsidRPr="00855A33" w:rsidRDefault="00414369" w:rsidP="007D5B43">
            <w:pPr>
              <w:spacing w:after="0" w:line="240" w:lineRule="auto"/>
              <w:ind w:right="-72"/>
              <w:jc w:val="right"/>
              <w:rPr>
                <w:color w:val="000000"/>
                <w:sz w:val="20"/>
                <w:szCs w:val="20"/>
              </w:rPr>
            </w:pPr>
            <w:r w:rsidRPr="00414369">
              <w:rPr>
                <w:color w:val="000000"/>
                <w:sz w:val="20"/>
                <w:szCs w:val="20"/>
                <w:lang w:val="en-GB"/>
              </w:rPr>
              <w:t>187</w:t>
            </w:r>
            <w:r w:rsidR="0046481A" w:rsidRPr="00855A33">
              <w:rPr>
                <w:color w:val="000000"/>
                <w:sz w:val="20"/>
                <w:szCs w:val="20"/>
              </w:rPr>
              <w:t>,</w:t>
            </w:r>
            <w:r w:rsidRPr="00414369">
              <w:rPr>
                <w:color w:val="000000"/>
                <w:sz w:val="20"/>
                <w:szCs w:val="20"/>
                <w:lang w:val="en-GB"/>
              </w:rPr>
              <w:t>062</w:t>
            </w:r>
            <w:r w:rsidR="0046481A" w:rsidRPr="00855A33">
              <w:rPr>
                <w:color w:val="000000"/>
                <w:sz w:val="20"/>
                <w:szCs w:val="20"/>
              </w:rPr>
              <w:t>,</w:t>
            </w:r>
            <w:r w:rsidRPr="00414369">
              <w:rPr>
                <w:color w:val="000000"/>
                <w:sz w:val="20"/>
                <w:szCs w:val="20"/>
                <w:lang w:val="en-GB"/>
              </w:rPr>
              <w:t>985</w:t>
            </w:r>
          </w:p>
        </w:tc>
      </w:tr>
      <w:tr w:rsidR="0046481A" w:rsidRPr="00855A33" w14:paraId="2C5FBDFF" w14:textId="77777777" w:rsidTr="001470A6">
        <w:trPr>
          <w:cantSplit/>
          <w:trHeight w:val="20"/>
        </w:trPr>
        <w:tc>
          <w:tcPr>
            <w:tcW w:w="6556" w:type="dxa"/>
            <w:vAlign w:val="bottom"/>
          </w:tcPr>
          <w:p w14:paraId="4E86E4F0" w14:textId="77777777" w:rsidR="0046481A" w:rsidRPr="00855A33" w:rsidRDefault="0046481A" w:rsidP="007D5B43">
            <w:pPr>
              <w:spacing w:after="0" w:line="240" w:lineRule="auto"/>
              <w:ind w:left="-120" w:right="-72"/>
              <w:rPr>
                <w:color w:val="000000"/>
                <w:sz w:val="20"/>
                <w:szCs w:val="20"/>
              </w:rPr>
            </w:pPr>
          </w:p>
        </w:tc>
        <w:tc>
          <w:tcPr>
            <w:tcW w:w="1440" w:type="dxa"/>
            <w:tcBorders>
              <w:top w:val="single" w:sz="4" w:space="0" w:color="auto"/>
            </w:tcBorders>
          </w:tcPr>
          <w:p w14:paraId="2809A58E" w14:textId="77777777" w:rsidR="0046481A" w:rsidRPr="00855A33" w:rsidRDefault="0046481A" w:rsidP="007D5B43">
            <w:pPr>
              <w:spacing w:after="0" w:line="240" w:lineRule="auto"/>
              <w:ind w:right="-72"/>
              <w:jc w:val="right"/>
              <w:rPr>
                <w:color w:val="000000"/>
                <w:sz w:val="20"/>
                <w:szCs w:val="20"/>
                <w:lang w:val="en-GB"/>
              </w:rPr>
            </w:pPr>
          </w:p>
        </w:tc>
        <w:tc>
          <w:tcPr>
            <w:tcW w:w="1440" w:type="dxa"/>
            <w:tcBorders>
              <w:top w:val="single" w:sz="4" w:space="0" w:color="auto"/>
            </w:tcBorders>
          </w:tcPr>
          <w:p w14:paraId="1520EE50" w14:textId="77777777" w:rsidR="0046481A" w:rsidRPr="00855A33" w:rsidRDefault="0046481A" w:rsidP="007D5B43">
            <w:pPr>
              <w:spacing w:after="0" w:line="240" w:lineRule="auto"/>
              <w:ind w:right="-72"/>
              <w:jc w:val="right"/>
              <w:rPr>
                <w:color w:val="000000"/>
                <w:sz w:val="20"/>
                <w:szCs w:val="20"/>
              </w:rPr>
            </w:pPr>
          </w:p>
        </w:tc>
      </w:tr>
      <w:tr w:rsidR="0046481A" w:rsidRPr="00855A33" w14:paraId="7FCD0EBF" w14:textId="77777777" w:rsidTr="001470A6">
        <w:trPr>
          <w:cantSplit/>
          <w:trHeight w:val="20"/>
        </w:trPr>
        <w:tc>
          <w:tcPr>
            <w:tcW w:w="6556" w:type="dxa"/>
            <w:vAlign w:val="bottom"/>
          </w:tcPr>
          <w:p w14:paraId="7008B4D4" w14:textId="77777777" w:rsidR="0046481A" w:rsidRPr="00855A33" w:rsidRDefault="0046481A" w:rsidP="007D5B43">
            <w:pPr>
              <w:spacing w:after="0" w:line="240" w:lineRule="auto"/>
              <w:ind w:left="-120" w:right="-72"/>
              <w:rPr>
                <w:b/>
                <w:color w:val="000000"/>
                <w:sz w:val="20"/>
                <w:szCs w:val="20"/>
              </w:rPr>
            </w:pPr>
            <w:r w:rsidRPr="00855A33">
              <w:rPr>
                <w:b/>
                <w:color w:val="000000"/>
                <w:sz w:val="20"/>
                <w:szCs w:val="20"/>
              </w:rPr>
              <w:t>Total</w:t>
            </w:r>
          </w:p>
        </w:tc>
        <w:tc>
          <w:tcPr>
            <w:tcW w:w="1440" w:type="dxa"/>
            <w:tcBorders>
              <w:bottom w:val="single" w:sz="4" w:space="0" w:color="000000"/>
            </w:tcBorders>
          </w:tcPr>
          <w:p w14:paraId="190E1703" w14:textId="0AE2418F"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46481A" w:rsidRPr="00855A33">
              <w:rPr>
                <w:color w:val="000000"/>
                <w:sz w:val="20"/>
                <w:szCs w:val="20"/>
                <w:lang w:val="en-GB"/>
              </w:rPr>
              <w:t>,</w:t>
            </w:r>
            <w:r w:rsidRPr="00414369">
              <w:rPr>
                <w:color w:val="000000"/>
                <w:sz w:val="20"/>
                <w:szCs w:val="20"/>
                <w:lang w:val="en-GB"/>
              </w:rPr>
              <w:t>405</w:t>
            </w:r>
            <w:r w:rsidR="0046481A" w:rsidRPr="00855A33">
              <w:rPr>
                <w:color w:val="000000"/>
                <w:sz w:val="20"/>
                <w:szCs w:val="20"/>
                <w:lang w:val="en-GB"/>
              </w:rPr>
              <w:t>,</w:t>
            </w:r>
            <w:r w:rsidRPr="00414369">
              <w:rPr>
                <w:color w:val="000000"/>
                <w:sz w:val="20"/>
                <w:szCs w:val="20"/>
                <w:lang w:val="en-GB"/>
              </w:rPr>
              <w:t>947</w:t>
            </w:r>
            <w:r w:rsidR="0046481A" w:rsidRPr="00855A33">
              <w:rPr>
                <w:color w:val="000000"/>
                <w:sz w:val="20"/>
                <w:szCs w:val="20"/>
                <w:lang w:val="en-GB"/>
              </w:rPr>
              <w:t>,</w:t>
            </w:r>
            <w:r w:rsidRPr="00414369">
              <w:rPr>
                <w:color w:val="000000"/>
                <w:sz w:val="20"/>
                <w:szCs w:val="20"/>
                <w:lang w:val="en-GB"/>
              </w:rPr>
              <w:t>240</w:t>
            </w:r>
          </w:p>
        </w:tc>
        <w:tc>
          <w:tcPr>
            <w:tcW w:w="1440" w:type="dxa"/>
            <w:tcBorders>
              <w:bottom w:val="single" w:sz="4" w:space="0" w:color="000000"/>
            </w:tcBorders>
          </w:tcPr>
          <w:p w14:paraId="4C959A71" w14:textId="19CF2702" w:rsidR="0046481A" w:rsidRPr="00855A33" w:rsidRDefault="00414369" w:rsidP="007D5B43">
            <w:pPr>
              <w:spacing w:after="0" w:line="240" w:lineRule="auto"/>
              <w:ind w:right="-72"/>
              <w:jc w:val="right"/>
              <w:rPr>
                <w:color w:val="000000"/>
                <w:sz w:val="20"/>
                <w:szCs w:val="20"/>
                <w:cs/>
              </w:rPr>
            </w:pPr>
            <w:r w:rsidRPr="00414369">
              <w:rPr>
                <w:color w:val="000000"/>
                <w:sz w:val="20"/>
                <w:szCs w:val="20"/>
                <w:lang w:val="en-GB"/>
              </w:rPr>
              <w:t>2</w:t>
            </w:r>
            <w:r w:rsidR="0046481A" w:rsidRPr="00855A33">
              <w:rPr>
                <w:color w:val="000000"/>
                <w:sz w:val="20"/>
                <w:szCs w:val="20"/>
              </w:rPr>
              <w:t>,</w:t>
            </w:r>
            <w:r w:rsidRPr="00414369">
              <w:rPr>
                <w:color w:val="000000"/>
                <w:sz w:val="20"/>
                <w:szCs w:val="20"/>
                <w:lang w:val="en-GB"/>
              </w:rPr>
              <w:t>077</w:t>
            </w:r>
            <w:r w:rsidR="0046481A" w:rsidRPr="00855A33">
              <w:rPr>
                <w:color w:val="000000"/>
                <w:sz w:val="20"/>
                <w:szCs w:val="20"/>
              </w:rPr>
              <w:t>,</w:t>
            </w:r>
            <w:r w:rsidRPr="00414369">
              <w:rPr>
                <w:color w:val="000000"/>
                <w:sz w:val="20"/>
                <w:szCs w:val="20"/>
                <w:lang w:val="en-GB"/>
              </w:rPr>
              <w:t>159</w:t>
            </w:r>
            <w:r w:rsidR="0046481A" w:rsidRPr="00855A33">
              <w:rPr>
                <w:color w:val="000000"/>
                <w:sz w:val="20"/>
                <w:szCs w:val="20"/>
              </w:rPr>
              <w:t>,</w:t>
            </w:r>
            <w:r w:rsidRPr="00414369">
              <w:rPr>
                <w:color w:val="000000"/>
                <w:sz w:val="20"/>
                <w:szCs w:val="20"/>
                <w:lang w:val="en-GB"/>
              </w:rPr>
              <w:t>281</w:t>
            </w:r>
          </w:p>
        </w:tc>
      </w:tr>
    </w:tbl>
    <w:p w14:paraId="78BBBB95" w14:textId="77777777" w:rsidR="00872DC9" w:rsidRPr="00855A33" w:rsidRDefault="00872DC9" w:rsidP="007D5B43">
      <w:pPr>
        <w:spacing w:after="0" w:line="240" w:lineRule="auto"/>
        <w:jc w:val="both"/>
        <w:rPr>
          <w:color w:val="000000"/>
          <w:sz w:val="20"/>
          <w:szCs w:val="20"/>
        </w:rPr>
      </w:pPr>
    </w:p>
    <w:p w14:paraId="55182941" w14:textId="77777777" w:rsidR="00872DC9" w:rsidRPr="00855A33" w:rsidRDefault="00DE43D6" w:rsidP="007D5B43">
      <w:pPr>
        <w:spacing w:after="0" w:line="240" w:lineRule="auto"/>
        <w:jc w:val="both"/>
        <w:rPr>
          <w:color w:val="000000"/>
          <w:sz w:val="20"/>
          <w:szCs w:val="20"/>
        </w:rPr>
      </w:pPr>
      <w:r w:rsidRPr="00855A33">
        <w:rPr>
          <w:color w:val="000000"/>
          <w:spacing w:val="-4"/>
          <w:sz w:val="20"/>
          <w:szCs w:val="20"/>
        </w:rPr>
        <w:t>The Group and the Company have right-of-use assets for the leases that are classified as investment propertie</w:t>
      </w:r>
      <w:r w:rsidRPr="00855A33">
        <w:rPr>
          <w:color w:val="000000"/>
          <w:sz w:val="20"/>
          <w:szCs w:val="20"/>
        </w:rPr>
        <w:t>s as follows:</w:t>
      </w:r>
    </w:p>
    <w:p w14:paraId="1AF392A2" w14:textId="77777777" w:rsidR="00872DC9" w:rsidRPr="00855A33" w:rsidRDefault="00872DC9" w:rsidP="007D5B43">
      <w:pPr>
        <w:spacing w:after="0" w:line="240" w:lineRule="auto"/>
        <w:jc w:val="both"/>
        <w:rPr>
          <w:color w:val="000000"/>
          <w:sz w:val="20"/>
          <w:szCs w:val="20"/>
        </w:rPr>
      </w:pPr>
    </w:p>
    <w:tbl>
      <w:tblPr>
        <w:tblW w:w="9454" w:type="dxa"/>
        <w:tblInd w:w="14" w:type="dxa"/>
        <w:tblLayout w:type="fixed"/>
        <w:tblCellMar>
          <w:left w:w="115" w:type="dxa"/>
          <w:right w:w="115" w:type="dxa"/>
        </w:tblCellMar>
        <w:tblLook w:val="0000" w:firstRow="0" w:lastRow="0" w:firstColumn="0" w:lastColumn="0" w:noHBand="0" w:noVBand="0"/>
      </w:tblPr>
      <w:tblGrid>
        <w:gridCol w:w="3694"/>
        <w:gridCol w:w="1440"/>
        <w:gridCol w:w="1440"/>
        <w:gridCol w:w="1440"/>
        <w:gridCol w:w="1440"/>
      </w:tblGrid>
      <w:tr w:rsidR="00343B6D" w:rsidRPr="00855A33" w14:paraId="0AFA9D4C" w14:textId="77777777" w:rsidTr="001470A6">
        <w:trPr>
          <w:cantSplit/>
        </w:trPr>
        <w:tc>
          <w:tcPr>
            <w:tcW w:w="3694" w:type="dxa"/>
          </w:tcPr>
          <w:p w14:paraId="0D4D1989" w14:textId="77777777" w:rsidR="00872DC9" w:rsidRPr="00855A33" w:rsidRDefault="00872DC9" w:rsidP="007D5B43">
            <w:pPr>
              <w:spacing w:after="0" w:line="240" w:lineRule="auto"/>
              <w:ind w:left="-101" w:right="-72"/>
              <w:rPr>
                <w:color w:val="000000"/>
                <w:sz w:val="20"/>
                <w:szCs w:val="20"/>
              </w:rPr>
            </w:pPr>
          </w:p>
        </w:tc>
        <w:tc>
          <w:tcPr>
            <w:tcW w:w="2880" w:type="dxa"/>
            <w:gridSpan w:val="2"/>
            <w:tcBorders>
              <w:bottom w:val="single" w:sz="4" w:space="0" w:color="000000"/>
            </w:tcBorders>
          </w:tcPr>
          <w:p w14:paraId="61D95796"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6A0205E2"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2880" w:type="dxa"/>
            <w:gridSpan w:val="2"/>
            <w:tcBorders>
              <w:bottom w:val="single" w:sz="4" w:space="0" w:color="000000"/>
            </w:tcBorders>
          </w:tcPr>
          <w:p w14:paraId="6AA89A9F"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6140B8B3"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76011446" w14:textId="77777777" w:rsidTr="001470A6">
        <w:trPr>
          <w:cantSplit/>
        </w:trPr>
        <w:tc>
          <w:tcPr>
            <w:tcW w:w="3694" w:type="dxa"/>
          </w:tcPr>
          <w:p w14:paraId="4B712029" w14:textId="77777777" w:rsidR="00872DC9" w:rsidRPr="00855A33" w:rsidRDefault="00872DC9" w:rsidP="007D5B43">
            <w:pPr>
              <w:spacing w:after="0" w:line="240" w:lineRule="auto"/>
              <w:ind w:left="-101" w:right="-72"/>
              <w:rPr>
                <w:color w:val="000000"/>
                <w:sz w:val="20"/>
                <w:szCs w:val="20"/>
              </w:rPr>
            </w:pPr>
          </w:p>
        </w:tc>
        <w:tc>
          <w:tcPr>
            <w:tcW w:w="1440" w:type="dxa"/>
          </w:tcPr>
          <w:p w14:paraId="4DEB9D89" w14:textId="58352DCA"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440" w:type="dxa"/>
          </w:tcPr>
          <w:p w14:paraId="63076609" w14:textId="4E184177"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440" w:type="dxa"/>
          </w:tcPr>
          <w:p w14:paraId="2DE25C3C" w14:textId="766A1EDA"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440" w:type="dxa"/>
          </w:tcPr>
          <w:p w14:paraId="5FF93207" w14:textId="3EC09779"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379FF896" w14:textId="77777777" w:rsidTr="001470A6">
        <w:trPr>
          <w:cantSplit/>
        </w:trPr>
        <w:tc>
          <w:tcPr>
            <w:tcW w:w="3694" w:type="dxa"/>
          </w:tcPr>
          <w:p w14:paraId="2273CA8D" w14:textId="77777777" w:rsidR="00872DC9" w:rsidRPr="00855A33" w:rsidRDefault="00872DC9" w:rsidP="007D5B43">
            <w:pPr>
              <w:spacing w:after="0" w:line="240" w:lineRule="auto"/>
              <w:ind w:left="-101" w:right="-72"/>
              <w:rPr>
                <w:color w:val="000000"/>
                <w:sz w:val="20"/>
                <w:szCs w:val="20"/>
              </w:rPr>
            </w:pPr>
          </w:p>
        </w:tc>
        <w:tc>
          <w:tcPr>
            <w:tcW w:w="1440" w:type="dxa"/>
            <w:tcBorders>
              <w:bottom w:val="single" w:sz="4" w:space="0" w:color="000000"/>
            </w:tcBorders>
          </w:tcPr>
          <w:p w14:paraId="4F2E4648"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3D4B27CD"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0742AFAE"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245A4F46"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7D83F487" w14:textId="77777777" w:rsidTr="001470A6">
        <w:trPr>
          <w:cantSplit/>
        </w:trPr>
        <w:tc>
          <w:tcPr>
            <w:tcW w:w="3694" w:type="dxa"/>
          </w:tcPr>
          <w:p w14:paraId="0F106943" w14:textId="77777777" w:rsidR="00872DC9" w:rsidRPr="00855A33" w:rsidRDefault="00872DC9" w:rsidP="007D5B43">
            <w:pPr>
              <w:spacing w:after="0" w:line="240" w:lineRule="auto"/>
              <w:ind w:left="-101" w:right="-72"/>
              <w:rPr>
                <w:color w:val="000000"/>
                <w:sz w:val="20"/>
                <w:szCs w:val="20"/>
              </w:rPr>
            </w:pPr>
          </w:p>
        </w:tc>
        <w:tc>
          <w:tcPr>
            <w:tcW w:w="1440" w:type="dxa"/>
            <w:tcBorders>
              <w:top w:val="single" w:sz="4" w:space="0" w:color="000000"/>
            </w:tcBorders>
          </w:tcPr>
          <w:p w14:paraId="03A2EFDB"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tcPr>
          <w:p w14:paraId="1CD86719"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tcPr>
          <w:p w14:paraId="34F7E8F3"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tcPr>
          <w:p w14:paraId="25B074F7" w14:textId="77777777" w:rsidR="00872DC9" w:rsidRPr="00855A33" w:rsidRDefault="00872DC9" w:rsidP="007D5B43">
            <w:pPr>
              <w:spacing w:after="0" w:line="240" w:lineRule="auto"/>
              <w:ind w:right="-72"/>
              <w:jc w:val="right"/>
              <w:rPr>
                <w:color w:val="000000"/>
                <w:sz w:val="20"/>
                <w:szCs w:val="20"/>
              </w:rPr>
            </w:pPr>
          </w:p>
        </w:tc>
      </w:tr>
      <w:tr w:rsidR="0046481A" w:rsidRPr="00855A33" w14:paraId="2FBD34A1" w14:textId="77777777" w:rsidTr="001470A6">
        <w:trPr>
          <w:cantSplit/>
          <w:trHeight w:val="143"/>
        </w:trPr>
        <w:tc>
          <w:tcPr>
            <w:tcW w:w="3694" w:type="dxa"/>
          </w:tcPr>
          <w:p w14:paraId="4A48E637" w14:textId="77777777" w:rsidR="0046481A" w:rsidRPr="00855A33" w:rsidRDefault="0046481A" w:rsidP="007D5B43">
            <w:pPr>
              <w:spacing w:after="0" w:line="240" w:lineRule="auto"/>
              <w:ind w:left="-101" w:right="-72"/>
              <w:rPr>
                <w:color w:val="000000"/>
                <w:sz w:val="20"/>
                <w:szCs w:val="20"/>
              </w:rPr>
            </w:pPr>
            <w:r w:rsidRPr="00855A33">
              <w:rPr>
                <w:color w:val="000000"/>
                <w:sz w:val="20"/>
                <w:szCs w:val="20"/>
              </w:rPr>
              <w:t>Land</w:t>
            </w:r>
          </w:p>
        </w:tc>
        <w:tc>
          <w:tcPr>
            <w:tcW w:w="1440" w:type="dxa"/>
            <w:vAlign w:val="bottom"/>
          </w:tcPr>
          <w:p w14:paraId="69B49987" w14:textId="71EEF5DC"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27116D" w:rsidRPr="00855A33">
              <w:rPr>
                <w:color w:val="000000"/>
                <w:sz w:val="20"/>
                <w:szCs w:val="20"/>
                <w:lang w:val="en-GB"/>
              </w:rPr>
              <w:t>,</w:t>
            </w:r>
            <w:r w:rsidRPr="00414369">
              <w:rPr>
                <w:color w:val="000000"/>
                <w:sz w:val="20"/>
                <w:szCs w:val="20"/>
                <w:lang w:val="en-GB"/>
              </w:rPr>
              <w:t>162</w:t>
            </w:r>
            <w:r w:rsidR="0027116D" w:rsidRPr="00855A33">
              <w:rPr>
                <w:color w:val="000000"/>
                <w:sz w:val="20"/>
                <w:szCs w:val="20"/>
                <w:lang w:val="en-GB"/>
              </w:rPr>
              <w:t>,</w:t>
            </w:r>
            <w:r w:rsidRPr="00414369">
              <w:rPr>
                <w:color w:val="000000"/>
                <w:sz w:val="20"/>
                <w:szCs w:val="20"/>
                <w:lang w:val="en-GB"/>
              </w:rPr>
              <w:t>682</w:t>
            </w:r>
            <w:r w:rsidR="0027116D" w:rsidRPr="00855A33">
              <w:rPr>
                <w:color w:val="000000"/>
                <w:sz w:val="20"/>
                <w:szCs w:val="20"/>
                <w:lang w:val="en-GB"/>
              </w:rPr>
              <w:t>,</w:t>
            </w:r>
            <w:r w:rsidRPr="00414369">
              <w:rPr>
                <w:color w:val="000000"/>
                <w:sz w:val="20"/>
                <w:szCs w:val="20"/>
                <w:lang w:val="en-GB"/>
              </w:rPr>
              <w:t>620</w:t>
            </w:r>
          </w:p>
        </w:tc>
        <w:tc>
          <w:tcPr>
            <w:tcW w:w="1440" w:type="dxa"/>
            <w:vAlign w:val="bottom"/>
          </w:tcPr>
          <w:p w14:paraId="5072D02B" w14:textId="54014988"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E33FB1" w:rsidRPr="00855A33">
              <w:rPr>
                <w:color w:val="000000"/>
                <w:sz w:val="20"/>
                <w:szCs w:val="20"/>
                <w:lang w:val="en-GB"/>
              </w:rPr>
              <w:t>,</w:t>
            </w:r>
            <w:r w:rsidRPr="00414369">
              <w:rPr>
                <w:color w:val="000000"/>
                <w:sz w:val="20"/>
                <w:szCs w:val="20"/>
                <w:lang w:val="en-GB"/>
              </w:rPr>
              <w:t>393</w:t>
            </w:r>
            <w:r w:rsidR="00E33FB1" w:rsidRPr="00855A33">
              <w:rPr>
                <w:color w:val="000000"/>
                <w:sz w:val="20"/>
                <w:szCs w:val="20"/>
                <w:lang w:val="en-GB"/>
              </w:rPr>
              <w:t>,</w:t>
            </w:r>
            <w:r w:rsidRPr="00414369">
              <w:rPr>
                <w:color w:val="000000"/>
                <w:sz w:val="20"/>
                <w:szCs w:val="20"/>
                <w:lang w:val="en-GB"/>
              </w:rPr>
              <w:t>513</w:t>
            </w:r>
            <w:r w:rsidR="00E33FB1" w:rsidRPr="00855A33">
              <w:rPr>
                <w:color w:val="000000"/>
                <w:sz w:val="20"/>
                <w:szCs w:val="20"/>
                <w:lang w:val="en-GB"/>
              </w:rPr>
              <w:t>,</w:t>
            </w:r>
            <w:r w:rsidRPr="00414369">
              <w:rPr>
                <w:color w:val="000000"/>
                <w:sz w:val="20"/>
                <w:szCs w:val="20"/>
                <w:lang w:val="en-GB"/>
              </w:rPr>
              <w:t>019</w:t>
            </w:r>
          </w:p>
        </w:tc>
        <w:tc>
          <w:tcPr>
            <w:tcW w:w="1440" w:type="dxa"/>
            <w:vAlign w:val="bottom"/>
          </w:tcPr>
          <w:p w14:paraId="5FA8F2B0" w14:textId="169B4E6E"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22</w:t>
            </w:r>
            <w:r w:rsidR="0046481A" w:rsidRPr="00855A33">
              <w:rPr>
                <w:color w:val="000000"/>
                <w:sz w:val="20"/>
                <w:szCs w:val="20"/>
                <w:lang w:val="en-GB"/>
              </w:rPr>
              <w:t>,</w:t>
            </w:r>
            <w:r w:rsidRPr="00414369">
              <w:rPr>
                <w:color w:val="000000"/>
                <w:sz w:val="20"/>
                <w:szCs w:val="20"/>
                <w:lang w:val="en-GB"/>
              </w:rPr>
              <w:t>007</w:t>
            </w:r>
            <w:r w:rsidR="0046481A" w:rsidRPr="00855A33">
              <w:rPr>
                <w:color w:val="000000"/>
                <w:sz w:val="20"/>
                <w:szCs w:val="20"/>
                <w:lang w:val="en-GB"/>
              </w:rPr>
              <w:t>,</w:t>
            </w:r>
            <w:r w:rsidRPr="00414369">
              <w:rPr>
                <w:color w:val="000000"/>
                <w:sz w:val="20"/>
                <w:szCs w:val="20"/>
                <w:lang w:val="en-GB"/>
              </w:rPr>
              <w:t>353</w:t>
            </w:r>
          </w:p>
        </w:tc>
        <w:tc>
          <w:tcPr>
            <w:tcW w:w="1440" w:type="dxa"/>
            <w:vAlign w:val="bottom"/>
          </w:tcPr>
          <w:p w14:paraId="6F732772" w14:textId="64070D8E"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22</w:t>
            </w:r>
            <w:r w:rsidR="0046481A" w:rsidRPr="00855A33">
              <w:rPr>
                <w:color w:val="000000"/>
                <w:sz w:val="20"/>
                <w:szCs w:val="20"/>
                <w:lang w:val="en-GB"/>
              </w:rPr>
              <w:t>,</w:t>
            </w:r>
            <w:r w:rsidRPr="00414369">
              <w:rPr>
                <w:color w:val="000000"/>
                <w:sz w:val="20"/>
                <w:szCs w:val="20"/>
                <w:lang w:val="en-GB"/>
              </w:rPr>
              <w:t>007</w:t>
            </w:r>
            <w:r w:rsidR="0046481A" w:rsidRPr="00855A33">
              <w:rPr>
                <w:color w:val="000000"/>
                <w:sz w:val="20"/>
                <w:szCs w:val="20"/>
                <w:lang w:val="en-GB"/>
              </w:rPr>
              <w:t>,</w:t>
            </w:r>
            <w:r w:rsidRPr="00414369">
              <w:rPr>
                <w:color w:val="000000"/>
                <w:sz w:val="20"/>
                <w:szCs w:val="20"/>
                <w:lang w:val="en-GB"/>
              </w:rPr>
              <w:t>353</w:t>
            </w:r>
          </w:p>
        </w:tc>
      </w:tr>
      <w:tr w:rsidR="0046481A" w:rsidRPr="00855A33" w14:paraId="4249457E" w14:textId="77777777" w:rsidTr="001470A6">
        <w:trPr>
          <w:cantSplit/>
          <w:trHeight w:val="143"/>
        </w:trPr>
        <w:tc>
          <w:tcPr>
            <w:tcW w:w="3694" w:type="dxa"/>
          </w:tcPr>
          <w:p w14:paraId="615244D0" w14:textId="27CC9A7B" w:rsidR="0046481A" w:rsidRPr="00855A33" w:rsidRDefault="0046481A" w:rsidP="007D5B43">
            <w:pPr>
              <w:spacing w:after="0" w:line="240" w:lineRule="auto"/>
              <w:ind w:left="-101" w:right="-72"/>
              <w:rPr>
                <w:color w:val="000000"/>
                <w:sz w:val="20"/>
                <w:szCs w:val="20"/>
              </w:rPr>
            </w:pPr>
            <w:r w:rsidRPr="00855A33">
              <w:rPr>
                <w:color w:val="000000"/>
                <w:sz w:val="20"/>
                <w:szCs w:val="20"/>
              </w:rPr>
              <w:t>Building improvement</w:t>
            </w:r>
          </w:p>
        </w:tc>
        <w:tc>
          <w:tcPr>
            <w:tcW w:w="1440" w:type="dxa"/>
            <w:vAlign w:val="bottom"/>
          </w:tcPr>
          <w:p w14:paraId="2C26B954" w14:textId="468103A6"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13</w:t>
            </w:r>
            <w:r w:rsidR="00462C92" w:rsidRPr="00855A33">
              <w:rPr>
                <w:color w:val="000000"/>
                <w:sz w:val="20"/>
                <w:szCs w:val="20"/>
                <w:lang w:val="en-GB"/>
              </w:rPr>
              <w:t>,</w:t>
            </w:r>
            <w:r w:rsidRPr="00414369">
              <w:rPr>
                <w:color w:val="000000"/>
                <w:sz w:val="20"/>
                <w:szCs w:val="20"/>
                <w:lang w:val="en-GB"/>
              </w:rPr>
              <w:t>324</w:t>
            </w:r>
            <w:r w:rsidR="00462C92" w:rsidRPr="00855A33">
              <w:rPr>
                <w:color w:val="000000"/>
                <w:sz w:val="20"/>
                <w:szCs w:val="20"/>
                <w:lang w:val="en-GB"/>
              </w:rPr>
              <w:t>,</w:t>
            </w:r>
            <w:r w:rsidRPr="00414369">
              <w:rPr>
                <w:color w:val="000000"/>
                <w:sz w:val="20"/>
                <w:szCs w:val="20"/>
                <w:lang w:val="en-GB"/>
              </w:rPr>
              <w:t>923</w:t>
            </w:r>
          </w:p>
        </w:tc>
        <w:tc>
          <w:tcPr>
            <w:tcW w:w="1440" w:type="dxa"/>
            <w:vAlign w:val="bottom"/>
          </w:tcPr>
          <w:p w14:paraId="64A09638" w14:textId="6AB4154A"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13</w:t>
            </w:r>
            <w:r w:rsidR="00A90FDC" w:rsidRPr="00855A33">
              <w:rPr>
                <w:color w:val="000000"/>
                <w:sz w:val="20"/>
                <w:szCs w:val="20"/>
                <w:lang w:val="en-GB"/>
              </w:rPr>
              <w:t>,</w:t>
            </w:r>
            <w:r w:rsidRPr="00414369">
              <w:rPr>
                <w:color w:val="000000"/>
                <w:sz w:val="20"/>
                <w:szCs w:val="20"/>
                <w:lang w:val="en-GB"/>
              </w:rPr>
              <w:t>324</w:t>
            </w:r>
            <w:r w:rsidR="00A90FDC" w:rsidRPr="00855A33">
              <w:rPr>
                <w:color w:val="000000"/>
                <w:sz w:val="20"/>
                <w:szCs w:val="20"/>
                <w:lang w:val="en-GB"/>
              </w:rPr>
              <w:t>,</w:t>
            </w:r>
            <w:r w:rsidRPr="00414369">
              <w:rPr>
                <w:color w:val="000000"/>
                <w:sz w:val="20"/>
                <w:szCs w:val="20"/>
                <w:lang w:val="en-GB"/>
              </w:rPr>
              <w:t>923</w:t>
            </w:r>
          </w:p>
        </w:tc>
        <w:tc>
          <w:tcPr>
            <w:tcW w:w="1440" w:type="dxa"/>
            <w:vAlign w:val="bottom"/>
          </w:tcPr>
          <w:p w14:paraId="7FAFBFDA" w14:textId="7D3A0356"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w:t>
            </w:r>
            <w:r w:rsidR="0046481A" w:rsidRPr="00855A33">
              <w:rPr>
                <w:color w:val="000000"/>
                <w:sz w:val="20"/>
                <w:szCs w:val="20"/>
                <w:lang w:val="en-GB"/>
              </w:rPr>
              <w:t>,</w:t>
            </w:r>
            <w:r w:rsidRPr="00414369">
              <w:rPr>
                <w:color w:val="000000"/>
                <w:sz w:val="20"/>
                <w:szCs w:val="20"/>
                <w:lang w:val="en-GB"/>
              </w:rPr>
              <w:t>336</w:t>
            </w:r>
            <w:r w:rsidR="0046481A" w:rsidRPr="00855A33">
              <w:rPr>
                <w:color w:val="000000"/>
                <w:sz w:val="20"/>
                <w:szCs w:val="20"/>
                <w:lang w:val="en-GB"/>
              </w:rPr>
              <w:t>,</w:t>
            </w:r>
            <w:r w:rsidRPr="00414369">
              <w:rPr>
                <w:color w:val="000000"/>
                <w:sz w:val="20"/>
                <w:szCs w:val="20"/>
                <w:lang w:val="en-GB"/>
              </w:rPr>
              <w:t>176</w:t>
            </w:r>
          </w:p>
        </w:tc>
        <w:tc>
          <w:tcPr>
            <w:tcW w:w="1440" w:type="dxa"/>
            <w:vAlign w:val="bottom"/>
          </w:tcPr>
          <w:p w14:paraId="14600269" w14:textId="301A2C3B"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w:t>
            </w:r>
            <w:r w:rsidR="0046481A" w:rsidRPr="00855A33">
              <w:rPr>
                <w:color w:val="000000"/>
                <w:sz w:val="20"/>
                <w:szCs w:val="20"/>
                <w:lang w:val="en-GB"/>
              </w:rPr>
              <w:t>,</w:t>
            </w:r>
            <w:r w:rsidRPr="00414369">
              <w:rPr>
                <w:color w:val="000000"/>
                <w:sz w:val="20"/>
                <w:szCs w:val="20"/>
                <w:lang w:val="en-GB"/>
              </w:rPr>
              <w:t>336</w:t>
            </w:r>
            <w:r w:rsidR="0046481A" w:rsidRPr="00855A33">
              <w:rPr>
                <w:color w:val="000000"/>
                <w:sz w:val="20"/>
                <w:szCs w:val="20"/>
                <w:lang w:val="en-GB"/>
              </w:rPr>
              <w:t>,</w:t>
            </w:r>
            <w:r w:rsidRPr="00414369">
              <w:rPr>
                <w:color w:val="000000"/>
                <w:sz w:val="20"/>
                <w:szCs w:val="20"/>
                <w:lang w:val="en-GB"/>
              </w:rPr>
              <w:t>176</w:t>
            </w:r>
          </w:p>
        </w:tc>
      </w:tr>
      <w:tr w:rsidR="0046481A" w:rsidRPr="00855A33" w14:paraId="448B823B" w14:textId="77777777" w:rsidTr="001470A6">
        <w:trPr>
          <w:cantSplit/>
          <w:trHeight w:val="143"/>
        </w:trPr>
        <w:tc>
          <w:tcPr>
            <w:tcW w:w="3694" w:type="dxa"/>
          </w:tcPr>
          <w:p w14:paraId="0FFBDA54" w14:textId="4DE5ED20" w:rsidR="0046481A" w:rsidRPr="00855A33" w:rsidRDefault="0046481A" w:rsidP="007D5B43">
            <w:pPr>
              <w:spacing w:after="0" w:line="240" w:lineRule="auto"/>
              <w:ind w:left="-101" w:right="-72"/>
              <w:rPr>
                <w:color w:val="000000"/>
                <w:sz w:val="20"/>
                <w:szCs w:val="20"/>
              </w:rPr>
            </w:pPr>
            <w:r w:rsidRPr="00855A33">
              <w:rPr>
                <w:color w:val="000000"/>
                <w:sz w:val="20"/>
                <w:szCs w:val="20"/>
                <w:u w:val="single"/>
              </w:rPr>
              <w:t>Less</w:t>
            </w:r>
            <w:r w:rsidRPr="00855A33">
              <w:rPr>
                <w:color w:val="000000"/>
                <w:sz w:val="20"/>
                <w:szCs w:val="20"/>
              </w:rPr>
              <w:t xml:space="preserve">  Accumulated depreciation</w:t>
            </w:r>
          </w:p>
        </w:tc>
        <w:tc>
          <w:tcPr>
            <w:tcW w:w="1440" w:type="dxa"/>
            <w:vAlign w:val="bottom"/>
          </w:tcPr>
          <w:p w14:paraId="4BF37D0A" w14:textId="6A5CA9F7" w:rsidR="0046481A" w:rsidRPr="00855A33" w:rsidRDefault="006821B6"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129</w:t>
            </w:r>
            <w:r w:rsidRPr="00855A33">
              <w:rPr>
                <w:color w:val="000000"/>
                <w:sz w:val="20"/>
                <w:szCs w:val="20"/>
                <w:lang w:val="en-GB"/>
              </w:rPr>
              <w:t>,</w:t>
            </w:r>
            <w:r w:rsidR="00414369" w:rsidRPr="00414369">
              <w:rPr>
                <w:color w:val="000000"/>
                <w:sz w:val="20"/>
                <w:szCs w:val="20"/>
                <w:lang w:val="en-GB"/>
              </w:rPr>
              <w:t>451</w:t>
            </w:r>
            <w:r w:rsidRPr="00855A33">
              <w:rPr>
                <w:color w:val="000000"/>
                <w:sz w:val="20"/>
                <w:szCs w:val="20"/>
                <w:lang w:val="en-GB"/>
              </w:rPr>
              <w:t>,</w:t>
            </w:r>
            <w:r w:rsidR="00414369" w:rsidRPr="00414369">
              <w:rPr>
                <w:color w:val="000000"/>
                <w:sz w:val="20"/>
                <w:szCs w:val="20"/>
                <w:lang w:val="en-GB"/>
              </w:rPr>
              <w:t>411</w:t>
            </w:r>
            <w:r w:rsidRPr="00855A33">
              <w:rPr>
                <w:color w:val="000000"/>
                <w:sz w:val="20"/>
                <w:szCs w:val="20"/>
                <w:lang w:val="en-GB"/>
              </w:rPr>
              <w:t>)</w:t>
            </w:r>
          </w:p>
        </w:tc>
        <w:tc>
          <w:tcPr>
            <w:tcW w:w="1440" w:type="dxa"/>
            <w:vAlign w:val="bottom"/>
          </w:tcPr>
          <w:p w14:paraId="5710CF22" w14:textId="6A7BD431" w:rsidR="0046481A" w:rsidRPr="00855A33" w:rsidRDefault="00D467DE"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66</w:t>
            </w:r>
            <w:r w:rsidRPr="00855A33">
              <w:rPr>
                <w:color w:val="000000"/>
                <w:sz w:val="20"/>
                <w:szCs w:val="20"/>
                <w:lang w:val="en-GB"/>
              </w:rPr>
              <w:t>,</w:t>
            </w:r>
            <w:r w:rsidR="00414369" w:rsidRPr="00414369">
              <w:rPr>
                <w:color w:val="000000"/>
                <w:sz w:val="20"/>
                <w:szCs w:val="20"/>
                <w:lang w:val="en-GB"/>
              </w:rPr>
              <w:t>967</w:t>
            </w:r>
            <w:r w:rsidRPr="00855A33">
              <w:rPr>
                <w:color w:val="000000"/>
                <w:sz w:val="20"/>
                <w:szCs w:val="20"/>
                <w:lang w:val="en-GB"/>
              </w:rPr>
              <w:t>,</w:t>
            </w:r>
            <w:r w:rsidR="00414369" w:rsidRPr="00414369">
              <w:rPr>
                <w:color w:val="000000"/>
                <w:sz w:val="20"/>
                <w:szCs w:val="20"/>
                <w:lang w:val="en-GB"/>
              </w:rPr>
              <w:t>176</w:t>
            </w:r>
            <w:r w:rsidRPr="00855A33">
              <w:rPr>
                <w:color w:val="000000"/>
                <w:sz w:val="20"/>
                <w:szCs w:val="20"/>
                <w:lang w:val="en-GB"/>
              </w:rPr>
              <w:t>)</w:t>
            </w:r>
          </w:p>
        </w:tc>
        <w:tc>
          <w:tcPr>
            <w:tcW w:w="1440" w:type="dxa"/>
            <w:vAlign w:val="bottom"/>
          </w:tcPr>
          <w:p w14:paraId="3AE737C6" w14:textId="298360EF" w:rsidR="0046481A" w:rsidRPr="00855A33" w:rsidRDefault="0046481A"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6</w:t>
            </w:r>
            <w:r w:rsidRPr="00855A33">
              <w:rPr>
                <w:color w:val="000000"/>
                <w:sz w:val="20"/>
                <w:szCs w:val="20"/>
                <w:lang w:val="en-GB"/>
              </w:rPr>
              <w:t>,</w:t>
            </w:r>
            <w:r w:rsidR="00414369" w:rsidRPr="00414369">
              <w:rPr>
                <w:color w:val="000000"/>
                <w:sz w:val="20"/>
                <w:szCs w:val="20"/>
                <w:lang w:val="en-GB"/>
              </w:rPr>
              <w:t>869</w:t>
            </w:r>
            <w:r w:rsidRPr="00855A33">
              <w:rPr>
                <w:color w:val="000000"/>
                <w:sz w:val="20"/>
                <w:szCs w:val="20"/>
                <w:lang w:val="en-GB"/>
              </w:rPr>
              <w:t>,</w:t>
            </w:r>
            <w:r w:rsidR="00414369" w:rsidRPr="00414369">
              <w:rPr>
                <w:color w:val="000000"/>
                <w:sz w:val="20"/>
                <w:szCs w:val="20"/>
                <w:lang w:val="en-GB"/>
              </w:rPr>
              <w:t>322</w:t>
            </w:r>
            <w:r w:rsidRPr="00855A33">
              <w:rPr>
                <w:color w:val="000000"/>
                <w:sz w:val="20"/>
                <w:szCs w:val="20"/>
                <w:lang w:val="en-GB"/>
              </w:rPr>
              <w:t>)</w:t>
            </w:r>
          </w:p>
        </w:tc>
        <w:tc>
          <w:tcPr>
            <w:tcW w:w="1440" w:type="dxa"/>
            <w:vAlign w:val="bottom"/>
          </w:tcPr>
          <w:p w14:paraId="53537A66" w14:textId="67B2547C" w:rsidR="0046481A" w:rsidRPr="00855A33" w:rsidRDefault="0046481A"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5</w:t>
            </w:r>
            <w:r w:rsidRPr="00855A33">
              <w:rPr>
                <w:color w:val="000000"/>
                <w:sz w:val="20"/>
                <w:szCs w:val="20"/>
                <w:lang w:val="en-GB"/>
              </w:rPr>
              <w:t>,</w:t>
            </w:r>
            <w:r w:rsidR="00414369" w:rsidRPr="00414369">
              <w:rPr>
                <w:color w:val="000000"/>
                <w:sz w:val="20"/>
                <w:szCs w:val="20"/>
                <w:lang w:val="en-GB"/>
              </w:rPr>
              <w:t>893</w:t>
            </w:r>
            <w:r w:rsidRPr="00855A33">
              <w:rPr>
                <w:color w:val="000000"/>
                <w:sz w:val="20"/>
                <w:szCs w:val="20"/>
                <w:lang w:val="en-GB"/>
              </w:rPr>
              <w:t>,</w:t>
            </w:r>
            <w:r w:rsidR="00414369" w:rsidRPr="00414369">
              <w:rPr>
                <w:color w:val="000000"/>
                <w:sz w:val="20"/>
                <w:szCs w:val="20"/>
                <w:lang w:val="en-GB"/>
              </w:rPr>
              <w:t>124</w:t>
            </w:r>
            <w:r w:rsidRPr="00855A33">
              <w:rPr>
                <w:color w:val="000000"/>
                <w:sz w:val="20"/>
                <w:szCs w:val="20"/>
                <w:lang w:val="en-GB"/>
              </w:rPr>
              <w:t>)</w:t>
            </w:r>
          </w:p>
        </w:tc>
      </w:tr>
      <w:tr w:rsidR="0046481A" w:rsidRPr="00855A33" w14:paraId="540E3063" w14:textId="77777777" w:rsidTr="001470A6">
        <w:trPr>
          <w:cantSplit/>
          <w:trHeight w:val="143"/>
        </w:trPr>
        <w:tc>
          <w:tcPr>
            <w:tcW w:w="3694" w:type="dxa"/>
          </w:tcPr>
          <w:p w14:paraId="59AFE8D3" w14:textId="77777777" w:rsidR="0046481A" w:rsidRPr="00855A33" w:rsidRDefault="0046481A" w:rsidP="007D5B43">
            <w:pPr>
              <w:spacing w:after="0" w:line="240" w:lineRule="auto"/>
              <w:ind w:left="-101" w:right="-72"/>
              <w:rPr>
                <w:color w:val="000000"/>
                <w:sz w:val="20"/>
                <w:szCs w:val="20"/>
              </w:rPr>
            </w:pPr>
          </w:p>
        </w:tc>
        <w:tc>
          <w:tcPr>
            <w:tcW w:w="1440" w:type="dxa"/>
            <w:tcBorders>
              <w:top w:val="single" w:sz="4" w:space="0" w:color="000000"/>
            </w:tcBorders>
            <w:vAlign w:val="center"/>
          </w:tcPr>
          <w:p w14:paraId="4C83C523" w14:textId="77777777" w:rsidR="0046481A" w:rsidRPr="00855A33" w:rsidRDefault="0046481A" w:rsidP="007D5B43">
            <w:pPr>
              <w:spacing w:after="0" w:line="240" w:lineRule="auto"/>
              <w:ind w:right="-72"/>
              <w:jc w:val="right"/>
              <w:rPr>
                <w:color w:val="000000"/>
                <w:sz w:val="20"/>
                <w:szCs w:val="20"/>
                <w:lang w:val="en-GB"/>
              </w:rPr>
            </w:pPr>
          </w:p>
        </w:tc>
        <w:tc>
          <w:tcPr>
            <w:tcW w:w="1440" w:type="dxa"/>
            <w:tcBorders>
              <w:top w:val="single" w:sz="4" w:space="0" w:color="000000"/>
            </w:tcBorders>
            <w:vAlign w:val="center"/>
          </w:tcPr>
          <w:p w14:paraId="762EAB6D" w14:textId="77777777" w:rsidR="0046481A" w:rsidRPr="00855A33" w:rsidRDefault="0046481A" w:rsidP="007D5B43">
            <w:pPr>
              <w:spacing w:after="0" w:line="240" w:lineRule="auto"/>
              <w:ind w:right="-72"/>
              <w:jc w:val="right"/>
              <w:rPr>
                <w:color w:val="000000"/>
                <w:sz w:val="20"/>
                <w:szCs w:val="20"/>
                <w:lang w:val="en-GB"/>
              </w:rPr>
            </w:pPr>
          </w:p>
        </w:tc>
        <w:tc>
          <w:tcPr>
            <w:tcW w:w="1440" w:type="dxa"/>
            <w:tcBorders>
              <w:top w:val="single" w:sz="4" w:space="0" w:color="000000"/>
            </w:tcBorders>
            <w:vAlign w:val="center"/>
          </w:tcPr>
          <w:p w14:paraId="77735B06" w14:textId="77777777" w:rsidR="0046481A" w:rsidRPr="00855A33" w:rsidRDefault="0046481A" w:rsidP="007D5B43">
            <w:pPr>
              <w:spacing w:after="0" w:line="240" w:lineRule="auto"/>
              <w:ind w:right="-72"/>
              <w:jc w:val="right"/>
              <w:rPr>
                <w:color w:val="000000"/>
                <w:sz w:val="20"/>
                <w:szCs w:val="20"/>
                <w:lang w:val="en-GB"/>
              </w:rPr>
            </w:pPr>
          </w:p>
        </w:tc>
        <w:tc>
          <w:tcPr>
            <w:tcW w:w="1440" w:type="dxa"/>
            <w:tcBorders>
              <w:top w:val="single" w:sz="4" w:space="0" w:color="000000"/>
            </w:tcBorders>
            <w:vAlign w:val="center"/>
          </w:tcPr>
          <w:p w14:paraId="1F77DAB6" w14:textId="77777777" w:rsidR="0046481A" w:rsidRPr="00855A33" w:rsidRDefault="0046481A" w:rsidP="007D5B43">
            <w:pPr>
              <w:spacing w:after="0" w:line="240" w:lineRule="auto"/>
              <w:ind w:right="-72"/>
              <w:jc w:val="right"/>
              <w:rPr>
                <w:color w:val="000000"/>
                <w:sz w:val="20"/>
                <w:szCs w:val="20"/>
                <w:lang w:val="en-GB"/>
              </w:rPr>
            </w:pPr>
          </w:p>
        </w:tc>
      </w:tr>
      <w:tr w:rsidR="0046481A" w:rsidRPr="00855A33" w14:paraId="6FCBB3D8" w14:textId="77777777" w:rsidTr="001470A6">
        <w:trPr>
          <w:cantSplit/>
          <w:trHeight w:val="198"/>
        </w:trPr>
        <w:tc>
          <w:tcPr>
            <w:tcW w:w="3694" w:type="dxa"/>
          </w:tcPr>
          <w:p w14:paraId="3F632F9D" w14:textId="27395C13" w:rsidR="0046481A" w:rsidRPr="00855A33" w:rsidRDefault="0046481A" w:rsidP="007D5B43">
            <w:pPr>
              <w:spacing w:after="0" w:line="240" w:lineRule="auto"/>
              <w:ind w:left="-101" w:right="-72"/>
              <w:rPr>
                <w:bCs/>
                <w:color w:val="000000"/>
                <w:sz w:val="20"/>
                <w:szCs w:val="20"/>
              </w:rPr>
            </w:pPr>
            <w:r w:rsidRPr="00855A33">
              <w:rPr>
                <w:bCs/>
                <w:color w:val="000000"/>
                <w:sz w:val="20"/>
                <w:szCs w:val="20"/>
              </w:rPr>
              <w:t>Net book amount</w:t>
            </w:r>
          </w:p>
        </w:tc>
        <w:tc>
          <w:tcPr>
            <w:tcW w:w="1440" w:type="dxa"/>
            <w:tcBorders>
              <w:bottom w:val="single" w:sz="4" w:space="0" w:color="000000"/>
            </w:tcBorders>
            <w:vAlign w:val="bottom"/>
          </w:tcPr>
          <w:p w14:paraId="5B267838" w14:textId="553EB0C4"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C93996" w:rsidRPr="00855A33">
              <w:rPr>
                <w:color w:val="000000"/>
                <w:sz w:val="20"/>
                <w:szCs w:val="20"/>
                <w:lang w:val="en-GB"/>
              </w:rPr>
              <w:t>,</w:t>
            </w:r>
            <w:r w:rsidRPr="00414369">
              <w:rPr>
                <w:color w:val="000000"/>
                <w:sz w:val="20"/>
                <w:szCs w:val="20"/>
                <w:lang w:val="en-GB"/>
              </w:rPr>
              <w:t>046</w:t>
            </w:r>
            <w:r w:rsidR="00C93996" w:rsidRPr="00855A33">
              <w:rPr>
                <w:color w:val="000000"/>
                <w:sz w:val="20"/>
                <w:szCs w:val="20"/>
                <w:lang w:val="en-GB"/>
              </w:rPr>
              <w:t>,</w:t>
            </w:r>
            <w:r w:rsidRPr="00414369">
              <w:rPr>
                <w:color w:val="000000"/>
                <w:sz w:val="20"/>
                <w:szCs w:val="20"/>
                <w:lang w:val="en-GB"/>
              </w:rPr>
              <w:t>556</w:t>
            </w:r>
            <w:r w:rsidR="00C93996" w:rsidRPr="00855A33">
              <w:rPr>
                <w:color w:val="000000"/>
                <w:sz w:val="20"/>
                <w:szCs w:val="20"/>
                <w:lang w:val="en-GB"/>
              </w:rPr>
              <w:t>,</w:t>
            </w:r>
            <w:r w:rsidRPr="00414369">
              <w:rPr>
                <w:color w:val="000000"/>
                <w:sz w:val="20"/>
                <w:szCs w:val="20"/>
                <w:lang w:val="en-GB"/>
              </w:rPr>
              <w:t>132</w:t>
            </w:r>
          </w:p>
        </w:tc>
        <w:tc>
          <w:tcPr>
            <w:tcW w:w="1440" w:type="dxa"/>
            <w:tcBorders>
              <w:bottom w:val="single" w:sz="4" w:space="0" w:color="000000"/>
            </w:tcBorders>
            <w:vAlign w:val="bottom"/>
          </w:tcPr>
          <w:p w14:paraId="6DDEE28B" w14:textId="616E23AF"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F03B6A" w:rsidRPr="00855A33">
              <w:rPr>
                <w:color w:val="000000"/>
                <w:sz w:val="20"/>
                <w:szCs w:val="20"/>
                <w:lang w:val="en-GB"/>
              </w:rPr>
              <w:t>,</w:t>
            </w:r>
            <w:r w:rsidRPr="00414369">
              <w:rPr>
                <w:color w:val="000000"/>
                <w:sz w:val="20"/>
                <w:szCs w:val="20"/>
                <w:lang w:val="en-GB"/>
              </w:rPr>
              <w:t>339</w:t>
            </w:r>
            <w:r w:rsidR="00F03B6A" w:rsidRPr="00855A33">
              <w:rPr>
                <w:color w:val="000000"/>
                <w:sz w:val="20"/>
                <w:szCs w:val="20"/>
                <w:lang w:val="en-GB"/>
              </w:rPr>
              <w:t>,</w:t>
            </w:r>
            <w:r w:rsidRPr="00414369">
              <w:rPr>
                <w:color w:val="000000"/>
                <w:sz w:val="20"/>
                <w:szCs w:val="20"/>
                <w:lang w:val="en-GB"/>
              </w:rPr>
              <w:t>870</w:t>
            </w:r>
            <w:r w:rsidR="00F03B6A" w:rsidRPr="00855A33">
              <w:rPr>
                <w:color w:val="000000"/>
                <w:sz w:val="20"/>
                <w:szCs w:val="20"/>
                <w:lang w:val="en-GB"/>
              </w:rPr>
              <w:t>,</w:t>
            </w:r>
            <w:r w:rsidRPr="00414369">
              <w:rPr>
                <w:color w:val="000000"/>
                <w:sz w:val="20"/>
                <w:szCs w:val="20"/>
                <w:lang w:val="en-GB"/>
              </w:rPr>
              <w:t>766</w:t>
            </w:r>
          </w:p>
        </w:tc>
        <w:tc>
          <w:tcPr>
            <w:tcW w:w="1440" w:type="dxa"/>
            <w:tcBorders>
              <w:bottom w:val="single" w:sz="4" w:space="0" w:color="000000"/>
            </w:tcBorders>
            <w:vAlign w:val="bottom"/>
          </w:tcPr>
          <w:p w14:paraId="1AA5E569" w14:textId="4F072AFC"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21</w:t>
            </w:r>
            <w:r w:rsidR="0046481A" w:rsidRPr="00855A33">
              <w:rPr>
                <w:color w:val="000000"/>
                <w:sz w:val="20"/>
                <w:szCs w:val="20"/>
                <w:lang w:val="en-GB"/>
              </w:rPr>
              <w:t>,</w:t>
            </w:r>
            <w:r w:rsidRPr="00414369">
              <w:rPr>
                <w:color w:val="000000"/>
                <w:sz w:val="20"/>
                <w:szCs w:val="20"/>
                <w:lang w:val="en-GB"/>
              </w:rPr>
              <w:t>474</w:t>
            </w:r>
            <w:r w:rsidR="0046481A" w:rsidRPr="00855A33">
              <w:rPr>
                <w:color w:val="000000"/>
                <w:sz w:val="20"/>
                <w:szCs w:val="20"/>
                <w:lang w:val="en-GB"/>
              </w:rPr>
              <w:t>,</w:t>
            </w:r>
            <w:r w:rsidRPr="00414369">
              <w:rPr>
                <w:color w:val="000000"/>
                <w:sz w:val="20"/>
                <w:szCs w:val="20"/>
                <w:lang w:val="en-GB"/>
              </w:rPr>
              <w:t>207</w:t>
            </w:r>
          </w:p>
        </w:tc>
        <w:tc>
          <w:tcPr>
            <w:tcW w:w="1440" w:type="dxa"/>
            <w:tcBorders>
              <w:bottom w:val="single" w:sz="4" w:space="0" w:color="000000"/>
            </w:tcBorders>
            <w:vAlign w:val="bottom"/>
          </w:tcPr>
          <w:p w14:paraId="695EAACF" w14:textId="420D45DF"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22</w:t>
            </w:r>
            <w:r w:rsidR="0046481A" w:rsidRPr="00855A33">
              <w:rPr>
                <w:color w:val="000000"/>
                <w:sz w:val="20"/>
                <w:szCs w:val="20"/>
                <w:lang w:val="en-GB"/>
              </w:rPr>
              <w:t>,</w:t>
            </w:r>
            <w:r w:rsidRPr="00414369">
              <w:rPr>
                <w:color w:val="000000"/>
                <w:sz w:val="20"/>
                <w:szCs w:val="20"/>
                <w:lang w:val="en-GB"/>
              </w:rPr>
              <w:t>450</w:t>
            </w:r>
            <w:r w:rsidR="0046481A" w:rsidRPr="00855A33">
              <w:rPr>
                <w:color w:val="000000"/>
                <w:sz w:val="20"/>
                <w:szCs w:val="20"/>
                <w:lang w:val="en-GB"/>
              </w:rPr>
              <w:t>,</w:t>
            </w:r>
            <w:r w:rsidRPr="00414369">
              <w:rPr>
                <w:color w:val="000000"/>
                <w:sz w:val="20"/>
                <w:szCs w:val="20"/>
                <w:lang w:val="en-GB"/>
              </w:rPr>
              <w:t>405</w:t>
            </w:r>
          </w:p>
        </w:tc>
      </w:tr>
    </w:tbl>
    <w:p w14:paraId="74BF4DD7" w14:textId="77777777" w:rsidR="00872DC9" w:rsidRPr="00855A33" w:rsidRDefault="00872DC9" w:rsidP="007D5B43">
      <w:pPr>
        <w:spacing w:after="0" w:line="240" w:lineRule="auto"/>
        <w:jc w:val="both"/>
        <w:rPr>
          <w:color w:val="000000"/>
          <w:sz w:val="20"/>
          <w:szCs w:val="20"/>
        </w:rPr>
      </w:pPr>
    </w:p>
    <w:p w14:paraId="6A1A325B" w14:textId="1B6D2288" w:rsidR="00872DC9" w:rsidRPr="00855A33" w:rsidRDefault="005F74DE" w:rsidP="007D5B43">
      <w:pPr>
        <w:spacing w:after="0" w:line="240" w:lineRule="auto"/>
        <w:jc w:val="thaiDistribute"/>
        <w:rPr>
          <w:color w:val="000000"/>
          <w:sz w:val="20"/>
          <w:szCs w:val="20"/>
        </w:rPr>
      </w:pPr>
      <w:r w:rsidRPr="00855A33">
        <w:rPr>
          <w:color w:val="000000"/>
          <w:spacing w:val="-4"/>
          <w:sz w:val="20"/>
          <w:szCs w:val="20"/>
        </w:rPr>
        <w:t>The Group ha</w:t>
      </w:r>
      <w:r w:rsidR="00B15959" w:rsidRPr="00855A33">
        <w:rPr>
          <w:color w:val="000000"/>
          <w:spacing w:val="-4"/>
          <w:sz w:val="20"/>
          <w:szCs w:val="20"/>
        </w:rPr>
        <w:t>d</w:t>
      </w:r>
      <w:r w:rsidR="00B33D95" w:rsidRPr="00855A33">
        <w:rPr>
          <w:color w:val="000000"/>
          <w:spacing w:val="-4"/>
          <w:sz w:val="20"/>
          <w:szCs w:val="20"/>
          <w:cs/>
        </w:rPr>
        <w:t xml:space="preserve"> </w:t>
      </w:r>
      <w:r w:rsidR="00DE43D6" w:rsidRPr="00855A33">
        <w:rPr>
          <w:color w:val="000000"/>
          <w:spacing w:val="-4"/>
          <w:sz w:val="20"/>
          <w:szCs w:val="20"/>
        </w:rPr>
        <w:t xml:space="preserve">addition to the right-of-use assets that are included in the investment properties in </w:t>
      </w:r>
      <w:r w:rsidR="00774B8C" w:rsidRPr="00855A33">
        <w:rPr>
          <w:color w:val="000000"/>
          <w:spacing w:val="-4"/>
          <w:sz w:val="20"/>
          <w:szCs w:val="20"/>
        </w:rPr>
        <w:t xml:space="preserve">the </w:t>
      </w:r>
      <w:r w:rsidR="00DE43D6" w:rsidRPr="00855A33">
        <w:rPr>
          <w:color w:val="000000"/>
          <w:spacing w:val="-4"/>
          <w:sz w:val="20"/>
          <w:szCs w:val="20"/>
        </w:rPr>
        <w:t>consolidated</w:t>
      </w:r>
      <w:r w:rsidR="00DD02C4" w:rsidRPr="00855A33">
        <w:rPr>
          <w:color w:val="000000"/>
          <w:sz w:val="20"/>
          <w:szCs w:val="20"/>
        </w:rPr>
        <w:t xml:space="preserve"> </w:t>
      </w:r>
      <w:r w:rsidR="00DE43D6" w:rsidRPr="00855A33">
        <w:rPr>
          <w:color w:val="000000"/>
          <w:sz w:val="20"/>
          <w:szCs w:val="20"/>
        </w:rPr>
        <w:t>financial statements</w:t>
      </w:r>
      <w:r w:rsidR="009D2032" w:rsidRPr="00855A33">
        <w:rPr>
          <w:color w:val="000000"/>
          <w:sz w:val="20"/>
          <w:szCs w:val="25"/>
          <w:cs/>
          <w:lang w:val="en-GB"/>
        </w:rPr>
        <w:t xml:space="preserve"> </w:t>
      </w:r>
      <w:r w:rsidR="009D2032" w:rsidRPr="00855A33">
        <w:rPr>
          <w:color w:val="000000"/>
          <w:sz w:val="20"/>
          <w:szCs w:val="25"/>
        </w:rPr>
        <w:t xml:space="preserve">amounting to Baht </w:t>
      </w:r>
      <w:r w:rsidR="00414369" w:rsidRPr="00414369">
        <w:rPr>
          <w:color w:val="000000"/>
          <w:sz w:val="20"/>
          <w:szCs w:val="25"/>
          <w:lang w:val="en-GB"/>
        </w:rPr>
        <w:t>45</w:t>
      </w:r>
      <w:r w:rsidR="009D2032" w:rsidRPr="00855A33">
        <w:rPr>
          <w:color w:val="000000"/>
          <w:sz w:val="20"/>
          <w:szCs w:val="25"/>
        </w:rPr>
        <w:t>.</w:t>
      </w:r>
      <w:r w:rsidR="00414369" w:rsidRPr="00414369">
        <w:rPr>
          <w:color w:val="000000"/>
          <w:sz w:val="20"/>
          <w:szCs w:val="25"/>
          <w:lang w:val="en-GB"/>
        </w:rPr>
        <w:t>62</w:t>
      </w:r>
      <w:r w:rsidR="009D2032" w:rsidRPr="00855A33">
        <w:rPr>
          <w:color w:val="000000"/>
          <w:sz w:val="20"/>
          <w:szCs w:val="25"/>
        </w:rPr>
        <w:t xml:space="preserve"> million.</w:t>
      </w:r>
      <w:r w:rsidR="002F05AE" w:rsidRPr="00855A33">
        <w:rPr>
          <w:color w:val="000000"/>
          <w:sz w:val="20"/>
          <w:szCs w:val="25"/>
          <w:lang w:val="en-GB"/>
        </w:rPr>
        <w:t xml:space="preserve"> </w:t>
      </w:r>
      <w:r w:rsidR="00DE43D6" w:rsidRPr="00855A33">
        <w:rPr>
          <w:color w:val="000000"/>
          <w:sz w:val="20"/>
          <w:szCs w:val="20"/>
        </w:rPr>
        <w:t>(</w:t>
      </w:r>
      <w:r w:rsidR="00414369" w:rsidRPr="00414369">
        <w:rPr>
          <w:color w:val="000000"/>
          <w:sz w:val="20"/>
          <w:szCs w:val="20"/>
          <w:lang w:val="en-GB"/>
        </w:rPr>
        <w:t>2024</w:t>
      </w:r>
      <w:r w:rsidR="002F05AE" w:rsidRPr="00855A33">
        <w:rPr>
          <w:color w:val="000000"/>
          <w:sz w:val="20"/>
          <w:szCs w:val="20"/>
          <w:lang w:val="en-GB"/>
        </w:rPr>
        <w:t xml:space="preserve"> </w:t>
      </w:r>
      <w:r w:rsidR="00DE43D6" w:rsidRPr="00855A33">
        <w:rPr>
          <w:color w:val="000000"/>
          <w:sz w:val="20"/>
          <w:szCs w:val="20"/>
        </w:rPr>
        <w:t xml:space="preserve">: Baht </w:t>
      </w:r>
      <w:r w:rsidR="00414369" w:rsidRPr="00414369">
        <w:rPr>
          <w:color w:val="000000"/>
          <w:sz w:val="20"/>
          <w:szCs w:val="20"/>
          <w:lang w:val="en-GB"/>
        </w:rPr>
        <w:t>784</w:t>
      </w:r>
      <w:r w:rsidR="00277C99" w:rsidRPr="00855A33">
        <w:rPr>
          <w:color w:val="000000"/>
          <w:sz w:val="20"/>
          <w:szCs w:val="20"/>
        </w:rPr>
        <w:t>.</w:t>
      </w:r>
      <w:r w:rsidR="00414369" w:rsidRPr="00414369">
        <w:rPr>
          <w:color w:val="000000"/>
          <w:sz w:val="20"/>
          <w:szCs w:val="20"/>
          <w:lang w:val="en-GB"/>
        </w:rPr>
        <w:t>33</w:t>
      </w:r>
      <w:r w:rsidR="00277C99" w:rsidRPr="00855A33">
        <w:rPr>
          <w:color w:val="000000"/>
          <w:sz w:val="20"/>
          <w:szCs w:val="20"/>
        </w:rPr>
        <w:t xml:space="preserve"> </w:t>
      </w:r>
      <w:r w:rsidR="00F208CA" w:rsidRPr="00855A33">
        <w:rPr>
          <w:color w:val="000000"/>
          <w:sz w:val="20"/>
          <w:szCs w:val="20"/>
        </w:rPr>
        <w:t>million</w:t>
      </w:r>
      <w:r w:rsidR="00B33D95" w:rsidRPr="00855A33">
        <w:rPr>
          <w:color w:val="000000"/>
          <w:sz w:val="20"/>
          <w:szCs w:val="20"/>
          <w:lang w:val="en-GB"/>
        </w:rPr>
        <w:t xml:space="preserve"> in</w:t>
      </w:r>
      <w:r w:rsidR="001F11E1" w:rsidRPr="00855A33">
        <w:rPr>
          <w:color w:val="000000"/>
          <w:sz w:val="20"/>
          <w:szCs w:val="20"/>
          <w:lang w:val="en-GB"/>
        </w:rPr>
        <w:t xml:space="preserve"> </w:t>
      </w:r>
      <w:r w:rsidR="00B33D95" w:rsidRPr="00855A33">
        <w:rPr>
          <w:color w:val="000000"/>
          <w:sz w:val="20"/>
          <w:szCs w:val="20"/>
        </w:rPr>
        <w:t>consolidated financial statements</w:t>
      </w:r>
      <w:r w:rsidR="00DE43D6" w:rsidRPr="00855A33">
        <w:rPr>
          <w:color w:val="000000"/>
          <w:sz w:val="20"/>
          <w:szCs w:val="20"/>
        </w:rPr>
        <w:t>)</w:t>
      </w:r>
      <w:r w:rsidR="009D2775" w:rsidRPr="00855A33">
        <w:rPr>
          <w:color w:val="000000"/>
          <w:sz w:val="20"/>
          <w:szCs w:val="20"/>
        </w:rPr>
        <w:t>.</w:t>
      </w:r>
    </w:p>
    <w:p w14:paraId="0A0AB3A4" w14:textId="77777777" w:rsidR="00872DC9" w:rsidRPr="00855A33" w:rsidRDefault="00872DC9" w:rsidP="007D5B43">
      <w:pPr>
        <w:spacing w:after="0" w:line="240" w:lineRule="auto"/>
        <w:jc w:val="both"/>
        <w:rPr>
          <w:color w:val="000000"/>
          <w:sz w:val="20"/>
          <w:szCs w:val="20"/>
        </w:rPr>
      </w:pPr>
    </w:p>
    <w:p w14:paraId="579A413D" w14:textId="4AAE5877" w:rsidR="00872DC9" w:rsidRPr="00855A33" w:rsidRDefault="00DE43D6" w:rsidP="007D5B43">
      <w:pPr>
        <w:spacing w:after="0" w:line="240" w:lineRule="auto"/>
        <w:jc w:val="both"/>
        <w:rPr>
          <w:color w:val="000000"/>
          <w:sz w:val="20"/>
          <w:szCs w:val="20"/>
        </w:rPr>
      </w:pPr>
      <w:r w:rsidRPr="00855A33">
        <w:rPr>
          <w:color w:val="000000"/>
          <w:sz w:val="20"/>
          <w:szCs w:val="20"/>
        </w:rPr>
        <w:t xml:space="preserve">Amounts that </w:t>
      </w:r>
      <w:r w:rsidR="00FE4363" w:rsidRPr="00855A33">
        <w:rPr>
          <w:color w:val="000000"/>
          <w:sz w:val="20"/>
          <w:szCs w:val="20"/>
        </w:rPr>
        <w:t>were</w:t>
      </w:r>
      <w:r w:rsidRPr="00855A33">
        <w:rPr>
          <w:color w:val="000000"/>
          <w:sz w:val="20"/>
          <w:szCs w:val="20"/>
        </w:rPr>
        <w:t xml:space="preserve"> related to leases of investment properties </w:t>
      </w:r>
      <w:r w:rsidR="00043719" w:rsidRPr="00855A33">
        <w:rPr>
          <w:color w:val="000000"/>
          <w:sz w:val="20"/>
          <w:szCs w:val="20"/>
        </w:rPr>
        <w:t>were</w:t>
      </w:r>
      <w:r w:rsidRPr="00855A33">
        <w:rPr>
          <w:color w:val="000000"/>
          <w:sz w:val="20"/>
          <w:szCs w:val="20"/>
        </w:rPr>
        <w:t xml:space="preserve"> as follows:</w:t>
      </w:r>
    </w:p>
    <w:p w14:paraId="53C5B6DF" w14:textId="77777777" w:rsidR="00872DC9" w:rsidRPr="00855A33" w:rsidRDefault="00872DC9" w:rsidP="007D5B43">
      <w:pPr>
        <w:spacing w:after="0" w:line="240" w:lineRule="auto"/>
        <w:jc w:val="both"/>
        <w:rPr>
          <w:color w:val="000000"/>
          <w:sz w:val="20"/>
          <w:szCs w:val="20"/>
        </w:rPr>
      </w:pPr>
    </w:p>
    <w:tbl>
      <w:tblPr>
        <w:tblW w:w="9436" w:type="dxa"/>
        <w:tblInd w:w="14" w:type="dxa"/>
        <w:tblLayout w:type="fixed"/>
        <w:tblCellMar>
          <w:left w:w="115" w:type="dxa"/>
          <w:right w:w="115" w:type="dxa"/>
        </w:tblCellMar>
        <w:tblLook w:val="0000" w:firstRow="0" w:lastRow="0" w:firstColumn="0" w:lastColumn="0" w:noHBand="0" w:noVBand="0"/>
      </w:tblPr>
      <w:tblGrid>
        <w:gridCol w:w="3676"/>
        <w:gridCol w:w="1440"/>
        <w:gridCol w:w="1440"/>
        <w:gridCol w:w="1440"/>
        <w:gridCol w:w="1440"/>
      </w:tblGrid>
      <w:tr w:rsidR="00343B6D" w:rsidRPr="00855A33" w14:paraId="493664B4" w14:textId="77777777" w:rsidTr="001470A6">
        <w:trPr>
          <w:cantSplit/>
        </w:trPr>
        <w:tc>
          <w:tcPr>
            <w:tcW w:w="3676" w:type="dxa"/>
          </w:tcPr>
          <w:p w14:paraId="63057090" w14:textId="77777777" w:rsidR="00872DC9" w:rsidRPr="00855A33" w:rsidRDefault="00872DC9" w:rsidP="007D5B43">
            <w:pPr>
              <w:spacing w:after="0" w:line="240" w:lineRule="auto"/>
              <w:ind w:left="-101" w:right="-72"/>
              <w:rPr>
                <w:color w:val="000000"/>
                <w:sz w:val="20"/>
                <w:szCs w:val="20"/>
              </w:rPr>
            </w:pPr>
          </w:p>
        </w:tc>
        <w:tc>
          <w:tcPr>
            <w:tcW w:w="2880" w:type="dxa"/>
            <w:gridSpan w:val="2"/>
            <w:tcBorders>
              <w:bottom w:val="single" w:sz="4" w:space="0" w:color="000000"/>
            </w:tcBorders>
          </w:tcPr>
          <w:p w14:paraId="62BC1F33"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6605CE07"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2880" w:type="dxa"/>
            <w:gridSpan w:val="2"/>
            <w:tcBorders>
              <w:bottom w:val="single" w:sz="4" w:space="0" w:color="000000"/>
            </w:tcBorders>
          </w:tcPr>
          <w:p w14:paraId="07BDCEF8"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17B9AD34"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59646BCA" w14:textId="77777777" w:rsidTr="001470A6">
        <w:trPr>
          <w:cantSplit/>
        </w:trPr>
        <w:tc>
          <w:tcPr>
            <w:tcW w:w="3676" w:type="dxa"/>
          </w:tcPr>
          <w:p w14:paraId="46C22BCD" w14:textId="77777777" w:rsidR="00872DC9" w:rsidRPr="00855A33" w:rsidRDefault="00872DC9" w:rsidP="007D5B43">
            <w:pPr>
              <w:spacing w:after="0" w:line="240" w:lineRule="auto"/>
              <w:ind w:left="-101" w:right="-72"/>
              <w:rPr>
                <w:color w:val="000000"/>
                <w:sz w:val="20"/>
                <w:szCs w:val="20"/>
              </w:rPr>
            </w:pPr>
          </w:p>
        </w:tc>
        <w:tc>
          <w:tcPr>
            <w:tcW w:w="1440" w:type="dxa"/>
          </w:tcPr>
          <w:p w14:paraId="22172C38" w14:textId="71D9E2FF"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440" w:type="dxa"/>
          </w:tcPr>
          <w:p w14:paraId="6E082487" w14:textId="40A8400D"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440" w:type="dxa"/>
          </w:tcPr>
          <w:p w14:paraId="496E341F" w14:textId="704E6CC0"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440" w:type="dxa"/>
          </w:tcPr>
          <w:p w14:paraId="23D26474" w14:textId="5C83C93A"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3B7A1D90" w14:textId="77777777" w:rsidTr="001470A6">
        <w:trPr>
          <w:cantSplit/>
        </w:trPr>
        <w:tc>
          <w:tcPr>
            <w:tcW w:w="3676" w:type="dxa"/>
          </w:tcPr>
          <w:p w14:paraId="7C880051" w14:textId="77777777" w:rsidR="00872DC9" w:rsidRPr="00855A33" w:rsidRDefault="00872DC9" w:rsidP="007D5B43">
            <w:pPr>
              <w:spacing w:after="0" w:line="240" w:lineRule="auto"/>
              <w:ind w:left="-101" w:right="-72"/>
              <w:rPr>
                <w:color w:val="000000"/>
                <w:sz w:val="20"/>
                <w:szCs w:val="20"/>
              </w:rPr>
            </w:pPr>
          </w:p>
        </w:tc>
        <w:tc>
          <w:tcPr>
            <w:tcW w:w="1440" w:type="dxa"/>
            <w:tcBorders>
              <w:bottom w:val="single" w:sz="4" w:space="0" w:color="000000"/>
            </w:tcBorders>
          </w:tcPr>
          <w:p w14:paraId="08811EC3"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5C85D1B7"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14CB4023"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54682C58"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00B2BA6D" w14:textId="77777777" w:rsidTr="001470A6">
        <w:trPr>
          <w:cantSplit/>
        </w:trPr>
        <w:tc>
          <w:tcPr>
            <w:tcW w:w="3676" w:type="dxa"/>
          </w:tcPr>
          <w:p w14:paraId="56CCDEE0" w14:textId="77777777" w:rsidR="00872DC9" w:rsidRPr="00855A33" w:rsidRDefault="00872DC9" w:rsidP="007D5B43">
            <w:pPr>
              <w:spacing w:after="0" w:line="240" w:lineRule="auto"/>
              <w:ind w:left="-101" w:right="-72"/>
              <w:rPr>
                <w:color w:val="000000"/>
                <w:sz w:val="20"/>
                <w:szCs w:val="20"/>
              </w:rPr>
            </w:pPr>
          </w:p>
        </w:tc>
        <w:tc>
          <w:tcPr>
            <w:tcW w:w="1440" w:type="dxa"/>
            <w:tcBorders>
              <w:top w:val="single" w:sz="4" w:space="0" w:color="000000"/>
            </w:tcBorders>
          </w:tcPr>
          <w:p w14:paraId="0C8F0EBF"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tcPr>
          <w:p w14:paraId="673560EB"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tcPr>
          <w:p w14:paraId="05D405AB" w14:textId="77777777" w:rsidR="00872DC9" w:rsidRPr="00855A33" w:rsidRDefault="00872DC9" w:rsidP="007D5B43">
            <w:pPr>
              <w:spacing w:after="0" w:line="240" w:lineRule="auto"/>
              <w:ind w:right="-72"/>
              <w:jc w:val="right"/>
              <w:rPr>
                <w:color w:val="000000"/>
                <w:sz w:val="20"/>
                <w:szCs w:val="20"/>
              </w:rPr>
            </w:pPr>
          </w:p>
        </w:tc>
        <w:tc>
          <w:tcPr>
            <w:tcW w:w="1440" w:type="dxa"/>
            <w:tcBorders>
              <w:top w:val="single" w:sz="4" w:space="0" w:color="000000"/>
            </w:tcBorders>
          </w:tcPr>
          <w:p w14:paraId="31EA32FC" w14:textId="77777777" w:rsidR="00872DC9" w:rsidRPr="00855A33" w:rsidRDefault="00872DC9" w:rsidP="007D5B43">
            <w:pPr>
              <w:spacing w:after="0" w:line="240" w:lineRule="auto"/>
              <w:ind w:right="-72"/>
              <w:jc w:val="right"/>
              <w:rPr>
                <w:color w:val="000000"/>
                <w:sz w:val="20"/>
                <w:szCs w:val="20"/>
              </w:rPr>
            </w:pPr>
          </w:p>
        </w:tc>
      </w:tr>
      <w:tr w:rsidR="0046481A" w:rsidRPr="00855A33" w14:paraId="454E0537" w14:textId="77777777" w:rsidTr="001470A6">
        <w:trPr>
          <w:cantSplit/>
          <w:trHeight w:val="143"/>
        </w:trPr>
        <w:tc>
          <w:tcPr>
            <w:tcW w:w="3676" w:type="dxa"/>
          </w:tcPr>
          <w:p w14:paraId="63A6A902" w14:textId="77777777" w:rsidR="0046481A" w:rsidRPr="00855A33" w:rsidRDefault="0046481A" w:rsidP="007D5B43">
            <w:pPr>
              <w:spacing w:after="0" w:line="240" w:lineRule="auto"/>
              <w:ind w:left="-101" w:right="-72"/>
              <w:rPr>
                <w:color w:val="000000"/>
                <w:sz w:val="20"/>
                <w:szCs w:val="20"/>
              </w:rPr>
            </w:pPr>
            <w:r w:rsidRPr="00855A33">
              <w:rPr>
                <w:color w:val="000000"/>
                <w:sz w:val="20"/>
                <w:szCs w:val="20"/>
              </w:rPr>
              <w:t>Total cash outflow for leases</w:t>
            </w:r>
          </w:p>
        </w:tc>
        <w:tc>
          <w:tcPr>
            <w:tcW w:w="1440" w:type="dxa"/>
            <w:vAlign w:val="center"/>
          </w:tcPr>
          <w:p w14:paraId="0BAEA186" w14:textId="337C3EA5"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25</w:t>
            </w:r>
            <w:r w:rsidR="0046481A" w:rsidRPr="00855A33">
              <w:rPr>
                <w:color w:val="000000"/>
                <w:sz w:val="20"/>
                <w:szCs w:val="20"/>
                <w:lang w:val="en-GB"/>
              </w:rPr>
              <w:t>,</w:t>
            </w:r>
            <w:r w:rsidRPr="00414369">
              <w:rPr>
                <w:color w:val="000000"/>
                <w:sz w:val="20"/>
                <w:szCs w:val="20"/>
                <w:lang w:val="en-GB"/>
              </w:rPr>
              <w:t>944</w:t>
            </w:r>
            <w:r w:rsidR="0046481A" w:rsidRPr="00855A33">
              <w:rPr>
                <w:color w:val="000000"/>
                <w:sz w:val="20"/>
                <w:szCs w:val="20"/>
                <w:lang w:val="en-GB"/>
              </w:rPr>
              <w:t>,</w:t>
            </w:r>
            <w:r w:rsidRPr="00414369">
              <w:rPr>
                <w:color w:val="000000"/>
                <w:sz w:val="20"/>
                <w:szCs w:val="20"/>
                <w:lang w:val="en-GB"/>
              </w:rPr>
              <w:t>503</w:t>
            </w:r>
          </w:p>
        </w:tc>
        <w:tc>
          <w:tcPr>
            <w:tcW w:w="1440" w:type="dxa"/>
            <w:vAlign w:val="center"/>
          </w:tcPr>
          <w:p w14:paraId="457750EB" w14:textId="70BA0492"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25</w:t>
            </w:r>
            <w:r w:rsidR="0046481A" w:rsidRPr="00855A33">
              <w:rPr>
                <w:color w:val="000000"/>
                <w:sz w:val="20"/>
                <w:szCs w:val="20"/>
                <w:lang w:val="en-GB"/>
              </w:rPr>
              <w:t>,</w:t>
            </w:r>
            <w:r w:rsidRPr="00414369">
              <w:rPr>
                <w:color w:val="000000"/>
                <w:sz w:val="20"/>
                <w:szCs w:val="20"/>
                <w:lang w:val="en-GB"/>
              </w:rPr>
              <w:t>579</w:t>
            </w:r>
            <w:r w:rsidR="0046481A" w:rsidRPr="00855A33">
              <w:rPr>
                <w:color w:val="000000"/>
                <w:sz w:val="20"/>
                <w:szCs w:val="20"/>
                <w:lang w:val="en-GB"/>
              </w:rPr>
              <w:t>,</w:t>
            </w:r>
            <w:r w:rsidRPr="00414369">
              <w:rPr>
                <w:color w:val="000000"/>
                <w:sz w:val="20"/>
                <w:szCs w:val="20"/>
                <w:lang w:val="en-GB"/>
              </w:rPr>
              <w:t>001</w:t>
            </w:r>
          </w:p>
        </w:tc>
        <w:tc>
          <w:tcPr>
            <w:tcW w:w="1440" w:type="dxa"/>
            <w:vAlign w:val="center"/>
          </w:tcPr>
          <w:p w14:paraId="0D682CE7" w14:textId="76BBC22E"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396</w:t>
            </w:r>
            <w:r w:rsidR="0046481A" w:rsidRPr="00855A33">
              <w:rPr>
                <w:color w:val="000000"/>
                <w:sz w:val="20"/>
                <w:szCs w:val="20"/>
                <w:lang w:val="en-GB"/>
              </w:rPr>
              <w:t>,</w:t>
            </w:r>
            <w:r w:rsidRPr="00414369">
              <w:rPr>
                <w:color w:val="000000"/>
                <w:sz w:val="20"/>
                <w:szCs w:val="20"/>
                <w:lang w:val="en-GB"/>
              </w:rPr>
              <w:t>000</w:t>
            </w:r>
          </w:p>
        </w:tc>
        <w:tc>
          <w:tcPr>
            <w:tcW w:w="1440" w:type="dxa"/>
            <w:vAlign w:val="center"/>
          </w:tcPr>
          <w:p w14:paraId="708F521D" w14:textId="3E0F89BC" w:rsidR="0046481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363</w:t>
            </w:r>
            <w:r w:rsidR="0046481A" w:rsidRPr="00855A33">
              <w:rPr>
                <w:color w:val="000000"/>
                <w:sz w:val="20"/>
                <w:szCs w:val="20"/>
                <w:lang w:val="en-GB"/>
              </w:rPr>
              <w:t>,</w:t>
            </w:r>
            <w:r w:rsidRPr="00414369">
              <w:rPr>
                <w:color w:val="000000"/>
                <w:sz w:val="20"/>
                <w:szCs w:val="20"/>
                <w:lang w:val="en-GB"/>
              </w:rPr>
              <w:t>000</w:t>
            </w:r>
          </w:p>
        </w:tc>
      </w:tr>
    </w:tbl>
    <w:p w14:paraId="537A4338" w14:textId="77777777" w:rsidR="00872DC9" w:rsidRPr="00855A33" w:rsidRDefault="00872DC9" w:rsidP="007D5B43">
      <w:pPr>
        <w:spacing w:after="0" w:line="240" w:lineRule="auto"/>
        <w:jc w:val="both"/>
        <w:rPr>
          <w:color w:val="000000"/>
          <w:sz w:val="20"/>
          <w:szCs w:val="20"/>
        </w:rPr>
      </w:pPr>
    </w:p>
    <w:p w14:paraId="14718B4C" w14:textId="77777777" w:rsidR="00872DC9" w:rsidRPr="00855A33" w:rsidRDefault="00872DC9" w:rsidP="007D5B43">
      <w:pPr>
        <w:spacing w:after="0" w:line="240" w:lineRule="auto"/>
        <w:jc w:val="both"/>
        <w:rPr>
          <w:color w:val="000000"/>
          <w:sz w:val="20"/>
          <w:szCs w:val="20"/>
        </w:rPr>
        <w:sectPr w:rsidR="00872DC9" w:rsidRPr="00855A33">
          <w:pgSz w:w="11907" w:h="16840"/>
          <w:pgMar w:top="1440" w:right="720" w:bottom="720" w:left="1728" w:header="706" w:footer="706" w:gutter="0"/>
          <w:cols w:space="720"/>
        </w:sectPr>
      </w:pPr>
    </w:p>
    <w:tbl>
      <w:tblPr>
        <w:tblW w:w="15456" w:type="dxa"/>
        <w:tblInd w:w="-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15456"/>
      </w:tblGrid>
      <w:tr w:rsidR="00343B6D" w:rsidRPr="00855A33" w14:paraId="6F5582C0" w14:textId="77777777" w:rsidTr="001470A6">
        <w:trPr>
          <w:trHeight w:val="386"/>
        </w:trPr>
        <w:tc>
          <w:tcPr>
            <w:tcW w:w="15456" w:type="dxa"/>
            <w:vAlign w:val="center"/>
          </w:tcPr>
          <w:p w14:paraId="1AE8C836" w14:textId="7AB5FE0E" w:rsidR="00872DC9" w:rsidRPr="00855A33" w:rsidRDefault="00414369" w:rsidP="007D5B43">
            <w:pPr>
              <w:tabs>
                <w:tab w:val="left" w:pos="427"/>
              </w:tabs>
              <w:spacing w:after="0" w:line="240" w:lineRule="auto"/>
              <w:ind w:left="-105"/>
              <w:rPr>
                <w:b/>
                <w:color w:val="000000"/>
                <w:sz w:val="20"/>
                <w:szCs w:val="20"/>
              </w:rPr>
            </w:pPr>
            <w:r w:rsidRPr="00414369">
              <w:rPr>
                <w:b/>
                <w:color w:val="000000"/>
                <w:sz w:val="20"/>
                <w:szCs w:val="20"/>
                <w:lang w:val="en-GB"/>
              </w:rPr>
              <w:lastRenderedPageBreak/>
              <w:t>16</w:t>
            </w:r>
            <w:r w:rsidR="00DE43D6" w:rsidRPr="00855A33">
              <w:rPr>
                <w:b/>
                <w:color w:val="000000"/>
                <w:sz w:val="20"/>
                <w:szCs w:val="20"/>
              </w:rPr>
              <w:tab/>
              <w:t>Property, plant and equipment</w:t>
            </w:r>
            <w:r w:rsidR="00310C97" w:rsidRPr="00855A33">
              <w:rPr>
                <w:b/>
                <w:color w:val="000000"/>
                <w:sz w:val="20"/>
                <w:szCs w:val="20"/>
              </w:rPr>
              <w:t>, net</w:t>
            </w:r>
          </w:p>
        </w:tc>
      </w:tr>
    </w:tbl>
    <w:p w14:paraId="3E85F65D" w14:textId="77777777" w:rsidR="00872DC9" w:rsidRPr="00855A33" w:rsidRDefault="00872DC9" w:rsidP="007D5B43">
      <w:pPr>
        <w:spacing w:after="0" w:line="240" w:lineRule="auto"/>
        <w:jc w:val="both"/>
        <w:rPr>
          <w:color w:val="000000"/>
          <w:sz w:val="20"/>
          <w:szCs w:val="20"/>
        </w:rPr>
      </w:pPr>
    </w:p>
    <w:tbl>
      <w:tblPr>
        <w:tblW w:w="15451" w:type="dxa"/>
        <w:tblLayout w:type="fixed"/>
        <w:tblCellMar>
          <w:left w:w="115" w:type="dxa"/>
          <w:right w:w="115" w:type="dxa"/>
        </w:tblCellMar>
        <w:tblLook w:val="0000" w:firstRow="0" w:lastRow="0" w:firstColumn="0" w:lastColumn="0" w:noHBand="0" w:noVBand="0"/>
      </w:tblPr>
      <w:tblGrid>
        <w:gridCol w:w="3969"/>
        <w:gridCol w:w="1276"/>
        <w:gridCol w:w="1559"/>
        <w:gridCol w:w="1560"/>
        <w:gridCol w:w="1417"/>
        <w:gridCol w:w="1276"/>
        <w:gridCol w:w="1417"/>
        <w:gridCol w:w="1418"/>
        <w:gridCol w:w="1559"/>
      </w:tblGrid>
      <w:tr w:rsidR="00343B6D" w:rsidRPr="00855A33" w14:paraId="6CFC2B4D" w14:textId="77777777" w:rsidTr="001470A6">
        <w:tc>
          <w:tcPr>
            <w:tcW w:w="3969" w:type="dxa"/>
            <w:vAlign w:val="bottom"/>
          </w:tcPr>
          <w:p w14:paraId="344915F1" w14:textId="77777777" w:rsidR="00872DC9" w:rsidRPr="00855A33" w:rsidRDefault="00872DC9" w:rsidP="007D5B43">
            <w:pPr>
              <w:pBdr>
                <w:top w:val="nil"/>
                <w:left w:val="nil"/>
                <w:bottom w:val="nil"/>
                <w:right w:val="nil"/>
                <w:between w:val="nil"/>
              </w:pBdr>
              <w:tabs>
                <w:tab w:val="right" w:pos="9810"/>
              </w:tabs>
              <w:spacing w:after="0" w:line="240" w:lineRule="auto"/>
              <w:ind w:left="37" w:hanging="142"/>
              <w:rPr>
                <w:color w:val="000000"/>
                <w:sz w:val="18"/>
                <w:szCs w:val="18"/>
              </w:rPr>
            </w:pPr>
          </w:p>
        </w:tc>
        <w:tc>
          <w:tcPr>
            <w:tcW w:w="11482" w:type="dxa"/>
            <w:gridSpan w:val="8"/>
            <w:tcBorders>
              <w:bottom w:val="single" w:sz="4" w:space="0" w:color="000000"/>
            </w:tcBorders>
          </w:tcPr>
          <w:p w14:paraId="72DB9551" w14:textId="77777777" w:rsidR="00872DC9" w:rsidRPr="00855A33" w:rsidRDefault="00DE43D6" w:rsidP="007D5B43">
            <w:pPr>
              <w:pBdr>
                <w:top w:val="nil"/>
                <w:left w:val="nil"/>
                <w:bottom w:val="nil"/>
                <w:right w:val="nil"/>
                <w:between w:val="nil"/>
              </w:pBdr>
              <w:spacing w:after="0" w:line="240" w:lineRule="auto"/>
              <w:ind w:right="-72"/>
              <w:jc w:val="center"/>
              <w:rPr>
                <w:b/>
                <w:color w:val="000000"/>
                <w:sz w:val="18"/>
                <w:szCs w:val="18"/>
              </w:rPr>
            </w:pPr>
            <w:r w:rsidRPr="00855A33">
              <w:rPr>
                <w:b/>
                <w:color w:val="000000"/>
                <w:sz w:val="18"/>
                <w:szCs w:val="18"/>
              </w:rPr>
              <w:t>Consolidated financial statements</w:t>
            </w:r>
          </w:p>
        </w:tc>
      </w:tr>
      <w:tr w:rsidR="00343B6D" w:rsidRPr="00855A33" w14:paraId="5991C245" w14:textId="77777777" w:rsidTr="001470A6">
        <w:tc>
          <w:tcPr>
            <w:tcW w:w="3969" w:type="dxa"/>
            <w:vAlign w:val="bottom"/>
          </w:tcPr>
          <w:p w14:paraId="211611F3" w14:textId="77777777" w:rsidR="00872DC9" w:rsidRPr="00855A33" w:rsidRDefault="00872DC9" w:rsidP="007D5B43">
            <w:pPr>
              <w:pBdr>
                <w:top w:val="nil"/>
                <w:left w:val="nil"/>
                <w:bottom w:val="nil"/>
                <w:right w:val="nil"/>
                <w:between w:val="nil"/>
              </w:pBdr>
              <w:tabs>
                <w:tab w:val="right" w:pos="9810"/>
              </w:tabs>
              <w:spacing w:after="0" w:line="240" w:lineRule="auto"/>
              <w:ind w:left="37" w:hanging="142"/>
              <w:rPr>
                <w:color w:val="000000"/>
                <w:sz w:val="18"/>
                <w:szCs w:val="18"/>
              </w:rPr>
            </w:pPr>
          </w:p>
        </w:tc>
        <w:tc>
          <w:tcPr>
            <w:tcW w:w="1276" w:type="dxa"/>
            <w:tcBorders>
              <w:top w:val="single" w:sz="4" w:space="0" w:color="000000"/>
            </w:tcBorders>
            <w:vAlign w:val="bottom"/>
          </w:tcPr>
          <w:p w14:paraId="66BB5D2F"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Land</w:t>
            </w:r>
          </w:p>
        </w:tc>
        <w:tc>
          <w:tcPr>
            <w:tcW w:w="1559" w:type="dxa"/>
            <w:tcBorders>
              <w:top w:val="single" w:sz="4" w:space="0" w:color="000000"/>
            </w:tcBorders>
            <w:vAlign w:val="bottom"/>
          </w:tcPr>
          <w:p w14:paraId="3CF2BFF9" w14:textId="1ECB59C4" w:rsidR="00872DC9" w:rsidRPr="00855A33" w:rsidRDefault="003F4733"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Land improvement</w:t>
            </w:r>
            <w:r w:rsidR="006539BF" w:rsidRPr="00855A33">
              <w:rPr>
                <w:b/>
                <w:color w:val="000000"/>
                <w:sz w:val="18"/>
                <w:szCs w:val="18"/>
              </w:rPr>
              <w:t>s,</w:t>
            </w:r>
            <w:r w:rsidRPr="00855A33">
              <w:rPr>
                <w:b/>
                <w:color w:val="000000"/>
                <w:sz w:val="18"/>
                <w:szCs w:val="18"/>
              </w:rPr>
              <w:t xml:space="preserve"> </w:t>
            </w:r>
            <w:r w:rsidR="006539BF" w:rsidRPr="00855A33">
              <w:rPr>
                <w:b/>
                <w:color w:val="000000"/>
                <w:sz w:val="18"/>
                <w:szCs w:val="18"/>
              </w:rPr>
              <w:t>b</w:t>
            </w:r>
            <w:r w:rsidR="00DE43D6" w:rsidRPr="00855A33">
              <w:rPr>
                <w:b/>
                <w:color w:val="000000"/>
                <w:sz w:val="18"/>
                <w:szCs w:val="18"/>
              </w:rPr>
              <w:t>uildings</w:t>
            </w:r>
            <w:r w:rsidR="006539BF" w:rsidRPr="00855A33">
              <w:rPr>
                <w:b/>
                <w:color w:val="000000"/>
                <w:sz w:val="18"/>
                <w:szCs w:val="18"/>
              </w:rPr>
              <w:t xml:space="preserve"> and</w:t>
            </w:r>
            <w:r w:rsidR="00DE43D6" w:rsidRPr="00855A33">
              <w:rPr>
                <w:b/>
                <w:color w:val="000000"/>
                <w:sz w:val="18"/>
                <w:szCs w:val="18"/>
              </w:rPr>
              <w:t xml:space="preserve"> building improvement</w:t>
            </w:r>
          </w:p>
        </w:tc>
        <w:tc>
          <w:tcPr>
            <w:tcW w:w="1560" w:type="dxa"/>
            <w:tcBorders>
              <w:top w:val="single" w:sz="4" w:space="0" w:color="000000"/>
            </w:tcBorders>
            <w:vAlign w:val="bottom"/>
          </w:tcPr>
          <w:p w14:paraId="47BB7C83" w14:textId="4B949E08"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Utilit</w:t>
            </w:r>
            <w:r w:rsidR="003E16DC" w:rsidRPr="00855A33">
              <w:rPr>
                <w:b/>
                <w:color w:val="000000"/>
                <w:sz w:val="18"/>
                <w:szCs w:val="18"/>
              </w:rPr>
              <w:t>i</w:t>
            </w:r>
            <w:r w:rsidRPr="00855A33">
              <w:rPr>
                <w:b/>
                <w:color w:val="000000"/>
                <w:sz w:val="18"/>
                <w:szCs w:val="18"/>
              </w:rPr>
              <w:t>es system</w:t>
            </w:r>
          </w:p>
        </w:tc>
        <w:tc>
          <w:tcPr>
            <w:tcW w:w="1417" w:type="dxa"/>
            <w:tcBorders>
              <w:top w:val="single" w:sz="4" w:space="0" w:color="000000"/>
            </w:tcBorders>
            <w:vAlign w:val="bottom"/>
          </w:tcPr>
          <w:p w14:paraId="7EA48B3F"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Office equipment and warehouse equipment</w:t>
            </w:r>
          </w:p>
        </w:tc>
        <w:tc>
          <w:tcPr>
            <w:tcW w:w="1276" w:type="dxa"/>
            <w:tcBorders>
              <w:top w:val="single" w:sz="4" w:space="0" w:color="000000"/>
            </w:tcBorders>
            <w:vAlign w:val="bottom"/>
          </w:tcPr>
          <w:p w14:paraId="097EF20A"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Vehicles</w:t>
            </w:r>
          </w:p>
        </w:tc>
        <w:tc>
          <w:tcPr>
            <w:tcW w:w="1417" w:type="dxa"/>
            <w:tcBorders>
              <w:top w:val="single" w:sz="4" w:space="0" w:color="000000"/>
            </w:tcBorders>
            <w:vAlign w:val="bottom"/>
          </w:tcPr>
          <w:p w14:paraId="661830BD"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Assets for rent</w:t>
            </w:r>
          </w:p>
        </w:tc>
        <w:tc>
          <w:tcPr>
            <w:tcW w:w="1418" w:type="dxa"/>
            <w:tcBorders>
              <w:top w:val="single" w:sz="4" w:space="0" w:color="000000"/>
            </w:tcBorders>
            <w:vAlign w:val="bottom"/>
          </w:tcPr>
          <w:p w14:paraId="4912AAF6"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Construction in progress</w:t>
            </w:r>
          </w:p>
        </w:tc>
        <w:tc>
          <w:tcPr>
            <w:tcW w:w="1559" w:type="dxa"/>
            <w:tcBorders>
              <w:top w:val="single" w:sz="4" w:space="0" w:color="000000"/>
            </w:tcBorders>
            <w:vAlign w:val="bottom"/>
          </w:tcPr>
          <w:p w14:paraId="6C357336"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Total</w:t>
            </w:r>
          </w:p>
        </w:tc>
      </w:tr>
      <w:tr w:rsidR="00343B6D" w:rsidRPr="00855A33" w14:paraId="5FD43C60" w14:textId="77777777" w:rsidTr="001470A6">
        <w:tc>
          <w:tcPr>
            <w:tcW w:w="3969" w:type="dxa"/>
            <w:vAlign w:val="bottom"/>
          </w:tcPr>
          <w:p w14:paraId="47D6C162" w14:textId="77777777" w:rsidR="00872DC9" w:rsidRPr="00855A33" w:rsidRDefault="00872DC9" w:rsidP="007D5B43">
            <w:pPr>
              <w:pBdr>
                <w:top w:val="nil"/>
                <w:left w:val="nil"/>
                <w:bottom w:val="nil"/>
                <w:right w:val="nil"/>
                <w:between w:val="nil"/>
              </w:pBdr>
              <w:spacing w:after="0" w:line="240" w:lineRule="auto"/>
              <w:ind w:left="37" w:hanging="142"/>
              <w:rPr>
                <w:color w:val="000000"/>
                <w:sz w:val="18"/>
                <w:szCs w:val="18"/>
              </w:rPr>
            </w:pPr>
          </w:p>
        </w:tc>
        <w:tc>
          <w:tcPr>
            <w:tcW w:w="1276" w:type="dxa"/>
            <w:tcBorders>
              <w:bottom w:val="single" w:sz="4" w:space="0" w:color="000000"/>
            </w:tcBorders>
            <w:vAlign w:val="bottom"/>
          </w:tcPr>
          <w:p w14:paraId="14C5B129"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Baht</w:t>
            </w:r>
          </w:p>
        </w:tc>
        <w:tc>
          <w:tcPr>
            <w:tcW w:w="1559" w:type="dxa"/>
            <w:tcBorders>
              <w:bottom w:val="single" w:sz="4" w:space="0" w:color="000000"/>
            </w:tcBorders>
            <w:vAlign w:val="bottom"/>
          </w:tcPr>
          <w:p w14:paraId="7F2A1C3A"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Baht</w:t>
            </w:r>
          </w:p>
        </w:tc>
        <w:tc>
          <w:tcPr>
            <w:tcW w:w="1560" w:type="dxa"/>
            <w:tcBorders>
              <w:bottom w:val="single" w:sz="4" w:space="0" w:color="000000"/>
            </w:tcBorders>
            <w:vAlign w:val="bottom"/>
          </w:tcPr>
          <w:p w14:paraId="0D89CEF7"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Baht</w:t>
            </w:r>
          </w:p>
        </w:tc>
        <w:tc>
          <w:tcPr>
            <w:tcW w:w="1417" w:type="dxa"/>
            <w:tcBorders>
              <w:bottom w:val="single" w:sz="4" w:space="0" w:color="000000"/>
            </w:tcBorders>
            <w:vAlign w:val="bottom"/>
          </w:tcPr>
          <w:p w14:paraId="7AD590CD"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Baht</w:t>
            </w:r>
          </w:p>
        </w:tc>
        <w:tc>
          <w:tcPr>
            <w:tcW w:w="1276" w:type="dxa"/>
            <w:tcBorders>
              <w:bottom w:val="single" w:sz="4" w:space="0" w:color="000000"/>
            </w:tcBorders>
            <w:vAlign w:val="bottom"/>
          </w:tcPr>
          <w:p w14:paraId="6E20F5B7"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Baht</w:t>
            </w:r>
          </w:p>
        </w:tc>
        <w:tc>
          <w:tcPr>
            <w:tcW w:w="1417" w:type="dxa"/>
            <w:tcBorders>
              <w:bottom w:val="single" w:sz="4" w:space="0" w:color="000000"/>
            </w:tcBorders>
            <w:vAlign w:val="bottom"/>
          </w:tcPr>
          <w:p w14:paraId="017F6765"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Baht</w:t>
            </w:r>
          </w:p>
        </w:tc>
        <w:tc>
          <w:tcPr>
            <w:tcW w:w="1418" w:type="dxa"/>
            <w:tcBorders>
              <w:bottom w:val="single" w:sz="4" w:space="0" w:color="000000"/>
            </w:tcBorders>
            <w:vAlign w:val="bottom"/>
          </w:tcPr>
          <w:p w14:paraId="0FAE2F30"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Baht</w:t>
            </w:r>
          </w:p>
        </w:tc>
        <w:tc>
          <w:tcPr>
            <w:tcW w:w="1559" w:type="dxa"/>
            <w:tcBorders>
              <w:bottom w:val="single" w:sz="4" w:space="0" w:color="000000"/>
            </w:tcBorders>
            <w:vAlign w:val="bottom"/>
          </w:tcPr>
          <w:p w14:paraId="2854FF56"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Baht</w:t>
            </w:r>
          </w:p>
        </w:tc>
      </w:tr>
      <w:tr w:rsidR="00343B6D" w:rsidRPr="00855A33" w14:paraId="4E290420" w14:textId="77777777" w:rsidTr="001470A6">
        <w:tc>
          <w:tcPr>
            <w:tcW w:w="3969" w:type="dxa"/>
          </w:tcPr>
          <w:p w14:paraId="6C1D24EC" w14:textId="6FAF9143" w:rsidR="00872DC9" w:rsidRPr="00855A33" w:rsidRDefault="00DE43D6" w:rsidP="007D5B43">
            <w:pPr>
              <w:pBdr>
                <w:top w:val="nil"/>
                <w:left w:val="nil"/>
                <w:bottom w:val="nil"/>
                <w:right w:val="nil"/>
                <w:between w:val="nil"/>
              </w:pBdr>
              <w:tabs>
                <w:tab w:val="right" w:pos="9810"/>
              </w:tabs>
              <w:spacing w:after="0" w:line="240" w:lineRule="auto"/>
              <w:ind w:left="37" w:hanging="142"/>
              <w:jc w:val="both"/>
              <w:rPr>
                <w:b/>
                <w:color w:val="000000"/>
                <w:sz w:val="18"/>
                <w:szCs w:val="18"/>
              </w:rPr>
            </w:pPr>
            <w:r w:rsidRPr="00855A33">
              <w:rPr>
                <w:b/>
                <w:color w:val="000000"/>
                <w:sz w:val="18"/>
                <w:szCs w:val="18"/>
              </w:rPr>
              <w:t xml:space="preserve">As at </w:t>
            </w:r>
            <w:r w:rsidR="00414369" w:rsidRPr="00414369">
              <w:rPr>
                <w:b/>
                <w:color w:val="000000"/>
                <w:sz w:val="18"/>
                <w:szCs w:val="18"/>
                <w:lang w:val="en-GB"/>
              </w:rPr>
              <w:t>1</w:t>
            </w:r>
            <w:r w:rsidRPr="00855A33">
              <w:rPr>
                <w:b/>
                <w:color w:val="000000"/>
                <w:sz w:val="18"/>
                <w:szCs w:val="18"/>
              </w:rPr>
              <w:t xml:space="preserve"> January </w:t>
            </w:r>
            <w:r w:rsidR="00414369" w:rsidRPr="00414369">
              <w:rPr>
                <w:b/>
                <w:color w:val="000000"/>
                <w:sz w:val="18"/>
                <w:szCs w:val="18"/>
                <w:lang w:val="en-GB"/>
              </w:rPr>
              <w:t>2024</w:t>
            </w:r>
          </w:p>
        </w:tc>
        <w:tc>
          <w:tcPr>
            <w:tcW w:w="1276" w:type="dxa"/>
            <w:tcBorders>
              <w:top w:val="single" w:sz="4" w:space="0" w:color="000000"/>
            </w:tcBorders>
            <w:vAlign w:val="bottom"/>
          </w:tcPr>
          <w:p w14:paraId="351E656D" w14:textId="77777777" w:rsidR="00872DC9" w:rsidRPr="00855A33" w:rsidRDefault="00872DC9" w:rsidP="007D5B43">
            <w:pPr>
              <w:spacing w:after="0" w:line="240" w:lineRule="auto"/>
              <w:ind w:right="-72"/>
              <w:jc w:val="right"/>
              <w:rPr>
                <w:color w:val="000000"/>
                <w:sz w:val="18"/>
                <w:szCs w:val="18"/>
              </w:rPr>
            </w:pPr>
          </w:p>
        </w:tc>
        <w:tc>
          <w:tcPr>
            <w:tcW w:w="1559" w:type="dxa"/>
            <w:tcBorders>
              <w:top w:val="single" w:sz="4" w:space="0" w:color="000000"/>
            </w:tcBorders>
            <w:vAlign w:val="bottom"/>
          </w:tcPr>
          <w:p w14:paraId="6A25CB74" w14:textId="77777777" w:rsidR="00872DC9" w:rsidRPr="00855A33" w:rsidRDefault="00872DC9" w:rsidP="007D5B43">
            <w:pPr>
              <w:spacing w:after="0" w:line="240" w:lineRule="auto"/>
              <w:ind w:right="-72"/>
              <w:jc w:val="right"/>
              <w:rPr>
                <w:color w:val="000000"/>
                <w:sz w:val="18"/>
                <w:szCs w:val="18"/>
              </w:rPr>
            </w:pPr>
          </w:p>
        </w:tc>
        <w:tc>
          <w:tcPr>
            <w:tcW w:w="1560" w:type="dxa"/>
            <w:tcBorders>
              <w:top w:val="single" w:sz="4" w:space="0" w:color="000000"/>
            </w:tcBorders>
            <w:vAlign w:val="bottom"/>
          </w:tcPr>
          <w:p w14:paraId="46FB1E92" w14:textId="77777777" w:rsidR="00872DC9" w:rsidRPr="00855A33" w:rsidRDefault="00872DC9" w:rsidP="007D5B43">
            <w:pPr>
              <w:spacing w:after="0" w:line="240" w:lineRule="auto"/>
              <w:ind w:right="-72"/>
              <w:jc w:val="right"/>
              <w:rPr>
                <w:color w:val="000000"/>
                <w:sz w:val="18"/>
                <w:szCs w:val="18"/>
              </w:rPr>
            </w:pPr>
          </w:p>
        </w:tc>
        <w:tc>
          <w:tcPr>
            <w:tcW w:w="1417" w:type="dxa"/>
            <w:tcBorders>
              <w:top w:val="single" w:sz="4" w:space="0" w:color="000000"/>
            </w:tcBorders>
            <w:vAlign w:val="bottom"/>
          </w:tcPr>
          <w:p w14:paraId="2AD0A36D" w14:textId="77777777" w:rsidR="00872DC9" w:rsidRPr="00855A33" w:rsidRDefault="00872DC9" w:rsidP="007D5B43">
            <w:pPr>
              <w:spacing w:after="0" w:line="240" w:lineRule="auto"/>
              <w:ind w:right="-72"/>
              <w:jc w:val="right"/>
              <w:rPr>
                <w:color w:val="000000"/>
                <w:sz w:val="18"/>
                <w:szCs w:val="18"/>
              </w:rPr>
            </w:pPr>
          </w:p>
        </w:tc>
        <w:tc>
          <w:tcPr>
            <w:tcW w:w="1276" w:type="dxa"/>
            <w:tcBorders>
              <w:top w:val="single" w:sz="4" w:space="0" w:color="000000"/>
            </w:tcBorders>
            <w:vAlign w:val="bottom"/>
          </w:tcPr>
          <w:p w14:paraId="211A6504" w14:textId="77777777" w:rsidR="00872DC9" w:rsidRPr="00855A33" w:rsidRDefault="00872DC9" w:rsidP="007D5B43">
            <w:pPr>
              <w:spacing w:after="0" w:line="240" w:lineRule="auto"/>
              <w:ind w:right="-72"/>
              <w:jc w:val="right"/>
              <w:rPr>
                <w:color w:val="000000"/>
                <w:sz w:val="18"/>
                <w:szCs w:val="18"/>
              </w:rPr>
            </w:pPr>
          </w:p>
        </w:tc>
        <w:tc>
          <w:tcPr>
            <w:tcW w:w="1417" w:type="dxa"/>
            <w:tcBorders>
              <w:top w:val="single" w:sz="4" w:space="0" w:color="000000"/>
            </w:tcBorders>
            <w:vAlign w:val="bottom"/>
          </w:tcPr>
          <w:p w14:paraId="0CA20AD2" w14:textId="77777777" w:rsidR="00872DC9" w:rsidRPr="00855A33" w:rsidRDefault="00872DC9" w:rsidP="007D5B43">
            <w:pPr>
              <w:spacing w:after="0" w:line="240" w:lineRule="auto"/>
              <w:ind w:right="-72"/>
              <w:jc w:val="right"/>
              <w:rPr>
                <w:color w:val="000000"/>
                <w:sz w:val="18"/>
                <w:szCs w:val="18"/>
              </w:rPr>
            </w:pPr>
          </w:p>
        </w:tc>
        <w:tc>
          <w:tcPr>
            <w:tcW w:w="1418" w:type="dxa"/>
            <w:tcBorders>
              <w:top w:val="single" w:sz="4" w:space="0" w:color="000000"/>
            </w:tcBorders>
            <w:vAlign w:val="bottom"/>
          </w:tcPr>
          <w:p w14:paraId="3F85CEE4" w14:textId="77777777" w:rsidR="00872DC9" w:rsidRPr="00855A33" w:rsidRDefault="00872DC9" w:rsidP="007D5B43">
            <w:pPr>
              <w:spacing w:after="0" w:line="240" w:lineRule="auto"/>
              <w:ind w:right="-72"/>
              <w:jc w:val="right"/>
              <w:rPr>
                <w:color w:val="000000"/>
                <w:sz w:val="18"/>
                <w:szCs w:val="18"/>
              </w:rPr>
            </w:pPr>
          </w:p>
        </w:tc>
        <w:tc>
          <w:tcPr>
            <w:tcW w:w="1559" w:type="dxa"/>
            <w:tcBorders>
              <w:top w:val="single" w:sz="4" w:space="0" w:color="000000"/>
            </w:tcBorders>
            <w:vAlign w:val="bottom"/>
          </w:tcPr>
          <w:p w14:paraId="0B5EC7F0" w14:textId="77777777" w:rsidR="00872DC9" w:rsidRPr="00855A33" w:rsidRDefault="00872DC9" w:rsidP="007D5B43">
            <w:pPr>
              <w:spacing w:after="0" w:line="240" w:lineRule="auto"/>
              <w:ind w:right="-72"/>
              <w:jc w:val="right"/>
              <w:rPr>
                <w:color w:val="000000"/>
                <w:sz w:val="18"/>
                <w:szCs w:val="18"/>
              </w:rPr>
            </w:pPr>
          </w:p>
        </w:tc>
      </w:tr>
      <w:tr w:rsidR="00AD5004" w:rsidRPr="00855A33" w14:paraId="2B8CEFA4" w14:textId="77777777" w:rsidTr="001470A6">
        <w:tc>
          <w:tcPr>
            <w:tcW w:w="3969" w:type="dxa"/>
            <w:vAlign w:val="bottom"/>
          </w:tcPr>
          <w:p w14:paraId="16901379" w14:textId="77777777" w:rsidR="00AD5004" w:rsidRPr="00855A33" w:rsidRDefault="00AD5004" w:rsidP="007D5B43">
            <w:pPr>
              <w:pBdr>
                <w:top w:val="nil"/>
                <w:left w:val="nil"/>
                <w:bottom w:val="nil"/>
                <w:right w:val="nil"/>
                <w:between w:val="nil"/>
              </w:pBdr>
              <w:tabs>
                <w:tab w:val="right" w:pos="9810"/>
              </w:tabs>
              <w:spacing w:after="0" w:line="240" w:lineRule="auto"/>
              <w:ind w:left="37" w:hanging="142"/>
              <w:jc w:val="both"/>
              <w:rPr>
                <w:color w:val="000000"/>
                <w:sz w:val="18"/>
                <w:szCs w:val="18"/>
              </w:rPr>
            </w:pPr>
            <w:r w:rsidRPr="00855A33">
              <w:rPr>
                <w:color w:val="000000"/>
                <w:sz w:val="18"/>
                <w:szCs w:val="18"/>
              </w:rPr>
              <w:t>Cost</w:t>
            </w:r>
          </w:p>
        </w:tc>
        <w:tc>
          <w:tcPr>
            <w:tcW w:w="1276" w:type="dxa"/>
          </w:tcPr>
          <w:p w14:paraId="3047C640" w14:textId="71115079" w:rsidR="00AD5004" w:rsidRPr="00855A33" w:rsidRDefault="00414369" w:rsidP="007D5B43">
            <w:pPr>
              <w:spacing w:after="0" w:line="240" w:lineRule="auto"/>
              <w:ind w:right="-72"/>
              <w:jc w:val="right"/>
              <w:rPr>
                <w:color w:val="000000"/>
                <w:spacing w:val="-4"/>
                <w:sz w:val="18"/>
                <w:szCs w:val="18"/>
                <w:lang w:val="en-GB"/>
              </w:rPr>
            </w:pPr>
            <w:r w:rsidRPr="00414369">
              <w:rPr>
                <w:color w:val="000000"/>
                <w:sz w:val="18"/>
                <w:szCs w:val="18"/>
                <w:lang w:val="en-GB"/>
              </w:rPr>
              <w:t>316</w:t>
            </w:r>
            <w:r w:rsidR="00AD5004" w:rsidRPr="00855A33">
              <w:rPr>
                <w:color w:val="000000"/>
                <w:sz w:val="18"/>
                <w:szCs w:val="18"/>
                <w:lang w:val="en-GB"/>
              </w:rPr>
              <w:t>,</w:t>
            </w:r>
            <w:r w:rsidRPr="00414369">
              <w:rPr>
                <w:color w:val="000000"/>
                <w:sz w:val="18"/>
                <w:szCs w:val="18"/>
                <w:lang w:val="en-GB"/>
              </w:rPr>
              <w:t>906</w:t>
            </w:r>
            <w:r w:rsidR="00AD5004" w:rsidRPr="00855A33">
              <w:rPr>
                <w:color w:val="000000"/>
                <w:sz w:val="18"/>
                <w:szCs w:val="18"/>
                <w:lang w:val="en-GB"/>
              </w:rPr>
              <w:t>,</w:t>
            </w:r>
            <w:r w:rsidRPr="00414369">
              <w:rPr>
                <w:color w:val="000000"/>
                <w:sz w:val="18"/>
                <w:szCs w:val="18"/>
                <w:lang w:val="en-GB"/>
              </w:rPr>
              <w:t>397</w:t>
            </w:r>
          </w:p>
        </w:tc>
        <w:tc>
          <w:tcPr>
            <w:tcW w:w="1559" w:type="dxa"/>
          </w:tcPr>
          <w:p w14:paraId="4C8D4F0E" w14:textId="6BAFD233" w:rsidR="00AD5004" w:rsidRPr="00855A33" w:rsidRDefault="00414369" w:rsidP="007D5B43">
            <w:pPr>
              <w:spacing w:after="0" w:line="240" w:lineRule="auto"/>
              <w:ind w:right="-72"/>
              <w:jc w:val="right"/>
              <w:rPr>
                <w:color w:val="000000"/>
                <w:spacing w:val="-4"/>
                <w:sz w:val="18"/>
                <w:szCs w:val="18"/>
                <w:lang w:val="en-GB"/>
              </w:rPr>
            </w:pPr>
            <w:r w:rsidRPr="00414369">
              <w:rPr>
                <w:color w:val="000000"/>
                <w:sz w:val="18"/>
                <w:szCs w:val="18"/>
                <w:lang w:val="en-GB"/>
              </w:rPr>
              <w:t>931</w:t>
            </w:r>
            <w:r w:rsidR="00AD5004" w:rsidRPr="00855A33">
              <w:rPr>
                <w:color w:val="000000"/>
                <w:sz w:val="18"/>
                <w:szCs w:val="18"/>
                <w:lang w:val="en-GB"/>
              </w:rPr>
              <w:t>,</w:t>
            </w:r>
            <w:r w:rsidRPr="00414369">
              <w:rPr>
                <w:color w:val="000000"/>
                <w:sz w:val="18"/>
                <w:szCs w:val="18"/>
                <w:lang w:val="en-GB"/>
              </w:rPr>
              <w:t>934</w:t>
            </w:r>
            <w:r w:rsidR="00AD5004" w:rsidRPr="00855A33">
              <w:rPr>
                <w:color w:val="000000"/>
                <w:sz w:val="18"/>
                <w:szCs w:val="18"/>
                <w:lang w:val="en-GB"/>
              </w:rPr>
              <w:t>,</w:t>
            </w:r>
            <w:r w:rsidRPr="00414369">
              <w:rPr>
                <w:color w:val="000000"/>
                <w:sz w:val="18"/>
                <w:szCs w:val="18"/>
                <w:lang w:val="en-GB"/>
              </w:rPr>
              <w:t>007</w:t>
            </w:r>
          </w:p>
        </w:tc>
        <w:tc>
          <w:tcPr>
            <w:tcW w:w="1560" w:type="dxa"/>
          </w:tcPr>
          <w:p w14:paraId="641EA2B3" w14:textId="07A3D550" w:rsidR="00AD5004" w:rsidRPr="00855A33" w:rsidRDefault="00414369" w:rsidP="007D5B43">
            <w:pPr>
              <w:spacing w:after="0" w:line="240" w:lineRule="auto"/>
              <w:ind w:right="-72"/>
              <w:jc w:val="right"/>
              <w:rPr>
                <w:color w:val="000000"/>
                <w:spacing w:val="-4"/>
                <w:sz w:val="18"/>
                <w:szCs w:val="18"/>
                <w:lang w:val="en-GB"/>
              </w:rPr>
            </w:pPr>
            <w:r w:rsidRPr="00414369">
              <w:rPr>
                <w:color w:val="000000"/>
                <w:sz w:val="18"/>
                <w:szCs w:val="18"/>
                <w:lang w:val="en-GB"/>
              </w:rPr>
              <w:t>9</w:t>
            </w:r>
            <w:r w:rsidR="00AD5004" w:rsidRPr="00855A33">
              <w:rPr>
                <w:color w:val="000000"/>
                <w:sz w:val="18"/>
                <w:szCs w:val="18"/>
                <w:lang w:val="en-GB"/>
              </w:rPr>
              <w:t>,</w:t>
            </w:r>
            <w:r w:rsidRPr="00414369">
              <w:rPr>
                <w:color w:val="000000"/>
                <w:sz w:val="18"/>
                <w:szCs w:val="18"/>
                <w:lang w:val="en-GB"/>
              </w:rPr>
              <w:t>036</w:t>
            </w:r>
            <w:r w:rsidR="00AD5004" w:rsidRPr="00855A33">
              <w:rPr>
                <w:color w:val="000000"/>
                <w:sz w:val="18"/>
                <w:szCs w:val="18"/>
                <w:lang w:val="en-GB"/>
              </w:rPr>
              <w:t>,</w:t>
            </w:r>
            <w:r w:rsidRPr="00414369">
              <w:rPr>
                <w:color w:val="000000"/>
                <w:sz w:val="18"/>
                <w:szCs w:val="18"/>
                <w:lang w:val="en-GB"/>
              </w:rPr>
              <w:t>683</w:t>
            </w:r>
            <w:r w:rsidR="00AD5004" w:rsidRPr="00855A33">
              <w:rPr>
                <w:color w:val="000000"/>
                <w:sz w:val="18"/>
                <w:szCs w:val="18"/>
                <w:lang w:val="en-GB"/>
              </w:rPr>
              <w:t>,</w:t>
            </w:r>
            <w:r w:rsidRPr="00414369">
              <w:rPr>
                <w:color w:val="000000"/>
                <w:sz w:val="18"/>
                <w:szCs w:val="18"/>
                <w:lang w:val="en-GB"/>
              </w:rPr>
              <w:t>624</w:t>
            </w:r>
          </w:p>
        </w:tc>
        <w:tc>
          <w:tcPr>
            <w:tcW w:w="1417" w:type="dxa"/>
          </w:tcPr>
          <w:p w14:paraId="0654AC56" w14:textId="7BEBCF00" w:rsidR="00AD5004" w:rsidRPr="00855A33" w:rsidRDefault="00414369" w:rsidP="007D5B43">
            <w:pPr>
              <w:spacing w:after="0" w:line="240" w:lineRule="auto"/>
              <w:ind w:right="-72"/>
              <w:jc w:val="right"/>
              <w:rPr>
                <w:color w:val="000000"/>
                <w:spacing w:val="-4"/>
                <w:sz w:val="18"/>
                <w:szCs w:val="18"/>
                <w:lang w:val="en-GB"/>
              </w:rPr>
            </w:pPr>
            <w:r w:rsidRPr="00414369">
              <w:rPr>
                <w:color w:val="000000"/>
                <w:sz w:val="18"/>
                <w:szCs w:val="18"/>
                <w:lang w:val="en-GB"/>
              </w:rPr>
              <w:t>586</w:t>
            </w:r>
            <w:r w:rsidR="00AD5004" w:rsidRPr="00855A33">
              <w:rPr>
                <w:color w:val="000000"/>
                <w:sz w:val="18"/>
                <w:szCs w:val="18"/>
                <w:lang w:val="en-GB"/>
              </w:rPr>
              <w:t>,</w:t>
            </w:r>
            <w:r w:rsidRPr="00414369">
              <w:rPr>
                <w:color w:val="000000"/>
                <w:sz w:val="18"/>
                <w:szCs w:val="18"/>
                <w:lang w:val="en-GB"/>
              </w:rPr>
              <w:t>963</w:t>
            </w:r>
            <w:r w:rsidR="00AD5004" w:rsidRPr="00855A33">
              <w:rPr>
                <w:color w:val="000000"/>
                <w:sz w:val="18"/>
                <w:szCs w:val="18"/>
                <w:lang w:val="en-GB"/>
              </w:rPr>
              <w:t>,</w:t>
            </w:r>
            <w:r w:rsidRPr="00414369">
              <w:rPr>
                <w:color w:val="000000"/>
                <w:sz w:val="18"/>
                <w:szCs w:val="18"/>
                <w:lang w:val="en-GB"/>
              </w:rPr>
              <w:t>416</w:t>
            </w:r>
          </w:p>
        </w:tc>
        <w:tc>
          <w:tcPr>
            <w:tcW w:w="1276" w:type="dxa"/>
          </w:tcPr>
          <w:p w14:paraId="796403A7" w14:textId="52EE185A" w:rsidR="00AD5004" w:rsidRPr="00855A33" w:rsidRDefault="00414369" w:rsidP="007D5B43">
            <w:pPr>
              <w:spacing w:after="0" w:line="240" w:lineRule="auto"/>
              <w:ind w:right="-72"/>
              <w:jc w:val="right"/>
              <w:rPr>
                <w:color w:val="000000"/>
                <w:spacing w:val="-4"/>
                <w:sz w:val="18"/>
                <w:szCs w:val="18"/>
                <w:lang w:val="en-GB"/>
              </w:rPr>
            </w:pPr>
            <w:r w:rsidRPr="00414369">
              <w:rPr>
                <w:color w:val="000000"/>
                <w:sz w:val="18"/>
                <w:szCs w:val="18"/>
                <w:lang w:val="en-GB"/>
              </w:rPr>
              <w:t>198</w:t>
            </w:r>
            <w:r w:rsidR="00AD5004" w:rsidRPr="00855A33">
              <w:rPr>
                <w:color w:val="000000"/>
                <w:sz w:val="18"/>
                <w:szCs w:val="18"/>
                <w:lang w:val="en-GB"/>
              </w:rPr>
              <w:t>,</w:t>
            </w:r>
            <w:r w:rsidRPr="00414369">
              <w:rPr>
                <w:color w:val="000000"/>
                <w:sz w:val="18"/>
                <w:szCs w:val="18"/>
                <w:lang w:val="en-GB"/>
              </w:rPr>
              <w:t>938</w:t>
            </w:r>
            <w:r w:rsidR="00AD5004" w:rsidRPr="00855A33">
              <w:rPr>
                <w:color w:val="000000"/>
                <w:sz w:val="18"/>
                <w:szCs w:val="18"/>
                <w:lang w:val="en-GB"/>
              </w:rPr>
              <w:t>,</w:t>
            </w:r>
            <w:r w:rsidRPr="00414369">
              <w:rPr>
                <w:color w:val="000000"/>
                <w:sz w:val="18"/>
                <w:szCs w:val="18"/>
                <w:lang w:val="en-GB"/>
              </w:rPr>
              <w:t>032</w:t>
            </w:r>
          </w:p>
        </w:tc>
        <w:tc>
          <w:tcPr>
            <w:tcW w:w="1417" w:type="dxa"/>
          </w:tcPr>
          <w:p w14:paraId="0CED2883" w14:textId="2B27B809"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608</w:t>
            </w:r>
            <w:r w:rsidR="00AD5004" w:rsidRPr="00855A33">
              <w:rPr>
                <w:color w:val="000000"/>
                <w:sz w:val="18"/>
                <w:szCs w:val="18"/>
                <w:lang w:val="en-GB"/>
              </w:rPr>
              <w:t>,</w:t>
            </w:r>
            <w:r w:rsidRPr="00414369">
              <w:rPr>
                <w:color w:val="000000"/>
                <w:sz w:val="18"/>
                <w:szCs w:val="18"/>
                <w:lang w:val="en-GB"/>
              </w:rPr>
              <w:t>984</w:t>
            </w:r>
            <w:r w:rsidR="00AD5004" w:rsidRPr="00855A33">
              <w:rPr>
                <w:color w:val="000000"/>
                <w:sz w:val="18"/>
                <w:szCs w:val="18"/>
                <w:lang w:val="en-GB"/>
              </w:rPr>
              <w:t>,</w:t>
            </w:r>
            <w:r w:rsidRPr="00414369">
              <w:rPr>
                <w:color w:val="000000"/>
                <w:sz w:val="18"/>
                <w:szCs w:val="18"/>
                <w:lang w:val="en-GB"/>
              </w:rPr>
              <w:t>470</w:t>
            </w:r>
          </w:p>
        </w:tc>
        <w:tc>
          <w:tcPr>
            <w:tcW w:w="1418" w:type="dxa"/>
          </w:tcPr>
          <w:p w14:paraId="0137F366" w14:textId="26268D60"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1</w:t>
            </w:r>
            <w:r w:rsidR="00AD5004" w:rsidRPr="00855A33">
              <w:rPr>
                <w:color w:val="000000"/>
                <w:sz w:val="18"/>
                <w:szCs w:val="18"/>
                <w:lang w:val="en-GB"/>
              </w:rPr>
              <w:t>,</w:t>
            </w:r>
            <w:r w:rsidRPr="00414369">
              <w:rPr>
                <w:color w:val="000000"/>
                <w:sz w:val="18"/>
                <w:szCs w:val="18"/>
                <w:lang w:val="en-GB"/>
              </w:rPr>
              <w:t>351</w:t>
            </w:r>
            <w:r w:rsidR="00AD5004" w:rsidRPr="00855A33">
              <w:rPr>
                <w:color w:val="000000"/>
                <w:sz w:val="18"/>
                <w:szCs w:val="18"/>
                <w:lang w:val="en-GB"/>
              </w:rPr>
              <w:t>,</w:t>
            </w:r>
            <w:r w:rsidRPr="00414369">
              <w:rPr>
                <w:color w:val="000000"/>
                <w:sz w:val="18"/>
                <w:szCs w:val="18"/>
                <w:lang w:val="en-GB"/>
              </w:rPr>
              <w:t>633</w:t>
            </w:r>
            <w:r w:rsidR="00AD5004" w:rsidRPr="00855A33">
              <w:rPr>
                <w:color w:val="000000"/>
                <w:sz w:val="18"/>
                <w:szCs w:val="18"/>
                <w:lang w:val="en-GB"/>
              </w:rPr>
              <w:t>,</w:t>
            </w:r>
            <w:r w:rsidRPr="00414369">
              <w:rPr>
                <w:color w:val="000000"/>
                <w:sz w:val="18"/>
                <w:szCs w:val="18"/>
                <w:lang w:val="en-GB"/>
              </w:rPr>
              <w:t>116</w:t>
            </w:r>
          </w:p>
        </w:tc>
        <w:tc>
          <w:tcPr>
            <w:tcW w:w="1559" w:type="dxa"/>
          </w:tcPr>
          <w:p w14:paraId="5A81404F" w14:textId="053540FB"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13</w:t>
            </w:r>
            <w:r w:rsidR="00AD5004" w:rsidRPr="00855A33">
              <w:rPr>
                <w:color w:val="000000"/>
                <w:sz w:val="18"/>
                <w:szCs w:val="18"/>
                <w:lang w:val="en-GB"/>
              </w:rPr>
              <w:t>,</w:t>
            </w:r>
            <w:r w:rsidRPr="00414369">
              <w:rPr>
                <w:color w:val="000000"/>
                <w:sz w:val="18"/>
                <w:szCs w:val="18"/>
                <w:lang w:val="en-GB"/>
              </w:rPr>
              <w:t>033</w:t>
            </w:r>
            <w:r w:rsidR="00AD5004" w:rsidRPr="00855A33">
              <w:rPr>
                <w:color w:val="000000"/>
                <w:sz w:val="18"/>
                <w:szCs w:val="18"/>
                <w:lang w:val="en-GB"/>
              </w:rPr>
              <w:t>,</w:t>
            </w:r>
            <w:r w:rsidRPr="00414369">
              <w:rPr>
                <w:color w:val="000000"/>
                <w:sz w:val="18"/>
                <w:szCs w:val="18"/>
                <w:lang w:val="en-GB"/>
              </w:rPr>
              <w:t>912</w:t>
            </w:r>
            <w:r w:rsidR="00AD5004" w:rsidRPr="00855A33">
              <w:rPr>
                <w:color w:val="000000"/>
                <w:sz w:val="18"/>
                <w:szCs w:val="18"/>
                <w:lang w:val="en-GB"/>
              </w:rPr>
              <w:t>,</w:t>
            </w:r>
            <w:r w:rsidRPr="00414369">
              <w:rPr>
                <w:color w:val="000000"/>
                <w:sz w:val="18"/>
                <w:szCs w:val="18"/>
                <w:lang w:val="en-GB"/>
              </w:rPr>
              <w:t>803</w:t>
            </w:r>
          </w:p>
        </w:tc>
      </w:tr>
      <w:tr w:rsidR="00AD5004" w:rsidRPr="00855A33" w14:paraId="550879AA" w14:textId="77777777" w:rsidTr="001470A6">
        <w:tc>
          <w:tcPr>
            <w:tcW w:w="3969" w:type="dxa"/>
            <w:vAlign w:val="bottom"/>
          </w:tcPr>
          <w:p w14:paraId="21B9C4F0" w14:textId="59B2B9DC" w:rsidR="00AD5004" w:rsidRPr="00855A33" w:rsidRDefault="00AD5004" w:rsidP="007D5B43">
            <w:pPr>
              <w:pBdr>
                <w:top w:val="nil"/>
                <w:left w:val="nil"/>
                <w:bottom w:val="nil"/>
                <w:right w:val="nil"/>
                <w:between w:val="nil"/>
              </w:pBdr>
              <w:tabs>
                <w:tab w:val="right" w:pos="9810"/>
              </w:tabs>
              <w:spacing w:after="0" w:line="240" w:lineRule="auto"/>
              <w:ind w:left="37" w:hanging="142"/>
              <w:jc w:val="both"/>
              <w:rPr>
                <w:color w:val="000000"/>
                <w:sz w:val="18"/>
                <w:szCs w:val="18"/>
              </w:rPr>
            </w:pPr>
            <w:r w:rsidRPr="00855A33">
              <w:rPr>
                <w:color w:val="000000"/>
                <w:sz w:val="18"/>
                <w:szCs w:val="18"/>
                <w:u w:val="single"/>
              </w:rPr>
              <w:t>Less</w:t>
            </w:r>
            <w:r w:rsidRPr="00855A33">
              <w:rPr>
                <w:color w:val="000000"/>
                <w:sz w:val="18"/>
                <w:szCs w:val="18"/>
              </w:rPr>
              <w:t xml:space="preserve">  Accumulated depreciation</w:t>
            </w:r>
          </w:p>
        </w:tc>
        <w:tc>
          <w:tcPr>
            <w:tcW w:w="1276" w:type="dxa"/>
          </w:tcPr>
          <w:p w14:paraId="6EC4ECE6" w14:textId="3388BCF2" w:rsidR="00AD5004" w:rsidRPr="00855A33" w:rsidRDefault="00AD5004" w:rsidP="007D5B43">
            <w:pPr>
              <w:spacing w:after="0" w:line="240" w:lineRule="auto"/>
              <w:ind w:right="-72"/>
              <w:jc w:val="right"/>
              <w:rPr>
                <w:color w:val="000000"/>
                <w:spacing w:val="-4"/>
                <w:sz w:val="18"/>
                <w:szCs w:val="18"/>
                <w:lang w:val="en-GB"/>
              </w:rPr>
            </w:pPr>
            <w:r w:rsidRPr="00855A33">
              <w:rPr>
                <w:color w:val="000000"/>
                <w:sz w:val="18"/>
                <w:szCs w:val="18"/>
                <w:lang w:val="en-GB"/>
              </w:rPr>
              <w:t>-</w:t>
            </w:r>
          </w:p>
        </w:tc>
        <w:tc>
          <w:tcPr>
            <w:tcW w:w="1559" w:type="dxa"/>
          </w:tcPr>
          <w:p w14:paraId="13C118DC" w14:textId="5F5FE8B9" w:rsidR="00AD5004" w:rsidRPr="00855A33" w:rsidRDefault="00AD5004" w:rsidP="007D5B43">
            <w:pPr>
              <w:spacing w:after="0" w:line="240" w:lineRule="auto"/>
              <w:ind w:right="-72"/>
              <w:jc w:val="right"/>
              <w:rPr>
                <w:color w:val="000000"/>
                <w:spacing w:val="-4"/>
                <w:sz w:val="18"/>
                <w:szCs w:val="18"/>
                <w:lang w:val="en-GB"/>
              </w:rPr>
            </w:pPr>
            <w:r w:rsidRPr="00855A33">
              <w:rPr>
                <w:color w:val="000000"/>
                <w:sz w:val="18"/>
                <w:szCs w:val="18"/>
                <w:lang w:val="en-GB"/>
              </w:rPr>
              <w:t>(</w:t>
            </w:r>
            <w:r w:rsidR="00414369" w:rsidRPr="00414369">
              <w:rPr>
                <w:color w:val="000000"/>
                <w:sz w:val="18"/>
                <w:szCs w:val="18"/>
                <w:lang w:val="en-GB"/>
              </w:rPr>
              <w:t>619</w:t>
            </w:r>
            <w:r w:rsidRPr="00855A33">
              <w:rPr>
                <w:color w:val="000000"/>
                <w:sz w:val="18"/>
                <w:szCs w:val="18"/>
                <w:lang w:val="en-GB"/>
              </w:rPr>
              <w:t>,</w:t>
            </w:r>
            <w:r w:rsidR="00414369" w:rsidRPr="00414369">
              <w:rPr>
                <w:color w:val="000000"/>
                <w:sz w:val="18"/>
                <w:szCs w:val="18"/>
                <w:lang w:val="en-GB"/>
              </w:rPr>
              <w:t>539</w:t>
            </w:r>
            <w:r w:rsidRPr="00855A33">
              <w:rPr>
                <w:color w:val="000000"/>
                <w:sz w:val="18"/>
                <w:szCs w:val="18"/>
                <w:lang w:val="en-GB"/>
              </w:rPr>
              <w:t>,</w:t>
            </w:r>
            <w:r w:rsidR="00414369" w:rsidRPr="00414369">
              <w:rPr>
                <w:color w:val="000000"/>
                <w:sz w:val="18"/>
                <w:szCs w:val="18"/>
                <w:lang w:val="en-GB"/>
              </w:rPr>
              <w:t>833</w:t>
            </w:r>
            <w:r w:rsidRPr="00855A33">
              <w:rPr>
                <w:color w:val="000000"/>
                <w:sz w:val="18"/>
                <w:szCs w:val="18"/>
                <w:lang w:val="en-GB"/>
              </w:rPr>
              <w:t>)</w:t>
            </w:r>
          </w:p>
        </w:tc>
        <w:tc>
          <w:tcPr>
            <w:tcW w:w="1560" w:type="dxa"/>
          </w:tcPr>
          <w:p w14:paraId="71E37993" w14:textId="608E8E04" w:rsidR="00AD5004" w:rsidRPr="00855A33" w:rsidRDefault="00AD5004" w:rsidP="007D5B43">
            <w:pPr>
              <w:spacing w:after="0" w:line="240" w:lineRule="auto"/>
              <w:ind w:right="-72"/>
              <w:jc w:val="right"/>
              <w:rPr>
                <w:color w:val="000000"/>
                <w:spacing w:val="-2"/>
                <w:sz w:val="18"/>
                <w:szCs w:val="18"/>
                <w:lang w:val="en-GB"/>
              </w:rPr>
            </w:pPr>
            <w:r w:rsidRPr="00855A33">
              <w:rPr>
                <w:color w:val="000000"/>
                <w:sz w:val="18"/>
                <w:szCs w:val="18"/>
                <w:lang w:val="en-GB"/>
              </w:rPr>
              <w:t>(</w:t>
            </w:r>
            <w:r w:rsidR="00414369" w:rsidRPr="00414369">
              <w:rPr>
                <w:color w:val="000000"/>
                <w:sz w:val="18"/>
                <w:szCs w:val="18"/>
                <w:lang w:val="en-GB"/>
              </w:rPr>
              <w:t>2</w:t>
            </w:r>
            <w:r w:rsidRPr="00855A33">
              <w:rPr>
                <w:color w:val="000000"/>
                <w:sz w:val="18"/>
                <w:szCs w:val="18"/>
                <w:lang w:val="en-GB"/>
              </w:rPr>
              <w:t>,</w:t>
            </w:r>
            <w:r w:rsidR="00414369" w:rsidRPr="00414369">
              <w:rPr>
                <w:color w:val="000000"/>
                <w:sz w:val="18"/>
                <w:szCs w:val="18"/>
                <w:lang w:val="en-GB"/>
              </w:rPr>
              <w:t>613</w:t>
            </w:r>
            <w:r w:rsidRPr="00855A33">
              <w:rPr>
                <w:color w:val="000000"/>
                <w:sz w:val="18"/>
                <w:szCs w:val="18"/>
                <w:lang w:val="en-GB"/>
              </w:rPr>
              <w:t>,</w:t>
            </w:r>
            <w:r w:rsidR="00414369" w:rsidRPr="00414369">
              <w:rPr>
                <w:color w:val="000000"/>
                <w:sz w:val="18"/>
                <w:szCs w:val="18"/>
                <w:lang w:val="en-GB"/>
              </w:rPr>
              <w:t>424</w:t>
            </w:r>
            <w:r w:rsidRPr="00855A33">
              <w:rPr>
                <w:color w:val="000000"/>
                <w:sz w:val="18"/>
                <w:szCs w:val="18"/>
                <w:lang w:val="en-GB"/>
              </w:rPr>
              <w:t>,</w:t>
            </w:r>
            <w:r w:rsidR="00414369" w:rsidRPr="00414369">
              <w:rPr>
                <w:color w:val="000000"/>
                <w:sz w:val="18"/>
                <w:szCs w:val="18"/>
                <w:lang w:val="en-GB"/>
              </w:rPr>
              <w:t>456</w:t>
            </w:r>
            <w:r w:rsidRPr="00855A33">
              <w:rPr>
                <w:color w:val="000000"/>
                <w:sz w:val="18"/>
                <w:szCs w:val="18"/>
                <w:lang w:val="en-GB"/>
              </w:rPr>
              <w:t>)</w:t>
            </w:r>
          </w:p>
        </w:tc>
        <w:tc>
          <w:tcPr>
            <w:tcW w:w="1417" w:type="dxa"/>
          </w:tcPr>
          <w:p w14:paraId="3EBBEB72" w14:textId="6BC47C9E" w:rsidR="00AD5004" w:rsidRPr="00855A33" w:rsidRDefault="00AD5004" w:rsidP="007D5B43">
            <w:pPr>
              <w:spacing w:after="0" w:line="240" w:lineRule="auto"/>
              <w:ind w:right="-72"/>
              <w:jc w:val="right"/>
              <w:rPr>
                <w:color w:val="000000"/>
                <w:spacing w:val="-4"/>
                <w:sz w:val="18"/>
                <w:szCs w:val="18"/>
                <w:lang w:val="en-GB"/>
              </w:rPr>
            </w:pPr>
            <w:r w:rsidRPr="00855A33">
              <w:rPr>
                <w:color w:val="000000"/>
                <w:sz w:val="18"/>
                <w:szCs w:val="18"/>
                <w:lang w:val="en-GB"/>
              </w:rPr>
              <w:t>(</w:t>
            </w:r>
            <w:r w:rsidR="00414369" w:rsidRPr="00414369">
              <w:rPr>
                <w:color w:val="000000"/>
                <w:sz w:val="18"/>
                <w:szCs w:val="18"/>
                <w:lang w:val="en-GB"/>
              </w:rPr>
              <w:t>399</w:t>
            </w:r>
            <w:r w:rsidRPr="00855A33">
              <w:rPr>
                <w:color w:val="000000"/>
                <w:sz w:val="18"/>
                <w:szCs w:val="18"/>
                <w:lang w:val="en-GB"/>
              </w:rPr>
              <w:t>,</w:t>
            </w:r>
            <w:r w:rsidR="00414369" w:rsidRPr="00414369">
              <w:rPr>
                <w:color w:val="000000"/>
                <w:sz w:val="18"/>
                <w:szCs w:val="18"/>
                <w:lang w:val="en-GB"/>
              </w:rPr>
              <w:t>259</w:t>
            </w:r>
            <w:r w:rsidRPr="00855A33">
              <w:rPr>
                <w:color w:val="000000"/>
                <w:sz w:val="18"/>
                <w:szCs w:val="18"/>
                <w:lang w:val="en-GB"/>
              </w:rPr>
              <w:t>,</w:t>
            </w:r>
            <w:r w:rsidR="00414369" w:rsidRPr="00414369">
              <w:rPr>
                <w:color w:val="000000"/>
                <w:sz w:val="18"/>
                <w:szCs w:val="18"/>
                <w:lang w:val="en-GB"/>
              </w:rPr>
              <w:t>599</w:t>
            </w:r>
            <w:r w:rsidRPr="00855A33">
              <w:rPr>
                <w:color w:val="000000"/>
                <w:sz w:val="18"/>
                <w:szCs w:val="18"/>
                <w:lang w:val="en-GB"/>
              </w:rPr>
              <w:t>)</w:t>
            </w:r>
          </w:p>
        </w:tc>
        <w:tc>
          <w:tcPr>
            <w:tcW w:w="1276" w:type="dxa"/>
          </w:tcPr>
          <w:p w14:paraId="4A4455BF" w14:textId="4E56BFC9" w:rsidR="00AD5004" w:rsidRPr="00855A33" w:rsidRDefault="00AD5004" w:rsidP="007D5B43">
            <w:pPr>
              <w:spacing w:after="0" w:line="240" w:lineRule="auto"/>
              <w:ind w:left="-90" w:right="-72"/>
              <w:jc w:val="right"/>
              <w:rPr>
                <w:color w:val="000000"/>
                <w:spacing w:val="-2"/>
                <w:sz w:val="18"/>
                <w:szCs w:val="18"/>
                <w:lang w:val="en-GB"/>
              </w:rPr>
            </w:pPr>
            <w:r w:rsidRPr="00855A33">
              <w:rPr>
                <w:color w:val="000000"/>
                <w:sz w:val="18"/>
                <w:szCs w:val="18"/>
                <w:lang w:val="en-GB"/>
              </w:rPr>
              <w:t>(</w:t>
            </w:r>
            <w:r w:rsidR="00414369" w:rsidRPr="00414369">
              <w:rPr>
                <w:color w:val="000000"/>
                <w:sz w:val="18"/>
                <w:szCs w:val="18"/>
                <w:lang w:val="en-GB"/>
              </w:rPr>
              <w:t>162</w:t>
            </w:r>
            <w:r w:rsidRPr="00855A33">
              <w:rPr>
                <w:color w:val="000000"/>
                <w:sz w:val="18"/>
                <w:szCs w:val="18"/>
                <w:lang w:val="en-GB"/>
              </w:rPr>
              <w:t>,</w:t>
            </w:r>
            <w:r w:rsidR="00414369" w:rsidRPr="00414369">
              <w:rPr>
                <w:color w:val="000000"/>
                <w:sz w:val="18"/>
                <w:szCs w:val="18"/>
                <w:lang w:val="en-GB"/>
              </w:rPr>
              <w:t>770</w:t>
            </w:r>
            <w:r w:rsidRPr="00855A33">
              <w:rPr>
                <w:color w:val="000000"/>
                <w:sz w:val="18"/>
                <w:szCs w:val="18"/>
                <w:lang w:val="en-GB"/>
              </w:rPr>
              <w:t>,</w:t>
            </w:r>
            <w:r w:rsidR="00414369" w:rsidRPr="00414369">
              <w:rPr>
                <w:color w:val="000000"/>
                <w:sz w:val="18"/>
                <w:szCs w:val="18"/>
                <w:lang w:val="en-GB"/>
              </w:rPr>
              <w:t>088</w:t>
            </w:r>
            <w:r w:rsidRPr="00855A33">
              <w:rPr>
                <w:color w:val="000000"/>
                <w:sz w:val="18"/>
                <w:szCs w:val="18"/>
                <w:lang w:val="en-GB"/>
              </w:rPr>
              <w:t>)</w:t>
            </w:r>
          </w:p>
        </w:tc>
        <w:tc>
          <w:tcPr>
            <w:tcW w:w="1417" w:type="dxa"/>
          </w:tcPr>
          <w:p w14:paraId="3A9A585A" w14:textId="673A89CB" w:rsidR="00AD5004" w:rsidRPr="00855A33" w:rsidRDefault="00AD5004" w:rsidP="007D5B43">
            <w:pPr>
              <w:spacing w:after="0" w:line="240" w:lineRule="auto"/>
              <w:ind w:right="-72"/>
              <w:jc w:val="right"/>
              <w:rPr>
                <w:color w:val="000000"/>
                <w:sz w:val="18"/>
                <w:szCs w:val="18"/>
              </w:rPr>
            </w:pPr>
            <w:r w:rsidRPr="00855A33">
              <w:rPr>
                <w:color w:val="000000"/>
                <w:sz w:val="18"/>
                <w:szCs w:val="18"/>
                <w:lang w:val="en-GB"/>
              </w:rPr>
              <w:t>(</w:t>
            </w:r>
            <w:r w:rsidR="00414369" w:rsidRPr="00414369">
              <w:rPr>
                <w:color w:val="000000"/>
                <w:sz w:val="18"/>
                <w:szCs w:val="18"/>
                <w:lang w:val="en-GB"/>
              </w:rPr>
              <w:t>377</w:t>
            </w:r>
            <w:r w:rsidRPr="00855A33">
              <w:rPr>
                <w:color w:val="000000"/>
                <w:sz w:val="18"/>
                <w:szCs w:val="18"/>
                <w:lang w:val="en-GB"/>
              </w:rPr>
              <w:t>,</w:t>
            </w:r>
            <w:r w:rsidR="00414369" w:rsidRPr="00414369">
              <w:rPr>
                <w:color w:val="000000"/>
                <w:sz w:val="18"/>
                <w:szCs w:val="18"/>
                <w:lang w:val="en-GB"/>
              </w:rPr>
              <w:t>870</w:t>
            </w:r>
            <w:r w:rsidRPr="00855A33">
              <w:rPr>
                <w:color w:val="000000"/>
                <w:sz w:val="18"/>
                <w:szCs w:val="18"/>
                <w:lang w:val="en-GB"/>
              </w:rPr>
              <w:t>,</w:t>
            </w:r>
            <w:r w:rsidR="00414369" w:rsidRPr="00414369">
              <w:rPr>
                <w:color w:val="000000"/>
                <w:sz w:val="18"/>
                <w:szCs w:val="18"/>
                <w:lang w:val="en-GB"/>
              </w:rPr>
              <w:t>257</w:t>
            </w:r>
            <w:r w:rsidRPr="00855A33">
              <w:rPr>
                <w:color w:val="000000"/>
                <w:sz w:val="18"/>
                <w:szCs w:val="18"/>
                <w:lang w:val="en-GB"/>
              </w:rPr>
              <w:t>)</w:t>
            </w:r>
          </w:p>
        </w:tc>
        <w:tc>
          <w:tcPr>
            <w:tcW w:w="1418" w:type="dxa"/>
          </w:tcPr>
          <w:p w14:paraId="4E3C57FA" w14:textId="466DE301" w:rsidR="00AD5004" w:rsidRPr="00855A33" w:rsidRDefault="00AD5004" w:rsidP="007D5B43">
            <w:pPr>
              <w:spacing w:after="0" w:line="240" w:lineRule="auto"/>
              <w:ind w:right="-72"/>
              <w:jc w:val="right"/>
              <w:rPr>
                <w:color w:val="000000"/>
                <w:sz w:val="18"/>
                <w:szCs w:val="18"/>
              </w:rPr>
            </w:pPr>
            <w:r w:rsidRPr="00855A33">
              <w:rPr>
                <w:color w:val="000000"/>
                <w:sz w:val="18"/>
                <w:szCs w:val="18"/>
                <w:lang w:val="en-GB"/>
              </w:rPr>
              <w:t>-</w:t>
            </w:r>
          </w:p>
        </w:tc>
        <w:tc>
          <w:tcPr>
            <w:tcW w:w="1559" w:type="dxa"/>
          </w:tcPr>
          <w:p w14:paraId="7C07DF25" w14:textId="57421D52" w:rsidR="00AD5004" w:rsidRPr="00855A33" w:rsidRDefault="00AD5004"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4</w:t>
            </w:r>
            <w:r w:rsidRPr="00855A33">
              <w:rPr>
                <w:color w:val="000000"/>
                <w:sz w:val="18"/>
                <w:szCs w:val="18"/>
                <w:lang w:val="en-GB"/>
              </w:rPr>
              <w:t>,</w:t>
            </w:r>
            <w:r w:rsidR="00414369" w:rsidRPr="00414369">
              <w:rPr>
                <w:color w:val="000000"/>
                <w:sz w:val="18"/>
                <w:szCs w:val="18"/>
                <w:lang w:val="en-GB"/>
              </w:rPr>
              <w:t>172</w:t>
            </w:r>
            <w:r w:rsidRPr="00855A33">
              <w:rPr>
                <w:color w:val="000000"/>
                <w:sz w:val="18"/>
                <w:szCs w:val="18"/>
                <w:lang w:val="en-GB"/>
              </w:rPr>
              <w:t>,</w:t>
            </w:r>
            <w:r w:rsidR="00414369" w:rsidRPr="00414369">
              <w:rPr>
                <w:color w:val="000000"/>
                <w:sz w:val="18"/>
                <w:szCs w:val="18"/>
                <w:lang w:val="en-GB"/>
              </w:rPr>
              <w:t>688</w:t>
            </w:r>
            <w:r w:rsidRPr="00855A33">
              <w:rPr>
                <w:color w:val="000000"/>
                <w:sz w:val="18"/>
                <w:szCs w:val="18"/>
                <w:lang w:val="en-GB"/>
              </w:rPr>
              <w:t>,</w:t>
            </w:r>
            <w:r w:rsidR="00414369" w:rsidRPr="00414369">
              <w:rPr>
                <w:color w:val="000000"/>
                <w:sz w:val="18"/>
                <w:szCs w:val="18"/>
                <w:lang w:val="en-GB"/>
              </w:rPr>
              <w:t>564</w:t>
            </w:r>
            <w:r w:rsidRPr="00855A33">
              <w:rPr>
                <w:color w:val="000000"/>
                <w:sz w:val="18"/>
                <w:szCs w:val="18"/>
                <w:lang w:val="en-GB"/>
              </w:rPr>
              <w:t>)</w:t>
            </w:r>
          </w:p>
        </w:tc>
      </w:tr>
      <w:tr w:rsidR="00AD5004" w:rsidRPr="00855A33" w14:paraId="11A9FA1B" w14:textId="77777777" w:rsidTr="001470A6">
        <w:tc>
          <w:tcPr>
            <w:tcW w:w="3969" w:type="dxa"/>
            <w:vAlign w:val="bottom"/>
          </w:tcPr>
          <w:p w14:paraId="58D23CD2" w14:textId="1790C7EF" w:rsidR="00AD5004" w:rsidRPr="00855A33" w:rsidRDefault="00AD5004" w:rsidP="007D5B43">
            <w:pPr>
              <w:pBdr>
                <w:top w:val="nil"/>
                <w:left w:val="nil"/>
                <w:bottom w:val="nil"/>
                <w:right w:val="nil"/>
                <w:between w:val="nil"/>
              </w:pBdr>
              <w:tabs>
                <w:tab w:val="right" w:pos="9810"/>
              </w:tabs>
              <w:spacing w:after="0" w:line="240" w:lineRule="auto"/>
              <w:ind w:left="37" w:hanging="142"/>
              <w:jc w:val="both"/>
              <w:rPr>
                <w:color w:val="000000"/>
                <w:sz w:val="18"/>
                <w:szCs w:val="18"/>
              </w:rPr>
            </w:pPr>
            <w:r w:rsidRPr="00855A33">
              <w:rPr>
                <w:color w:val="000000"/>
                <w:sz w:val="18"/>
                <w:szCs w:val="18"/>
                <w:u w:val="single"/>
              </w:rPr>
              <w:t>Less</w:t>
            </w:r>
            <w:r w:rsidRPr="00855A33">
              <w:rPr>
                <w:color w:val="000000"/>
                <w:sz w:val="18"/>
                <w:szCs w:val="18"/>
              </w:rPr>
              <w:t xml:space="preserve">  Impairment allowance</w:t>
            </w:r>
          </w:p>
        </w:tc>
        <w:tc>
          <w:tcPr>
            <w:tcW w:w="1276" w:type="dxa"/>
            <w:tcBorders>
              <w:bottom w:val="single" w:sz="4" w:space="0" w:color="000000"/>
            </w:tcBorders>
          </w:tcPr>
          <w:p w14:paraId="147420C1" w14:textId="444FB3D6" w:rsidR="00AD5004" w:rsidRPr="00855A33" w:rsidRDefault="00AD5004" w:rsidP="007D5B43">
            <w:pPr>
              <w:spacing w:after="0" w:line="240" w:lineRule="auto"/>
              <w:ind w:right="-72"/>
              <w:jc w:val="right"/>
              <w:rPr>
                <w:color w:val="000000"/>
                <w:spacing w:val="-4"/>
                <w:sz w:val="18"/>
                <w:szCs w:val="18"/>
                <w:lang w:val="en-GB"/>
              </w:rPr>
            </w:pPr>
            <w:r w:rsidRPr="00855A33">
              <w:rPr>
                <w:color w:val="000000"/>
                <w:sz w:val="18"/>
                <w:szCs w:val="18"/>
                <w:lang w:val="en-GB"/>
              </w:rPr>
              <w:t>-</w:t>
            </w:r>
          </w:p>
        </w:tc>
        <w:tc>
          <w:tcPr>
            <w:tcW w:w="1559" w:type="dxa"/>
            <w:tcBorders>
              <w:bottom w:val="single" w:sz="4" w:space="0" w:color="000000"/>
            </w:tcBorders>
          </w:tcPr>
          <w:p w14:paraId="46194522" w14:textId="2C743B4E" w:rsidR="00AD5004" w:rsidRPr="00855A33" w:rsidRDefault="00AD5004" w:rsidP="007D5B43">
            <w:pPr>
              <w:spacing w:after="0" w:line="240" w:lineRule="auto"/>
              <w:ind w:right="-72"/>
              <w:jc w:val="right"/>
              <w:rPr>
                <w:color w:val="000000"/>
                <w:spacing w:val="-4"/>
                <w:sz w:val="18"/>
                <w:szCs w:val="18"/>
                <w:lang w:val="en-GB"/>
              </w:rPr>
            </w:pPr>
            <w:r w:rsidRPr="00855A33">
              <w:rPr>
                <w:color w:val="000000"/>
                <w:sz w:val="18"/>
                <w:szCs w:val="18"/>
                <w:lang w:val="en-GB"/>
              </w:rPr>
              <w:t>-</w:t>
            </w:r>
          </w:p>
        </w:tc>
        <w:tc>
          <w:tcPr>
            <w:tcW w:w="1560" w:type="dxa"/>
            <w:tcBorders>
              <w:bottom w:val="single" w:sz="4" w:space="0" w:color="000000"/>
            </w:tcBorders>
          </w:tcPr>
          <w:p w14:paraId="527E0BF5" w14:textId="4EA4FA8F" w:rsidR="00AD5004" w:rsidRPr="00855A33" w:rsidRDefault="00AD5004" w:rsidP="007D5B43">
            <w:pPr>
              <w:spacing w:after="0" w:line="240" w:lineRule="auto"/>
              <w:ind w:left="-134" w:right="-72"/>
              <w:jc w:val="right"/>
              <w:rPr>
                <w:color w:val="000000"/>
                <w:spacing w:val="-4"/>
                <w:sz w:val="18"/>
                <w:szCs w:val="18"/>
                <w:lang w:val="en-GB"/>
              </w:rPr>
            </w:pPr>
            <w:r w:rsidRPr="00855A33">
              <w:rPr>
                <w:color w:val="000000"/>
                <w:sz w:val="18"/>
                <w:szCs w:val="18"/>
                <w:lang w:val="en-GB"/>
              </w:rPr>
              <w:t>-</w:t>
            </w:r>
          </w:p>
        </w:tc>
        <w:tc>
          <w:tcPr>
            <w:tcW w:w="1417" w:type="dxa"/>
            <w:tcBorders>
              <w:bottom w:val="single" w:sz="4" w:space="0" w:color="000000"/>
            </w:tcBorders>
          </w:tcPr>
          <w:p w14:paraId="489D9157" w14:textId="21E9A48A" w:rsidR="00AD5004" w:rsidRPr="00855A33" w:rsidRDefault="00AD5004" w:rsidP="007D5B43">
            <w:pPr>
              <w:spacing w:after="0" w:line="240" w:lineRule="auto"/>
              <w:ind w:right="-72"/>
              <w:jc w:val="right"/>
              <w:rPr>
                <w:color w:val="000000"/>
                <w:spacing w:val="-4"/>
                <w:sz w:val="18"/>
                <w:szCs w:val="18"/>
                <w:lang w:val="en-GB"/>
              </w:rPr>
            </w:pPr>
            <w:r w:rsidRPr="00855A33">
              <w:rPr>
                <w:color w:val="000000"/>
                <w:sz w:val="18"/>
                <w:szCs w:val="18"/>
                <w:lang w:val="en-GB"/>
              </w:rPr>
              <w:t>-</w:t>
            </w:r>
          </w:p>
        </w:tc>
        <w:tc>
          <w:tcPr>
            <w:tcW w:w="1276" w:type="dxa"/>
            <w:tcBorders>
              <w:bottom w:val="single" w:sz="4" w:space="0" w:color="000000"/>
            </w:tcBorders>
          </w:tcPr>
          <w:p w14:paraId="5FDDA08D" w14:textId="677D78D4" w:rsidR="00AD5004" w:rsidRPr="00855A33" w:rsidRDefault="00AD5004" w:rsidP="007D5B43">
            <w:pPr>
              <w:spacing w:after="0" w:line="240" w:lineRule="auto"/>
              <w:ind w:left="-119" w:right="-72"/>
              <w:jc w:val="right"/>
              <w:rPr>
                <w:color w:val="000000"/>
                <w:spacing w:val="-4"/>
                <w:sz w:val="18"/>
                <w:szCs w:val="18"/>
                <w:lang w:val="en-GB"/>
              </w:rPr>
            </w:pPr>
            <w:r w:rsidRPr="00855A33">
              <w:rPr>
                <w:color w:val="000000"/>
                <w:sz w:val="18"/>
                <w:szCs w:val="18"/>
                <w:lang w:val="en-GB"/>
              </w:rPr>
              <w:t>-</w:t>
            </w:r>
          </w:p>
        </w:tc>
        <w:tc>
          <w:tcPr>
            <w:tcW w:w="1417" w:type="dxa"/>
            <w:tcBorders>
              <w:bottom w:val="single" w:sz="4" w:space="0" w:color="000000"/>
            </w:tcBorders>
          </w:tcPr>
          <w:p w14:paraId="54653B48" w14:textId="0A812138" w:rsidR="00AD5004" w:rsidRPr="00855A33" w:rsidRDefault="00AD5004" w:rsidP="007D5B43">
            <w:pPr>
              <w:spacing w:after="0" w:line="240" w:lineRule="auto"/>
              <w:ind w:right="-72"/>
              <w:jc w:val="right"/>
              <w:rPr>
                <w:color w:val="000000"/>
                <w:sz w:val="18"/>
                <w:szCs w:val="18"/>
              </w:rPr>
            </w:pPr>
            <w:r w:rsidRPr="00855A33">
              <w:rPr>
                <w:color w:val="000000"/>
                <w:sz w:val="18"/>
                <w:szCs w:val="18"/>
                <w:lang w:val="en-GB"/>
              </w:rPr>
              <w:t>-</w:t>
            </w:r>
          </w:p>
        </w:tc>
        <w:tc>
          <w:tcPr>
            <w:tcW w:w="1418" w:type="dxa"/>
            <w:tcBorders>
              <w:bottom w:val="single" w:sz="4" w:space="0" w:color="000000"/>
            </w:tcBorders>
          </w:tcPr>
          <w:p w14:paraId="4AA00EE0" w14:textId="2BA0C9C4" w:rsidR="00AD5004" w:rsidRPr="00855A33" w:rsidRDefault="00AD5004" w:rsidP="007D5B43">
            <w:pPr>
              <w:spacing w:after="0" w:line="240" w:lineRule="auto"/>
              <w:ind w:right="-72"/>
              <w:jc w:val="right"/>
              <w:rPr>
                <w:color w:val="000000"/>
                <w:sz w:val="18"/>
                <w:szCs w:val="18"/>
              </w:rPr>
            </w:pPr>
            <w:r w:rsidRPr="00855A33">
              <w:rPr>
                <w:color w:val="000000"/>
                <w:sz w:val="18"/>
                <w:szCs w:val="18"/>
                <w:lang w:val="en-GB"/>
              </w:rPr>
              <w:t>(</w:t>
            </w:r>
            <w:r w:rsidR="00414369" w:rsidRPr="00414369">
              <w:rPr>
                <w:color w:val="000000"/>
                <w:sz w:val="18"/>
                <w:szCs w:val="18"/>
                <w:lang w:val="en-GB"/>
              </w:rPr>
              <w:t>9</w:t>
            </w:r>
            <w:r w:rsidRPr="00855A33">
              <w:rPr>
                <w:color w:val="000000"/>
                <w:sz w:val="18"/>
                <w:szCs w:val="18"/>
                <w:lang w:val="en-GB"/>
              </w:rPr>
              <w:t>,</w:t>
            </w:r>
            <w:r w:rsidR="00414369" w:rsidRPr="00414369">
              <w:rPr>
                <w:color w:val="000000"/>
                <w:sz w:val="18"/>
                <w:szCs w:val="18"/>
                <w:lang w:val="en-GB"/>
              </w:rPr>
              <w:t>442</w:t>
            </w:r>
            <w:r w:rsidRPr="00855A33">
              <w:rPr>
                <w:color w:val="000000"/>
                <w:sz w:val="18"/>
                <w:szCs w:val="18"/>
                <w:lang w:val="en-GB"/>
              </w:rPr>
              <w:t>,</w:t>
            </w:r>
            <w:r w:rsidR="00414369" w:rsidRPr="00414369">
              <w:rPr>
                <w:color w:val="000000"/>
                <w:sz w:val="18"/>
                <w:szCs w:val="18"/>
                <w:lang w:val="en-GB"/>
              </w:rPr>
              <w:t>329</w:t>
            </w:r>
            <w:r w:rsidRPr="00855A33">
              <w:rPr>
                <w:color w:val="000000"/>
                <w:sz w:val="18"/>
                <w:szCs w:val="18"/>
                <w:lang w:val="en-GB"/>
              </w:rPr>
              <w:t>)</w:t>
            </w:r>
          </w:p>
        </w:tc>
        <w:tc>
          <w:tcPr>
            <w:tcW w:w="1559" w:type="dxa"/>
            <w:tcBorders>
              <w:bottom w:val="single" w:sz="4" w:space="0" w:color="000000"/>
            </w:tcBorders>
          </w:tcPr>
          <w:p w14:paraId="7967796B" w14:textId="2D089857" w:rsidR="00AD5004" w:rsidRPr="00855A33" w:rsidRDefault="00AD5004" w:rsidP="007D5B43">
            <w:pPr>
              <w:spacing w:after="0" w:line="240" w:lineRule="auto"/>
              <w:ind w:right="-72"/>
              <w:jc w:val="right"/>
              <w:rPr>
                <w:color w:val="000000"/>
                <w:sz w:val="18"/>
                <w:szCs w:val="18"/>
              </w:rPr>
            </w:pPr>
            <w:r w:rsidRPr="00855A33">
              <w:rPr>
                <w:color w:val="000000"/>
                <w:sz w:val="18"/>
                <w:szCs w:val="18"/>
                <w:lang w:val="en-GB"/>
              </w:rPr>
              <w:t>(</w:t>
            </w:r>
            <w:r w:rsidR="00414369" w:rsidRPr="00414369">
              <w:rPr>
                <w:color w:val="000000"/>
                <w:sz w:val="18"/>
                <w:szCs w:val="18"/>
                <w:lang w:val="en-GB"/>
              </w:rPr>
              <w:t>9</w:t>
            </w:r>
            <w:r w:rsidRPr="00855A33">
              <w:rPr>
                <w:color w:val="000000"/>
                <w:sz w:val="18"/>
                <w:szCs w:val="18"/>
                <w:lang w:val="en-GB"/>
              </w:rPr>
              <w:t>,</w:t>
            </w:r>
            <w:r w:rsidR="00414369" w:rsidRPr="00414369">
              <w:rPr>
                <w:color w:val="000000"/>
                <w:sz w:val="18"/>
                <w:szCs w:val="18"/>
                <w:lang w:val="en-GB"/>
              </w:rPr>
              <w:t>442</w:t>
            </w:r>
            <w:r w:rsidRPr="00855A33">
              <w:rPr>
                <w:color w:val="000000"/>
                <w:sz w:val="18"/>
                <w:szCs w:val="18"/>
                <w:lang w:val="en-GB"/>
              </w:rPr>
              <w:t>,</w:t>
            </w:r>
            <w:r w:rsidR="00414369" w:rsidRPr="00414369">
              <w:rPr>
                <w:color w:val="000000"/>
                <w:sz w:val="18"/>
                <w:szCs w:val="18"/>
                <w:lang w:val="en-GB"/>
              </w:rPr>
              <w:t>329</w:t>
            </w:r>
            <w:r w:rsidRPr="00855A33">
              <w:rPr>
                <w:color w:val="000000"/>
                <w:sz w:val="18"/>
                <w:szCs w:val="18"/>
                <w:lang w:val="en-GB"/>
              </w:rPr>
              <w:t>)</w:t>
            </w:r>
          </w:p>
        </w:tc>
      </w:tr>
      <w:tr w:rsidR="00AD5004" w:rsidRPr="00855A33" w14:paraId="11E6B542" w14:textId="77777777" w:rsidTr="001470A6">
        <w:tc>
          <w:tcPr>
            <w:tcW w:w="3969" w:type="dxa"/>
            <w:vAlign w:val="bottom"/>
          </w:tcPr>
          <w:p w14:paraId="40EC9794" w14:textId="77777777" w:rsidR="00AD5004" w:rsidRPr="00855A33" w:rsidRDefault="00AD5004" w:rsidP="007D5B43">
            <w:pPr>
              <w:pBdr>
                <w:top w:val="nil"/>
                <w:left w:val="nil"/>
                <w:bottom w:val="nil"/>
                <w:right w:val="nil"/>
                <w:between w:val="nil"/>
              </w:pBdr>
              <w:tabs>
                <w:tab w:val="right" w:pos="9810"/>
              </w:tabs>
              <w:spacing w:after="0" w:line="240" w:lineRule="auto"/>
              <w:ind w:left="37" w:hanging="142"/>
              <w:jc w:val="both"/>
              <w:rPr>
                <w:color w:val="000000"/>
                <w:sz w:val="18"/>
                <w:szCs w:val="18"/>
                <w:u w:val="single"/>
              </w:rPr>
            </w:pPr>
          </w:p>
        </w:tc>
        <w:tc>
          <w:tcPr>
            <w:tcW w:w="1276" w:type="dxa"/>
            <w:tcBorders>
              <w:top w:val="single" w:sz="4" w:space="0" w:color="000000"/>
            </w:tcBorders>
            <w:vAlign w:val="bottom"/>
          </w:tcPr>
          <w:p w14:paraId="4F7FE454" w14:textId="77777777" w:rsidR="00AD5004" w:rsidRPr="00855A33" w:rsidRDefault="00AD5004" w:rsidP="007D5B43">
            <w:pPr>
              <w:spacing w:after="0" w:line="240" w:lineRule="auto"/>
              <w:ind w:right="-72"/>
              <w:jc w:val="right"/>
              <w:rPr>
                <w:color w:val="000000"/>
                <w:spacing w:val="-4"/>
                <w:sz w:val="18"/>
                <w:szCs w:val="18"/>
                <w:lang w:val="en-GB"/>
              </w:rPr>
            </w:pPr>
          </w:p>
        </w:tc>
        <w:tc>
          <w:tcPr>
            <w:tcW w:w="1559" w:type="dxa"/>
            <w:tcBorders>
              <w:top w:val="single" w:sz="4" w:space="0" w:color="000000"/>
            </w:tcBorders>
            <w:vAlign w:val="bottom"/>
          </w:tcPr>
          <w:p w14:paraId="78674301" w14:textId="77777777" w:rsidR="00AD5004" w:rsidRPr="00855A33" w:rsidRDefault="00AD5004" w:rsidP="007D5B43">
            <w:pPr>
              <w:spacing w:after="0" w:line="240" w:lineRule="auto"/>
              <w:ind w:right="-72"/>
              <w:jc w:val="right"/>
              <w:rPr>
                <w:color w:val="000000"/>
                <w:spacing w:val="-4"/>
                <w:sz w:val="18"/>
                <w:szCs w:val="18"/>
                <w:lang w:val="en-GB"/>
              </w:rPr>
            </w:pPr>
          </w:p>
        </w:tc>
        <w:tc>
          <w:tcPr>
            <w:tcW w:w="1560" w:type="dxa"/>
            <w:tcBorders>
              <w:top w:val="single" w:sz="4" w:space="0" w:color="000000"/>
            </w:tcBorders>
            <w:vAlign w:val="bottom"/>
          </w:tcPr>
          <w:p w14:paraId="2C826B0F" w14:textId="77777777" w:rsidR="00AD5004" w:rsidRPr="00855A33" w:rsidRDefault="00AD5004" w:rsidP="007D5B43">
            <w:pPr>
              <w:spacing w:after="0" w:line="240" w:lineRule="auto"/>
              <w:ind w:left="-134" w:right="-72"/>
              <w:jc w:val="right"/>
              <w:rPr>
                <w:color w:val="000000"/>
                <w:spacing w:val="-4"/>
                <w:sz w:val="18"/>
                <w:szCs w:val="18"/>
                <w:lang w:val="en-GB"/>
              </w:rPr>
            </w:pPr>
          </w:p>
        </w:tc>
        <w:tc>
          <w:tcPr>
            <w:tcW w:w="1417" w:type="dxa"/>
            <w:tcBorders>
              <w:top w:val="single" w:sz="4" w:space="0" w:color="000000"/>
            </w:tcBorders>
            <w:vAlign w:val="bottom"/>
          </w:tcPr>
          <w:p w14:paraId="2251F54B" w14:textId="77777777" w:rsidR="00AD5004" w:rsidRPr="00855A33" w:rsidRDefault="00AD5004" w:rsidP="007D5B43">
            <w:pPr>
              <w:spacing w:after="0" w:line="240" w:lineRule="auto"/>
              <w:ind w:right="-72"/>
              <w:jc w:val="right"/>
              <w:rPr>
                <w:color w:val="000000"/>
                <w:spacing w:val="-4"/>
                <w:sz w:val="18"/>
                <w:szCs w:val="18"/>
                <w:lang w:val="en-GB"/>
              </w:rPr>
            </w:pPr>
          </w:p>
        </w:tc>
        <w:tc>
          <w:tcPr>
            <w:tcW w:w="1276" w:type="dxa"/>
            <w:tcBorders>
              <w:top w:val="single" w:sz="4" w:space="0" w:color="000000"/>
            </w:tcBorders>
            <w:vAlign w:val="bottom"/>
          </w:tcPr>
          <w:p w14:paraId="3D3C05BA" w14:textId="77777777" w:rsidR="00AD5004" w:rsidRPr="00855A33" w:rsidRDefault="00AD5004" w:rsidP="007D5B43">
            <w:pPr>
              <w:spacing w:after="0" w:line="240" w:lineRule="auto"/>
              <w:ind w:right="-72"/>
              <w:jc w:val="right"/>
              <w:rPr>
                <w:color w:val="000000"/>
                <w:spacing w:val="-4"/>
                <w:sz w:val="18"/>
                <w:szCs w:val="18"/>
                <w:lang w:val="en-GB"/>
              </w:rPr>
            </w:pPr>
          </w:p>
        </w:tc>
        <w:tc>
          <w:tcPr>
            <w:tcW w:w="1417" w:type="dxa"/>
            <w:tcBorders>
              <w:top w:val="single" w:sz="4" w:space="0" w:color="000000"/>
            </w:tcBorders>
            <w:vAlign w:val="bottom"/>
          </w:tcPr>
          <w:p w14:paraId="42B49559" w14:textId="77777777" w:rsidR="00AD5004" w:rsidRPr="00855A33" w:rsidRDefault="00AD5004" w:rsidP="007D5B43">
            <w:pPr>
              <w:spacing w:after="0" w:line="240" w:lineRule="auto"/>
              <w:ind w:right="-72"/>
              <w:jc w:val="right"/>
              <w:rPr>
                <w:color w:val="000000"/>
                <w:sz w:val="18"/>
                <w:szCs w:val="18"/>
              </w:rPr>
            </w:pPr>
          </w:p>
        </w:tc>
        <w:tc>
          <w:tcPr>
            <w:tcW w:w="1418" w:type="dxa"/>
            <w:tcBorders>
              <w:top w:val="single" w:sz="4" w:space="0" w:color="000000"/>
            </w:tcBorders>
            <w:vAlign w:val="bottom"/>
          </w:tcPr>
          <w:p w14:paraId="24D25CF0" w14:textId="77777777" w:rsidR="00AD5004" w:rsidRPr="00855A33" w:rsidRDefault="00AD5004" w:rsidP="007D5B43">
            <w:pPr>
              <w:spacing w:after="0" w:line="240" w:lineRule="auto"/>
              <w:ind w:right="-72"/>
              <w:jc w:val="right"/>
              <w:rPr>
                <w:color w:val="000000"/>
                <w:sz w:val="18"/>
                <w:szCs w:val="18"/>
              </w:rPr>
            </w:pPr>
          </w:p>
        </w:tc>
        <w:tc>
          <w:tcPr>
            <w:tcW w:w="1559" w:type="dxa"/>
            <w:tcBorders>
              <w:top w:val="single" w:sz="4" w:space="0" w:color="000000"/>
            </w:tcBorders>
            <w:vAlign w:val="bottom"/>
          </w:tcPr>
          <w:p w14:paraId="3544225A" w14:textId="77777777" w:rsidR="00AD5004" w:rsidRPr="00855A33" w:rsidRDefault="00AD5004" w:rsidP="007D5B43">
            <w:pPr>
              <w:spacing w:after="0" w:line="240" w:lineRule="auto"/>
              <w:ind w:right="-72"/>
              <w:jc w:val="right"/>
              <w:rPr>
                <w:color w:val="000000"/>
                <w:sz w:val="18"/>
                <w:szCs w:val="18"/>
              </w:rPr>
            </w:pPr>
          </w:p>
        </w:tc>
      </w:tr>
      <w:tr w:rsidR="00AD5004" w:rsidRPr="00855A33" w14:paraId="13CEA56B" w14:textId="77777777" w:rsidTr="001470A6">
        <w:tc>
          <w:tcPr>
            <w:tcW w:w="3969" w:type="dxa"/>
          </w:tcPr>
          <w:p w14:paraId="5AC4614B" w14:textId="77777777" w:rsidR="00AD5004" w:rsidRPr="00855A33" w:rsidRDefault="00AD5004" w:rsidP="007D5B43">
            <w:pPr>
              <w:pBdr>
                <w:top w:val="nil"/>
                <w:left w:val="nil"/>
                <w:bottom w:val="nil"/>
                <w:right w:val="nil"/>
                <w:between w:val="nil"/>
              </w:pBdr>
              <w:tabs>
                <w:tab w:val="right" w:pos="9810"/>
              </w:tabs>
              <w:spacing w:after="0" w:line="240" w:lineRule="auto"/>
              <w:ind w:left="37" w:hanging="142"/>
              <w:jc w:val="both"/>
              <w:rPr>
                <w:color w:val="000000"/>
                <w:sz w:val="18"/>
                <w:szCs w:val="18"/>
              </w:rPr>
            </w:pPr>
            <w:r w:rsidRPr="00855A33">
              <w:rPr>
                <w:color w:val="000000"/>
                <w:sz w:val="18"/>
                <w:szCs w:val="18"/>
              </w:rPr>
              <w:t>Net book amount</w:t>
            </w:r>
          </w:p>
        </w:tc>
        <w:tc>
          <w:tcPr>
            <w:tcW w:w="1276" w:type="dxa"/>
            <w:tcBorders>
              <w:bottom w:val="single" w:sz="4" w:space="0" w:color="000000"/>
            </w:tcBorders>
          </w:tcPr>
          <w:p w14:paraId="3AD55C8D" w14:textId="5446D812"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316</w:t>
            </w:r>
            <w:r w:rsidR="00AD5004" w:rsidRPr="00855A33">
              <w:rPr>
                <w:color w:val="000000"/>
                <w:sz w:val="18"/>
                <w:szCs w:val="18"/>
                <w:lang w:val="en-GB"/>
              </w:rPr>
              <w:t>,</w:t>
            </w:r>
            <w:r w:rsidRPr="00414369">
              <w:rPr>
                <w:color w:val="000000"/>
                <w:sz w:val="18"/>
                <w:szCs w:val="18"/>
                <w:lang w:val="en-GB"/>
              </w:rPr>
              <w:t>906</w:t>
            </w:r>
            <w:r w:rsidR="00AD5004" w:rsidRPr="00855A33">
              <w:rPr>
                <w:color w:val="000000"/>
                <w:sz w:val="18"/>
                <w:szCs w:val="18"/>
                <w:lang w:val="en-GB"/>
              </w:rPr>
              <w:t>,</w:t>
            </w:r>
            <w:r w:rsidRPr="00414369">
              <w:rPr>
                <w:color w:val="000000"/>
                <w:sz w:val="18"/>
                <w:szCs w:val="18"/>
                <w:lang w:val="en-GB"/>
              </w:rPr>
              <w:t>397</w:t>
            </w:r>
          </w:p>
        </w:tc>
        <w:tc>
          <w:tcPr>
            <w:tcW w:w="1559" w:type="dxa"/>
            <w:tcBorders>
              <w:bottom w:val="single" w:sz="4" w:space="0" w:color="000000"/>
            </w:tcBorders>
          </w:tcPr>
          <w:p w14:paraId="264C730D" w14:textId="6092440C"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312</w:t>
            </w:r>
            <w:r w:rsidR="00AD5004" w:rsidRPr="00855A33">
              <w:rPr>
                <w:color w:val="000000"/>
                <w:sz w:val="18"/>
                <w:szCs w:val="18"/>
                <w:lang w:val="en-GB"/>
              </w:rPr>
              <w:t>,</w:t>
            </w:r>
            <w:r w:rsidRPr="00414369">
              <w:rPr>
                <w:color w:val="000000"/>
                <w:sz w:val="18"/>
                <w:szCs w:val="18"/>
                <w:lang w:val="en-GB"/>
              </w:rPr>
              <w:t>394</w:t>
            </w:r>
            <w:r w:rsidR="00AD5004" w:rsidRPr="00855A33">
              <w:rPr>
                <w:color w:val="000000"/>
                <w:sz w:val="18"/>
                <w:szCs w:val="18"/>
                <w:lang w:val="en-GB"/>
              </w:rPr>
              <w:t>,</w:t>
            </w:r>
            <w:r w:rsidRPr="00414369">
              <w:rPr>
                <w:color w:val="000000"/>
                <w:sz w:val="18"/>
                <w:szCs w:val="18"/>
                <w:lang w:val="en-GB"/>
              </w:rPr>
              <w:t>174</w:t>
            </w:r>
          </w:p>
        </w:tc>
        <w:tc>
          <w:tcPr>
            <w:tcW w:w="1560" w:type="dxa"/>
            <w:tcBorders>
              <w:bottom w:val="single" w:sz="4" w:space="0" w:color="000000"/>
            </w:tcBorders>
          </w:tcPr>
          <w:p w14:paraId="5DE68DCA" w14:textId="273A0697"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6</w:t>
            </w:r>
            <w:r w:rsidR="00AD5004" w:rsidRPr="00855A33">
              <w:rPr>
                <w:color w:val="000000"/>
                <w:sz w:val="18"/>
                <w:szCs w:val="18"/>
                <w:lang w:val="en-GB"/>
              </w:rPr>
              <w:t>,</w:t>
            </w:r>
            <w:r w:rsidRPr="00414369">
              <w:rPr>
                <w:color w:val="000000"/>
                <w:sz w:val="18"/>
                <w:szCs w:val="18"/>
                <w:lang w:val="en-GB"/>
              </w:rPr>
              <w:t>425</w:t>
            </w:r>
            <w:r w:rsidR="00AD5004" w:rsidRPr="00855A33">
              <w:rPr>
                <w:color w:val="000000"/>
                <w:sz w:val="18"/>
                <w:szCs w:val="18"/>
                <w:lang w:val="en-GB"/>
              </w:rPr>
              <w:t>,</w:t>
            </w:r>
            <w:r w:rsidRPr="00414369">
              <w:rPr>
                <w:color w:val="000000"/>
                <w:sz w:val="18"/>
                <w:szCs w:val="18"/>
                <w:lang w:val="en-GB"/>
              </w:rPr>
              <w:t>304</w:t>
            </w:r>
            <w:r w:rsidR="00AD5004" w:rsidRPr="00855A33">
              <w:rPr>
                <w:color w:val="000000"/>
                <w:sz w:val="18"/>
                <w:szCs w:val="18"/>
                <w:lang w:val="en-GB"/>
              </w:rPr>
              <w:t>,</w:t>
            </w:r>
            <w:r w:rsidRPr="00414369">
              <w:rPr>
                <w:color w:val="000000"/>
                <w:sz w:val="18"/>
                <w:szCs w:val="18"/>
                <w:lang w:val="en-GB"/>
              </w:rPr>
              <w:t>578</w:t>
            </w:r>
          </w:p>
        </w:tc>
        <w:tc>
          <w:tcPr>
            <w:tcW w:w="1417" w:type="dxa"/>
            <w:tcBorders>
              <w:bottom w:val="single" w:sz="4" w:space="0" w:color="000000"/>
            </w:tcBorders>
          </w:tcPr>
          <w:p w14:paraId="70DA76F1" w14:textId="5A80BB2B"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187</w:t>
            </w:r>
            <w:r w:rsidR="00AD5004" w:rsidRPr="00855A33">
              <w:rPr>
                <w:color w:val="000000"/>
                <w:sz w:val="18"/>
                <w:szCs w:val="18"/>
                <w:lang w:val="en-GB"/>
              </w:rPr>
              <w:t>,</w:t>
            </w:r>
            <w:r w:rsidRPr="00414369">
              <w:rPr>
                <w:color w:val="000000"/>
                <w:sz w:val="18"/>
                <w:szCs w:val="18"/>
                <w:lang w:val="en-GB"/>
              </w:rPr>
              <w:t>703</w:t>
            </w:r>
            <w:r w:rsidR="00AD5004" w:rsidRPr="00855A33">
              <w:rPr>
                <w:color w:val="000000"/>
                <w:sz w:val="18"/>
                <w:szCs w:val="18"/>
                <w:lang w:val="en-GB"/>
              </w:rPr>
              <w:t>,</w:t>
            </w:r>
            <w:r w:rsidRPr="00414369">
              <w:rPr>
                <w:color w:val="000000"/>
                <w:sz w:val="18"/>
                <w:szCs w:val="18"/>
                <w:lang w:val="en-GB"/>
              </w:rPr>
              <w:t>817</w:t>
            </w:r>
          </w:p>
        </w:tc>
        <w:tc>
          <w:tcPr>
            <w:tcW w:w="1276" w:type="dxa"/>
            <w:tcBorders>
              <w:bottom w:val="single" w:sz="4" w:space="0" w:color="000000"/>
            </w:tcBorders>
          </w:tcPr>
          <w:p w14:paraId="0811DF5C" w14:textId="26E26A87"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36</w:t>
            </w:r>
            <w:r w:rsidR="00AD5004" w:rsidRPr="00855A33">
              <w:rPr>
                <w:color w:val="000000"/>
                <w:sz w:val="18"/>
                <w:szCs w:val="18"/>
                <w:lang w:val="en-GB"/>
              </w:rPr>
              <w:t>,</w:t>
            </w:r>
            <w:r w:rsidRPr="00414369">
              <w:rPr>
                <w:color w:val="000000"/>
                <w:sz w:val="18"/>
                <w:szCs w:val="18"/>
                <w:lang w:val="en-GB"/>
              </w:rPr>
              <w:t>167</w:t>
            </w:r>
            <w:r w:rsidR="00AD5004" w:rsidRPr="00855A33">
              <w:rPr>
                <w:color w:val="000000"/>
                <w:sz w:val="18"/>
                <w:szCs w:val="18"/>
                <w:lang w:val="en-GB"/>
              </w:rPr>
              <w:t>,</w:t>
            </w:r>
            <w:r w:rsidRPr="00414369">
              <w:rPr>
                <w:color w:val="000000"/>
                <w:sz w:val="18"/>
                <w:szCs w:val="18"/>
                <w:lang w:val="en-GB"/>
              </w:rPr>
              <w:t>944</w:t>
            </w:r>
          </w:p>
        </w:tc>
        <w:tc>
          <w:tcPr>
            <w:tcW w:w="1417" w:type="dxa"/>
            <w:tcBorders>
              <w:bottom w:val="single" w:sz="4" w:space="0" w:color="000000"/>
            </w:tcBorders>
          </w:tcPr>
          <w:p w14:paraId="30B27DCD" w14:textId="37573531"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231</w:t>
            </w:r>
            <w:r w:rsidR="00AD5004" w:rsidRPr="00855A33">
              <w:rPr>
                <w:color w:val="000000"/>
                <w:sz w:val="18"/>
                <w:szCs w:val="18"/>
                <w:lang w:val="en-GB"/>
              </w:rPr>
              <w:t>,</w:t>
            </w:r>
            <w:r w:rsidRPr="00414369">
              <w:rPr>
                <w:color w:val="000000"/>
                <w:sz w:val="18"/>
                <w:szCs w:val="18"/>
                <w:lang w:val="en-GB"/>
              </w:rPr>
              <w:t>114</w:t>
            </w:r>
            <w:r w:rsidR="00AD5004" w:rsidRPr="00855A33">
              <w:rPr>
                <w:color w:val="000000"/>
                <w:sz w:val="18"/>
                <w:szCs w:val="18"/>
                <w:lang w:val="en-GB"/>
              </w:rPr>
              <w:t>,</w:t>
            </w:r>
            <w:r w:rsidRPr="00414369">
              <w:rPr>
                <w:color w:val="000000"/>
                <w:sz w:val="18"/>
                <w:szCs w:val="18"/>
                <w:lang w:val="en-GB"/>
              </w:rPr>
              <w:t>213</w:t>
            </w:r>
          </w:p>
        </w:tc>
        <w:tc>
          <w:tcPr>
            <w:tcW w:w="1418" w:type="dxa"/>
            <w:tcBorders>
              <w:bottom w:val="single" w:sz="4" w:space="0" w:color="000000"/>
            </w:tcBorders>
          </w:tcPr>
          <w:p w14:paraId="4A90EFD9" w14:textId="24BF32F3" w:rsidR="00AD5004" w:rsidRPr="00855A33" w:rsidRDefault="00414369" w:rsidP="007D5B43">
            <w:pPr>
              <w:spacing w:after="0" w:line="240" w:lineRule="auto"/>
              <w:ind w:right="-72"/>
              <w:jc w:val="right"/>
              <w:rPr>
                <w:color w:val="000000"/>
                <w:sz w:val="18"/>
                <w:szCs w:val="18"/>
              </w:rPr>
            </w:pPr>
            <w:r w:rsidRPr="00414369">
              <w:rPr>
                <w:noProof/>
                <w:color w:val="000000"/>
                <w:sz w:val="18"/>
                <w:szCs w:val="18"/>
                <w:lang w:val="en-GB"/>
              </w:rPr>
              <w:t>1</w:t>
            </w:r>
            <w:r w:rsidR="00AD5004" w:rsidRPr="00855A33">
              <w:rPr>
                <w:noProof/>
                <w:color w:val="000000"/>
                <w:sz w:val="18"/>
                <w:szCs w:val="18"/>
                <w:lang w:val="en-GB"/>
              </w:rPr>
              <w:t>,</w:t>
            </w:r>
            <w:r w:rsidRPr="00414369">
              <w:rPr>
                <w:noProof/>
                <w:color w:val="000000"/>
                <w:sz w:val="18"/>
                <w:szCs w:val="18"/>
                <w:lang w:val="en-GB"/>
              </w:rPr>
              <w:t>342</w:t>
            </w:r>
            <w:r w:rsidR="00AD5004" w:rsidRPr="00855A33">
              <w:rPr>
                <w:noProof/>
                <w:color w:val="000000"/>
                <w:sz w:val="18"/>
                <w:szCs w:val="18"/>
                <w:lang w:val="en-GB"/>
              </w:rPr>
              <w:t>,</w:t>
            </w:r>
            <w:r w:rsidRPr="00414369">
              <w:rPr>
                <w:noProof/>
                <w:color w:val="000000"/>
                <w:sz w:val="18"/>
                <w:szCs w:val="18"/>
                <w:lang w:val="en-GB"/>
              </w:rPr>
              <w:t>190</w:t>
            </w:r>
            <w:r w:rsidR="00AD5004" w:rsidRPr="00855A33">
              <w:rPr>
                <w:noProof/>
                <w:color w:val="000000"/>
                <w:sz w:val="18"/>
                <w:szCs w:val="18"/>
                <w:lang w:val="en-GB"/>
              </w:rPr>
              <w:t>,</w:t>
            </w:r>
            <w:r w:rsidRPr="00414369">
              <w:rPr>
                <w:noProof/>
                <w:color w:val="000000"/>
                <w:sz w:val="18"/>
                <w:szCs w:val="18"/>
                <w:lang w:val="en-GB"/>
              </w:rPr>
              <w:t>787</w:t>
            </w:r>
          </w:p>
        </w:tc>
        <w:tc>
          <w:tcPr>
            <w:tcW w:w="1559" w:type="dxa"/>
            <w:tcBorders>
              <w:bottom w:val="single" w:sz="4" w:space="0" w:color="000000"/>
            </w:tcBorders>
          </w:tcPr>
          <w:p w14:paraId="354E3186" w14:textId="17FB35E8"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8</w:t>
            </w:r>
            <w:r w:rsidR="00AD5004" w:rsidRPr="00855A33">
              <w:rPr>
                <w:color w:val="000000"/>
                <w:sz w:val="18"/>
                <w:szCs w:val="18"/>
                <w:lang w:val="en-GB"/>
              </w:rPr>
              <w:t>,</w:t>
            </w:r>
            <w:r w:rsidRPr="00414369">
              <w:rPr>
                <w:color w:val="000000"/>
                <w:sz w:val="18"/>
                <w:szCs w:val="18"/>
                <w:lang w:val="en-GB"/>
              </w:rPr>
              <w:t>851</w:t>
            </w:r>
            <w:r w:rsidR="00AD5004" w:rsidRPr="00855A33">
              <w:rPr>
                <w:color w:val="000000"/>
                <w:sz w:val="18"/>
                <w:szCs w:val="18"/>
                <w:lang w:val="en-GB"/>
              </w:rPr>
              <w:t>,</w:t>
            </w:r>
            <w:r w:rsidRPr="00414369">
              <w:rPr>
                <w:color w:val="000000"/>
                <w:sz w:val="18"/>
                <w:szCs w:val="18"/>
                <w:lang w:val="en-GB"/>
              </w:rPr>
              <w:t>781</w:t>
            </w:r>
            <w:r w:rsidR="00AD5004" w:rsidRPr="00855A33">
              <w:rPr>
                <w:color w:val="000000"/>
                <w:sz w:val="18"/>
                <w:szCs w:val="18"/>
                <w:lang w:val="en-GB"/>
              </w:rPr>
              <w:t>,</w:t>
            </w:r>
            <w:r w:rsidRPr="00414369">
              <w:rPr>
                <w:color w:val="000000"/>
                <w:sz w:val="18"/>
                <w:szCs w:val="18"/>
                <w:lang w:val="en-GB"/>
              </w:rPr>
              <w:t>910</w:t>
            </w:r>
          </w:p>
        </w:tc>
      </w:tr>
      <w:tr w:rsidR="00AD5004" w:rsidRPr="00855A33" w14:paraId="41B183A3" w14:textId="77777777" w:rsidTr="001470A6">
        <w:tc>
          <w:tcPr>
            <w:tcW w:w="3969" w:type="dxa"/>
            <w:vAlign w:val="bottom"/>
          </w:tcPr>
          <w:p w14:paraId="79ACB523" w14:textId="77777777" w:rsidR="00AD5004" w:rsidRPr="00855A33" w:rsidRDefault="00AD5004" w:rsidP="007D5B43">
            <w:pPr>
              <w:pBdr>
                <w:top w:val="nil"/>
                <w:left w:val="nil"/>
                <w:bottom w:val="nil"/>
                <w:right w:val="nil"/>
                <w:between w:val="nil"/>
              </w:pBdr>
              <w:tabs>
                <w:tab w:val="right" w:pos="9810"/>
              </w:tabs>
              <w:spacing w:after="0" w:line="240" w:lineRule="auto"/>
              <w:ind w:left="37" w:hanging="142"/>
              <w:jc w:val="both"/>
              <w:rPr>
                <w:color w:val="000000"/>
                <w:sz w:val="18"/>
                <w:szCs w:val="18"/>
              </w:rPr>
            </w:pPr>
          </w:p>
        </w:tc>
        <w:tc>
          <w:tcPr>
            <w:tcW w:w="1276" w:type="dxa"/>
            <w:tcBorders>
              <w:top w:val="single" w:sz="4" w:space="0" w:color="000000"/>
            </w:tcBorders>
            <w:vAlign w:val="bottom"/>
          </w:tcPr>
          <w:p w14:paraId="71ADF38D" w14:textId="77777777" w:rsidR="00AD5004" w:rsidRPr="00855A33" w:rsidRDefault="00AD5004" w:rsidP="007D5B43">
            <w:pPr>
              <w:spacing w:after="0" w:line="240" w:lineRule="auto"/>
              <w:ind w:right="-72"/>
              <w:jc w:val="right"/>
              <w:rPr>
                <w:color w:val="000000"/>
                <w:sz w:val="18"/>
                <w:szCs w:val="18"/>
              </w:rPr>
            </w:pPr>
          </w:p>
        </w:tc>
        <w:tc>
          <w:tcPr>
            <w:tcW w:w="1559" w:type="dxa"/>
            <w:tcBorders>
              <w:top w:val="single" w:sz="4" w:space="0" w:color="000000"/>
            </w:tcBorders>
          </w:tcPr>
          <w:p w14:paraId="39656188" w14:textId="77777777" w:rsidR="00AD5004" w:rsidRPr="00855A33" w:rsidRDefault="00AD5004" w:rsidP="007D5B43">
            <w:pPr>
              <w:spacing w:after="0" w:line="240" w:lineRule="auto"/>
              <w:ind w:right="-72"/>
              <w:jc w:val="right"/>
              <w:rPr>
                <w:color w:val="000000"/>
                <w:sz w:val="18"/>
                <w:szCs w:val="18"/>
              </w:rPr>
            </w:pPr>
          </w:p>
        </w:tc>
        <w:tc>
          <w:tcPr>
            <w:tcW w:w="1560" w:type="dxa"/>
            <w:tcBorders>
              <w:top w:val="single" w:sz="4" w:space="0" w:color="000000"/>
            </w:tcBorders>
            <w:vAlign w:val="bottom"/>
          </w:tcPr>
          <w:p w14:paraId="015B7B3F" w14:textId="77777777" w:rsidR="00AD5004" w:rsidRPr="00855A33" w:rsidRDefault="00AD5004" w:rsidP="007D5B43">
            <w:pPr>
              <w:spacing w:after="0" w:line="240" w:lineRule="auto"/>
              <w:ind w:right="-72"/>
              <w:jc w:val="right"/>
              <w:rPr>
                <w:color w:val="000000"/>
                <w:sz w:val="18"/>
                <w:szCs w:val="18"/>
              </w:rPr>
            </w:pPr>
          </w:p>
        </w:tc>
        <w:tc>
          <w:tcPr>
            <w:tcW w:w="1417" w:type="dxa"/>
            <w:tcBorders>
              <w:top w:val="single" w:sz="4" w:space="0" w:color="000000"/>
            </w:tcBorders>
          </w:tcPr>
          <w:p w14:paraId="2D93D563" w14:textId="77777777" w:rsidR="00AD5004" w:rsidRPr="00855A33" w:rsidRDefault="00AD5004" w:rsidP="007D5B43">
            <w:pPr>
              <w:spacing w:after="0" w:line="240" w:lineRule="auto"/>
              <w:ind w:right="-72"/>
              <w:jc w:val="right"/>
              <w:rPr>
                <w:color w:val="000000"/>
                <w:sz w:val="18"/>
                <w:szCs w:val="18"/>
              </w:rPr>
            </w:pPr>
          </w:p>
        </w:tc>
        <w:tc>
          <w:tcPr>
            <w:tcW w:w="1276" w:type="dxa"/>
            <w:tcBorders>
              <w:top w:val="single" w:sz="4" w:space="0" w:color="000000"/>
            </w:tcBorders>
          </w:tcPr>
          <w:p w14:paraId="1B6E04F8" w14:textId="77777777" w:rsidR="00AD5004" w:rsidRPr="00855A33" w:rsidRDefault="00AD5004" w:rsidP="007D5B43">
            <w:pPr>
              <w:spacing w:after="0" w:line="240" w:lineRule="auto"/>
              <w:ind w:right="-72"/>
              <w:jc w:val="right"/>
              <w:rPr>
                <w:color w:val="000000"/>
                <w:sz w:val="18"/>
                <w:szCs w:val="18"/>
              </w:rPr>
            </w:pPr>
          </w:p>
        </w:tc>
        <w:tc>
          <w:tcPr>
            <w:tcW w:w="1417" w:type="dxa"/>
            <w:tcBorders>
              <w:top w:val="single" w:sz="4" w:space="0" w:color="000000"/>
            </w:tcBorders>
            <w:vAlign w:val="bottom"/>
          </w:tcPr>
          <w:p w14:paraId="66C16071" w14:textId="77777777" w:rsidR="00AD5004" w:rsidRPr="00855A33" w:rsidRDefault="00AD5004" w:rsidP="007D5B43">
            <w:pPr>
              <w:spacing w:after="0" w:line="240" w:lineRule="auto"/>
              <w:ind w:right="-72"/>
              <w:jc w:val="right"/>
              <w:rPr>
                <w:color w:val="000000"/>
                <w:sz w:val="18"/>
                <w:szCs w:val="18"/>
              </w:rPr>
            </w:pPr>
          </w:p>
        </w:tc>
        <w:tc>
          <w:tcPr>
            <w:tcW w:w="1418" w:type="dxa"/>
            <w:tcBorders>
              <w:top w:val="single" w:sz="4" w:space="0" w:color="000000"/>
            </w:tcBorders>
            <w:vAlign w:val="bottom"/>
          </w:tcPr>
          <w:p w14:paraId="239DB60B" w14:textId="77777777" w:rsidR="00AD5004" w:rsidRPr="00855A33" w:rsidRDefault="00AD5004" w:rsidP="007D5B43">
            <w:pPr>
              <w:spacing w:after="0" w:line="240" w:lineRule="auto"/>
              <w:ind w:right="-72"/>
              <w:jc w:val="right"/>
              <w:rPr>
                <w:color w:val="000000"/>
                <w:sz w:val="18"/>
                <w:szCs w:val="18"/>
              </w:rPr>
            </w:pPr>
          </w:p>
        </w:tc>
        <w:tc>
          <w:tcPr>
            <w:tcW w:w="1559" w:type="dxa"/>
            <w:tcBorders>
              <w:top w:val="single" w:sz="4" w:space="0" w:color="000000"/>
            </w:tcBorders>
            <w:vAlign w:val="bottom"/>
          </w:tcPr>
          <w:p w14:paraId="745D7DD6" w14:textId="77777777" w:rsidR="00AD5004" w:rsidRPr="00855A33" w:rsidRDefault="00AD5004" w:rsidP="007D5B43">
            <w:pPr>
              <w:spacing w:after="0" w:line="240" w:lineRule="auto"/>
              <w:ind w:right="-72"/>
              <w:jc w:val="right"/>
              <w:rPr>
                <w:color w:val="000000"/>
                <w:sz w:val="18"/>
                <w:szCs w:val="18"/>
              </w:rPr>
            </w:pPr>
          </w:p>
        </w:tc>
      </w:tr>
      <w:tr w:rsidR="00AD5004" w:rsidRPr="00855A33" w14:paraId="2AF28F49" w14:textId="77777777" w:rsidTr="001470A6">
        <w:tc>
          <w:tcPr>
            <w:tcW w:w="3969" w:type="dxa"/>
            <w:vAlign w:val="bottom"/>
          </w:tcPr>
          <w:p w14:paraId="5213D8A9" w14:textId="76EB1659" w:rsidR="00AD5004" w:rsidRPr="00855A33" w:rsidRDefault="00AD5004" w:rsidP="007D5B43">
            <w:pPr>
              <w:pBdr>
                <w:top w:val="nil"/>
                <w:left w:val="nil"/>
                <w:bottom w:val="nil"/>
                <w:right w:val="nil"/>
                <w:between w:val="nil"/>
              </w:pBdr>
              <w:tabs>
                <w:tab w:val="right" w:pos="9810"/>
              </w:tabs>
              <w:spacing w:after="0" w:line="240" w:lineRule="auto"/>
              <w:ind w:left="37" w:hanging="142"/>
              <w:jc w:val="both"/>
              <w:rPr>
                <w:b/>
                <w:color w:val="000000"/>
                <w:sz w:val="18"/>
                <w:szCs w:val="18"/>
              </w:rPr>
            </w:pPr>
            <w:r w:rsidRPr="00855A33">
              <w:rPr>
                <w:b/>
                <w:color w:val="000000"/>
                <w:sz w:val="18"/>
                <w:szCs w:val="18"/>
              </w:rPr>
              <w:t xml:space="preserve">For the year ended </w:t>
            </w:r>
            <w:r w:rsidR="00414369" w:rsidRPr="00414369">
              <w:rPr>
                <w:b/>
                <w:color w:val="000000"/>
                <w:sz w:val="18"/>
                <w:szCs w:val="18"/>
                <w:lang w:val="en-GB"/>
              </w:rPr>
              <w:t>31</w:t>
            </w:r>
            <w:r w:rsidRPr="00855A33">
              <w:rPr>
                <w:b/>
                <w:color w:val="000000"/>
                <w:sz w:val="18"/>
                <w:szCs w:val="18"/>
              </w:rPr>
              <w:t xml:space="preserve"> December </w:t>
            </w:r>
            <w:r w:rsidR="00414369" w:rsidRPr="00414369">
              <w:rPr>
                <w:b/>
                <w:color w:val="000000"/>
                <w:sz w:val="18"/>
                <w:szCs w:val="18"/>
                <w:lang w:val="en-GB"/>
              </w:rPr>
              <w:t>2024</w:t>
            </w:r>
          </w:p>
        </w:tc>
        <w:tc>
          <w:tcPr>
            <w:tcW w:w="1276" w:type="dxa"/>
            <w:vAlign w:val="bottom"/>
          </w:tcPr>
          <w:p w14:paraId="5E6B9A11" w14:textId="77777777" w:rsidR="00AD5004" w:rsidRPr="00855A33" w:rsidRDefault="00AD5004" w:rsidP="007D5B43">
            <w:pPr>
              <w:spacing w:after="0" w:line="240" w:lineRule="auto"/>
              <w:ind w:right="-72"/>
              <w:jc w:val="right"/>
              <w:rPr>
                <w:color w:val="000000"/>
                <w:sz w:val="18"/>
                <w:szCs w:val="18"/>
              </w:rPr>
            </w:pPr>
          </w:p>
        </w:tc>
        <w:tc>
          <w:tcPr>
            <w:tcW w:w="1559" w:type="dxa"/>
            <w:vAlign w:val="bottom"/>
          </w:tcPr>
          <w:p w14:paraId="610273BD" w14:textId="77777777" w:rsidR="00AD5004" w:rsidRPr="00855A33" w:rsidRDefault="00AD5004" w:rsidP="007D5B43">
            <w:pPr>
              <w:spacing w:after="0" w:line="240" w:lineRule="auto"/>
              <w:ind w:right="-72"/>
              <w:jc w:val="right"/>
              <w:rPr>
                <w:color w:val="000000"/>
                <w:sz w:val="18"/>
                <w:szCs w:val="18"/>
              </w:rPr>
            </w:pPr>
          </w:p>
        </w:tc>
        <w:tc>
          <w:tcPr>
            <w:tcW w:w="1560" w:type="dxa"/>
            <w:vAlign w:val="bottom"/>
          </w:tcPr>
          <w:p w14:paraId="361EF346" w14:textId="77777777" w:rsidR="00AD5004" w:rsidRPr="00855A33" w:rsidRDefault="00AD5004" w:rsidP="007D5B43">
            <w:pPr>
              <w:spacing w:after="0" w:line="240" w:lineRule="auto"/>
              <w:ind w:right="-72"/>
              <w:jc w:val="right"/>
              <w:rPr>
                <w:color w:val="000000"/>
                <w:sz w:val="18"/>
                <w:szCs w:val="18"/>
              </w:rPr>
            </w:pPr>
          </w:p>
        </w:tc>
        <w:tc>
          <w:tcPr>
            <w:tcW w:w="1417" w:type="dxa"/>
            <w:vAlign w:val="bottom"/>
          </w:tcPr>
          <w:p w14:paraId="5C67A78F" w14:textId="77777777" w:rsidR="00AD5004" w:rsidRPr="00855A33" w:rsidRDefault="00AD5004" w:rsidP="007D5B43">
            <w:pPr>
              <w:spacing w:after="0" w:line="240" w:lineRule="auto"/>
              <w:ind w:right="-72"/>
              <w:jc w:val="right"/>
              <w:rPr>
                <w:color w:val="000000"/>
                <w:sz w:val="18"/>
                <w:szCs w:val="18"/>
              </w:rPr>
            </w:pPr>
          </w:p>
        </w:tc>
        <w:tc>
          <w:tcPr>
            <w:tcW w:w="1276" w:type="dxa"/>
            <w:vAlign w:val="bottom"/>
          </w:tcPr>
          <w:p w14:paraId="0F93FEB5" w14:textId="77777777" w:rsidR="00AD5004" w:rsidRPr="00855A33" w:rsidRDefault="00AD5004" w:rsidP="007D5B43">
            <w:pPr>
              <w:spacing w:after="0" w:line="240" w:lineRule="auto"/>
              <w:ind w:right="-72"/>
              <w:jc w:val="right"/>
              <w:rPr>
                <w:color w:val="000000"/>
                <w:sz w:val="18"/>
                <w:szCs w:val="18"/>
              </w:rPr>
            </w:pPr>
          </w:p>
        </w:tc>
        <w:tc>
          <w:tcPr>
            <w:tcW w:w="1417" w:type="dxa"/>
            <w:vAlign w:val="bottom"/>
          </w:tcPr>
          <w:p w14:paraId="3B9F0C7E" w14:textId="77777777" w:rsidR="00AD5004" w:rsidRPr="00855A33" w:rsidRDefault="00AD5004" w:rsidP="007D5B43">
            <w:pPr>
              <w:spacing w:after="0" w:line="240" w:lineRule="auto"/>
              <w:ind w:right="-72"/>
              <w:jc w:val="right"/>
              <w:rPr>
                <w:color w:val="000000"/>
                <w:sz w:val="18"/>
                <w:szCs w:val="18"/>
              </w:rPr>
            </w:pPr>
          </w:p>
        </w:tc>
        <w:tc>
          <w:tcPr>
            <w:tcW w:w="1418" w:type="dxa"/>
            <w:vAlign w:val="bottom"/>
          </w:tcPr>
          <w:p w14:paraId="5FAF1417" w14:textId="77777777" w:rsidR="00AD5004" w:rsidRPr="00855A33" w:rsidRDefault="00AD5004" w:rsidP="007D5B43">
            <w:pPr>
              <w:spacing w:after="0" w:line="240" w:lineRule="auto"/>
              <w:ind w:right="-72"/>
              <w:jc w:val="right"/>
              <w:rPr>
                <w:color w:val="000000"/>
                <w:sz w:val="18"/>
                <w:szCs w:val="18"/>
              </w:rPr>
            </w:pPr>
          </w:p>
        </w:tc>
        <w:tc>
          <w:tcPr>
            <w:tcW w:w="1559" w:type="dxa"/>
            <w:vAlign w:val="bottom"/>
          </w:tcPr>
          <w:p w14:paraId="5AA299C9" w14:textId="77777777" w:rsidR="00AD5004" w:rsidRPr="00855A33" w:rsidRDefault="00AD5004" w:rsidP="007D5B43">
            <w:pPr>
              <w:spacing w:after="0" w:line="240" w:lineRule="auto"/>
              <w:ind w:right="-72"/>
              <w:jc w:val="right"/>
              <w:rPr>
                <w:color w:val="000000"/>
                <w:sz w:val="18"/>
                <w:szCs w:val="18"/>
              </w:rPr>
            </w:pPr>
          </w:p>
        </w:tc>
      </w:tr>
      <w:tr w:rsidR="00AD5004" w:rsidRPr="00855A33" w14:paraId="194E8937" w14:textId="77777777" w:rsidTr="001470A6">
        <w:tc>
          <w:tcPr>
            <w:tcW w:w="3969" w:type="dxa"/>
            <w:vAlign w:val="bottom"/>
          </w:tcPr>
          <w:p w14:paraId="366FA023" w14:textId="2FD7419D" w:rsidR="00AD5004" w:rsidRPr="00855A33" w:rsidRDefault="00AD5004" w:rsidP="007D5B43">
            <w:pPr>
              <w:pBdr>
                <w:top w:val="nil"/>
                <w:left w:val="nil"/>
                <w:bottom w:val="nil"/>
                <w:right w:val="nil"/>
                <w:between w:val="nil"/>
              </w:pBdr>
              <w:tabs>
                <w:tab w:val="right" w:pos="9810"/>
              </w:tabs>
              <w:spacing w:after="0" w:line="240" w:lineRule="auto"/>
              <w:ind w:left="37" w:hanging="142"/>
              <w:rPr>
                <w:color w:val="000000"/>
                <w:sz w:val="18"/>
                <w:szCs w:val="18"/>
              </w:rPr>
            </w:pPr>
            <w:r w:rsidRPr="00855A33">
              <w:rPr>
                <w:color w:val="000000"/>
                <w:sz w:val="18"/>
                <w:szCs w:val="18"/>
              </w:rPr>
              <w:t>Opening net book amount</w:t>
            </w:r>
          </w:p>
        </w:tc>
        <w:tc>
          <w:tcPr>
            <w:tcW w:w="1276" w:type="dxa"/>
          </w:tcPr>
          <w:p w14:paraId="735F3687" w14:textId="097A4706"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316</w:t>
            </w:r>
            <w:r w:rsidR="00AD5004" w:rsidRPr="00855A33">
              <w:rPr>
                <w:color w:val="000000"/>
                <w:sz w:val="18"/>
                <w:szCs w:val="18"/>
                <w:lang w:val="en-GB"/>
              </w:rPr>
              <w:t>,</w:t>
            </w:r>
            <w:r w:rsidRPr="00414369">
              <w:rPr>
                <w:color w:val="000000"/>
                <w:sz w:val="18"/>
                <w:szCs w:val="18"/>
                <w:lang w:val="en-GB"/>
              </w:rPr>
              <w:t>906</w:t>
            </w:r>
            <w:r w:rsidR="00AD5004" w:rsidRPr="00855A33">
              <w:rPr>
                <w:color w:val="000000"/>
                <w:sz w:val="18"/>
                <w:szCs w:val="18"/>
                <w:lang w:val="en-GB"/>
              </w:rPr>
              <w:t>,</w:t>
            </w:r>
            <w:r w:rsidRPr="00414369">
              <w:rPr>
                <w:color w:val="000000"/>
                <w:sz w:val="18"/>
                <w:szCs w:val="18"/>
                <w:lang w:val="en-GB"/>
              </w:rPr>
              <w:t>397</w:t>
            </w:r>
          </w:p>
        </w:tc>
        <w:tc>
          <w:tcPr>
            <w:tcW w:w="1559" w:type="dxa"/>
          </w:tcPr>
          <w:p w14:paraId="26BBD4C0" w14:textId="26053E03"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312</w:t>
            </w:r>
            <w:r w:rsidR="00AD5004" w:rsidRPr="00855A33">
              <w:rPr>
                <w:color w:val="000000"/>
                <w:sz w:val="18"/>
                <w:szCs w:val="18"/>
                <w:lang w:val="en-GB"/>
              </w:rPr>
              <w:t>,</w:t>
            </w:r>
            <w:r w:rsidRPr="00414369">
              <w:rPr>
                <w:color w:val="000000"/>
                <w:sz w:val="18"/>
                <w:szCs w:val="18"/>
                <w:lang w:val="en-GB"/>
              </w:rPr>
              <w:t>394</w:t>
            </w:r>
            <w:r w:rsidR="00AD5004" w:rsidRPr="00855A33">
              <w:rPr>
                <w:color w:val="000000"/>
                <w:sz w:val="18"/>
                <w:szCs w:val="18"/>
                <w:lang w:val="en-GB"/>
              </w:rPr>
              <w:t>,</w:t>
            </w:r>
            <w:r w:rsidRPr="00414369">
              <w:rPr>
                <w:color w:val="000000"/>
                <w:sz w:val="18"/>
                <w:szCs w:val="18"/>
                <w:lang w:val="en-GB"/>
              </w:rPr>
              <w:t>174</w:t>
            </w:r>
          </w:p>
        </w:tc>
        <w:tc>
          <w:tcPr>
            <w:tcW w:w="1560" w:type="dxa"/>
          </w:tcPr>
          <w:p w14:paraId="0EDD9F65" w14:textId="5D1A42C8"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6</w:t>
            </w:r>
            <w:r w:rsidR="00AD5004" w:rsidRPr="00855A33">
              <w:rPr>
                <w:color w:val="000000"/>
                <w:sz w:val="18"/>
                <w:szCs w:val="18"/>
                <w:lang w:val="en-GB"/>
              </w:rPr>
              <w:t>,</w:t>
            </w:r>
            <w:r w:rsidRPr="00414369">
              <w:rPr>
                <w:color w:val="000000"/>
                <w:sz w:val="18"/>
                <w:szCs w:val="18"/>
                <w:lang w:val="en-GB"/>
              </w:rPr>
              <w:t>425</w:t>
            </w:r>
            <w:r w:rsidR="00AD5004" w:rsidRPr="00855A33">
              <w:rPr>
                <w:color w:val="000000"/>
                <w:sz w:val="18"/>
                <w:szCs w:val="18"/>
                <w:lang w:val="en-GB"/>
              </w:rPr>
              <w:t>,</w:t>
            </w:r>
            <w:r w:rsidRPr="00414369">
              <w:rPr>
                <w:color w:val="000000"/>
                <w:sz w:val="18"/>
                <w:szCs w:val="18"/>
                <w:lang w:val="en-GB"/>
              </w:rPr>
              <w:t>304</w:t>
            </w:r>
            <w:r w:rsidR="00AD5004" w:rsidRPr="00855A33">
              <w:rPr>
                <w:color w:val="000000"/>
                <w:sz w:val="18"/>
                <w:szCs w:val="18"/>
                <w:lang w:val="en-GB"/>
              </w:rPr>
              <w:t>,</w:t>
            </w:r>
            <w:r w:rsidRPr="00414369">
              <w:rPr>
                <w:color w:val="000000"/>
                <w:sz w:val="18"/>
                <w:szCs w:val="18"/>
                <w:lang w:val="en-GB"/>
              </w:rPr>
              <w:t>578</w:t>
            </w:r>
          </w:p>
        </w:tc>
        <w:tc>
          <w:tcPr>
            <w:tcW w:w="1417" w:type="dxa"/>
          </w:tcPr>
          <w:p w14:paraId="6738B0C4" w14:textId="778D908A"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187</w:t>
            </w:r>
            <w:r w:rsidR="00AD5004" w:rsidRPr="00855A33">
              <w:rPr>
                <w:color w:val="000000"/>
                <w:sz w:val="18"/>
                <w:szCs w:val="18"/>
                <w:lang w:val="en-GB"/>
              </w:rPr>
              <w:t>,</w:t>
            </w:r>
            <w:r w:rsidRPr="00414369">
              <w:rPr>
                <w:color w:val="000000"/>
                <w:sz w:val="18"/>
                <w:szCs w:val="18"/>
                <w:lang w:val="en-GB"/>
              </w:rPr>
              <w:t>703</w:t>
            </w:r>
            <w:r w:rsidR="00AD5004" w:rsidRPr="00855A33">
              <w:rPr>
                <w:color w:val="000000"/>
                <w:sz w:val="18"/>
                <w:szCs w:val="18"/>
                <w:lang w:val="en-GB"/>
              </w:rPr>
              <w:t>,</w:t>
            </w:r>
            <w:r w:rsidRPr="00414369">
              <w:rPr>
                <w:color w:val="000000"/>
                <w:sz w:val="18"/>
                <w:szCs w:val="18"/>
                <w:lang w:val="en-GB"/>
              </w:rPr>
              <w:t>817</w:t>
            </w:r>
          </w:p>
        </w:tc>
        <w:tc>
          <w:tcPr>
            <w:tcW w:w="1276" w:type="dxa"/>
          </w:tcPr>
          <w:p w14:paraId="04E24F8F" w14:textId="620B9352"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36</w:t>
            </w:r>
            <w:r w:rsidR="00AD5004" w:rsidRPr="00855A33">
              <w:rPr>
                <w:color w:val="000000"/>
                <w:sz w:val="18"/>
                <w:szCs w:val="18"/>
                <w:lang w:val="en-GB"/>
              </w:rPr>
              <w:t>,</w:t>
            </w:r>
            <w:r w:rsidRPr="00414369">
              <w:rPr>
                <w:color w:val="000000"/>
                <w:sz w:val="18"/>
                <w:szCs w:val="18"/>
                <w:lang w:val="en-GB"/>
              </w:rPr>
              <w:t>167</w:t>
            </w:r>
            <w:r w:rsidR="00AD5004" w:rsidRPr="00855A33">
              <w:rPr>
                <w:color w:val="000000"/>
                <w:sz w:val="18"/>
                <w:szCs w:val="18"/>
                <w:lang w:val="en-GB"/>
              </w:rPr>
              <w:t>,</w:t>
            </w:r>
            <w:r w:rsidRPr="00414369">
              <w:rPr>
                <w:color w:val="000000"/>
                <w:sz w:val="18"/>
                <w:szCs w:val="18"/>
                <w:lang w:val="en-GB"/>
              </w:rPr>
              <w:t>944</w:t>
            </w:r>
          </w:p>
        </w:tc>
        <w:tc>
          <w:tcPr>
            <w:tcW w:w="1417" w:type="dxa"/>
          </w:tcPr>
          <w:p w14:paraId="7912DA31" w14:textId="551DDBC4"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231</w:t>
            </w:r>
            <w:r w:rsidR="00AD5004" w:rsidRPr="00855A33">
              <w:rPr>
                <w:color w:val="000000"/>
                <w:sz w:val="18"/>
                <w:szCs w:val="18"/>
                <w:lang w:val="en-GB"/>
              </w:rPr>
              <w:t>,</w:t>
            </w:r>
            <w:r w:rsidRPr="00414369">
              <w:rPr>
                <w:color w:val="000000"/>
                <w:sz w:val="18"/>
                <w:szCs w:val="18"/>
                <w:lang w:val="en-GB"/>
              </w:rPr>
              <w:t>114</w:t>
            </w:r>
            <w:r w:rsidR="00AD5004" w:rsidRPr="00855A33">
              <w:rPr>
                <w:color w:val="000000"/>
                <w:sz w:val="18"/>
                <w:szCs w:val="18"/>
                <w:lang w:val="en-GB"/>
              </w:rPr>
              <w:t>,</w:t>
            </w:r>
            <w:r w:rsidRPr="00414369">
              <w:rPr>
                <w:color w:val="000000"/>
                <w:sz w:val="18"/>
                <w:szCs w:val="18"/>
                <w:lang w:val="en-GB"/>
              </w:rPr>
              <w:t>213</w:t>
            </w:r>
          </w:p>
        </w:tc>
        <w:tc>
          <w:tcPr>
            <w:tcW w:w="1418" w:type="dxa"/>
          </w:tcPr>
          <w:p w14:paraId="6349814F" w14:textId="67855590"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1</w:t>
            </w:r>
            <w:r w:rsidR="00AD5004" w:rsidRPr="00855A33">
              <w:rPr>
                <w:color w:val="000000"/>
                <w:sz w:val="18"/>
                <w:szCs w:val="18"/>
                <w:lang w:val="en-GB"/>
              </w:rPr>
              <w:t>,</w:t>
            </w:r>
            <w:r w:rsidRPr="00414369">
              <w:rPr>
                <w:color w:val="000000"/>
                <w:sz w:val="18"/>
                <w:szCs w:val="18"/>
                <w:lang w:val="en-GB"/>
              </w:rPr>
              <w:t>342</w:t>
            </w:r>
            <w:r w:rsidR="00AD5004" w:rsidRPr="00855A33">
              <w:rPr>
                <w:color w:val="000000"/>
                <w:sz w:val="18"/>
                <w:szCs w:val="18"/>
                <w:lang w:val="en-GB"/>
              </w:rPr>
              <w:t>,</w:t>
            </w:r>
            <w:r w:rsidRPr="00414369">
              <w:rPr>
                <w:color w:val="000000"/>
                <w:sz w:val="18"/>
                <w:szCs w:val="18"/>
                <w:lang w:val="en-GB"/>
              </w:rPr>
              <w:t>190</w:t>
            </w:r>
            <w:r w:rsidR="00AD5004" w:rsidRPr="00855A33">
              <w:rPr>
                <w:color w:val="000000"/>
                <w:sz w:val="18"/>
                <w:szCs w:val="18"/>
                <w:lang w:val="en-GB"/>
              </w:rPr>
              <w:t>,</w:t>
            </w:r>
            <w:r w:rsidRPr="00414369">
              <w:rPr>
                <w:color w:val="000000"/>
                <w:sz w:val="18"/>
                <w:szCs w:val="18"/>
                <w:lang w:val="en-GB"/>
              </w:rPr>
              <w:t>787</w:t>
            </w:r>
          </w:p>
        </w:tc>
        <w:tc>
          <w:tcPr>
            <w:tcW w:w="1559" w:type="dxa"/>
          </w:tcPr>
          <w:p w14:paraId="15F2A91D" w14:textId="3B191AA0"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8</w:t>
            </w:r>
            <w:r w:rsidR="00AD5004" w:rsidRPr="00855A33">
              <w:rPr>
                <w:color w:val="000000"/>
                <w:sz w:val="18"/>
                <w:szCs w:val="18"/>
                <w:lang w:val="en-GB"/>
              </w:rPr>
              <w:t>,</w:t>
            </w:r>
            <w:r w:rsidRPr="00414369">
              <w:rPr>
                <w:color w:val="000000"/>
                <w:sz w:val="18"/>
                <w:szCs w:val="18"/>
                <w:lang w:val="en-GB"/>
              </w:rPr>
              <w:t>851</w:t>
            </w:r>
            <w:r w:rsidR="00AD5004" w:rsidRPr="00855A33">
              <w:rPr>
                <w:color w:val="000000"/>
                <w:sz w:val="18"/>
                <w:szCs w:val="18"/>
                <w:lang w:val="en-GB"/>
              </w:rPr>
              <w:t>,</w:t>
            </w:r>
            <w:r w:rsidRPr="00414369">
              <w:rPr>
                <w:color w:val="000000"/>
                <w:sz w:val="18"/>
                <w:szCs w:val="18"/>
                <w:lang w:val="en-GB"/>
              </w:rPr>
              <w:t>781</w:t>
            </w:r>
            <w:r w:rsidR="00AD5004" w:rsidRPr="00855A33">
              <w:rPr>
                <w:color w:val="000000"/>
                <w:sz w:val="18"/>
                <w:szCs w:val="18"/>
                <w:lang w:val="en-GB"/>
              </w:rPr>
              <w:t>,</w:t>
            </w:r>
            <w:r w:rsidRPr="00414369">
              <w:rPr>
                <w:color w:val="000000"/>
                <w:sz w:val="18"/>
                <w:szCs w:val="18"/>
                <w:lang w:val="en-GB"/>
              </w:rPr>
              <w:t>910</w:t>
            </w:r>
          </w:p>
        </w:tc>
      </w:tr>
      <w:tr w:rsidR="00AD5004" w:rsidRPr="00855A33" w14:paraId="67A6CB20" w14:textId="77777777" w:rsidTr="001470A6">
        <w:tc>
          <w:tcPr>
            <w:tcW w:w="3969" w:type="dxa"/>
            <w:vAlign w:val="bottom"/>
          </w:tcPr>
          <w:p w14:paraId="74F2C7FD" w14:textId="2815E4AF" w:rsidR="00AD5004" w:rsidRPr="00855A33" w:rsidRDefault="00AD5004" w:rsidP="007D5B43">
            <w:pPr>
              <w:pBdr>
                <w:top w:val="nil"/>
                <w:left w:val="nil"/>
                <w:bottom w:val="nil"/>
                <w:right w:val="nil"/>
                <w:between w:val="nil"/>
              </w:pBdr>
              <w:tabs>
                <w:tab w:val="right" w:pos="9810"/>
              </w:tabs>
              <w:spacing w:after="0" w:line="240" w:lineRule="auto"/>
              <w:ind w:left="37" w:hanging="142"/>
              <w:rPr>
                <w:color w:val="000000"/>
                <w:sz w:val="18"/>
                <w:szCs w:val="18"/>
              </w:rPr>
            </w:pPr>
            <w:r w:rsidRPr="00855A33">
              <w:rPr>
                <w:color w:val="000000"/>
                <w:sz w:val="18"/>
                <w:szCs w:val="18"/>
              </w:rPr>
              <w:t>Additions</w:t>
            </w:r>
          </w:p>
        </w:tc>
        <w:tc>
          <w:tcPr>
            <w:tcW w:w="1276" w:type="dxa"/>
          </w:tcPr>
          <w:p w14:paraId="20EF19EA" w14:textId="028D1112"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31</w:t>
            </w:r>
            <w:r w:rsidR="00AD5004" w:rsidRPr="00855A33">
              <w:rPr>
                <w:color w:val="000000"/>
                <w:sz w:val="18"/>
                <w:szCs w:val="18"/>
                <w:lang w:val="en-GB"/>
              </w:rPr>
              <w:t>,</w:t>
            </w:r>
            <w:r w:rsidRPr="00414369">
              <w:rPr>
                <w:color w:val="000000"/>
                <w:sz w:val="18"/>
                <w:szCs w:val="18"/>
                <w:lang w:val="en-GB"/>
              </w:rPr>
              <w:t>784</w:t>
            </w:r>
            <w:r w:rsidR="00AD5004" w:rsidRPr="00855A33">
              <w:rPr>
                <w:color w:val="000000"/>
                <w:sz w:val="18"/>
                <w:szCs w:val="18"/>
                <w:lang w:val="en-GB"/>
              </w:rPr>
              <w:t>,</w:t>
            </w:r>
            <w:r w:rsidRPr="00414369">
              <w:rPr>
                <w:color w:val="000000"/>
                <w:sz w:val="18"/>
                <w:szCs w:val="18"/>
                <w:lang w:val="en-GB"/>
              </w:rPr>
              <w:t>687</w:t>
            </w:r>
          </w:p>
        </w:tc>
        <w:tc>
          <w:tcPr>
            <w:tcW w:w="1559" w:type="dxa"/>
          </w:tcPr>
          <w:p w14:paraId="0FC1FA28" w14:textId="43BAB2A4"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21</w:t>
            </w:r>
            <w:r w:rsidR="00AD5004" w:rsidRPr="00855A33">
              <w:rPr>
                <w:color w:val="000000"/>
                <w:sz w:val="18"/>
                <w:szCs w:val="18"/>
                <w:lang w:val="en-GB"/>
              </w:rPr>
              <w:t>,</w:t>
            </w:r>
            <w:r w:rsidRPr="00414369">
              <w:rPr>
                <w:color w:val="000000"/>
                <w:sz w:val="18"/>
                <w:szCs w:val="18"/>
                <w:lang w:val="en-GB"/>
              </w:rPr>
              <w:t>519</w:t>
            </w:r>
            <w:r w:rsidR="00AD5004" w:rsidRPr="00855A33">
              <w:rPr>
                <w:color w:val="000000"/>
                <w:sz w:val="18"/>
                <w:szCs w:val="18"/>
                <w:lang w:val="en-GB"/>
              </w:rPr>
              <w:t>,</w:t>
            </w:r>
            <w:r w:rsidRPr="00414369">
              <w:rPr>
                <w:color w:val="000000"/>
                <w:sz w:val="18"/>
                <w:szCs w:val="18"/>
                <w:lang w:val="en-GB"/>
              </w:rPr>
              <w:t>126</w:t>
            </w:r>
          </w:p>
        </w:tc>
        <w:tc>
          <w:tcPr>
            <w:tcW w:w="1560" w:type="dxa"/>
          </w:tcPr>
          <w:p w14:paraId="1FA68356" w14:textId="5952F97A" w:rsidR="00AD500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12</w:t>
            </w:r>
            <w:r w:rsidR="00AD5004" w:rsidRPr="00855A33">
              <w:rPr>
                <w:color w:val="000000"/>
                <w:sz w:val="18"/>
                <w:szCs w:val="18"/>
                <w:lang w:val="en-GB"/>
              </w:rPr>
              <w:t>,</w:t>
            </w:r>
            <w:r w:rsidRPr="00414369">
              <w:rPr>
                <w:color w:val="000000"/>
                <w:sz w:val="18"/>
                <w:szCs w:val="18"/>
                <w:lang w:val="en-GB"/>
              </w:rPr>
              <w:t>550</w:t>
            </w:r>
            <w:r w:rsidR="00AD5004" w:rsidRPr="00855A33">
              <w:rPr>
                <w:color w:val="000000"/>
                <w:sz w:val="18"/>
                <w:szCs w:val="18"/>
                <w:lang w:val="en-GB"/>
              </w:rPr>
              <w:t>,</w:t>
            </w:r>
            <w:r w:rsidRPr="00414369">
              <w:rPr>
                <w:color w:val="000000"/>
                <w:sz w:val="18"/>
                <w:szCs w:val="18"/>
                <w:lang w:val="en-GB"/>
              </w:rPr>
              <w:t>905</w:t>
            </w:r>
          </w:p>
        </w:tc>
        <w:tc>
          <w:tcPr>
            <w:tcW w:w="1417" w:type="dxa"/>
          </w:tcPr>
          <w:p w14:paraId="52093390" w14:textId="0D46FB92" w:rsidR="00AD500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80</w:t>
            </w:r>
            <w:r w:rsidR="00AD5004" w:rsidRPr="00855A33">
              <w:rPr>
                <w:color w:val="000000"/>
                <w:sz w:val="18"/>
                <w:szCs w:val="18"/>
                <w:lang w:val="en-GB"/>
              </w:rPr>
              <w:t>,</w:t>
            </w:r>
            <w:r w:rsidRPr="00414369">
              <w:rPr>
                <w:color w:val="000000"/>
                <w:sz w:val="18"/>
                <w:szCs w:val="18"/>
                <w:lang w:val="en-GB"/>
              </w:rPr>
              <w:t>775</w:t>
            </w:r>
            <w:r w:rsidR="00AD5004" w:rsidRPr="00855A33">
              <w:rPr>
                <w:color w:val="000000"/>
                <w:sz w:val="18"/>
                <w:szCs w:val="18"/>
                <w:lang w:val="en-GB"/>
              </w:rPr>
              <w:t>,</w:t>
            </w:r>
            <w:r w:rsidRPr="00414369">
              <w:rPr>
                <w:color w:val="000000"/>
                <w:sz w:val="18"/>
                <w:szCs w:val="18"/>
                <w:lang w:val="en-GB"/>
              </w:rPr>
              <w:t>245</w:t>
            </w:r>
          </w:p>
        </w:tc>
        <w:tc>
          <w:tcPr>
            <w:tcW w:w="1276" w:type="dxa"/>
          </w:tcPr>
          <w:p w14:paraId="460BF36E" w14:textId="1637D988"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6</w:t>
            </w:r>
            <w:r w:rsidR="00AD5004" w:rsidRPr="00855A33">
              <w:rPr>
                <w:color w:val="000000"/>
                <w:sz w:val="18"/>
                <w:szCs w:val="18"/>
                <w:lang w:val="en-GB"/>
              </w:rPr>
              <w:t>,</w:t>
            </w:r>
            <w:r w:rsidRPr="00414369">
              <w:rPr>
                <w:color w:val="000000"/>
                <w:sz w:val="18"/>
                <w:szCs w:val="18"/>
                <w:lang w:val="en-GB"/>
              </w:rPr>
              <w:t>882</w:t>
            </w:r>
            <w:r w:rsidR="00AD5004" w:rsidRPr="00855A33">
              <w:rPr>
                <w:color w:val="000000"/>
                <w:sz w:val="18"/>
                <w:szCs w:val="18"/>
                <w:lang w:val="en-GB"/>
              </w:rPr>
              <w:t>,</w:t>
            </w:r>
            <w:r w:rsidRPr="00414369">
              <w:rPr>
                <w:color w:val="000000"/>
                <w:sz w:val="18"/>
                <w:szCs w:val="18"/>
                <w:lang w:val="en-GB"/>
              </w:rPr>
              <w:t>224</w:t>
            </w:r>
          </w:p>
        </w:tc>
        <w:tc>
          <w:tcPr>
            <w:tcW w:w="1417" w:type="dxa"/>
          </w:tcPr>
          <w:p w14:paraId="53868DD0" w14:textId="43512490"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609</w:t>
            </w:r>
            <w:r w:rsidR="00AD5004" w:rsidRPr="00855A33">
              <w:rPr>
                <w:color w:val="000000"/>
                <w:sz w:val="18"/>
                <w:szCs w:val="18"/>
                <w:lang w:val="en-GB"/>
              </w:rPr>
              <w:t>,</w:t>
            </w:r>
            <w:r w:rsidRPr="00414369">
              <w:rPr>
                <w:color w:val="000000"/>
                <w:sz w:val="18"/>
                <w:szCs w:val="18"/>
                <w:lang w:val="en-GB"/>
              </w:rPr>
              <w:t>445</w:t>
            </w:r>
            <w:r w:rsidR="00AD5004" w:rsidRPr="00855A33">
              <w:rPr>
                <w:color w:val="000000"/>
                <w:sz w:val="18"/>
                <w:szCs w:val="18"/>
                <w:lang w:val="en-GB"/>
              </w:rPr>
              <w:t>,</w:t>
            </w:r>
            <w:r w:rsidRPr="00414369">
              <w:rPr>
                <w:color w:val="000000"/>
                <w:sz w:val="18"/>
                <w:szCs w:val="18"/>
                <w:lang w:val="en-GB"/>
              </w:rPr>
              <w:t>637</w:t>
            </w:r>
          </w:p>
        </w:tc>
        <w:tc>
          <w:tcPr>
            <w:tcW w:w="1418" w:type="dxa"/>
          </w:tcPr>
          <w:p w14:paraId="6BFB5002" w14:textId="384C1435" w:rsidR="00AD500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w:t>
            </w:r>
            <w:r w:rsidR="00AD5004" w:rsidRPr="00855A33">
              <w:rPr>
                <w:color w:val="000000"/>
                <w:sz w:val="18"/>
                <w:szCs w:val="18"/>
                <w:lang w:val="en-GB"/>
              </w:rPr>
              <w:t>,</w:t>
            </w:r>
            <w:r w:rsidRPr="00414369">
              <w:rPr>
                <w:color w:val="000000"/>
                <w:sz w:val="18"/>
                <w:szCs w:val="18"/>
                <w:lang w:val="en-GB"/>
              </w:rPr>
              <w:t>702</w:t>
            </w:r>
            <w:r w:rsidR="00AD5004" w:rsidRPr="00855A33">
              <w:rPr>
                <w:color w:val="000000"/>
                <w:sz w:val="18"/>
                <w:szCs w:val="18"/>
                <w:lang w:val="en-GB"/>
              </w:rPr>
              <w:t>,</w:t>
            </w:r>
            <w:r w:rsidRPr="00414369">
              <w:rPr>
                <w:color w:val="000000"/>
                <w:sz w:val="18"/>
                <w:szCs w:val="18"/>
                <w:lang w:val="en-GB"/>
              </w:rPr>
              <w:t>130</w:t>
            </w:r>
            <w:r w:rsidR="00AD5004" w:rsidRPr="00855A33">
              <w:rPr>
                <w:color w:val="000000"/>
                <w:sz w:val="18"/>
                <w:szCs w:val="18"/>
                <w:lang w:val="en-GB"/>
              </w:rPr>
              <w:t>,</w:t>
            </w:r>
            <w:r w:rsidRPr="00414369">
              <w:rPr>
                <w:color w:val="000000"/>
                <w:sz w:val="18"/>
                <w:szCs w:val="18"/>
                <w:lang w:val="en-GB"/>
              </w:rPr>
              <w:t>848</w:t>
            </w:r>
          </w:p>
        </w:tc>
        <w:tc>
          <w:tcPr>
            <w:tcW w:w="1559" w:type="dxa"/>
          </w:tcPr>
          <w:p w14:paraId="233948B3" w14:textId="68EBF38C" w:rsidR="00AD500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w:t>
            </w:r>
            <w:r w:rsidR="00AD5004" w:rsidRPr="00855A33">
              <w:rPr>
                <w:color w:val="000000"/>
                <w:sz w:val="18"/>
                <w:szCs w:val="18"/>
                <w:lang w:val="en-GB"/>
              </w:rPr>
              <w:t>,</w:t>
            </w:r>
            <w:r w:rsidRPr="00414369">
              <w:rPr>
                <w:color w:val="000000"/>
                <w:sz w:val="18"/>
                <w:szCs w:val="18"/>
                <w:lang w:val="en-GB"/>
              </w:rPr>
              <w:t>465</w:t>
            </w:r>
            <w:r w:rsidR="00AD5004" w:rsidRPr="00855A33">
              <w:rPr>
                <w:color w:val="000000"/>
                <w:sz w:val="18"/>
                <w:szCs w:val="18"/>
                <w:lang w:val="en-GB"/>
              </w:rPr>
              <w:t>,</w:t>
            </w:r>
            <w:r w:rsidRPr="00414369">
              <w:rPr>
                <w:color w:val="000000"/>
                <w:sz w:val="18"/>
                <w:szCs w:val="18"/>
                <w:lang w:val="en-GB"/>
              </w:rPr>
              <w:t>088</w:t>
            </w:r>
            <w:r w:rsidR="00AD5004" w:rsidRPr="00855A33">
              <w:rPr>
                <w:color w:val="000000"/>
                <w:sz w:val="18"/>
                <w:szCs w:val="18"/>
                <w:lang w:val="en-GB"/>
              </w:rPr>
              <w:t>,</w:t>
            </w:r>
            <w:r w:rsidRPr="00414369">
              <w:rPr>
                <w:color w:val="000000"/>
                <w:sz w:val="18"/>
                <w:szCs w:val="18"/>
                <w:lang w:val="en-GB"/>
              </w:rPr>
              <w:t>672</w:t>
            </w:r>
          </w:p>
        </w:tc>
      </w:tr>
      <w:tr w:rsidR="00AD5004" w:rsidRPr="00855A33" w14:paraId="69DC2117" w14:textId="77777777" w:rsidTr="001470A6">
        <w:tc>
          <w:tcPr>
            <w:tcW w:w="3969" w:type="dxa"/>
            <w:vAlign w:val="bottom"/>
          </w:tcPr>
          <w:p w14:paraId="04CB6B23" w14:textId="50510473" w:rsidR="00AD5004" w:rsidRPr="00855A33" w:rsidRDefault="00AD5004" w:rsidP="007D5B43">
            <w:pPr>
              <w:pBdr>
                <w:top w:val="nil"/>
                <w:left w:val="nil"/>
                <w:bottom w:val="nil"/>
                <w:right w:val="nil"/>
                <w:between w:val="nil"/>
              </w:pBdr>
              <w:tabs>
                <w:tab w:val="right" w:pos="9810"/>
              </w:tabs>
              <w:spacing w:after="0" w:line="240" w:lineRule="auto"/>
              <w:ind w:left="37" w:hanging="142"/>
              <w:rPr>
                <w:color w:val="000000"/>
                <w:sz w:val="18"/>
                <w:szCs w:val="18"/>
              </w:rPr>
            </w:pPr>
            <w:r w:rsidRPr="00855A33">
              <w:rPr>
                <w:color w:val="000000"/>
                <w:sz w:val="18"/>
                <w:szCs w:val="18"/>
              </w:rPr>
              <w:t>Transfer in (out)</w:t>
            </w:r>
          </w:p>
        </w:tc>
        <w:tc>
          <w:tcPr>
            <w:tcW w:w="1276" w:type="dxa"/>
          </w:tcPr>
          <w:p w14:paraId="0AD9CF65" w14:textId="19B598D9" w:rsidR="00AD5004" w:rsidRPr="00855A33" w:rsidRDefault="00AD5004" w:rsidP="007D5B43">
            <w:pPr>
              <w:spacing w:after="0" w:line="240" w:lineRule="auto"/>
              <w:ind w:right="-72"/>
              <w:jc w:val="right"/>
              <w:rPr>
                <w:color w:val="000000"/>
                <w:sz w:val="18"/>
                <w:szCs w:val="18"/>
              </w:rPr>
            </w:pPr>
            <w:r w:rsidRPr="00855A33">
              <w:rPr>
                <w:color w:val="000000"/>
                <w:sz w:val="18"/>
                <w:szCs w:val="18"/>
                <w:lang w:val="en-GB"/>
              </w:rPr>
              <w:t>-</w:t>
            </w:r>
          </w:p>
        </w:tc>
        <w:tc>
          <w:tcPr>
            <w:tcW w:w="1559" w:type="dxa"/>
          </w:tcPr>
          <w:p w14:paraId="60F61993" w14:textId="2EED3DF7"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40</w:t>
            </w:r>
            <w:r w:rsidR="00AD5004" w:rsidRPr="00855A33">
              <w:rPr>
                <w:color w:val="000000"/>
                <w:sz w:val="18"/>
                <w:szCs w:val="18"/>
                <w:lang w:val="en-GB"/>
              </w:rPr>
              <w:t>,</w:t>
            </w:r>
            <w:r w:rsidRPr="00414369">
              <w:rPr>
                <w:color w:val="000000"/>
                <w:sz w:val="18"/>
                <w:szCs w:val="18"/>
                <w:lang w:val="en-GB"/>
              </w:rPr>
              <w:t>633</w:t>
            </w:r>
            <w:r w:rsidR="00AD5004" w:rsidRPr="00855A33">
              <w:rPr>
                <w:color w:val="000000"/>
                <w:sz w:val="18"/>
                <w:szCs w:val="18"/>
                <w:lang w:val="en-GB"/>
              </w:rPr>
              <w:t>,</w:t>
            </w:r>
            <w:r w:rsidRPr="00414369">
              <w:rPr>
                <w:color w:val="000000"/>
                <w:sz w:val="18"/>
                <w:szCs w:val="18"/>
                <w:lang w:val="en-GB"/>
              </w:rPr>
              <w:t>947</w:t>
            </w:r>
          </w:p>
        </w:tc>
        <w:tc>
          <w:tcPr>
            <w:tcW w:w="1560" w:type="dxa"/>
          </w:tcPr>
          <w:p w14:paraId="5C400BF8" w14:textId="1E1E4C03" w:rsidR="00AD500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w:t>
            </w:r>
            <w:r w:rsidR="00AD5004" w:rsidRPr="00855A33">
              <w:rPr>
                <w:color w:val="000000"/>
                <w:sz w:val="18"/>
                <w:szCs w:val="18"/>
                <w:lang w:val="en-GB"/>
              </w:rPr>
              <w:t>,</w:t>
            </w:r>
            <w:r w:rsidRPr="00414369">
              <w:rPr>
                <w:color w:val="000000"/>
                <w:sz w:val="18"/>
                <w:szCs w:val="18"/>
                <w:lang w:val="en-GB"/>
              </w:rPr>
              <w:t>292</w:t>
            </w:r>
            <w:r w:rsidR="00AD5004" w:rsidRPr="00855A33">
              <w:rPr>
                <w:color w:val="000000"/>
                <w:sz w:val="18"/>
                <w:szCs w:val="18"/>
                <w:lang w:val="en-GB"/>
              </w:rPr>
              <w:t>,</w:t>
            </w:r>
            <w:r w:rsidRPr="00414369">
              <w:rPr>
                <w:color w:val="000000"/>
                <w:sz w:val="18"/>
                <w:szCs w:val="18"/>
                <w:lang w:val="en-GB"/>
              </w:rPr>
              <w:t>211</w:t>
            </w:r>
            <w:r w:rsidR="00AD5004" w:rsidRPr="00855A33">
              <w:rPr>
                <w:color w:val="000000"/>
                <w:sz w:val="18"/>
                <w:szCs w:val="18"/>
                <w:lang w:val="en-GB"/>
              </w:rPr>
              <w:t>,</w:t>
            </w:r>
            <w:r w:rsidRPr="00414369">
              <w:rPr>
                <w:color w:val="000000"/>
                <w:sz w:val="18"/>
                <w:szCs w:val="18"/>
                <w:lang w:val="en-GB"/>
              </w:rPr>
              <w:t>942</w:t>
            </w:r>
          </w:p>
        </w:tc>
        <w:tc>
          <w:tcPr>
            <w:tcW w:w="1417" w:type="dxa"/>
          </w:tcPr>
          <w:p w14:paraId="201814B1" w14:textId="0F32FD51" w:rsidR="00AD500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51</w:t>
            </w:r>
            <w:r w:rsidR="00AD5004" w:rsidRPr="00855A33">
              <w:rPr>
                <w:color w:val="000000"/>
                <w:sz w:val="18"/>
                <w:szCs w:val="18"/>
                <w:lang w:val="en-GB"/>
              </w:rPr>
              <w:t>,</w:t>
            </w:r>
            <w:r w:rsidRPr="00414369">
              <w:rPr>
                <w:color w:val="000000"/>
                <w:sz w:val="18"/>
                <w:szCs w:val="18"/>
                <w:lang w:val="en-GB"/>
              </w:rPr>
              <w:t>436</w:t>
            </w:r>
            <w:r w:rsidR="00AD5004" w:rsidRPr="00855A33">
              <w:rPr>
                <w:color w:val="000000"/>
                <w:sz w:val="18"/>
                <w:szCs w:val="18"/>
                <w:lang w:val="en-GB"/>
              </w:rPr>
              <w:t>,</w:t>
            </w:r>
            <w:r w:rsidRPr="00414369">
              <w:rPr>
                <w:color w:val="000000"/>
                <w:sz w:val="18"/>
                <w:szCs w:val="18"/>
                <w:lang w:val="en-GB"/>
              </w:rPr>
              <w:t>305</w:t>
            </w:r>
          </w:p>
        </w:tc>
        <w:tc>
          <w:tcPr>
            <w:tcW w:w="1276" w:type="dxa"/>
          </w:tcPr>
          <w:p w14:paraId="56DE9DD8" w14:textId="41300E96" w:rsidR="00AD5004" w:rsidRPr="00855A33" w:rsidRDefault="00AD5004" w:rsidP="007D5B43">
            <w:pPr>
              <w:spacing w:after="0" w:line="240" w:lineRule="auto"/>
              <w:ind w:right="-72"/>
              <w:jc w:val="right"/>
              <w:rPr>
                <w:color w:val="000000"/>
                <w:sz w:val="18"/>
                <w:szCs w:val="18"/>
              </w:rPr>
            </w:pPr>
            <w:r w:rsidRPr="00855A33">
              <w:rPr>
                <w:color w:val="000000"/>
                <w:sz w:val="18"/>
                <w:szCs w:val="18"/>
                <w:lang w:val="en-GB"/>
              </w:rPr>
              <w:t>-</w:t>
            </w:r>
          </w:p>
        </w:tc>
        <w:tc>
          <w:tcPr>
            <w:tcW w:w="1417" w:type="dxa"/>
          </w:tcPr>
          <w:p w14:paraId="355A559D" w14:textId="4DD1AF12" w:rsidR="00AD5004" w:rsidRPr="00855A33" w:rsidRDefault="00AD5004" w:rsidP="007D5B43">
            <w:pPr>
              <w:spacing w:after="0" w:line="240" w:lineRule="auto"/>
              <w:ind w:right="-72"/>
              <w:jc w:val="right"/>
              <w:rPr>
                <w:color w:val="000000"/>
                <w:sz w:val="18"/>
                <w:szCs w:val="18"/>
              </w:rPr>
            </w:pPr>
            <w:r w:rsidRPr="00855A33">
              <w:rPr>
                <w:color w:val="000000"/>
                <w:sz w:val="18"/>
                <w:szCs w:val="18"/>
                <w:lang w:val="en-GB"/>
              </w:rPr>
              <w:t>-</w:t>
            </w:r>
          </w:p>
        </w:tc>
        <w:tc>
          <w:tcPr>
            <w:tcW w:w="1418" w:type="dxa"/>
          </w:tcPr>
          <w:p w14:paraId="65934252" w14:textId="1C4A7124" w:rsidR="00AD5004" w:rsidRPr="00855A33" w:rsidRDefault="00AD5004" w:rsidP="007D5B43">
            <w:pPr>
              <w:spacing w:after="0" w:line="240" w:lineRule="auto"/>
              <w:ind w:left="-75"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1</w:t>
            </w:r>
            <w:r w:rsidRPr="00855A33">
              <w:rPr>
                <w:color w:val="000000"/>
                <w:sz w:val="18"/>
                <w:szCs w:val="18"/>
                <w:lang w:val="en-GB"/>
              </w:rPr>
              <w:t>,</w:t>
            </w:r>
            <w:r w:rsidR="00414369" w:rsidRPr="00414369">
              <w:rPr>
                <w:color w:val="000000"/>
                <w:sz w:val="18"/>
                <w:szCs w:val="18"/>
                <w:lang w:val="en-GB"/>
              </w:rPr>
              <w:t>384</w:t>
            </w:r>
            <w:r w:rsidRPr="00855A33">
              <w:rPr>
                <w:color w:val="000000"/>
                <w:sz w:val="18"/>
                <w:szCs w:val="18"/>
                <w:lang w:val="en-GB"/>
              </w:rPr>
              <w:t>,</w:t>
            </w:r>
            <w:r w:rsidR="00414369" w:rsidRPr="00414369">
              <w:rPr>
                <w:color w:val="000000"/>
                <w:sz w:val="18"/>
                <w:szCs w:val="18"/>
                <w:lang w:val="en-GB"/>
              </w:rPr>
              <w:t>282</w:t>
            </w:r>
            <w:r w:rsidRPr="00855A33">
              <w:rPr>
                <w:color w:val="000000"/>
                <w:sz w:val="18"/>
                <w:szCs w:val="18"/>
                <w:lang w:val="en-GB"/>
              </w:rPr>
              <w:t>,</w:t>
            </w:r>
            <w:r w:rsidR="00414369" w:rsidRPr="00414369">
              <w:rPr>
                <w:color w:val="000000"/>
                <w:sz w:val="18"/>
                <w:szCs w:val="18"/>
                <w:lang w:val="en-GB"/>
              </w:rPr>
              <w:t>194</w:t>
            </w:r>
            <w:r w:rsidRPr="00855A33">
              <w:rPr>
                <w:color w:val="000000"/>
                <w:sz w:val="18"/>
                <w:szCs w:val="18"/>
                <w:lang w:val="en-GB"/>
              </w:rPr>
              <w:t>)</w:t>
            </w:r>
          </w:p>
        </w:tc>
        <w:tc>
          <w:tcPr>
            <w:tcW w:w="1559" w:type="dxa"/>
          </w:tcPr>
          <w:p w14:paraId="5D643F45" w14:textId="4D29D291" w:rsidR="00AD5004" w:rsidRPr="00855A33" w:rsidRDefault="00AD5004" w:rsidP="007D5B43">
            <w:pPr>
              <w:spacing w:after="0" w:line="240" w:lineRule="auto"/>
              <w:ind w:right="-72"/>
              <w:jc w:val="right"/>
              <w:rPr>
                <w:color w:val="000000"/>
                <w:sz w:val="18"/>
                <w:szCs w:val="18"/>
                <w:lang w:val="en-GB"/>
              </w:rPr>
            </w:pPr>
            <w:r w:rsidRPr="00855A33">
              <w:rPr>
                <w:color w:val="000000"/>
                <w:sz w:val="18"/>
                <w:szCs w:val="18"/>
                <w:lang w:val="en-GB"/>
              </w:rPr>
              <w:t>-</w:t>
            </w:r>
          </w:p>
        </w:tc>
      </w:tr>
      <w:tr w:rsidR="00AD5004" w:rsidRPr="00855A33" w14:paraId="6D9A0616" w14:textId="77777777" w:rsidTr="001470A6">
        <w:tc>
          <w:tcPr>
            <w:tcW w:w="3969" w:type="dxa"/>
            <w:vAlign w:val="bottom"/>
          </w:tcPr>
          <w:p w14:paraId="0755C783" w14:textId="1D8B7964" w:rsidR="00AD5004" w:rsidRPr="00855A33" w:rsidRDefault="00AD5004" w:rsidP="007D5B43">
            <w:pPr>
              <w:pBdr>
                <w:top w:val="nil"/>
                <w:left w:val="nil"/>
                <w:bottom w:val="nil"/>
                <w:right w:val="nil"/>
                <w:between w:val="nil"/>
              </w:pBdr>
              <w:tabs>
                <w:tab w:val="right" w:pos="9810"/>
              </w:tabs>
              <w:spacing w:after="0" w:line="240" w:lineRule="auto"/>
              <w:ind w:left="37" w:hanging="142"/>
              <w:rPr>
                <w:color w:val="000000"/>
                <w:sz w:val="18"/>
                <w:szCs w:val="18"/>
              </w:rPr>
            </w:pPr>
            <w:r w:rsidRPr="00855A33">
              <w:rPr>
                <w:color w:val="000000"/>
                <w:sz w:val="18"/>
                <w:szCs w:val="18"/>
              </w:rPr>
              <w:t>Disposals</w:t>
            </w:r>
            <w:r w:rsidRPr="00855A33">
              <w:rPr>
                <w:color w:val="000000"/>
                <w:sz w:val="18"/>
                <w:szCs w:val="18"/>
                <w:lang w:val="en-GB"/>
              </w:rPr>
              <w:t>, net</w:t>
            </w:r>
          </w:p>
        </w:tc>
        <w:tc>
          <w:tcPr>
            <w:tcW w:w="1276" w:type="dxa"/>
          </w:tcPr>
          <w:p w14:paraId="00D39581" w14:textId="3E8DA859" w:rsidR="00AD5004" w:rsidRPr="00855A33" w:rsidRDefault="00AD5004" w:rsidP="007D5B43">
            <w:pPr>
              <w:spacing w:after="0" w:line="240" w:lineRule="auto"/>
              <w:ind w:right="-72"/>
              <w:jc w:val="right"/>
              <w:rPr>
                <w:color w:val="000000"/>
                <w:sz w:val="18"/>
                <w:szCs w:val="18"/>
              </w:rPr>
            </w:pPr>
            <w:r w:rsidRPr="00855A33">
              <w:rPr>
                <w:color w:val="000000"/>
                <w:sz w:val="18"/>
                <w:szCs w:val="18"/>
                <w:lang w:val="en-GB"/>
              </w:rPr>
              <w:t>-</w:t>
            </w:r>
          </w:p>
        </w:tc>
        <w:tc>
          <w:tcPr>
            <w:tcW w:w="1559" w:type="dxa"/>
          </w:tcPr>
          <w:p w14:paraId="501B3015" w14:textId="1D46B1B0" w:rsidR="00AD5004" w:rsidRPr="00855A33" w:rsidRDefault="00AD5004"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184</w:t>
            </w:r>
            <w:r w:rsidRPr="00855A33">
              <w:rPr>
                <w:color w:val="000000"/>
                <w:sz w:val="18"/>
                <w:szCs w:val="18"/>
                <w:lang w:val="en-GB"/>
              </w:rPr>
              <w:t>,</w:t>
            </w:r>
            <w:r w:rsidR="00414369" w:rsidRPr="00414369">
              <w:rPr>
                <w:color w:val="000000"/>
                <w:sz w:val="18"/>
                <w:szCs w:val="18"/>
                <w:lang w:val="en-GB"/>
              </w:rPr>
              <w:t>309</w:t>
            </w:r>
            <w:r w:rsidRPr="00855A33">
              <w:rPr>
                <w:color w:val="000000"/>
                <w:sz w:val="18"/>
                <w:szCs w:val="18"/>
                <w:lang w:val="en-GB"/>
              </w:rPr>
              <w:t>)</w:t>
            </w:r>
          </w:p>
        </w:tc>
        <w:tc>
          <w:tcPr>
            <w:tcW w:w="1560" w:type="dxa"/>
          </w:tcPr>
          <w:p w14:paraId="3E1074A4" w14:textId="255951E2" w:rsidR="00AD5004" w:rsidRPr="00855A33" w:rsidRDefault="00AD5004"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157</w:t>
            </w:r>
            <w:r w:rsidRPr="00855A33">
              <w:rPr>
                <w:color w:val="000000"/>
                <w:sz w:val="18"/>
                <w:szCs w:val="18"/>
                <w:lang w:val="en-GB"/>
              </w:rPr>
              <w:t>,</w:t>
            </w:r>
            <w:r w:rsidR="00414369" w:rsidRPr="00414369">
              <w:rPr>
                <w:color w:val="000000"/>
                <w:sz w:val="18"/>
                <w:szCs w:val="18"/>
                <w:lang w:val="en-GB"/>
              </w:rPr>
              <w:t>744</w:t>
            </w:r>
            <w:r w:rsidRPr="00855A33">
              <w:rPr>
                <w:color w:val="000000"/>
                <w:sz w:val="18"/>
                <w:szCs w:val="18"/>
                <w:lang w:val="en-GB"/>
              </w:rPr>
              <w:t>)</w:t>
            </w:r>
          </w:p>
        </w:tc>
        <w:tc>
          <w:tcPr>
            <w:tcW w:w="1417" w:type="dxa"/>
          </w:tcPr>
          <w:p w14:paraId="185782CF" w14:textId="04A16DE7" w:rsidR="00AD5004" w:rsidRPr="00855A33" w:rsidRDefault="00AD5004"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538</w:t>
            </w:r>
            <w:r w:rsidRPr="00855A33">
              <w:rPr>
                <w:color w:val="000000"/>
                <w:sz w:val="18"/>
                <w:szCs w:val="18"/>
                <w:lang w:val="en-GB"/>
              </w:rPr>
              <w:t>,</w:t>
            </w:r>
            <w:r w:rsidR="00414369" w:rsidRPr="00414369">
              <w:rPr>
                <w:color w:val="000000"/>
                <w:sz w:val="18"/>
                <w:szCs w:val="18"/>
                <w:lang w:val="en-GB"/>
              </w:rPr>
              <w:t>947</w:t>
            </w:r>
            <w:r w:rsidRPr="00855A33">
              <w:rPr>
                <w:color w:val="000000"/>
                <w:sz w:val="18"/>
                <w:szCs w:val="18"/>
                <w:lang w:val="en-GB"/>
              </w:rPr>
              <w:t>)</w:t>
            </w:r>
          </w:p>
        </w:tc>
        <w:tc>
          <w:tcPr>
            <w:tcW w:w="1276" w:type="dxa"/>
          </w:tcPr>
          <w:p w14:paraId="704200C2" w14:textId="3EBD680C" w:rsidR="00AD5004" w:rsidRPr="00855A33" w:rsidRDefault="00AD5004" w:rsidP="007D5B43">
            <w:pPr>
              <w:spacing w:after="0" w:line="240" w:lineRule="auto"/>
              <w:ind w:right="-72"/>
              <w:jc w:val="right"/>
              <w:rPr>
                <w:color w:val="000000"/>
                <w:sz w:val="18"/>
                <w:szCs w:val="18"/>
              </w:rPr>
            </w:pPr>
            <w:r w:rsidRPr="00855A33">
              <w:rPr>
                <w:color w:val="000000"/>
                <w:sz w:val="18"/>
                <w:szCs w:val="18"/>
                <w:lang w:val="en-GB"/>
              </w:rPr>
              <w:t>(</w:t>
            </w:r>
            <w:r w:rsidR="00414369" w:rsidRPr="00414369">
              <w:rPr>
                <w:color w:val="000000"/>
                <w:sz w:val="18"/>
                <w:szCs w:val="18"/>
                <w:lang w:val="en-GB"/>
              </w:rPr>
              <w:t>3</w:t>
            </w:r>
            <w:r w:rsidRPr="00855A33">
              <w:rPr>
                <w:color w:val="000000"/>
                <w:sz w:val="18"/>
                <w:szCs w:val="18"/>
                <w:lang w:val="en-GB"/>
              </w:rPr>
              <w:t>,</w:t>
            </w:r>
            <w:r w:rsidR="00414369" w:rsidRPr="00414369">
              <w:rPr>
                <w:color w:val="000000"/>
                <w:sz w:val="18"/>
                <w:szCs w:val="18"/>
                <w:lang w:val="en-GB"/>
              </w:rPr>
              <w:t>316</w:t>
            </w:r>
            <w:r w:rsidRPr="00855A33">
              <w:rPr>
                <w:color w:val="000000"/>
                <w:sz w:val="18"/>
                <w:szCs w:val="18"/>
                <w:lang w:val="en-GB"/>
              </w:rPr>
              <w:t>,</w:t>
            </w:r>
            <w:r w:rsidR="00414369" w:rsidRPr="00414369">
              <w:rPr>
                <w:color w:val="000000"/>
                <w:sz w:val="18"/>
                <w:szCs w:val="18"/>
                <w:lang w:val="en-GB"/>
              </w:rPr>
              <w:t>084</w:t>
            </w:r>
            <w:r w:rsidRPr="00855A33">
              <w:rPr>
                <w:color w:val="000000"/>
                <w:sz w:val="18"/>
                <w:szCs w:val="18"/>
                <w:lang w:val="en-GB"/>
              </w:rPr>
              <w:t>)</w:t>
            </w:r>
          </w:p>
        </w:tc>
        <w:tc>
          <w:tcPr>
            <w:tcW w:w="1417" w:type="dxa"/>
          </w:tcPr>
          <w:p w14:paraId="2F241035" w14:textId="75F03B59" w:rsidR="00AD5004" w:rsidRPr="00855A33" w:rsidRDefault="00AD5004" w:rsidP="007D5B43">
            <w:pPr>
              <w:spacing w:after="0" w:line="240" w:lineRule="auto"/>
              <w:ind w:right="-72"/>
              <w:jc w:val="right"/>
              <w:rPr>
                <w:color w:val="000000"/>
                <w:sz w:val="18"/>
                <w:szCs w:val="18"/>
              </w:rPr>
            </w:pPr>
            <w:r w:rsidRPr="00855A33">
              <w:rPr>
                <w:color w:val="000000"/>
                <w:sz w:val="18"/>
                <w:szCs w:val="18"/>
                <w:lang w:val="en-GB"/>
              </w:rPr>
              <w:t>-</w:t>
            </w:r>
          </w:p>
        </w:tc>
        <w:tc>
          <w:tcPr>
            <w:tcW w:w="1418" w:type="dxa"/>
          </w:tcPr>
          <w:p w14:paraId="158E934E" w14:textId="5453C528" w:rsidR="00AD5004" w:rsidRPr="00855A33" w:rsidRDefault="00AD5004"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559" w:type="dxa"/>
          </w:tcPr>
          <w:p w14:paraId="19B5C6D8" w14:textId="25A3A9B1" w:rsidR="00AD5004" w:rsidRPr="00855A33" w:rsidRDefault="00AD5004"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4</w:t>
            </w:r>
            <w:r w:rsidRPr="00855A33">
              <w:rPr>
                <w:color w:val="000000"/>
                <w:sz w:val="18"/>
                <w:szCs w:val="18"/>
                <w:lang w:val="en-GB"/>
              </w:rPr>
              <w:t>,</w:t>
            </w:r>
            <w:r w:rsidR="00414369" w:rsidRPr="00414369">
              <w:rPr>
                <w:color w:val="000000"/>
                <w:sz w:val="18"/>
                <w:szCs w:val="18"/>
                <w:lang w:val="en-GB"/>
              </w:rPr>
              <w:t>197</w:t>
            </w:r>
            <w:r w:rsidRPr="00855A33">
              <w:rPr>
                <w:color w:val="000000"/>
                <w:sz w:val="18"/>
                <w:szCs w:val="18"/>
                <w:lang w:val="en-GB"/>
              </w:rPr>
              <w:t>,</w:t>
            </w:r>
            <w:r w:rsidR="00414369" w:rsidRPr="00414369">
              <w:rPr>
                <w:color w:val="000000"/>
                <w:sz w:val="18"/>
                <w:szCs w:val="18"/>
                <w:lang w:val="en-GB"/>
              </w:rPr>
              <w:t>084</w:t>
            </w:r>
            <w:r w:rsidRPr="00855A33">
              <w:rPr>
                <w:color w:val="000000"/>
                <w:sz w:val="18"/>
                <w:szCs w:val="18"/>
                <w:lang w:val="en-GB"/>
              </w:rPr>
              <w:t>)</w:t>
            </w:r>
          </w:p>
        </w:tc>
      </w:tr>
      <w:tr w:rsidR="00AD5004" w:rsidRPr="00855A33" w14:paraId="6EADEEE7" w14:textId="77777777" w:rsidTr="001470A6">
        <w:tc>
          <w:tcPr>
            <w:tcW w:w="3969" w:type="dxa"/>
            <w:vAlign w:val="bottom"/>
          </w:tcPr>
          <w:p w14:paraId="62F82982" w14:textId="183925C6" w:rsidR="00AD5004" w:rsidRPr="00855A33" w:rsidRDefault="00AD5004" w:rsidP="007D5B43">
            <w:pPr>
              <w:pBdr>
                <w:top w:val="nil"/>
                <w:left w:val="nil"/>
                <w:bottom w:val="nil"/>
                <w:right w:val="nil"/>
                <w:between w:val="nil"/>
              </w:pBdr>
              <w:tabs>
                <w:tab w:val="right" w:pos="9810"/>
              </w:tabs>
              <w:spacing w:after="0" w:line="240" w:lineRule="auto"/>
              <w:ind w:left="37" w:hanging="142"/>
              <w:rPr>
                <w:color w:val="000000"/>
                <w:sz w:val="18"/>
                <w:szCs w:val="18"/>
              </w:rPr>
            </w:pPr>
            <w:r w:rsidRPr="00855A33">
              <w:rPr>
                <w:color w:val="000000"/>
                <w:sz w:val="18"/>
                <w:szCs w:val="18"/>
              </w:rPr>
              <w:t>Depreciation charged</w:t>
            </w:r>
          </w:p>
        </w:tc>
        <w:tc>
          <w:tcPr>
            <w:tcW w:w="1276" w:type="dxa"/>
          </w:tcPr>
          <w:p w14:paraId="655D5CFB" w14:textId="0625717C" w:rsidR="00AD5004" w:rsidRPr="00855A33" w:rsidRDefault="00AD5004" w:rsidP="007D5B43">
            <w:pPr>
              <w:spacing w:after="0" w:line="240" w:lineRule="auto"/>
              <w:ind w:right="-72"/>
              <w:jc w:val="right"/>
              <w:rPr>
                <w:color w:val="000000"/>
                <w:sz w:val="18"/>
                <w:szCs w:val="18"/>
              </w:rPr>
            </w:pPr>
            <w:r w:rsidRPr="00855A33">
              <w:rPr>
                <w:color w:val="000000"/>
                <w:sz w:val="18"/>
                <w:szCs w:val="18"/>
                <w:lang w:val="en-GB"/>
              </w:rPr>
              <w:t>-</w:t>
            </w:r>
          </w:p>
        </w:tc>
        <w:tc>
          <w:tcPr>
            <w:tcW w:w="1559" w:type="dxa"/>
          </w:tcPr>
          <w:p w14:paraId="49C4F395" w14:textId="47100A96" w:rsidR="00AD5004" w:rsidRPr="00855A33" w:rsidRDefault="00AD5004" w:rsidP="007D5B43">
            <w:pPr>
              <w:spacing w:after="0" w:line="240" w:lineRule="auto"/>
              <w:ind w:right="-72"/>
              <w:jc w:val="right"/>
              <w:rPr>
                <w:color w:val="000000"/>
                <w:sz w:val="18"/>
                <w:szCs w:val="18"/>
              </w:rPr>
            </w:pPr>
            <w:r w:rsidRPr="00855A33">
              <w:rPr>
                <w:color w:val="000000"/>
                <w:sz w:val="18"/>
                <w:szCs w:val="18"/>
                <w:lang w:val="en-GB"/>
              </w:rPr>
              <w:t>(</w:t>
            </w:r>
            <w:r w:rsidR="00414369" w:rsidRPr="00414369">
              <w:rPr>
                <w:color w:val="000000"/>
                <w:sz w:val="18"/>
                <w:szCs w:val="18"/>
                <w:lang w:val="en-GB"/>
              </w:rPr>
              <w:t>27</w:t>
            </w:r>
            <w:r w:rsidRPr="00855A33">
              <w:rPr>
                <w:color w:val="000000"/>
                <w:sz w:val="18"/>
                <w:szCs w:val="18"/>
                <w:lang w:val="en-GB"/>
              </w:rPr>
              <w:t>,</w:t>
            </w:r>
            <w:r w:rsidR="00414369" w:rsidRPr="00414369">
              <w:rPr>
                <w:color w:val="000000"/>
                <w:sz w:val="18"/>
                <w:szCs w:val="18"/>
                <w:lang w:val="en-GB"/>
              </w:rPr>
              <w:t>335</w:t>
            </w:r>
            <w:r w:rsidRPr="00855A33">
              <w:rPr>
                <w:color w:val="000000"/>
                <w:sz w:val="18"/>
                <w:szCs w:val="18"/>
                <w:lang w:val="en-GB"/>
              </w:rPr>
              <w:t>,</w:t>
            </w:r>
            <w:r w:rsidR="00414369" w:rsidRPr="00414369">
              <w:rPr>
                <w:color w:val="000000"/>
                <w:sz w:val="18"/>
                <w:szCs w:val="18"/>
                <w:lang w:val="en-GB"/>
              </w:rPr>
              <w:t>352</w:t>
            </w:r>
            <w:r w:rsidRPr="00855A33">
              <w:rPr>
                <w:color w:val="000000"/>
                <w:sz w:val="18"/>
                <w:szCs w:val="18"/>
                <w:lang w:val="en-GB"/>
              </w:rPr>
              <w:t>)</w:t>
            </w:r>
          </w:p>
        </w:tc>
        <w:tc>
          <w:tcPr>
            <w:tcW w:w="1560" w:type="dxa"/>
          </w:tcPr>
          <w:p w14:paraId="23C17246" w14:textId="0D928925" w:rsidR="00AD5004" w:rsidRPr="00855A33" w:rsidRDefault="00AD5004"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452</w:t>
            </w:r>
            <w:r w:rsidRPr="00855A33">
              <w:rPr>
                <w:color w:val="000000"/>
                <w:sz w:val="18"/>
                <w:szCs w:val="18"/>
                <w:lang w:val="en-GB"/>
              </w:rPr>
              <w:t>,</w:t>
            </w:r>
            <w:r w:rsidR="00414369" w:rsidRPr="00414369">
              <w:rPr>
                <w:color w:val="000000"/>
                <w:sz w:val="18"/>
                <w:szCs w:val="18"/>
                <w:lang w:val="en-GB"/>
              </w:rPr>
              <w:t>772</w:t>
            </w:r>
            <w:r w:rsidRPr="00855A33">
              <w:rPr>
                <w:color w:val="000000"/>
                <w:sz w:val="18"/>
                <w:szCs w:val="18"/>
                <w:lang w:val="en-GB"/>
              </w:rPr>
              <w:t>,</w:t>
            </w:r>
            <w:r w:rsidR="00414369" w:rsidRPr="00414369">
              <w:rPr>
                <w:color w:val="000000"/>
                <w:sz w:val="18"/>
                <w:szCs w:val="18"/>
                <w:lang w:val="en-GB"/>
              </w:rPr>
              <w:t>116</w:t>
            </w:r>
            <w:r w:rsidRPr="00855A33">
              <w:rPr>
                <w:color w:val="000000"/>
                <w:sz w:val="18"/>
                <w:szCs w:val="18"/>
                <w:lang w:val="en-GB"/>
              </w:rPr>
              <w:t>)</w:t>
            </w:r>
          </w:p>
        </w:tc>
        <w:tc>
          <w:tcPr>
            <w:tcW w:w="1417" w:type="dxa"/>
          </w:tcPr>
          <w:p w14:paraId="4F49A46C" w14:textId="45CB6B72" w:rsidR="00AD5004" w:rsidRPr="00855A33" w:rsidRDefault="00AD5004"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57</w:t>
            </w:r>
            <w:r w:rsidRPr="00855A33">
              <w:rPr>
                <w:color w:val="000000"/>
                <w:sz w:val="18"/>
                <w:szCs w:val="18"/>
                <w:lang w:val="en-GB"/>
              </w:rPr>
              <w:t>,</w:t>
            </w:r>
            <w:r w:rsidR="00414369" w:rsidRPr="00414369">
              <w:rPr>
                <w:color w:val="000000"/>
                <w:sz w:val="18"/>
                <w:szCs w:val="18"/>
                <w:lang w:val="en-GB"/>
              </w:rPr>
              <w:t>294</w:t>
            </w:r>
            <w:r w:rsidRPr="00855A33">
              <w:rPr>
                <w:color w:val="000000"/>
                <w:sz w:val="18"/>
                <w:szCs w:val="18"/>
                <w:lang w:val="en-GB"/>
              </w:rPr>
              <w:t>,</w:t>
            </w:r>
            <w:r w:rsidR="00414369" w:rsidRPr="00414369">
              <w:rPr>
                <w:color w:val="000000"/>
                <w:sz w:val="18"/>
                <w:szCs w:val="18"/>
                <w:lang w:val="en-GB"/>
              </w:rPr>
              <w:t>580</w:t>
            </w:r>
            <w:r w:rsidRPr="00855A33">
              <w:rPr>
                <w:color w:val="000000"/>
                <w:sz w:val="18"/>
                <w:szCs w:val="18"/>
                <w:lang w:val="en-GB"/>
              </w:rPr>
              <w:t>)</w:t>
            </w:r>
          </w:p>
        </w:tc>
        <w:tc>
          <w:tcPr>
            <w:tcW w:w="1276" w:type="dxa"/>
          </w:tcPr>
          <w:p w14:paraId="57359787" w14:textId="2530A24D" w:rsidR="00AD5004" w:rsidRPr="00855A33" w:rsidRDefault="00AD5004" w:rsidP="007D5B43">
            <w:pPr>
              <w:spacing w:after="0" w:line="240" w:lineRule="auto"/>
              <w:ind w:right="-72"/>
              <w:jc w:val="right"/>
              <w:rPr>
                <w:color w:val="000000"/>
                <w:sz w:val="18"/>
                <w:szCs w:val="18"/>
              </w:rPr>
            </w:pPr>
            <w:r w:rsidRPr="00855A33">
              <w:rPr>
                <w:color w:val="000000"/>
                <w:sz w:val="18"/>
                <w:szCs w:val="18"/>
                <w:lang w:val="en-GB"/>
              </w:rPr>
              <w:t>(</w:t>
            </w:r>
            <w:r w:rsidR="00414369" w:rsidRPr="00414369">
              <w:rPr>
                <w:color w:val="000000"/>
                <w:sz w:val="18"/>
                <w:szCs w:val="18"/>
                <w:lang w:val="en-GB"/>
              </w:rPr>
              <w:t>17</w:t>
            </w:r>
            <w:r w:rsidRPr="00855A33">
              <w:rPr>
                <w:color w:val="000000"/>
                <w:sz w:val="18"/>
                <w:szCs w:val="18"/>
                <w:lang w:val="en-GB"/>
              </w:rPr>
              <w:t>,</w:t>
            </w:r>
            <w:r w:rsidR="00414369" w:rsidRPr="00414369">
              <w:rPr>
                <w:color w:val="000000"/>
                <w:sz w:val="18"/>
                <w:szCs w:val="18"/>
                <w:lang w:val="en-GB"/>
              </w:rPr>
              <w:t>531</w:t>
            </w:r>
            <w:r w:rsidRPr="00855A33">
              <w:rPr>
                <w:color w:val="000000"/>
                <w:sz w:val="18"/>
                <w:szCs w:val="18"/>
                <w:lang w:val="en-GB"/>
              </w:rPr>
              <w:t>,</w:t>
            </w:r>
            <w:r w:rsidR="00414369" w:rsidRPr="00414369">
              <w:rPr>
                <w:color w:val="000000"/>
                <w:sz w:val="18"/>
                <w:szCs w:val="18"/>
                <w:lang w:val="en-GB"/>
              </w:rPr>
              <w:t>785</w:t>
            </w:r>
            <w:r w:rsidRPr="00855A33">
              <w:rPr>
                <w:color w:val="000000"/>
                <w:sz w:val="18"/>
                <w:szCs w:val="18"/>
                <w:lang w:val="en-GB"/>
              </w:rPr>
              <w:t>)</w:t>
            </w:r>
          </w:p>
        </w:tc>
        <w:tc>
          <w:tcPr>
            <w:tcW w:w="1417" w:type="dxa"/>
          </w:tcPr>
          <w:p w14:paraId="3E02FD25" w14:textId="340FBD57" w:rsidR="00AD5004" w:rsidRPr="00855A33" w:rsidRDefault="00AD5004" w:rsidP="007D5B43">
            <w:pPr>
              <w:spacing w:after="0" w:line="240" w:lineRule="auto"/>
              <w:ind w:right="-72"/>
              <w:jc w:val="right"/>
              <w:rPr>
                <w:color w:val="000000"/>
                <w:sz w:val="18"/>
                <w:szCs w:val="18"/>
              </w:rPr>
            </w:pPr>
            <w:r w:rsidRPr="00855A33">
              <w:rPr>
                <w:color w:val="000000"/>
                <w:sz w:val="18"/>
                <w:szCs w:val="18"/>
                <w:lang w:val="en-GB"/>
              </w:rPr>
              <w:t>(</w:t>
            </w:r>
            <w:r w:rsidR="00414369" w:rsidRPr="00414369">
              <w:rPr>
                <w:color w:val="000000"/>
                <w:sz w:val="18"/>
                <w:szCs w:val="18"/>
                <w:lang w:val="en-GB"/>
              </w:rPr>
              <w:t>95</w:t>
            </w:r>
            <w:r w:rsidRPr="00855A33">
              <w:rPr>
                <w:color w:val="000000"/>
                <w:sz w:val="18"/>
                <w:szCs w:val="18"/>
                <w:lang w:val="en-GB"/>
              </w:rPr>
              <w:t>,</w:t>
            </w:r>
            <w:r w:rsidR="00414369" w:rsidRPr="00414369">
              <w:rPr>
                <w:color w:val="000000"/>
                <w:sz w:val="18"/>
                <w:szCs w:val="18"/>
                <w:lang w:val="en-GB"/>
              </w:rPr>
              <w:t>462</w:t>
            </w:r>
            <w:r w:rsidRPr="00855A33">
              <w:rPr>
                <w:color w:val="000000"/>
                <w:sz w:val="18"/>
                <w:szCs w:val="18"/>
                <w:lang w:val="en-GB"/>
              </w:rPr>
              <w:t>,</w:t>
            </w:r>
            <w:r w:rsidR="00414369" w:rsidRPr="00414369">
              <w:rPr>
                <w:color w:val="000000"/>
                <w:sz w:val="18"/>
                <w:szCs w:val="18"/>
                <w:lang w:val="en-GB"/>
              </w:rPr>
              <w:t>680</w:t>
            </w:r>
            <w:r w:rsidRPr="00855A33">
              <w:rPr>
                <w:color w:val="000000"/>
                <w:sz w:val="18"/>
                <w:szCs w:val="18"/>
                <w:lang w:val="en-GB"/>
              </w:rPr>
              <w:t>)</w:t>
            </w:r>
          </w:p>
        </w:tc>
        <w:tc>
          <w:tcPr>
            <w:tcW w:w="1418" w:type="dxa"/>
          </w:tcPr>
          <w:p w14:paraId="13B64BE3" w14:textId="796FFBEC" w:rsidR="00AD5004" w:rsidRPr="00855A33" w:rsidRDefault="00AD5004"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559" w:type="dxa"/>
          </w:tcPr>
          <w:p w14:paraId="5389F5F7" w14:textId="4CEDC528" w:rsidR="00AD5004" w:rsidRPr="00855A33" w:rsidRDefault="00AD5004"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650</w:t>
            </w:r>
            <w:r w:rsidRPr="00855A33">
              <w:rPr>
                <w:color w:val="000000"/>
                <w:sz w:val="18"/>
                <w:szCs w:val="18"/>
                <w:lang w:val="en-GB"/>
              </w:rPr>
              <w:t>,</w:t>
            </w:r>
            <w:r w:rsidR="00414369" w:rsidRPr="00414369">
              <w:rPr>
                <w:color w:val="000000"/>
                <w:sz w:val="18"/>
                <w:szCs w:val="18"/>
                <w:lang w:val="en-GB"/>
              </w:rPr>
              <w:t>396</w:t>
            </w:r>
            <w:r w:rsidRPr="00855A33">
              <w:rPr>
                <w:color w:val="000000"/>
                <w:sz w:val="18"/>
                <w:szCs w:val="18"/>
                <w:lang w:val="en-GB"/>
              </w:rPr>
              <w:t>,</w:t>
            </w:r>
            <w:r w:rsidR="00414369" w:rsidRPr="00414369">
              <w:rPr>
                <w:color w:val="000000"/>
                <w:sz w:val="18"/>
                <w:szCs w:val="18"/>
                <w:lang w:val="en-GB"/>
              </w:rPr>
              <w:t>513</w:t>
            </w:r>
            <w:r w:rsidRPr="00855A33">
              <w:rPr>
                <w:color w:val="000000"/>
                <w:sz w:val="18"/>
                <w:szCs w:val="18"/>
                <w:lang w:val="en-GB"/>
              </w:rPr>
              <w:t>)</w:t>
            </w:r>
          </w:p>
        </w:tc>
      </w:tr>
      <w:tr w:rsidR="00AD5004" w:rsidRPr="00855A33" w14:paraId="7B0838F6" w14:textId="77777777" w:rsidTr="001470A6">
        <w:tc>
          <w:tcPr>
            <w:tcW w:w="3969" w:type="dxa"/>
            <w:vAlign w:val="bottom"/>
          </w:tcPr>
          <w:p w14:paraId="0162501B" w14:textId="77777777" w:rsidR="00855A33" w:rsidRPr="00855A33" w:rsidRDefault="00AD5004" w:rsidP="00855A33">
            <w:pPr>
              <w:pBdr>
                <w:top w:val="nil"/>
                <w:left w:val="nil"/>
                <w:bottom w:val="nil"/>
                <w:right w:val="nil"/>
                <w:between w:val="nil"/>
              </w:pBdr>
              <w:tabs>
                <w:tab w:val="right" w:pos="9810"/>
              </w:tabs>
              <w:spacing w:after="0" w:line="240" w:lineRule="auto"/>
              <w:ind w:left="37" w:hanging="142"/>
              <w:rPr>
                <w:rFonts w:asciiTheme="minorHAnsi" w:hAnsiTheme="minorHAnsi" w:cstheme="minorHAnsi"/>
                <w:color w:val="000000"/>
                <w:sz w:val="18"/>
                <w:szCs w:val="18"/>
              </w:rPr>
            </w:pPr>
            <w:r w:rsidRPr="00855A33">
              <w:rPr>
                <w:rFonts w:asciiTheme="minorHAnsi" w:hAnsiTheme="minorHAnsi" w:cstheme="minorHAnsi"/>
                <w:color w:val="000000"/>
                <w:sz w:val="18"/>
                <w:szCs w:val="18"/>
              </w:rPr>
              <w:t>Currency translation differences</w:t>
            </w:r>
            <w:r w:rsidRPr="00855A33">
              <w:rPr>
                <w:rFonts w:asciiTheme="minorHAnsi" w:hAnsiTheme="minorHAnsi" w:cstheme="minorHAnsi"/>
                <w:color w:val="000000"/>
                <w:sz w:val="18"/>
                <w:szCs w:val="18"/>
                <w:cs/>
              </w:rPr>
              <w:t xml:space="preserve"> </w:t>
            </w:r>
          </w:p>
          <w:p w14:paraId="21B2FC85" w14:textId="6EEEF0E8" w:rsidR="00AD5004" w:rsidRPr="00855A33" w:rsidRDefault="00855A33" w:rsidP="00855A33">
            <w:pPr>
              <w:pBdr>
                <w:top w:val="nil"/>
                <w:left w:val="nil"/>
                <w:bottom w:val="nil"/>
                <w:right w:val="nil"/>
                <w:between w:val="nil"/>
              </w:pBdr>
              <w:tabs>
                <w:tab w:val="right" w:pos="9810"/>
              </w:tabs>
              <w:spacing w:after="0" w:line="240" w:lineRule="auto"/>
              <w:ind w:left="37" w:hanging="142"/>
              <w:rPr>
                <w:rFonts w:asciiTheme="minorHAnsi" w:hAnsiTheme="minorHAnsi" w:cstheme="minorHAnsi"/>
                <w:color w:val="000000"/>
                <w:sz w:val="18"/>
                <w:szCs w:val="18"/>
              </w:rPr>
            </w:pPr>
            <w:r w:rsidRPr="00855A33">
              <w:rPr>
                <w:rFonts w:asciiTheme="minorHAnsi" w:hAnsiTheme="minorHAnsi" w:cstheme="minorHAnsi"/>
                <w:color w:val="000000"/>
                <w:sz w:val="18"/>
                <w:szCs w:val="18"/>
                <w:cs/>
              </w:rPr>
              <w:t xml:space="preserve">   </w:t>
            </w:r>
            <w:r w:rsidR="00AD5004" w:rsidRPr="00855A33">
              <w:rPr>
                <w:rFonts w:asciiTheme="minorHAnsi" w:hAnsiTheme="minorHAnsi" w:cstheme="minorHAnsi"/>
                <w:color w:val="000000"/>
                <w:sz w:val="18"/>
                <w:szCs w:val="18"/>
              </w:rPr>
              <w:t>of financial statements</w:t>
            </w:r>
          </w:p>
        </w:tc>
        <w:tc>
          <w:tcPr>
            <w:tcW w:w="1276" w:type="dxa"/>
          </w:tcPr>
          <w:p w14:paraId="6A671368" w14:textId="77777777" w:rsidR="00AD5004" w:rsidRPr="00855A33" w:rsidRDefault="00AD5004" w:rsidP="007D5B43">
            <w:pPr>
              <w:spacing w:after="0" w:line="240" w:lineRule="auto"/>
              <w:ind w:right="-72"/>
              <w:jc w:val="right"/>
              <w:rPr>
                <w:rFonts w:asciiTheme="minorHAnsi" w:hAnsiTheme="minorHAnsi" w:cstheme="minorHAnsi"/>
                <w:color w:val="000000"/>
                <w:sz w:val="18"/>
                <w:szCs w:val="18"/>
                <w:lang w:val="en-GB"/>
              </w:rPr>
            </w:pPr>
          </w:p>
          <w:p w14:paraId="6A8E43AB" w14:textId="0F60623D" w:rsidR="00AD5004" w:rsidRPr="00855A33" w:rsidRDefault="00AD5004" w:rsidP="007D5B43">
            <w:pPr>
              <w:spacing w:after="0" w:line="240" w:lineRule="auto"/>
              <w:ind w:right="-72"/>
              <w:jc w:val="right"/>
              <w:rPr>
                <w:rFonts w:asciiTheme="minorHAnsi" w:hAnsiTheme="minorHAnsi" w:cstheme="minorHAnsi"/>
                <w:color w:val="000000"/>
                <w:sz w:val="18"/>
                <w:szCs w:val="18"/>
              </w:rPr>
            </w:pPr>
            <w:r w:rsidRPr="00855A33">
              <w:rPr>
                <w:rFonts w:asciiTheme="minorHAnsi" w:hAnsiTheme="minorHAnsi" w:cstheme="minorHAnsi"/>
                <w:color w:val="000000"/>
                <w:sz w:val="18"/>
                <w:szCs w:val="18"/>
                <w:lang w:val="en-GB"/>
              </w:rPr>
              <w:t>-</w:t>
            </w:r>
          </w:p>
        </w:tc>
        <w:tc>
          <w:tcPr>
            <w:tcW w:w="1559" w:type="dxa"/>
          </w:tcPr>
          <w:p w14:paraId="08AF0FC5" w14:textId="77777777" w:rsidR="00AD5004" w:rsidRPr="00855A33" w:rsidRDefault="00AD5004" w:rsidP="007D5B43">
            <w:pPr>
              <w:spacing w:after="0" w:line="240" w:lineRule="auto"/>
              <w:ind w:right="-72"/>
              <w:jc w:val="right"/>
              <w:rPr>
                <w:rFonts w:asciiTheme="minorHAnsi" w:hAnsiTheme="minorHAnsi" w:cstheme="minorHAnsi"/>
                <w:color w:val="000000"/>
                <w:sz w:val="18"/>
                <w:szCs w:val="18"/>
                <w:lang w:val="en-GB"/>
              </w:rPr>
            </w:pPr>
          </w:p>
          <w:p w14:paraId="6EC6F0A7" w14:textId="27750696" w:rsidR="00AD5004" w:rsidRPr="00855A33" w:rsidRDefault="00AD5004" w:rsidP="007D5B43">
            <w:pPr>
              <w:spacing w:after="0" w:line="240" w:lineRule="auto"/>
              <w:ind w:right="-72"/>
              <w:jc w:val="right"/>
              <w:rPr>
                <w:rFonts w:asciiTheme="minorHAnsi" w:hAnsiTheme="minorHAnsi" w:cstheme="minorHAnsi"/>
                <w:color w:val="000000"/>
                <w:sz w:val="18"/>
                <w:szCs w:val="18"/>
              </w:rPr>
            </w:pPr>
            <w:r w:rsidRPr="00855A33">
              <w:rPr>
                <w:rFonts w:asciiTheme="minorHAnsi" w:hAnsiTheme="minorHAnsi" w:cstheme="minorHAnsi"/>
                <w:color w:val="000000"/>
                <w:sz w:val="18"/>
                <w:szCs w:val="18"/>
                <w:lang w:val="en-GB"/>
              </w:rPr>
              <w:t>(</w:t>
            </w:r>
            <w:r w:rsidR="00414369" w:rsidRPr="00414369">
              <w:rPr>
                <w:rFonts w:asciiTheme="minorHAnsi" w:hAnsiTheme="minorHAnsi" w:cstheme="minorHAnsi"/>
                <w:color w:val="000000"/>
                <w:sz w:val="18"/>
                <w:szCs w:val="18"/>
                <w:lang w:val="en-GB"/>
              </w:rPr>
              <w:t>1</w:t>
            </w:r>
            <w:r w:rsidRPr="00855A33">
              <w:rPr>
                <w:rFonts w:asciiTheme="minorHAnsi" w:hAnsiTheme="minorHAnsi" w:cstheme="minorHAnsi"/>
                <w:color w:val="000000"/>
                <w:sz w:val="18"/>
                <w:szCs w:val="18"/>
                <w:lang w:val="en-GB"/>
              </w:rPr>
              <w:t>,</w:t>
            </w:r>
            <w:r w:rsidR="00414369" w:rsidRPr="00414369">
              <w:rPr>
                <w:rFonts w:asciiTheme="minorHAnsi" w:hAnsiTheme="minorHAnsi" w:cstheme="minorHAnsi"/>
                <w:color w:val="000000"/>
                <w:sz w:val="18"/>
                <w:szCs w:val="18"/>
                <w:lang w:val="en-GB"/>
              </w:rPr>
              <w:t>086</w:t>
            </w:r>
            <w:r w:rsidRPr="00855A33">
              <w:rPr>
                <w:rFonts w:asciiTheme="minorHAnsi" w:hAnsiTheme="minorHAnsi" w:cstheme="minorHAnsi"/>
                <w:color w:val="000000"/>
                <w:sz w:val="18"/>
                <w:szCs w:val="18"/>
                <w:lang w:val="en-GB"/>
              </w:rPr>
              <w:t>,</w:t>
            </w:r>
            <w:r w:rsidR="00414369" w:rsidRPr="00414369">
              <w:rPr>
                <w:rFonts w:asciiTheme="minorHAnsi" w:hAnsiTheme="minorHAnsi" w:cstheme="minorHAnsi"/>
                <w:color w:val="000000"/>
                <w:sz w:val="18"/>
                <w:szCs w:val="18"/>
                <w:lang w:val="en-GB"/>
              </w:rPr>
              <w:t>598</w:t>
            </w:r>
            <w:r w:rsidRPr="00855A33">
              <w:rPr>
                <w:rFonts w:asciiTheme="minorHAnsi" w:hAnsiTheme="minorHAnsi" w:cstheme="minorHAnsi"/>
                <w:color w:val="000000"/>
                <w:sz w:val="18"/>
                <w:szCs w:val="18"/>
                <w:lang w:val="en-GB"/>
              </w:rPr>
              <w:t>)</w:t>
            </w:r>
          </w:p>
        </w:tc>
        <w:tc>
          <w:tcPr>
            <w:tcW w:w="1560" w:type="dxa"/>
          </w:tcPr>
          <w:p w14:paraId="6E256CB3" w14:textId="77777777" w:rsidR="00AD5004" w:rsidRPr="00855A33" w:rsidRDefault="00AD5004" w:rsidP="007D5B43">
            <w:pPr>
              <w:spacing w:after="0" w:line="240" w:lineRule="auto"/>
              <w:ind w:right="-72"/>
              <w:jc w:val="right"/>
              <w:rPr>
                <w:rFonts w:asciiTheme="minorHAnsi" w:hAnsiTheme="minorHAnsi" w:cstheme="minorHAnsi"/>
                <w:color w:val="000000"/>
                <w:sz w:val="18"/>
                <w:szCs w:val="18"/>
                <w:lang w:val="en-GB"/>
              </w:rPr>
            </w:pPr>
          </w:p>
          <w:p w14:paraId="610B2855" w14:textId="4BBD3B11" w:rsidR="00AD5004" w:rsidRPr="00855A33" w:rsidRDefault="00AD5004" w:rsidP="007D5B43">
            <w:pPr>
              <w:spacing w:after="0" w:line="240" w:lineRule="auto"/>
              <w:ind w:right="-72"/>
              <w:jc w:val="right"/>
              <w:rPr>
                <w:rFonts w:asciiTheme="minorHAnsi" w:hAnsiTheme="minorHAnsi" w:cstheme="minorHAnsi"/>
                <w:color w:val="000000"/>
                <w:sz w:val="18"/>
                <w:szCs w:val="18"/>
                <w:lang w:val="en-GB"/>
              </w:rPr>
            </w:pPr>
            <w:r w:rsidRPr="00855A33">
              <w:rPr>
                <w:rFonts w:asciiTheme="minorHAnsi" w:hAnsiTheme="minorHAnsi" w:cstheme="minorHAnsi"/>
                <w:color w:val="000000"/>
                <w:sz w:val="18"/>
                <w:szCs w:val="18"/>
                <w:lang w:val="en-GB"/>
              </w:rPr>
              <w:t>(</w:t>
            </w:r>
            <w:r w:rsidR="00414369" w:rsidRPr="00414369">
              <w:rPr>
                <w:rFonts w:asciiTheme="minorHAnsi" w:hAnsiTheme="minorHAnsi" w:cstheme="minorHAnsi"/>
                <w:color w:val="000000"/>
                <w:sz w:val="18"/>
                <w:szCs w:val="18"/>
                <w:lang w:val="en-GB"/>
              </w:rPr>
              <w:t>6</w:t>
            </w:r>
            <w:r w:rsidRPr="00855A33">
              <w:rPr>
                <w:rFonts w:asciiTheme="minorHAnsi" w:hAnsiTheme="minorHAnsi" w:cstheme="minorHAnsi"/>
                <w:color w:val="000000"/>
                <w:sz w:val="18"/>
                <w:szCs w:val="18"/>
                <w:lang w:val="en-GB"/>
              </w:rPr>
              <w:t>,</w:t>
            </w:r>
            <w:r w:rsidR="00414369" w:rsidRPr="00414369">
              <w:rPr>
                <w:rFonts w:asciiTheme="minorHAnsi" w:hAnsiTheme="minorHAnsi" w:cstheme="minorHAnsi"/>
                <w:color w:val="000000"/>
                <w:sz w:val="18"/>
                <w:szCs w:val="18"/>
                <w:lang w:val="en-GB"/>
              </w:rPr>
              <w:t>835</w:t>
            </w:r>
            <w:r w:rsidRPr="00855A33">
              <w:rPr>
                <w:rFonts w:asciiTheme="minorHAnsi" w:hAnsiTheme="minorHAnsi" w:cstheme="minorHAnsi"/>
                <w:color w:val="000000"/>
                <w:sz w:val="18"/>
                <w:szCs w:val="18"/>
                <w:lang w:val="en-GB"/>
              </w:rPr>
              <w:t>,</w:t>
            </w:r>
            <w:r w:rsidR="00414369" w:rsidRPr="00414369">
              <w:rPr>
                <w:rFonts w:asciiTheme="minorHAnsi" w:hAnsiTheme="minorHAnsi" w:cstheme="minorHAnsi"/>
                <w:color w:val="000000"/>
                <w:sz w:val="18"/>
                <w:szCs w:val="18"/>
                <w:lang w:val="en-GB"/>
              </w:rPr>
              <w:t>802</w:t>
            </w:r>
            <w:r w:rsidRPr="00855A33">
              <w:rPr>
                <w:rFonts w:asciiTheme="minorHAnsi" w:hAnsiTheme="minorHAnsi" w:cstheme="minorHAnsi"/>
                <w:color w:val="000000"/>
                <w:sz w:val="18"/>
                <w:szCs w:val="18"/>
                <w:lang w:val="en-GB"/>
              </w:rPr>
              <w:t>)</w:t>
            </w:r>
          </w:p>
        </w:tc>
        <w:tc>
          <w:tcPr>
            <w:tcW w:w="1417" w:type="dxa"/>
          </w:tcPr>
          <w:p w14:paraId="6F86D2D8" w14:textId="77777777" w:rsidR="00AD5004" w:rsidRPr="00855A33" w:rsidRDefault="00AD5004" w:rsidP="007D5B43">
            <w:pPr>
              <w:spacing w:after="0" w:line="240" w:lineRule="auto"/>
              <w:ind w:right="-72"/>
              <w:jc w:val="right"/>
              <w:rPr>
                <w:rFonts w:asciiTheme="minorHAnsi" w:hAnsiTheme="minorHAnsi" w:cstheme="minorHAnsi"/>
                <w:color w:val="000000"/>
                <w:sz w:val="18"/>
                <w:szCs w:val="18"/>
                <w:lang w:val="en-GB"/>
              </w:rPr>
            </w:pPr>
          </w:p>
          <w:p w14:paraId="041733DA" w14:textId="0A8C840B" w:rsidR="00AD5004" w:rsidRPr="00855A33" w:rsidRDefault="00AD5004" w:rsidP="007D5B43">
            <w:pPr>
              <w:spacing w:after="0" w:line="240" w:lineRule="auto"/>
              <w:ind w:right="-72"/>
              <w:jc w:val="right"/>
              <w:rPr>
                <w:rFonts w:asciiTheme="minorHAnsi" w:hAnsiTheme="minorHAnsi" w:cstheme="minorHAnsi"/>
                <w:color w:val="000000"/>
                <w:sz w:val="18"/>
                <w:szCs w:val="18"/>
                <w:lang w:val="en-GB"/>
              </w:rPr>
            </w:pPr>
            <w:r w:rsidRPr="00855A33">
              <w:rPr>
                <w:rFonts w:asciiTheme="minorHAnsi" w:hAnsiTheme="minorHAnsi" w:cstheme="minorHAnsi"/>
                <w:color w:val="000000"/>
                <w:sz w:val="18"/>
                <w:szCs w:val="18"/>
                <w:lang w:val="en-GB"/>
              </w:rPr>
              <w:t>(</w:t>
            </w:r>
            <w:r w:rsidR="00414369" w:rsidRPr="00414369">
              <w:rPr>
                <w:rFonts w:asciiTheme="minorHAnsi" w:hAnsiTheme="minorHAnsi" w:cstheme="minorHAnsi"/>
                <w:color w:val="000000"/>
                <w:sz w:val="18"/>
                <w:szCs w:val="18"/>
                <w:lang w:val="en-GB"/>
              </w:rPr>
              <w:t>592</w:t>
            </w:r>
            <w:r w:rsidRPr="00855A33">
              <w:rPr>
                <w:rFonts w:asciiTheme="minorHAnsi" w:hAnsiTheme="minorHAnsi" w:cstheme="minorHAnsi"/>
                <w:color w:val="000000"/>
                <w:sz w:val="18"/>
                <w:szCs w:val="18"/>
                <w:lang w:val="en-GB"/>
              </w:rPr>
              <w:t>,</w:t>
            </w:r>
            <w:r w:rsidR="00414369" w:rsidRPr="00414369">
              <w:rPr>
                <w:rFonts w:asciiTheme="minorHAnsi" w:hAnsiTheme="minorHAnsi" w:cstheme="minorHAnsi"/>
                <w:color w:val="000000"/>
                <w:sz w:val="18"/>
                <w:szCs w:val="18"/>
                <w:lang w:val="en-GB"/>
              </w:rPr>
              <w:t>088</w:t>
            </w:r>
            <w:r w:rsidRPr="00855A33">
              <w:rPr>
                <w:rFonts w:asciiTheme="minorHAnsi" w:hAnsiTheme="minorHAnsi" w:cstheme="minorHAnsi"/>
                <w:color w:val="000000"/>
                <w:sz w:val="18"/>
                <w:szCs w:val="18"/>
                <w:lang w:val="en-GB"/>
              </w:rPr>
              <w:t>)</w:t>
            </w:r>
          </w:p>
        </w:tc>
        <w:tc>
          <w:tcPr>
            <w:tcW w:w="1276" w:type="dxa"/>
          </w:tcPr>
          <w:p w14:paraId="772A2BA7" w14:textId="77777777" w:rsidR="00AD5004" w:rsidRPr="00855A33" w:rsidRDefault="00AD5004" w:rsidP="007D5B43">
            <w:pPr>
              <w:spacing w:after="0" w:line="240" w:lineRule="auto"/>
              <w:ind w:right="-72"/>
              <w:jc w:val="right"/>
              <w:rPr>
                <w:rFonts w:asciiTheme="minorHAnsi" w:hAnsiTheme="minorHAnsi" w:cstheme="minorHAnsi"/>
                <w:color w:val="000000"/>
                <w:sz w:val="18"/>
                <w:szCs w:val="18"/>
                <w:lang w:val="en-GB"/>
              </w:rPr>
            </w:pPr>
          </w:p>
          <w:p w14:paraId="092CE60D" w14:textId="6D84F9A6" w:rsidR="00AD5004" w:rsidRPr="00855A33" w:rsidRDefault="00AD5004" w:rsidP="007D5B43">
            <w:pPr>
              <w:spacing w:after="0" w:line="240" w:lineRule="auto"/>
              <w:ind w:right="-72"/>
              <w:jc w:val="right"/>
              <w:rPr>
                <w:rFonts w:asciiTheme="minorHAnsi" w:hAnsiTheme="minorHAnsi" w:cstheme="minorHAnsi"/>
                <w:color w:val="000000"/>
                <w:sz w:val="18"/>
                <w:szCs w:val="18"/>
              </w:rPr>
            </w:pPr>
            <w:r w:rsidRPr="00855A33">
              <w:rPr>
                <w:rFonts w:asciiTheme="minorHAnsi" w:hAnsiTheme="minorHAnsi" w:cstheme="minorHAnsi"/>
                <w:color w:val="000000"/>
                <w:sz w:val="18"/>
                <w:szCs w:val="18"/>
                <w:lang w:val="en-GB"/>
              </w:rPr>
              <w:t>(</w:t>
            </w:r>
            <w:r w:rsidR="00414369" w:rsidRPr="00414369">
              <w:rPr>
                <w:rFonts w:asciiTheme="minorHAnsi" w:hAnsiTheme="minorHAnsi" w:cstheme="minorHAnsi"/>
                <w:color w:val="000000"/>
                <w:sz w:val="18"/>
                <w:szCs w:val="18"/>
                <w:lang w:val="en-GB"/>
              </w:rPr>
              <w:t>173</w:t>
            </w:r>
            <w:r w:rsidRPr="00855A33">
              <w:rPr>
                <w:rFonts w:asciiTheme="minorHAnsi" w:hAnsiTheme="minorHAnsi" w:cstheme="minorHAnsi"/>
                <w:color w:val="000000"/>
                <w:sz w:val="18"/>
                <w:szCs w:val="18"/>
                <w:lang w:val="en-GB"/>
              </w:rPr>
              <w:t>,</w:t>
            </w:r>
            <w:r w:rsidR="00414369" w:rsidRPr="00414369">
              <w:rPr>
                <w:rFonts w:asciiTheme="minorHAnsi" w:hAnsiTheme="minorHAnsi" w:cstheme="minorHAnsi"/>
                <w:color w:val="000000"/>
                <w:sz w:val="18"/>
                <w:szCs w:val="18"/>
                <w:lang w:val="en-GB"/>
              </w:rPr>
              <w:t>535</w:t>
            </w:r>
            <w:r w:rsidRPr="00855A33">
              <w:rPr>
                <w:rFonts w:asciiTheme="minorHAnsi" w:hAnsiTheme="minorHAnsi" w:cstheme="minorHAnsi"/>
                <w:color w:val="000000"/>
                <w:sz w:val="18"/>
                <w:szCs w:val="18"/>
                <w:lang w:val="en-GB"/>
              </w:rPr>
              <w:t>)</w:t>
            </w:r>
          </w:p>
        </w:tc>
        <w:tc>
          <w:tcPr>
            <w:tcW w:w="1417" w:type="dxa"/>
          </w:tcPr>
          <w:p w14:paraId="05C03DF4" w14:textId="77777777" w:rsidR="00AD5004" w:rsidRPr="00855A33" w:rsidRDefault="00AD5004" w:rsidP="007D5B43">
            <w:pPr>
              <w:spacing w:after="0" w:line="240" w:lineRule="auto"/>
              <w:ind w:right="-72"/>
              <w:jc w:val="right"/>
              <w:rPr>
                <w:rFonts w:asciiTheme="minorHAnsi" w:hAnsiTheme="minorHAnsi" w:cstheme="minorHAnsi"/>
                <w:color w:val="000000"/>
                <w:sz w:val="18"/>
                <w:szCs w:val="18"/>
                <w:lang w:val="en-GB"/>
              </w:rPr>
            </w:pPr>
          </w:p>
          <w:p w14:paraId="1A822883" w14:textId="3B155B95" w:rsidR="00AD5004" w:rsidRPr="00855A33" w:rsidRDefault="00AD5004" w:rsidP="007D5B43">
            <w:pPr>
              <w:spacing w:after="0" w:line="240" w:lineRule="auto"/>
              <w:ind w:right="-72"/>
              <w:jc w:val="right"/>
              <w:rPr>
                <w:rFonts w:asciiTheme="minorHAnsi" w:hAnsiTheme="minorHAnsi" w:cstheme="minorHAnsi"/>
                <w:color w:val="000000"/>
                <w:sz w:val="18"/>
                <w:szCs w:val="18"/>
              </w:rPr>
            </w:pPr>
            <w:r w:rsidRPr="00855A33">
              <w:rPr>
                <w:rFonts w:asciiTheme="minorHAnsi" w:hAnsiTheme="minorHAnsi" w:cstheme="minorHAnsi"/>
                <w:color w:val="000000"/>
                <w:sz w:val="18"/>
                <w:szCs w:val="18"/>
                <w:lang w:val="en-GB"/>
              </w:rPr>
              <w:t>-</w:t>
            </w:r>
          </w:p>
        </w:tc>
        <w:tc>
          <w:tcPr>
            <w:tcW w:w="1418" w:type="dxa"/>
          </w:tcPr>
          <w:p w14:paraId="3E3B9504" w14:textId="77777777" w:rsidR="00AD5004" w:rsidRPr="00855A33" w:rsidRDefault="00AD5004" w:rsidP="007D5B43">
            <w:pPr>
              <w:spacing w:after="0" w:line="240" w:lineRule="auto"/>
              <w:ind w:right="-72"/>
              <w:jc w:val="right"/>
              <w:rPr>
                <w:rFonts w:asciiTheme="minorHAnsi" w:hAnsiTheme="minorHAnsi" w:cstheme="minorHAnsi"/>
                <w:color w:val="000000"/>
                <w:sz w:val="18"/>
                <w:szCs w:val="18"/>
                <w:lang w:val="en-GB"/>
              </w:rPr>
            </w:pPr>
          </w:p>
          <w:p w14:paraId="0E58EE61" w14:textId="3EB57D79" w:rsidR="00AD5004" w:rsidRPr="00855A33" w:rsidRDefault="00AD5004" w:rsidP="007D5B43">
            <w:pPr>
              <w:spacing w:after="0" w:line="240" w:lineRule="auto"/>
              <w:ind w:right="-72"/>
              <w:jc w:val="right"/>
              <w:rPr>
                <w:rFonts w:asciiTheme="minorHAnsi" w:hAnsiTheme="minorHAnsi" w:cstheme="minorHAnsi"/>
                <w:color w:val="000000"/>
                <w:sz w:val="18"/>
                <w:szCs w:val="18"/>
                <w:lang w:val="en-GB"/>
              </w:rPr>
            </w:pPr>
            <w:r w:rsidRPr="00855A33">
              <w:rPr>
                <w:rFonts w:asciiTheme="minorHAnsi" w:hAnsiTheme="minorHAnsi" w:cstheme="minorHAnsi"/>
                <w:color w:val="000000"/>
                <w:sz w:val="18"/>
                <w:szCs w:val="18"/>
                <w:lang w:val="en-GB"/>
              </w:rPr>
              <w:t>(</w:t>
            </w:r>
            <w:r w:rsidR="00414369" w:rsidRPr="00414369">
              <w:rPr>
                <w:rFonts w:asciiTheme="minorHAnsi" w:hAnsiTheme="minorHAnsi" w:cstheme="minorHAnsi"/>
                <w:color w:val="000000"/>
                <w:sz w:val="18"/>
                <w:szCs w:val="18"/>
                <w:lang w:val="en-GB"/>
              </w:rPr>
              <w:t>15</w:t>
            </w:r>
            <w:r w:rsidRPr="00855A33">
              <w:rPr>
                <w:rFonts w:asciiTheme="minorHAnsi" w:hAnsiTheme="minorHAnsi" w:cstheme="minorHAnsi"/>
                <w:color w:val="000000"/>
                <w:sz w:val="18"/>
                <w:szCs w:val="18"/>
                <w:lang w:val="en-GB"/>
              </w:rPr>
              <w:t>,</w:t>
            </w:r>
            <w:r w:rsidR="00414369" w:rsidRPr="00414369">
              <w:rPr>
                <w:rFonts w:asciiTheme="minorHAnsi" w:hAnsiTheme="minorHAnsi" w:cstheme="minorHAnsi"/>
                <w:color w:val="000000"/>
                <w:sz w:val="18"/>
                <w:szCs w:val="18"/>
                <w:lang w:val="en-GB"/>
              </w:rPr>
              <w:t>134</w:t>
            </w:r>
            <w:r w:rsidRPr="00855A33">
              <w:rPr>
                <w:rFonts w:asciiTheme="minorHAnsi" w:hAnsiTheme="minorHAnsi" w:cstheme="minorHAnsi"/>
                <w:color w:val="000000"/>
                <w:sz w:val="18"/>
                <w:szCs w:val="18"/>
                <w:lang w:val="en-GB"/>
              </w:rPr>
              <w:t>)</w:t>
            </w:r>
          </w:p>
        </w:tc>
        <w:tc>
          <w:tcPr>
            <w:tcW w:w="1559" w:type="dxa"/>
          </w:tcPr>
          <w:p w14:paraId="673ED9AB" w14:textId="77777777" w:rsidR="00AD5004" w:rsidRPr="00855A33" w:rsidRDefault="00AD5004" w:rsidP="007D5B43">
            <w:pPr>
              <w:spacing w:after="0" w:line="240" w:lineRule="auto"/>
              <w:ind w:right="-72"/>
              <w:jc w:val="right"/>
              <w:rPr>
                <w:rFonts w:asciiTheme="minorHAnsi" w:hAnsiTheme="minorHAnsi" w:cstheme="minorHAnsi"/>
                <w:color w:val="000000"/>
                <w:sz w:val="18"/>
                <w:szCs w:val="18"/>
                <w:lang w:val="en-GB"/>
              </w:rPr>
            </w:pPr>
          </w:p>
          <w:p w14:paraId="04BDA8FA" w14:textId="7B6BD691" w:rsidR="00AD5004" w:rsidRPr="00855A33" w:rsidRDefault="00AD5004" w:rsidP="007D5B43">
            <w:pPr>
              <w:spacing w:after="0" w:line="240" w:lineRule="auto"/>
              <w:ind w:right="-72"/>
              <w:jc w:val="right"/>
              <w:rPr>
                <w:rFonts w:asciiTheme="minorHAnsi" w:hAnsiTheme="minorHAnsi" w:cstheme="minorHAnsi"/>
                <w:color w:val="000000"/>
                <w:sz w:val="18"/>
                <w:szCs w:val="18"/>
                <w:lang w:val="en-GB"/>
              </w:rPr>
            </w:pPr>
            <w:r w:rsidRPr="00855A33">
              <w:rPr>
                <w:rFonts w:asciiTheme="minorHAnsi" w:hAnsiTheme="minorHAnsi" w:cstheme="minorHAnsi"/>
                <w:color w:val="000000"/>
                <w:sz w:val="18"/>
                <w:szCs w:val="18"/>
                <w:lang w:val="en-GB"/>
              </w:rPr>
              <w:t>(</w:t>
            </w:r>
            <w:r w:rsidR="00414369" w:rsidRPr="00414369">
              <w:rPr>
                <w:rFonts w:asciiTheme="minorHAnsi" w:hAnsiTheme="minorHAnsi" w:cstheme="minorHAnsi"/>
                <w:color w:val="000000"/>
                <w:sz w:val="18"/>
                <w:szCs w:val="18"/>
                <w:lang w:val="en-GB"/>
              </w:rPr>
              <w:t>8</w:t>
            </w:r>
            <w:r w:rsidRPr="00855A33">
              <w:rPr>
                <w:rFonts w:asciiTheme="minorHAnsi" w:hAnsiTheme="minorHAnsi" w:cstheme="minorHAnsi"/>
                <w:color w:val="000000"/>
                <w:sz w:val="18"/>
                <w:szCs w:val="18"/>
                <w:lang w:val="en-GB"/>
              </w:rPr>
              <w:t>,</w:t>
            </w:r>
            <w:r w:rsidR="00414369" w:rsidRPr="00414369">
              <w:rPr>
                <w:rFonts w:asciiTheme="minorHAnsi" w:hAnsiTheme="minorHAnsi" w:cstheme="minorHAnsi"/>
                <w:color w:val="000000"/>
                <w:sz w:val="18"/>
                <w:szCs w:val="18"/>
                <w:lang w:val="en-GB"/>
              </w:rPr>
              <w:t>703</w:t>
            </w:r>
            <w:r w:rsidRPr="00855A33">
              <w:rPr>
                <w:rFonts w:asciiTheme="minorHAnsi" w:hAnsiTheme="minorHAnsi" w:cstheme="minorHAnsi"/>
                <w:color w:val="000000"/>
                <w:sz w:val="18"/>
                <w:szCs w:val="18"/>
                <w:lang w:val="en-GB"/>
              </w:rPr>
              <w:t>,</w:t>
            </w:r>
            <w:r w:rsidR="00414369" w:rsidRPr="00414369">
              <w:rPr>
                <w:rFonts w:asciiTheme="minorHAnsi" w:hAnsiTheme="minorHAnsi" w:cstheme="minorHAnsi"/>
                <w:color w:val="000000"/>
                <w:sz w:val="18"/>
                <w:szCs w:val="18"/>
                <w:lang w:val="en-GB"/>
              </w:rPr>
              <w:t>157</w:t>
            </w:r>
            <w:r w:rsidRPr="00855A33">
              <w:rPr>
                <w:rFonts w:asciiTheme="minorHAnsi" w:hAnsiTheme="minorHAnsi" w:cstheme="minorHAnsi"/>
                <w:color w:val="000000"/>
                <w:sz w:val="18"/>
                <w:szCs w:val="18"/>
                <w:lang w:val="en-GB"/>
              </w:rPr>
              <w:t>)</w:t>
            </w:r>
          </w:p>
        </w:tc>
      </w:tr>
      <w:tr w:rsidR="00AD5004" w:rsidRPr="00855A33" w14:paraId="63DD3A9D" w14:textId="77777777" w:rsidTr="001470A6">
        <w:tc>
          <w:tcPr>
            <w:tcW w:w="3969" w:type="dxa"/>
            <w:vAlign w:val="bottom"/>
          </w:tcPr>
          <w:p w14:paraId="69E8D034" w14:textId="77777777" w:rsidR="00AD5004" w:rsidRPr="00855A33" w:rsidRDefault="00AD5004" w:rsidP="007D5B43">
            <w:pPr>
              <w:pBdr>
                <w:top w:val="nil"/>
                <w:left w:val="nil"/>
                <w:bottom w:val="nil"/>
                <w:right w:val="nil"/>
                <w:between w:val="nil"/>
              </w:pBdr>
              <w:tabs>
                <w:tab w:val="right" w:pos="9810"/>
              </w:tabs>
              <w:spacing w:after="0" w:line="240" w:lineRule="auto"/>
              <w:ind w:left="37" w:hanging="142"/>
              <w:rPr>
                <w:color w:val="000000"/>
                <w:sz w:val="18"/>
                <w:szCs w:val="18"/>
              </w:rPr>
            </w:pPr>
          </w:p>
        </w:tc>
        <w:tc>
          <w:tcPr>
            <w:tcW w:w="1276" w:type="dxa"/>
            <w:tcBorders>
              <w:top w:val="single" w:sz="4" w:space="0" w:color="000000"/>
            </w:tcBorders>
            <w:vAlign w:val="bottom"/>
          </w:tcPr>
          <w:p w14:paraId="238839FA" w14:textId="77777777" w:rsidR="00AD5004" w:rsidRPr="00855A33" w:rsidRDefault="00AD5004" w:rsidP="007D5B43">
            <w:pPr>
              <w:spacing w:after="0" w:line="240" w:lineRule="auto"/>
              <w:ind w:right="-72"/>
              <w:jc w:val="right"/>
              <w:rPr>
                <w:color w:val="000000"/>
                <w:sz w:val="18"/>
                <w:szCs w:val="18"/>
              </w:rPr>
            </w:pPr>
          </w:p>
        </w:tc>
        <w:tc>
          <w:tcPr>
            <w:tcW w:w="1559" w:type="dxa"/>
            <w:tcBorders>
              <w:top w:val="single" w:sz="4" w:space="0" w:color="000000"/>
            </w:tcBorders>
            <w:vAlign w:val="bottom"/>
          </w:tcPr>
          <w:p w14:paraId="3C24F28E" w14:textId="77777777" w:rsidR="00AD5004" w:rsidRPr="00855A33" w:rsidRDefault="00AD5004" w:rsidP="007D5B43">
            <w:pPr>
              <w:spacing w:after="0" w:line="240" w:lineRule="auto"/>
              <w:ind w:right="-72"/>
              <w:jc w:val="right"/>
              <w:rPr>
                <w:color w:val="000000"/>
                <w:sz w:val="18"/>
                <w:szCs w:val="18"/>
              </w:rPr>
            </w:pPr>
          </w:p>
        </w:tc>
        <w:tc>
          <w:tcPr>
            <w:tcW w:w="1560" w:type="dxa"/>
            <w:tcBorders>
              <w:top w:val="single" w:sz="4" w:space="0" w:color="000000"/>
            </w:tcBorders>
            <w:vAlign w:val="bottom"/>
          </w:tcPr>
          <w:p w14:paraId="7079F70B" w14:textId="77777777" w:rsidR="00AD5004" w:rsidRPr="00855A33" w:rsidRDefault="00AD5004" w:rsidP="007D5B43">
            <w:pPr>
              <w:spacing w:after="0" w:line="240" w:lineRule="auto"/>
              <w:ind w:right="-72"/>
              <w:jc w:val="right"/>
              <w:rPr>
                <w:color w:val="000000"/>
                <w:sz w:val="18"/>
                <w:szCs w:val="18"/>
                <w:lang w:val="en-GB"/>
              </w:rPr>
            </w:pPr>
          </w:p>
        </w:tc>
        <w:tc>
          <w:tcPr>
            <w:tcW w:w="1417" w:type="dxa"/>
            <w:tcBorders>
              <w:top w:val="single" w:sz="4" w:space="0" w:color="000000"/>
            </w:tcBorders>
            <w:vAlign w:val="bottom"/>
          </w:tcPr>
          <w:p w14:paraId="12074973" w14:textId="77777777" w:rsidR="00AD5004" w:rsidRPr="00855A33" w:rsidRDefault="00AD5004" w:rsidP="007D5B43">
            <w:pPr>
              <w:spacing w:after="0" w:line="240" w:lineRule="auto"/>
              <w:ind w:right="-72"/>
              <w:jc w:val="right"/>
              <w:rPr>
                <w:color w:val="000000"/>
                <w:sz w:val="18"/>
                <w:szCs w:val="18"/>
                <w:lang w:val="en-GB"/>
              </w:rPr>
            </w:pPr>
          </w:p>
        </w:tc>
        <w:tc>
          <w:tcPr>
            <w:tcW w:w="1276" w:type="dxa"/>
            <w:tcBorders>
              <w:top w:val="single" w:sz="4" w:space="0" w:color="000000"/>
            </w:tcBorders>
            <w:vAlign w:val="bottom"/>
          </w:tcPr>
          <w:p w14:paraId="3C997C59" w14:textId="77777777" w:rsidR="00AD5004" w:rsidRPr="00855A33" w:rsidRDefault="00AD5004" w:rsidP="007D5B43">
            <w:pPr>
              <w:spacing w:after="0" w:line="240" w:lineRule="auto"/>
              <w:ind w:right="-72"/>
              <w:jc w:val="right"/>
              <w:rPr>
                <w:color w:val="000000"/>
                <w:sz w:val="18"/>
                <w:szCs w:val="18"/>
              </w:rPr>
            </w:pPr>
          </w:p>
        </w:tc>
        <w:tc>
          <w:tcPr>
            <w:tcW w:w="1417" w:type="dxa"/>
            <w:tcBorders>
              <w:top w:val="single" w:sz="4" w:space="0" w:color="000000"/>
            </w:tcBorders>
            <w:vAlign w:val="bottom"/>
          </w:tcPr>
          <w:p w14:paraId="67442551" w14:textId="77777777" w:rsidR="00AD5004" w:rsidRPr="00855A33" w:rsidRDefault="00AD5004" w:rsidP="007D5B43">
            <w:pPr>
              <w:spacing w:after="0" w:line="240" w:lineRule="auto"/>
              <w:ind w:right="-72"/>
              <w:jc w:val="right"/>
              <w:rPr>
                <w:color w:val="000000"/>
                <w:sz w:val="18"/>
                <w:szCs w:val="18"/>
              </w:rPr>
            </w:pPr>
          </w:p>
        </w:tc>
        <w:tc>
          <w:tcPr>
            <w:tcW w:w="1418" w:type="dxa"/>
            <w:tcBorders>
              <w:top w:val="single" w:sz="4" w:space="0" w:color="000000"/>
            </w:tcBorders>
            <w:vAlign w:val="bottom"/>
          </w:tcPr>
          <w:p w14:paraId="3C587D1A" w14:textId="77777777" w:rsidR="00AD5004" w:rsidRPr="00855A33" w:rsidRDefault="00AD5004" w:rsidP="007D5B43">
            <w:pPr>
              <w:spacing w:after="0" w:line="240" w:lineRule="auto"/>
              <w:ind w:right="-72"/>
              <w:jc w:val="right"/>
              <w:rPr>
                <w:color w:val="000000"/>
                <w:sz w:val="18"/>
                <w:szCs w:val="18"/>
              </w:rPr>
            </w:pPr>
          </w:p>
        </w:tc>
        <w:tc>
          <w:tcPr>
            <w:tcW w:w="1559" w:type="dxa"/>
            <w:tcBorders>
              <w:top w:val="single" w:sz="4" w:space="0" w:color="000000"/>
            </w:tcBorders>
            <w:vAlign w:val="bottom"/>
          </w:tcPr>
          <w:p w14:paraId="29C41EC5" w14:textId="77777777" w:rsidR="00AD5004" w:rsidRPr="00855A33" w:rsidRDefault="00AD5004" w:rsidP="007D5B43">
            <w:pPr>
              <w:spacing w:after="0" w:line="240" w:lineRule="auto"/>
              <w:ind w:right="-72"/>
              <w:jc w:val="right"/>
              <w:rPr>
                <w:color w:val="000000"/>
                <w:sz w:val="18"/>
                <w:szCs w:val="18"/>
              </w:rPr>
            </w:pPr>
          </w:p>
        </w:tc>
      </w:tr>
      <w:tr w:rsidR="00AD5004" w:rsidRPr="00855A33" w14:paraId="5C27498D" w14:textId="77777777" w:rsidTr="001470A6">
        <w:tc>
          <w:tcPr>
            <w:tcW w:w="3969" w:type="dxa"/>
            <w:vAlign w:val="bottom"/>
          </w:tcPr>
          <w:p w14:paraId="391E8B14" w14:textId="6ADFF8F3" w:rsidR="00AD5004" w:rsidRPr="00855A33" w:rsidRDefault="00AD5004" w:rsidP="007D5B43">
            <w:pPr>
              <w:pBdr>
                <w:top w:val="nil"/>
                <w:left w:val="nil"/>
                <w:bottom w:val="nil"/>
                <w:right w:val="nil"/>
                <w:between w:val="nil"/>
              </w:pBdr>
              <w:tabs>
                <w:tab w:val="right" w:pos="9810"/>
              </w:tabs>
              <w:spacing w:after="0" w:line="240" w:lineRule="auto"/>
              <w:ind w:left="37" w:hanging="142"/>
              <w:rPr>
                <w:color w:val="000000"/>
                <w:sz w:val="18"/>
                <w:szCs w:val="18"/>
              </w:rPr>
            </w:pPr>
            <w:r w:rsidRPr="00855A33">
              <w:rPr>
                <w:color w:val="000000"/>
                <w:sz w:val="18"/>
                <w:szCs w:val="18"/>
              </w:rPr>
              <w:t>Closing net book amount</w:t>
            </w:r>
          </w:p>
        </w:tc>
        <w:tc>
          <w:tcPr>
            <w:tcW w:w="1276" w:type="dxa"/>
            <w:tcBorders>
              <w:bottom w:val="single" w:sz="4" w:space="0" w:color="000000"/>
            </w:tcBorders>
          </w:tcPr>
          <w:p w14:paraId="63CA4346" w14:textId="14A311FE"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348</w:t>
            </w:r>
            <w:r w:rsidR="00AD5004" w:rsidRPr="00855A33">
              <w:rPr>
                <w:color w:val="000000"/>
                <w:sz w:val="18"/>
                <w:szCs w:val="18"/>
                <w:lang w:val="en-GB"/>
              </w:rPr>
              <w:t>,</w:t>
            </w:r>
            <w:r w:rsidRPr="00414369">
              <w:rPr>
                <w:color w:val="000000"/>
                <w:sz w:val="18"/>
                <w:szCs w:val="18"/>
                <w:lang w:val="en-GB"/>
              </w:rPr>
              <w:t>691</w:t>
            </w:r>
            <w:r w:rsidR="00AD5004" w:rsidRPr="00855A33">
              <w:rPr>
                <w:color w:val="000000"/>
                <w:sz w:val="18"/>
                <w:szCs w:val="18"/>
                <w:lang w:val="en-GB"/>
              </w:rPr>
              <w:t>,</w:t>
            </w:r>
            <w:r w:rsidRPr="00414369">
              <w:rPr>
                <w:color w:val="000000"/>
                <w:sz w:val="18"/>
                <w:szCs w:val="18"/>
                <w:lang w:val="en-GB"/>
              </w:rPr>
              <w:t>084</w:t>
            </w:r>
          </w:p>
        </w:tc>
        <w:tc>
          <w:tcPr>
            <w:tcW w:w="1559" w:type="dxa"/>
            <w:tcBorders>
              <w:bottom w:val="single" w:sz="4" w:space="0" w:color="000000"/>
            </w:tcBorders>
          </w:tcPr>
          <w:p w14:paraId="6183B96E" w14:textId="05DA60C1"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345</w:t>
            </w:r>
            <w:r w:rsidR="00AD5004" w:rsidRPr="00855A33">
              <w:rPr>
                <w:color w:val="000000"/>
                <w:sz w:val="18"/>
                <w:szCs w:val="18"/>
                <w:lang w:val="en-GB"/>
              </w:rPr>
              <w:t>,</w:t>
            </w:r>
            <w:r w:rsidRPr="00414369">
              <w:rPr>
                <w:color w:val="000000"/>
                <w:sz w:val="18"/>
                <w:szCs w:val="18"/>
                <w:lang w:val="en-GB"/>
              </w:rPr>
              <w:t>940</w:t>
            </w:r>
            <w:r w:rsidR="00AD5004" w:rsidRPr="00855A33">
              <w:rPr>
                <w:color w:val="000000"/>
                <w:sz w:val="18"/>
                <w:szCs w:val="18"/>
                <w:lang w:val="en-GB"/>
              </w:rPr>
              <w:t>,</w:t>
            </w:r>
            <w:r w:rsidRPr="00414369">
              <w:rPr>
                <w:color w:val="000000"/>
                <w:sz w:val="18"/>
                <w:szCs w:val="18"/>
                <w:lang w:val="en-GB"/>
              </w:rPr>
              <w:t>988</w:t>
            </w:r>
          </w:p>
        </w:tc>
        <w:tc>
          <w:tcPr>
            <w:tcW w:w="1560" w:type="dxa"/>
            <w:tcBorders>
              <w:bottom w:val="single" w:sz="4" w:space="0" w:color="000000"/>
            </w:tcBorders>
          </w:tcPr>
          <w:p w14:paraId="156DAB79" w14:textId="12F6CA92" w:rsidR="00AD500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7</w:t>
            </w:r>
            <w:r w:rsidR="00AD5004" w:rsidRPr="00855A33">
              <w:rPr>
                <w:color w:val="000000"/>
                <w:sz w:val="18"/>
                <w:szCs w:val="18"/>
                <w:lang w:val="en-GB"/>
              </w:rPr>
              <w:t>,</w:t>
            </w:r>
            <w:r w:rsidRPr="00414369">
              <w:rPr>
                <w:color w:val="000000"/>
                <w:sz w:val="18"/>
                <w:szCs w:val="18"/>
                <w:lang w:val="en-GB"/>
              </w:rPr>
              <w:t>270</w:t>
            </w:r>
            <w:r w:rsidR="00AD5004" w:rsidRPr="00855A33">
              <w:rPr>
                <w:color w:val="000000"/>
                <w:sz w:val="18"/>
                <w:szCs w:val="18"/>
                <w:lang w:val="en-GB"/>
              </w:rPr>
              <w:t>,</w:t>
            </w:r>
            <w:r w:rsidRPr="00414369">
              <w:rPr>
                <w:color w:val="000000"/>
                <w:sz w:val="18"/>
                <w:szCs w:val="18"/>
                <w:lang w:val="en-GB"/>
              </w:rPr>
              <w:t>301</w:t>
            </w:r>
            <w:r w:rsidR="00AD5004" w:rsidRPr="00855A33">
              <w:rPr>
                <w:color w:val="000000"/>
                <w:sz w:val="18"/>
                <w:szCs w:val="18"/>
                <w:lang w:val="en-GB"/>
              </w:rPr>
              <w:t>,</w:t>
            </w:r>
            <w:r w:rsidRPr="00414369">
              <w:rPr>
                <w:color w:val="000000"/>
                <w:sz w:val="18"/>
                <w:szCs w:val="18"/>
                <w:lang w:val="en-GB"/>
              </w:rPr>
              <w:t>763</w:t>
            </w:r>
          </w:p>
        </w:tc>
        <w:tc>
          <w:tcPr>
            <w:tcW w:w="1417" w:type="dxa"/>
            <w:tcBorders>
              <w:bottom w:val="single" w:sz="4" w:space="0" w:color="000000"/>
            </w:tcBorders>
          </w:tcPr>
          <w:p w14:paraId="2B57F3C3" w14:textId="1996057E" w:rsidR="00AD500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261</w:t>
            </w:r>
            <w:r w:rsidR="00AD5004" w:rsidRPr="00855A33">
              <w:rPr>
                <w:color w:val="000000"/>
                <w:sz w:val="18"/>
                <w:szCs w:val="18"/>
                <w:lang w:val="en-GB"/>
              </w:rPr>
              <w:t>,</w:t>
            </w:r>
            <w:r w:rsidRPr="00414369">
              <w:rPr>
                <w:color w:val="000000"/>
                <w:sz w:val="18"/>
                <w:szCs w:val="18"/>
                <w:lang w:val="en-GB"/>
              </w:rPr>
              <w:t>489</w:t>
            </w:r>
            <w:r w:rsidR="00AD5004" w:rsidRPr="00855A33">
              <w:rPr>
                <w:color w:val="000000"/>
                <w:sz w:val="18"/>
                <w:szCs w:val="18"/>
                <w:lang w:val="en-GB"/>
              </w:rPr>
              <w:t>,</w:t>
            </w:r>
            <w:r w:rsidRPr="00414369">
              <w:rPr>
                <w:color w:val="000000"/>
                <w:sz w:val="18"/>
                <w:szCs w:val="18"/>
                <w:lang w:val="en-GB"/>
              </w:rPr>
              <w:t>752</w:t>
            </w:r>
          </w:p>
        </w:tc>
        <w:tc>
          <w:tcPr>
            <w:tcW w:w="1276" w:type="dxa"/>
            <w:tcBorders>
              <w:bottom w:val="single" w:sz="4" w:space="0" w:color="000000"/>
            </w:tcBorders>
          </w:tcPr>
          <w:p w14:paraId="682F3928" w14:textId="2EFB46BB"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22</w:t>
            </w:r>
            <w:r w:rsidR="00AD5004" w:rsidRPr="00855A33">
              <w:rPr>
                <w:color w:val="000000"/>
                <w:sz w:val="18"/>
                <w:szCs w:val="18"/>
                <w:lang w:val="en-GB"/>
              </w:rPr>
              <w:t>,</w:t>
            </w:r>
            <w:r w:rsidRPr="00414369">
              <w:rPr>
                <w:color w:val="000000"/>
                <w:sz w:val="18"/>
                <w:szCs w:val="18"/>
                <w:lang w:val="en-GB"/>
              </w:rPr>
              <w:t>028</w:t>
            </w:r>
            <w:r w:rsidR="00AD5004" w:rsidRPr="00855A33">
              <w:rPr>
                <w:color w:val="000000"/>
                <w:sz w:val="18"/>
                <w:szCs w:val="18"/>
                <w:lang w:val="en-GB"/>
              </w:rPr>
              <w:t>,</w:t>
            </w:r>
            <w:r w:rsidRPr="00414369">
              <w:rPr>
                <w:color w:val="000000"/>
                <w:sz w:val="18"/>
                <w:szCs w:val="18"/>
                <w:lang w:val="en-GB"/>
              </w:rPr>
              <w:t>764</w:t>
            </w:r>
          </w:p>
        </w:tc>
        <w:tc>
          <w:tcPr>
            <w:tcW w:w="1417" w:type="dxa"/>
            <w:tcBorders>
              <w:bottom w:val="single" w:sz="4" w:space="0" w:color="000000"/>
            </w:tcBorders>
          </w:tcPr>
          <w:p w14:paraId="76B0B202" w14:textId="3CFF8AB1"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745</w:t>
            </w:r>
            <w:r w:rsidR="00AD5004" w:rsidRPr="00855A33">
              <w:rPr>
                <w:color w:val="000000"/>
                <w:sz w:val="18"/>
                <w:szCs w:val="18"/>
                <w:lang w:val="en-GB"/>
              </w:rPr>
              <w:t>,</w:t>
            </w:r>
            <w:r w:rsidRPr="00414369">
              <w:rPr>
                <w:color w:val="000000"/>
                <w:sz w:val="18"/>
                <w:szCs w:val="18"/>
                <w:lang w:val="en-GB"/>
              </w:rPr>
              <w:t>097</w:t>
            </w:r>
            <w:r w:rsidR="00AD5004" w:rsidRPr="00855A33">
              <w:rPr>
                <w:color w:val="000000"/>
                <w:sz w:val="18"/>
                <w:szCs w:val="18"/>
                <w:lang w:val="en-GB"/>
              </w:rPr>
              <w:t>,</w:t>
            </w:r>
            <w:r w:rsidRPr="00414369">
              <w:rPr>
                <w:color w:val="000000"/>
                <w:sz w:val="18"/>
                <w:szCs w:val="18"/>
                <w:lang w:val="en-GB"/>
              </w:rPr>
              <w:t>170</w:t>
            </w:r>
          </w:p>
        </w:tc>
        <w:tc>
          <w:tcPr>
            <w:tcW w:w="1418" w:type="dxa"/>
            <w:tcBorders>
              <w:bottom w:val="single" w:sz="4" w:space="0" w:color="000000"/>
            </w:tcBorders>
          </w:tcPr>
          <w:p w14:paraId="73A9E7F1" w14:textId="60FD7211"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1</w:t>
            </w:r>
            <w:r w:rsidR="00AD5004" w:rsidRPr="00855A33">
              <w:rPr>
                <w:color w:val="000000"/>
                <w:sz w:val="18"/>
                <w:szCs w:val="18"/>
                <w:lang w:val="en-GB"/>
              </w:rPr>
              <w:t>,</w:t>
            </w:r>
            <w:r w:rsidRPr="00414369">
              <w:rPr>
                <w:color w:val="000000"/>
                <w:sz w:val="18"/>
                <w:szCs w:val="18"/>
                <w:lang w:val="en-GB"/>
              </w:rPr>
              <w:t>660</w:t>
            </w:r>
            <w:r w:rsidR="00AD5004" w:rsidRPr="00855A33">
              <w:rPr>
                <w:color w:val="000000"/>
                <w:sz w:val="18"/>
                <w:szCs w:val="18"/>
                <w:lang w:val="en-GB"/>
              </w:rPr>
              <w:t>,</w:t>
            </w:r>
            <w:r w:rsidRPr="00414369">
              <w:rPr>
                <w:color w:val="000000"/>
                <w:sz w:val="18"/>
                <w:szCs w:val="18"/>
                <w:lang w:val="en-GB"/>
              </w:rPr>
              <w:t>024</w:t>
            </w:r>
            <w:r w:rsidR="00AD5004" w:rsidRPr="00855A33">
              <w:rPr>
                <w:color w:val="000000"/>
                <w:sz w:val="18"/>
                <w:szCs w:val="18"/>
                <w:lang w:val="en-GB"/>
              </w:rPr>
              <w:t>,</w:t>
            </w:r>
            <w:r w:rsidRPr="00414369">
              <w:rPr>
                <w:color w:val="000000"/>
                <w:sz w:val="18"/>
                <w:szCs w:val="18"/>
                <w:lang w:val="en-GB"/>
              </w:rPr>
              <w:t>307</w:t>
            </w:r>
          </w:p>
        </w:tc>
        <w:tc>
          <w:tcPr>
            <w:tcW w:w="1559" w:type="dxa"/>
            <w:tcBorders>
              <w:bottom w:val="single" w:sz="4" w:space="0" w:color="000000"/>
            </w:tcBorders>
          </w:tcPr>
          <w:p w14:paraId="5833F412" w14:textId="11468EAA"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10</w:t>
            </w:r>
            <w:r w:rsidR="00AD5004" w:rsidRPr="00855A33">
              <w:rPr>
                <w:color w:val="000000"/>
                <w:sz w:val="18"/>
                <w:szCs w:val="18"/>
                <w:lang w:val="en-GB"/>
              </w:rPr>
              <w:t>,</w:t>
            </w:r>
            <w:r w:rsidRPr="00414369">
              <w:rPr>
                <w:color w:val="000000"/>
                <w:sz w:val="18"/>
                <w:szCs w:val="18"/>
                <w:lang w:val="en-GB"/>
              </w:rPr>
              <w:t>653</w:t>
            </w:r>
            <w:r w:rsidR="00AD5004" w:rsidRPr="00855A33">
              <w:rPr>
                <w:color w:val="000000"/>
                <w:sz w:val="18"/>
                <w:szCs w:val="18"/>
                <w:lang w:val="en-GB"/>
              </w:rPr>
              <w:t>,</w:t>
            </w:r>
            <w:r w:rsidRPr="00414369">
              <w:rPr>
                <w:color w:val="000000"/>
                <w:sz w:val="18"/>
                <w:szCs w:val="18"/>
                <w:lang w:val="en-GB"/>
              </w:rPr>
              <w:t>573</w:t>
            </w:r>
            <w:r w:rsidR="00AD5004" w:rsidRPr="00855A33">
              <w:rPr>
                <w:color w:val="000000"/>
                <w:sz w:val="18"/>
                <w:szCs w:val="18"/>
                <w:lang w:val="en-GB"/>
              </w:rPr>
              <w:t>,</w:t>
            </w:r>
            <w:r w:rsidRPr="00414369">
              <w:rPr>
                <w:color w:val="000000"/>
                <w:sz w:val="18"/>
                <w:szCs w:val="18"/>
                <w:lang w:val="en-GB"/>
              </w:rPr>
              <w:t>828</w:t>
            </w:r>
          </w:p>
        </w:tc>
      </w:tr>
      <w:tr w:rsidR="00AD5004" w:rsidRPr="00855A33" w14:paraId="0C490D06" w14:textId="77777777" w:rsidTr="001470A6">
        <w:tc>
          <w:tcPr>
            <w:tcW w:w="3969" w:type="dxa"/>
          </w:tcPr>
          <w:p w14:paraId="6A3D9F74" w14:textId="77777777" w:rsidR="00AD5004" w:rsidRPr="00855A33" w:rsidRDefault="00AD5004" w:rsidP="007D5B43">
            <w:pPr>
              <w:pBdr>
                <w:top w:val="nil"/>
                <w:left w:val="nil"/>
                <w:bottom w:val="nil"/>
                <w:right w:val="nil"/>
                <w:between w:val="nil"/>
              </w:pBdr>
              <w:tabs>
                <w:tab w:val="right" w:pos="9810"/>
              </w:tabs>
              <w:spacing w:after="0" w:line="240" w:lineRule="auto"/>
              <w:ind w:left="37" w:hanging="142"/>
              <w:jc w:val="both"/>
              <w:rPr>
                <w:color w:val="000000"/>
                <w:sz w:val="18"/>
                <w:szCs w:val="18"/>
              </w:rPr>
            </w:pPr>
          </w:p>
        </w:tc>
        <w:tc>
          <w:tcPr>
            <w:tcW w:w="1276" w:type="dxa"/>
            <w:tcBorders>
              <w:top w:val="single" w:sz="4" w:space="0" w:color="000000"/>
            </w:tcBorders>
            <w:vAlign w:val="bottom"/>
          </w:tcPr>
          <w:p w14:paraId="591B214C" w14:textId="77777777" w:rsidR="00AD5004" w:rsidRPr="00855A33" w:rsidRDefault="00AD5004" w:rsidP="007D5B43">
            <w:pPr>
              <w:spacing w:after="0" w:line="240" w:lineRule="auto"/>
              <w:ind w:right="-72"/>
              <w:jc w:val="right"/>
              <w:rPr>
                <w:color w:val="000000"/>
                <w:sz w:val="18"/>
                <w:szCs w:val="18"/>
              </w:rPr>
            </w:pPr>
          </w:p>
        </w:tc>
        <w:tc>
          <w:tcPr>
            <w:tcW w:w="1559" w:type="dxa"/>
            <w:tcBorders>
              <w:top w:val="single" w:sz="4" w:space="0" w:color="000000"/>
            </w:tcBorders>
            <w:vAlign w:val="bottom"/>
          </w:tcPr>
          <w:p w14:paraId="00D939A1" w14:textId="77777777" w:rsidR="00AD5004" w:rsidRPr="00855A33" w:rsidRDefault="00AD5004" w:rsidP="007D5B43">
            <w:pPr>
              <w:spacing w:after="0" w:line="240" w:lineRule="auto"/>
              <w:ind w:right="-72"/>
              <w:jc w:val="right"/>
              <w:rPr>
                <w:color w:val="000000"/>
                <w:sz w:val="18"/>
                <w:szCs w:val="18"/>
              </w:rPr>
            </w:pPr>
          </w:p>
        </w:tc>
        <w:tc>
          <w:tcPr>
            <w:tcW w:w="1560" w:type="dxa"/>
            <w:tcBorders>
              <w:top w:val="single" w:sz="4" w:space="0" w:color="000000"/>
            </w:tcBorders>
            <w:vAlign w:val="bottom"/>
          </w:tcPr>
          <w:p w14:paraId="288480E0" w14:textId="77777777" w:rsidR="00AD5004" w:rsidRPr="00855A33" w:rsidRDefault="00AD5004" w:rsidP="007D5B43">
            <w:pPr>
              <w:spacing w:after="0" w:line="240" w:lineRule="auto"/>
              <w:ind w:right="-72"/>
              <w:jc w:val="right"/>
              <w:rPr>
                <w:color w:val="000000"/>
                <w:sz w:val="18"/>
                <w:szCs w:val="18"/>
                <w:lang w:val="en-GB"/>
              </w:rPr>
            </w:pPr>
          </w:p>
        </w:tc>
        <w:tc>
          <w:tcPr>
            <w:tcW w:w="1417" w:type="dxa"/>
            <w:tcBorders>
              <w:top w:val="single" w:sz="4" w:space="0" w:color="000000"/>
            </w:tcBorders>
            <w:vAlign w:val="bottom"/>
          </w:tcPr>
          <w:p w14:paraId="7E50CB5E" w14:textId="77777777" w:rsidR="00AD5004" w:rsidRPr="00855A33" w:rsidRDefault="00AD5004" w:rsidP="007D5B43">
            <w:pPr>
              <w:spacing w:after="0" w:line="240" w:lineRule="auto"/>
              <w:ind w:right="-72"/>
              <w:jc w:val="right"/>
              <w:rPr>
                <w:color w:val="000000"/>
                <w:sz w:val="18"/>
                <w:szCs w:val="18"/>
                <w:lang w:val="en-GB"/>
              </w:rPr>
            </w:pPr>
          </w:p>
        </w:tc>
        <w:tc>
          <w:tcPr>
            <w:tcW w:w="1276" w:type="dxa"/>
            <w:tcBorders>
              <w:top w:val="single" w:sz="4" w:space="0" w:color="000000"/>
            </w:tcBorders>
            <w:vAlign w:val="bottom"/>
          </w:tcPr>
          <w:p w14:paraId="7C96D11D" w14:textId="77777777" w:rsidR="00AD5004" w:rsidRPr="00855A33" w:rsidRDefault="00AD5004" w:rsidP="007D5B43">
            <w:pPr>
              <w:spacing w:after="0" w:line="240" w:lineRule="auto"/>
              <w:ind w:right="-72"/>
              <w:jc w:val="right"/>
              <w:rPr>
                <w:color w:val="000000"/>
                <w:sz w:val="18"/>
                <w:szCs w:val="18"/>
              </w:rPr>
            </w:pPr>
          </w:p>
        </w:tc>
        <w:tc>
          <w:tcPr>
            <w:tcW w:w="1417" w:type="dxa"/>
            <w:tcBorders>
              <w:top w:val="single" w:sz="4" w:space="0" w:color="000000"/>
            </w:tcBorders>
            <w:vAlign w:val="bottom"/>
          </w:tcPr>
          <w:p w14:paraId="40E146C9" w14:textId="77777777" w:rsidR="00AD5004" w:rsidRPr="00855A33" w:rsidRDefault="00AD5004" w:rsidP="007D5B43">
            <w:pPr>
              <w:spacing w:after="0" w:line="240" w:lineRule="auto"/>
              <w:ind w:right="-72"/>
              <w:jc w:val="right"/>
              <w:rPr>
                <w:color w:val="000000"/>
                <w:sz w:val="18"/>
                <w:szCs w:val="18"/>
              </w:rPr>
            </w:pPr>
          </w:p>
        </w:tc>
        <w:tc>
          <w:tcPr>
            <w:tcW w:w="1418" w:type="dxa"/>
            <w:tcBorders>
              <w:top w:val="single" w:sz="4" w:space="0" w:color="000000"/>
            </w:tcBorders>
            <w:vAlign w:val="bottom"/>
          </w:tcPr>
          <w:p w14:paraId="1D657399" w14:textId="77777777" w:rsidR="00AD5004" w:rsidRPr="00855A33" w:rsidRDefault="00AD5004" w:rsidP="007D5B43">
            <w:pPr>
              <w:spacing w:after="0" w:line="240" w:lineRule="auto"/>
              <w:ind w:right="-72"/>
              <w:jc w:val="right"/>
              <w:rPr>
                <w:color w:val="000000"/>
                <w:sz w:val="18"/>
                <w:szCs w:val="18"/>
              </w:rPr>
            </w:pPr>
          </w:p>
        </w:tc>
        <w:tc>
          <w:tcPr>
            <w:tcW w:w="1559" w:type="dxa"/>
            <w:tcBorders>
              <w:top w:val="single" w:sz="4" w:space="0" w:color="000000"/>
            </w:tcBorders>
            <w:vAlign w:val="bottom"/>
          </w:tcPr>
          <w:p w14:paraId="5810819B" w14:textId="77777777" w:rsidR="00AD5004" w:rsidRPr="00855A33" w:rsidRDefault="00AD5004" w:rsidP="007D5B43">
            <w:pPr>
              <w:spacing w:after="0" w:line="240" w:lineRule="auto"/>
              <w:ind w:right="-72"/>
              <w:jc w:val="right"/>
              <w:rPr>
                <w:color w:val="000000"/>
                <w:sz w:val="18"/>
                <w:szCs w:val="18"/>
              </w:rPr>
            </w:pPr>
          </w:p>
        </w:tc>
      </w:tr>
      <w:tr w:rsidR="00AD5004" w:rsidRPr="00855A33" w14:paraId="72A29BB4" w14:textId="77777777" w:rsidTr="001470A6">
        <w:tc>
          <w:tcPr>
            <w:tcW w:w="3969" w:type="dxa"/>
          </w:tcPr>
          <w:p w14:paraId="6985605D" w14:textId="28CFD39F" w:rsidR="00AD5004" w:rsidRPr="00855A33" w:rsidRDefault="00AD5004" w:rsidP="007D5B43">
            <w:pPr>
              <w:pBdr>
                <w:top w:val="nil"/>
                <w:left w:val="nil"/>
                <w:bottom w:val="nil"/>
                <w:right w:val="nil"/>
                <w:between w:val="nil"/>
              </w:pBdr>
              <w:tabs>
                <w:tab w:val="right" w:pos="9810"/>
              </w:tabs>
              <w:spacing w:after="0" w:line="240" w:lineRule="auto"/>
              <w:ind w:left="37" w:hanging="142"/>
              <w:jc w:val="both"/>
              <w:rPr>
                <w:b/>
                <w:color w:val="000000"/>
                <w:sz w:val="18"/>
                <w:szCs w:val="18"/>
              </w:rPr>
            </w:pPr>
            <w:r w:rsidRPr="00855A33">
              <w:rPr>
                <w:b/>
                <w:color w:val="000000"/>
                <w:sz w:val="18"/>
                <w:szCs w:val="18"/>
              </w:rPr>
              <w:t xml:space="preserve">As at </w:t>
            </w:r>
            <w:r w:rsidR="00414369" w:rsidRPr="00414369">
              <w:rPr>
                <w:b/>
                <w:color w:val="000000"/>
                <w:sz w:val="18"/>
                <w:szCs w:val="18"/>
                <w:lang w:val="en-GB"/>
              </w:rPr>
              <w:t>31</w:t>
            </w:r>
            <w:r w:rsidRPr="00855A33">
              <w:rPr>
                <w:b/>
                <w:color w:val="000000"/>
                <w:sz w:val="18"/>
                <w:szCs w:val="18"/>
              </w:rPr>
              <w:t xml:space="preserve"> December </w:t>
            </w:r>
            <w:r w:rsidR="00414369" w:rsidRPr="00414369">
              <w:rPr>
                <w:b/>
                <w:color w:val="000000"/>
                <w:sz w:val="18"/>
                <w:szCs w:val="18"/>
                <w:lang w:val="en-GB"/>
              </w:rPr>
              <w:t>2024</w:t>
            </w:r>
          </w:p>
        </w:tc>
        <w:tc>
          <w:tcPr>
            <w:tcW w:w="1276" w:type="dxa"/>
            <w:vAlign w:val="bottom"/>
          </w:tcPr>
          <w:p w14:paraId="3CCED109" w14:textId="77777777" w:rsidR="00AD5004" w:rsidRPr="00855A33" w:rsidRDefault="00AD5004" w:rsidP="007D5B43">
            <w:pPr>
              <w:spacing w:after="0" w:line="240" w:lineRule="auto"/>
              <w:ind w:right="-72"/>
              <w:jc w:val="right"/>
              <w:rPr>
                <w:color w:val="000000"/>
                <w:sz w:val="18"/>
                <w:szCs w:val="18"/>
              </w:rPr>
            </w:pPr>
          </w:p>
        </w:tc>
        <w:tc>
          <w:tcPr>
            <w:tcW w:w="1559" w:type="dxa"/>
            <w:vAlign w:val="bottom"/>
          </w:tcPr>
          <w:p w14:paraId="65362CC5" w14:textId="77777777" w:rsidR="00AD5004" w:rsidRPr="00855A33" w:rsidRDefault="00AD5004" w:rsidP="007D5B43">
            <w:pPr>
              <w:spacing w:after="0" w:line="240" w:lineRule="auto"/>
              <w:ind w:right="-72"/>
              <w:jc w:val="right"/>
              <w:rPr>
                <w:color w:val="000000"/>
                <w:sz w:val="18"/>
                <w:szCs w:val="18"/>
              </w:rPr>
            </w:pPr>
          </w:p>
        </w:tc>
        <w:tc>
          <w:tcPr>
            <w:tcW w:w="1560" w:type="dxa"/>
            <w:vAlign w:val="bottom"/>
          </w:tcPr>
          <w:p w14:paraId="6A606DFC" w14:textId="77777777" w:rsidR="00AD5004" w:rsidRPr="00855A33" w:rsidRDefault="00AD5004" w:rsidP="007D5B43">
            <w:pPr>
              <w:spacing w:after="0" w:line="240" w:lineRule="auto"/>
              <w:ind w:right="-72"/>
              <w:jc w:val="right"/>
              <w:rPr>
                <w:color w:val="000000"/>
                <w:sz w:val="18"/>
                <w:szCs w:val="18"/>
                <w:lang w:val="en-GB"/>
              </w:rPr>
            </w:pPr>
          </w:p>
        </w:tc>
        <w:tc>
          <w:tcPr>
            <w:tcW w:w="1417" w:type="dxa"/>
            <w:vAlign w:val="bottom"/>
          </w:tcPr>
          <w:p w14:paraId="10685662" w14:textId="77777777" w:rsidR="00AD5004" w:rsidRPr="00855A33" w:rsidRDefault="00AD5004" w:rsidP="007D5B43">
            <w:pPr>
              <w:spacing w:after="0" w:line="240" w:lineRule="auto"/>
              <w:ind w:right="-72"/>
              <w:jc w:val="right"/>
              <w:rPr>
                <w:color w:val="000000"/>
                <w:sz w:val="18"/>
                <w:szCs w:val="18"/>
                <w:lang w:val="en-GB"/>
              </w:rPr>
            </w:pPr>
          </w:p>
        </w:tc>
        <w:tc>
          <w:tcPr>
            <w:tcW w:w="1276" w:type="dxa"/>
            <w:vAlign w:val="bottom"/>
          </w:tcPr>
          <w:p w14:paraId="0DC6AE6B" w14:textId="77777777" w:rsidR="00AD5004" w:rsidRPr="00855A33" w:rsidRDefault="00AD5004" w:rsidP="007D5B43">
            <w:pPr>
              <w:spacing w:after="0" w:line="240" w:lineRule="auto"/>
              <w:ind w:right="-72"/>
              <w:jc w:val="right"/>
              <w:rPr>
                <w:color w:val="000000"/>
                <w:sz w:val="18"/>
                <w:szCs w:val="18"/>
              </w:rPr>
            </w:pPr>
          </w:p>
        </w:tc>
        <w:tc>
          <w:tcPr>
            <w:tcW w:w="1417" w:type="dxa"/>
            <w:vAlign w:val="bottom"/>
          </w:tcPr>
          <w:p w14:paraId="1A1DF6EC" w14:textId="77777777" w:rsidR="00AD5004" w:rsidRPr="00855A33" w:rsidRDefault="00AD5004" w:rsidP="007D5B43">
            <w:pPr>
              <w:spacing w:after="0" w:line="240" w:lineRule="auto"/>
              <w:ind w:right="-72"/>
              <w:jc w:val="right"/>
              <w:rPr>
                <w:color w:val="000000"/>
                <w:sz w:val="18"/>
                <w:szCs w:val="18"/>
              </w:rPr>
            </w:pPr>
          </w:p>
        </w:tc>
        <w:tc>
          <w:tcPr>
            <w:tcW w:w="1418" w:type="dxa"/>
            <w:vAlign w:val="bottom"/>
          </w:tcPr>
          <w:p w14:paraId="0A966A1E" w14:textId="77777777" w:rsidR="00AD5004" w:rsidRPr="00855A33" w:rsidRDefault="00AD5004" w:rsidP="007D5B43">
            <w:pPr>
              <w:spacing w:after="0" w:line="240" w:lineRule="auto"/>
              <w:ind w:right="-72"/>
              <w:jc w:val="right"/>
              <w:rPr>
                <w:color w:val="000000"/>
                <w:sz w:val="18"/>
                <w:szCs w:val="18"/>
              </w:rPr>
            </w:pPr>
          </w:p>
        </w:tc>
        <w:tc>
          <w:tcPr>
            <w:tcW w:w="1559" w:type="dxa"/>
            <w:vAlign w:val="bottom"/>
          </w:tcPr>
          <w:p w14:paraId="4771C515" w14:textId="77777777" w:rsidR="00AD5004" w:rsidRPr="00855A33" w:rsidRDefault="00AD5004" w:rsidP="007D5B43">
            <w:pPr>
              <w:spacing w:after="0" w:line="240" w:lineRule="auto"/>
              <w:ind w:right="-72"/>
              <w:jc w:val="right"/>
              <w:rPr>
                <w:color w:val="000000"/>
                <w:sz w:val="18"/>
                <w:szCs w:val="18"/>
              </w:rPr>
            </w:pPr>
          </w:p>
        </w:tc>
      </w:tr>
      <w:tr w:rsidR="00AD5004" w:rsidRPr="00855A33" w14:paraId="3B14EB2E" w14:textId="77777777" w:rsidTr="001470A6">
        <w:tc>
          <w:tcPr>
            <w:tcW w:w="3969" w:type="dxa"/>
            <w:vAlign w:val="bottom"/>
          </w:tcPr>
          <w:p w14:paraId="633C49DD" w14:textId="77777777" w:rsidR="00AD5004" w:rsidRPr="00855A33" w:rsidRDefault="00AD5004" w:rsidP="007D5B43">
            <w:pPr>
              <w:pBdr>
                <w:top w:val="nil"/>
                <w:left w:val="nil"/>
                <w:bottom w:val="nil"/>
                <w:right w:val="nil"/>
                <w:between w:val="nil"/>
              </w:pBdr>
              <w:tabs>
                <w:tab w:val="right" w:pos="9810"/>
              </w:tabs>
              <w:spacing w:after="0" w:line="240" w:lineRule="auto"/>
              <w:ind w:left="37" w:hanging="142"/>
              <w:jc w:val="both"/>
              <w:rPr>
                <w:color w:val="000000"/>
                <w:sz w:val="18"/>
                <w:szCs w:val="18"/>
              </w:rPr>
            </w:pPr>
            <w:r w:rsidRPr="00855A33">
              <w:rPr>
                <w:color w:val="000000"/>
                <w:sz w:val="18"/>
                <w:szCs w:val="18"/>
              </w:rPr>
              <w:t>Cost</w:t>
            </w:r>
          </w:p>
        </w:tc>
        <w:tc>
          <w:tcPr>
            <w:tcW w:w="1276" w:type="dxa"/>
          </w:tcPr>
          <w:p w14:paraId="1AEA9EB2" w14:textId="55956032"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348</w:t>
            </w:r>
            <w:r w:rsidR="00AD5004" w:rsidRPr="00855A33">
              <w:rPr>
                <w:color w:val="000000"/>
                <w:sz w:val="18"/>
                <w:szCs w:val="18"/>
                <w:lang w:val="en-GB"/>
              </w:rPr>
              <w:t>,</w:t>
            </w:r>
            <w:r w:rsidRPr="00414369">
              <w:rPr>
                <w:color w:val="000000"/>
                <w:sz w:val="18"/>
                <w:szCs w:val="18"/>
                <w:lang w:val="en-GB"/>
              </w:rPr>
              <w:t>691</w:t>
            </w:r>
            <w:r w:rsidR="00AD5004" w:rsidRPr="00855A33">
              <w:rPr>
                <w:color w:val="000000"/>
                <w:sz w:val="18"/>
                <w:szCs w:val="18"/>
                <w:lang w:val="en-GB"/>
              </w:rPr>
              <w:t>,</w:t>
            </w:r>
            <w:r w:rsidRPr="00414369">
              <w:rPr>
                <w:color w:val="000000"/>
                <w:sz w:val="18"/>
                <w:szCs w:val="18"/>
                <w:lang w:val="en-GB"/>
              </w:rPr>
              <w:t>084</w:t>
            </w:r>
          </w:p>
        </w:tc>
        <w:tc>
          <w:tcPr>
            <w:tcW w:w="1559" w:type="dxa"/>
          </w:tcPr>
          <w:p w14:paraId="35D6CC5C" w14:textId="12080043"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982</w:t>
            </w:r>
            <w:r w:rsidR="00AD5004" w:rsidRPr="00855A33">
              <w:rPr>
                <w:color w:val="000000"/>
                <w:sz w:val="18"/>
                <w:szCs w:val="18"/>
                <w:lang w:val="en-GB"/>
              </w:rPr>
              <w:t>,</w:t>
            </w:r>
            <w:r w:rsidRPr="00414369">
              <w:rPr>
                <w:color w:val="000000"/>
                <w:sz w:val="18"/>
                <w:szCs w:val="18"/>
                <w:lang w:val="en-GB"/>
              </w:rPr>
              <w:t>072</w:t>
            </w:r>
            <w:r w:rsidR="00AD5004" w:rsidRPr="00855A33">
              <w:rPr>
                <w:color w:val="000000"/>
                <w:sz w:val="18"/>
                <w:szCs w:val="18"/>
                <w:lang w:val="en-GB"/>
              </w:rPr>
              <w:t>,</w:t>
            </w:r>
            <w:r w:rsidRPr="00414369">
              <w:rPr>
                <w:color w:val="000000"/>
                <w:sz w:val="18"/>
                <w:szCs w:val="18"/>
                <w:lang w:val="en-GB"/>
              </w:rPr>
              <w:t>705</w:t>
            </w:r>
          </w:p>
        </w:tc>
        <w:tc>
          <w:tcPr>
            <w:tcW w:w="1560" w:type="dxa"/>
          </w:tcPr>
          <w:p w14:paraId="0C6ABA05" w14:textId="6218545B" w:rsidR="00AD500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10</w:t>
            </w:r>
            <w:r w:rsidR="00AD5004" w:rsidRPr="00855A33">
              <w:rPr>
                <w:color w:val="000000"/>
                <w:sz w:val="18"/>
                <w:szCs w:val="18"/>
                <w:lang w:val="en-GB"/>
              </w:rPr>
              <w:t>,</w:t>
            </w:r>
            <w:r w:rsidRPr="00414369">
              <w:rPr>
                <w:color w:val="000000"/>
                <w:sz w:val="18"/>
                <w:szCs w:val="18"/>
                <w:lang w:val="en-GB"/>
              </w:rPr>
              <w:t>332</w:t>
            </w:r>
            <w:r w:rsidR="00AD5004" w:rsidRPr="00855A33">
              <w:rPr>
                <w:color w:val="000000"/>
                <w:sz w:val="18"/>
                <w:szCs w:val="18"/>
                <w:lang w:val="en-GB"/>
              </w:rPr>
              <w:t>,</w:t>
            </w:r>
            <w:r w:rsidRPr="00414369">
              <w:rPr>
                <w:color w:val="000000"/>
                <w:sz w:val="18"/>
                <w:szCs w:val="18"/>
                <w:lang w:val="en-GB"/>
              </w:rPr>
              <w:t>539</w:t>
            </w:r>
            <w:r w:rsidR="00AD5004" w:rsidRPr="00855A33">
              <w:rPr>
                <w:color w:val="000000"/>
                <w:sz w:val="18"/>
                <w:szCs w:val="18"/>
                <w:lang w:val="en-GB"/>
              </w:rPr>
              <w:t>,</w:t>
            </w:r>
            <w:r w:rsidRPr="00414369">
              <w:rPr>
                <w:color w:val="000000"/>
                <w:sz w:val="18"/>
                <w:szCs w:val="18"/>
                <w:lang w:val="en-GB"/>
              </w:rPr>
              <w:t>882</w:t>
            </w:r>
          </w:p>
        </w:tc>
        <w:tc>
          <w:tcPr>
            <w:tcW w:w="1417" w:type="dxa"/>
          </w:tcPr>
          <w:p w14:paraId="756F0810" w14:textId="59EBA6EF" w:rsidR="00AD500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700</w:t>
            </w:r>
            <w:r w:rsidR="00AD5004" w:rsidRPr="00855A33">
              <w:rPr>
                <w:color w:val="000000"/>
                <w:sz w:val="18"/>
                <w:szCs w:val="18"/>
                <w:lang w:val="en-GB"/>
              </w:rPr>
              <w:t>,</w:t>
            </w:r>
            <w:r w:rsidRPr="00414369">
              <w:rPr>
                <w:color w:val="000000"/>
                <w:sz w:val="18"/>
                <w:szCs w:val="18"/>
                <w:lang w:val="en-GB"/>
              </w:rPr>
              <w:t>216</w:t>
            </w:r>
            <w:r w:rsidR="00AD5004" w:rsidRPr="00855A33">
              <w:rPr>
                <w:color w:val="000000"/>
                <w:sz w:val="18"/>
                <w:szCs w:val="18"/>
                <w:lang w:val="en-GB"/>
              </w:rPr>
              <w:t>,</w:t>
            </w:r>
            <w:r w:rsidRPr="00414369">
              <w:rPr>
                <w:color w:val="000000"/>
                <w:sz w:val="18"/>
                <w:szCs w:val="18"/>
                <w:lang w:val="en-GB"/>
              </w:rPr>
              <w:t>103</w:t>
            </w:r>
          </w:p>
        </w:tc>
        <w:tc>
          <w:tcPr>
            <w:tcW w:w="1276" w:type="dxa"/>
          </w:tcPr>
          <w:p w14:paraId="3F953B22" w14:textId="0BD26C85"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183</w:t>
            </w:r>
            <w:r w:rsidR="00AD5004" w:rsidRPr="00855A33">
              <w:rPr>
                <w:color w:val="000000"/>
                <w:sz w:val="18"/>
                <w:szCs w:val="18"/>
                <w:lang w:val="en-GB"/>
              </w:rPr>
              <w:t>,</w:t>
            </w:r>
            <w:r w:rsidRPr="00414369">
              <w:rPr>
                <w:color w:val="000000"/>
                <w:sz w:val="18"/>
                <w:szCs w:val="18"/>
                <w:lang w:val="en-GB"/>
              </w:rPr>
              <w:t>306</w:t>
            </w:r>
            <w:r w:rsidR="00AD5004" w:rsidRPr="00855A33">
              <w:rPr>
                <w:color w:val="000000"/>
                <w:sz w:val="18"/>
                <w:szCs w:val="18"/>
                <w:lang w:val="en-GB"/>
              </w:rPr>
              <w:t>,</w:t>
            </w:r>
            <w:r w:rsidRPr="00414369">
              <w:rPr>
                <w:color w:val="000000"/>
                <w:sz w:val="18"/>
                <w:szCs w:val="18"/>
                <w:lang w:val="en-GB"/>
              </w:rPr>
              <w:t>290</w:t>
            </w:r>
          </w:p>
        </w:tc>
        <w:tc>
          <w:tcPr>
            <w:tcW w:w="1417" w:type="dxa"/>
          </w:tcPr>
          <w:p w14:paraId="5B0A61CA" w14:textId="76EC8F5C"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1</w:t>
            </w:r>
            <w:r w:rsidR="00AD5004" w:rsidRPr="00855A33">
              <w:rPr>
                <w:color w:val="000000"/>
                <w:sz w:val="18"/>
                <w:szCs w:val="18"/>
                <w:lang w:val="en-GB"/>
              </w:rPr>
              <w:t>,</w:t>
            </w:r>
            <w:r w:rsidRPr="00414369">
              <w:rPr>
                <w:color w:val="000000"/>
                <w:sz w:val="18"/>
                <w:szCs w:val="18"/>
                <w:lang w:val="en-GB"/>
              </w:rPr>
              <w:t>218</w:t>
            </w:r>
            <w:r w:rsidR="00AD5004" w:rsidRPr="00855A33">
              <w:rPr>
                <w:color w:val="000000"/>
                <w:sz w:val="18"/>
                <w:szCs w:val="18"/>
                <w:lang w:val="en-GB"/>
              </w:rPr>
              <w:t>,</w:t>
            </w:r>
            <w:r w:rsidRPr="00414369">
              <w:rPr>
                <w:color w:val="000000"/>
                <w:sz w:val="18"/>
                <w:szCs w:val="18"/>
                <w:lang w:val="en-GB"/>
              </w:rPr>
              <w:t>430</w:t>
            </w:r>
            <w:r w:rsidR="00AD5004" w:rsidRPr="00855A33">
              <w:rPr>
                <w:color w:val="000000"/>
                <w:sz w:val="18"/>
                <w:szCs w:val="18"/>
                <w:lang w:val="en-GB"/>
              </w:rPr>
              <w:t>,</w:t>
            </w:r>
            <w:r w:rsidRPr="00414369">
              <w:rPr>
                <w:color w:val="000000"/>
                <w:sz w:val="18"/>
                <w:szCs w:val="18"/>
                <w:lang w:val="en-GB"/>
              </w:rPr>
              <w:t>107</w:t>
            </w:r>
          </w:p>
        </w:tc>
        <w:tc>
          <w:tcPr>
            <w:tcW w:w="1418" w:type="dxa"/>
          </w:tcPr>
          <w:p w14:paraId="38566570" w14:textId="04AD7D1C" w:rsidR="00AD500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w:t>
            </w:r>
            <w:r w:rsidR="00AD5004" w:rsidRPr="00855A33">
              <w:rPr>
                <w:color w:val="000000"/>
                <w:sz w:val="18"/>
                <w:szCs w:val="18"/>
                <w:lang w:val="en-GB"/>
              </w:rPr>
              <w:t>,</w:t>
            </w:r>
            <w:r w:rsidRPr="00414369">
              <w:rPr>
                <w:color w:val="000000"/>
                <w:sz w:val="18"/>
                <w:szCs w:val="18"/>
                <w:lang w:val="en-GB"/>
              </w:rPr>
              <w:t>669</w:t>
            </w:r>
            <w:r w:rsidR="00AD5004" w:rsidRPr="00855A33">
              <w:rPr>
                <w:color w:val="000000"/>
                <w:sz w:val="18"/>
                <w:szCs w:val="18"/>
                <w:lang w:val="en-GB"/>
              </w:rPr>
              <w:t>,</w:t>
            </w:r>
            <w:r w:rsidRPr="00414369">
              <w:rPr>
                <w:color w:val="000000"/>
                <w:sz w:val="18"/>
                <w:szCs w:val="18"/>
                <w:lang w:val="en-GB"/>
              </w:rPr>
              <w:t>466</w:t>
            </w:r>
            <w:r w:rsidR="00AD5004" w:rsidRPr="00855A33">
              <w:rPr>
                <w:color w:val="000000"/>
                <w:sz w:val="18"/>
                <w:szCs w:val="18"/>
                <w:lang w:val="en-GB"/>
              </w:rPr>
              <w:t>,</w:t>
            </w:r>
            <w:r w:rsidRPr="00414369">
              <w:rPr>
                <w:color w:val="000000"/>
                <w:sz w:val="18"/>
                <w:szCs w:val="18"/>
                <w:lang w:val="en-GB"/>
              </w:rPr>
              <w:t>636</w:t>
            </w:r>
          </w:p>
        </w:tc>
        <w:tc>
          <w:tcPr>
            <w:tcW w:w="1559" w:type="dxa"/>
          </w:tcPr>
          <w:p w14:paraId="657E5878" w14:textId="20398396" w:rsidR="00AD500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15</w:t>
            </w:r>
            <w:r w:rsidR="00AD5004" w:rsidRPr="00855A33">
              <w:rPr>
                <w:color w:val="000000"/>
                <w:sz w:val="18"/>
                <w:szCs w:val="18"/>
                <w:lang w:val="en-GB"/>
              </w:rPr>
              <w:t>,</w:t>
            </w:r>
            <w:r w:rsidRPr="00414369">
              <w:rPr>
                <w:color w:val="000000"/>
                <w:sz w:val="18"/>
                <w:szCs w:val="18"/>
                <w:lang w:val="en-GB"/>
              </w:rPr>
              <w:t>434</w:t>
            </w:r>
            <w:r w:rsidR="00AD5004" w:rsidRPr="00855A33">
              <w:rPr>
                <w:color w:val="000000"/>
                <w:sz w:val="18"/>
                <w:szCs w:val="18"/>
                <w:lang w:val="en-GB"/>
              </w:rPr>
              <w:t>,</w:t>
            </w:r>
            <w:r w:rsidRPr="00414369">
              <w:rPr>
                <w:color w:val="000000"/>
                <w:sz w:val="18"/>
                <w:szCs w:val="18"/>
                <w:lang w:val="en-GB"/>
              </w:rPr>
              <w:t>722</w:t>
            </w:r>
            <w:r w:rsidR="00AD5004" w:rsidRPr="00855A33">
              <w:rPr>
                <w:color w:val="000000"/>
                <w:sz w:val="18"/>
                <w:szCs w:val="18"/>
                <w:lang w:val="en-GB"/>
              </w:rPr>
              <w:t>,</w:t>
            </w:r>
            <w:r w:rsidRPr="00414369">
              <w:rPr>
                <w:color w:val="000000"/>
                <w:sz w:val="18"/>
                <w:szCs w:val="18"/>
                <w:lang w:val="en-GB"/>
              </w:rPr>
              <w:t>807</w:t>
            </w:r>
          </w:p>
        </w:tc>
      </w:tr>
      <w:tr w:rsidR="00AD5004" w:rsidRPr="00855A33" w14:paraId="7B4D9234" w14:textId="77777777" w:rsidTr="001470A6">
        <w:tc>
          <w:tcPr>
            <w:tcW w:w="3969" w:type="dxa"/>
            <w:vAlign w:val="bottom"/>
          </w:tcPr>
          <w:p w14:paraId="2C8F19A8" w14:textId="77777777" w:rsidR="00AD5004" w:rsidRPr="00855A33" w:rsidRDefault="00AD5004" w:rsidP="007D5B43">
            <w:pPr>
              <w:pBdr>
                <w:top w:val="nil"/>
                <w:left w:val="nil"/>
                <w:bottom w:val="nil"/>
                <w:right w:val="nil"/>
                <w:between w:val="nil"/>
              </w:pBdr>
              <w:tabs>
                <w:tab w:val="right" w:pos="9810"/>
              </w:tabs>
              <w:spacing w:after="0" w:line="240" w:lineRule="auto"/>
              <w:ind w:left="37" w:hanging="142"/>
              <w:jc w:val="both"/>
              <w:rPr>
                <w:color w:val="000000"/>
                <w:sz w:val="18"/>
                <w:szCs w:val="18"/>
              </w:rPr>
            </w:pPr>
            <w:r w:rsidRPr="00855A33">
              <w:rPr>
                <w:color w:val="000000"/>
                <w:sz w:val="18"/>
                <w:szCs w:val="18"/>
                <w:u w:val="single"/>
              </w:rPr>
              <w:t>Less</w:t>
            </w:r>
            <w:r w:rsidRPr="00855A33">
              <w:rPr>
                <w:color w:val="000000"/>
                <w:sz w:val="18"/>
                <w:szCs w:val="18"/>
              </w:rPr>
              <w:t xml:space="preserve">  Accumulated depreciation</w:t>
            </w:r>
          </w:p>
        </w:tc>
        <w:tc>
          <w:tcPr>
            <w:tcW w:w="1276" w:type="dxa"/>
          </w:tcPr>
          <w:p w14:paraId="08D802A0" w14:textId="1FEF9178" w:rsidR="00AD5004" w:rsidRPr="00855A33" w:rsidRDefault="00AD5004" w:rsidP="007D5B43">
            <w:pPr>
              <w:spacing w:after="0" w:line="240" w:lineRule="auto"/>
              <w:ind w:right="-72"/>
              <w:jc w:val="right"/>
              <w:rPr>
                <w:color w:val="000000"/>
                <w:sz w:val="18"/>
                <w:szCs w:val="18"/>
              </w:rPr>
            </w:pPr>
            <w:r w:rsidRPr="00855A33">
              <w:rPr>
                <w:color w:val="000000"/>
                <w:sz w:val="18"/>
                <w:szCs w:val="18"/>
                <w:lang w:val="en-GB"/>
              </w:rPr>
              <w:t>-</w:t>
            </w:r>
          </w:p>
        </w:tc>
        <w:tc>
          <w:tcPr>
            <w:tcW w:w="1559" w:type="dxa"/>
          </w:tcPr>
          <w:p w14:paraId="61E95744" w14:textId="02405A15" w:rsidR="00AD5004" w:rsidRPr="00855A33" w:rsidRDefault="00AD5004" w:rsidP="007D5B43">
            <w:pPr>
              <w:spacing w:after="0" w:line="240" w:lineRule="auto"/>
              <w:ind w:right="-72"/>
              <w:jc w:val="right"/>
              <w:rPr>
                <w:color w:val="000000"/>
                <w:sz w:val="18"/>
                <w:szCs w:val="18"/>
              </w:rPr>
            </w:pPr>
            <w:r w:rsidRPr="00855A33">
              <w:rPr>
                <w:color w:val="000000"/>
                <w:sz w:val="18"/>
                <w:szCs w:val="18"/>
                <w:lang w:val="en-GB"/>
              </w:rPr>
              <w:t>(</w:t>
            </w:r>
            <w:r w:rsidR="00414369" w:rsidRPr="00414369">
              <w:rPr>
                <w:color w:val="000000"/>
                <w:sz w:val="18"/>
                <w:szCs w:val="18"/>
                <w:lang w:val="en-GB"/>
              </w:rPr>
              <w:t>636</w:t>
            </w:r>
            <w:r w:rsidRPr="00855A33">
              <w:rPr>
                <w:color w:val="000000"/>
                <w:sz w:val="18"/>
                <w:szCs w:val="18"/>
                <w:lang w:val="en-GB"/>
              </w:rPr>
              <w:t>,</w:t>
            </w:r>
            <w:r w:rsidR="00414369" w:rsidRPr="00414369">
              <w:rPr>
                <w:color w:val="000000"/>
                <w:sz w:val="18"/>
                <w:szCs w:val="18"/>
                <w:lang w:val="en-GB"/>
              </w:rPr>
              <w:t>131</w:t>
            </w:r>
            <w:r w:rsidRPr="00855A33">
              <w:rPr>
                <w:color w:val="000000"/>
                <w:sz w:val="18"/>
                <w:szCs w:val="18"/>
                <w:lang w:val="en-GB"/>
              </w:rPr>
              <w:t>,</w:t>
            </w:r>
            <w:r w:rsidR="00414369" w:rsidRPr="00414369">
              <w:rPr>
                <w:color w:val="000000"/>
                <w:sz w:val="18"/>
                <w:szCs w:val="18"/>
                <w:lang w:val="en-GB"/>
              </w:rPr>
              <w:t>717</w:t>
            </w:r>
            <w:r w:rsidRPr="00855A33">
              <w:rPr>
                <w:color w:val="000000"/>
                <w:sz w:val="18"/>
                <w:szCs w:val="18"/>
                <w:lang w:val="en-GB"/>
              </w:rPr>
              <w:t>)</w:t>
            </w:r>
          </w:p>
        </w:tc>
        <w:tc>
          <w:tcPr>
            <w:tcW w:w="1560" w:type="dxa"/>
          </w:tcPr>
          <w:p w14:paraId="4FC5ACCF" w14:textId="783CB729" w:rsidR="00AD5004" w:rsidRPr="00855A33" w:rsidRDefault="00AD5004"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3</w:t>
            </w:r>
            <w:r w:rsidRPr="00855A33">
              <w:rPr>
                <w:color w:val="000000"/>
                <w:sz w:val="18"/>
                <w:szCs w:val="18"/>
                <w:lang w:val="en-GB"/>
              </w:rPr>
              <w:t>,</w:t>
            </w:r>
            <w:r w:rsidR="00414369" w:rsidRPr="00414369">
              <w:rPr>
                <w:color w:val="000000"/>
                <w:sz w:val="18"/>
                <w:szCs w:val="18"/>
                <w:lang w:val="en-GB"/>
              </w:rPr>
              <w:t>062</w:t>
            </w:r>
            <w:r w:rsidRPr="00855A33">
              <w:rPr>
                <w:color w:val="000000"/>
                <w:sz w:val="18"/>
                <w:szCs w:val="18"/>
                <w:lang w:val="en-GB"/>
              </w:rPr>
              <w:t>,</w:t>
            </w:r>
            <w:r w:rsidR="00414369" w:rsidRPr="00414369">
              <w:rPr>
                <w:color w:val="000000"/>
                <w:sz w:val="18"/>
                <w:szCs w:val="18"/>
                <w:lang w:val="en-GB"/>
              </w:rPr>
              <w:t>238</w:t>
            </w:r>
            <w:r w:rsidRPr="00855A33">
              <w:rPr>
                <w:color w:val="000000"/>
                <w:sz w:val="18"/>
                <w:szCs w:val="18"/>
                <w:lang w:val="en-GB"/>
              </w:rPr>
              <w:t>,</w:t>
            </w:r>
            <w:r w:rsidR="00414369" w:rsidRPr="00414369">
              <w:rPr>
                <w:color w:val="000000"/>
                <w:sz w:val="18"/>
                <w:szCs w:val="18"/>
                <w:lang w:val="en-GB"/>
              </w:rPr>
              <w:t>119</w:t>
            </w:r>
            <w:r w:rsidRPr="00855A33">
              <w:rPr>
                <w:color w:val="000000"/>
                <w:sz w:val="18"/>
                <w:szCs w:val="18"/>
                <w:lang w:val="en-GB"/>
              </w:rPr>
              <w:t>)</w:t>
            </w:r>
          </w:p>
        </w:tc>
        <w:tc>
          <w:tcPr>
            <w:tcW w:w="1417" w:type="dxa"/>
          </w:tcPr>
          <w:p w14:paraId="6D836A9F" w14:textId="5B2CE653" w:rsidR="00AD5004" w:rsidRPr="00855A33" w:rsidRDefault="00AD5004"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438</w:t>
            </w:r>
            <w:r w:rsidRPr="00855A33">
              <w:rPr>
                <w:color w:val="000000"/>
                <w:sz w:val="18"/>
                <w:szCs w:val="18"/>
                <w:lang w:val="en-GB"/>
              </w:rPr>
              <w:t>,</w:t>
            </w:r>
            <w:r w:rsidR="00414369" w:rsidRPr="00414369">
              <w:rPr>
                <w:color w:val="000000"/>
                <w:sz w:val="18"/>
                <w:szCs w:val="18"/>
                <w:lang w:val="en-GB"/>
              </w:rPr>
              <w:t>726</w:t>
            </w:r>
            <w:r w:rsidRPr="00855A33">
              <w:rPr>
                <w:color w:val="000000"/>
                <w:sz w:val="18"/>
                <w:szCs w:val="18"/>
                <w:lang w:val="en-GB"/>
              </w:rPr>
              <w:t>,</w:t>
            </w:r>
            <w:r w:rsidR="00414369" w:rsidRPr="00414369">
              <w:rPr>
                <w:color w:val="000000"/>
                <w:sz w:val="18"/>
                <w:szCs w:val="18"/>
                <w:lang w:val="en-GB"/>
              </w:rPr>
              <w:t>351</w:t>
            </w:r>
            <w:r w:rsidRPr="00855A33">
              <w:rPr>
                <w:color w:val="000000"/>
                <w:sz w:val="18"/>
                <w:szCs w:val="18"/>
                <w:lang w:val="en-GB"/>
              </w:rPr>
              <w:t>)</w:t>
            </w:r>
          </w:p>
        </w:tc>
        <w:tc>
          <w:tcPr>
            <w:tcW w:w="1276" w:type="dxa"/>
          </w:tcPr>
          <w:p w14:paraId="659E4567" w14:textId="60508FCD" w:rsidR="00AD5004" w:rsidRPr="00855A33" w:rsidRDefault="00AD5004" w:rsidP="007D5B43">
            <w:pPr>
              <w:spacing w:after="0" w:line="240" w:lineRule="auto"/>
              <w:ind w:left="-119" w:right="-72"/>
              <w:jc w:val="right"/>
              <w:rPr>
                <w:color w:val="000000"/>
                <w:sz w:val="18"/>
                <w:szCs w:val="18"/>
              </w:rPr>
            </w:pPr>
            <w:r w:rsidRPr="00855A33">
              <w:rPr>
                <w:color w:val="000000"/>
                <w:sz w:val="18"/>
                <w:szCs w:val="18"/>
                <w:lang w:val="en-GB"/>
              </w:rPr>
              <w:t>(</w:t>
            </w:r>
            <w:r w:rsidR="00414369" w:rsidRPr="00414369">
              <w:rPr>
                <w:color w:val="000000"/>
                <w:sz w:val="18"/>
                <w:szCs w:val="18"/>
                <w:lang w:val="en-GB"/>
              </w:rPr>
              <w:t>161</w:t>
            </w:r>
            <w:r w:rsidRPr="00855A33">
              <w:rPr>
                <w:color w:val="000000"/>
                <w:sz w:val="18"/>
                <w:szCs w:val="18"/>
                <w:lang w:val="en-GB"/>
              </w:rPr>
              <w:t>,</w:t>
            </w:r>
            <w:r w:rsidR="00414369" w:rsidRPr="00414369">
              <w:rPr>
                <w:color w:val="000000"/>
                <w:sz w:val="18"/>
                <w:szCs w:val="18"/>
                <w:lang w:val="en-GB"/>
              </w:rPr>
              <w:t>277</w:t>
            </w:r>
            <w:r w:rsidRPr="00855A33">
              <w:rPr>
                <w:color w:val="000000"/>
                <w:sz w:val="18"/>
                <w:szCs w:val="18"/>
                <w:lang w:val="en-GB"/>
              </w:rPr>
              <w:t>,</w:t>
            </w:r>
            <w:r w:rsidR="00414369" w:rsidRPr="00414369">
              <w:rPr>
                <w:color w:val="000000"/>
                <w:sz w:val="18"/>
                <w:szCs w:val="18"/>
                <w:lang w:val="en-GB"/>
              </w:rPr>
              <w:t>526</w:t>
            </w:r>
            <w:r w:rsidRPr="00855A33">
              <w:rPr>
                <w:color w:val="000000"/>
                <w:sz w:val="18"/>
                <w:szCs w:val="18"/>
                <w:lang w:val="en-GB"/>
              </w:rPr>
              <w:t>)</w:t>
            </w:r>
          </w:p>
        </w:tc>
        <w:tc>
          <w:tcPr>
            <w:tcW w:w="1417" w:type="dxa"/>
          </w:tcPr>
          <w:p w14:paraId="03D97323" w14:textId="0C6C2F48" w:rsidR="00AD5004" w:rsidRPr="00855A33" w:rsidRDefault="00AD5004" w:rsidP="007D5B43">
            <w:pPr>
              <w:spacing w:after="0" w:line="240" w:lineRule="auto"/>
              <w:ind w:right="-72"/>
              <w:jc w:val="right"/>
              <w:rPr>
                <w:color w:val="000000"/>
                <w:sz w:val="18"/>
                <w:szCs w:val="18"/>
              </w:rPr>
            </w:pPr>
            <w:r w:rsidRPr="00855A33">
              <w:rPr>
                <w:color w:val="000000"/>
                <w:sz w:val="18"/>
                <w:szCs w:val="18"/>
                <w:lang w:val="en-GB"/>
              </w:rPr>
              <w:t>(</w:t>
            </w:r>
            <w:r w:rsidR="00414369" w:rsidRPr="00414369">
              <w:rPr>
                <w:color w:val="000000"/>
                <w:sz w:val="18"/>
                <w:szCs w:val="18"/>
                <w:lang w:val="en-GB"/>
              </w:rPr>
              <w:t>473</w:t>
            </w:r>
            <w:r w:rsidRPr="00855A33">
              <w:rPr>
                <w:color w:val="000000"/>
                <w:sz w:val="18"/>
                <w:szCs w:val="18"/>
                <w:lang w:val="en-GB"/>
              </w:rPr>
              <w:t>,</w:t>
            </w:r>
            <w:r w:rsidR="00414369" w:rsidRPr="00414369">
              <w:rPr>
                <w:color w:val="000000"/>
                <w:sz w:val="18"/>
                <w:szCs w:val="18"/>
                <w:lang w:val="en-GB"/>
              </w:rPr>
              <w:t>332</w:t>
            </w:r>
            <w:r w:rsidRPr="00855A33">
              <w:rPr>
                <w:color w:val="000000"/>
                <w:sz w:val="18"/>
                <w:szCs w:val="18"/>
                <w:lang w:val="en-GB"/>
              </w:rPr>
              <w:t>,</w:t>
            </w:r>
            <w:r w:rsidR="00414369" w:rsidRPr="00414369">
              <w:rPr>
                <w:color w:val="000000"/>
                <w:sz w:val="18"/>
                <w:szCs w:val="18"/>
                <w:lang w:val="en-GB"/>
              </w:rPr>
              <w:t>937</w:t>
            </w:r>
            <w:r w:rsidRPr="00855A33">
              <w:rPr>
                <w:color w:val="000000"/>
                <w:sz w:val="18"/>
                <w:szCs w:val="18"/>
                <w:lang w:val="en-GB"/>
              </w:rPr>
              <w:t>)</w:t>
            </w:r>
          </w:p>
        </w:tc>
        <w:tc>
          <w:tcPr>
            <w:tcW w:w="1418" w:type="dxa"/>
          </w:tcPr>
          <w:p w14:paraId="4822BCB6" w14:textId="1133BA0E" w:rsidR="00AD5004" w:rsidRPr="00855A33" w:rsidRDefault="00AD5004"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559" w:type="dxa"/>
          </w:tcPr>
          <w:p w14:paraId="77AE7864" w14:textId="5DD405E2" w:rsidR="00AD5004" w:rsidRPr="00855A33" w:rsidRDefault="00AD5004"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4</w:t>
            </w:r>
            <w:r w:rsidRPr="00855A33">
              <w:rPr>
                <w:color w:val="000000"/>
                <w:sz w:val="18"/>
                <w:szCs w:val="18"/>
                <w:lang w:val="en-GB"/>
              </w:rPr>
              <w:t>,</w:t>
            </w:r>
            <w:r w:rsidR="00414369" w:rsidRPr="00414369">
              <w:rPr>
                <w:color w:val="000000"/>
                <w:sz w:val="18"/>
                <w:szCs w:val="18"/>
                <w:lang w:val="en-GB"/>
              </w:rPr>
              <w:t>771</w:t>
            </w:r>
            <w:r w:rsidRPr="00855A33">
              <w:rPr>
                <w:color w:val="000000"/>
                <w:sz w:val="18"/>
                <w:szCs w:val="18"/>
                <w:lang w:val="en-GB"/>
              </w:rPr>
              <w:t>,</w:t>
            </w:r>
            <w:r w:rsidR="00414369" w:rsidRPr="00414369">
              <w:rPr>
                <w:color w:val="000000"/>
                <w:sz w:val="18"/>
                <w:szCs w:val="18"/>
                <w:lang w:val="en-GB"/>
              </w:rPr>
              <w:t>706</w:t>
            </w:r>
            <w:r w:rsidRPr="00855A33">
              <w:rPr>
                <w:color w:val="000000"/>
                <w:sz w:val="18"/>
                <w:szCs w:val="18"/>
                <w:lang w:val="en-GB"/>
              </w:rPr>
              <w:t>,</w:t>
            </w:r>
            <w:r w:rsidR="00414369" w:rsidRPr="00414369">
              <w:rPr>
                <w:color w:val="000000"/>
                <w:sz w:val="18"/>
                <w:szCs w:val="18"/>
                <w:lang w:val="en-GB"/>
              </w:rPr>
              <w:t>650</w:t>
            </w:r>
            <w:r w:rsidRPr="00855A33">
              <w:rPr>
                <w:color w:val="000000"/>
                <w:sz w:val="18"/>
                <w:szCs w:val="18"/>
                <w:lang w:val="en-GB"/>
              </w:rPr>
              <w:t>)</w:t>
            </w:r>
          </w:p>
        </w:tc>
      </w:tr>
      <w:tr w:rsidR="00AD5004" w:rsidRPr="00855A33" w14:paraId="55576D39" w14:textId="77777777" w:rsidTr="001470A6">
        <w:tc>
          <w:tcPr>
            <w:tcW w:w="3969" w:type="dxa"/>
            <w:vAlign w:val="bottom"/>
          </w:tcPr>
          <w:p w14:paraId="69EEDB16" w14:textId="77777777" w:rsidR="00AD5004" w:rsidRPr="00855A33" w:rsidRDefault="00AD5004" w:rsidP="007D5B43">
            <w:pPr>
              <w:pBdr>
                <w:top w:val="nil"/>
                <w:left w:val="nil"/>
                <w:bottom w:val="nil"/>
                <w:right w:val="nil"/>
                <w:between w:val="nil"/>
              </w:pBdr>
              <w:tabs>
                <w:tab w:val="right" w:pos="9810"/>
              </w:tabs>
              <w:spacing w:after="0" w:line="240" w:lineRule="auto"/>
              <w:ind w:left="37" w:hanging="142"/>
              <w:jc w:val="both"/>
              <w:rPr>
                <w:color w:val="000000"/>
                <w:sz w:val="18"/>
                <w:szCs w:val="18"/>
              </w:rPr>
            </w:pPr>
            <w:r w:rsidRPr="00855A33">
              <w:rPr>
                <w:color w:val="000000"/>
                <w:sz w:val="18"/>
                <w:szCs w:val="18"/>
                <w:u w:val="single"/>
              </w:rPr>
              <w:t>Less</w:t>
            </w:r>
            <w:r w:rsidRPr="00855A33">
              <w:rPr>
                <w:color w:val="000000"/>
                <w:sz w:val="18"/>
                <w:szCs w:val="18"/>
              </w:rPr>
              <w:t xml:space="preserve">  Impairment allowance</w:t>
            </w:r>
          </w:p>
        </w:tc>
        <w:tc>
          <w:tcPr>
            <w:tcW w:w="1276" w:type="dxa"/>
            <w:tcBorders>
              <w:bottom w:val="single" w:sz="4" w:space="0" w:color="000000"/>
            </w:tcBorders>
          </w:tcPr>
          <w:p w14:paraId="0B57C11F" w14:textId="7F76F66B" w:rsidR="00AD5004" w:rsidRPr="00855A33" w:rsidRDefault="00AD5004" w:rsidP="007D5B43">
            <w:pPr>
              <w:spacing w:after="0" w:line="240" w:lineRule="auto"/>
              <w:ind w:right="-72"/>
              <w:jc w:val="right"/>
              <w:rPr>
                <w:color w:val="000000"/>
                <w:sz w:val="18"/>
                <w:szCs w:val="18"/>
              </w:rPr>
            </w:pPr>
            <w:r w:rsidRPr="00855A33">
              <w:rPr>
                <w:color w:val="000000"/>
                <w:sz w:val="18"/>
                <w:szCs w:val="18"/>
                <w:lang w:val="en-GB"/>
              </w:rPr>
              <w:t>-</w:t>
            </w:r>
          </w:p>
        </w:tc>
        <w:tc>
          <w:tcPr>
            <w:tcW w:w="1559" w:type="dxa"/>
            <w:tcBorders>
              <w:bottom w:val="single" w:sz="4" w:space="0" w:color="000000"/>
            </w:tcBorders>
          </w:tcPr>
          <w:p w14:paraId="40988BD7" w14:textId="35C637EC" w:rsidR="00AD5004" w:rsidRPr="00855A33" w:rsidRDefault="00AD5004" w:rsidP="007D5B43">
            <w:pPr>
              <w:spacing w:after="0" w:line="240" w:lineRule="auto"/>
              <w:ind w:right="-72"/>
              <w:jc w:val="right"/>
              <w:rPr>
                <w:color w:val="000000"/>
                <w:sz w:val="18"/>
                <w:szCs w:val="18"/>
              </w:rPr>
            </w:pPr>
            <w:r w:rsidRPr="00855A33">
              <w:rPr>
                <w:color w:val="000000"/>
                <w:sz w:val="18"/>
                <w:szCs w:val="18"/>
                <w:lang w:val="en-GB"/>
              </w:rPr>
              <w:t>-</w:t>
            </w:r>
          </w:p>
        </w:tc>
        <w:tc>
          <w:tcPr>
            <w:tcW w:w="1560" w:type="dxa"/>
            <w:tcBorders>
              <w:bottom w:val="single" w:sz="4" w:space="0" w:color="000000"/>
            </w:tcBorders>
          </w:tcPr>
          <w:p w14:paraId="37399F2F" w14:textId="3D12974E" w:rsidR="00AD5004" w:rsidRPr="00855A33" w:rsidRDefault="00AD5004"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417" w:type="dxa"/>
            <w:tcBorders>
              <w:bottom w:val="single" w:sz="4" w:space="0" w:color="000000"/>
            </w:tcBorders>
          </w:tcPr>
          <w:p w14:paraId="389C8D04" w14:textId="6EC692EC" w:rsidR="00AD5004" w:rsidRPr="00855A33" w:rsidRDefault="00AD5004"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276" w:type="dxa"/>
            <w:tcBorders>
              <w:bottom w:val="single" w:sz="4" w:space="0" w:color="000000"/>
            </w:tcBorders>
          </w:tcPr>
          <w:p w14:paraId="68DA9C1B" w14:textId="271E83BB" w:rsidR="00AD5004" w:rsidRPr="00855A33" w:rsidRDefault="00AD5004" w:rsidP="007D5B43">
            <w:pPr>
              <w:spacing w:after="0" w:line="240" w:lineRule="auto"/>
              <w:ind w:right="-72"/>
              <w:jc w:val="right"/>
              <w:rPr>
                <w:color w:val="000000"/>
                <w:sz w:val="18"/>
                <w:szCs w:val="18"/>
              </w:rPr>
            </w:pPr>
            <w:r w:rsidRPr="00855A33">
              <w:rPr>
                <w:color w:val="000000"/>
                <w:sz w:val="18"/>
                <w:szCs w:val="18"/>
                <w:lang w:val="en-GB"/>
              </w:rPr>
              <w:t>-</w:t>
            </w:r>
          </w:p>
        </w:tc>
        <w:tc>
          <w:tcPr>
            <w:tcW w:w="1417" w:type="dxa"/>
            <w:tcBorders>
              <w:bottom w:val="single" w:sz="4" w:space="0" w:color="000000"/>
            </w:tcBorders>
          </w:tcPr>
          <w:p w14:paraId="25A3A6DB" w14:textId="04BAFC41" w:rsidR="00AD5004" w:rsidRPr="00855A33" w:rsidRDefault="00AD5004" w:rsidP="007D5B43">
            <w:pPr>
              <w:spacing w:after="0" w:line="240" w:lineRule="auto"/>
              <w:ind w:right="-72"/>
              <w:jc w:val="right"/>
              <w:rPr>
                <w:color w:val="000000"/>
                <w:sz w:val="18"/>
                <w:szCs w:val="18"/>
              </w:rPr>
            </w:pPr>
            <w:r w:rsidRPr="00855A33">
              <w:rPr>
                <w:color w:val="000000"/>
                <w:sz w:val="18"/>
                <w:szCs w:val="18"/>
                <w:lang w:val="en-GB"/>
              </w:rPr>
              <w:t>-</w:t>
            </w:r>
          </w:p>
        </w:tc>
        <w:tc>
          <w:tcPr>
            <w:tcW w:w="1418" w:type="dxa"/>
            <w:tcBorders>
              <w:bottom w:val="single" w:sz="4" w:space="0" w:color="000000"/>
            </w:tcBorders>
          </w:tcPr>
          <w:p w14:paraId="1244DA61" w14:textId="1E5B8266" w:rsidR="00AD5004" w:rsidRPr="00855A33" w:rsidRDefault="00AD5004" w:rsidP="007D5B43">
            <w:pPr>
              <w:spacing w:after="0" w:line="240" w:lineRule="auto"/>
              <w:ind w:right="-72"/>
              <w:jc w:val="right"/>
              <w:rPr>
                <w:color w:val="000000"/>
                <w:sz w:val="18"/>
                <w:szCs w:val="18"/>
              </w:rPr>
            </w:pPr>
            <w:r w:rsidRPr="00855A33">
              <w:rPr>
                <w:color w:val="000000"/>
                <w:sz w:val="18"/>
                <w:szCs w:val="18"/>
                <w:lang w:val="en-GB"/>
              </w:rPr>
              <w:t>(</w:t>
            </w:r>
            <w:r w:rsidR="00414369" w:rsidRPr="00414369">
              <w:rPr>
                <w:color w:val="000000"/>
                <w:sz w:val="18"/>
                <w:szCs w:val="18"/>
                <w:lang w:val="en-GB"/>
              </w:rPr>
              <w:t>9</w:t>
            </w:r>
            <w:r w:rsidRPr="00855A33">
              <w:rPr>
                <w:color w:val="000000"/>
                <w:sz w:val="18"/>
                <w:szCs w:val="18"/>
                <w:lang w:val="en-GB"/>
              </w:rPr>
              <w:t>,</w:t>
            </w:r>
            <w:r w:rsidR="00414369" w:rsidRPr="00414369">
              <w:rPr>
                <w:color w:val="000000"/>
                <w:sz w:val="18"/>
                <w:szCs w:val="18"/>
                <w:lang w:val="en-GB"/>
              </w:rPr>
              <w:t>442</w:t>
            </w:r>
            <w:r w:rsidRPr="00855A33">
              <w:rPr>
                <w:color w:val="000000"/>
                <w:sz w:val="18"/>
                <w:szCs w:val="18"/>
                <w:lang w:val="en-GB"/>
              </w:rPr>
              <w:t>,</w:t>
            </w:r>
            <w:r w:rsidR="00414369" w:rsidRPr="00414369">
              <w:rPr>
                <w:color w:val="000000"/>
                <w:sz w:val="18"/>
                <w:szCs w:val="18"/>
                <w:lang w:val="en-GB"/>
              </w:rPr>
              <w:t>329</w:t>
            </w:r>
            <w:r w:rsidRPr="00855A33">
              <w:rPr>
                <w:color w:val="000000"/>
                <w:sz w:val="18"/>
                <w:szCs w:val="18"/>
                <w:lang w:val="en-GB"/>
              </w:rPr>
              <w:t>)</w:t>
            </w:r>
          </w:p>
        </w:tc>
        <w:tc>
          <w:tcPr>
            <w:tcW w:w="1559" w:type="dxa"/>
            <w:tcBorders>
              <w:bottom w:val="single" w:sz="4" w:space="0" w:color="000000"/>
            </w:tcBorders>
          </w:tcPr>
          <w:p w14:paraId="767A8544" w14:textId="2197D463" w:rsidR="00AD5004" w:rsidRPr="00855A33" w:rsidRDefault="00AD5004" w:rsidP="007D5B43">
            <w:pPr>
              <w:spacing w:after="0" w:line="240" w:lineRule="auto"/>
              <w:ind w:right="-72"/>
              <w:jc w:val="right"/>
              <w:rPr>
                <w:color w:val="000000"/>
                <w:sz w:val="18"/>
                <w:szCs w:val="18"/>
              </w:rPr>
            </w:pPr>
            <w:r w:rsidRPr="00855A33">
              <w:rPr>
                <w:color w:val="000000"/>
                <w:sz w:val="18"/>
                <w:szCs w:val="18"/>
                <w:lang w:val="en-GB"/>
              </w:rPr>
              <w:t>(</w:t>
            </w:r>
            <w:r w:rsidR="00414369" w:rsidRPr="00414369">
              <w:rPr>
                <w:color w:val="000000"/>
                <w:sz w:val="18"/>
                <w:szCs w:val="18"/>
                <w:lang w:val="en-GB"/>
              </w:rPr>
              <w:t>9</w:t>
            </w:r>
            <w:r w:rsidRPr="00855A33">
              <w:rPr>
                <w:color w:val="000000"/>
                <w:sz w:val="18"/>
                <w:szCs w:val="18"/>
                <w:lang w:val="en-GB"/>
              </w:rPr>
              <w:t>,</w:t>
            </w:r>
            <w:r w:rsidR="00414369" w:rsidRPr="00414369">
              <w:rPr>
                <w:color w:val="000000"/>
                <w:sz w:val="18"/>
                <w:szCs w:val="18"/>
                <w:lang w:val="en-GB"/>
              </w:rPr>
              <w:t>442</w:t>
            </w:r>
            <w:r w:rsidRPr="00855A33">
              <w:rPr>
                <w:color w:val="000000"/>
                <w:sz w:val="18"/>
                <w:szCs w:val="18"/>
                <w:lang w:val="en-GB"/>
              </w:rPr>
              <w:t>,</w:t>
            </w:r>
            <w:r w:rsidR="00414369" w:rsidRPr="00414369">
              <w:rPr>
                <w:color w:val="000000"/>
                <w:sz w:val="18"/>
                <w:szCs w:val="18"/>
                <w:lang w:val="en-GB"/>
              </w:rPr>
              <w:t>329</w:t>
            </w:r>
            <w:r w:rsidRPr="00855A33">
              <w:rPr>
                <w:color w:val="000000"/>
                <w:sz w:val="18"/>
                <w:szCs w:val="18"/>
                <w:lang w:val="en-GB"/>
              </w:rPr>
              <w:t>)</w:t>
            </w:r>
          </w:p>
        </w:tc>
      </w:tr>
      <w:tr w:rsidR="00AD5004" w:rsidRPr="00855A33" w14:paraId="1AB8DE0E" w14:textId="77777777" w:rsidTr="001470A6">
        <w:trPr>
          <w:trHeight w:val="64"/>
        </w:trPr>
        <w:tc>
          <w:tcPr>
            <w:tcW w:w="3969" w:type="dxa"/>
            <w:vAlign w:val="bottom"/>
          </w:tcPr>
          <w:p w14:paraId="160616BA" w14:textId="77777777" w:rsidR="00AD5004" w:rsidRPr="00855A33" w:rsidRDefault="00AD5004" w:rsidP="007D5B43">
            <w:pPr>
              <w:pBdr>
                <w:top w:val="nil"/>
                <w:left w:val="nil"/>
                <w:bottom w:val="nil"/>
                <w:right w:val="nil"/>
                <w:between w:val="nil"/>
              </w:pBdr>
              <w:tabs>
                <w:tab w:val="right" w:pos="9810"/>
              </w:tabs>
              <w:spacing w:after="0" w:line="240" w:lineRule="auto"/>
              <w:ind w:left="37" w:hanging="142"/>
              <w:jc w:val="both"/>
              <w:rPr>
                <w:color w:val="000000"/>
                <w:sz w:val="18"/>
                <w:szCs w:val="18"/>
                <w:u w:val="single"/>
              </w:rPr>
            </w:pPr>
          </w:p>
        </w:tc>
        <w:tc>
          <w:tcPr>
            <w:tcW w:w="1276" w:type="dxa"/>
            <w:tcBorders>
              <w:top w:val="single" w:sz="4" w:space="0" w:color="000000"/>
            </w:tcBorders>
            <w:vAlign w:val="bottom"/>
          </w:tcPr>
          <w:p w14:paraId="02A28A15" w14:textId="77777777" w:rsidR="00AD5004" w:rsidRPr="00855A33" w:rsidRDefault="00AD5004" w:rsidP="007D5B43">
            <w:pPr>
              <w:spacing w:after="0" w:line="240" w:lineRule="auto"/>
              <w:ind w:right="-72"/>
              <w:jc w:val="right"/>
              <w:rPr>
                <w:color w:val="000000"/>
                <w:sz w:val="18"/>
                <w:szCs w:val="18"/>
              </w:rPr>
            </w:pPr>
          </w:p>
        </w:tc>
        <w:tc>
          <w:tcPr>
            <w:tcW w:w="1559" w:type="dxa"/>
            <w:tcBorders>
              <w:top w:val="single" w:sz="4" w:space="0" w:color="000000"/>
            </w:tcBorders>
            <w:vAlign w:val="bottom"/>
          </w:tcPr>
          <w:p w14:paraId="3097F70F" w14:textId="77777777" w:rsidR="00AD5004" w:rsidRPr="00855A33" w:rsidRDefault="00AD5004" w:rsidP="007D5B43">
            <w:pPr>
              <w:spacing w:after="0" w:line="240" w:lineRule="auto"/>
              <w:ind w:right="-72"/>
              <w:jc w:val="right"/>
              <w:rPr>
                <w:color w:val="000000"/>
                <w:sz w:val="18"/>
                <w:szCs w:val="18"/>
              </w:rPr>
            </w:pPr>
          </w:p>
        </w:tc>
        <w:tc>
          <w:tcPr>
            <w:tcW w:w="1560" w:type="dxa"/>
            <w:tcBorders>
              <w:top w:val="single" w:sz="4" w:space="0" w:color="000000"/>
            </w:tcBorders>
            <w:vAlign w:val="bottom"/>
          </w:tcPr>
          <w:p w14:paraId="50EDD377" w14:textId="77777777" w:rsidR="00AD5004" w:rsidRPr="00855A33" w:rsidRDefault="00AD5004" w:rsidP="007D5B43">
            <w:pPr>
              <w:spacing w:after="0" w:line="240" w:lineRule="auto"/>
              <w:ind w:right="-72"/>
              <w:jc w:val="right"/>
              <w:rPr>
                <w:color w:val="000000"/>
                <w:sz w:val="18"/>
                <w:szCs w:val="18"/>
                <w:lang w:val="en-GB"/>
              </w:rPr>
            </w:pPr>
          </w:p>
        </w:tc>
        <w:tc>
          <w:tcPr>
            <w:tcW w:w="1417" w:type="dxa"/>
            <w:tcBorders>
              <w:top w:val="single" w:sz="4" w:space="0" w:color="000000"/>
            </w:tcBorders>
            <w:vAlign w:val="bottom"/>
          </w:tcPr>
          <w:p w14:paraId="4ED664FB" w14:textId="77777777" w:rsidR="00AD5004" w:rsidRPr="00855A33" w:rsidRDefault="00AD5004" w:rsidP="007D5B43">
            <w:pPr>
              <w:spacing w:after="0" w:line="240" w:lineRule="auto"/>
              <w:ind w:right="-72"/>
              <w:jc w:val="right"/>
              <w:rPr>
                <w:color w:val="000000"/>
                <w:sz w:val="18"/>
                <w:szCs w:val="18"/>
                <w:lang w:val="en-GB"/>
              </w:rPr>
            </w:pPr>
          </w:p>
        </w:tc>
        <w:tc>
          <w:tcPr>
            <w:tcW w:w="1276" w:type="dxa"/>
            <w:tcBorders>
              <w:top w:val="single" w:sz="4" w:space="0" w:color="000000"/>
            </w:tcBorders>
            <w:vAlign w:val="bottom"/>
          </w:tcPr>
          <w:p w14:paraId="11ECC87A" w14:textId="77777777" w:rsidR="00AD5004" w:rsidRPr="00855A33" w:rsidRDefault="00AD5004" w:rsidP="007D5B43">
            <w:pPr>
              <w:spacing w:after="0" w:line="240" w:lineRule="auto"/>
              <w:ind w:right="-72"/>
              <w:jc w:val="right"/>
              <w:rPr>
                <w:color w:val="000000"/>
                <w:sz w:val="18"/>
                <w:szCs w:val="18"/>
              </w:rPr>
            </w:pPr>
          </w:p>
        </w:tc>
        <w:tc>
          <w:tcPr>
            <w:tcW w:w="1417" w:type="dxa"/>
            <w:tcBorders>
              <w:top w:val="single" w:sz="4" w:space="0" w:color="000000"/>
            </w:tcBorders>
            <w:vAlign w:val="bottom"/>
          </w:tcPr>
          <w:p w14:paraId="43D3BB40" w14:textId="77777777" w:rsidR="00AD5004" w:rsidRPr="00855A33" w:rsidRDefault="00AD5004" w:rsidP="007D5B43">
            <w:pPr>
              <w:spacing w:after="0" w:line="240" w:lineRule="auto"/>
              <w:ind w:right="-72"/>
              <w:jc w:val="right"/>
              <w:rPr>
                <w:color w:val="000000"/>
                <w:sz w:val="18"/>
                <w:szCs w:val="18"/>
              </w:rPr>
            </w:pPr>
          </w:p>
        </w:tc>
        <w:tc>
          <w:tcPr>
            <w:tcW w:w="1418" w:type="dxa"/>
            <w:tcBorders>
              <w:top w:val="single" w:sz="4" w:space="0" w:color="000000"/>
            </w:tcBorders>
            <w:vAlign w:val="bottom"/>
          </w:tcPr>
          <w:p w14:paraId="2CC3524E" w14:textId="77777777" w:rsidR="00AD5004" w:rsidRPr="00855A33" w:rsidRDefault="00AD5004" w:rsidP="007D5B43">
            <w:pPr>
              <w:spacing w:after="0" w:line="240" w:lineRule="auto"/>
              <w:ind w:right="-72"/>
              <w:jc w:val="right"/>
              <w:rPr>
                <w:color w:val="000000"/>
                <w:sz w:val="18"/>
                <w:szCs w:val="18"/>
              </w:rPr>
            </w:pPr>
          </w:p>
        </w:tc>
        <w:tc>
          <w:tcPr>
            <w:tcW w:w="1559" w:type="dxa"/>
            <w:tcBorders>
              <w:top w:val="single" w:sz="4" w:space="0" w:color="000000"/>
            </w:tcBorders>
            <w:vAlign w:val="bottom"/>
          </w:tcPr>
          <w:p w14:paraId="5C393BD2" w14:textId="77777777" w:rsidR="00AD5004" w:rsidRPr="00855A33" w:rsidRDefault="00AD5004" w:rsidP="007D5B43">
            <w:pPr>
              <w:spacing w:after="0" w:line="240" w:lineRule="auto"/>
              <w:ind w:right="-72"/>
              <w:jc w:val="right"/>
              <w:rPr>
                <w:color w:val="000000"/>
                <w:sz w:val="18"/>
                <w:szCs w:val="18"/>
              </w:rPr>
            </w:pPr>
          </w:p>
        </w:tc>
      </w:tr>
      <w:tr w:rsidR="00AD5004" w:rsidRPr="00855A33" w14:paraId="0FC108BF" w14:textId="77777777" w:rsidTr="001470A6">
        <w:tc>
          <w:tcPr>
            <w:tcW w:w="3969" w:type="dxa"/>
          </w:tcPr>
          <w:p w14:paraId="412B6EBE" w14:textId="77777777" w:rsidR="00AD5004" w:rsidRPr="00855A33" w:rsidRDefault="00AD5004" w:rsidP="007D5B43">
            <w:pPr>
              <w:pBdr>
                <w:top w:val="nil"/>
                <w:left w:val="nil"/>
                <w:bottom w:val="nil"/>
                <w:right w:val="nil"/>
                <w:between w:val="nil"/>
              </w:pBdr>
              <w:tabs>
                <w:tab w:val="right" w:pos="9810"/>
              </w:tabs>
              <w:spacing w:after="0" w:line="240" w:lineRule="auto"/>
              <w:ind w:left="37" w:hanging="142"/>
              <w:jc w:val="both"/>
              <w:rPr>
                <w:color w:val="000000"/>
                <w:sz w:val="18"/>
                <w:szCs w:val="18"/>
              </w:rPr>
            </w:pPr>
            <w:r w:rsidRPr="00855A33">
              <w:rPr>
                <w:color w:val="000000"/>
                <w:sz w:val="18"/>
                <w:szCs w:val="18"/>
              </w:rPr>
              <w:t>Net book amount</w:t>
            </w:r>
          </w:p>
        </w:tc>
        <w:tc>
          <w:tcPr>
            <w:tcW w:w="1276" w:type="dxa"/>
            <w:tcBorders>
              <w:bottom w:val="single" w:sz="4" w:space="0" w:color="000000"/>
            </w:tcBorders>
          </w:tcPr>
          <w:p w14:paraId="3A443695" w14:textId="32416AC7"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348</w:t>
            </w:r>
            <w:r w:rsidR="00AD5004" w:rsidRPr="00855A33">
              <w:rPr>
                <w:color w:val="000000"/>
                <w:sz w:val="18"/>
                <w:szCs w:val="18"/>
                <w:lang w:val="en-GB"/>
              </w:rPr>
              <w:t>,</w:t>
            </w:r>
            <w:r w:rsidRPr="00414369">
              <w:rPr>
                <w:color w:val="000000"/>
                <w:sz w:val="18"/>
                <w:szCs w:val="18"/>
                <w:lang w:val="en-GB"/>
              </w:rPr>
              <w:t>691</w:t>
            </w:r>
            <w:r w:rsidR="00AD5004" w:rsidRPr="00855A33">
              <w:rPr>
                <w:color w:val="000000"/>
                <w:sz w:val="18"/>
                <w:szCs w:val="18"/>
                <w:lang w:val="en-GB"/>
              </w:rPr>
              <w:t>,</w:t>
            </w:r>
            <w:r w:rsidRPr="00414369">
              <w:rPr>
                <w:color w:val="000000"/>
                <w:sz w:val="18"/>
                <w:szCs w:val="18"/>
                <w:lang w:val="en-GB"/>
              </w:rPr>
              <w:t>084</w:t>
            </w:r>
          </w:p>
        </w:tc>
        <w:tc>
          <w:tcPr>
            <w:tcW w:w="1559" w:type="dxa"/>
            <w:tcBorders>
              <w:bottom w:val="single" w:sz="4" w:space="0" w:color="000000"/>
            </w:tcBorders>
          </w:tcPr>
          <w:p w14:paraId="65EEB783" w14:textId="3BABC1A8"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345</w:t>
            </w:r>
            <w:r w:rsidR="00AD5004" w:rsidRPr="00855A33">
              <w:rPr>
                <w:color w:val="000000"/>
                <w:sz w:val="18"/>
                <w:szCs w:val="18"/>
                <w:lang w:val="en-GB"/>
              </w:rPr>
              <w:t>,</w:t>
            </w:r>
            <w:r w:rsidRPr="00414369">
              <w:rPr>
                <w:color w:val="000000"/>
                <w:sz w:val="18"/>
                <w:szCs w:val="18"/>
                <w:lang w:val="en-GB"/>
              </w:rPr>
              <w:t>940</w:t>
            </w:r>
            <w:r w:rsidR="00AD5004" w:rsidRPr="00855A33">
              <w:rPr>
                <w:color w:val="000000"/>
                <w:sz w:val="18"/>
                <w:szCs w:val="18"/>
                <w:lang w:val="en-GB"/>
              </w:rPr>
              <w:t>,</w:t>
            </w:r>
            <w:r w:rsidRPr="00414369">
              <w:rPr>
                <w:color w:val="000000"/>
                <w:sz w:val="18"/>
                <w:szCs w:val="18"/>
                <w:lang w:val="en-GB"/>
              </w:rPr>
              <w:t>988</w:t>
            </w:r>
          </w:p>
        </w:tc>
        <w:tc>
          <w:tcPr>
            <w:tcW w:w="1560" w:type="dxa"/>
            <w:tcBorders>
              <w:bottom w:val="single" w:sz="4" w:space="0" w:color="000000"/>
            </w:tcBorders>
          </w:tcPr>
          <w:p w14:paraId="1202FE13" w14:textId="3A707133" w:rsidR="00AD500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7</w:t>
            </w:r>
            <w:r w:rsidR="00AD5004" w:rsidRPr="00855A33">
              <w:rPr>
                <w:color w:val="000000"/>
                <w:sz w:val="18"/>
                <w:szCs w:val="18"/>
                <w:lang w:val="en-GB"/>
              </w:rPr>
              <w:t>,</w:t>
            </w:r>
            <w:r w:rsidRPr="00414369">
              <w:rPr>
                <w:color w:val="000000"/>
                <w:sz w:val="18"/>
                <w:szCs w:val="18"/>
                <w:lang w:val="en-GB"/>
              </w:rPr>
              <w:t>270</w:t>
            </w:r>
            <w:r w:rsidR="00AD5004" w:rsidRPr="00855A33">
              <w:rPr>
                <w:color w:val="000000"/>
                <w:sz w:val="18"/>
                <w:szCs w:val="18"/>
                <w:lang w:val="en-GB"/>
              </w:rPr>
              <w:t>,</w:t>
            </w:r>
            <w:r w:rsidRPr="00414369">
              <w:rPr>
                <w:color w:val="000000"/>
                <w:sz w:val="18"/>
                <w:szCs w:val="18"/>
                <w:lang w:val="en-GB"/>
              </w:rPr>
              <w:t>301</w:t>
            </w:r>
            <w:r w:rsidR="00AD5004" w:rsidRPr="00855A33">
              <w:rPr>
                <w:color w:val="000000"/>
                <w:sz w:val="18"/>
                <w:szCs w:val="18"/>
                <w:lang w:val="en-GB"/>
              </w:rPr>
              <w:t>,</w:t>
            </w:r>
            <w:r w:rsidRPr="00414369">
              <w:rPr>
                <w:color w:val="000000"/>
                <w:sz w:val="18"/>
                <w:szCs w:val="18"/>
                <w:lang w:val="en-GB"/>
              </w:rPr>
              <w:t>763</w:t>
            </w:r>
          </w:p>
        </w:tc>
        <w:tc>
          <w:tcPr>
            <w:tcW w:w="1417" w:type="dxa"/>
            <w:tcBorders>
              <w:bottom w:val="single" w:sz="4" w:space="0" w:color="000000"/>
            </w:tcBorders>
          </w:tcPr>
          <w:p w14:paraId="17D9DE72" w14:textId="42B5B9A2" w:rsidR="00AD500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261</w:t>
            </w:r>
            <w:r w:rsidR="00AD5004" w:rsidRPr="00855A33">
              <w:rPr>
                <w:color w:val="000000"/>
                <w:sz w:val="18"/>
                <w:szCs w:val="18"/>
                <w:lang w:val="en-GB"/>
              </w:rPr>
              <w:t>,</w:t>
            </w:r>
            <w:r w:rsidRPr="00414369">
              <w:rPr>
                <w:color w:val="000000"/>
                <w:sz w:val="18"/>
                <w:szCs w:val="18"/>
                <w:lang w:val="en-GB"/>
              </w:rPr>
              <w:t>489</w:t>
            </w:r>
            <w:r w:rsidR="00AD5004" w:rsidRPr="00855A33">
              <w:rPr>
                <w:color w:val="000000"/>
                <w:sz w:val="18"/>
                <w:szCs w:val="18"/>
                <w:lang w:val="en-GB"/>
              </w:rPr>
              <w:t>,</w:t>
            </w:r>
            <w:r w:rsidRPr="00414369">
              <w:rPr>
                <w:color w:val="000000"/>
                <w:sz w:val="18"/>
                <w:szCs w:val="18"/>
                <w:lang w:val="en-GB"/>
              </w:rPr>
              <w:t>752</w:t>
            </w:r>
          </w:p>
        </w:tc>
        <w:tc>
          <w:tcPr>
            <w:tcW w:w="1276" w:type="dxa"/>
            <w:tcBorders>
              <w:bottom w:val="single" w:sz="4" w:space="0" w:color="000000"/>
            </w:tcBorders>
          </w:tcPr>
          <w:p w14:paraId="1C377017" w14:textId="7F7AC74F"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22</w:t>
            </w:r>
            <w:r w:rsidR="00AD5004" w:rsidRPr="00855A33">
              <w:rPr>
                <w:color w:val="000000"/>
                <w:sz w:val="18"/>
                <w:szCs w:val="18"/>
                <w:lang w:val="en-GB"/>
              </w:rPr>
              <w:t>,</w:t>
            </w:r>
            <w:r w:rsidRPr="00414369">
              <w:rPr>
                <w:color w:val="000000"/>
                <w:sz w:val="18"/>
                <w:szCs w:val="18"/>
                <w:lang w:val="en-GB"/>
              </w:rPr>
              <w:t>028</w:t>
            </w:r>
            <w:r w:rsidR="00AD5004" w:rsidRPr="00855A33">
              <w:rPr>
                <w:color w:val="000000"/>
                <w:sz w:val="18"/>
                <w:szCs w:val="18"/>
                <w:lang w:val="en-GB"/>
              </w:rPr>
              <w:t>,</w:t>
            </w:r>
            <w:r w:rsidRPr="00414369">
              <w:rPr>
                <w:color w:val="000000"/>
                <w:sz w:val="18"/>
                <w:szCs w:val="18"/>
                <w:lang w:val="en-GB"/>
              </w:rPr>
              <w:t>764</w:t>
            </w:r>
          </w:p>
        </w:tc>
        <w:tc>
          <w:tcPr>
            <w:tcW w:w="1417" w:type="dxa"/>
            <w:tcBorders>
              <w:bottom w:val="single" w:sz="4" w:space="0" w:color="000000"/>
            </w:tcBorders>
          </w:tcPr>
          <w:p w14:paraId="15D3F06F" w14:textId="0B3FBDA2"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745</w:t>
            </w:r>
            <w:r w:rsidR="00AD5004" w:rsidRPr="00855A33">
              <w:rPr>
                <w:color w:val="000000"/>
                <w:sz w:val="18"/>
                <w:szCs w:val="18"/>
                <w:lang w:val="en-GB"/>
              </w:rPr>
              <w:t>,</w:t>
            </w:r>
            <w:r w:rsidRPr="00414369">
              <w:rPr>
                <w:color w:val="000000"/>
                <w:sz w:val="18"/>
                <w:szCs w:val="18"/>
                <w:lang w:val="en-GB"/>
              </w:rPr>
              <w:t>097</w:t>
            </w:r>
            <w:r w:rsidR="00AD5004" w:rsidRPr="00855A33">
              <w:rPr>
                <w:color w:val="000000"/>
                <w:sz w:val="18"/>
                <w:szCs w:val="18"/>
                <w:lang w:val="en-GB"/>
              </w:rPr>
              <w:t>,</w:t>
            </w:r>
            <w:r w:rsidRPr="00414369">
              <w:rPr>
                <w:color w:val="000000"/>
                <w:sz w:val="18"/>
                <w:szCs w:val="18"/>
                <w:lang w:val="en-GB"/>
              </w:rPr>
              <w:t>170</w:t>
            </w:r>
          </w:p>
        </w:tc>
        <w:tc>
          <w:tcPr>
            <w:tcW w:w="1418" w:type="dxa"/>
            <w:tcBorders>
              <w:bottom w:val="single" w:sz="4" w:space="0" w:color="000000"/>
            </w:tcBorders>
          </w:tcPr>
          <w:p w14:paraId="7EBB9023" w14:textId="5CB83E7C"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1</w:t>
            </w:r>
            <w:r w:rsidR="00AD5004" w:rsidRPr="00855A33">
              <w:rPr>
                <w:color w:val="000000"/>
                <w:sz w:val="18"/>
                <w:szCs w:val="18"/>
                <w:lang w:val="en-GB"/>
              </w:rPr>
              <w:t>,</w:t>
            </w:r>
            <w:r w:rsidRPr="00414369">
              <w:rPr>
                <w:color w:val="000000"/>
                <w:sz w:val="18"/>
                <w:szCs w:val="18"/>
                <w:lang w:val="en-GB"/>
              </w:rPr>
              <w:t>660</w:t>
            </w:r>
            <w:r w:rsidR="00AD5004" w:rsidRPr="00855A33">
              <w:rPr>
                <w:color w:val="000000"/>
                <w:sz w:val="18"/>
                <w:szCs w:val="18"/>
                <w:lang w:val="en-GB"/>
              </w:rPr>
              <w:t>,</w:t>
            </w:r>
            <w:r w:rsidRPr="00414369">
              <w:rPr>
                <w:color w:val="000000"/>
                <w:sz w:val="18"/>
                <w:szCs w:val="18"/>
                <w:lang w:val="en-GB"/>
              </w:rPr>
              <w:t>024</w:t>
            </w:r>
            <w:r w:rsidR="00AD5004" w:rsidRPr="00855A33">
              <w:rPr>
                <w:color w:val="000000"/>
                <w:sz w:val="18"/>
                <w:szCs w:val="18"/>
                <w:lang w:val="en-GB"/>
              </w:rPr>
              <w:t>,</w:t>
            </w:r>
            <w:r w:rsidRPr="00414369">
              <w:rPr>
                <w:color w:val="000000"/>
                <w:sz w:val="18"/>
                <w:szCs w:val="18"/>
                <w:lang w:val="en-GB"/>
              </w:rPr>
              <w:t>307</w:t>
            </w:r>
          </w:p>
        </w:tc>
        <w:tc>
          <w:tcPr>
            <w:tcW w:w="1559" w:type="dxa"/>
            <w:tcBorders>
              <w:bottom w:val="single" w:sz="4" w:space="0" w:color="000000"/>
            </w:tcBorders>
          </w:tcPr>
          <w:p w14:paraId="7C95894B" w14:textId="49007450" w:rsidR="00AD5004" w:rsidRPr="00855A33" w:rsidRDefault="00414369" w:rsidP="007D5B43">
            <w:pPr>
              <w:spacing w:after="0" w:line="240" w:lineRule="auto"/>
              <w:ind w:right="-72"/>
              <w:jc w:val="right"/>
              <w:rPr>
                <w:color w:val="000000"/>
                <w:sz w:val="18"/>
                <w:szCs w:val="18"/>
              </w:rPr>
            </w:pPr>
            <w:r w:rsidRPr="00414369">
              <w:rPr>
                <w:color w:val="000000"/>
                <w:sz w:val="18"/>
                <w:szCs w:val="18"/>
                <w:lang w:val="en-GB"/>
              </w:rPr>
              <w:t>10</w:t>
            </w:r>
            <w:r w:rsidR="00AD5004" w:rsidRPr="00855A33">
              <w:rPr>
                <w:color w:val="000000"/>
                <w:sz w:val="18"/>
                <w:szCs w:val="18"/>
                <w:lang w:val="en-GB"/>
              </w:rPr>
              <w:t>,</w:t>
            </w:r>
            <w:r w:rsidRPr="00414369">
              <w:rPr>
                <w:color w:val="000000"/>
                <w:sz w:val="18"/>
                <w:szCs w:val="18"/>
                <w:lang w:val="en-GB"/>
              </w:rPr>
              <w:t>653</w:t>
            </w:r>
            <w:r w:rsidR="00AD5004" w:rsidRPr="00855A33">
              <w:rPr>
                <w:color w:val="000000"/>
                <w:sz w:val="18"/>
                <w:szCs w:val="18"/>
                <w:lang w:val="en-GB"/>
              </w:rPr>
              <w:t>,</w:t>
            </w:r>
            <w:r w:rsidRPr="00414369">
              <w:rPr>
                <w:color w:val="000000"/>
                <w:sz w:val="18"/>
                <w:szCs w:val="18"/>
                <w:lang w:val="en-GB"/>
              </w:rPr>
              <w:t>573</w:t>
            </w:r>
            <w:r w:rsidR="00AD5004" w:rsidRPr="00855A33">
              <w:rPr>
                <w:color w:val="000000"/>
                <w:sz w:val="18"/>
                <w:szCs w:val="18"/>
                <w:lang w:val="en-GB"/>
              </w:rPr>
              <w:t>,</w:t>
            </w:r>
            <w:r w:rsidRPr="00414369">
              <w:rPr>
                <w:color w:val="000000"/>
                <w:sz w:val="18"/>
                <w:szCs w:val="18"/>
                <w:lang w:val="en-GB"/>
              </w:rPr>
              <w:t>828</w:t>
            </w:r>
          </w:p>
        </w:tc>
      </w:tr>
    </w:tbl>
    <w:p w14:paraId="7B793CA8" w14:textId="77777777" w:rsidR="00872DC9" w:rsidRPr="00855A33" w:rsidRDefault="00872DC9" w:rsidP="007D5B43">
      <w:pPr>
        <w:spacing w:after="0" w:line="240" w:lineRule="auto"/>
        <w:jc w:val="both"/>
        <w:rPr>
          <w:color w:val="000000"/>
          <w:sz w:val="2"/>
          <w:szCs w:val="2"/>
        </w:rPr>
      </w:pPr>
    </w:p>
    <w:p w14:paraId="7518FEDA" w14:textId="77777777" w:rsidR="00872DC9" w:rsidRPr="00855A33" w:rsidRDefault="00DE43D6" w:rsidP="007D5B43">
      <w:pPr>
        <w:spacing w:after="0" w:line="240" w:lineRule="auto"/>
        <w:rPr>
          <w:color w:val="000000"/>
          <w:sz w:val="18"/>
          <w:szCs w:val="18"/>
        </w:rPr>
      </w:pPr>
      <w:r w:rsidRPr="00855A33">
        <w:rPr>
          <w:color w:val="000000"/>
        </w:rPr>
        <w:br w:type="page"/>
      </w:r>
    </w:p>
    <w:tbl>
      <w:tblPr>
        <w:tblW w:w="0" w:type="auto"/>
        <w:tblLayout w:type="fixed"/>
        <w:tblCellMar>
          <w:left w:w="115" w:type="dxa"/>
          <w:right w:w="115" w:type="dxa"/>
        </w:tblCellMar>
        <w:tblLook w:val="0000" w:firstRow="0" w:lastRow="0" w:firstColumn="0" w:lastColumn="0" w:noHBand="0" w:noVBand="0"/>
      </w:tblPr>
      <w:tblGrid>
        <w:gridCol w:w="3917"/>
        <w:gridCol w:w="1260"/>
        <w:gridCol w:w="1440"/>
        <w:gridCol w:w="1440"/>
        <w:gridCol w:w="1710"/>
        <w:gridCol w:w="1350"/>
        <w:gridCol w:w="1440"/>
        <w:gridCol w:w="1350"/>
        <w:gridCol w:w="1530"/>
      </w:tblGrid>
      <w:tr w:rsidR="00343B6D" w:rsidRPr="00855A33" w14:paraId="32C02CA2" w14:textId="77777777" w:rsidTr="001470A6">
        <w:tc>
          <w:tcPr>
            <w:tcW w:w="3917" w:type="dxa"/>
            <w:vAlign w:val="bottom"/>
          </w:tcPr>
          <w:p w14:paraId="5AF5DAEB" w14:textId="77777777" w:rsidR="00872DC9" w:rsidRPr="00855A33" w:rsidRDefault="00872DC9" w:rsidP="007D5B43">
            <w:pPr>
              <w:pBdr>
                <w:top w:val="nil"/>
                <w:left w:val="nil"/>
                <w:bottom w:val="nil"/>
                <w:right w:val="nil"/>
                <w:between w:val="nil"/>
              </w:pBdr>
              <w:tabs>
                <w:tab w:val="right" w:pos="9810"/>
              </w:tabs>
              <w:spacing w:after="0" w:line="240" w:lineRule="auto"/>
              <w:ind w:left="37" w:hanging="142"/>
              <w:rPr>
                <w:color w:val="000000"/>
                <w:sz w:val="18"/>
                <w:szCs w:val="18"/>
              </w:rPr>
            </w:pPr>
          </w:p>
        </w:tc>
        <w:tc>
          <w:tcPr>
            <w:tcW w:w="11520" w:type="dxa"/>
            <w:gridSpan w:val="8"/>
            <w:vAlign w:val="bottom"/>
          </w:tcPr>
          <w:p w14:paraId="24DC4E9A" w14:textId="77777777" w:rsidR="00872DC9" w:rsidRPr="00855A33" w:rsidRDefault="00DE43D6" w:rsidP="007D5B43">
            <w:pPr>
              <w:pBdr>
                <w:top w:val="nil"/>
                <w:left w:val="nil"/>
                <w:bottom w:val="nil"/>
                <w:right w:val="nil"/>
                <w:between w:val="nil"/>
              </w:pBdr>
              <w:spacing w:after="0" w:line="240" w:lineRule="auto"/>
              <w:ind w:right="-72"/>
              <w:jc w:val="center"/>
              <w:rPr>
                <w:b/>
                <w:color w:val="000000"/>
                <w:sz w:val="18"/>
                <w:szCs w:val="18"/>
              </w:rPr>
            </w:pPr>
            <w:r w:rsidRPr="00855A33">
              <w:rPr>
                <w:b/>
                <w:color w:val="000000"/>
                <w:sz w:val="18"/>
                <w:szCs w:val="18"/>
              </w:rPr>
              <w:t>Consolidated financial statements</w:t>
            </w:r>
          </w:p>
        </w:tc>
      </w:tr>
      <w:tr w:rsidR="00343B6D" w:rsidRPr="00855A33" w14:paraId="4B347461" w14:textId="77777777" w:rsidTr="001470A6">
        <w:tc>
          <w:tcPr>
            <w:tcW w:w="3917" w:type="dxa"/>
            <w:vAlign w:val="bottom"/>
          </w:tcPr>
          <w:p w14:paraId="117D0FA8" w14:textId="77777777" w:rsidR="00872DC9" w:rsidRPr="00855A33" w:rsidRDefault="00872DC9" w:rsidP="007D5B43">
            <w:pPr>
              <w:pBdr>
                <w:top w:val="nil"/>
                <w:left w:val="nil"/>
                <w:bottom w:val="nil"/>
                <w:right w:val="nil"/>
                <w:between w:val="nil"/>
              </w:pBdr>
              <w:tabs>
                <w:tab w:val="right" w:pos="9810"/>
              </w:tabs>
              <w:spacing w:after="0" w:line="240" w:lineRule="auto"/>
              <w:ind w:left="37" w:hanging="142"/>
              <w:rPr>
                <w:color w:val="000000"/>
                <w:sz w:val="18"/>
                <w:szCs w:val="18"/>
              </w:rPr>
            </w:pPr>
          </w:p>
        </w:tc>
        <w:tc>
          <w:tcPr>
            <w:tcW w:w="1260" w:type="dxa"/>
            <w:tcBorders>
              <w:top w:val="single" w:sz="4" w:space="0" w:color="000000"/>
            </w:tcBorders>
            <w:vAlign w:val="bottom"/>
          </w:tcPr>
          <w:p w14:paraId="05CE5A7B"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Land</w:t>
            </w:r>
          </w:p>
        </w:tc>
        <w:tc>
          <w:tcPr>
            <w:tcW w:w="1440" w:type="dxa"/>
            <w:tcBorders>
              <w:top w:val="single" w:sz="4" w:space="0" w:color="000000"/>
            </w:tcBorders>
            <w:vAlign w:val="bottom"/>
          </w:tcPr>
          <w:p w14:paraId="5871C7DF" w14:textId="54403B13" w:rsidR="00872DC9" w:rsidRPr="00855A33" w:rsidRDefault="00763A7F"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Land improvements, buildings and building improvement</w:t>
            </w:r>
          </w:p>
        </w:tc>
        <w:tc>
          <w:tcPr>
            <w:tcW w:w="1440" w:type="dxa"/>
            <w:tcBorders>
              <w:top w:val="single" w:sz="4" w:space="0" w:color="000000"/>
            </w:tcBorders>
            <w:vAlign w:val="bottom"/>
          </w:tcPr>
          <w:p w14:paraId="200D8FC7" w14:textId="52EC0974"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Utilit</w:t>
            </w:r>
            <w:r w:rsidR="003E16DC" w:rsidRPr="00855A33">
              <w:rPr>
                <w:b/>
                <w:color w:val="000000"/>
                <w:sz w:val="18"/>
                <w:szCs w:val="18"/>
              </w:rPr>
              <w:t>i</w:t>
            </w:r>
            <w:r w:rsidRPr="00855A33">
              <w:rPr>
                <w:b/>
                <w:color w:val="000000"/>
                <w:sz w:val="18"/>
                <w:szCs w:val="18"/>
              </w:rPr>
              <w:t>es system</w:t>
            </w:r>
          </w:p>
        </w:tc>
        <w:tc>
          <w:tcPr>
            <w:tcW w:w="1710" w:type="dxa"/>
            <w:tcBorders>
              <w:top w:val="single" w:sz="4" w:space="0" w:color="000000"/>
            </w:tcBorders>
            <w:vAlign w:val="bottom"/>
          </w:tcPr>
          <w:p w14:paraId="43518FFF"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Office equipment and warehouse equipment</w:t>
            </w:r>
          </w:p>
        </w:tc>
        <w:tc>
          <w:tcPr>
            <w:tcW w:w="1350" w:type="dxa"/>
            <w:tcBorders>
              <w:top w:val="single" w:sz="4" w:space="0" w:color="000000"/>
            </w:tcBorders>
            <w:vAlign w:val="bottom"/>
          </w:tcPr>
          <w:p w14:paraId="2B0E0726"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Vehicles</w:t>
            </w:r>
          </w:p>
        </w:tc>
        <w:tc>
          <w:tcPr>
            <w:tcW w:w="1440" w:type="dxa"/>
            <w:tcBorders>
              <w:top w:val="single" w:sz="4" w:space="0" w:color="000000"/>
            </w:tcBorders>
            <w:vAlign w:val="bottom"/>
          </w:tcPr>
          <w:p w14:paraId="54350AA7"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Assets for rent</w:t>
            </w:r>
          </w:p>
        </w:tc>
        <w:tc>
          <w:tcPr>
            <w:tcW w:w="1350" w:type="dxa"/>
            <w:tcBorders>
              <w:top w:val="single" w:sz="4" w:space="0" w:color="000000"/>
            </w:tcBorders>
            <w:vAlign w:val="bottom"/>
          </w:tcPr>
          <w:p w14:paraId="11E69E4F"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Construction in progress</w:t>
            </w:r>
          </w:p>
        </w:tc>
        <w:tc>
          <w:tcPr>
            <w:tcW w:w="1530" w:type="dxa"/>
            <w:tcBorders>
              <w:top w:val="single" w:sz="4" w:space="0" w:color="000000"/>
            </w:tcBorders>
            <w:vAlign w:val="bottom"/>
          </w:tcPr>
          <w:p w14:paraId="5753F6EB"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Total</w:t>
            </w:r>
          </w:p>
        </w:tc>
      </w:tr>
      <w:tr w:rsidR="00343B6D" w:rsidRPr="00855A33" w14:paraId="343CFEC7" w14:textId="77777777" w:rsidTr="001470A6">
        <w:tc>
          <w:tcPr>
            <w:tcW w:w="3917" w:type="dxa"/>
            <w:vAlign w:val="bottom"/>
          </w:tcPr>
          <w:p w14:paraId="3661935E" w14:textId="77777777" w:rsidR="00872DC9" w:rsidRPr="00855A33" w:rsidRDefault="00872DC9" w:rsidP="007D5B43">
            <w:pPr>
              <w:pBdr>
                <w:top w:val="nil"/>
                <w:left w:val="nil"/>
                <w:bottom w:val="nil"/>
                <w:right w:val="nil"/>
                <w:between w:val="nil"/>
              </w:pBdr>
              <w:spacing w:after="0" w:line="240" w:lineRule="auto"/>
              <w:ind w:left="37" w:hanging="142"/>
              <w:rPr>
                <w:color w:val="000000"/>
                <w:sz w:val="18"/>
                <w:szCs w:val="18"/>
              </w:rPr>
            </w:pPr>
          </w:p>
        </w:tc>
        <w:tc>
          <w:tcPr>
            <w:tcW w:w="1260" w:type="dxa"/>
            <w:tcBorders>
              <w:bottom w:val="single" w:sz="4" w:space="0" w:color="000000"/>
            </w:tcBorders>
            <w:vAlign w:val="bottom"/>
          </w:tcPr>
          <w:p w14:paraId="585F46BA"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Baht</w:t>
            </w:r>
          </w:p>
        </w:tc>
        <w:tc>
          <w:tcPr>
            <w:tcW w:w="1440" w:type="dxa"/>
            <w:tcBorders>
              <w:bottom w:val="single" w:sz="4" w:space="0" w:color="000000"/>
            </w:tcBorders>
            <w:vAlign w:val="bottom"/>
          </w:tcPr>
          <w:p w14:paraId="5A2935A5"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Baht</w:t>
            </w:r>
          </w:p>
        </w:tc>
        <w:tc>
          <w:tcPr>
            <w:tcW w:w="1440" w:type="dxa"/>
            <w:tcBorders>
              <w:bottom w:val="single" w:sz="4" w:space="0" w:color="000000"/>
            </w:tcBorders>
            <w:vAlign w:val="bottom"/>
          </w:tcPr>
          <w:p w14:paraId="79FBE03E"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Baht</w:t>
            </w:r>
          </w:p>
        </w:tc>
        <w:tc>
          <w:tcPr>
            <w:tcW w:w="1710" w:type="dxa"/>
            <w:tcBorders>
              <w:bottom w:val="single" w:sz="4" w:space="0" w:color="000000"/>
            </w:tcBorders>
            <w:vAlign w:val="bottom"/>
          </w:tcPr>
          <w:p w14:paraId="4ED69A8A"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Baht</w:t>
            </w:r>
          </w:p>
        </w:tc>
        <w:tc>
          <w:tcPr>
            <w:tcW w:w="1350" w:type="dxa"/>
            <w:tcBorders>
              <w:bottom w:val="single" w:sz="4" w:space="0" w:color="000000"/>
            </w:tcBorders>
            <w:vAlign w:val="bottom"/>
          </w:tcPr>
          <w:p w14:paraId="19F38F41"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Baht</w:t>
            </w:r>
          </w:p>
        </w:tc>
        <w:tc>
          <w:tcPr>
            <w:tcW w:w="1440" w:type="dxa"/>
            <w:tcBorders>
              <w:bottom w:val="single" w:sz="4" w:space="0" w:color="000000"/>
            </w:tcBorders>
            <w:vAlign w:val="bottom"/>
          </w:tcPr>
          <w:p w14:paraId="2FCB7267"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Baht</w:t>
            </w:r>
          </w:p>
        </w:tc>
        <w:tc>
          <w:tcPr>
            <w:tcW w:w="1350" w:type="dxa"/>
            <w:tcBorders>
              <w:bottom w:val="single" w:sz="4" w:space="0" w:color="000000"/>
            </w:tcBorders>
            <w:vAlign w:val="bottom"/>
          </w:tcPr>
          <w:p w14:paraId="2AF09F54"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Baht</w:t>
            </w:r>
          </w:p>
        </w:tc>
        <w:tc>
          <w:tcPr>
            <w:tcW w:w="1530" w:type="dxa"/>
            <w:tcBorders>
              <w:bottom w:val="single" w:sz="4" w:space="0" w:color="000000"/>
            </w:tcBorders>
            <w:vAlign w:val="bottom"/>
          </w:tcPr>
          <w:p w14:paraId="6C1D1F0C"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8"/>
                <w:szCs w:val="18"/>
              </w:rPr>
            </w:pPr>
            <w:r w:rsidRPr="00855A33">
              <w:rPr>
                <w:b/>
                <w:color w:val="000000"/>
                <w:sz w:val="18"/>
                <w:szCs w:val="18"/>
              </w:rPr>
              <w:t>Baht</w:t>
            </w:r>
          </w:p>
        </w:tc>
      </w:tr>
      <w:tr w:rsidR="00343B6D" w:rsidRPr="00855A33" w14:paraId="43E24800" w14:textId="77777777" w:rsidTr="001470A6">
        <w:tc>
          <w:tcPr>
            <w:tcW w:w="3917" w:type="dxa"/>
            <w:vAlign w:val="bottom"/>
          </w:tcPr>
          <w:p w14:paraId="2306F608" w14:textId="77777777" w:rsidR="00872DC9" w:rsidRPr="00855A33" w:rsidRDefault="00872DC9" w:rsidP="007D5B43">
            <w:pPr>
              <w:pBdr>
                <w:top w:val="nil"/>
                <w:left w:val="nil"/>
                <w:bottom w:val="nil"/>
                <w:right w:val="nil"/>
                <w:between w:val="nil"/>
              </w:pBdr>
              <w:tabs>
                <w:tab w:val="right" w:pos="9810"/>
              </w:tabs>
              <w:spacing w:after="0" w:line="240" w:lineRule="auto"/>
              <w:ind w:left="37" w:hanging="142"/>
              <w:rPr>
                <w:color w:val="000000"/>
                <w:sz w:val="18"/>
                <w:szCs w:val="18"/>
              </w:rPr>
            </w:pPr>
          </w:p>
        </w:tc>
        <w:tc>
          <w:tcPr>
            <w:tcW w:w="1260" w:type="dxa"/>
            <w:tcBorders>
              <w:top w:val="single" w:sz="4" w:space="0" w:color="000000"/>
            </w:tcBorders>
            <w:vAlign w:val="bottom"/>
          </w:tcPr>
          <w:p w14:paraId="5D194D4C" w14:textId="77777777" w:rsidR="00872DC9" w:rsidRPr="00855A33" w:rsidRDefault="00872DC9" w:rsidP="007D5B43">
            <w:pPr>
              <w:spacing w:after="0" w:line="240" w:lineRule="auto"/>
              <w:ind w:right="-72"/>
              <w:jc w:val="right"/>
              <w:rPr>
                <w:color w:val="000000"/>
                <w:sz w:val="18"/>
                <w:szCs w:val="18"/>
              </w:rPr>
            </w:pPr>
          </w:p>
        </w:tc>
        <w:tc>
          <w:tcPr>
            <w:tcW w:w="1440" w:type="dxa"/>
            <w:tcBorders>
              <w:top w:val="single" w:sz="4" w:space="0" w:color="000000"/>
            </w:tcBorders>
            <w:vAlign w:val="bottom"/>
          </w:tcPr>
          <w:p w14:paraId="2EB745E3" w14:textId="77777777" w:rsidR="00872DC9" w:rsidRPr="00855A33" w:rsidRDefault="00872DC9" w:rsidP="007D5B43">
            <w:pPr>
              <w:spacing w:after="0" w:line="240" w:lineRule="auto"/>
              <w:ind w:right="-72"/>
              <w:jc w:val="right"/>
              <w:rPr>
                <w:color w:val="000000"/>
                <w:sz w:val="18"/>
                <w:szCs w:val="18"/>
              </w:rPr>
            </w:pPr>
          </w:p>
        </w:tc>
        <w:tc>
          <w:tcPr>
            <w:tcW w:w="1440" w:type="dxa"/>
            <w:tcBorders>
              <w:top w:val="single" w:sz="4" w:space="0" w:color="000000"/>
            </w:tcBorders>
            <w:vAlign w:val="bottom"/>
          </w:tcPr>
          <w:p w14:paraId="4800D0CF" w14:textId="77777777" w:rsidR="00872DC9" w:rsidRPr="00855A33" w:rsidRDefault="00872DC9" w:rsidP="007D5B43">
            <w:pPr>
              <w:spacing w:after="0" w:line="240" w:lineRule="auto"/>
              <w:ind w:right="-72"/>
              <w:jc w:val="right"/>
              <w:rPr>
                <w:color w:val="000000"/>
                <w:sz w:val="18"/>
                <w:szCs w:val="18"/>
              </w:rPr>
            </w:pPr>
          </w:p>
        </w:tc>
        <w:tc>
          <w:tcPr>
            <w:tcW w:w="1710" w:type="dxa"/>
            <w:tcBorders>
              <w:top w:val="single" w:sz="4" w:space="0" w:color="000000"/>
            </w:tcBorders>
            <w:vAlign w:val="bottom"/>
          </w:tcPr>
          <w:p w14:paraId="625769A4" w14:textId="77777777" w:rsidR="00872DC9" w:rsidRPr="00855A33" w:rsidRDefault="00872DC9" w:rsidP="007D5B43">
            <w:pPr>
              <w:spacing w:after="0" w:line="240" w:lineRule="auto"/>
              <w:ind w:right="-72"/>
              <w:jc w:val="right"/>
              <w:rPr>
                <w:color w:val="000000"/>
                <w:sz w:val="18"/>
                <w:szCs w:val="18"/>
              </w:rPr>
            </w:pPr>
          </w:p>
        </w:tc>
        <w:tc>
          <w:tcPr>
            <w:tcW w:w="1350" w:type="dxa"/>
            <w:tcBorders>
              <w:top w:val="single" w:sz="4" w:space="0" w:color="000000"/>
            </w:tcBorders>
            <w:vAlign w:val="bottom"/>
          </w:tcPr>
          <w:p w14:paraId="4E7CAD9E" w14:textId="77777777" w:rsidR="00872DC9" w:rsidRPr="00855A33" w:rsidRDefault="00872DC9" w:rsidP="007D5B43">
            <w:pPr>
              <w:spacing w:after="0" w:line="240" w:lineRule="auto"/>
              <w:ind w:right="-72"/>
              <w:jc w:val="right"/>
              <w:rPr>
                <w:color w:val="000000"/>
                <w:sz w:val="18"/>
                <w:szCs w:val="18"/>
              </w:rPr>
            </w:pPr>
          </w:p>
        </w:tc>
        <w:tc>
          <w:tcPr>
            <w:tcW w:w="1440" w:type="dxa"/>
            <w:tcBorders>
              <w:top w:val="single" w:sz="4" w:space="0" w:color="000000"/>
            </w:tcBorders>
            <w:vAlign w:val="bottom"/>
          </w:tcPr>
          <w:p w14:paraId="201D559A" w14:textId="77777777" w:rsidR="00872DC9" w:rsidRPr="00855A33" w:rsidRDefault="00872DC9" w:rsidP="007D5B43">
            <w:pPr>
              <w:spacing w:after="0" w:line="240" w:lineRule="auto"/>
              <w:ind w:right="-72"/>
              <w:jc w:val="right"/>
              <w:rPr>
                <w:color w:val="000000"/>
                <w:sz w:val="18"/>
                <w:szCs w:val="18"/>
              </w:rPr>
            </w:pPr>
          </w:p>
        </w:tc>
        <w:tc>
          <w:tcPr>
            <w:tcW w:w="1350" w:type="dxa"/>
            <w:tcBorders>
              <w:top w:val="single" w:sz="4" w:space="0" w:color="000000"/>
            </w:tcBorders>
            <w:vAlign w:val="bottom"/>
          </w:tcPr>
          <w:p w14:paraId="2069A833" w14:textId="77777777" w:rsidR="00872DC9" w:rsidRPr="00855A33" w:rsidRDefault="00872DC9" w:rsidP="007D5B43">
            <w:pPr>
              <w:spacing w:after="0" w:line="240" w:lineRule="auto"/>
              <w:ind w:right="-72"/>
              <w:jc w:val="right"/>
              <w:rPr>
                <w:color w:val="000000"/>
                <w:sz w:val="18"/>
                <w:szCs w:val="18"/>
              </w:rPr>
            </w:pPr>
          </w:p>
        </w:tc>
        <w:tc>
          <w:tcPr>
            <w:tcW w:w="1530" w:type="dxa"/>
            <w:tcBorders>
              <w:top w:val="single" w:sz="4" w:space="0" w:color="000000"/>
            </w:tcBorders>
            <w:vAlign w:val="bottom"/>
          </w:tcPr>
          <w:p w14:paraId="1066694C" w14:textId="77777777" w:rsidR="00872DC9" w:rsidRPr="00855A33" w:rsidRDefault="00872DC9" w:rsidP="007D5B43">
            <w:pPr>
              <w:spacing w:after="0" w:line="240" w:lineRule="auto"/>
              <w:ind w:right="-72"/>
              <w:jc w:val="right"/>
              <w:rPr>
                <w:color w:val="000000"/>
                <w:sz w:val="18"/>
                <w:szCs w:val="18"/>
              </w:rPr>
            </w:pPr>
          </w:p>
        </w:tc>
      </w:tr>
      <w:tr w:rsidR="00343B6D" w:rsidRPr="00855A33" w14:paraId="26504011" w14:textId="77777777" w:rsidTr="001470A6">
        <w:trPr>
          <w:trHeight w:val="70"/>
        </w:trPr>
        <w:tc>
          <w:tcPr>
            <w:tcW w:w="3917" w:type="dxa"/>
            <w:vAlign w:val="bottom"/>
          </w:tcPr>
          <w:p w14:paraId="5AF0F51A" w14:textId="2F6AFF2D" w:rsidR="00872DC9" w:rsidRPr="00855A33" w:rsidRDefault="00DE43D6" w:rsidP="007D5B43">
            <w:pPr>
              <w:pBdr>
                <w:top w:val="nil"/>
                <w:left w:val="nil"/>
                <w:bottom w:val="nil"/>
                <w:right w:val="nil"/>
                <w:between w:val="nil"/>
              </w:pBdr>
              <w:tabs>
                <w:tab w:val="right" w:pos="9810"/>
              </w:tabs>
              <w:spacing w:after="0" w:line="240" w:lineRule="auto"/>
              <w:ind w:left="37" w:hanging="142"/>
              <w:jc w:val="both"/>
              <w:rPr>
                <w:b/>
                <w:color w:val="000000"/>
                <w:sz w:val="18"/>
                <w:szCs w:val="18"/>
              </w:rPr>
            </w:pPr>
            <w:r w:rsidRPr="00855A33">
              <w:rPr>
                <w:b/>
                <w:color w:val="000000"/>
                <w:sz w:val="18"/>
                <w:szCs w:val="18"/>
              </w:rPr>
              <w:t xml:space="preserve">For the year ended </w:t>
            </w:r>
            <w:r w:rsidR="00414369" w:rsidRPr="00414369">
              <w:rPr>
                <w:b/>
                <w:color w:val="000000"/>
                <w:sz w:val="18"/>
                <w:szCs w:val="18"/>
                <w:lang w:val="en-GB"/>
              </w:rPr>
              <w:t>31</w:t>
            </w:r>
            <w:r w:rsidRPr="00855A33">
              <w:rPr>
                <w:b/>
                <w:color w:val="000000"/>
                <w:sz w:val="18"/>
                <w:szCs w:val="18"/>
              </w:rPr>
              <w:t xml:space="preserve"> December </w:t>
            </w:r>
            <w:r w:rsidR="00414369" w:rsidRPr="00414369">
              <w:rPr>
                <w:b/>
                <w:color w:val="000000"/>
                <w:sz w:val="18"/>
                <w:szCs w:val="18"/>
                <w:lang w:val="en-GB"/>
              </w:rPr>
              <w:t>2025</w:t>
            </w:r>
          </w:p>
        </w:tc>
        <w:tc>
          <w:tcPr>
            <w:tcW w:w="1260" w:type="dxa"/>
            <w:vAlign w:val="bottom"/>
          </w:tcPr>
          <w:p w14:paraId="68F7BCC3" w14:textId="77777777" w:rsidR="00872DC9" w:rsidRPr="00855A33" w:rsidRDefault="00872DC9" w:rsidP="007D5B43">
            <w:pPr>
              <w:spacing w:after="0" w:line="240" w:lineRule="auto"/>
              <w:ind w:right="-72"/>
              <w:jc w:val="right"/>
              <w:rPr>
                <w:color w:val="000000"/>
                <w:sz w:val="18"/>
                <w:szCs w:val="18"/>
              </w:rPr>
            </w:pPr>
          </w:p>
        </w:tc>
        <w:tc>
          <w:tcPr>
            <w:tcW w:w="1440" w:type="dxa"/>
            <w:vAlign w:val="bottom"/>
          </w:tcPr>
          <w:p w14:paraId="03116846" w14:textId="77777777" w:rsidR="00872DC9" w:rsidRPr="00855A33" w:rsidRDefault="00872DC9" w:rsidP="007D5B43">
            <w:pPr>
              <w:spacing w:after="0" w:line="240" w:lineRule="auto"/>
              <w:ind w:right="-72"/>
              <w:jc w:val="right"/>
              <w:rPr>
                <w:color w:val="000000"/>
                <w:sz w:val="18"/>
                <w:szCs w:val="18"/>
              </w:rPr>
            </w:pPr>
          </w:p>
        </w:tc>
        <w:tc>
          <w:tcPr>
            <w:tcW w:w="1440" w:type="dxa"/>
            <w:vAlign w:val="bottom"/>
          </w:tcPr>
          <w:p w14:paraId="4DD9FA54" w14:textId="77777777" w:rsidR="00872DC9" w:rsidRPr="00855A33" w:rsidRDefault="00872DC9" w:rsidP="007D5B43">
            <w:pPr>
              <w:spacing w:after="0" w:line="240" w:lineRule="auto"/>
              <w:ind w:right="-72"/>
              <w:jc w:val="right"/>
              <w:rPr>
                <w:color w:val="000000"/>
                <w:sz w:val="18"/>
                <w:szCs w:val="18"/>
              </w:rPr>
            </w:pPr>
          </w:p>
        </w:tc>
        <w:tc>
          <w:tcPr>
            <w:tcW w:w="1710" w:type="dxa"/>
            <w:vAlign w:val="bottom"/>
          </w:tcPr>
          <w:p w14:paraId="3E654B80" w14:textId="77777777" w:rsidR="00872DC9" w:rsidRPr="00855A33" w:rsidRDefault="00872DC9" w:rsidP="007D5B43">
            <w:pPr>
              <w:spacing w:after="0" w:line="240" w:lineRule="auto"/>
              <w:ind w:right="-72"/>
              <w:jc w:val="right"/>
              <w:rPr>
                <w:color w:val="000000"/>
                <w:sz w:val="18"/>
                <w:szCs w:val="18"/>
              </w:rPr>
            </w:pPr>
          </w:p>
        </w:tc>
        <w:tc>
          <w:tcPr>
            <w:tcW w:w="1350" w:type="dxa"/>
            <w:vAlign w:val="bottom"/>
          </w:tcPr>
          <w:p w14:paraId="4F0E35F4" w14:textId="77777777" w:rsidR="00872DC9" w:rsidRPr="00855A33" w:rsidRDefault="00872DC9" w:rsidP="007D5B43">
            <w:pPr>
              <w:spacing w:after="0" w:line="240" w:lineRule="auto"/>
              <w:ind w:right="-72"/>
              <w:jc w:val="right"/>
              <w:rPr>
                <w:color w:val="000000"/>
                <w:sz w:val="18"/>
                <w:szCs w:val="18"/>
              </w:rPr>
            </w:pPr>
          </w:p>
        </w:tc>
        <w:tc>
          <w:tcPr>
            <w:tcW w:w="1440" w:type="dxa"/>
            <w:vAlign w:val="bottom"/>
          </w:tcPr>
          <w:p w14:paraId="6F38C447" w14:textId="77777777" w:rsidR="00872DC9" w:rsidRPr="00855A33" w:rsidRDefault="00872DC9" w:rsidP="007D5B43">
            <w:pPr>
              <w:spacing w:after="0" w:line="240" w:lineRule="auto"/>
              <w:ind w:right="-72"/>
              <w:jc w:val="right"/>
              <w:rPr>
                <w:color w:val="000000"/>
                <w:sz w:val="18"/>
                <w:szCs w:val="18"/>
              </w:rPr>
            </w:pPr>
          </w:p>
        </w:tc>
        <w:tc>
          <w:tcPr>
            <w:tcW w:w="1350" w:type="dxa"/>
            <w:vAlign w:val="bottom"/>
          </w:tcPr>
          <w:p w14:paraId="6FCED48C" w14:textId="77777777" w:rsidR="00872DC9" w:rsidRPr="00855A33" w:rsidRDefault="00872DC9" w:rsidP="007D5B43">
            <w:pPr>
              <w:spacing w:after="0" w:line="240" w:lineRule="auto"/>
              <w:ind w:right="-72"/>
              <w:jc w:val="right"/>
              <w:rPr>
                <w:color w:val="000000"/>
                <w:sz w:val="18"/>
                <w:szCs w:val="18"/>
              </w:rPr>
            </w:pPr>
          </w:p>
        </w:tc>
        <w:tc>
          <w:tcPr>
            <w:tcW w:w="1530" w:type="dxa"/>
            <w:vAlign w:val="bottom"/>
          </w:tcPr>
          <w:p w14:paraId="6CBCE955" w14:textId="77777777" w:rsidR="00872DC9" w:rsidRPr="00855A33" w:rsidRDefault="00872DC9" w:rsidP="007D5B43">
            <w:pPr>
              <w:spacing w:after="0" w:line="240" w:lineRule="auto"/>
              <w:ind w:right="-72"/>
              <w:jc w:val="right"/>
              <w:rPr>
                <w:color w:val="000000"/>
                <w:sz w:val="18"/>
                <w:szCs w:val="18"/>
              </w:rPr>
            </w:pPr>
          </w:p>
        </w:tc>
      </w:tr>
      <w:tr w:rsidR="00AD5004" w:rsidRPr="00855A33" w14:paraId="2D3FD207" w14:textId="77777777" w:rsidTr="001470A6">
        <w:tc>
          <w:tcPr>
            <w:tcW w:w="3917" w:type="dxa"/>
            <w:vAlign w:val="bottom"/>
          </w:tcPr>
          <w:p w14:paraId="6FB68C16" w14:textId="77777777" w:rsidR="00AD5004" w:rsidRPr="00855A33" w:rsidRDefault="00AD5004" w:rsidP="007D5B43">
            <w:pPr>
              <w:pBdr>
                <w:top w:val="nil"/>
                <w:left w:val="nil"/>
                <w:bottom w:val="nil"/>
                <w:right w:val="nil"/>
                <w:between w:val="nil"/>
              </w:pBdr>
              <w:tabs>
                <w:tab w:val="right" w:pos="9810"/>
              </w:tabs>
              <w:spacing w:after="0" w:line="240" w:lineRule="auto"/>
              <w:ind w:left="37" w:hanging="142"/>
              <w:rPr>
                <w:color w:val="000000"/>
                <w:sz w:val="18"/>
                <w:szCs w:val="18"/>
              </w:rPr>
            </w:pPr>
            <w:r w:rsidRPr="00855A33">
              <w:rPr>
                <w:color w:val="000000"/>
                <w:sz w:val="18"/>
                <w:szCs w:val="18"/>
              </w:rPr>
              <w:t>Opening net book amount</w:t>
            </w:r>
          </w:p>
        </w:tc>
        <w:tc>
          <w:tcPr>
            <w:tcW w:w="1260" w:type="dxa"/>
          </w:tcPr>
          <w:p w14:paraId="492925DF" w14:textId="5A63E8C2" w:rsidR="00AD500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348</w:t>
            </w:r>
            <w:r w:rsidR="00AD5004" w:rsidRPr="00855A33">
              <w:rPr>
                <w:color w:val="000000"/>
                <w:sz w:val="18"/>
                <w:szCs w:val="18"/>
                <w:lang w:val="en-GB"/>
              </w:rPr>
              <w:t>,</w:t>
            </w:r>
            <w:r w:rsidRPr="00414369">
              <w:rPr>
                <w:color w:val="000000"/>
                <w:sz w:val="18"/>
                <w:szCs w:val="18"/>
                <w:lang w:val="en-GB"/>
              </w:rPr>
              <w:t>691</w:t>
            </w:r>
            <w:r w:rsidR="00AD5004" w:rsidRPr="00855A33">
              <w:rPr>
                <w:color w:val="000000"/>
                <w:sz w:val="18"/>
                <w:szCs w:val="18"/>
                <w:lang w:val="en-GB"/>
              </w:rPr>
              <w:t>,</w:t>
            </w:r>
            <w:r w:rsidRPr="00414369">
              <w:rPr>
                <w:color w:val="000000"/>
                <w:sz w:val="18"/>
                <w:szCs w:val="18"/>
                <w:lang w:val="en-GB"/>
              </w:rPr>
              <w:t>084</w:t>
            </w:r>
          </w:p>
        </w:tc>
        <w:tc>
          <w:tcPr>
            <w:tcW w:w="1440" w:type="dxa"/>
          </w:tcPr>
          <w:p w14:paraId="4A9EBBD8" w14:textId="45BF82B2" w:rsidR="00AD500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345</w:t>
            </w:r>
            <w:r w:rsidR="00AD5004" w:rsidRPr="00855A33">
              <w:rPr>
                <w:color w:val="000000"/>
                <w:sz w:val="18"/>
                <w:szCs w:val="18"/>
                <w:lang w:val="en-GB"/>
              </w:rPr>
              <w:t>,</w:t>
            </w:r>
            <w:r w:rsidRPr="00414369">
              <w:rPr>
                <w:color w:val="000000"/>
                <w:sz w:val="18"/>
                <w:szCs w:val="18"/>
                <w:lang w:val="en-GB"/>
              </w:rPr>
              <w:t>940</w:t>
            </w:r>
            <w:r w:rsidR="00AD5004" w:rsidRPr="00855A33">
              <w:rPr>
                <w:color w:val="000000"/>
                <w:sz w:val="18"/>
                <w:szCs w:val="18"/>
                <w:lang w:val="en-GB"/>
              </w:rPr>
              <w:t>,</w:t>
            </w:r>
            <w:r w:rsidRPr="00414369">
              <w:rPr>
                <w:color w:val="000000"/>
                <w:sz w:val="18"/>
                <w:szCs w:val="18"/>
                <w:lang w:val="en-GB"/>
              </w:rPr>
              <w:t>988</w:t>
            </w:r>
          </w:p>
        </w:tc>
        <w:tc>
          <w:tcPr>
            <w:tcW w:w="1440" w:type="dxa"/>
          </w:tcPr>
          <w:p w14:paraId="46993385" w14:textId="3DBF9393" w:rsidR="00AD500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7</w:t>
            </w:r>
            <w:r w:rsidR="00AD5004" w:rsidRPr="00855A33">
              <w:rPr>
                <w:color w:val="000000"/>
                <w:sz w:val="18"/>
                <w:szCs w:val="18"/>
                <w:lang w:val="en-GB"/>
              </w:rPr>
              <w:t>,</w:t>
            </w:r>
            <w:r w:rsidRPr="00414369">
              <w:rPr>
                <w:color w:val="000000"/>
                <w:sz w:val="18"/>
                <w:szCs w:val="18"/>
                <w:lang w:val="en-GB"/>
              </w:rPr>
              <w:t>270</w:t>
            </w:r>
            <w:r w:rsidR="00AD5004" w:rsidRPr="00855A33">
              <w:rPr>
                <w:color w:val="000000"/>
                <w:sz w:val="18"/>
                <w:szCs w:val="18"/>
                <w:lang w:val="en-GB"/>
              </w:rPr>
              <w:t>,</w:t>
            </w:r>
            <w:r w:rsidRPr="00414369">
              <w:rPr>
                <w:color w:val="000000"/>
                <w:sz w:val="18"/>
                <w:szCs w:val="18"/>
                <w:lang w:val="en-GB"/>
              </w:rPr>
              <w:t>301</w:t>
            </w:r>
            <w:r w:rsidR="00AD5004" w:rsidRPr="00855A33">
              <w:rPr>
                <w:color w:val="000000"/>
                <w:sz w:val="18"/>
                <w:szCs w:val="18"/>
                <w:lang w:val="en-GB"/>
              </w:rPr>
              <w:t>,</w:t>
            </w:r>
            <w:r w:rsidRPr="00414369">
              <w:rPr>
                <w:color w:val="000000"/>
                <w:sz w:val="18"/>
                <w:szCs w:val="18"/>
                <w:lang w:val="en-GB"/>
              </w:rPr>
              <w:t>763</w:t>
            </w:r>
          </w:p>
        </w:tc>
        <w:tc>
          <w:tcPr>
            <w:tcW w:w="1710" w:type="dxa"/>
          </w:tcPr>
          <w:p w14:paraId="7E5A5E4A" w14:textId="783E82FC" w:rsidR="00AD500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261</w:t>
            </w:r>
            <w:r w:rsidR="00AD5004" w:rsidRPr="00855A33">
              <w:rPr>
                <w:color w:val="000000"/>
                <w:sz w:val="18"/>
                <w:szCs w:val="18"/>
                <w:lang w:val="en-GB"/>
              </w:rPr>
              <w:t>,</w:t>
            </w:r>
            <w:r w:rsidRPr="00414369">
              <w:rPr>
                <w:color w:val="000000"/>
                <w:sz w:val="18"/>
                <w:szCs w:val="18"/>
                <w:lang w:val="en-GB"/>
              </w:rPr>
              <w:t>489</w:t>
            </w:r>
            <w:r w:rsidR="00AD5004" w:rsidRPr="00855A33">
              <w:rPr>
                <w:color w:val="000000"/>
                <w:sz w:val="18"/>
                <w:szCs w:val="18"/>
                <w:lang w:val="en-GB"/>
              </w:rPr>
              <w:t>,</w:t>
            </w:r>
            <w:r w:rsidRPr="00414369">
              <w:rPr>
                <w:color w:val="000000"/>
                <w:sz w:val="18"/>
                <w:szCs w:val="18"/>
                <w:lang w:val="en-GB"/>
              </w:rPr>
              <w:t>752</w:t>
            </w:r>
          </w:p>
        </w:tc>
        <w:tc>
          <w:tcPr>
            <w:tcW w:w="1350" w:type="dxa"/>
          </w:tcPr>
          <w:p w14:paraId="6BE02914" w14:textId="44EC286E" w:rsidR="00AD500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22</w:t>
            </w:r>
            <w:r w:rsidR="00AD5004" w:rsidRPr="00855A33">
              <w:rPr>
                <w:color w:val="000000"/>
                <w:sz w:val="18"/>
                <w:szCs w:val="18"/>
                <w:lang w:val="en-GB"/>
              </w:rPr>
              <w:t>,</w:t>
            </w:r>
            <w:r w:rsidRPr="00414369">
              <w:rPr>
                <w:color w:val="000000"/>
                <w:sz w:val="18"/>
                <w:szCs w:val="18"/>
                <w:lang w:val="en-GB"/>
              </w:rPr>
              <w:t>028</w:t>
            </w:r>
            <w:r w:rsidR="00AD5004" w:rsidRPr="00855A33">
              <w:rPr>
                <w:color w:val="000000"/>
                <w:sz w:val="18"/>
                <w:szCs w:val="18"/>
                <w:lang w:val="en-GB"/>
              </w:rPr>
              <w:t>,</w:t>
            </w:r>
            <w:r w:rsidRPr="00414369">
              <w:rPr>
                <w:color w:val="000000"/>
                <w:sz w:val="18"/>
                <w:szCs w:val="18"/>
                <w:lang w:val="en-GB"/>
              </w:rPr>
              <w:t>764</w:t>
            </w:r>
          </w:p>
        </w:tc>
        <w:tc>
          <w:tcPr>
            <w:tcW w:w="1440" w:type="dxa"/>
          </w:tcPr>
          <w:p w14:paraId="1194C932" w14:textId="106CD997" w:rsidR="00AD500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745</w:t>
            </w:r>
            <w:r w:rsidR="00AD5004" w:rsidRPr="00855A33">
              <w:rPr>
                <w:color w:val="000000"/>
                <w:sz w:val="18"/>
                <w:szCs w:val="18"/>
                <w:lang w:val="en-GB"/>
              </w:rPr>
              <w:t>,</w:t>
            </w:r>
            <w:r w:rsidRPr="00414369">
              <w:rPr>
                <w:color w:val="000000"/>
                <w:sz w:val="18"/>
                <w:szCs w:val="18"/>
                <w:lang w:val="en-GB"/>
              </w:rPr>
              <w:t>097</w:t>
            </w:r>
            <w:r w:rsidR="00AD5004" w:rsidRPr="00855A33">
              <w:rPr>
                <w:color w:val="000000"/>
                <w:sz w:val="18"/>
                <w:szCs w:val="18"/>
                <w:lang w:val="en-GB"/>
              </w:rPr>
              <w:t>,</w:t>
            </w:r>
            <w:r w:rsidRPr="00414369">
              <w:rPr>
                <w:color w:val="000000"/>
                <w:sz w:val="18"/>
                <w:szCs w:val="18"/>
                <w:lang w:val="en-GB"/>
              </w:rPr>
              <w:t>170</w:t>
            </w:r>
          </w:p>
        </w:tc>
        <w:tc>
          <w:tcPr>
            <w:tcW w:w="1350" w:type="dxa"/>
          </w:tcPr>
          <w:p w14:paraId="13F7506B" w14:textId="3CC4720F" w:rsidR="00AD500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w:t>
            </w:r>
            <w:r w:rsidR="00AD5004" w:rsidRPr="00855A33">
              <w:rPr>
                <w:color w:val="000000"/>
                <w:sz w:val="18"/>
                <w:szCs w:val="18"/>
                <w:lang w:val="en-GB"/>
              </w:rPr>
              <w:t>,</w:t>
            </w:r>
            <w:r w:rsidRPr="00414369">
              <w:rPr>
                <w:color w:val="000000"/>
                <w:sz w:val="18"/>
                <w:szCs w:val="18"/>
                <w:lang w:val="en-GB"/>
              </w:rPr>
              <w:t>660</w:t>
            </w:r>
            <w:r w:rsidR="00AD5004" w:rsidRPr="00855A33">
              <w:rPr>
                <w:color w:val="000000"/>
                <w:sz w:val="18"/>
                <w:szCs w:val="18"/>
                <w:lang w:val="en-GB"/>
              </w:rPr>
              <w:t>,</w:t>
            </w:r>
            <w:r w:rsidRPr="00414369">
              <w:rPr>
                <w:color w:val="000000"/>
                <w:sz w:val="18"/>
                <w:szCs w:val="18"/>
                <w:lang w:val="en-GB"/>
              </w:rPr>
              <w:t>024</w:t>
            </w:r>
            <w:r w:rsidR="00AD5004" w:rsidRPr="00855A33">
              <w:rPr>
                <w:color w:val="000000"/>
                <w:sz w:val="18"/>
                <w:szCs w:val="18"/>
                <w:lang w:val="en-GB"/>
              </w:rPr>
              <w:t>,</w:t>
            </w:r>
            <w:r w:rsidRPr="00414369">
              <w:rPr>
                <w:color w:val="000000"/>
                <w:sz w:val="18"/>
                <w:szCs w:val="18"/>
                <w:lang w:val="en-GB"/>
              </w:rPr>
              <w:t>307</w:t>
            </w:r>
          </w:p>
        </w:tc>
        <w:tc>
          <w:tcPr>
            <w:tcW w:w="1530" w:type="dxa"/>
          </w:tcPr>
          <w:p w14:paraId="11D4D6C4" w14:textId="13FB541C" w:rsidR="00AD500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10</w:t>
            </w:r>
            <w:r w:rsidR="00AD5004" w:rsidRPr="00855A33">
              <w:rPr>
                <w:color w:val="000000"/>
                <w:sz w:val="18"/>
                <w:szCs w:val="18"/>
                <w:lang w:val="en-GB"/>
              </w:rPr>
              <w:t>,</w:t>
            </w:r>
            <w:r w:rsidRPr="00414369">
              <w:rPr>
                <w:color w:val="000000"/>
                <w:sz w:val="18"/>
                <w:szCs w:val="18"/>
                <w:lang w:val="en-GB"/>
              </w:rPr>
              <w:t>653</w:t>
            </w:r>
            <w:r w:rsidR="00AD5004" w:rsidRPr="00855A33">
              <w:rPr>
                <w:color w:val="000000"/>
                <w:sz w:val="18"/>
                <w:szCs w:val="18"/>
                <w:lang w:val="en-GB"/>
              </w:rPr>
              <w:t>,</w:t>
            </w:r>
            <w:r w:rsidRPr="00414369">
              <w:rPr>
                <w:color w:val="000000"/>
                <w:sz w:val="18"/>
                <w:szCs w:val="18"/>
                <w:lang w:val="en-GB"/>
              </w:rPr>
              <w:t>573</w:t>
            </w:r>
            <w:r w:rsidR="00AD5004" w:rsidRPr="00855A33">
              <w:rPr>
                <w:color w:val="000000"/>
                <w:sz w:val="18"/>
                <w:szCs w:val="18"/>
                <w:lang w:val="en-GB"/>
              </w:rPr>
              <w:t>,</w:t>
            </w:r>
            <w:r w:rsidRPr="00414369">
              <w:rPr>
                <w:color w:val="000000"/>
                <w:sz w:val="18"/>
                <w:szCs w:val="18"/>
                <w:lang w:val="en-GB"/>
              </w:rPr>
              <w:t>828</w:t>
            </w:r>
          </w:p>
        </w:tc>
      </w:tr>
      <w:tr w:rsidR="00B71AC2" w:rsidRPr="00855A33" w14:paraId="58D86897" w14:textId="77777777" w:rsidTr="001470A6">
        <w:tc>
          <w:tcPr>
            <w:tcW w:w="3917" w:type="dxa"/>
            <w:vAlign w:val="bottom"/>
          </w:tcPr>
          <w:p w14:paraId="0469328F" w14:textId="77777777" w:rsidR="00B71AC2" w:rsidRPr="00855A33" w:rsidRDefault="00B71AC2" w:rsidP="007D5B43">
            <w:pPr>
              <w:pBdr>
                <w:top w:val="nil"/>
                <w:left w:val="nil"/>
                <w:bottom w:val="nil"/>
                <w:right w:val="nil"/>
                <w:between w:val="nil"/>
              </w:pBdr>
              <w:tabs>
                <w:tab w:val="right" w:pos="9810"/>
              </w:tabs>
              <w:spacing w:after="0" w:line="240" w:lineRule="auto"/>
              <w:ind w:left="37" w:hanging="142"/>
              <w:rPr>
                <w:color w:val="000000"/>
                <w:sz w:val="18"/>
                <w:szCs w:val="18"/>
              </w:rPr>
            </w:pPr>
            <w:r w:rsidRPr="00855A33">
              <w:rPr>
                <w:color w:val="000000"/>
                <w:sz w:val="18"/>
                <w:szCs w:val="18"/>
              </w:rPr>
              <w:t>Additions</w:t>
            </w:r>
          </w:p>
        </w:tc>
        <w:tc>
          <w:tcPr>
            <w:tcW w:w="1260" w:type="dxa"/>
          </w:tcPr>
          <w:p w14:paraId="52C54D86" w14:textId="4B3BD187"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cs/>
                <w:lang w:val="en-GB"/>
              </w:rPr>
              <w:t>-</w:t>
            </w:r>
          </w:p>
        </w:tc>
        <w:tc>
          <w:tcPr>
            <w:tcW w:w="1440" w:type="dxa"/>
          </w:tcPr>
          <w:p w14:paraId="763BE2A5" w14:textId="08AE38D6" w:rsidR="00B71AC2"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7</w:t>
            </w:r>
            <w:r w:rsidR="00B71AC2" w:rsidRPr="00855A33">
              <w:rPr>
                <w:color w:val="000000"/>
                <w:sz w:val="18"/>
                <w:szCs w:val="18"/>
                <w:lang w:val="en-GB"/>
              </w:rPr>
              <w:t>,</w:t>
            </w:r>
            <w:r w:rsidRPr="00414369">
              <w:rPr>
                <w:color w:val="000000"/>
                <w:sz w:val="18"/>
                <w:szCs w:val="18"/>
                <w:lang w:val="en-GB"/>
              </w:rPr>
              <w:t>416</w:t>
            </w:r>
            <w:r w:rsidR="00B71AC2" w:rsidRPr="00855A33">
              <w:rPr>
                <w:color w:val="000000"/>
                <w:sz w:val="18"/>
                <w:szCs w:val="18"/>
                <w:lang w:val="en-GB"/>
              </w:rPr>
              <w:t>,</w:t>
            </w:r>
            <w:r w:rsidRPr="00414369">
              <w:rPr>
                <w:color w:val="000000"/>
                <w:sz w:val="18"/>
                <w:szCs w:val="18"/>
                <w:lang w:val="en-GB"/>
              </w:rPr>
              <w:t>567</w:t>
            </w:r>
          </w:p>
        </w:tc>
        <w:tc>
          <w:tcPr>
            <w:tcW w:w="1440" w:type="dxa"/>
          </w:tcPr>
          <w:p w14:paraId="7272D364" w14:textId="17920C11" w:rsidR="00B71AC2"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16</w:t>
            </w:r>
            <w:r w:rsidR="00B71AC2" w:rsidRPr="00855A33">
              <w:rPr>
                <w:color w:val="000000"/>
                <w:sz w:val="18"/>
                <w:szCs w:val="18"/>
                <w:lang w:val="en-GB"/>
              </w:rPr>
              <w:t>,</w:t>
            </w:r>
            <w:r w:rsidRPr="00414369">
              <w:rPr>
                <w:color w:val="000000"/>
                <w:sz w:val="18"/>
                <w:szCs w:val="18"/>
                <w:lang w:val="en-GB"/>
              </w:rPr>
              <w:t>868</w:t>
            </w:r>
            <w:r w:rsidR="00B71AC2" w:rsidRPr="00855A33">
              <w:rPr>
                <w:color w:val="000000"/>
                <w:sz w:val="18"/>
                <w:szCs w:val="18"/>
                <w:lang w:val="en-GB"/>
              </w:rPr>
              <w:t>,</w:t>
            </w:r>
            <w:r w:rsidRPr="00414369">
              <w:rPr>
                <w:color w:val="000000"/>
                <w:sz w:val="18"/>
                <w:szCs w:val="18"/>
                <w:lang w:val="en-GB"/>
              </w:rPr>
              <w:t>220</w:t>
            </w:r>
          </w:p>
        </w:tc>
        <w:tc>
          <w:tcPr>
            <w:tcW w:w="1710" w:type="dxa"/>
          </w:tcPr>
          <w:p w14:paraId="3A24A27B" w14:textId="7D3A9432" w:rsidR="00B71AC2"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77</w:t>
            </w:r>
            <w:r w:rsidR="00B71AC2" w:rsidRPr="00855A33">
              <w:rPr>
                <w:color w:val="000000"/>
                <w:sz w:val="18"/>
                <w:szCs w:val="18"/>
                <w:lang w:val="en-GB"/>
              </w:rPr>
              <w:t>,</w:t>
            </w:r>
            <w:r w:rsidRPr="00414369">
              <w:rPr>
                <w:color w:val="000000"/>
                <w:sz w:val="18"/>
                <w:szCs w:val="18"/>
                <w:lang w:val="en-GB"/>
              </w:rPr>
              <w:t>350</w:t>
            </w:r>
            <w:r w:rsidR="00B71AC2" w:rsidRPr="00855A33">
              <w:rPr>
                <w:color w:val="000000"/>
                <w:sz w:val="18"/>
                <w:szCs w:val="18"/>
                <w:lang w:val="en-GB"/>
              </w:rPr>
              <w:t>,</w:t>
            </w:r>
            <w:r w:rsidRPr="00414369">
              <w:rPr>
                <w:color w:val="000000"/>
                <w:sz w:val="18"/>
                <w:szCs w:val="18"/>
                <w:lang w:val="en-GB"/>
              </w:rPr>
              <w:t>821</w:t>
            </w:r>
          </w:p>
        </w:tc>
        <w:tc>
          <w:tcPr>
            <w:tcW w:w="1350" w:type="dxa"/>
          </w:tcPr>
          <w:p w14:paraId="2A7A2BF7" w14:textId="5A790346" w:rsidR="00B71AC2"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12</w:t>
            </w:r>
            <w:r w:rsidR="00B71AC2" w:rsidRPr="00855A33">
              <w:rPr>
                <w:color w:val="000000"/>
                <w:sz w:val="18"/>
                <w:szCs w:val="18"/>
                <w:lang w:val="en-GB"/>
              </w:rPr>
              <w:t>,</w:t>
            </w:r>
            <w:r w:rsidRPr="00414369">
              <w:rPr>
                <w:color w:val="000000"/>
                <w:sz w:val="18"/>
                <w:szCs w:val="18"/>
                <w:lang w:val="en-GB"/>
              </w:rPr>
              <w:t>595</w:t>
            </w:r>
            <w:r w:rsidR="00B71AC2" w:rsidRPr="00855A33">
              <w:rPr>
                <w:color w:val="000000"/>
                <w:sz w:val="18"/>
                <w:szCs w:val="18"/>
                <w:lang w:val="en-GB"/>
              </w:rPr>
              <w:t>,</w:t>
            </w:r>
            <w:r w:rsidRPr="00414369">
              <w:rPr>
                <w:color w:val="000000"/>
                <w:sz w:val="18"/>
                <w:szCs w:val="18"/>
                <w:lang w:val="en-GB"/>
              </w:rPr>
              <w:t>965</w:t>
            </w:r>
          </w:p>
        </w:tc>
        <w:tc>
          <w:tcPr>
            <w:tcW w:w="1440" w:type="dxa"/>
          </w:tcPr>
          <w:p w14:paraId="2BF5700F" w14:textId="07B5F33B" w:rsidR="00B71AC2"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78</w:t>
            </w:r>
            <w:r w:rsidR="00145014" w:rsidRPr="00855A33">
              <w:rPr>
                <w:color w:val="000000"/>
                <w:sz w:val="18"/>
                <w:szCs w:val="18"/>
                <w:lang w:val="en-GB"/>
              </w:rPr>
              <w:t>,</w:t>
            </w:r>
            <w:r w:rsidRPr="00414369">
              <w:rPr>
                <w:color w:val="000000"/>
                <w:sz w:val="18"/>
                <w:szCs w:val="18"/>
                <w:lang w:val="en-GB"/>
              </w:rPr>
              <w:t>494</w:t>
            </w:r>
            <w:r w:rsidR="00145014" w:rsidRPr="00855A33">
              <w:rPr>
                <w:color w:val="000000"/>
                <w:sz w:val="18"/>
                <w:szCs w:val="18"/>
                <w:lang w:val="en-GB"/>
              </w:rPr>
              <w:t>,</w:t>
            </w:r>
            <w:r w:rsidRPr="00414369">
              <w:rPr>
                <w:color w:val="000000"/>
                <w:sz w:val="18"/>
                <w:szCs w:val="18"/>
                <w:lang w:val="en-GB"/>
              </w:rPr>
              <w:t>248</w:t>
            </w:r>
          </w:p>
        </w:tc>
        <w:tc>
          <w:tcPr>
            <w:tcW w:w="1350" w:type="dxa"/>
          </w:tcPr>
          <w:p w14:paraId="01D8B450" w14:textId="0E92BE2F" w:rsidR="00B71AC2"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w:t>
            </w:r>
            <w:r w:rsidR="00B71AC2" w:rsidRPr="00855A33">
              <w:rPr>
                <w:color w:val="000000"/>
                <w:sz w:val="18"/>
                <w:szCs w:val="18"/>
                <w:lang w:val="en-GB"/>
              </w:rPr>
              <w:t>,</w:t>
            </w:r>
            <w:r w:rsidRPr="00414369">
              <w:rPr>
                <w:color w:val="000000"/>
                <w:sz w:val="18"/>
                <w:szCs w:val="18"/>
                <w:lang w:val="en-GB"/>
              </w:rPr>
              <w:t>607</w:t>
            </w:r>
            <w:r w:rsidR="00B71AC2" w:rsidRPr="00855A33">
              <w:rPr>
                <w:color w:val="000000"/>
                <w:sz w:val="18"/>
                <w:szCs w:val="18"/>
                <w:lang w:val="en-GB"/>
              </w:rPr>
              <w:t>,</w:t>
            </w:r>
            <w:r w:rsidRPr="00414369">
              <w:rPr>
                <w:color w:val="000000"/>
                <w:sz w:val="18"/>
                <w:szCs w:val="18"/>
                <w:lang w:val="en-GB"/>
              </w:rPr>
              <w:t>754</w:t>
            </w:r>
            <w:r w:rsidR="00B71AC2" w:rsidRPr="00855A33">
              <w:rPr>
                <w:color w:val="000000"/>
                <w:sz w:val="18"/>
                <w:szCs w:val="18"/>
                <w:lang w:val="en-GB"/>
              </w:rPr>
              <w:t>,</w:t>
            </w:r>
            <w:r w:rsidRPr="00414369">
              <w:rPr>
                <w:color w:val="000000"/>
                <w:sz w:val="18"/>
                <w:szCs w:val="18"/>
                <w:lang w:val="en-GB"/>
              </w:rPr>
              <w:t>257</w:t>
            </w:r>
          </w:p>
        </w:tc>
        <w:tc>
          <w:tcPr>
            <w:tcW w:w="1530" w:type="dxa"/>
          </w:tcPr>
          <w:p w14:paraId="718A11C3" w14:textId="1610303E" w:rsidR="00B71AC2"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w:t>
            </w:r>
            <w:r w:rsidR="00207636" w:rsidRPr="00855A33">
              <w:rPr>
                <w:color w:val="000000"/>
                <w:sz w:val="18"/>
                <w:szCs w:val="18"/>
                <w:lang w:val="en-GB"/>
              </w:rPr>
              <w:t>,</w:t>
            </w:r>
            <w:r w:rsidRPr="00414369">
              <w:rPr>
                <w:color w:val="000000"/>
                <w:sz w:val="18"/>
                <w:szCs w:val="18"/>
                <w:lang w:val="en-GB"/>
              </w:rPr>
              <w:t>800</w:t>
            </w:r>
            <w:r w:rsidR="00207636" w:rsidRPr="00855A33">
              <w:rPr>
                <w:color w:val="000000"/>
                <w:sz w:val="18"/>
                <w:szCs w:val="18"/>
                <w:lang w:val="en-GB"/>
              </w:rPr>
              <w:t>,</w:t>
            </w:r>
            <w:r w:rsidRPr="00414369">
              <w:rPr>
                <w:color w:val="000000"/>
                <w:sz w:val="18"/>
                <w:szCs w:val="18"/>
                <w:lang w:val="en-GB"/>
              </w:rPr>
              <w:t>480</w:t>
            </w:r>
            <w:r w:rsidR="00207636" w:rsidRPr="00855A33">
              <w:rPr>
                <w:color w:val="000000"/>
                <w:sz w:val="18"/>
                <w:szCs w:val="18"/>
                <w:lang w:val="en-GB"/>
              </w:rPr>
              <w:t>,</w:t>
            </w:r>
            <w:r w:rsidRPr="00414369">
              <w:rPr>
                <w:color w:val="000000"/>
                <w:sz w:val="18"/>
                <w:szCs w:val="18"/>
                <w:lang w:val="en-GB"/>
              </w:rPr>
              <w:t>078</w:t>
            </w:r>
          </w:p>
        </w:tc>
      </w:tr>
      <w:tr w:rsidR="00B71AC2" w:rsidRPr="00855A33" w14:paraId="36FEB91F" w14:textId="77777777" w:rsidTr="001470A6">
        <w:tc>
          <w:tcPr>
            <w:tcW w:w="3917" w:type="dxa"/>
            <w:vAlign w:val="bottom"/>
          </w:tcPr>
          <w:p w14:paraId="01315847" w14:textId="6181EC53" w:rsidR="00B71AC2" w:rsidRPr="00855A33" w:rsidRDefault="00B71AC2" w:rsidP="007D5B43">
            <w:pPr>
              <w:pBdr>
                <w:top w:val="nil"/>
                <w:left w:val="nil"/>
                <w:bottom w:val="nil"/>
                <w:right w:val="nil"/>
                <w:between w:val="nil"/>
              </w:pBdr>
              <w:tabs>
                <w:tab w:val="right" w:pos="9810"/>
              </w:tabs>
              <w:spacing w:after="0" w:line="240" w:lineRule="auto"/>
              <w:ind w:left="37" w:hanging="142"/>
              <w:rPr>
                <w:color w:val="000000"/>
                <w:sz w:val="18"/>
                <w:szCs w:val="18"/>
              </w:rPr>
            </w:pPr>
            <w:r w:rsidRPr="00855A33">
              <w:rPr>
                <w:color w:val="000000"/>
                <w:sz w:val="18"/>
                <w:szCs w:val="18"/>
              </w:rPr>
              <w:t>Transfer in (out)</w:t>
            </w:r>
          </w:p>
        </w:tc>
        <w:tc>
          <w:tcPr>
            <w:tcW w:w="1260" w:type="dxa"/>
          </w:tcPr>
          <w:p w14:paraId="5D145317" w14:textId="50E1F2AC"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cs/>
                <w:lang w:val="en-GB"/>
              </w:rPr>
              <w:t>-</w:t>
            </w:r>
          </w:p>
        </w:tc>
        <w:tc>
          <w:tcPr>
            <w:tcW w:w="1440" w:type="dxa"/>
          </w:tcPr>
          <w:p w14:paraId="6FC47524" w14:textId="563A0CDD" w:rsidR="00B71AC2"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36</w:t>
            </w:r>
            <w:r w:rsidR="00B71AC2" w:rsidRPr="00855A33">
              <w:rPr>
                <w:color w:val="000000"/>
                <w:sz w:val="18"/>
                <w:szCs w:val="18"/>
                <w:lang w:val="en-GB"/>
              </w:rPr>
              <w:t>,</w:t>
            </w:r>
            <w:r w:rsidRPr="00414369">
              <w:rPr>
                <w:color w:val="000000"/>
                <w:sz w:val="18"/>
                <w:szCs w:val="18"/>
                <w:lang w:val="en-GB"/>
              </w:rPr>
              <w:t>771</w:t>
            </w:r>
            <w:r w:rsidR="00B71AC2" w:rsidRPr="00855A33">
              <w:rPr>
                <w:color w:val="000000"/>
                <w:sz w:val="18"/>
                <w:szCs w:val="18"/>
                <w:lang w:val="en-GB"/>
              </w:rPr>
              <w:t>,</w:t>
            </w:r>
            <w:r w:rsidRPr="00414369">
              <w:rPr>
                <w:color w:val="000000"/>
                <w:sz w:val="18"/>
                <w:szCs w:val="18"/>
                <w:lang w:val="en-GB"/>
              </w:rPr>
              <w:t>591</w:t>
            </w:r>
          </w:p>
        </w:tc>
        <w:tc>
          <w:tcPr>
            <w:tcW w:w="1440" w:type="dxa"/>
          </w:tcPr>
          <w:p w14:paraId="5ECEDEF0" w14:textId="520F49C2" w:rsidR="00B71AC2"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600</w:t>
            </w:r>
            <w:r w:rsidR="00B71AC2" w:rsidRPr="00855A33">
              <w:rPr>
                <w:color w:val="000000"/>
                <w:sz w:val="18"/>
                <w:szCs w:val="18"/>
                <w:lang w:val="en-GB"/>
              </w:rPr>
              <w:t>,</w:t>
            </w:r>
            <w:r w:rsidRPr="00414369">
              <w:rPr>
                <w:color w:val="000000"/>
                <w:sz w:val="18"/>
                <w:szCs w:val="18"/>
                <w:lang w:val="en-GB"/>
              </w:rPr>
              <w:t>859</w:t>
            </w:r>
            <w:r w:rsidR="00B71AC2" w:rsidRPr="00855A33">
              <w:rPr>
                <w:color w:val="000000"/>
                <w:sz w:val="18"/>
                <w:szCs w:val="18"/>
                <w:lang w:val="en-GB"/>
              </w:rPr>
              <w:t>,</w:t>
            </w:r>
            <w:r w:rsidRPr="00414369">
              <w:rPr>
                <w:color w:val="000000"/>
                <w:sz w:val="18"/>
                <w:szCs w:val="18"/>
                <w:lang w:val="en-GB"/>
              </w:rPr>
              <w:t>710</w:t>
            </w:r>
          </w:p>
        </w:tc>
        <w:tc>
          <w:tcPr>
            <w:tcW w:w="1710" w:type="dxa"/>
          </w:tcPr>
          <w:p w14:paraId="414B7694" w14:textId="62C4E520" w:rsidR="00B71AC2"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165</w:t>
            </w:r>
            <w:r w:rsidR="00B71AC2" w:rsidRPr="00855A33">
              <w:rPr>
                <w:color w:val="000000"/>
                <w:sz w:val="18"/>
                <w:szCs w:val="18"/>
                <w:lang w:val="en-GB"/>
              </w:rPr>
              <w:t>,</w:t>
            </w:r>
            <w:r w:rsidRPr="00414369">
              <w:rPr>
                <w:color w:val="000000"/>
                <w:sz w:val="18"/>
                <w:szCs w:val="18"/>
                <w:lang w:val="en-GB"/>
              </w:rPr>
              <w:t>824</w:t>
            </w:r>
            <w:r w:rsidR="00B71AC2" w:rsidRPr="00855A33">
              <w:rPr>
                <w:color w:val="000000"/>
                <w:sz w:val="18"/>
                <w:szCs w:val="18"/>
                <w:lang w:val="en-GB"/>
              </w:rPr>
              <w:t>,</w:t>
            </w:r>
            <w:r w:rsidRPr="00414369">
              <w:rPr>
                <w:color w:val="000000"/>
                <w:sz w:val="18"/>
                <w:szCs w:val="18"/>
                <w:lang w:val="en-GB"/>
              </w:rPr>
              <w:t>962</w:t>
            </w:r>
          </w:p>
        </w:tc>
        <w:tc>
          <w:tcPr>
            <w:tcW w:w="1350" w:type="dxa"/>
          </w:tcPr>
          <w:p w14:paraId="0710D9FF" w14:textId="31176DBD" w:rsidR="00B71AC2"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42</w:t>
            </w:r>
            <w:r w:rsidR="00B71AC2" w:rsidRPr="00855A33">
              <w:rPr>
                <w:color w:val="000000"/>
                <w:sz w:val="18"/>
                <w:szCs w:val="18"/>
                <w:lang w:val="en-GB"/>
              </w:rPr>
              <w:t>,</w:t>
            </w:r>
            <w:r w:rsidRPr="00414369">
              <w:rPr>
                <w:color w:val="000000"/>
                <w:sz w:val="18"/>
                <w:szCs w:val="18"/>
                <w:lang w:val="en-GB"/>
              </w:rPr>
              <w:t>411</w:t>
            </w:r>
          </w:p>
        </w:tc>
        <w:tc>
          <w:tcPr>
            <w:tcW w:w="1440" w:type="dxa"/>
          </w:tcPr>
          <w:p w14:paraId="2C87B107" w14:textId="6BC452C5"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350" w:type="dxa"/>
          </w:tcPr>
          <w:p w14:paraId="6C9F2585" w14:textId="5900E79A" w:rsidR="00B71AC2" w:rsidRPr="00855A33" w:rsidRDefault="00B71AC2" w:rsidP="007D5B43">
            <w:pPr>
              <w:spacing w:after="0" w:line="240" w:lineRule="auto"/>
              <w:ind w:left="-149"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803</w:t>
            </w:r>
            <w:r w:rsidRPr="00855A33">
              <w:rPr>
                <w:color w:val="000000"/>
                <w:sz w:val="18"/>
                <w:szCs w:val="18"/>
                <w:lang w:val="en-GB"/>
              </w:rPr>
              <w:t>,</w:t>
            </w:r>
            <w:r w:rsidR="00414369" w:rsidRPr="00414369">
              <w:rPr>
                <w:color w:val="000000"/>
                <w:sz w:val="18"/>
                <w:szCs w:val="18"/>
                <w:lang w:val="en-GB"/>
              </w:rPr>
              <w:t>498</w:t>
            </w:r>
            <w:r w:rsidRPr="00855A33">
              <w:rPr>
                <w:color w:val="000000"/>
                <w:sz w:val="18"/>
                <w:szCs w:val="18"/>
                <w:lang w:val="en-GB"/>
              </w:rPr>
              <w:t>,</w:t>
            </w:r>
            <w:r w:rsidR="00414369" w:rsidRPr="00414369">
              <w:rPr>
                <w:color w:val="000000"/>
                <w:sz w:val="18"/>
                <w:szCs w:val="18"/>
                <w:lang w:val="en-GB"/>
              </w:rPr>
              <w:t>674</w:t>
            </w:r>
            <w:r w:rsidRPr="00855A33">
              <w:rPr>
                <w:color w:val="000000"/>
                <w:sz w:val="18"/>
                <w:szCs w:val="18"/>
                <w:lang w:val="en-GB"/>
              </w:rPr>
              <w:t>)</w:t>
            </w:r>
          </w:p>
        </w:tc>
        <w:tc>
          <w:tcPr>
            <w:tcW w:w="1530" w:type="dxa"/>
          </w:tcPr>
          <w:p w14:paraId="306F4033" w14:textId="029F060C"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lang w:val="en-GB"/>
              </w:rPr>
              <w:t>-</w:t>
            </w:r>
          </w:p>
        </w:tc>
      </w:tr>
      <w:tr w:rsidR="00B71AC2" w:rsidRPr="00855A33" w14:paraId="3B9842F6" w14:textId="77777777" w:rsidTr="001470A6">
        <w:tc>
          <w:tcPr>
            <w:tcW w:w="3917" w:type="dxa"/>
            <w:vAlign w:val="bottom"/>
          </w:tcPr>
          <w:p w14:paraId="6510B6DF" w14:textId="0E3FFA56" w:rsidR="00B71AC2" w:rsidRPr="00855A33" w:rsidRDefault="00B71AC2" w:rsidP="007D5B43">
            <w:pPr>
              <w:pBdr>
                <w:top w:val="nil"/>
                <w:left w:val="nil"/>
                <w:bottom w:val="nil"/>
                <w:right w:val="nil"/>
                <w:between w:val="nil"/>
              </w:pBdr>
              <w:tabs>
                <w:tab w:val="right" w:pos="9810"/>
              </w:tabs>
              <w:spacing w:after="0" w:line="240" w:lineRule="auto"/>
              <w:ind w:left="37" w:hanging="142"/>
              <w:rPr>
                <w:color w:val="000000"/>
                <w:sz w:val="18"/>
                <w:szCs w:val="18"/>
                <w:lang w:val="en-GB"/>
              </w:rPr>
            </w:pPr>
            <w:r w:rsidRPr="00855A33">
              <w:rPr>
                <w:color w:val="000000"/>
                <w:sz w:val="18"/>
                <w:szCs w:val="18"/>
              </w:rPr>
              <w:t>Disposals/write-off, net</w:t>
            </w:r>
          </w:p>
        </w:tc>
        <w:tc>
          <w:tcPr>
            <w:tcW w:w="1260" w:type="dxa"/>
          </w:tcPr>
          <w:p w14:paraId="4D447655" w14:textId="0727927F"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cs/>
                <w:lang w:val="en-GB"/>
              </w:rPr>
              <w:t>-</w:t>
            </w:r>
          </w:p>
        </w:tc>
        <w:tc>
          <w:tcPr>
            <w:tcW w:w="1440" w:type="dxa"/>
          </w:tcPr>
          <w:p w14:paraId="567C753E" w14:textId="69210BD0"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143</w:t>
            </w:r>
            <w:r w:rsidRPr="00855A33">
              <w:rPr>
                <w:color w:val="000000"/>
                <w:sz w:val="18"/>
                <w:szCs w:val="18"/>
                <w:lang w:val="en-GB"/>
              </w:rPr>
              <w:t>,</w:t>
            </w:r>
            <w:r w:rsidR="00414369" w:rsidRPr="00414369">
              <w:rPr>
                <w:color w:val="000000"/>
                <w:sz w:val="18"/>
                <w:szCs w:val="18"/>
                <w:lang w:val="en-GB"/>
              </w:rPr>
              <w:t>240</w:t>
            </w:r>
            <w:r w:rsidRPr="00855A33">
              <w:rPr>
                <w:color w:val="000000"/>
                <w:sz w:val="18"/>
                <w:szCs w:val="18"/>
                <w:lang w:val="en-GB"/>
              </w:rPr>
              <w:t>)</w:t>
            </w:r>
          </w:p>
        </w:tc>
        <w:tc>
          <w:tcPr>
            <w:tcW w:w="1440" w:type="dxa"/>
          </w:tcPr>
          <w:p w14:paraId="7FAAA79B" w14:textId="320DE409"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20</w:t>
            </w:r>
            <w:r w:rsidRPr="00855A33">
              <w:rPr>
                <w:color w:val="000000"/>
                <w:sz w:val="18"/>
                <w:szCs w:val="18"/>
                <w:lang w:val="en-GB"/>
              </w:rPr>
              <w:t>,</w:t>
            </w:r>
            <w:r w:rsidR="00414369" w:rsidRPr="00414369">
              <w:rPr>
                <w:color w:val="000000"/>
                <w:sz w:val="18"/>
                <w:szCs w:val="18"/>
                <w:lang w:val="en-GB"/>
              </w:rPr>
              <w:t>151</w:t>
            </w:r>
            <w:r w:rsidRPr="00855A33">
              <w:rPr>
                <w:color w:val="000000"/>
                <w:sz w:val="18"/>
                <w:szCs w:val="18"/>
                <w:lang w:val="en-GB"/>
              </w:rPr>
              <w:t>,</w:t>
            </w:r>
            <w:r w:rsidR="00414369" w:rsidRPr="00414369">
              <w:rPr>
                <w:color w:val="000000"/>
                <w:sz w:val="18"/>
                <w:szCs w:val="18"/>
                <w:lang w:val="en-GB"/>
              </w:rPr>
              <w:t>917</w:t>
            </w:r>
            <w:r w:rsidRPr="00855A33">
              <w:rPr>
                <w:color w:val="000000"/>
                <w:sz w:val="18"/>
                <w:szCs w:val="18"/>
                <w:lang w:val="en-GB"/>
              </w:rPr>
              <w:t>)</w:t>
            </w:r>
          </w:p>
        </w:tc>
        <w:tc>
          <w:tcPr>
            <w:tcW w:w="1710" w:type="dxa"/>
          </w:tcPr>
          <w:p w14:paraId="50ECEE94" w14:textId="35B9C6D4"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305</w:t>
            </w:r>
            <w:r w:rsidRPr="00855A33">
              <w:rPr>
                <w:color w:val="000000"/>
                <w:sz w:val="18"/>
                <w:szCs w:val="18"/>
                <w:lang w:val="en-GB"/>
              </w:rPr>
              <w:t>,</w:t>
            </w:r>
            <w:r w:rsidR="00414369" w:rsidRPr="00414369">
              <w:rPr>
                <w:color w:val="000000"/>
                <w:sz w:val="18"/>
                <w:szCs w:val="18"/>
                <w:lang w:val="en-GB"/>
              </w:rPr>
              <w:t>912</w:t>
            </w:r>
            <w:r w:rsidRPr="00855A33">
              <w:rPr>
                <w:color w:val="000000"/>
                <w:sz w:val="18"/>
                <w:szCs w:val="18"/>
                <w:lang w:val="en-GB"/>
              </w:rPr>
              <w:t>)</w:t>
            </w:r>
          </w:p>
        </w:tc>
        <w:tc>
          <w:tcPr>
            <w:tcW w:w="1350" w:type="dxa"/>
          </w:tcPr>
          <w:p w14:paraId="2C89749D" w14:textId="3D39B4F3"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546</w:t>
            </w:r>
            <w:r w:rsidRPr="00855A33">
              <w:rPr>
                <w:color w:val="000000"/>
                <w:sz w:val="18"/>
                <w:szCs w:val="18"/>
                <w:lang w:val="en-GB"/>
              </w:rPr>
              <w:t>,</w:t>
            </w:r>
            <w:r w:rsidR="00414369" w:rsidRPr="00414369">
              <w:rPr>
                <w:color w:val="000000"/>
                <w:sz w:val="18"/>
                <w:szCs w:val="18"/>
                <w:lang w:val="en-GB"/>
              </w:rPr>
              <w:t>885</w:t>
            </w:r>
            <w:r w:rsidRPr="00855A33">
              <w:rPr>
                <w:color w:val="000000"/>
                <w:sz w:val="18"/>
                <w:szCs w:val="18"/>
                <w:lang w:val="en-GB"/>
              </w:rPr>
              <w:t>)</w:t>
            </w:r>
          </w:p>
        </w:tc>
        <w:tc>
          <w:tcPr>
            <w:tcW w:w="1440" w:type="dxa"/>
          </w:tcPr>
          <w:p w14:paraId="304B8480" w14:textId="5427558F"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7</w:t>
            </w:r>
            <w:r w:rsidRPr="00855A33">
              <w:rPr>
                <w:color w:val="000000"/>
                <w:sz w:val="18"/>
                <w:szCs w:val="18"/>
                <w:lang w:val="en-GB"/>
              </w:rPr>
              <w:t>,</w:t>
            </w:r>
            <w:r w:rsidR="00414369" w:rsidRPr="00414369">
              <w:rPr>
                <w:color w:val="000000"/>
                <w:sz w:val="18"/>
                <w:szCs w:val="18"/>
                <w:lang w:val="en-GB"/>
              </w:rPr>
              <w:t>088</w:t>
            </w:r>
            <w:r w:rsidRPr="00855A33">
              <w:rPr>
                <w:color w:val="000000"/>
                <w:sz w:val="18"/>
                <w:szCs w:val="18"/>
                <w:lang w:val="en-GB"/>
              </w:rPr>
              <w:t>,</w:t>
            </w:r>
            <w:r w:rsidR="00414369" w:rsidRPr="00414369">
              <w:rPr>
                <w:color w:val="000000"/>
                <w:sz w:val="18"/>
                <w:szCs w:val="18"/>
                <w:lang w:val="en-GB"/>
              </w:rPr>
              <w:t>528</w:t>
            </w:r>
            <w:r w:rsidRPr="00855A33">
              <w:rPr>
                <w:color w:val="000000"/>
                <w:sz w:val="18"/>
                <w:szCs w:val="18"/>
                <w:lang w:val="en-GB"/>
              </w:rPr>
              <w:t>)</w:t>
            </w:r>
          </w:p>
        </w:tc>
        <w:tc>
          <w:tcPr>
            <w:tcW w:w="1350" w:type="dxa"/>
          </w:tcPr>
          <w:p w14:paraId="5C26F7B1" w14:textId="7FB71111"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63</w:t>
            </w:r>
            <w:r w:rsidRPr="00855A33">
              <w:rPr>
                <w:color w:val="000000"/>
                <w:sz w:val="18"/>
                <w:szCs w:val="18"/>
                <w:lang w:val="en-GB"/>
              </w:rPr>
              <w:t>,</w:t>
            </w:r>
            <w:r w:rsidR="00414369" w:rsidRPr="00414369">
              <w:rPr>
                <w:color w:val="000000"/>
                <w:sz w:val="18"/>
                <w:szCs w:val="18"/>
                <w:lang w:val="en-GB"/>
              </w:rPr>
              <w:t>554</w:t>
            </w:r>
            <w:r w:rsidRPr="00855A33">
              <w:rPr>
                <w:color w:val="000000"/>
                <w:sz w:val="18"/>
                <w:szCs w:val="18"/>
                <w:lang w:val="en-GB"/>
              </w:rPr>
              <w:t>,</w:t>
            </w:r>
            <w:r w:rsidR="00414369" w:rsidRPr="00414369">
              <w:rPr>
                <w:color w:val="000000"/>
                <w:sz w:val="18"/>
                <w:szCs w:val="18"/>
                <w:lang w:val="en-GB"/>
              </w:rPr>
              <w:t>602</w:t>
            </w:r>
            <w:r w:rsidRPr="00855A33">
              <w:rPr>
                <w:color w:val="000000"/>
                <w:sz w:val="18"/>
                <w:szCs w:val="18"/>
                <w:lang w:val="en-GB"/>
              </w:rPr>
              <w:t>)</w:t>
            </w:r>
          </w:p>
        </w:tc>
        <w:tc>
          <w:tcPr>
            <w:tcW w:w="1530" w:type="dxa"/>
          </w:tcPr>
          <w:p w14:paraId="5DF92F4B" w14:textId="59714E20"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91</w:t>
            </w:r>
            <w:r w:rsidRPr="00855A33">
              <w:rPr>
                <w:color w:val="000000"/>
                <w:sz w:val="18"/>
                <w:szCs w:val="18"/>
                <w:lang w:val="en-GB"/>
              </w:rPr>
              <w:t>,</w:t>
            </w:r>
            <w:r w:rsidR="00414369" w:rsidRPr="00414369">
              <w:rPr>
                <w:color w:val="000000"/>
                <w:sz w:val="18"/>
                <w:szCs w:val="18"/>
                <w:lang w:val="en-GB"/>
              </w:rPr>
              <w:t>791</w:t>
            </w:r>
            <w:r w:rsidRPr="00855A33">
              <w:rPr>
                <w:color w:val="000000"/>
                <w:sz w:val="18"/>
                <w:szCs w:val="18"/>
                <w:lang w:val="en-GB"/>
              </w:rPr>
              <w:t>,</w:t>
            </w:r>
            <w:r w:rsidR="00414369" w:rsidRPr="00414369">
              <w:rPr>
                <w:color w:val="000000"/>
                <w:sz w:val="18"/>
                <w:szCs w:val="18"/>
                <w:lang w:val="en-GB"/>
              </w:rPr>
              <w:t>084</w:t>
            </w:r>
            <w:r w:rsidRPr="00855A33">
              <w:rPr>
                <w:color w:val="000000"/>
                <w:sz w:val="18"/>
                <w:szCs w:val="18"/>
                <w:lang w:val="en-GB"/>
              </w:rPr>
              <w:t>)</w:t>
            </w:r>
          </w:p>
        </w:tc>
      </w:tr>
      <w:tr w:rsidR="00B71AC2" w:rsidRPr="00855A33" w14:paraId="58E88CA3" w14:textId="77777777" w:rsidTr="001470A6">
        <w:tc>
          <w:tcPr>
            <w:tcW w:w="3917" w:type="dxa"/>
            <w:vAlign w:val="bottom"/>
          </w:tcPr>
          <w:p w14:paraId="5B4DB4BA" w14:textId="2B0A5759" w:rsidR="00B71AC2" w:rsidRPr="00855A33" w:rsidRDefault="00B71AC2" w:rsidP="007D5B43">
            <w:pPr>
              <w:pBdr>
                <w:top w:val="nil"/>
                <w:left w:val="nil"/>
                <w:bottom w:val="nil"/>
                <w:right w:val="nil"/>
                <w:between w:val="nil"/>
              </w:pBdr>
              <w:tabs>
                <w:tab w:val="right" w:pos="9810"/>
              </w:tabs>
              <w:spacing w:after="0" w:line="240" w:lineRule="auto"/>
              <w:ind w:left="37" w:hanging="142"/>
              <w:rPr>
                <w:color w:val="000000"/>
                <w:sz w:val="18"/>
                <w:szCs w:val="18"/>
              </w:rPr>
            </w:pPr>
            <w:r w:rsidRPr="00855A33">
              <w:rPr>
                <w:color w:val="000000"/>
                <w:sz w:val="18"/>
                <w:szCs w:val="18"/>
              </w:rPr>
              <w:t>Depreciation charged</w:t>
            </w:r>
          </w:p>
        </w:tc>
        <w:tc>
          <w:tcPr>
            <w:tcW w:w="1260" w:type="dxa"/>
          </w:tcPr>
          <w:p w14:paraId="4F1B29D9" w14:textId="142BB5BB"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cs/>
                <w:lang w:val="en-GB"/>
              </w:rPr>
              <w:t>-</w:t>
            </w:r>
          </w:p>
        </w:tc>
        <w:tc>
          <w:tcPr>
            <w:tcW w:w="1440" w:type="dxa"/>
          </w:tcPr>
          <w:p w14:paraId="60214159" w14:textId="08470837"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35</w:t>
            </w:r>
            <w:r w:rsidRPr="00855A33">
              <w:rPr>
                <w:color w:val="000000"/>
                <w:sz w:val="18"/>
                <w:szCs w:val="18"/>
                <w:lang w:val="en-GB"/>
              </w:rPr>
              <w:t>,</w:t>
            </w:r>
            <w:r w:rsidR="00414369" w:rsidRPr="00414369">
              <w:rPr>
                <w:color w:val="000000"/>
                <w:sz w:val="18"/>
                <w:szCs w:val="18"/>
                <w:lang w:val="en-GB"/>
              </w:rPr>
              <w:t>583</w:t>
            </w:r>
            <w:r w:rsidRPr="00855A33">
              <w:rPr>
                <w:color w:val="000000"/>
                <w:sz w:val="18"/>
                <w:szCs w:val="18"/>
                <w:lang w:val="en-GB"/>
              </w:rPr>
              <w:t>,</w:t>
            </w:r>
            <w:r w:rsidR="00414369" w:rsidRPr="00414369">
              <w:rPr>
                <w:color w:val="000000"/>
                <w:sz w:val="18"/>
                <w:szCs w:val="18"/>
                <w:lang w:val="en-GB"/>
              </w:rPr>
              <w:t>235</w:t>
            </w:r>
            <w:r w:rsidRPr="00855A33">
              <w:rPr>
                <w:color w:val="000000"/>
                <w:sz w:val="18"/>
                <w:szCs w:val="18"/>
                <w:lang w:val="en-GB"/>
              </w:rPr>
              <w:t>)</w:t>
            </w:r>
          </w:p>
        </w:tc>
        <w:tc>
          <w:tcPr>
            <w:tcW w:w="1440" w:type="dxa"/>
          </w:tcPr>
          <w:p w14:paraId="76D4D32A" w14:textId="22C847F0"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503</w:t>
            </w:r>
            <w:r w:rsidRPr="00855A33">
              <w:rPr>
                <w:color w:val="000000"/>
                <w:sz w:val="18"/>
                <w:szCs w:val="18"/>
                <w:lang w:val="en-GB"/>
              </w:rPr>
              <w:t>,</w:t>
            </w:r>
            <w:r w:rsidR="00414369" w:rsidRPr="00414369">
              <w:rPr>
                <w:color w:val="000000"/>
                <w:sz w:val="18"/>
                <w:szCs w:val="18"/>
                <w:lang w:val="en-GB"/>
              </w:rPr>
              <w:t>466</w:t>
            </w:r>
            <w:r w:rsidRPr="00855A33">
              <w:rPr>
                <w:color w:val="000000"/>
                <w:sz w:val="18"/>
                <w:szCs w:val="18"/>
                <w:lang w:val="en-GB"/>
              </w:rPr>
              <w:t>,</w:t>
            </w:r>
            <w:r w:rsidR="00414369" w:rsidRPr="00414369">
              <w:rPr>
                <w:color w:val="000000"/>
                <w:sz w:val="18"/>
                <w:szCs w:val="18"/>
                <w:lang w:val="en-GB"/>
              </w:rPr>
              <w:t>189</w:t>
            </w:r>
            <w:r w:rsidRPr="00855A33">
              <w:rPr>
                <w:color w:val="000000"/>
                <w:sz w:val="18"/>
                <w:szCs w:val="18"/>
                <w:lang w:val="en-GB"/>
              </w:rPr>
              <w:t>)</w:t>
            </w:r>
          </w:p>
        </w:tc>
        <w:tc>
          <w:tcPr>
            <w:tcW w:w="1710" w:type="dxa"/>
          </w:tcPr>
          <w:p w14:paraId="5DB5D84F" w14:textId="778ABA1F"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76</w:t>
            </w:r>
            <w:r w:rsidRPr="00855A33">
              <w:rPr>
                <w:color w:val="000000"/>
                <w:sz w:val="18"/>
                <w:szCs w:val="18"/>
                <w:lang w:val="en-GB"/>
              </w:rPr>
              <w:t>,</w:t>
            </w:r>
            <w:r w:rsidR="00414369" w:rsidRPr="00414369">
              <w:rPr>
                <w:color w:val="000000"/>
                <w:sz w:val="18"/>
                <w:szCs w:val="18"/>
                <w:lang w:val="en-GB"/>
              </w:rPr>
              <w:t>045</w:t>
            </w:r>
            <w:r w:rsidRPr="00855A33">
              <w:rPr>
                <w:color w:val="000000"/>
                <w:sz w:val="18"/>
                <w:szCs w:val="18"/>
                <w:lang w:val="en-GB"/>
              </w:rPr>
              <w:t>,</w:t>
            </w:r>
            <w:r w:rsidR="00414369" w:rsidRPr="00414369">
              <w:rPr>
                <w:color w:val="000000"/>
                <w:sz w:val="18"/>
                <w:szCs w:val="18"/>
                <w:lang w:val="en-GB"/>
              </w:rPr>
              <w:t>565</w:t>
            </w:r>
            <w:r w:rsidRPr="00855A33">
              <w:rPr>
                <w:color w:val="000000"/>
                <w:sz w:val="18"/>
                <w:szCs w:val="18"/>
                <w:lang w:val="en-GB"/>
              </w:rPr>
              <w:t>)</w:t>
            </w:r>
          </w:p>
        </w:tc>
        <w:tc>
          <w:tcPr>
            <w:tcW w:w="1350" w:type="dxa"/>
          </w:tcPr>
          <w:p w14:paraId="243837D3" w14:textId="6F0DF998"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11</w:t>
            </w:r>
            <w:r w:rsidRPr="00855A33">
              <w:rPr>
                <w:color w:val="000000"/>
                <w:sz w:val="18"/>
                <w:szCs w:val="18"/>
                <w:lang w:val="en-GB"/>
              </w:rPr>
              <w:t>,</w:t>
            </w:r>
            <w:r w:rsidR="00414369" w:rsidRPr="00414369">
              <w:rPr>
                <w:color w:val="000000"/>
                <w:sz w:val="18"/>
                <w:szCs w:val="18"/>
                <w:lang w:val="en-GB"/>
              </w:rPr>
              <w:t>027</w:t>
            </w:r>
            <w:r w:rsidRPr="00855A33">
              <w:rPr>
                <w:color w:val="000000"/>
                <w:sz w:val="18"/>
                <w:szCs w:val="18"/>
                <w:lang w:val="en-GB"/>
              </w:rPr>
              <w:t>,</w:t>
            </w:r>
            <w:r w:rsidR="00414369" w:rsidRPr="00414369">
              <w:rPr>
                <w:color w:val="000000"/>
                <w:sz w:val="18"/>
                <w:szCs w:val="18"/>
                <w:lang w:val="en-GB"/>
              </w:rPr>
              <w:t>836</w:t>
            </w:r>
            <w:r w:rsidRPr="00855A33">
              <w:rPr>
                <w:color w:val="000000"/>
                <w:sz w:val="18"/>
                <w:szCs w:val="18"/>
                <w:lang w:val="en-GB"/>
              </w:rPr>
              <w:t>)</w:t>
            </w:r>
          </w:p>
        </w:tc>
        <w:tc>
          <w:tcPr>
            <w:tcW w:w="1440" w:type="dxa"/>
          </w:tcPr>
          <w:p w14:paraId="1BC26D6D" w14:textId="220A356E"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104</w:t>
            </w:r>
            <w:r w:rsidRPr="00855A33">
              <w:rPr>
                <w:color w:val="000000"/>
                <w:sz w:val="18"/>
                <w:szCs w:val="18"/>
                <w:lang w:val="en-GB"/>
              </w:rPr>
              <w:t>,</w:t>
            </w:r>
            <w:r w:rsidR="00414369" w:rsidRPr="00414369">
              <w:rPr>
                <w:color w:val="000000"/>
                <w:sz w:val="18"/>
                <w:szCs w:val="18"/>
                <w:lang w:val="en-GB"/>
              </w:rPr>
              <w:t>416</w:t>
            </w:r>
            <w:r w:rsidRPr="00855A33">
              <w:rPr>
                <w:color w:val="000000"/>
                <w:sz w:val="18"/>
                <w:szCs w:val="18"/>
                <w:lang w:val="en-GB"/>
              </w:rPr>
              <w:t>,</w:t>
            </w:r>
            <w:r w:rsidR="00414369" w:rsidRPr="00414369">
              <w:rPr>
                <w:color w:val="000000"/>
                <w:sz w:val="18"/>
                <w:szCs w:val="18"/>
                <w:lang w:val="en-GB"/>
              </w:rPr>
              <w:t>533</w:t>
            </w:r>
            <w:r w:rsidRPr="00855A33">
              <w:rPr>
                <w:color w:val="000000"/>
                <w:sz w:val="18"/>
                <w:szCs w:val="18"/>
                <w:lang w:val="en-GB"/>
              </w:rPr>
              <w:t>)</w:t>
            </w:r>
          </w:p>
        </w:tc>
        <w:tc>
          <w:tcPr>
            <w:tcW w:w="1350" w:type="dxa"/>
          </w:tcPr>
          <w:p w14:paraId="0CECA4ED" w14:textId="68D061D9"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530" w:type="dxa"/>
          </w:tcPr>
          <w:p w14:paraId="6D7FBFA8" w14:textId="5BF9B290"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730</w:t>
            </w:r>
            <w:r w:rsidRPr="00855A33">
              <w:rPr>
                <w:color w:val="000000"/>
                <w:sz w:val="18"/>
                <w:szCs w:val="18"/>
                <w:lang w:val="en-GB"/>
              </w:rPr>
              <w:t>,</w:t>
            </w:r>
            <w:r w:rsidR="00414369" w:rsidRPr="00414369">
              <w:rPr>
                <w:color w:val="000000"/>
                <w:sz w:val="18"/>
                <w:szCs w:val="18"/>
                <w:lang w:val="en-GB"/>
              </w:rPr>
              <w:t>539</w:t>
            </w:r>
            <w:r w:rsidRPr="00855A33">
              <w:rPr>
                <w:color w:val="000000"/>
                <w:sz w:val="18"/>
                <w:szCs w:val="18"/>
                <w:lang w:val="en-GB"/>
              </w:rPr>
              <w:t>,</w:t>
            </w:r>
            <w:r w:rsidR="00414369" w:rsidRPr="00414369">
              <w:rPr>
                <w:color w:val="000000"/>
                <w:sz w:val="18"/>
                <w:szCs w:val="18"/>
                <w:lang w:val="en-GB"/>
              </w:rPr>
              <w:t>358</w:t>
            </w:r>
            <w:r w:rsidRPr="00855A33">
              <w:rPr>
                <w:color w:val="000000"/>
                <w:sz w:val="18"/>
                <w:szCs w:val="18"/>
                <w:lang w:val="en-GB"/>
              </w:rPr>
              <w:t>)</w:t>
            </w:r>
          </w:p>
        </w:tc>
      </w:tr>
      <w:tr w:rsidR="00B71AC2" w:rsidRPr="00855A33" w14:paraId="1921725B" w14:textId="77777777" w:rsidTr="001470A6">
        <w:tc>
          <w:tcPr>
            <w:tcW w:w="3917" w:type="dxa"/>
            <w:vAlign w:val="bottom"/>
          </w:tcPr>
          <w:p w14:paraId="2D779FE0" w14:textId="42276256" w:rsidR="00B71AC2" w:rsidRPr="00855A33" w:rsidRDefault="00B71AC2" w:rsidP="007D5B43">
            <w:pPr>
              <w:pBdr>
                <w:top w:val="nil"/>
                <w:left w:val="nil"/>
                <w:bottom w:val="nil"/>
                <w:right w:val="nil"/>
                <w:between w:val="nil"/>
              </w:pBdr>
              <w:tabs>
                <w:tab w:val="right" w:pos="9810"/>
              </w:tabs>
              <w:spacing w:after="0" w:line="240" w:lineRule="auto"/>
              <w:ind w:left="37" w:hanging="142"/>
              <w:rPr>
                <w:color w:val="000000"/>
                <w:sz w:val="18"/>
                <w:szCs w:val="18"/>
              </w:rPr>
            </w:pPr>
            <w:r w:rsidRPr="00855A33">
              <w:rPr>
                <w:color w:val="000000"/>
                <w:sz w:val="18"/>
                <w:szCs w:val="18"/>
              </w:rPr>
              <w:t xml:space="preserve">Transfer from investment properties (Note </w:t>
            </w:r>
            <w:r w:rsidR="00414369" w:rsidRPr="00414369">
              <w:rPr>
                <w:color w:val="000000"/>
                <w:sz w:val="18"/>
                <w:szCs w:val="18"/>
                <w:lang w:val="en-GB"/>
              </w:rPr>
              <w:t>15</w:t>
            </w:r>
            <w:r w:rsidRPr="00855A33">
              <w:rPr>
                <w:color w:val="000000"/>
                <w:sz w:val="18"/>
                <w:szCs w:val="18"/>
              </w:rPr>
              <w:t>)</w:t>
            </w:r>
          </w:p>
        </w:tc>
        <w:tc>
          <w:tcPr>
            <w:tcW w:w="1260" w:type="dxa"/>
          </w:tcPr>
          <w:p w14:paraId="613D0E72" w14:textId="6BE7851F"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cs/>
                <w:lang w:val="en-GB"/>
              </w:rPr>
              <w:t>-</w:t>
            </w:r>
          </w:p>
        </w:tc>
        <w:tc>
          <w:tcPr>
            <w:tcW w:w="1440" w:type="dxa"/>
          </w:tcPr>
          <w:p w14:paraId="7E6007FC" w14:textId="5524C9F9" w:rsidR="00B71AC2"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77</w:t>
            </w:r>
            <w:r w:rsidR="00B71AC2" w:rsidRPr="00855A33">
              <w:rPr>
                <w:color w:val="000000"/>
                <w:sz w:val="18"/>
                <w:szCs w:val="18"/>
                <w:lang w:val="en-GB"/>
              </w:rPr>
              <w:t>,</w:t>
            </w:r>
            <w:r w:rsidRPr="00414369">
              <w:rPr>
                <w:color w:val="000000"/>
                <w:sz w:val="18"/>
                <w:szCs w:val="18"/>
                <w:lang w:val="en-GB"/>
              </w:rPr>
              <w:t>585</w:t>
            </w:r>
            <w:r w:rsidR="00B71AC2" w:rsidRPr="00855A33">
              <w:rPr>
                <w:color w:val="000000"/>
                <w:sz w:val="18"/>
                <w:szCs w:val="18"/>
                <w:lang w:val="en-GB"/>
              </w:rPr>
              <w:t>,</w:t>
            </w:r>
            <w:r w:rsidRPr="00414369">
              <w:rPr>
                <w:color w:val="000000"/>
                <w:sz w:val="18"/>
                <w:szCs w:val="18"/>
                <w:lang w:val="en-GB"/>
              </w:rPr>
              <w:t>280</w:t>
            </w:r>
          </w:p>
        </w:tc>
        <w:tc>
          <w:tcPr>
            <w:tcW w:w="1440" w:type="dxa"/>
          </w:tcPr>
          <w:p w14:paraId="451F4B87" w14:textId="3B550E3E" w:rsidR="00B71AC2"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11</w:t>
            </w:r>
            <w:r w:rsidR="00B71AC2" w:rsidRPr="00855A33">
              <w:rPr>
                <w:color w:val="000000"/>
                <w:sz w:val="18"/>
                <w:szCs w:val="18"/>
                <w:lang w:val="en-GB"/>
              </w:rPr>
              <w:t>,</w:t>
            </w:r>
            <w:r w:rsidRPr="00414369">
              <w:rPr>
                <w:color w:val="000000"/>
                <w:sz w:val="18"/>
                <w:szCs w:val="18"/>
                <w:lang w:val="en-GB"/>
              </w:rPr>
              <w:t>776</w:t>
            </w:r>
            <w:r w:rsidR="00B71AC2" w:rsidRPr="00855A33">
              <w:rPr>
                <w:color w:val="000000"/>
                <w:sz w:val="18"/>
                <w:szCs w:val="18"/>
                <w:lang w:val="en-GB"/>
              </w:rPr>
              <w:t>,</w:t>
            </w:r>
            <w:r w:rsidRPr="00414369">
              <w:rPr>
                <w:color w:val="000000"/>
                <w:sz w:val="18"/>
                <w:szCs w:val="18"/>
                <w:lang w:val="en-GB"/>
              </w:rPr>
              <w:t>754</w:t>
            </w:r>
          </w:p>
        </w:tc>
        <w:tc>
          <w:tcPr>
            <w:tcW w:w="1710" w:type="dxa"/>
          </w:tcPr>
          <w:p w14:paraId="5CA152FB" w14:textId="734AC036" w:rsidR="00B71AC2"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5</w:t>
            </w:r>
            <w:r w:rsidR="00B71AC2" w:rsidRPr="00855A33">
              <w:rPr>
                <w:color w:val="000000"/>
                <w:sz w:val="18"/>
                <w:szCs w:val="18"/>
                <w:lang w:val="en-GB"/>
              </w:rPr>
              <w:t>,</w:t>
            </w:r>
            <w:r w:rsidRPr="00414369">
              <w:rPr>
                <w:color w:val="000000"/>
                <w:sz w:val="18"/>
                <w:szCs w:val="18"/>
                <w:lang w:val="en-GB"/>
              </w:rPr>
              <w:t>123</w:t>
            </w:r>
            <w:r w:rsidR="00B71AC2" w:rsidRPr="00855A33">
              <w:rPr>
                <w:color w:val="000000"/>
                <w:sz w:val="18"/>
                <w:szCs w:val="18"/>
                <w:lang w:val="en-GB"/>
              </w:rPr>
              <w:t>,</w:t>
            </w:r>
            <w:r w:rsidRPr="00414369">
              <w:rPr>
                <w:color w:val="000000"/>
                <w:sz w:val="18"/>
                <w:szCs w:val="18"/>
                <w:lang w:val="en-GB"/>
              </w:rPr>
              <w:t>495</w:t>
            </w:r>
          </w:p>
        </w:tc>
        <w:tc>
          <w:tcPr>
            <w:tcW w:w="1350" w:type="dxa"/>
          </w:tcPr>
          <w:p w14:paraId="33F95854" w14:textId="16765610"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440" w:type="dxa"/>
          </w:tcPr>
          <w:p w14:paraId="7FBE4CA1" w14:textId="54D056EA"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350" w:type="dxa"/>
          </w:tcPr>
          <w:p w14:paraId="428EAC95" w14:textId="57A32433"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530" w:type="dxa"/>
          </w:tcPr>
          <w:p w14:paraId="767F9FC6" w14:textId="56C752AD" w:rsidR="00B71AC2"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94</w:t>
            </w:r>
            <w:r w:rsidR="00B71AC2" w:rsidRPr="00855A33">
              <w:rPr>
                <w:color w:val="000000"/>
                <w:sz w:val="18"/>
                <w:szCs w:val="18"/>
                <w:lang w:val="en-GB"/>
              </w:rPr>
              <w:t>,</w:t>
            </w:r>
            <w:r w:rsidRPr="00414369">
              <w:rPr>
                <w:color w:val="000000"/>
                <w:sz w:val="18"/>
                <w:szCs w:val="18"/>
                <w:lang w:val="en-GB"/>
              </w:rPr>
              <w:t>485</w:t>
            </w:r>
            <w:r w:rsidR="00B71AC2" w:rsidRPr="00855A33">
              <w:rPr>
                <w:color w:val="000000"/>
                <w:sz w:val="18"/>
                <w:szCs w:val="18"/>
                <w:lang w:val="en-GB"/>
              </w:rPr>
              <w:t>,</w:t>
            </w:r>
            <w:r w:rsidRPr="00414369">
              <w:rPr>
                <w:color w:val="000000"/>
                <w:sz w:val="18"/>
                <w:szCs w:val="18"/>
                <w:lang w:val="en-GB"/>
              </w:rPr>
              <w:t>529</w:t>
            </w:r>
          </w:p>
        </w:tc>
      </w:tr>
      <w:tr w:rsidR="00B71AC2" w:rsidRPr="00855A33" w14:paraId="19C45DB2" w14:textId="77777777" w:rsidTr="001470A6">
        <w:tc>
          <w:tcPr>
            <w:tcW w:w="3917" w:type="dxa"/>
            <w:vAlign w:val="bottom"/>
          </w:tcPr>
          <w:p w14:paraId="0A1AB5CA" w14:textId="77777777" w:rsidR="00B71AC2" w:rsidRPr="00855A33" w:rsidRDefault="00B71AC2" w:rsidP="007D5B43">
            <w:pPr>
              <w:pBdr>
                <w:top w:val="nil"/>
                <w:left w:val="nil"/>
                <w:bottom w:val="nil"/>
                <w:right w:val="nil"/>
                <w:between w:val="nil"/>
              </w:pBdr>
              <w:tabs>
                <w:tab w:val="right" w:pos="9810"/>
              </w:tabs>
              <w:spacing w:after="0" w:line="240" w:lineRule="auto"/>
              <w:ind w:left="37" w:hanging="142"/>
              <w:rPr>
                <w:color w:val="000000"/>
                <w:sz w:val="18"/>
                <w:szCs w:val="18"/>
              </w:rPr>
            </w:pPr>
            <w:r w:rsidRPr="00855A33">
              <w:rPr>
                <w:color w:val="000000"/>
                <w:sz w:val="18"/>
                <w:szCs w:val="18"/>
              </w:rPr>
              <w:t>Currency translation differences</w:t>
            </w:r>
            <w:r w:rsidRPr="00855A33">
              <w:rPr>
                <w:color w:val="000000"/>
                <w:sz w:val="18"/>
                <w:szCs w:val="18"/>
                <w:cs/>
              </w:rPr>
              <w:t xml:space="preserve"> </w:t>
            </w:r>
          </w:p>
          <w:p w14:paraId="45E9FC8B" w14:textId="17710160" w:rsidR="00B71AC2" w:rsidRPr="00855A33" w:rsidRDefault="00B71AC2" w:rsidP="007D5B43">
            <w:pPr>
              <w:pBdr>
                <w:top w:val="nil"/>
                <w:left w:val="nil"/>
                <w:bottom w:val="nil"/>
                <w:right w:val="nil"/>
                <w:between w:val="nil"/>
              </w:pBdr>
              <w:tabs>
                <w:tab w:val="right" w:pos="9810"/>
              </w:tabs>
              <w:spacing w:after="0" w:line="240" w:lineRule="auto"/>
              <w:ind w:left="37" w:hanging="142"/>
              <w:rPr>
                <w:color w:val="000000"/>
                <w:sz w:val="18"/>
                <w:szCs w:val="18"/>
              </w:rPr>
            </w:pPr>
            <w:r w:rsidRPr="00855A33">
              <w:rPr>
                <w:color w:val="000000"/>
                <w:sz w:val="18"/>
                <w:szCs w:val="18"/>
              </w:rPr>
              <w:t xml:space="preserve">   of financial statements</w:t>
            </w:r>
          </w:p>
        </w:tc>
        <w:tc>
          <w:tcPr>
            <w:tcW w:w="1260" w:type="dxa"/>
            <w:tcBorders>
              <w:bottom w:val="single" w:sz="4" w:space="0" w:color="000000"/>
            </w:tcBorders>
          </w:tcPr>
          <w:p w14:paraId="3C8A48B9" w14:textId="564E3514"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cs/>
                <w:lang w:val="en-GB"/>
              </w:rPr>
              <w:br/>
            </w:r>
            <w:r w:rsidRPr="00855A33">
              <w:rPr>
                <w:color w:val="000000"/>
                <w:sz w:val="18"/>
                <w:szCs w:val="18"/>
                <w:lang w:val="en-GB"/>
              </w:rPr>
              <w:t>-</w:t>
            </w:r>
          </w:p>
        </w:tc>
        <w:tc>
          <w:tcPr>
            <w:tcW w:w="1440" w:type="dxa"/>
            <w:tcBorders>
              <w:bottom w:val="single" w:sz="4" w:space="0" w:color="000000"/>
            </w:tcBorders>
          </w:tcPr>
          <w:p w14:paraId="2014AE16" w14:textId="3106A8FB"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lang w:val="en-GB"/>
              </w:rPr>
              <w:br/>
              <w:t>(</w:t>
            </w:r>
            <w:r w:rsidR="00414369" w:rsidRPr="00414369">
              <w:rPr>
                <w:color w:val="000000"/>
                <w:sz w:val="18"/>
                <w:szCs w:val="18"/>
                <w:lang w:val="en-GB"/>
              </w:rPr>
              <w:t>2</w:t>
            </w:r>
            <w:r w:rsidRPr="00855A33">
              <w:rPr>
                <w:color w:val="000000"/>
                <w:sz w:val="18"/>
                <w:szCs w:val="18"/>
                <w:lang w:val="en-GB"/>
              </w:rPr>
              <w:t>,</w:t>
            </w:r>
            <w:r w:rsidR="00414369" w:rsidRPr="00414369">
              <w:rPr>
                <w:color w:val="000000"/>
                <w:sz w:val="18"/>
                <w:szCs w:val="18"/>
                <w:lang w:val="en-GB"/>
              </w:rPr>
              <w:t>472</w:t>
            </w:r>
            <w:r w:rsidRPr="00855A33">
              <w:rPr>
                <w:color w:val="000000"/>
                <w:sz w:val="18"/>
                <w:szCs w:val="18"/>
                <w:lang w:val="en-GB"/>
              </w:rPr>
              <w:t>,</w:t>
            </w:r>
            <w:r w:rsidR="00414369" w:rsidRPr="00414369">
              <w:rPr>
                <w:color w:val="000000"/>
                <w:sz w:val="18"/>
                <w:szCs w:val="18"/>
                <w:lang w:val="en-GB"/>
              </w:rPr>
              <w:t>982</w:t>
            </w:r>
            <w:r w:rsidRPr="00855A33">
              <w:rPr>
                <w:color w:val="000000"/>
                <w:sz w:val="18"/>
                <w:szCs w:val="18"/>
                <w:lang w:val="en-GB"/>
              </w:rPr>
              <w:t>)</w:t>
            </w:r>
          </w:p>
        </w:tc>
        <w:tc>
          <w:tcPr>
            <w:tcW w:w="1440" w:type="dxa"/>
            <w:tcBorders>
              <w:bottom w:val="single" w:sz="4" w:space="0" w:color="000000"/>
            </w:tcBorders>
          </w:tcPr>
          <w:p w14:paraId="54674367" w14:textId="6D6A66FB"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lang w:val="en-GB"/>
              </w:rPr>
              <w:br/>
              <w:t>(</w:t>
            </w:r>
            <w:r w:rsidR="00414369" w:rsidRPr="00414369">
              <w:rPr>
                <w:color w:val="000000"/>
                <w:sz w:val="18"/>
                <w:szCs w:val="18"/>
                <w:lang w:val="en-GB"/>
              </w:rPr>
              <w:t>17</w:t>
            </w:r>
            <w:r w:rsidRPr="00855A33">
              <w:rPr>
                <w:color w:val="000000"/>
                <w:sz w:val="18"/>
                <w:szCs w:val="18"/>
                <w:lang w:val="en-GB"/>
              </w:rPr>
              <w:t>,</w:t>
            </w:r>
            <w:r w:rsidR="00414369" w:rsidRPr="00414369">
              <w:rPr>
                <w:color w:val="000000"/>
                <w:sz w:val="18"/>
                <w:szCs w:val="18"/>
                <w:lang w:val="en-GB"/>
              </w:rPr>
              <w:t>655</w:t>
            </w:r>
            <w:r w:rsidRPr="00855A33">
              <w:rPr>
                <w:color w:val="000000"/>
                <w:sz w:val="18"/>
                <w:szCs w:val="18"/>
                <w:lang w:val="en-GB"/>
              </w:rPr>
              <w:t>,</w:t>
            </w:r>
            <w:r w:rsidR="00414369" w:rsidRPr="00414369">
              <w:rPr>
                <w:color w:val="000000"/>
                <w:sz w:val="18"/>
                <w:szCs w:val="18"/>
                <w:lang w:val="en-GB"/>
              </w:rPr>
              <w:t>527</w:t>
            </w:r>
            <w:r w:rsidRPr="00855A33">
              <w:rPr>
                <w:color w:val="000000"/>
                <w:sz w:val="18"/>
                <w:szCs w:val="18"/>
                <w:lang w:val="en-GB"/>
              </w:rPr>
              <w:t>)</w:t>
            </w:r>
          </w:p>
        </w:tc>
        <w:tc>
          <w:tcPr>
            <w:tcW w:w="1710" w:type="dxa"/>
            <w:tcBorders>
              <w:bottom w:val="single" w:sz="4" w:space="0" w:color="000000"/>
            </w:tcBorders>
          </w:tcPr>
          <w:p w14:paraId="1891B637" w14:textId="1F7BDB3B"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lang w:val="en-GB"/>
              </w:rPr>
              <w:br/>
              <w:t>(</w:t>
            </w:r>
            <w:r w:rsidR="00414369" w:rsidRPr="00414369">
              <w:rPr>
                <w:color w:val="000000"/>
                <w:sz w:val="18"/>
                <w:szCs w:val="18"/>
                <w:lang w:val="en-GB"/>
              </w:rPr>
              <w:t>2</w:t>
            </w:r>
            <w:r w:rsidRPr="00855A33">
              <w:rPr>
                <w:color w:val="000000"/>
                <w:sz w:val="18"/>
                <w:szCs w:val="18"/>
                <w:lang w:val="en-GB"/>
              </w:rPr>
              <w:t>,</w:t>
            </w:r>
            <w:r w:rsidR="00414369" w:rsidRPr="00414369">
              <w:rPr>
                <w:color w:val="000000"/>
                <w:sz w:val="18"/>
                <w:szCs w:val="18"/>
                <w:lang w:val="en-GB"/>
              </w:rPr>
              <w:t>929</w:t>
            </w:r>
            <w:r w:rsidRPr="00855A33">
              <w:rPr>
                <w:color w:val="000000"/>
                <w:sz w:val="18"/>
                <w:szCs w:val="18"/>
                <w:lang w:val="en-GB"/>
              </w:rPr>
              <w:t>,</w:t>
            </w:r>
            <w:r w:rsidR="00414369" w:rsidRPr="00414369">
              <w:rPr>
                <w:color w:val="000000"/>
                <w:sz w:val="18"/>
                <w:szCs w:val="18"/>
                <w:lang w:val="en-GB"/>
              </w:rPr>
              <w:t>890</w:t>
            </w:r>
            <w:r w:rsidRPr="00855A33">
              <w:rPr>
                <w:color w:val="000000"/>
                <w:sz w:val="18"/>
                <w:szCs w:val="18"/>
                <w:lang w:val="en-GB"/>
              </w:rPr>
              <w:t>)</w:t>
            </w:r>
          </w:p>
        </w:tc>
        <w:tc>
          <w:tcPr>
            <w:tcW w:w="1350" w:type="dxa"/>
            <w:tcBorders>
              <w:bottom w:val="single" w:sz="4" w:space="0" w:color="000000"/>
            </w:tcBorders>
          </w:tcPr>
          <w:p w14:paraId="29080FC2" w14:textId="1716D001"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lang w:val="en-GB"/>
              </w:rPr>
              <w:br/>
              <w:t>(</w:t>
            </w:r>
            <w:r w:rsidR="00414369" w:rsidRPr="00414369">
              <w:rPr>
                <w:color w:val="000000"/>
                <w:sz w:val="18"/>
                <w:szCs w:val="18"/>
                <w:lang w:val="en-GB"/>
              </w:rPr>
              <w:t>318</w:t>
            </w:r>
            <w:r w:rsidRPr="00855A33">
              <w:rPr>
                <w:color w:val="000000"/>
                <w:sz w:val="18"/>
                <w:szCs w:val="18"/>
                <w:lang w:val="en-GB"/>
              </w:rPr>
              <w:t>,</w:t>
            </w:r>
            <w:r w:rsidR="00414369" w:rsidRPr="00414369">
              <w:rPr>
                <w:color w:val="000000"/>
                <w:sz w:val="18"/>
                <w:szCs w:val="18"/>
                <w:lang w:val="en-GB"/>
              </w:rPr>
              <w:t>146</w:t>
            </w:r>
            <w:r w:rsidRPr="00855A33">
              <w:rPr>
                <w:color w:val="000000"/>
                <w:sz w:val="18"/>
                <w:szCs w:val="18"/>
                <w:lang w:val="en-GB"/>
              </w:rPr>
              <w:t>)</w:t>
            </w:r>
          </w:p>
        </w:tc>
        <w:tc>
          <w:tcPr>
            <w:tcW w:w="1440" w:type="dxa"/>
            <w:tcBorders>
              <w:bottom w:val="single" w:sz="4" w:space="0" w:color="000000"/>
            </w:tcBorders>
          </w:tcPr>
          <w:p w14:paraId="35514CA9" w14:textId="45F0FC41"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lang w:val="en-GB"/>
              </w:rPr>
              <w:br/>
              <w:t>-</w:t>
            </w:r>
          </w:p>
        </w:tc>
        <w:tc>
          <w:tcPr>
            <w:tcW w:w="1350" w:type="dxa"/>
            <w:tcBorders>
              <w:bottom w:val="single" w:sz="4" w:space="0" w:color="000000"/>
            </w:tcBorders>
          </w:tcPr>
          <w:p w14:paraId="0AF6B84E" w14:textId="323BF384" w:rsidR="00B71AC2" w:rsidRPr="00855A33" w:rsidRDefault="00B71AC2" w:rsidP="007D5B43">
            <w:pPr>
              <w:spacing w:after="0" w:line="240" w:lineRule="auto"/>
              <w:ind w:right="-72"/>
              <w:jc w:val="right"/>
              <w:rPr>
                <w:color w:val="000000"/>
                <w:sz w:val="18"/>
                <w:szCs w:val="18"/>
                <w:lang w:val="en-GB"/>
              </w:rPr>
            </w:pPr>
            <w:r w:rsidRPr="00855A33">
              <w:rPr>
                <w:color w:val="000000"/>
                <w:sz w:val="18"/>
                <w:szCs w:val="18"/>
                <w:lang w:val="en-GB"/>
              </w:rPr>
              <w:br/>
              <w:t>(</w:t>
            </w:r>
            <w:r w:rsidR="00414369" w:rsidRPr="00414369">
              <w:rPr>
                <w:color w:val="000000"/>
                <w:sz w:val="18"/>
                <w:szCs w:val="18"/>
                <w:lang w:val="en-GB"/>
              </w:rPr>
              <w:t>10</w:t>
            </w:r>
            <w:r w:rsidRPr="00855A33">
              <w:rPr>
                <w:color w:val="000000"/>
                <w:sz w:val="18"/>
                <w:szCs w:val="18"/>
                <w:lang w:val="en-GB"/>
              </w:rPr>
              <w:t>,</w:t>
            </w:r>
            <w:r w:rsidR="00414369" w:rsidRPr="00414369">
              <w:rPr>
                <w:color w:val="000000"/>
                <w:sz w:val="18"/>
                <w:szCs w:val="18"/>
                <w:lang w:val="en-GB"/>
              </w:rPr>
              <w:t>215</w:t>
            </w:r>
            <w:r w:rsidRPr="00855A33">
              <w:rPr>
                <w:color w:val="000000"/>
                <w:sz w:val="18"/>
                <w:szCs w:val="18"/>
                <w:lang w:val="en-GB"/>
              </w:rPr>
              <w:t>,</w:t>
            </w:r>
            <w:r w:rsidR="00414369" w:rsidRPr="00414369">
              <w:rPr>
                <w:color w:val="000000"/>
                <w:sz w:val="18"/>
                <w:szCs w:val="18"/>
                <w:lang w:val="en-GB"/>
              </w:rPr>
              <w:t>901</w:t>
            </w:r>
            <w:r w:rsidRPr="00855A33">
              <w:rPr>
                <w:color w:val="000000"/>
                <w:sz w:val="18"/>
                <w:szCs w:val="18"/>
                <w:lang w:val="en-GB"/>
              </w:rPr>
              <w:t>)</w:t>
            </w:r>
          </w:p>
        </w:tc>
        <w:tc>
          <w:tcPr>
            <w:tcW w:w="1530" w:type="dxa"/>
            <w:tcBorders>
              <w:bottom w:val="single" w:sz="4" w:space="0" w:color="000000"/>
            </w:tcBorders>
          </w:tcPr>
          <w:p w14:paraId="360931B3" w14:textId="4D565193" w:rsidR="00B71AC2" w:rsidRPr="00855A33" w:rsidRDefault="00385235" w:rsidP="007D5B43">
            <w:pPr>
              <w:spacing w:after="0" w:line="240" w:lineRule="auto"/>
              <w:ind w:right="-72"/>
              <w:jc w:val="right"/>
              <w:rPr>
                <w:color w:val="000000"/>
                <w:sz w:val="18"/>
                <w:szCs w:val="18"/>
                <w:lang w:val="en-GB"/>
              </w:rPr>
            </w:pPr>
            <w:r w:rsidRPr="00855A33">
              <w:rPr>
                <w:color w:val="000000"/>
                <w:sz w:val="18"/>
                <w:szCs w:val="18"/>
                <w:cs/>
                <w:lang w:val="en-GB"/>
              </w:rPr>
              <w:br/>
            </w:r>
            <w:r w:rsidR="00B71AC2" w:rsidRPr="00855A33">
              <w:rPr>
                <w:color w:val="000000"/>
                <w:sz w:val="18"/>
                <w:szCs w:val="18"/>
                <w:lang w:val="en-GB"/>
              </w:rPr>
              <w:t>(</w:t>
            </w:r>
            <w:r w:rsidR="00414369" w:rsidRPr="00414369">
              <w:rPr>
                <w:color w:val="000000"/>
                <w:sz w:val="18"/>
                <w:szCs w:val="18"/>
                <w:lang w:val="en-GB"/>
              </w:rPr>
              <w:t>33</w:t>
            </w:r>
            <w:r w:rsidR="00B71AC2" w:rsidRPr="00855A33">
              <w:rPr>
                <w:color w:val="000000"/>
                <w:sz w:val="18"/>
                <w:szCs w:val="18"/>
                <w:lang w:val="en-GB"/>
              </w:rPr>
              <w:t>,</w:t>
            </w:r>
            <w:r w:rsidR="00414369" w:rsidRPr="00414369">
              <w:rPr>
                <w:color w:val="000000"/>
                <w:sz w:val="18"/>
                <w:szCs w:val="18"/>
                <w:lang w:val="en-GB"/>
              </w:rPr>
              <w:t>592</w:t>
            </w:r>
            <w:r w:rsidR="00B71AC2" w:rsidRPr="00855A33">
              <w:rPr>
                <w:color w:val="000000"/>
                <w:sz w:val="18"/>
                <w:szCs w:val="18"/>
                <w:lang w:val="en-GB"/>
              </w:rPr>
              <w:t>,</w:t>
            </w:r>
            <w:r w:rsidR="00414369" w:rsidRPr="00414369">
              <w:rPr>
                <w:color w:val="000000"/>
                <w:sz w:val="18"/>
                <w:szCs w:val="18"/>
                <w:lang w:val="en-GB"/>
              </w:rPr>
              <w:t>446</w:t>
            </w:r>
            <w:r w:rsidR="00B71AC2" w:rsidRPr="00855A33">
              <w:rPr>
                <w:color w:val="000000"/>
                <w:sz w:val="18"/>
                <w:szCs w:val="18"/>
                <w:lang w:val="en-GB"/>
              </w:rPr>
              <w:t>)</w:t>
            </w:r>
          </w:p>
        </w:tc>
      </w:tr>
      <w:tr w:rsidR="00B71AC2" w:rsidRPr="00855A33" w14:paraId="5DDFC548" w14:textId="77777777" w:rsidTr="001470A6">
        <w:tc>
          <w:tcPr>
            <w:tcW w:w="3917" w:type="dxa"/>
            <w:vAlign w:val="bottom"/>
          </w:tcPr>
          <w:p w14:paraId="72812B5E" w14:textId="77777777" w:rsidR="00B71AC2" w:rsidRPr="00855A33" w:rsidRDefault="00B71AC2" w:rsidP="007D5B43">
            <w:pPr>
              <w:pBdr>
                <w:top w:val="nil"/>
                <w:left w:val="nil"/>
                <w:bottom w:val="nil"/>
                <w:right w:val="nil"/>
                <w:between w:val="nil"/>
              </w:pBdr>
              <w:tabs>
                <w:tab w:val="right" w:pos="9810"/>
              </w:tabs>
              <w:spacing w:after="0" w:line="240" w:lineRule="auto"/>
              <w:ind w:left="37" w:hanging="142"/>
              <w:rPr>
                <w:color w:val="000000"/>
                <w:sz w:val="18"/>
                <w:szCs w:val="18"/>
              </w:rPr>
            </w:pPr>
          </w:p>
        </w:tc>
        <w:tc>
          <w:tcPr>
            <w:tcW w:w="1260" w:type="dxa"/>
            <w:tcBorders>
              <w:top w:val="single" w:sz="4" w:space="0" w:color="000000"/>
            </w:tcBorders>
            <w:vAlign w:val="bottom"/>
          </w:tcPr>
          <w:p w14:paraId="60699EA5" w14:textId="77777777" w:rsidR="00B71AC2" w:rsidRPr="00855A33" w:rsidRDefault="00B71AC2" w:rsidP="007D5B43">
            <w:pPr>
              <w:spacing w:after="0" w:line="240" w:lineRule="auto"/>
              <w:ind w:right="-72"/>
              <w:jc w:val="right"/>
              <w:rPr>
                <w:color w:val="000000"/>
                <w:sz w:val="18"/>
                <w:szCs w:val="18"/>
                <w:lang w:val="en-GB"/>
              </w:rPr>
            </w:pPr>
          </w:p>
        </w:tc>
        <w:tc>
          <w:tcPr>
            <w:tcW w:w="1440" w:type="dxa"/>
            <w:tcBorders>
              <w:top w:val="single" w:sz="4" w:space="0" w:color="000000"/>
            </w:tcBorders>
            <w:vAlign w:val="bottom"/>
          </w:tcPr>
          <w:p w14:paraId="4EF8168D" w14:textId="77777777" w:rsidR="00B71AC2" w:rsidRPr="00855A33" w:rsidRDefault="00B71AC2" w:rsidP="007D5B43">
            <w:pPr>
              <w:spacing w:after="0" w:line="240" w:lineRule="auto"/>
              <w:ind w:right="-72"/>
              <w:jc w:val="right"/>
              <w:rPr>
                <w:color w:val="000000"/>
                <w:sz w:val="18"/>
                <w:szCs w:val="18"/>
                <w:lang w:val="en-GB"/>
              </w:rPr>
            </w:pPr>
          </w:p>
        </w:tc>
        <w:tc>
          <w:tcPr>
            <w:tcW w:w="1440" w:type="dxa"/>
            <w:tcBorders>
              <w:top w:val="single" w:sz="4" w:space="0" w:color="000000"/>
            </w:tcBorders>
            <w:vAlign w:val="bottom"/>
          </w:tcPr>
          <w:p w14:paraId="1E860DAB" w14:textId="77777777" w:rsidR="00B71AC2" w:rsidRPr="00855A33" w:rsidRDefault="00B71AC2" w:rsidP="007D5B43">
            <w:pPr>
              <w:spacing w:after="0" w:line="240" w:lineRule="auto"/>
              <w:ind w:right="-72"/>
              <w:jc w:val="right"/>
              <w:rPr>
                <w:color w:val="000000"/>
                <w:sz w:val="18"/>
                <w:szCs w:val="18"/>
                <w:lang w:val="en-GB"/>
              </w:rPr>
            </w:pPr>
          </w:p>
        </w:tc>
        <w:tc>
          <w:tcPr>
            <w:tcW w:w="1710" w:type="dxa"/>
            <w:tcBorders>
              <w:top w:val="single" w:sz="4" w:space="0" w:color="000000"/>
            </w:tcBorders>
            <w:vAlign w:val="bottom"/>
          </w:tcPr>
          <w:p w14:paraId="17C728EC" w14:textId="77777777" w:rsidR="00B71AC2" w:rsidRPr="00855A33" w:rsidRDefault="00B71AC2" w:rsidP="007D5B43">
            <w:pPr>
              <w:spacing w:after="0" w:line="240" w:lineRule="auto"/>
              <w:ind w:right="-72"/>
              <w:jc w:val="right"/>
              <w:rPr>
                <w:color w:val="000000"/>
                <w:sz w:val="18"/>
                <w:szCs w:val="18"/>
                <w:lang w:val="en-GB"/>
              </w:rPr>
            </w:pPr>
          </w:p>
        </w:tc>
        <w:tc>
          <w:tcPr>
            <w:tcW w:w="1350" w:type="dxa"/>
            <w:tcBorders>
              <w:top w:val="single" w:sz="4" w:space="0" w:color="000000"/>
            </w:tcBorders>
            <w:vAlign w:val="bottom"/>
          </w:tcPr>
          <w:p w14:paraId="4E79AA5E" w14:textId="77777777" w:rsidR="00B71AC2" w:rsidRPr="00855A33" w:rsidRDefault="00B71AC2" w:rsidP="007D5B43">
            <w:pPr>
              <w:spacing w:after="0" w:line="240" w:lineRule="auto"/>
              <w:ind w:right="-72"/>
              <w:jc w:val="right"/>
              <w:rPr>
                <w:color w:val="000000"/>
                <w:sz w:val="18"/>
                <w:szCs w:val="18"/>
                <w:lang w:val="en-GB"/>
              </w:rPr>
            </w:pPr>
          </w:p>
        </w:tc>
        <w:tc>
          <w:tcPr>
            <w:tcW w:w="1440" w:type="dxa"/>
            <w:tcBorders>
              <w:top w:val="single" w:sz="4" w:space="0" w:color="000000"/>
            </w:tcBorders>
            <w:vAlign w:val="bottom"/>
          </w:tcPr>
          <w:p w14:paraId="2C89C0AD" w14:textId="77777777" w:rsidR="00B71AC2" w:rsidRPr="00855A33" w:rsidRDefault="00B71AC2" w:rsidP="007D5B43">
            <w:pPr>
              <w:spacing w:after="0" w:line="240" w:lineRule="auto"/>
              <w:ind w:right="-72"/>
              <w:jc w:val="right"/>
              <w:rPr>
                <w:color w:val="000000"/>
                <w:sz w:val="18"/>
                <w:szCs w:val="18"/>
                <w:lang w:val="en-GB"/>
              </w:rPr>
            </w:pPr>
          </w:p>
        </w:tc>
        <w:tc>
          <w:tcPr>
            <w:tcW w:w="1350" w:type="dxa"/>
            <w:tcBorders>
              <w:top w:val="single" w:sz="4" w:space="0" w:color="000000"/>
            </w:tcBorders>
            <w:vAlign w:val="bottom"/>
          </w:tcPr>
          <w:p w14:paraId="3BB16F3C" w14:textId="77777777" w:rsidR="00B71AC2" w:rsidRPr="00855A33" w:rsidRDefault="00B71AC2" w:rsidP="007D5B43">
            <w:pPr>
              <w:spacing w:after="0" w:line="240" w:lineRule="auto"/>
              <w:ind w:right="-72"/>
              <w:jc w:val="right"/>
              <w:rPr>
                <w:color w:val="000000"/>
                <w:sz w:val="18"/>
                <w:szCs w:val="18"/>
                <w:lang w:val="en-GB"/>
              </w:rPr>
            </w:pPr>
          </w:p>
        </w:tc>
        <w:tc>
          <w:tcPr>
            <w:tcW w:w="1530" w:type="dxa"/>
            <w:tcBorders>
              <w:top w:val="single" w:sz="4" w:space="0" w:color="000000"/>
            </w:tcBorders>
            <w:vAlign w:val="bottom"/>
          </w:tcPr>
          <w:p w14:paraId="21052817" w14:textId="77777777" w:rsidR="00B71AC2" w:rsidRPr="00855A33" w:rsidRDefault="00B71AC2" w:rsidP="007D5B43">
            <w:pPr>
              <w:spacing w:after="0" w:line="240" w:lineRule="auto"/>
              <w:ind w:right="-72"/>
              <w:jc w:val="right"/>
              <w:rPr>
                <w:color w:val="000000"/>
                <w:sz w:val="18"/>
                <w:szCs w:val="18"/>
                <w:lang w:val="en-GB"/>
              </w:rPr>
            </w:pPr>
          </w:p>
        </w:tc>
      </w:tr>
      <w:tr w:rsidR="00385235" w:rsidRPr="00855A33" w14:paraId="3365AA36" w14:textId="77777777" w:rsidTr="001470A6">
        <w:tc>
          <w:tcPr>
            <w:tcW w:w="3917" w:type="dxa"/>
            <w:vAlign w:val="bottom"/>
          </w:tcPr>
          <w:p w14:paraId="6CA04D92" w14:textId="77777777" w:rsidR="00385235" w:rsidRPr="00855A33" w:rsidRDefault="00385235" w:rsidP="007D5B43">
            <w:pPr>
              <w:pBdr>
                <w:top w:val="nil"/>
                <w:left w:val="nil"/>
                <w:bottom w:val="nil"/>
                <w:right w:val="nil"/>
                <w:between w:val="nil"/>
              </w:pBdr>
              <w:tabs>
                <w:tab w:val="right" w:pos="9810"/>
              </w:tabs>
              <w:spacing w:after="0" w:line="240" w:lineRule="auto"/>
              <w:ind w:left="37" w:hanging="142"/>
              <w:rPr>
                <w:color w:val="000000"/>
                <w:sz w:val="18"/>
                <w:szCs w:val="18"/>
              </w:rPr>
            </w:pPr>
            <w:r w:rsidRPr="00855A33">
              <w:rPr>
                <w:color w:val="000000"/>
                <w:sz w:val="18"/>
                <w:szCs w:val="18"/>
              </w:rPr>
              <w:t>Closing net book amount</w:t>
            </w:r>
          </w:p>
        </w:tc>
        <w:tc>
          <w:tcPr>
            <w:tcW w:w="1260" w:type="dxa"/>
            <w:tcBorders>
              <w:bottom w:val="single" w:sz="4" w:space="0" w:color="000000"/>
            </w:tcBorders>
          </w:tcPr>
          <w:p w14:paraId="5CCCC1E3" w14:textId="0638EC82" w:rsidR="00385235"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348</w:t>
            </w:r>
            <w:r w:rsidR="00385235" w:rsidRPr="00855A33">
              <w:rPr>
                <w:color w:val="000000"/>
                <w:sz w:val="18"/>
                <w:szCs w:val="18"/>
                <w:lang w:val="en-GB"/>
              </w:rPr>
              <w:t>,</w:t>
            </w:r>
            <w:r w:rsidRPr="00414369">
              <w:rPr>
                <w:color w:val="000000"/>
                <w:sz w:val="18"/>
                <w:szCs w:val="18"/>
                <w:lang w:val="en-GB"/>
              </w:rPr>
              <w:t>691</w:t>
            </w:r>
            <w:r w:rsidR="00385235" w:rsidRPr="00855A33">
              <w:rPr>
                <w:color w:val="000000"/>
                <w:sz w:val="18"/>
                <w:szCs w:val="18"/>
                <w:lang w:val="en-GB"/>
              </w:rPr>
              <w:t>,</w:t>
            </w:r>
            <w:r w:rsidRPr="00414369">
              <w:rPr>
                <w:color w:val="000000"/>
                <w:sz w:val="18"/>
                <w:szCs w:val="18"/>
                <w:lang w:val="en-GB"/>
              </w:rPr>
              <w:t>084</w:t>
            </w:r>
          </w:p>
        </w:tc>
        <w:tc>
          <w:tcPr>
            <w:tcW w:w="1440" w:type="dxa"/>
            <w:tcBorders>
              <w:bottom w:val="single" w:sz="4" w:space="0" w:color="000000"/>
            </w:tcBorders>
          </w:tcPr>
          <w:p w14:paraId="36371861" w14:textId="6BA1731B" w:rsidR="00385235"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429</w:t>
            </w:r>
            <w:r w:rsidR="00385235" w:rsidRPr="00855A33">
              <w:rPr>
                <w:color w:val="000000"/>
                <w:sz w:val="18"/>
                <w:szCs w:val="18"/>
                <w:lang w:val="en-GB"/>
              </w:rPr>
              <w:t>,</w:t>
            </w:r>
            <w:r w:rsidRPr="00414369">
              <w:rPr>
                <w:color w:val="000000"/>
                <w:sz w:val="18"/>
                <w:szCs w:val="18"/>
                <w:lang w:val="en-GB"/>
              </w:rPr>
              <w:t>514</w:t>
            </w:r>
            <w:r w:rsidR="00385235" w:rsidRPr="00855A33">
              <w:rPr>
                <w:color w:val="000000"/>
                <w:sz w:val="18"/>
                <w:szCs w:val="18"/>
                <w:lang w:val="en-GB"/>
              </w:rPr>
              <w:t>,</w:t>
            </w:r>
            <w:r w:rsidRPr="00414369">
              <w:rPr>
                <w:color w:val="000000"/>
                <w:sz w:val="18"/>
                <w:szCs w:val="18"/>
                <w:lang w:val="en-GB"/>
              </w:rPr>
              <w:t>969</w:t>
            </w:r>
          </w:p>
        </w:tc>
        <w:tc>
          <w:tcPr>
            <w:tcW w:w="1440" w:type="dxa"/>
            <w:tcBorders>
              <w:bottom w:val="single" w:sz="4" w:space="0" w:color="000000"/>
            </w:tcBorders>
          </w:tcPr>
          <w:p w14:paraId="7AAEFED3" w14:textId="0EACC5B4" w:rsidR="00385235"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7</w:t>
            </w:r>
            <w:r w:rsidR="00385235" w:rsidRPr="00855A33">
              <w:rPr>
                <w:color w:val="000000"/>
                <w:sz w:val="18"/>
                <w:szCs w:val="18"/>
                <w:lang w:val="en-GB"/>
              </w:rPr>
              <w:t>,</w:t>
            </w:r>
            <w:r w:rsidRPr="00414369">
              <w:rPr>
                <w:color w:val="000000"/>
                <w:sz w:val="18"/>
                <w:szCs w:val="18"/>
                <w:lang w:val="en-GB"/>
              </w:rPr>
              <w:t>358</w:t>
            </w:r>
            <w:r w:rsidR="00385235" w:rsidRPr="00855A33">
              <w:rPr>
                <w:color w:val="000000"/>
                <w:sz w:val="18"/>
                <w:szCs w:val="18"/>
                <w:lang w:val="en-GB"/>
              </w:rPr>
              <w:t>,</w:t>
            </w:r>
            <w:r w:rsidRPr="00414369">
              <w:rPr>
                <w:color w:val="000000"/>
                <w:sz w:val="18"/>
                <w:szCs w:val="18"/>
                <w:lang w:val="en-GB"/>
              </w:rPr>
              <w:t>532</w:t>
            </w:r>
            <w:r w:rsidR="00385235" w:rsidRPr="00855A33">
              <w:rPr>
                <w:color w:val="000000"/>
                <w:sz w:val="18"/>
                <w:szCs w:val="18"/>
                <w:lang w:val="en-GB"/>
              </w:rPr>
              <w:t>,</w:t>
            </w:r>
            <w:r w:rsidRPr="00414369">
              <w:rPr>
                <w:color w:val="000000"/>
                <w:sz w:val="18"/>
                <w:szCs w:val="18"/>
                <w:lang w:val="en-GB"/>
              </w:rPr>
              <w:t>814</w:t>
            </w:r>
          </w:p>
        </w:tc>
        <w:tc>
          <w:tcPr>
            <w:tcW w:w="1710" w:type="dxa"/>
            <w:tcBorders>
              <w:bottom w:val="single" w:sz="4" w:space="0" w:color="000000"/>
            </w:tcBorders>
          </w:tcPr>
          <w:p w14:paraId="2672F0B2" w14:textId="2ADB704E" w:rsidR="00385235"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430</w:t>
            </w:r>
            <w:r w:rsidR="00385235" w:rsidRPr="00855A33">
              <w:rPr>
                <w:color w:val="000000"/>
                <w:sz w:val="18"/>
                <w:szCs w:val="18"/>
                <w:lang w:val="en-GB"/>
              </w:rPr>
              <w:t>,</w:t>
            </w:r>
            <w:r w:rsidRPr="00414369">
              <w:rPr>
                <w:color w:val="000000"/>
                <w:sz w:val="18"/>
                <w:szCs w:val="18"/>
                <w:lang w:val="en-GB"/>
              </w:rPr>
              <w:t>507</w:t>
            </w:r>
            <w:r w:rsidR="00385235" w:rsidRPr="00855A33">
              <w:rPr>
                <w:color w:val="000000"/>
                <w:sz w:val="18"/>
                <w:szCs w:val="18"/>
                <w:lang w:val="en-GB"/>
              </w:rPr>
              <w:t>,</w:t>
            </w:r>
            <w:r w:rsidRPr="00414369">
              <w:rPr>
                <w:color w:val="000000"/>
                <w:sz w:val="18"/>
                <w:szCs w:val="18"/>
                <w:lang w:val="en-GB"/>
              </w:rPr>
              <w:t>663</w:t>
            </w:r>
          </w:p>
        </w:tc>
        <w:tc>
          <w:tcPr>
            <w:tcW w:w="1350" w:type="dxa"/>
            <w:tcBorders>
              <w:bottom w:val="single" w:sz="4" w:space="0" w:color="000000"/>
            </w:tcBorders>
          </w:tcPr>
          <w:p w14:paraId="2288A2E0" w14:textId="0E318871" w:rsidR="00385235"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22</w:t>
            </w:r>
            <w:r w:rsidR="00385235" w:rsidRPr="00855A33">
              <w:rPr>
                <w:color w:val="000000"/>
                <w:sz w:val="18"/>
                <w:szCs w:val="18"/>
                <w:lang w:val="en-GB"/>
              </w:rPr>
              <w:t>,</w:t>
            </w:r>
            <w:r w:rsidRPr="00414369">
              <w:rPr>
                <w:color w:val="000000"/>
                <w:sz w:val="18"/>
                <w:szCs w:val="18"/>
                <w:lang w:val="en-GB"/>
              </w:rPr>
              <w:t>774</w:t>
            </w:r>
            <w:r w:rsidR="00385235" w:rsidRPr="00855A33">
              <w:rPr>
                <w:color w:val="000000"/>
                <w:sz w:val="18"/>
                <w:szCs w:val="18"/>
                <w:lang w:val="en-GB"/>
              </w:rPr>
              <w:t>,</w:t>
            </w:r>
            <w:r w:rsidRPr="00414369">
              <w:rPr>
                <w:color w:val="000000"/>
                <w:sz w:val="18"/>
                <w:szCs w:val="18"/>
                <w:lang w:val="en-GB"/>
              </w:rPr>
              <w:t>273</w:t>
            </w:r>
          </w:p>
        </w:tc>
        <w:tc>
          <w:tcPr>
            <w:tcW w:w="1440" w:type="dxa"/>
            <w:tcBorders>
              <w:bottom w:val="single" w:sz="4" w:space="0" w:color="000000"/>
            </w:tcBorders>
          </w:tcPr>
          <w:p w14:paraId="6EDD266A" w14:textId="6CA42362" w:rsidR="00385235"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712</w:t>
            </w:r>
            <w:r w:rsidR="00145014" w:rsidRPr="00855A33">
              <w:rPr>
                <w:color w:val="000000"/>
                <w:sz w:val="18"/>
                <w:szCs w:val="18"/>
                <w:lang w:val="en-GB"/>
              </w:rPr>
              <w:t>,</w:t>
            </w:r>
            <w:r w:rsidRPr="00414369">
              <w:rPr>
                <w:color w:val="000000"/>
                <w:sz w:val="18"/>
                <w:szCs w:val="18"/>
                <w:lang w:val="en-GB"/>
              </w:rPr>
              <w:t>086</w:t>
            </w:r>
            <w:r w:rsidR="00145014" w:rsidRPr="00855A33">
              <w:rPr>
                <w:color w:val="000000"/>
                <w:sz w:val="18"/>
                <w:szCs w:val="18"/>
                <w:lang w:val="en-GB"/>
              </w:rPr>
              <w:t>,</w:t>
            </w:r>
            <w:r w:rsidRPr="00414369">
              <w:rPr>
                <w:color w:val="000000"/>
                <w:sz w:val="18"/>
                <w:szCs w:val="18"/>
                <w:lang w:val="en-GB"/>
              </w:rPr>
              <w:t>357</w:t>
            </w:r>
          </w:p>
        </w:tc>
        <w:tc>
          <w:tcPr>
            <w:tcW w:w="1350" w:type="dxa"/>
            <w:tcBorders>
              <w:bottom w:val="single" w:sz="4" w:space="0" w:color="000000"/>
            </w:tcBorders>
          </w:tcPr>
          <w:p w14:paraId="3517B5CE" w14:textId="0DFC4051" w:rsidR="00385235"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w:t>
            </w:r>
            <w:r w:rsidR="00385235" w:rsidRPr="00855A33">
              <w:rPr>
                <w:color w:val="000000"/>
                <w:sz w:val="18"/>
                <w:szCs w:val="18"/>
                <w:lang w:val="en-GB"/>
              </w:rPr>
              <w:t>,</w:t>
            </w:r>
            <w:r w:rsidRPr="00414369">
              <w:rPr>
                <w:color w:val="000000"/>
                <w:sz w:val="18"/>
                <w:szCs w:val="18"/>
                <w:lang w:val="en-GB"/>
              </w:rPr>
              <w:t>390</w:t>
            </w:r>
            <w:r w:rsidR="00385235" w:rsidRPr="00855A33">
              <w:rPr>
                <w:color w:val="000000"/>
                <w:sz w:val="18"/>
                <w:szCs w:val="18"/>
                <w:lang w:val="en-GB"/>
              </w:rPr>
              <w:t>,</w:t>
            </w:r>
            <w:r w:rsidRPr="00414369">
              <w:rPr>
                <w:color w:val="000000"/>
                <w:sz w:val="18"/>
                <w:szCs w:val="18"/>
                <w:lang w:val="en-GB"/>
              </w:rPr>
              <w:t>509</w:t>
            </w:r>
            <w:r w:rsidR="00385235" w:rsidRPr="00855A33">
              <w:rPr>
                <w:color w:val="000000"/>
                <w:sz w:val="18"/>
                <w:szCs w:val="18"/>
                <w:lang w:val="en-GB"/>
              </w:rPr>
              <w:t>,</w:t>
            </w:r>
            <w:r w:rsidRPr="00414369">
              <w:rPr>
                <w:color w:val="000000"/>
                <w:sz w:val="18"/>
                <w:szCs w:val="18"/>
                <w:lang w:val="en-GB"/>
              </w:rPr>
              <w:t>387</w:t>
            </w:r>
          </w:p>
        </w:tc>
        <w:tc>
          <w:tcPr>
            <w:tcW w:w="1530" w:type="dxa"/>
            <w:tcBorders>
              <w:bottom w:val="single" w:sz="4" w:space="0" w:color="000000"/>
            </w:tcBorders>
          </w:tcPr>
          <w:p w14:paraId="69A67F11" w14:textId="18759709" w:rsidR="00385235"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11</w:t>
            </w:r>
            <w:r w:rsidR="00207636" w:rsidRPr="00855A33">
              <w:rPr>
                <w:color w:val="000000"/>
                <w:sz w:val="18"/>
                <w:szCs w:val="18"/>
                <w:lang w:val="en-GB"/>
              </w:rPr>
              <w:t>,</w:t>
            </w:r>
            <w:r w:rsidRPr="00414369">
              <w:rPr>
                <w:color w:val="000000"/>
                <w:sz w:val="18"/>
                <w:szCs w:val="18"/>
                <w:lang w:val="en-GB"/>
              </w:rPr>
              <w:t>692</w:t>
            </w:r>
            <w:r w:rsidR="00207636" w:rsidRPr="00855A33">
              <w:rPr>
                <w:color w:val="000000"/>
                <w:sz w:val="18"/>
                <w:szCs w:val="18"/>
                <w:lang w:val="en-GB"/>
              </w:rPr>
              <w:t>,</w:t>
            </w:r>
            <w:r w:rsidRPr="00414369">
              <w:rPr>
                <w:color w:val="000000"/>
                <w:sz w:val="18"/>
                <w:szCs w:val="18"/>
                <w:lang w:val="en-GB"/>
              </w:rPr>
              <w:t>616</w:t>
            </w:r>
            <w:r w:rsidR="00207636" w:rsidRPr="00855A33">
              <w:rPr>
                <w:color w:val="000000"/>
                <w:sz w:val="18"/>
                <w:szCs w:val="18"/>
                <w:lang w:val="en-GB"/>
              </w:rPr>
              <w:t>,</w:t>
            </w:r>
            <w:r w:rsidRPr="00414369">
              <w:rPr>
                <w:color w:val="000000"/>
                <w:sz w:val="18"/>
                <w:szCs w:val="18"/>
                <w:lang w:val="en-GB"/>
              </w:rPr>
              <w:t>547</w:t>
            </w:r>
          </w:p>
        </w:tc>
      </w:tr>
      <w:tr w:rsidR="00385235" w:rsidRPr="00855A33" w14:paraId="794BFC94" w14:textId="77777777" w:rsidTr="001470A6">
        <w:tc>
          <w:tcPr>
            <w:tcW w:w="3917" w:type="dxa"/>
            <w:vAlign w:val="bottom"/>
          </w:tcPr>
          <w:p w14:paraId="5E3F96D5" w14:textId="77777777" w:rsidR="00385235" w:rsidRPr="00855A33" w:rsidRDefault="00385235" w:rsidP="007D5B43">
            <w:pPr>
              <w:pBdr>
                <w:top w:val="nil"/>
                <w:left w:val="nil"/>
                <w:bottom w:val="nil"/>
                <w:right w:val="nil"/>
                <w:between w:val="nil"/>
              </w:pBdr>
              <w:tabs>
                <w:tab w:val="right" w:pos="9810"/>
              </w:tabs>
              <w:spacing w:after="0" w:line="240" w:lineRule="auto"/>
              <w:ind w:left="37" w:hanging="142"/>
              <w:jc w:val="both"/>
              <w:rPr>
                <w:color w:val="000000"/>
                <w:sz w:val="18"/>
                <w:szCs w:val="18"/>
              </w:rPr>
            </w:pPr>
          </w:p>
        </w:tc>
        <w:tc>
          <w:tcPr>
            <w:tcW w:w="1260" w:type="dxa"/>
            <w:tcBorders>
              <w:top w:val="single" w:sz="4" w:space="0" w:color="000000"/>
            </w:tcBorders>
            <w:vAlign w:val="bottom"/>
          </w:tcPr>
          <w:p w14:paraId="488A5294" w14:textId="77777777" w:rsidR="00385235" w:rsidRPr="00855A33" w:rsidRDefault="00385235" w:rsidP="007D5B43">
            <w:pPr>
              <w:spacing w:after="0" w:line="240" w:lineRule="auto"/>
              <w:ind w:right="-72"/>
              <w:jc w:val="right"/>
              <w:rPr>
                <w:color w:val="000000"/>
                <w:sz w:val="18"/>
                <w:szCs w:val="18"/>
                <w:lang w:val="en-GB"/>
              </w:rPr>
            </w:pPr>
          </w:p>
        </w:tc>
        <w:tc>
          <w:tcPr>
            <w:tcW w:w="1440" w:type="dxa"/>
            <w:tcBorders>
              <w:top w:val="single" w:sz="4" w:space="0" w:color="000000"/>
            </w:tcBorders>
            <w:vAlign w:val="bottom"/>
          </w:tcPr>
          <w:p w14:paraId="7D8ED280" w14:textId="77777777" w:rsidR="00385235" w:rsidRPr="00855A33" w:rsidRDefault="00385235" w:rsidP="007D5B43">
            <w:pPr>
              <w:spacing w:after="0" w:line="240" w:lineRule="auto"/>
              <w:ind w:right="-72"/>
              <w:jc w:val="right"/>
              <w:rPr>
                <w:color w:val="000000"/>
                <w:sz w:val="18"/>
                <w:szCs w:val="18"/>
                <w:lang w:val="en-GB"/>
              </w:rPr>
            </w:pPr>
          </w:p>
        </w:tc>
        <w:tc>
          <w:tcPr>
            <w:tcW w:w="1440" w:type="dxa"/>
            <w:tcBorders>
              <w:top w:val="single" w:sz="4" w:space="0" w:color="000000"/>
            </w:tcBorders>
            <w:vAlign w:val="bottom"/>
          </w:tcPr>
          <w:p w14:paraId="6B2E776D" w14:textId="77777777" w:rsidR="00385235" w:rsidRPr="00855A33" w:rsidRDefault="00385235" w:rsidP="007D5B43">
            <w:pPr>
              <w:spacing w:after="0" w:line="240" w:lineRule="auto"/>
              <w:ind w:right="-72"/>
              <w:jc w:val="right"/>
              <w:rPr>
                <w:color w:val="000000"/>
                <w:sz w:val="18"/>
                <w:szCs w:val="18"/>
                <w:lang w:val="en-GB"/>
              </w:rPr>
            </w:pPr>
          </w:p>
        </w:tc>
        <w:tc>
          <w:tcPr>
            <w:tcW w:w="1710" w:type="dxa"/>
            <w:tcBorders>
              <w:top w:val="single" w:sz="4" w:space="0" w:color="000000"/>
            </w:tcBorders>
            <w:vAlign w:val="bottom"/>
          </w:tcPr>
          <w:p w14:paraId="70A88569" w14:textId="77777777" w:rsidR="00385235" w:rsidRPr="00855A33" w:rsidRDefault="00385235" w:rsidP="007D5B43">
            <w:pPr>
              <w:spacing w:after="0" w:line="240" w:lineRule="auto"/>
              <w:ind w:right="-72"/>
              <w:jc w:val="right"/>
              <w:rPr>
                <w:color w:val="000000"/>
                <w:sz w:val="18"/>
                <w:szCs w:val="18"/>
                <w:lang w:val="en-GB"/>
              </w:rPr>
            </w:pPr>
          </w:p>
        </w:tc>
        <w:tc>
          <w:tcPr>
            <w:tcW w:w="1350" w:type="dxa"/>
            <w:tcBorders>
              <w:top w:val="single" w:sz="4" w:space="0" w:color="000000"/>
            </w:tcBorders>
            <w:vAlign w:val="bottom"/>
          </w:tcPr>
          <w:p w14:paraId="0C12EDE1" w14:textId="77777777" w:rsidR="00385235" w:rsidRPr="00855A33" w:rsidRDefault="00385235" w:rsidP="007D5B43">
            <w:pPr>
              <w:spacing w:after="0" w:line="240" w:lineRule="auto"/>
              <w:ind w:right="-72"/>
              <w:jc w:val="right"/>
              <w:rPr>
                <w:color w:val="000000"/>
                <w:sz w:val="18"/>
                <w:szCs w:val="18"/>
                <w:lang w:val="en-GB"/>
              </w:rPr>
            </w:pPr>
          </w:p>
        </w:tc>
        <w:tc>
          <w:tcPr>
            <w:tcW w:w="1440" w:type="dxa"/>
            <w:tcBorders>
              <w:top w:val="single" w:sz="4" w:space="0" w:color="000000"/>
            </w:tcBorders>
            <w:vAlign w:val="bottom"/>
          </w:tcPr>
          <w:p w14:paraId="4D3C9765" w14:textId="77777777" w:rsidR="00385235" w:rsidRPr="00855A33" w:rsidRDefault="00385235" w:rsidP="007D5B43">
            <w:pPr>
              <w:spacing w:after="0" w:line="240" w:lineRule="auto"/>
              <w:ind w:right="-72"/>
              <w:jc w:val="right"/>
              <w:rPr>
                <w:color w:val="000000"/>
                <w:sz w:val="18"/>
                <w:szCs w:val="18"/>
                <w:lang w:val="en-GB"/>
              </w:rPr>
            </w:pPr>
          </w:p>
        </w:tc>
        <w:tc>
          <w:tcPr>
            <w:tcW w:w="1350" w:type="dxa"/>
            <w:tcBorders>
              <w:top w:val="single" w:sz="4" w:space="0" w:color="000000"/>
            </w:tcBorders>
            <w:vAlign w:val="bottom"/>
          </w:tcPr>
          <w:p w14:paraId="2888E28C" w14:textId="77777777" w:rsidR="00385235" w:rsidRPr="00855A33" w:rsidRDefault="00385235" w:rsidP="007D5B43">
            <w:pPr>
              <w:spacing w:after="0" w:line="240" w:lineRule="auto"/>
              <w:ind w:right="-72"/>
              <w:jc w:val="right"/>
              <w:rPr>
                <w:color w:val="000000"/>
                <w:sz w:val="18"/>
                <w:szCs w:val="18"/>
                <w:lang w:val="en-GB"/>
              </w:rPr>
            </w:pPr>
          </w:p>
        </w:tc>
        <w:tc>
          <w:tcPr>
            <w:tcW w:w="1530" w:type="dxa"/>
            <w:tcBorders>
              <w:top w:val="single" w:sz="4" w:space="0" w:color="000000"/>
            </w:tcBorders>
            <w:vAlign w:val="bottom"/>
          </w:tcPr>
          <w:p w14:paraId="2667DB12" w14:textId="77777777" w:rsidR="00385235" w:rsidRPr="00855A33" w:rsidRDefault="00385235" w:rsidP="007D5B43">
            <w:pPr>
              <w:spacing w:after="0" w:line="240" w:lineRule="auto"/>
              <w:ind w:right="-72"/>
              <w:jc w:val="right"/>
              <w:rPr>
                <w:color w:val="000000"/>
                <w:sz w:val="18"/>
                <w:szCs w:val="18"/>
                <w:lang w:val="en-GB"/>
              </w:rPr>
            </w:pPr>
          </w:p>
        </w:tc>
      </w:tr>
      <w:tr w:rsidR="00385235" w:rsidRPr="00855A33" w14:paraId="7ED16C09" w14:textId="77777777" w:rsidTr="001470A6">
        <w:tc>
          <w:tcPr>
            <w:tcW w:w="3917" w:type="dxa"/>
            <w:vAlign w:val="bottom"/>
          </w:tcPr>
          <w:p w14:paraId="7325BF0F" w14:textId="08ABCBB0" w:rsidR="00385235" w:rsidRPr="00855A33" w:rsidRDefault="00385235" w:rsidP="007D5B43">
            <w:pPr>
              <w:pBdr>
                <w:top w:val="nil"/>
                <w:left w:val="nil"/>
                <w:bottom w:val="nil"/>
                <w:right w:val="nil"/>
                <w:between w:val="nil"/>
              </w:pBdr>
              <w:tabs>
                <w:tab w:val="right" w:pos="9810"/>
              </w:tabs>
              <w:spacing w:after="0" w:line="240" w:lineRule="auto"/>
              <w:ind w:left="37" w:hanging="142"/>
              <w:jc w:val="both"/>
              <w:rPr>
                <w:b/>
                <w:color w:val="000000"/>
                <w:sz w:val="18"/>
                <w:szCs w:val="18"/>
              </w:rPr>
            </w:pPr>
            <w:r w:rsidRPr="00855A33">
              <w:rPr>
                <w:b/>
                <w:color w:val="000000"/>
                <w:sz w:val="18"/>
                <w:szCs w:val="18"/>
              </w:rPr>
              <w:t xml:space="preserve">As at </w:t>
            </w:r>
            <w:r w:rsidR="00414369" w:rsidRPr="00414369">
              <w:rPr>
                <w:b/>
                <w:color w:val="000000"/>
                <w:sz w:val="18"/>
                <w:szCs w:val="18"/>
                <w:lang w:val="en-GB"/>
              </w:rPr>
              <w:t>31</w:t>
            </w:r>
            <w:r w:rsidRPr="00855A33">
              <w:rPr>
                <w:b/>
                <w:color w:val="000000"/>
                <w:sz w:val="18"/>
                <w:szCs w:val="18"/>
              </w:rPr>
              <w:t xml:space="preserve"> December </w:t>
            </w:r>
            <w:r w:rsidR="00414369" w:rsidRPr="00414369">
              <w:rPr>
                <w:b/>
                <w:color w:val="000000"/>
                <w:sz w:val="18"/>
                <w:szCs w:val="18"/>
                <w:lang w:val="en-GB"/>
              </w:rPr>
              <w:t>2025</w:t>
            </w:r>
          </w:p>
        </w:tc>
        <w:tc>
          <w:tcPr>
            <w:tcW w:w="1260" w:type="dxa"/>
            <w:vAlign w:val="bottom"/>
          </w:tcPr>
          <w:p w14:paraId="0A1FA80D" w14:textId="77777777" w:rsidR="00385235" w:rsidRPr="00855A33" w:rsidRDefault="00385235" w:rsidP="007D5B43">
            <w:pPr>
              <w:spacing w:after="0" w:line="240" w:lineRule="auto"/>
              <w:ind w:right="-72"/>
              <w:jc w:val="right"/>
              <w:rPr>
                <w:color w:val="000000"/>
                <w:sz w:val="18"/>
                <w:szCs w:val="18"/>
                <w:lang w:val="en-GB"/>
              </w:rPr>
            </w:pPr>
          </w:p>
        </w:tc>
        <w:tc>
          <w:tcPr>
            <w:tcW w:w="1440" w:type="dxa"/>
            <w:vAlign w:val="bottom"/>
          </w:tcPr>
          <w:p w14:paraId="7B7EA91A" w14:textId="77777777" w:rsidR="00385235" w:rsidRPr="00855A33" w:rsidRDefault="00385235" w:rsidP="007D5B43">
            <w:pPr>
              <w:spacing w:after="0" w:line="240" w:lineRule="auto"/>
              <w:ind w:right="-72"/>
              <w:jc w:val="right"/>
              <w:rPr>
                <w:color w:val="000000"/>
                <w:sz w:val="18"/>
                <w:szCs w:val="18"/>
                <w:lang w:val="en-GB"/>
              </w:rPr>
            </w:pPr>
          </w:p>
        </w:tc>
        <w:tc>
          <w:tcPr>
            <w:tcW w:w="1440" w:type="dxa"/>
            <w:vAlign w:val="bottom"/>
          </w:tcPr>
          <w:p w14:paraId="452A34FE" w14:textId="77777777" w:rsidR="00385235" w:rsidRPr="00855A33" w:rsidRDefault="00385235" w:rsidP="007D5B43">
            <w:pPr>
              <w:spacing w:after="0" w:line="240" w:lineRule="auto"/>
              <w:ind w:right="-72"/>
              <w:jc w:val="right"/>
              <w:rPr>
                <w:color w:val="000000"/>
                <w:sz w:val="18"/>
                <w:szCs w:val="18"/>
                <w:lang w:val="en-GB"/>
              </w:rPr>
            </w:pPr>
          </w:p>
        </w:tc>
        <w:tc>
          <w:tcPr>
            <w:tcW w:w="1710" w:type="dxa"/>
            <w:vAlign w:val="bottom"/>
          </w:tcPr>
          <w:p w14:paraId="7F3FD97F" w14:textId="77777777" w:rsidR="00385235" w:rsidRPr="00855A33" w:rsidRDefault="00385235" w:rsidP="007D5B43">
            <w:pPr>
              <w:spacing w:after="0" w:line="240" w:lineRule="auto"/>
              <w:ind w:right="-72"/>
              <w:jc w:val="right"/>
              <w:rPr>
                <w:color w:val="000000"/>
                <w:sz w:val="18"/>
                <w:szCs w:val="18"/>
                <w:lang w:val="en-GB"/>
              </w:rPr>
            </w:pPr>
          </w:p>
        </w:tc>
        <w:tc>
          <w:tcPr>
            <w:tcW w:w="1350" w:type="dxa"/>
            <w:vAlign w:val="bottom"/>
          </w:tcPr>
          <w:p w14:paraId="4F87EC8D" w14:textId="77777777" w:rsidR="00385235" w:rsidRPr="00855A33" w:rsidRDefault="00385235" w:rsidP="007D5B43">
            <w:pPr>
              <w:spacing w:after="0" w:line="240" w:lineRule="auto"/>
              <w:ind w:right="-72"/>
              <w:jc w:val="right"/>
              <w:rPr>
                <w:color w:val="000000"/>
                <w:sz w:val="18"/>
                <w:szCs w:val="18"/>
                <w:lang w:val="en-GB"/>
              </w:rPr>
            </w:pPr>
          </w:p>
        </w:tc>
        <w:tc>
          <w:tcPr>
            <w:tcW w:w="1440" w:type="dxa"/>
            <w:vAlign w:val="bottom"/>
          </w:tcPr>
          <w:p w14:paraId="2C8AAA2D" w14:textId="77777777" w:rsidR="00385235" w:rsidRPr="00855A33" w:rsidRDefault="00385235" w:rsidP="007D5B43">
            <w:pPr>
              <w:spacing w:after="0" w:line="240" w:lineRule="auto"/>
              <w:ind w:right="-72"/>
              <w:jc w:val="right"/>
              <w:rPr>
                <w:color w:val="000000"/>
                <w:sz w:val="18"/>
                <w:szCs w:val="18"/>
                <w:lang w:val="en-GB"/>
              </w:rPr>
            </w:pPr>
          </w:p>
        </w:tc>
        <w:tc>
          <w:tcPr>
            <w:tcW w:w="1350" w:type="dxa"/>
            <w:vAlign w:val="bottom"/>
          </w:tcPr>
          <w:p w14:paraId="5EAF48BA" w14:textId="77777777" w:rsidR="00385235" w:rsidRPr="00855A33" w:rsidRDefault="00385235" w:rsidP="007D5B43">
            <w:pPr>
              <w:spacing w:after="0" w:line="240" w:lineRule="auto"/>
              <w:ind w:right="-72"/>
              <w:jc w:val="right"/>
              <w:rPr>
                <w:color w:val="000000"/>
                <w:sz w:val="18"/>
                <w:szCs w:val="18"/>
                <w:lang w:val="en-GB"/>
              </w:rPr>
            </w:pPr>
          </w:p>
        </w:tc>
        <w:tc>
          <w:tcPr>
            <w:tcW w:w="1530" w:type="dxa"/>
            <w:vAlign w:val="bottom"/>
          </w:tcPr>
          <w:p w14:paraId="0585F33F" w14:textId="77777777" w:rsidR="00385235" w:rsidRPr="00855A33" w:rsidRDefault="00385235" w:rsidP="007D5B43">
            <w:pPr>
              <w:spacing w:after="0" w:line="240" w:lineRule="auto"/>
              <w:ind w:right="-72"/>
              <w:jc w:val="right"/>
              <w:rPr>
                <w:color w:val="000000"/>
                <w:sz w:val="18"/>
                <w:szCs w:val="18"/>
                <w:lang w:val="en-GB"/>
              </w:rPr>
            </w:pPr>
          </w:p>
        </w:tc>
      </w:tr>
      <w:tr w:rsidR="00145014" w:rsidRPr="00855A33" w14:paraId="3961759E" w14:textId="77777777" w:rsidTr="001470A6">
        <w:tc>
          <w:tcPr>
            <w:tcW w:w="3917" w:type="dxa"/>
            <w:vAlign w:val="bottom"/>
          </w:tcPr>
          <w:p w14:paraId="432A7F4B" w14:textId="77777777" w:rsidR="00145014" w:rsidRPr="00855A33" w:rsidRDefault="00145014" w:rsidP="007D5B43">
            <w:pPr>
              <w:pBdr>
                <w:top w:val="nil"/>
                <w:left w:val="nil"/>
                <w:bottom w:val="nil"/>
                <w:right w:val="nil"/>
                <w:between w:val="nil"/>
              </w:pBdr>
              <w:tabs>
                <w:tab w:val="right" w:pos="9810"/>
              </w:tabs>
              <w:spacing w:after="0" w:line="240" w:lineRule="auto"/>
              <w:ind w:left="37" w:hanging="142"/>
              <w:jc w:val="both"/>
              <w:rPr>
                <w:color w:val="000000"/>
                <w:sz w:val="18"/>
                <w:szCs w:val="18"/>
              </w:rPr>
            </w:pPr>
            <w:r w:rsidRPr="00855A33">
              <w:rPr>
                <w:color w:val="000000"/>
                <w:sz w:val="18"/>
                <w:szCs w:val="18"/>
              </w:rPr>
              <w:t>Cost</w:t>
            </w:r>
          </w:p>
        </w:tc>
        <w:tc>
          <w:tcPr>
            <w:tcW w:w="1260" w:type="dxa"/>
          </w:tcPr>
          <w:p w14:paraId="50623AFC" w14:textId="31E04750" w:rsidR="0014501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348</w:t>
            </w:r>
            <w:r w:rsidR="00145014" w:rsidRPr="00855A33">
              <w:rPr>
                <w:color w:val="000000"/>
                <w:sz w:val="18"/>
                <w:szCs w:val="18"/>
                <w:lang w:val="en-GB"/>
              </w:rPr>
              <w:t>,</w:t>
            </w:r>
            <w:r w:rsidRPr="00414369">
              <w:rPr>
                <w:color w:val="000000"/>
                <w:sz w:val="18"/>
                <w:szCs w:val="18"/>
                <w:lang w:val="en-GB"/>
              </w:rPr>
              <w:t>691</w:t>
            </w:r>
            <w:r w:rsidR="00145014" w:rsidRPr="00855A33">
              <w:rPr>
                <w:color w:val="000000"/>
                <w:sz w:val="18"/>
                <w:szCs w:val="18"/>
                <w:lang w:val="en-GB"/>
              </w:rPr>
              <w:t>,</w:t>
            </w:r>
            <w:r w:rsidRPr="00414369">
              <w:rPr>
                <w:color w:val="000000"/>
                <w:sz w:val="18"/>
                <w:szCs w:val="18"/>
                <w:lang w:val="en-GB"/>
              </w:rPr>
              <w:t>084</w:t>
            </w:r>
          </w:p>
        </w:tc>
        <w:tc>
          <w:tcPr>
            <w:tcW w:w="1440" w:type="dxa"/>
          </w:tcPr>
          <w:p w14:paraId="637DAE1C" w14:textId="0CC039F5" w:rsidR="0014501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w:t>
            </w:r>
            <w:r w:rsidR="00145014" w:rsidRPr="00855A33">
              <w:rPr>
                <w:color w:val="000000"/>
                <w:sz w:val="18"/>
                <w:szCs w:val="18"/>
                <w:lang w:val="en-GB"/>
              </w:rPr>
              <w:t>,</w:t>
            </w:r>
            <w:r w:rsidRPr="00414369">
              <w:rPr>
                <w:color w:val="000000"/>
                <w:sz w:val="18"/>
                <w:szCs w:val="18"/>
                <w:lang w:val="en-GB"/>
              </w:rPr>
              <w:t>104</w:t>
            </w:r>
            <w:r w:rsidR="00145014" w:rsidRPr="00855A33">
              <w:rPr>
                <w:color w:val="000000"/>
                <w:sz w:val="18"/>
                <w:szCs w:val="18"/>
                <w:lang w:val="en-GB"/>
              </w:rPr>
              <w:t>,</w:t>
            </w:r>
            <w:r w:rsidRPr="00414369">
              <w:rPr>
                <w:color w:val="000000"/>
                <w:sz w:val="18"/>
                <w:szCs w:val="18"/>
                <w:lang w:val="en-GB"/>
              </w:rPr>
              <w:t>427</w:t>
            </w:r>
            <w:r w:rsidR="00145014" w:rsidRPr="00855A33">
              <w:rPr>
                <w:color w:val="000000"/>
                <w:sz w:val="18"/>
                <w:szCs w:val="18"/>
                <w:lang w:val="en-GB"/>
              </w:rPr>
              <w:t>,</w:t>
            </w:r>
            <w:r w:rsidRPr="00414369">
              <w:rPr>
                <w:color w:val="000000"/>
                <w:sz w:val="18"/>
                <w:szCs w:val="18"/>
                <w:lang w:val="en-GB"/>
              </w:rPr>
              <w:t>162</w:t>
            </w:r>
          </w:p>
        </w:tc>
        <w:tc>
          <w:tcPr>
            <w:tcW w:w="1440" w:type="dxa"/>
          </w:tcPr>
          <w:p w14:paraId="678D5CD5" w14:textId="55AA988F" w:rsidR="0014501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10</w:t>
            </w:r>
            <w:r w:rsidR="00145014" w:rsidRPr="00855A33">
              <w:rPr>
                <w:color w:val="000000"/>
                <w:sz w:val="18"/>
                <w:szCs w:val="18"/>
                <w:lang w:val="en-GB"/>
              </w:rPr>
              <w:t>,</w:t>
            </w:r>
            <w:r w:rsidRPr="00414369">
              <w:rPr>
                <w:color w:val="000000"/>
                <w:sz w:val="18"/>
                <w:szCs w:val="18"/>
                <w:lang w:val="en-GB"/>
              </w:rPr>
              <w:t>908</w:t>
            </w:r>
            <w:r w:rsidR="00145014" w:rsidRPr="00855A33">
              <w:rPr>
                <w:color w:val="000000"/>
                <w:sz w:val="18"/>
                <w:szCs w:val="18"/>
                <w:lang w:val="en-GB"/>
              </w:rPr>
              <w:t>,</w:t>
            </w:r>
            <w:r w:rsidRPr="00414369">
              <w:rPr>
                <w:color w:val="000000"/>
                <w:sz w:val="18"/>
                <w:szCs w:val="18"/>
                <w:lang w:val="en-GB"/>
              </w:rPr>
              <w:t>080</w:t>
            </w:r>
            <w:r w:rsidR="00145014" w:rsidRPr="00855A33">
              <w:rPr>
                <w:color w:val="000000"/>
                <w:sz w:val="18"/>
                <w:szCs w:val="18"/>
                <w:lang w:val="en-GB"/>
              </w:rPr>
              <w:t>,</w:t>
            </w:r>
            <w:r w:rsidRPr="00414369">
              <w:rPr>
                <w:color w:val="000000"/>
                <w:sz w:val="18"/>
                <w:szCs w:val="18"/>
                <w:lang w:val="en-GB"/>
              </w:rPr>
              <w:t>071</w:t>
            </w:r>
          </w:p>
        </w:tc>
        <w:tc>
          <w:tcPr>
            <w:tcW w:w="1710" w:type="dxa"/>
          </w:tcPr>
          <w:p w14:paraId="352F5077" w14:textId="47EE1480" w:rsidR="0014501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942</w:t>
            </w:r>
            <w:r w:rsidR="00145014" w:rsidRPr="00855A33">
              <w:rPr>
                <w:color w:val="000000"/>
                <w:sz w:val="18"/>
                <w:szCs w:val="18"/>
                <w:lang w:val="en-GB"/>
              </w:rPr>
              <w:t>,</w:t>
            </w:r>
            <w:r w:rsidRPr="00414369">
              <w:rPr>
                <w:color w:val="000000"/>
                <w:sz w:val="18"/>
                <w:szCs w:val="18"/>
                <w:lang w:val="en-GB"/>
              </w:rPr>
              <w:t>486</w:t>
            </w:r>
            <w:r w:rsidR="00145014" w:rsidRPr="00855A33">
              <w:rPr>
                <w:color w:val="000000"/>
                <w:sz w:val="18"/>
                <w:szCs w:val="18"/>
                <w:lang w:val="en-GB"/>
              </w:rPr>
              <w:t>,</w:t>
            </w:r>
            <w:r w:rsidRPr="00414369">
              <w:rPr>
                <w:color w:val="000000"/>
                <w:sz w:val="18"/>
                <w:szCs w:val="18"/>
                <w:lang w:val="en-GB"/>
              </w:rPr>
              <w:t>699</w:t>
            </w:r>
          </w:p>
        </w:tc>
        <w:tc>
          <w:tcPr>
            <w:tcW w:w="1350" w:type="dxa"/>
          </w:tcPr>
          <w:p w14:paraId="732EAD15" w14:textId="33DCEEDE" w:rsidR="0014501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193</w:t>
            </w:r>
            <w:r w:rsidR="00145014" w:rsidRPr="00855A33">
              <w:rPr>
                <w:color w:val="000000"/>
                <w:sz w:val="18"/>
                <w:szCs w:val="18"/>
                <w:lang w:val="en-GB"/>
              </w:rPr>
              <w:t>,</w:t>
            </w:r>
            <w:r w:rsidRPr="00414369">
              <w:rPr>
                <w:color w:val="000000"/>
                <w:sz w:val="18"/>
                <w:szCs w:val="18"/>
                <w:lang w:val="en-GB"/>
              </w:rPr>
              <w:t>149</w:t>
            </w:r>
            <w:r w:rsidR="00145014" w:rsidRPr="00855A33">
              <w:rPr>
                <w:color w:val="000000"/>
                <w:sz w:val="18"/>
                <w:szCs w:val="18"/>
                <w:lang w:val="en-GB"/>
              </w:rPr>
              <w:t>,</w:t>
            </w:r>
            <w:r w:rsidRPr="00414369">
              <w:rPr>
                <w:color w:val="000000"/>
                <w:sz w:val="18"/>
                <w:szCs w:val="18"/>
                <w:lang w:val="en-GB"/>
              </w:rPr>
              <w:t>313</w:t>
            </w:r>
          </w:p>
        </w:tc>
        <w:tc>
          <w:tcPr>
            <w:tcW w:w="1440" w:type="dxa"/>
          </w:tcPr>
          <w:p w14:paraId="60B3063F" w14:textId="4F75AA11" w:rsidR="0014501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w:t>
            </w:r>
            <w:r w:rsidR="00145014" w:rsidRPr="00855A33">
              <w:rPr>
                <w:color w:val="000000"/>
                <w:sz w:val="18"/>
                <w:szCs w:val="18"/>
                <w:lang w:val="en-GB"/>
              </w:rPr>
              <w:t>,</w:t>
            </w:r>
            <w:r w:rsidRPr="00414369">
              <w:rPr>
                <w:color w:val="000000"/>
                <w:sz w:val="18"/>
                <w:szCs w:val="18"/>
                <w:lang w:val="en-GB"/>
              </w:rPr>
              <w:t>288</w:t>
            </w:r>
            <w:r w:rsidR="00145014" w:rsidRPr="00855A33">
              <w:rPr>
                <w:color w:val="000000"/>
                <w:sz w:val="18"/>
                <w:szCs w:val="18"/>
                <w:lang w:val="en-GB"/>
              </w:rPr>
              <w:t>,</w:t>
            </w:r>
            <w:r w:rsidRPr="00414369">
              <w:rPr>
                <w:color w:val="000000"/>
                <w:sz w:val="18"/>
                <w:szCs w:val="18"/>
                <w:lang w:val="en-GB"/>
              </w:rPr>
              <w:t>513</w:t>
            </w:r>
            <w:r w:rsidR="00145014" w:rsidRPr="00855A33">
              <w:rPr>
                <w:color w:val="000000"/>
                <w:sz w:val="18"/>
                <w:szCs w:val="18"/>
                <w:lang w:val="en-GB"/>
              </w:rPr>
              <w:t>,</w:t>
            </w:r>
            <w:r w:rsidRPr="00414369">
              <w:rPr>
                <w:color w:val="000000"/>
                <w:sz w:val="18"/>
                <w:szCs w:val="18"/>
                <w:lang w:val="en-GB"/>
              </w:rPr>
              <w:t>140</w:t>
            </w:r>
          </w:p>
        </w:tc>
        <w:tc>
          <w:tcPr>
            <w:tcW w:w="1350" w:type="dxa"/>
          </w:tcPr>
          <w:p w14:paraId="4F039666" w14:textId="1D07AD74" w:rsidR="0014501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w:t>
            </w:r>
            <w:r w:rsidR="00145014" w:rsidRPr="00855A33">
              <w:rPr>
                <w:color w:val="000000"/>
                <w:sz w:val="18"/>
                <w:szCs w:val="18"/>
                <w:lang w:val="en-GB"/>
              </w:rPr>
              <w:t>,</w:t>
            </w:r>
            <w:r w:rsidRPr="00414369">
              <w:rPr>
                <w:color w:val="000000"/>
                <w:sz w:val="18"/>
                <w:szCs w:val="18"/>
                <w:lang w:val="en-GB"/>
              </w:rPr>
              <w:t>399</w:t>
            </w:r>
            <w:r w:rsidR="00145014" w:rsidRPr="00855A33">
              <w:rPr>
                <w:color w:val="000000"/>
                <w:sz w:val="18"/>
                <w:szCs w:val="18"/>
                <w:lang w:val="en-GB"/>
              </w:rPr>
              <w:t>,</w:t>
            </w:r>
            <w:r w:rsidRPr="00414369">
              <w:rPr>
                <w:color w:val="000000"/>
                <w:sz w:val="18"/>
                <w:szCs w:val="18"/>
                <w:lang w:val="en-GB"/>
              </w:rPr>
              <w:t>951</w:t>
            </w:r>
            <w:r w:rsidR="00145014" w:rsidRPr="00855A33">
              <w:rPr>
                <w:color w:val="000000"/>
                <w:sz w:val="18"/>
                <w:szCs w:val="18"/>
                <w:lang w:val="en-GB"/>
              </w:rPr>
              <w:t>,</w:t>
            </w:r>
            <w:r w:rsidRPr="00414369">
              <w:rPr>
                <w:color w:val="000000"/>
                <w:sz w:val="18"/>
                <w:szCs w:val="18"/>
                <w:lang w:val="en-GB"/>
              </w:rPr>
              <w:t>716</w:t>
            </w:r>
          </w:p>
        </w:tc>
        <w:tc>
          <w:tcPr>
            <w:tcW w:w="1530" w:type="dxa"/>
          </w:tcPr>
          <w:p w14:paraId="57AD9607" w14:textId="169F6D22" w:rsidR="00145014"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17</w:t>
            </w:r>
            <w:r w:rsidR="00207636" w:rsidRPr="00855A33">
              <w:rPr>
                <w:color w:val="000000"/>
                <w:sz w:val="18"/>
                <w:szCs w:val="18"/>
                <w:lang w:val="en-GB"/>
              </w:rPr>
              <w:t>,</w:t>
            </w:r>
            <w:r w:rsidRPr="00414369">
              <w:rPr>
                <w:color w:val="000000"/>
                <w:sz w:val="18"/>
                <w:szCs w:val="18"/>
                <w:lang w:val="en-GB"/>
              </w:rPr>
              <w:t>185</w:t>
            </w:r>
            <w:r w:rsidR="00207636" w:rsidRPr="00855A33">
              <w:rPr>
                <w:color w:val="000000"/>
                <w:sz w:val="18"/>
                <w:szCs w:val="18"/>
                <w:lang w:val="en-GB"/>
              </w:rPr>
              <w:t>,</w:t>
            </w:r>
            <w:r w:rsidRPr="00414369">
              <w:rPr>
                <w:color w:val="000000"/>
                <w:sz w:val="18"/>
                <w:szCs w:val="18"/>
                <w:lang w:val="en-GB"/>
              </w:rPr>
              <w:t>299</w:t>
            </w:r>
            <w:r w:rsidR="00207636" w:rsidRPr="00855A33">
              <w:rPr>
                <w:color w:val="000000"/>
                <w:sz w:val="18"/>
                <w:szCs w:val="18"/>
                <w:lang w:val="en-GB"/>
              </w:rPr>
              <w:t>,</w:t>
            </w:r>
            <w:r w:rsidRPr="00414369">
              <w:rPr>
                <w:color w:val="000000"/>
                <w:sz w:val="18"/>
                <w:szCs w:val="18"/>
                <w:lang w:val="en-GB"/>
              </w:rPr>
              <w:t>185</w:t>
            </w:r>
          </w:p>
        </w:tc>
      </w:tr>
      <w:tr w:rsidR="00145014" w:rsidRPr="00855A33" w14:paraId="0345E11D" w14:textId="77777777" w:rsidTr="001470A6">
        <w:tc>
          <w:tcPr>
            <w:tcW w:w="3917" w:type="dxa"/>
            <w:vAlign w:val="bottom"/>
          </w:tcPr>
          <w:p w14:paraId="6AE9F787" w14:textId="77777777" w:rsidR="00145014" w:rsidRPr="00855A33" w:rsidRDefault="00145014" w:rsidP="007D5B43">
            <w:pPr>
              <w:pBdr>
                <w:top w:val="nil"/>
                <w:left w:val="nil"/>
                <w:bottom w:val="nil"/>
                <w:right w:val="nil"/>
                <w:between w:val="nil"/>
              </w:pBdr>
              <w:tabs>
                <w:tab w:val="right" w:pos="9810"/>
              </w:tabs>
              <w:spacing w:after="0" w:line="240" w:lineRule="auto"/>
              <w:ind w:left="37" w:hanging="142"/>
              <w:jc w:val="both"/>
              <w:rPr>
                <w:color w:val="000000"/>
                <w:sz w:val="18"/>
                <w:szCs w:val="18"/>
              </w:rPr>
            </w:pPr>
            <w:r w:rsidRPr="00855A33">
              <w:rPr>
                <w:color w:val="000000"/>
                <w:sz w:val="18"/>
                <w:szCs w:val="18"/>
                <w:u w:val="single"/>
              </w:rPr>
              <w:t>Less</w:t>
            </w:r>
            <w:r w:rsidRPr="00855A33">
              <w:rPr>
                <w:color w:val="000000"/>
                <w:sz w:val="18"/>
                <w:szCs w:val="18"/>
              </w:rPr>
              <w:t xml:space="preserve">  Accumulated depreciation</w:t>
            </w:r>
          </w:p>
        </w:tc>
        <w:tc>
          <w:tcPr>
            <w:tcW w:w="1260" w:type="dxa"/>
          </w:tcPr>
          <w:p w14:paraId="2CC9DAAC" w14:textId="5CE26F5E" w:rsidR="00145014" w:rsidRPr="00855A33" w:rsidRDefault="00145014"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440" w:type="dxa"/>
          </w:tcPr>
          <w:p w14:paraId="56D6D039" w14:textId="66D8324D" w:rsidR="00145014" w:rsidRPr="00855A33" w:rsidRDefault="00145014"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674</w:t>
            </w:r>
            <w:r w:rsidRPr="00855A33">
              <w:rPr>
                <w:color w:val="000000"/>
                <w:sz w:val="18"/>
                <w:szCs w:val="18"/>
                <w:lang w:val="en-GB"/>
              </w:rPr>
              <w:t>,</w:t>
            </w:r>
            <w:r w:rsidR="00414369" w:rsidRPr="00414369">
              <w:rPr>
                <w:color w:val="000000"/>
                <w:sz w:val="18"/>
                <w:szCs w:val="18"/>
                <w:lang w:val="en-GB"/>
              </w:rPr>
              <w:t>912</w:t>
            </w:r>
            <w:r w:rsidRPr="00855A33">
              <w:rPr>
                <w:color w:val="000000"/>
                <w:sz w:val="18"/>
                <w:szCs w:val="18"/>
                <w:lang w:val="en-GB"/>
              </w:rPr>
              <w:t>,</w:t>
            </w:r>
            <w:r w:rsidR="00414369" w:rsidRPr="00414369">
              <w:rPr>
                <w:color w:val="000000"/>
                <w:sz w:val="18"/>
                <w:szCs w:val="18"/>
                <w:lang w:val="en-GB"/>
              </w:rPr>
              <w:t>193</w:t>
            </w:r>
            <w:r w:rsidRPr="00855A33">
              <w:rPr>
                <w:color w:val="000000"/>
                <w:sz w:val="18"/>
                <w:szCs w:val="18"/>
                <w:lang w:val="en-GB"/>
              </w:rPr>
              <w:t>)</w:t>
            </w:r>
          </w:p>
        </w:tc>
        <w:tc>
          <w:tcPr>
            <w:tcW w:w="1440" w:type="dxa"/>
          </w:tcPr>
          <w:p w14:paraId="09FF0F73" w14:textId="3F0F5775" w:rsidR="00145014" w:rsidRPr="00855A33" w:rsidRDefault="00145014"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3</w:t>
            </w:r>
            <w:r w:rsidRPr="00855A33">
              <w:rPr>
                <w:color w:val="000000"/>
                <w:sz w:val="18"/>
                <w:szCs w:val="18"/>
                <w:lang w:val="en-GB"/>
              </w:rPr>
              <w:t>,</w:t>
            </w:r>
            <w:r w:rsidR="00414369" w:rsidRPr="00414369">
              <w:rPr>
                <w:color w:val="000000"/>
                <w:sz w:val="18"/>
                <w:szCs w:val="18"/>
                <w:lang w:val="en-GB"/>
              </w:rPr>
              <w:t>549</w:t>
            </w:r>
            <w:r w:rsidRPr="00855A33">
              <w:rPr>
                <w:color w:val="000000"/>
                <w:sz w:val="18"/>
                <w:szCs w:val="18"/>
                <w:lang w:val="en-GB"/>
              </w:rPr>
              <w:t>,</w:t>
            </w:r>
            <w:r w:rsidR="00414369" w:rsidRPr="00414369">
              <w:rPr>
                <w:color w:val="000000"/>
                <w:sz w:val="18"/>
                <w:szCs w:val="18"/>
                <w:lang w:val="en-GB"/>
              </w:rPr>
              <w:t>547</w:t>
            </w:r>
            <w:r w:rsidRPr="00855A33">
              <w:rPr>
                <w:color w:val="000000"/>
                <w:sz w:val="18"/>
                <w:szCs w:val="18"/>
                <w:lang w:val="en-GB"/>
              </w:rPr>
              <w:t>,</w:t>
            </w:r>
            <w:r w:rsidR="00414369" w:rsidRPr="00414369">
              <w:rPr>
                <w:color w:val="000000"/>
                <w:sz w:val="18"/>
                <w:szCs w:val="18"/>
                <w:lang w:val="en-GB"/>
              </w:rPr>
              <w:t>257</w:t>
            </w:r>
            <w:r w:rsidRPr="00855A33">
              <w:rPr>
                <w:color w:val="000000"/>
                <w:sz w:val="18"/>
                <w:szCs w:val="18"/>
                <w:lang w:val="en-GB"/>
              </w:rPr>
              <w:t>)</w:t>
            </w:r>
          </w:p>
        </w:tc>
        <w:tc>
          <w:tcPr>
            <w:tcW w:w="1710" w:type="dxa"/>
          </w:tcPr>
          <w:p w14:paraId="1900621B" w14:textId="006C324E" w:rsidR="00145014" w:rsidRPr="00855A33" w:rsidRDefault="00145014"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511</w:t>
            </w:r>
            <w:r w:rsidRPr="00855A33">
              <w:rPr>
                <w:color w:val="000000"/>
                <w:sz w:val="18"/>
                <w:szCs w:val="18"/>
                <w:lang w:val="en-GB"/>
              </w:rPr>
              <w:t>,</w:t>
            </w:r>
            <w:r w:rsidR="00414369" w:rsidRPr="00414369">
              <w:rPr>
                <w:color w:val="000000"/>
                <w:sz w:val="18"/>
                <w:szCs w:val="18"/>
                <w:lang w:val="en-GB"/>
              </w:rPr>
              <w:t>979</w:t>
            </w:r>
            <w:r w:rsidRPr="00855A33">
              <w:rPr>
                <w:color w:val="000000"/>
                <w:sz w:val="18"/>
                <w:szCs w:val="18"/>
                <w:lang w:val="en-GB"/>
              </w:rPr>
              <w:t>,</w:t>
            </w:r>
            <w:r w:rsidR="00414369" w:rsidRPr="00414369">
              <w:rPr>
                <w:color w:val="000000"/>
                <w:sz w:val="18"/>
                <w:szCs w:val="18"/>
                <w:lang w:val="en-GB"/>
              </w:rPr>
              <w:t>036</w:t>
            </w:r>
            <w:r w:rsidRPr="00855A33">
              <w:rPr>
                <w:color w:val="000000"/>
                <w:sz w:val="18"/>
                <w:szCs w:val="18"/>
                <w:lang w:val="en-GB"/>
              </w:rPr>
              <w:t>)</w:t>
            </w:r>
          </w:p>
        </w:tc>
        <w:tc>
          <w:tcPr>
            <w:tcW w:w="1350" w:type="dxa"/>
          </w:tcPr>
          <w:p w14:paraId="3EC0698B" w14:textId="758FC12F" w:rsidR="00145014" w:rsidRPr="00855A33" w:rsidRDefault="00145014"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170</w:t>
            </w:r>
            <w:r w:rsidR="00207636" w:rsidRPr="00855A33">
              <w:rPr>
                <w:color w:val="000000"/>
                <w:sz w:val="18"/>
                <w:szCs w:val="18"/>
                <w:lang w:val="en-GB"/>
              </w:rPr>
              <w:t>,</w:t>
            </w:r>
            <w:r w:rsidR="00414369" w:rsidRPr="00414369">
              <w:rPr>
                <w:color w:val="000000"/>
                <w:sz w:val="18"/>
                <w:szCs w:val="18"/>
                <w:lang w:val="en-GB"/>
              </w:rPr>
              <w:t>375</w:t>
            </w:r>
            <w:r w:rsidR="00207636" w:rsidRPr="00855A33">
              <w:rPr>
                <w:color w:val="000000"/>
                <w:sz w:val="18"/>
                <w:szCs w:val="18"/>
                <w:lang w:val="en-GB"/>
              </w:rPr>
              <w:t>,</w:t>
            </w:r>
            <w:r w:rsidR="00414369" w:rsidRPr="00414369">
              <w:rPr>
                <w:color w:val="000000"/>
                <w:sz w:val="18"/>
                <w:szCs w:val="18"/>
                <w:lang w:val="en-GB"/>
              </w:rPr>
              <w:t>040</w:t>
            </w:r>
            <w:r w:rsidRPr="00855A33">
              <w:rPr>
                <w:color w:val="000000"/>
                <w:sz w:val="18"/>
                <w:szCs w:val="18"/>
                <w:lang w:val="en-GB"/>
              </w:rPr>
              <w:t>)</w:t>
            </w:r>
          </w:p>
        </w:tc>
        <w:tc>
          <w:tcPr>
            <w:tcW w:w="1440" w:type="dxa"/>
          </w:tcPr>
          <w:p w14:paraId="769DDB20" w14:textId="50DA5A8B" w:rsidR="00145014" w:rsidRPr="00855A33" w:rsidRDefault="00207636"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576</w:t>
            </w:r>
            <w:r w:rsidR="00145014" w:rsidRPr="00855A33">
              <w:rPr>
                <w:color w:val="000000"/>
                <w:sz w:val="18"/>
                <w:szCs w:val="18"/>
                <w:lang w:val="en-GB"/>
              </w:rPr>
              <w:t>,</w:t>
            </w:r>
            <w:r w:rsidR="00414369" w:rsidRPr="00414369">
              <w:rPr>
                <w:color w:val="000000"/>
                <w:sz w:val="18"/>
                <w:szCs w:val="18"/>
                <w:lang w:val="en-GB"/>
              </w:rPr>
              <w:t>426</w:t>
            </w:r>
            <w:r w:rsidR="00145014" w:rsidRPr="00855A33">
              <w:rPr>
                <w:color w:val="000000"/>
                <w:sz w:val="18"/>
                <w:szCs w:val="18"/>
                <w:lang w:val="en-GB"/>
              </w:rPr>
              <w:t>,</w:t>
            </w:r>
            <w:r w:rsidR="00414369" w:rsidRPr="00414369">
              <w:rPr>
                <w:color w:val="000000"/>
                <w:sz w:val="18"/>
                <w:szCs w:val="18"/>
                <w:lang w:val="en-GB"/>
              </w:rPr>
              <w:t>783</w:t>
            </w:r>
            <w:r w:rsidRPr="00855A33">
              <w:rPr>
                <w:color w:val="000000"/>
                <w:sz w:val="18"/>
                <w:szCs w:val="18"/>
                <w:lang w:val="en-GB"/>
              </w:rPr>
              <w:t>)</w:t>
            </w:r>
          </w:p>
        </w:tc>
        <w:tc>
          <w:tcPr>
            <w:tcW w:w="1350" w:type="dxa"/>
          </w:tcPr>
          <w:p w14:paraId="20EC4E77" w14:textId="43DF670B" w:rsidR="00145014" w:rsidRPr="00855A33" w:rsidRDefault="00145014"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530" w:type="dxa"/>
          </w:tcPr>
          <w:p w14:paraId="248AFE2E" w14:textId="1477C32C" w:rsidR="00145014" w:rsidRPr="00855A33" w:rsidRDefault="00145014"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5</w:t>
            </w:r>
            <w:r w:rsidRPr="00855A33">
              <w:rPr>
                <w:color w:val="000000"/>
                <w:sz w:val="18"/>
                <w:szCs w:val="18"/>
                <w:lang w:val="en-GB"/>
              </w:rPr>
              <w:t>,</w:t>
            </w:r>
            <w:r w:rsidR="00414369" w:rsidRPr="00414369">
              <w:rPr>
                <w:color w:val="000000"/>
                <w:sz w:val="18"/>
                <w:szCs w:val="18"/>
                <w:lang w:val="en-GB"/>
              </w:rPr>
              <w:t>483</w:t>
            </w:r>
            <w:r w:rsidRPr="00855A33">
              <w:rPr>
                <w:color w:val="000000"/>
                <w:sz w:val="18"/>
                <w:szCs w:val="18"/>
                <w:lang w:val="en-GB"/>
              </w:rPr>
              <w:t>,</w:t>
            </w:r>
            <w:r w:rsidR="00414369" w:rsidRPr="00414369">
              <w:rPr>
                <w:color w:val="000000"/>
                <w:sz w:val="18"/>
                <w:szCs w:val="18"/>
                <w:lang w:val="en-GB"/>
              </w:rPr>
              <w:t>240</w:t>
            </w:r>
            <w:r w:rsidRPr="00855A33">
              <w:rPr>
                <w:color w:val="000000"/>
                <w:sz w:val="18"/>
                <w:szCs w:val="18"/>
                <w:lang w:val="en-GB"/>
              </w:rPr>
              <w:t>,</w:t>
            </w:r>
            <w:r w:rsidR="00414369" w:rsidRPr="00414369">
              <w:rPr>
                <w:color w:val="000000"/>
                <w:sz w:val="18"/>
                <w:szCs w:val="18"/>
                <w:lang w:val="en-GB"/>
              </w:rPr>
              <w:t>309</w:t>
            </w:r>
            <w:r w:rsidRPr="00855A33">
              <w:rPr>
                <w:color w:val="000000"/>
                <w:sz w:val="18"/>
                <w:szCs w:val="18"/>
                <w:lang w:val="en-GB"/>
              </w:rPr>
              <w:t>)</w:t>
            </w:r>
          </w:p>
        </w:tc>
      </w:tr>
      <w:tr w:rsidR="00385235" w:rsidRPr="00855A33" w14:paraId="38EDE3C3" w14:textId="77777777" w:rsidTr="001470A6">
        <w:tc>
          <w:tcPr>
            <w:tcW w:w="3917" w:type="dxa"/>
            <w:vAlign w:val="bottom"/>
          </w:tcPr>
          <w:p w14:paraId="2AD9C411" w14:textId="77777777" w:rsidR="00385235" w:rsidRPr="00855A33" w:rsidRDefault="00385235" w:rsidP="007D5B43">
            <w:pPr>
              <w:pBdr>
                <w:top w:val="nil"/>
                <w:left w:val="nil"/>
                <w:bottom w:val="nil"/>
                <w:right w:val="nil"/>
                <w:between w:val="nil"/>
              </w:pBdr>
              <w:tabs>
                <w:tab w:val="right" w:pos="9810"/>
              </w:tabs>
              <w:spacing w:after="0" w:line="240" w:lineRule="auto"/>
              <w:ind w:left="37" w:hanging="142"/>
              <w:jc w:val="both"/>
              <w:rPr>
                <w:color w:val="000000"/>
                <w:sz w:val="18"/>
                <w:szCs w:val="18"/>
              </w:rPr>
            </w:pPr>
            <w:r w:rsidRPr="00855A33">
              <w:rPr>
                <w:color w:val="000000"/>
                <w:sz w:val="18"/>
                <w:szCs w:val="18"/>
                <w:u w:val="single"/>
              </w:rPr>
              <w:t>Less</w:t>
            </w:r>
            <w:r w:rsidRPr="00855A33">
              <w:rPr>
                <w:color w:val="000000"/>
                <w:sz w:val="18"/>
                <w:szCs w:val="18"/>
              </w:rPr>
              <w:t xml:space="preserve">  Impairment allowance</w:t>
            </w:r>
          </w:p>
        </w:tc>
        <w:tc>
          <w:tcPr>
            <w:tcW w:w="1260" w:type="dxa"/>
            <w:tcBorders>
              <w:bottom w:val="single" w:sz="4" w:space="0" w:color="000000"/>
            </w:tcBorders>
          </w:tcPr>
          <w:p w14:paraId="7F43924C" w14:textId="75D745E8" w:rsidR="00385235" w:rsidRPr="00855A33" w:rsidRDefault="00385235"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440" w:type="dxa"/>
            <w:tcBorders>
              <w:bottom w:val="single" w:sz="4" w:space="0" w:color="000000"/>
            </w:tcBorders>
          </w:tcPr>
          <w:p w14:paraId="5E506172" w14:textId="2933C01D" w:rsidR="00385235" w:rsidRPr="00855A33" w:rsidRDefault="00385235"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440" w:type="dxa"/>
            <w:tcBorders>
              <w:bottom w:val="single" w:sz="4" w:space="0" w:color="000000"/>
            </w:tcBorders>
          </w:tcPr>
          <w:p w14:paraId="4CB74BB9" w14:textId="415DE27D" w:rsidR="00385235" w:rsidRPr="00855A33" w:rsidRDefault="00385235"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710" w:type="dxa"/>
            <w:tcBorders>
              <w:bottom w:val="single" w:sz="4" w:space="0" w:color="000000"/>
            </w:tcBorders>
          </w:tcPr>
          <w:p w14:paraId="2EE0D4F8" w14:textId="49C6B9F7" w:rsidR="00385235" w:rsidRPr="00855A33" w:rsidRDefault="00385235"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350" w:type="dxa"/>
            <w:tcBorders>
              <w:bottom w:val="single" w:sz="4" w:space="0" w:color="000000"/>
            </w:tcBorders>
          </w:tcPr>
          <w:p w14:paraId="025702FE" w14:textId="67D9096D" w:rsidR="00385235" w:rsidRPr="00855A33" w:rsidRDefault="00385235"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440" w:type="dxa"/>
            <w:tcBorders>
              <w:bottom w:val="single" w:sz="4" w:space="0" w:color="000000"/>
            </w:tcBorders>
          </w:tcPr>
          <w:p w14:paraId="5F1A7608" w14:textId="0C4B8C7E" w:rsidR="00385235" w:rsidRPr="00855A33" w:rsidRDefault="00385235" w:rsidP="007D5B43">
            <w:pPr>
              <w:spacing w:after="0" w:line="240" w:lineRule="auto"/>
              <w:ind w:right="-72"/>
              <w:jc w:val="right"/>
              <w:rPr>
                <w:color w:val="000000"/>
                <w:sz w:val="18"/>
                <w:szCs w:val="18"/>
                <w:lang w:val="en-GB"/>
              </w:rPr>
            </w:pPr>
            <w:r w:rsidRPr="00855A33">
              <w:rPr>
                <w:color w:val="000000"/>
                <w:sz w:val="18"/>
                <w:szCs w:val="18"/>
                <w:lang w:val="en-GB"/>
              </w:rPr>
              <w:t>-</w:t>
            </w:r>
          </w:p>
        </w:tc>
        <w:tc>
          <w:tcPr>
            <w:tcW w:w="1350" w:type="dxa"/>
            <w:tcBorders>
              <w:bottom w:val="single" w:sz="4" w:space="0" w:color="000000"/>
            </w:tcBorders>
          </w:tcPr>
          <w:p w14:paraId="152EEDBF" w14:textId="2177CAF3" w:rsidR="00385235" w:rsidRPr="00855A33" w:rsidRDefault="00385235"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9</w:t>
            </w:r>
            <w:r w:rsidRPr="00855A33">
              <w:rPr>
                <w:color w:val="000000"/>
                <w:sz w:val="18"/>
                <w:szCs w:val="18"/>
                <w:lang w:val="en-GB"/>
              </w:rPr>
              <w:t>,</w:t>
            </w:r>
            <w:r w:rsidR="00414369" w:rsidRPr="00414369">
              <w:rPr>
                <w:color w:val="000000"/>
                <w:sz w:val="18"/>
                <w:szCs w:val="18"/>
                <w:lang w:val="en-GB"/>
              </w:rPr>
              <w:t>442</w:t>
            </w:r>
            <w:r w:rsidRPr="00855A33">
              <w:rPr>
                <w:color w:val="000000"/>
                <w:sz w:val="18"/>
                <w:szCs w:val="18"/>
                <w:lang w:val="en-GB"/>
              </w:rPr>
              <w:t>,</w:t>
            </w:r>
            <w:r w:rsidR="00414369" w:rsidRPr="00414369">
              <w:rPr>
                <w:color w:val="000000"/>
                <w:sz w:val="18"/>
                <w:szCs w:val="18"/>
                <w:lang w:val="en-GB"/>
              </w:rPr>
              <w:t>329</w:t>
            </w:r>
            <w:r w:rsidRPr="00855A33">
              <w:rPr>
                <w:color w:val="000000"/>
                <w:sz w:val="18"/>
                <w:szCs w:val="18"/>
                <w:lang w:val="en-GB"/>
              </w:rPr>
              <w:t>)</w:t>
            </w:r>
          </w:p>
        </w:tc>
        <w:tc>
          <w:tcPr>
            <w:tcW w:w="1530" w:type="dxa"/>
            <w:tcBorders>
              <w:bottom w:val="single" w:sz="4" w:space="0" w:color="000000"/>
            </w:tcBorders>
          </w:tcPr>
          <w:p w14:paraId="446384E3" w14:textId="44938CEF" w:rsidR="00385235" w:rsidRPr="00855A33" w:rsidRDefault="00385235" w:rsidP="007D5B43">
            <w:pPr>
              <w:spacing w:after="0" w:line="240" w:lineRule="auto"/>
              <w:ind w:right="-72"/>
              <w:jc w:val="right"/>
              <w:rPr>
                <w:color w:val="000000"/>
                <w:sz w:val="18"/>
                <w:szCs w:val="18"/>
                <w:lang w:val="en-GB"/>
              </w:rPr>
            </w:pPr>
            <w:r w:rsidRPr="00855A33">
              <w:rPr>
                <w:color w:val="000000"/>
                <w:sz w:val="18"/>
                <w:szCs w:val="18"/>
                <w:lang w:val="en-GB"/>
              </w:rPr>
              <w:t>(</w:t>
            </w:r>
            <w:r w:rsidR="00414369" w:rsidRPr="00414369">
              <w:rPr>
                <w:color w:val="000000"/>
                <w:sz w:val="18"/>
                <w:szCs w:val="18"/>
                <w:lang w:val="en-GB"/>
              </w:rPr>
              <w:t>9</w:t>
            </w:r>
            <w:r w:rsidRPr="00855A33">
              <w:rPr>
                <w:color w:val="000000"/>
                <w:sz w:val="18"/>
                <w:szCs w:val="18"/>
                <w:lang w:val="en-GB"/>
              </w:rPr>
              <w:t>,</w:t>
            </w:r>
            <w:r w:rsidR="00414369" w:rsidRPr="00414369">
              <w:rPr>
                <w:color w:val="000000"/>
                <w:sz w:val="18"/>
                <w:szCs w:val="18"/>
                <w:lang w:val="en-GB"/>
              </w:rPr>
              <w:t>442</w:t>
            </w:r>
            <w:r w:rsidRPr="00855A33">
              <w:rPr>
                <w:color w:val="000000"/>
                <w:sz w:val="18"/>
                <w:szCs w:val="18"/>
                <w:lang w:val="en-GB"/>
              </w:rPr>
              <w:t>,</w:t>
            </w:r>
            <w:r w:rsidR="00414369" w:rsidRPr="00414369">
              <w:rPr>
                <w:color w:val="000000"/>
                <w:sz w:val="18"/>
                <w:szCs w:val="18"/>
                <w:lang w:val="en-GB"/>
              </w:rPr>
              <w:t>329</w:t>
            </w:r>
            <w:r w:rsidRPr="00855A33">
              <w:rPr>
                <w:color w:val="000000"/>
                <w:sz w:val="18"/>
                <w:szCs w:val="18"/>
                <w:lang w:val="en-GB"/>
              </w:rPr>
              <w:t>)</w:t>
            </w:r>
          </w:p>
        </w:tc>
      </w:tr>
      <w:tr w:rsidR="00385235" w:rsidRPr="00855A33" w14:paraId="42DA9943" w14:textId="77777777" w:rsidTr="001470A6">
        <w:tc>
          <w:tcPr>
            <w:tcW w:w="3917" w:type="dxa"/>
            <w:vAlign w:val="bottom"/>
          </w:tcPr>
          <w:p w14:paraId="19478DE1" w14:textId="77777777" w:rsidR="00385235" w:rsidRPr="00855A33" w:rsidRDefault="00385235" w:rsidP="007D5B43">
            <w:pPr>
              <w:pBdr>
                <w:top w:val="nil"/>
                <w:left w:val="nil"/>
                <w:bottom w:val="nil"/>
                <w:right w:val="nil"/>
                <w:between w:val="nil"/>
              </w:pBdr>
              <w:tabs>
                <w:tab w:val="right" w:pos="9810"/>
              </w:tabs>
              <w:spacing w:after="0" w:line="240" w:lineRule="auto"/>
              <w:ind w:left="37" w:hanging="142"/>
              <w:jc w:val="both"/>
              <w:rPr>
                <w:color w:val="000000"/>
                <w:sz w:val="18"/>
                <w:szCs w:val="18"/>
                <w:u w:val="single"/>
              </w:rPr>
            </w:pPr>
          </w:p>
        </w:tc>
        <w:tc>
          <w:tcPr>
            <w:tcW w:w="1260" w:type="dxa"/>
            <w:tcBorders>
              <w:top w:val="single" w:sz="4" w:space="0" w:color="000000"/>
            </w:tcBorders>
            <w:vAlign w:val="bottom"/>
          </w:tcPr>
          <w:p w14:paraId="691AA2A3" w14:textId="77777777" w:rsidR="00385235" w:rsidRPr="00855A33" w:rsidRDefault="00385235" w:rsidP="007D5B43">
            <w:pPr>
              <w:spacing w:after="0" w:line="240" w:lineRule="auto"/>
              <w:ind w:right="-72"/>
              <w:jc w:val="right"/>
              <w:rPr>
                <w:color w:val="000000"/>
                <w:sz w:val="18"/>
                <w:szCs w:val="18"/>
                <w:lang w:val="en-GB"/>
              </w:rPr>
            </w:pPr>
          </w:p>
        </w:tc>
        <w:tc>
          <w:tcPr>
            <w:tcW w:w="1440" w:type="dxa"/>
            <w:tcBorders>
              <w:top w:val="single" w:sz="4" w:space="0" w:color="000000"/>
            </w:tcBorders>
            <w:vAlign w:val="bottom"/>
          </w:tcPr>
          <w:p w14:paraId="3DDE465E" w14:textId="77777777" w:rsidR="00385235" w:rsidRPr="00855A33" w:rsidRDefault="00385235" w:rsidP="007D5B43">
            <w:pPr>
              <w:spacing w:after="0" w:line="240" w:lineRule="auto"/>
              <w:ind w:right="-72"/>
              <w:jc w:val="right"/>
              <w:rPr>
                <w:color w:val="000000"/>
                <w:sz w:val="18"/>
                <w:szCs w:val="18"/>
                <w:lang w:val="en-GB"/>
              </w:rPr>
            </w:pPr>
          </w:p>
        </w:tc>
        <w:tc>
          <w:tcPr>
            <w:tcW w:w="1440" w:type="dxa"/>
            <w:tcBorders>
              <w:top w:val="single" w:sz="4" w:space="0" w:color="000000"/>
            </w:tcBorders>
            <w:vAlign w:val="bottom"/>
          </w:tcPr>
          <w:p w14:paraId="133E675B" w14:textId="77777777" w:rsidR="00385235" w:rsidRPr="00855A33" w:rsidRDefault="00385235" w:rsidP="007D5B43">
            <w:pPr>
              <w:spacing w:after="0" w:line="240" w:lineRule="auto"/>
              <w:ind w:right="-72"/>
              <w:jc w:val="right"/>
              <w:rPr>
                <w:color w:val="000000"/>
                <w:sz w:val="18"/>
                <w:szCs w:val="18"/>
                <w:lang w:val="en-GB"/>
              </w:rPr>
            </w:pPr>
          </w:p>
        </w:tc>
        <w:tc>
          <w:tcPr>
            <w:tcW w:w="1710" w:type="dxa"/>
            <w:tcBorders>
              <w:top w:val="single" w:sz="4" w:space="0" w:color="000000"/>
            </w:tcBorders>
            <w:vAlign w:val="bottom"/>
          </w:tcPr>
          <w:p w14:paraId="5C0FD46A" w14:textId="77777777" w:rsidR="00385235" w:rsidRPr="00855A33" w:rsidRDefault="00385235" w:rsidP="007D5B43">
            <w:pPr>
              <w:spacing w:after="0" w:line="240" w:lineRule="auto"/>
              <w:ind w:right="-72"/>
              <w:jc w:val="right"/>
              <w:rPr>
                <w:color w:val="000000"/>
                <w:sz w:val="18"/>
                <w:szCs w:val="18"/>
                <w:lang w:val="en-GB"/>
              </w:rPr>
            </w:pPr>
          </w:p>
        </w:tc>
        <w:tc>
          <w:tcPr>
            <w:tcW w:w="1350" w:type="dxa"/>
            <w:tcBorders>
              <w:top w:val="single" w:sz="4" w:space="0" w:color="000000"/>
            </w:tcBorders>
            <w:vAlign w:val="bottom"/>
          </w:tcPr>
          <w:p w14:paraId="6654D5D9" w14:textId="77777777" w:rsidR="00385235" w:rsidRPr="00855A33" w:rsidRDefault="00385235" w:rsidP="007D5B43">
            <w:pPr>
              <w:spacing w:after="0" w:line="240" w:lineRule="auto"/>
              <w:ind w:right="-72"/>
              <w:jc w:val="right"/>
              <w:rPr>
                <w:color w:val="000000"/>
                <w:sz w:val="18"/>
                <w:szCs w:val="18"/>
                <w:lang w:val="en-GB"/>
              </w:rPr>
            </w:pPr>
          </w:p>
        </w:tc>
        <w:tc>
          <w:tcPr>
            <w:tcW w:w="1440" w:type="dxa"/>
            <w:tcBorders>
              <w:top w:val="single" w:sz="4" w:space="0" w:color="000000"/>
            </w:tcBorders>
            <w:vAlign w:val="bottom"/>
          </w:tcPr>
          <w:p w14:paraId="5F9CE2E3" w14:textId="77777777" w:rsidR="00385235" w:rsidRPr="00855A33" w:rsidRDefault="00385235" w:rsidP="007D5B43">
            <w:pPr>
              <w:spacing w:after="0" w:line="240" w:lineRule="auto"/>
              <w:ind w:right="-72"/>
              <w:jc w:val="right"/>
              <w:rPr>
                <w:color w:val="000000"/>
                <w:sz w:val="18"/>
                <w:szCs w:val="18"/>
                <w:lang w:val="en-GB"/>
              </w:rPr>
            </w:pPr>
          </w:p>
        </w:tc>
        <w:tc>
          <w:tcPr>
            <w:tcW w:w="1350" w:type="dxa"/>
            <w:tcBorders>
              <w:top w:val="single" w:sz="4" w:space="0" w:color="000000"/>
            </w:tcBorders>
            <w:vAlign w:val="bottom"/>
          </w:tcPr>
          <w:p w14:paraId="20B8FE60" w14:textId="77777777" w:rsidR="00385235" w:rsidRPr="00855A33" w:rsidRDefault="00385235" w:rsidP="007D5B43">
            <w:pPr>
              <w:spacing w:after="0" w:line="240" w:lineRule="auto"/>
              <w:ind w:right="-72"/>
              <w:jc w:val="right"/>
              <w:rPr>
                <w:color w:val="000000"/>
                <w:sz w:val="18"/>
                <w:szCs w:val="18"/>
                <w:lang w:val="en-GB"/>
              </w:rPr>
            </w:pPr>
          </w:p>
        </w:tc>
        <w:tc>
          <w:tcPr>
            <w:tcW w:w="1530" w:type="dxa"/>
            <w:tcBorders>
              <w:top w:val="single" w:sz="4" w:space="0" w:color="000000"/>
            </w:tcBorders>
            <w:vAlign w:val="bottom"/>
          </w:tcPr>
          <w:p w14:paraId="74036F88" w14:textId="77777777" w:rsidR="00385235" w:rsidRPr="00855A33" w:rsidRDefault="00385235" w:rsidP="007D5B43">
            <w:pPr>
              <w:spacing w:after="0" w:line="240" w:lineRule="auto"/>
              <w:ind w:right="-72"/>
              <w:jc w:val="right"/>
              <w:rPr>
                <w:color w:val="000000"/>
                <w:sz w:val="18"/>
                <w:szCs w:val="18"/>
                <w:lang w:val="en-GB"/>
              </w:rPr>
            </w:pPr>
          </w:p>
        </w:tc>
      </w:tr>
      <w:tr w:rsidR="00385235" w:rsidRPr="00855A33" w14:paraId="05E92489" w14:textId="77777777" w:rsidTr="001470A6">
        <w:tc>
          <w:tcPr>
            <w:tcW w:w="3917" w:type="dxa"/>
            <w:vAlign w:val="bottom"/>
          </w:tcPr>
          <w:p w14:paraId="573665B2" w14:textId="77777777" w:rsidR="00385235" w:rsidRPr="00855A33" w:rsidRDefault="00385235" w:rsidP="007D5B43">
            <w:pPr>
              <w:pBdr>
                <w:top w:val="nil"/>
                <w:left w:val="nil"/>
                <w:bottom w:val="nil"/>
                <w:right w:val="nil"/>
                <w:between w:val="nil"/>
              </w:pBdr>
              <w:tabs>
                <w:tab w:val="right" w:pos="9810"/>
              </w:tabs>
              <w:spacing w:after="0" w:line="240" w:lineRule="auto"/>
              <w:ind w:left="37" w:hanging="142"/>
              <w:jc w:val="both"/>
              <w:rPr>
                <w:color w:val="000000"/>
                <w:sz w:val="18"/>
                <w:szCs w:val="18"/>
              </w:rPr>
            </w:pPr>
            <w:r w:rsidRPr="00855A33">
              <w:rPr>
                <w:color w:val="000000"/>
                <w:sz w:val="18"/>
                <w:szCs w:val="18"/>
              </w:rPr>
              <w:t>Net book amount</w:t>
            </w:r>
          </w:p>
        </w:tc>
        <w:tc>
          <w:tcPr>
            <w:tcW w:w="1260" w:type="dxa"/>
            <w:tcBorders>
              <w:bottom w:val="single" w:sz="4" w:space="0" w:color="000000"/>
            </w:tcBorders>
          </w:tcPr>
          <w:p w14:paraId="5CE84D02" w14:textId="6D03336C" w:rsidR="00385235"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348</w:t>
            </w:r>
            <w:r w:rsidR="00385235" w:rsidRPr="00855A33">
              <w:rPr>
                <w:color w:val="000000"/>
                <w:sz w:val="18"/>
                <w:szCs w:val="18"/>
                <w:lang w:val="en-GB"/>
              </w:rPr>
              <w:t>,</w:t>
            </w:r>
            <w:r w:rsidRPr="00414369">
              <w:rPr>
                <w:color w:val="000000"/>
                <w:sz w:val="18"/>
                <w:szCs w:val="18"/>
                <w:lang w:val="en-GB"/>
              </w:rPr>
              <w:t>691</w:t>
            </w:r>
            <w:r w:rsidR="00385235" w:rsidRPr="00855A33">
              <w:rPr>
                <w:color w:val="000000"/>
                <w:sz w:val="18"/>
                <w:szCs w:val="18"/>
                <w:lang w:val="en-GB"/>
              </w:rPr>
              <w:t>,</w:t>
            </w:r>
            <w:r w:rsidRPr="00414369">
              <w:rPr>
                <w:color w:val="000000"/>
                <w:sz w:val="18"/>
                <w:szCs w:val="18"/>
                <w:lang w:val="en-GB"/>
              </w:rPr>
              <w:t>084</w:t>
            </w:r>
          </w:p>
        </w:tc>
        <w:tc>
          <w:tcPr>
            <w:tcW w:w="1440" w:type="dxa"/>
            <w:tcBorders>
              <w:bottom w:val="single" w:sz="4" w:space="0" w:color="000000"/>
            </w:tcBorders>
          </w:tcPr>
          <w:p w14:paraId="56DF1C6B" w14:textId="533C0415" w:rsidR="00385235"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429</w:t>
            </w:r>
            <w:r w:rsidR="00385235" w:rsidRPr="00855A33">
              <w:rPr>
                <w:color w:val="000000"/>
                <w:sz w:val="18"/>
                <w:szCs w:val="18"/>
                <w:lang w:val="en-GB"/>
              </w:rPr>
              <w:t>,</w:t>
            </w:r>
            <w:r w:rsidRPr="00414369">
              <w:rPr>
                <w:color w:val="000000"/>
                <w:sz w:val="18"/>
                <w:szCs w:val="18"/>
                <w:lang w:val="en-GB"/>
              </w:rPr>
              <w:t>514</w:t>
            </w:r>
            <w:r w:rsidR="00385235" w:rsidRPr="00855A33">
              <w:rPr>
                <w:color w:val="000000"/>
                <w:sz w:val="18"/>
                <w:szCs w:val="18"/>
                <w:lang w:val="en-GB"/>
              </w:rPr>
              <w:t>,</w:t>
            </w:r>
            <w:r w:rsidRPr="00414369">
              <w:rPr>
                <w:color w:val="000000"/>
                <w:sz w:val="18"/>
                <w:szCs w:val="18"/>
                <w:lang w:val="en-GB"/>
              </w:rPr>
              <w:t>969</w:t>
            </w:r>
          </w:p>
        </w:tc>
        <w:tc>
          <w:tcPr>
            <w:tcW w:w="1440" w:type="dxa"/>
            <w:tcBorders>
              <w:bottom w:val="single" w:sz="4" w:space="0" w:color="000000"/>
            </w:tcBorders>
          </w:tcPr>
          <w:p w14:paraId="485214C7" w14:textId="661C510C" w:rsidR="00385235"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7</w:t>
            </w:r>
            <w:r w:rsidR="00385235" w:rsidRPr="00855A33">
              <w:rPr>
                <w:color w:val="000000"/>
                <w:sz w:val="18"/>
                <w:szCs w:val="18"/>
                <w:lang w:val="en-GB"/>
              </w:rPr>
              <w:t>,</w:t>
            </w:r>
            <w:r w:rsidRPr="00414369">
              <w:rPr>
                <w:color w:val="000000"/>
                <w:sz w:val="18"/>
                <w:szCs w:val="18"/>
                <w:lang w:val="en-GB"/>
              </w:rPr>
              <w:t>358</w:t>
            </w:r>
            <w:r w:rsidR="00385235" w:rsidRPr="00855A33">
              <w:rPr>
                <w:color w:val="000000"/>
                <w:sz w:val="18"/>
                <w:szCs w:val="18"/>
                <w:lang w:val="en-GB"/>
              </w:rPr>
              <w:t>,</w:t>
            </w:r>
            <w:r w:rsidRPr="00414369">
              <w:rPr>
                <w:color w:val="000000"/>
                <w:sz w:val="18"/>
                <w:szCs w:val="18"/>
                <w:lang w:val="en-GB"/>
              </w:rPr>
              <w:t>532</w:t>
            </w:r>
            <w:r w:rsidR="00385235" w:rsidRPr="00855A33">
              <w:rPr>
                <w:color w:val="000000"/>
                <w:sz w:val="18"/>
                <w:szCs w:val="18"/>
                <w:lang w:val="en-GB"/>
              </w:rPr>
              <w:t>,</w:t>
            </w:r>
            <w:r w:rsidRPr="00414369">
              <w:rPr>
                <w:color w:val="000000"/>
                <w:sz w:val="18"/>
                <w:szCs w:val="18"/>
                <w:lang w:val="en-GB"/>
              </w:rPr>
              <w:t>814</w:t>
            </w:r>
          </w:p>
        </w:tc>
        <w:tc>
          <w:tcPr>
            <w:tcW w:w="1710" w:type="dxa"/>
            <w:tcBorders>
              <w:bottom w:val="single" w:sz="4" w:space="0" w:color="000000"/>
            </w:tcBorders>
          </w:tcPr>
          <w:p w14:paraId="0FF40351" w14:textId="784A507C" w:rsidR="00385235"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430</w:t>
            </w:r>
            <w:r w:rsidR="00385235" w:rsidRPr="00855A33">
              <w:rPr>
                <w:color w:val="000000"/>
                <w:sz w:val="18"/>
                <w:szCs w:val="18"/>
                <w:lang w:val="en-GB"/>
              </w:rPr>
              <w:t>,</w:t>
            </w:r>
            <w:r w:rsidRPr="00414369">
              <w:rPr>
                <w:color w:val="000000"/>
                <w:sz w:val="18"/>
                <w:szCs w:val="18"/>
                <w:lang w:val="en-GB"/>
              </w:rPr>
              <w:t>507</w:t>
            </w:r>
            <w:r w:rsidR="00385235" w:rsidRPr="00855A33">
              <w:rPr>
                <w:color w:val="000000"/>
                <w:sz w:val="18"/>
                <w:szCs w:val="18"/>
                <w:lang w:val="en-GB"/>
              </w:rPr>
              <w:t>,</w:t>
            </w:r>
            <w:r w:rsidRPr="00414369">
              <w:rPr>
                <w:color w:val="000000"/>
                <w:sz w:val="18"/>
                <w:szCs w:val="18"/>
                <w:lang w:val="en-GB"/>
              </w:rPr>
              <w:t>663</w:t>
            </w:r>
          </w:p>
        </w:tc>
        <w:tc>
          <w:tcPr>
            <w:tcW w:w="1350" w:type="dxa"/>
            <w:tcBorders>
              <w:bottom w:val="single" w:sz="4" w:space="0" w:color="000000"/>
            </w:tcBorders>
          </w:tcPr>
          <w:p w14:paraId="1F2FF8EB" w14:textId="1AB6D9B7" w:rsidR="00385235"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22</w:t>
            </w:r>
            <w:r w:rsidR="00207636" w:rsidRPr="00855A33">
              <w:rPr>
                <w:color w:val="000000"/>
                <w:sz w:val="18"/>
                <w:szCs w:val="18"/>
                <w:lang w:val="en-GB"/>
              </w:rPr>
              <w:t>,</w:t>
            </w:r>
            <w:r w:rsidRPr="00414369">
              <w:rPr>
                <w:color w:val="000000"/>
                <w:sz w:val="18"/>
                <w:szCs w:val="18"/>
                <w:lang w:val="en-GB"/>
              </w:rPr>
              <w:t>774</w:t>
            </w:r>
            <w:r w:rsidR="00207636" w:rsidRPr="00855A33">
              <w:rPr>
                <w:color w:val="000000"/>
                <w:sz w:val="18"/>
                <w:szCs w:val="18"/>
                <w:lang w:val="en-GB"/>
              </w:rPr>
              <w:t>,</w:t>
            </w:r>
            <w:r w:rsidRPr="00414369">
              <w:rPr>
                <w:color w:val="000000"/>
                <w:sz w:val="18"/>
                <w:szCs w:val="18"/>
                <w:lang w:val="en-GB"/>
              </w:rPr>
              <w:t>273</w:t>
            </w:r>
          </w:p>
        </w:tc>
        <w:tc>
          <w:tcPr>
            <w:tcW w:w="1440" w:type="dxa"/>
            <w:tcBorders>
              <w:bottom w:val="single" w:sz="4" w:space="0" w:color="000000"/>
            </w:tcBorders>
          </w:tcPr>
          <w:p w14:paraId="0E6D1595" w14:textId="246E7F83" w:rsidR="00385235"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712</w:t>
            </w:r>
            <w:r w:rsidR="00145014" w:rsidRPr="00855A33">
              <w:rPr>
                <w:color w:val="000000"/>
                <w:sz w:val="18"/>
                <w:szCs w:val="18"/>
                <w:lang w:val="en-GB"/>
              </w:rPr>
              <w:t>,</w:t>
            </w:r>
            <w:r w:rsidRPr="00414369">
              <w:rPr>
                <w:color w:val="000000"/>
                <w:sz w:val="18"/>
                <w:szCs w:val="18"/>
                <w:lang w:val="en-GB"/>
              </w:rPr>
              <w:t>086</w:t>
            </w:r>
            <w:r w:rsidR="00145014" w:rsidRPr="00855A33">
              <w:rPr>
                <w:color w:val="000000"/>
                <w:sz w:val="18"/>
                <w:szCs w:val="18"/>
                <w:lang w:val="en-GB"/>
              </w:rPr>
              <w:t>,</w:t>
            </w:r>
            <w:r w:rsidRPr="00414369">
              <w:rPr>
                <w:color w:val="000000"/>
                <w:sz w:val="18"/>
                <w:szCs w:val="18"/>
                <w:lang w:val="en-GB"/>
              </w:rPr>
              <w:t>357</w:t>
            </w:r>
          </w:p>
        </w:tc>
        <w:tc>
          <w:tcPr>
            <w:tcW w:w="1350" w:type="dxa"/>
            <w:tcBorders>
              <w:bottom w:val="single" w:sz="4" w:space="0" w:color="000000"/>
            </w:tcBorders>
          </w:tcPr>
          <w:p w14:paraId="09E1B02D" w14:textId="73B1E192" w:rsidR="00385235"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2</w:t>
            </w:r>
            <w:r w:rsidR="00385235" w:rsidRPr="00855A33">
              <w:rPr>
                <w:color w:val="000000"/>
                <w:sz w:val="18"/>
                <w:szCs w:val="18"/>
                <w:lang w:val="en-GB"/>
              </w:rPr>
              <w:t>,</w:t>
            </w:r>
            <w:r w:rsidRPr="00414369">
              <w:rPr>
                <w:color w:val="000000"/>
                <w:sz w:val="18"/>
                <w:szCs w:val="18"/>
                <w:lang w:val="en-GB"/>
              </w:rPr>
              <w:t>390</w:t>
            </w:r>
            <w:r w:rsidR="00385235" w:rsidRPr="00855A33">
              <w:rPr>
                <w:color w:val="000000"/>
                <w:sz w:val="18"/>
                <w:szCs w:val="18"/>
                <w:lang w:val="en-GB"/>
              </w:rPr>
              <w:t>,</w:t>
            </w:r>
            <w:r w:rsidRPr="00414369">
              <w:rPr>
                <w:color w:val="000000"/>
                <w:sz w:val="18"/>
                <w:szCs w:val="18"/>
                <w:lang w:val="en-GB"/>
              </w:rPr>
              <w:t>509</w:t>
            </w:r>
            <w:r w:rsidR="00385235" w:rsidRPr="00855A33">
              <w:rPr>
                <w:color w:val="000000"/>
                <w:sz w:val="18"/>
                <w:szCs w:val="18"/>
                <w:lang w:val="en-GB"/>
              </w:rPr>
              <w:t>,</w:t>
            </w:r>
            <w:r w:rsidRPr="00414369">
              <w:rPr>
                <w:color w:val="000000"/>
                <w:sz w:val="18"/>
                <w:szCs w:val="18"/>
                <w:lang w:val="en-GB"/>
              </w:rPr>
              <w:t>387</w:t>
            </w:r>
          </w:p>
        </w:tc>
        <w:tc>
          <w:tcPr>
            <w:tcW w:w="1530" w:type="dxa"/>
            <w:tcBorders>
              <w:bottom w:val="single" w:sz="4" w:space="0" w:color="000000"/>
            </w:tcBorders>
          </w:tcPr>
          <w:p w14:paraId="323066EB" w14:textId="2B593495" w:rsidR="00385235" w:rsidRPr="00855A33" w:rsidRDefault="00414369" w:rsidP="007D5B43">
            <w:pPr>
              <w:spacing w:after="0" w:line="240" w:lineRule="auto"/>
              <w:ind w:right="-72"/>
              <w:jc w:val="right"/>
              <w:rPr>
                <w:color w:val="000000"/>
                <w:sz w:val="18"/>
                <w:szCs w:val="18"/>
                <w:lang w:val="en-GB"/>
              </w:rPr>
            </w:pPr>
            <w:r w:rsidRPr="00414369">
              <w:rPr>
                <w:color w:val="000000"/>
                <w:sz w:val="18"/>
                <w:szCs w:val="18"/>
                <w:lang w:val="en-GB"/>
              </w:rPr>
              <w:t>11</w:t>
            </w:r>
            <w:r w:rsidR="00207636" w:rsidRPr="00855A33">
              <w:rPr>
                <w:color w:val="000000"/>
                <w:sz w:val="18"/>
                <w:szCs w:val="18"/>
                <w:lang w:val="en-GB"/>
              </w:rPr>
              <w:t>,</w:t>
            </w:r>
            <w:r w:rsidRPr="00414369">
              <w:rPr>
                <w:color w:val="000000"/>
                <w:sz w:val="18"/>
                <w:szCs w:val="18"/>
                <w:lang w:val="en-GB"/>
              </w:rPr>
              <w:t>692</w:t>
            </w:r>
            <w:r w:rsidR="00207636" w:rsidRPr="00855A33">
              <w:rPr>
                <w:color w:val="000000"/>
                <w:sz w:val="18"/>
                <w:szCs w:val="18"/>
                <w:lang w:val="en-GB"/>
              </w:rPr>
              <w:t>,</w:t>
            </w:r>
            <w:r w:rsidRPr="00414369">
              <w:rPr>
                <w:color w:val="000000"/>
                <w:sz w:val="18"/>
                <w:szCs w:val="18"/>
                <w:lang w:val="en-GB"/>
              </w:rPr>
              <w:t>616</w:t>
            </w:r>
            <w:r w:rsidR="00207636" w:rsidRPr="00855A33">
              <w:rPr>
                <w:color w:val="000000"/>
                <w:sz w:val="18"/>
                <w:szCs w:val="18"/>
                <w:lang w:val="en-GB"/>
              </w:rPr>
              <w:t>,</w:t>
            </w:r>
            <w:r w:rsidRPr="00414369">
              <w:rPr>
                <w:color w:val="000000"/>
                <w:sz w:val="18"/>
                <w:szCs w:val="18"/>
                <w:lang w:val="en-GB"/>
              </w:rPr>
              <w:t>547</w:t>
            </w:r>
          </w:p>
        </w:tc>
      </w:tr>
    </w:tbl>
    <w:p w14:paraId="5C2B431B" w14:textId="77777777" w:rsidR="00872DC9" w:rsidRPr="00855A33" w:rsidRDefault="00872DC9" w:rsidP="007D5B43">
      <w:pPr>
        <w:spacing w:after="0" w:line="240" w:lineRule="auto"/>
        <w:jc w:val="both"/>
        <w:rPr>
          <w:color w:val="000000"/>
          <w:sz w:val="2"/>
          <w:szCs w:val="2"/>
        </w:rPr>
      </w:pPr>
    </w:p>
    <w:p w14:paraId="02BA4A83" w14:textId="77777777" w:rsidR="00872DC9" w:rsidRPr="00855A33" w:rsidRDefault="00DE43D6" w:rsidP="007D5B43">
      <w:pPr>
        <w:spacing w:after="0" w:line="240" w:lineRule="auto"/>
        <w:rPr>
          <w:color w:val="000000"/>
          <w:sz w:val="18"/>
          <w:szCs w:val="18"/>
          <w:cs/>
        </w:rPr>
      </w:pPr>
      <w:r w:rsidRPr="00855A33">
        <w:rPr>
          <w:color w:val="000000"/>
        </w:rPr>
        <w:br w:type="page"/>
      </w:r>
    </w:p>
    <w:tbl>
      <w:tblPr>
        <w:tblW w:w="15444" w:type="dxa"/>
        <w:tblLayout w:type="fixed"/>
        <w:tblCellMar>
          <w:left w:w="115" w:type="dxa"/>
          <w:right w:w="115" w:type="dxa"/>
        </w:tblCellMar>
        <w:tblLook w:val="0000" w:firstRow="0" w:lastRow="0" w:firstColumn="0" w:lastColumn="0" w:noHBand="0" w:noVBand="0"/>
      </w:tblPr>
      <w:tblGrid>
        <w:gridCol w:w="5994"/>
        <w:gridCol w:w="1584"/>
        <w:gridCol w:w="1584"/>
        <w:gridCol w:w="1584"/>
        <w:gridCol w:w="1584"/>
        <w:gridCol w:w="1584"/>
        <w:gridCol w:w="1530"/>
      </w:tblGrid>
      <w:tr w:rsidR="00343B6D" w:rsidRPr="00855A33" w14:paraId="30B6B937" w14:textId="77777777" w:rsidTr="001470A6">
        <w:tc>
          <w:tcPr>
            <w:tcW w:w="5994" w:type="dxa"/>
            <w:vAlign w:val="bottom"/>
          </w:tcPr>
          <w:p w14:paraId="0E34B7C9" w14:textId="77777777" w:rsidR="00F61302" w:rsidRPr="00855A33" w:rsidRDefault="00F61302" w:rsidP="007D5B43">
            <w:pPr>
              <w:pBdr>
                <w:top w:val="nil"/>
                <w:left w:val="nil"/>
                <w:bottom w:val="nil"/>
                <w:right w:val="nil"/>
                <w:between w:val="nil"/>
              </w:pBdr>
              <w:tabs>
                <w:tab w:val="right" w:pos="9810"/>
              </w:tabs>
              <w:spacing w:after="0" w:line="240" w:lineRule="auto"/>
              <w:ind w:left="-105"/>
              <w:rPr>
                <w:color w:val="000000"/>
                <w:sz w:val="20"/>
                <w:szCs w:val="20"/>
              </w:rPr>
            </w:pPr>
          </w:p>
        </w:tc>
        <w:tc>
          <w:tcPr>
            <w:tcW w:w="9450" w:type="dxa"/>
            <w:gridSpan w:val="6"/>
            <w:vAlign w:val="bottom"/>
          </w:tcPr>
          <w:p w14:paraId="360D20F9" w14:textId="551B9599" w:rsidR="00F61302" w:rsidRPr="00855A33" w:rsidRDefault="00F61302" w:rsidP="007D5B43">
            <w:pPr>
              <w:pBdr>
                <w:top w:val="nil"/>
                <w:left w:val="nil"/>
                <w:bottom w:val="nil"/>
                <w:right w:val="nil"/>
                <w:between w:val="nil"/>
              </w:pBdr>
              <w:spacing w:after="0" w:line="240" w:lineRule="auto"/>
              <w:ind w:right="-72"/>
              <w:jc w:val="center"/>
              <w:rPr>
                <w:b/>
                <w:color w:val="000000"/>
                <w:sz w:val="20"/>
                <w:szCs w:val="20"/>
              </w:rPr>
            </w:pPr>
            <w:r w:rsidRPr="00855A33">
              <w:rPr>
                <w:b/>
                <w:color w:val="000000"/>
                <w:sz w:val="20"/>
                <w:szCs w:val="20"/>
              </w:rPr>
              <w:t>Separate financial statements</w:t>
            </w:r>
          </w:p>
        </w:tc>
      </w:tr>
      <w:tr w:rsidR="00343B6D" w:rsidRPr="00855A33" w14:paraId="67B8E873" w14:textId="77777777" w:rsidTr="001470A6">
        <w:tc>
          <w:tcPr>
            <w:tcW w:w="5994" w:type="dxa"/>
            <w:vAlign w:val="bottom"/>
          </w:tcPr>
          <w:p w14:paraId="67762283" w14:textId="77777777" w:rsidR="00F61302" w:rsidRPr="00855A33" w:rsidRDefault="00F61302" w:rsidP="007D5B43">
            <w:pPr>
              <w:pBdr>
                <w:top w:val="nil"/>
                <w:left w:val="nil"/>
                <w:bottom w:val="nil"/>
                <w:right w:val="nil"/>
                <w:between w:val="nil"/>
              </w:pBdr>
              <w:tabs>
                <w:tab w:val="right" w:pos="9810"/>
              </w:tabs>
              <w:spacing w:after="0" w:line="240" w:lineRule="auto"/>
              <w:ind w:left="-105"/>
              <w:rPr>
                <w:color w:val="000000"/>
                <w:sz w:val="20"/>
                <w:szCs w:val="20"/>
              </w:rPr>
            </w:pPr>
          </w:p>
        </w:tc>
        <w:tc>
          <w:tcPr>
            <w:tcW w:w="1584" w:type="dxa"/>
            <w:tcBorders>
              <w:top w:val="single" w:sz="4" w:space="0" w:color="000000"/>
              <w:bottom w:val="single" w:sz="4" w:space="0" w:color="000000"/>
            </w:tcBorders>
            <w:vAlign w:val="bottom"/>
          </w:tcPr>
          <w:p w14:paraId="37B5400D" w14:textId="77777777" w:rsidR="00F61302" w:rsidRPr="00855A33" w:rsidRDefault="00F61302"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Land</w:t>
            </w:r>
          </w:p>
          <w:p w14:paraId="3A16F8A5" w14:textId="1E1BF78F" w:rsidR="00F61302" w:rsidRPr="00855A33" w:rsidRDefault="00F61302"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Baht</w:t>
            </w:r>
          </w:p>
        </w:tc>
        <w:tc>
          <w:tcPr>
            <w:tcW w:w="1584" w:type="dxa"/>
            <w:tcBorders>
              <w:top w:val="single" w:sz="4" w:space="0" w:color="000000"/>
              <w:bottom w:val="single" w:sz="4" w:space="0" w:color="000000"/>
            </w:tcBorders>
            <w:vAlign w:val="bottom"/>
          </w:tcPr>
          <w:p w14:paraId="1DC3E4B7" w14:textId="77777777" w:rsidR="00F61302" w:rsidRPr="00855A33" w:rsidRDefault="00F61302"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Buildings and building improvement</w:t>
            </w:r>
          </w:p>
          <w:p w14:paraId="1E4DB1DA" w14:textId="7F2A0017" w:rsidR="00F61302" w:rsidRPr="00855A33" w:rsidRDefault="00F61302"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Baht</w:t>
            </w:r>
          </w:p>
        </w:tc>
        <w:tc>
          <w:tcPr>
            <w:tcW w:w="1584" w:type="dxa"/>
            <w:tcBorders>
              <w:top w:val="single" w:sz="4" w:space="0" w:color="000000"/>
              <w:bottom w:val="single" w:sz="4" w:space="0" w:color="000000"/>
            </w:tcBorders>
            <w:vAlign w:val="bottom"/>
          </w:tcPr>
          <w:p w14:paraId="0B8C15ED" w14:textId="77777777" w:rsidR="00F61302" w:rsidRPr="00855A33" w:rsidRDefault="00F61302"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Utilities system</w:t>
            </w:r>
          </w:p>
          <w:p w14:paraId="25ACBEDB" w14:textId="1831EE3B" w:rsidR="003C7ECD" w:rsidRPr="00855A33" w:rsidRDefault="003C7ECD"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Baht</w:t>
            </w:r>
          </w:p>
        </w:tc>
        <w:tc>
          <w:tcPr>
            <w:tcW w:w="1584" w:type="dxa"/>
            <w:tcBorders>
              <w:top w:val="single" w:sz="4" w:space="0" w:color="000000"/>
              <w:bottom w:val="single" w:sz="4" w:space="0" w:color="000000"/>
            </w:tcBorders>
            <w:vAlign w:val="bottom"/>
          </w:tcPr>
          <w:p w14:paraId="1406A9B2" w14:textId="77777777" w:rsidR="00F61302" w:rsidRPr="00855A33" w:rsidRDefault="00F61302"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Office equipment and warehouse equipment</w:t>
            </w:r>
          </w:p>
          <w:p w14:paraId="6F22960C" w14:textId="490E853E" w:rsidR="003C7ECD" w:rsidRPr="00855A33" w:rsidRDefault="003C7ECD"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Baht</w:t>
            </w:r>
          </w:p>
        </w:tc>
        <w:tc>
          <w:tcPr>
            <w:tcW w:w="1584" w:type="dxa"/>
            <w:tcBorders>
              <w:top w:val="single" w:sz="4" w:space="0" w:color="000000"/>
              <w:bottom w:val="single" w:sz="4" w:space="0" w:color="000000"/>
            </w:tcBorders>
            <w:vAlign w:val="bottom"/>
          </w:tcPr>
          <w:p w14:paraId="09BF31DA" w14:textId="77777777" w:rsidR="00F61302" w:rsidRPr="00855A33" w:rsidRDefault="00F61302"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Vehicles</w:t>
            </w:r>
          </w:p>
          <w:p w14:paraId="1CE336EF" w14:textId="06E822E9" w:rsidR="003C7ECD" w:rsidRPr="00855A33" w:rsidRDefault="003C7ECD"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Baht</w:t>
            </w:r>
          </w:p>
        </w:tc>
        <w:tc>
          <w:tcPr>
            <w:tcW w:w="1530" w:type="dxa"/>
            <w:tcBorders>
              <w:top w:val="single" w:sz="4" w:space="0" w:color="000000"/>
              <w:bottom w:val="single" w:sz="4" w:space="0" w:color="000000"/>
            </w:tcBorders>
            <w:vAlign w:val="bottom"/>
          </w:tcPr>
          <w:p w14:paraId="35826DB7" w14:textId="77777777" w:rsidR="00F61302" w:rsidRPr="00855A33" w:rsidRDefault="00F61302"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Total</w:t>
            </w:r>
          </w:p>
          <w:p w14:paraId="53BF29F1" w14:textId="67B7CE3C" w:rsidR="003C7ECD" w:rsidRPr="00855A33" w:rsidRDefault="003C7ECD"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Baht</w:t>
            </w:r>
          </w:p>
        </w:tc>
      </w:tr>
      <w:tr w:rsidR="00343B6D" w:rsidRPr="00855A33" w14:paraId="65D44828" w14:textId="77777777" w:rsidTr="001470A6">
        <w:tc>
          <w:tcPr>
            <w:tcW w:w="5994" w:type="dxa"/>
            <w:vAlign w:val="bottom"/>
          </w:tcPr>
          <w:p w14:paraId="73921C97" w14:textId="77777777" w:rsidR="00F61302" w:rsidRPr="00855A33" w:rsidRDefault="00F61302" w:rsidP="007D5B43">
            <w:pPr>
              <w:pBdr>
                <w:top w:val="nil"/>
                <w:left w:val="nil"/>
                <w:bottom w:val="nil"/>
                <w:right w:val="nil"/>
                <w:between w:val="nil"/>
              </w:pBdr>
              <w:tabs>
                <w:tab w:val="right" w:pos="9810"/>
              </w:tabs>
              <w:spacing w:after="0" w:line="240" w:lineRule="auto"/>
              <w:ind w:left="-105"/>
              <w:rPr>
                <w:color w:val="000000"/>
                <w:sz w:val="20"/>
                <w:szCs w:val="20"/>
              </w:rPr>
            </w:pPr>
          </w:p>
        </w:tc>
        <w:tc>
          <w:tcPr>
            <w:tcW w:w="1584" w:type="dxa"/>
            <w:tcBorders>
              <w:top w:val="single" w:sz="4" w:space="0" w:color="000000"/>
            </w:tcBorders>
            <w:vAlign w:val="bottom"/>
          </w:tcPr>
          <w:p w14:paraId="475FB12F" w14:textId="77777777" w:rsidR="00F61302" w:rsidRPr="00855A33" w:rsidRDefault="00F61302" w:rsidP="007D5B43">
            <w:pPr>
              <w:pBdr>
                <w:top w:val="nil"/>
                <w:left w:val="nil"/>
                <w:bottom w:val="nil"/>
                <w:right w:val="nil"/>
                <w:between w:val="nil"/>
              </w:pBdr>
              <w:spacing w:after="0" w:line="240" w:lineRule="auto"/>
              <w:ind w:right="-72"/>
              <w:jc w:val="right"/>
              <w:rPr>
                <w:b/>
                <w:color w:val="000000"/>
                <w:sz w:val="20"/>
                <w:szCs w:val="20"/>
              </w:rPr>
            </w:pPr>
          </w:p>
        </w:tc>
        <w:tc>
          <w:tcPr>
            <w:tcW w:w="1584" w:type="dxa"/>
            <w:tcBorders>
              <w:top w:val="single" w:sz="4" w:space="0" w:color="000000"/>
            </w:tcBorders>
            <w:vAlign w:val="bottom"/>
          </w:tcPr>
          <w:p w14:paraId="3D1D3A4E" w14:textId="77777777" w:rsidR="00F61302" w:rsidRPr="00855A33" w:rsidRDefault="00F61302" w:rsidP="007D5B43">
            <w:pPr>
              <w:pBdr>
                <w:top w:val="nil"/>
                <w:left w:val="nil"/>
                <w:bottom w:val="nil"/>
                <w:right w:val="nil"/>
                <w:between w:val="nil"/>
              </w:pBdr>
              <w:spacing w:after="0" w:line="240" w:lineRule="auto"/>
              <w:ind w:right="-72"/>
              <w:jc w:val="right"/>
              <w:rPr>
                <w:b/>
                <w:color w:val="000000"/>
                <w:sz w:val="20"/>
                <w:szCs w:val="20"/>
              </w:rPr>
            </w:pPr>
          </w:p>
        </w:tc>
        <w:tc>
          <w:tcPr>
            <w:tcW w:w="1584" w:type="dxa"/>
            <w:tcBorders>
              <w:top w:val="single" w:sz="4" w:space="0" w:color="000000"/>
            </w:tcBorders>
            <w:vAlign w:val="bottom"/>
          </w:tcPr>
          <w:p w14:paraId="2552A132" w14:textId="77777777" w:rsidR="00F61302" w:rsidRPr="00855A33" w:rsidRDefault="00F61302" w:rsidP="007D5B43">
            <w:pPr>
              <w:pBdr>
                <w:top w:val="nil"/>
                <w:left w:val="nil"/>
                <w:bottom w:val="nil"/>
                <w:right w:val="nil"/>
                <w:between w:val="nil"/>
              </w:pBdr>
              <w:spacing w:after="0" w:line="240" w:lineRule="auto"/>
              <w:ind w:right="-72"/>
              <w:jc w:val="right"/>
              <w:rPr>
                <w:b/>
                <w:color w:val="000000"/>
                <w:sz w:val="20"/>
                <w:szCs w:val="20"/>
              </w:rPr>
            </w:pPr>
          </w:p>
        </w:tc>
        <w:tc>
          <w:tcPr>
            <w:tcW w:w="1584" w:type="dxa"/>
            <w:tcBorders>
              <w:top w:val="single" w:sz="4" w:space="0" w:color="000000"/>
            </w:tcBorders>
            <w:vAlign w:val="bottom"/>
          </w:tcPr>
          <w:p w14:paraId="6DFED35A" w14:textId="77777777" w:rsidR="00F61302" w:rsidRPr="00855A33" w:rsidRDefault="00F61302" w:rsidP="007D5B43">
            <w:pPr>
              <w:pBdr>
                <w:top w:val="nil"/>
                <w:left w:val="nil"/>
                <w:bottom w:val="nil"/>
                <w:right w:val="nil"/>
                <w:between w:val="nil"/>
              </w:pBdr>
              <w:spacing w:after="0" w:line="240" w:lineRule="auto"/>
              <w:ind w:right="-72"/>
              <w:jc w:val="right"/>
              <w:rPr>
                <w:b/>
                <w:color w:val="000000"/>
                <w:sz w:val="20"/>
                <w:szCs w:val="20"/>
              </w:rPr>
            </w:pPr>
          </w:p>
        </w:tc>
        <w:tc>
          <w:tcPr>
            <w:tcW w:w="1584" w:type="dxa"/>
            <w:tcBorders>
              <w:top w:val="single" w:sz="4" w:space="0" w:color="000000"/>
            </w:tcBorders>
            <w:vAlign w:val="bottom"/>
          </w:tcPr>
          <w:p w14:paraId="63FF1BE1" w14:textId="77777777" w:rsidR="00F61302" w:rsidRPr="00855A33" w:rsidRDefault="00F61302" w:rsidP="007D5B43">
            <w:pPr>
              <w:pBdr>
                <w:top w:val="nil"/>
                <w:left w:val="nil"/>
                <w:bottom w:val="nil"/>
                <w:right w:val="nil"/>
                <w:between w:val="nil"/>
              </w:pBdr>
              <w:spacing w:after="0" w:line="240" w:lineRule="auto"/>
              <w:ind w:right="-72"/>
              <w:jc w:val="right"/>
              <w:rPr>
                <w:b/>
                <w:color w:val="000000"/>
                <w:sz w:val="20"/>
                <w:szCs w:val="20"/>
              </w:rPr>
            </w:pPr>
          </w:p>
        </w:tc>
        <w:tc>
          <w:tcPr>
            <w:tcW w:w="1530" w:type="dxa"/>
            <w:tcBorders>
              <w:top w:val="single" w:sz="4" w:space="0" w:color="000000"/>
            </w:tcBorders>
            <w:vAlign w:val="bottom"/>
          </w:tcPr>
          <w:p w14:paraId="4CDD6E10" w14:textId="77777777" w:rsidR="00F61302" w:rsidRPr="00855A33" w:rsidRDefault="00F61302" w:rsidP="007D5B43">
            <w:pPr>
              <w:pBdr>
                <w:top w:val="nil"/>
                <w:left w:val="nil"/>
                <w:bottom w:val="nil"/>
                <w:right w:val="nil"/>
                <w:between w:val="nil"/>
              </w:pBdr>
              <w:spacing w:after="0" w:line="240" w:lineRule="auto"/>
              <w:ind w:right="-72"/>
              <w:jc w:val="right"/>
              <w:rPr>
                <w:b/>
                <w:color w:val="000000"/>
                <w:sz w:val="20"/>
                <w:szCs w:val="20"/>
              </w:rPr>
            </w:pPr>
          </w:p>
        </w:tc>
      </w:tr>
      <w:tr w:rsidR="00343B6D" w:rsidRPr="00855A33" w14:paraId="0CD21C49" w14:textId="77777777" w:rsidTr="001470A6">
        <w:tc>
          <w:tcPr>
            <w:tcW w:w="5994" w:type="dxa"/>
          </w:tcPr>
          <w:p w14:paraId="10A1A26E" w14:textId="7A0C48FF" w:rsidR="00F61302" w:rsidRPr="00855A33" w:rsidRDefault="00F61302" w:rsidP="007D5B43">
            <w:pPr>
              <w:pBdr>
                <w:top w:val="nil"/>
                <w:left w:val="nil"/>
                <w:bottom w:val="nil"/>
                <w:right w:val="nil"/>
                <w:between w:val="nil"/>
              </w:pBdr>
              <w:tabs>
                <w:tab w:val="right" w:pos="9810"/>
              </w:tabs>
              <w:spacing w:after="0" w:line="240" w:lineRule="auto"/>
              <w:ind w:left="-105"/>
              <w:rPr>
                <w:color w:val="000000"/>
                <w:sz w:val="20"/>
                <w:szCs w:val="20"/>
              </w:rPr>
            </w:pPr>
            <w:r w:rsidRPr="00855A33">
              <w:rPr>
                <w:b/>
                <w:color w:val="000000"/>
                <w:sz w:val="20"/>
                <w:szCs w:val="20"/>
              </w:rPr>
              <w:t xml:space="preserve">As at </w:t>
            </w:r>
            <w:r w:rsidR="00414369" w:rsidRPr="00414369">
              <w:rPr>
                <w:b/>
                <w:color w:val="000000"/>
                <w:sz w:val="20"/>
                <w:szCs w:val="20"/>
                <w:lang w:val="en-GB"/>
              </w:rPr>
              <w:t>1</w:t>
            </w:r>
            <w:r w:rsidRPr="00855A33">
              <w:rPr>
                <w:b/>
                <w:color w:val="000000"/>
                <w:sz w:val="20"/>
                <w:szCs w:val="20"/>
              </w:rPr>
              <w:t xml:space="preserve"> January </w:t>
            </w:r>
            <w:r w:rsidR="00414369" w:rsidRPr="00414369">
              <w:rPr>
                <w:b/>
                <w:color w:val="000000"/>
                <w:sz w:val="20"/>
                <w:szCs w:val="20"/>
                <w:lang w:val="en-GB"/>
              </w:rPr>
              <w:t>2024</w:t>
            </w:r>
          </w:p>
        </w:tc>
        <w:tc>
          <w:tcPr>
            <w:tcW w:w="1584" w:type="dxa"/>
          </w:tcPr>
          <w:p w14:paraId="23E108D7" w14:textId="77777777" w:rsidR="00F61302" w:rsidRPr="00855A33" w:rsidRDefault="00F61302" w:rsidP="007D5B43">
            <w:pPr>
              <w:pBdr>
                <w:top w:val="nil"/>
                <w:left w:val="nil"/>
                <w:bottom w:val="nil"/>
                <w:right w:val="nil"/>
                <w:between w:val="nil"/>
              </w:pBdr>
              <w:spacing w:after="0" w:line="240" w:lineRule="auto"/>
              <w:ind w:right="-72"/>
              <w:jc w:val="right"/>
              <w:rPr>
                <w:color w:val="000000"/>
                <w:sz w:val="20"/>
                <w:szCs w:val="20"/>
              </w:rPr>
            </w:pPr>
          </w:p>
        </w:tc>
        <w:tc>
          <w:tcPr>
            <w:tcW w:w="1584" w:type="dxa"/>
          </w:tcPr>
          <w:p w14:paraId="0B1CE066" w14:textId="77777777" w:rsidR="00F61302" w:rsidRPr="00855A33" w:rsidRDefault="00F61302" w:rsidP="007D5B43">
            <w:pPr>
              <w:pBdr>
                <w:top w:val="nil"/>
                <w:left w:val="nil"/>
                <w:bottom w:val="nil"/>
                <w:right w:val="nil"/>
                <w:between w:val="nil"/>
              </w:pBdr>
              <w:spacing w:after="0" w:line="240" w:lineRule="auto"/>
              <w:ind w:right="-72"/>
              <w:jc w:val="right"/>
              <w:rPr>
                <w:color w:val="000000"/>
                <w:sz w:val="20"/>
                <w:szCs w:val="20"/>
              </w:rPr>
            </w:pPr>
          </w:p>
        </w:tc>
        <w:tc>
          <w:tcPr>
            <w:tcW w:w="1584" w:type="dxa"/>
            <w:vAlign w:val="bottom"/>
          </w:tcPr>
          <w:p w14:paraId="6DD956AF" w14:textId="77777777" w:rsidR="00F61302" w:rsidRPr="00855A33" w:rsidRDefault="00F61302" w:rsidP="007D5B43">
            <w:pPr>
              <w:pBdr>
                <w:top w:val="nil"/>
                <w:left w:val="nil"/>
                <w:bottom w:val="nil"/>
                <w:right w:val="nil"/>
                <w:between w:val="nil"/>
              </w:pBdr>
              <w:spacing w:after="0" w:line="240" w:lineRule="auto"/>
              <w:ind w:right="-72"/>
              <w:jc w:val="right"/>
              <w:rPr>
                <w:color w:val="000000"/>
                <w:sz w:val="20"/>
                <w:szCs w:val="20"/>
              </w:rPr>
            </w:pPr>
          </w:p>
        </w:tc>
        <w:tc>
          <w:tcPr>
            <w:tcW w:w="1584" w:type="dxa"/>
          </w:tcPr>
          <w:p w14:paraId="45DF692A" w14:textId="77777777" w:rsidR="00F61302" w:rsidRPr="00855A33" w:rsidRDefault="00F61302" w:rsidP="007D5B43">
            <w:pPr>
              <w:pBdr>
                <w:top w:val="nil"/>
                <w:left w:val="nil"/>
                <w:bottom w:val="nil"/>
                <w:right w:val="nil"/>
                <w:between w:val="nil"/>
              </w:pBdr>
              <w:spacing w:after="0" w:line="240" w:lineRule="auto"/>
              <w:ind w:right="-72"/>
              <w:jc w:val="right"/>
              <w:rPr>
                <w:color w:val="000000"/>
                <w:sz w:val="20"/>
                <w:szCs w:val="20"/>
              </w:rPr>
            </w:pPr>
          </w:p>
        </w:tc>
        <w:tc>
          <w:tcPr>
            <w:tcW w:w="1584" w:type="dxa"/>
          </w:tcPr>
          <w:p w14:paraId="26D2582F" w14:textId="77777777" w:rsidR="00F61302" w:rsidRPr="00855A33" w:rsidRDefault="00F61302" w:rsidP="007D5B43">
            <w:pPr>
              <w:pBdr>
                <w:top w:val="nil"/>
                <w:left w:val="nil"/>
                <w:bottom w:val="nil"/>
                <w:right w:val="nil"/>
                <w:between w:val="nil"/>
              </w:pBdr>
              <w:spacing w:after="0" w:line="240" w:lineRule="auto"/>
              <w:ind w:right="-72"/>
              <w:jc w:val="right"/>
              <w:rPr>
                <w:color w:val="000000"/>
                <w:sz w:val="20"/>
                <w:szCs w:val="20"/>
              </w:rPr>
            </w:pPr>
          </w:p>
        </w:tc>
        <w:tc>
          <w:tcPr>
            <w:tcW w:w="1530" w:type="dxa"/>
          </w:tcPr>
          <w:p w14:paraId="5301F2F2" w14:textId="77777777" w:rsidR="00F61302" w:rsidRPr="00855A33" w:rsidRDefault="00F61302" w:rsidP="007D5B43">
            <w:pPr>
              <w:pBdr>
                <w:top w:val="nil"/>
                <w:left w:val="nil"/>
                <w:bottom w:val="nil"/>
                <w:right w:val="nil"/>
                <w:between w:val="nil"/>
              </w:pBdr>
              <w:spacing w:after="0" w:line="240" w:lineRule="auto"/>
              <w:ind w:right="-72"/>
              <w:jc w:val="right"/>
              <w:rPr>
                <w:color w:val="000000"/>
                <w:sz w:val="20"/>
                <w:szCs w:val="20"/>
              </w:rPr>
            </w:pPr>
          </w:p>
        </w:tc>
      </w:tr>
      <w:tr w:rsidR="00AD5004" w:rsidRPr="00855A33" w14:paraId="20A75055" w14:textId="77777777" w:rsidTr="001470A6">
        <w:tc>
          <w:tcPr>
            <w:tcW w:w="5994" w:type="dxa"/>
            <w:vAlign w:val="bottom"/>
          </w:tcPr>
          <w:p w14:paraId="7393E559" w14:textId="77777777" w:rsidR="00AD5004" w:rsidRPr="00855A33" w:rsidRDefault="00AD5004" w:rsidP="007D5B43">
            <w:pPr>
              <w:pBdr>
                <w:top w:val="nil"/>
                <w:left w:val="nil"/>
                <w:bottom w:val="nil"/>
                <w:right w:val="nil"/>
                <w:between w:val="nil"/>
              </w:pBdr>
              <w:tabs>
                <w:tab w:val="right" w:pos="9810"/>
              </w:tabs>
              <w:spacing w:after="0" w:line="240" w:lineRule="auto"/>
              <w:ind w:left="-105"/>
              <w:rPr>
                <w:color w:val="000000"/>
                <w:sz w:val="20"/>
                <w:szCs w:val="20"/>
              </w:rPr>
            </w:pPr>
            <w:r w:rsidRPr="00855A33">
              <w:rPr>
                <w:color w:val="000000"/>
                <w:sz w:val="20"/>
                <w:szCs w:val="20"/>
              </w:rPr>
              <w:t>Cost</w:t>
            </w:r>
          </w:p>
        </w:tc>
        <w:tc>
          <w:tcPr>
            <w:tcW w:w="1584" w:type="dxa"/>
            <w:vAlign w:val="bottom"/>
          </w:tcPr>
          <w:p w14:paraId="0BD27674" w14:textId="5D326A00" w:rsidR="00AD5004" w:rsidRPr="00855A33" w:rsidRDefault="00414369" w:rsidP="007D5B43">
            <w:pPr>
              <w:pBdr>
                <w:top w:val="nil"/>
                <w:left w:val="nil"/>
                <w:bottom w:val="nil"/>
                <w:right w:val="nil"/>
                <w:between w:val="nil"/>
              </w:pBdr>
              <w:spacing w:after="0" w:line="240" w:lineRule="auto"/>
              <w:ind w:right="-72"/>
              <w:jc w:val="right"/>
              <w:rPr>
                <w:color w:val="000000"/>
                <w:sz w:val="20"/>
                <w:szCs w:val="20"/>
              </w:rPr>
            </w:pPr>
            <w:r w:rsidRPr="00414369">
              <w:rPr>
                <w:color w:val="000000"/>
                <w:sz w:val="20"/>
                <w:szCs w:val="20"/>
                <w:lang w:val="en-GB"/>
              </w:rPr>
              <w:t>14</w:t>
            </w:r>
            <w:r w:rsidR="00AD5004" w:rsidRPr="00855A33">
              <w:rPr>
                <w:color w:val="000000"/>
                <w:sz w:val="20"/>
                <w:szCs w:val="20"/>
                <w:lang w:val="en-GB"/>
              </w:rPr>
              <w:t>,</w:t>
            </w:r>
            <w:r w:rsidRPr="00414369">
              <w:rPr>
                <w:color w:val="000000"/>
                <w:sz w:val="20"/>
                <w:szCs w:val="20"/>
                <w:lang w:val="en-GB"/>
              </w:rPr>
              <w:t>268</w:t>
            </w:r>
            <w:r w:rsidR="00AD5004" w:rsidRPr="00855A33">
              <w:rPr>
                <w:color w:val="000000"/>
                <w:sz w:val="20"/>
                <w:szCs w:val="20"/>
                <w:lang w:val="en-GB"/>
              </w:rPr>
              <w:t>,</w:t>
            </w:r>
            <w:r w:rsidRPr="00414369">
              <w:rPr>
                <w:color w:val="000000"/>
                <w:sz w:val="20"/>
                <w:szCs w:val="20"/>
                <w:lang w:val="en-GB"/>
              </w:rPr>
              <w:t>904</w:t>
            </w:r>
          </w:p>
        </w:tc>
        <w:tc>
          <w:tcPr>
            <w:tcW w:w="1584" w:type="dxa"/>
            <w:vAlign w:val="bottom"/>
          </w:tcPr>
          <w:p w14:paraId="24170201" w14:textId="6FF64F25" w:rsidR="00AD5004" w:rsidRPr="00855A33" w:rsidRDefault="00414369" w:rsidP="007D5B43">
            <w:pPr>
              <w:pBdr>
                <w:top w:val="nil"/>
                <w:left w:val="nil"/>
                <w:bottom w:val="nil"/>
                <w:right w:val="nil"/>
                <w:between w:val="nil"/>
              </w:pBdr>
              <w:spacing w:after="0" w:line="240" w:lineRule="auto"/>
              <w:ind w:right="-72"/>
              <w:jc w:val="right"/>
              <w:rPr>
                <w:color w:val="000000"/>
                <w:sz w:val="20"/>
                <w:szCs w:val="20"/>
              </w:rPr>
            </w:pPr>
            <w:r w:rsidRPr="00414369">
              <w:rPr>
                <w:color w:val="000000"/>
                <w:sz w:val="20"/>
                <w:szCs w:val="20"/>
                <w:lang w:val="en-GB"/>
              </w:rPr>
              <w:t>123</w:t>
            </w:r>
            <w:r w:rsidR="00AD5004" w:rsidRPr="00855A33">
              <w:rPr>
                <w:color w:val="000000"/>
                <w:sz w:val="20"/>
                <w:szCs w:val="20"/>
                <w:lang w:val="en-GB"/>
              </w:rPr>
              <w:t>,</w:t>
            </w:r>
            <w:r w:rsidRPr="00414369">
              <w:rPr>
                <w:color w:val="000000"/>
                <w:sz w:val="20"/>
                <w:szCs w:val="20"/>
                <w:lang w:val="en-GB"/>
              </w:rPr>
              <w:t>202</w:t>
            </w:r>
            <w:r w:rsidR="00AD5004" w:rsidRPr="00855A33">
              <w:rPr>
                <w:color w:val="000000"/>
                <w:sz w:val="20"/>
                <w:szCs w:val="20"/>
                <w:lang w:val="en-GB"/>
              </w:rPr>
              <w:t>,</w:t>
            </w:r>
            <w:r w:rsidRPr="00414369">
              <w:rPr>
                <w:color w:val="000000"/>
                <w:sz w:val="20"/>
                <w:szCs w:val="20"/>
                <w:lang w:val="en-GB"/>
              </w:rPr>
              <w:t>324</w:t>
            </w:r>
          </w:p>
        </w:tc>
        <w:tc>
          <w:tcPr>
            <w:tcW w:w="1584" w:type="dxa"/>
            <w:vAlign w:val="bottom"/>
          </w:tcPr>
          <w:p w14:paraId="21B4AD3E" w14:textId="5551D155" w:rsidR="00AD5004" w:rsidRPr="00855A33" w:rsidRDefault="00414369" w:rsidP="007D5B43">
            <w:pPr>
              <w:pBdr>
                <w:top w:val="nil"/>
                <w:left w:val="nil"/>
                <w:bottom w:val="nil"/>
                <w:right w:val="nil"/>
                <w:between w:val="nil"/>
              </w:pBdr>
              <w:spacing w:after="0" w:line="240" w:lineRule="auto"/>
              <w:ind w:right="-72"/>
              <w:jc w:val="right"/>
              <w:rPr>
                <w:color w:val="000000"/>
                <w:sz w:val="20"/>
                <w:szCs w:val="20"/>
              </w:rPr>
            </w:pPr>
            <w:r w:rsidRPr="00414369">
              <w:rPr>
                <w:color w:val="000000"/>
                <w:sz w:val="20"/>
                <w:szCs w:val="20"/>
                <w:lang w:val="en-GB"/>
              </w:rPr>
              <w:t>63</w:t>
            </w:r>
            <w:r w:rsidR="00AD5004" w:rsidRPr="00855A33">
              <w:rPr>
                <w:color w:val="000000"/>
                <w:sz w:val="20"/>
                <w:szCs w:val="20"/>
                <w:lang w:val="en-GB"/>
              </w:rPr>
              <w:t>,</w:t>
            </w:r>
            <w:r w:rsidRPr="00414369">
              <w:rPr>
                <w:color w:val="000000"/>
                <w:sz w:val="20"/>
                <w:szCs w:val="20"/>
                <w:lang w:val="en-GB"/>
              </w:rPr>
              <w:t>892</w:t>
            </w:r>
            <w:r w:rsidR="00AD5004" w:rsidRPr="00855A33">
              <w:rPr>
                <w:color w:val="000000"/>
                <w:sz w:val="20"/>
                <w:szCs w:val="20"/>
                <w:lang w:val="en-GB"/>
              </w:rPr>
              <w:t>,</w:t>
            </w:r>
            <w:r w:rsidRPr="00414369">
              <w:rPr>
                <w:color w:val="000000"/>
                <w:sz w:val="20"/>
                <w:szCs w:val="20"/>
                <w:lang w:val="en-GB"/>
              </w:rPr>
              <w:t>637</w:t>
            </w:r>
          </w:p>
        </w:tc>
        <w:tc>
          <w:tcPr>
            <w:tcW w:w="1584" w:type="dxa"/>
            <w:vAlign w:val="bottom"/>
          </w:tcPr>
          <w:p w14:paraId="2B66E4F0" w14:textId="19EF5780" w:rsidR="00AD5004" w:rsidRPr="00855A33" w:rsidRDefault="00414369" w:rsidP="007D5B43">
            <w:pPr>
              <w:pBdr>
                <w:top w:val="nil"/>
                <w:left w:val="nil"/>
                <w:bottom w:val="nil"/>
                <w:right w:val="nil"/>
                <w:between w:val="nil"/>
              </w:pBdr>
              <w:spacing w:after="0" w:line="240" w:lineRule="auto"/>
              <w:ind w:right="-72"/>
              <w:jc w:val="right"/>
              <w:rPr>
                <w:color w:val="000000"/>
                <w:sz w:val="20"/>
                <w:szCs w:val="20"/>
              </w:rPr>
            </w:pPr>
            <w:r w:rsidRPr="00414369">
              <w:rPr>
                <w:color w:val="000000"/>
                <w:sz w:val="20"/>
                <w:szCs w:val="20"/>
                <w:lang w:val="en-GB"/>
              </w:rPr>
              <w:t>39</w:t>
            </w:r>
            <w:r w:rsidR="00AD5004" w:rsidRPr="00855A33">
              <w:rPr>
                <w:color w:val="000000"/>
                <w:sz w:val="20"/>
                <w:szCs w:val="20"/>
                <w:lang w:val="en-GB"/>
              </w:rPr>
              <w:t>,</w:t>
            </w:r>
            <w:r w:rsidRPr="00414369">
              <w:rPr>
                <w:color w:val="000000"/>
                <w:sz w:val="20"/>
                <w:szCs w:val="20"/>
                <w:lang w:val="en-GB"/>
              </w:rPr>
              <w:t>399</w:t>
            </w:r>
            <w:r w:rsidR="00AD5004" w:rsidRPr="00855A33">
              <w:rPr>
                <w:color w:val="000000"/>
                <w:sz w:val="20"/>
                <w:szCs w:val="20"/>
                <w:lang w:val="en-GB"/>
              </w:rPr>
              <w:t>,</w:t>
            </w:r>
            <w:r w:rsidRPr="00414369">
              <w:rPr>
                <w:color w:val="000000"/>
                <w:sz w:val="20"/>
                <w:szCs w:val="20"/>
                <w:lang w:val="en-GB"/>
              </w:rPr>
              <w:t>453</w:t>
            </w:r>
          </w:p>
        </w:tc>
        <w:tc>
          <w:tcPr>
            <w:tcW w:w="1584" w:type="dxa"/>
            <w:vAlign w:val="bottom"/>
          </w:tcPr>
          <w:p w14:paraId="2569949F" w14:textId="168C8CAC" w:rsidR="00AD5004" w:rsidRPr="00855A33" w:rsidRDefault="00414369" w:rsidP="007D5B43">
            <w:pPr>
              <w:pBdr>
                <w:top w:val="nil"/>
                <w:left w:val="nil"/>
                <w:bottom w:val="nil"/>
                <w:right w:val="nil"/>
                <w:between w:val="nil"/>
              </w:pBdr>
              <w:spacing w:after="0" w:line="240" w:lineRule="auto"/>
              <w:ind w:right="-72"/>
              <w:jc w:val="right"/>
              <w:rPr>
                <w:color w:val="000000"/>
                <w:sz w:val="20"/>
                <w:szCs w:val="20"/>
              </w:rPr>
            </w:pPr>
            <w:r w:rsidRPr="00414369">
              <w:rPr>
                <w:color w:val="000000"/>
                <w:sz w:val="20"/>
                <w:szCs w:val="20"/>
                <w:lang w:val="en-GB"/>
              </w:rPr>
              <w:t>39</w:t>
            </w:r>
            <w:r w:rsidR="00AD5004" w:rsidRPr="00855A33">
              <w:rPr>
                <w:color w:val="000000"/>
                <w:sz w:val="20"/>
                <w:szCs w:val="20"/>
                <w:lang w:val="en-GB"/>
              </w:rPr>
              <w:t>,</w:t>
            </w:r>
            <w:r w:rsidRPr="00414369">
              <w:rPr>
                <w:color w:val="000000"/>
                <w:sz w:val="20"/>
                <w:szCs w:val="20"/>
                <w:lang w:val="en-GB"/>
              </w:rPr>
              <w:t>705</w:t>
            </w:r>
            <w:r w:rsidR="00AD5004" w:rsidRPr="00855A33">
              <w:rPr>
                <w:color w:val="000000"/>
                <w:sz w:val="20"/>
                <w:szCs w:val="20"/>
                <w:lang w:val="en-GB"/>
              </w:rPr>
              <w:t>,</w:t>
            </w:r>
            <w:r w:rsidRPr="00414369">
              <w:rPr>
                <w:color w:val="000000"/>
                <w:sz w:val="20"/>
                <w:szCs w:val="20"/>
                <w:lang w:val="en-GB"/>
              </w:rPr>
              <w:t>908</w:t>
            </w:r>
          </w:p>
        </w:tc>
        <w:tc>
          <w:tcPr>
            <w:tcW w:w="1530" w:type="dxa"/>
            <w:vAlign w:val="bottom"/>
          </w:tcPr>
          <w:p w14:paraId="2199B451" w14:textId="18A6DDC0" w:rsidR="00AD5004" w:rsidRPr="00855A33" w:rsidRDefault="00414369" w:rsidP="007D5B43">
            <w:pPr>
              <w:pBdr>
                <w:top w:val="nil"/>
                <w:left w:val="nil"/>
                <w:bottom w:val="nil"/>
                <w:right w:val="nil"/>
                <w:between w:val="nil"/>
              </w:pBdr>
              <w:spacing w:after="0" w:line="240" w:lineRule="auto"/>
              <w:ind w:right="-72"/>
              <w:jc w:val="right"/>
              <w:rPr>
                <w:color w:val="000000"/>
                <w:sz w:val="20"/>
                <w:szCs w:val="20"/>
              </w:rPr>
            </w:pPr>
            <w:r w:rsidRPr="00414369">
              <w:rPr>
                <w:color w:val="000000"/>
                <w:sz w:val="20"/>
                <w:szCs w:val="20"/>
                <w:lang w:val="en-GB"/>
              </w:rPr>
              <w:t>281</w:t>
            </w:r>
            <w:r w:rsidR="00AD5004" w:rsidRPr="00855A33">
              <w:rPr>
                <w:color w:val="000000"/>
                <w:sz w:val="20"/>
                <w:szCs w:val="20"/>
                <w:lang w:val="en-GB"/>
              </w:rPr>
              <w:t>,</w:t>
            </w:r>
            <w:r w:rsidRPr="00414369">
              <w:rPr>
                <w:color w:val="000000"/>
                <w:sz w:val="20"/>
                <w:szCs w:val="20"/>
                <w:lang w:val="en-GB"/>
              </w:rPr>
              <w:t>039</w:t>
            </w:r>
            <w:r w:rsidR="00AD5004" w:rsidRPr="00855A33">
              <w:rPr>
                <w:color w:val="000000"/>
                <w:sz w:val="20"/>
                <w:szCs w:val="20"/>
                <w:lang w:val="en-GB"/>
              </w:rPr>
              <w:t>,</w:t>
            </w:r>
            <w:r w:rsidRPr="00414369">
              <w:rPr>
                <w:color w:val="000000"/>
                <w:sz w:val="20"/>
                <w:szCs w:val="20"/>
                <w:lang w:val="en-GB"/>
              </w:rPr>
              <w:t>625</w:t>
            </w:r>
          </w:p>
        </w:tc>
      </w:tr>
      <w:tr w:rsidR="00AD5004" w:rsidRPr="00855A33" w14:paraId="0CC3F947" w14:textId="77777777" w:rsidTr="001470A6">
        <w:tc>
          <w:tcPr>
            <w:tcW w:w="5994" w:type="dxa"/>
            <w:vAlign w:val="bottom"/>
          </w:tcPr>
          <w:p w14:paraId="4DC19C9A" w14:textId="77777777" w:rsidR="00AD5004" w:rsidRPr="00855A33" w:rsidRDefault="00AD5004" w:rsidP="007D5B43">
            <w:pPr>
              <w:pBdr>
                <w:top w:val="nil"/>
                <w:left w:val="nil"/>
                <w:bottom w:val="nil"/>
                <w:right w:val="nil"/>
                <w:between w:val="nil"/>
              </w:pBdr>
              <w:tabs>
                <w:tab w:val="right" w:pos="9810"/>
              </w:tabs>
              <w:spacing w:after="0" w:line="240" w:lineRule="auto"/>
              <w:ind w:left="-105"/>
              <w:rPr>
                <w:color w:val="000000"/>
                <w:sz w:val="20"/>
                <w:szCs w:val="20"/>
              </w:rPr>
            </w:pPr>
            <w:r w:rsidRPr="00855A33">
              <w:rPr>
                <w:color w:val="000000"/>
                <w:sz w:val="20"/>
                <w:szCs w:val="20"/>
                <w:u w:val="single"/>
              </w:rPr>
              <w:t>Less</w:t>
            </w:r>
            <w:r w:rsidRPr="00855A33">
              <w:rPr>
                <w:color w:val="000000"/>
                <w:sz w:val="20"/>
                <w:szCs w:val="20"/>
              </w:rPr>
              <w:t xml:space="preserve">  Accumulated depreciation</w:t>
            </w:r>
          </w:p>
        </w:tc>
        <w:tc>
          <w:tcPr>
            <w:tcW w:w="1584" w:type="dxa"/>
            <w:tcBorders>
              <w:bottom w:val="single" w:sz="4" w:space="0" w:color="000000"/>
            </w:tcBorders>
            <w:vAlign w:val="bottom"/>
          </w:tcPr>
          <w:p w14:paraId="17A1A3FA" w14:textId="38A043A8" w:rsidR="00AD5004" w:rsidRPr="00855A33" w:rsidRDefault="00AD5004" w:rsidP="007D5B43">
            <w:pPr>
              <w:pBdr>
                <w:top w:val="nil"/>
                <w:left w:val="nil"/>
                <w:bottom w:val="nil"/>
                <w:right w:val="nil"/>
                <w:between w:val="nil"/>
              </w:pBdr>
              <w:spacing w:after="0" w:line="240" w:lineRule="auto"/>
              <w:ind w:right="-72"/>
              <w:jc w:val="right"/>
              <w:rPr>
                <w:color w:val="000000"/>
                <w:sz w:val="20"/>
                <w:szCs w:val="20"/>
              </w:rPr>
            </w:pPr>
            <w:r w:rsidRPr="00855A33">
              <w:rPr>
                <w:color w:val="000000"/>
                <w:sz w:val="20"/>
                <w:szCs w:val="20"/>
                <w:lang w:val="en-GB"/>
              </w:rPr>
              <w:t>-</w:t>
            </w:r>
          </w:p>
        </w:tc>
        <w:tc>
          <w:tcPr>
            <w:tcW w:w="1584" w:type="dxa"/>
            <w:tcBorders>
              <w:bottom w:val="single" w:sz="4" w:space="0" w:color="000000"/>
            </w:tcBorders>
            <w:vAlign w:val="bottom"/>
          </w:tcPr>
          <w:p w14:paraId="2F1C741B" w14:textId="43E17DAA" w:rsidR="00AD5004" w:rsidRPr="00855A33" w:rsidRDefault="00AD5004" w:rsidP="007D5B43">
            <w:pPr>
              <w:pBdr>
                <w:top w:val="nil"/>
                <w:left w:val="nil"/>
                <w:bottom w:val="nil"/>
                <w:right w:val="nil"/>
                <w:between w:val="nil"/>
              </w:pBd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22</w:t>
            </w:r>
            <w:r w:rsidRPr="00855A33">
              <w:rPr>
                <w:color w:val="000000"/>
                <w:sz w:val="20"/>
                <w:szCs w:val="20"/>
                <w:lang w:val="en-GB"/>
              </w:rPr>
              <w:t>,</w:t>
            </w:r>
            <w:r w:rsidR="00414369" w:rsidRPr="00414369">
              <w:rPr>
                <w:color w:val="000000"/>
                <w:sz w:val="20"/>
                <w:szCs w:val="20"/>
                <w:lang w:val="en-GB"/>
              </w:rPr>
              <w:t>796</w:t>
            </w:r>
            <w:r w:rsidRPr="00855A33">
              <w:rPr>
                <w:color w:val="000000"/>
                <w:sz w:val="20"/>
                <w:szCs w:val="20"/>
                <w:lang w:val="en-GB"/>
              </w:rPr>
              <w:t>,</w:t>
            </w:r>
            <w:r w:rsidR="00414369" w:rsidRPr="00414369">
              <w:rPr>
                <w:color w:val="000000"/>
                <w:sz w:val="20"/>
                <w:szCs w:val="20"/>
                <w:lang w:val="en-GB"/>
              </w:rPr>
              <w:t>796</w:t>
            </w:r>
            <w:r w:rsidRPr="00855A33">
              <w:rPr>
                <w:color w:val="000000"/>
                <w:sz w:val="20"/>
                <w:szCs w:val="20"/>
                <w:lang w:val="en-GB"/>
              </w:rPr>
              <w:t>)</w:t>
            </w:r>
          </w:p>
        </w:tc>
        <w:tc>
          <w:tcPr>
            <w:tcW w:w="1584" w:type="dxa"/>
            <w:tcBorders>
              <w:bottom w:val="single" w:sz="4" w:space="0" w:color="000000"/>
            </w:tcBorders>
            <w:vAlign w:val="bottom"/>
          </w:tcPr>
          <w:p w14:paraId="719EF1D1" w14:textId="30C18ABD" w:rsidR="00AD5004" w:rsidRPr="00855A33" w:rsidRDefault="00AD5004" w:rsidP="007D5B43">
            <w:pPr>
              <w:pBdr>
                <w:top w:val="nil"/>
                <w:left w:val="nil"/>
                <w:bottom w:val="nil"/>
                <w:right w:val="nil"/>
                <w:between w:val="nil"/>
              </w:pBd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9</w:t>
            </w:r>
            <w:r w:rsidRPr="00855A33">
              <w:rPr>
                <w:color w:val="000000"/>
                <w:sz w:val="20"/>
                <w:szCs w:val="20"/>
                <w:lang w:val="en-GB"/>
              </w:rPr>
              <w:t>,</w:t>
            </w:r>
            <w:r w:rsidR="00414369" w:rsidRPr="00414369">
              <w:rPr>
                <w:color w:val="000000"/>
                <w:sz w:val="20"/>
                <w:szCs w:val="20"/>
                <w:lang w:val="en-GB"/>
              </w:rPr>
              <w:t>123</w:t>
            </w:r>
            <w:r w:rsidRPr="00855A33">
              <w:rPr>
                <w:color w:val="000000"/>
                <w:sz w:val="20"/>
                <w:szCs w:val="20"/>
                <w:lang w:val="en-GB"/>
              </w:rPr>
              <w:t>,</w:t>
            </w:r>
            <w:r w:rsidR="00414369" w:rsidRPr="00414369">
              <w:rPr>
                <w:color w:val="000000"/>
                <w:sz w:val="20"/>
                <w:szCs w:val="20"/>
                <w:lang w:val="en-GB"/>
              </w:rPr>
              <w:t>287</w:t>
            </w:r>
            <w:r w:rsidRPr="00855A33">
              <w:rPr>
                <w:color w:val="000000"/>
                <w:sz w:val="20"/>
                <w:szCs w:val="20"/>
                <w:lang w:val="en-GB"/>
              </w:rPr>
              <w:t>)</w:t>
            </w:r>
          </w:p>
        </w:tc>
        <w:tc>
          <w:tcPr>
            <w:tcW w:w="1584" w:type="dxa"/>
            <w:tcBorders>
              <w:bottom w:val="single" w:sz="4" w:space="0" w:color="000000"/>
            </w:tcBorders>
            <w:vAlign w:val="bottom"/>
          </w:tcPr>
          <w:p w14:paraId="79AFE019" w14:textId="750B5E01" w:rsidR="00AD5004" w:rsidRPr="00855A33" w:rsidRDefault="00AD5004" w:rsidP="007D5B43">
            <w:pPr>
              <w:pBdr>
                <w:top w:val="nil"/>
                <w:left w:val="nil"/>
                <w:bottom w:val="nil"/>
                <w:right w:val="nil"/>
                <w:between w:val="nil"/>
              </w:pBd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25</w:t>
            </w:r>
            <w:r w:rsidRPr="00855A33">
              <w:rPr>
                <w:color w:val="000000"/>
                <w:sz w:val="20"/>
                <w:szCs w:val="20"/>
                <w:lang w:val="en-GB"/>
              </w:rPr>
              <w:t>,</w:t>
            </w:r>
            <w:r w:rsidR="00414369" w:rsidRPr="00414369">
              <w:rPr>
                <w:color w:val="000000"/>
                <w:sz w:val="20"/>
                <w:szCs w:val="20"/>
                <w:lang w:val="en-GB"/>
              </w:rPr>
              <w:t>234</w:t>
            </w:r>
            <w:r w:rsidRPr="00855A33">
              <w:rPr>
                <w:color w:val="000000"/>
                <w:sz w:val="20"/>
                <w:szCs w:val="20"/>
                <w:lang w:val="en-GB"/>
              </w:rPr>
              <w:t>,</w:t>
            </w:r>
            <w:r w:rsidR="00414369" w:rsidRPr="00414369">
              <w:rPr>
                <w:color w:val="000000"/>
                <w:sz w:val="20"/>
                <w:szCs w:val="20"/>
                <w:lang w:val="en-GB"/>
              </w:rPr>
              <w:t>253</w:t>
            </w:r>
            <w:r w:rsidRPr="00855A33">
              <w:rPr>
                <w:color w:val="000000"/>
                <w:sz w:val="20"/>
                <w:szCs w:val="20"/>
                <w:lang w:val="en-GB"/>
              </w:rPr>
              <w:t>)</w:t>
            </w:r>
          </w:p>
        </w:tc>
        <w:tc>
          <w:tcPr>
            <w:tcW w:w="1584" w:type="dxa"/>
            <w:tcBorders>
              <w:bottom w:val="single" w:sz="4" w:space="0" w:color="000000"/>
            </w:tcBorders>
            <w:vAlign w:val="bottom"/>
          </w:tcPr>
          <w:p w14:paraId="6B3524FA" w14:textId="46C63037" w:rsidR="00AD5004" w:rsidRPr="00855A33" w:rsidRDefault="00AD5004" w:rsidP="007D5B43">
            <w:pPr>
              <w:pBdr>
                <w:top w:val="nil"/>
                <w:left w:val="nil"/>
                <w:bottom w:val="nil"/>
                <w:right w:val="nil"/>
                <w:between w:val="nil"/>
              </w:pBd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35</w:t>
            </w:r>
            <w:r w:rsidRPr="00855A33">
              <w:rPr>
                <w:color w:val="000000"/>
                <w:sz w:val="20"/>
                <w:szCs w:val="20"/>
                <w:lang w:val="en-GB"/>
              </w:rPr>
              <w:t>,</w:t>
            </w:r>
            <w:r w:rsidR="00414369" w:rsidRPr="00414369">
              <w:rPr>
                <w:color w:val="000000"/>
                <w:sz w:val="20"/>
                <w:szCs w:val="20"/>
                <w:lang w:val="en-GB"/>
              </w:rPr>
              <w:t>206</w:t>
            </w:r>
            <w:r w:rsidRPr="00855A33">
              <w:rPr>
                <w:color w:val="000000"/>
                <w:sz w:val="20"/>
                <w:szCs w:val="20"/>
                <w:lang w:val="en-GB"/>
              </w:rPr>
              <w:t>,</w:t>
            </w:r>
            <w:r w:rsidR="00414369" w:rsidRPr="00414369">
              <w:rPr>
                <w:color w:val="000000"/>
                <w:sz w:val="20"/>
                <w:szCs w:val="20"/>
                <w:lang w:val="en-GB"/>
              </w:rPr>
              <w:t>211</w:t>
            </w:r>
            <w:r w:rsidRPr="00855A33">
              <w:rPr>
                <w:color w:val="000000"/>
                <w:sz w:val="20"/>
                <w:szCs w:val="20"/>
                <w:lang w:val="en-GB"/>
              </w:rPr>
              <w:t>)</w:t>
            </w:r>
          </w:p>
        </w:tc>
        <w:tc>
          <w:tcPr>
            <w:tcW w:w="1530" w:type="dxa"/>
            <w:tcBorders>
              <w:bottom w:val="single" w:sz="4" w:space="0" w:color="000000"/>
            </w:tcBorders>
            <w:vAlign w:val="bottom"/>
          </w:tcPr>
          <w:p w14:paraId="3C0451D4" w14:textId="48E790A6" w:rsidR="00AD5004" w:rsidRPr="00855A33" w:rsidRDefault="00AD5004" w:rsidP="007D5B43">
            <w:pPr>
              <w:pBdr>
                <w:top w:val="nil"/>
                <w:left w:val="nil"/>
                <w:bottom w:val="nil"/>
                <w:right w:val="nil"/>
                <w:between w:val="nil"/>
              </w:pBd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92</w:t>
            </w:r>
            <w:r w:rsidRPr="00855A33">
              <w:rPr>
                <w:color w:val="000000"/>
                <w:sz w:val="20"/>
                <w:szCs w:val="20"/>
                <w:lang w:val="en-GB"/>
              </w:rPr>
              <w:t>,</w:t>
            </w:r>
            <w:r w:rsidR="00414369" w:rsidRPr="00414369">
              <w:rPr>
                <w:color w:val="000000"/>
                <w:sz w:val="20"/>
                <w:szCs w:val="20"/>
                <w:lang w:val="en-GB"/>
              </w:rPr>
              <w:t>930</w:t>
            </w:r>
            <w:r w:rsidRPr="00855A33">
              <w:rPr>
                <w:color w:val="000000"/>
                <w:sz w:val="20"/>
                <w:szCs w:val="20"/>
                <w:lang w:val="en-GB"/>
              </w:rPr>
              <w:t>,</w:t>
            </w:r>
            <w:r w:rsidR="00414369" w:rsidRPr="00414369">
              <w:rPr>
                <w:color w:val="000000"/>
                <w:sz w:val="20"/>
                <w:szCs w:val="20"/>
                <w:lang w:val="en-GB"/>
              </w:rPr>
              <w:t>946</w:t>
            </w:r>
            <w:r w:rsidRPr="00855A33">
              <w:rPr>
                <w:color w:val="000000"/>
                <w:sz w:val="20"/>
                <w:szCs w:val="20"/>
                <w:lang w:val="en-GB"/>
              </w:rPr>
              <w:t>)</w:t>
            </w:r>
          </w:p>
        </w:tc>
      </w:tr>
      <w:tr w:rsidR="00AD5004" w:rsidRPr="00855A33" w14:paraId="4435B11D" w14:textId="77777777" w:rsidTr="001470A6">
        <w:tc>
          <w:tcPr>
            <w:tcW w:w="5994" w:type="dxa"/>
            <w:vAlign w:val="bottom"/>
          </w:tcPr>
          <w:p w14:paraId="553EC24D" w14:textId="77777777" w:rsidR="00AD5004" w:rsidRPr="00855A33" w:rsidRDefault="00AD5004" w:rsidP="007D5B43">
            <w:pPr>
              <w:pBdr>
                <w:top w:val="nil"/>
                <w:left w:val="nil"/>
                <w:bottom w:val="nil"/>
                <w:right w:val="nil"/>
                <w:between w:val="nil"/>
              </w:pBdr>
              <w:tabs>
                <w:tab w:val="right" w:pos="9810"/>
              </w:tabs>
              <w:spacing w:after="0" w:line="240" w:lineRule="auto"/>
              <w:ind w:left="-105"/>
              <w:rPr>
                <w:color w:val="000000"/>
                <w:sz w:val="20"/>
                <w:szCs w:val="20"/>
              </w:rPr>
            </w:pPr>
          </w:p>
        </w:tc>
        <w:tc>
          <w:tcPr>
            <w:tcW w:w="1584" w:type="dxa"/>
            <w:tcBorders>
              <w:top w:val="single" w:sz="4" w:space="0" w:color="000000"/>
            </w:tcBorders>
            <w:vAlign w:val="bottom"/>
          </w:tcPr>
          <w:p w14:paraId="63B0F5F0" w14:textId="77777777" w:rsidR="00AD5004" w:rsidRPr="00855A33" w:rsidRDefault="00AD5004" w:rsidP="007D5B43">
            <w:pPr>
              <w:pBdr>
                <w:top w:val="nil"/>
                <w:left w:val="nil"/>
                <w:bottom w:val="nil"/>
                <w:right w:val="nil"/>
                <w:between w:val="nil"/>
              </w:pBdr>
              <w:spacing w:after="0" w:line="240" w:lineRule="auto"/>
              <w:ind w:right="-72"/>
              <w:jc w:val="right"/>
              <w:rPr>
                <w:color w:val="000000"/>
                <w:sz w:val="20"/>
                <w:szCs w:val="20"/>
              </w:rPr>
            </w:pPr>
          </w:p>
        </w:tc>
        <w:tc>
          <w:tcPr>
            <w:tcW w:w="1584" w:type="dxa"/>
            <w:tcBorders>
              <w:top w:val="single" w:sz="4" w:space="0" w:color="000000"/>
            </w:tcBorders>
            <w:vAlign w:val="bottom"/>
          </w:tcPr>
          <w:p w14:paraId="16D7DC98" w14:textId="77777777" w:rsidR="00AD5004" w:rsidRPr="00855A33" w:rsidRDefault="00AD5004" w:rsidP="007D5B43">
            <w:pPr>
              <w:pBdr>
                <w:top w:val="nil"/>
                <w:left w:val="nil"/>
                <w:bottom w:val="nil"/>
                <w:right w:val="nil"/>
                <w:between w:val="nil"/>
              </w:pBdr>
              <w:spacing w:after="0" w:line="240" w:lineRule="auto"/>
              <w:ind w:right="-72"/>
              <w:jc w:val="right"/>
              <w:rPr>
                <w:color w:val="000000"/>
                <w:sz w:val="20"/>
                <w:szCs w:val="20"/>
              </w:rPr>
            </w:pPr>
          </w:p>
        </w:tc>
        <w:tc>
          <w:tcPr>
            <w:tcW w:w="1584" w:type="dxa"/>
            <w:tcBorders>
              <w:top w:val="single" w:sz="4" w:space="0" w:color="000000"/>
            </w:tcBorders>
            <w:vAlign w:val="bottom"/>
          </w:tcPr>
          <w:p w14:paraId="723675FA" w14:textId="77777777" w:rsidR="00AD5004" w:rsidRPr="00855A33" w:rsidRDefault="00AD5004" w:rsidP="007D5B43">
            <w:pPr>
              <w:pBdr>
                <w:top w:val="nil"/>
                <w:left w:val="nil"/>
                <w:bottom w:val="nil"/>
                <w:right w:val="nil"/>
                <w:between w:val="nil"/>
              </w:pBdr>
              <w:spacing w:after="0" w:line="240" w:lineRule="auto"/>
              <w:ind w:right="-72"/>
              <w:jc w:val="right"/>
              <w:rPr>
                <w:color w:val="000000"/>
                <w:sz w:val="20"/>
                <w:szCs w:val="20"/>
              </w:rPr>
            </w:pPr>
          </w:p>
        </w:tc>
        <w:tc>
          <w:tcPr>
            <w:tcW w:w="1584" w:type="dxa"/>
            <w:tcBorders>
              <w:top w:val="single" w:sz="4" w:space="0" w:color="000000"/>
            </w:tcBorders>
            <w:vAlign w:val="bottom"/>
          </w:tcPr>
          <w:p w14:paraId="2E58F1F4" w14:textId="77777777" w:rsidR="00AD5004" w:rsidRPr="00855A33" w:rsidRDefault="00AD5004" w:rsidP="007D5B43">
            <w:pPr>
              <w:pBdr>
                <w:top w:val="nil"/>
                <w:left w:val="nil"/>
                <w:bottom w:val="nil"/>
                <w:right w:val="nil"/>
                <w:between w:val="nil"/>
              </w:pBdr>
              <w:spacing w:after="0" w:line="240" w:lineRule="auto"/>
              <w:ind w:right="-72"/>
              <w:jc w:val="right"/>
              <w:rPr>
                <w:color w:val="000000"/>
                <w:sz w:val="20"/>
                <w:szCs w:val="20"/>
              </w:rPr>
            </w:pPr>
          </w:p>
        </w:tc>
        <w:tc>
          <w:tcPr>
            <w:tcW w:w="1584" w:type="dxa"/>
            <w:tcBorders>
              <w:top w:val="single" w:sz="4" w:space="0" w:color="000000"/>
            </w:tcBorders>
            <w:vAlign w:val="bottom"/>
          </w:tcPr>
          <w:p w14:paraId="2546FA7B" w14:textId="77777777" w:rsidR="00AD5004" w:rsidRPr="00855A33" w:rsidRDefault="00AD5004" w:rsidP="007D5B43">
            <w:pPr>
              <w:pBdr>
                <w:top w:val="nil"/>
                <w:left w:val="nil"/>
                <w:bottom w:val="nil"/>
                <w:right w:val="nil"/>
                <w:between w:val="nil"/>
              </w:pBdr>
              <w:spacing w:after="0" w:line="240" w:lineRule="auto"/>
              <w:ind w:right="-72"/>
              <w:jc w:val="right"/>
              <w:rPr>
                <w:color w:val="000000"/>
                <w:sz w:val="20"/>
                <w:szCs w:val="20"/>
              </w:rPr>
            </w:pPr>
          </w:p>
        </w:tc>
        <w:tc>
          <w:tcPr>
            <w:tcW w:w="1530" w:type="dxa"/>
            <w:tcBorders>
              <w:top w:val="single" w:sz="4" w:space="0" w:color="000000"/>
            </w:tcBorders>
            <w:vAlign w:val="bottom"/>
          </w:tcPr>
          <w:p w14:paraId="46083713" w14:textId="77777777" w:rsidR="00AD5004" w:rsidRPr="00855A33" w:rsidRDefault="00AD5004" w:rsidP="007D5B43">
            <w:pPr>
              <w:pBdr>
                <w:top w:val="nil"/>
                <w:left w:val="nil"/>
                <w:bottom w:val="nil"/>
                <w:right w:val="nil"/>
                <w:between w:val="nil"/>
              </w:pBdr>
              <w:spacing w:after="0" w:line="240" w:lineRule="auto"/>
              <w:ind w:right="-72"/>
              <w:jc w:val="right"/>
              <w:rPr>
                <w:color w:val="000000"/>
                <w:sz w:val="20"/>
                <w:szCs w:val="20"/>
              </w:rPr>
            </w:pPr>
          </w:p>
        </w:tc>
      </w:tr>
      <w:tr w:rsidR="00AD5004" w:rsidRPr="00855A33" w14:paraId="2E5CA5F1" w14:textId="77777777" w:rsidTr="001470A6">
        <w:tc>
          <w:tcPr>
            <w:tcW w:w="5994" w:type="dxa"/>
          </w:tcPr>
          <w:p w14:paraId="5AD87DE0" w14:textId="77777777" w:rsidR="00AD5004" w:rsidRPr="00855A33" w:rsidRDefault="00AD5004" w:rsidP="007D5B43">
            <w:pPr>
              <w:pBdr>
                <w:top w:val="nil"/>
                <w:left w:val="nil"/>
                <w:bottom w:val="nil"/>
                <w:right w:val="nil"/>
                <w:between w:val="nil"/>
              </w:pBdr>
              <w:tabs>
                <w:tab w:val="right" w:pos="9810"/>
              </w:tabs>
              <w:spacing w:after="0" w:line="240" w:lineRule="auto"/>
              <w:ind w:left="-105"/>
              <w:jc w:val="both"/>
              <w:rPr>
                <w:b/>
                <w:color w:val="000000"/>
                <w:sz w:val="20"/>
                <w:szCs w:val="20"/>
              </w:rPr>
            </w:pPr>
            <w:r w:rsidRPr="00855A33">
              <w:rPr>
                <w:color w:val="000000"/>
                <w:sz w:val="20"/>
                <w:szCs w:val="20"/>
              </w:rPr>
              <w:t>Net book amount</w:t>
            </w:r>
          </w:p>
        </w:tc>
        <w:tc>
          <w:tcPr>
            <w:tcW w:w="1584" w:type="dxa"/>
            <w:tcBorders>
              <w:bottom w:val="single" w:sz="4" w:space="0" w:color="000000"/>
            </w:tcBorders>
            <w:vAlign w:val="bottom"/>
          </w:tcPr>
          <w:p w14:paraId="3E61DA22" w14:textId="355D7549"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14</w:t>
            </w:r>
            <w:r w:rsidR="00AD5004" w:rsidRPr="00855A33">
              <w:rPr>
                <w:color w:val="000000"/>
                <w:sz w:val="20"/>
                <w:szCs w:val="20"/>
                <w:lang w:val="en-GB"/>
              </w:rPr>
              <w:t>,</w:t>
            </w:r>
            <w:r w:rsidRPr="00414369">
              <w:rPr>
                <w:color w:val="000000"/>
                <w:sz w:val="20"/>
                <w:szCs w:val="20"/>
                <w:lang w:val="en-GB"/>
              </w:rPr>
              <w:t>268</w:t>
            </w:r>
            <w:r w:rsidR="00AD5004" w:rsidRPr="00855A33">
              <w:rPr>
                <w:color w:val="000000"/>
                <w:sz w:val="20"/>
                <w:szCs w:val="20"/>
                <w:lang w:val="en-GB"/>
              </w:rPr>
              <w:t>,</w:t>
            </w:r>
            <w:r w:rsidRPr="00414369">
              <w:rPr>
                <w:color w:val="000000"/>
                <w:sz w:val="20"/>
                <w:szCs w:val="20"/>
                <w:lang w:val="en-GB"/>
              </w:rPr>
              <w:t>904</w:t>
            </w:r>
          </w:p>
        </w:tc>
        <w:tc>
          <w:tcPr>
            <w:tcW w:w="1584" w:type="dxa"/>
            <w:tcBorders>
              <w:bottom w:val="single" w:sz="4" w:space="0" w:color="000000"/>
            </w:tcBorders>
            <w:vAlign w:val="bottom"/>
          </w:tcPr>
          <w:p w14:paraId="4AFA296F" w14:textId="2CEE5995"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100</w:t>
            </w:r>
            <w:r w:rsidR="00AD5004" w:rsidRPr="00855A33">
              <w:rPr>
                <w:color w:val="000000"/>
                <w:sz w:val="20"/>
                <w:szCs w:val="20"/>
                <w:lang w:val="en-GB"/>
              </w:rPr>
              <w:t>,</w:t>
            </w:r>
            <w:r w:rsidRPr="00414369">
              <w:rPr>
                <w:color w:val="000000"/>
                <w:sz w:val="20"/>
                <w:szCs w:val="20"/>
                <w:lang w:val="en-GB"/>
              </w:rPr>
              <w:t>405</w:t>
            </w:r>
            <w:r w:rsidR="00AD5004" w:rsidRPr="00855A33">
              <w:rPr>
                <w:color w:val="000000"/>
                <w:sz w:val="20"/>
                <w:szCs w:val="20"/>
                <w:lang w:val="en-GB"/>
              </w:rPr>
              <w:t>,</w:t>
            </w:r>
            <w:r w:rsidRPr="00414369">
              <w:rPr>
                <w:color w:val="000000"/>
                <w:sz w:val="20"/>
                <w:szCs w:val="20"/>
                <w:lang w:val="en-GB"/>
              </w:rPr>
              <w:t>528</w:t>
            </w:r>
          </w:p>
        </w:tc>
        <w:tc>
          <w:tcPr>
            <w:tcW w:w="1584" w:type="dxa"/>
            <w:tcBorders>
              <w:bottom w:val="single" w:sz="4" w:space="0" w:color="000000"/>
            </w:tcBorders>
            <w:vAlign w:val="bottom"/>
          </w:tcPr>
          <w:p w14:paraId="7A14746B" w14:textId="2A7FE57A"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54</w:t>
            </w:r>
            <w:r w:rsidR="00AD5004" w:rsidRPr="00855A33">
              <w:rPr>
                <w:color w:val="000000"/>
                <w:sz w:val="20"/>
                <w:szCs w:val="20"/>
                <w:lang w:val="en-GB"/>
              </w:rPr>
              <w:t>,</w:t>
            </w:r>
            <w:r w:rsidRPr="00414369">
              <w:rPr>
                <w:color w:val="000000"/>
                <w:sz w:val="20"/>
                <w:szCs w:val="20"/>
                <w:lang w:val="en-GB"/>
              </w:rPr>
              <w:t>769</w:t>
            </w:r>
            <w:r w:rsidR="00AD5004" w:rsidRPr="00855A33">
              <w:rPr>
                <w:color w:val="000000"/>
                <w:sz w:val="20"/>
                <w:szCs w:val="20"/>
                <w:lang w:val="en-GB"/>
              </w:rPr>
              <w:t>,</w:t>
            </w:r>
            <w:r w:rsidRPr="00414369">
              <w:rPr>
                <w:color w:val="000000"/>
                <w:sz w:val="20"/>
                <w:szCs w:val="20"/>
                <w:lang w:val="en-GB"/>
              </w:rPr>
              <w:t>350</w:t>
            </w:r>
          </w:p>
        </w:tc>
        <w:tc>
          <w:tcPr>
            <w:tcW w:w="1584" w:type="dxa"/>
            <w:tcBorders>
              <w:bottom w:val="single" w:sz="4" w:space="0" w:color="000000"/>
            </w:tcBorders>
            <w:vAlign w:val="bottom"/>
          </w:tcPr>
          <w:p w14:paraId="7DC318B1" w14:textId="738257FC"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14</w:t>
            </w:r>
            <w:r w:rsidR="00AD5004" w:rsidRPr="00855A33">
              <w:rPr>
                <w:color w:val="000000"/>
                <w:sz w:val="20"/>
                <w:szCs w:val="20"/>
                <w:lang w:val="en-GB"/>
              </w:rPr>
              <w:t>,</w:t>
            </w:r>
            <w:r w:rsidRPr="00414369">
              <w:rPr>
                <w:color w:val="000000"/>
                <w:sz w:val="20"/>
                <w:szCs w:val="20"/>
                <w:lang w:val="en-GB"/>
              </w:rPr>
              <w:t>165</w:t>
            </w:r>
            <w:r w:rsidR="00AD5004" w:rsidRPr="00855A33">
              <w:rPr>
                <w:color w:val="000000"/>
                <w:sz w:val="20"/>
                <w:szCs w:val="20"/>
                <w:lang w:val="en-GB"/>
              </w:rPr>
              <w:t>,</w:t>
            </w:r>
            <w:r w:rsidRPr="00414369">
              <w:rPr>
                <w:color w:val="000000"/>
                <w:sz w:val="20"/>
                <w:szCs w:val="20"/>
                <w:lang w:val="en-GB"/>
              </w:rPr>
              <w:t>200</w:t>
            </w:r>
          </w:p>
        </w:tc>
        <w:tc>
          <w:tcPr>
            <w:tcW w:w="1584" w:type="dxa"/>
            <w:tcBorders>
              <w:bottom w:val="single" w:sz="4" w:space="0" w:color="000000"/>
            </w:tcBorders>
            <w:vAlign w:val="bottom"/>
          </w:tcPr>
          <w:p w14:paraId="409726D3" w14:textId="1E714EB9"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4</w:t>
            </w:r>
            <w:r w:rsidR="00AD5004" w:rsidRPr="00855A33">
              <w:rPr>
                <w:color w:val="000000"/>
                <w:sz w:val="20"/>
                <w:szCs w:val="20"/>
                <w:lang w:val="en-GB"/>
              </w:rPr>
              <w:t>,</w:t>
            </w:r>
            <w:r w:rsidRPr="00414369">
              <w:rPr>
                <w:color w:val="000000"/>
                <w:sz w:val="20"/>
                <w:szCs w:val="20"/>
                <w:lang w:val="en-GB"/>
              </w:rPr>
              <w:t>499</w:t>
            </w:r>
            <w:r w:rsidR="00AD5004" w:rsidRPr="00855A33">
              <w:rPr>
                <w:color w:val="000000"/>
                <w:sz w:val="20"/>
                <w:szCs w:val="20"/>
                <w:lang w:val="en-GB"/>
              </w:rPr>
              <w:t>,</w:t>
            </w:r>
            <w:r w:rsidRPr="00414369">
              <w:rPr>
                <w:color w:val="000000"/>
                <w:sz w:val="20"/>
                <w:szCs w:val="20"/>
                <w:lang w:val="en-GB"/>
              </w:rPr>
              <w:t>697</w:t>
            </w:r>
          </w:p>
        </w:tc>
        <w:tc>
          <w:tcPr>
            <w:tcW w:w="1530" w:type="dxa"/>
            <w:tcBorders>
              <w:bottom w:val="single" w:sz="4" w:space="0" w:color="000000"/>
            </w:tcBorders>
            <w:vAlign w:val="bottom"/>
          </w:tcPr>
          <w:p w14:paraId="3E110795" w14:textId="39AC848D"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188</w:t>
            </w:r>
            <w:r w:rsidR="00AD5004" w:rsidRPr="00855A33">
              <w:rPr>
                <w:color w:val="000000"/>
                <w:sz w:val="20"/>
                <w:szCs w:val="20"/>
                <w:lang w:val="en-GB"/>
              </w:rPr>
              <w:t>,</w:t>
            </w:r>
            <w:r w:rsidRPr="00414369">
              <w:rPr>
                <w:color w:val="000000"/>
                <w:sz w:val="20"/>
                <w:szCs w:val="20"/>
                <w:lang w:val="en-GB"/>
              </w:rPr>
              <w:t>108</w:t>
            </w:r>
            <w:r w:rsidR="00AD5004" w:rsidRPr="00855A33">
              <w:rPr>
                <w:color w:val="000000"/>
                <w:sz w:val="20"/>
                <w:szCs w:val="20"/>
                <w:lang w:val="en-GB"/>
              </w:rPr>
              <w:t>,</w:t>
            </w:r>
            <w:r w:rsidRPr="00414369">
              <w:rPr>
                <w:color w:val="000000"/>
                <w:sz w:val="20"/>
                <w:szCs w:val="20"/>
                <w:lang w:val="en-GB"/>
              </w:rPr>
              <w:t>679</w:t>
            </w:r>
          </w:p>
        </w:tc>
      </w:tr>
      <w:tr w:rsidR="00AD5004" w:rsidRPr="00855A33" w14:paraId="673578D1" w14:textId="77777777" w:rsidTr="001470A6">
        <w:tc>
          <w:tcPr>
            <w:tcW w:w="5994" w:type="dxa"/>
            <w:vAlign w:val="bottom"/>
          </w:tcPr>
          <w:p w14:paraId="3356CB9E" w14:textId="77777777" w:rsidR="00AD5004" w:rsidRPr="00855A33" w:rsidRDefault="00AD5004" w:rsidP="007D5B43">
            <w:pPr>
              <w:pBdr>
                <w:top w:val="nil"/>
                <w:left w:val="nil"/>
                <w:bottom w:val="nil"/>
                <w:right w:val="nil"/>
                <w:between w:val="nil"/>
              </w:pBdr>
              <w:tabs>
                <w:tab w:val="right" w:pos="9810"/>
              </w:tabs>
              <w:spacing w:after="0" w:line="240" w:lineRule="auto"/>
              <w:ind w:left="-105"/>
              <w:rPr>
                <w:color w:val="000000"/>
                <w:sz w:val="20"/>
                <w:szCs w:val="20"/>
              </w:rPr>
            </w:pPr>
          </w:p>
        </w:tc>
        <w:tc>
          <w:tcPr>
            <w:tcW w:w="1584" w:type="dxa"/>
            <w:tcBorders>
              <w:top w:val="single" w:sz="4" w:space="0" w:color="000000"/>
            </w:tcBorders>
            <w:vAlign w:val="bottom"/>
          </w:tcPr>
          <w:p w14:paraId="23CE47AA" w14:textId="77777777" w:rsidR="00AD5004" w:rsidRPr="00855A33" w:rsidRDefault="00AD5004"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3BA00160" w14:textId="77777777" w:rsidR="00AD5004" w:rsidRPr="00855A33" w:rsidRDefault="00AD5004"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046197B2" w14:textId="77777777" w:rsidR="00AD5004" w:rsidRPr="00855A33" w:rsidRDefault="00AD5004"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2F0536A5" w14:textId="77777777" w:rsidR="00AD5004" w:rsidRPr="00855A33" w:rsidRDefault="00AD5004"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760E2D82" w14:textId="77777777" w:rsidR="00AD5004" w:rsidRPr="00855A33" w:rsidRDefault="00AD5004" w:rsidP="007D5B43">
            <w:pPr>
              <w:spacing w:after="0" w:line="240" w:lineRule="auto"/>
              <w:ind w:right="-72"/>
              <w:jc w:val="right"/>
              <w:rPr>
                <w:color w:val="000000"/>
                <w:sz w:val="20"/>
                <w:szCs w:val="20"/>
              </w:rPr>
            </w:pPr>
          </w:p>
        </w:tc>
        <w:tc>
          <w:tcPr>
            <w:tcW w:w="1530" w:type="dxa"/>
            <w:tcBorders>
              <w:top w:val="single" w:sz="4" w:space="0" w:color="000000"/>
            </w:tcBorders>
            <w:vAlign w:val="bottom"/>
          </w:tcPr>
          <w:p w14:paraId="0044B737" w14:textId="77777777" w:rsidR="00AD5004" w:rsidRPr="00855A33" w:rsidRDefault="00AD5004" w:rsidP="007D5B43">
            <w:pPr>
              <w:spacing w:after="0" w:line="240" w:lineRule="auto"/>
              <w:ind w:right="-72"/>
              <w:jc w:val="right"/>
              <w:rPr>
                <w:color w:val="000000"/>
                <w:sz w:val="20"/>
                <w:szCs w:val="20"/>
              </w:rPr>
            </w:pPr>
          </w:p>
        </w:tc>
      </w:tr>
      <w:tr w:rsidR="00AD5004" w:rsidRPr="00855A33" w14:paraId="41CD3D7C" w14:textId="77777777" w:rsidTr="001470A6">
        <w:tc>
          <w:tcPr>
            <w:tcW w:w="5994" w:type="dxa"/>
            <w:vAlign w:val="bottom"/>
          </w:tcPr>
          <w:p w14:paraId="0968E0D8" w14:textId="6D886A44" w:rsidR="00AD5004" w:rsidRPr="00855A33" w:rsidRDefault="00AD5004" w:rsidP="007D5B43">
            <w:pPr>
              <w:pBdr>
                <w:top w:val="nil"/>
                <w:left w:val="nil"/>
                <w:bottom w:val="nil"/>
                <w:right w:val="nil"/>
                <w:between w:val="nil"/>
              </w:pBdr>
              <w:tabs>
                <w:tab w:val="right" w:pos="9810"/>
              </w:tabs>
              <w:spacing w:after="0" w:line="240" w:lineRule="auto"/>
              <w:ind w:left="-105"/>
              <w:rPr>
                <w:color w:val="000000"/>
                <w:sz w:val="20"/>
                <w:szCs w:val="20"/>
              </w:rPr>
            </w:pPr>
            <w:r w:rsidRPr="00855A33">
              <w:rPr>
                <w:b/>
                <w:color w:val="000000"/>
                <w:sz w:val="20"/>
                <w:szCs w:val="20"/>
              </w:rPr>
              <w:t xml:space="preserve">For the year ended </w:t>
            </w:r>
            <w:r w:rsidR="00414369" w:rsidRPr="00414369">
              <w:rPr>
                <w:b/>
                <w:color w:val="000000"/>
                <w:sz w:val="20"/>
                <w:szCs w:val="20"/>
                <w:lang w:val="en-GB"/>
              </w:rPr>
              <w:t>31</w:t>
            </w:r>
            <w:r w:rsidRPr="00855A33">
              <w:rPr>
                <w:b/>
                <w:color w:val="000000"/>
                <w:sz w:val="20"/>
                <w:szCs w:val="20"/>
              </w:rPr>
              <w:t xml:space="preserve"> December </w:t>
            </w:r>
            <w:r w:rsidR="00414369" w:rsidRPr="00414369">
              <w:rPr>
                <w:b/>
                <w:color w:val="000000"/>
                <w:sz w:val="20"/>
                <w:szCs w:val="20"/>
                <w:lang w:val="en-GB"/>
              </w:rPr>
              <w:t>2024</w:t>
            </w:r>
          </w:p>
        </w:tc>
        <w:tc>
          <w:tcPr>
            <w:tcW w:w="1584" w:type="dxa"/>
            <w:vAlign w:val="bottom"/>
          </w:tcPr>
          <w:p w14:paraId="17866416" w14:textId="0EF8C6A2" w:rsidR="00AD5004" w:rsidRPr="00855A33" w:rsidRDefault="00AD5004" w:rsidP="007D5B43">
            <w:pPr>
              <w:spacing w:after="0" w:line="240" w:lineRule="auto"/>
              <w:ind w:right="-72"/>
              <w:jc w:val="right"/>
              <w:rPr>
                <w:color w:val="000000"/>
                <w:sz w:val="20"/>
                <w:szCs w:val="20"/>
              </w:rPr>
            </w:pPr>
          </w:p>
        </w:tc>
        <w:tc>
          <w:tcPr>
            <w:tcW w:w="1584" w:type="dxa"/>
            <w:vAlign w:val="bottom"/>
          </w:tcPr>
          <w:p w14:paraId="19BA5A84" w14:textId="64C259B8" w:rsidR="00AD5004" w:rsidRPr="00855A33" w:rsidRDefault="00AD5004" w:rsidP="007D5B43">
            <w:pPr>
              <w:spacing w:after="0" w:line="240" w:lineRule="auto"/>
              <w:ind w:right="-72"/>
              <w:jc w:val="right"/>
              <w:rPr>
                <w:color w:val="000000"/>
                <w:sz w:val="20"/>
                <w:szCs w:val="20"/>
              </w:rPr>
            </w:pPr>
          </w:p>
        </w:tc>
        <w:tc>
          <w:tcPr>
            <w:tcW w:w="1584" w:type="dxa"/>
            <w:vAlign w:val="bottom"/>
          </w:tcPr>
          <w:p w14:paraId="1D2F281D" w14:textId="1B8552B3" w:rsidR="00AD5004" w:rsidRPr="00855A33" w:rsidRDefault="00AD5004" w:rsidP="007D5B43">
            <w:pPr>
              <w:spacing w:after="0" w:line="240" w:lineRule="auto"/>
              <w:ind w:right="-72"/>
              <w:jc w:val="right"/>
              <w:rPr>
                <w:color w:val="000000"/>
                <w:sz w:val="20"/>
                <w:szCs w:val="20"/>
              </w:rPr>
            </w:pPr>
          </w:p>
        </w:tc>
        <w:tc>
          <w:tcPr>
            <w:tcW w:w="1584" w:type="dxa"/>
            <w:vAlign w:val="bottom"/>
          </w:tcPr>
          <w:p w14:paraId="35228FD1" w14:textId="26B8D30D" w:rsidR="00AD5004" w:rsidRPr="00855A33" w:rsidRDefault="00AD5004" w:rsidP="007D5B43">
            <w:pPr>
              <w:spacing w:after="0" w:line="240" w:lineRule="auto"/>
              <w:ind w:right="-72"/>
              <w:jc w:val="right"/>
              <w:rPr>
                <w:color w:val="000000"/>
                <w:sz w:val="20"/>
                <w:szCs w:val="20"/>
              </w:rPr>
            </w:pPr>
          </w:p>
        </w:tc>
        <w:tc>
          <w:tcPr>
            <w:tcW w:w="1584" w:type="dxa"/>
            <w:vAlign w:val="bottom"/>
          </w:tcPr>
          <w:p w14:paraId="09F41002" w14:textId="054E44FA" w:rsidR="00AD5004" w:rsidRPr="00855A33" w:rsidRDefault="00AD5004" w:rsidP="007D5B43">
            <w:pPr>
              <w:spacing w:after="0" w:line="240" w:lineRule="auto"/>
              <w:ind w:right="-72"/>
              <w:jc w:val="right"/>
              <w:rPr>
                <w:color w:val="000000"/>
                <w:sz w:val="20"/>
                <w:szCs w:val="20"/>
              </w:rPr>
            </w:pPr>
          </w:p>
        </w:tc>
        <w:tc>
          <w:tcPr>
            <w:tcW w:w="1530" w:type="dxa"/>
            <w:vAlign w:val="bottom"/>
          </w:tcPr>
          <w:p w14:paraId="4D43EC4E" w14:textId="02582E56" w:rsidR="00AD5004" w:rsidRPr="00855A33" w:rsidRDefault="00AD5004" w:rsidP="007D5B43">
            <w:pPr>
              <w:spacing w:after="0" w:line="240" w:lineRule="auto"/>
              <w:ind w:right="-72"/>
              <w:jc w:val="right"/>
              <w:rPr>
                <w:color w:val="000000"/>
                <w:sz w:val="20"/>
                <w:szCs w:val="20"/>
              </w:rPr>
            </w:pPr>
          </w:p>
        </w:tc>
      </w:tr>
      <w:tr w:rsidR="00AD5004" w:rsidRPr="00855A33" w14:paraId="17324987" w14:textId="77777777" w:rsidTr="001470A6">
        <w:tc>
          <w:tcPr>
            <w:tcW w:w="5994" w:type="dxa"/>
            <w:vAlign w:val="bottom"/>
          </w:tcPr>
          <w:p w14:paraId="79BC8D05" w14:textId="6B3E73BC" w:rsidR="00AD5004" w:rsidRPr="00855A33" w:rsidRDefault="00AD5004" w:rsidP="007D5B43">
            <w:pPr>
              <w:pBdr>
                <w:top w:val="nil"/>
                <w:left w:val="nil"/>
                <w:bottom w:val="nil"/>
                <w:right w:val="nil"/>
                <w:between w:val="nil"/>
              </w:pBdr>
              <w:tabs>
                <w:tab w:val="right" w:pos="9810"/>
              </w:tabs>
              <w:spacing w:after="0" w:line="240" w:lineRule="auto"/>
              <w:ind w:left="-105"/>
              <w:rPr>
                <w:color w:val="000000"/>
                <w:sz w:val="20"/>
                <w:szCs w:val="20"/>
              </w:rPr>
            </w:pPr>
            <w:r w:rsidRPr="00855A33">
              <w:rPr>
                <w:color w:val="000000"/>
                <w:sz w:val="20"/>
                <w:szCs w:val="20"/>
              </w:rPr>
              <w:t>Opening net book amount</w:t>
            </w:r>
          </w:p>
        </w:tc>
        <w:tc>
          <w:tcPr>
            <w:tcW w:w="1584" w:type="dxa"/>
            <w:vAlign w:val="bottom"/>
          </w:tcPr>
          <w:p w14:paraId="517AE3E3" w14:textId="2004B35B"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14</w:t>
            </w:r>
            <w:r w:rsidR="00AD5004" w:rsidRPr="00855A33">
              <w:rPr>
                <w:color w:val="000000"/>
                <w:sz w:val="20"/>
                <w:szCs w:val="20"/>
                <w:lang w:val="en-GB"/>
              </w:rPr>
              <w:t>,</w:t>
            </w:r>
            <w:r w:rsidRPr="00414369">
              <w:rPr>
                <w:color w:val="000000"/>
                <w:sz w:val="20"/>
                <w:szCs w:val="20"/>
                <w:lang w:val="en-GB"/>
              </w:rPr>
              <w:t>268</w:t>
            </w:r>
            <w:r w:rsidR="00AD5004" w:rsidRPr="00855A33">
              <w:rPr>
                <w:color w:val="000000"/>
                <w:sz w:val="20"/>
                <w:szCs w:val="20"/>
                <w:lang w:val="en-GB"/>
              </w:rPr>
              <w:t>,</w:t>
            </w:r>
            <w:r w:rsidRPr="00414369">
              <w:rPr>
                <w:color w:val="000000"/>
                <w:sz w:val="20"/>
                <w:szCs w:val="20"/>
                <w:lang w:val="en-GB"/>
              </w:rPr>
              <w:t>904</w:t>
            </w:r>
          </w:p>
        </w:tc>
        <w:tc>
          <w:tcPr>
            <w:tcW w:w="1584" w:type="dxa"/>
            <w:vAlign w:val="bottom"/>
          </w:tcPr>
          <w:p w14:paraId="72856B08" w14:textId="2714F5B9"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100</w:t>
            </w:r>
            <w:r w:rsidR="00AD5004" w:rsidRPr="00855A33">
              <w:rPr>
                <w:color w:val="000000"/>
                <w:sz w:val="20"/>
                <w:szCs w:val="20"/>
                <w:lang w:val="en-GB"/>
              </w:rPr>
              <w:t>,</w:t>
            </w:r>
            <w:r w:rsidRPr="00414369">
              <w:rPr>
                <w:color w:val="000000"/>
                <w:sz w:val="20"/>
                <w:szCs w:val="20"/>
                <w:lang w:val="en-GB"/>
              </w:rPr>
              <w:t>405</w:t>
            </w:r>
            <w:r w:rsidR="00AD5004" w:rsidRPr="00855A33">
              <w:rPr>
                <w:color w:val="000000"/>
                <w:sz w:val="20"/>
                <w:szCs w:val="20"/>
                <w:lang w:val="en-GB"/>
              </w:rPr>
              <w:t>,</w:t>
            </w:r>
            <w:r w:rsidRPr="00414369">
              <w:rPr>
                <w:color w:val="000000"/>
                <w:sz w:val="20"/>
                <w:szCs w:val="20"/>
                <w:lang w:val="en-GB"/>
              </w:rPr>
              <w:t>528</w:t>
            </w:r>
          </w:p>
        </w:tc>
        <w:tc>
          <w:tcPr>
            <w:tcW w:w="1584" w:type="dxa"/>
            <w:vAlign w:val="bottom"/>
          </w:tcPr>
          <w:p w14:paraId="0367FD82" w14:textId="04EC66D8"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54</w:t>
            </w:r>
            <w:r w:rsidR="00AD5004" w:rsidRPr="00855A33">
              <w:rPr>
                <w:color w:val="000000"/>
                <w:sz w:val="20"/>
                <w:szCs w:val="20"/>
                <w:lang w:val="en-GB"/>
              </w:rPr>
              <w:t>,</w:t>
            </w:r>
            <w:r w:rsidRPr="00414369">
              <w:rPr>
                <w:color w:val="000000"/>
                <w:sz w:val="20"/>
                <w:szCs w:val="20"/>
                <w:lang w:val="en-GB"/>
              </w:rPr>
              <w:t>769</w:t>
            </w:r>
            <w:r w:rsidR="00AD5004" w:rsidRPr="00855A33">
              <w:rPr>
                <w:color w:val="000000"/>
                <w:sz w:val="20"/>
                <w:szCs w:val="20"/>
                <w:lang w:val="en-GB"/>
              </w:rPr>
              <w:t>,</w:t>
            </w:r>
            <w:r w:rsidRPr="00414369">
              <w:rPr>
                <w:color w:val="000000"/>
                <w:sz w:val="20"/>
                <w:szCs w:val="20"/>
                <w:lang w:val="en-GB"/>
              </w:rPr>
              <w:t>350</w:t>
            </w:r>
          </w:p>
        </w:tc>
        <w:tc>
          <w:tcPr>
            <w:tcW w:w="1584" w:type="dxa"/>
            <w:vAlign w:val="bottom"/>
          </w:tcPr>
          <w:p w14:paraId="47751168" w14:textId="32A537C9"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14</w:t>
            </w:r>
            <w:r w:rsidR="00AD5004" w:rsidRPr="00855A33">
              <w:rPr>
                <w:color w:val="000000"/>
                <w:sz w:val="20"/>
                <w:szCs w:val="20"/>
                <w:lang w:val="en-GB"/>
              </w:rPr>
              <w:t>,</w:t>
            </w:r>
            <w:r w:rsidRPr="00414369">
              <w:rPr>
                <w:color w:val="000000"/>
                <w:sz w:val="20"/>
                <w:szCs w:val="20"/>
                <w:lang w:val="en-GB"/>
              </w:rPr>
              <w:t>165</w:t>
            </w:r>
            <w:r w:rsidR="00AD5004" w:rsidRPr="00855A33">
              <w:rPr>
                <w:color w:val="000000"/>
                <w:sz w:val="20"/>
                <w:szCs w:val="20"/>
                <w:lang w:val="en-GB"/>
              </w:rPr>
              <w:t>,</w:t>
            </w:r>
            <w:r w:rsidRPr="00414369">
              <w:rPr>
                <w:color w:val="000000"/>
                <w:sz w:val="20"/>
                <w:szCs w:val="20"/>
                <w:lang w:val="en-GB"/>
              </w:rPr>
              <w:t>200</w:t>
            </w:r>
          </w:p>
        </w:tc>
        <w:tc>
          <w:tcPr>
            <w:tcW w:w="1584" w:type="dxa"/>
            <w:vAlign w:val="bottom"/>
          </w:tcPr>
          <w:p w14:paraId="7129B0EC" w14:textId="4CCDC9AA"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4</w:t>
            </w:r>
            <w:r w:rsidR="00AD5004" w:rsidRPr="00855A33">
              <w:rPr>
                <w:color w:val="000000"/>
                <w:sz w:val="20"/>
                <w:szCs w:val="20"/>
                <w:lang w:val="en-GB"/>
              </w:rPr>
              <w:t>,</w:t>
            </w:r>
            <w:r w:rsidRPr="00414369">
              <w:rPr>
                <w:color w:val="000000"/>
                <w:sz w:val="20"/>
                <w:szCs w:val="20"/>
                <w:lang w:val="en-GB"/>
              </w:rPr>
              <w:t>499</w:t>
            </w:r>
            <w:r w:rsidR="00AD5004" w:rsidRPr="00855A33">
              <w:rPr>
                <w:color w:val="000000"/>
                <w:sz w:val="20"/>
                <w:szCs w:val="20"/>
                <w:lang w:val="en-GB"/>
              </w:rPr>
              <w:t>,</w:t>
            </w:r>
            <w:r w:rsidRPr="00414369">
              <w:rPr>
                <w:color w:val="000000"/>
                <w:sz w:val="20"/>
                <w:szCs w:val="20"/>
                <w:lang w:val="en-GB"/>
              </w:rPr>
              <w:t>697</w:t>
            </w:r>
          </w:p>
        </w:tc>
        <w:tc>
          <w:tcPr>
            <w:tcW w:w="1530" w:type="dxa"/>
            <w:vAlign w:val="bottom"/>
          </w:tcPr>
          <w:p w14:paraId="1A4D0129" w14:textId="5A70B638"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188</w:t>
            </w:r>
            <w:r w:rsidR="00AD5004" w:rsidRPr="00855A33">
              <w:rPr>
                <w:color w:val="000000"/>
                <w:sz w:val="20"/>
                <w:szCs w:val="20"/>
                <w:lang w:val="en-GB"/>
              </w:rPr>
              <w:t>,</w:t>
            </w:r>
            <w:r w:rsidRPr="00414369">
              <w:rPr>
                <w:color w:val="000000"/>
                <w:sz w:val="20"/>
                <w:szCs w:val="20"/>
                <w:lang w:val="en-GB"/>
              </w:rPr>
              <w:t>108</w:t>
            </w:r>
            <w:r w:rsidR="00AD5004" w:rsidRPr="00855A33">
              <w:rPr>
                <w:color w:val="000000"/>
                <w:sz w:val="20"/>
                <w:szCs w:val="20"/>
                <w:lang w:val="en-GB"/>
              </w:rPr>
              <w:t>,</w:t>
            </w:r>
            <w:r w:rsidRPr="00414369">
              <w:rPr>
                <w:color w:val="000000"/>
                <w:sz w:val="20"/>
                <w:szCs w:val="20"/>
                <w:lang w:val="en-GB"/>
              </w:rPr>
              <w:t>679</w:t>
            </w:r>
          </w:p>
        </w:tc>
      </w:tr>
      <w:tr w:rsidR="00AD5004" w:rsidRPr="00855A33" w14:paraId="7F552745" w14:textId="77777777" w:rsidTr="001470A6">
        <w:tc>
          <w:tcPr>
            <w:tcW w:w="5994" w:type="dxa"/>
            <w:vAlign w:val="bottom"/>
          </w:tcPr>
          <w:p w14:paraId="7F3B8C64" w14:textId="2DB25388" w:rsidR="00AD5004" w:rsidRPr="00855A33" w:rsidRDefault="00AD5004" w:rsidP="007D5B43">
            <w:pPr>
              <w:pBdr>
                <w:top w:val="nil"/>
                <w:left w:val="nil"/>
                <w:bottom w:val="nil"/>
                <w:right w:val="nil"/>
                <w:between w:val="nil"/>
              </w:pBdr>
              <w:tabs>
                <w:tab w:val="right" w:pos="9810"/>
              </w:tabs>
              <w:spacing w:after="0" w:line="240" w:lineRule="auto"/>
              <w:ind w:left="-105"/>
              <w:rPr>
                <w:color w:val="000000"/>
                <w:sz w:val="20"/>
                <w:szCs w:val="20"/>
              </w:rPr>
            </w:pPr>
            <w:r w:rsidRPr="00855A33">
              <w:rPr>
                <w:color w:val="000000"/>
                <w:sz w:val="20"/>
                <w:szCs w:val="20"/>
              </w:rPr>
              <w:t>Additions</w:t>
            </w:r>
          </w:p>
        </w:tc>
        <w:tc>
          <w:tcPr>
            <w:tcW w:w="1584" w:type="dxa"/>
            <w:vAlign w:val="bottom"/>
          </w:tcPr>
          <w:p w14:paraId="2A85DC0E" w14:textId="6F5D5375" w:rsidR="00AD5004" w:rsidRPr="00855A33" w:rsidRDefault="00AD5004" w:rsidP="007D5B43">
            <w:pPr>
              <w:spacing w:after="0" w:line="240" w:lineRule="auto"/>
              <w:ind w:right="-72"/>
              <w:jc w:val="right"/>
              <w:rPr>
                <w:color w:val="000000"/>
                <w:sz w:val="20"/>
                <w:szCs w:val="20"/>
              </w:rPr>
            </w:pPr>
            <w:r w:rsidRPr="00855A33">
              <w:rPr>
                <w:color w:val="000000"/>
                <w:sz w:val="20"/>
                <w:szCs w:val="20"/>
                <w:lang w:val="en-GB"/>
              </w:rPr>
              <w:t>-</w:t>
            </w:r>
          </w:p>
        </w:tc>
        <w:tc>
          <w:tcPr>
            <w:tcW w:w="1584" w:type="dxa"/>
            <w:vAlign w:val="bottom"/>
          </w:tcPr>
          <w:p w14:paraId="6C57C526" w14:textId="6B9B5A01"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167</w:t>
            </w:r>
            <w:r w:rsidR="00AD5004" w:rsidRPr="00855A33">
              <w:rPr>
                <w:color w:val="000000"/>
                <w:sz w:val="20"/>
                <w:szCs w:val="20"/>
                <w:lang w:val="en-GB"/>
              </w:rPr>
              <w:t>,</w:t>
            </w:r>
            <w:r w:rsidRPr="00414369">
              <w:rPr>
                <w:color w:val="000000"/>
                <w:sz w:val="20"/>
                <w:szCs w:val="20"/>
                <w:lang w:val="en-GB"/>
              </w:rPr>
              <w:t>723</w:t>
            </w:r>
          </w:p>
        </w:tc>
        <w:tc>
          <w:tcPr>
            <w:tcW w:w="1584" w:type="dxa"/>
            <w:vAlign w:val="bottom"/>
          </w:tcPr>
          <w:p w14:paraId="7E332841" w14:textId="1C9A0037"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AD5004" w:rsidRPr="00855A33">
              <w:rPr>
                <w:color w:val="000000"/>
                <w:sz w:val="20"/>
                <w:szCs w:val="20"/>
                <w:lang w:val="en-GB"/>
              </w:rPr>
              <w:t>,</w:t>
            </w:r>
            <w:r w:rsidRPr="00414369">
              <w:rPr>
                <w:color w:val="000000"/>
                <w:sz w:val="20"/>
                <w:szCs w:val="20"/>
                <w:lang w:val="en-GB"/>
              </w:rPr>
              <w:t>329</w:t>
            </w:r>
            <w:r w:rsidR="00AD5004" w:rsidRPr="00855A33">
              <w:rPr>
                <w:color w:val="000000"/>
                <w:sz w:val="20"/>
                <w:szCs w:val="20"/>
                <w:lang w:val="en-GB"/>
              </w:rPr>
              <w:t>,</w:t>
            </w:r>
            <w:r w:rsidRPr="00414369">
              <w:rPr>
                <w:color w:val="000000"/>
                <w:sz w:val="20"/>
                <w:szCs w:val="20"/>
                <w:lang w:val="en-GB"/>
              </w:rPr>
              <w:t>035</w:t>
            </w:r>
          </w:p>
        </w:tc>
        <w:tc>
          <w:tcPr>
            <w:tcW w:w="1584" w:type="dxa"/>
            <w:vAlign w:val="bottom"/>
          </w:tcPr>
          <w:p w14:paraId="0B9C43B9" w14:textId="33D46DE7"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2</w:t>
            </w:r>
            <w:r w:rsidR="00AD5004" w:rsidRPr="00855A33">
              <w:rPr>
                <w:color w:val="000000"/>
                <w:sz w:val="20"/>
                <w:szCs w:val="20"/>
                <w:lang w:val="en-GB"/>
              </w:rPr>
              <w:t>,</w:t>
            </w:r>
            <w:r w:rsidRPr="00414369">
              <w:rPr>
                <w:color w:val="000000"/>
                <w:sz w:val="20"/>
                <w:szCs w:val="20"/>
                <w:lang w:val="en-GB"/>
              </w:rPr>
              <w:t>882</w:t>
            </w:r>
            <w:r w:rsidR="00AD5004" w:rsidRPr="00855A33">
              <w:rPr>
                <w:color w:val="000000"/>
                <w:sz w:val="20"/>
                <w:szCs w:val="20"/>
                <w:lang w:val="en-GB"/>
              </w:rPr>
              <w:t>,</w:t>
            </w:r>
            <w:r w:rsidRPr="00414369">
              <w:rPr>
                <w:color w:val="000000"/>
                <w:sz w:val="20"/>
                <w:szCs w:val="20"/>
                <w:lang w:val="en-GB"/>
              </w:rPr>
              <w:t>039</w:t>
            </w:r>
          </w:p>
        </w:tc>
        <w:tc>
          <w:tcPr>
            <w:tcW w:w="1584" w:type="dxa"/>
            <w:vAlign w:val="bottom"/>
          </w:tcPr>
          <w:p w14:paraId="04DEB84C" w14:textId="5DE21057"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151</w:t>
            </w:r>
            <w:r w:rsidR="00AD5004" w:rsidRPr="00855A33">
              <w:rPr>
                <w:color w:val="000000"/>
                <w:sz w:val="20"/>
                <w:szCs w:val="20"/>
                <w:lang w:val="en-GB"/>
              </w:rPr>
              <w:t>,</w:t>
            </w:r>
            <w:r w:rsidRPr="00414369">
              <w:rPr>
                <w:color w:val="000000"/>
                <w:sz w:val="20"/>
                <w:szCs w:val="20"/>
                <w:lang w:val="en-GB"/>
              </w:rPr>
              <w:t>940</w:t>
            </w:r>
          </w:p>
        </w:tc>
        <w:tc>
          <w:tcPr>
            <w:tcW w:w="1530" w:type="dxa"/>
            <w:vAlign w:val="bottom"/>
          </w:tcPr>
          <w:p w14:paraId="0FF684E6" w14:textId="4BA4764D"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4</w:t>
            </w:r>
            <w:r w:rsidR="00AD5004" w:rsidRPr="00855A33">
              <w:rPr>
                <w:color w:val="000000"/>
                <w:sz w:val="20"/>
                <w:szCs w:val="20"/>
                <w:lang w:val="en-GB"/>
              </w:rPr>
              <w:t>,</w:t>
            </w:r>
            <w:r w:rsidRPr="00414369">
              <w:rPr>
                <w:color w:val="000000"/>
                <w:sz w:val="20"/>
                <w:szCs w:val="20"/>
                <w:lang w:val="en-GB"/>
              </w:rPr>
              <w:t>530</w:t>
            </w:r>
            <w:r w:rsidR="00AD5004" w:rsidRPr="00855A33">
              <w:rPr>
                <w:color w:val="000000"/>
                <w:sz w:val="20"/>
                <w:szCs w:val="20"/>
                <w:lang w:val="en-GB"/>
              </w:rPr>
              <w:t>,</w:t>
            </w:r>
            <w:r w:rsidRPr="00414369">
              <w:rPr>
                <w:color w:val="000000"/>
                <w:sz w:val="20"/>
                <w:szCs w:val="20"/>
                <w:lang w:val="en-GB"/>
              </w:rPr>
              <w:t>737</w:t>
            </w:r>
          </w:p>
        </w:tc>
      </w:tr>
      <w:tr w:rsidR="00AD5004" w:rsidRPr="00855A33" w14:paraId="35EEF419" w14:textId="77777777" w:rsidTr="001470A6">
        <w:tc>
          <w:tcPr>
            <w:tcW w:w="5994" w:type="dxa"/>
            <w:vAlign w:val="bottom"/>
          </w:tcPr>
          <w:p w14:paraId="42415AC0" w14:textId="7B551808" w:rsidR="00AD5004" w:rsidRPr="00855A33" w:rsidRDefault="00AD5004" w:rsidP="007D5B43">
            <w:pPr>
              <w:pBdr>
                <w:top w:val="nil"/>
                <w:left w:val="nil"/>
                <w:bottom w:val="nil"/>
                <w:right w:val="nil"/>
                <w:between w:val="nil"/>
              </w:pBdr>
              <w:tabs>
                <w:tab w:val="right" w:pos="9810"/>
              </w:tabs>
              <w:spacing w:after="0" w:line="240" w:lineRule="auto"/>
              <w:ind w:left="-105"/>
              <w:rPr>
                <w:color w:val="000000"/>
                <w:sz w:val="20"/>
                <w:szCs w:val="20"/>
                <w:lang w:val="en-GB"/>
              </w:rPr>
            </w:pPr>
            <w:r w:rsidRPr="00855A33">
              <w:rPr>
                <w:color w:val="000000"/>
                <w:sz w:val="20"/>
                <w:szCs w:val="20"/>
              </w:rPr>
              <w:t>Disposals</w:t>
            </w:r>
            <w:r w:rsidRPr="00855A33">
              <w:rPr>
                <w:color w:val="000000"/>
                <w:sz w:val="20"/>
                <w:szCs w:val="20"/>
                <w:lang w:val="en-GB"/>
              </w:rPr>
              <w:t>, net</w:t>
            </w:r>
          </w:p>
        </w:tc>
        <w:tc>
          <w:tcPr>
            <w:tcW w:w="1584" w:type="dxa"/>
            <w:vAlign w:val="bottom"/>
          </w:tcPr>
          <w:p w14:paraId="6043478C" w14:textId="46438E03" w:rsidR="00AD5004" w:rsidRPr="00855A33" w:rsidRDefault="00AD5004" w:rsidP="007D5B43">
            <w:pPr>
              <w:spacing w:after="0" w:line="240" w:lineRule="auto"/>
              <w:ind w:right="-72"/>
              <w:jc w:val="right"/>
              <w:rPr>
                <w:color w:val="000000"/>
                <w:sz w:val="20"/>
                <w:szCs w:val="20"/>
              </w:rPr>
            </w:pPr>
            <w:r w:rsidRPr="00855A33">
              <w:rPr>
                <w:color w:val="000000"/>
                <w:sz w:val="20"/>
                <w:szCs w:val="20"/>
                <w:lang w:val="en-GB"/>
              </w:rPr>
              <w:t>-</w:t>
            </w:r>
          </w:p>
        </w:tc>
        <w:tc>
          <w:tcPr>
            <w:tcW w:w="1584" w:type="dxa"/>
            <w:vAlign w:val="bottom"/>
          </w:tcPr>
          <w:p w14:paraId="101CB0DC" w14:textId="64673F0E" w:rsidR="00AD5004" w:rsidRPr="00855A33" w:rsidRDefault="00AD5004" w:rsidP="007D5B43">
            <w:pPr>
              <w:spacing w:after="0" w:line="240" w:lineRule="auto"/>
              <w:ind w:right="-72"/>
              <w:jc w:val="right"/>
              <w:rPr>
                <w:color w:val="000000"/>
                <w:sz w:val="20"/>
                <w:szCs w:val="20"/>
              </w:rPr>
            </w:pPr>
            <w:r w:rsidRPr="00855A33">
              <w:rPr>
                <w:color w:val="000000"/>
                <w:sz w:val="20"/>
                <w:szCs w:val="20"/>
                <w:lang w:val="en-GB"/>
              </w:rPr>
              <w:t>-</w:t>
            </w:r>
          </w:p>
        </w:tc>
        <w:tc>
          <w:tcPr>
            <w:tcW w:w="1584" w:type="dxa"/>
            <w:vAlign w:val="bottom"/>
          </w:tcPr>
          <w:p w14:paraId="37B9AA16" w14:textId="396AFC42" w:rsidR="00AD5004" w:rsidRPr="00855A33" w:rsidRDefault="00AD5004" w:rsidP="007D5B43">
            <w:pPr>
              <w:spacing w:after="0" w:line="240" w:lineRule="auto"/>
              <w:ind w:right="-72"/>
              <w:jc w:val="right"/>
              <w:rPr>
                <w:color w:val="000000"/>
                <w:sz w:val="20"/>
                <w:szCs w:val="20"/>
              </w:rPr>
            </w:pPr>
            <w:r w:rsidRPr="00855A33">
              <w:rPr>
                <w:color w:val="000000"/>
                <w:sz w:val="20"/>
                <w:szCs w:val="20"/>
                <w:lang w:val="en-GB"/>
              </w:rPr>
              <w:t>-</w:t>
            </w:r>
          </w:p>
        </w:tc>
        <w:tc>
          <w:tcPr>
            <w:tcW w:w="1584" w:type="dxa"/>
            <w:vAlign w:val="bottom"/>
          </w:tcPr>
          <w:p w14:paraId="68BED060" w14:textId="59DBD32F" w:rsidR="00AD5004" w:rsidRPr="00855A33" w:rsidRDefault="00AD5004"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90</w:t>
            </w:r>
            <w:r w:rsidRPr="00855A33">
              <w:rPr>
                <w:color w:val="000000"/>
                <w:sz w:val="20"/>
                <w:szCs w:val="20"/>
                <w:lang w:val="en-GB"/>
              </w:rPr>
              <w:t>,</w:t>
            </w:r>
            <w:r w:rsidR="00414369" w:rsidRPr="00414369">
              <w:rPr>
                <w:color w:val="000000"/>
                <w:sz w:val="20"/>
                <w:szCs w:val="20"/>
                <w:lang w:val="en-GB"/>
              </w:rPr>
              <w:t>342</w:t>
            </w:r>
            <w:r w:rsidRPr="00855A33">
              <w:rPr>
                <w:color w:val="000000"/>
                <w:sz w:val="20"/>
                <w:szCs w:val="20"/>
                <w:lang w:val="en-GB"/>
              </w:rPr>
              <w:t>)</w:t>
            </w:r>
          </w:p>
        </w:tc>
        <w:tc>
          <w:tcPr>
            <w:tcW w:w="1584" w:type="dxa"/>
            <w:vAlign w:val="bottom"/>
          </w:tcPr>
          <w:p w14:paraId="7B4CF087" w14:textId="14D7A13D" w:rsidR="00AD5004" w:rsidRPr="00855A33" w:rsidRDefault="00AD5004" w:rsidP="007D5B43">
            <w:pPr>
              <w:spacing w:after="0" w:line="240" w:lineRule="auto"/>
              <w:ind w:right="-72"/>
              <w:jc w:val="right"/>
              <w:rPr>
                <w:color w:val="000000"/>
                <w:sz w:val="20"/>
                <w:szCs w:val="20"/>
              </w:rPr>
            </w:pPr>
            <w:r w:rsidRPr="00855A33">
              <w:rPr>
                <w:color w:val="000000"/>
                <w:sz w:val="20"/>
                <w:szCs w:val="20"/>
                <w:lang w:val="en-GB"/>
              </w:rPr>
              <w:t>-</w:t>
            </w:r>
          </w:p>
        </w:tc>
        <w:tc>
          <w:tcPr>
            <w:tcW w:w="1530" w:type="dxa"/>
            <w:vAlign w:val="bottom"/>
          </w:tcPr>
          <w:p w14:paraId="0F471B4C" w14:textId="2E55F701" w:rsidR="00AD5004" w:rsidRPr="00855A33" w:rsidRDefault="00AD5004"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90</w:t>
            </w:r>
            <w:r w:rsidRPr="00855A33">
              <w:rPr>
                <w:color w:val="000000"/>
                <w:sz w:val="20"/>
                <w:szCs w:val="20"/>
                <w:lang w:val="en-GB"/>
              </w:rPr>
              <w:t>,</w:t>
            </w:r>
            <w:r w:rsidR="00414369" w:rsidRPr="00414369">
              <w:rPr>
                <w:color w:val="000000"/>
                <w:sz w:val="20"/>
                <w:szCs w:val="20"/>
                <w:lang w:val="en-GB"/>
              </w:rPr>
              <w:t>342</w:t>
            </w:r>
            <w:r w:rsidRPr="00855A33">
              <w:rPr>
                <w:color w:val="000000"/>
                <w:sz w:val="20"/>
                <w:szCs w:val="20"/>
                <w:lang w:val="en-GB"/>
              </w:rPr>
              <w:t>)</w:t>
            </w:r>
          </w:p>
        </w:tc>
      </w:tr>
      <w:tr w:rsidR="00AD5004" w:rsidRPr="00855A33" w14:paraId="6AAE6A85" w14:textId="77777777" w:rsidTr="001470A6">
        <w:tc>
          <w:tcPr>
            <w:tcW w:w="5994" w:type="dxa"/>
            <w:vAlign w:val="bottom"/>
          </w:tcPr>
          <w:p w14:paraId="2B17337B" w14:textId="46C5AB40" w:rsidR="00AD5004" w:rsidRPr="00855A33" w:rsidRDefault="00AD5004" w:rsidP="007D5B43">
            <w:pPr>
              <w:pBdr>
                <w:top w:val="nil"/>
                <w:left w:val="nil"/>
                <w:bottom w:val="nil"/>
                <w:right w:val="nil"/>
                <w:between w:val="nil"/>
              </w:pBdr>
              <w:tabs>
                <w:tab w:val="right" w:pos="9810"/>
              </w:tabs>
              <w:spacing w:after="0" w:line="240" w:lineRule="auto"/>
              <w:ind w:left="-105"/>
              <w:rPr>
                <w:color w:val="000000"/>
                <w:sz w:val="20"/>
                <w:szCs w:val="20"/>
              </w:rPr>
            </w:pPr>
            <w:r w:rsidRPr="00855A33">
              <w:rPr>
                <w:color w:val="000000"/>
                <w:sz w:val="20"/>
                <w:szCs w:val="20"/>
              </w:rPr>
              <w:t>Depreciation charged</w:t>
            </w:r>
          </w:p>
        </w:tc>
        <w:tc>
          <w:tcPr>
            <w:tcW w:w="1584" w:type="dxa"/>
            <w:tcBorders>
              <w:bottom w:val="single" w:sz="4" w:space="0" w:color="000000"/>
            </w:tcBorders>
            <w:vAlign w:val="bottom"/>
          </w:tcPr>
          <w:p w14:paraId="341ECBB4" w14:textId="79BF3EDB" w:rsidR="00AD5004" w:rsidRPr="00855A33" w:rsidRDefault="00AD5004" w:rsidP="007D5B43">
            <w:pPr>
              <w:spacing w:after="0" w:line="240" w:lineRule="auto"/>
              <w:ind w:right="-72"/>
              <w:jc w:val="right"/>
              <w:rPr>
                <w:color w:val="000000"/>
                <w:sz w:val="20"/>
                <w:szCs w:val="20"/>
              </w:rPr>
            </w:pPr>
            <w:r w:rsidRPr="00855A33">
              <w:rPr>
                <w:color w:val="000000"/>
                <w:sz w:val="20"/>
                <w:szCs w:val="20"/>
                <w:lang w:val="en-GB"/>
              </w:rPr>
              <w:t>-</w:t>
            </w:r>
          </w:p>
        </w:tc>
        <w:tc>
          <w:tcPr>
            <w:tcW w:w="1584" w:type="dxa"/>
            <w:tcBorders>
              <w:bottom w:val="single" w:sz="4" w:space="0" w:color="000000"/>
            </w:tcBorders>
            <w:vAlign w:val="bottom"/>
          </w:tcPr>
          <w:p w14:paraId="1C797FF3" w14:textId="1BDEBF5B" w:rsidR="00AD5004" w:rsidRPr="00855A33" w:rsidRDefault="00AD5004"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4</w:t>
            </w:r>
            <w:r w:rsidRPr="00855A33">
              <w:rPr>
                <w:color w:val="000000"/>
                <w:sz w:val="20"/>
                <w:szCs w:val="20"/>
                <w:lang w:val="en-GB"/>
              </w:rPr>
              <w:t>,</w:t>
            </w:r>
            <w:r w:rsidR="00414369" w:rsidRPr="00414369">
              <w:rPr>
                <w:color w:val="000000"/>
                <w:sz w:val="20"/>
                <w:szCs w:val="20"/>
                <w:lang w:val="en-GB"/>
              </w:rPr>
              <w:t>510</w:t>
            </w:r>
            <w:r w:rsidRPr="00855A33">
              <w:rPr>
                <w:color w:val="000000"/>
                <w:sz w:val="20"/>
                <w:szCs w:val="20"/>
                <w:lang w:val="en-GB"/>
              </w:rPr>
              <w:t>,</w:t>
            </w:r>
            <w:r w:rsidR="00414369" w:rsidRPr="00414369">
              <w:rPr>
                <w:color w:val="000000"/>
                <w:sz w:val="20"/>
                <w:szCs w:val="20"/>
                <w:lang w:val="en-GB"/>
              </w:rPr>
              <w:t>857</w:t>
            </w:r>
            <w:r w:rsidRPr="00855A33">
              <w:rPr>
                <w:color w:val="000000"/>
                <w:sz w:val="20"/>
                <w:szCs w:val="20"/>
                <w:lang w:val="en-GB"/>
              </w:rPr>
              <w:t>)</w:t>
            </w:r>
          </w:p>
        </w:tc>
        <w:tc>
          <w:tcPr>
            <w:tcW w:w="1584" w:type="dxa"/>
            <w:tcBorders>
              <w:bottom w:val="single" w:sz="4" w:space="0" w:color="000000"/>
            </w:tcBorders>
            <w:vAlign w:val="bottom"/>
          </w:tcPr>
          <w:p w14:paraId="7C2E52A8" w14:textId="3603C469" w:rsidR="00AD5004" w:rsidRPr="00855A33" w:rsidRDefault="00AD5004"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3</w:t>
            </w:r>
            <w:r w:rsidRPr="00855A33">
              <w:rPr>
                <w:color w:val="000000"/>
                <w:sz w:val="20"/>
                <w:szCs w:val="20"/>
                <w:lang w:val="en-GB"/>
              </w:rPr>
              <w:t>,</w:t>
            </w:r>
            <w:r w:rsidR="00414369" w:rsidRPr="00414369">
              <w:rPr>
                <w:color w:val="000000"/>
                <w:sz w:val="20"/>
                <w:szCs w:val="20"/>
                <w:lang w:val="en-GB"/>
              </w:rPr>
              <w:t>328</w:t>
            </w:r>
            <w:r w:rsidRPr="00855A33">
              <w:rPr>
                <w:color w:val="000000"/>
                <w:sz w:val="20"/>
                <w:szCs w:val="20"/>
                <w:lang w:val="en-GB"/>
              </w:rPr>
              <w:t>,</w:t>
            </w:r>
            <w:r w:rsidR="00414369" w:rsidRPr="00414369">
              <w:rPr>
                <w:color w:val="000000"/>
                <w:sz w:val="20"/>
                <w:szCs w:val="20"/>
                <w:lang w:val="en-GB"/>
              </w:rPr>
              <w:t>720</w:t>
            </w:r>
            <w:r w:rsidRPr="00855A33">
              <w:rPr>
                <w:color w:val="000000"/>
                <w:sz w:val="20"/>
                <w:szCs w:val="20"/>
                <w:lang w:val="en-GB"/>
              </w:rPr>
              <w:t>)</w:t>
            </w:r>
          </w:p>
        </w:tc>
        <w:tc>
          <w:tcPr>
            <w:tcW w:w="1584" w:type="dxa"/>
            <w:tcBorders>
              <w:bottom w:val="single" w:sz="4" w:space="0" w:color="000000"/>
            </w:tcBorders>
            <w:vAlign w:val="bottom"/>
          </w:tcPr>
          <w:p w14:paraId="1825FEE1" w14:textId="7C012A14" w:rsidR="00AD5004" w:rsidRPr="00855A33" w:rsidRDefault="00AD5004"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6</w:t>
            </w:r>
            <w:r w:rsidRPr="00855A33">
              <w:rPr>
                <w:color w:val="000000"/>
                <w:sz w:val="20"/>
                <w:szCs w:val="20"/>
                <w:lang w:val="en-GB"/>
              </w:rPr>
              <w:t>,</w:t>
            </w:r>
            <w:r w:rsidR="00414369" w:rsidRPr="00414369">
              <w:rPr>
                <w:color w:val="000000"/>
                <w:sz w:val="20"/>
                <w:szCs w:val="20"/>
                <w:lang w:val="en-GB"/>
              </w:rPr>
              <w:t>029</w:t>
            </w:r>
            <w:r w:rsidRPr="00855A33">
              <w:rPr>
                <w:color w:val="000000"/>
                <w:sz w:val="20"/>
                <w:szCs w:val="20"/>
                <w:lang w:val="en-GB"/>
              </w:rPr>
              <w:t>,</w:t>
            </w:r>
            <w:r w:rsidR="00414369" w:rsidRPr="00414369">
              <w:rPr>
                <w:color w:val="000000"/>
                <w:sz w:val="20"/>
                <w:szCs w:val="20"/>
                <w:lang w:val="en-GB"/>
              </w:rPr>
              <w:t>475</w:t>
            </w:r>
            <w:r w:rsidRPr="00855A33">
              <w:rPr>
                <w:color w:val="000000"/>
                <w:sz w:val="20"/>
                <w:szCs w:val="20"/>
                <w:lang w:val="en-GB"/>
              </w:rPr>
              <w:t>)</w:t>
            </w:r>
          </w:p>
        </w:tc>
        <w:tc>
          <w:tcPr>
            <w:tcW w:w="1584" w:type="dxa"/>
            <w:tcBorders>
              <w:bottom w:val="single" w:sz="4" w:space="0" w:color="000000"/>
            </w:tcBorders>
            <w:vAlign w:val="bottom"/>
          </w:tcPr>
          <w:p w14:paraId="04AFBD5B" w14:textId="0D3660D5" w:rsidR="00AD5004" w:rsidRPr="00855A33" w:rsidRDefault="00AD5004"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2</w:t>
            </w:r>
            <w:r w:rsidRPr="00855A33">
              <w:rPr>
                <w:color w:val="000000"/>
                <w:sz w:val="20"/>
                <w:szCs w:val="20"/>
                <w:lang w:val="en-GB"/>
              </w:rPr>
              <w:t>,</w:t>
            </w:r>
            <w:r w:rsidR="00414369" w:rsidRPr="00414369">
              <w:rPr>
                <w:color w:val="000000"/>
                <w:sz w:val="20"/>
                <w:szCs w:val="20"/>
                <w:lang w:val="en-GB"/>
              </w:rPr>
              <w:t>704</w:t>
            </w:r>
            <w:r w:rsidRPr="00855A33">
              <w:rPr>
                <w:color w:val="000000"/>
                <w:sz w:val="20"/>
                <w:szCs w:val="20"/>
                <w:lang w:val="en-GB"/>
              </w:rPr>
              <w:t>,</w:t>
            </w:r>
            <w:r w:rsidR="00414369" w:rsidRPr="00414369">
              <w:rPr>
                <w:color w:val="000000"/>
                <w:sz w:val="20"/>
                <w:szCs w:val="20"/>
                <w:lang w:val="en-GB"/>
              </w:rPr>
              <w:t>140</w:t>
            </w:r>
            <w:r w:rsidRPr="00855A33">
              <w:rPr>
                <w:color w:val="000000"/>
                <w:sz w:val="20"/>
                <w:szCs w:val="20"/>
                <w:lang w:val="en-GB"/>
              </w:rPr>
              <w:t>)</w:t>
            </w:r>
          </w:p>
        </w:tc>
        <w:tc>
          <w:tcPr>
            <w:tcW w:w="1530" w:type="dxa"/>
            <w:tcBorders>
              <w:bottom w:val="single" w:sz="4" w:space="0" w:color="000000"/>
            </w:tcBorders>
            <w:vAlign w:val="bottom"/>
          </w:tcPr>
          <w:p w14:paraId="4D344E58" w14:textId="60A893D6" w:rsidR="00AD5004" w:rsidRPr="00855A33" w:rsidRDefault="00AD5004"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16</w:t>
            </w:r>
            <w:r w:rsidRPr="00855A33">
              <w:rPr>
                <w:color w:val="000000"/>
                <w:sz w:val="20"/>
                <w:szCs w:val="20"/>
                <w:lang w:val="en-GB"/>
              </w:rPr>
              <w:t>,</w:t>
            </w:r>
            <w:r w:rsidR="00414369" w:rsidRPr="00414369">
              <w:rPr>
                <w:color w:val="000000"/>
                <w:sz w:val="20"/>
                <w:szCs w:val="20"/>
                <w:lang w:val="en-GB"/>
              </w:rPr>
              <w:t>573</w:t>
            </w:r>
            <w:r w:rsidRPr="00855A33">
              <w:rPr>
                <w:color w:val="000000"/>
                <w:sz w:val="20"/>
                <w:szCs w:val="20"/>
                <w:lang w:val="en-GB"/>
              </w:rPr>
              <w:t>,</w:t>
            </w:r>
            <w:r w:rsidR="00414369" w:rsidRPr="00414369">
              <w:rPr>
                <w:color w:val="000000"/>
                <w:sz w:val="20"/>
                <w:szCs w:val="20"/>
                <w:lang w:val="en-GB"/>
              </w:rPr>
              <w:t>192</w:t>
            </w:r>
            <w:r w:rsidRPr="00855A33">
              <w:rPr>
                <w:color w:val="000000"/>
                <w:sz w:val="20"/>
                <w:szCs w:val="20"/>
                <w:lang w:val="en-GB"/>
              </w:rPr>
              <w:t>)</w:t>
            </w:r>
          </w:p>
        </w:tc>
      </w:tr>
      <w:tr w:rsidR="00AD5004" w:rsidRPr="00855A33" w14:paraId="2E787FA4" w14:textId="77777777" w:rsidTr="001470A6">
        <w:tc>
          <w:tcPr>
            <w:tcW w:w="5994" w:type="dxa"/>
            <w:vAlign w:val="bottom"/>
          </w:tcPr>
          <w:p w14:paraId="40396761" w14:textId="77777777" w:rsidR="00AD5004" w:rsidRPr="00855A33" w:rsidRDefault="00AD5004" w:rsidP="007D5B43">
            <w:pPr>
              <w:pBdr>
                <w:top w:val="nil"/>
                <w:left w:val="nil"/>
                <w:bottom w:val="nil"/>
                <w:right w:val="nil"/>
                <w:between w:val="nil"/>
              </w:pBdr>
              <w:tabs>
                <w:tab w:val="right" w:pos="9810"/>
              </w:tabs>
              <w:spacing w:after="0" w:line="240" w:lineRule="auto"/>
              <w:ind w:left="-105"/>
              <w:rPr>
                <w:color w:val="000000"/>
                <w:sz w:val="20"/>
                <w:szCs w:val="20"/>
              </w:rPr>
            </w:pPr>
          </w:p>
        </w:tc>
        <w:tc>
          <w:tcPr>
            <w:tcW w:w="1584" w:type="dxa"/>
            <w:tcBorders>
              <w:top w:val="single" w:sz="4" w:space="0" w:color="000000"/>
            </w:tcBorders>
            <w:vAlign w:val="bottom"/>
          </w:tcPr>
          <w:p w14:paraId="753FBFC3" w14:textId="77777777" w:rsidR="00AD5004" w:rsidRPr="00855A33" w:rsidRDefault="00AD5004"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29AC9FA4" w14:textId="77777777" w:rsidR="00AD5004" w:rsidRPr="00855A33" w:rsidRDefault="00AD5004"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5E751D89" w14:textId="77777777" w:rsidR="00AD5004" w:rsidRPr="00855A33" w:rsidRDefault="00AD5004"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4DFAEB22" w14:textId="77777777" w:rsidR="00AD5004" w:rsidRPr="00855A33" w:rsidRDefault="00AD5004"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2E1B5371" w14:textId="77777777" w:rsidR="00AD5004" w:rsidRPr="00855A33" w:rsidRDefault="00AD5004" w:rsidP="007D5B43">
            <w:pPr>
              <w:spacing w:after="0" w:line="240" w:lineRule="auto"/>
              <w:ind w:right="-72"/>
              <w:jc w:val="right"/>
              <w:rPr>
                <w:color w:val="000000"/>
                <w:sz w:val="20"/>
                <w:szCs w:val="20"/>
              </w:rPr>
            </w:pPr>
          </w:p>
        </w:tc>
        <w:tc>
          <w:tcPr>
            <w:tcW w:w="1530" w:type="dxa"/>
            <w:tcBorders>
              <w:top w:val="single" w:sz="4" w:space="0" w:color="000000"/>
            </w:tcBorders>
            <w:vAlign w:val="bottom"/>
          </w:tcPr>
          <w:p w14:paraId="2907E211" w14:textId="77777777" w:rsidR="00AD5004" w:rsidRPr="00855A33" w:rsidRDefault="00AD5004" w:rsidP="007D5B43">
            <w:pPr>
              <w:spacing w:after="0" w:line="240" w:lineRule="auto"/>
              <w:ind w:right="-72"/>
              <w:jc w:val="right"/>
              <w:rPr>
                <w:color w:val="000000"/>
                <w:sz w:val="20"/>
                <w:szCs w:val="20"/>
              </w:rPr>
            </w:pPr>
          </w:p>
        </w:tc>
      </w:tr>
      <w:tr w:rsidR="00AD5004" w:rsidRPr="00855A33" w14:paraId="1ED83841" w14:textId="77777777" w:rsidTr="001470A6">
        <w:tc>
          <w:tcPr>
            <w:tcW w:w="5994" w:type="dxa"/>
            <w:vAlign w:val="bottom"/>
          </w:tcPr>
          <w:p w14:paraId="5FC58BC5" w14:textId="77777777" w:rsidR="00AD5004" w:rsidRPr="00855A33" w:rsidRDefault="00AD5004" w:rsidP="007D5B43">
            <w:pPr>
              <w:pBdr>
                <w:top w:val="nil"/>
                <w:left w:val="nil"/>
                <w:bottom w:val="nil"/>
                <w:right w:val="nil"/>
                <w:between w:val="nil"/>
              </w:pBdr>
              <w:tabs>
                <w:tab w:val="right" w:pos="9810"/>
              </w:tabs>
              <w:spacing w:after="0" w:line="240" w:lineRule="auto"/>
              <w:ind w:left="-105"/>
              <w:rPr>
                <w:color w:val="000000"/>
                <w:sz w:val="20"/>
                <w:szCs w:val="20"/>
              </w:rPr>
            </w:pPr>
            <w:r w:rsidRPr="00855A33">
              <w:rPr>
                <w:color w:val="000000"/>
                <w:sz w:val="20"/>
                <w:szCs w:val="20"/>
              </w:rPr>
              <w:t>Closing net book amount</w:t>
            </w:r>
          </w:p>
        </w:tc>
        <w:tc>
          <w:tcPr>
            <w:tcW w:w="1584" w:type="dxa"/>
            <w:tcBorders>
              <w:bottom w:val="single" w:sz="4" w:space="0" w:color="000000"/>
            </w:tcBorders>
            <w:vAlign w:val="bottom"/>
          </w:tcPr>
          <w:p w14:paraId="388FF290" w14:textId="2DF9301E"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14</w:t>
            </w:r>
            <w:r w:rsidR="00AD5004" w:rsidRPr="00855A33">
              <w:rPr>
                <w:color w:val="000000"/>
                <w:sz w:val="20"/>
                <w:szCs w:val="20"/>
                <w:lang w:val="en-GB"/>
              </w:rPr>
              <w:t>,</w:t>
            </w:r>
            <w:r w:rsidRPr="00414369">
              <w:rPr>
                <w:color w:val="000000"/>
                <w:sz w:val="20"/>
                <w:szCs w:val="20"/>
                <w:lang w:val="en-GB"/>
              </w:rPr>
              <w:t>268</w:t>
            </w:r>
            <w:r w:rsidR="00AD5004" w:rsidRPr="00855A33">
              <w:rPr>
                <w:color w:val="000000"/>
                <w:sz w:val="20"/>
                <w:szCs w:val="20"/>
                <w:lang w:val="en-GB"/>
              </w:rPr>
              <w:t>,</w:t>
            </w:r>
            <w:r w:rsidRPr="00414369">
              <w:rPr>
                <w:color w:val="000000"/>
                <w:sz w:val="20"/>
                <w:szCs w:val="20"/>
                <w:lang w:val="en-GB"/>
              </w:rPr>
              <w:t>904</w:t>
            </w:r>
          </w:p>
        </w:tc>
        <w:tc>
          <w:tcPr>
            <w:tcW w:w="1584" w:type="dxa"/>
            <w:tcBorders>
              <w:bottom w:val="single" w:sz="4" w:space="0" w:color="000000"/>
            </w:tcBorders>
            <w:vAlign w:val="bottom"/>
          </w:tcPr>
          <w:p w14:paraId="05594AAB" w14:textId="07FDDD07"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96</w:t>
            </w:r>
            <w:r w:rsidR="00AD5004" w:rsidRPr="00855A33">
              <w:rPr>
                <w:color w:val="000000"/>
                <w:sz w:val="20"/>
                <w:szCs w:val="20"/>
                <w:lang w:val="en-GB"/>
              </w:rPr>
              <w:t>,</w:t>
            </w:r>
            <w:r w:rsidRPr="00414369">
              <w:rPr>
                <w:color w:val="000000"/>
                <w:sz w:val="20"/>
                <w:szCs w:val="20"/>
                <w:lang w:val="en-GB"/>
              </w:rPr>
              <w:t>062</w:t>
            </w:r>
            <w:r w:rsidR="00AD5004" w:rsidRPr="00855A33">
              <w:rPr>
                <w:color w:val="000000"/>
                <w:sz w:val="20"/>
                <w:szCs w:val="20"/>
                <w:lang w:val="en-GB"/>
              </w:rPr>
              <w:t>,</w:t>
            </w:r>
            <w:r w:rsidRPr="00414369">
              <w:rPr>
                <w:color w:val="000000"/>
                <w:sz w:val="20"/>
                <w:szCs w:val="20"/>
                <w:lang w:val="en-GB"/>
              </w:rPr>
              <w:t>394</w:t>
            </w:r>
          </w:p>
        </w:tc>
        <w:tc>
          <w:tcPr>
            <w:tcW w:w="1584" w:type="dxa"/>
            <w:tcBorders>
              <w:bottom w:val="single" w:sz="4" w:space="0" w:color="000000"/>
            </w:tcBorders>
            <w:vAlign w:val="bottom"/>
          </w:tcPr>
          <w:p w14:paraId="4D92391E" w14:textId="0FDF6CCB"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52</w:t>
            </w:r>
            <w:r w:rsidR="00AD5004" w:rsidRPr="00855A33">
              <w:rPr>
                <w:color w:val="000000"/>
                <w:sz w:val="20"/>
                <w:szCs w:val="20"/>
                <w:lang w:val="en-GB"/>
              </w:rPr>
              <w:t>,</w:t>
            </w:r>
            <w:r w:rsidRPr="00414369">
              <w:rPr>
                <w:color w:val="000000"/>
                <w:sz w:val="20"/>
                <w:szCs w:val="20"/>
                <w:lang w:val="en-GB"/>
              </w:rPr>
              <w:t>769</w:t>
            </w:r>
            <w:r w:rsidR="00AD5004" w:rsidRPr="00855A33">
              <w:rPr>
                <w:color w:val="000000"/>
                <w:sz w:val="20"/>
                <w:szCs w:val="20"/>
                <w:lang w:val="en-GB"/>
              </w:rPr>
              <w:t>,</w:t>
            </w:r>
            <w:r w:rsidRPr="00414369">
              <w:rPr>
                <w:color w:val="000000"/>
                <w:sz w:val="20"/>
                <w:szCs w:val="20"/>
                <w:lang w:val="en-GB"/>
              </w:rPr>
              <w:t>665</w:t>
            </w:r>
          </w:p>
        </w:tc>
        <w:tc>
          <w:tcPr>
            <w:tcW w:w="1584" w:type="dxa"/>
            <w:tcBorders>
              <w:bottom w:val="single" w:sz="4" w:space="0" w:color="000000"/>
            </w:tcBorders>
            <w:vAlign w:val="bottom"/>
          </w:tcPr>
          <w:p w14:paraId="7DA61A2C" w14:textId="5D1CCFE7"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10</w:t>
            </w:r>
            <w:r w:rsidR="00AD5004" w:rsidRPr="00855A33">
              <w:rPr>
                <w:color w:val="000000"/>
                <w:sz w:val="20"/>
                <w:szCs w:val="20"/>
                <w:lang w:val="en-GB"/>
              </w:rPr>
              <w:t>,</w:t>
            </w:r>
            <w:r w:rsidRPr="00414369">
              <w:rPr>
                <w:color w:val="000000"/>
                <w:sz w:val="20"/>
                <w:szCs w:val="20"/>
                <w:lang w:val="en-GB"/>
              </w:rPr>
              <w:t>927</w:t>
            </w:r>
            <w:r w:rsidR="00AD5004" w:rsidRPr="00855A33">
              <w:rPr>
                <w:color w:val="000000"/>
                <w:sz w:val="20"/>
                <w:szCs w:val="20"/>
                <w:lang w:val="en-GB"/>
              </w:rPr>
              <w:t>,</w:t>
            </w:r>
            <w:r w:rsidRPr="00414369">
              <w:rPr>
                <w:color w:val="000000"/>
                <w:sz w:val="20"/>
                <w:szCs w:val="20"/>
                <w:lang w:val="en-GB"/>
              </w:rPr>
              <w:t>422</w:t>
            </w:r>
          </w:p>
        </w:tc>
        <w:tc>
          <w:tcPr>
            <w:tcW w:w="1584" w:type="dxa"/>
            <w:tcBorders>
              <w:bottom w:val="single" w:sz="4" w:space="0" w:color="000000"/>
            </w:tcBorders>
            <w:vAlign w:val="bottom"/>
          </w:tcPr>
          <w:p w14:paraId="684707DD" w14:textId="2B8A1F0D"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AD5004" w:rsidRPr="00855A33">
              <w:rPr>
                <w:color w:val="000000"/>
                <w:sz w:val="20"/>
                <w:szCs w:val="20"/>
                <w:lang w:val="en-GB"/>
              </w:rPr>
              <w:t>,</w:t>
            </w:r>
            <w:r w:rsidRPr="00414369">
              <w:rPr>
                <w:color w:val="000000"/>
                <w:sz w:val="20"/>
                <w:szCs w:val="20"/>
                <w:lang w:val="en-GB"/>
              </w:rPr>
              <w:t>947</w:t>
            </w:r>
            <w:r w:rsidR="00AD5004" w:rsidRPr="00855A33">
              <w:rPr>
                <w:color w:val="000000"/>
                <w:sz w:val="20"/>
                <w:szCs w:val="20"/>
                <w:lang w:val="en-GB"/>
              </w:rPr>
              <w:t>,</w:t>
            </w:r>
            <w:r w:rsidRPr="00414369">
              <w:rPr>
                <w:color w:val="000000"/>
                <w:sz w:val="20"/>
                <w:szCs w:val="20"/>
                <w:lang w:val="en-GB"/>
              </w:rPr>
              <w:t>497</w:t>
            </w:r>
          </w:p>
        </w:tc>
        <w:tc>
          <w:tcPr>
            <w:tcW w:w="1530" w:type="dxa"/>
            <w:tcBorders>
              <w:bottom w:val="single" w:sz="4" w:space="0" w:color="000000"/>
            </w:tcBorders>
            <w:vAlign w:val="bottom"/>
          </w:tcPr>
          <w:p w14:paraId="576A29F3" w14:textId="681A9BC5"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175</w:t>
            </w:r>
            <w:r w:rsidR="00AD5004" w:rsidRPr="00855A33">
              <w:rPr>
                <w:color w:val="000000"/>
                <w:sz w:val="20"/>
                <w:szCs w:val="20"/>
                <w:lang w:val="en-GB"/>
              </w:rPr>
              <w:t>,</w:t>
            </w:r>
            <w:r w:rsidRPr="00414369">
              <w:rPr>
                <w:color w:val="000000"/>
                <w:sz w:val="20"/>
                <w:szCs w:val="20"/>
                <w:lang w:val="en-GB"/>
              </w:rPr>
              <w:t>975</w:t>
            </w:r>
            <w:r w:rsidR="00AD5004" w:rsidRPr="00855A33">
              <w:rPr>
                <w:color w:val="000000"/>
                <w:sz w:val="20"/>
                <w:szCs w:val="20"/>
                <w:lang w:val="en-GB"/>
              </w:rPr>
              <w:t>,</w:t>
            </w:r>
            <w:r w:rsidRPr="00414369">
              <w:rPr>
                <w:color w:val="000000"/>
                <w:sz w:val="20"/>
                <w:szCs w:val="20"/>
                <w:lang w:val="en-GB"/>
              </w:rPr>
              <w:t>882</w:t>
            </w:r>
          </w:p>
        </w:tc>
      </w:tr>
      <w:tr w:rsidR="00AD5004" w:rsidRPr="00855A33" w14:paraId="3B1A162C" w14:textId="77777777" w:rsidTr="001470A6">
        <w:tc>
          <w:tcPr>
            <w:tcW w:w="5994" w:type="dxa"/>
            <w:vAlign w:val="bottom"/>
          </w:tcPr>
          <w:p w14:paraId="67F2DB72" w14:textId="77777777" w:rsidR="00AD5004" w:rsidRPr="00855A33" w:rsidRDefault="00AD5004" w:rsidP="007D5B43">
            <w:pPr>
              <w:pBdr>
                <w:top w:val="nil"/>
                <w:left w:val="nil"/>
                <w:bottom w:val="nil"/>
                <w:right w:val="nil"/>
                <w:between w:val="nil"/>
              </w:pBdr>
              <w:tabs>
                <w:tab w:val="right" w:pos="9810"/>
              </w:tabs>
              <w:spacing w:after="0" w:line="240" w:lineRule="auto"/>
              <w:ind w:left="-105"/>
              <w:jc w:val="both"/>
              <w:rPr>
                <w:color w:val="000000"/>
                <w:sz w:val="20"/>
                <w:szCs w:val="20"/>
              </w:rPr>
            </w:pPr>
          </w:p>
        </w:tc>
        <w:tc>
          <w:tcPr>
            <w:tcW w:w="1584" w:type="dxa"/>
            <w:tcBorders>
              <w:top w:val="single" w:sz="4" w:space="0" w:color="000000"/>
            </w:tcBorders>
            <w:vAlign w:val="bottom"/>
          </w:tcPr>
          <w:p w14:paraId="6AD98957" w14:textId="77777777" w:rsidR="00AD5004" w:rsidRPr="00855A33" w:rsidRDefault="00AD5004"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3676C225" w14:textId="77777777" w:rsidR="00AD5004" w:rsidRPr="00855A33" w:rsidRDefault="00AD5004"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0502E2E2" w14:textId="77777777" w:rsidR="00AD5004" w:rsidRPr="00855A33" w:rsidRDefault="00AD5004"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5AC6989E" w14:textId="77777777" w:rsidR="00AD5004" w:rsidRPr="00855A33" w:rsidRDefault="00AD5004"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0FD9DF29" w14:textId="77777777" w:rsidR="00AD5004" w:rsidRPr="00855A33" w:rsidRDefault="00AD5004" w:rsidP="007D5B43">
            <w:pPr>
              <w:spacing w:after="0" w:line="240" w:lineRule="auto"/>
              <w:ind w:right="-72"/>
              <w:jc w:val="right"/>
              <w:rPr>
                <w:color w:val="000000"/>
                <w:sz w:val="20"/>
                <w:szCs w:val="20"/>
              </w:rPr>
            </w:pPr>
          </w:p>
        </w:tc>
        <w:tc>
          <w:tcPr>
            <w:tcW w:w="1530" w:type="dxa"/>
            <w:tcBorders>
              <w:top w:val="single" w:sz="4" w:space="0" w:color="000000"/>
            </w:tcBorders>
            <w:vAlign w:val="bottom"/>
          </w:tcPr>
          <w:p w14:paraId="6AAAF230" w14:textId="77777777" w:rsidR="00AD5004" w:rsidRPr="00855A33" w:rsidRDefault="00AD5004" w:rsidP="007D5B43">
            <w:pPr>
              <w:spacing w:after="0" w:line="240" w:lineRule="auto"/>
              <w:ind w:right="-72"/>
              <w:jc w:val="right"/>
              <w:rPr>
                <w:color w:val="000000"/>
                <w:sz w:val="20"/>
                <w:szCs w:val="20"/>
              </w:rPr>
            </w:pPr>
          </w:p>
        </w:tc>
      </w:tr>
      <w:tr w:rsidR="00AD5004" w:rsidRPr="00855A33" w14:paraId="3FA5E533" w14:textId="77777777" w:rsidTr="001470A6">
        <w:tc>
          <w:tcPr>
            <w:tcW w:w="5994" w:type="dxa"/>
            <w:vAlign w:val="bottom"/>
          </w:tcPr>
          <w:p w14:paraId="72D15DB0" w14:textId="53A21BF5" w:rsidR="00AD5004" w:rsidRPr="00855A33" w:rsidRDefault="00AD5004" w:rsidP="007D5B43">
            <w:pPr>
              <w:pBdr>
                <w:top w:val="nil"/>
                <w:left w:val="nil"/>
                <w:bottom w:val="nil"/>
                <w:right w:val="nil"/>
                <w:between w:val="nil"/>
              </w:pBdr>
              <w:tabs>
                <w:tab w:val="right" w:pos="9810"/>
              </w:tabs>
              <w:spacing w:after="0" w:line="240" w:lineRule="auto"/>
              <w:ind w:left="-105"/>
              <w:jc w:val="both"/>
              <w:rPr>
                <w:b/>
                <w:color w:val="000000"/>
                <w:sz w:val="20"/>
                <w:szCs w:val="20"/>
              </w:rPr>
            </w:pPr>
            <w:r w:rsidRPr="00855A33">
              <w:rPr>
                <w:b/>
                <w:color w:val="000000"/>
                <w:sz w:val="20"/>
                <w:szCs w:val="20"/>
              </w:rPr>
              <w:t xml:space="preserve">As at </w:t>
            </w:r>
            <w:r w:rsidR="00414369" w:rsidRPr="00414369">
              <w:rPr>
                <w:b/>
                <w:color w:val="000000"/>
                <w:sz w:val="20"/>
                <w:szCs w:val="20"/>
                <w:lang w:val="en-GB"/>
              </w:rPr>
              <w:t>31</w:t>
            </w:r>
            <w:r w:rsidRPr="00855A33">
              <w:rPr>
                <w:b/>
                <w:color w:val="000000"/>
                <w:sz w:val="20"/>
                <w:szCs w:val="20"/>
              </w:rPr>
              <w:t xml:space="preserve"> December </w:t>
            </w:r>
            <w:r w:rsidR="00414369" w:rsidRPr="00414369">
              <w:rPr>
                <w:b/>
                <w:color w:val="000000"/>
                <w:sz w:val="20"/>
                <w:szCs w:val="20"/>
                <w:lang w:val="en-GB"/>
              </w:rPr>
              <w:t>2024</w:t>
            </w:r>
          </w:p>
        </w:tc>
        <w:tc>
          <w:tcPr>
            <w:tcW w:w="1584" w:type="dxa"/>
            <w:vAlign w:val="bottom"/>
          </w:tcPr>
          <w:p w14:paraId="6504229E" w14:textId="77777777" w:rsidR="00AD5004" w:rsidRPr="00855A33" w:rsidRDefault="00AD5004" w:rsidP="007D5B43">
            <w:pPr>
              <w:spacing w:after="0" w:line="240" w:lineRule="auto"/>
              <w:ind w:right="-72"/>
              <w:jc w:val="right"/>
              <w:rPr>
                <w:color w:val="000000"/>
                <w:sz w:val="20"/>
                <w:szCs w:val="20"/>
              </w:rPr>
            </w:pPr>
          </w:p>
        </w:tc>
        <w:tc>
          <w:tcPr>
            <w:tcW w:w="1584" w:type="dxa"/>
            <w:vAlign w:val="bottom"/>
          </w:tcPr>
          <w:p w14:paraId="6AB10700" w14:textId="77777777" w:rsidR="00AD5004" w:rsidRPr="00855A33" w:rsidRDefault="00AD5004" w:rsidP="007D5B43">
            <w:pPr>
              <w:spacing w:after="0" w:line="240" w:lineRule="auto"/>
              <w:ind w:right="-72"/>
              <w:jc w:val="right"/>
              <w:rPr>
                <w:color w:val="000000"/>
                <w:sz w:val="20"/>
                <w:szCs w:val="20"/>
              </w:rPr>
            </w:pPr>
          </w:p>
        </w:tc>
        <w:tc>
          <w:tcPr>
            <w:tcW w:w="1584" w:type="dxa"/>
            <w:vAlign w:val="bottom"/>
          </w:tcPr>
          <w:p w14:paraId="246671A7" w14:textId="77777777" w:rsidR="00AD5004" w:rsidRPr="00855A33" w:rsidRDefault="00AD5004" w:rsidP="007D5B43">
            <w:pPr>
              <w:spacing w:after="0" w:line="240" w:lineRule="auto"/>
              <w:ind w:right="-72"/>
              <w:jc w:val="right"/>
              <w:rPr>
                <w:color w:val="000000"/>
                <w:sz w:val="20"/>
                <w:szCs w:val="20"/>
              </w:rPr>
            </w:pPr>
          </w:p>
        </w:tc>
        <w:tc>
          <w:tcPr>
            <w:tcW w:w="1584" w:type="dxa"/>
            <w:vAlign w:val="bottom"/>
          </w:tcPr>
          <w:p w14:paraId="0922E7AB" w14:textId="77777777" w:rsidR="00AD5004" w:rsidRPr="00855A33" w:rsidRDefault="00AD5004" w:rsidP="007D5B43">
            <w:pPr>
              <w:spacing w:after="0" w:line="240" w:lineRule="auto"/>
              <w:ind w:right="-72"/>
              <w:jc w:val="right"/>
              <w:rPr>
                <w:color w:val="000000"/>
                <w:sz w:val="20"/>
                <w:szCs w:val="20"/>
              </w:rPr>
            </w:pPr>
          </w:p>
        </w:tc>
        <w:tc>
          <w:tcPr>
            <w:tcW w:w="1584" w:type="dxa"/>
            <w:vAlign w:val="bottom"/>
          </w:tcPr>
          <w:p w14:paraId="1B1E2FFD" w14:textId="77777777" w:rsidR="00AD5004" w:rsidRPr="00855A33" w:rsidRDefault="00AD5004" w:rsidP="007D5B43">
            <w:pPr>
              <w:spacing w:after="0" w:line="240" w:lineRule="auto"/>
              <w:ind w:right="-72"/>
              <w:jc w:val="right"/>
              <w:rPr>
                <w:color w:val="000000"/>
                <w:sz w:val="20"/>
                <w:szCs w:val="20"/>
              </w:rPr>
            </w:pPr>
          </w:p>
        </w:tc>
        <w:tc>
          <w:tcPr>
            <w:tcW w:w="1530" w:type="dxa"/>
            <w:vAlign w:val="bottom"/>
          </w:tcPr>
          <w:p w14:paraId="264EFF53" w14:textId="77777777" w:rsidR="00AD5004" w:rsidRPr="00855A33" w:rsidRDefault="00AD5004" w:rsidP="007D5B43">
            <w:pPr>
              <w:spacing w:after="0" w:line="240" w:lineRule="auto"/>
              <w:ind w:right="-72"/>
              <w:jc w:val="right"/>
              <w:rPr>
                <w:color w:val="000000"/>
                <w:sz w:val="20"/>
                <w:szCs w:val="20"/>
              </w:rPr>
            </w:pPr>
          </w:p>
        </w:tc>
      </w:tr>
      <w:tr w:rsidR="00AD5004" w:rsidRPr="00855A33" w14:paraId="30F8CB55" w14:textId="77777777" w:rsidTr="001470A6">
        <w:tc>
          <w:tcPr>
            <w:tcW w:w="5994" w:type="dxa"/>
            <w:vAlign w:val="bottom"/>
          </w:tcPr>
          <w:p w14:paraId="5A56AB65" w14:textId="77777777" w:rsidR="00AD5004" w:rsidRPr="00855A33" w:rsidRDefault="00AD5004" w:rsidP="007D5B43">
            <w:pPr>
              <w:pBdr>
                <w:top w:val="nil"/>
                <w:left w:val="nil"/>
                <w:bottom w:val="nil"/>
                <w:right w:val="nil"/>
                <w:between w:val="nil"/>
              </w:pBdr>
              <w:tabs>
                <w:tab w:val="right" w:pos="9810"/>
              </w:tabs>
              <w:spacing w:after="0" w:line="240" w:lineRule="auto"/>
              <w:ind w:left="-105"/>
              <w:jc w:val="both"/>
              <w:rPr>
                <w:color w:val="000000"/>
                <w:sz w:val="20"/>
                <w:szCs w:val="20"/>
              </w:rPr>
            </w:pPr>
            <w:r w:rsidRPr="00855A33">
              <w:rPr>
                <w:color w:val="000000"/>
                <w:sz w:val="20"/>
                <w:szCs w:val="20"/>
              </w:rPr>
              <w:t>Cost</w:t>
            </w:r>
          </w:p>
        </w:tc>
        <w:tc>
          <w:tcPr>
            <w:tcW w:w="1584" w:type="dxa"/>
            <w:vAlign w:val="bottom"/>
          </w:tcPr>
          <w:p w14:paraId="49FA21AD" w14:textId="4F06A2BD"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14</w:t>
            </w:r>
            <w:r w:rsidR="00AD5004" w:rsidRPr="00855A33">
              <w:rPr>
                <w:color w:val="000000"/>
                <w:sz w:val="20"/>
                <w:szCs w:val="20"/>
                <w:lang w:val="en-GB"/>
              </w:rPr>
              <w:t>,</w:t>
            </w:r>
            <w:r w:rsidRPr="00414369">
              <w:rPr>
                <w:color w:val="000000"/>
                <w:sz w:val="20"/>
                <w:szCs w:val="20"/>
                <w:lang w:val="en-GB"/>
              </w:rPr>
              <w:t>268</w:t>
            </w:r>
            <w:r w:rsidR="00AD5004" w:rsidRPr="00855A33">
              <w:rPr>
                <w:color w:val="000000"/>
                <w:sz w:val="20"/>
                <w:szCs w:val="20"/>
                <w:lang w:val="en-GB"/>
              </w:rPr>
              <w:t>,</w:t>
            </w:r>
            <w:r w:rsidRPr="00414369">
              <w:rPr>
                <w:color w:val="000000"/>
                <w:sz w:val="20"/>
                <w:szCs w:val="20"/>
                <w:lang w:val="en-GB"/>
              </w:rPr>
              <w:t>904</w:t>
            </w:r>
          </w:p>
        </w:tc>
        <w:tc>
          <w:tcPr>
            <w:tcW w:w="1584" w:type="dxa"/>
            <w:vAlign w:val="bottom"/>
          </w:tcPr>
          <w:p w14:paraId="1BEAB77A" w14:textId="764B9B8D" w:rsidR="00AD500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123</w:t>
            </w:r>
            <w:r w:rsidR="00AD5004" w:rsidRPr="00855A33">
              <w:rPr>
                <w:color w:val="000000"/>
                <w:sz w:val="20"/>
                <w:szCs w:val="20"/>
                <w:lang w:val="en-GB"/>
              </w:rPr>
              <w:t>,</w:t>
            </w:r>
            <w:r w:rsidRPr="00414369">
              <w:rPr>
                <w:color w:val="000000"/>
                <w:sz w:val="20"/>
                <w:szCs w:val="20"/>
                <w:lang w:val="en-GB"/>
              </w:rPr>
              <w:t>370</w:t>
            </w:r>
            <w:r w:rsidR="00AD5004" w:rsidRPr="00855A33">
              <w:rPr>
                <w:color w:val="000000"/>
                <w:sz w:val="20"/>
                <w:szCs w:val="20"/>
                <w:lang w:val="en-GB"/>
              </w:rPr>
              <w:t>,</w:t>
            </w:r>
            <w:r w:rsidRPr="00414369">
              <w:rPr>
                <w:color w:val="000000"/>
                <w:sz w:val="20"/>
                <w:szCs w:val="20"/>
                <w:lang w:val="en-GB"/>
              </w:rPr>
              <w:t>047</w:t>
            </w:r>
          </w:p>
        </w:tc>
        <w:tc>
          <w:tcPr>
            <w:tcW w:w="1584" w:type="dxa"/>
            <w:vAlign w:val="bottom"/>
          </w:tcPr>
          <w:p w14:paraId="168D7DB1" w14:textId="5FB351A7" w:rsidR="00AD500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65</w:t>
            </w:r>
            <w:r w:rsidR="00AD5004" w:rsidRPr="00855A33">
              <w:rPr>
                <w:color w:val="000000"/>
                <w:sz w:val="20"/>
                <w:szCs w:val="20"/>
                <w:lang w:val="en-GB"/>
              </w:rPr>
              <w:t>,</w:t>
            </w:r>
            <w:r w:rsidRPr="00414369">
              <w:rPr>
                <w:color w:val="000000"/>
                <w:sz w:val="20"/>
                <w:szCs w:val="20"/>
                <w:lang w:val="en-GB"/>
              </w:rPr>
              <w:t>221</w:t>
            </w:r>
            <w:r w:rsidR="00AD5004" w:rsidRPr="00855A33">
              <w:rPr>
                <w:color w:val="000000"/>
                <w:sz w:val="20"/>
                <w:szCs w:val="20"/>
                <w:lang w:val="en-GB"/>
              </w:rPr>
              <w:t>,</w:t>
            </w:r>
            <w:r w:rsidRPr="00414369">
              <w:rPr>
                <w:color w:val="000000"/>
                <w:sz w:val="20"/>
                <w:szCs w:val="20"/>
                <w:lang w:val="en-GB"/>
              </w:rPr>
              <w:t>672</w:t>
            </w:r>
          </w:p>
        </w:tc>
        <w:tc>
          <w:tcPr>
            <w:tcW w:w="1584" w:type="dxa"/>
            <w:vAlign w:val="bottom"/>
          </w:tcPr>
          <w:p w14:paraId="4D1BB5E2" w14:textId="66AE1FAF" w:rsidR="00AD500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42</w:t>
            </w:r>
            <w:r w:rsidR="00AD5004" w:rsidRPr="00855A33">
              <w:rPr>
                <w:color w:val="000000"/>
                <w:sz w:val="20"/>
                <w:szCs w:val="20"/>
                <w:lang w:val="en-GB"/>
              </w:rPr>
              <w:t>,</w:t>
            </w:r>
            <w:r w:rsidRPr="00414369">
              <w:rPr>
                <w:color w:val="000000"/>
                <w:sz w:val="20"/>
                <w:szCs w:val="20"/>
                <w:lang w:val="en-GB"/>
              </w:rPr>
              <w:t>190</w:t>
            </w:r>
            <w:r w:rsidR="00AD5004" w:rsidRPr="00855A33">
              <w:rPr>
                <w:color w:val="000000"/>
                <w:sz w:val="20"/>
                <w:szCs w:val="20"/>
                <w:lang w:val="en-GB"/>
              </w:rPr>
              <w:t>,</w:t>
            </w:r>
            <w:r w:rsidRPr="00414369">
              <w:rPr>
                <w:color w:val="000000"/>
                <w:sz w:val="20"/>
                <w:szCs w:val="20"/>
                <w:lang w:val="en-GB"/>
              </w:rPr>
              <w:t>841</w:t>
            </w:r>
          </w:p>
        </w:tc>
        <w:tc>
          <w:tcPr>
            <w:tcW w:w="1584" w:type="dxa"/>
            <w:vAlign w:val="bottom"/>
          </w:tcPr>
          <w:p w14:paraId="3B1D7CFD" w14:textId="173A72D0" w:rsidR="00AD500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39</w:t>
            </w:r>
            <w:r w:rsidR="00AD5004" w:rsidRPr="00855A33">
              <w:rPr>
                <w:color w:val="000000"/>
                <w:sz w:val="20"/>
                <w:szCs w:val="20"/>
                <w:lang w:val="en-GB"/>
              </w:rPr>
              <w:t>,</w:t>
            </w:r>
            <w:r w:rsidRPr="00414369">
              <w:rPr>
                <w:color w:val="000000"/>
                <w:sz w:val="20"/>
                <w:szCs w:val="20"/>
                <w:lang w:val="en-GB"/>
              </w:rPr>
              <w:t>857</w:t>
            </w:r>
            <w:r w:rsidR="00AD5004" w:rsidRPr="00855A33">
              <w:rPr>
                <w:color w:val="000000"/>
                <w:sz w:val="20"/>
                <w:szCs w:val="20"/>
                <w:lang w:val="en-GB"/>
              </w:rPr>
              <w:t>,</w:t>
            </w:r>
            <w:r w:rsidRPr="00414369">
              <w:rPr>
                <w:color w:val="000000"/>
                <w:sz w:val="20"/>
                <w:szCs w:val="20"/>
                <w:lang w:val="en-GB"/>
              </w:rPr>
              <w:t>848</w:t>
            </w:r>
          </w:p>
        </w:tc>
        <w:tc>
          <w:tcPr>
            <w:tcW w:w="1530" w:type="dxa"/>
            <w:vAlign w:val="bottom"/>
          </w:tcPr>
          <w:p w14:paraId="35EBC531" w14:textId="7DC3DD5D" w:rsidR="00AD500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284</w:t>
            </w:r>
            <w:r w:rsidR="00AD5004" w:rsidRPr="00855A33">
              <w:rPr>
                <w:color w:val="000000"/>
                <w:sz w:val="20"/>
                <w:szCs w:val="20"/>
                <w:lang w:val="en-GB"/>
              </w:rPr>
              <w:t>,</w:t>
            </w:r>
            <w:r w:rsidRPr="00414369">
              <w:rPr>
                <w:color w:val="000000"/>
                <w:sz w:val="20"/>
                <w:szCs w:val="20"/>
                <w:lang w:val="en-GB"/>
              </w:rPr>
              <w:t>909</w:t>
            </w:r>
            <w:r w:rsidR="00AD5004" w:rsidRPr="00855A33">
              <w:rPr>
                <w:color w:val="000000"/>
                <w:sz w:val="20"/>
                <w:szCs w:val="20"/>
                <w:lang w:val="en-GB"/>
              </w:rPr>
              <w:t>,</w:t>
            </w:r>
            <w:r w:rsidRPr="00414369">
              <w:rPr>
                <w:color w:val="000000"/>
                <w:sz w:val="20"/>
                <w:szCs w:val="20"/>
                <w:lang w:val="en-GB"/>
              </w:rPr>
              <w:t>312</w:t>
            </w:r>
          </w:p>
        </w:tc>
      </w:tr>
      <w:tr w:rsidR="00AD5004" w:rsidRPr="00855A33" w14:paraId="66CB65E6" w14:textId="77777777" w:rsidTr="001470A6">
        <w:tc>
          <w:tcPr>
            <w:tcW w:w="5994" w:type="dxa"/>
            <w:vAlign w:val="bottom"/>
          </w:tcPr>
          <w:p w14:paraId="539D503F" w14:textId="77777777" w:rsidR="00AD5004" w:rsidRPr="00855A33" w:rsidRDefault="00AD5004" w:rsidP="007D5B43">
            <w:pPr>
              <w:pBdr>
                <w:top w:val="nil"/>
                <w:left w:val="nil"/>
                <w:bottom w:val="nil"/>
                <w:right w:val="nil"/>
                <w:between w:val="nil"/>
              </w:pBdr>
              <w:tabs>
                <w:tab w:val="right" w:pos="9810"/>
              </w:tabs>
              <w:spacing w:after="0" w:line="240" w:lineRule="auto"/>
              <w:ind w:left="-105"/>
              <w:jc w:val="both"/>
              <w:rPr>
                <w:color w:val="000000"/>
                <w:sz w:val="20"/>
                <w:szCs w:val="20"/>
              </w:rPr>
            </w:pPr>
            <w:r w:rsidRPr="00855A33">
              <w:rPr>
                <w:color w:val="000000"/>
                <w:sz w:val="20"/>
                <w:szCs w:val="20"/>
                <w:u w:val="single"/>
              </w:rPr>
              <w:t>Less</w:t>
            </w:r>
            <w:r w:rsidRPr="00855A33">
              <w:rPr>
                <w:color w:val="000000"/>
                <w:sz w:val="20"/>
                <w:szCs w:val="20"/>
              </w:rPr>
              <w:t xml:space="preserve">  Accumulated depreciation</w:t>
            </w:r>
          </w:p>
        </w:tc>
        <w:tc>
          <w:tcPr>
            <w:tcW w:w="1584" w:type="dxa"/>
            <w:tcBorders>
              <w:bottom w:val="single" w:sz="4" w:space="0" w:color="000000"/>
            </w:tcBorders>
            <w:vAlign w:val="bottom"/>
          </w:tcPr>
          <w:p w14:paraId="551C6EF5" w14:textId="1A8D6650" w:rsidR="00AD5004" w:rsidRPr="00855A33" w:rsidRDefault="00AD5004" w:rsidP="007D5B43">
            <w:pPr>
              <w:spacing w:after="0" w:line="240" w:lineRule="auto"/>
              <w:ind w:right="-72"/>
              <w:jc w:val="right"/>
              <w:rPr>
                <w:color w:val="000000"/>
                <w:sz w:val="20"/>
                <w:szCs w:val="20"/>
              </w:rPr>
            </w:pPr>
            <w:r w:rsidRPr="00855A33">
              <w:rPr>
                <w:color w:val="000000"/>
                <w:sz w:val="20"/>
                <w:szCs w:val="20"/>
                <w:lang w:val="en-GB"/>
              </w:rPr>
              <w:t>-</w:t>
            </w:r>
          </w:p>
        </w:tc>
        <w:tc>
          <w:tcPr>
            <w:tcW w:w="1584" w:type="dxa"/>
            <w:tcBorders>
              <w:bottom w:val="single" w:sz="4" w:space="0" w:color="000000"/>
            </w:tcBorders>
            <w:vAlign w:val="bottom"/>
          </w:tcPr>
          <w:p w14:paraId="3ED98053" w14:textId="3FF4D265" w:rsidR="00AD5004" w:rsidRPr="00855A33" w:rsidRDefault="00AD5004"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27</w:t>
            </w:r>
            <w:r w:rsidRPr="00855A33">
              <w:rPr>
                <w:color w:val="000000"/>
                <w:sz w:val="20"/>
                <w:szCs w:val="20"/>
                <w:lang w:val="en-GB"/>
              </w:rPr>
              <w:t>,</w:t>
            </w:r>
            <w:r w:rsidR="00414369" w:rsidRPr="00414369">
              <w:rPr>
                <w:color w:val="000000"/>
                <w:sz w:val="20"/>
                <w:szCs w:val="20"/>
                <w:lang w:val="en-GB"/>
              </w:rPr>
              <w:t>307</w:t>
            </w:r>
            <w:r w:rsidRPr="00855A33">
              <w:rPr>
                <w:color w:val="000000"/>
                <w:sz w:val="20"/>
                <w:szCs w:val="20"/>
                <w:lang w:val="en-GB"/>
              </w:rPr>
              <w:t>,</w:t>
            </w:r>
            <w:r w:rsidR="00414369" w:rsidRPr="00414369">
              <w:rPr>
                <w:color w:val="000000"/>
                <w:sz w:val="20"/>
                <w:szCs w:val="20"/>
                <w:lang w:val="en-GB"/>
              </w:rPr>
              <w:t>653</w:t>
            </w:r>
            <w:r w:rsidRPr="00855A33">
              <w:rPr>
                <w:color w:val="000000"/>
                <w:sz w:val="20"/>
                <w:szCs w:val="20"/>
                <w:lang w:val="en-GB"/>
              </w:rPr>
              <w:t>)</w:t>
            </w:r>
          </w:p>
        </w:tc>
        <w:tc>
          <w:tcPr>
            <w:tcW w:w="1584" w:type="dxa"/>
            <w:tcBorders>
              <w:bottom w:val="single" w:sz="4" w:space="0" w:color="000000"/>
            </w:tcBorders>
            <w:vAlign w:val="bottom"/>
          </w:tcPr>
          <w:p w14:paraId="391CC965" w14:textId="4204A969" w:rsidR="00AD5004" w:rsidRPr="00855A33" w:rsidRDefault="00AD5004"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12</w:t>
            </w:r>
            <w:r w:rsidRPr="00855A33">
              <w:rPr>
                <w:color w:val="000000"/>
                <w:sz w:val="20"/>
                <w:szCs w:val="20"/>
                <w:lang w:val="en-GB"/>
              </w:rPr>
              <w:t>,</w:t>
            </w:r>
            <w:r w:rsidR="00414369" w:rsidRPr="00414369">
              <w:rPr>
                <w:color w:val="000000"/>
                <w:sz w:val="20"/>
                <w:szCs w:val="20"/>
                <w:lang w:val="en-GB"/>
              </w:rPr>
              <w:t>452</w:t>
            </w:r>
            <w:r w:rsidRPr="00855A33">
              <w:rPr>
                <w:color w:val="000000"/>
                <w:sz w:val="20"/>
                <w:szCs w:val="20"/>
                <w:lang w:val="en-GB"/>
              </w:rPr>
              <w:t>,</w:t>
            </w:r>
            <w:r w:rsidR="00414369" w:rsidRPr="00414369">
              <w:rPr>
                <w:color w:val="000000"/>
                <w:sz w:val="20"/>
                <w:szCs w:val="20"/>
                <w:lang w:val="en-GB"/>
              </w:rPr>
              <w:t>007</w:t>
            </w:r>
            <w:r w:rsidRPr="00855A33">
              <w:rPr>
                <w:color w:val="000000"/>
                <w:sz w:val="20"/>
                <w:szCs w:val="20"/>
                <w:lang w:val="en-GB"/>
              </w:rPr>
              <w:t>)</w:t>
            </w:r>
          </w:p>
        </w:tc>
        <w:tc>
          <w:tcPr>
            <w:tcW w:w="1584" w:type="dxa"/>
            <w:tcBorders>
              <w:bottom w:val="single" w:sz="4" w:space="0" w:color="000000"/>
            </w:tcBorders>
            <w:vAlign w:val="bottom"/>
          </w:tcPr>
          <w:p w14:paraId="2066E7FB" w14:textId="31136050" w:rsidR="00AD5004" w:rsidRPr="00855A33" w:rsidRDefault="00AD5004"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31</w:t>
            </w:r>
            <w:r w:rsidRPr="00855A33">
              <w:rPr>
                <w:color w:val="000000"/>
                <w:sz w:val="20"/>
                <w:szCs w:val="20"/>
                <w:lang w:val="en-GB"/>
              </w:rPr>
              <w:t>,</w:t>
            </w:r>
            <w:r w:rsidR="00414369" w:rsidRPr="00414369">
              <w:rPr>
                <w:color w:val="000000"/>
                <w:sz w:val="20"/>
                <w:szCs w:val="20"/>
                <w:lang w:val="en-GB"/>
              </w:rPr>
              <w:t>263</w:t>
            </w:r>
            <w:r w:rsidRPr="00855A33">
              <w:rPr>
                <w:color w:val="000000"/>
                <w:sz w:val="20"/>
                <w:szCs w:val="20"/>
                <w:lang w:val="en-GB"/>
              </w:rPr>
              <w:t>,</w:t>
            </w:r>
            <w:r w:rsidR="00414369" w:rsidRPr="00414369">
              <w:rPr>
                <w:color w:val="000000"/>
                <w:sz w:val="20"/>
                <w:szCs w:val="20"/>
                <w:lang w:val="en-GB"/>
              </w:rPr>
              <w:t>419</w:t>
            </w:r>
            <w:r w:rsidRPr="00855A33">
              <w:rPr>
                <w:color w:val="000000"/>
                <w:sz w:val="20"/>
                <w:szCs w:val="20"/>
                <w:lang w:val="en-GB"/>
              </w:rPr>
              <w:t>)</w:t>
            </w:r>
          </w:p>
        </w:tc>
        <w:tc>
          <w:tcPr>
            <w:tcW w:w="1584" w:type="dxa"/>
            <w:tcBorders>
              <w:bottom w:val="single" w:sz="4" w:space="0" w:color="000000"/>
            </w:tcBorders>
            <w:vAlign w:val="bottom"/>
          </w:tcPr>
          <w:p w14:paraId="26DE5C2E" w14:textId="18F5AEC2" w:rsidR="00AD5004" w:rsidRPr="00855A33" w:rsidRDefault="00AD5004"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37</w:t>
            </w:r>
            <w:r w:rsidRPr="00855A33">
              <w:rPr>
                <w:color w:val="000000"/>
                <w:sz w:val="20"/>
                <w:szCs w:val="20"/>
                <w:lang w:val="en-GB"/>
              </w:rPr>
              <w:t>,</w:t>
            </w:r>
            <w:r w:rsidR="00414369" w:rsidRPr="00414369">
              <w:rPr>
                <w:color w:val="000000"/>
                <w:sz w:val="20"/>
                <w:szCs w:val="20"/>
                <w:lang w:val="en-GB"/>
              </w:rPr>
              <w:t>910</w:t>
            </w:r>
            <w:r w:rsidRPr="00855A33">
              <w:rPr>
                <w:color w:val="000000"/>
                <w:sz w:val="20"/>
                <w:szCs w:val="20"/>
                <w:lang w:val="en-GB"/>
              </w:rPr>
              <w:t>,</w:t>
            </w:r>
            <w:r w:rsidR="00414369" w:rsidRPr="00414369">
              <w:rPr>
                <w:color w:val="000000"/>
                <w:sz w:val="20"/>
                <w:szCs w:val="20"/>
                <w:lang w:val="en-GB"/>
              </w:rPr>
              <w:t>351</w:t>
            </w:r>
            <w:r w:rsidRPr="00855A33">
              <w:rPr>
                <w:color w:val="000000"/>
                <w:sz w:val="20"/>
                <w:szCs w:val="20"/>
                <w:lang w:val="en-GB"/>
              </w:rPr>
              <w:t>)</w:t>
            </w:r>
          </w:p>
        </w:tc>
        <w:tc>
          <w:tcPr>
            <w:tcW w:w="1530" w:type="dxa"/>
            <w:tcBorders>
              <w:bottom w:val="single" w:sz="4" w:space="0" w:color="000000"/>
            </w:tcBorders>
            <w:vAlign w:val="bottom"/>
          </w:tcPr>
          <w:p w14:paraId="2FD3AE1D" w14:textId="78B57449" w:rsidR="00AD5004" w:rsidRPr="00855A33" w:rsidRDefault="00AD5004"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108</w:t>
            </w:r>
            <w:r w:rsidRPr="00855A33">
              <w:rPr>
                <w:color w:val="000000"/>
                <w:sz w:val="20"/>
                <w:szCs w:val="20"/>
                <w:lang w:val="en-GB"/>
              </w:rPr>
              <w:t>,</w:t>
            </w:r>
            <w:r w:rsidR="00414369" w:rsidRPr="00414369">
              <w:rPr>
                <w:color w:val="000000"/>
                <w:sz w:val="20"/>
                <w:szCs w:val="20"/>
                <w:lang w:val="en-GB"/>
              </w:rPr>
              <w:t>933</w:t>
            </w:r>
            <w:r w:rsidRPr="00855A33">
              <w:rPr>
                <w:color w:val="000000"/>
                <w:sz w:val="20"/>
                <w:szCs w:val="20"/>
                <w:lang w:val="en-GB"/>
              </w:rPr>
              <w:t>,</w:t>
            </w:r>
            <w:r w:rsidR="00414369" w:rsidRPr="00414369">
              <w:rPr>
                <w:color w:val="000000"/>
                <w:sz w:val="20"/>
                <w:szCs w:val="20"/>
                <w:lang w:val="en-GB"/>
              </w:rPr>
              <w:t>430</w:t>
            </w:r>
            <w:r w:rsidRPr="00855A33">
              <w:rPr>
                <w:color w:val="000000"/>
                <w:sz w:val="20"/>
                <w:szCs w:val="20"/>
                <w:lang w:val="en-GB"/>
              </w:rPr>
              <w:t>)</w:t>
            </w:r>
          </w:p>
        </w:tc>
      </w:tr>
      <w:tr w:rsidR="00AD5004" w:rsidRPr="00855A33" w14:paraId="2A33F004" w14:textId="77777777" w:rsidTr="001470A6">
        <w:tc>
          <w:tcPr>
            <w:tcW w:w="5994" w:type="dxa"/>
            <w:vAlign w:val="bottom"/>
          </w:tcPr>
          <w:p w14:paraId="241120D1" w14:textId="77777777" w:rsidR="00AD5004" w:rsidRPr="00855A33" w:rsidRDefault="00AD5004" w:rsidP="007D5B43">
            <w:pPr>
              <w:pBdr>
                <w:top w:val="nil"/>
                <w:left w:val="nil"/>
                <w:bottom w:val="nil"/>
                <w:right w:val="nil"/>
                <w:between w:val="nil"/>
              </w:pBdr>
              <w:tabs>
                <w:tab w:val="right" w:pos="9810"/>
              </w:tabs>
              <w:spacing w:after="0" w:line="240" w:lineRule="auto"/>
              <w:ind w:left="-105"/>
              <w:jc w:val="both"/>
              <w:rPr>
                <w:color w:val="000000"/>
                <w:sz w:val="20"/>
                <w:szCs w:val="20"/>
                <w:u w:val="single"/>
              </w:rPr>
            </w:pPr>
          </w:p>
        </w:tc>
        <w:tc>
          <w:tcPr>
            <w:tcW w:w="1584" w:type="dxa"/>
            <w:tcBorders>
              <w:top w:val="single" w:sz="4" w:space="0" w:color="000000"/>
            </w:tcBorders>
            <w:vAlign w:val="bottom"/>
          </w:tcPr>
          <w:p w14:paraId="4024B9DB" w14:textId="77777777" w:rsidR="00AD5004" w:rsidRPr="00855A33" w:rsidRDefault="00AD5004"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5BFAEEC8" w14:textId="77777777" w:rsidR="00AD5004" w:rsidRPr="00855A33" w:rsidRDefault="00AD5004"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44A761E5" w14:textId="77777777" w:rsidR="00AD5004" w:rsidRPr="00855A33" w:rsidRDefault="00AD5004"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646375F7" w14:textId="77777777" w:rsidR="00AD5004" w:rsidRPr="00855A33" w:rsidRDefault="00AD5004"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56B17486" w14:textId="77777777" w:rsidR="00AD5004" w:rsidRPr="00855A33" w:rsidRDefault="00AD5004" w:rsidP="007D5B43">
            <w:pPr>
              <w:spacing w:after="0" w:line="240" w:lineRule="auto"/>
              <w:ind w:right="-72"/>
              <w:jc w:val="right"/>
              <w:rPr>
                <w:color w:val="000000"/>
                <w:sz w:val="20"/>
                <w:szCs w:val="20"/>
              </w:rPr>
            </w:pPr>
          </w:p>
        </w:tc>
        <w:tc>
          <w:tcPr>
            <w:tcW w:w="1530" w:type="dxa"/>
            <w:tcBorders>
              <w:top w:val="single" w:sz="4" w:space="0" w:color="000000"/>
            </w:tcBorders>
            <w:vAlign w:val="bottom"/>
          </w:tcPr>
          <w:p w14:paraId="796EC978" w14:textId="77777777" w:rsidR="00AD5004" w:rsidRPr="00855A33" w:rsidRDefault="00AD5004" w:rsidP="007D5B43">
            <w:pPr>
              <w:spacing w:after="0" w:line="240" w:lineRule="auto"/>
              <w:ind w:right="-72"/>
              <w:jc w:val="right"/>
              <w:rPr>
                <w:color w:val="000000"/>
                <w:sz w:val="20"/>
                <w:szCs w:val="20"/>
              </w:rPr>
            </w:pPr>
          </w:p>
        </w:tc>
      </w:tr>
      <w:tr w:rsidR="00AD5004" w:rsidRPr="00855A33" w14:paraId="38301680" w14:textId="77777777" w:rsidTr="001470A6">
        <w:tc>
          <w:tcPr>
            <w:tcW w:w="5994" w:type="dxa"/>
            <w:vAlign w:val="bottom"/>
          </w:tcPr>
          <w:p w14:paraId="258B80D4" w14:textId="77777777" w:rsidR="00AD5004" w:rsidRPr="00855A33" w:rsidRDefault="00AD5004" w:rsidP="007D5B43">
            <w:pPr>
              <w:pBdr>
                <w:top w:val="nil"/>
                <w:left w:val="nil"/>
                <w:bottom w:val="nil"/>
                <w:right w:val="nil"/>
                <w:between w:val="nil"/>
              </w:pBdr>
              <w:tabs>
                <w:tab w:val="right" w:pos="9810"/>
              </w:tabs>
              <w:spacing w:after="0" w:line="240" w:lineRule="auto"/>
              <w:ind w:left="-105"/>
              <w:jc w:val="both"/>
              <w:rPr>
                <w:color w:val="000000"/>
                <w:sz w:val="20"/>
                <w:szCs w:val="20"/>
              </w:rPr>
            </w:pPr>
            <w:r w:rsidRPr="00855A33">
              <w:rPr>
                <w:color w:val="000000"/>
                <w:sz w:val="20"/>
                <w:szCs w:val="20"/>
              </w:rPr>
              <w:t>Net book amount</w:t>
            </w:r>
          </w:p>
        </w:tc>
        <w:tc>
          <w:tcPr>
            <w:tcW w:w="1584" w:type="dxa"/>
            <w:tcBorders>
              <w:bottom w:val="single" w:sz="4" w:space="0" w:color="000000"/>
            </w:tcBorders>
            <w:vAlign w:val="bottom"/>
          </w:tcPr>
          <w:p w14:paraId="73DA0168" w14:textId="467A92DA"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14</w:t>
            </w:r>
            <w:r w:rsidR="00AD5004" w:rsidRPr="00855A33">
              <w:rPr>
                <w:color w:val="000000"/>
                <w:sz w:val="20"/>
                <w:szCs w:val="20"/>
                <w:lang w:val="en-GB"/>
              </w:rPr>
              <w:t>,</w:t>
            </w:r>
            <w:r w:rsidRPr="00414369">
              <w:rPr>
                <w:color w:val="000000"/>
                <w:sz w:val="20"/>
                <w:szCs w:val="20"/>
                <w:lang w:val="en-GB"/>
              </w:rPr>
              <w:t>268</w:t>
            </w:r>
            <w:r w:rsidR="00AD5004" w:rsidRPr="00855A33">
              <w:rPr>
                <w:color w:val="000000"/>
                <w:sz w:val="20"/>
                <w:szCs w:val="20"/>
                <w:lang w:val="en-GB"/>
              </w:rPr>
              <w:t>,</w:t>
            </w:r>
            <w:r w:rsidRPr="00414369">
              <w:rPr>
                <w:color w:val="000000"/>
                <w:sz w:val="20"/>
                <w:szCs w:val="20"/>
                <w:lang w:val="en-GB"/>
              </w:rPr>
              <w:t>904</w:t>
            </w:r>
          </w:p>
        </w:tc>
        <w:tc>
          <w:tcPr>
            <w:tcW w:w="1584" w:type="dxa"/>
            <w:tcBorders>
              <w:bottom w:val="single" w:sz="4" w:space="0" w:color="000000"/>
            </w:tcBorders>
            <w:vAlign w:val="bottom"/>
          </w:tcPr>
          <w:p w14:paraId="0D74DC0F" w14:textId="509F49ED"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96</w:t>
            </w:r>
            <w:r w:rsidR="00AD5004" w:rsidRPr="00855A33">
              <w:rPr>
                <w:color w:val="000000"/>
                <w:sz w:val="20"/>
                <w:szCs w:val="20"/>
                <w:lang w:val="en-GB"/>
              </w:rPr>
              <w:t>,</w:t>
            </w:r>
            <w:r w:rsidRPr="00414369">
              <w:rPr>
                <w:color w:val="000000"/>
                <w:sz w:val="20"/>
                <w:szCs w:val="20"/>
                <w:lang w:val="en-GB"/>
              </w:rPr>
              <w:t>062</w:t>
            </w:r>
            <w:r w:rsidR="00AD5004" w:rsidRPr="00855A33">
              <w:rPr>
                <w:color w:val="000000"/>
                <w:sz w:val="20"/>
                <w:szCs w:val="20"/>
                <w:lang w:val="en-GB"/>
              </w:rPr>
              <w:t>,</w:t>
            </w:r>
            <w:r w:rsidRPr="00414369">
              <w:rPr>
                <w:color w:val="000000"/>
                <w:sz w:val="20"/>
                <w:szCs w:val="20"/>
                <w:lang w:val="en-GB"/>
              </w:rPr>
              <w:t>394</w:t>
            </w:r>
          </w:p>
        </w:tc>
        <w:tc>
          <w:tcPr>
            <w:tcW w:w="1584" w:type="dxa"/>
            <w:tcBorders>
              <w:bottom w:val="single" w:sz="4" w:space="0" w:color="000000"/>
            </w:tcBorders>
            <w:vAlign w:val="bottom"/>
          </w:tcPr>
          <w:p w14:paraId="572AE6DE" w14:textId="09E15C32"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52</w:t>
            </w:r>
            <w:r w:rsidR="00AD5004" w:rsidRPr="00855A33">
              <w:rPr>
                <w:color w:val="000000"/>
                <w:sz w:val="20"/>
                <w:szCs w:val="20"/>
                <w:lang w:val="en-GB"/>
              </w:rPr>
              <w:t>,</w:t>
            </w:r>
            <w:r w:rsidRPr="00414369">
              <w:rPr>
                <w:color w:val="000000"/>
                <w:sz w:val="20"/>
                <w:szCs w:val="20"/>
                <w:lang w:val="en-GB"/>
              </w:rPr>
              <w:t>769</w:t>
            </w:r>
            <w:r w:rsidR="00AD5004" w:rsidRPr="00855A33">
              <w:rPr>
                <w:color w:val="000000"/>
                <w:sz w:val="20"/>
                <w:szCs w:val="20"/>
                <w:lang w:val="en-GB"/>
              </w:rPr>
              <w:t>,</w:t>
            </w:r>
            <w:r w:rsidRPr="00414369">
              <w:rPr>
                <w:color w:val="000000"/>
                <w:sz w:val="20"/>
                <w:szCs w:val="20"/>
                <w:lang w:val="en-GB"/>
              </w:rPr>
              <w:t>665</w:t>
            </w:r>
          </w:p>
        </w:tc>
        <w:tc>
          <w:tcPr>
            <w:tcW w:w="1584" w:type="dxa"/>
            <w:tcBorders>
              <w:bottom w:val="single" w:sz="4" w:space="0" w:color="000000"/>
            </w:tcBorders>
            <w:vAlign w:val="bottom"/>
          </w:tcPr>
          <w:p w14:paraId="23E7AE10" w14:textId="36DDD6EA"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10</w:t>
            </w:r>
            <w:r w:rsidR="00AD5004" w:rsidRPr="00855A33">
              <w:rPr>
                <w:color w:val="000000"/>
                <w:sz w:val="20"/>
                <w:szCs w:val="20"/>
                <w:lang w:val="en-GB"/>
              </w:rPr>
              <w:t>,</w:t>
            </w:r>
            <w:r w:rsidRPr="00414369">
              <w:rPr>
                <w:color w:val="000000"/>
                <w:sz w:val="20"/>
                <w:szCs w:val="20"/>
                <w:lang w:val="en-GB"/>
              </w:rPr>
              <w:t>927</w:t>
            </w:r>
            <w:r w:rsidR="00AD5004" w:rsidRPr="00855A33">
              <w:rPr>
                <w:color w:val="000000"/>
                <w:sz w:val="20"/>
                <w:szCs w:val="20"/>
                <w:lang w:val="en-GB"/>
              </w:rPr>
              <w:t>,</w:t>
            </w:r>
            <w:r w:rsidRPr="00414369">
              <w:rPr>
                <w:color w:val="000000"/>
                <w:sz w:val="20"/>
                <w:szCs w:val="20"/>
                <w:lang w:val="en-GB"/>
              </w:rPr>
              <w:t>422</w:t>
            </w:r>
          </w:p>
        </w:tc>
        <w:tc>
          <w:tcPr>
            <w:tcW w:w="1584" w:type="dxa"/>
            <w:tcBorders>
              <w:bottom w:val="single" w:sz="4" w:space="0" w:color="000000"/>
            </w:tcBorders>
            <w:vAlign w:val="bottom"/>
          </w:tcPr>
          <w:p w14:paraId="0A0D665F" w14:textId="0FFBB2FA"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AD5004" w:rsidRPr="00855A33">
              <w:rPr>
                <w:color w:val="000000"/>
                <w:sz w:val="20"/>
                <w:szCs w:val="20"/>
                <w:lang w:val="en-GB"/>
              </w:rPr>
              <w:t>,</w:t>
            </w:r>
            <w:r w:rsidRPr="00414369">
              <w:rPr>
                <w:color w:val="000000"/>
                <w:sz w:val="20"/>
                <w:szCs w:val="20"/>
                <w:lang w:val="en-GB"/>
              </w:rPr>
              <w:t>947</w:t>
            </w:r>
            <w:r w:rsidR="00AD5004" w:rsidRPr="00855A33">
              <w:rPr>
                <w:color w:val="000000"/>
                <w:sz w:val="20"/>
                <w:szCs w:val="20"/>
                <w:lang w:val="en-GB"/>
              </w:rPr>
              <w:t>,</w:t>
            </w:r>
            <w:r w:rsidRPr="00414369">
              <w:rPr>
                <w:color w:val="000000"/>
                <w:sz w:val="20"/>
                <w:szCs w:val="20"/>
                <w:lang w:val="en-GB"/>
              </w:rPr>
              <w:t>497</w:t>
            </w:r>
          </w:p>
        </w:tc>
        <w:tc>
          <w:tcPr>
            <w:tcW w:w="1530" w:type="dxa"/>
            <w:tcBorders>
              <w:bottom w:val="single" w:sz="4" w:space="0" w:color="000000"/>
            </w:tcBorders>
            <w:vAlign w:val="bottom"/>
          </w:tcPr>
          <w:p w14:paraId="54BED64C" w14:textId="1A76C637" w:rsidR="00AD5004" w:rsidRPr="00855A33" w:rsidRDefault="00414369" w:rsidP="007D5B43">
            <w:pPr>
              <w:spacing w:after="0" w:line="240" w:lineRule="auto"/>
              <w:ind w:right="-72"/>
              <w:jc w:val="right"/>
              <w:rPr>
                <w:color w:val="000000"/>
                <w:sz w:val="20"/>
                <w:szCs w:val="20"/>
              </w:rPr>
            </w:pPr>
            <w:r w:rsidRPr="00414369">
              <w:rPr>
                <w:color w:val="000000"/>
                <w:sz w:val="20"/>
                <w:szCs w:val="20"/>
                <w:lang w:val="en-GB"/>
              </w:rPr>
              <w:t>175</w:t>
            </w:r>
            <w:r w:rsidR="00AD5004" w:rsidRPr="00855A33">
              <w:rPr>
                <w:color w:val="000000"/>
                <w:sz w:val="20"/>
                <w:szCs w:val="20"/>
                <w:lang w:val="en-GB"/>
              </w:rPr>
              <w:t>,</w:t>
            </w:r>
            <w:r w:rsidRPr="00414369">
              <w:rPr>
                <w:color w:val="000000"/>
                <w:sz w:val="20"/>
                <w:szCs w:val="20"/>
                <w:lang w:val="en-GB"/>
              </w:rPr>
              <w:t>975</w:t>
            </w:r>
            <w:r w:rsidR="00AD5004" w:rsidRPr="00855A33">
              <w:rPr>
                <w:color w:val="000000"/>
                <w:sz w:val="20"/>
                <w:szCs w:val="20"/>
                <w:lang w:val="en-GB"/>
              </w:rPr>
              <w:t>,</w:t>
            </w:r>
            <w:r w:rsidRPr="00414369">
              <w:rPr>
                <w:color w:val="000000"/>
                <w:sz w:val="20"/>
                <w:szCs w:val="20"/>
                <w:lang w:val="en-GB"/>
              </w:rPr>
              <w:t>882</w:t>
            </w:r>
          </w:p>
        </w:tc>
      </w:tr>
    </w:tbl>
    <w:p w14:paraId="27DBEDC4" w14:textId="07113903" w:rsidR="00E02258" w:rsidRPr="00855A33" w:rsidRDefault="00E02258" w:rsidP="007D5B43">
      <w:pPr>
        <w:spacing w:after="0" w:line="240" w:lineRule="auto"/>
        <w:rPr>
          <w:color w:val="000000"/>
          <w:sz w:val="20"/>
          <w:szCs w:val="20"/>
        </w:rPr>
      </w:pPr>
    </w:p>
    <w:p w14:paraId="11D0B4B9" w14:textId="0EB1DBED" w:rsidR="00385235" w:rsidRPr="00855A33" w:rsidRDefault="00385235" w:rsidP="007D5B43">
      <w:pPr>
        <w:spacing w:after="0" w:line="240" w:lineRule="auto"/>
        <w:rPr>
          <w:color w:val="000000"/>
          <w:sz w:val="20"/>
          <w:szCs w:val="20"/>
        </w:rPr>
      </w:pPr>
    </w:p>
    <w:p w14:paraId="20A87C22" w14:textId="3EE2BC4C" w:rsidR="003B3C5B" w:rsidRPr="00855A33" w:rsidRDefault="003B3C5B" w:rsidP="007D5B43">
      <w:pPr>
        <w:spacing w:after="0" w:line="240" w:lineRule="auto"/>
        <w:rPr>
          <w:color w:val="000000"/>
          <w:sz w:val="20"/>
          <w:szCs w:val="20"/>
        </w:rPr>
      </w:pPr>
      <w:r w:rsidRPr="00855A33">
        <w:rPr>
          <w:color w:val="000000"/>
          <w:sz w:val="20"/>
          <w:szCs w:val="20"/>
        </w:rPr>
        <w:br w:type="page"/>
      </w:r>
    </w:p>
    <w:tbl>
      <w:tblPr>
        <w:tblW w:w="15444" w:type="dxa"/>
        <w:tblLayout w:type="fixed"/>
        <w:tblLook w:val="0000" w:firstRow="0" w:lastRow="0" w:firstColumn="0" w:lastColumn="0" w:noHBand="0" w:noVBand="0"/>
      </w:tblPr>
      <w:tblGrid>
        <w:gridCol w:w="4482"/>
        <w:gridCol w:w="1440"/>
        <w:gridCol w:w="1584"/>
        <w:gridCol w:w="1584"/>
        <w:gridCol w:w="1890"/>
        <w:gridCol w:w="1440"/>
        <w:gridCol w:w="1584"/>
        <w:gridCol w:w="1422"/>
        <w:gridCol w:w="18"/>
      </w:tblGrid>
      <w:tr w:rsidR="003B3C5B" w:rsidRPr="00855A33" w14:paraId="56FDE4D9" w14:textId="77777777" w:rsidTr="005F2472">
        <w:trPr>
          <w:gridAfter w:val="1"/>
          <w:wAfter w:w="18" w:type="dxa"/>
          <w:trHeight w:val="20"/>
        </w:trPr>
        <w:tc>
          <w:tcPr>
            <w:tcW w:w="4482" w:type="dxa"/>
            <w:vAlign w:val="bottom"/>
          </w:tcPr>
          <w:p w14:paraId="459A66F8" w14:textId="77777777" w:rsidR="003B3C5B" w:rsidRPr="00855A33" w:rsidRDefault="003B3C5B" w:rsidP="007D5B43">
            <w:pPr>
              <w:pStyle w:val="a"/>
              <w:tabs>
                <w:tab w:val="right" w:pos="9810"/>
              </w:tabs>
              <w:ind w:left="-101" w:right="0"/>
              <w:rPr>
                <w:rFonts w:ascii="Arial" w:eastAsia="Angsana New" w:hAnsi="Arial" w:cs="Arial"/>
                <w:color w:val="000000"/>
                <w:sz w:val="20"/>
                <w:szCs w:val="20"/>
                <w:cs/>
              </w:rPr>
            </w:pPr>
          </w:p>
        </w:tc>
        <w:tc>
          <w:tcPr>
            <w:tcW w:w="10944" w:type="dxa"/>
            <w:gridSpan w:val="7"/>
            <w:vAlign w:val="bottom"/>
          </w:tcPr>
          <w:p w14:paraId="24DD4071" w14:textId="75625E51" w:rsidR="003B3C5B" w:rsidRPr="00855A33" w:rsidRDefault="003B3C5B" w:rsidP="007D5B43">
            <w:pPr>
              <w:pStyle w:val="a"/>
              <w:ind w:right="-72"/>
              <w:jc w:val="center"/>
              <w:rPr>
                <w:rFonts w:ascii="Arial" w:eastAsia="Arial" w:hAnsi="Arial" w:cs="Arial"/>
                <w:b/>
                <w:color w:val="000000"/>
                <w:sz w:val="20"/>
                <w:szCs w:val="20"/>
                <w:cs/>
              </w:rPr>
            </w:pPr>
            <w:r w:rsidRPr="00855A33">
              <w:rPr>
                <w:rFonts w:ascii="Arial" w:eastAsia="Arial" w:hAnsi="Arial" w:cs="Arial"/>
                <w:b/>
                <w:color w:val="000000"/>
                <w:sz w:val="20"/>
                <w:szCs w:val="20"/>
              </w:rPr>
              <w:t>Separate financial statements</w:t>
            </w:r>
          </w:p>
        </w:tc>
      </w:tr>
      <w:tr w:rsidR="00385235" w:rsidRPr="00855A33" w14:paraId="10B471FF" w14:textId="77777777" w:rsidTr="005F2472">
        <w:trPr>
          <w:trHeight w:val="20"/>
        </w:trPr>
        <w:tc>
          <w:tcPr>
            <w:tcW w:w="4482" w:type="dxa"/>
            <w:vAlign w:val="bottom"/>
          </w:tcPr>
          <w:p w14:paraId="654142B4" w14:textId="77777777" w:rsidR="00385235" w:rsidRPr="00855A33" w:rsidRDefault="00385235" w:rsidP="007D5B43">
            <w:pPr>
              <w:pStyle w:val="a"/>
              <w:tabs>
                <w:tab w:val="right" w:pos="9810"/>
              </w:tabs>
              <w:ind w:left="-101" w:right="0"/>
              <w:rPr>
                <w:rFonts w:ascii="Arial" w:eastAsia="Angsana New" w:hAnsi="Arial" w:cs="Arial"/>
                <w:color w:val="000000"/>
                <w:sz w:val="20"/>
                <w:szCs w:val="20"/>
                <w:cs/>
              </w:rPr>
            </w:pPr>
          </w:p>
        </w:tc>
        <w:tc>
          <w:tcPr>
            <w:tcW w:w="1440" w:type="dxa"/>
            <w:tcBorders>
              <w:top w:val="single" w:sz="4" w:space="0" w:color="auto"/>
              <w:bottom w:val="single" w:sz="4" w:space="0" w:color="auto"/>
            </w:tcBorders>
            <w:vAlign w:val="bottom"/>
          </w:tcPr>
          <w:p w14:paraId="68A9DFCE" w14:textId="77777777" w:rsidR="00385235" w:rsidRPr="00855A33" w:rsidRDefault="00385235"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Land</w:t>
            </w:r>
          </w:p>
          <w:p w14:paraId="13A8E67C" w14:textId="57FBCE8E" w:rsidR="00385235" w:rsidRPr="00855A33" w:rsidRDefault="00385235" w:rsidP="007D5B43">
            <w:pPr>
              <w:pStyle w:val="a"/>
              <w:ind w:right="-72"/>
              <w:jc w:val="right"/>
              <w:rPr>
                <w:rFonts w:ascii="Arial" w:eastAsia="Arial" w:hAnsi="Arial" w:cs="Arial"/>
                <w:b/>
                <w:color w:val="000000"/>
                <w:sz w:val="20"/>
                <w:szCs w:val="20"/>
                <w:cs/>
              </w:rPr>
            </w:pPr>
            <w:r w:rsidRPr="00855A33">
              <w:rPr>
                <w:rFonts w:ascii="Arial" w:eastAsia="Arial" w:hAnsi="Arial" w:cs="Arial"/>
                <w:b/>
                <w:color w:val="000000"/>
                <w:sz w:val="20"/>
                <w:szCs w:val="20"/>
              </w:rPr>
              <w:t>Baht</w:t>
            </w:r>
          </w:p>
        </w:tc>
        <w:tc>
          <w:tcPr>
            <w:tcW w:w="1584" w:type="dxa"/>
            <w:tcBorders>
              <w:top w:val="single" w:sz="4" w:space="0" w:color="auto"/>
              <w:bottom w:val="single" w:sz="4" w:space="0" w:color="auto"/>
            </w:tcBorders>
            <w:vAlign w:val="bottom"/>
          </w:tcPr>
          <w:p w14:paraId="386CDD27" w14:textId="77777777" w:rsidR="00385235" w:rsidRPr="00855A33" w:rsidRDefault="00385235"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Buildings and building improvement</w:t>
            </w:r>
          </w:p>
          <w:p w14:paraId="5598A45A" w14:textId="436D0127" w:rsidR="00385235" w:rsidRPr="00855A33" w:rsidRDefault="00385235" w:rsidP="007D5B43">
            <w:pPr>
              <w:pStyle w:val="a"/>
              <w:ind w:right="-72"/>
              <w:jc w:val="right"/>
              <w:rPr>
                <w:rFonts w:ascii="Arial" w:eastAsia="Arial" w:hAnsi="Arial" w:cs="Arial"/>
                <w:b/>
                <w:color w:val="000000"/>
                <w:sz w:val="20"/>
                <w:szCs w:val="20"/>
                <w:cs/>
              </w:rPr>
            </w:pPr>
            <w:r w:rsidRPr="00855A33">
              <w:rPr>
                <w:rFonts w:ascii="Arial" w:eastAsia="Arial" w:hAnsi="Arial" w:cs="Arial"/>
                <w:b/>
                <w:color w:val="000000"/>
                <w:sz w:val="20"/>
                <w:szCs w:val="20"/>
              </w:rPr>
              <w:t>Baht</w:t>
            </w:r>
          </w:p>
        </w:tc>
        <w:tc>
          <w:tcPr>
            <w:tcW w:w="1584" w:type="dxa"/>
            <w:tcBorders>
              <w:top w:val="single" w:sz="4" w:space="0" w:color="auto"/>
              <w:bottom w:val="single" w:sz="4" w:space="0" w:color="auto"/>
            </w:tcBorders>
            <w:vAlign w:val="bottom"/>
          </w:tcPr>
          <w:p w14:paraId="5EC2067A" w14:textId="77777777" w:rsidR="00385235" w:rsidRPr="00855A33" w:rsidRDefault="00385235"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Utilities system</w:t>
            </w:r>
          </w:p>
          <w:p w14:paraId="1E521C38" w14:textId="547F6344" w:rsidR="00385235" w:rsidRPr="00855A33" w:rsidRDefault="00385235" w:rsidP="007D5B43">
            <w:pPr>
              <w:pStyle w:val="a"/>
              <w:ind w:right="-72"/>
              <w:jc w:val="right"/>
              <w:rPr>
                <w:rFonts w:ascii="Arial" w:eastAsia="Arial" w:hAnsi="Arial" w:cs="Arial"/>
                <w:b/>
                <w:color w:val="000000"/>
                <w:sz w:val="20"/>
                <w:szCs w:val="20"/>
                <w:cs/>
              </w:rPr>
            </w:pPr>
            <w:r w:rsidRPr="00855A33">
              <w:rPr>
                <w:rFonts w:ascii="Arial" w:eastAsia="Arial" w:hAnsi="Arial" w:cs="Arial"/>
                <w:b/>
                <w:color w:val="000000"/>
                <w:sz w:val="20"/>
                <w:szCs w:val="20"/>
              </w:rPr>
              <w:t>Baht</w:t>
            </w:r>
          </w:p>
        </w:tc>
        <w:tc>
          <w:tcPr>
            <w:tcW w:w="1890" w:type="dxa"/>
            <w:tcBorders>
              <w:top w:val="single" w:sz="4" w:space="0" w:color="auto"/>
              <w:bottom w:val="single" w:sz="4" w:space="0" w:color="auto"/>
            </w:tcBorders>
            <w:vAlign w:val="bottom"/>
          </w:tcPr>
          <w:p w14:paraId="1FB33C30" w14:textId="77777777" w:rsidR="00385235" w:rsidRPr="00855A33" w:rsidRDefault="00385235"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Office equipment and warehouse equipment</w:t>
            </w:r>
          </w:p>
          <w:p w14:paraId="6806F70F" w14:textId="3A18B81B" w:rsidR="00385235" w:rsidRPr="00855A33" w:rsidRDefault="00385235" w:rsidP="007D5B43">
            <w:pPr>
              <w:pStyle w:val="a"/>
              <w:ind w:right="-72"/>
              <w:jc w:val="right"/>
              <w:rPr>
                <w:rFonts w:ascii="Arial" w:eastAsia="Arial" w:hAnsi="Arial" w:cs="Arial"/>
                <w:b/>
                <w:color w:val="000000"/>
                <w:sz w:val="20"/>
                <w:szCs w:val="20"/>
                <w:cs/>
              </w:rPr>
            </w:pPr>
            <w:r w:rsidRPr="00855A33">
              <w:rPr>
                <w:rFonts w:ascii="Arial" w:eastAsia="Arial" w:hAnsi="Arial" w:cs="Arial"/>
                <w:b/>
                <w:color w:val="000000"/>
                <w:sz w:val="20"/>
                <w:szCs w:val="20"/>
              </w:rPr>
              <w:t>Baht</w:t>
            </w:r>
          </w:p>
        </w:tc>
        <w:tc>
          <w:tcPr>
            <w:tcW w:w="1440" w:type="dxa"/>
            <w:tcBorders>
              <w:top w:val="single" w:sz="4" w:space="0" w:color="auto"/>
              <w:bottom w:val="single" w:sz="4" w:space="0" w:color="auto"/>
            </w:tcBorders>
            <w:vAlign w:val="bottom"/>
          </w:tcPr>
          <w:p w14:paraId="18D1EC1B" w14:textId="77777777" w:rsidR="00385235" w:rsidRPr="00855A33" w:rsidRDefault="00385235"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Vehicles</w:t>
            </w:r>
          </w:p>
          <w:p w14:paraId="492B2066" w14:textId="485B93A3" w:rsidR="00385235" w:rsidRPr="00855A33" w:rsidRDefault="00385235" w:rsidP="007D5B43">
            <w:pPr>
              <w:pStyle w:val="a"/>
              <w:ind w:right="-72"/>
              <w:jc w:val="right"/>
              <w:rPr>
                <w:rFonts w:ascii="Arial" w:eastAsia="Arial" w:hAnsi="Arial" w:cs="Arial"/>
                <w:b/>
                <w:color w:val="000000"/>
                <w:sz w:val="20"/>
                <w:szCs w:val="20"/>
                <w:cs/>
              </w:rPr>
            </w:pPr>
            <w:r w:rsidRPr="00855A33">
              <w:rPr>
                <w:rFonts w:ascii="Arial" w:eastAsia="Arial" w:hAnsi="Arial" w:cs="Arial"/>
                <w:b/>
                <w:color w:val="000000"/>
                <w:sz w:val="20"/>
                <w:szCs w:val="20"/>
              </w:rPr>
              <w:t>Baht</w:t>
            </w:r>
          </w:p>
        </w:tc>
        <w:tc>
          <w:tcPr>
            <w:tcW w:w="1584" w:type="dxa"/>
            <w:tcBorders>
              <w:top w:val="single" w:sz="4" w:space="0" w:color="auto"/>
              <w:bottom w:val="single" w:sz="4" w:space="0" w:color="auto"/>
            </w:tcBorders>
            <w:vAlign w:val="bottom"/>
          </w:tcPr>
          <w:p w14:paraId="1686BEB3" w14:textId="47DBAD98" w:rsidR="00385235" w:rsidRPr="00855A33" w:rsidRDefault="00385235" w:rsidP="007D5B43">
            <w:pPr>
              <w:pStyle w:val="a"/>
              <w:ind w:right="-72"/>
              <w:jc w:val="right"/>
              <w:rPr>
                <w:rFonts w:ascii="Arial" w:eastAsia="Arial" w:hAnsi="Arial" w:cs="Arial"/>
                <w:b/>
                <w:color w:val="000000"/>
                <w:sz w:val="20"/>
                <w:szCs w:val="20"/>
                <w:cs/>
              </w:rPr>
            </w:pPr>
            <w:r w:rsidRPr="00855A33">
              <w:rPr>
                <w:rFonts w:ascii="Arial" w:eastAsia="Arial" w:hAnsi="Arial" w:cs="Arial"/>
                <w:b/>
                <w:color w:val="000000"/>
                <w:sz w:val="20"/>
                <w:szCs w:val="20"/>
              </w:rPr>
              <w:t>Construction in progress</w:t>
            </w:r>
          </w:p>
          <w:p w14:paraId="4A4EA41B" w14:textId="35594EC2" w:rsidR="00385235" w:rsidRPr="00855A33" w:rsidRDefault="00385235" w:rsidP="007D5B43">
            <w:pPr>
              <w:pStyle w:val="a"/>
              <w:ind w:right="-72"/>
              <w:jc w:val="right"/>
              <w:rPr>
                <w:rFonts w:ascii="Arial" w:eastAsia="Arial" w:hAnsi="Arial" w:cs="Arial"/>
                <w:b/>
                <w:color w:val="000000"/>
                <w:sz w:val="20"/>
                <w:szCs w:val="20"/>
                <w:cs/>
              </w:rPr>
            </w:pPr>
            <w:r w:rsidRPr="00855A33">
              <w:rPr>
                <w:rFonts w:ascii="Arial" w:eastAsia="Arial" w:hAnsi="Arial" w:cs="Arial"/>
                <w:b/>
                <w:color w:val="000000"/>
                <w:sz w:val="20"/>
                <w:szCs w:val="20"/>
              </w:rPr>
              <w:t>Baht</w:t>
            </w:r>
          </w:p>
        </w:tc>
        <w:tc>
          <w:tcPr>
            <w:tcW w:w="1440" w:type="dxa"/>
            <w:gridSpan w:val="2"/>
            <w:tcBorders>
              <w:top w:val="single" w:sz="4" w:space="0" w:color="auto"/>
              <w:bottom w:val="single" w:sz="4" w:space="0" w:color="auto"/>
            </w:tcBorders>
            <w:vAlign w:val="bottom"/>
          </w:tcPr>
          <w:p w14:paraId="45FA79CC" w14:textId="5DF960A7" w:rsidR="00385235" w:rsidRPr="00855A33" w:rsidRDefault="00385235" w:rsidP="007D5B43">
            <w:pPr>
              <w:pStyle w:val="a"/>
              <w:ind w:right="-72"/>
              <w:jc w:val="right"/>
              <w:rPr>
                <w:rFonts w:ascii="Arial" w:eastAsia="Arial" w:hAnsi="Arial" w:cs="Arial"/>
                <w:b/>
                <w:color w:val="000000"/>
                <w:sz w:val="20"/>
                <w:szCs w:val="20"/>
                <w:cs/>
              </w:rPr>
            </w:pPr>
            <w:r w:rsidRPr="00855A33">
              <w:rPr>
                <w:rFonts w:ascii="Arial" w:eastAsia="Arial" w:hAnsi="Arial" w:cs="Arial"/>
                <w:b/>
                <w:color w:val="000000"/>
                <w:sz w:val="20"/>
                <w:szCs w:val="20"/>
              </w:rPr>
              <w:t>Total</w:t>
            </w:r>
          </w:p>
          <w:p w14:paraId="351F66B8" w14:textId="40761594" w:rsidR="00385235" w:rsidRPr="00855A33" w:rsidRDefault="00385235" w:rsidP="007D5B43">
            <w:pPr>
              <w:pStyle w:val="a"/>
              <w:ind w:right="-72"/>
              <w:jc w:val="right"/>
              <w:rPr>
                <w:rFonts w:ascii="Arial" w:eastAsia="Arial" w:hAnsi="Arial" w:cs="Arial"/>
                <w:b/>
                <w:color w:val="000000"/>
                <w:sz w:val="20"/>
                <w:szCs w:val="20"/>
                <w:cs/>
              </w:rPr>
            </w:pPr>
            <w:r w:rsidRPr="00855A33">
              <w:rPr>
                <w:rFonts w:ascii="Arial" w:eastAsia="Arial" w:hAnsi="Arial" w:cs="Arial"/>
                <w:b/>
                <w:color w:val="000000"/>
                <w:sz w:val="20"/>
                <w:szCs w:val="20"/>
              </w:rPr>
              <w:t>Baht</w:t>
            </w:r>
          </w:p>
        </w:tc>
      </w:tr>
      <w:tr w:rsidR="00385235" w:rsidRPr="00855A33" w14:paraId="7DA38D55" w14:textId="77777777" w:rsidTr="005F2472">
        <w:trPr>
          <w:trHeight w:val="20"/>
        </w:trPr>
        <w:tc>
          <w:tcPr>
            <w:tcW w:w="4482" w:type="dxa"/>
            <w:vAlign w:val="bottom"/>
          </w:tcPr>
          <w:p w14:paraId="7585EC3F" w14:textId="77777777" w:rsidR="00385235" w:rsidRPr="00855A33" w:rsidRDefault="00385235" w:rsidP="007D5B43">
            <w:pPr>
              <w:pStyle w:val="a"/>
              <w:tabs>
                <w:tab w:val="right" w:pos="9810"/>
              </w:tabs>
              <w:ind w:left="-101" w:right="0"/>
              <w:rPr>
                <w:rFonts w:ascii="Arial" w:eastAsia="Angsana New" w:hAnsi="Arial" w:cs="Arial"/>
                <w:color w:val="000000"/>
                <w:sz w:val="20"/>
                <w:szCs w:val="20"/>
                <w:cs/>
              </w:rPr>
            </w:pPr>
          </w:p>
        </w:tc>
        <w:tc>
          <w:tcPr>
            <w:tcW w:w="1440" w:type="dxa"/>
            <w:tcBorders>
              <w:top w:val="single" w:sz="4" w:space="0" w:color="auto"/>
            </w:tcBorders>
            <w:vAlign w:val="bottom"/>
          </w:tcPr>
          <w:p w14:paraId="2DC517F6" w14:textId="77777777" w:rsidR="00385235" w:rsidRPr="00855A33" w:rsidRDefault="00385235" w:rsidP="007D5B43">
            <w:pPr>
              <w:pStyle w:val="a"/>
              <w:ind w:right="-72"/>
              <w:jc w:val="right"/>
              <w:rPr>
                <w:rFonts w:ascii="Arial" w:eastAsia="Angsana New" w:hAnsi="Arial" w:cs="Arial"/>
                <w:b/>
                <w:bCs/>
                <w:color w:val="000000"/>
                <w:sz w:val="20"/>
                <w:szCs w:val="20"/>
                <w:cs/>
              </w:rPr>
            </w:pPr>
          </w:p>
        </w:tc>
        <w:tc>
          <w:tcPr>
            <w:tcW w:w="1584" w:type="dxa"/>
            <w:tcBorders>
              <w:top w:val="single" w:sz="4" w:space="0" w:color="auto"/>
            </w:tcBorders>
            <w:vAlign w:val="bottom"/>
          </w:tcPr>
          <w:p w14:paraId="7D350192" w14:textId="77777777" w:rsidR="00385235" w:rsidRPr="00855A33" w:rsidRDefault="00385235" w:rsidP="007D5B43">
            <w:pPr>
              <w:pStyle w:val="a"/>
              <w:ind w:right="-72"/>
              <w:jc w:val="right"/>
              <w:rPr>
                <w:rFonts w:ascii="Arial" w:eastAsia="Angsana New" w:hAnsi="Arial" w:cs="Arial"/>
                <w:b/>
                <w:bCs/>
                <w:color w:val="000000"/>
                <w:sz w:val="20"/>
                <w:szCs w:val="20"/>
                <w:cs/>
              </w:rPr>
            </w:pPr>
          </w:p>
        </w:tc>
        <w:tc>
          <w:tcPr>
            <w:tcW w:w="1584" w:type="dxa"/>
            <w:tcBorders>
              <w:top w:val="single" w:sz="4" w:space="0" w:color="auto"/>
            </w:tcBorders>
            <w:vAlign w:val="bottom"/>
          </w:tcPr>
          <w:p w14:paraId="758A29A2" w14:textId="77777777" w:rsidR="00385235" w:rsidRPr="00855A33" w:rsidRDefault="00385235" w:rsidP="007D5B43">
            <w:pPr>
              <w:pStyle w:val="a"/>
              <w:ind w:right="-72"/>
              <w:jc w:val="right"/>
              <w:rPr>
                <w:rFonts w:ascii="Arial" w:eastAsia="Angsana New" w:hAnsi="Arial" w:cs="Arial"/>
                <w:b/>
                <w:bCs/>
                <w:color w:val="000000"/>
                <w:sz w:val="20"/>
                <w:szCs w:val="20"/>
                <w:cs/>
              </w:rPr>
            </w:pPr>
          </w:p>
        </w:tc>
        <w:tc>
          <w:tcPr>
            <w:tcW w:w="1890" w:type="dxa"/>
            <w:tcBorders>
              <w:top w:val="single" w:sz="4" w:space="0" w:color="auto"/>
            </w:tcBorders>
            <w:vAlign w:val="bottom"/>
          </w:tcPr>
          <w:p w14:paraId="506C25C2" w14:textId="77777777" w:rsidR="00385235" w:rsidRPr="00855A33" w:rsidRDefault="00385235" w:rsidP="007D5B43">
            <w:pPr>
              <w:pStyle w:val="a"/>
              <w:ind w:right="-72"/>
              <w:jc w:val="right"/>
              <w:rPr>
                <w:rFonts w:ascii="Arial" w:eastAsia="Angsana New" w:hAnsi="Arial" w:cs="Arial"/>
                <w:b/>
                <w:bCs/>
                <w:color w:val="000000"/>
                <w:sz w:val="20"/>
                <w:szCs w:val="20"/>
                <w:cs/>
              </w:rPr>
            </w:pPr>
          </w:p>
        </w:tc>
        <w:tc>
          <w:tcPr>
            <w:tcW w:w="1440" w:type="dxa"/>
            <w:tcBorders>
              <w:top w:val="single" w:sz="4" w:space="0" w:color="auto"/>
            </w:tcBorders>
            <w:vAlign w:val="bottom"/>
          </w:tcPr>
          <w:p w14:paraId="5FF171B2" w14:textId="77777777" w:rsidR="00385235" w:rsidRPr="00855A33" w:rsidRDefault="00385235" w:rsidP="007D5B43">
            <w:pPr>
              <w:pStyle w:val="a"/>
              <w:ind w:right="-72"/>
              <w:jc w:val="right"/>
              <w:rPr>
                <w:rFonts w:ascii="Arial" w:eastAsia="Angsana New" w:hAnsi="Arial" w:cs="Arial"/>
                <w:b/>
                <w:bCs/>
                <w:color w:val="000000"/>
                <w:sz w:val="20"/>
                <w:szCs w:val="20"/>
                <w:cs/>
              </w:rPr>
            </w:pPr>
          </w:p>
        </w:tc>
        <w:tc>
          <w:tcPr>
            <w:tcW w:w="1584" w:type="dxa"/>
            <w:tcBorders>
              <w:top w:val="single" w:sz="4" w:space="0" w:color="auto"/>
            </w:tcBorders>
            <w:vAlign w:val="bottom"/>
          </w:tcPr>
          <w:p w14:paraId="4CA39AEC" w14:textId="77777777" w:rsidR="00385235" w:rsidRPr="00855A33" w:rsidRDefault="00385235" w:rsidP="007D5B43">
            <w:pPr>
              <w:pStyle w:val="a"/>
              <w:ind w:right="-72"/>
              <w:jc w:val="right"/>
              <w:rPr>
                <w:rFonts w:ascii="Arial" w:eastAsia="Angsana New" w:hAnsi="Arial" w:cs="Arial"/>
                <w:b/>
                <w:bCs/>
                <w:color w:val="000000"/>
                <w:sz w:val="20"/>
                <w:szCs w:val="20"/>
                <w:cs/>
              </w:rPr>
            </w:pPr>
          </w:p>
        </w:tc>
        <w:tc>
          <w:tcPr>
            <w:tcW w:w="1440" w:type="dxa"/>
            <w:gridSpan w:val="2"/>
            <w:tcBorders>
              <w:top w:val="single" w:sz="4" w:space="0" w:color="auto"/>
            </w:tcBorders>
            <w:vAlign w:val="bottom"/>
          </w:tcPr>
          <w:p w14:paraId="3B7B20BC" w14:textId="77777777" w:rsidR="00385235" w:rsidRPr="00855A33" w:rsidRDefault="00385235" w:rsidP="007D5B43">
            <w:pPr>
              <w:pStyle w:val="a"/>
              <w:ind w:right="-72"/>
              <w:jc w:val="right"/>
              <w:rPr>
                <w:rFonts w:ascii="Arial" w:eastAsia="Angsana New" w:hAnsi="Arial" w:cs="Arial"/>
                <w:b/>
                <w:bCs/>
                <w:color w:val="000000"/>
                <w:sz w:val="20"/>
                <w:szCs w:val="20"/>
                <w:cs/>
              </w:rPr>
            </w:pPr>
          </w:p>
        </w:tc>
      </w:tr>
      <w:tr w:rsidR="00385235" w:rsidRPr="00855A33" w14:paraId="2EEE3EA5" w14:textId="77777777" w:rsidTr="005F2472">
        <w:trPr>
          <w:trHeight w:val="20"/>
        </w:trPr>
        <w:tc>
          <w:tcPr>
            <w:tcW w:w="4482" w:type="dxa"/>
            <w:vAlign w:val="bottom"/>
          </w:tcPr>
          <w:p w14:paraId="0671E933" w14:textId="7390BCF5" w:rsidR="00385235" w:rsidRPr="00855A33" w:rsidRDefault="005A1E52" w:rsidP="007D5B43">
            <w:pPr>
              <w:spacing w:after="0" w:line="240" w:lineRule="auto"/>
              <w:ind w:left="-101"/>
              <w:rPr>
                <w:b/>
                <w:bCs/>
                <w:color w:val="000000"/>
                <w:sz w:val="20"/>
                <w:szCs w:val="20"/>
                <w:rtl/>
                <w:cs/>
              </w:rPr>
            </w:pPr>
            <w:r w:rsidRPr="00855A33">
              <w:rPr>
                <w:b/>
                <w:color w:val="000000"/>
                <w:sz w:val="20"/>
                <w:szCs w:val="20"/>
              </w:rPr>
              <w:t xml:space="preserve">For the year ended </w:t>
            </w:r>
            <w:r w:rsidR="00414369" w:rsidRPr="00414369">
              <w:rPr>
                <w:b/>
                <w:color w:val="000000"/>
                <w:sz w:val="20"/>
                <w:szCs w:val="20"/>
                <w:lang w:val="en-GB"/>
              </w:rPr>
              <w:t>31</w:t>
            </w:r>
            <w:r w:rsidRPr="00855A33">
              <w:rPr>
                <w:b/>
                <w:color w:val="000000"/>
                <w:sz w:val="20"/>
                <w:szCs w:val="20"/>
              </w:rPr>
              <w:t xml:space="preserve"> December </w:t>
            </w:r>
            <w:r w:rsidR="00414369" w:rsidRPr="00414369">
              <w:rPr>
                <w:b/>
                <w:color w:val="000000"/>
                <w:sz w:val="20"/>
                <w:szCs w:val="20"/>
                <w:lang w:val="en-GB"/>
              </w:rPr>
              <w:t>2025</w:t>
            </w:r>
          </w:p>
        </w:tc>
        <w:tc>
          <w:tcPr>
            <w:tcW w:w="1440" w:type="dxa"/>
            <w:vAlign w:val="bottom"/>
          </w:tcPr>
          <w:p w14:paraId="5B0BEB9E" w14:textId="77777777" w:rsidR="00385235" w:rsidRPr="00855A33" w:rsidRDefault="00385235" w:rsidP="007D5B43">
            <w:pPr>
              <w:spacing w:after="0" w:line="240" w:lineRule="auto"/>
              <w:ind w:right="-72"/>
              <w:jc w:val="right"/>
              <w:rPr>
                <w:noProof/>
                <w:color w:val="000000"/>
                <w:sz w:val="20"/>
                <w:szCs w:val="20"/>
                <w:lang w:val="en-GB"/>
              </w:rPr>
            </w:pPr>
          </w:p>
        </w:tc>
        <w:tc>
          <w:tcPr>
            <w:tcW w:w="1584" w:type="dxa"/>
            <w:vAlign w:val="bottom"/>
          </w:tcPr>
          <w:p w14:paraId="735AFF09" w14:textId="77777777" w:rsidR="00385235" w:rsidRPr="00855A33" w:rsidRDefault="00385235" w:rsidP="007D5B43">
            <w:pPr>
              <w:spacing w:after="0" w:line="240" w:lineRule="auto"/>
              <w:ind w:right="-72"/>
              <w:jc w:val="right"/>
              <w:rPr>
                <w:noProof/>
                <w:color w:val="000000"/>
                <w:sz w:val="20"/>
                <w:szCs w:val="20"/>
                <w:lang w:val="en-GB"/>
              </w:rPr>
            </w:pPr>
          </w:p>
        </w:tc>
        <w:tc>
          <w:tcPr>
            <w:tcW w:w="1584" w:type="dxa"/>
            <w:vAlign w:val="bottom"/>
          </w:tcPr>
          <w:p w14:paraId="04F6F907" w14:textId="77777777" w:rsidR="00385235" w:rsidRPr="00855A33" w:rsidRDefault="00385235" w:rsidP="007D5B43">
            <w:pPr>
              <w:spacing w:after="0" w:line="240" w:lineRule="auto"/>
              <w:ind w:right="-72"/>
              <w:jc w:val="right"/>
              <w:rPr>
                <w:noProof/>
                <w:color w:val="000000"/>
                <w:sz w:val="20"/>
                <w:szCs w:val="20"/>
                <w:lang w:val="en-GB"/>
              </w:rPr>
            </w:pPr>
          </w:p>
        </w:tc>
        <w:tc>
          <w:tcPr>
            <w:tcW w:w="1890" w:type="dxa"/>
            <w:vAlign w:val="bottom"/>
          </w:tcPr>
          <w:p w14:paraId="11BC45A8" w14:textId="77777777" w:rsidR="00385235" w:rsidRPr="00855A33" w:rsidRDefault="00385235" w:rsidP="007D5B43">
            <w:pPr>
              <w:spacing w:after="0" w:line="240" w:lineRule="auto"/>
              <w:ind w:right="-72"/>
              <w:jc w:val="right"/>
              <w:rPr>
                <w:noProof/>
                <w:color w:val="000000"/>
                <w:sz w:val="20"/>
                <w:szCs w:val="20"/>
                <w:lang w:val="en-GB"/>
              </w:rPr>
            </w:pPr>
          </w:p>
        </w:tc>
        <w:tc>
          <w:tcPr>
            <w:tcW w:w="1440" w:type="dxa"/>
            <w:vAlign w:val="bottom"/>
          </w:tcPr>
          <w:p w14:paraId="7EC8F5C6" w14:textId="77777777" w:rsidR="00385235" w:rsidRPr="00855A33" w:rsidRDefault="00385235" w:rsidP="007D5B43">
            <w:pPr>
              <w:spacing w:after="0" w:line="240" w:lineRule="auto"/>
              <w:ind w:right="-72"/>
              <w:jc w:val="right"/>
              <w:rPr>
                <w:noProof/>
                <w:color w:val="000000"/>
                <w:sz w:val="20"/>
                <w:szCs w:val="20"/>
                <w:lang w:val="en-GB"/>
              </w:rPr>
            </w:pPr>
          </w:p>
        </w:tc>
        <w:tc>
          <w:tcPr>
            <w:tcW w:w="1584" w:type="dxa"/>
            <w:vAlign w:val="bottom"/>
          </w:tcPr>
          <w:p w14:paraId="7E89B286" w14:textId="77777777" w:rsidR="00385235" w:rsidRPr="00855A33" w:rsidRDefault="00385235" w:rsidP="007D5B43">
            <w:pPr>
              <w:spacing w:after="0" w:line="240" w:lineRule="auto"/>
              <w:ind w:right="-72"/>
              <w:jc w:val="right"/>
              <w:rPr>
                <w:noProof/>
                <w:color w:val="000000"/>
                <w:sz w:val="20"/>
                <w:szCs w:val="20"/>
                <w:lang w:val="en-GB"/>
              </w:rPr>
            </w:pPr>
          </w:p>
        </w:tc>
        <w:tc>
          <w:tcPr>
            <w:tcW w:w="1440" w:type="dxa"/>
            <w:gridSpan w:val="2"/>
            <w:vAlign w:val="bottom"/>
          </w:tcPr>
          <w:p w14:paraId="0392B9CA" w14:textId="77777777" w:rsidR="00385235" w:rsidRPr="00855A33" w:rsidRDefault="00385235" w:rsidP="007D5B43">
            <w:pPr>
              <w:spacing w:after="0" w:line="240" w:lineRule="auto"/>
              <w:ind w:right="-72"/>
              <w:jc w:val="right"/>
              <w:rPr>
                <w:noProof/>
                <w:color w:val="000000"/>
                <w:sz w:val="20"/>
                <w:szCs w:val="20"/>
                <w:lang w:val="en-GB"/>
              </w:rPr>
            </w:pPr>
          </w:p>
        </w:tc>
      </w:tr>
      <w:tr w:rsidR="00385235" w:rsidRPr="00855A33" w14:paraId="3D6C4397" w14:textId="77777777" w:rsidTr="005F2472">
        <w:trPr>
          <w:trHeight w:val="20"/>
        </w:trPr>
        <w:tc>
          <w:tcPr>
            <w:tcW w:w="4482" w:type="dxa"/>
            <w:vAlign w:val="bottom"/>
          </w:tcPr>
          <w:p w14:paraId="04E605A1" w14:textId="68D8F87E" w:rsidR="00385235" w:rsidRPr="00855A33" w:rsidRDefault="005A1E52" w:rsidP="007D5B43">
            <w:pPr>
              <w:spacing w:after="0" w:line="240" w:lineRule="auto"/>
              <w:ind w:left="-101"/>
              <w:rPr>
                <w:color w:val="000000"/>
                <w:sz w:val="20"/>
                <w:szCs w:val="20"/>
                <w:rtl/>
                <w:cs/>
              </w:rPr>
            </w:pPr>
            <w:r w:rsidRPr="00855A33">
              <w:rPr>
                <w:color w:val="000000"/>
                <w:sz w:val="20"/>
                <w:szCs w:val="20"/>
              </w:rPr>
              <w:t>Opening net book amount</w:t>
            </w:r>
          </w:p>
        </w:tc>
        <w:tc>
          <w:tcPr>
            <w:tcW w:w="1440" w:type="dxa"/>
            <w:vAlign w:val="bottom"/>
          </w:tcPr>
          <w:p w14:paraId="0772A21F" w14:textId="43226CCF" w:rsidR="00385235" w:rsidRPr="00855A33" w:rsidRDefault="00414369" w:rsidP="007D5B43">
            <w:pPr>
              <w:spacing w:after="0" w:line="240" w:lineRule="auto"/>
              <w:ind w:right="-72"/>
              <w:jc w:val="right"/>
              <w:rPr>
                <w:noProof/>
                <w:color w:val="000000"/>
                <w:sz w:val="20"/>
                <w:szCs w:val="20"/>
                <w:lang w:val="en-GB"/>
              </w:rPr>
            </w:pPr>
            <w:r w:rsidRPr="00414369">
              <w:rPr>
                <w:noProof/>
                <w:color w:val="000000"/>
                <w:sz w:val="20"/>
                <w:szCs w:val="20"/>
                <w:lang w:val="en-GB"/>
              </w:rPr>
              <w:t>14</w:t>
            </w:r>
            <w:r w:rsidR="00385235" w:rsidRPr="00855A33">
              <w:rPr>
                <w:noProof/>
                <w:color w:val="000000"/>
                <w:sz w:val="20"/>
                <w:szCs w:val="20"/>
                <w:lang w:val="en-GB"/>
              </w:rPr>
              <w:t>,</w:t>
            </w:r>
            <w:r w:rsidRPr="00414369">
              <w:rPr>
                <w:noProof/>
                <w:color w:val="000000"/>
                <w:sz w:val="20"/>
                <w:szCs w:val="20"/>
                <w:lang w:val="en-GB"/>
              </w:rPr>
              <w:t>268</w:t>
            </w:r>
            <w:r w:rsidR="00385235" w:rsidRPr="00855A33">
              <w:rPr>
                <w:noProof/>
                <w:color w:val="000000"/>
                <w:sz w:val="20"/>
                <w:szCs w:val="20"/>
                <w:lang w:val="en-GB"/>
              </w:rPr>
              <w:t>,</w:t>
            </w:r>
            <w:r w:rsidRPr="00414369">
              <w:rPr>
                <w:noProof/>
                <w:color w:val="000000"/>
                <w:sz w:val="20"/>
                <w:szCs w:val="20"/>
                <w:lang w:val="en-GB"/>
              </w:rPr>
              <w:t>904</w:t>
            </w:r>
          </w:p>
        </w:tc>
        <w:tc>
          <w:tcPr>
            <w:tcW w:w="1584" w:type="dxa"/>
            <w:vAlign w:val="bottom"/>
          </w:tcPr>
          <w:p w14:paraId="53C22E51" w14:textId="5D767F54" w:rsidR="00385235" w:rsidRPr="00855A33" w:rsidRDefault="00414369" w:rsidP="007D5B43">
            <w:pPr>
              <w:spacing w:after="0" w:line="240" w:lineRule="auto"/>
              <w:ind w:right="-72"/>
              <w:jc w:val="right"/>
              <w:rPr>
                <w:noProof/>
                <w:color w:val="000000"/>
                <w:sz w:val="20"/>
                <w:szCs w:val="20"/>
                <w:lang w:val="en-GB"/>
              </w:rPr>
            </w:pPr>
            <w:r w:rsidRPr="00414369">
              <w:rPr>
                <w:noProof/>
                <w:color w:val="000000"/>
                <w:sz w:val="20"/>
                <w:szCs w:val="20"/>
                <w:lang w:val="en-GB"/>
              </w:rPr>
              <w:t>96</w:t>
            </w:r>
            <w:r w:rsidR="00385235" w:rsidRPr="00855A33">
              <w:rPr>
                <w:noProof/>
                <w:color w:val="000000"/>
                <w:sz w:val="20"/>
                <w:szCs w:val="20"/>
              </w:rPr>
              <w:t>,</w:t>
            </w:r>
            <w:r w:rsidRPr="00414369">
              <w:rPr>
                <w:noProof/>
                <w:color w:val="000000"/>
                <w:sz w:val="20"/>
                <w:szCs w:val="20"/>
                <w:lang w:val="en-GB"/>
              </w:rPr>
              <w:t>062</w:t>
            </w:r>
            <w:r w:rsidR="00385235" w:rsidRPr="00855A33">
              <w:rPr>
                <w:noProof/>
                <w:color w:val="000000"/>
                <w:sz w:val="20"/>
                <w:szCs w:val="20"/>
              </w:rPr>
              <w:t>,</w:t>
            </w:r>
            <w:r w:rsidRPr="00414369">
              <w:rPr>
                <w:noProof/>
                <w:color w:val="000000"/>
                <w:sz w:val="20"/>
                <w:szCs w:val="20"/>
                <w:lang w:val="en-GB"/>
              </w:rPr>
              <w:t>394</w:t>
            </w:r>
          </w:p>
        </w:tc>
        <w:tc>
          <w:tcPr>
            <w:tcW w:w="1584" w:type="dxa"/>
            <w:vAlign w:val="bottom"/>
          </w:tcPr>
          <w:p w14:paraId="5B77B5F6" w14:textId="5B543E3E" w:rsidR="00385235" w:rsidRPr="00855A33" w:rsidRDefault="00414369" w:rsidP="007D5B43">
            <w:pPr>
              <w:spacing w:after="0" w:line="240" w:lineRule="auto"/>
              <w:ind w:right="-72"/>
              <w:jc w:val="right"/>
              <w:rPr>
                <w:noProof/>
                <w:color w:val="000000"/>
                <w:sz w:val="20"/>
                <w:szCs w:val="20"/>
                <w:lang w:val="en-GB"/>
              </w:rPr>
            </w:pPr>
            <w:r w:rsidRPr="00414369">
              <w:rPr>
                <w:noProof/>
                <w:color w:val="000000"/>
                <w:sz w:val="20"/>
                <w:szCs w:val="20"/>
                <w:lang w:val="en-GB"/>
              </w:rPr>
              <w:t>52</w:t>
            </w:r>
            <w:r w:rsidR="00385235" w:rsidRPr="00855A33">
              <w:rPr>
                <w:noProof/>
                <w:color w:val="000000"/>
                <w:sz w:val="20"/>
                <w:szCs w:val="20"/>
                <w:lang w:val="en-GB"/>
              </w:rPr>
              <w:t>,</w:t>
            </w:r>
            <w:r w:rsidRPr="00414369">
              <w:rPr>
                <w:noProof/>
                <w:color w:val="000000"/>
                <w:sz w:val="20"/>
                <w:szCs w:val="20"/>
                <w:lang w:val="en-GB"/>
              </w:rPr>
              <w:t>769</w:t>
            </w:r>
            <w:r w:rsidR="00385235" w:rsidRPr="00855A33">
              <w:rPr>
                <w:noProof/>
                <w:color w:val="000000"/>
                <w:sz w:val="20"/>
                <w:szCs w:val="20"/>
                <w:lang w:val="en-GB"/>
              </w:rPr>
              <w:t>,</w:t>
            </w:r>
            <w:r w:rsidRPr="00414369">
              <w:rPr>
                <w:noProof/>
                <w:color w:val="000000"/>
                <w:sz w:val="20"/>
                <w:szCs w:val="20"/>
                <w:lang w:val="en-GB"/>
              </w:rPr>
              <w:t>665</w:t>
            </w:r>
          </w:p>
        </w:tc>
        <w:tc>
          <w:tcPr>
            <w:tcW w:w="1890" w:type="dxa"/>
            <w:vAlign w:val="bottom"/>
          </w:tcPr>
          <w:p w14:paraId="1A8C84B9" w14:textId="6742A29B" w:rsidR="00385235" w:rsidRPr="00855A33" w:rsidRDefault="00414369" w:rsidP="007D5B43">
            <w:pPr>
              <w:spacing w:after="0" w:line="240" w:lineRule="auto"/>
              <w:ind w:right="-72"/>
              <w:jc w:val="right"/>
              <w:rPr>
                <w:noProof/>
                <w:color w:val="000000"/>
                <w:sz w:val="20"/>
                <w:szCs w:val="20"/>
                <w:lang w:val="en-GB"/>
              </w:rPr>
            </w:pPr>
            <w:r w:rsidRPr="00414369">
              <w:rPr>
                <w:noProof/>
                <w:color w:val="000000"/>
                <w:sz w:val="20"/>
                <w:szCs w:val="20"/>
                <w:lang w:val="en-GB"/>
              </w:rPr>
              <w:t>10</w:t>
            </w:r>
            <w:r w:rsidR="00385235" w:rsidRPr="00855A33">
              <w:rPr>
                <w:noProof/>
                <w:color w:val="000000"/>
                <w:sz w:val="20"/>
                <w:szCs w:val="20"/>
                <w:lang w:val="en-GB"/>
              </w:rPr>
              <w:t>,</w:t>
            </w:r>
            <w:r w:rsidRPr="00414369">
              <w:rPr>
                <w:noProof/>
                <w:color w:val="000000"/>
                <w:sz w:val="20"/>
                <w:szCs w:val="20"/>
                <w:lang w:val="en-GB"/>
              </w:rPr>
              <w:t>927</w:t>
            </w:r>
            <w:r w:rsidR="00385235" w:rsidRPr="00855A33">
              <w:rPr>
                <w:noProof/>
                <w:color w:val="000000"/>
                <w:sz w:val="20"/>
                <w:szCs w:val="20"/>
                <w:lang w:val="en-GB"/>
              </w:rPr>
              <w:t>,</w:t>
            </w:r>
            <w:r w:rsidRPr="00414369">
              <w:rPr>
                <w:noProof/>
                <w:color w:val="000000"/>
                <w:sz w:val="20"/>
                <w:szCs w:val="20"/>
                <w:lang w:val="en-GB"/>
              </w:rPr>
              <w:t>422</w:t>
            </w:r>
          </w:p>
        </w:tc>
        <w:tc>
          <w:tcPr>
            <w:tcW w:w="1440" w:type="dxa"/>
            <w:vAlign w:val="bottom"/>
          </w:tcPr>
          <w:p w14:paraId="1BCC6555" w14:textId="70D67257" w:rsidR="00385235" w:rsidRPr="00855A33" w:rsidRDefault="00414369" w:rsidP="007D5B43">
            <w:pPr>
              <w:spacing w:after="0" w:line="240" w:lineRule="auto"/>
              <w:ind w:right="-72"/>
              <w:jc w:val="right"/>
              <w:rPr>
                <w:noProof/>
                <w:color w:val="000000"/>
                <w:sz w:val="20"/>
                <w:szCs w:val="20"/>
                <w:lang w:val="en-GB"/>
              </w:rPr>
            </w:pPr>
            <w:r w:rsidRPr="00414369">
              <w:rPr>
                <w:noProof/>
                <w:color w:val="000000"/>
                <w:sz w:val="20"/>
                <w:szCs w:val="20"/>
                <w:lang w:val="en-GB"/>
              </w:rPr>
              <w:t>1</w:t>
            </w:r>
            <w:r w:rsidR="00385235" w:rsidRPr="00855A33">
              <w:rPr>
                <w:noProof/>
                <w:color w:val="000000"/>
                <w:sz w:val="20"/>
                <w:szCs w:val="20"/>
              </w:rPr>
              <w:t>,</w:t>
            </w:r>
            <w:r w:rsidRPr="00414369">
              <w:rPr>
                <w:noProof/>
                <w:color w:val="000000"/>
                <w:sz w:val="20"/>
                <w:szCs w:val="20"/>
                <w:lang w:val="en-GB"/>
              </w:rPr>
              <w:t>947</w:t>
            </w:r>
            <w:r w:rsidR="00385235" w:rsidRPr="00855A33">
              <w:rPr>
                <w:noProof/>
                <w:color w:val="000000"/>
                <w:sz w:val="20"/>
                <w:szCs w:val="20"/>
              </w:rPr>
              <w:t>,</w:t>
            </w:r>
            <w:r w:rsidRPr="00414369">
              <w:rPr>
                <w:noProof/>
                <w:color w:val="000000"/>
                <w:sz w:val="20"/>
                <w:szCs w:val="20"/>
                <w:lang w:val="en-GB"/>
              </w:rPr>
              <w:t>497</w:t>
            </w:r>
          </w:p>
        </w:tc>
        <w:tc>
          <w:tcPr>
            <w:tcW w:w="1584" w:type="dxa"/>
            <w:vAlign w:val="bottom"/>
          </w:tcPr>
          <w:p w14:paraId="0B58233B" w14:textId="77777777" w:rsidR="00385235" w:rsidRPr="00855A33" w:rsidRDefault="00385235" w:rsidP="007D5B43">
            <w:pPr>
              <w:spacing w:after="0" w:line="240" w:lineRule="auto"/>
              <w:ind w:right="-72"/>
              <w:jc w:val="right"/>
              <w:rPr>
                <w:noProof/>
                <w:color w:val="000000"/>
                <w:sz w:val="20"/>
                <w:szCs w:val="20"/>
                <w:lang w:val="en-GB"/>
              </w:rPr>
            </w:pPr>
            <w:r w:rsidRPr="00855A33">
              <w:rPr>
                <w:noProof/>
                <w:color w:val="000000"/>
                <w:sz w:val="20"/>
                <w:szCs w:val="20"/>
                <w:cs/>
                <w:lang w:val="en-GB"/>
              </w:rPr>
              <w:t>-</w:t>
            </w:r>
          </w:p>
        </w:tc>
        <w:tc>
          <w:tcPr>
            <w:tcW w:w="1440" w:type="dxa"/>
            <w:gridSpan w:val="2"/>
            <w:vAlign w:val="bottom"/>
          </w:tcPr>
          <w:p w14:paraId="4F4C4E7F" w14:textId="45C36916" w:rsidR="00385235" w:rsidRPr="00855A33" w:rsidRDefault="00414369" w:rsidP="007D5B43">
            <w:pPr>
              <w:spacing w:after="0" w:line="240" w:lineRule="auto"/>
              <w:ind w:right="-72"/>
              <w:jc w:val="right"/>
              <w:rPr>
                <w:noProof/>
                <w:color w:val="000000"/>
                <w:sz w:val="20"/>
                <w:szCs w:val="20"/>
                <w:lang w:val="en-GB"/>
              </w:rPr>
            </w:pPr>
            <w:r w:rsidRPr="00414369">
              <w:rPr>
                <w:noProof/>
                <w:color w:val="000000"/>
                <w:sz w:val="20"/>
                <w:szCs w:val="20"/>
                <w:lang w:val="en-GB"/>
              </w:rPr>
              <w:t>175</w:t>
            </w:r>
            <w:r w:rsidR="00385235" w:rsidRPr="00855A33">
              <w:rPr>
                <w:noProof/>
                <w:color w:val="000000"/>
                <w:sz w:val="20"/>
                <w:szCs w:val="20"/>
                <w:lang w:val="en-GB"/>
              </w:rPr>
              <w:t>,</w:t>
            </w:r>
            <w:r w:rsidRPr="00414369">
              <w:rPr>
                <w:noProof/>
                <w:color w:val="000000"/>
                <w:sz w:val="20"/>
                <w:szCs w:val="20"/>
                <w:lang w:val="en-GB"/>
              </w:rPr>
              <w:t>975</w:t>
            </w:r>
            <w:r w:rsidR="00385235" w:rsidRPr="00855A33">
              <w:rPr>
                <w:noProof/>
                <w:color w:val="000000"/>
                <w:sz w:val="20"/>
                <w:szCs w:val="20"/>
                <w:lang w:val="en-GB"/>
              </w:rPr>
              <w:t>,</w:t>
            </w:r>
            <w:r w:rsidRPr="00414369">
              <w:rPr>
                <w:noProof/>
                <w:color w:val="000000"/>
                <w:sz w:val="20"/>
                <w:szCs w:val="20"/>
                <w:lang w:val="en-GB"/>
              </w:rPr>
              <w:t>882</w:t>
            </w:r>
          </w:p>
        </w:tc>
      </w:tr>
      <w:tr w:rsidR="005A1E52" w:rsidRPr="00855A33" w14:paraId="3DC9760B" w14:textId="77777777" w:rsidTr="005F2472">
        <w:trPr>
          <w:trHeight w:val="20"/>
        </w:trPr>
        <w:tc>
          <w:tcPr>
            <w:tcW w:w="4482" w:type="dxa"/>
            <w:vAlign w:val="bottom"/>
          </w:tcPr>
          <w:p w14:paraId="7D69CF71" w14:textId="4AA951AB" w:rsidR="005A1E52" w:rsidRPr="00855A33" w:rsidRDefault="005A1E52" w:rsidP="007D5B43">
            <w:pPr>
              <w:tabs>
                <w:tab w:val="left" w:pos="1530"/>
              </w:tabs>
              <w:spacing w:after="0" w:line="240" w:lineRule="auto"/>
              <w:ind w:left="-101"/>
              <w:rPr>
                <w:color w:val="000000"/>
                <w:sz w:val="20"/>
                <w:szCs w:val="20"/>
                <w:rtl/>
                <w:cs/>
              </w:rPr>
            </w:pPr>
            <w:r w:rsidRPr="00855A33">
              <w:rPr>
                <w:color w:val="000000"/>
                <w:sz w:val="20"/>
                <w:szCs w:val="20"/>
              </w:rPr>
              <w:t>Additions</w:t>
            </w:r>
          </w:p>
        </w:tc>
        <w:tc>
          <w:tcPr>
            <w:tcW w:w="1440" w:type="dxa"/>
            <w:vAlign w:val="bottom"/>
          </w:tcPr>
          <w:p w14:paraId="5F482F37" w14:textId="77777777" w:rsidR="005A1E52" w:rsidRPr="00855A33" w:rsidRDefault="005A1E52" w:rsidP="007D5B43">
            <w:pPr>
              <w:spacing w:after="0" w:line="240" w:lineRule="auto"/>
              <w:ind w:right="-72"/>
              <w:jc w:val="right"/>
              <w:rPr>
                <w:noProof/>
                <w:color w:val="000000"/>
                <w:sz w:val="20"/>
                <w:szCs w:val="20"/>
                <w:lang w:val="en-GB"/>
              </w:rPr>
            </w:pPr>
            <w:r w:rsidRPr="00855A33">
              <w:rPr>
                <w:noProof/>
                <w:color w:val="000000"/>
                <w:sz w:val="20"/>
                <w:szCs w:val="20"/>
                <w:lang w:val="en-GB"/>
              </w:rPr>
              <w:t>-</w:t>
            </w:r>
          </w:p>
        </w:tc>
        <w:tc>
          <w:tcPr>
            <w:tcW w:w="1584" w:type="dxa"/>
            <w:vAlign w:val="bottom"/>
          </w:tcPr>
          <w:p w14:paraId="6F4832E9" w14:textId="77777777" w:rsidR="005A1E52" w:rsidRPr="00855A33" w:rsidRDefault="005A1E52" w:rsidP="007D5B43">
            <w:pPr>
              <w:spacing w:after="0" w:line="240" w:lineRule="auto"/>
              <w:ind w:right="-72"/>
              <w:jc w:val="right"/>
              <w:rPr>
                <w:noProof/>
                <w:color w:val="000000"/>
                <w:sz w:val="20"/>
                <w:szCs w:val="20"/>
                <w:lang w:val="en-GB"/>
              </w:rPr>
            </w:pPr>
            <w:r w:rsidRPr="00855A33">
              <w:rPr>
                <w:noProof/>
                <w:color w:val="000000"/>
                <w:sz w:val="20"/>
                <w:szCs w:val="20"/>
                <w:lang w:val="en-GB"/>
              </w:rPr>
              <w:t>-</w:t>
            </w:r>
          </w:p>
        </w:tc>
        <w:tc>
          <w:tcPr>
            <w:tcW w:w="1584" w:type="dxa"/>
            <w:vAlign w:val="bottom"/>
          </w:tcPr>
          <w:p w14:paraId="3FD5FDFE" w14:textId="383296C6" w:rsidR="005A1E52" w:rsidRPr="00855A33" w:rsidRDefault="00414369" w:rsidP="007D5B43">
            <w:pPr>
              <w:spacing w:after="0" w:line="240" w:lineRule="auto"/>
              <w:ind w:right="-72"/>
              <w:jc w:val="right"/>
              <w:rPr>
                <w:noProof/>
                <w:color w:val="000000"/>
                <w:sz w:val="20"/>
                <w:szCs w:val="20"/>
                <w:lang w:val="en-GB"/>
              </w:rPr>
            </w:pPr>
            <w:r w:rsidRPr="00414369">
              <w:rPr>
                <w:noProof/>
                <w:color w:val="000000"/>
                <w:sz w:val="20"/>
                <w:szCs w:val="20"/>
                <w:lang w:val="en-GB"/>
              </w:rPr>
              <w:t>3</w:t>
            </w:r>
            <w:r w:rsidR="005A1E52" w:rsidRPr="00855A33">
              <w:rPr>
                <w:noProof/>
                <w:color w:val="000000"/>
                <w:sz w:val="20"/>
                <w:szCs w:val="20"/>
                <w:lang w:val="en-GB"/>
              </w:rPr>
              <w:t>,</w:t>
            </w:r>
            <w:r w:rsidRPr="00414369">
              <w:rPr>
                <w:noProof/>
                <w:color w:val="000000"/>
                <w:sz w:val="20"/>
                <w:szCs w:val="20"/>
                <w:lang w:val="en-GB"/>
              </w:rPr>
              <w:t>006</w:t>
            </w:r>
            <w:r w:rsidR="005A1E52" w:rsidRPr="00855A33">
              <w:rPr>
                <w:noProof/>
                <w:color w:val="000000"/>
                <w:sz w:val="20"/>
                <w:szCs w:val="20"/>
                <w:lang w:val="en-GB"/>
              </w:rPr>
              <w:t>,</w:t>
            </w:r>
            <w:r w:rsidRPr="00414369">
              <w:rPr>
                <w:noProof/>
                <w:color w:val="000000"/>
                <w:sz w:val="20"/>
                <w:szCs w:val="20"/>
                <w:lang w:val="en-GB"/>
              </w:rPr>
              <w:t>594</w:t>
            </w:r>
          </w:p>
        </w:tc>
        <w:tc>
          <w:tcPr>
            <w:tcW w:w="1890" w:type="dxa"/>
            <w:vAlign w:val="bottom"/>
          </w:tcPr>
          <w:p w14:paraId="0F7DE21A" w14:textId="38DA06C1" w:rsidR="005A1E52" w:rsidRPr="00855A33" w:rsidRDefault="00414369" w:rsidP="007D5B43">
            <w:pPr>
              <w:spacing w:after="0" w:line="240" w:lineRule="auto"/>
              <w:ind w:right="-72"/>
              <w:jc w:val="right"/>
              <w:rPr>
                <w:noProof/>
                <w:color w:val="000000"/>
                <w:sz w:val="20"/>
                <w:szCs w:val="20"/>
                <w:lang w:val="en-GB"/>
              </w:rPr>
            </w:pPr>
            <w:r w:rsidRPr="00414369">
              <w:rPr>
                <w:noProof/>
                <w:color w:val="000000"/>
                <w:sz w:val="20"/>
                <w:szCs w:val="20"/>
                <w:lang w:val="en-GB"/>
              </w:rPr>
              <w:t>6</w:t>
            </w:r>
            <w:r w:rsidR="005A1E52" w:rsidRPr="00855A33">
              <w:rPr>
                <w:noProof/>
                <w:color w:val="000000"/>
                <w:sz w:val="20"/>
                <w:szCs w:val="20"/>
                <w:lang w:val="en-GB"/>
              </w:rPr>
              <w:t>,</w:t>
            </w:r>
            <w:r w:rsidRPr="00414369">
              <w:rPr>
                <w:noProof/>
                <w:color w:val="000000"/>
                <w:sz w:val="20"/>
                <w:szCs w:val="20"/>
                <w:lang w:val="en-GB"/>
              </w:rPr>
              <w:t>258</w:t>
            </w:r>
            <w:r w:rsidR="005A1E52" w:rsidRPr="00855A33">
              <w:rPr>
                <w:noProof/>
                <w:color w:val="000000"/>
                <w:sz w:val="20"/>
                <w:szCs w:val="20"/>
                <w:lang w:val="en-GB"/>
              </w:rPr>
              <w:t>,</w:t>
            </w:r>
            <w:r w:rsidRPr="00414369">
              <w:rPr>
                <w:noProof/>
                <w:color w:val="000000"/>
                <w:sz w:val="20"/>
                <w:szCs w:val="20"/>
                <w:lang w:val="en-GB"/>
              </w:rPr>
              <w:t>000</w:t>
            </w:r>
          </w:p>
        </w:tc>
        <w:tc>
          <w:tcPr>
            <w:tcW w:w="1440" w:type="dxa"/>
            <w:vAlign w:val="bottom"/>
          </w:tcPr>
          <w:p w14:paraId="6B57B757" w14:textId="3FD9CD95" w:rsidR="005A1E52" w:rsidRPr="00855A33" w:rsidRDefault="00414369" w:rsidP="007D5B43">
            <w:pPr>
              <w:spacing w:after="0" w:line="240" w:lineRule="auto"/>
              <w:ind w:right="-72"/>
              <w:jc w:val="right"/>
              <w:rPr>
                <w:noProof/>
                <w:color w:val="000000"/>
                <w:sz w:val="20"/>
                <w:szCs w:val="20"/>
                <w:cs/>
                <w:lang w:val="en-GB"/>
              </w:rPr>
            </w:pPr>
            <w:r w:rsidRPr="00414369">
              <w:rPr>
                <w:noProof/>
                <w:color w:val="000000"/>
                <w:sz w:val="20"/>
                <w:szCs w:val="20"/>
                <w:lang w:val="en-GB"/>
              </w:rPr>
              <w:t>8</w:t>
            </w:r>
            <w:r w:rsidR="005A1E52" w:rsidRPr="00855A33">
              <w:rPr>
                <w:noProof/>
                <w:color w:val="000000"/>
                <w:sz w:val="20"/>
                <w:szCs w:val="20"/>
                <w:lang w:val="en-GB"/>
              </w:rPr>
              <w:t>,</w:t>
            </w:r>
            <w:r w:rsidRPr="00414369">
              <w:rPr>
                <w:noProof/>
                <w:color w:val="000000"/>
                <w:sz w:val="20"/>
                <w:szCs w:val="20"/>
                <w:lang w:val="en-GB"/>
              </w:rPr>
              <w:t>514</w:t>
            </w:r>
            <w:r w:rsidR="005A1E52" w:rsidRPr="00855A33">
              <w:rPr>
                <w:noProof/>
                <w:color w:val="000000"/>
                <w:sz w:val="20"/>
                <w:szCs w:val="20"/>
                <w:lang w:val="en-GB"/>
              </w:rPr>
              <w:t>,</w:t>
            </w:r>
            <w:r w:rsidRPr="00414369">
              <w:rPr>
                <w:noProof/>
                <w:color w:val="000000"/>
                <w:sz w:val="20"/>
                <w:szCs w:val="20"/>
                <w:lang w:val="en-GB"/>
              </w:rPr>
              <w:t>135</w:t>
            </w:r>
          </w:p>
        </w:tc>
        <w:tc>
          <w:tcPr>
            <w:tcW w:w="1584" w:type="dxa"/>
            <w:vAlign w:val="bottom"/>
          </w:tcPr>
          <w:p w14:paraId="1F2171C7" w14:textId="2B3B5DFC" w:rsidR="005A1E52" w:rsidRPr="00855A33" w:rsidRDefault="00414369" w:rsidP="007D5B43">
            <w:pPr>
              <w:spacing w:after="0" w:line="240" w:lineRule="auto"/>
              <w:ind w:right="-72"/>
              <w:jc w:val="right"/>
              <w:rPr>
                <w:noProof/>
                <w:color w:val="000000"/>
                <w:sz w:val="20"/>
                <w:szCs w:val="20"/>
              </w:rPr>
            </w:pPr>
            <w:r w:rsidRPr="00414369">
              <w:rPr>
                <w:noProof/>
                <w:color w:val="000000"/>
                <w:sz w:val="20"/>
                <w:szCs w:val="20"/>
                <w:lang w:val="en-GB"/>
              </w:rPr>
              <w:t>18</w:t>
            </w:r>
            <w:r w:rsidR="005A1E52" w:rsidRPr="00855A33">
              <w:rPr>
                <w:noProof/>
                <w:color w:val="000000"/>
                <w:sz w:val="20"/>
                <w:szCs w:val="20"/>
              </w:rPr>
              <w:t>,</w:t>
            </w:r>
            <w:r w:rsidRPr="00414369">
              <w:rPr>
                <w:noProof/>
                <w:color w:val="000000"/>
                <w:sz w:val="20"/>
                <w:szCs w:val="20"/>
                <w:lang w:val="en-GB"/>
              </w:rPr>
              <w:t>525</w:t>
            </w:r>
            <w:r w:rsidR="005A1E52" w:rsidRPr="00855A33">
              <w:rPr>
                <w:noProof/>
                <w:color w:val="000000"/>
                <w:sz w:val="20"/>
                <w:szCs w:val="20"/>
              </w:rPr>
              <w:t>,</w:t>
            </w:r>
            <w:r w:rsidRPr="00414369">
              <w:rPr>
                <w:noProof/>
                <w:color w:val="000000"/>
                <w:sz w:val="20"/>
                <w:szCs w:val="20"/>
                <w:lang w:val="en-GB"/>
              </w:rPr>
              <w:t>148</w:t>
            </w:r>
          </w:p>
        </w:tc>
        <w:tc>
          <w:tcPr>
            <w:tcW w:w="1440" w:type="dxa"/>
            <w:gridSpan w:val="2"/>
            <w:vAlign w:val="bottom"/>
          </w:tcPr>
          <w:p w14:paraId="6116ABCB" w14:textId="259C31F6" w:rsidR="005A1E52" w:rsidRPr="00855A33" w:rsidRDefault="00414369" w:rsidP="007D5B43">
            <w:pPr>
              <w:spacing w:after="0" w:line="240" w:lineRule="auto"/>
              <w:ind w:right="-72"/>
              <w:jc w:val="right"/>
              <w:rPr>
                <w:noProof/>
                <w:color w:val="000000"/>
                <w:sz w:val="20"/>
                <w:szCs w:val="20"/>
                <w:lang w:val="en-GB"/>
              </w:rPr>
            </w:pPr>
            <w:r w:rsidRPr="00414369">
              <w:rPr>
                <w:noProof/>
                <w:color w:val="000000"/>
                <w:sz w:val="20"/>
                <w:szCs w:val="20"/>
                <w:lang w:val="en-GB"/>
              </w:rPr>
              <w:t>36</w:t>
            </w:r>
            <w:r w:rsidR="005A1E52" w:rsidRPr="00855A33">
              <w:rPr>
                <w:noProof/>
                <w:color w:val="000000"/>
                <w:sz w:val="20"/>
                <w:szCs w:val="20"/>
                <w:lang w:val="en-GB"/>
              </w:rPr>
              <w:t>,</w:t>
            </w:r>
            <w:r w:rsidRPr="00414369">
              <w:rPr>
                <w:noProof/>
                <w:color w:val="000000"/>
                <w:sz w:val="20"/>
                <w:szCs w:val="20"/>
                <w:lang w:val="en-GB"/>
              </w:rPr>
              <w:t>303</w:t>
            </w:r>
            <w:r w:rsidR="005A1E52" w:rsidRPr="00855A33">
              <w:rPr>
                <w:noProof/>
                <w:color w:val="000000"/>
                <w:sz w:val="20"/>
                <w:szCs w:val="20"/>
                <w:lang w:val="en-GB"/>
              </w:rPr>
              <w:t>,</w:t>
            </w:r>
            <w:r w:rsidRPr="00414369">
              <w:rPr>
                <w:noProof/>
                <w:color w:val="000000"/>
                <w:sz w:val="20"/>
                <w:szCs w:val="20"/>
                <w:lang w:val="en-GB"/>
              </w:rPr>
              <w:t>877</w:t>
            </w:r>
          </w:p>
        </w:tc>
      </w:tr>
      <w:tr w:rsidR="005A1E52" w:rsidRPr="00855A33" w14:paraId="2F561D00" w14:textId="77777777" w:rsidTr="005F2472">
        <w:trPr>
          <w:trHeight w:val="20"/>
        </w:trPr>
        <w:tc>
          <w:tcPr>
            <w:tcW w:w="4482" w:type="dxa"/>
            <w:vAlign w:val="bottom"/>
          </w:tcPr>
          <w:p w14:paraId="74C26207" w14:textId="3C6F2215" w:rsidR="005A1E52" w:rsidRPr="00855A33" w:rsidRDefault="005A1E52" w:rsidP="007D5B43">
            <w:pPr>
              <w:tabs>
                <w:tab w:val="left" w:pos="1530"/>
              </w:tabs>
              <w:spacing w:after="0" w:line="240" w:lineRule="auto"/>
              <w:ind w:left="-101"/>
              <w:rPr>
                <w:color w:val="000000"/>
                <w:sz w:val="20"/>
                <w:szCs w:val="20"/>
                <w:cs/>
              </w:rPr>
            </w:pPr>
            <w:r w:rsidRPr="00855A33">
              <w:rPr>
                <w:color w:val="000000"/>
                <w:sz w:val="20"/>
                <w:szCs w:val="20"/>
              </w:rPr>
              <w:t>Disposals</w:t>
            </w:r>
            <w:r w:rsidRPr="00855A33">
              <w:rPr>
                <w:color w:val="000000"/>
                <w:sz w:val="20"/>
                <w:szCs w:val="20"/>
                <w:lang w:val="en-GB"/>
              </w:rPr>
              <w:t>, net</w:t>
            </w:r>
          </w:p>
        </w:tc>
        <w:tc>
          <w:tcPr>
            <w:tcW w:w="1440" w:type="dxa"/>
            <w:vAlign w:val="bottom"/>
          </w:tcPr>
          <w:p w14:paraId="6037A52C" w14:textId="77777777" w:rsidR="005A1E52" w:rsidRPr="00855A33" w:rsidRDefault="005A1E52" w:rsidP="007D5B43">
            <w:pPr>
              <w:spacing w:after="0" w:line="240" w:lineRule="auto"/>
              <w:ind w:right="-72"/>
              <w:jc w:val="right"/>
              <w:rPr>
                <w:noProof/>
                <w:color w:val="000000"/>
                <w:sz w:val="20"/>
                <w:szCs w:val="20"/>
                <w:lang w:val="en-GB"/>
              </w:rPr>
            </w:pPr>
            <w:r w:rsidRPr="00855A33">
              <w:rPr>
                <w:noProof/>
                <w:color w:val="000000"/>
                <w:sz w:val="20"/>
                <w:szCs w:val="20"/>
                <w:lang w:val="en-GB"/>
              </w:rPr>
              <w:t>-</w:t>
            </w:r>
          </w:p>
        </w:tc>
        <w:tc>
          <w:tcPr>
            <w:tcW w:w="1584" w:type="dxa"/>
            <w:vAlign w:val="bottom"/>
          </w:tcPr>
          <w:p w14:paraId="51C861EC" w14:textId="77777777" w:rsidR="005A1E52" w:rsidRPr="00855A33" w:rsidRDefault="005A1E52" w:rsidP="007D5B43">
            <w:pPr>
              <w:spacing w:after="0" w:line="240" w:lineRule="auto"/>
              <w:ind w:right="-72"/>
              <w:jc w:val="right"/>
              <w:rPr>
                <w:noProof/>
                <w:color w:val="000000"/>
                <w:sz w:val="20"/>
                <w:szCs w:val="20"/>
                <w:lang w:val="en-GB"/>
              </w:rPr>
            </w:pPr>
            <w:r w:rsidRPr="00855A33">
              <w:rPr>
                <w:noProof/>
                <w:color w:val="000000"/>
                <w:sz w:val="20"/>
                <w:szCs w:val="20"/>
                <w:lang w:val="en-GB"/>
              </w:rPr>
              <w:t>-</w:t>
            </w:r>
          </w:p>
        </w:tc>
        <w:tc>
          <w:tcPr>
            <w:tcW w:w="1584" w:type="dxa"/>
            <w:vAlign w:val="bottom"/>
          </w:tcPr>
          <w:p w14:paraId="0F618BE1" w14:textId="77777777" w:rsidR="005A1E52" w:rsidRPr="00855A33" w:rsidRDefault="005A1E52" w:rsidP="007D5B43">
            <w:pPr>
              <w:spacing w:after="0" w:line="240" w:lineRule="auto"/>
              <w:ind w:right="-72"/>
              <w:jc w:val="right"/>
              <w:rPr>
                <w:noProof/>
                <w:color w:val="000000"/>
                <w:sz w:val="20"/>
                <w:szCs w:val="20"/>
                <w:lang w:val="en-GB"/>
              </w:rPr>
            </w:pPr>
            <w:r w:rsidRPr="00855A33">
              <w:rPr>
                <w:noProof/>
                <w:color w:val="000000"/>
                <w:sz w:val="20"/>
                <w:szCs w:val="20"/>
                <w:lang w:val="en-GB"/>
              </w:rPr>
              <w:t>-</w:t>
            </w:r>
          </w:p>
        </w:tc>
        <w:tc>
          <w:tcPr>
            <w:tcW w:w="1890" w:type="dxa"/>
            <w:vAlign w:val="bottom"/>
          </w:tcPr>
          <w:p w14:paraId="2C3FF4DB" w14:textId="28FA1605" w:rsidR="005A1E52" w:rsidRPr="00855A33" w:rsidRDefault="005A1E52" w:rsidP="007D5B43">
            <w:pPr>
              <w:spacing w:after="0" w:line="240" w:lineRule="auto"/>
              <w:ind w:right="-72"/>
              <w:jc w:val="right"/>
              <w:rPr>
                <w:noProof/>
                <w:color w:val="000000"/>
                <w:sz w:val="20"/>
                <w:szCs w:val="20"/>
                <w:lang w:val="en-GB"/>
              </w:rPr>
            </w:pPr>
            <w:r w:rsidRPr="00855A33">
              <w:rPr>
                <w:noProof/>
                <w:color w:val="000000"/>
                <w:sz w:val="20"/>
                <w:szCs w:val="20"/>
                <w:lang w:val="en-GB"/>
              </w:rPr>
              <w:t>(</w:t>
            </w:r>
            <w:r w:rsidR="00414369" w:rsidRPr="00414369">
              <w:rPr>
                <w:noProof/>
                <w:color w:val="000000"/>
                <w:sz w:val="20"/>
                <w:szCs w:val="20"/>
                <w:lang w:val="en-GB"/>
              </w:rPr>
              <w:t>18</w:t>
            </w:r>
            <w:r w:rsidRPr="00855A33">
              <w:rPr>
                <w:noProof/>
                <w:color w:val="000000"/>
                <w:sz w:val="20"/>
                <w:szCs w:val="20"/>
                <w:lang w:val="en-GB"/>
              </w:rPr>
              <w:t>,</w:t>
            </w:r>
            <w:r w:rsidR="00414369" w:rsidRPr="00414369">
              <w:rPr>
                <w:noProof/>
                <w:color w:val="000000"/>
                <w:sz w:val="20"/>
                <w:szCs w:val="20"/>
                <w:lang w:val="en-GB"/>
              </w:rPr>
              <w:t>318</w:t>
            </w:r>
            <w:r w:rsidRPr="00855A33">
              <w:rPr>
                <w:noProof/>
                <w:color w:val="000000"/>
                <w:sz w:val="20"/>
                <w:szCs w:val="20"/>
                <w:lang w:val="en-GB"/>
              </w:rPr>
              <w:t>)</w:t>
            </w:r>
          </w:p>
        </w:tc>
        <w:tc>
          <w:tcPr>
            <w:tcW w:w="1440" w:type="dxa"/>
            <w:vAlign w:val="bottom"/>
          </w:tcPr>
          <w:p w14:paraId="2CA13F4A" w14:textId="77777777" w:rsidR="005A1E52" w:rsidRPr="00855A33" w:rsidRDefault="005A1E52" w:rsidP="007D5B43">
            <w:pPr>
              <w:spacing w:after="0" w:line="240" w:lineRule="auto"/>
              <w:ind w:right="-72"/>
              <w:jc w:val="right"/>
              <w:rPr>
                <w:noProof/>
                <w:color w:val="000000"/>
                <w:sz w:val="20"/>
                <w:szCs w:val="20"/>
                <w:lang w:val="en-GB"/>
              </w:rPr>
            </w:pPr>
            <w:r w:rsidRPr="00855A33">
              <w:rPr>
                <w:noProof/>
                <w:color w:val="000000"/>
                <w:sz w:val="20"/>
                <w:szCs w:val="20"/>
                <w:lang w:val="en-GB"/>
              </w:rPr>
              <w:t>-</w:t>
            </w:r>
          </w:p>
        </w:tc>
        <w:tc>
          <w:tcPr>
            <w:tcW w:w="1584" w:type="dxa"/>
            <w:vAlign w:val="bottom"/>
          </w:tcPr>
          <w:p w14:paraId="4105C988" w14:textId="77777777" w:rsidR="005A1E52" w:rsidRPr="00855A33" w:rsidRDefault="005A1E52" w:rsidP="007D5B43">
            <w:pPr>
              <w:spacing w:after="0" w:line="240" w:lineRule="auto"/>
              <w:ind w:right="-72"/>
              <w:jc w:val="right"/>
              <w:rPr>
                <w:noProof/>
                <w:color w:val="000000"/>
                <w:sz w:val="20"/>
                <w:szCs w:val="20"/>
                <w:lang w:val="en-GB"/>
              </w:rPr>
            </w:pPr>
            <w:r w:rsidRPr="00855A33">
              <w:rPr>
                <w:noProof/>
                <w:color w:val="000000"/>
                <w:sz w:val="20"/>
                <w:szCs w:val="20"/>
                <w:lang w:val="en-GB"/>
              </w:rPr>
              <w:t>-</w:t>
            </w:r>
          </w:p>
        </w:tc>
        <w:tc>
          <w:tcPr>
            <w:tcW w:w="1440" w:type="dxa"/>
            <w:gridSpan w:val="2"/>
            <w:vAlign w:val="bottom"/>
          </w:tcPr>
          <w:p w14:paraId="16114378" w14:textId="62FFF006" w:rsidR="005A1E52" w:rsidRPr="00855A33" w:rsidRDefault="005A1E52" w:rsidP="007D5B43">
            <w:pPr>
              <w:spacing w:after="0" w:line="240" w:lineRule="auto"/>
              <w:ind w:right="-72"/>
              <w:jc w:val="right"/>
              <w:rPr>
                <w:noProof/>
                <w:color w:val="000000"/>
                <w:sz w:val="20"/>
                <w:szCs w:val="20"/>
                <w:lang w:val="en-GB"/>
              </w:rPr>
            </w:pPr>
            <w:r w:rsidRPr="00855A33">
              <w:rPr>
                <w:noProof/>
                <w:color w:val="000000"/>
                <w:sz w:val="20"/>
                <w:szCs w:val="20"/>
                <w:lang w:val="en-GB"/>
              </w:rPr>
              <w:t>(</w:t>
            </w:r>
            <w:r w:rsidR="00414369" w:rsidRPr="00414369">
              <w:rPr>
                <w:noProof/>
                <w:color w:val="000000"/>
                <w:sz w:val="20"/>
                <w:szCs w:val="20"/>
                <w:lang w:val="en-GB"/>
              </w:rPr>
              <w:t>18</w:t>
            </w:r>
            <w:r w:rsidRPr="00855A33">
              <w:rPr>
                <w:noProof/>
                <w:color w:val="000000"/>
                <w:sz w:val="20"/>
                <w:szCs w:val="20"/>
                <w:lang w:val="en-GB"/>
              </w:rPr>
              <w:t>,</w:t>
            </w:r>
            <w:r w:rsidR="00414369" w:rsidRPr="00414369">
              <w:rPr>
                <w:noProof/>
                <w:color w:val="000000"/>
                <w:sz w:val="20"/>
                <w:szCs w:val="20"/>
                <w:lang w:val="en-GB"/>
              </w:rPr>
              <w:t>318</w:t>
            </w:r>
            <w:r w:rsidRPr="00855A33">
              <w:rPr>
                <w:noProof/>
                <w:color w:val="000000"/>
                <w:sz w:val="20"/>
                <w:szCs w:val="20"/>
                <w:lang w:val="en-GB"/>
              </w:rPr>
              <w:t>)</w:t>
            </w:r>
          </w:p>
        </w:tc>
      </w:tr>
      <w:tr w:rsidR="005A1E52" w:rsidRPr="00855A33" w14:paraId="0DBA6505" w14:textId="77777777" w:rsidTr="005F2472">
        <w:trPr>
          <w:trHeight w:val="20"/>
        </w:trPr>
        <w:tc>
          <w:tcPr>
            <w:tcW w:w="4482" w:type="dxa"/>
            <w:vAlign w:val="bottom"/>
          </w:tcPr>
          <w:p w14:paraId="15A34AA4" w14:textId="2E29B680" w:rsidR="005A1E52" w:rsidRPr="00855A33" w:rsidRDefault="005A1E52" w:rsidP="007D5B43">
            <w:pPr>
              <w:tabs>
                <w:tab w:val="left" w:pos="1530"/>
              </w:tabs>
              <w:spacing w:after="0" w:line="240" w:lineRule="auto"/>
              <w:ind w:left="-101"/>
              <w:rPr>
                <w:color w:val="000000"/>
                <w:sz w:val="20"/>
                <w:szCs w:val="20"/>
                <w:cs/>
              </w:rPr>
            </w:pPr>
            <w:r w:rsidRPr="00855A33">
              <w:rPr>
                <w:color w:val="000000"/>
                <w:sz w:val="20"/>
                <w:szCs w:val="20"/>
              </w:rPr>
              <w:t>Transfer in (out)</w:t>
            </w:r>
          </w:p>
        </w:tc>
        <w:tc>
          <w:tcPr>
            <w:tcW w:w="1440" w:type="dxa"/>
            <w:vAlign w:val="bottom"/>
          </w:tcPr>
          <w:p w14:paraId="34732D8D" w14:textId="77777777" w:rsidR="005A1E52" w:rsidRPr="00855A33" w:rsidRDefault="005A1E52" w:rsidP="007D5B43">
            <w:pPr>
              <w:spacing w:after="0" w:line="240" w:lineRule="auto"/>
              <w:ind w:right="-72"/>
              <w:jc w:val="right"/>
              <w:rPr>
                <w:noProof/>
                <w:color w:val="000000"/>
                <w:sz w:val="20"/>
                <w:szCs w:val="20"/>
                <w:lang w:val="en-GB"/>
              </w:rPr>
            </w:pPr>
            <w:r w:rsidRPr="00855A33">
              <w:rPr>
                <w:noProof/>
                <w:color w:val="000000"/>
                <w:sz w:val="20"/>
                <w:szCs w:val="20"/>
                <w:lang w:val="en-GB"/>
              </w:rPr>
              <w:t>-</w:t>
            </w:r>
          </w:p>
        </w:tc>
        <w:tc>
          <w:tcPr>
            <w:tcW w:w="1584" w:type="dxa"/>
            <w:vAlign w:val="bottom"/>
          </w:tcPr>
          <w:p w14:paraId="41A74800" w14:textId="2C7CE67B" w:rsidR="005A1E52" w:rsidRPr="00855A33" w:rsidRDefault="00414369" w:rsidP="007D5B43">
            <w:pPr>
              <w:spacing w:after="0" w:line="240" w:lineRule="auto"/>
              <w:ind w:right="-72"/>
              <w:jc w:val="right"/>
              <w:rPr>
                <w:noProof/>
                <w:color w:val="000000"/>
                <w:sz w:val="20"/>
                <w:szCs w:val="20"/>
                <w:lang w:val="en-GB"/>
              </w:rPr>
            </w:pPr>
            <w:r w:rsidRPr="00414369">
              <w:rPr>
                <w:noProof/>
                <w:color w:val="000000"/>
                <w:sz w:val="20"/>
                <w:szCs w:val="20"/>
                <w:lang w:val="en-GB"/>
              </w:rPr>
              <w:t>9</w:t>
            </w:r>
            <w:r w:rsidR="005A1E52" w:rsidRPr="00855A33">
              <w:rPr>
                <w:noProof/>
                <w:color w:val="000000"/>
                <w:sz w:val="20"/>
                <w:szCs w:val="20"/>
                <w:lang w:val="en-GB"/>
              </w:rPr>
              <w:t>,</w:t>
            </w:r>
            <w:r w:rsidRPr="00414369">
              <w:rPr>
                <w:noProof/>
                <w:color w:val="000000"/>
                <w:sz w:val="20"/>
                <w:szCs w:val="20"/>
                <w:lang w:val="en-GB"/>
              </w:rPr>
              <w:t>055</w:t>
            </w:r>
            <w:r w:rsidR="005A1E52" w:rsidRPr="00855A33">
              <w:rPr>
                <w:noProof/>
                <w:color w:val="000000"/>
                <w:sz w:val="20"/>
                <w:szCs w:val="20"/>
                <w:lang w:val="en-GB"/>
              </w:rPr>
              <w:t>,</w:t>
            </w:r>
            <w:r w:rsidRPr="00414369">
              <w:rPr>
                <w:noProof/>
                <w:color w:val="000000"/>
                <w:sz w:val="20"/>
                <w:szCs w:val="20"/>
                <w:lang w:val="en-GB"/>
              </w:rPr>
              <w:t>451</w:t>
            </w:r>
          </w:p>
        </w:tc>
        <w:tc>
          <w:tcPr>
            <w:tcW w:w="1584" w:type="dxa"/>
            <w:vAlign w:val="bottom"/>
          </w:tcPr>
          <w:p w14:paraId="4981F04E" w14:textId="0AFDC19A" w:rsidR="005A1E52" w:rsidRPr="00855A33" w:rsidRDefault="00414369" w:rsidP="007D5B43">
            <w:pPr>
              <w:spacing w:after="0" w:line="240" w:lineRule="auto"/>
              <w:ind w:right="-72"/>
              <w:jc w:val="right"/>
              <w:rPr>
                <w:noProof/>
                <w:color w:val="000000"/>
                <w:sz w:val="20"/>
                <w:szCs w:val="20"/>
                <w:lang w:val="en-GB"/>
              </w:rPr>
            </w:pPr>
            <w:r w:rsidRPr="00414369">
              <w:rPr>
                <w:noProof/>
                <w:color w:val="000000"/>
                <w:sz w:val="20"/>
                <w:szCs w:val="20"/>
                <w:lang w:val="en-GB"/>
              </w:rPr>
              <w:t>4</w:t>
            </w:r>
            <w:r w:rsidR="005A1E52" w:rsidRPr="00855A33">
              <w:rPr>
                <w:noProof/>
                <w:color w:val="000000"/>
                <w:sz w:val="20"/>
                <w:szCs w:val="20"/>
                <w:lang w:val="en-GB"/>
              </w:rPr>
              <w:t>,</w:t>
            </w:r>
            <w:r w:rsidRPr="00414369">
              <w:rPr>
                <w:noProof/>
                <w:color w:val="000000"/>
                <w:sz w:val="20"/>
                <w:szCs w:val="20"/>
                <w:lang w:val="en-GB"/>
              </w:rPr>
              <w:t>435</w:t>
            </w:r>
            <w:r w:rsidR="005A1E52" w:rsidRPr="00855A33">
              <w:rPr>
                <w:noProof/>
                <w:color w:val="000000"/>
                <w:sz w:val="20"/>
                <w:szCs w:val="20"/>
                <w:lang w:val="en-GB"/>
              </w:rPr>
              <w:t>,</w:t>
            </w:r>
            <w:r w:rsidRPr="00414369">
              <w:rPr>
                <w:noProof/>
                <w:color w:val="000000"/>
                <w:sz w:val="20"/>
                <w:szCs w:val="20"/>
                <w:lang w:val="en-GB"/>
              </w:rPr>
              <w:t>442</w:t>
            </w:r>
          </w:p>
        </w:tc>
        <w:tc>
          <w:tcPr>
            <w:tcW w:w="1890" w:type="dxa"/>
            <w:vAlign w:val="bottom"/>
          </w:tcPr>
          <w:p w14:paraId="18ECC50B" w14:textId="2BA4CCC6" w:rsidR="005A1E52" w:rsidRPr="00855A33" w:rsidRDefault="00414369" w:rsidP="007D5B43">
            <w:pPr>
              <w:spacing w:after="0" w:line="240" w:lineRule="auto"/>
              <w:ind w:right="-72"/>
              <w:jc w:val="right"/>
              <w:rPr>
                <w:noProof/>
                <w:color w:val="000000"/>
                <w:sz w:val="20"/>
                <w:szCs w:val="20"/>
                <w:lang w:val="en-GB"/>
              </w:rPr>
            </w:pPr>
            <w:r w:rsidRPr="00414369">
              <w:rPr>
                <w:noProof/>
                <w:color w:val="000000"/>
                <w:sz w:val="20"/>
                <w:szCs w:val="20"/>
                <w:lang w:val="en-GB"/>
              </w:rPr>
              <w:t>4</w:t>
            </w:r>
            <w:r w:rsidR="005A1E52" w:rsidRPr="00855A33">
              <w:rPr>
                <w:noProof/>
                <w:color w:val="000000"/>
                <w:sz w:val="20"/>
                <w:szCs w:val="20"/>
                <w:lang w:val="en-GB"/>
              </w:rPr>
              <w:t>,</w:t>
            </w:r>
            <w:r w:rsidRPr="00414369">
              <w:rPr>
                <w:noProof/>
                <w:color w:val="000000"/>
                <w:sz w:val="20"/>
                <w:szCs w:val="20"/>
                <w:lang w:val="en-GB"/>
              </w:rPr>
              <w:t>947</w:t>
            </w:r>
            <w:r w:rsidR="005A1E52" w:rsidRPr="00855A33">
              <w:rPr>
                <w:noProof/>
                <w:color w:val="000000"/>
                <w:sz w:val="20"/>
                <w:szCs w:val="20"/>
                <w:lang w:val="en-GB"/>
              </w:rPr>
              <w:t>,</w:t>
            </w:r>
            <w:r w:rsidRPr="00414369">
              <w:rPr>
                <w:noProof/>
                <w:color w:val="000000"/>
                <w:sz w:val="20"/>
                <w:szCs w:val="20"/>
                <w:lang w:val="en-GB"/>
              </w:rPr>
              <w:t>459</w:t>
            </w:r>
          </w:p>
        </w:tc>
        <w:tc>
          <w:tcPr>
            <w:tcW w:w="1440" w:type="dxa"/>
            <w:vAlign w:val="bottom"/>
          </w:tcPr>
          <w:p w14:paraId="4E4FEF44" w14:textId="77777777" w:rsidR="005A1E52" w:rsidRPr="00855A33" w:rsidRDefault="005A1E52" w:rsidP="007D5B43">
            <w:pPr>
              <w:spacing w:after="0" w:line="240" w:lineRule="auto"/>
              <w:ind w:right="-72"/>
              <w:jc w:val="right"/>
              <w:rPr>
                <w:noProof/>
                <w:color w:val="000000"/>
                <w:sz w:val="20"/>
                <w:szCs w:val="20"/>
                <w:lang w:val="en-GB"/>
              </w:rPr>
            </w:pPr>
            <w:r w:rsidRPr="00855A33">
              <w:rPr>
                <w:noProof/>
                <w:color w:val="000000"/>
                <w:sz w:val="20"/>
                <w:szCs w:val="20"/>
                <w:lang w:val="en-GB"/>
              </w:rPr>
              <w:t>-</w:t>
            </w:r>
          </w:p>
        </w:tc>
        <w:tc>
          <w:tcPr>
            <w:tcW w:w="1584" w:type="dxa"/>
            <w:vAlign w:val="bottom"/>
          </w:tcPr>
          <w:p w14:paraId="6B9AED5A" w14:textId="52421218" w:rsidR="005A1E52" w:rsidRPr="00855A33" w:rsidRDefault="005A1E52" w:rsidP="007D5B43">
            <w:pPr>
              <w:spacing w:after="0" w:line="240" w:lineRule="auto"/>
              <w:ind w:right="-72"/>
              <w:jc w:val="right"/>
              <w:rPr>
                <w:noProof/>
                <w:color w:val="000000"/>
                <w:sz w:val="20"/>
                <w:szCs w:val="20"/>
                <w:lang w:val="en-GB"/>
              </w:rPr>
            </w:pPr>
            <w:r w:rsidRPr="00855A33">
              <w:rPr>
                <w:noProof/>
                <w:color w:val="000000"/>
                <w:sz w:val="20"/>
                <w:szCs w:val="20"/>
                <w:lang w:val="en-GB"/>
              </w:rPr>
              <w:t>(</w:t>
            </w:r>
            <w:r w:rsidR="00414369" w:rsidRPr="00414369">
              <w:rPr>
                <w:noProof/>
                <w:color w:val="000000"/>
                <w:sz w:val="20"/>
                <w:szCs w:val="20"/>
                <w:lang w:val="en-GB"/>
              </w:rPr>
              <w:t>18</w:t>
            </w:r>
            <w:r w:rsidRPr="00855A33">
              <w:rPr>
                <w:noProof/>
                <w:color w:val="000000"/>
                <w:sz w:val="20"/>
                <w:szCs w:val="20"/>
                <w:lang w:val="en-GB"/>
              </w:rPr>
              <w:t>,</w:t>
            </w:r>
            <w:r w:rsidR="00414369" w:rsidRPr="00414369">
              <w:rPr>
                <w:noProof/>
                <w:color w:val="000000"/>
                <w:sz w:val="20"/>
                <w:szCs w:val="20"/>
                <w:lang w:val="en-GB"/>
              </w:rPr>
              <w:t>438</w:t>
            </w:r>
            <w:r w:rsidRPr="00855A33">
              <w:rPr>
                <w:noProof/>
                <w:color w:val="000000"/>
                <w:sz w:val="20"/>
                <w:szCs w:val="20"/>
                <w:lang w:val="en-GB"/>
              </w:rPr>
              <w:t>,</w:t>
            </w:r>
            <w:r w:rsidR="00414369" w:rsidRPr="00414369">
              <w:rPr>
                <w:noProof/>
                <w:color w:val="000000"/>
                <w:sz w:val="20"/>
                <w:szCs w:val="20"/>
                <w:lang w:val="en-GB"/>
              </w:rPr>
              <w:t>352</w:t>
            </w:r>
            <w:r w:rsidRPr="00855A33">
              <w:rPr>
                <w:noProof/>
                <w:color w:val="000000"/>
                <w:sz w:val="20"/>
                <w:szCs w:val="20"/>
                <w:lang w:val="en-GB"/>
              </w:rPr>
              <w:t>)</w:t>
            </w:r>
          </w:p>
        </w:tc>
        <w:tc>
          <w:tcPr>
            <w:tcW w:w="1440" w:type="dxa"/>
            <w:gridSpan w:val="2"/>
            <w:vAlign w:val="bottom"/>
          </w:tcPr>
          <w:p w14:paraId="319073E2" w14:textId="77777777" w:rsidR="005A1E52" w:rsidRPr="00855A33" w:rsidRDefault="005A1E52" w:rsidP="007D5B43">
            <w:pPr>
              <w:spacing w:after="0" w:line="240" w:lineRule="auto"/>
              <w:ind w:right="-72"/>
              <w:jc w:val="right"/>
              <w:rPr>
                <w:noProof/>
                <w:color w:val="000000"/>
                <w:sz w:val="20"/>
                <w:szCs w:val="20"/>
                <w:lang w:val="en-GB"/>
              </w:rPr>
            </w:pPr>
            <w:r w:rsidRPr="00855A33">
              <w:rPr>
                <w:noProof/>
                <w:color w:val="000000"/>
                <w:sz w:val="20"/>
                <w:szCs w:val="20"/>
                <w:lang w:val="en-GB"/>
              </w:rPr>
              <w:t>-</w:t>
            </w:r>
          </w:p>
        </w:tc>
      </w:tr>
      <w:tr w:rsidR="00C31F11" w:rsidRPr="00855A33" w14:paraId="78960BDB" w14:textId="77777777" w:rsidTr="005F2472">
        <w:trPr>
          <w:trHeight w:val="20"/>
        </w:trPr>
        <w:tc>
          <w:tcPr>
            <w:tcW w:w="4482" w:type="dxa"/>
            <w:vAlign w:val="bottom"/>
          </w:tcPr>
          <w:p w14:paraId="42C221F8" w14:textId="76CCA2F5" w:rsidR="005A1E52" w:rsidRPr="00855A33" w:rsidRDefault="005A1E52" w:rsidP="007D5B43">
            <w:pPr>
              <w:tabs>
                <w:tab w:val="left" w:pos="1530"/>
              </w:tabs>
              <w:spacing w:after="0" w:line="240" w:lineRule="auto"/>
              <w:ind w:left="-101"/>
              <w:rPr>
                <w:sz w:val="20"/>
                <w:szCs w:val="20"/>
                <w:cs/>
              </w:rPr>
            </w:pPr>
            <w:r w:rsidRPr="00855A33">
              <w:rPr>
                <w:sz w:val="20"/>
                <w:szCs w:val="20"/>
              </w:rPr>
              <w:t xml:space="preserve">Transfer from investment properties (Note </w:t>
            </w:r>
            <w:r w:rsidR="00414369" w:rsidRPr="00414369">
              <w:rPr>
                <w:sz w:val="20"/>
                <w:szCs w:val="20"/>
                <w:lang w:val="en-GB"/>
              </w:rPr>
              <w:t>15</w:t>
            </w:r>
            <w:r w:rsidRPr="00855A33">
              <w:rPr>
                <w:sz w:val="20"/>
                <w:szCs w:val="20"/>
              </w:rPr>
              <w:t>)</w:t>
            </w:r>
          </w:p>
        </w:tc>
        <w:tc>
          <w:tcPr>
            <w:tcW w:w="1440" w:type="dxa"/>
            <w:vAlign w:val="bottom"/>
          </w:tcPr>
          <w:p w14:paraId="2C9E06EE" w14:textId="77777777" w:rsidR="005A1E52" w:rsidRPr="00855A33" w:rsidRDefault="005A1E52" w:rsidP="007D5B43">
            <w:pPr>
              <w:spacing w:after="0" w:line="240" w:lineRule="auto"/>
              <w:ind w:right="-72"/>
              <w:jc w:val="right"/>
              <w:rPr>
                <w:noProof/>
                <w:sz w:val="20"/>
                <w:szCs w:val="20"/>
                <w:lang w:val="en-GB"/>
              </w:rPr>
            </w:pPr>
            <w:r w:rsidRPr="00855A33">
              <w:rPr>
                <w:noProof/>
                <w:sz w:val="20"/>
                <w:szCs w:val="20"/>
                <w:lang w:val="en-GB"/>
              </w:rPr>
              <w:t>-</w:t>
            </w:r>
          </w:p>
        </w:tc>
        <w:tc>
          <w:tcPr>
            <w:tcW w:w="1584" w:type="dxa"/>
            <w:vAlign w:val="bottom"/>
          </w:tcPr>
          <w:p w14:paraId="457C9826" w14:textId="15657213" w:rsidR="005A1E52" w:rsidRPr="00855A33" w:rsidRDefault="00414369" w:rsidP="007D5B43">
            <w:pPr>
              <w:spacing w:after="0" w:line="240" w:lineRule="auto"/>
              <w:ind w:right="-72"/>
              <w:jc w:val="right"/>
              <w:rPr>
                <w:noProof/>
                <w:sz w:val="20"/>
                <w:szCs w:val="20"/>
                <w:lang w:val="en-GB"/>
              </w:rPr>
            </w:pPr>
            <w:r w:rsidRPr="00414369">
              <w:rPr>
                <w:noProof/>
                <w:sz w:val="20"/>
                <w:szCs w:val="20"/>
                <w:lang w:val="en-GB"/>
              </w:rPr>
              <w:t>14</w:t>
            </w:r>
            <w:r w:rsidR="005A1E52" w:rsidRPr="00855A33">
              <w:rPr>
                <w:noProof/>
                <w:sz w:val="20"/>
                <w:szCs w:val="20"/>
                <w:lang w:val="en-GB"/>
              </w:rPr>
              <w:t>,</w:t>
            </w:r>
            <w:r w:rsidRPr="00414369">
              <w:rPr>
                <w:noProof/>
                <w:sz w:val="20"/>
                <w:szCs w:val="20"/>
                <w:lang w:val="en-GB"/>
              </w:rPr>
              <w:t>543</w:t>
            </w:r>
            <w:r w:rsidR="005A1E52" w:rsidRPr="00855A33">
              <w:rPr>
                <w:noProof/>
                <w:sz w:val="20"/>
                <w:szCs w:val="20"/>
                <w:lang w:val="en-GB"/>
              </w:rPr>
              <w:t>,</w:t>
            </w:r>
            <w:r w:rsidRPr="00414369">
              <w:rPr>
                <w:noProof/>
                <w:sz w:val="20"/>
                <w:szCs w:val="20"/>
                <w:lang w:val="en-GB"/>
              </w:rPr>
              <w:t>410</w:t>
            </w:r>
          </w:p>
        </w:tc>
        <w:tc>
          <w:tcPr>
            <w:tcW w:w="1584" w:type="dxa"/>
            <w:vAlign w:val="bottom"/>
          </w:tcPr>
          <w:p w14:paraId="57E5D2C7" w14:textId="3A5501B1" w:rsidR="005A1E52" w:rsidRPr="00855A33" w:rsidRDefault="00414369" w:rsidP="007D5B43">
            <w:pPr>
              <w:spacing w:after="0" w:line="240" w:lineRule="auto"/>
              <w:ind w:right="-72"/>
              <w:jc w:val="right"/>
              <w:rPr>
                <w:noProof/>
                <w:sz w:val="20"/>
                <w:szCs w:val="20"/>
                <w:lang w:val="en-GB"/>
              </w:rPr>
            </w:pPr>
            <w:r w:rsidRPr="00414369">
              <w:rPr>
                <w:noProof/>
                <w:sz w:val="20"/>
                <w:szCs w:val="20"/>
                <w:lang w:val="en-GB"/>
              </w:rPr>
              <w:t>2</w:t>
            </w:r>
            <w:r w:rsidR="005A1E52" w:rsidRPr="00855A33">
              <w:rPr>
                <w:noProof/>
                <w:sz w:val="20"/>
                <w:szCs w:val="20"/>
                <w:lang w:val="en-GB"/>
              </w:rPr>
              <w:t>,</w:t>
            </w:r>
            <w:r w:rsidRPr="00414369">
              <w:rPr>
                <w:noProof/>
                <w:sz w:val="20"/>
                <w:szCs w:val="20"/>
                <w:lang w:val="en-GB"/>
              </w:rPr>
              <w:t>207</w:t>
            </w:r>
            <w:r w:rsidR="005A1E52" w:rsidRPr="00855A33">
              <w:rPr>
                <w:noProof/>
                <w:sz w:val="20"/>
                <w:szCs w:val="20"/>
                <w:lang w:val="en-GB"/>
              </w:rPr>
              <w:t>,</w:t>
            </w:r>
            <w:r w:rsidRPr="00414369">
              <w:rPr>
                <w:noProof/>
                <w:sz w:val="20"/>
                <w:szCs w:val="20"/>
                <w:lang w:val="en-GB"/>
              </w:rPr>
              <w:t>560</w:t>
            </w:r>
          </w:p>
        </w:tc>
        <w:tc>
          <w:tcPr>
            <w:tcW w:w="1890" w:type="dxa"/>
            <w:vAlign w:val="bottom"/>
          </w:tcPr>
          <w:p w14:paraId="26D4087E" w14:textId="6741CEF3" w:rsidR="005A1E52" w:rsidRPr="00855A33" w:rsidRDefault="00414369" w:rsidP="007D5B43">
            <w:pPr>
              <w:spacing w:after="0" w:line="240" w:lineRule="auto"/>
              <w:ind w:right="-72"/>
              <w:jc w:val="right"/>
              <w:rPr>
                <w:noProof/>
                <w:sz w:val="20"/>
                <w:szCs w:val="20"/>
                <w:lang w:val="en-GB"/>
              </w:rPr>
            </w:pPr>
            <w:r w:rsidRPr="00414369">
              <w:rPr>
                <w:noProof/>
                <w:sz w:val="20"/>
                <w:szCs w:val="20"/>
                <w:lang w:val="en-GB"/>
              </w:rPr>
              <w:t>5</w:t>
            </w:r>
            <w:r w:rsidR="005A1E52" w:rsidRPr="00855A33">
              <w:rPr>
                <w:noProof/>
                <w:sz w:val="20"/>
                <w:szCs w:val="20"/>
                <w:lang w:val="en-GB"/>
              </w:rPr>
              <w:t>,</w:t>
            </w:r>
            <w:r w:rsidRPr="00414369">
              <w:rPr>
                <w:noProof/>
                <w:sz w:val="20"/>
                <w:szCs w:val="20"/>
                <w:lang w:val="en-GB"/>
              </w:rPr>
              <w:t>123</w:t>
            </w:r>
            <w:r w:rsidR="005A1E52" w:rsidRPr="00855A33">
              <w:rPr>
                <w:noProof/>
                <w:sz w:val="20"/>
                <w:szCs w:val="20"/>
                <w:lang w:val="en-GB"/>
              </w:rPr>
              <w:t>,</w:t>
            </w:r>
            <w:r w:rsidRPr="00414369">
              <w:rPr>
                <w:noProof/>
                <w:sz w:val="20"/>
                <w:szCs w:val="20"/>
                <w:lang w:val="en-GB"/>
              </w:rPr>
              <w:t>495</w:t>
            </w:r>
          </w:p>
        </w:tc>
        <w:tc>
          <w:tcPr>
            <w:tcW w:w="1440" w:type="dxa"/>
            <w:vAlign w:val="bottom"/>
          </w:tcPr>
          <w:p w14:paraId="2F568857" w14:textId="77777777" w:rsidR="005A1E52" w:rsidRPr="00855A33" w:rsidRDefault="005A1E52" w:rsidP="007D5B43">
            <w:pPr>
              <w:spacing w:after="0" w:line="240" w:lineRule="auto"/>
              <w:ind w:right="-72"/>
              <w:jc w:val="right"/>
              <w:rPr>
                <w:noProof/>
                <w:sz w:val="20"/>
                <w:szCs w:val="20"/>
                <w:lang w:val="en-GB"/>
              </w:rPr>
            </w:pPr>
            <w:r w:rsidRPr="00855A33">
              <w:rPr>
                <w:noProof/>
                <w:sz w:val="20"/>
                <w:szCs w:val="20"/>
                <w:lang w:val="en-GB"/>
              </w:rPr>
              <w:t>-</w:t>
            </w:r>
          </w:p>
        </w:tc>
        <w:tc>
          <w:tcPr>
            <w:tcW w:w="1584" w:type="dxa"/>
            <w:vAlign w:val="bottom"/>
          </w:tcPr>
          <w:p w14:paraId="25B93EC9" w14:textId="77777777" w:rsidR="005A1E52" w:rsidRPr="00855A33" w:rsidRDefault="005A1E52" w:rsidP="007D5B43">
            <w:pPr>
              <w:spacing w:after="0" w:line="240" w:lineRule="auto"/>
              <w:ind w:right="-72"/>
              <w:jc w:val="right"/>
              <w:rPr>
                <w:noProof/>
                <w:sz w:val="20"/>
                <w:szCs w:val="20"/>
                <w:lang w:val="en-GB"/>
              </w:rPr>
            </w:pPr>
            <w:r w:rsidRPr="00855A33">
              <w:rPr>
                <w:noProof/>
                <w:sz w:val="20"/>
                <w:szCs w:val="20"/>
                <w:lang w:val="en-GB"/>
              </w:rPr>
              <w:t>-</w:t>
            </w:r>
          </w:p>
        </w:tc>
        <w:tc>
          <w:tcPr>
            <w:tcW w:w="1440" w:type="dxa"/>
            <w:gridSpan w:val="2"/>
            <w:vAlign w:val="bottom"/>
          </w:tcPr>
          <w:p w14:paraId="4EAA5BF1" w14:textId="2CDB63FE" w:rsidR="005A1E52" w:rsidRPr="00855A33" w:rsidRDefault="00414369" w:rsidP="007D5B43">
            <w:pPr>
              <w:spacing w:after="0" w:line="240" w:lineRule="auto"/>
              <w:ind w:right="-72"/>
              <w:jc w:val="right"/>
              <w:rPr>
                <w:noProof/>
                <w:sz w:val="20"/>
                <w:szCs w:val="20"/>
                <w:lang w:val="en-GB"/>
              </w:rPr>
            </w:pPr>
            <w:r w:rsidRPr="00414369">
              <w:rPr>
                <w:noProof/>
                <w:sz w:val="20"/>
                <w:szCs w:val="20"/>
                <w:lang w:val="en-GB"/>
              </w:rPr>
              <w:t>21</w:t>
            </w:r>
            <w:r w:rsidR="005A1E52" w:rsidRPr="00855A33">
              <w:rPr>
                <w:noProof/>
                <w:sz w:val="20"/>
                <w:szCs w:val="20"/>
                <w:lang w:val="en-GB"/>
              </w:rPr>
              <w:t>,</w:t>
            </w:r>
            <w:r w:rsidRPr="00414369">
              <w:rPr>
                <w:noProof/>
                <w:sz w:val="20"/>
                <w:szCs w:val="20"/>
                <w:lang w:val="en-GB"/>
              </w:rPr>
              <w:t>874</w:t>
            </w:r>
            <w:r w:rsidR="005A1E52" w:rsidRPr="00855A33">
              <w:rPr>
                <w:noProof/>
                <w:sz w:val="20"/>
                <w:szCs w:val="20"/>
                <w:lang w:val="en-GB"/>
              </w:rPr>
              <w:t>,</w:t>
            </w:r>
            <w:r w:rsidRPr="00414369">
              <w:rPr>
                <w:noProof/>
                <w:sz w:val="20"/>
                <w:szCs w:val="20"/>
                <w:lang w:val="en-GB"/>
              </w:rPr>
              <w:t>465</w:t>
            </w:r>
          </w:p>
        </w:tc>
      </w:tr>
      <w:tr w:rsidR="00C31F11" w:rsidRPr="00855A33" w14:paraId="0E005506" w14:textId="77777777" w:rsidTr="005F2472">
        <w:trPr>
          <w:trHeight w:val="20"/>
        </w:trPr>
        <w:tc>
          <w:tcPr>
            <w:tcW w:w="4482" w:type="dxa"/>
            <w:vAlign w:val="bottom"/>
          </w:tcPr>
          <w:p w14:paraId="2F51D28F" w14:textId="5F2BB195" w:rsidR="005A1E52" w:rsidRPr="00855A33" w:rsidRDefault="005A1E52" w:rsidP="007D5B43">
            <w:pPr>
              <w:tabs>
                <w:tab w:val="left" w:pos="1530"/>
              </w:tabs>
              <w:spacing w:after="0" w:line="240" w:lineRule="auto"/>
              <w:ind w:left="-101"/>
              <w:rPr>
                <w:sz w:val="20"/>
                <w:szCs w:val="20"/>
                <w:rtl/>
                <w:cs/>
              </w:rPr>
            </w:pPr>
            <w:r w:rsidRPr="00855A33">
              <w:rPr>
                <w:sz w:val="20"/>
                <w:szCs w:val="20"/>
              </w:rPr>
              <w:t>Depreciation charged</w:t>
            </w:r>
          </w:p>
        </w:tc>
        <w:tc>
          <w:tcPr>
            <w:tcW w:w="1440" w:type="dxa"/>
            <w:tcBorders>
              <w:bottom w:val="single" w:sz="4" w:space="0" w:color="auto"/>
            </w:tcBorders>
            <w:vAlign w:val="bottom"/>
          </w:tcPr>
          <w:p w14:paraId="7107977B" w14:textId="77777777" w:rsidR="005A1E52" w:rsidRPr="00855A33" w:rsidRDefault="005A1E52" w:rsidP="007D5B43">
            <w:pPr>
              <w:spacing w:after="0" w:line="240" w:lineRule="auto"/>
              <w:ind w:right="-72"/>
              <w:jc w:val="right"/>
              <w:rPr>
                <w:noProof/>
                <w:sz w:val="20"/>
                <w:szCs w:val="20"/>
                <w:lang w:val="en-GB"/>
              </w:rPr>
            </w:pPr>
            <w:r w:rsidRPr="00855A33">
              <w:rPr>
                <w:noProof/>
                <w:sz w:val="20"/>
                <w:szCs w:val="20"/>
                <w:lang w:val="en-GB"/>
              </w:rPr>
              <w:t>-</w:t>
            </w:r>
          </w:p>
        </w:tc>
        <w:tc>
          <w:tcPr>
            <w:tcW w:w="1584" w:type="dxa"/>
            <w:tcBorders>
              <w:bottom w:val="single" w:sz="4" w:space="0" w:color="auto"/>
            </w:tcBorders>
            <w:vAlign w:val="bottom"/>
          </w:tcPr>
          <w:p w14:paraId="4B4B3A3A" w14:textId="4F995B04" w:rsidR="005A1E52" w:rsidRPr="00855A33" w:rsidRDefault="005A1E52" w:rsidP="007D5B43">
            <w:pPr>
              <w:spacing w:after="0" w:line="240" w:lineRule="auto"/>
              <w:ind w:right="-72"/>
              <w:jc w:val="right"/>
              <w:rPr>
                <w:noProof/>
                <w:sz w:val="20"/>
                <w:szCs w:val="20"/>
                <w:lang w:val="en-GB"/>
              </w:rPr>
            </w:pPr>
            <w:r w:rsidRPr="00855A33">
              <w:rPr>
                <w:noProof/>
                <w:sz w:val="20"/>
                <w:szCs w:val="20"/>
                <w:lang w:val="en-GB"/>
              </w:rPr>
              <w:t>(</w:t>
            </w:r>
            <w:r w:rsidR="00414369" w:rsidRPr="00414369">
              <w:rPr>
                <w:noProof/>
                <w:sz w:val="20"/>
                <w:szCs w:val="20"/>
                <w:lang w:val="en-GB"/>
              </w:rPr>
              <w:t>5</w:t>
            </w:r>
            <w:r w:rsidRPr="00855A33">
              <w:rPr>
                <w:noProof/>
                <w:sz w:val="20"/>
                <w:szCs w:val="20"/>
                <w:lang w:val="en-GB"/>
              </w:rPr>
              <w:t>,</w:t>
            </w:r>
            <w:r w:rsidR="00414369" w:rsidRPr="00414369">
              <w:rPr>
                <w:noProof/>
                <w:sz w:val="20"/>
                <w:szCs w:val="20"/>
                <w:lang w:val="en-GB"/>
              </w:rPr>
              <w:t>034</w:t>
            </w:r>
            <w:r w:rsidRPr="00855A33">
              <w:rPr>
                <w:noProof/>
                <w:sz w:val="20"/>
                <w:szCs w:val="20"/>
                <w:lang w:val="en-GB"/>
              </w:rPr>
              <w:t>,</w:t>
            </w:r>
            <w:r w:rsidR="00414369" w:rsidRPr="00414369">
              <w:rPr>
                <w:noProof/>
                <w:sz w:val="20"/>
                <w:szCs w:val="20"/>
                <w:lang w:val="en-GB"/>
              </w:rPr>
              <w:t>375</w:t>
            </w:r>
            <w:r w:rsidRPr="00855A33">
              <w:rPr>
                <w:noProof/>
                <w:sz w:val="20"/>
                <w:szCs w:val="20"/>
                <w:lang w:val="en-GB"/>
              </w:rPr>
              <w:t>)</w:t>
            </w:r>
          </w:p>
        </w:tc>
        <w:tc>
          <w:tcPr>
            <w:tcW w:w="1584" w:type="dxa"/>
            <w:tcBorders>
              <w:bottom w:val="single" w:sz="4" w:space="0" w:color="auto"/>
            </w:tcBorders>
            <w:vAlign w:val="bottom"/>
          </w:tcPr>
          <w:p w14:paraId="20059651" w14:textId="2A2B1065" w:rsidR="005A1E52" w:rsidRPr="00855A33" w:rsidRDefault="005A1E52" w:rsidP="007D5B43">
            <w:pPr>
              <w:spacing w:after="0" w:line="240" w:lineRule="auto"/>
              <w:ind w:right="-72"/>
              <w:jc w:val="right"/>
              <w:rPr>
                <w:noProof/>
                <w:sz w:val="20"/>
                <w:szCs w:val="20"/>
                <w:cs/>
                <w:lang w:val="en-GB"/>
              </w:rPr>
            </w:pPr>
            <w:r w:rsidRPr="00855A33">
              <w:rPr>
                <w:noProof/>
                <w:sz w:val="20"/>
                <w:szCs w:val="20"/>
                <w:lang w:val="en-GB"/>
              </w:rPr>
              <w:t>(</w:t>
            </w:r>
            <w:r w:rsidR="00414369" w:rsidRPr="00414369">
              <w:rPr>
                <w:noProof/>
                <w:sz w:val="20"/>
                <w:szCs w:val="20"/>
                <w:lang w:val="en-GB"/>
              </w:rPr>
              <w:t>3</w:t>
            </w:r>
            <w:r w:rsidRPr="00855A33">
              <w:rPr>
                <w:noProof/>
                <w:sz w:val="20"/>
                <w:szCs w:val="20"/>
                <w:lang w:val="en-GB"/>
              </w:rPr>
              <w:t>,</w:t>
            </w:r>
            <w:r w:rsidR="00414369" w:rsidRPr="00414369">
              <w:rPr>
                <w:noProof/>
                <w:sz w:val="20"/>
                <w:szCs w:val="20"/>
                <w:lang w:val="en-GB"/>
              </w:rPr>
              <w:t>603</w:t>
            </w:r>
            <w:r w:rsidRPr="00855A33">
              <w:rPr>
                <w:noProof/>
                <w:sz w:val="20"/>
                <w:szCs w:val="20"/>
                <w:lang w:val="en-GB"/>
              </w:rPr>
              <w:t>,</w:t>
            </w:r>
            <w:r w:rsidR="00414369" w:rsidRPr="00414369">
              <w:rPr>
                <w:noProof/>
                <w:sz w:val="20"/>
                <w:szCs w:val="20"/>
                <w:lang w:val="en-GB"/>
              </w:rPr>
              <w:t>709</w:t>
            </w:r>
            <w:r w:rsidRPr="00855A33">
              <w:rPr>
                <w:noProof/>
                <w:sz w:val="20"/>
                <w:szCs w:val="20"/>
                <w:lang w:val="en-GB"/>
              </w:rPr>
              <w:t>)</w:t>
            </w:r>
          </w:p>
        </w:tc>
        <w:tc>
          <w:tcPr>
            <w:tcW w:w="1890" w:type="dxa"/>
            <w:tcBorders>
              <w:bottom w:val="single" w:sz="4" w:space="0" w:color="auto"/>
            </w:tcBorders>
            <w:vAlign w:val="bottom"/>
          </w:tcPr>
          <w:p w14:paraId="116473B3" w14:textId="16A15E5C" w:rsidR="005A1E52" w:rsidRPr="00855A33" w:rsidRDefault="005A1E52" w:rsidP="007D5B43">
            <w:pPr>
              <w:spacing w:after="0" w:line="240" w:lineRule="auto"/>
              <w:ind w:right="-72"/>
              <w:jc w:val="right"/>
              <w:rPr>
                <w:noProof/>
                <w:sz w:val="20"/>
                <w:szCs w:val="20"/>
                <w:lang w:val="en-GB"/>
              </w:rPr>
            </w:pPr>
            <w:r w:rsidRPr="00855A33">
              <w:rPr>
                <w:noProof/>
                <w:sz w:val="20"/>
                <w:szCs w:val="20"/>
                <w:lang w:val="en-GB"/>
              </w:rPr>
              <w:t>(</w:t>
            </w:r>
            <w:r w:rsidR="00414369" w:rsidRPr="00414369">
              <w:rPr>
                <w:noProof/>
                <w:sz w:val="20"/>
                <w:szCs w:val="20"/>
                <w:lang w:val="en-GB"/>
              </w:rPr>
              <w:t>7</w:t>
            </w:r>
            <w:r w:rsidRPr="00855A33">
              <w:rPr>
                <w:noProof/>
                <w:sz w:val="20"/>
                <w:szCs w:val="20"/>
                <w:lang w:val="en-GB"/>
              </w:rPr>
              <w:t>,</w:t>
            </w:r>
            <w:r w:rsidR="00414369" w:rsidRPr="00414369">
              <w:rPr>
                <w:noProof/>
                <w:sz w:val="20"/>
                <w:szCs w:val="20"/>
                <w:lang w:val="en-GB"/>
              </w:rPr>
              <w:t>086</w:t>
            </w:r>
            <w:r w:rsidRPr="00855A33">
              <w:rPr>
                <w:noProof/>
                <w:sz w:val="20"/>
                <w:szCs w:val="20"/>
                <w:lang w:val="en-GB"/>
              </w:rPr>
              <w:t>,</w:t>
            </w:r>
            <w:r w:rsidR="00414369" w:rsidRPr="00414369">
              <w:rPr>
                <w:noProof/>
                <w:sz w:val="20"/>
                <w:szCs w:val="20"/>
                <w:lang w:val="en-GB"/>
              </w:rPr>
              <w:t>354</w:t>
            </w:r>
            <w:r w:rsidRPr="00855A33">
              <w:rPr>
                <w:noProof/>
                <w:sz w:val="20"/>
                <w:szCs w:val="20"/>
                <w:lang w:val="en-GB"/>
              </w:rPr>
              <w:t>)</w:t>
            </w:r>
          </w:p>
        </w:tc>
        <w:tc>
          <w:tcPr>
            <w:tcW w:w="1440" w:type="dxa"/>
            <w:tcBorders>
              <w:bottom w:val="single" w:sz="4" w:space="0" w:color="auto"/>
            </w:tcBorders>
            <w:vAlign w:val="bottom"/>
          </w:tcPr>
          <w:p w14:paraId="55B75E70" w14:textId="6C9114BD" w:rsidR="005A1E52" w:rsidRPr="00855A33" w:rsidRDefault="005A1E52" w:rsidP="007D5B43">
            <w:pPr>
              <w:spacing w:after="0" w:line="240" w:lineRule="auto"/>
              <w:ind w:right="-72"/>
              <w:jc w:val="right"/>
              <w:rPr>
                <w:noProof/>
                <w:sz w:val="20"/>
                <w:szCs w:val="20"/>
              </w:rPr>
            </w:pPr>
            <w:r w:rsidRPr="00855A33">
              <w:rPr>
                <w:noProof/>
                <w:sz w:val="20"/>
                <w:szCs w:val="20"/>
              </w:rPr>
              <w:t>(</w:t>
            </w:r>
            <w:r w:rsidR="00414369" w:rsidRPr="00414369">
              <w:rPr>
                <w:noProof/>
                <w:sz w:val="20"/>
                <w:szCs w:val="20"/>
                <w:lang w:val="en-GB"/>
              </w:rPr>
              <w:t>2</w:t>
            </w:r>
            <w:r w:rsidRPr="00855A33">
              <w:rPr>
                <w:noProof/>
                <w:sz w:val="20"/>
                <w:szCs w:val="20"/>
              </w:rPr>
              <w:t>,</w:t>
            </w:r>
            <w:r w:rsidR="00414369" w:rsidRPr="00414369">
              <w:rPr>
                <w:noProof/>
                <w:sz w:val="20"/>
                <w:szCs w:val="20"/>
                <w:lang w:val="en-GB"/>
              </w:rPr>
              <w:t>764</w:t>
            </w:r>
            <w:r w:rsidRPr="00855A33">
              <w:rPr>
                <w:noProof/>
                <w:sz w:val="20"/>
                <w:szCs w:val="20"/>
              </w:rPr>
              <w:t>,</w:t>
            </w:r>
            <w:r w:rsidR="00414369" w:rsidRPr="00414369">
              <w:rPr>
                <w:noProof/>
                <w:sz w:val="20"/>
                <w:szCs w:val="20"/>
                <w:lang w:val="en-GB"/>
              </w:rPr>
              <w:t>687</w:t>
            </w:r>
            <w:r w:rsidRPr="00855A33">
              <w:rPr>
                <w:noProof/>
                <w:sz w:val="20"/>
                <w:szCs w:val="20"/>
              </w:rPr>
              <w:t>)</w:t>
            </w:r>
          </w:p>
        </w:tc>
        <w:tc>
          <w:tcPr>
            <w:tcW w:w="1584" w:type="dxa"/>
            <w:tcBorders>
              <w:bottom w:val="single" w:sz="4" w:space="0" w:color="auto"/>
            </w:tcBorders>
            <w:vAlign w:val="bottom"/>
          </w:tcPr>
          <w:p w14:paraId="76AEC24E" w14:textId="77777777" w:rsidR="005A1E52" w:rsidRPr="00855A33" w:rsidRDefault="005A1E52" w:rsidP="007D5B43">
            <w:pPr>
              <w:spacing w:after="0" w:line="240" w:lineRule="auto"/>
              <w:ind w:right="-72"/>
              <w:jc w:val="right"/>
              <w:rPr>
                <w:noProof/>
                <w:sz w:val="20"/>
                <w:szCs w:val="20"/>
                <w:lang w:val="en-GB"/>
              </w:rPr>
            </w:pPr>
            <w:r w:rsidRPr="00855A33">
              <w:rPr>
                <w:noProof/>
                <w:sz w:val="20"/>
                <w:szCs w:val="20"/>
                <w:lang w:val="en-GB"/>
              </w:rPr>
              <w:t>-</w:t>
            </w:r>
          </w:p>
        </w:tc>
        <w:tc>
          <w:tcPr>
            <w:tcW w:w="1440" w:type="dxa"/>
            <w:gridSpan w:val="2"/>
            <w:tcBorders>
              <w:bottom w:val="single" w:sz="4" w:space="0" w:color="auto"/>
            </w:tcBorders>
            <w:vAlign w:val="bottom"/>
          </w:tcPr>
          <w:p w14:paraId="29611F73" w14:textId="6E59BCDB" w:rsidR="005A1E52" w:rsidRPr="00855A33" w:rsidRDefault="005A1E52" w:rsidP="007D5B43">
            <w:pPr>
              <w:spacing w:after="0" w:line="240" w:lineRule="auto"/>
              <w:ind w:right="-72"/>
              <w:jc w:val="right"/>
              <w:rPr>
                <w:noProof/>
                <w:sz w:val="20"/>
                <w:szCs w:val="20"/>
                <w:lang w:val="en-GB"/>
              </w:rPr>
            </w:pPr>
            <w:r w:rsidRPr="00855A33">
              <w:rPr>
                <w:noProof/>
                <w:sz w:val="20"/>
                <w:szCs w:val="20"/>
                <w:lang w:val="en-GB"/>
              </w:rPr>
              <w:t>(</w:t>
            </w:r>
            <w:r w:rsidR="00414369" w:rsidRPr="00414369">
              <w:rPr>
                <w:noProof/>
                <w:sz w:val="20"/>
                <w:szCs w:val="20"/>
                <w:lang w:val="en-GB"/>
              </w:rPr>
              <w:t>18</w:t>
            </w:r>
            <w:r w:rsidRPr="00855A33">
              <w:rPr>
                <w:noProof/>
                <w:sz w:val="20"/>
                <w:szCs w:val="20"/>
                <w:lang w:val="en-GB"/>
              </w:rPr>
              <w:t>,</w:t>
            </w:r>
            <w:r w:rsidR="00414369" w:rsidRPr="00414369">
              <w:rPr>
                <w:noProof/>
                <w:sz w:val="20"/>
                <w:szCs w:val="20"/>
                <w:lang w:val="en-GB"/>
              </w:rPr>
              <w:t>489</w:t>
            </w:r>
            <w:r w:rsidRPr="00855A33">
              <w:rPr>
                <w:noProof/>
                <w:sz w:val="20"/>
                <w:szCs w:val="20"/>
                <w:lang w:val="en-GB"/>
              </w:rPr>
              <w:t>,</w:t>
            </w:r>
            <w:r w:rsidR="00414369" w:rsidRPr="00414369">
              <w:rPr>
                <w:noProof/>
                <w:sz w:val="20"/>
                <w:szCs w:val="20"/>
                <w:lang w:val="en-GB"/>
              </w:rPr>
              <w:t>125</w:t>
            </w:r>
            <w:r w:rsidRPr="00855A33">
              <w:rPr>
                <w:noProof/>
                <w:sz w:val="20"/>
                <w:szCs w:val="20"/>
                <w:lang w:val="en-GB"/>
              </w:rPr>
              <w:t>)</w:t>
            </w:r>
          </w:p>
        </w:tc>
      </w:tr>
      <w:tr w:rsidR="005F2472" w:rsidRPr="00855A33" w14:paraId="2457FD5F" w14:textId="77777777" w:rsidTr="005F2472">
        <w:trPr>
          <w:trHeight w:val="20"/>
        </w:trPr>
        <w:tc>
          <w:tcPr>
            <w:tcW w:w="4482" w:type="dxa"/>
            <w:vAlign w:val="bottom"/>
          </w:tcPr>
          <w:p w14:paraId="760E4C36" w14:textId="77777777" w:rsidR="005F2472" w:rsidRPr="00855A33" w:rsidRDefault="005F2472" w:rsidP="007D5B43">
            <w:pPr>
              <w:tabs>
                <w:tab w:val="left" w:pos="1530"/>
              </w:tabs>
              <w:spacing w:after="0" w:line="240" w:lineRule="auto"/>
              <w:ind w:left="-101"/>
              <w:rPr>
                <w:sz w:val="20"/>
                <w:szCs w:val="20"/>
              </w:rPr>
            </w:pPr>
          </w:p>
        </w:tc>
        <w:tc>
          <w:tcPr>
            <w:tcW w:w="1440" w:type="dxa"/>
            <w:tcBorders>
              <w:top w:val="single" w:sz="4" w:space="0" w:color="auto"/>
            </w:tcBorders>
            <w:vAlign w:val="bottom"/>
          </w:tcPr>
          <w:p w14:paraId="1D8E9D6B" w14:textId="77777777" w:rsidR="005F2472" w:rsidRPr="00855A33" w:rsidRDefault="005F2472" w:rsidP="007D5B43">
            <w:pPr>
              <w:spacing w:after="0" w:line="240" w:lineRule="auto"/>
              <w:ind w:right="-72"/>
              <w:jc w:val="right"/>
              <w:rPr>
                <w:noProof/>
                <w:sz w:val="20"/>
                <w:szCs w:val="20"/>
                <w:lang w:val="en-GB"/>
              </w:rPr>
            </w:pPr>
          </w:p>
        </w:tc>
        <w:tc>
          <w:tcPr>
            <w:tcW w:w="1584" w:type="dxa"/>
            <w:tcBorders>
              <w:top w:val="single" w:sz="4" w:space="0" w:color="auto"/>
            </w:tcBorders>
            <w:vAlign w:val="bottom"/>
          </w:tcPr>
          <w:p w14:paraId="0339D7A2" w14:textId="77777777" w:rsidR="005F2472" w:rsidRPr="00855A33" w:rsidRDefault="005F2472" w:rsidP="007D5B43">
            <w:pPr>
              <w:spacing w:after="0" w:line="240" w:lineRule="auto"/>
              <w:ind w:right="-72"/>
              <w:jc w:val="right"/>
              <w:rPr>
                <w:noProof/>
                <w:sz w:val="20"/>
                <w:szCs w:val="20"/>
                <w:lang w:val="en-GB"/>
              </w:rPr>
            </w:pPr>
          </w:p>
        </w:tc>
        <w:tc>
          <w:tcPr>
            <w:tcW w:w="1584" w:type="dxa"/>
            <w:tcBorders>
              <w:top w:val="single" w:sz="4" w:space="0" w:color="auto"/>
            </w:tcBorders>
            <w:vAlign w:val="bottom"/>
          </w:tcPr>
          <w:p w14:paraId="5D121972" w14:textId="77777777" w:rsidR="005F2472" w:rsidRPr="00855A33" w:rsidRDefault="005F2472" w:rsidP="007D5B43">
            <w:pPr>
              <w:spacing w:after="0" w:line="240" w:lineRule="auto"/>
              <w:ind w:right="-72"/>
              <w:jc w:val="right"/>
              <w:rPr>
                <w:noProof/>
                <w:sz w:val="20"/>
                <w:szCs w:val="20"/>
                <w:lang w:val="en-GB"/>
              </w:rPr>
            </w:pPr>
          </w:p>
        </w:tc>
        <w:tc>
          <w:tcPr>
            <w:tcW w:w="1890" w:type="dxa"/>
            <w:tcBorders>
              <w:top w:val="single" w:sz="4" w:space="0" w:color="auto"/>
            </w:tcBorders>
            <w:vAlign w:val="bottom"/>
          </w:tcPr>
          <w:p w14:paraId="1A672214" w14:textId="77777777" w:rsidR="005F2472" w:rsidRPr="00855A33" w:rsidRDefault="005F2472" w:rsidP="007D5B43">
            <w:pPr>
              <w:spacing w:after="0" w:line="240" w:lineRule="auto"/>
              <w:ind w:right="-72"/>
              <w:jc w:val="right"/>
              <w:rPr>
                <w:noProof/>
                <w:sz w:val="20"/>
                <w:szCs w:val="20"/>
                <w:lang w:val="en-GB"/>
              </w:rPr>
            </w:pPr>
          </w:p>
        </w:tc>
        <w:tc>
          <w:tcPr>
            <w:tcW w:w="1440" w:type="dxa"/>
            <w:tcBorders>
              <w:top w:val="single" w:sz="4" w:space="0" w:color="auto"/>
            </w:tcBorders>
            <w:vAlign w:val="bottom"/>
          </w:tcPr>
          <w:p w14:paraId="019326D2" w14:textId="77777777" w:rsidR="005F2472" w:rsidRPr="00855A33" w:rsidRDefault="005F2472" w:rsidP="007D5B43">
            <w:pPr>
              <w:spacing w:after="0" w:line="240" w:lineRule="auto"/>
              <w:ind w:right="-72"/>
              <w:jc w:val="right"/>
              <w:rPr>
                <w:noProof/>
                <w:sz w:val="20"/>
                <w:szCs w:val="20"/>
              </w:rPr>
            </w:pPr>
          </w:p>
        </w:tc>
        <w:tc>
          <w:tcPr>
            <w:tcW w:w="1584" w:type="dxa"/>
            <w:tcBorders>
              <w:top w:val="single" w:sz="4" w:space="0" w:color="auto"/>
            </w:tcBorders>
            <w:vAlign w:val="bottom"/>
          </w:tcPr>
          <w:p w14:paraId="0544F9B2" w14:textId="77777777" w:rsidR="005F2472" w:rsidRPr="00855A33" w:rsidRDefault="005F2472" w:rsidP="007D5B43">
            <w:pPr>
              <w:spacing w:after="0" w:line="240" w:lineRule="auto"/>
              <w:ind w:right="-72"/>
              <w:jc w:val="right"/>
              <w:rPr>
                <w:noProof/>
                <w:sz w:val="20"/>
                <w:szCs w:val="20"/>
                <w:lang w:val="en-GB"/>
              </w:rPr>
            </w:pPr>
          </w:p>
        </w:tc>
        <w:tc>
          <w:tcPr>
            <w:tcW w:w="1440" w:type="dxa"/>
            <w:gridSpan w:val="2"/>
            <w:tcBorders>
              <w:top w:val="single" w:sz="4" w:space="0" w:color="auto"/>
            </w:tcBorders>
            <w:vAlign w:val="bottom"/>
          </w:tcPr>
          <w:p w14:paraId="422BC601" w14:textId="77777777" w:rsidR="005F2472" w:rsidRPr="00855A33" w:rsidRDefault="005F2472" w:rsidP="007D5B43">
            <w:pPr>
              <w:spacing w:after="0" w:line="240" w:lineRule="auto"/>
              <w:ind w:right="-72"/>
              <w:jc w:val="right"/>
              <w:rPr>
                <w:noProof/>
                <w:sz w:val="20"/>
                <w:szCs w:val="20"/>
                <w:lang w:val="en-GB"/>
              </w:rPr>
            </w:pPr>
          </w:p>
        </w:tc>
      </w:tr>
      <w:tr w:rsidR="00C31F11" w:rsidRPr="00855A33" w14:paraId="72FB1300" w14:textId="77777777" w:rsidTr="005F2472">
        <w:trPr>
          <w:trHeight w:val="20"/>
        </w:trPr>
        <w:tc>
          <w:tcPr>
            <w:tcW w:w="4482" w:type="dxa"/>
            <w:vAlign w:val="bottom"/>
          </w:tcPr>
          <w:p w14:paraId="3DCA7D47" w14:textId="10624434" w:rsidR="00385235" w:rsidRPr="00855A33" w:rsidRDefault="005E3941" w:rsidP="007D5B43">
            <w:pPr>
              <w:spacing w:after="0" w:line="240" w:lineRule="auto"/>
              <w:ind w:left="-101"/>
              <w:rPr>
                <w:sz w:val="20"/>
                <w:szCs w:val="20"/>
                <w:rtl/>
                <w:cs/>
              </w:rPr>
            </w:pPr>
            <w:r w:rsidRPr="00855A33">
              <w:rPr>
                <w:color w:val="000000"/>
                <w:sz w:val="20"/>
                <w:szCs w:val="20"/>
              </w:rPr>
              <w:t>Closing net book amount</w:t>
            </w:r>
          </w:p>
        </w:tc>
        <w:tc>
          <w:tcPr>
            <w:tcW w:w="1440" w:type="dxa"/>
            <w:tcBorders>
              <w:bottom w:val="single" w:sz="4" w:space="0" w:color="auto"/>
            </w:tcBorders>
            <w:vAlign w:val="bottom"/>
          </w:tcPr>
          <w:p w14:paraId="1C34EC2E" w14:textId="702C928D" w:rsidR="00385235" w:rsidRPr="00855A33" w:rsidRDefault="00414369" w:rsidP="007D5B43">
            <w:pPr>
              <w:spacing w:after="0" w:line="240" w:lineRule="auto"/>
              <w:ind w:right="-72"/>
              <w:jc w:val="right"/>
              <w:rPr>
                <w:noProof/>
                <w:sz w:val="20"/>
                <w:szCs w:val="20"/>
                <w:lang w:val="en-GB"/>
              </w:rPr>
            </w:pPr>
            <w:r w:rsidRPr="00414369">
              <w:rPr>
                <w:noProof/>
                <w:sz w:val="20"/>
                <w:szCs w:val="20"/>
                <w:lang w:val="en-GB"/>
              </w:rPr>
              <w:t>14</w:t>
            </w:r>
            <w:r w:rsidR="00385235" w:rsidRPr="00855A33">
              <w:rPr>
                <w:noProof/>
                <w:sz w:val="20"/>
                <w:szCs w:val="20"/>
                <w:lang w:val="en-GB"/>
              </w:rPr>
              <w:t>,</w:t>
            </w:r>
            <w:r w:rsidRPr="00414369">
              <w:rPr>
                <w:noProof/>
                <w:sz w:val="20"/>
                <w:szCs w:val="20"/>
                <w:lang w:val="en-GB"/>
              </w:rPr>
              <w:t>268</w:t>
            </w:r>
            <w:r w:rsidR="00385235" w:rsidRPr="00855A33">
              <w:rPr>
                <w:noProof/>
                <w:sz w:val="20"/>
                <w:szCs w:val="20"/>
                <w:lang w:val="en-GB"/>
              </w:rPr>
              <w:t>,</w:t>
            </w:r>
            <w:r w:rsidRPr="00414369">
              <w:rPr>
                <w:noProof/>
                <w:sz w:val="20"/>
                <w:szCs w:val="20"/>
                <w:lang w:val="en-GB"/>
              </w:rPr>
              <w:t>904</w:t>
            </w:r>
          </w:p>
        </w:tc>
        <w:tc>
          <w:tcPr>
            <w:tcW w:w="1584" w:type="dxa"/>
            <w:tcBorders>
              <w:bottom w:val="single" w:sz="4" w:space="0" w:color="auto"/>
            </w:tcBorders>
            <w:vAlign w:val="bottom"/>
          </w:tcPr>
          <w:p w14:paraId="35555CF4" w14:textId="6F85EC50" w:rsidR="00385235" w:rsidRPr="00855A33" w:rsidRDefault="00414369" w:rsidP="007D5B43">
            <w:pPr>
              <w:spacing w:after="0" w:line="240" w:lineRule="auto"/>
              <w:ind w:right="-72"/>
              <w:jc w:val="right"/>
              <w:rPr>
                <w:noProof/>
                <w:sz w:val="20"/>
                <w:szCs w:val="20"/>
              </w:rPr>
            </w:pPr>
            <w:r w:rsidRPr="00414369">
              <w:rPr>
                <w:noProof/>
                <w:sz w:val="20"/>
                <w:szCs w:val="20"/>
                <w:lang w:val="en-GB"/>
              </w:rPr>
              <w:t>114</w:t>
            </w:r>
            <w:r w:rsidR="00385235" w:rsidRPr="00855A33">
              <w:rPr>
                <w:noProof/>
                <w:sz w:val="20"/>
                <w:szCs w:val="20"/>
              </w:rPr>
              <w:t>,</w:t>
            </w:r>
            <w:r w:rsidRPr="00414369">
              <w:rPr>
                <w:noProof/>
                <w:sz w:val="20"/>
                <w:szCs w:val="20"/>
                <w:lang w:val="en-GB"/>
              </w:rPr>
              <w:t>626</w:t>
            </w:r>
            <w:r w:rsidR="00385235" w:rsidRPr="00855A33">
              <w:rPr>
                <w:noProof/>
                <w:sz w:val="20"/>
                <w:szCs w:val="20"/>
              </w:rPr>
              <w:t>,</w:t>
            </w:r>
            <w:r w:rsidRPr="00414369">
              <w:rPr>
                <w:noProof/>
                <w:sz w:val="20"/>
                <w:szCs w:val="20"/>
                <w:lang w:val="en-GB"/>
              </w:rPr>
              <w:t>880</w:t>
            </w:r>
          </w:p>
        </w:tc>
        <w:tc>
          <w:tcPr>
            <w:tcW w:w="1584" w:type="dxa"/>
            <w:tcBorders>
              <w:bottom w:val="single" w:sz="4" w:space="0" w:color="auto"/>
            </w:tcBorders>
            <w:vAlign w:val="bottom"/>
          </w:tcPr>
          <w:p w14:paraId="26DBD7FB" w14:textId="6029F77C" w:rsidR="00385235" w:rsidRPr="00855A33" w:rsidRDefault="00414369" w:rsidP="007D5B43">
            <w:pPr>
              <w:spacing w:after="0" w:line="240" w:lineRule="auto"/>
              <w:ind w:right="-72"/>
              <w:jc w:val="right"/>
              <w:rPr>
                <w:noProof/>
                <w:sz w:val="20"/>
                <w:szCs w:val="20"/>
              </w:rPr>
            </w:pPr>
            <w:r w:rsidRPr="00414369">
              <w:rPr>
                <w:noProof/>
                <w:sz w:val="20"/>
                <w:szCs w:val="20"/>
                <w:lang w:val="en-GB"/>
              </w:rPr>
              <w:t>58</w:t>
            </w:r>
            <w:r w:rsidR="00385235" w:rsidRPr="00855A33">
              <w:rPr>
                <w:noProof/>
                <w:sz w:val="20"/>
                <w:szCs w:val="20"/>
              </w:rPr>
              <w:t>,</w:t>
            </w:r>
            <w:r w:rsidRPr="00414369">
              <w:rPr>
                <w:noProof/>
                <w:sz w:val="20"/>
                <w:szCs w:val="20"/>
                <w:lang w:val="en-GB"/>
              </w:rPr>
              <w:t>815</w:t>
            </w:r>
            <w:r w:rsidR="00385235" w:rsidRPr="00855A33">
              <w:rPr>
                <w:noProof/>
                <w:sz w:val="20"/>
                <w:szCs w:val="20"/>
              </w:rPr>
              <w:t>,</w:t>
            </w:r>
            <w:r w:rsidRPr="00414369">
              <w:rPr>
                <w:noProof/>
                <w:sz w:val="20"/>
                <w:szCs w:val="20"/>
                <w:lang w:val="en-GB"/>
              </w:rPr>
              <w:t>552</w:t>
            </w:r>
          </w:p>
        </w:tc>
        <w:tc>
          <w:tcPr>
            <w:tcW w:w="1890" w:type="dxa"/>
            <w:tcBorders>
              <w:bottom w:val="single" w:sz="4" w:space="0" w:color="auto"/>
            </w:tcBorders>
            <w:vAlign w:val="bottom"/>
          </w:tcPr>
          <w:p w14:paraId="5AF97BC5" w14:textId="520B6C48" w:rsidR="00385235" w:rsidRPr="00855A33" w:rsidRDefault="00414369" w:rsidP="007D5B43">
            <w:pPr>
              <w:spacing w:after="0" w:line="240" w:lineRule="auto"/>
              <w:ind w:right="-72"/>
              <w:jc w:val="right"/>
              <w:rPr>
                <w:noProof/>
                <w:sz w:val="20"/>
                <w:szCs w:val="20"/>
                <w:lang w:val="en-GB"/>
              </w:rPr>
            </w:pPr>
            <w:r w:rsidRPr="00414369">
              <w:rPr>
                <w:noProof/>
                <w:sz w:val="20"/>
                <w:szCs w:val="20"/>
                <w:lang w:val="en-GB"/>
              </w:rPr>
              <w:t>20</w:t>
            </w:r>
            <w:r w:rsidR="00385235" w:rsidRPr="00855A33">
              <w:rPr>
                <w:noProof/>
                <w:sz w:val="20"/>
                <w:szCs w:val="20"/>
                <w:lang w:val="en-GB"/>
              </w:rPr>
              <w:t>,</w:t>
            </w:r>
            <w:r w:rsidRPr="00414369">
              <w:rPr>
                <w:noProof/>
                <w:sz w:val="20"/>
                <w:szCs w:val="20"/>
                <w:lang w:val="en-GB"/>
              </w:rPr>
              <w:t>151</w:t>
            </w:r>
            <w:r w:rsidR="00385235" w:rsidRPr="00855A33">
              <w:rPr>
                <w:noProof/>
                <w:sz w:val="20"/>
                <w:szCs w:val="20"/>
                <w:lang w:val="en-GB"/>
              </w:rPr>
              <w:t>,</w:t>
            </w:r>
            <w:r w:rsidRPr="00414369">
              <w:rPr>
                <w:noProof/>
                <w:sz w:val="20"/>
                <w:szCs w:val="20"/>
                <w:lang w:val="en-GB"/>
              </w:rPr>
              <w:t>704</w:t>
            </w:r>
          </w:p>
        </w:tc>
        <w:tc>
          <w:tcPr>
            <w:tcW w:w="1440" w:type="dxa"/>
            <w:tcBorders>
              <w:bottom w:val="single" w:sz="4" w:space="0" w:color="auto"/>
            </w:tcBorders>
            <w:vAlign w:val="bottom"/>
          </w:tcPr>
          <w:p w14:paraId="300E0843" w14:textId="444258E1" w:rsidR="00385235" w:rsidRPr="00855A33" w:rsidRDefault="00414369" w:rsidP="007D5B43">
            <w:pPr>
              <w:spacing w:after="0" w:line="240" w:lineRule="auto"/>
              <w:ind w:right="-72"/>
              <w:jc w:val="right"/>
              <w:rPr>
                <w:noProof/>
                <w:sz w:val="20"/>
                <w:szCs w:val="20"/>
              </w:rPr>
            </w:pPr>
            <w:r w:rsidRPr="00414369">
              <w:rPr>
                <w:noProof/>
                <w:sz w:val="20"/>
                <w:szCs w:val="20"/>
                <w:lang w:val="en-GB"/>
              </w:rPr>
              <w:t>7</w:t>
            </w:r>
            <w:r w:rsidR="00385235" w:rsidRPr="00855A33">
              <w:rPr>
                <w:noProof/>
                <w:sz w:val="20"/>
                <w:szCs w:val="20"/>
              </w:rPr>
              <w:t>,</w:t>
            </w:r>
            <w:r w:rsidRPr="00414369">
              <w:rPr>
                <w:noProof/>
                <w:sz w:val="20"/>
                <w:szCs w:val="20"/>
                <w:lang w:val="en-GB"/>
              </w:rPr>
              <w:t>696</w:t>
            </w:r>
            <w:r w:rsidR="00385235" w:rsidRPr="00855A33">
              <w:rPr>
                <w:noProof/>
                <w:sz w:val="20"/>
                <w:szCs w:val="20"/>
              </w:rPr>
              <w:t>,</w:t>
            </w:r>
            <w:r w:rsidRPr="00414369">
              <w:rPr>
                <w:noProof/>
                <w:sz w:val="20"/>
                <w:szCs w:val="20"/>
                <w:lang w:val="en-GB"/>
              </w:rPr>
              <w:t>945</w:t>
            </w:r>
          </w:p>
        </w:tc>
        <w:tc>
          <w:tcPr>
            <w:tcW w:w="1584" w:type="dxa"/>
            <w:tcBorders>
              <w:bottom w:val="single" w:sz="4" w:space="0" w:color="auto"/>
            </w:tcBorders>
            <w:vAlign w:val="bottom"/>
          </w:tcPr>
          <w:p w14:paraId="255FC80F" w14:textId="20635BC6" w:rsidR="00385235" w:rsidRPr="00855A33" w:rsidRDefault="00414369" w:rsidP="007D5B43">
            <w:pPr>
              <w:spacing w:after="0" w:line="240" w:lineRule="auto"/>
              <w:ind w:right="-72"/>
              <w:jc w:val="right"/>
              <w:rPr>
                <w:noProof/>
                <w:sz w:val="20"/>
                <w:szCs w:val="20"/>
                <w:lang w:val="en-GB"/>
              </w:rPr>
            </w:pPr>
            <w:r w:rsidRPr="00414369">
              <w:rPr>
                <w:noProof/>
                <w:sz w:val="20"/>
                <w:szCs w:val="20"/>
                <w:lang w:val="en-GB"/>
              </w:rPr>
              <w:t>86</w:t>
            </w:r>
            <w:r w:rsidR="00385235" w:rsidRPr="00855A33">
              <w:rPr>
                <w:noProof/>
                <w:sz w:val="20"/>
                <w:szCs w:val="20"/>
                <w:lang w:val="en-GB"/>
              </w:rPr>
              <w:t>,</w:t>
            </w:r>
            <w:r w:rsidRPr="00414369">
              <w:rPr>
                <w:noProof/>
                <w:sz w:val="20"/>
                <w:szCs w:val="20"/>
                <w:lang w:val="en-GB"/>
              </w:rPr>
              <w:t>796</w:t>
            </w:r>
          </w:p>
        </w:tc>
        <w:tc>
          <w:tcPr>
            <w:tcW w:w="1440" w:type="dxa"/>
            <w:gridSpan w:val="2"/>
            <w:tcBorders>
              <w:bottom w:val="single" w:sz="4" w:space="0" w:color="auto"/>
            </w:tcBorders>
            <w:vAlign w:val="bottom"/>
          </w:tcPr>
          <w:p w14:paraId="668AB97E" w14:textId="55A01DCF" w:rsidR="00385235" w:rsidRPr="00855A33" w:rsidRDefault="00414369" w:rsidP="007D5B43">
            <w:pPr>
              <w:spacing w:after="0" w:line="240" w:lineRule="auto"/>
              <w:ind w:right="-72"/>
              <w:jc w:val="right"/>
              <w:rPr>
                <w:noProof/>
                <w:sz w:val="20"/>
                <w:szCs w:val="20"/>
                <w:lang w:val="en-GB"/>
              </w:rPr>
            </w:pPr>
            <w:r w:rsidRPr="00414369">
              <w:rPr>
                <w:noProof/>
                <w:sz w:val="20"/>
                <w:szCs w:val="20"/>
                <w:lang w:val="en-GB"/>
              </w:rPr>
              <w:t>215</w:t>
            </w:r>
            <w:r w:rsidR="00385235" w:rsidRPr="00855A33">
              <w:rPr>
                <w:noProof/>
                <w:sz w:val="20"/>
                <w:szCs w:val="20"/>
                <w:lang w:val="en-GB"/>
              </w:rPr>
              <w:t>,</w:t>
            </w:r>
            <w:r w:rsidRPr="00414369">
              <w:rPr>
                <w:noProof/>
                <w:sz w:val="20"/>
                <w:szCs w:val="20"/>
                <w:lang w:val="en-GB"/>
              </w:rPr>
              <w:t>646</w:t>
            </w:r>
            <w:r w:rsidR="00385235" w:rsidRPr="00855A33">
              <w:rPr>
                <w:noProof/>
                <w:sz w:val="20"/>
                <w:szCs w:val="20"/>
                <w:lang w:val="en-GB"/>
              </w:rPr>
              <w:t>,</w:t>
            </w:r>
            <w:r w:rsidRPr="00414369">
              <w:rPr>
                <w:noProof/>
                <w:sz w:val="20"/>
                <w:szCs w:val="20"/>
                <w:lang w:val="en-GB"/>
              </w:rPr>
              <w:t>781</w:t>
            </w:r>
          </w:p>
        </w:tc>
      </w:tr>
      <w:tr w:rsidR="00C31F11" w:rsidRPr="00855A33" w14:paraId="29295479" w14:textId="77777777" w:rsidTr="005F2472">
        <w:trPr>
          <w:trHeight w:val="20"/>
        </w:trPr>
        <w:tc>
          <w:tcPr>
            <w:tcW w:w="4482" w:type="dxa"/>
            <w:vAlign w:val="bottom"/>
          </w:tcPr>
          <w:p w14:paraId="2514ED59" w14:textId="77777777" w:rsidR="00385235" w:rsidRPr="00855A33" w:rsidRDefault="00385235" w:rsidP="007D5B43">
            <w:pPr>
              <w:spacing w:after="0" w:line="240" w:lineRule="auto"/>
              <w:ind w:left="-101"/>
              <w:rPr>
                <w:b/>
                <w:bCs/>
                <w:sz w:val="20"/>
                <w:szCs w:val="20"/>
              </w:rPr>
            </w:pPr>
          </w:p>
        </w:tc>
        <w:tc>
          <w:tcPr>
            <w:tcW w:w="1440" w:type="dxa"/>
            <w:tcBorders>
              <w:top w:val="single" w:sz="4" w:space="0" w:color="auto"/>
            </w:tcBorders>
            <w:vAlign w:val="bottom"/>
          </w:tcPr>
          <w:p w14:paraId="2EE23D09" w14:textId="77777777" w:rsidR="00385235" w:rsidRPr="00855A33" w:rsidRDefault="00385235" w:rsidP="007D5B43">
            <w:pPr>
              <w:spacing w:after="0" w:line="240" w:lineRule="auto"/>
              <w:ind w:right="-72"/>
              <w:jc w:val="right"/>
              <w:rPr>
                <w:noProof/>
                <w:sz w:val="20"/>
                <w:szCs w:val="20"/>
                <w:lang w:val="en-GB"/>
              </w:rPr>
            </w:pPr>
          </w:p>
        </w:tc>
        <w:tc>
          <w:tcPr>
            <w:tcW w:w="1584" w:type="dxa"/>
            <w:tcBorders>
              <w:top w:val="single" w:sz="4" w:space="0" w:color="auto"/>
            </w:tcBorders>
            <w:vAlign w:val="bottom"/>
          </w:tcPr>
          <w:p w14:paraId="384C439C" w14:textId="77777777" w:rsidR="00385235" w:rsidRPr="00855A33" w:rsidRDefault="00385235" w:rsidP="007D5B43">
            <w:pPr>
              <w:spacing w:after="0" w:line="240" w:lineRule="auto"/>
              <w:ind w:right="-72"/>
              <w:jc w:val="right"/>
              <w:rPr>
                <w:noProof/>
                <w:sz w:val="20"/>
                <w:szCs w:val="20"/>
                <w:lang w:val="en-GB"/>
              </w:rPr>
            </w:pPr>
          </w:p>
        </w:tc>
        <w:tc>
          <w:tcPr>
            <w:tcW w:w="1584" w:type="dxa"/>
            <w:tcBorders>
              <w:top w:val="single" w:sz="4" w:space="0" w:color="auto"/>
            </w:tcBorders>
            <w:vAlign w:val="bottom"/>
          </w:tcPr>
          <w:p w14:paraId="60CA7A22" w14:textId="77777777" w:rsidR="00385235" w:rsidRPr="00855A33" w:rsidRDefault="00385235" w:rsidP="007D5B43">
            <w:pPr>
              <w:spacing w:after="0" w:line="240" w:lineRule="auto"/>
              <w:ind w:right="-72"/>
              <w:jc w:val="right"/>
              <w:rPr>
                <w:noProof/>
                <w:sz w:val="20"/>
                <w:szCs w:val="20"/>
                <w:lang w:val="en-GB"/>
              </w:rPr>
            </w:pPr>
          </w:p>
        </w:tc>
        <w:tc>
          <w:tcPr>
            <w:tcW w:w="1890" w:type="dxa"/>
            <w:tcBorders>
              <w:top w:val="single" w:sz="4" w:space="0" w:color="auto"/>
            </w:tcBorders>
            <w:vAlign w:val="bottom"/>
          </w:tcPr>
          <w:p w14:paraId="52BC489C" w14:textId="77777777" w:rsidR="00385235" w:rsidRPr="00855A33" w:rsidRDefault="00385235" w:rsidP="007D5B43">
            <w:pPr>
              <w:spacing w:after="0" w:line="240" w:lineRule="auto"/>
              <w:ind w:right="-72"/>
              <w:jc w:val="right"/>
              <w:rPr>
                <w:noProof/>
                <w:sz w:val="20"/>
                <w:szCs w:val="20"/>
                <w:lang w:val="en-GB"/>
              </w:rPr>
            </w:pPr>
          </w:p>
        </w:tc>
        <w:tc>
          <w:tcPr>
            <w:tcW w:w="1440" w:type="dxa"/>
            <w:tcBorders>
              <w:top w:val="single" w:sz="4" w:space="0" w:color="auto"/>
            </w:tcBorders>
            <w:vAlign w:val="bottom"/>
          </w:tcPr>
          <w:p w14:paraId="1C3A75D8" w14:textId="77777777" w:rsidR="00385235" w:rsidRPr="00855A33" w:rsidRDefault="00385235" w:rsidP="007D5B43">
            <w:pPr>
              <w:spacing w:after="0" w:line="240" w:lineRule="auto"/>
              <w:ind w:right="-72"/>
              <w:jc w:val="right"/>
              <w:rPr>
                <w:noProof/>
                <w:sz w:val="20"/>
                <w:szCs w:val="20"/>
                <w:lang w:val="en-GB"/>
              </w:rPr>
            </w:pPr>
          </w:p>
        </w:tc>
        <w:tc>
          <w:tcPr>
            <w:tcW w:w="1584" w:type="dxa"/>
            <w:tcBorders>
              <w:top w:val="single" w:sz="4" w:space="0" w:color="auto"/>
            </w:tcBorders>
            <w:vAlign w:val="bottom"/>
          </w:tcPr>
          <w:p w14:paraId="09C7ABE6" w14:textId="77777777" w:rsidR="00385235" w:rsidRPr="00855A33" w:rsidRDefault="00385235" w:rsidP="007D5B43">
            <w:pPr>
              <w:spacing w:after="0" w:line="240" w:lineRule="auto"/>
              <w:ind w:right="-72"/>
              <w:jc w:val="right"/>
              <w:rPr>
                <w:noProof/>
                <w:sz w:val="20"/>
                <w:szCs w:val="20"/>
                <w:lang w:val="en-GB"/>
              </w:rPr>
            </w:pPr>
          </w:p>
        </w:tc>
        <w:tc>
          <w:tcPr>
            <w:tcW w:w="1440" w:type="dxa"/>
            <w:gridSpan w:val="2"/>
            <w:tcBorders>
              <w:top w:val="single" w:sz="4" w:space="0" w:color="auto"/>
            </w:tcBorders>
            <w:vAlign w:val="bottom"/>
          </w:tcPr>
          <w:p w14:paraId="4C1A5485" w14:textId="77777777" w:rsidR="00385235" w:rsidRPr="00855A33" w:rsidRDefault="00385235" w:rsidP="007D5B43">
            <w:pPr>
              <w:spacing w:after="0" w:line="240" w:lineRule="auto"/>
              <w:ind w:right="-72"/>
              <w:jc w:val="right"/>
              <w:rPr>
                <w:noProof/>
                <w:sz w:val="20"/>
                <w:szCs w:val="20"/>
                <w:lang w:val="en-GB"/>
              </w:rPr>
            </w:pPr>
          </w:p>
        </w:tc>
      </w:tr>
      <w:tr w:rsidR="005A1E52" w:rsidRPr="00855A33" w14:paraId="31C79BB8" w14:textId="77777777" w:rsidTr="005F2472">
        <w:trPr>
          <w:trHeight w:val="20"/>
        </w:trPr>
        <w:tc>
          <w:tcPr>
            <w:tcW w:w="4482" w:type="dxa"/>
            <w:vAlign w:val="bottom"/>
          </w:tcPr>
          <w:p w14:paraId="319A7DD9" w14:textId="18E52C3F" w:rsidR="005A1E52" w:rsidRPr="00855A33" w:rsidRDefault="005A1E52" w:rsidP="007D5B43">
            <w:pPr>
              <w:spacing w:after="0" w:line="240" w:lineRule="auto"/>
              <w:ind w:left="-101"/>
              <w:rPr>
                <w:b/>
                <w:bCs/>
                <w:color w:val="000000"/>
                <w:sz w:val="20"/>
                <w:szCs w:val="20"/>
              </w:rPr>
            </w:pPr>
            <w:r w:rsidRPr="00855A33">
              <w:rPr>
                <w:b/>
                <w:color w:val="000000"/>
                <w:sz w:val="20"/>
                <w:szCs w:val="20"/>
              </w:rPr>
              <w:t xml:space="preserve">As at </w:t>
            </w:r>
            <w:r w:rsidR="00414369" w:rsidRPr="00414369">
              <w:rPr>
                <w:b/>
                <w:color w:val="000000"/>
                <w:sz w:val="20"/>
                <w:szCs w:val="20"/>
                <w:lang w:val="en-GB"/>
              </w:rPr>
              <w:t>31</w:t>
            </w:r>
            <w:r w:rsidRPr="00855A33">
              <w:rPr>
                <w:b/>
                <w:color w:val="000000"/>
                <w:sz w:val="20"/>
                <w:szCs w:val="20"/>
              </w:rPr>
              <w:t xml:space="preserve"> December </w:t>
            </w:r>
            <w:r w:rsidR="00414369" w:rsidRPr="00414369">
              <w:rPr>
                <w:b/>
                <w:color w:val="000000"/>
                <w:sz w:val="20"/>
                <w:szCs w:val="20"/>
                <w:lang w:val="en-GB"/>
              </w:rPr>
              <w:t>2025</w:t>
            </w:r>
          </w:p>
        </w:tc>
        <w:tc>
          <w:tcPr>
            <w:tcW w:w="1440" w:type="dxa"/>
            <w:vAlign w:val="bottom"/>
          </w:tcPr>
          <w:p w14:paraId="0EDACA26" w14:textId="77777777" w:rsidR="005A1E52" w:rsidRPr="00855A33" w:rsidRDefault="005A1E52" w:rsidP="007D5B43">
            <w:pPr>
              <w:tabs>
                <w:tab w:val="right" w:pos="9810"/>
              </w:tabs>
              <w:spacing w:after="0" w:line="240" w:lineRule="auto"/>
              <w:ind w:left="-105"/>
              <w:rPr>
                <w:color w:val="000000"/>
                <w:sz w:val="20"/>
                <w:szCs w:val="20"/>
              </w:rPr>
            </w:pPr>
          </w:p>
        </w:tc>
        <w:tc>
          <w:tcPr>
            <w:tcW w:w="1584" w:type="dxa"/>
            <w:vAlign w:val="bottom"/>
          </w:tcPr>
          <w:p w14:paraId="7A89BEE3" w14:textId="77777777" w:rsidR="005A1E52" w:rsidRPr="00855A33" w:rsidRDefault="005A1E52" w:rsidP="007D5B43">
            <w:pPr>
              <w:spacing w:after="0" w:line="240" w:lineRule="auto"/>
              <w:ind w:right="-72"/>
              <w:jc w:val="right"/>
              <w:rPr>
                <w:noProof/>
                <w:color w:val="000000"/>
                <w:sz w:val="20"/>
                <w:szCs w:val="20"/>
                <w:lang w:val="en-GB"/>
              </w:rPr>
            </w:pPr>
          </w:p>
        </w:tc>
        <w:tc>
          <w:tcPr>
            <w:tcW w:w="1584" w:type="dxa"/>
            <w:vAlign w:val="bottom"/>
          </w:tcPr>
          <w:p w14:paraId="116CF551" w14:textId="77777777" w:rsidR="005A1E52" w:rsidRPr="00855A33" w:rsidRDefault="005A1E52" w:rsidP="007D5B43">
            <w:pPr>
              <w:spacing w:after="0" w:line="240" w:lineRule="auto"/>
              <w:ind w:right="-72"/>
              <w:jc w:val="right"/>
              <w:rPr>
                <w:noProof/>
                <w:color w:val="000000"/>
                <w:sz w:val="20"/>
                <w:szCs w:val="20"/>
                <w:lang w:val="en-GB"/>
              </w:rPr>
            </w:pPr>
          </w:p>
        </w:tc>
        <w:tc>
          <w:tcPr>
            <w:tcW w:w="1890" w:type="dxa"/>
            <w:vAlign w:val="bottom"/>
          </w:tcPr>
          <w:p w14:paraId="1C0BD8CE" w14:textId="77777777" w:rsidR="005A1E52" w:rsidRPr="00855A33" w:rsidRDefault="005A1E52" w:rsidP="007D5B43">
            <w:pPr>
              <w:spacing w:after="0" w:line="240" w:lineRule="auto"/>
              <w:ind w:right="-72"/>
              <w:jc w:val="right"/>
              <w:rPr>
                <w:noProof/>
                <w:color w:val="000000"/>
                <w:sz w:val="20"/>
                <w:szCs w:val="20"/>
                <w:lang w:val="en-GB"/>
              </w:rPr>
            </w:pPr>
          </w:p>
        </w:tc>
        <w:tc>
          <w:tcPr>
            <w:tcW w:w="1440" w:type="dxa"/>
            <w:vAlign w:val="bottom"/>
          </w:tcPr>
          <w:p w14:paraId="0D89090B" w14:textId="77777777" w:rsidR="005A1E52" w:rsidRPr="00855A33" w:rsidRDefault="005A1E52" w:rsidP="007D5B43">
            <w:pPr>
              <w:spacing w:after="0" w:line="240" w:lineRule="auto"/>
              <w:ind w:right="-72"/>
              <w:jc w:val="right"/>
              <w:rPr>
                <w:noProof/>
                <w:color w:val="000000"/>
                <w:sz w:val="20"/>
                <w:szCs w:val="20"/>
                <w:lang w:val="en-GB"/>
              </w:rPr>
            </w:pPr>
          </w:p>
        </w:tc>
        <w:tc>
          <w:tcPr>
            <w:tcW w:w="1584" w:type="dxa"/>
            <w:vAlign w:val="bottom"/>
          </w:tcPr>
          <w:p w14:paraId="5D2C92EE" w14:textId="77777777" w:rsidR="005A1E52" w:rsidRPr="00855A33" w:rsidRDefault="005A1E52" w:rsidP="007D5B43">
            <w:pPr>
              <w:spacing w:after="0" w:line="240" w:lineRule="auto"/>
              <w:ind w:right="-72"/>
              <w:jc w:val="right"/>
              <w:rPr>
                <w:noProof/>
                <w:color w:val="000000"/>
                <w:sz w:val="20"/>
                <w:szCs w:val="20"/>
              </w:rPr>
            </w:pPr>
          </w:p>
        </w:tc>
        <w:tc>
          <w:tcPr>
            <w:tcW w:w="1440" w:type="dxa"/>
            <w:gridSpan w:val="2"/>
            <w:vAlign w:val="bottom"/>
          </w:tcPr>
          <w:p w14:paraId="120DAD8C" w14:textId="77777777" w:rsidR="005A1E52" w:rsidRPr="00855A33" w:rsidRDefault="005A1E52" w:rsidP="007D5B43">
            <w:pPr>
              <w:spacing w:after="0" w:line="240" w:lineRule="auto"/>
              <w:ind w:right="-72"/>
              <w:jc w:val="right"/>
              <w:rPr>
                <w:noProof/>
                <w:color w:val="000000"/>
                <w:sz w:val="20"/>
                <w:szCs w:val="20"/>
              </w:rPr>
            </w:pPr>
          </w:p>
        </w:tc>
      </w:tr>
      <w:tr w:rsidR="005A1E52" w:rsidRPr="00855A33" w14:paraId="05A1BAFC" w14:textId="77777777" w:rsidTr="005F2472">
        <w:trPr>
          <w:trHeight w:val="20"/>
        </w:trPr>
        <w:tc>
          <w:tcPr>
            <w:tcW w:w="4482" w:type="dxa"/>
            <w:vAlign w:val="bottom"/>
          </w:tcPr>
          <w:p w14:paraId="51AD9CBD" w14:textId="158CB309" w:rsidR="005A1E52" w:rsidRPr="00855A33" w:rsidRDefault="005A1E52" w:rsidP="007D5B43">
            <w:pPr>
              <w:spacing w:after="0" w:line="240" w:lineRule="auto"/>
              <w:ind w:left="-101"/>
              <w:rPr>
                <w:color w:val="000000"/>
                <w:sz w:val="20"/>
                <w:szCs w:val="20"/>
              </w:rPr>
            </w:pPr>
            <w:r w:rsidRPr="00855A33">
              <w:rPr>
                <w:color w:val="000000"/>
                <w:sz w:val="20"/>
                <w:szCs w:val="20"/>
              </w:rPr>
              <w:t>Cost</w:t>
            </w:r>
          </w:p>
        </w:tc>
        <w:tc>
          <w:tcPr>
            <w:tcW w:w="1440" w:type="dxa"/>
            <w:vAlign w:val="bottom"/>
          </w:tcPr>
          <w:p w14:paraId="0C62CFA9" w14:textId="75588913" w:rsidR="005A1E52" w:rsidRPr="00855A33" w:rsidRDefault="00414369" w:rsidP="007D5B43">
            <w:pPr>
              <w:spacing w:after="0" w:line="240" w:lineRule="auto"/>
              <w:ind w:right="-72"/>
              <w:jc w:val="right"/>
              <w:rPr>
                <w:noProof/>
                <w:color w:val="000000"/>
                <w:sz w:val="20"/>
                <w:szCs w:val="20"/>
                <w:lang w:val="en-GB"/>
              </w:rPr>
            </w:pPr>
            <w:r w:rsidRPr="00414369">
              <w:rPr>
                <w:noProof/>
                <w:color w:val="000000"/>
                <w:sz w:val="20"/>
                <w:szCs w:val="20"/>
                <w:lang w:val="en-GB"/>
              </w:rPr>
              <w:t>14</w:t>
            </w:r>
            <w:r w:rsidR="005A1E52" w:rsidRPr="00855A33">
              <w:rPr>
                <w:noProof/>
                <w:color w:val="000000"/>
                <w:sz w:val="20"/>
                <w:szCs w:val="20"/>
                <w:lang w:val="en-GB"/>
              </w:rPr>
              <w:t>,</w:t>
            </w:r>
            <w:r w:rsidRPr="00414369">
              <w:rPr>
                <w:noProof/>
                <w:color w:val="000000"/>
                <w:sz w:val="20"/>
                <w:szCs w:val="20"/>
                <w:lang w:val="en-GB"/>
              </w:rPr>
              <w:t>268</w:t>
            </w:r>
            <w:r w:rsidR="005A1E52" w:rsidRPr="00855A33">
              <w:rPr>
                <w:noProof/>
                <w:color w:val="000000"/>
                <w:sz w:val="20"/>
                <w:szCs w:val="20"/>
                <w:lang w:val="en-GB"/>
              </w:rPr>
              <w:t>,</w:t>
            </w:r>
            <w:r w:rsidRPr="00414369">
              <w:rPr>
                <w:noProof/>
                <w:color w:val="000000"/>
                <w:sz w:val="20"/>
                <w:szCs w:val="20"/>
                <w:lang w:val="en-GB"/>
              </w:rPr>
              <w:t>904</w:t>
            </w:r>
          </w:p>
        </w:tc>
        <w:tc>
          <w:tcPr>
            <w:tcW w:w="1584" w:type="dxa"/>
            <w:vAlign w:val="bottom"/>
          </w:tcPr>
          <w:p w14:paraId="45C5476F" w14:textId="6E338C3C" w:rsidR="005A1E52" w:rsidRPr="00855A33" w:rsidRDefault="00414369" w:rsidP="007D5B43">
            <w:pPr>
              <w:spacing w:after="0" w:line="240" w:lineRule="auto"/>
              <w:ind w:right="-72"/>
              <w:jc w:val="right"/>
              <w:rPr>
                <w:noProof/>
                <w:color w:val="000000"/>
                <w:sz w:val="20"/>
                <w:szCs w:val="20"/>
                <w:lang w:val="en-GB"/>
              </w:rPr>
            </w:pPr>
            <w:r w:rsidRPr="00414369">
              <w:rPr>
                <w:noProof/>
                <w:color w:val="000000"/>
                <w:sz w:val="20"/>
                <w:szCs w:val="20"/>
                <w:lang w:val="en-GB"/>
              </w:rPr>
              <w:t>137</w:t>
            </w:r>
            <w:r w:rsidR="005A1E52" w:rsidRPr="00855A33">
              <w:rPr>
                <w:noProof/>
                <w:color w:val="000000"/>
                <w:sz w:val="20"/>
                <w:szCs w:val="20"/>
                <w:lang w:val="en-GB"/>
              </w:rPr>
              <w:t>,</w:t>
            </w:r>
            <w:r w:rsidRPr="00414369">
              <w:rPr>
                <w:noProof/>
                <w:color w:val="000000"/>
                <w:sz w:val="20"/>
                <w:szCs w:val="20"/>
                <w:lang w:val="en-GB"/>
              </w:rPr>
              <w:t>751</w:t>
            </w:r>
            <w:r w:rsidR="005A1E52" w:rsidRPr="00855A33">
              <w:rPr>
                <w:noProof/>
                <w:color w:val="000000"/>
                <w:sz w:val="20"/>
                <w:szCs w:val="20"/>
                <w:lang w:val="en-GB"/>
              </w:rPr>
              <w:t>,</w:t>
            </w:r>
            <w:r w:rsidRPr="00414369">
              <w:rPr>
                <w:noProof/>
                <w:color w:val="000000"/>
                <w:sz w:val="20"/>
                <w:szCs w:val="20"/>
                <w:lang w:val="en-GB"/>
              </w:rPr>
              <w:t>870</w:t>
            </w:r>
          </w:p>
        </w:tc>
        <w:tc>
          <w:tcPr>
            <w:tcW w:w="1584" w:type="dxa"/>
            <w:vAlign w:val="bottom"/>
          </w:tcPr>
          <w:p w14:paraId="3C523A47" w14:textId="734F3853" w:rsidR="005A1E52" w:rsidRPr="00855A33" w:rsidRDefault="00414369" w:rsidP="007D5B43">
            <w:pPr>
              <w:spacing w:after="0" w:line="240" w:lineRule="auto"/>
              <w:ind w:right="-72"/>
              <w:jc w:val="right"/>
              <w:rPr>
                <w:noProof/>
                <w:color w:val="000000"/>
                <w:sz w:val="20"/>
                <w:szCs w:val="20"/>
                <w:lang w:val="en-GB"/>
              </w:rPr>
            </w:pPr>
            <w:r w:rsidRPr="00414369">
              <w:rPr>
                <w:noProof/>
                <w:color w:val="000000"/>
                <w:sz w:val="20"/>
                <w:szCs w:val="20"/>
                <w:lang w:val="en-GB"/>
              </w:rPr>
              <w:t>74</w:t>
            </w:r>
            <w:r w:rsidR="005A1E52" w:rsidRPr="00855A33">
              <w:rPr>
                <w:noProof/>
                <w:color w:val="000000"/>
                <w:sz w:val="20"/>
                <w:szCs w:val="20"/>
                <w:lang w:val="en-GB"/>
              </w:rPr>
              <w:t>,</w:t>
            </w:r>
            <w:r w:rsidRPr="00414369">
              <w:rPr>
                <w:noProof/>
                <w:color w:val="000000"/>
                <w:sz w:val="20"/>
                <w:szCs w:val="20"/>
                <w:lang w:val="en-GB"/>
              </w:rPr>
              <w:t>997</w:t>
            </w:r>
            <w:r w:rsidR="005A1E52" w:rsidRPr="00855A33">
              <w:rPr>
                <w:noProof/>
                <w:color w:val="000000"/>
                <w:sz w:val="20"/>
                <w:szCs w:val="20"/>
                <w:lang w:val="en-GB"/>
              </w:rPr>
              <w:t>,</w:t>
            </w:r>
            <w:r w:rsidRPr="00414369">
              <w:rPr>
                <w:noProof/>
                <w:color w:val="000000"/>
                <w:sz w:val="20"/>
                <w:szCs w:val="20"/>
                <w:lang w:val="en-GB"/>
              </w:rPr>
              <w:t>357</w:t>
            </w:r>
          </w:p>
        </w:tc>
        <w:tc>
          <w:tcPr>
            <w:tcW w:w="1890" w:type="dxa"/>
            <w:vAlign w:val="bottom"/>
          </w:tcPr>
          <w:p w14:paraId="39927E2D" w14:textId="24C07CD4" w:rsidR="005A1E52" w:rsidRPr="00855A33" w:rsidRDefault="00414369" w:rsidP="007D5B43">
            <w:pPr>
              <w:spacing w:after="0" w:line="240" w:lineRule="auto"/>
              <w:ind w:right="-72"/>
              <w:jc w:val="right"/>
              <w:rPr>
                <w:noProof/>
                <w:color w:val="000000"/>
                <w:sz w:val="20"/>
                <w:szCs w:val="20"/>
              </w:rPr>
            </w:pPr>
            <w:r w:rsidRPr="00414369">
              <w:rPr>
                <w:noProof/>
                <w:color w:val="000000"/>
                <w:sz w:val="20"/>
                <w:szCs w:val="20"/>
                <w:lang w:val="en-GB"/>
              </w:rPr>
              <w:t>57</w:t>
            </w:r>
            <w:r w:rsidR="005A1E52" w:rsidRPr="00855A33">
              <w:rPr>
                <w:noProof/>
                <w:color w:val="000000"/>
                <w:sz w:val="20"/>
                <w:szCs w:val="20"/>
              </w:rPr>
              <w:t>,</w:t>
            </w:r>
            <w:r w:rsidRPr="00414369">
              <w:rPr>
                <w:noProof/>
                <w:color w:val="000000"/>
                <w:sz w:val="20"/>
                <w:szCs w:val="20"/>
                <w:lang w:val="en-GB"/>
              </w:rPr>
              <w:t>907</w:t>
            </w:r>
            <w:r w:rsidR="005A1E52" w:rsidRPr="00855A33">
              <w:rPr>
                <w:noProof/>
                <w:color w:val="000000"/>
                <w:sz w:val="20"/>
                <w:szCs w:val="20"/>
              </w:rPr>
              <w:t>,</w:t>
            </w:r>
            <w:r w:rsidRPr="00414369">
              <w:rPr>
                <w:noProof/>
                <w:color w:val="000000"/>
                <w:sz w:val="20"/>
                <w:szCs w:val="20"/>
                <w:lang w:val="en-GB"/>
              </w:rPr>
              <w:t>395</w:t>
            </w:r>
          </w:p>
        </w:tc>
        <w:tc>
          <w:tcPr>
            <w:tcW w:w="1440" w:type="dxa"/>
            <w:vAlign w:val="bottom"/>
          </w:tcPr>
          <w:p w14:paraId="43FF49A8" w14:textId="1970D07F" w:rsidR="005A1E52" w:rsidRPr="00855A33" w:rsidRDefault="00414369" w:rsidP="007D5B43">
            <w:pPr>
              <w:spacing w:after="0" w:line="240" w:lineRule="auto"/>
              <w:ind w:right="-72"/>
              <w:jc w:val="right"/>
              <w:rPr>
                <w:noProof/>
                <w:color w:val="000000"/>
                <w:sz w:val="20"/>
                <w:szCs w:val="20"/>
                <w:lang w:val="en-GB"/>
              </w:rPr>
            </w:pPr>
            <w:r w:rsidRPr="00414369">
              <w:rPr>
                <w:noProof/>
                <w:color w:val="000000"/>
                <w:sz w:val="20"/>
                <w:szCs w:val="20"/>
                <w:lang w:val="en-GB"/>
              </w:rPr>
              <w:t>58</w:t>
            </w:r>
            <w:r w:rsidR="005A1E52" w:rsidRPr="00855A33">
              <w:rPr>
                <w:noProof/>
                <w:color w:val="000000"/>
                <w:sz w:val="20"/>
                <w:szCs w:val="20"/>
                <w:lang w:val="en-GB"/>
              </w:rPr>
              <w:t>,</w:t>
            </w:r>
            <w:r w:rsidRPr="00414369">
              <w:rPr>
                <w:noProof/>
                <w:color w:val="000000"/>
                <w:sz w:val="20"/>
                <w:szCs w:val="20"/>
                <w:lang w:val="en-GB"/>
              </w:rPr>
              <w:t>990</w:t>
            </w:r>
            <w:r w:rsidR="005A1E52" w:rsidRPr="00855A33">
              <w:rPr>
                <w:noProof/>
                <w:color w:val="000000"/>
                <w:sz w:val="20"/>
                <w:szCs w:val="20"/>
                <w:lang w:val="en-GB"/>
              </w:rPr>
              <w:t>,</w:t>
            </w:r>
            <w:r w:rsidRPr="00414369">
              <w:rPr>
                <w:noProof/>
                <w:color w:val="000000"/>
                <w:sz w:val="20"/>
                <w:szCs w:val="20"/>
                <w:lang w:val="en-GB"/>
              </w:rPr>
              <w:t>098</w:t>
            </w:r>
          </w:p>
        </w:tc>
        <w:tc>
          <w:tcPr>
            <w:tcW w:w="1584" w:type="dxa"/>
            <w:vAlign w:val="bottom"/>
          </w:tcPr>
          <w:p w14:paraId="33B98C8C" w14:textId="1DE13F99" w:rsidR="005A1E52" w:rsidRPr="00855A33" w:rsidRDefault="00414369" w:rsidP="007D5B43">
            <w:pPr>
              <w:spacing w:after="0" w:line="240" w:lineRule="auto"/>
              <w:ind w:right="-72"/>
              <w:jc w:val="right"/>
              <w:rPr>
                <w:noProof/>
                <w:color w:val="000000"/>
                <w:sz w:val="20"/>
                <w:szCs w:val="20"/>
                <w:lang w:val="en-GB"/>
              </w:rPr>
            </w:pPr>
            <w:r w:rsidRPr="00414369">
              <w:rPr>
                <w:noProof/>
                <w:color w:val="000000"/>
                <w:sz w:val="20"/>
                <w:szCs w:val="20"/>
                <w:lang w:val="en-GB"/>
              </w:rPr>
              <w:t>86</w:t>
            </w:r>
            <w:r w:rsidR="005A1E52" w:rsidRPr="00855A33">
              <w:rPr>
                <w:noProof/>
                <w:color w:val="000000"/>
                <w:sz w:val="20"/>
                <w:szCs w:val="20"/>
                <w:lang w:val="en-GB"/>
              </w:rPr>
              <w:t>,</w:t>
            </w:r>
            <w:r w:rsidRPr="00414369">
              <w:rPr>
                <w:noProof/>
                <w:color w:val="000000"/>
                <w:sz w:val="20"/>
                <w:szCs w:val="20"/>
                <w:lang w:val="en-GB"/>
              </w:rPr>
              <w:t>796</w:t>
            </w:r>
          </w:p>
        </w:tc>
        <w:tc>
          <w:tcPr>
            <w:tcW w:w="1440" w:type="dxa"/>
            <w:gridSpan w:val="2"/>
            <w:vAlign w:val="bottom"/>
          </w:tcPr>
          <w:p w14:paraId="70519A84" w14:textId="71CD777E" w:rsidR="005A1E52" w:rsidRPr="00855A33" w:rsidRDefault="00414369" w:rsidP="007D5B43">
            <w:pPr>
              <w:spacing w:after="0" w:line="240" w:lineRule="auto"/>
              <w:ind w:right="-72"/>
              <w:jc w:val="right"/>
              <w:rPr>
                <w:noProof/>
                <w:color w:val="000000"/>
                <w:sz w:val="20"/>
                <w:szCs w:val="20"/>
                <w:lang w:val="en-GB"/>
              </w:rPr>
            </w:pPr>
            <w:r w:rsidRPr="00414369">
              <w:rPr>
                <w:noProof/>
                <w:color w:val="000000"/>
                <w:sz w:val="20"/>
                <w:szCs w:val="20"/>
                <w:lang w:val="en-GB"/>
              </w:rPr>
              <w:t>344</w:t>
            </w:r>
            <w:r w:rsidR="005A1E52" w:rsidRPr="00855A33">
              <w:rPr>
                <w:noProof/>
                <w:color w:val="000000"/>
                <w:sz w:val="20"/>
                <w:szCs w:val="20"/>
                <w:lang w:val="en-GB"/>
              </w:rPr>
              <w:t>,</w:t>
            </w:r>
            <w:r w:rsidRPr="00414369">
              <w:rPr>
                <w:noProof/>
                <w:color w:val="000000"/>
                <w:sz w:val="20"/>
                <w:szCs w:val="20"/>
                <w:lang w:val="en-GB"/>
              </w:rPr>
              <w:t>002</w:t>
            </w:r>
            <w:r w:rsidR="005A1E52" w:rsidRPr="00855A33">
              <w:rPr>
                <w:noProof/>
                <w:color w:val="000000"/>
                <w:sz w:val="20"/>
                <w:szCs w:val="20"/>
                <w:lang w:val="en-GB"/>
              </w:rPr>
              <w:t>,</w:t>
            </w:r>
            <w:r w:rsidRPr="00414369">
              <w:rPr>
                <w:noProof/>
                <w:color w:val="000000"/>
                <w:sz w:val="20"/>
                <w:szCs w:val="20"/>
                <w:lang w:val="en-GB"/>
              </w:rPr>
              <w:t>420</w:t>
            </w:r>
          </w:p>
        </w:tc>
      </w:tr>
      <w:tr w:rsidR="005A1E52" w:rsidRPr="00855A33" w14:paraId="35818F08" w14:textId="77777777" w:rsidTr="005F2472">
        <w:trPr>
          <w:trHeight w:val="20"/>
        </w:trPr>
        <w:tc>
          <w:tcPr>
            <w:tcW w:w="4482" w:type="dxa"/>
            <w:vAlign w:val="bottom"/>
          </w:tcPr>
          <w:p w14:paraId="288F00EF" w14:textId="61432EAC" w:rsidR="005A1E52" w:rsidRPr="00855A33" w:rsidRDefault="005A1E52" w:rsidP="007D5B43">
            <w:pPr>
              <w:spacing w:after="0" w:line="240" w:lineRule="auto"/>
              <w:ind w:left="-101"/>
              <w:rPr>
                <w:color w:val="000000"/>
                <w:sz w:val="20"/>
                <w:szCs w:val="20"/>
              </w:rPr>
            </w:pPr>
            <w:r w:rsidRPr="00855A33">
              <w:rPr>
                <w:color w:val="000000"/>
                <w:sz w:val="20"/>
                <w:szCs w:val="20"/>
                <w:u w:val="single"/>
              </w:rPr>
              <w:t>Less</w:t>
            </w:r>
            <w:r w:rsidRPr="00855A33">
              <w:rPr>
                <w:color w:val="000000"/>
                <w:sz w:val="20"/>
                <w:szCs w:val="20"/>
              </w:rPr>
              <w:t xml:space="preserve">  Accumulated depreciation</w:t>
            </w:r>
          </w:p>
        </w:tc>
        <w:tc>
          <w:tcPr>
            <w:tcW w:w="1440" w:type="dxa"/>
            <w:tcBorders>
              <w:bottom w:val="single" w:sz="4" w:space="0" w:color="auto"/>
            </w:tcBorders>
            <w:vAlign w:val="bottom"/>
          </w:tcPr>
          <w:p w14:paraId="11238AD2" w14:textId="77777777" w:rsidR="005A1E52" w:rsidRPr="00855A33" w:rsidRDefault="005A1E52" w:rsidP="007D5B43">
            <w:pPr>
              <w:spacing w:after="0" w:line="240" w:lineRule="auto"/>
              <w:ind w:right="-72"/>
              <w:jc w:val="right"/>
              <w:rPr>
                <w:noProof/>
                <w:color w:val="000000"/>
                <w:sz w:val="20"/>
                <w:szCs w:val="20"/>
                <w:lang w:val="en-GB"/>
              </w:rPr>
            </w:pPr>
            <w:r w:rsidRPr="00855A33">
              <w:rPr>
                <w:noProof/>
                <w:color w:val="000000"/>
                <w:sz w:val="20"/>
                <w:szCs w:val="20"/>
                <w:lang w:val="en-GB"/>
              </w:rPr>
              <w:t>-</w:t>
            </w:r>
          </w:p>
        </w:tc>
        <w:tc>
          <w:tcPr>
            <w:tcW w:w="1584" w:type="dxa"/>
            <w:tcBorders>
              <w:bottom w:val="single" w:sz="4" w:space="0" w:color="auto"/>
            </w:tcBorders>
            <w:vAlign w:val="bottom"/>
          </w:tcPr>
          <w:p w14:paraId="1B916465" w14:textId="1DE05010" w:rsidR="005A1E52" w:rsidRPr="00855A33" w:rsidRDefault="005A1E52" w:rsidP="007D5B43">
            <w:pPr>
              <w:spacing w:after="0" w:line="240" w:lineRule="auto"/>
              <w:ind w:right="-72"/>
              <w:jc w:val="right"/>
              <w:rPr>
                <w:noProof/>
                <w:color w:val="000000"/>
                <w:sz w:val="20"/>
                <w:szCs w:val="20"/>
                <w:lang w:val="en-GB"/>
              </w:rPr>
            </w:pPr>
            <w:r w:rsidRPr="00855A33">
              <w:rPr>
                <w:noProof/>
                <w:color w:val="000000"/>
                <w:sz w:val="20"/>
                <w:szCs w:val="20"/>
                <w:lang w:val="en-GB"/>
              </w:rPr>
              <w:t>(</w:t>
            </w:r>
            <w:r w:rsidR="00414369" w:rsidRPr="00414369">
              <w:rPr>
                <w:noProof/>
                <w:color w:val="000000"/>
                <w:sz w:val="20"/>
                <w:szCs w:val="20"/>
                <w:lang w:val="en-GB"/>
              </w:rPr>
              <w:t>23</w:t>
            </w:r>
            <w:r w:rsidRPr="00855A33">
              <w:rPr>
                <w:noProof/>
                <w:color w:val="000000"/>
                <w:sz w:val="20"/>
                <w:szCs w:val="20"/>
                <w:lang w:val="en-GB"/>
              </w:rPr>
              <w:t>,</w:t>
            </w:r>
            <w:r w:rsidR="00414369" w:rsidRPr="00414369">
              <w:rPr>
                <w:noProof/>
                <w:color w:val="000000"/>
                <w:sz w:val="20"/>
                <w:szCs w:val="20"/>
                <w:lang w:val="en-GB"/>
              </w:rPr>
              <w:t>124</w:t>
            </w:r>
            <w:r w:rsidRPr="00855A33">
              <w:rPr>
                <w:noProof/>
                <w:color w:val="000000"/>
                <w:sz w:val="20"/>
                <w:szCs w:val="20"/>
                <w:lang w:val="en-GB"/>
              </w:rPr>
              <w:t>,</w:t>
            </w:r>
            <w:r w:rsidR="00414369" w:rsidRPr="00414369">
              <w:rPr>
                <w:noProof/>
                <w:color w:val="000000"/>
                <w:sz w:val="20"/>
                <w:szCs w:val="20"/>
                <w:lang w:val="en-GB"/>
              </w:rPr>
              <w:t>990</w:t>
            </w:r>
            <w:r w:rsidRPr="00855A33">
              <w:rPr>
                <w:noProof/>
                <w:color w:val="000000"/>
                <w:sz w:val="20"/>
                <w:szCs w:val="20"/>
                <w:lang w:val="en-GB"/>
              </w:rPr>
              <w:t>)</w:t>
            </w:r>
          </w:p>
        </w:tc>
        <w:tc>
          <w:tcPr>
            <w:tcW w:w="1584" w:type="dxa"/>
            <w:tcBorders>
              <w:bottom w:val="single" w:sz="4" w:space="0" w:color="auto"/>
            </w:tcBorders>
            <w:vAlign w:val="bottom"/>
          </w:tcPr>
          <w:p w14:paraId="33C542D2" w14:textId="0CD1EDC4" w:rsidR="005A1E52" w:rsidRPr="00855A33" w:rsidRDefault="005A1E52" w:rsidP="007D5B43">
            <w:pPr>
              <w:spacing w:after="0" w:line="240" w:lineRule="auto"/>
              <w:ind w:right="-72"/>
              <w:jc w:val="right"/>
              <w:rPr>
                <w:noProof/>
                <w:color w:val="000000"/>
                <w:sz w:val="20"/>
                <w:szCs w:val="20"/>
                <w:lang w:val="en-GB"/>
              </w:rPr>
            </w:pPr>
            <w:r w:rsidRPr="00855A33">
              <w:rPr>
                <w:noProof/>
                <w:color w:val="000000"/>
                <w:sz w:val="20"/>
                <w:szCs w:val="20"/>
                <w:lang w:val="en-GB"/>
              </w:rPr>
              <w:t>(</w:t>
            </w:r>
            <w:r w:rsidR="00414369" w:rsidRPr="00414369">
              <w:rPr>
                <w:noProof/>
                <w:color w:val="000000"/>
                <w:sz w:val="20"/>
                <w:szCs w:val="20"/>
                <w:lang w:val="en-GB"/>
              </w:rPr>
              <w:t>16</w:t>
            </w:r>
            <w:r w:rsidRPr="00855A33">
              <w:rPr>
                <w:noProof/>
                <w:color w:val="000000"/>
                <w:sz w:val="20"/>
                <w:szCs w:val="20"/>
                <w:lang w:val="en-GB"/>
              </w:rPr>
              <w:t>,</w:t>
            </w:r>
            <w:r w:rsidR="00414369" w:rsidRPr="00414369">
              <w:rPr>
                <w:noProof/>
                <w:color w:val="000000"/>
                <w:sz w:val="20"/>
                <w:szCs w:val="20"/>
                <w:lang w:val="en-GB"/>
              </w:rPr>
              <w:t>181</w:t>
            </w:r>
            <w:r w:rsidRPr="00855A33">
              <w:rPr>
                <w:noProof/>
                <w:color w:val="000000"/>
                <w:sz w:val="20"/>
                <w:szCs w:val="20"/>
                <w:lang w:val="en-GB"/>
              </w:rPr>
              <w:t>,</w:t>
            </w:r>
            <w:r w:rsidR="00414369" w:rsidRPr="00414369">
              <w:rPr>
                <w:noProof/>
                <w:color w:val="000000"/>
                <w:sz w:val="20"/>
                <w:szCs w:val="20"/>
                <w:lang w:val="en-GB"/>
              </w:rPr>
              <w:t>805</w:t>
            </w:r>
            <w:r w:rsidRPr="00855A33">
              <w:rPr>
                <w:noProof/>
                <w:color w:val="000000"/>
                <w:sz w:val="20"/>
                <w:szCs w:val="20"/>
                <w:lang w:val="en-GB"/>
              </w:rPr>
              <w:t>)</w:t>
            </w:r>
          </w:p>
        </w:tc>
        <w:tc>
          <w:tcPr>
            <w:tcW w:w="1890" w:type="dxa"/>
            <w:tcBorders>
              <w:bottom w:val="single" w:sz="4" w:space="0" w:color="auto"/>
            </w:tcBorders>
            <w:vAlign w:val="bottom"/>
          </w:tcPr>
          <w:p w14:paraId="31A13ABF" w14:textId="6EA69FF9" w:rsidR="005A1E52" w:rsidRPr="00855A33" w:rsidRDefault="005A1E52" w:rsidP="007D5B43">
            <w:pPr>
              <w:spacing w:after="0" w:line="240" w:lineRule="auto"/>
              <w:ind w:right="-72"/>
              <w:jc w:val="right"/>
              <w:rPr>
                <w:noProof/>
                <w:color w:val="000000"/>
                <w:sz w:val="20"/>
                <w:szCs w:val="20"/>
                <w:lang w:val="en-GB"/>
              </w:rPr>
            </w:pPr>
            <w:r w:rsidRPr="00855A33">
              <w:rPr>
                <w:noProof/>
                <w:color w:val="000000"/>
                <w:sz w:val="20"/>
                <w:szCs w:val="20"/>
                <w:lang w:val="en-GB"/>
              </w:rPr>
              <w:t>(</w:t>
            </w:r>
            <w:r w:rsidR="00414369" w:rsidRPr="00414369">
              <w:rPr>
                <w:noProof/>
                <w:color w:val="000000"/>
                <w:sz w:val="20"/>
                <w:szCs w:val="20"/>
                <w:lang w:val="en-GB"/>
              </w:rPr>
              <w:t>37</w:t>
            </w:r>
            <w:r w:rsidRPr="00855A33">
              <w:rPr>
                <w:noProof/>
                <w:color w:val="000000"/>
                <w:sz w:val="20"/>
                <w:szCs w:val="20"/>
                <w:lang w:val="en-GB"/>
              </w:rPr>
              <w:t>,</w:t>
            </w:r>
            <w:r w:rsidR="00414369" w:rsidRPr="00414369">
              <w:rPr>
                <w:noProof/>
                <w:color w:val="000000"/>
                <w:sz w:val="20"/>
                <w:szCs w:val="20"/>
                <w:lang w:val="en-GB"/>
              </w:rPr>
              <w:t>755</w:t>
            </w:r>
            <w:r w:rsidRPr="00855A33">
              <w:rPr>
                <w:noProof/>
                <w:color w:val="000000"/>
                <w:sz w:val="20"/>
                <w:szCs w:val="20"/>
                <w:lang w:val="en-GB"/>
              </w:rPr>
              <w:t>,</w:t>
            </w:r>
            <w:r w:rsidR="00414369" w:rsidRPr="00414369">
              <w:rPr>
                <w:noProof/>
                <w:color w:val="000000"/>
                <w:sz w:val="20"/>
                <w:szCs w:val="20"/>
                <w:lang w:val="en-GB"/>
              </w:rPr>
              <w:t>691</w:t>
            </w:r>
            <w:r w:rsidRPr="00855A33">
              <w:rPr>
                <w:noProof/>
                <w:color w:val="000000"/>
                <w:sz w:val="20"/>
                <w:szCs w:val="20"/>
                <w:lang w:val="en-GB"/>
              </w:rPr>
              <w:t>)</w:t>
            </w:r>
          </w:p>
        </w:tc>
        <w:tc>
          <w:tcPr>
            <w:tcW w:w="1440" w:type="dxa"/>
            <w:tcBorders>
              <w:bottom w:val="single" w:sz="4" w:space="0" w:color="auto"/>
            </w:tcBorders>
            <w:vAlign w:val="bottom"/>
          </w:tcPr>
          <w:p w14:paraId="11577DAB" w14:textId="77D6BF7C" w:rsidR="005A1E52" w:rsidRPr="00855A33" w:rsidRDefault="005A1E52" w:rsidP="007D5B43">
            <w:pPr>
              <w:spacing w:after="0" w:line="240" w:lineRule="auto"/>
              <w:ind w:right="-72"/>
              <w:jc w:val="right"/>
              <w:rPr>
                <w:noProof/>
                <w:color w:val="000000"/>
                <w:sz w:val="20"/>
                <w:szCs w:val="20"/>
                <w:lang w:val="en-GB"/>
              </w:rPr>
            </w:pPr>
            <w:r w:rsidRPr="00855A33">
              <w:rPr>
                <w:noProof/>
                <w:color w:val="000000"/>
                <w:sz w:val="20"/>
                <w:szCs w:val="20"/>
                <w:lang w:val="en-GB"/>
              </w:rPr>
              <w:t>(</w:t>
            </w:r>
            <w:r w:rsidR="00414369" w:rsidRPr="00414369">
              <w:rPr>
                <w:noProof/>
                <w:color w:val="000000"/>
                <w:sz w:val="20"/>
                <w:szCs w:val="20"/>
                <w:lang w:val="en-GB"/>
              </w:rPr>
              <w:t>51</w:t>
            </w:r>
            <w:r w:rsidRPr="00855A33">
              <w:rPr>
                <w:noProof/>
                <w:color w:val="000000"/>
                <w:sz w:val="20"/>
                <w:szCs w:val="20"/>
                <w:lang w:val="en-GB"/>
              </w:rPr>
              <w:t>,</w:t>
            </w:r>
            <w:r w:rsidR="00414369" w:rsidRPr="00414369">
              <w:rPr>
                <w:noProof/>
                <w:color w:val="000000"/>
                <w:sz w:val="20"/>
                <w:szCs w:val="20"/>
                <w:lang w:val="en-GB"/>
              </w:rPr>
              <w:t>293</w:t>
            </w:r>
            <w:r w:rsidRPr="00855A33">
              <w:rPr>
                <w:noProof/>
                <w:color w:val="000000"/>
                <w:sz w:val="20"/>
                <w:szCs w:val="20"/>
                <w:lang w:val="en-GB"/>
              </w:rPr>
              <w:t>,</w:t>
            </w:r>
            <w:r w:rsidR="00414369" w:rsidRPr="00414369">
              <w:rPr>
                <w:noProof/>
                <w:color w:val="000000"/>
                <w:sz w:val="20"/>
                <w:szCs w:val="20"/>
                <w:lang w:val="en-GB"/>
              </w:rPr>
              <w:t>153</w:t>
            </w:r>
            <w:r w:rsidRPr="00855A33">
              <w:rPr>
                <w:noProof/>
                <w:color w:val="000000"/>
                <w:sz w:val="20"/>
                <w:szCs w:val="20"/>
                <w:lang w:val="en-GB"/>
              </w:rPr>
              <w:t>)</w:t>
            </w:r>
          </w:p>
        </w:tc>
        <w:tc>
          <w:tcPr>
            <w:tcW w:w="1584" w:type="dxa"/>
            <w:tcBorders>
              <w:bottom w:val="single" w:sz="4" w:space="0" w:color="auto"/>
            </w:tcBorders>
            <w:vAlign w:val="bottom"/>
          </w:tcPr>
          <w:p w14:paraId="647CB926" w14:textId="77777777" w:rsidR="005A1E52" w:rsidRPr="00855A33" w:rsidRDefault="005A1E52" w:rsidP="007D5B43">
            <w:pPr>
              <w:spacing w:after="0" w:line="240" w:lineRule="auto"/>
              <w:ind w:right="-72"/>
              <w:jc w:val="right"/>
              <w:rPr>
                <w:noProof/>
                <w:color w:val="000000"/>
                <w:sz w:val="20"/>
                <w:szCs w:val="20"/>
                <w:lang w:val="en-GB"/>
              </w:rPr>
            </w:pPr>
            <w:r w:rsidRPr="00855A33">
              <w:rPr>
                <w:noProof/>
                <w:color w:val="000000"/>
                <w:sz w:val="20"/>
                <w:szCs w:val="20"/>
                <w:lang w:val="en-GB"/>
              </w:rPr>
              <w:t>-</w:t>
            </w:r>
          </w:p>
        </w:tc>
        <w:tc>
          <w:tcPr>
            <w:tcW w:w="1440" w:type="dxa"/>
            <w:gridSpan w:val="2"/>
            <w:tcBorders>
              <w:bottom w:val="single" w:sz="4" w:space="0" w:color="auto"/>
            </w:tcBorders>
            <w:vAlign w:val="bottom"/>
          </w:tcPr>
          <w:p w14:paraId="1FD7D135" w14:textId="459ACB9F" w:rsidR="005A1E52" w:rsidRPr="00855A33" w:rsidRDefault="005A1E52" w:rsidP="007D5B43">
            <w:pPr>
              <w:spacing w:after="0" w:line="240" w:lineRule="auto"/>
              <w:ind w:right="-72"/>
              <w:jc w:val="right"/>
              <w:rPr>
                <w:noProof/>
                <w:color w:val="000000"/>
                <w:sz w:val="20"/>
                <w:szCs w:val="20"/>
                <w:lang w:val="en-GB"/>
              </w:rPr>
            </w:pPr>
            <w:r w:rsidRPr="00855A33">
              <w:rPr>
                <w:noProof/>
                <w:color w:val="000000"/>
                <w:sz w:val="20"/>
                <w:szCs w:val="20"/>
                <w:lang w:val="en-GB"/>
              </w:rPr>
              <w:t>(</w:t>
            </w:r>
            <w:r w:rsidR="00414369" w:rsidRPr="00414369">
              <w:rPr>
                <w:noProof/>
                <w:color w:val="000000"/>
                <w:sz w:val="20"/>
                <w:szCs w:val="20"/>
                <w:lang w:val="en-GB"/>
              </w:rPr>
              <w:t>128</w:t>
            </w:r>
            <w:r w:rsidRPr="00855A33">
              <w:rPr>
                <w:noProof/>
                <w:color w:val="000000"/>
                <w:sz w:val="20"/>
                <w:szCs w:val="20"/>
                <w:lang w:val="en-GB"/>
              </w:rPr>
              <w:t>,</w:t>
            </w:r>
            <w:r w:rsidR="00414369" w:rsidRPr="00414369">
              <w:rPr>
                <w:noProof/>
                <w:color w:val="000000"/>
                <w:sz w:val="20"/>
                <w:szCs w:val="20"/>
                <w:lang w:val="en-GB"/>
              </w:rPr>
              <w:t>355</w:t>
            </w:r>
            <w:r w:rsidRPr="00855A33">
              <w:rPr>
                <w:noProof/>
                <w:color w:val="000000"/>
                <w:sz w:val="20"/>
                <w:szCs w:val="20"/>
                <w:lang w:val="en-GB"/>
              </w:rPr>
              <w:t>,</w:t>
            </w:r>
            <w:r w:rsidR="00414369" w:rsidRPr="00414369">
              <w:rPr>
                <w:noProof/>
                <w:color w:val="000000"/>
                <w:sz w:val="20"/>
                <w:szCs w:val="20"/>
                <w:lang w:val="en-GB"/>
              </w:rPr>
              <w:t>639</w:t>
            </w:r>
            <w:r w:rsidRPr="00855A33">
              <w:rPr>
                <w:noProof/>
                <w:color w:val="000000"/>
                <w:sz w:val="20"/>
                <w:szCs w:val="20"/>
                <w:lang w:val="en-GB"/>
              </w:rPr>
              <w:t>)</w:t>
            </w:r>
          </w:p>
        </w:tc>
      </w:tr>
      <w:tr w:rsidR="005F2472" w:rsidRPr="00855A33" w14:paraId="27099645" w14:textId="77777777" w:rsidTr="005F2472">
        <w:trPr>
          <w:trHeight w:val="20"/>
        </w:trPr>
        <w:tc>
          <w:tcPr>
            <w:tcW w:w="4482" w:type="dxa"/>
            <w:vAlign w:val="bottom"/>
          </w:tcPr>
          <w:p w14:paraId="54750D5E" w14:textId="77777777" w:rsidR="005F2472" w:rsidRPr="00855A33" w:rsidRDefault="005F2472" w:rsidP="007D5B43">
            <w:pPr>
              <w:spacing w:after="0" w:line="240" w:lineRule="auto"/>
              <w:ind w:left="-101"/>
              <w:rPr>
                <w:color w:val="000000"/>
                <w:sz w:val="20"/>
                <w:szCs w:val="20"/>
                <w:u w:val="single"/>
              </w:rPr>
            </w:pPr>
          </w:p>
        </w:tc>
        <w:tc>
          <w:tcPr>
            <w:tcW w:w="1440" w:type="dxa"/>
            <w:tcBorders>
              <w:top w:val="single" w:sz="4" w:space="0" w:color="auto"/>
            </w:tcBorders>
            <w:vAlign w:val="bottom"/>
          </w:tcPr>
          <w:p w14:paraId="298EBC3F" w14:textId="77777777" w:rsidR="005F2472" w:rsidRPr="00855A33" w:rsidRDefault="005F2472" w:rsidP="007D5B43">
            <w:pPr>
              <w:spacing w:after="0" w:line="240" w:lineRule="auto"/>
              <w:ind w:right="-72"/>
              <w:jc w:val="right"/>
              <w:rPr>
                <w:noProof/>
                <w:color w:val="000000"/>
                <w:sz w:val="20"/>
                <w:szCs w:val="20"/>
                <w:lang w:val="en-GB"/>
              </w:rPr>
            </w:pPr>
          </w:p>
        </w:tc>
        <w:tc>
          <w:tcPr>
            <w:tcW w:w="1584" w:type="dxa"/>
            <w:tcBorders>
              <w:top w:val="single" w:sz="4" w:space="0" w:color="auto"/>
            </w:tcBorders>
            <w:vAlign w:val="bottom"/>
          </w:tcPr>
          <w:p w14:paraId="63D88258" w14:textId="77777777" w:rsidR="005F2472" w:rsidRPr="00855A33" w:rsidRDefault="005F2472" w:rsidP="007D5B43">
            <w:pPr>
              <w:spacing w:after="0" w:line="240" w:lineRule="auto"/>
              <w:ind w:right="-72"/>
              <w:jc w:val="right"/>
              <w:rPr>
                <w:noProof/>
                <w:color w:val="000000"/>
                <w:sz w:val="20"/>
                <w:szCs w:val="20"/>
                <w:lang w:val="en-GB"/>
              </w:rPr>
            </w:pPr>
          </w:p>
        </w:tc>
        <w:tc>
          <w:tcPr>
            <w:tcW w:w="1584" w:type="dxa"/>
            <w:tcBorders>
              <w:top w:val="single" w:sz="4" w:space="0" w:color="auto"/>
            </w:tcBorders>
            <w:vAlign w:val="bottom"/>
          </w:tcPr>
          <w:p w14:paraId="040D526C" w14:textId="77777777" w:rsidR="005F2472" w:rsidRPr="00855A33" w:rsidRDefault="005F2472" w:rsidP="007D5B43">
            <w:pPr>
              <w:spacing w:after="0" w:line="240" w:lineRule="auto"/>
              <w:ind w:right="-72"/>
              <w:jc w:val="right"/>
              <w:rPr>
                <w:noProof/>
                <w:color w:val="000000"/>
                <w:sz w:val="20"/>
                <w:szCs w:val="20"/>
                <w:lang w:val="en-GB"/>
              </w:rPr>
            </w:pPr>
          </w:p>
        </w:tc>
        <w:tc>
          <w:tcPr>
            <w:tcW w:w="1890" w:type="dxa"/>
            <w:tcBorders>
              <w:top w:val="single" w:sz="4" w:space="0" w:color="auto"/>
            </w:tcBorders>
            <w:vAlign w:val="bottom"/>
          </w:tcPr>
          <w:p w14:paraId="0E1FB4A8" w14:textId="77777777" w:rsidR="005F2472" w:rsidRPr="00855A33" w:rsidRDefault="005F2472" w:rsidP="007D5B43">
            <w:pPr>
              <w:spacing w:after="0" w:line="240" w:lineRule="auto"/>
              <w:ind w:right="-72"/>
              <w:jc w:val="right"/>
              <w:rPr>
                <w:noProof/>
                <w:color w:val="000000"/>
                <w:sz w:val="20"/>
                <w:szCs w:val="20"/>
                <w:lang w:val="en-GB"/>
              </w:rPr>
            </w:pPr>
          </w:p>
        </w:tc>
        <w:tc>
          <w:tcPr>
            <w:tcW w:w="1440" w:type="dxa"/>
            <w:tcBorders>
              <w:top w:val="single" w:sz="4" w:space="0" w:color="auto"/>
            </w:tcBorders>
            <w:vAlign w:val="bottom"/>
          </w:tcPr>
          <w:p w14:paraId="71624614" w14:textId="77777777" w:rsidR="005F2472" w:rsidRPr="00855A33" w:rsidRDefault="005F2472" w:rsidP="007D5B43">
            <w:pPr>
              <w:spacing w:after="0" w:line="240" w:lineRule="auto"/>
              <w:ind w:right="-72"/>
              <w:jc w:val="right"/>
              <w:rPr>
                <w:noProof/>
                <w:color w:val="000000"/>
                <w:sz w:val="20"/>
                <w:szCs w:val="20"/>
                <w:lang w:val="en-GB"/>
              </w:rPr>
            </w:pPr>
          </w:p>
        </w:tc>
        <w:tc>
          <w:tcPr>
            <w:tcW w:w="1584" w:type="dxa"/>
            <w:tcBorders>
              <w:top w:val="single" w:sz="4" w:space="0" w:color="auto"/>
            </w:tcBorders>
            <w:vAlign w:val="bottom"/>
          </w:tcPr>
          <w:p w14:paraId="62275E2E" w14:textId="77777777" w:rsidR="005F2472" w:rsidRPr="00855A33" w:rsidRDefault="005F2472" w:rsidP="007D5B43">
            <w:pPr>
              <w:spacing w:after="0" w:line="240" w:lineRule="auto"/>
              <w:ind w:right="-72"/>
              <w:jc w:val="right"/>
              <w:rPr>
                <w:noProof/>
                <w:color w:val="000000"/>
                <w:sz w:val="20"/>
                <w:szCs w:val="20"/>
                <w:lang w:val="en-GB"/>
              </w:rPr>
            </w:pPr>
          </w:p>
        </w:tc>
        <w:tc>
          <w:tcPr>
            <w:tcW w:w="1440" w:type="dxa"/>
            <w:gridSpan w:val="2"/>
            <w:tcBorders>
              <w:top w:val="single" w:sz="4" w:space="0" w:color="auto"/>
            </w:tcBorders>
            <w:vAlign w:val="bottom"/>
          </w:tcPr>
          <w:p w14:paraId="1B5500BA" w14:textId="77777777" w:rsidR="005F2472" w:rsidRPr="00855A33" w:rsidRDefault="005F2472" w:rsidP="007D5B43">
            <w:pPr>
              <w:spacing w:after="0" w:line="240" w:lineRule="auto"/>
              <w:ind w:right="-72"/>
              <w:jc w:val="right"/>
              <w:rPr>
                <w:noProof/>
                <w:color w:val="000000"/>
                <w:sz w:val="20"/>
                <w:szCs w:val="20"/>
                <w:lang w:val="en-GB"/>
              </w:rPr>
            </w:pPr>
          </w:p>
        </w:tc>
      </w:tr>
      <w:tr w:rsidR="00385235" w:rsidRPr="00855A33" w14:paraId="6449C3F1" w14:textId="77777777" w:rsidTr="005F2472">
        <w:trPr>
          <w:trHeight w:val="20"/>
        </w:trPr>
        <w:tc>
          <w:tcPr>
            <w:tcW w:w="4482" w:type="dxa"/>
            <w:vAlign w:val="bottom"/>
          </w:tcPr>
          <w:p w14:paraId="46590943" w14:textId="77107CB5" w:rsidR="00385235" w:rsidRPr="00855A33" w:rsidRDefault="005A1E52" w:rsidP="007D5B43">
            <w:pPr>
              <w:spacing w:after="0" w:line="240" w:lineRule="auto"/>
              <w:ind w:left="-101"/>
              <w:rPr>
                <w:color w:val="000000"/>
                <w:sz w:val="20"/>
                <w:szCs w:val="20"/>
              </w:rPr>
            </w:pPr>
            <w:r w:rsidRPr="00855A33">
              <w:rPr>
                <w:color w:val="000000"/>
                <w:sz w:val="20"/>
                <w:szCs w:val="20"/>
              </w:rPr>
              <w:t>Net book amount</w:t>
            </w:r>
          </w:p>
        </w:tc>
        <w:tc>
          <w:tcPr>
            <w:tcW w:w="1440" w:type="dxa"/>
            <w:tcBorders>
              <w:bottom w:val="single" w:sz="4" w:space="0" w:color="auto"/>
            </w:tcBorders>
            <w:vAlign w:val="bottom"/>
          </w:tcPr>
          <w:p w14:paraId="60C523A2" w14:textId="4AC9D5EC" w:rsidR="00385235" w:rsidRPr="00855A33" w:rsidRDefault="00414369" w:rsidP="007D5B43">
            <w:pPr>
              <w:spacing w:after="0" w:line="240" w:lineRule="auto"/>
              <w:ind w:right="-72"/>
              <w:jc w:val="right"/>
              <w:rPr>
                <w:noProof/>
                <w:color w:val="000000"/>
                <w:sz w:val="20"/>
                <w:szCs w:val="20"/>
                <w:lang w:val="en-GB"/>
              </w:rPr>
            </w:pPr>
            <w:r w:rsidRPr="00414369">
              <w:rPr>
                <w:noProof/>
                <w:color w:val="000000"/>
                <w:sz w:val="20"/>
                <w:szCs w:val="20"/>
                <w:lang w:val="en-GB"/>
              </w:rPr>
              <w:t>14</w:t>
            </w:r>
            <w:r w:rsidR="00385235" w:rsidRPr="00855A33">
              <w:rPr>
                <w:noProof/>
                <w:color w:val="000000"/>
                <w:sz w:val="20"/>
                <w:szCs w:val="20"/>
                <w:lang w:val="en-GB"/>
              </w:rPr>
              <w:t>,</w:t>
            </w:r>
            <w:r w:rsidRPr="00414369">
              <w:rPr>
                <w:noProof/>
                <w:color w:val="000000"/>
                <w:sz w:val="20"/>
                <w:szCs w:val="20"/>
                <w:lang w:val="en-GB"/>
              </w:rPr>
              <w:t>268</w:t>
            </w:r>
            <w:r w:rsidR="00385235" w:rsidRPr="00855A33">
              <w:rPr>
                <w:noProof/>
                <w:color w:val="000000"/>
                <w:sz w:val="20"/>
                <w:szCs w:val="20"/>
                <w:lang w:val="en-GB"/>
              </w:rPr>
              <w:t>,</w:t>
            </w:r>
            <w:r w:rsidRPr="00414369">
              <w:rPr>
                <w:noProof/>
                <w:color w:val="000000"/>
                <w:sz w:val="20"/>
                <w:szCs w:val="20"/>
                <w:lang w:val="en-GB"/>
              </w:rPr>
              <w:t>904</w:t>
            </w:r>
          </w:p>
        </w:tc>
        <w:tc>
          <w:tcPr>
            <w:tcW w:w="1584" w:type="dxa"/>
            <w:tcBorders>
              <w:bottom w:val="single" w:sz="4" w:space="0" w:color="auto"/>
            </w:tcBorders>
            <w:vAlign w:val="bottom"/>
          </w:tcPr>
          <w:p w14:paraId="05F4E4F5" w14:textId="7D5CE347" w:rsidR="00385235" w:rsidRPr="00855A33" w:rsidRDefault="00414369" w:rsidP="007D5B43">
            <w:pPr>
              <w:spacing w:after="0" w:line="240" w:lineRule="auto"/>
              <w:ind w:right="-72"/>
              <w:jc w:val="right"/>
              <w:rPr>
                <w:noProof/>
                <w:color w:val="000000"/>
                <w:sz w:val="20"/>
                <w:szCs w:val="20"/>
                <w:lang w:val="en-GB"/>
              </w:rPr>
            </w:pPr>
            <w:r w:rsidRPr="00414369">
              <w:rPr>
                <w:noProof/>
                <w:color w:val="000000"/>
                <w:sz w:val="20"/>
                <w:szCs w:val="20"/>
                <w:lang w:val="en-GB"/>
              </w:rPr>
              <w:t>114</w:t>
            </w:r>
            <w:r w:rsidR="00385235" w:rsidRPr="00855A33">
              <w:rPr>
                <w:noProof/>
                <w:color w:val="000000"/>
                <w:sz w:val="20"/>
                <w:szCs w:val="20"/>
                <w:lang w:val="en-GB"/>
              </w:rPr>
              <w:t>,</w:t>
            </w:r>
            <w:r w:rsidRPr="00414369">
              <w:rPr>
                <w:noProof/>
                <w:color w:val="000000"/>
                <w:sz w:val="20"/>
                <w:szCs w:val="20"/>
                <w:lang w:val="en-GB"/>
              </w:rPr>
              <w:t>626</w:t>
            </w:r>
            <w:r w:rsidR="00385235" w:rsidRPr="00855A33">
              <w:rPr>
                <w:noProof/>
                <w:color w:val="000000"/>
                <w:sz w:val="20"/>
                <w:szCs w:val="20"/>
                <w:lang w:val="en-GB"/>
              </w:rPr>
              <w:t>,</w:t>
            </w:r>
            <w:r w:rsidRPr="00414369">
              <w:rPr>
                <w:noProof/>
                <w:color w:val="000000"/>
                <w:sz w:val="20"/>
                <w:szCs w:val="20"/>
                <w:lang w:val="en-GB"/>
              </w:rPr>
              <w:t>880</w:t>
            </w:r>
          </w:p>
        </w:tc>
        <w:tc>
          <w:tcPr>
            <w:tcW w:w="1584" w:type="dxa"/>
            <w:tcBorders>
              <w:bottom w:val="single" w:sz="4" w:space="0" w:color="auto"/>
            </w:tcBorders>
            <w:vAlign w:val="bottom"/>
          </w:tcPr>
          <w:p w14:paraId="1F003C16" w14:textId="3EC530E0" w:rsidR="00385235" w:rsidRPr="00855A33" w:rsidRDefault="00414369" w:rsidP="007D5B43">
            <w:pPr>
              <w:spacing w:after="0" w:line="240" w:lineRule="auto"/>
              <w:ind w:right="-72"/>
              <w:jc w:val="right"/>
              <w:rPr>
                <w:noProof/>
                <w:color w:val="000000"/>
                <w:sz w:val="20"/>
                <w:szCs w:val="20"/>
                <w:lang w:val="en-GB"/>
              </w:rPr>
            </w:pPr>
            <w:r w:rsidRPr="00414369">
              <w:rPr>
                <w:noProof/>
                <w:color w:val="000000"/>
                <w:sz w:val="20"/>
                <w:szCs w:val="20"/>
                <w:lang w:val="en-GB"/>
              </w:rPr>
              <w:t>58</w:t>
            </w:r>
            <w:r w:rsidR="00385235" w:rsidRPr="00855A33">
              <w:rPr>
                <w:noProof/>
                <w:color w:val="000000"/>
                <w:sz w:val="20"/>
                <w:szCs w:val="20"/>
                <w:lang w:val="en-GB"/>
              </w:rPr>
              <w:t>,</w:t>
            </w:r>
            <w:r w:rsidRPr="00414369">
              <w:rPr>
                <w:noProof/>
                <w:color w:val="000000"/>
                <w:sz w:val="20"/>
                <w:szCs w:val="20"/>
                <w:lang w:val="en-GB"/>
              </w:rPr>
              <w:t>815</w:t>
            </w:r>
            <w:r w:rsidR="00385235" w:rsidRPr="00855A33">
              <w:rPr>
                <w:noProof/>
                <w:color w:val="000000"/>
                <w:sz w:val="20"/>
                <w:szCs w:val="20"/>
                <w:lang w:val="en-GB"/>
              </w:rPr>
              <w:t>,</w:t>
            </w:r>
            <w:r w:rsidRPr="00414369">
              <w:rPr>
                <w:noProof/>
                <w:color w:val="000000"/>
                <w:sz w:val="20"/>
                <w:szCs w:val="20"/>
                <w:lang w:val="en-GB"/>
              </w:rPr>
              <w:t>552</w:t>
            </w:r>
          </w:p>
        </w:tc>
        <w:tc>
          <w:tcPr>
            <w:tcW w:w="1890" w:type="dxa"/>
            <w:tcBorders>
              <w:bottom w:val="single" w:sz="4" w:space="0" w:color="auto"/>
            </w:tcBorders>
            <w:vAlign w:val="bottom"/>
          </w:tcPr>
          <w:p w14:paraId="670DCA7E" w14:textId="1F6CAB3A" w:rsidR="00385235" w:rsidRPr="00855A33" w:rsidRDefault="00414369" w:rsidP="007D5B43">
            <w:pPr>
              <w:spacing w:after="0" w:line="240" w:lineRule="auto"/>
              <w:ind w:right="-72"/>
              <w:jc w:val="right"/>
              <w:rPr>
                <w:noProof/>
                <w:color w:val="000000"/>
                <w:sz w:val="20"/>
                <w:szCs w:val="20"/>
                <w:cs/>
                <w:lang w:val="en-GB"/>
              </w:rPr>
            </w:pPr>
            <w:r w:rsidRPr="00414369">
              <w:rPr>
                <w:noProof/>
                <w:color w:val="000000"/>
                <w:sz w:val="20"/>
                <w:szCs w:val="20"/>
                <w:lang w:val="en-GB"/>
              </w:rPr>
              <w:t>20</w:t>
            </w:r>
            <w:r w:rsidR="00385235" w:rsidRPr="00855A33">
              <w:rPr>
                <w:noProof/>
                <w:color w:val="000000"/>
                <w:sz w:val="20"/>
                <w:szCs w:val="20"/>
                <w:lang w:val="en-GB"/>
              </w:rPr>
              <w:t>,</w:t>
            </w:r>
            <w:r w:rsidRPr="00414369">
              <w:rPr>
                <w:noProof/>
                <w:color w:val="000000"/>
                <w:sz w:val="20"/>
                <w:szCs w:val="20"/>
                <w:lang w:val="en-GB"/>
              </w:rPr>
              <w:t>151</w:t>
            </w:r>
            <w:r w:rsidR="00385235" w:rsidRPr="00855A33">
              <w:rPr>
                <w:noProof/>
                <w:color w:val="000000"/>
                <w:sz w:val="20"/>
                <w:szCs w:val="20"/>
                <w:lang w:val="en-GB"/>
              </w:rPr>
              <w:t>,</w:t>
            </w:r>
            <w:r w:rsidRPr="00414369">
              <w:rPr>
                <w:noProof/>
                <w:color w:val="000000"/>
                <w:sz w:val="20"/>
                <w:szCs w:val="20"/>
                <w:lang w:val="en-GB"/>
              </w:rPr>
              <w:t>704</w:t>
            </w:r>
          </w:p>
        </w:tc>
        <w:tc>
          <w:tcPr>
            <w:tcW w:w="1440" w:type="dxa"/>
            <w:tcBorders>
              <w:bottom w:val="single" w:sz="4" w:space="0" w:color="auto"/>
            </w:tcBorders>
            <w:vAlign w:val="bottom"/>
          </w:tcPr>
          <w:p w14:paraId="171E2DF3" w14:textId="27D08F44" w:rsidR="00385235" w:rsidRPr="00855A33" w:rsidRDefault="00414369" w:rsidP="007D5B43">
            <w:pPr>
              <w:spacing w:after="0" w:line="240" w:lineRule="auto"/>
              <w:ind w:right="-72"/>
              <w:jc w:val="right"/>
              <w:rPr>
                <w:noProof/>
                <w:color w:val="000000"/>
                <w:sz w:val="20"/>
                <w:szCs w:val="20"/>
                <w:lang w:val="en-GB"/>
              </w:rPr>
            </w:pPr>
            <w:r w:rsidRPr="00414369">
              <w:rPr>
                <w:noProof/>
                <w:color w:val="000000"/>
                <w:sz w:val="20"/>
                <w:szCs w:val="20"/>
                <w:lang w:val="en-GB"/>
              </w:rPr>
              <w:t>7</w:t>
            </w:r>
            <w:r w:rsidR="00385235" w:rsidRPr="00855A33">
              <w:rPr>
                <w:noProof/>
                <w:color w:val="000000"/>
                <w:sz w:val="20"/>
                <w:szCs w:val="20"/>
                <w:lang w:val="en-GB"/>
              </w:rPr>
              <w:t>,</w:t>
            </w:r>
            <w:r w:rsidRPr="00414369">
              <w:rPr>
                <w:noProof/>
                <w:color w:val="000000"/>
                <w:sz w:val="20"/>
                <w:szCs w:val="20"/>
                <w:lang w:val="en-GB"/>
              </w:rPr>
              <w:t>696</w:t>
            </w:r>
            <w:r w:rsidR="00385235" w:rsidRPr="00855A33">
              <w:rPr>
                <w:noProof/>
                <w:color w:val="000000"/>
                <w:sz w:val="20"/>
                <w:szCs w:val="20"/>
                <w:lang w:val="en-GB"/>
              </w:rPr>
              <w:t>,</w:t>
            </w:r>
            <w:r w:rsidRPr="00414369">
              <w:rPr>
                <w:noProof/>
                <w:color w:val="000000"/>
                <w:sz w:val="20"/>
                <w:szCs w:val="20"/>
                <w:lang w:val="en-GB"/>
              </w:rPr>
              <w:t>945</w:t>
            </w:r>
          </w:p>
        </w:tc>
        <w:tc>
          <w:tcPr>
            <w:tcW w:w="1584" w:type="dxa"/>
            <w:tcBorders>
              <w:bottom w:val="single" w:sz="4" w:space="0" w:color="auto"/>
            </w:tcBorders>
            <w:vAlign w:val="bottom"/>
          </w:tcPr>
          <w:p w14:paraId="7BD58583" w14:textId="4889A61D" w:rsidR="00385235" w:rsidRPr="00855A33" w:rsidRDefault="00414369" w:rsidP="007D5B43">
            <w:pPr>
              <w:spacing w:after="0" w:line="240" w:lineRule="auto"/>
              <w:ind w:right="-72"/>
              <w:jc w:val="right"/>
              <w:rPr>
                <w:noProof/>
                <w:color w:val="000000"/>
                <w:sz w:val="20"/>
                <w:szCs w:val="20"/>
                <w:cs/>
                <w:lang w:val="en-GB"/>
              </w:rPr>
            </w:pPr>
            <w:r w:rsidRPr="00414369">
              <w:rPr>
                <w:noProof/>
                <w:color w:val="000000"/>
                <w:sz w:val="20"/>
                <w:szCs w:val="20"/>
                <w:lang w:val="en-GB"/>
              </w:rPr>
              <w:t>86</w:t>
            </w:r>
            <w:r w:rsidR="00385235" w:rsidRPr="00855A33">
              <w:rPr>
                <w:noProof/>
                <w:color w:val="000000"/>
                <w:sz w:val="20"/>
                <w:szCs w:val="20"/>
                <w:lang w:val="en-GB"/>
              </w:rPr>
              <w:t>,</w:t>
            </w:r>
            <w:r w:rsidRPr="00414369">
              <w:rPr>
                <w:noProof/>
                <w:color w:val="000000"/>
                <w:sz w:val="20"/>
                <w:szCs w:val="20"/>
                <w:lang w:val="en-GB"/>
              </w:rPr>
              <w:t>796</w:t>
            </w:r>
          </w:p>
        </w:tc>
        <w:tc>
          <w:tcPr>
            <w:tcW w:w="1440" w:type="dxa"/>
            <w:gridSpan w:val="2"/>
            <w:tcBorders>
              <w:bottom w:val="single" w:sz="4" w:space="0" w:color="auto"/>
            </w:tcBorders>
            <w:vAlign w:val="bottom"/>
          </w:tcPr>
          <w:p w14:paraId="496FE24F" w14:textId="74893FC4" w:rsidR="00385235" w:rsidRPr="00855A33" w:rsidRDefault="00414369" w:rsidP="007D5B43">
            <w:pPr>
              <w:spacing w:after="0" w:line="240" w:lineRule="auto"/>
              <w:ind w:right="-72"/>
              <w:jc w:val="right"/>
              <w:rPr>
                <w:noProof/>
                <w:color w:val="000000"/>
                <w:sz w:val="20"/>
                <w:szCs w:val="20"/>
                <w:cs/>
                <w:lang w:val="en-GB"/>
              </w:rPr>
            </w:pPr>
            <w:r w:rsidRPr="00414369">
              <w:rPr>
                <w:noProof/>
                <w:color w:val="000000"/>
                <w:sz w:val="20"/>
                <w:szCs w:val="20"/>
                <w:lang w:val="en-GB"/>
              </w:rPr>
              <w:t>215</w:t>
            </w:r>
            <w:r w:rsidR="00385235" w:rsidRPr="00855A33">
              <w:rPr>
                <w:noProof/>
                <w:color w:val="000000"/>
                <w:sz w:val="20"/>
                <w:szCs w:val="20"/>
                <w:lang w:val="en-GB"/>
              </w:rPr>
              <w:t>,</w:t>
            </w:r>
            <w:r w:rsidRPr="00414369">
              <w:rPr>
                <w:noProof/>
                <w:color w:val="000000"/>
                <w:sz w:val="20"/>
                <w:szCs w:val="20"/>
                <w:lang w:val="en-GB"/>
              </w:rPr>
              <w:t>646</w:t>
            </w:r>
            <w:r w:rsidR="00385235" w:rsidRPr="00855A33">
              <w:rPr>
                <w:noProof/>
                <w:color w:val="000000"/>
                <w:sz w:val="20"/>
                <w:szCs w:val="20"/>
                <w:lang w:val="en-GB"/>
              </w:rPr>
              <w:t>,</w:t>
            </w:r>
            <w:r w:rsidRPr="00414369">
              <w:rPr>
                <w:noProof/>
                <w:color w:val="000000"/>
                <w:sz w:val="20"/>
                <w:szCs w:val="20"/>
                <w:lang w:val="en-GB"/>
              </w:rPr>
              <w:t>781</w:t>
            </w:r>
          </w:p>
        </w:tc>
      </w:tr>
    </w:tbl>
    <w:p w14:paraId="3AC4EB60" w14:textId="5157786D" w:rsidR="00E02258" w:rsidRPr="00855A33" w:rsidRDefault="00E02258" w:rsidP="007D5B43">
      <w:pPr>
        <w:spacing w:after="0" w:line="240" w:lineRule="auto"/>
        <w:rPr>
          <w:color w:val="000000"/>
        </w:rPr>
      </w:pPr>
      <w:r w:rsidRPr="00855A33">
        <w:rPr>
          <w:color w:val="000000"/>
        </w:rPr>
        <w:br w:type="page"/>
      </w:r>
    </w:p>
    <w:p w14:paraId="61B4563B" w14:textId="77777777" w:rsidR="00872DC9" w:rsidRPr="00855A33" w:rsidRDefault="00872DC9" w:rsidP="007D5B43">
      <w:pPr>
        <w:spacing w:after="0" w:line="240" w:lineRule="auto"/>
        <w:jc w:val="both"/>
        <w:rPr>
          <w:color w:val="000000"/>
          <w:sz w:val="20"/>
          <w:szCs w:val="20"/>
        </w:rPr>
        <w:sectPr w:rsidR="00872DC9" w:rsidRPr="00855A33">
          <w:pgSz w:w="16840" w:h="11907" w:orient="landscape"/>
          <w:pgMar w:top="1728" w:right="680" w:bottom="720" w:left="720" w:header="706" w:footer="706" w:gutter="0"/>
          <w:cols w:space="720"/>
        </w:sectPr>
      </w:pPr>
    </w:p>
    <w:p w14:paraId="5E5D0C58" w14:textId="77777777" w:rsidR="00872DC9" w:rsidRPr="00855A33" w:rsidRDefault="00DE43D6" w:rsidP="007D5B43">
      <w:pPr>
        <w:spacing w:after="0" w:line="240" w:lineRule="auto"/>
        <w:jc w:val="both"/>
        <w:rPr>
          <w:color w:val="000000"/>
          <w:sz w:val="20"/>
          <w:szCs w:val="20"/>
        </w:rPr>
      </w:pPr>
      <w:r w:rsidRPr="00855A33">
        <w:rPr>
          <w:color w:val="000000"/>
          <w:sz w:val="20"/>
          <w:szCs w:val="20"/>
        </w:rPr>
        <w:lastRenderedPageBreak/>
        <w:t>The Group and the Company has right-of-use assets for the leases that are classified as property, plant and equipment as follows:</w:t>
      </w:r>
    </w:p>
    <w:p w14:paraId="32AF6FED" w14:textId="77777777" w:rsidR="00872DC9" w:rsidRPr="00855A33" w:rsidRDefault="00872DC9" w:rsidP="007D5B43">
      <w:pPr>
        <w:spacing w:after="0" w:line="240" w:lineRule="auto"/>
        <w:jc w:val="both"/>
        <w:rPr>
          <w:color w:val="000000"/>
          <w:sz w:val="20"/>
          <w:szCs w:val="20"/>
        </w:rPr>
      </w:pPr>
    </w:p>
    <w:tbl>
      <w:tblPr>
        <w:tblW w:w="9436" w:type="dxa"/>
        <w:tblInd w:w="14" w:type="dxa"/>
        <w:tblLayout w:type="fixed"/>
        <w:tblCellMar>
          <w:left w:w="115" w:type="dxa"/>
          <w:right w:w="115" w:type="dxa"/>
        </w:tblCellMar>
        <w:tblLook w:val="0000" w:firstRow="0" w:lastRow="0" w:firstColumn="0" w:lastColumn="0" w:noHBand="0" w:noVBand="0"/>
      </w:tblPr>
      <w:tblGrid>
        <w:gridCol w:w="3100"/>
        <w:gridCol w:w="1584"/>
        <w:gridCol w:w="1584"/>
        <w:gridCol w:w="1584"/>
        <w:gridCol w:w="1584"/>
      </w:tblGrid>
      <w:tr w:rsidR="00343B6D" w:rsidRPr="00855A33" w14:paraId="62287E4F" w14:textId="77777777" w:rsidTr="001470A6">
        <w:trPr>
          <w:cantSplit/>
          <w:trHeight w:val="20"/>
        </w:trPr>
        <w:tc>
          <w:tcPr>
            <w:tcW w:w="3100" w:type="dxa"/>
          </w:tcPr>
          <w:p w14:paraId="0F65966A" w14:textId="77777777" w:rsidR="00872DC9" w:rsidRPr="00855A33" w:rsidRDefault="00872DC9" w:rsidP="007D5B43">
            <w:pPr>
              <w:spacing w:after="0" w:line="240" w:lineRule="auto"/>
              <w:ind w:left="-101" w:right="-72"/>
              <w:rPr>
                <w:color w:val="000000"/>
                <w:sz w:val="20"/>
                <w:szCs w:val="20"/>
              </w:rPr>
            </w:pPr>
          </w:p>
        </w:tc>
        <w:tc>
          <w:tcPr>
            <w:tcW w:w="3168" w:type="dxa"/>
            <w:gridSpan w:val="2"/>
            <w:tcBorders>
              <w:bottom w:val="single" w:sz="4" w:space="0" w:color="000000"/>
            </w:tcBorders>
          </w:tcPr>
          <w:p w14:paraId="474826A4"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35FF3C04"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tcPr>
          <w:p w14:paraId="1BAE4883"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08208204"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26BD43BA" w14:textId="77777777" w:rsidTr="001470A6">
        <w:trPr>
          <w:cantSplit/>
          <w:trHeight w:val="20"/>
        </w:trPr>
        <w:tc>
          <w:tcPr>
            <w:tcW w:w="3100" w:type="dxa"/>
          </w:tcPr>
          <w:p w14:paraId="46829901" w14:textId="77777777" w:rsidR="00872DC9" w:rsidRPr="00855A33" w:rsidRDefault="00872DC9" w:rsidP="007D5B43">
            <w:pPr>
              <w:spacing w:after="0" w:line="240" w:lineRule="auto"/>
              <w:ind w:left="-101" w:right="-72"/>
              <w:rPr>
                <w:color w:val="000000"/>
                <w:sz w:val="20"/>
                <w:szCs w:val="20"/>
              </w:rPr>
            </w:pPr>
          </w:p>
        </w:tc>
        <w:tc>
          <w:tcPr>
            <w:tcW w:w="1584" w:type="dxa"/>
          </w:tcPr>
          <w:p w14:paraId="1B34A251" w14:textId="581CF792"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4D43C6EE" w14:textId="40A4A938"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Pr>
          <w:p w14:paraId="3C337992" w14:textId="7C9D1B13"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1DCB991A" w14:textId="7F5B32C8"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7DCEB13C" w14:textId="77777777" w:rsidTr="001470A6">
        <w:trPr>
          <w:cantSplit/>
          <w:trHeight w:val="20"/>
        </w:trPr>
        <w:tc>
          <w:tcPr>
            <w:tcW w:w="3100" w:type="dxa"/>
          </w:tcPr>
          <w:p w14:paraId="45DC02C6" w14:textId="77777777" w:rsidR="00872DC9" w:rsidRPr="00855A33" w:rsidRDefault="00872DC9" w:rsidP="007D5B43">
            <w:pPr>
              <w:spacing w:after="0" w:line="240" w:lineRule="auto"/>
              <w:ind w:left="-101" w:right="-72"/>
              <w:rPr>
                <w:color w:val="000000"/>
                <w:sz w:val="20"/>
                <w:szCs w:val="20"/>
              </w:rPr>
            </w:pPr>
          </w:p>
        </w:tc>
        <w:tc>
          <w:tcPr>
            <w:tcW w:w="1584" w:type="dxa"/>
            <w:tcBorders>
              <w:bottom w:val="single" w:sz="4" w:space="0" w:color="000000"/>
            </w:tcBorders>
          </w:tcPr>
          <w:p w14:paraId="2463355B"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0D02AC38"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3A9590C0"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16DED644"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6FE4455A" w14:textId="77777777" w:rsidTr="001470A6">
        <w:trPr>
          <w:cantSplit/>
          <w:trHeight w:val="20"/>
        </w:trPr>
        <w:tc>
          <w:tcPr>
            <w:tcW w:w="3100" w:type="dxa"/>
          </w:tcPr>
          <w:p w14:paraId="7D725663" w14:textId="77777777" w:rsidR="00872DC9" w:rsidRPr="00855A33" w:rsidRDefault="00872DC9" w:rsidP="007D5B43">
            <w:pPr>
              <w:spacing w:after="0" w:line="240" w:lineRule="auto"/>
              <w:ind w:left="-101" w:right="-72"/>
              <w:rPr>
                <w:color w:val="000000"/>
                <w:sz w:val="20"/>
                <w:szCs w:val="20"/>
              </w:rPr>
            </w:pPr>
          </w:p>
        </w:tc>
        <w:tc>
          <w:tcPr>
            <w:tcW w:w="1584" w:type="dxa"/>
            <w:tcBorders>
              <w:top w:val="single" w:sz="4" w:space="0" w:color="000000"/>
            </w:tcBorders>
          </w:tcPr>
          <w:p w14:paraId="2668FD17"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24C22F34"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48999B2F"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47E323E1" w14:textId="77777777" w:rsidR="00872DC9" w:rsidRPr="00855A33" w:rsidRDefault="00872DC9" w:rsidP="007D5B43">
            <w:pPr>
              <w:spacing w:after="0" w:line="240" w:lineRule="auto"/>
              <w:ind w:right="-72"/>
              <w:jc w:val="right"/>
              <w:rPr>
                <w:color w:val="000000"/>
                <w:sz w:val="20"/>
                <w:szCs w:val="20"/>
              </w:rPr>
            </w:pPr>
          </w:p>
        </w:tc>
      </w:tr>
      <w:tr w:rsidR="00161B51" w:rsidRPr="00855A33" w14:paraId="131EEF6E" w14:textId="77777777" w:rsidTr="001470A6">
        <w:trPr>
          <w:cantSplit/>
          <w:trHeight w:val="20"/>
        </w:trPr>
        <w:tc>
          <w:tcPr>
            <w:tcW w:w="3100" w:type="dxa"/>
          </w:tcPr>
          <w:p w14:paraId="23458D00" w14:textId="77777777" w:rsidR="00161B51" w:rsidRPr="00855A33" w:rsidRDefault="00161B51" w:rsidP="007D5B43">
            <w:pPr>
              <w:spacing w:after="0" w:line="240" w:lineRule="auto"/>
              <w:ind w:left="-101" w:right="-72"/>
              <w:rPr>
                <w:color w:val="000000"/>
                <w:sz w:val="20"/>
                <w:szCs w:val="20"/>
              </w:rPr>
            </w:pPr>
            <w:r w:rsidRPr="00855A33">
              <w:rPr>
                <w:color w:val="000000"/>
                <w:sz w:val="20"/>
                <w:szCs w:val="20"/>
              </w:rPr>
              <w:t>Building improvement</w:t>
            </w:r>
          </w:p>
        </w:tc>
        <w:tc>
          <w:tcPr>
            <w:tcW w:w="1584" w:type="dxa"/>
          </w:tcPr>
          <w:p w14:paraId="3E3F03DB" w14:textId="13CFD059" w:rsidR="00161B51" w:rsidRPr="00855A33" w:rsidRDefault="00414369" w:rsidP="007D5B43">
            <w:pPr>
              <w:spacing w:after="0" w:line="240" w:lineRule="auto"/>
              <w:ind w:right="-72"/>
              <w:jc w:val="right"/>
              <w:rPr>
                <w:color w:val="000000"/>
                <w:sz w:val="20"/>
                <w:szCs w:val="20"/>
                <w:lang w:val="en-GB"/>
              </w:rPr>
            </w:pPr>
            <w:r w:rsidRPr="00414369">
              <w:rPr>
                <w:sz w:val="20"/>
                <w:szCs w:val="20"/>
                <w:lang w:val="en-GB"/>
              </w:rPr>
              <w:t>75</w:t>
            </w:r>
            <w:r w:rsidR="00994DF6" w:rsidRPr="00855A33">
              <w:rPr>
                <w:sz w:val="20"/>
                <w:szCs w:val="20"/>
              </w:rPr>
              <w:t>,</w:t>
            </w:r>
            <w:r w:rsidRPr="00414369">
              <w:rPr>
                <w:sz w:val="20"/>
                <w:szCs w:val="20"/>
                <w:lang w:val="en-GB"/>
              </w:rPr>
              <w:t>623</w:t>
            </w:r>
            <w:r w:rsidR="00994DF6" w:rsidRPr="00855A33">
              <w:rPr>
                <w:sz w:val="20"/>
                <w:szCs w:val="20"/>
              </w:rPr>
              <w:t>,</w:t>
            </w:r>
            <w:r w:rsidRPr="00414369">
              <w:rPr>
                <w:sz w:val="20"/>
                <w:szCs w:val="20"/>
                <w:lang w:val="en-GB"/>
              </w:rPr>
              <w:t>487</w:t>
            </w:r>
          </w:p>
        </w:tc>
        <w:tc>
          <w:tcPr>
            <w:tcW w:w="1584" w:type="dxa"/>
          </w:tcPr>
          <w:p w14:paraId="1283ADA5" w14:textId="6D0B61AA" w:rsidR="00161B51"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109</w:t>
            </w:r>
            <w:r w:rsidR="00D734A9" w:rsidRPr="00855A33">
              <w:rPr>
                <w:color w:val="000000"/>
                <w:sz w:val="20"/>
                <w:szCs w:val="20"/>
                <w:lang w:val="en-GB"/>
              </w:rPr>
              <w:t>,</w:t>
            </w:r>
            <w:r w:rsidRPr="00414369">
              <w:rPr>
                <w:color w:val="000000"/>
                <w:sz w:val="20"/>
                <w:szCs w:val="20"/>
                <w:lang w:val="en-GB"/>
              </w:rPr>
              <w:t>865</w:t>
            </w:r>
            <w:r w:rsidR="00D734A9" w:rsidRPr="00855A33">
              <w:rPr>
                <w:color w:val="000000"/>
                <w:sz w:val="20"/>
                <w:szCs w:val="20"/>
                <w:lang w:val="en-GB"/>
              </w:rPr>
              <w:t>,</w:t>
            </w:r>
            <w:r w:rsidRPr="00414369">
              <w:rPr>
                <w:color w:val="000000"/>
                <w:sz w:val="20"/>
                <w:szCs w:val="20"/>
                <w:lang w:val="en-GB"/>
              </w:rPr>
              <w:t>567</w:t>
            </w:r>
          </w:p>
        </w:tc>
        <w:tc>
          <w:tcPr>
            <w:tcW w:w="1584" w:type="dxa"/>
            <w:vAlign w:val="bottom"/>
          </w:tcPr>
          <w:p w14:paraId="60A9588C" w14:textId="06F6C9B3" w:rsidR="00161B51"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10</w:t>
            </w:r>
            <w:r w:rsidR="00161B51" w:rsidRPr="00855A33">
              <w:rPr>
                <w:color w:val="000000"/>
                <w:sz w:val="20"/>
                <w:szCs w:val="20"/>
                <w:lang w:val="en-GB"/>
              </w:rPr>
              <w:t>,</w:t>
            </w:r>
            <w:r w:rsidRPr="00414369">
              <w:rPr>
                <w:color w:val="000000"/>
                <w:sz w:val="20"/>
                <w:szCs w:val="20"/>
                <w:lang w:val="en-GB"/>
              </w:rPr>
              <w:t>047</w:t>
            </w:r>
            <w:r w:rsidR="00161B51" w:rsidRPr="00855A33">
              <w:rPr>
                <w:color w:val="000000"/>
                <w:sz w:val="20"/>
                <w:szCs w:val="20"/>
                <w:lang w:val="en-GB"/>
              </w:rPr>
              <w:t>,</w:t>
            </w:r>
            <w:r w:rsidRPr="00414369">
              <w:rPr>
                <w:color w:val="000000"/>
                <w:sz w:val="20"/>
                <w:szCs w:val="20"/>
                <w:lang w:val="en-GB"/>
              </w:rPr>
              <w:t>713</w:t>
            </w:r>
          </w:p>
        </w:tc>
        <w:tc>
          <w:tcPr>
            <w:tcW w:w="1584" w:type="dxa"/>
            <w:vAlign w:val="bottom"/>
          </w:tcPr>
          <w:p w14:paraId="5BB6E93F" w14:textId="60A2FEC2" w:rsidR="00161B51" w:rsidRPr="00855A33" w:rsidRDefault="00414369" w:rsidP="007D5B43">
            <w:pPr>
              <w:spacing w:after="0" w:line="240" w:lineRule="auto"/>
              <w:ind w:right="-72"/>
              <w:jc w:val="right"/>
              <w:rPr>
                <w:color w:val="000000"/>
                <w:sz w:val="20"/>
                <w:szCs w:val="20"/>
              </w:rPr>
            </w:pPr>
            <w:r w:rsidRPr="00414369">
              <w:rPr>
                <w:color w:val="000000"/>
                <w:sz w:val="20"/>
                <w:szCs w:val="20"/>
                <w:lang w:val="en-GB"/>
              </w:rPr>
              <w:t>10</w:t>
            </w:r>
            <w:r w:rsidR="00161B51" w:rsidRPr="00855A33">
              <w:rPr>
                <w:color w:val="000000"/>
                <w:sz w:val="20"/>
                <w:szCs w:val="20"/>
                <w:lang w:val="en-GB"/>
              </w:rPr>
              <w:t>,</w:t>
            </w:r>
            <w:r w:rsidRPr="00414369">
              <w:rPr>
                <w:color w:val="000000"/>
                <w:sz w:val="20"/>
                <w:szCs w:val="20"/>
                <w:lang w:val="en-GB"/>
              </w:rPr>
              <w:t>047</w:t>
            </w:r>
            <w:r w:rsidR="00161B51" w:rsidRPr="00855A33">
              <w:rPr>
                <w:color w:val="000000"/>
                <w:sz w:val="20"/>
                <w:szCs w:val="20"/>
                <w:lang w:val="en-GB"/>
              </w:rPr>
              <w:t>,</w:t>
            </w:r>
            <w:r w:rsidRPr="00414369">
              <w:rPr>
                <w:color w:val="000000"/>
                <w:sz w:val="20"/>
                <w:szCs w:val="20"/>
                <w:lang w:val="en-GB"/>
              </w:rPr>
              <w:t>713</w:t>
            </w:r>
          </w:p>
        </w:tc>
      </w:tr>
      <w:tr w:rsidR="00161B51" w:rsidRPr="00855A33" w14:paraId="03EE90CC" w14:textId="77777777" w:rsidTr="001470A6">
        <w:trPr>
          <w:cantSplit/>
          <w:trHeight w:val="20"/>
        </w:trPr>
        <w:tc>
          <w:tcPr>
            <w:tcW w:w="3100" w:type="dxa"/>
          </w:tcPr>
          <w:p w14:paraId="24D404C3" w14:textId="77777777" w:rsidR="00161B51" w:rsidRPr="00855A33" w:rsidRDefault="00161B51" w:rsidP="007D5B43">
            <w:pPr>
              <w:spacing w:after="0" w:line="240" w:lineRule="auto"/>
              <w:ind w:left="-101" w:right="-72"/>
              <w:rPr>
                <w:color w:val="000000"/>
                <w:sz w:val="20"/>
                <w:szCs w:val="20"/>
              </w:rPr>
            </w:pPr>
            <w:r w:rsidRPr="00855A33">
              <w:rPr>
                <w:color w:val="000000"/>
                <w:sz w:val="20"/>
                <w:szCs w:val="20"/>
              </w:rPr>
              <w:t>Equipment</w:t>
            </w:r>
          </w:p>
        </w:tc>
        <w:tc>
          <w:tcPr>
            <w:tcW w:w="1584" w:type="dxa"/>
          </w:tcPr>
          <w:p w14:paraId="74C77059" w14:textId="07516BF6" w:rsidR="00161B51"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45</w:t>
            </w:r>
            <w:r w:rsidR="00AD48A0" w:rsidRPr="00855A33">
              <w:rPr>
                <w:color w:val="000000"/>
                <w:sz w:val="20"/>
                <w:szCs w:val="20"/>
                <w:lang w:val="en-GB"/>
              </w:rPr>
              <w:t>,</w:t>
            </w:r>
            <w:r w:rsidRPr="00414369">
              <w:rPr>
                <w:color w:val="000000"/>
                <w:sz w:val="20"/>
                <w:szCs w:val="20"/>
                <w:lang w:val="en-GB"/>
              </w:rPr>
              <w:t>523</w:t>
            </w:r>
            <w:r w:rsidR="00AD48A0" w:rsidRPr="00855A33">
              <w:rPr>
                <w:color w:val="000000"/>
                <w:sz w:val="20"/>
                <w:szCs w:val="20"/>
                <w:lang w:val="en-GB"/>
              </w:rPr>
              <w:t>,</w:t>
            </w:r>
            <w:r w:rsidRPr="00414369">
              <w:rPr>
                <w:color w:val="000000"/>
                <w:sz w:val="20"/>
                <w:szCs w:val="20"/>
                <w:lang w:val="en-GB"/>
              </w:rPr>
              <w:t>544</w:t>
            </w:r>
          </w:p>
        </w:tc>
        <w:tc>
          <w:tcPr>
            <w:tcW w:w="1584" w:type="dxa"/>
          </w:tcPr>
          <w:p w14:paraId="222DF96D" w14:textId="6D92944A" w:rsidR="00161B51"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570</w:t>
            </w:r>
            <w:r w:rsidR="00CB72D2" w:rsidRPr="00855A33">
              <w:rPr>
                <w:color w:val="000000"/>
                <w:sz w:val="20"/>
                <w:szCs w:val="20"/>
                <w:lang w:val="en-GB"/>
              </w:rPr>
              <w:t>,</w:t>
            </w:r>
            <w:r w:rsidRPr="00414369">
              <w:rPr>
                <w:color w:val="000000"/>
                <w:sz w:val="20"/>
                <w:szCs w:val="20"/>
                <w:lang w:val="en-GB"/>
              </w:rPr>
              <w:t>402</w:t>
            </w:r>
          </w:p>
        </w:tc>
        <w:tc>
          <w:tcPr>
            <w:tcW w:w="1584" w:type="dxa"/>
            <w:vAlign w:val="bottom"/>
          </w:tcPr>
          <w:p w14:paraId="58C67E12" w14:textId="2E50324D" w:rsidR="00161B51"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570</w:t>
            </w:r>
            <w:r w:rsidR="00161B51" w:rsidRPr="00855A33">
              <w:rPr>
                <w:color w:val="000000"/>
                <w:sz w:val="20"/>
                <w:szCs w:val="20"/>
                <w:lang w:val="en-GB"/>
              </w:rPr>
              <w:t>,</w:t>
            </w:r>
            <w:r w:rsidRPr="00414369">
              <w:rPr>
                <w:color w:val="000000"/>
                <w:sz w:val="20"/>
                <w:szCs w:val="20"/>
                <w:lang w:val="en-GB"/>
              </w:rPr>
              <w:t>402</w:t>
            </w:r>
          </w:p>
        </w:tc>
        <w:tc>
          <w:tcPr>
            <w:tcW w:w="1584" w:type="dxa"/>
            <w:vAlign w:val="bottom"/>
          </w:tcPr>
          <w:p w14:paraId="51DF7093" w14:textId="6D488806" w:rsidR="00161B51" w:rsidRPr="00855A33" w:rsidRDefault="00414369" w:rsidP="007D5B43">
            <w:pPr>
              <w:spacing w:after="0" w:line="240" w:lineRule="auto"/>
              <w:ind w:right="-72"/>
              <w:jc w:val="right"/>
              <w:rPr>
                <w:color w:val="000000"/>
                <w:sz w:val="20"/>
                <w:szCs w:val="20"/>
              </w:rPr>
            </w:pPr>
            <w:r w:rsidRPr="00414369">
              <w:rPr>
                <w:color w:val="000000"/>
                <w:sz w:val="20"/>
                <w:szCs w:val="20"/>
                <w:lang w:val="en-GB"/>
              </w:rPr>
              <w:t>570</w:t>
            </w:r>
            <w:r w:rsidR="00161B51" w:rsidRPr="00855A33">
              <w:rPr>
                <w:color w:val="000000"/>
                <w:sz w:val="20"/>
                <w:szCs w:val="20"/>
                <w:lang w:val="en-GB"/>
              </w:rPr>
              <w:t>,</w:t>
            </w:r>
            <w:r w:rsidRPr="00414369">
              <w:rPr>
                <w:color w:val="000000"/>
                <w:sz w:val="20"/>
                <w:szCs w:val="20"/>
                <w:lang w:val="en-GB"/>
              </w:rPr>
              <w:t>402</w:t>
            </w:r>
          </w:p>
        </w:tc>
      </w:tr>
      <w:tr w:rsidR="00161B51" w:rsidRPr="00855A33" w14:paraId="1FE7AA9F" w14:textId="77777777" w:rsidTr="001470A6">
        <w:trPr>
          <w:cantSplit/>
          <w:trHeight w:val="20"/>
        </w:trPr>
        <w:tc>
          <w:tcPr>
            <w:tcW w:w="3100" w:type="dxa"/>
          </w:tcPr>
          <w:p w14:paraId="20BD1D79" w14:textId="2724C819" w:rsidR="00161B51" w:rsidRPr="00855A33" w:rsidRDefault="00161B51" w:rsidP="007D5B43">
            <w:pPr>
              <w:spacing w:after="0" w:line="240" w:lineRule="auto"/>
              <w:ind w:left="-101" w:right="-72"/>
              <w:rPr>
                <w:color w:val="000000"/>
                <w:sz w:val="20"/>
                <w:szCs w:val="20"/>
              </w:rPr>
            </w:pPr>
            <w:r w:rsidRPr="00855A33">
              <w:rPr>
                <w:color w:val="000000"/>
                <w:sz w:val="20"/>
                <w:szCs w:val="20"/>
              </w:rPr>
              <w:t>Vehicles</w:t>
            </w:r>
          </w:p>
        </w:tc>
        <w:tc>
          <w:tcPr>
            <w:tcW w:w="1584" w:type="dxa"/>
          </w:tcPr>
          <w:p w14:paraId="12205C43" w14:textId="0DAE7B28" w:rsidR="00161B51"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51</w:t>
            </w:r>
            <w:r w:rsidR="0037482B" w:rsidRPr="00855A33">
              <w:rPr>
                <w:color w:val="000000"/>
                <w:sz w:val="20"/>
                <w:szCs w:val="20"/>
                <w:lang w:val="en-GB"/>
              </w:rPr>
              <w:t>,</w:t>
            </w:r>
            <w:r w:rsidRPr="00414369">
              <w:rPr>
                <w:color w:val="000000"/>
                <w:sz w:val="20"/>
                <w:szCs w:val="20"/>
                <w:lang w:val="en-GB"/>
              </w:rPr>
              <w:t>698</w:t>
            </w:r>
            <w:r w:rsidR="0037482B" w:rsidRPr="00855A33">
              <w:rPr>
                <w:color w:val="000000"/>
                <w:sz w:val="20"/>
                <w:szCs w:val="20"/>
                <w:lang w:val="en-GB"/>
              </w:rPr>
              <w:t>,</w:t>
            </w:r>
            <w:r w:rsidRPr="00414369">
              <w:rPr>
                <w:color w:val="000000"/>
                <w:sz w:val="20"/>
                <w:szCs w:val="20"/>
                <w:lang w:val="en-GB"/>
              </w:rPr>
              <w:t>854</w:t>
            </w:r>
          </w:p>
        </w:tc>
        <w:tc>
          <w:tcPr>
            <w:tcW w:w="1584" w:type="dxa"/>
          </w:tcPr>
          <w:p w14:paraId="7E803DBE" w14:textId="0D6FE01D" w:rsidR="00161B51"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50</w:t>
            </w:r>
            <w:r w:rsidR="0062382E" w:rsidRPr="00855A33">
              <w:rPr>
                <w:color w:val="000000"/>
                <w:sz w:val="20"/>
                <w:szCs w:val="20"/>
                <w:lang w:val="en-GB"/>
              </w:rPr>
              <w:t>,</w:t>
            </w:r>
            <w:r w:rsidRPr="00414369">
              <w:rPr>
                <w:color w:val="000000"/>
                <w:sz w:val="20"/>
                <w:szCs w:val="20"/>
                <w:lang w:val="en-GB"/>
              </w:rPr>
              <w:t>688</w:t>
            </w:r>
            <w:r w:rsidR="0062382E" w:rsidRPr="00855A33">
              <w:rPr>
                <w:color w:val="000000"/>
                <w:sz w:val="20"/>
                <w:szCs w:val="20"/>
                <w:lang w:val="en-GB"/>
              </w:rPr>
              <w:t>,</w:t>
            </w:r>
            <w:r w:rsidRPr="00414369">
              <w:rPr>
                <w:color w:val="000000"/>
                <w:sz w:val="20"/>
                <w:szCs w:val="20"/>
                <w:lang w:val="en-GB"/>
              </w:rPr>
              <w:t>192</w:t>
            </w:r>
          </w:p>
        </w:tc>
        <w:tc>
          <w:tcPr>
            <w:tcW w:w="1584" w:type="dxa"/>
            <w:vAlign w:val="bottom"/>
          </w:tcPr>
          <w:p w14:paraId="18CDA633" w14:textId="1A77BD11" w:rsidR="00161B51"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25</w:t>
            </w:r>
            <w:r w:rsidR="00161B51" w:rsidRPr="00855A33">
              <w:rPr>
                <w:color w:val="000000"/>
                <w:sz w:val="20"/>
                <w:szCs w:val="20"/>
                <w:lang w:val="en-GB"/>
              </w:rPr>
              <w:t>,</w:t>
            </w:r>
            <w:r w:rsidRPr="00414369">
              <w:rPr>
                <w:color w:val="000000"/>
                <w:sz w:val="20"/>
                <w:szCs w:val="20"/>
                <w:lang w:val="en-GB"/>
              </w:rPr>
              <w:t>244</w:t>
            </w:r>
            <w:r w:rsidR="00161B51" w:rsidRPr="00855A33">
              <w:rPr>
                <w:color w:val="000000"/>
                <w:sz w:val="20"/>
                <w:szCs w:val="20"/>
                <w:lang w:val="en-GB"/>
              </w:rPr>
              <w:t>,</w:t>
            </w:r>
            <w:r w:rsidRPr="00414369">
              <w:rPr>
                <w:color w:val="000000"/>
                <w:sz w:val="20"/>
                <w:szCs w:val="20"/>
                <w:lang w:val="en-GB"/>
              </w:rPr>
              <w:t>085</w:t>
            </w:r>
          </w:p>
        </w:tc>
        <w:tc>
          <w:tcPr>
            <w:tcW w:w="1584" w:type="dxa"/>
            <w:vAlign w:val="bottom"/>
          </w:tcPr>
          <w:p w14:paraId="246DB5E4" w14:textId="584FB151" w:rsidR="00161B51"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16</w:t>
            </w:r>
            <w:r w:rsidR="00161B51" w:rsidRPr="00855A33">
              <w:rPr>
                <w:color w:val="000000"/>
                <w:sz w:val="20"/>
                <w:szCs w:val="20"/>
                <w:lang w:val="en-GB"/>
              </w:rPr>
              <w:t>,</w:t>
            </w:r>
            <w:r w:rsidRPr="00414369">
              <w:rPr>
                <w:color w:val="000000"/>
                <w:sz w:val="20"/>
                <w:szCs w:val="20"/>
                <w:lang w:val="en-GB"/>
              </w:rPr>
              <w:t>729</w:t>
            </w:r>
            <w:r w:rsidR="00161B51" w:rsidRPr="00855A33">
              <w:rPr>
                <w:color w:val="000000"/>
                <w:sz w:val="20"/>
                <w:szCs w:val="20"/>
                <w:lang w:val="en-GB"/>
              </w:rPr>
              <w:t>,</w:t>
            </w:r>
            <w:r w:rsidRPr="00414369">
              <w:rPr>
                <w:color w:val="000000"/>
                <w:sz w:val="20"/>
                <w:szCs w:val="20"/>
                <w:lang w:val="en-GB"/>
              </w:rPr>
              <w:t>950</w:t>
            </w:r>
          </w:p>
        </w:tc>
      </w:tr>
      <w:tr w:rsidR="00161B51" w:rsidRPr="00855A33" w14:paraId="7C85E0B0" w14:textId="77777777" w:rsidTr="001470A6">
        <w:trPr>
          <w:cantSplit/>
          <w:trHeight w:val="20"/>
        </w:trPr>
        <w:tc>
          <w:tcPr>
            <w:tcW w:w="3100" w:type="dxa"/>
          </w:tcPr>
          <w:p w14:paraId="4EB2D56D" w14:textId="5D585031" w:rsidR="00161B51" w:rsidRPr="00855A33" w:rsidRDefault="00161B51" w:rsidP="007D5B43">
            <w:pPr>
              <w:spacing w:after="0" w:line="240" w:lineRule="auto"/>
              <w:ind w:left="-101" w:right="-72"/>
              <w:rPr>
                <w:color w:val="000000"/>
                <w:sz w:val="20"/>
                <w:szCs w:val="20"/>
              </w:rPr>
            </w:pPr>
            <w:r w:rsidRPr="00855A33">
              <w:rPr>
                <w:color w:val="000000"/>
                <w:sz w:val="20"/>
                <w:szCs w:val="20"/>
                <w:u w:val="single"/>
              </w:rPr>
              <w:t>Less</w:t>
            </w:r>
            <w:r w:rsidRPr="00855A33">
              <w:rPr>
                <w:color w:val="000000"/>
                <w:sz w:val="20"/>
                <w:szCs w:val="20"/>
              </w:rPr>
              <w:t xml:space="preserve">  Accumulated depreciation</w:t>
            </w:r>
          </w:p>
        </w:tc>
        <w:tc>
          <w:tcPr>
            <w:tcW w:w="1584" w:type="dxa"/>
            <w:tcBorders>
              <w:bottom w:val="single" w:sz="4" w:space="0" w:color="auto"/>
            </w:tcBorders>
          </w:tcPr>
          <w:p w14:paraId="3DB29469" w14:textId="6867745E" w:rsidR="00161B51" w:rsidRPr="00855A33" w:rsidRDefault="000823C2"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63</w:t>
            </w:r>
            <w:r w:rsidRPr="00855A33">
              <w:rPr>
                <w:color w:val="000000"/>
                <w:sz w:val="20"/>
                <w:szCs w:val="20"/>
                <w:lang w:val="en-GB"/>
              </w:rPr>
              <w:t>,</w:t>
            </w:r>
            <w:r w:rsidR="00414369" w:rsidRPr="00414369">
              <w:rPr>
                <w:color w:val="000000"/>
                <w:sz w:val="20"/>
                <w:szCs w:val="20"/>
                <w:lang w:val="en-GB"/>
              </w:rPr>
              <w:t>046</w:t>
            </w:r>
            <w:r w:rsidRPr="00855A33">
              <w:rPr>
                <w:color w:val="000000"/>
                <w:sz w:val="20"/>
                <w:szCs w:val="20"/>
                <w:lang w:val="en-GB"/>
              </w:rPr>
              <w:t>,</w:t>
            </w:r>
            <w:r w:rsidR="00414369" w:rsidRPr="00414369">
              <w:rPr>
                <w:color w:val="000000"/>
                <w:sz w:val="20"/>
                <w:szCs w:val="20"/>
                <w:lang w:val="en-GB"/>
              </w:rPr>
              <w:t>820</w:t>
            </w:r>
            <w:r w:rsidRPr="00855A33">
              <w:rPr>
                <w:color w:val="000000"/>
                <w:sz w:val="20"/>
                <w:szCs w:val="20"/>
                <w:lang w:val="en-GB"/>
              </w:rPr>
              <w:t>)</w:t>
            </w:r>
          </w:p>
        </w:tc>
        <w:tc>
          <w:tcPr>
            <w:tcW w:w="1584" w:type="dxa"/>
            <w:tcBorders>
              <w:bottom w:val="single" w:sz="4" w:space="0" w:color="auto"/>
            </w:tcBorders>
          </w:tcPr>
          <w:p w14:paraId="06F44382" w14:textId="664249FE" w:rsidR="00161B51" w:rsidRPr="00855A33" w:rsidRDefault="009B2379"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76</w:t>
            </w:r>
            <w:r w:rsidRPr="00855A33">
              <w:rPr>
                <w:color w:val="000000"/>
                <w:sz w:val="20"/>
                <w:szCs w:val="20"/>
                <w:lang w:val="en-GB"/>
              </w:rPr>
              <w:t>,</w:t>
            </w:r>
            <w:r w:rsidR="00414369" w:rsidRPr="00414369">
              <w:rPr>
                <w:color w:val="000000"/>
                <w:sz w:val="20"/>
                <w:szCs w:val="20"/>
                <w:lang w:val="en-GB"/>
              </w:rPr>
              <w:t>166</w:t>
            </w:r>
            <w:r w:rsidRPr="00855A33">
              <w:rPr>
                <w:color w:val="000000"/>
                <w:sz w:val="20"/>
                <w:szCs w:val="20"/>
                <w:lang w:val="en-GB"/>
              </w:rPr>
              <w:t>,</w:t>
            </w:r>
            <w:r w:rsidR="00414369" w:rsidRPr="00414369">
              <w:rPr>
                <w:color w:val="000000"/>
                <w:sz w:val="20"/>
                <w:szCs w:val="20"/>
                <w:lang w:val="en-GB"/>
              </w:rPr>
              <w:t>794</w:t>
            </w:r>
            <w:r w:rsidRPr="00855A33">
              <w:rPr>
                <w:color w:val="000000"/>
                <w:sz w:val="20"/>
                <w:szCs w:val="20"/>
                <w:lang w:val="en-GB"/>
              </w:rPr>
              <w:t>)</w:t>
            </w:r>
          </w:p>
        </w:tc>
        <w:tc>
          <w:tcPr>
            <w:tcW w:w="1584" w:type="dxa"/>
            <w:tcBorders>
              <w:bottom w:val="single" w:sz="4" w:space="0" w:color="auto"/>
            </w:tcBorders>
            <w:vAlign w:val="bottom"/>
          </w:tcPr>
          <w:p w14:paraId="63CE9104" w14:textId="5C05838B" w:rsidR="00161B51" w:rsidRPr="00855A33" w:rsidRDefault="00161B51"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28</w:t>
            </w:r>
            <w:r w:rsidRPr="00855A33">
              <w:rPr>
                <w:color w:val="000000"/>
                <w:sz w:val="20"/>
                <w:szCs w:val="20"/>
                <w:lang w:val="en-GB"/>
              </w:rPr>
              <w:t>,</w:t>
            </w:r>
            <w:r w:rsidR="00414369" w:rsidRPr="00414369">
              <w:rPr>
                <w:color w:val="000000"/>
                <w:sz w:val="20"/>
                <w:szCs w:val="20"/>
                <w:lang w:val="en-GB"/>
              </w:rPr>
              <w:t>264</w:t>
            </w:r>
            <w:r w:rsidRPr="00855A33">
              <w:rPr>
                <w:color w:val="000000"/>
                <w:sz w:val="20"/>
                <w:szCs w:val="20"/>
                <w:lang w:val="en-GB"/>
              </w:rPr>
              <w:t>,</w:t>
            </w:r>
            <w:r w:rsidR="00414369" w:rsidRPr="00414369">
              <w:rPr>
                <w:color w:val="000000"/>
                <w:sz w:val="20"/>
                <w:szCs w:val="20"/>
                <w:lang w:val="en-GB"/>
              </w:rPr>
              <w:t>227</w:t>
            </w:r>
            <w:r w:rsidRPr="00855A33">
              <w:rPr>
                <w:color w:val="000000"/>
                <w:sz w:val="20"/>
                <w:szCs w:val="20"/>
                <w:lang w:val="en-GB"/>
              </w:rPr>
              <w:t>)</w:t>
            </w:r>
          </w:p>
        </w:tc>
        <w:tc>
          <w:tcPr>
            <w:tcW w:w="1584" w:type="dxa"/>
            <w:tcBorders>
              <w:bottom w:val="single" w:sz="4" w:space="0" w:color="auto"/>
            </w:tcBorders>
            <w:vAlign w:val="bottom"/>
          </w:tcPr>
          <w:p w14:paraId="069E288A" w14:textId="3BC9F6DF" w:rsidR="00161B51" w:rsidRPr="00855A33" w:rsidRDefault="00161B51"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25</w:t>
            </w:r>
            <w:r w:rsidRPr="00855A33">
              <w:rPr>
                <w:color w:val="000000"/>
                <w:sz w:val="20"/>
                <w:szCs w:val="20"/>
                <w:lang w:val="en-GB"/>
              </w:rPr>
              <w:t>,</w:t>
            </w:r>
            <w:r w:rsidR="00414369" w:rsidRPr="00414369">
              <w:rPr>
                <w:color w:val="000000"/>
                <w:sz w:val="20"/>
                <w:szCs w:val="20"/>
                <w:lang w:val="en-GB"/>
              </w:rPr>
              <w:t>529</w:t>
            </w:r>
            <w:r w:rsidRPr="00855A33">
              <w:rPr>
                <w:color w:val="000000"/>
                <w:sz w:val="20"/>
                <w:szCs w:val="20"/>
                <w:lang w:val="en-GB"/>
              </w:rPr>
              <w:t>,</w:t>
            </w:r>
            <w:r w:rsidR="00414369" w:rsidRPr="00414369">
              <w:rPr>
                <w:color w:val="000000"/>
                <w:sz w:val="20"/>
                <w:szCs w:val="20"/>
                <w:lang w:val="en-GB"/>
              </w:rPr>
              <w:t>927</w:t>
            </w:r>
            <w:r w:rsidRPr="00855A33">
              <w:rPr>
                <w:color w:val="000000"/>
                <w:sz w:val="20"/>
                <w:szCs w:val="20"/>
                <w:lang w:val="en-GB"/>
              </w:rPr>
              <w:t>)</w:t>
            </w:r>
          </w:p>
        </w:tc>
      </w:tr>
      <w:tr w:rsidR="005A1E52" w:rsidRPr="00855A33" w14:paraId="51FB0454" w14:textId="77777777" w:rsidTr="001470A6">
        <w:trPr>
          <w:cantSplit/>
          <w:trHeight w:val="20"/>
        </w:trPr>
        <w:tc>
          <w:tcPr>
            <w:tcW w:w="3100" w:type="dxa"/>
          </w:tcPr>
          <w:p w14:paraId="1C970353" w14:textId="77777777" w:rsidR="005A1E52" w:rsidRPr="00855A33" w:rsidRDefault="005A1E52" w:rsidP="007D5B43">
            <w:pPr>
              <w:spacing w:after="0" w:line="240" w:lineRule="auto"/>
              <w:ind w:left="-101" w:right="-72"/>
              <w:rPr>
                <w:color w:val="000000"/>
                <w:sz w:val="20"/>
                <w:szCs w:val="20"/>
              </w:rPr>
            </w:pPr>
          </w:p>
        </w:tc>
        <w:tc>
          <w:tcPr>
            <w:tcW w:w="1584" w:type="dxa"/>
            <w:tcBorders>
              <w:top w:val="single" w:sz="4" w:space="0" w:color="auto"/>
            </w:tcBorders>
          </w:tcPr>
          <w:p w14:paraId="68674C89" w14:textId="77777777" w:rsidR="005A1E52" w:rsidRPr="00855A33" w:rsidRDefault="005A1E52" w:rsidP="007D5B43">
            <w:pPr>
              <w:spacing w:after="0" w:line="240" w:lineRule="auto"/>
              <w:ind w:right="-72"/>
              <w:jc w:val="right"/>
              <w:rPr>
                <w:color w:val="000000"/>
                <w:sz w:val="20"/>
                <w:szCs w:val="20"/>
                <w:lang w:val="en-GB"/>
              </w:rPr>
            </w:pPr>
          </w:p>
        </w:tc>
        <w:tc>
          <w:tcPr>
            <w:tcW w:w="1584" w:type="dxa"/>
            <w:tcBorders>
              <w:top w:val="single" w:sz="4" w:space="0" w:color="auto"/>
            </w:tcBorders>
          </w:tcPr>
          <w:p w14:paraId="5DF00540" w14:textId="77777777" w:rsidR="005A1E52" w:rsidRPr="00855A33" w:rsidRDefault="005A1E52" w:rsidP="007D5B43">
            <w:pPr>
              <w:spacing w:after="0" w:line="240" w:lineRule="auto"/>
              <w:ind w:right="-72"/>
              <w:jc w:val="right"/>
              <w:rPr>
                <w:color w:val="000000"/>
                <w:sz w:val="20"/>
                <w:szCs w:val="20"/>
                <w:lang w:val="en-GB"/>
              </w:rPr>
            </w:pPr>
          </w:p>
        </w:tc>
        <w:tc>
          <w:tcPr>
            <w:tcW w:w="1584" w:type="dxa"/>
            <w:tcBorders>
              <w:top w:val="single" w:sz="4" w:space="0" w:color="auto"/>
            </w:tcBorders>
          </w:tcPr>
          <w:p w14:paraId="5C064E27" w14:textId="77777777" w:rsidR="005A1E52" w:rsidRPr="00855A33" w:rsidRDefault="005A1E52" w:rsidP="007D5B43">
            <w:pPr>
              <w:spacing w:after="0" w:line="240" w:lineRule="auto"/>
              <w:ind w:right="-72"/>
              <w:jc w:val="right"/>
              <w:rPr>
                <w:color w:val="000000"/>
                <w:sz w:val="20"/>
                <w:szCs w:val="20"/>
                <w:lang w:val="en-GB"/>
              </w:rPr>
            </w:pPr>
          </w:p>
        </w:tc>
        <w:tc>
          <w:tcPr>
            <w:tcW w:w="1584" w:type="dxa"/>
            <w:tcBorders>
              <w:top w:val="single" w:sz="4" w:space="0" w:color="auto"/>
            </w:tcBorders>
          </w:tcPr>
          <w:p w14:paraId="78F10934" w14:textId="77777777" w:rsidR="005A1E52" w:rsidRPr="00855A33" w:rsidRDefault="005A1E52" w:rsidP="007D5B43">
            <w:pPr>
              <w:spacing w:after="0" w:line="240" w:lineRule="auto"/>
              <w:ind w:right="-72"/>
              <w:jc w:val="right"/>
              <w:rPr>
                <w:color w:val="000000"/>
                <w:sz w:val="20"/>
                <w:szCs w:val="20"/>
              </w:rPr>
            </w:pPr>
          </w:p>
        </w:tc>
      </w:tr>
      <w:tr w:rsidR="00F7371F" w:rsidRPr="00855A33" w14:paraId="3BF5C827" w14:textId="77777777" w:rsidTr="001470A6">
        <w:trPr>
          <w:cantSplit/>
          <w:trHeight w:val="20"/>
        </w:trPr>
        <w:tc>
          <w:tcPr>
            <w:tcW w:w="3100" w:type="dxa"/>
          </w:tcPr>
          <w:p w14:paraId="25E1EED9" w14:textId="5A3C1606" w:rsidR="00F7371F" w:rsidRPr="00855A33" w:rsidRDefault="00F7371F" w:rsidP="007D5B43">
            <w:pPr>
              <w:spacing w:after="0" w:line="240" w:lineRule="auto"/>
              <w:ind w:left="-101" w:right="-72"/>
              <w:rPr>
                <w:color w:val="000000"/>
                <w:sz w:val="20"/>
                <w:szCs w:val="20"/>
              </w:rPr>
            </w:pPr>
            <w:r w:rsidRPr="00855A33">
              <w:rPr>
                <w:bCs/>
                <w:color w:val="000000"/>
                <w:sz w:val="20"/>
                <w:szCs w:val="20"/>
              </w:rPr>
              <w:t>Net book amount</w:t>
            </w:r>
          </w:p>
        </w:tc>
        <w:tc>
          <w:tcPr>
            <w:tcW w:w="1584" w:type="dxa"/>
            <w:tcBorders>
              <w:bottom w:val="single" w:sz="4" w:space="0" w:color="000000"/>
            </w:tcBorders>
          </w:tcPr>
          <w:p w14:paraId="6794B69F" w14:textId="405C91CB" w:rsidR="00F7371F"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109</w:t>
            </w:r>
            <w:r w:rsidR="00602433" w:rsidRPr="00855A33">
              <w:rPr>
                <w:color w:val="000000"/>
                <w:sz w:val="20"/>
                <w:szCs w:val="20"/>
                <w:lang w:val="en-GB"/>
              </w:rPr>
              <w:t>,</w:t>
            </w:r>
            <w:r w:rsidRPr="00414369">
              <w:rPr>
                <w:color w:val="000000"/>
                <w:sz w:val="20"/>
                <w:szCs w:val="20"/>
                <w:lang w:val="en-GB"/>
              </w:rPr>
              <w:t>799</w:t>
            </w:r>
            <w:r w:rsidR="00602433" w:rsidRPr="00855A33">
              <w:rPr>
                <w:color w:val="000000"/>
                <w:sz w:val="20"/>
                <w:szCs w:val="20"/>
                <w:lang w:val="en-GB"/>
              </w:rPr>
              <w:t>,</w:t>
            </w:r>
            <w:r w:rsidRPr="00414369">
              <w:rPr>
                <w:color w:val="000000"/>
                <w:sz w:val="20"/>
                <w:szCs w:val="20"/>
                <w:lang w:val="en-GB"/>
              </w:rPr>
              <w:t>065</w:t>
            </w:r>
          </w:p>
        </w:tc>
        <w:tc>
          <w:tcPr>
            <w:tcW w:w="1584" w:type="dxa"/>
            <w:tcBorders>
              <w:bottom w:val="single" w:sz="4" w:space="0" w:color="000000"/>
            </w:tcBorders>
          </w:tcPr>
          <w:p w14:paraId="4F2EF004" w14:textId="73B7A2F7" w:rsidR="00F7371F"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84</w:t>
            </w:r>
            <w:r w:rsidR="00682490" w:rsidRPr="00855A33">
              <w:rPr>
                <w:color w:val="000000"/>
                <w:sz w:val="20"/>
                <w:szCs w:val="20"/>
                <w:lang w:val="en-GB"/>
              </w:rPr>
              <w:t>,</w:t>
            </w:r>
            <w:r w:rsidRPr="00414369">
              <w:rPr>
                <w:color w:val="000000"/>
                <w:sz w:val="20"/>
                <w:szCs w:val="20"/>
                <w:lang w:val="en-GB"/>
              </w:rPr>
              <w:t>957</w:t>
            </w:r>
            <w:r w:rsidR="00682490" w:rsidRPr="00855A33">
              <w:rPr>
                <w:color w:val="000000"/>
                <w:sz w:val="20"/>
                <w:szCs w:val="20"/>
                <w:lang w:val="en-GB"/>
              </w:rPr>
              <w:t>,</w:t>
            </w:r>
            <w:r w:rsidRPr="00414369">
              <w:rPr>
                <w:color w:val="000000"/>
                <w:sz w:val="20"/>
                <w:szCs w:val="20"/>
                <w:lang w:val="en-GB"/>
              </w:rPr>
              <w:t>367</w:t>
            </w:r>
          </w:p>
        </w:tc>
        <w:tc>
          <w:tcPr>
            <w:tcW w:w="1584" w:type="dxa"/>
            <w:tcBorders>
              <w:bottom w:val="single" w:sz="4" w:space="0" w:color="000000"/>
            </w:tcBorders>
            <w:vAlign w:val="bottom"/>
          </w:tcPr>
          <w:p w14:paraId="56BAA5C4" w14:textId="5E54A5EA" w:rsidR="00F7371F"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7</w:t>
            </w:r>
            <w:r w:rsidR="00F7371F" w:rsidRPr="00855A33">
              <w:rPr>
                <w:color w:val="000000"/>
                <w:sz w:val="20"/>
                <w:szCs w:val="20"/>
                <w:lang w:val="en-GB"/>
              </w:rPr>
              <w:t>,</w:t>
            </w:r>
            <w:r w:rsidRPr="00414369">
              <w:rPr>
                <w:color w:val="000000"/>
                <w:sz w:val="20"/>
                <w:szCs w:val="20"/>
                <w:lang w:val="en-GB"/>
              </w:rPr>
              <w:t>597</w:t>
            </w:r>
            <w:r w:rsidR="00F7371F" w:rsidRPr="00855A33">
              <w:rPr>
                <w:color w:val="000000"/>
                <w:sz w:val="20"/>
                <w:szCs w:val="20"/>
                <w:lang w:val="en-GB"/>
              </w:rPr>
              <w:t>,</w:t>
            </w:r>
            <w:r w:rsidRPr="00414369">
              <w:rPr>
                <w:color w:val="000000"/>
                <w:sz w:val="20"/>
                <w:szCs w:val="20"/>
                <w:lang w:val="en-GB"/>
              </w:rPr>
              <w:t>973</w:t>
            </w:r>
          </w:p>
        </w:tc>
        <w:tc>
          <w:tcPr>
            <w:tcW w:w="1584" w:type="dxa"/>
            <w:tcBorders>
              <w:bottom w:val="single" w:sz="4" w:space="0" w:color="000000"/>
            </w:tcBorders>
            <w:vAlign w:val="bottom"/>
          </w:tcPr>
          <w:p w14:paraId="517621A6" w14:textId="03DC0B9C" w:rsidR="00F7371F"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F7371F" w:rsidRPr="00855A33">
              <w:rPr>
                <w:color w:val="000000"/>
                <w:sz w:val="20"/>
                <w:szCs w:val="20"/>
                <w:lang w:val="en-GB"/>
              </w:rPr>
              <w:t>,</w:t>
            </w:r>
            <w:r w:rsidRPr="00414369">
              <w:rPr>
                <w:color w:val="000000"/>
                <w:sz w:val="20"/>
                <w:szCs w:val="20"/>
                <w:lang w:val="en-GB"/>
              </w:rPr>
              <w:t>818</w:t>
            </w:r>
            <w:r w:rsidR="00F7371F" w:rsidRPr="00855A33">
              <w:rPr>
                <w:color w:val="000000"/>
                <w:sz w:val="20"/>
                <w:szCs w:val="20"/>
                <w:lang w:val="en-GB"/>
              </w:rPr>
              <w:t>,</w:t>
            </w:r>
            <w:r w:rsidRPr="00414369">
              <w:rPr>
                <w:color w:val="000000"/>
                <w:sz w:val="20"/>
                <w:szCs w:val="20"/>
                <w:lang w:val="en-GB"/>
              </w:rPr>
              <w:t>138</w:t>
            </w:r>
          </w:p>
        </w:tc>
      </w:tr>
    </w:tbl>
    <w:p w14:paraId="5F0C5AC1" w14:textId="77777777" w:rsidR="00872DC9" w:rsidRPr="00855A33" w:rsidRDefault="00872DC9" w:rsidP="007D5B43">
      <w:pPr>
        <w:spacing w:after="0" w:line="240" w:lineRule="auto"/>
        <w:jc w:val="both"/>
        <w:rPr>
          <w:color w:val="000000"/>
          <w:sz w:val="20"/>
          <w:szCs w:val="20"/>
        </w:rPr>
      </w:pPr>
    </w:p>
    <w:p w14:paraId="78028F1A" w14:textId="43B72D10" w:rsidR="00872DC9" w:rsidRPr="00855A33" w:rsidRDefault="00DE43D6" w:rsidP="007D5B43">
      <w:pPr>
        <w:spacing w:after="0" w:line="240" w:lineRule="auto"/>
        <w:jc w:val="both"/>
        <w:rPr>
          <w:color w:val="000000"/>
          <w:sz w:val="20"/>
          <w:szCs w:val="20"/>
        </w:rPr>
      </w:pPr>
      <w:r w:rsidRPr="00855A33">
        <w:rPr>
          <w:color w:val="000000"/>
          <w:sz w:val="20"/>
          <w:szCs w:val="20"/>
        </w:rPr>
        <w:t>The additions to the right-of-use assets that are included in the property, plant and equipment in consolidated financial statement</w:t>
      </w:r>
      <w:r w:rsidR="003D6A7A" w:rsidRPr="00855A33">
        <w:rPr>
          <w:color w:val="000000"/>
          <w:sz w:val="20"/>
          <w:szCs w:val="20"/>
        </w:rPr>
        <w:t>s</w:t>
      </w:r>
      <w:r w:rsidR="00C03F4D" w:rsidRPr="00855A33">
        <w:rPr>
          <w:color w:val="000000"/>
          <w:sz w:val="20"/>
          <w:szCs w:val="20"/>
        </w:rPr>
        <w:t xml:space="preserve"> was</w:t>
      </w:r>
      <w:r w:rsidRPr="00855A33">
        <w:rPr>
          <w:color w:val="000000"/>
          <w:sz w:val="20"/>
          <w:szCs w:val="20"/>
        </w:rPr>
        <w:t xml:space="preserve"> Baht</w:t>
      </w:r>
      <w:r w:rsidR="00401FF6" w:rsidRPr="00855A33">
        <w:rPr>
          <w:color w:val="000000"/>
          <w:sz w:val="20"/>
          <w:szCs w:val="20"/>
          <w:cs/>
        </w:rPr>
        <w:t xml:space="preserve"> </w:t>
      </w:r>
      <w:r w:rsidR="00414369" w:rsidRPr="00414369">
        <w:rPr>
          <w:color w:val="000000"/>
          <w:sz w:val="20"/>
          <w:szCs w:val="20"/>
          <w:lang w:val="en-GB"/>
        </w:rPr>
        <w:t>30</w:t>
      </w:r>
      <w:r w:rsidR="002522F6" w:rsidRPr="00855A33">
        <w:rPr>
          <w:color w:val="000000"/>
          <w:sz w:val="20"/>
          <w:szCs w:val="20"/>
        </w:rPr>
        <w:t>.</w:t>
      </w:r>
      <w:r w:rsidR="00414369" w:rsidRPr="00414369">
        <w:rPr>
          <w:color w:val="000000"/>
          <w:sz w:val="20"/>
          <w:szCs w:val="20"/>
          <w:lang w:val="en-GB"/>
        </w:rPr>
        <w:t>96</w:t>
      </w:r>
      <w:r w:rsidR="002A590A" w:rsidRPr="00855A33">
        <w:rPr>
          <w:color w:val="000000"/>
          <w:sz w:val="20"/>
          <w:szCs w:val="20"/>
          <w:lang w:val="en-GB"/>
        </w:rPr>
        <w:t xml:space="preserve"> </w:t>
      </w:r>
      <w:r w:rsidR="00E76B4E" w:rsidRPr="00855A33">
        <w:rPr>
          <w:color w:val="000000"/>
          <w:sz w:val="20"/>
          <w:szCs w:val="20"/>
        </w:rPr>
        <w:t>million</w:t>
      </w:r>
      <w:r w:rsidR="002522F6" w:rsidRPr="00855A33">
        <w:rPr>
          <w:color w:val="000000"/>
          <w:sz w:val="20"/>
          <w:szCs w:val="20"/>
        </w:rPr>
        <w:t xml:space="preserve"> and Baht </w:t>
      </w:r>
      <w:r w:rsidR="00414369" w:rsidRPr="00414369">
        <w:rPr>
          <w:color w:val="000000"/>
          <w:sz w:val="20"/>
          <w:szCs w:val="20"/>
          <w:lang w:val="en-GB"/>
        </w:rPr>
        <w:t>8</w:t>
      </w:r>
      <w:r w:rsidR="002522F6" w:rsidRPr="00855A33">
        <w:rPr>
          <w:color w:val="000000"/>
          <w:sz w:val="20"/>
          <w:szCs w:val="20"/>
        </w:rPr>
        <w:t>.</w:t>
      </w:r>
      <w:r w:rsidR="00414369" w:rsidRPr="00414369">
        <w:rPr>
          <w:color w:val="000000"/>
          <w:sz w:val="20"/>
          <w:szCs w:val="20"/>
          <w:lang w:val="en-GB"/>
        </w:rPr>
        <w:t>51</w:t>
      </w:r>
      <w:r w:rsidR="002522F6" w:rsidRPr="00855A33">
        <w:rPr>
          <w:color w:val="000000"/>
          <w:sz w:val="20"/>
          <w:szCs w:val="20"/>
        </w:rPr>
        <w:t xml:space="preserve"> million.</w:t>
      </w:r>
      <w:r w:rsidR="00401FF6" w:rsidRPr="00855A33">
        <w:rPr>
          <w:color w:val="000000"/>
          <w:sz w:val="20"/>
          <w:szCs w:val="20"/>
        </w:rPr>
        <w:t xml:space="preserve"> </w:t>
      </w:r>
      <w:r w:rsidRPr="00855A33">
        <w:rPr>
          <w:color w:val="000000"/>
          <w:sz w:val="20"/>
          <w:szCs w:val="20"/>
        </w:rPr>
        <w:t>(</w:t>
      </w:r>
      <w:r w:rsidR="00414369" w:rsidRPr="00414369">
        <w:rPr>
          <w:color w:val="000000"/>
          <w:sz w:val="20"/>
          <w:szCs w:val="20"/>
          <w:lang w:val="en-GB"/>
        </w:rPr>
        <w:t>2024</w:t>
      </w:r>
      <w:r w:rsidR="00F66E88" w:rsidRPr="00855A33">
        <w:rPr>
          <w:color w:val="000000"/>
          <w:sz w:val="20"/>
          <w:szCs w:val="20"/>
          <w:lang w:val="en-GB"/>
        </w:rPr>
        <w:t xml:space="preserve"> </w:t>
      </w:r>
      <w:r w:rsidRPr="00855A33">
        <w:rPr>
          <w:color w:val="000000"/>
          <w:sz w:val="20"/>
          <w:szCs w:val="20"/>
        </w:rPr>
        <w:t xml:space="preserve">: Baht </w:t>
      </w:r>
      <w:r w:rsidR="00414369" w:rsidRPr="00414369">
        <w:rPr>
          <w:color w:val="000000"/>
          <w:sz w:val="20"/>
          <w:szCs w:val="20"/>
          <w:lang w:val="en-GB"/>
        </w:rPr>
        <w:t>2</w:t>
      </w:r>
      <w:r w:rsidR="00996962" w:rsidRPr="00855A33">
        <w:rPr>
          <w:color w:val="000000"/>
          <w:sz w:val="20"/>
          <w:szCs w:val="20"/>
          <w:lang w:val="en-GB"/>
        </w:rPr>
        <w:t>.</w:t>
      </w:r>
      <w:r w:rsidR="00414369" w:rsidRPr="00414369">
        <w:rPr>
          <w:color w:val="000000"/>
          <w:sz w:val="20"/>
          <w:szCs w:val="20"/>
          <w:lang w:val="en-GB"/>
        </w:rPr>
        <w:t>51</w:t>
      </w:r>
      <w:r w:rsidR="00996962" w:rsidRPr="00855A33">
        <w:rPr>
          <w:color w:val="000000"/>
          <w:sz w:val="20"/>
          <w:szCs w:val="20"/>
          <w:lang w:val="en-GB"/>
        </w:rPr>
        <w:t xml:space="preserve"> </w:t>
      </w:r>
      <w:r w:rsidR="00E76B4E" w:rsidRPr="00855A33">
        <w:rPr>
          <w:color w:val="000000"/>
          <w:sz w:val="20"/>
          <w:szCs w:val="20"/>
          <w:lang w:val="en-GB"/>
        </w:rPr>
        <w:t>million</w:t>
      </w:r>
      <w:r w:rsidRPr="00855A33">
        <w:rPr>
          <w:color w:val="000000"/>
          <w:sz w:val="20"/>
          <w:szCs w:val="20"/>
        </w:rPr>
        <w:t>)</w:t>
      </w:r>
      <w:r w:rsidR="004F09F9" w:rsidRPr="00855A33">
        <w:rPr>
          <w:color w:val="000000"/>
          <w:sz w:val="20"/>
          <w:szCs w:val="20"/>
        </w:rPr>
        <w:t>.</w:t>
      </w:r>
    </w:p>
    <w:p w14:paraId="1538D55B" w14:textId="77777777" w:rsidR="00872DC9" w:rsidRPr="00855A33" w:rsidRDefault="00872DC9" w:rsidP="007D5B43">
      <w:pPr>
        <w:spacing w:after="0" w:line="240" w:lineRule="auto"/>
        <w:jc w:val="both"/>
        <w:rPr>
          <w:color w:val="000000"/>
          <w:sz w:val="20"/>
          <w:szCs w:val="20"/>
        </w:rPr>
      </w:pPr>
    </w:p>
    <w:p w14:paraId="405DAFBE" w14:textId="3B40B7CD" w:rsidR="00872DC9" w:rsidRPr="00855A33" w:rsidRDefault="00DE43D6" w:rsidP="007D5B43">
      <w:pPr>
        <w:spacing w:after="0" w:line="240" w:lineRule="auto"/>
        <w:jc w:val="both"/>
        <w:rPr>
          <w:color w:val="000000"/>
          <w:sz w:val="20"/>
          <w:szCs w:val="20"/>
        </w:rPr>
      </w:pPr>
      <w:r w:rsidRPr="00855A33">
        <w:rPr>
          <w:color w:val="000000"/>
          <w:sz w:val="20"/>
          <w:szCs w:val="20"/>
        </w:rPr>
        <w:t xml:space="preserve">Amounts that </w:t>
      </w:r>
      <w:r w:rsidR="00EC56CF" w:rsidRPr="00855A33">
        <w:rPr>
          <w:color w:val="000000"/>
          <w:sz w:val="20"/>
          <w:szCs w:val="20"/>
        </w:rPr>
        <w:t>were</w:t>
      </w:r>
      <w:r w:rsidRPr="00855A33">
        <w:rPr>
          <w:color w:val="000000"/>
          <w:sz w:val="20"/>
          <w:szCs w:val="20"/>
        </w:rPr>
        <w:t xml:space="preserve"> related to leases of property, plant and equipment </w:t>
      </w:r>
      <w:r w:rsidR="00891440" w:rsidRPr="00855A33">
        <w:rPr>
          <w:color w:val="000000"/>
          <w:sz w:val="20"/>
          <w:szCs w:val="20"/>
        </w:rPr>
        <w:t>were</w:t>
      </w:r>
      <w:r w:rsidRPr="00855A33">
        <w:rPr>
          <w:color w:val="000000"/>
          <w:sz w:val="20"/>
          <w:szCs w:val="20"/>
        </w:rPr>
        <w:t xml:space="preserve"> as follows:</w:t>
      </w:r>
    </w:p>
    <w:p w14:paraId="652BE1E4" w14:textId="77777777" w:rsidR="00872DC9" w:rsidRPr="00855A33" w:rsidRDefault="00872DC9" w:rsidP="007D5B43">
      <w:pPr>
        <w:spacing w:after="0" w:line="240" w:lineRule="auto"/>
        <w:jc w:val="both"/>
        <w:rPr>
          <w:color w:val="000000"/>
          <w:sz w:val="20"/>
          <w:szCs w:val="20"/>
        </w:rPr>
      </w:pPr>
    </w:p>
    <w:tbl>
      <w:tblPr>
        <w:tblW w:w="9427" w:type="dxa"/>
        <w:tblInd w:w="14" w:type="dxa"/>
        <w:tblLayout w:type="fixed"/>
        <w:tblCellMar>
          <w:left w:w="115" w:type="dxa"/>
          <w:right w:w="115" w:type="dxa"/>
        </w:tblCellMar>
        <w:tblLook w:val="0000" w:firstRow="0" w:lastRow="0" w:firstColumn="0" w:lastColumn="0" w:noHBand="0" w:noVBand="0"/>
      </w:tblPr>
      <w:tblGrid>
        <w:gridCol w:w="3091"/>
        <w:gridCol w:w="1584"/>
        <w:gridCol w:w="1584"/>
        <w:gridCol w:w="1584"/>
        <w:gridCol w:w="1584"/>
      </w:tblGrid>
      <w:tr w:rsidR="00343B6D" w:rsidRPr="00855A33" w14:paraId="446542A4" w14:textId="77777777" w:rsidTr="001470A6">
        <w:trPr>
          <w:cantSplit/>
        </w:trPr>
        <w:tc>
          <w:tcPr>
            <w:tcW w:w="3091" w:type="dxa"/>
          </w:tcPr>
          <w:p w14:paraId="5F85C7CF" w14:textId="77777777" w:rsidR="00872DC9" w:rsidRPr="00855A33" w:rsidRDefault="00872DC9" w:rsidP="007D5B43">
            <w:pPr>
              <w:spacing w:after="0" w:line="240" w:lineRule="auto"/>
              <w:ind w:left="-101" w:right="-72"/>
              <w:rPr>
                <w:color w:val="000000"/>
                <w:sz w:val="20"/>
                <w:szCs w:val="20"/>
              </w:rPr>
            </w:pPr>
          </w:p>
        </w:tc>
        <w:tc>
          <w:tcPr>
            <w:tcW w:w="3168" w:type="dxa"/>
            <w:gridSpan w:val="2"/>
            <w:tcBorders>
              <w:bottom w:val="single" w:sz="4" w:space="0" w:color="000000"/>
            </w:tcBorders>
          </w:tcPr>
          <w:p w14:paraId="2A4F4431"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3DF7C62C"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tcPr>
          <w:p w14:paraId="657A4C91"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1FD83490"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6F8BFE7C" w14:textId="77777777" w:rsidTr="001470A6">
        <w:trPr>
          <w:cantSplit/>
        </w:trPr>
        <w:tc>
          <w:tcPr>
            <w:tcW w:w="3091" w:type="dxa"/>
          </w:tcPr>
          <w:p w14:paraId="7BBA6E9B" w14:textId="77777777" w:rsidR="00872DC9" w:rsidRPr="00855A33" w:rsidRDefault="00872DC9" w:rsidP="007D5B43">
            <w:pPr>
              <w:spacing w:after="0" w:line="240" w:lineRule="auto"/>
              <w:ind w:left="-101" w:right="-72"/>
              <w:rPr>
                <w:color w:val="000000"/>
                <w:sz w:val="20"/>
                <w:szCs w:val="20"/>
              </w:rPr>
            </w:pPr>
          </w:p>
        </w:tc>
        <w:tc>
          <w:tcPr>
            <w:tcW w:w="1584" w:type="dxa"/>
          </w:tcPr>
          <w:p w14:paraId="3A323921" w14:textId="7FD5F12E"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33C6748A" w14:textId="40B47DE5"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Pr>
          <w:p w14:paraId="5F71ABE5" w14:textId="04C47FCC"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26DC6143" w14:textId="4C556B4B"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3C76F598" w14:textId="77777777" w:rsidTr="001470A6">
        <w:trPr>
          <w:cantSplit/>
        </w:trPr>
        <w:tc>
          <w:tcPr>
            <w:tcW w:w="3091" w:type="dxa"/>
          </w:tcPr>
          <w:p w14:paraId="68AECF42" w14:textId="77777777" w:rsidR="00872DC9" w:rsidRPr="00855A33" w:rsidRDefault="00872DC9" w:rsidP="007D5B43">
            <w:pPr>
              <w:spacing w:after="0" w:line="240" w:lineRule="auto"/>
              <w:ind w:left="-101" w:right="-72"/>
              <w:rPr>
                <w:color w:val="000000"/>
                <w:sz w:val="20"/>
                <w:szCs w:val="20"/>
              </w:rPr>
            </w:pPr>
          </w:p>
        </w:tc>
        <w:tc>
          <w:tcPr>
            <w:tcW w:w="1584" w:type="dxa"/>
            <w:tcBorders>
              <w:bottom w:val="single" w:sz="4" w:space="0" w:color="000000"/>
            </w:tcBorders>
          </w:tcPr>
          <w:p w14:paraId="15520CB1"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07BDA37E"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1135CD4D"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5811C31C"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3C8AC9D8" w14:textId="77777777" w:rsidTr="001470A6">
        <w:trPr>
          <w:cantSplit/>
        </w:trPr>
        <w:tc>
          <w:tcPr>
            <w:tcW w:w="3091" w:type="dxa"/>
          </w:tcPr>
          <w:p w14:paraId="3AB89BB1" w14:textId="77777777" w:rsidR="00872DC9" w:rsidRPr="00855A33" w:rsidRDefault="00872DC9" w:rsidP="007D5B43">
            <w:pPr>
              <w:spacing w:after="0" w:line="240" w:lineRule="auto"/>
              <w:ind w:left="-101" w:right="-72"/>
              <w:rPr>
                <w:color w:val="000000"/>
                <w:sz w:val="20"/>
                <w:szCs w:val="20"/>
              </w:rPr>
            </w:pPr>
          </w:p>
        </w:tc>
        <w:tc>
          <w:tcPr>
            <w:tcW w:w="1584" w:type="dxa"/>
            <w:tcBorders>
              <w:top w:val="single" w:sz="4" w:space="0" w:color="000000"/>
            </w:tcBorders>
            <w:vAlign w:val="bottom"/>
          </w:tcPr>
          <w:p w14:paraId="5739961D"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5740B4F2"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686A7CA8"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583D2394" w14:textId="77777777" w:rsidR="00872DC9" w:rsidRPr="00855A33" w:rsidRDefault="00872DC9" w:rsidP="007D5B43">
            <w:pPr>
              <w:spacing w:after="0" w:line="240" w:lineRule="auto"/>
              <w:ind w:right="-72"/>
              <w:jc w:val="right"/>
              <w:rPr>
                <w:color w:val="000000"/>
                <w:sz w:val="20"/>
                <w:szCs w:val="20"/>
              </w:rPr>
            </w:pPr>
          </w:p>
        </w:tc>
      </w:tr>
      <w:tr w:rsidR="002522F6" w:rsidRPr="00855A33" w14:paraId="27D7EFB4" w14:textId="77777777" w:rsidTr="001470A6">
        <w:trPr>
          <w:cantSplit/>
          <w:trHeight w:val="143"/>
        </w:trPr>
        <w:tc>
          <w:tcPr>
            <w:tcW w:w="3091" w:type="dxa"/>
            <w:vAlign w:val="bottom"/>
          </w:tcPr>
          <w:p w14:paraId="3DD2F796" w14:textId="77777777" w:rsidR="002522F6" w:rsidRPr="00855A33" w:rsidRDefault="002522F6" w:rsidP="007D5B43">
            <w:pPr>
              <w:spacing w:after="0" w:line="240" w:lineRule="auto"/>
              <w:ind w:left="-101" w:right="-72"/>
              <w:rPr>
                <w:color w:val="000000"/>
                <w:sz w:val="20"/>
                <w:szCs w:val="20"/>
              </w:rPr>
            </w:pPr>
            <w:r w:rsidRPr="00855A33">
              <w:rPr>
                <w:color w:val="000000"/>
                <w:sz w:val="20"/>
                <w:szCs w:val="20"/>
              </w:rPr>
              <w:t xml:space="preserve">Expense relating to leases of </w:t>
            </w:r>
          </w:p>
          <w:p w14:paraId="617111BA" w14:textId="77777777" w:rsidR="002522F6" w:rsidRPr="00855A33" w:rsidRDefault="002522F6" w:rsidP="007D5B43">
            <w:pPr>
              <w:spacing w:after="0" w:line="240" w:lineRule="auto"/>
              <w:ind w:left="-101" w:right="-72"/>
              <w:rPr>
                <w:color w:val="000000"/>
                <w:sz w:val="20"/>
                <w:szCs w:val="20"/>
              </w:rPr>
            </w:pPr>
            <w:r w:rsidRPr="00855A33">
              <w:rPr>
                <w:color w:val="000000"/>
                <w:sz w:val="20"/>
                <w:szCs w:val="20"/>
              </w:rPr>
              <w:t xml:space="preserve">   low-value assets</w:t>
            </w:r>
          </w:p>
        </w:tc>
        <w:tc>
          <w:tcPr>
            <w:tcW w:w="1584" w:type="dxa"/>
            <w:vAlign w:val="bottom"/>
          </w:tcPr>
          <w:p w14:paraId="49C1FD69" w14:textId="4A3E9824" w:rsidR="002522F6"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36</w:t>
            </w:r>
            <w:r w:rsidR="002522F6" w:rsidRPr="00855A33">
              <w:rPr>
                <w:color w:val="000000"/>
                <w:sz w:val="20"/>
                <w:szCs w:val="20"/>
                <w:lang w:val="en-GB"/>
              </w:rPr>
              <w:t>,</w:t>
            </w:r>
            <w:r w:rsidRPr="00414369">
              <w:rPr>
                <w:color w:val="000000"/>
                <w:sz w:val="20"/>
                <w:szCs w:val="20"/>
                <w:lang w:val="en-GB"/>
              </w:rPr>
              <w:t>878</w:t>
            </w:r>
            <w:r w:rsidR="002522F6" w:rsidRPr="00855A33">
              <w:rPr>
                <w:color w:val="000000"/>
                <w:sz w:val="20"/>
                <w:szCs w:val="20"/>
                <w:lang w:val="en-GB"/>
              </w:rPr>
              <w:t>,</w:t>
            </w:r>
            <w:r w:rsidRPr="00414369">
              <w:rPr>
                <w:color w:val="000000"/>
                <w:sz w:val="20"/>
                <w:szCs w:val="20"/>
                <w:lang w:val="en-GB"/>
              </w:rPr>
              <w:t>121</w:t>
            </w:r>
          </w:p>
        </w:tc>
        <w:tc>
          <w:tcPr>
            <w:tcW w:w="1584" w:type="dxa"/>
            <w:vAlign w:val="bottom"/>
          </w:tcPr>
          <w:p w14:paraId="3223941D" w14:textId="2B492509" w:rsidR="002522F6"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28</w:t>
            </w:r>
            <w:r w:rsidR="002522F6" w:rsidRPr="00855A33">
              <w:rPr>
                <w:color w:val="000000"/>
                <w:sz w:val="20"/>
                <w:szCs w:val="20"/>
                <w:lang w:val="en-GB"/>
              </w:rPr>
              <w:t>,</w:t>
            </w:r>
            <w:r w:rsidRPr="00414369">
              <w:rPr>
                <w:color w:val="000000"/>
                <w:sz w:val="20"/>
                <w:szCs w:val="20"/>
                <w:lang w:val="en-GB"/>
              </w:rPr>
              <w:t>320</w:t>
            </w:r>
            <w:r w:rsidR="002522F6" w:rsidRPr="00855A33">
              <w:rPr>
                <w:color w:val="000000"/>
                <w:sz w:val="20"/>
                <w:szCs w:val="20"/>
                <w:lang w:val="en-GB"/>
              </w:rPr>
              <w:t>,</w:t>
            </w:r>
            <w:r w:rsidRPr="00414369">
              <w:rPr>
                <w:color w:val="000000"/>
                <w:sz w:val="20"/>
                <w:szCs w:val="20"/>
                <w:lang w:val="en-GB"/>
              </w:rPr>
              <w:t>952</w:t>
            </w:r>
          </w:p>
        </w:tc>
        <w:tc>
          <w:tcPr>
            <w:tcW w:w="1584" w:type="dxa"/>
            <w:vAlign w:val="bottom"/>
          </w:tcPr>
          <w:p w14:paraId="19F5F6C0" w14:textId="1DCD8E6C" w:rsidR="002522F6"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2522F6" w:rsidRPr="00855A33">
              <w:rPr>
                <w:color w:val="000000"/>
                <w:sz w:val="20"/>
                <w:szCs w:val="20"/>
                <w:lang w:val="en-GB"/>
              </w:rPr>
              <w:t>,</w:t>
            </w:r>
            <w:r w:rsidRPr="00414369">
              <w:rPr>
                <w:color w:val="000000"/>
                <w:sz w:val="20"/>
                <w:szCs w:val="20"/>
                <w:lang w:val="en-GB"/>
              </w:rPr>
              <w:t>980</w:t>
            </w:r>
            <w:r w:rsidR="002522F6" w:rsidRPr="00855A33">
              <w:rPr>
                <w:color w:val="000000"/>
                <w:sz w:val="20"/>
                <w:szCs w:val="20"/>
                <w:lang w:val="en-GB"/>
              </w:rPr>
              <w:t>,</w:t>
            </w:r>
            <w:r w:rsidRPr="00414369">
              <w:rPr>
                <w:color w:val="000000"/>
                <w:sz w:val="20"/>
                <w:szCs w:val="20"/>
                <w:lang w:val="en-GB"/>
              </w:rPr>
              <w:t>777</w:t>
            </w:r>
          </w:p>
        </w:tc>
        <w:tc>
          <w:tcPr>
            <w:tcW w:w="1584" w:type="dxa"/>
            <w:vAlign w:val="bottom"/>
          </w:tcPr>
          <w:p w14:paraId="0C07F1E7" w14:textId="429B58F0" w:rsidR="002522F6"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2522F6" w:rsidRPr="00855A33">
              <w:rPr>
                <w:color w:val="000000"/>
                <w:sz w:val="20"/>
                <w:szCs w:val="20"/>
                <w:lang w:val="en-GB"/>
              </w:rPr>
              <w:t>,</w:t>
            </w:r>
            <w:r w:rsidRPr="00414369">
              <w:rPr>
                <w:color w:val="000000"/>
                <w:sz w:val="20"/>
                <w:szCs w:val="20"/>
                <w:lang w:val="en-GB"/>
              </w:rPr>
              <w:t>661</w:t>
            </w:r>
            <w:r w:rsidR="002522F6" w:rsidRPr="00855A33">
              <w:rPr>
                <w:color w:val="000000"/>
                <w:sz w:val="20"/>
                <w:szCs w:val="20"/>
                <w:lang w:val="en-GB"/>
              </w:rPr>
              <w:t>,</w:t>
            </w:r>
            <w:r w:rsidRPr="00414369">
              <w:rPr>
                <w:color w:val="000000"/>
                <w:sz w:val="20"/>
                <w:szCs w:val="20"/>
                <w:lang w:val="en-GB"/>
              </w:rPr>
              <w:t>766</w:t>
            </w:r>
          </w:p>
        </w:tc>
      </w:tr>
      <w:tr w:rsidR="002522F6" w:rsidRPr="00855A33" w14:paraId="0ACC33DE" w14:textId="77777777" w:rsidTr="001470A6">
        <w:trPr>
          <w:cantSplit/>
          <w:trHeight w:val="143"/>
        </w:trPr>
        <w:tc>
          <w:tcPr>
            <w:tcW w:w="3091" w:type="dxa"/>
          </w:tcPr>
          <w:p w14:paraId="22139C7E" w14:textId="77777777" w:rsidR="002522F6" w:rsidRPr="00855A33" w:rsidRDefault="002522F6" w:rsidP="007D5B43">
            <w:pPr>
              <w:spacing w:after="0" w:line="240" w:lineRule="auto"/>
              <w:ind w:left="-101" w:right="-72"/>
              <w:rPr>
                <w:color w:val="000000"/>
                <w:sz w:val="20"/>
                <w:szCs w:val="20"/>
              </w:rPr>
            </w:pPr>
            <w:r w:rsidRPr="00855A33">
              <w:rPr>
                <w:color w:val="000000"/>
                <w:sz w:val="20"/>
                <w:szCs w:val="20"/>
              </w:rPr>
              <w:t>Total cash outflow for leases</w:t>
            </w:r>
          </w:p>
        </w:tc>
        <w:tc>
          <w:tcPr>
            <w:tcW w:w="1584" w:type="dxa"/>
            <w:vAlign w:val="bottom"/>
          </w:tcPr>
          <w:p w14:paraId="656747EA" w14:textId="5A441A94" w:rsidR="002522F6"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69</w:t>
            </w:r>
            <w:r w:rsidR="003F1C06" w:rsidRPr="00855A33">
              <w:rPr>
                <w:color w:val="000000"/>
                <w:sz w:val="20"/>
                <w:szCs w:val="20"/>
                <w:lang w:val="en-GB"/>
              </w:rPr>
              <w:t>,</w:t>
            </w:r>
            <w:r w:rsidRPr="00414369">
              <w:rPr>
                <w:color w:val="000000"/>
                <w:sz w:val="20"/>
                <w:szCs w:val="20"/>
                <w:lang w:val="en-GB"/>
              </w:rPr>
              <w:t>876</w:t>
            </w:r>
            <w:r w:rsidR="003F1C06" w:rsidRPr="00855A33">
              <w:rPr>
                <w:color w:val="000000"/>
                <w:sz w:val="20"/>
                <w:szCs w:val="20"/>
                <w:lang w:val="en-GB"/>
              </w:rPr>
              <w:t>,</w:t>
            </w:r>
            <w:r w:rsidRPr="00414369">
              <w:rPr>
                <w:color w:val="000000"/>
                <w:sz w:val="20"/>
                <w:szCs w:val="20"/>
                <w:lang w:val="en-GB"/>
              </w:rPr>
              <w:t>871</w:t>
            </w:r>
          </w:p>
        </w:tc>
        <w:tc>
          <w:tcPr>
            <w:tcW w:w="1584" w:type="dxa"/>
            <w:vAlign w:val="bottom"/>
          </w:tcPr>
          <w:p w14:paraId="463EDA69" w14:textId="15D9F191" w:rsidR="002522F6"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49</w:t>
            </w:r>
            <w:r w:rsidR="002522F6" w:rsidRPr="00855A33">
              <w:rPr>
                <w:color w:val="000000"/>
                <w:sz w:val="20"/>
                <w:szCs w:val="20"/>
                <w:lang w:val="en-GB"/>
              </w:rPr>
              <w:t>,</w:t>
            </w:r>
            <w:r w:rsidRPr="00414369">
              <w:rPr>
                <w:color w:val="000000"/>
                <w:sz w:val="20"/>
                <w:szCs w:val="20"/>
                <w:lang w:val="en-GB"/>
              </w:rPr>
              <w:t>491</w:t>
            </w:r>
            <w:r w:rsidR="002522F6" w:rsidRPr="00855A33">
              <w:rPr>
                <w:color w:val="000000"/>
                <w:sz w:val="20"/>
                <w:szCs w:val="20"/>
                <w:lang w:val="en-GB"/>
              </w:rPr>
              <w:t>,</w:t>
            </w:r>
            <w:r w:rsidRPr="00414369">
              <w:rPr>
                <w:color w:val="000000"/>
                <w:sz w:val="20"/>
                <w:szCs w:val="20"/>
                <w:lang w:val="en-GB"/>
              </w:rPr>
              <w:t>188</w:t>
            </w:r>
          </w:p>
        </w:tc>
        <w:tc>
          <w:tcPr>
            <w:tcW w:w="1584" w:type="dxa"/>
            <w:vAlign w:val="bottom"/>
          </w:tcPr>
          <w:p w14:paraId="744DD864" w14:textId="6AB0F101" w:rsidR="002522F6" w:rsidRPr="00855A33" w:rsidRDefault="00414369" w:rsidP="007D5B43">
            <w:pPr>
              <w:spacing w:after="0" w:line="240" w:lineRule="auto"/>
              <w:ind w:right="-72"/>
              <w:jc w:val="right"/>
              <w:rPr>
                <w:color w:val="000000"/>
                <w:sz w:val="20"/>
                <w:szCs w:val="20"/>
                <w:cs/>
                <w:lang w:val="en-GB"/>
              </w:rPr>
            </w:pPr>
            <w:r w:rsidRPr="00414369">
              <w:rPr>
                <w:color w:val="000000"/>
                <w:sz w:val="20"/>
                <w:szCs w:val="20"/>
                <w:lang w:val="en-GB"/>
              </w:rPr>
              <w:t>3</w:t>
            </w:r>
            <w:r w:rsidR="003F1C06" w:rsidRPr="00855A33">
              <w:rPr>
                <w:color w:val="000000"/>
                <w:sz w:val="20"/>
                <w:szCs w:val="20"/>
                <w:lang w:val="en-GB"/>
              </w:rPr>
              <w:t>,</w:t>
            </w:r>
            <w:r w:rsidRPr="00414369">
              <w:rPr>
                <w:color w:val="000000"/>
                <w:sz w:val="20"/>
                <w:szCs w:val="20"/>
                <w:lang w:val="en-GB"/>
              </w:rPr>
              <w:t>637</w:t>
            </w:r>
            <w:r w:rsidR="003F1C06" w:rsidRPr="00855A33">
              <w:rPr>
                <w:color w:val="000000"/>
                <w:sz w:val="20"/>
                <w:szCs w:val="20"/>
                <w:lang w:val="en-GB"/>
              </w:rPr>
              <w:t>,</w:t>
            </w:r>
            <w:r w:rsidRPr="00414369">
              <w:rPr>
                <w:color w:val="000000"/>
                <w:sz w:val="20"/>
                <w:szCs w:val="20"/>
                <w:lang w:val="en-GB"/>
              </w:rPr>
              <w:t>875</w:t>
            </w:r>
          </w:p>
        </w:tc>
        <w:tc>
          <w:tcPr>
            <w:tcW w:w="1584" w:type="dxa"/>
            <w:vAlign w:val="bottom"/>
          </w:tcPr>
          <w:p w14:paraId="697363E5" w14:textId="17060342" w:rsidR="002522F6"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824</w:t>
            </w:r>
            <w:r w:rsidR="002522F6" w:rsidRPr="00855A33">
              <w:rPr>
                <w:color w:val="000000"/>
                <w:sz w:val="20"/>
                <w:szCs w:val="20"/>
                <w:lang w:val="en-GB"/>
              </w:rPr>
              <w:t>,</w:t>
            </w:r>
            <w:r w:rsidRPr="00414369">
              <w:rPr>
                <w:color w:val="000000"/>
                <w:sz w:val="20"/>
                <w:szCs w:val="20"/>
                <w:lang w:val="en-GB"/>
              </w:rPr>
              <w:t>160</w:t>
            </w:r>
          </w:p>
        </w:tc>
      </w:tr>
    </w:tbl>
    <w:p w14:paraId="56EE7FCC" w14:textId="77777777" w:rsidR="00872DC9" w:rsidRPr="00855A33" w:rsidRDefault="00872DC9" w:rsidP="007D5B43">
      <w:pPr>
        <w:spacing w:after="0" w:line="240" w:lineRule="auto"/>
        <w:jc w:val="both"/>
        <w:rPr>
          <w:color w:val="000000"/>
          <w:sz w:val="20"/>
          <w:szCs w:val="20"/>
        </w:rPr>
      </w:pPr>
    </w:p>
    <w:p w14:paraId="16A99F23" w14:textId="77777777" w:rsidR="00872DC9" w:rsidRPr="00855A33" w:rsidRDefault="00872DC9" w:rsidP="007D5B43">
      <w:pPr>
        <w:spacing w:after="0" w:line="240" w:lineRule="auto"/>
        <w:jc w:val="both"/>
        <w:rPr>
          <w:color w:val="000000"/>
          <w:sz w:val="20"/>
          <w:szCs w:val="20"/>
        </w:rPr>
      </w:pPr>
    </w:p>
    <w:tbl>
      <w:tblPr>
        <w:tblW w:w="9461" w:type="dxa"/>
        <w:tblInd w:w="-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1"/>
      </w:tblGrid>
      <w:tr w:rsidR="00343B6D" w:rsidRPr="00855A33" w14:paraId="4135890D" w14:textId="77777777" w:rsidTr="001470A6">
        <w:trPr>
          <w:trHeight w:val="386"/>
        </w:trPr>
        <w:tc>
          <w:tcPr>
            <w:tcW w:w="9461" w:type="dxa"/>
            <w:vAlign w:val="center"/>
          </w:tcPr>
          <w:p w14:paraId="044AB605" w14:textId="784BC3ED" w:rsidR="00872DC9" w:rsidRPr="00855A33" w:rsidRDefault="00414369" w:rsidP="007D5B43">
            <w:pPr>
              <w:tabs>
                <w:tab w:val="left" w:pos="427"/>
              </w:tabs>
              <w:spacing w:after="0" w:line="240" w:lineRule="auto"/>
              <w:ind w:left="-78"/>
              <w:rPr>
                <w:b/>
                <w:color w:val="000000"/>
                <w:sz w:val="20"/>
                <w:szCs w:val="20"/>
              </w:rPr>
            </w:pPr>
            <w:r w:rsidRPr="00414369">
              <w:rPr>
                <w:b/>
                <w:color w:val="000000"/>
                <w:sz w:val="20"/>
                <w:szCs w:val="20"/>
                <w:lang w:val="en-GB"/>
              </w:rPr>
              <w:t>17</w:t>
            </w:r>
            <w:r w:rsidR="00DE43D6" w:rsidRPr="00855A33">
              <w:rPr>
                <w:b/>
                <w:color w:val="000000"/>
                <w:sz w:val="20"/>
                <w:szCs w:val="20"/>
              </w:rPr>
              <w:tab/>
              <w:t>Goodwill</w:t>
            </w:r>
          </w:p>
        </w:tc>
      </w:tr>
    </w:tbl>
    <w:p w14:paraId="3DD78A25" w14:textId="77777777" w:rsidR="00872DC9" w:rsidRPr="00855A33" w:rsidRDefault="00872DC9" w:rsidP="007D5B43">
      <w:pPr>
        <w:spacing w:after="0" w:line="240" w:lineRule="auto"/>
        <w:jc w:val="both"/>
        <w:rPr>
          <w:color w:val="000000"/>
          <w:sz w:val="20"/>
          <w:szCs w:val="20"/>
        </w:rPr>
      </w:pPr>
    </w:p>
    <w:p w14:paraId="10DB7FCA" w14:textId="32D865B2" w:rsidR="00872DC9" w:rsidRPr="00855A33" w:rsidRDefault="00DE43D6" w:rsidP="007D5B43">
      <w:pPr>
        <w:spacing w:after="0" w:line="240" w:lineRule="auto"/>
        <w:jc w:val="both"/>
        <w:rPr>
          <w:color w:val="000000"/>
          <w:sz w:val="20"/>
          <w:szCs w:val="20"/>
        </w:rPr>
      </w:pPr>
      <w:r w:rsidRPr="00855A33">
        <w:rPr>
          <w:color w:val="000000"/>
          <w:spacing w:val="-4"/>
          <w:sz w:val="20"/>
          <w:szCs w:val="20"/>
        </w:rPr>
        <w:t xml:space="preserve">Goodwill </w:t>
      </w:r>
      <w:r w:rsidR="00AE3F28" w:rsidRPr="00855A33">
        <w:rPr>
          <w:color w:val="000000"/>
          <w:spacing w:val="-4"/>
          <w:sz w:val="20"/>
          <w:szCs w:val="20"/>
        </w:rPr>
        <w:t>was</w:t>
      </w:r>
      <w:r w:rsidRPr="00855A33">
        <w:rPr>
          <w:color w:val="000000"/>
          <w:spacing w:val="-4"/>
          <w:sz w:val="20"/>
          <w:szCs w:val="20"/>
        </w:rPr>
        <w:t xml:space="preserve"> allocated to the Group’s cash-generating units (CGUs) identified according to business segment</w:t>
      </w:r>
      <w:r w:rsidRPr="00855A33">
        <w:rPr>
          <w:color w:val="000000"/>
          <w:sz w:val="20"/>
          <w:szCs w:val="20"/>
        </w:rPr>
        <w:t xml:space="preserve"> as follows:</w:t>
      </w:r>
    </w:p>
    <w:p w14:paraId="4FC233C3" w14:textId="77777777" w:rsidR="00872DC9" w:rsidRPr="00855A33" w:rsidRDefault="00872DC9" w:rsidP="007D5B43">
      <w:pPr>
        <w:spacing w:after="0" w:line="240" w:lineRule="auto"/>
        <w:jc w:val="both"/>
        <w:rPr>
          <w:color w:val="000000"/>
          <w:sz w:val="20"/>
          <w:szCs w:val="20"/>
        </w:rPr>
      </w:pPr>
    </w:p>
    <w:tbl>
      <w:tblPr>
        <w:tblW w:w="9454" w:type="dxa"/>
        <w:tblInd w:w="14" w:type="dxa"/>
        <w:tblLayout w:type="fixed"/>
        <w:tblCellMar>
          <w:left w:w="115" w:type="dxa"/>
          <w:right w:w="115" w:type="dxa"/>
        </w:tblCellMar>
        <w:tblLook w:val="0000" w:firstRow="0" w:lastRow="0" w:firstColumn="0" w:lastColumn="0" w:noHBand="0" w:noVBand="0"/>
      </w:tblPr>
      <w:tblGrid>
        <w:gridCol w:w="6286"/>
        <w:gridCol w:w="1584"/>
        <w:gridCol w:w="1584"/>
      </w:tblGrid>
      <w:tr w:rsidR="005E3941" w:rsidRPr="00855A33" w14:paraId="5497B1BE" w14:textId="77777777" w:rsidTr="001470A6">
        <w:trPr>
          <w:cantSplit/>
          <w:trHeight w:val="473"/>
        </w:trPr>
        <w:tc>
          <w:tcPr>
            <w:tcW w:w="6286" w:type="dxa"/>
          </w:tcPr>
          <w:p w14:paraId="68488F56" w14:textId="77777777" w:rsidR="005E3941" w:rsidRPr="00855A33" w:rsidRDefault="005E3941" w:rsidP="007D5B43">
            <w:pPr>
              <w:spacing w:after="0" w:line="240" w:lineRule="auto"/>
              <w:ind w:left="-120" w:right="-72"/>
              <w:rPr>
                <w:color w:val="000000"/>
                <w:sz w:val="20"/>
                <w:szCs w:val="20"/>
              </w:rPr>
            </w:pPr>
          </w:p>
        </w:tc>
        <w:tc>
          <w:tcPr>
            <w:tcW w:w="3168" w:type="dxa"/>
            <w:gridSpan w:val="2"/>
            <w:tcBorders>
              <w:bottom w:val="single" w:sz="4" w:space="0" w:color="000000"/>
            </w:tcBorders>
          </w:tcPr>
          <w:p w14:paraId="42AFCBBB" w14:textId="77777777" w:rsidR="005E3941" w:rsidRPr="00855A33" w:rsidRDefault="005E3941" w:rsidP="007D5B43">
            <w:pPr>
              <w:spacing w:after="0" w:line="240" w:lineRule="auto"/>
              <w:ind w:right="-72"/>
              <w:jc w:val="center"/>
              <w:rPr>
                <w:b/>
                <w:color w:val="000000"/>
                <w:sz w:val="20"/>
                <w:szCs w:val="20"/>
              </w:rPr>
            </w:pPr>
            <w:r w:rsidRPr="00855A33">
              <w:rPr>
                <w:b/>
                <w:color w:val="000000"/>
                <w:sz w:val="20"/>
                <w:szCs w:val="20"/>
              </w:rPr>
              <w:t xml:space="preserve">Consolidated </w:t>
            </w:r>
          </w:p>
          <w:p w14:paraId="6D279794" w14:textId="77777777" w:rsidR="005E3941" w:rsidRPr="00855A33" w:rsidRDefault="005E3941" w:rsidP="007D5B43">
            <w:pPr>
              <w:spacing w:after="0" w:line="240" w:lineRule="auto"/>
              <w:ind w:right="-72"/>
              <w:jc w:val="center"/>
              <w:rPr>
                <w:b/>
                <w:color w:val="000000"/>
                <w:sz w:val="20"/>
                <w:szCs w:val="20"/>
              </w:rPr>
            </w:pPr>
            <w:r w:rsidRPr="00855A33">
              <w:rPr>
                <w:b/>
                <w:color w:val="000000"/>
                <w:sz w:val="20"/>
                <w:szCs w:val="20"/>
              </w:rPr>
              <w:t>financial statements</w:t>
            </w:r>
          </w:p>
        </w:tc>
      </w:tr>
      <w:tr w:rsidR="005E3941" w:rsidRPr="00855A33" w14:paraId="21711791" w14:textId="77777777" w:rsidTr="001470A6">
        <w:trPr>
          <w:cantSplit/>
          <w:trHeight w:val="236"/>
        </w:trPr>
        <w:tc>
          <w:tcPr>
            <w:tcW w:w="6286" w:type="dxa"/>
          </w:tcPr>
          <w:p w14:paraId="5A8AA8B4" w14:textId="77777777" w:rsidR="005E3941" w:rsidRPr="00855A33" w:rsidRDefault="005E3941" w:rsidP="007D5B43">
            <w:pPr>
              <w:spacing w:after="0" w:line="240" w:lineRule="auto"/>
              <w:ind w:left="-120" w:right="-72"/>
              <w:rPr>
                <w:color w:val="000000"/>
                <w:sz w:val="20"/>
                <w:szCs w:val="20"/>
              </w:rPr>
            </w:pPr>
          </w:p>
        </w:tc>
        <w:tc>
          <w:tcPr>
            <w:tcW w:w="1584" w:type="dxa"/>
          </w:tcPr>
          <w:p w14:paraId="1476E3B3" w14:textId="4CF36C74" w:rsidR="005E3941"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300A097E" w14:textId="00B1969A" w:rsidR="005E3941"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5E3941" w:rsidRPr="00855A33" w14:paraId="2C13A6F5" w14:textId="77777777" w:rsidTr="001470A6">
        <w:trPr>
          <w:cantSplit/>
          <w:trHeight w:val="236"/>
        </w:trPr>
        <w:tc>
          <w:tcPr>
            <w:tcW w:w="6286" w:type="dxa"/>
          </w:tcPr>
          <w:p w14:paraId="0AA1C70F" w14:textId="77777777" w:rsidR="005E3941" w:rsidRPr="00855A33" w:rsidRDefault="005E3941" w:rsidP="007D5B43">
            <w:pPr>
              <w:spacing w:after="0" w:line="240" w:lineRule="auto"/>
              <w:ind w:left="-120" w:right="-72"/>
              <w:rPr>
                <w:color w:val="000000"/>
                <w:sz w:val="20"/>
                <w:szCs w:val="20"/>
              </w:rPr>
            </w:pPr>
          </w:p>
        </w:tc>
        <w:tc>
          <w:tcPr>
            <w:tcW w:w="1584" w:type="dxa"/>
            <w:tcBorders>
              <w:bottom w:val="single" w:sz="4" w:space="0" w:color="000000"/>
            </w:tcBorders>
          </w:tcPr>
          <w:p w14:paraId="7B5E4976" w14:textId="77777777" w:rsidR="005E3941" w:rsidRPr="00855A33" w:rsidRDefault="005E3941"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6B352ADA" w14:textId="77777777" w:rsidR="005E3941" w:rsidRPr="00855A33" w:rsidRDefault="005E3941" w:rsidP="007D5B43">
            <w:pPr>
              <w:spacing w:after="0" w:line="240" w:lineRule="auto"/>
              <w:ind w:right="-72"/>
              <w:jc w:val="right"/>
              <w:rPr>
                <w:b/>
                <w:color w:val="000000"/>
                <w:sz w:val="20"/>
                <w:szCs w:val="20"/>
              </w:rPr>
            </w:pPr>
            <w:r w:rsidRPr="00855A33">
              <w:rPr>
                <w:b/>
                <w:color w:val="000000"/>
                <w:sz w:val="20"/>
                <w:szCs w:val="20"/>
              </w:rPr>
              <w:t>Baht</w:t>
            </w:r>
          </w:p>
        </w:tc>
      </w:tr>
      <w:tr w:rsidR="005E3941" w:rsidRPr="00855A33" w14:paraId="38208E43" w14:textId="77777777" w:rsidTr="001470A6">
        <w:trPr>
          <w:cantSplit/>
          <w:trHeight w:val="236"/>
        </w:trPr>
        <w:tc>
          <w:tcPr>
            <w:tcW w:w="6286" w:type="dxa"/>
          </w:tcPr>
          <w:p w14:paraId="08F8DEC6" w14:textId="77777777" w:rsidR="005E3941" w:rsidRPr="00855A33" w:rsidRDefault="005E3941" w:rsidP="007D5B43">
            <w:pPr>
              <w:spacing w:after="0" w:line="240" w:lineRule="auto"/>
              <w:ind w:left="-120" w:right="-72"/>
              <w:rPr>
                <w:color w:val="000000"/>
                <w:sz w:val="20"/>
                <w:szCs w:val="20"/>
              </w:rPr>
            </w:pPr>
          </w:p>
        </w:tc>
        <w:tc>
          <w:tcPr>
            <w:tcW w:w="1584" w:type="dxa"/>
            <w:tcBorders>
              <w:top w:val="single" w:sz="4" w:space="0" w:color="000000"/>
            </w:tcBorders>
          </w:tcPr>
          <w:p w14:paraId="4E8701C5" w14:textId="77777777" w:rsidR="005E3941" w:rsidRPr="00855A33" w:rsidRDefault="005E3941" w:rsidP="007D5B43">
            <w:pPr>
              <w:spacing w:after="0" w:line="240" w:lineRule="auto"/>
              <w:ind w:right="-72"/>
              <w:jc w:val="right"/>
              <w:rPr>
                <w:color w:val="000000"/>
                <w:sz w:val="20"/>
                <w:szCs w:val="20"/>
              </w:rPr>
            </w:pPr>
          </w:p>
        </w:tc>
        <w:tc>
          <w:tcPr>
            <w:tcW w:w="1584" w:type="dxa"/>
            <w:tcBorders>
              <w:top w:val="single" w:sz="4" w:space="0" w:color="000000"/>
            </w:tcBorders>
          </w:tcPr>
          <w:p w14:paraId="2C5BCEBA" w14:textId="77777777" w:rsidR="005E3941" w:rsidRPr="00855A33" w:rsidRDefault="005E3941" w:rsidP="007D5B43">
            <w:pPr>
              <w:spacing w:after="0" w:line="240" w:lineRule="auto"/>
              <w:ind w:right="-72"/>
              <w:jc w:val="right"/>
              <w:rPr>
                <w:color w:val="000000"/>
                <w:sz w:val="20"/>
                <w:szCs w:val="20"/>
              </w:rPr>
            </w:pPr>
          </w:p>
        </w:tc>
      </w:tr>
      <w:tr w:rsidR="005E3941" w:rsidRPr="00855A33" w14:paraId="507D6ACC" w14:textId="77777777" w:rsidTr="001470A6">
        <w:trPr>
          <w:cantSplit/>
          <w:trHeight w:val="146"/>
        </w:trPr>
        <w:tc>
          <w:tcPr>
            <w:tcW w:w="6286" w:type="dxa"/>
            <w:vAlign w:val="bottom"/>
          </w:tcPr>
          <w:p w14:paraId="53FE8139" w14:textId="77777777" w:rsidR="005E3941" w:rsidRPr="00855A33" w:rsidRDefault="005E3941" w:rsidP="007D5B43">
            <w:pPr>
              <w:spacing w:after="0" w:line="240" w:lineRule="auto"/>
              <w:ind w:left="-120" w:right="-72"/>
              <w:rPr>
                <w:color w:val="000000"/>
                <w:sz w:val="20"/>
                <w:szCs w:val="20"/>
              </w:rPr>
            </w:pPr>
            <w:bookmarkStart w:id="17" w:name="_Hlk127772947"/>
            <w:r w:rsidRPr="00855A33">
              <w:rPr>
                <w:color w:val="000000"/>
                <w:sz w:val="20"/>
                <w:szCs w:val="20"/>
              </w:rPr>
              <w:t>Synergy</w:t>
            </w:r>
          </w:p>
        </w:tc>
        <w:tc>
          <w:tcPr>
            <w:tcW w:w="1584" w:type="dxa"/>
            <w:vAlign w:val="bottom"/>
          </w:tcPr>
          <w:p w14:paraId="65B03C39" w14:textId="6FA387F8" w:rsidR="005E3941" w:rsidRPr="00855A33" w:rsidRDefault="00414369" w:rsidP="007D5B43">
            <w:pPr>
              <w:spacing w:after="0" w:line="240" w:lineRule="auto"/>
              <w:ind w:right="-72"/>
              <w:jc w:val="right"/>
              <w:rPr>
                <w:color w:val="000000"/>
                <w:sz w:val="20"/>
                <w:szCs w:val="20"/>
              </w:rPr>
            </w:pPr>
            <w:r w:rsidRPr="00414369">
              <w:rPr>
                <w:color w:val="000000"/>
                <w:sz w:val="20"/>
                <w:szCs w:val="20"/>
                <w:lang w:val="en-GB"/>
              </w:rPr>
              <w:t>4</w:t>
            </w:r>
            <w:r w:rsidR="005E3941" w:rsidRPr="00855A33">
              <w:rPr>
                <w:color w:val="000000"/>
                <w:sz w:val="20"/>
                <w:szCs w:val="20"/>
              </w:rPr>
              <w:t>,</w:t>
            </w:r>
            <w:r w:rsidRPr="00414369">
              <w:rPr>
                <w:color w:val="000000"/>
                <w:sz w:val="20"/>
                <w:szCs w:val="20"/>
                <w:lang w:val="en-GB"/>
              </w:rPr>
              <w:t>245</w:t>
            </w:r>
            <w:r w:rsidR="005E3941" w:rsidRPr="00855A33">
              <w:rPr>
                <w:color w:val="000000"/>
                <w:sz w:val="20"/>
                <w:szCs w:val="20"/>
              </w:rPr>
              <w:t>,</w:t>
            </w:r>
            <w:r w:rsidRPr="00414369">
              <w:rPr>
                <w:color w:val="000000"/>
                <w:sz w:val="20"/>
                <w:szCs w:val="20"/>
                <w:lang w:val="en-GB"/>
              </w:rPr>
              <w:t>408</w:t>
            </w:r>
            <w:r w:rsidR="005E3941" w:rsidRPr="00855A33">
              <w:rPr>
                <w:color w:val="000000"/>
                <w:sz w:val="20"/>
                <w:szCs w:val="20"/>
              </w:rPr>
              <w:t>,</w:t>
            </w:r>
            <w:r w:rsidRPr="00414369">
              <w:rPr>
                <w:color w:val="000000"/>
                <w:sz w:val="20"/>
                <w:szCs w:val="20"/>
                <w:lang w:val="en-GB"/>
              </w:rPr>
              <w:t>918</w:t>
            </w:r>
          </w:p>
        </w:tc>
        <w:tc>
          <w:tcPr>
            <w:tcW w:w="1584" w:type="dxa"/>
            <w:vAlign w:val="bottom"/>
          </w:tcPr>
          <w:p w14:paraId="350352B7" w14:textId="0710F3A4" w:rsidR="005E3941" w:rsidRPr="00855A33" w:rsidRDefault="00414369" w:rsidP="007D5B43">
            <w:pPr>
              <w:spacing w:after="0" w:line="240" w:lineRule="auto"/>
              <w:ind w:right="-72"/>
              <w:jc w:val="right"/>
              <w:rPr>
                <w:color w:val="000000"/>
                <w:sz w:val="20"/>
                <w:szCs w:val="20"/>
              </w:rPr>
            </w:pPr>
            <w:r w:rsidRPr="00414369">
              <w:rPr>
                <w:color w:val="000000"/>
                <w:sz w:val="20"/>
                <w:szCs w:val="20"/>
                <w:lang w:val="en-GB"/>
              </w:rPr>
              <w:t>4</w:t>
            </w:r>
            <w:r w:rsidR="005E3941" w:rsidRPr="00855A33">
              <w:rPr>
                <w:color w:val="000000"/>
                <w:sz w:val="20"/>
                <w:szCs w:val="20"/>
              </w:rPr>
              <w:t>,</w:t>
            </w:r>
            <w:r w:rsidRPr="00414369">
              <w:rPr>
                <w:color w:val="000000"/>
                <w:sz w:val="20"/>
                <w:szCs w:val="20"/>
                <w:lang w:val="en-GB"/>
              </w:rPr>
              <w:t>245</w:t>
            </w:r>
            <w:r w:rsidR="005E3941" w:rsidRPr="00855A33">
              <w:rPr>
                <w:color w:val="000000"/>
                <w:sz w:val="20"/>
                <w:szCs w:val="20"/>
              </w:rPr>
              <w:t>,</w:t>
            </w:r>
            <w:r w:rsidRPr="00414369">
              <w:rPr>
                <w:color w:val="000000"/>
                <w:sz w:val="20"/>
                <w:szCs w:val="20"/>
                <w:lang w:val="en-GB"/>
              </w:rPr>
              <w:t>408</w:t>
            </w:r>
            <w:r w:rsidR="005E3941" w:rsidRPr="00855A33">
              <w:rPr>
                <w:color w:val="000000"/>
                <w:sz w:val="20"/>
                <w:szCs w:val="20"/>
              </w:rPr>
              <w:t>,</w:t>
            </w:r>
            <w:r w:rsidRPr="00414369">
              <w:rPr>
                <w:color w:val="000000"/>
                <w:sz w:val="20"/>
                <w:szCs w:val="20"/>
                <w:lang w:val="en-GB"/>
              </w:rPr>
              <w:t>918</w:t>
            </w:r>
          </w:p>
        </w:tc>
      </w:tr>
      <w:tr w:rsidR="005E3941" w:rsidRPr="00855A33" w14:paraId="06A6C1F9" w14:textId="77777777" w:rsidTr="001470A6">
        <w:trPr>
          <w:cantSplit/>
          <w:trHeight w:val="146"/>
        </w:trPr>
        <w:tc>
          <w:tcPr>
            <w:tcW w:w="6286" w:type="dxa"/>
            <w:vAlign w:val="bottom"/>
          </w:tcPr>
          <w:p w14:paraId="7676E541" w14:textId="1465EAF1" w:rsidR="005E3941" w:rsidRPr="00855A33" w:rsidRDefault="005E3941" w:rsidP="007D5B43">
            <w:pPr>
              <w:spacing w:after="0" w:line="240" w:lineRule="auto"/>
              <w:ind w:left="-120" w:right="-72"/>
              <w:rPr>
                <w:color w:val="000000"/>
                <w:sz w:val="20"/>
                <w:szCs w:val="20"/>
              </w:rPr>
            </w:pPr>
            <w:r w:rsidRPr="00855A33">
              <w:rPr>
                <w:color w:val="000000"/>
                <w:sz w:val="20"/>
                <w:szCs w:val="20"/>
              </w:rPr>
              <w:t xml:space="preserve">Real estate </w:t>
            </w:r>
            <w:r w:rsidRPr="00855A33">
              <w:rPr>
                <w:color w:val="000000"/>
                <w:sz w:val="20"/>
                <w:szCs w:val="20"/>
                <w:lang w:val="en-GB"/>
              </w:rPr>
              <w:t xml:space="preserve">development </w:t>
            </w:r>
            <w:r w:rsidRPr="00855A33">
              <w:rPr>
                <w:color w:val="000000"/>
                <w:sz w:val="20"/>
                <w:szCs w:val="20"/>
              </w:rPr>
              <w:t>business</w:t>
            </w:r>
          </w:p>
        </w:tc>
        <w:tc>
          <w:tcPr>
            <w:tcW w:w="1584" w:type="dxa"/>
            <w:vAlign w:val="bottom"/>
          </w:tcPr>
          <w:p w14:paraId="4A45E3F3" w14:textId="3A5AEE01" w:rsidR="005E3941" w:rsidRPr="00855A33" w:rsidRDefault="00414369" w:rsidP="007D5B43">
            <w:pPr>
              <w:spacing w:after="0" w:line="240" w:lineRule="auto"/>
              <w:ind w:right="-72"/>
              <w:jc w:val="right"/>
              <w:rPr>
                <w:color w:val="000000"/>
                <w:sz w:val="20"/>
                <w:szCs w:val="20"/>
              </w:rPr>
            </w:pPr>
            <w:r w:rsidRPr="00414369">
              <w:rPr>
                <w:color w:val="000000"/>
                <w:sz w:val="20"/>
                <w:szCs w:val="20"/>
                <w:lang w:val="en-GB"/>
              </w:rPr>
              <w:t>9</w:t>
            </w:r>
            <w:r w:rsidR="005E3941" w:rsidRPr="00855A33">
              <w:rPr>
                <w:color w:val="000000"/>
                <w:sz w:val="20"/>
                <w:szCs w:val="20"/>
              </w:rPr>
              <w:t>,</w:t>
            </w:r>
            <w:r w:rsidRPr="00414369">
              <w:rPr>
                <w:color w:val="000000"/>
                <w:sz w:val="20"/>
                <w:szCs w:val="20"/>
                <w:lang w:val="en-GB"/>
              </w:rPr>
              <w:t>942</w:t>
            </w:r>
            <w:r w:rsidR="005E3941" w:rsidRPr="00855A33">
              <w:rPr>
                <w:color w:val="000000"/>
                <w:sz w:val="20"/>
                <w:szCs w:val="20"/>
              </w:rPr>
              <w:t>,</w:t>
            </w:r>
            <w:r w:rsidRPr="00414369">
              <w:rPr>
                <w:color w:val="000000"/>
                <w:sz w:val="20"/>
                <w:szCs w:val="20"/>
                <w:lang w:val="en-GB"/>
              </w:rPr>
              <w:t>006</w:t>
            </w:r>
            <w:r w:rsidR="005E3941" w:rsidRPr="00855A33">
              <w:rPr>
                <w:color w:val="000000"/>
                <w:sz w:val="20"/>
                <w:szCs w:val="20"/>
              </w:rPr>
              <w:t>,</w:t>
            </w:r>
            <w:r w:rsidRPr="00414369">
              <w:rPr>
                <w:color w:val="000000"/>
                <w:sz w:val="20"/>
                <w:szCs w:val="20"/>
                <w:lang w:val="en-GB"/>
              </w:rPr>
              <w:t>923</w:t>
            </w:r>
          </w:p>
        </w:tc>
        <w:tc>
          <w:tcPr>
            <w:tcW w:w="1584" w:type="dxa"/>
            <w:vAlign w:val="bottom"/>
          </w:tcPr>
          <w:p w14:paraId="7646CC7F" w14:textId="1BDD824B" w:rsidR="005E3941" w:rsidRPr="00855A33" w:rsidRDefault="00414369" w:rsidP="007D5B43">
            <w:pPr>
              <w:spacing w:after="0" w:line="240" w:lineRule="auto"/>
              <w:ind w:right="-72"/>
              <w:jc w:val="right"/>
              <w:rPr>
                <w:color w:val="000000"/>
                <w:sz w:val="20"/>
                <w:szCs w:val="20"/>
              </w:rPr>
            </w:pPr>
            <w:r w:rsidRPr="00414369">
              <w:rPr>
                <w:color w:val="000000"/>
                <w:sz w:val="20"/>
                <w:szCs w:val="20"/>
                <w:lang w:val="en-GB"/>
              </w:rPr>
              <w:t>9</w:t>
            </w:r>
            <w:r w:rsidR="005E3941" w:rsidRPr="00855A33">
              <w:rPr>
                <w:color w:val="000000"/>
                <w:sz w:val="20"/>
                <w:szCs w:val="20"/>
              </w:rPr>
              <w:t>,</w:t>
            </w:r>
            <w:r w:rsidRPr="00414369">
              <w:rPr>
                <w:color w:val="000000"/>
                <w:sz w:val="20"/>
                <w:szCs w:val="20"/>
                <w:lang w:val="en-GB"/>
              </w:rPr>
              <w:t>942</w:t>
            </w:r>
            <w:r w:rsidR="005E3941" w:rsidRPr="00855A33">
              <w:rPr>
                <w:color w:val="000000"/>
                <w:sz w:val="20"/>
                <w:szCs w:val="20"/>
              </w:rPr>
              <w:t>,</w:t>
            </w:r>
            <w:r w:rsidRPr="00414369">
              <w:rPr>
                <w:color w:val="000000"/>
                <w:sz w:val="20"/>
                <w:szCs w:val="20"/>
                <w:lang w:val="en-GB"/>
              </w:rPr>
              <w:t>006</w:t>
            </w:r>
            <w:r w:rsidR="005E3941" w:rsidRPr="00855A33">
              <w:rPr>
                <w:color w:val="000000"/>
                <w:sz w:val="20"/>
                <w:szCs w:val="20"/>
              </w:rPr>
              <w:t>,</w:t>
            </w:r>
            <w:r w:rsidRPr="00414369">
              <w:rPr>
                <w:color w:val="000000"/>
                <w:sz w:val="20"/>
                <w:szCs w:val="20"/>
                <w:lang w:val="en-GB"/>
              </w:rPr>
              <w:t>923</w:t>
            </w:r>
          </w:p>
        </w:tc>
      </w:tr>
      <w:tr w:rsidR="005E3941" w:rsidRPr="00855A33" w14:paraId="11DC2A78" w14:textId="77777777" w:rsidTr="001470A6">
        <w:trPr>
          <w:cantSplit/>
          <w:trHeight w:val="146"/>
        </w:trPr>
        <w:tc>
          <w:tcPr>
            <w:tcW w:w="6286" w:type="dxa"/>
            <w:vAlign w:val="center"/>
          </w:tcPr>
          <w:p w14:paraId="466C2594" w14:textId="77777777" w:rsidR="005E3941" w:rsidRPr="00855A33" w:rsidRDefault="005E3941" w:rsidP="007D5B43">
            <w:pPr>
              <w:spacing w:after="0" w:line="240" w:lineRule="auto"/>
              <w:ind w:left="-120" w:right="-72"/>
              <w:rPr>
                <w:color w:val="000000"/>
                <w:sz w:val="20"/>
                <w:szCs w:val="20"/>
              </w:rPr>
            </w:pPr>
            <w:r w:rsidRPr="00855A33">
              <w:rPr>
                <w:color w:val="000000"/>
                <w:sz w:val="20"/>
                <w:szCs w:val="20"/>
              </w:rPr>
              <w:t>Power business</w:t>
            </w:r>
          </w:p>
        </w:tc>
        <w:tc>
          <w:tcPr>
            <w:tcW w:w="1584" w:type="dxa"/>
            <w:vAlign w:val="bottom"/>
          </w:tcPr>
          <w:p w14:paraId="3DEA7A7A" w14:textId="0EE30960" w:rsidR="005E3941" w:rsidRPr="00855A33" w:rsidRDefault="00414369" w:rsidP="007D5B43">
            <w:pPr>
              <w:spacing w:after="0" w:line="240" w:lineRule="auto"/>
              <w:ind w:right="-72"/>
              <w:jc w:val="right"/>
              <w:rPr>
                <w:color w:val="000000"/>
                <w:sz w:val="20"/>
                <w:szCs w:val="20"/>
              </w:rPr>
            </w:pPr>
            <w:r w:rsidRPr="00414369">
              <w:rPr>
                <w:color w:val="000000"/>
                <w:sz w:val="20"/>
                <w:szCs w:val="20"/>
                <w:lang w:val="en-GB"/>
              </w:rPr>
              <w:t>2</w:t>
            </w:r>
            <w:r w:rsidR="005E3941" w:rsidRPr="00855A33">
              <w:rPr>
                <w:color w:val="000000"/>
                <w:sz w:val="20"/>
                <w:szCs w:val="20"/>
              </w:rPr>
              <w:t>,</w:t>
            </w:r>
            <w:r w:rsidRPr="00414369">
              <w:rPr>
                <w:color w:val="000000"/>
                <w:sz w:val="20"/>
                <w:szCs w:val="20"/>
                <w:lang w:val="en-GB"/>
              </w:rPr>
              <w:t>162</w:t>
            </w:r>
            <w:r w:rsidR="005E3941" w:rsidRPr="00855A33">
              <w:rPr>
                <w:color w:val="000000"/>
                <w:sz w:val="20"/>
                <w:szCs w:val="20"/>
              </w:rPr>
              <w:t>,</w:t>
            </w:r>
            <w:r w:rsidRPr="00414369">
              <w:rPr>
                <w:color w:val="000000"/>
                <w:sz w:val="20"/>
                <w:szCs w:val="20"/>
                <w:lang w:val="en-GB"/>
              </w:rPr>
              <w:t>207</w:t>
            </w:r>
            <w:r w:rsidR="005E3941" w:rsidRPr="00855A33">
              <w:rPr>
                <w:color w:val="000000"/>
                <w:sz w:val="20"/>
                <w:szCs w:val="20"/>
              </w:rPr>
              <w:t>,</w:t>
            </w:r>
            <w:r w:rsidRPr="00414369">
              <w:rPr>
                <w:color w:val="000000"/>
                <w:sz w:val="20"/>
                <w:szCs w:val="20"/>
                <w:lang w:val="en-GB"/>
              </w:rPr>
              <w:t>653</w:t>
            </w:r>
          </w:p>
        </w:tc>
        <w:tc>
          <w:tcPr>
            <w:tcW w:w="1584" w:type="dxa"/>
            <w:vAlign w:val="bottom"/>
          </w:tcPr>
          <w:p w14:paraId="676980BF" w14:textId="7F16721D" w:rsidR="005E3941" w:rsidRPr="00855A33" w:rsidRDefault="00414369" w:rsidP="007D5B43">
            <w:pPr>
              <w:spacing w:after="0" w:line="240" w:lineRule="auto"/>
              <w:ind w:right="-72"/>
              <w:jc w:val="right"/>
              <w:rPr>
                <w:color w:val="000000"/>
                <w:sz w:val="20"/>
                <w:szCs w:val="20"/>
              </w:rPr>
            </w:pPr>
            <w:r w:rsidRPr="00414369">
              <w:rPr>
                <w:color w:val="000000"/>
                <w:sz w:val="20"/>
                <w:szCs w:val="20"/>
                <w:lang w:val="en-GB"/>
              </w:rPr>
              <w:t>2</w:t>
            </w:r>
            <w:r w:rsidR="005E3941" w:rsidRPr="00855A33">
              <w:rPr>
                <w:color w:val="000000"/>
                <w:sz w:val="20"/>
                <w:szCs w:val="20"/>
              </w:rPr>
              <w:t>,</w:t>
            </w:r>
            <w:r w:rsidRPr="00414369">
              <w:rPr>
                <w:color w:val="000000"/>
                <w:sz w:val="20"/>
                <w:szCs w:val="20"/>
                <w:lang w:val="en-GB"/>
              </w:rPr>
              <w:t>162</w:t>
            </w:r>
            <w:r w:rsidR="005E3941" w:rsidRPr="00855A33">
              <w:rPr>
                <w:color w:val="000000"/>
                <w:sz w:val="20"/>
                <w:szCs w:val="20"/>
              </w:rPr>
              <w:t>,</w:t>
            </w:r>
            <w:r w:rsidRPr="00414369">
              <w:rPr>
                <w:color w:val="000000"/>
                <w:sz w:val="20"/>
                <w:szCs w:val="20"/>
                <w:lang w:val="en-GB"/>
              </w:rPr>
              <w:t>207</w:t>
            </w:r>
            <w:r w:rsidR="005E3941" w:rsidRPr="00855A33">
              <w:rPr>
                <w:color w:val="000000"/>
                <w:sz w:val="20"/>
                <w:szCs w:val="20"/>
              </w:rPr>
              <w:t>,</w:t>
            </w:r>
            <w:r w:rsidRPr="00414369">
              <w:rPr>
                <w:color w:val="000000"/>
                <w:sz w:val="20"/>
                <w:szCs w:val="20"/>
                <w:lang w:val="en-GB"/>
              </w:rPr>
              <w:t>653</w:t>
            </w:r>
          </w:p>
        </w:tc>
      </w:tr>
      <w:tr w:rsidR="005E3941" w:rsidRPr="00855A33" w14:paraId="7D9BFE74" w14:textId="77777777" w:rsidTr="001470A6">
        <w:trPr>
          <w:cantSplit/>
          <w:trHeight w:val="146"/>
        </w:trPr>
        <w:tc>
          <w:tcPr>
            <w:tcW w:w="6286" w:type="dxa"/>
            <w:vAlign w:val="center"/>
          </w:tcPr>
          <w:p w14:paraId="4655F929" w14:textId="77777777" w:rsidR="005E3941" w:rsidRPr="00855A33" w:rsidRDefault="005E3941" w:rsidP="007D5B43">
            <w:pPr>
              <w:spacing w:after="0" w:line="240" w:lineRule="auto"/>
              <w:ind w:left="-120" w:right="-72"/>
              <w:rPr>
                <w:color w:val="000000"/>
                <w:sz w:val="20"/>
                <w:szCs w:val="20"/>
              </w:rPr>
            </w:pPr>
            <w:r w:rsidRPr="00855A33">
              <w:rPr>
                <w:color w:val="000000"/>
                <w:sz w:val="20"/>
                <w:szCs w:val="20"/>
              </w:rPr>
              <w:t>Water business</w:t>
            </w:r>
          </w:p>
        </w:tc>
        <w:tc>
          <w:tcPr>
            <w:tcW w:w="1584" w:type="dxa"/>
            <w:tcBorders>
              <w:bottom w:val="single" w:sz="4" w:space="0" w:color="000000"/>
            </w:tcBorders>
            <w:vAlign w:val="bottom"/>
          </w:tcPr>
          <w:p w14:paraId="6B44833E" w14:textId="1ACEA849" w:rsidR="005E3941"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5E3941" w:rsidRPr="00855A33">
              <w:rPr>
                <w:color w:val="000000"/>
                <w:sz w:val="20"/>
                <w:szCs w:val="20"/>
              </w:rPr>
              <w:t>,</w:t>
            </w:r>
            <w:r w:rsidRPr="00414369">
              <w:rPr>
                <w:color w:val="000000"/>
                <w:sz w:val="20"/>
                <w:szCs w:val="20"/>
                <w:lang w:val="en-GB"/>
              </w:rPr>
              <w:t>225</w:t>
            </w:r>
            <w:r w:rsidR="005E3941" w:rsidRPr="00855A33">
              <w:rPr>
                <w:color w:val="000000"/>
                <w:sz w:val="20"/>
                <w:szCs w:val="20"/>
              </w:rPr>
              <w:t>,</w:t>
            </w:r>
            <w:r w:rsidRPr="00414369">
              <w:rPr>
                <w:color w:val="000000"/>
                <w:sz w:val="20"/>
                <w:szCs w:val="20"/>
                <w:lang w:val="en-GB"/>
              </w:rPr>
              <w:t>422</w:t>
            </w:r>
            <w:r w:rsidR="005E3941" w:rsidRPr="00855A33">
              <w:rPr>
                <w:color w:val="000000"/>
                <w:sz w:val="20"/>
                <w:szCs w:val="20"/>
              </w:rPr>
              <w:t>,</w:t>
            </w:r>
            <w:r w:rsidRPr="00414369">
              <w:rPr>
                <w:color w:val="000000"/>
                <w:sz w:val="20"/>
                <w:szCs w:val="20"/>
                <w:lang w:val="en-GB"/>
              </w:rPr>
              <w:t>158</w:t>
            </w:r>
          </w:p>
        </w:tc>
        <w:tc>
          <w:tcPr>
            <w:tcW w:w="1584" w:type="dxa"/>
            <w:tcBorders>
              <w:bottom w:val="single" w:sz="4" w:space="0" w:color="000000"/>
            </w:tcBorders>
            <w:vAlign w:val="bottom"/>
          </w:tcPr>
          <w:p w14:paraId="3E6BCA33" w14:textId="6EDFDDCB" w:rsidR="005E3941"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5E3941" w:rsidRPr="00855A33">
              <w:rPr>
                <w:color w:val="000000"/>
                <w:sz w:val="20"/>
                <w:szCs w:val="20"/>
              </w:rPr>
              <w:t>,</w:t>
            </w:r>
            <w:r w:rsidRPr="00414369">
              <w:rPr>
                <w:color w:val="000000"/>
                <w:sz w:val="20"/>
                <w:szCs w:val="20"/>
                <w:lang w:val="en-GB"/>
              </w:rPr>
              <w:t>225</w:t>
            </w:r>
            <w:r w:rsidR="005E3941" w:rsidRPr="00855A33">
              <w:rPr>
                <w:color w:val="000000"/>
                <w:sz w:val="20"/>
                <w:szCs w:val="20"/>
              </w:rPr>
              <w:t>,</w:t>
            </w:r>
            <w:r w:rsidRPr="00414369">
              <w:rPr>
                <w:color w:val="000000"/>
                <w:sz w:val="20"/>
                <w:szCs w:val="20"/>
                <w:lang w:val="en-GB"/>
              </w:rPr>
              <w:t>422</w:t>
            </w:r>
            <w:r w:rsidR="005E3941" w:rsidRPr="00855A33">
              <w:rPr>
                <w:color w:val="000000"/>
                <w:sz w:val="20"/>
                <w:szCs w:val="20"/>
              </w:rPr>
              <w:t>,</w:t>
            </w:r>
            <w:r w:rsidRPr="00414369">
              <w:rPr>
                <w:color w:val="000000"/>
                <w:sz w:val="20"/>
                <w:szCs w:val="20"/>
                <w:lang w:val="en-GB"/>
              </w:rPr>
              <w:t>158</w:t>
            </w:r>
          </w:p>
        </w:tc>
      </w:tr>
      <w:tr w:rsidR="005E3941" w:rsidRPr="00855A33" w14:paraId="4955C3C1" w14:textId="77777777" w:rsidTr="001470A6">
        <w:trPr>
          <w:cantSplit/>
          <w:trHeight w:val="146"/>
        </w:trPr>
        <w:tc>
          <w:tcPr>
            <w:tcW w:w="6286" w:type="dxa"/>
            <w:vAlign w:val="center"/>
          </w:tcPr>
          <w:p w14:paraId="647D93E3" w14:textId="77777777" w:rsidR="005E3941" w:rsidRPr="00855A33" w:rsidRDefault="005E3941" w:rsidP="007D5B43">
            <w:pPr>
              <w:spacing w:after="0" w:line="240" w:lineRule="auto"/>
              <w:ind w:left="-120" w:right="-72"/>
              <w:rPr>
                <w:color w:val="000000"/>
                <w:sz w:val="20"/>
                <w:szCs w:val="20"/>
              </w:rPr>
            </w:pPr>
          </w:p>
        </w:tc>
        <w:tc>
          <w:tcPr>
            <w:tcW w:w="1584" w:type="dxa"/>
            <w:tcBorders>
              <w:top w:val="single" w:sz="4" w:space="0" w:color="000000"/>
            </w:tcBorders>
            <w:vAlign w:val="bottom"/>
          </w:tcPr>
          <w:p w14:paraId="409F4D19" w14:textId="77777777" w:rsidR="005E3941" w:rsidRPr="00855A33" w:rsidRDefault="005E3941"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3A5D858F" w14:textId="77777777" w:rsidR="005E3941" w:rsidRPr="00855A33" w:rsidRDefault="005E3941" w:rsidP="007D5B43">
            <w:pPr>
              <w:spacing w:after="0" w:line="240" w:lineRule="auto"/>
              <w:ind w:right="-72"/>
              <w:jc w:val="right"/>
              <w:rPr>
                <w:color w:val="000000"/>
                <w:sz w:val="20"/>
                <w:szCs w:val="20"/>
              </w:rPr>
            </w:pPr>
          </w:p>
        </w:tc>
      </w:tr>
      <w:tr w:rsidR="005E3941" w:rsidRPr="00855A33" w14:paraId="65383AAB" w14:textId="77777777" w:rsidTr="001470A6">
        <w:trPr>
          <w:cantSplit/>
          <w:trHeight w:val="146"/>
        </w:trPr>
        <w:tc>
          <w:tcPr>
            <w:tcW w:w="6286" w:type="dxa"/>
          </w:tcPr>
          <w:p w14:paraId="7A43947B" w14:textId="77777777" w:rsidR="005E3941" w:rsidRPr="00855A33" w:rsidRDefault="005E3941" w:rsidP="007D5B43">
            <w:pPr>
              <w:spacing w:after="0" w:line="240" w:lineRule="auto"/>
              <w:ind w:left="-120" w:right="-72"/>
              <w:rPr>
                <w:b/>
                <w:color w:val="000000"/>
                <w:sz w:val="20"/>
                <w:szCs w:val="20"/>
              </w:rPr>
            </w:pPr>
            <w:r w:rsidRPr="00855A33">
              <w:rPr>
                <w:b/>
                <w:color w:val="000000"/>
                <w:sz w:val="20"/>
                <w:szCs w:val="20"/>
              </w:rPr>
              <w:t>Total</w:t>
            </w:r>
          </w:p>
        </w:tc>
        <w:tc>
          <w:tcPr>
            <w:tcW w:w="1584" w:type="dxa"/>
            <w:tcBorders>
              <w:bottom w:val="single" w:sz="4" w:space="0" w:color="000000"/>
            </w:tcBorders>
            <w:vAlign w:val="bottom"/>
          </w:tcPr>
          <w:p w14:paraId="0DA43CEE" w14:textId="18425C30" w:rsidR="005E3941" w:rsidRPr="00855A33" w:rsidRDefault="00414369" w:rsidP="007D5B43">
            <w:pPr>
              <w:spacing w:after="0" w:line="240" w:lineRule="auto"/>
              <w:ind w:right="-72"/>
              <w:jc w:val="right"/>
              <w:rPr>
                <w:color w:val="000000"/>
                <w:sz w:val="20"/>
                <w:szCs w:val="20"/>
              </w:rPr>
            </w:pPr>
            <w:r w:rsidRPr="00414369">
              <w:rPr>
                <w:color w:val="000000"/>
                <w:sz w:val="20"/>
                <w:szCs w:val="20"/>
                <w:lang w:val="en-GB"/>
              </w:rPr>
              <w:t>17</w:t>
            </w:r>
            <w:r w:rsidR="005E3941" w:rsidRPr="00855A33">
              <w:rPr>
                <w:color w:val="000000"/>
                <w:sz w:val="20"/>
                <w:szCs w:val="20"/>
              </w:rPr>
              <w:t>,</w:t>
            </w:r>
            <w:r w:rsidRPr="00414369">
              <w:rPr>
                <w:color w:val="000000"/>
                <w:sz w:val="20"/>
                <w:szCs w:val="20"/>
                <w:lang w:val="en-GB"/>
              </w:rPr>
              <w:t>575</w:t>
            </w:r>
            <w:r w:rsidR="005E3941" w:rsidRPr="00855A33">
              <w:rPr>
                <w:color w:val="000000"/>
                <w:sz w:val="20"/>
                <w:szCs w:val="20"/>
              </w:rPr>
              <w:t>,</w:t>
            </w:r>
            <w:r w:rsidRPr="00414369">
              <w:rPr>
                <w:color w:val="000000"/>
                <w:sz w:val="20"/>
                <w:szCs w:val="20"/>
                <w:lang w:val="en-GB"/>
              </w:rPr>
              <w:t>045</w:t>
            </w:r>
            <w:r w:rsidR="005E3941" w:rsidRPr="00855A33">
              <w:rPr>
                <w:color w:val="000000"/>
                <w:sz w:val="20"/>
                <w:szCs w:val="20"/>
              </w:rPr>
              <w:t>,</w:t>
            </w:r>
            <w:r w:rsidRPr="00414369">
              <w:rPr>
                <w:color w:val="000000"/>
                <w:sz w:val="20"/>
                <w:szCs w:val="20"/>
                <w:lang w:val="en-GB"/>
              </w:rPr>
              <w:t>652</w:t>
            </w:r>
          </w:p>
        </w:tc>
        <w:tc>
          <w:tcPr>
            <w:tcW w:w="1584" w:type="dxa"/>
            <w:tcBorders>
              <w:bottom w:val="single" w:sz="4" w:space="0" w:color="000000"/>
            </w:tcBorders>
            <w:vAlign w:val="bottom"/>
          </w:tcPr>
          <w:p w14:paraId="70C22EE1" w14:textId="6AA42D2F" w:rsidR="005E3941" w:rsidRPr="00855A33" w:rsidRDefault="00414369" w:rsidP="007D5B43">
            <w:pPr>
              <w:spacing w:after="0" w:line="240" w:lineRule="auto"/>
              <w:ind w:left="-132" w:right="-72"/>
              <w:jc w:val="right"/>
              <w:rPr>
                <w:color w:val="000000"/>
                <w:sz w:val="20"/>
                <w:szCs w:val="20"/>
              </w:rPr>
            </w:pPr>
            <w:r w:rsidRPr="00414369">
              <w:rPr>
                <w:color w:val="000000"/>
                <w:sz w:val="20"/>
                <w:szCs w:val="20"/>
                <w:lang w:val="en-GB"/>
              </w:rPr>
              <w:t>17</w:t>
            </w:r>
            <w:r w:rsidR="005E3941" w:rsidRPr="00855A33">
              <w:rPr>
                <w:color w:val="000000"/>
                <w:sz w:val="20"/>
                <w:szCs w:val="20"/>
              </w:rPr>
              <w:t>,</w:t>
            </w:r>
            <w:r w:rsidRPr="00414369">
              <w:rPr>
                <w:color w:val="000000"/>
                <w:sz w:val="20"/>
                <w:szCs w:val="20"/>
                <w:lang w:val="en-GB"/>
              </w:rPr>
              <w:t>575</w:t>
            </w:r>
            <w:r w:rsidR="005E3941" w:rsidRPr="00855A33">
              <w:rPr>
                <w:color w:val="000000"/>
                <w:sz w:val="20"/>
                <w:szCs w:val="20"/>
              </w:rPr>
              <w:t>,</w:t>
            </w:r>
            <w:r w:rsidRPr="00414369">
              <w:rPr>
                <w:color w:val="000000"/>
                <w:sz w:val="20"/>
                <w:szCs w:val="20"/>
                <w:lang w:val="en-GB"/>
              </w:rPr>
              <w:t>045</w:t>
            </w:r>
            <w:r w:rsidR="005E3941" w:rsidRPr="00855A33">
              <w:rPr>
                <w:color w:val="000000"/>
                <w:sz w:val="20"/>
                <w:szCs w:val="20"/>
              </w:rPr>
              <w:t>,</w:t>
            </w:r>
            <w:r w:rsidRPr="00414369">
              <w:rPr>
                <w:color w:val="000000"/>
                <w:sz w:val="20"/>
                <w:szCs w:val="20"/>
                <w:lang w:val="en-GB"/>
              </w:rPr>
              <w:t>652</w:t>
            </w:r>
          </w:p>
        </w:tc>
      </w:tr>
      <w:bookmarkEnd w:id="17"/>
    </w:tbl>
    <w:p w14:paraId="392FA1FD" w14:textId="77777777" w:rsidR="00872DC9" w:rsidRPr="00855A33" w:rsidRDefault="00872DC9" w:rsidP="007D5B43">
      <w:pPr>
        <w:spacing w:after="0" w:line="240" w:lineRule="auto"/>
        <w:jc w:val="both"/>
        <w:rPr>
          <w:color w:val="000000"/>
          <w:sz w:val="20"/>
          <w:szCs w:val="20"/>
        </w:rPr>
      </w:pPr>
    </w:p>
    <w:p w14:paraId="73664804" w14:textId="311B2AAD" w:rsidR="00872DC9" w:rsidRPr="00855A33" w:rsidRDefault="00DE43D6" w:rsidP="007D5B43">
      <w:pPr>
        <w:spacing w:after="0" w:line="240" w:lineRule="auto"/>
        <w:jc w:val="both"/>
        <w:rPr>
          <w:color w:val="000000"/>
          <w:sz w:val="20"/>
          <w:szCs w:val="20"/>
        </w:rPr>
      </w:pPr>
      <w:r w:rsidRPr="00855A33">
        <w:rPr>
          <w:color w:val="000000"/>
          <w:sz w:val="20"/>
          <w:szCs w:val="20"/>
        </w:rPr>
        <w:t xml:space="preserve">The recoverable amount of a CGU is determined based on fair value less costs of disposal calculations by using a present value techniques that are within level </w:t>
      </w:r>
      <w:r w:rsidR="00414369" w:rsidRPr="00414369">
        <w:rPr>
          <w:color w:val="000000"/>
          <w:sz w:val="20"/>
          <w:szCs w:val="20"/>
          <w:lang w:val="en-GB"/>
        </w:rPr>
        <w:t>3</w:t>
      </w:r>
      <w:r w:rsidRPr="00855A33">
        <w:rPr>
          <w:color w:val="000000"/>
          <w:sz w:val="20"/>
          <w:szCs w:val="20"/>
        </w:rPr>
        <w:t xml:space="preserve"> of the fair value hierarchy. These calculations use cash flow projections based on financial budgets approved by management covering a five-year period. Cash flows beyond the five-year period are extrapolated using the estimated growth rates that does not exceed the long-term average growth rate for the business in which the CGU operates.</w:t>
      </w:r>
      <w:r w:rsidR="001370A1" w:rsidRPr="00855A33">
        <w:rPr>
          <w:color w:val="000000"/>
          <w:sz w:val="20"/>
          <w:szCs w:val="20"/>
        </w:rPr>
        <w:t xml:space="preserve"> The CGU Synergy and Real estate development are presented in Real estate business segment.</w:t>
      </w:r>
    </w:p>
    <w:p w14:paraId="35E5AAE1" w14:textId="77777777" w:rsidR="00872DC9" w:rsidRPr="00855A33" w:rsidRDefault="00DE43D6" w:rsidP="007D5B43">
      <w:pPr>
        <w:spacing w:after="0" w:line="240" w:lineRule="auto"/>
        <w:rPr>
          <w:color w:val="000000"/>
          <w:sz w:val="20"/>
          <w:szCs w:val="20"/>
        </w:rPr>
      </w:pPr>
      <w:r w:rsidRPr="00855A33">
        <w:rPr>
          <w:color w:val="000000"/>
        </w:rPr>
        <w:br w:type="page"/>
      </w:r>
    </w:p>
    <w:p w14:paraId="46D94318" w14:textId="7019823E" w:rsidR="00872DC9" w:rsidRPr="00855A33" w:rsidRDefault="00DE43D6" w:rsidP="007D5B43">
      <w:pPr>
        <w:spacing w:after="0" w:line="240" w:lineRule="auto"/>
        <w:jc w:val="both"/>
        <w:rPr>
          <w:color w:val="000000"/>
          <w:sz w:val="20"/>
          <w:szCs w:val="20"/>
        </w:rPr>
      </w:pPr>
      <w:r w:rsidRPr="00855A33">
        <w:rPr>
          <w:color w:val="000000"/>
          <w:sz w:val="20"/>
          <w:szCs w:val="20"/>
        </w:rPr>
        <w:lastRenderedPageBreak/>
        <w:t xml:space="preserve">The key assumptions used for fair value less costs of disposal calculations </w:t>
      </w:r>
      <w:r w:rsidR="00BB6531" w:rsidRPr="00855A33">
        <w:rPr>
          <w:color w:val="000000"/>
          <w:sz w:val="20"/>
          <w:szCs w:val="20"/>
        </w:rPr>
        <w:t>were</w:t>
      </w:r>
      <w:r w:rsidRPr="00855A33">
        <w:rPr>
          <w:color w:val="000000"/>
          <w:sz w:val="20"/>
          <w:szCs w:val="20"/>
        </w:rPr>
        <w:t xml:space="preserve"> as follows:</w:t>
      </w:r>
    </w:p>
    <w:p w14:paraId="17EFC2E4" w14:textId="77777777" w:rsidR="00872DC9" w:rsidRPr="00855A33" w:rsidRDefault="00872DC9" w:rsidP="007D5B43">
      <w:pPr>
        <w:spacing w:after="0" w:line="240" w:lineRule="auto"/>
        <w:jc w:val="both"/>
        <w:rPr>
          <w:color w:val="000000"/>
          <w:sz w:val="20"/>
          <w:szCs w:val="20"/>
        </w:rPr>
      </w:pPr>
    </w:p>
    <w:tbl>
      <w:tblPr>
        <w:tblW w:w="9436" w:type="dxa"/>
        <w:tblInd w:w="14" w:type="dxa"/>
        <w:tblLayout w:type="fixed"/>
        <w:tblCellMar>
          <w:left w:w="115" w:type="dxa"/>
          <w:right w:w="115" w:type="dxa"/>
        </w:tblCellMar>
        <w:tblLook w:val="0000" w:firstRow="0" w:lastRow="0" w:firstColumn="0" w:lastColumn="0" w:noHBand="0" w:noVBand="0"/>
      </w:tblPr>
      <w:tblGrid>
        <w:gridCol w:w="3100"/>
        <w:gridCol w:w="1584"/>
        <w:gridCol w:w="1584"/>
        <w:gridCol w:w="1584"/>
        <w:gridCol w:w="1584"/>
      </w:tblGrid>
      <w:tr w:rsidR="00343B6D" w:rsidRPr="00855A33" w14:paraId="255C835B" w14:textId="77777777" w:rsidTr="001470A6">
        <w:trPr>
          <w:cantSplit/>
        </w:trPr>
        <w:tc>
          <w:tcPr>
            <w:tcW w:w="3100" w:type="dxa"/>
          </w:tcPr>
          <w:p w14:paraId="64147021" w14:textId="77777777" w:rsidR="00872DC9" w:rsidRPr="00855A33" w:rsidRDefault="00872DC9" w:rsidP="007D5B43">
            <w:pPr>
              <w:spacing w:after="0" w:line="240" w:lineRule="auto"/>
              <w:ind w:left="-120" w:right="-72"/>
              <w:rPr>
                <w:color w:val="000000"/>
                <w:sz w:val="20"/>
                <w:szCs w:val="20"/>
              </w:rPr>
            </w:pPr>
          </w:p>
        </w:tc>
        <w:tc>
          <w:tcPr>
            <w:tcW w:w="1584" w:type="dxa"/>
            <w:vAlign w:val="bottom"/>
          </w:tcPr>
          <w:p w14:paraId="7F1E90E1"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Synergy</w:t>
            </w:r>
          </w:p>
        </w:tc>
        <w:tc>
          <w:tcPr>
            <w:tcW w:w="1584" w:type="dxa"/>
            <w:vAlign w:val="bottom"/>
          </w:tcPr>
          <w:p w14:paraId="52A90159" w14:textId="77777777" w:rsidR="00872DC9" w:rsidRPr="00855A33" w:rsidRDefault="00DE43D6" w:rsidP="007D5B43">
            <w:pPr>
              <w:pBdr>
                <w:top w:val="nil"/>
                <w:left w:val="nil"/>
                <w:bottom w:val="nil"/>
                <w:right w:val="nil"/>
                <w:between w:val="nil"/>
              </w:pBdr>
              <w:spacing w:after="0" w:line="240" w:lineRule="auto"/>
              <w:ind w:left="-132" w:right="-72"/>
              <w:jc w:val="right"/>
              <w:rPr>
                <w:b/>
                <w:color w:val="000000"/>
                <w:sz w:val="20"/>
                <w:szCs w:val="20"/>
              </w:rPr>
            </w:pPr>
            <w:r w:rsidRPr="00855A33">
              <w:rPr>
                <w:b/>
                <w:color w:val="000000"/>
                <w:sz w:val="20"/>
                <w:szCs w:val="20"/>
              </w:rPr>
              <w:t xml:space="preserve">Real estate </w:t>
            </w:r>
          </w:p>
        </w:tc>
        <w:tc>
          <w:tcPr>
            <w:tcW w:w="1584" w:type="dxa"/>
            <w:vAlign w:val="bottom"/>
          </w:tcPr>
          <w:p w14:paraId="38A585AE"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Power</w:t>
            </w:r>
          </w:p>
        </w:tc>
        <w:tc>
          <w:tcPr>
            <w:tcW w:w="1584" w:type="dxa"/>
            <w:vAlign w:val="bottom"/>
          </w:tcPr>
          <w:p w14:paraId="41062F97"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Water</w:t>
            </w:r>
          </w:p>
        </w:tc>
      </w:tr>
      <w:tr w:rsidR="00343B6D" w:rsidRPr="00855A33" w14:paraId="2147E951" w14:textId="77777777" w:rsidTr="001470A6">
        <w:trPr>
          <w:cantSplit/>
        </w:trPr>
        <w:tc>
          <w:tcPr>
            <w:tcW w:w="3100" w:type="dxa"/>
          </w:tcPr>
          <w:p w14:paraId="6928092E" w14:textId="77777777" w:rsidR="00872DC9" w:rsidRPr="00855A33" w:rsidRDefault="00872DC9" w:rsidP="007D5B43">
            <w:pPr>
              <w:spacing w:after="0" w:line="240" w:lineRule="auto"/>
              <w:ind w:left="-120" w:right="-72"/>
              <w:rPr>
                <w:color w:val="000000"/>
                <w:sz w:val="20"/>
                <w:szCs w:val="20"/>
              </w:rPr>
            </w:pPr>
          </w:p>
        </w:tc>
        <w:tc>
          <w:tcPr>
            <w:tcW w:w="1584" w:type="dxa"/>
            <w:tcBorders>
              <w:bottom w:val="single" w:sz="4" w:space="0" w:color="000000"/>
            </w:tcBorders>
          </w:tcPr>
          <w:p w14:paraId="3FF522B8"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Percentage</w:t>
            </w:r>
          </w:p>
        </w:tc>
        <w:tc>
          <w:tcPr>
            <w:tcW w:w="1584" w:type="dxa"/>
            <w:tcBorders>
              <w:bottom w:val="single" w:sz="4" w:space="0" w:color="000000"/>
            </w:tcBorders>
          </w:tcPr>
          <w:p w14:paraId="3A41D418"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Percentage</w:t>
            </w:r>
          </w:p>
        </w:tc>
        <w:tc>
          <w:tcPr>
            <w:tcW w:w="1584" w:type="dxa"/>
            <w:tcBorders>
              <w:bottom w:val="single" w:sz="4" w:space="0" w:color="000000"/>
            </w:tcBorders>
          </w:tcPr>
          <w:p w14:paraId="0A72821A"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Percentage</w:t>
            </w:r>
          </w:p>
        </w:tc>
        <w:tc>
          <w:tcPr>
            <w:tcW w:w="1584" w:type="dxa"/>
            <w:tcBorders>
              <w:bottom w:val="single" w:sz="4" w:space="0" w:color="000000"/>
            </w:tcBorders>
          </w:tcPr>
          <w:p w14:paraId="65F5C9B4"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Percentage</w:t>
            </w:r>
          </w:p>
        </w:tc>
      </w:tr>
      <w:tr w:rsidR="00343B6D" w:rsidRPr="00855A33" w14:paraId="44A93939" w14:textId="77777777" w:rsidTr="001470A6">
        <w:trPr>
          <w:cantSplit/>
        </w:trPr>
        <w:tc>
          <w:tcPr>
            <w:tcW w:w="3100" w:type="dxa"/>
          </w:tcPr>
          <w:p w14:paraId="5ECE839E" w14:textId="77777777" w:rsidR="00872DC9" w:rsidRPr="00855A33" w:rsidRDefault="00872DC9" w:rsidP="007D5B43">
            <w:pPr>
              <w:spacing w:after="0" w:line="240" w:lineRule="auto"/>
              <w:ind w:left="-120" w:right="-72"/>
              <w:rPr>
                <w:color w:val="000000"/>
                <w:sz w:val="20"/>
                <w:szCs w:val="20"/>
              </w:rPr>
            </w:pPr>
          </w:p>
        </w:tc>
        <w:tc>
          <w:tcPr>
            <w:tcW w:w="1584" w:type="dxa"/>
            <w:tcBorders>
              <w:top w:val="single" w:sz="4" w:space="0" w:color="000000"/>
            </w:tcBorders>
          </w:tcPr>
          <w:p w14:paraId="339C3145"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0A1AFAFD"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481B63FF"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5DD80E4B" w14:textId="77777777" w:rsidR="00872DC9" w:rsidRPr="00855A33" w:rsidRDefault="00872DC9" w:rsidP="007D5B43">
            <w:pPr>
              <w:spacing w:after="0" w:line="240" w:lineRule="auto"/>
              <w:ind w:right="-72"/>
              <w:jc w:val="right"/>
              <w:rPr>
                <w:color w:val="000000"/>
                <w:sz w:val="20"/>
                <w:szCs w:val="20"/>
              </w:rPr>
            </w:pPr>
          </w:p>
        </w:tc>
      </w:tr>
      <w:tr w:rsidR="00343B6D" w:rsidRPr="00855A33" w14:paraId="0916BC33" w14:textId="77777777" w:rsidTr="001470A6">
        <w:trPr>
          <w:cantSplit/>
          <w:trHeight w:val="143"/>
        </w:trPr>
        <w:tc>
          <w:tcPr>
            <w:tcW w:w="3100" w:type="dxa"/>
          </w:tcPr>
          <w:p w14:paraId="2B0521B7" w14:textId="77777777" w:rsidR="00872DC9" w:rsidRPr="00855A33" w:rsidRDefault="00DE43D6" w:rsidP="007D5B43">
            <w:pPr>
              <w:spacing w:after="0" w:line="240" w:lineRule="auto"/>
              <w:ind w:left="-120" w:right="-72"/>
              <w:rPr>
                <w:color w:val="000000"/>
                <w:sz w:val="20"/>
                <w:szCs w:val="20"/>
              </w:rPr>
            </w:pPr>
            <w:r w:rsidRPr="00855A33">
              <w:rPr>
                <w:color w:val="000000"/>
                <w:sz w:val="20"/>
                <w:szCs w:val="20"/>
              </w:rPr>
              <w:t>Gross margin</w:t>
            </w:r>
          </w:p>
        </w:tc>
        <w:tc>
          <w:tcPr>
            <w:tcW w:w="1584" w:type="dxa"/>
          </w:tcPr>
          <w:p w14:paraId="7EEB336E" w14:textId="44D61B85" w:rsidR="00872DC9" w:rsidRPr="00855A33" w:rsidRDefault="00414369" w:rsidP="007D5B43">
            <w:pPr>
              <w:spacing w:after="0" w:line="240" w:lineRule="auto"/>
              <w:ind w:right="-72"/>
              <w:jc w:val="right"/>
              <w:rPr>
                <w:color w:val="000000"/>
                <w:sz w:val="20"/>
                <w:szCs w:val="20"/>
              </w:rPr>
            </w:pPr>
            <w:r w:rsidRPr="00414369">
              <w:rPr>
                <w:color w:val="000000"/>
                <w:sz w:val="20"/>
                <w:szCs w:val="20"/>
                <w:lang w:val="en-GB"/>
              </w:rPr>
              <w:t>36</w:t>
            </w:r>
            <w:r w:rsidR="00693C61" w:rsidRPr="00855A33">
              <w:rPr>
                <w:color w:val="000000"/>
                <w:sz w:val="20"/>
                <w:szCs w:val="20"/>
              </w:rPr>
              <w:t>.</w:t>
            </w:r>
            <w:r w:rsidRPr="00414369">
              <w:rPr>
                <w:color w:val="000000"/>
                <w:sz w:val="20"/>
                <w:szCs w:val="20"/>
                <w:lang w:val="en-GB"/>
              </w:rPr>
              <w:t>0</w:t>
            </w:r>
          </w:p>
        </w:tc>
        <w:tc>
          <w:tcPr>
            <w:tcW w:w="1584" w:type="dxa"/>
          </w:tcPr>
          <w:p w14:paraId="20210DE1" w14:textId="6B4E56BB" w:rsidR="00872DC9" w:rsidRPr="00855A33" w:rsidRDefault="00414369" w:rsidP="007D5B43">
            <w:pPr>
              <w:spacing w:after="0" w:line="240" w:lineRule="auto"/>
              <w:ind w:right="-72"/>
              <w:jc w:val="right"/>
              <w:rPr>
                <w:color w:val="000000"/>
                <w:sz w:val="20"/>
                <w:szCs w:val="20"/>
              </w:rPr>
            </w:pPr>
            <w:r w:rsidRPr="00414369">
              <w:rPr>
                <w:color w:val="000000"/>
                <w:sz w:val="20"/>
                <w:szCs w:val="20"/>
                <w:lang w:val="en-GB"/>
              </w:rPr>
              <w:t>50</w:t>
            </w:r>
            <w:r w:rsidR="00693C61" w:rsidRPr="00855A33">
              <w:rPr>
                <w:color w:val="000000"/>
                <w:sz w:val="20"/>
                <w:szCs w:val="20"/>
              </w:rPr>
              <w:t>.</w:t>
            </w:r>
            <w:r w:rsidRPr="00414369">
              <w:rPr>
                <w:color w:val="000000"/>
                <w:sz w:val="20"/>
                <w:szCs w:val="20"/>
                <w:lang w:val="en-GB"/>
              </w:rPr>
              <w:t>2</w:t>
            </w:r>
          </w:p>
        </w:tc>
        <w:tc>
          <w:tcPr>
            <w:tcW w:w="1584" w:type="dxa"/>
          </w:tcPr>
          <w:p w14:paraId="2F1E4196" w14:textId="4CF14B42" w:rsidR="00872DC9" w:rsidRPr="00855A33" w:rsidRDefault="00693C61" w:rsidP="007D5B43">
            <w:pPr>
              <w:spacing w:after="0" w:line="240" w:lineRule="auto"/>
              <w:ind w:right="-72"/>
              <w:jc w:val="right"/>
              <w:rPr>
                <w:color w:val="000000"/>
                <w:sz w:val="20"/>
                <w:szCs w:val="20"/>
              </w:rPr>
            </w:pPr>
            <w:r w:rsidRPr="00855A33">
              <w:rPr>
                <w:color w:val="000000"/>
                <w:sz w:val="20"/>
                <w:szCs w:val="20"/>
              </w:rPr>
              <w:t>-</w:t>
            </w:r>
          </w:p>
        </w:tc>
        <w:tc>
          <w:tcPr>
            <w:tcW w:w="1584" w:type="dxa"/>
          </w:tcPr>
          <w:p w14:paraId="36C6F0F5" w14:textId="193D9D1C" w:rsidR="00872DC9" w:rsidRPr="00855A33" w:rsidRDefault="00414369" w:rsidP="007D5B43">
            <w:pPr>
              <w:spacing w:after="0" w:line="240" w:lineRule="auto"/>
              <w:ind w:right="-72"/>
              <w:jc w:val="right"/>
              <w:rPr>
                <w:color w:val="000000"/>
                <w:sz w:val="20"/>
                <w:szCs w:val="20"/>
              </w:rPr>
            </w:pPr>
            <w:r w:rsidRPr="00414369">
              <w:rPr>
                <w:color w:val="000000"/>
                <w:sz w:val="20"/>
                <w:szCs w:val="20"/>
                <w:lang w:val="en-GB"/>
              </w:rPr>
              <w:t>48</w:t>
            </w:r>
            <w:r w:rsidR="00693C61" w:rsidRPr="00855A33">
              <w:rPr>
                <w:color w:val="000000"/>
                <w:sz w:val="20"/>
                <w:szCs w:val="20"/>
              </w:rPr>
              <w:t>.</w:t>
            </w:r>
            <w:r w:rsidRPr="00414369">
              <w:rPr>
                <w:color w:val="000000"/>
                <w:sz w:val="20"/>
                <w:szCs w:val="20"/>
                <w:lang w:val="en-GB"/>
              </w:rPr>
              <w:t>0</w:t>
            </w:r>
          </w:p>
        </w:tc>
      </w:tr>
      <w:tr w:rsidR="00343B6D" w:rsidRPr="00855A33" w14:paraId="0CECD3C4" w14:textId="77777777" w:rsidTr="001470A6">
        <w:trPr>
          <w:cantSplit/>
          <w:trHeight w:val="143"/>
        </w:trPr>
        <w:tc>
          <w:tcPr>
            <w:tcW w:w="3100" w:type="dxa"/>
          </w:tcPr>
          <w:p w14:paraId="483EB829" w14:textId="77777777" w:rsidR="00872DC9" w:rsidRPr="00855A33" w:rsidRDefault="00DE43D6" w:rsidP="007D5B43">
            <w:pPr>
              <w:spacing w:after="0" w:line="240" w:lineRule="auto"/>
              <w:ind w:left="-120" w:right="-72"/>
              <w:rPr>
                <w:color w:val="000000"/>
                <w:sz w:val="20"/>
                <w:szCs w:val="20"/>
              </w:rPr>
            </w:pPr>
            <w:r w:rsidRPr="00855A33">
              <w:rPr>
                <w:color w:val="000000"/>
                <w:sz w:val="20"/>
                <w:szCs w:val="20"/>
              </w:rPr>
              <w:t>Growth rate</w:t>
            </w:r>
          </w:p>
        </w:tc>
        <w:tc>
          <w:tcPr>
            <w:tcW w:w="1584" w:type="dxa"/>
          </w:tcPr>
          <w:p w14:paraId="292BC940" w14:textId="19730BA6" w:rsidR="00872DC9" w:rsidRPr="00855A33" w:rsidRDefault="00414369" w:rsidP="007D5B43">
            <w:pPr>
              <w:spacing w:after="0" w:line="240" w:lineRule="auto"/>
              <w:ind w:right="-72"/>
              <w:jc w:val="right"/>
              <w:rPr>
                <w:color w:val="000000"/>
                <w:sz w:val="20"/>
                <w:szCs w:val="20"/>
              </w:rPr>
            </w:pPr>
            <w:r w:rsidRPr="00414369">
              <w:rPr>
                <w:color w:val="000000"/>
                <w:sz w:val="20"/>
                <w:szCs w:val="20"/>
                <w:lang w:val="en-GB"/>
              </w:rPr>
              <w:t>25</w:t>
            </w:r>
            <w:r w:rsidR="00693C61" w:rsidRPr="00855A33">
              <w:rPr>
                <w:color w:val="000000"/>
                <w:sz w:val="20"/>
                <w:szCs w:val="20"/>
              </w:rPr>
              <w:t>.</w:t>
            </w:r>
            <w:r w:rsidRPr="00414369">
              <w:rPr>
                <w:color w:val="000000"/>
                <w:sz w:val="20"/>
                <w:szCs w:val="20"/>
                <w:lang w:val="en-GB"/>
              </w:rPr>
              <w:t>6</w:t>
            </w:r>
          </w:p>
        </w:tc>
        <w:tc>
          <w:tcPr>
            <w:tcW w:w="1584" w:type="dxa"/>
          </w:tcPr>
          <w:p w14:paraId="0FD45340" w14:textId="03CA0B58" w:rsidR="00872DC9" w:rsidRPr="00855A33" w:rsidRDefault="00414369" w:rsidP="007D5B43">
            <w:pPr>
              <w:spacing w:after="0" w:line="240" w:lineRule="auto"/>
              <w:ind w:right="-72"/>
              <w:jc w:val="right"/>
              <w:rPr>
                <w:color w:val="000000"/>
                <w:sz w:val="20"/>
                <w:szCs w:val="20"/>
              </w:rPr>
            </w:pPr>
            <w:r w:rsidRPr="00414369">
              <w:rPr>
                <w:color w:val="000000"/>
                <w:sz w:val="20"/>
                <w:szCs w:val="20"/>
                <w:lang w:val="en-GB"/>
              </w:rPr>
              <w:t>7</w:t>
            </w:r>
            <w:r w:rsidR="00693C61" w:rsidRPr="00855A33">
              <w:rPr>
                <w:color w:val="000000"/>
                <w:sz w:val="20"/>
                <w:szCs w:val="20"/>
              </w:rPr>
              <w:t>.</w:t>
            </w:r>
            <w:r w:rsidRPr="00414369">
              <w:rPr>
                <w:color w:val="000000"/>
                <w:sz w:val="20"/>
                <w:szCs w:val="20"/>
                <w:lang w:val="en-GB"/>
              </w:rPr>
              <w:t>4</w:t>
            </w:r>
          </w:p>
        </w:tc>
        <w:tc>
          <w:tcPr>
            <w:tcW w:w="1584" w:type="dxa"/>
          </w:tcPr>
          <w:p w14:paraId="5F8A7E2A" w14:textId="6EC43DA9" w:rsidR="00872DC9"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693C61" w:rsidRPr="00855A33">
              <w:rPr>
                <w:color w:val="000000"/>
                <w:sz w:val="20"/>
                <w:szCs w:val="20"/>
              </w:rPr>
              <w:t>.</w:t>
            </w:r>
            <w:r w:rsidRPr="00414369">
              <w:rPr>
                <w:color w:val="000000"/>
                <w:sz w:val="20"/>
                <w:szCs w:val="20"/>
                <w:lang w:val="en-GB"/>
              </w:rPr>
              <w:t>0</w:t>
            </w:r>
          </w:p>
        </w:tc>
        <w:tc>
          <w:tcPr>
            <w:tcW w:w="1584" w:type="dxa"/>
          </w:tcPr>
          <w:p w14:paraId="5F16E8C6" w14:textId="2C7F97BE" w:rsidR="00872DC9" w:rsidRPr="00855A33" w:rsidRDefault="00414369" w:rsidP="007D5B43">
            <w:pPr>
              <w:spacing w:after="0" w:line="240" w:lineRule="auto"/>
              <w:ind w:right="-72"/>
              <w:jc w:val="right"/>
              <w:rPr>
                <w:color w:val="000000"/>
                <w:sz w:val="20"/>
                <w:szCs w:val="20"/>
              </w:rPr>
            </w:pPr>
            <w:r w:rsidRPr="00414369">
              <w:rPr>
                <w:color w:val="000000"/>
                <w:sz w:val="20"/>
                <w:szCs w:val="20"/>
                <w:lang w:val="en-GB"/>
              </w:rPr>
              <w:t>5</w:t>
            </w:r>
            <w:r w:rsidR="00693C61" w:rsidRPr="00855A33">
              <w:rPr>
                <w:color w:val="000000"/>
                <w:sz w:val="20"/>
                <w:szCs w:val="20"/>
              </w:rPr>
              <w:t>.</w:t>
            </w:r>
            <w:r w:rsidRPr="00414369">
              <w:rPr>
                <w:color w:val="000000"/>
                <w:sz w:val="20"/>
                <w:szCs w:val="20"/>
                <w:lang w:val="en-GB"/>
              </w:rPr>
              <w:t>4</w:t>
            </w:r>
          </w:p>
        </w:tc>
      </w:tr>
      <w:tr w:rsidR="00343B6D" w:rsidRPr="00855A33" w14:paraId="33448D0B" w14:textId="77777777" w:rsidTr="001470A6">
        <w:trPr>
          <w:cantSplit/>
          <w:trHeight w:val="143"/>
        </w:trPr>
        <w:tc>
          <w:tcPr>
            <w:tcW w:w="3100" w:type="dxa"/>
          </w:tcPr>
          <w:p w14:paraId="7484C5E4" w14:textId="77777777" w:rsidR="00872DC9" w:rsidRPr="00855A33" w:rsidRDefault="00DE43D6" w:rsidP="007D5B43">
            <w:pPr>
              <w:spacing w:after="0" w:line="240" w:lineRule="auto"/>
              <w:ind w:left="-120" w:right="-72"/>
              <w:rPr>
                <w:color w:val="000000"/>
                <w:sz w:val="20"/>
                <w:szCs w:val="20"/>
              </w:rPr>
            </w:pPr>
            <w:r w:rsidRPr="00855A33">
              <w:rPr>
                <w:color w:val="000000"/>
                <w:sz w:val="20"/>
                <w:szCs w:val="20"/>
              </w:rPr>
              <w:t>Discount rate</w:t>
            </w:r>
          </w:p>
        </w:tc>
        <w:tc>
          <w:tcPr>
            <w:tcW w:w="1584" w:type="dxa"/>
          </w:tcPr>
          <w:p w14:paraId="24A8A4CE" w14:textId="2F8DE0DC" w:rsidR="00872DC9" w:rsidRPr="00855A33" w:rsidRDefault="00414369" w:rsidP="007D5B43">
            <w:pPr>
              <w:spacing w:after="0" w:line="240" w:lineRule="auto"/>
              <w:ind w:right="-72"/>
              <w:jc w:val="right"/>
              <w:rPr>
                <w:color w:val="000000"/>
                <w:sz w:val="20"/>
                <w:szCs w:val="20"/>
              </w:rPr>
            </w:pPr>
            <w:r w:rsidRPr="00414369">
              <w:rPr>
                <w:color w:val="000000"/>
                <w:sz w:val="20"/>
                <w:szCs w:val="20"/>
                <w:lang w:val="en-GB"/>
              </w:rPr>
              <w:t>6</w:t>
            </w:r>
            <w:r w:rsidR="00693C61" w:rsidRPr="00855A33">
              <w:rPr>
                <w:color w:val="000000"/>
                <w:sz w:val="20"/>
                <w:szCs w:val="20"/>
              </w:rPr>
              <w:t>.</w:t>
            </w:r>
            <w:r w:rsidRPr="00414369">
              <w:rPr>
                <w:color w:val="000000"/>
                <w:sz w:val="20"/>
                <w:szCs w:val="20"/>
                <w:lang w:val="en-GB"/>
              </w:rPr>
              <w:t>3</w:t>
            </w:r>
          </w:p>
        </w:tc>
        <w:tc>
          <w:tcPr>
            <w:tcW w:w="1584" w:type="dxa"/>
          </w:tcPr>
          <w:p w14:paraId="74C738BE" w14:textId="78330A34" w:rsidR="00872DC9" w:rsidRPr="00855A33" w:rsidRDefault="00414369" w:rsidP="007D5B43">
            <w:pPr>
              <w:spacing w:after="0" w:line="240" w:lineRule="auto"/>
              <w:ind w:right="-72"/>
              <w:jc w:val="right"/>
              <w:rPr>
                <w:color w:val="000000"/>
                <w:sz w:val="20"/>
                <w:szCs w:val="20"/>
              </w:rPr>
            </w:pPr>
            <w:r w:rsidRPr="00414369">
              <w:rPr>
                <w:color w:val="000000"/>
                <w:sz w:val="20"/>
                <w:szCs w:val="20"/>
                <w:lang w:val="en-GB"/>
              </w:rPr>
              <w:t>6</w:t>
            </w:r>
            <w:r w:rsidR="00693C61" w:rsidRPr="00855A33">
              <w:rPr>
                <w:color w:val="000000"/>
                <w:sz w:val="20"/>
                <w:szCs w:val="20"/>
              </w:rPr>
              <w:t>.</w:t>
            </w:r>
            <w:r w:rsidRPr="00414369">
              <w:rPr>
                <w:color w:val="000000"/>
                <w:sz w:val="20"/>
                <w:szCs w:val="20"/>
                <w:lang w:val="en-GB"/>
              </w:rPr>
              <w:t>4</w:t>
            </w:r>
          </w:p>
        </w:tc>
        <w:tc>
          <w:tcPr>
            <w:tcW w:w="1584" w:type="dxa"/>
          </w:tcPr>
          <w:p w14:paraId="19D8BCEC" w14:textId="0CCA7CBE" w:rsidR="00872DC9" w:rsidRPr="00855A33" w:rsidRDefault="00414369" w:rsidP="007D5B43">
            <w:pPr>
              <w:spacing w:after="0" w:line="240" w:lineRule="auto"/>
              <w:ind w:right="-72"/>
              <w:jc w:val="right"/>
              <w:rPr>
                <w:color w:val="000000"/>
                <w:sz w:val="20"/>
                <w:szCs w:val="20"/>
              </w:rPr>
            </w:pPr>
            <w:r w:rsidRPr="00414369">
              <w:rPr>
                <w:color w:val="000000"/>
                <w:sz w:val="20"/>
                <w:szCs w:val="20"/>
                <w:lang w:val="en-GB"/>
              </w:rPr>
              <w:t>5</w:t>
            </w:r>
            <w:r w:rsidR="00693C61" w:rsidRPr="00855A33">
              <w:rPr>
                <w:color w:val="000000"/>
                <w:sz w:val="20"/>
                <w:szCs w:val="20"/>
              </w:rPr>
              <w:t>.</w:t>
            </w:r>
            <w:r w:rsidRPr="00414369">
              <w:rPr>
                <w:color w:val="000000"/>
                <w:sz w:val="20"/>
                <w:szCs w:val="20"/>
                <w:lang w:val="en-GB"/>
              </w:rPr>
              <w:t>6</w:t>
            </w:r>
          </w:p>
        </w:tc>
        <w:tc>
          <w:tcPr>
            <w:tcW w:w="1584" w:type="dxa"/>
          </w:tcPr>
          <w:p w14:paraId="2AD472CB" w14:textId="1A4C0DBB" w:rsidR="00872DC9" w:rsidRPr="00855A33" w:rsidRDefault="00414369" w:rsidP="007D5B43">
            <w:pPr>
              <w:spacing w:after="0" w:line="240" w:lineRule="auto"/>
              <w:ind w:right="-72"/>
              <w:jc w:val="right"/>
              <w:rPr>
                <w:color w:val="000000"/>
                <w:sz w:val="20"/>
                <w:szCs w:val="20"/>
              </w:rPr>
            </w:pPr>
            <w:r w:rsidRPr="00414369">
              <w:rPr>
                <w:color w:val="000000"/>
                <w:sz w:val="20"/>
                <w:szCs w:val="20"/>
                <w:lang w:val="en-GB"/>
              </w:rPr>
              <w:t>5</w:t>
            </w:r>
            <w:r w:rsidR="00693C61" w:rsidRPr="00855A33">
              <w:rPr>
                <w:color w:val="000000"/>
                <w:sz w:val="20"/>
                <w:szCs w:val="20"/>
              </w:rPr>
              <w:t>.</w:t>
            </w:r>
            <w:r w:rsidRPr="00414369">
              <w:rPr>
                <w:color w:val="000000"/>
                <w:sz w:val="20"/>
                <w:szCs w:val="20"/>
                <w:lang w:val="en-GB"/>
              </w:rPr>
              <w:t>1</w:t>
            </w:r>
          </w:p>
        </w:tc>
      </w:tr>
    </w:tbl>
    <w:p w14:paraId="67E3BAC8" w14:textId="144A5FA7" w:rsidR="00872DC9" w:rsidRPr="00855A33" w:rsidRDefault="00872DC9" w:rsidP="007D5B43">
      <w:pPr>
        <w:spacing w:after="0" w:line="240" w:lineRule="auto"/>
        <w:jc w:val="both"/>
        <w:rPr>
          <w:color w:val="000000"/>
          <w:sz w:val="20"/>
          <w:szCs w:val="20"/>
        </w:rPr>
      </w:pPr>
    </w:p>
    <w:p w14:paraId="2681780E" w14:textId="3F2DE839" w:rsidR="00872DC9" w:rsidRPr="00855A33" w:rsidRDefault="00DE43D6" w:rsidP="007D5B43">
      <w:pPr>
        <w:spacing w:after="0" w:line="240" w:lineRule="auto"/>
        <w:jc w:val="both"/>
        <w:rPr>
          <w:color w:val="000000"/>
          <w:sz w:val="20"/>
          <w:szCs w:val="20"/>
        </w:rPr>
      </w:pPr>
      <w:r w:rsidRPr="00855A33">
        <w:rPr>
          <w:color w:val="000000"/>
          <w:spacing w:val="-6"/>
          <w:sz w:val="20"/>
          <w:szCs w:val="20"/>
        </w:rPr>
        <w:t xml:space="preserve">Management determined gross margin based on </w:t>
      </w:r>
      <w:r w:rsidR="00882F18" w:rsidRPr="00855A33">
        <w:rPr>
          <w:color w:val="000000"/>
          <w:spacing w:val="-6"/>
          <w:sz w:val="20"/>
          <w:szCs w:val="20"/>
        </w:rPr>
        <w:t xml:space="preserve">budget which referred to </w:t>
      </w:r>
      <w:r w:rsidRPr="00855A33">
        <w:rPr>
          <w:color w:val="000000"/>
          <w:spacing w:val="-6"/>
          <w:sz w:val="20"/>
          <w:szCs w:val="20"/>
        </w:rPr>
        <w:t>past performance and its expectations</w:t>
      </w:r>
      <w:r w:rsidRPr="00855A33">
        <w:rPr>
          <w:color w:val="000000"/>
          <w:sz w:val="20"/>
          <w:szCs w:val="20"/>
        </w:rPr>
        <w:t xml:space="preserve"> of market development. The weighted average growth rates used are consistent with the forecasts included in industry reports. The discount rates used reflect specific risks relating to the relevant segments.</w:t>
      </w:r>
    </w:p>
    <w:p w14:paraId="4FE76C0E" w14:textId="77777777" w:rsidR="00872DC9" w:rsidRPr="00855A33" w:rsidRDefault="00872DC9" w:rsidP="007D5B43">
      <w:pPr>
        <w:spacing w:after="0" w:line="240" w:lineRule="auto"/>
        <w:jc w:val="both"/>
        <w:rPr>
          <w:color w:val="000000"/>
          <w:sz w:val="20"/>
          <w:szCs w:val="20"/>
        </w:rPr>
      </w:pPr>
    </w:p>
    <w:p w14:paraId="7C292D0C" w14:textId="77777777" w:rsidR="00872DC9" w:rsidRPr="00855A33" w:rsidRDefault="00DE43D6" w:rsidP="007D5B43">
      <w:pPr>
        <w:spacing w:after="0" w:line="240" w:lineRule="auto"/>
        <w:jc w:val="both"/>
        <w:rPr>
          <w:color w:val="000000"/>
          <w:sz w:val="20"/>
          <w:szCs w:val="20"/>
        </w:rPr>
      </w:pPr>
      <w:r w:rsidRPr="00855A33">
        <w:rPr>
          <w:color w:val="000000"/>
          <w:sz w:val="20"/>
          <w:szCs w:val="20"/>
        </w:rPr>
        <w:t>The recoverable amount will be equal to the carrying amount if the key assumptions used for fair value less costs of disposal changes to be as follows:</w:t>
      </w:r>
    </w:p>
    <w:p w14:paraId="52B22F00" w14:textId="77777777" w:rsidR="00872DC9" w:rsidRPr="00855A33" w:rsidRDefault="00872DC9" w:rsidP="007D5B43">
      <w:pPr>
        <w:spacing w:after="0" w:line="240" w:lineRule="auto"/>
        <w:jc w:val="both"/>
        <w:rPr>
          <w:color w:val="000000"/>
          <w:sz w:val="20"/>
          <w:szCs w:val="20"/>
        </w:rPr>
      </w:pPr>
    </w:p>
    <w:tbl>
      <w:tblPr>
        <w:tblW w:w="9427" w:type="dxa"/>
        <w:tblInd w:w="14" w:type="dxa"/>
        <w:tblLayout w:type="fixed"/>
        <w:tblCellMar>
          <w:left w:w="115" w:type="dxa"/>
          <w:right w:w="115" w:type="dxa"/>
        </w:tblCellMar>
        <w:tblLook w:val="0000" w:firstRow="0" w:lastRow="0" w:firstColumn="0" w:lastColumn="0" w:noHBand="0" w:noVBand="0"/>
      </w:tblPr>
      <w:tblGrid>
        <w:gridCol w:w="3091"/>
        <w:gridCol w:w="1584"/>
        <w:gridCol w:w="1584"/>
        <w:gridCol w:w="1584"/>
        <w:gridCol w:w="1584"/>
      </w:tblGrid>
      <w:tr w:rsidR="00343B6D" w:rsidRPr="00855A33" w14:paraId="1E2A89AE" w14:textId="77777777" w:rsidTr="001470A6">
        <w:trPr>
          <w:cantSplit/>
        </w:trPr>
        <w:tc>
          <w:tcPr>
            <w:tcW w:w="3091" w:type="dxa"/>
          </w:tcPr>
          <w:p w14:paraId="18C206C4" w14:textId="77777777" w:rsidR="00872DC9" w:rsidRPr="00855A33" w:rsidRDefault="00872DC9" w:rsidP="007D5B43">
            <w:pPr>
              <w:spacing w:after="0" w:line="240" w:lineRule="auto"/>
              <w:ind w:left="-120" w:right="-72"/>
              <w:rPr>
                <w:color w:val="000000"/>
                <w:sz w:val="20"/>
                <w:szCs w:val="20"/>
              </w:rPr>
            </w:pPr>
          </w:p>
        </w:tc>
        <w:tc>
          <w:tcPr>
            <w:tcW w:w="1584" w:type="dxa"/>
            <w:vAlign w:val="bottom"/>
          </w:tcPr>
          <w:p w14:paraId="668A5907"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Synergy</w:t>
            </w:r>
          </w:p>
        </w:tc>
        <w:tc>
          <w:tcPr>
            <w:tcW w:w="1584" w:type="dxa"/>
            <w:vAlign w:val="bottom"/>
          </w:tcPr>
          <w:p w14:paraId="64865ADA" w14:textId="77777777" w:rsidR="00872DC9" w:rsidRPr="00855A33" w:rsidRDefault="00DE43D6" w:rsidP="007D5B43">
            <w:pPr>
              <w:pBdr>
                <w:top w:val="nil"/>
                <w:left w:val="nil"/>
                <w:bottom w:val="nil"/>
                <w:right w:val="nil"/>
                <w:between w:val="nil"/>
              </w:pBdr>
              <w:spacing w:after="0" w:line="240" w:lineRule="auto"/>
              <w:ind w:left="-132" w:right="-72"/>
              <w:jc w:val="right"/>
              <w:rPr>
                <w:b/>
                <w:color w:val="000000"/>
                <w:sz w:val="20"/>
                <w:szCs w:val="20"/>
              </w:rPr>
            </w:pPr>
            <w:r w:rsidRPr="00855A33">
              <w:rPr>
                <w:b/>
                <w:color w:val="000000"/>
                <w:sz w:val="20"/>
                <w:szCs w:val="20"/>
              </w:rPr>
              <w:t xml:space="preserve">Real estate </w:t>
            </w:r>
          </w:p>
        </w:tc>
        <w:tc>
          <w:tcPr>
            <w:tcW w:w="1584" w:type="dxa"/>
            <w:vAlign w:val="bottom"/>
          </w:tcPr>
          <w:p w14:paraId="115839F6"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Power</w:t>
            </w:r>
          </w:p>
        </w:tc>
        <w:tc>
          <w:tcPr>
            <w:tcW w:w="1584" w:type="dxa"/>
            <w:vAlign w:val="bottom"/>
          </w:tcPr>
          <w:p w14:paraId="00B440E7"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20"/>
                <w:szCs w:val="20"/>
              </w:rPr>
            </w:pPr>
            <w:r w:rsidRPr="00855A33">
              <w:rPr>
                <w:b/>
                <w:color w:val="000000"/>
                <w:sz w:val="20"/>
                <w:szCs w:val="20"/>
              </w:rPr>
              <w:t>Water</w:t>
            </w:r>
          </w:p>
        </w:tc>
      </w:tr>
      <w:tr w:rsidR="00343B6D" w:rsidRPr="00855A33" w14:paraId="6C0AD61C" w14:textId="77777777" w:rsidTr="001470A6">
        <w:trPr>
          <w:cantSplit/>
        </w:trPr>
        <w:tc>
          <w:tcPr>
            <w:tcW w:w="3091" w:type="dxa"/>
          </w:tcPr>
          <w:p w14:paraId="60F08EAF" w14:textId="77777777" w:rsidR="00872DC9" w:rsidRPr="00855A33" w:rsidRDefault="00872DC9" w:rsidP="007D5B43">
            <w:pPr>
              <w:spacing w:after="0" w:line="240" w:lineRule="auto"/>
              <w:ind w:left="-120" w:right="-72"/>
              <w:rPr>
                <w:color w:val="000000"/>
                <w:sz w:val="20"/>
                <w:szCs w:val="20"/>
              </w:rPr>
            </w:pPr>
          </w:p>
        </w:tc>
        <w:tc>
          <w:tcPr>
            <w:tcW w:w="1584" w:type="dxa"/>
            <w:tcBorders>
              <w:bottom w:val="single" w:sz="4" w:space="0" w:color="000000"/>
            </w:tcBorders>
          </w:tcPr>
          <w:p w14:paraId="079EB6F1"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Percentage</w:t>
            </w:r>
          </w:p>
        </w:tc>
        <w:tc>
          <w:tcPr>
            <w:tcW w:w="1584" w:type="dxa"/>
            <w:tcBorders>
              <w:bottom w:val="single" w:sz="4" w:space="0" w:color="000000"/>
            </w:tcBorders>
          </w:tcPr>
          <w:p w14:paraId="6EDCF1CC"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Percentage</w:t>
            </w:r>
          </w:p>
        </w:tc>
        <w:tc>
          <w:tcPr>
            <w:tcW w:w="1584" w:type="dxa"/>
            <w:tcBorders>
              <w:bottom w:val="single" w:sz="4" w:space="0" w:color="000000"/>
            </w:tcBorders>
          </w:tcPr>
          <w:p w14:paraId="2D350C6E"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Percentage</w:t>
            </w:r>
          </w:p>
        </w:tc>
        <w:tc>
          <w:tcPr>
            <w:tcW w:w="1584" w:type="dxa"/>
            <w:tcBorders>
              <w:bottom w:val="single" w:sz="4" w:space="0" w:color="000000"/>
            </w:tcBorders>
          </w:tcPr>
          <w:p w14:paraId="672AB266"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Percentage</w:t>
            </w:r>
          </w:p>
        </w:tc>
      </w:tr>
      <w:tr w:rsidR="00343B6D" w:rsidRPr="00855A33" w14:paraId="097FFF13" w14:textId="77777777" w:rsidTr="001470A6">
        <w:trPr>
          <w:cantSplit/>
        </w:trPr>
        <w:tc>
          <w:tcPr>
            <w:tcW w:w="3091" w:type="dxa"/>
          </w:tcPr>
          <w:p w14:paraId="76C4CEF4" w14:textId="77777777" w:rsidR="00872DC9" w:rsidRPr="00855A33" w:rsidRDefault="00872DC9" w:rsidP="007D5B43">
            <w:pPr>
              <w:spacing w:after="0" w:line="240" w:lineRule="auto"/>
              <w:ind w:left="-120" w:right="-72"/>
              <w:rPr>
                <w:color w:val="000000"/>
                <w:sz w:val="20"/>
                <w:szCs w:val="20"/>
              </w:rPr>
            </w:pPr>
          </w:p>
        </w:tc>
        <w:tc>
          <w:tcPr>
            <w:tcW w:w="1584" w:type="dxa"/>
            <w:tcBorders>
              <w:top w:val="single" w:sz="4" w:space="0" w:color="000000"/>
            </w:tcBorders>
          </w:tcPr>
          <w:p w14:paraId="77445E4C"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14E28CF6"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52467CE0"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75319076" w14:textId="77777777" w:rsidR="00872DC9" w:rsidRPr="00855A33" w:rsidRDefault="00872DC9" w:rsidP="007D5B43">
            <w:pPr>
              <w:spacing w:after="0" w:line="240" w:lineRule="auto"/>
              <w:ind w:right="-72"/>
              <w:jc w:val="right"/>
              <w:rPr>
                <w:color w:val="000000"/>
                <w:sz w:val="20"/>
                <w:szCs w:val="20"/>
              </w:rPr>
            </w:pPr>
          </w:p>
        </w:tc>
      </w:tr>
      <w:tr w:rsidR="00343B6D" w:rsidRPr="00855A33" w14:paraId="2B983DCE" w14:textId="77777777" w:rsidTr="001470A6">
        <w:trPr>
          <w:cantSplit/>
          <w:trHeight w:val="143"/>
        </w:trPr>
        <w:tc>
          <w:tcPr>
            <w:tcW w:w="3091" w:type="dxa"/>
          </w:tcPr>
          <w:p w14:paraId="0E69274A" w14:textId="77777777" w:rsidR="00872DC9" w:rsidRPr="00855A33" w:rsidRDefault="00DE43D6" w:rsidP="007D5B43">
            <w:pPr>
              <w:spacing w:after="0" w:line="240" w:lineRule="auto"/>
              <w:ind w:left="-120" w:right="-72"/>
              <w:rPr>
                <w:color w:val="000000"/>
                <w:sz w:val="20"/>
                <w:szCs w:val="20"/>
              </w:rPr>
            </w:pPr>
            <w:r w:rsidRPr="00855A33">
              <w:rPr>
                <w:color w:val="000000"/>
                <w:sz w:val="20"/>
                <w:szCs w:val="20"/>
              </w:rPr>
              <w:t>Gross margin</w:t>
            </w:r>
          </w:p>
        </w:tc>
        <w:tc>
          <w:tcPr>
            <w:tcW w:w="1584" w:type="dxa"/>
            <w:vAlign w:val="bottom"/>
          </w:tcPr>
          <w:p w14:paraId="7314FBE0" w14:textId="03013526" w:rsidR="00872DC9" w:rsidRPr="00855A33" w:rsidRDefault="00414369" w:rsidP="007D5B43">
            <w:pPr>
              <w:spacing w:after="0" w:line="240" w:lineRule="auto"/>
              <w:ind w:right="-72"/>
              <w:jc w:val="right"/>
              <w:rPr>
                <w:color w:val="000000"/>
                <w:sz w:val="20"/>
                <w:szCs w:val="20"/>
              </w:rPr>
            </w:pPr>
            <w:r w:rsidRPr="00414369">
              <w:rPr>
                <w:color w:val="000000"/>
                <w:sz w:val="20"/>
                <w:szCs w:val="20"/>
                <w:lang w:val="en-GB"/>
              </w:rPr>
              <w:t>34</w:t>
            </w:r>
            <w:r w:rsidR="00693C61" w:rsidRPr="00855A33">
              <w:rPr>
                <w:color w:val="000000"/>
                <w:sz w:val="20"/>
                <w:szCs w:val="20"/>
              </w:rPr>
              <w:t>.</w:t>
            </w:r>
            <w:r w:rsidRPr="00414369">
              <w:rPr>
                <w:color w:val="000000"/>
                <w:sz w:val="20"/>
                <w:szCs w:val="20"/>
                <w:lang w:val="en-GB"/>
              </w:rPr>
              <w:t>0</w:t>
            </w:r>
          </w:p>
        </w:tc>
        <w:tc>
          <w:tcPr>
            <w:tcW w:w="1584" w:type="dxa"/>
            <w:vAlign w:val="bottom"/>
          </w:tcPr>
          <w:p w14:paraId="070FB0D9" w14:textId="5A5BDB7A" w:rsidR="00872DC9" w:rsidRPr="00855A33" w:rsidRDefault="00414369" w:rsidP="007D5B43">
            <w:pPr>
              <w:spacing w:after="0" w:line="240" w:lineRule="auto"/>
              <w:ind w:right="-72"/>
              <w:jc w:val="right"/>
              <w:rPr>
                <w:color w:val="000000"/>
                <w:sz w:val="20"/>
                <w:szCs w:val="20"/>
              </w:rPr>
            </w:pPr>
            <w:r w:rsidRPr="00414369">
              <w:rPr>
                <w:color w:val="000000"/>
                <w:sz w:val="20"/>
                <w:szCs w:val="20"/>
                <w:lang w:val="en-GB"/>
              </w:rPr>
              <w:t>39</w:t>
            </w:r>
            <w:r w:rsidR="00693C61" w:rsidRPr="00855A33">
              <w:rPr>
                <w:color w:val="000000"/>
                <w:sz w:val="20"/>
                <w:szCs w:val="20"/>
              </w:rPr>
              <w:t>.</w:t>
            </w:r>
            <w:r w:rsidRPr="00414369">
              <w:rPr>
                <w:color w:val="000000"/>
                <w:sz w:val="20"/>
                <w:szCs w:val="20"/>
                <w:lang w:val="en-GB"/>
              </w:rPr>
              <w:t>2</w:t>
            </w:r>
          </w:p>
        </w:tc>
        <w:tc>
          <w:tcPr>
            <w:tcW w:w="1584" w:type="dxa"/>
            <w:vAlign w:val="bottom"/>
          </w:tcPr>
          <w:p w14:paraId="00001AAD" w14:textId="473F6CDA" w:rsidR="00872DC9" w:rsidRPr="00855A33" w:rsidRDefault="00446B89" w:rsidP="007D5B43">
            <w:pPr>
              <w:spacing w:after="0" w:line="240" w:lineRule="auto"/>
              <w:ind w:right="-72"/>
              <w:jc w:val="right"/>
              <w:rPr>
                <w:color w:val="000000"/>
                <w:sz w:val="20"/>
                <w:szCs w:val="20"/>
              </w:rPr>
            </w:pPr>
            <w:r w:rsidRPr="00855A33">
              <w:rPr>
                <w:color w:val="000000"/>
                <w:sz w:val="20"/>
                <w:szCs w:val="20"/>
              </w:rPr>
              <w:t>-</w:t>
            </w:r>
          </w:p>
        </w:tc>
        <w:tc>
          <w:tcPr>
            <w:tcW w:w="1584" w:type="dxa"/>
            <w:vAlign w:val="bottom"/>
          </w:tcPr>
          <w:p w14:paraId="1F0C07E9" w14:textId="63A726F1" w:rsidR="00872DC9" w:rsidRPr="00855A33" w:rsidRDefault="00414369" w:rsidP="007D5B43">
            <w:pPr>
              <w:spacing w:after="0" w:line="240" w:lineRule="auto"/>
              <w:ind w:right="-72"/>
              <w:jc w:val="right"/>
              <w:rPr>
                <w:color w:val="000000"/>
                <w:sz w:val="20"/>
                <w:szCs w:val="20"/>
              </w:rPr>
            </w:pPr>
            <w:r w:rsidRPr="00414369">
              <w:rPr>
                <w:color w:val="000000"/>
                <w:sz w:val="20"/>
                <w:szCs w:val="20"/>
                <w:lang w:val="en-GB"/>
              </w:rPr>
              <w:t>28</w:t>
            </w:r>
            <w:r w:rsidR="00F366DA" w:rsidRPr="00855A33">
              <w:rPr>
                <w:color w:val="000000"/>
                <w:sz w:val="20"/>
                <w:szCs w:val="20"/>
              </w:rPr>
              <w:t>.</w:t>
            </w:r>
            <w:r w:rsidRPr="00414369">
              <w:rPr>
                <w:color w:val="000000"/>
                <w:sz w:val="20"/>
                <w:szCs w:val="20"/>
                <w:lang w:val="en-GB"/>
              </w:rPr>
              <w:t>4</w:t>
            </w:r>
          </w:p>
        </w:tc>
      </w:tr>
      <w:tr w:rsidR="00343B6D" w:rsidRPr="00855A33" w14:paraId="5C127DB0" w14:textId="77777777" w:rsidTr="001470A6">
        <w:trPr>
          <w:cantSplit/>
          <w:trHeight w:val="143"/>
        </w:trPr>
        <w:tc>
          <w:tcPr>
            <w:tcW w:w="3091" w:type="dxa"/>
          </w:tcPr>
          <w:p w14:paraId="0A87C608" w14:textId="77777777" w:rsidR="00872DC9" w:rsidRPr="00855A33" w:rsidRDefault="00DE43D6" w:rsidP="007D5B43">
            <w:pPr>
              <w:spacing w:after="0" w:line="240" w:lineRule="auto"/>
              <w:ind w:left="-120" w:right="-72"/>
              <w:rPr>
                <w:color w:val="000000"/>
                <w:sz w:val="20"/>
                <w:szCs w:val="20"/>
              </w:rPr>
            </w:pPr>
            <w:r w:rsidRPr="00855A33">
              <w:rPr>
                <w:color w:val="000000"/>
                <w:sz w:val="20"/>
                <w:szCs w:val="20"/>
              </w:rPr>
              <w:t>Growth rate</w:t>
            </w:r>
          </w:p>
        </w:tc>
        <w:tc>
          <w:tcPr>
            <w:tcW w:w="1584" w:type="dxa"/>
            <w:vAlign w:val="bottom"/>
          </w:tcPr>
          <w:p w14:paraId="15C4CB3E" w14:textId="3F8F1D49" w:rsidR="00872DC9" w:rsidRPr="00855A33" w:rsidRDefault="00414369" w:rsidP="007D5B43">
            <w:pPr>
              <w:spacing w:after="0" w:line="240" w:lineRule="auto"/>
              <w:ind w:right="-72"/>
              <w:jc w:val="right"/>
              <w:rPr>
                <w:color w:val="000000"/>
                <w:sz w:val="20"/>
                <w:szCs w:val="20"/>
              </w:rPr>
            </w:pPr>
            <w:r w:rsidRPr="00414369">
              <w:rPr>
                <w:color w:val="000000"/>
                <w:sz w:val="20"/>
                <w:szCs w:val="20"/>
                <w:lang w:val="en-GB"/>
              </w:rPr>
              <w:t>24</w:t>
            </w:r>
            <w:r w:rsidR="00693C61" w:rsidRPr="00855A33">
              <w:rPr>
                <w:color w:val="000000"/>
                <w:sz w:val="20"/>
                <w:szCs w:val="20"/>
              </w:rPr>
              <w:t>.</w:t>
            </w:r>
            <w:r w:rsidRPr="00414369">
              <w:rPr>
                <w:color w:val="000000"/>
                <w:sz w:val="20"/>
                <w:szCs w:val="20"/>
                <w:lang w:val="en-GB"/>
              </w:rPr>
              <w:t>9</w:t>
            </w:r>
          </w:p>
        </w:tc>
        <w:tc>
          <w:tcPr>
            <w:tcW w:w="1584" w:type="dxa"/>
            <w:vAlign w:val="bottom"/>
          </w:tcPr>
          <w:p w14:paraId="39B5D50D" w14:textId="03BE0B89" w:rsidR="00872DC9" w:rsidRPr="00855A33" w:rsidRDefault="00414369" w:rsidP="007D5B43">
            <w:pPr>
              <w:spacing w:after="0" w:line="240" w:lineRule="auto"/>
              <w:ind w:right="-72"/>
              <w:jc w:val="right"/>
              <w:rPr>
                <w:color w:val="000000"/>
                <w:sz w:val="20"/>
                <w:szCs w:val="20"/>
              </w:rPr>
            </w:pPr>
            <w:r w:rsidRPr="00414369">
              <w:rPr>
                <w:color w:val="000000"/>
                <w:sz w:val="20"/>
                <w:szCs w:val="20"/>
                <w:lang w:val="en-GB"/>
              </w:rPr>
              <w:t>2</w:t>
            </w:r>
            <w:r w:rsidR="00693C61" w:rsidRPr="00855A33">
              <w:rPr>
                <w:color w:val="000000"/>
                <w:sz w:val="20"/>
                <w:szCs w:val="20"/>
              </w:rPr>
              <w:t>.</w:t>
            </w:r>
            <w:r w:rsidRPr="00414369">
              <w:rPr>
                <w:color w:val="000000"/>
                <w:sz w:val="20"/>
                <w:szCs w:val="20"/>
                <w:lang w:val="en-GB"/>
              </w:rPr>
              <w:t>5</w:t>
            </w:r>
          </w:p>
        </w:tc>
        <w:tc>
          <w:tcPr>
            <w:tcW w:w="1584" w:type="dxa"/>
            <w:vAlign w:val="bottom"/>
          </w:tcPr>
          <w:p w14:paraId="0FBB3129" w14:textId="0BC9A11E" w:rsidR="00872DC9" w:rsidRPr="00855A33" w:rsidRDefault="008B6001"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3</w:t>
            </w:r>
            <w:r w:rsidRPr="00855A33">
              <w:rPr>
                <w:color w:val="000000"/>
                <w:sz w:val="20"/>
                <w:szCs w:val="20"/>
                <w:lang w:val="en-GB"/>
              </w:rPr>
              <w:t>.</w:t>
            </w:r>
            <w:r w:rsidR="00414369" w:rsidRPr="00414369">
              <w:rPr>
                <w:color w:val="000000"/>
                <w:sz w:val="20"/>
                <w:szCs w:val="20"/>
                <w:lang w:val="en-GB"/>
              </w:rPr>
              <w:t>1</w:t>
            </w:r>
            <w:r w:rsidRPr="00855A33">
              <w:rPr>
                <w:color w:val="000000"/>
                <w:sz w:val="20"/>
                <w:szCs w:val="20"/>
                <w:lang w:val="en-GB"/>
              </w:rPr>
              <w:t>)</w:t>
            </w:r>
          </w:p>
        </w:tc>
        <w:tc>
          <w:tcPr>
            <w:tcW w:w="1584" w:type="dxa"/>
            <w:vAlign w:val="bottom"/>
          </w:tcPr>
          <w:p w14:paraId="1B59B8C7" w14:textId="392C7079" w:rsidR="00872DC9" w:rsidRPr="00855A33" w:rsidRDefault="00A468D7"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21</w:t>
            </w:r>
            <w:r w:rsidRPr="00855A33">
              <w:rPr>
                <w:color w:val="000000"/>
                <w:sz w:val="20"/>
                <w:szCs w:val="20"/>
              </w:rPr>
              <w:t>.</w:t>
            </w:r>
            <w:r w:rsidR="00414369" w:rsidRPr="00414369">
              <w:rPr>
                <w:color w:val="000000"/>
                <w:sz w:val="20"/>
                <w:szCs w:val="20"/>
                <w:lang w:val="en-GB"/>
              </w:rPr>
              <w:t>3</w:t>
            </w:r>
            <w:r w:rsidRPr="00855A33">
              <w:rPr>
                <w:color w:val="000000"/>
                <w:sz w:val="20"/>
                <w:szCs w:val="20"/>
              </w:rPr>
              <w:t>)</w:t>
            </w:r>
          </w:p>
        </w:tc>
      </w:tr>
      <w:tr w:rsidR="00343B6D" w:rsidRPr="00855A33" w14:paraId="763EB5EE" w14:textId="77777777" w:rsidTr="001470A6">
        <w:trPr>
          <w:cantSplit/>
          <w:trHeight w:val="143"/>
        </w:trPr>
        <w:tc>
          <w:tcPr>
            <w:tcW w:w="3091" w:type="dxa"/>
          </w:tcPr>
          <w:p w14:paraId="4C6CA925" w14:textId="77777777" w:rsidR="00872DC9" w:rsidRPr="00855A33" w:rsidRDefault="00DE43D6" w:rsidP="007D5B43">
            <w:pPr>
              <w:spacing w:after="0" w:line="240" w:lineRule="auto"/>
              <w:ind w:left="-120" w:right="-72"/>
              <w:rPr>
                <w:color w:val="000000"/>
                <w:sz w:val="20"/>
                <w:szCs w:val="20"/>
              </w:rPr>
            </w:pPr>
            <w:r w:rsidRPr="00855A33">
              <w:rPr>
                <w:color w:val="000000"/>
                <w:sz w:val="20"/>
                <w:szCs w:val="20"/>
              </w:rPr>
              <w:t>Discount rate</w:t>
            </w:r>
          </w:p>
        </w:tc>
        <w:tc>
          <w:tcPr>
            <w:tcW w:w="1584" w:type="dxa"/>
            <w:vAlign w:val="bottom"/>
          </w:tcPr>
          <w:p w14:paraId="7FA1D2F8" w14:textId="409DD635" w:rsidR="00872DC9" w:rsidRPr="00855A33" w:rsidRDefault="00414369" w:rsidP="007D5B43">
            <w:pPr>
              <w:spacing w:after="0" w:line="240" w:lineRule="auto"/>
              <w:ind w:right="-72"/>
              <w:jc w:val="right"/>
              <w:rPr>
                <w:color w:val="000000"/>
                <w:sz w:val="20"/>
                <w:szCs w:val="20"/>
              </w:rPr>
            </w:pPr>
            <w:r w:rsidRPr="00414369">
              <w:rPr>
                <w:color w:val="000000"/>
                <w:sz w:val="20"/>
                <w:szCs w:val="20"/>
                <w:lang w:val="en-GB"/>
              </w:rPr>
              <w:t>6</w:t>
            </w:r>
            <w:r w:rsidR="00693C61" w:rsidRPr="00855A33">
              <w:rPr>
                <w:color w:val="000000"/>
                <w:sz w:val="20"/>
                <w:szCs w:val="20"/>
              </w:rPr>
              <w:t>.</w:t>
            </w:r>
            <w:r w:rsidRPr="00414369">
              <w:rPr>
                <w:color w:val="000000"/>
                <w:sz w:val="20"/>
                <w:szCs w:val="20"/>
                <w:lang w:val="en-GB"/>
              </w:rPr>
              <w:t>8</w:t>
            </w:r>
          </w:p>
        </w:tc>
        <w:tc>
          <w:tcPr>
            <w:tcW w:w="1584" w:type="dxa"/>
            <w:vAlign w:val="bottom"/>
          </w:tcPr>
          <w:p w14:paraId="7E276ED3" w14:textId="2651C60F" w:rsidR="00872DC9" w:rsidRPr="00855A33" w:rsidRDefault="00414369" w:rsidP="007D5B43">
            <w:pPr>
              <w:spacing w:after="0" w:line="240" w:lineRule="auto"/>
              <w:ind w:right="-72"/>
              <w:jc w:val="right"/>
              <w:rPr>
                <w:color w:val="000000"/>
                <w:sz w:val="20"/>
                <w:szCs w:val="20"/>
              </w:rPr>
            </w:pPr>
            <w:r w:rsidRPr="00414369">
              <w:rPr>
                <w:color w:val="000000"/>
                <w:sz w:val="20"/>
                <w:szCs w:val="20"/>
                <w:lang w:val="en-GB"/>
              </w:rPr>
              <w:t>27</w:t>
            </w:r>
            <w:r w:rsidR="00693C61" w:rsidRPr="00855A33">
              <w:rPr>
                <w:color w:val="000000"/>
                <w:sz w:val="20"/>
                <w:szCs w:val="20"/>
              </w:rPr>
              <w:t>.</w:t>
            </w:r>
            <w:r w:rsidRPr="00414369">
              <w:rPr>
                <w:color w:val="000000"/>
                <w:sz w:val="20"/>
                <w:szCs w:val="20"/>
                <w:lang w:val="en-GB"/>
              </w:rPr>
              <w:t>4</w:t>
            </w:r>
          </w:p>
        </w:tc>
        <w:tc>
          <w:tcPr>
            <w:tcW w:w="1584" w:type="dxa"/>
            <w:vAlign w:val="bottom"/>
          </w:tcPr>
          <w:p w14:paraId="49D382DF" w14:textId="788764A1" w:rsidR="00872DC9" w:rsidRPr="00855A33" w:rsidRDefault="00414369" w:rsidP="007D5B43">
            <w:pPr>
              <w:spacing w:after="0" w:line="240" w:lineRule="auto"/>
              <w:ind w:right="-72"/>
              <w:jc w:val="right"/>
              <w:rPr>
                <w:color w:val="000000"/>
                <w:sz w:val="20"/>
                <w:szCs w:val="20"/>
              </w:rPr>
            </w:pPr>
            <w:r w:rsidRPr="00414369">
              <w:rPr>
                <w:color w:val="000000"/>
                <w:sz w:val="20"/>
                <w:szCs w:val="20"/>
                <w:lang w:val="en-GB"/>
              </w:rPr>
              <w:t>10</w:t>
            </w:r>
            <w:r w:rsidR="00076D39" w:rsidRPr="00855A33">
              <w:rPr>
                <w:color w:val="000000"/>
                <w:sz w:val="20"/>
                <w:szCs w:val="20"/>
              </w:rPr>
              <w:t>.</w:t>
            </w:r>
            <w:r w:rsidRPr="00414369">
              <w:rPr>
                <w:color w:val="000000"/>
                <w:sz w:val="20"/>
                <w:szCs w:val="20"/>
                <w:lang w:val="en-GB"/>
              </w:rPr>
              <w:t>1</w:t>
            </w:r>
          </w:p>
        </w:tc>
        <w:tc>
          <w:tcPr>
            <w:tcW w:w="1584" w:type="dxa"/>
            <w:vAlign w:val="bottom"/>
          </w:tcPr>
          <w:p w14:paraId="52508658" w14:textId="2E9B756C" w:rsidR="00872DC9" w:rsidRPr="00855A33" w:rsidRDefault="00414369" w:rsidP="007D5B43">
            <w:pPr>
              <w:spacing w:after="0" w:line="240" w:lineRule="auto"/>
              <w:ind w:right="-72"/>
              <w:jc w:val="right"/>
              <w:rPr>
                <w:color w:val="000000"/>
                <w:sz w:val="20"/>
                <w:szCs w:val="20"/>
              </w:rPr>
            </w:pPr>
            <w:r w:rsidRPr="00414369">
              <w:rPr>
                <w:color w:val="000000"/>
                <w:sz w:val="20"/>
                <w:szCs w:val="20"/>
                <w:lang w:val="en-GB"/>
              </w:rPr>
              <w:t>19</w:t>
            </w:r>
            <w:r w:rsidR="00DA017A" w:rsidRPr="00855A33">
              <w:rPr>
                <w:color w:val="000000"/>
                <w:sz w:val="20"/>
                <w:szCs w:val="20"/>
              </w:rPr>
              <w:t>.</w:t>
            </w:r>
            <w:r w:rsidRPr="00414369">
              <w:rPr>
                <w:color w:val="000000"/>
                <w:sz w:val="20"/>
                <w:szCs w:val="20"/>
                <w:lang w:val="en-GB"/>
              </w:rPr>
              <w:t>1</w:t>
            </w:r>
          </w:p>
        </w:tc>
      </w:tr>
    </w:tbl>
    <w:p w14:paraId="5ED6751A" w14:textId="77777777" w:rsidR="00872DC9" w:rsidRPr="00855A33" w:rsidRDefault="00872DC9" w:rsidP="007D5B43">
      <w:pPr>
        <w:spacing w:after="0" w:line="240" w:lineRule="auto"/>
        <w:rPr>
          <w:color w:val="000000"/>
          <w:sz w:val="20"/>
          <w:szCs w:val="20"/>
        </w:rPr>
      </w:pPr>
    </w:p>
    <w:p w14:paraId="64575A35" w14:textId="77777777" w:rsidR="00872DC9" w:rsidRPr="00855A33" w:rsidRDefault="00872DC9" w:rsidP="007D5B43">
      <w:pPr>
        <w:spacing w:after="0" w:line="240" w:lineRule="auto"/>
        <w:jc w:val="both"/>
        <w:rPr>
          <w:color w:val="000000"/>
          <w:sz w:val="20"/>
          <w:szCs w:val="20"/>
          <w:cs/>
        </w:rPr>
      </w:pPr>
    </w:p>
    <w:tbl>
      <w:tblPr>
        <w:tblW w:w="9461" w:type="dxa"/>
        <w:tblInd w:w="-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1"/>
      </w:tblGrid>
      <w:tr w:rsidR="00343B6D" w:rsidRPr="00855A33" w14:paraId="776E095B" w14:textId="77777777" w:rsidTr="001470A6">
        <w:trPr>
          <w:trHeight w:val="383"/>
        </w:trPr>
        <w:tc>
          <w:tcPr>
            <w:tcW w:w="9461" w:type="dxa"/>
            <w:vAlign w:val="center"/>
          </w:tcPr>
          <w:p w14:paraId="062C9573" w14:textId="72D98457" w:rsidR="00872DC9" w:rsidRPr="00855A33" w:rsidRDefault="00414369" w:rsidP="007D5B43">
            <w:pPr>
              <w:tabs>
                <w:tab w:val="left" w:pos="427"/>
              </w:tabs>
              <w:spacing w:after="0" w:line="240" w:lineRule="auto"/>
              <w:ind w:left="-113"/>
              <w:rPr>
                <w:b/>
                <w:color w:val="000000"/>
                <w:sz w:val="20"/>
                <w:szCs w:val="20"/>
              </w:rPr>
            </w:pPr>
            <w:r w:rsidRPr="00414369">
              <w:rPr>
                <w:b/>
                <w:color w:val="000000"/>
                <w:sz w:val="20"/>
                <w:szCs w:val="20"/>
                <w:lang w:val="en-GB"/>
              </w:rPr>
              <w:t>18</w:t>
            </w:r>
            <w:r w:rsidR="003D6A7A" w:rsidRPr="00855A33">
              <w:rPr>
                <w:b/>
                <w:color w:val="000000"/>
                <w:sz w:val="20"/>
                <w:szCs w:val="20"/>
                <w:lang w:val="en-GB"/>
              </w:rPr>
              <w:t xml:space="preserve"> </w:t>
            </w:r>
            <w:r w:rsidR="00DE43D6" w:rsidRPr="00855A33">
              <w:rPr>
                <w:b/>
                <w:color w:val="000000"/>
                <w:sz w:val="20"/>
                <w:szCs w:val="20"/>
              </w:rPr>
              <w:tab/>
              <w:t>Deferred income tax</w:t>
            </w:r>
          </w:p>
        </w:tc>
      </w:tr>
    </w:tbl>
    <w:p w14:paraId="02821E21" w14:textId="77777777" w:rsidR="00A01088" w:rsidRPr="00855A33" w:rsidRDefault="00A01088" w:rsidP="007D5B43">
      <w:pPr>
        <w:spacing w:after="0" w:line="240" w:lineRule="auto"/>
        <w:jc w:val="both"/>
        <w:rPr>
          <w:color w:val="000000"/>
          <w:sz w:val="20"/>
          <w:szCs w:val="20"/>
        </w:rPr>
      </w:pPr>
    </w:p>
    <w:p w14:paraId="15765569" w14:textId="570422C9" w:rsidR="00A01088" w:rsidRPr="00855A33" w:rsidRDefault="00A01088" w:rsidP="007D5B43">
      <w:pPr>
        <w:spacing w:after="0" w:line="240" w:lineRule="auto"/>
        <w:jc w:val="both"/>
        <w:rPr>
          <w:color w:val="000000"/>
          <w:sz w:val="20"/>
          <w:szCs w:val="20"/>
        </w:rPr>
      </w:pPr>
      <w:r w:rsidRPr="00855A33">
        <w:rPr>
          <w:color w:val="000000"/>
          <w:sz w:val="20"/>
          <w:szCs w:val="20"/>
        </w:rPr>
        <w:t xml:space="preserve">As at </w:t>
      </w:r>
      <w:r w:rsidR="00414369" w:rsidRPr="00414369">
        <w:rPr>
          <w:color w:val="000000"/>
          <w:sz w:val="20"/>
          <w:szCs w:val="20"/>
          <w:lang w:val="en-GB"/>
        </w:rPr>
        <w:t>31</w:t>
      </w:r>
      <w:r w:rsidRPr="00855A33">
        <w:rPr>
          <w:color w:val="000000"/>
          <w:sz w:val="20"/>
          <w:szCs w:val="20"/>
        </w:rPr>
        <w:t xml:space="preserve"> December </w:t>
      </w:r>
      <w:r w:rsidR="00414369" w:rsidRPr="00414369">
        <w:rPr>
          <w:color w:val="000000"/>
          <w:sz w:val="20"/>
          <w:szCs w:val="20"/>
          <w:lang w:val="en-GB"/>
        </w:rPr>
        <w:t>2025</w:t>
      </w:r>
      <w:r w:rsidRPr="00855A33">
        <w:rPr>
          <w:color w:val="000000"/>
          <w:sz w:val="20"/>
          <w:szCs w:val="20"/>
        </w:rPr>
        <w:t xml:space="preserve"> and </w:t>
      </w:r>
      <w:r w:rsidR="00414369" w:rsidRPr="00414369">
        <w:rPr>
          <w:color w:val="000000"/>
          <w:sz w:val="20"/>
          <w:szCs w:val="20"/>
          <w:lang w:val="en-GB"/>
        </w:rPr>
        <w:t>2024</w:t>
      </w:r>
      <w:r w:rsidRPr="00855A33">
        <w:rPr>
          <w:color w:val="000000"/>
          <w:sz w:val="20"/>
          <w:szCs w:val="20"/>
        </w:rPr>
        <w:t>, deferred tax assets and deferred tax liabilities presented by net taxable entities comprised the following:</w:t>
      </w:r>
    </w:p>
    <w:p w14:paraId="77B75051" w14:textId="77777777" w:rsidR="00A01088" w:rsidRPr="00855A33" w:rsidRDefault="00A01088" w:rsidP="007D5B43">
      <w:pPr>
        <w:spacing w:after="0" w:line="240" w:lineRule="auto"/>
        <w:jc w:val="both"/>
        <w:rPr>
          <w:color w:val="000000"/>
          <w:sz w:val="20"/>
          <w:szCs w:val="20"/>
        </w:rPr>
      </w:pPr>
    </w:p>
    <w:tbl>
      <w:tblPr>
        <w:tblW w:w="9436" w:type="dxa"/>
        <w:tblInd w:w="14" w:type="dxa"/>
        <w:tblLayout w:type="fixed"/>
        <w:tblLook w:val="0000" w:firstRow="0" w:lastRow="0" w:firstColumn="0" w:lastColumn="0" w:noHBand="0" w:noVBand="0"/>
      </w:tblPr>
      <w:tblGrid>
        <w:gridCol w:w="3100"/>
        <w:gridCol w:w="1584"/>
        <w:gridCol w:w="1584"/>
        <w:gridCol w:w="1584"/>
        <w:gridCol w:w="1584"/>
      </w:tblGrid>
      <w:tr w:rsidR="00343B6D" w:rsidRPr="00855A33" w14:paraId="05C4C5E6" w14:textId="77777777" w:rsidTr="003B3C5B">
        <w:trPr>
          <w:cantSplit/>
          <w:trHeight w:val="20"/>
        </w:trPr>
        <w:tc>
          <w:tcPr>
            <w:tcW w:w="3100" w:type="dxa"/>
          </w:tcPr>
          <w:p w14:paraId="4E9135F3" w14:textId="77777777" w:rsidR="00A01088" w:rsidRPr="00855A33" w:rsidRDefault="00A01088" w:rsidP="007D5B43">
            <w:pPr>
              <w:spacing w:after="0" w:line="240" w:lineRule="auto"/>
              <w:ind w:left="-101" w:right="-72"/>
              <w:rPr>
                <w:color w:val="000000"/>
                <w:sz w:val="20"/>
                <w:szCs w:val="20"/>
              </w:rPr>
            </w:pPr>
          </w:p>
        </w:tc>
        <w:tc>
          <w:tcPr>
            <w:tcW w:w="3168" w:type="dxa"/>
            <w:gridSpan w:val="2"/>
            <w:tcBorders>
              <w:bottom w:val="single" w:sz="4" w:space="0" w:color="000000"/>
            </w:tcBorders>
          </w:tcPr>
          <w:p w14:paraId="33CF954D" w14:textId="77777777" w:rsidR="00A01088" w:rsidRPr="00855A33" w:rsidRDefault="00A01088" w:rsidP="007D5B43">
            <w:pPr>
              <w:spacing w:after="0" w:line="240" w:lineRule="auto"/>
              <w:ind w:right="-72"/>
              <w:jc w:val="center"/>
              <w:rPr>
                <w:b/>
                <w:color w:val="000000"/>
                <w:sz w:val="20"/>
                <w:szCs w:val="20"/>
              </w:rPr>
            </w:pPr>
            <w:r w:rsidRPr="00855A33">
              <w:rPr>
                <w:b/>
                <w:color w:val="000000"/>
                <w:sz w:val="20"/>
                <w:szCs w:val="20"/>
              </w:rPr>
              <w:t xml:space="preserve">Consolidated </w:t>
            </w:r>
          </w:p>
          <w:p w14:paraId="3D9F85A3" w14:textId="77777777" w:rsidR="00A01088" w:rsidRPr="00855A33" w:rsidRDefault="00A01088"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tcPr>
          <w:p w14:paraId="2BD68FD0" w14:textId="77777777" w:rsidR="00A01088" w:rsidRPr="00855A33" w:rsidRDefault="00A01088" w:rsidP="007D5B43">
            <w:pPr>
              <w:spacing w:after="0" w:line="240" w:lineRule="auto"/>
              <w:ind w:right="-72"/>
              <w:jc w:val="center"/>
              <w:rPr>
                <w:b/>
                <w:color w:val="000000"/>
                <w:sz w:val="20"/>
                <w:szCs w:val="20"/>
              </w:rPr>
            </w:pPr>
            <w:r w:rsidRPr="00855A33">
              <w:rPr>
                <w:b/>
                <w:color w:val="000000"/>
                <w:sz w:val="20"/>
                <w:szCs w:val="20"/>
              </w:rPr>
              <w:t xml:space="preserve">Separate </w:t>
            </w:r>
          </w:p>
          <w:p w14:paraId="6157F0FB" w14:textId="77777777" w:rsidR="00A01088" w:rsidRPr="00855A33" w:rsidRDefault="00A01088"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273F7778" w14:textId="77777777" w:rsidTr="003B3C5B">
        <w:trPr>
          <w:cantSplit/>
          <w:trHeight w:val="20"/>
        </w:trPr>
        <w:tc>
          <w:tcPr>
            <w:tcW w:w="3100" w:type="dxa"/>
          </w:tcPr>
          <w:p w14:paraId="68E8AD91" w14:textId="77777777" w:rsidR="00A01088" w:rsidRPr="00855A33" w:rsidRDefault="00A01088" w:rsidP="007D5B43">
            <w:pPr>
              <w:spacing w:after="0" w:line="240" w:lineRule="auto"/>
              <w:ind w:left="-101" w:right="-72"/>
              <w:rPr>
                <w:color w:val="000000"/>
                <w:sz w:val="20"/>
                <w:szCs w:val="20"/>
              </w:rPr>
            </w:pPr>
          </w:p>
        </w:tc>
        <w:tc>
          <w:tcPr>
            <w:tcW w:w="1584" w:type="dxa"/>
          </w:tcPr>
          <w:p w14:paraId="4157898A" w14:textId="16D32087" w:rsidR="00A01088"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56444242" w14:textId="46874C5F" w:rsidR="00A01088"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Pr>
          <w:p w14:paraId="13AEB0A0" w14:textId="080265A0" w:rsidR="00A01088"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2FBAAB04" w14:textId="7271C282" w:rsidR="00A01088"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2A645E35" w14:textId="77777777" w:rsidTr="003B3C5B">
        <w:trPr>
          <w:cantSplit/>
          <w:trHeight w:val="20"/>
        </w:trPr>
        <w:tc>
          <w:tcPr>
            <w:tcW w:w="3100" w:type="dxa"/>
          </w:tcPr>
          <w:p w14:paraId="48D70737" w14:textId="77777777" w:rsidR="00A01088" w:rsidRPr="00855A33" w:rsidRDefault="00A01088" w:rsidP="007D5B43">
            <w:pPr>
              <w:spacing w:after="0" w:line="240" w:lineRule="auto"/>
              <w:ind w:left="-101" w:right="-72"/>
              <w:rPr>
                <w:color w:val="000000"/>
                <w:sz w:val="20"/>
                <w:szCs w:val="20"/>
              </w:rPr>
            </w:pPr>
          </w:p>
        </w:tc>
        <w:tc>
          <w:tcPr>
            <w:tcW w:w="1584" w:type="dxa"/>
            <w:tcBorders>
              <w:bottom w:val="single" w:sz="4" w:space="0" w:color="000000"/>
            </w:tcBorders>
          </w:tcPr>
          <w:p w14:paraId="7C3CB3E6" w14:textId="77777777" w:rsidR="00A01088" w:rsidRPr="00855A33" w:rsidRDefault="00A01088"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3FCE867A" w14:textId="77777777" w:rsidR="00A01088" w:rsidRPr="00855A33" w:rsidRDefault="00A01088"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7109BCFA" w14:textId="77777777" w:rsidR="00A01088" w:rsidRPr="00855A33" w:rsidRDefault="00A01088"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1DA3A7AD" w14:textId="77777777" w:rsidR="00A01088" w:rsidRPr="00855A33" w:rsidRDefault="00A01088"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3B5DFA6D" w14:textId="77777777" w:rsidTr="003B3C5B">
        <w:trPr>
          <w:cantSplit/>
          <w:trHeight w:val="20"/>
        </w:trPr>
        <w:tc>
          <w:tcPr>
            <w:tcW w:w="3100" w:type="dxa"/>
          </w:tcPr>
          <w:p w14:paraId="677EE03B" w14:textId="77777777" w:rsidR="00A01088" w:rsidRPr="00855A33" w:rsidRDefault="00A01088" w:rsidP="007D5B43">
            <w:pPr>
              <w:spacing w:after="0" w:line="240" w:lineRule="auto"/>
              <w:ind w:left="-101" w:right="-72"/>
              <w:rPr>
                <w:color w:val="000000"/>
                <w:sz w:val="20"/>
                <w:szCs w:val="20"/>
              </w:rPr>
            </w:pPr>
          </w:p>
        </w:tc>
        <w:tc>
          <w:tcPr>
            <w:tcW w:w="1584" w:type="dxa"/>
            <w:tcBorders>
              <w:top w:val="single" w:sz="4" w:space="0" w:color="000000"/>
            </w:tcBorders>
          </w:tcPr>
          <w:p w14:paraId="096D347E" w14:textId="77777777" w:rsidR="00A01088" w:rsidRPr="00855A33" w:rsidRDefault="00A01088" w:rsidP="007D5B43">
            <w:pPr>
              <w:spacing w:after="0" w:line="240" w:lineRule="auto"/>
              <w:ind w:right="-72"/>
              <w:jc w:val="right"/>
              <w:rPr>
                <w:color w:val="000000"/>
                <w:sz w:val="20"/>
                <w:szCs w:val="20"/>
              </w:rPr>
            </w:pPr>
          </w:p>
        </w:tc>
        <w:tc>
          <w:tcPr>
            <w:tcW w:w="1584" w:type="dxa"/>
            <w:tcBorders>
              <w:top w:val="single" w:sz="4" w:space="0" w:color="000000"/>
            </w:tcBorders>
          </w:tcPr>
          <w:p w14:paraId="3D837F52" w14:textId="77777777" w:rsidR="00A01088" w:rsidRPr="00855A33" w:rsidRDefault="00A01088" w:rsidP="007D5B43">
            <w:pPr>
              <w:spacing w:after="0" w:line="240" w:lineRule="auto"/>
              <w:ind w:right="-72"/>
              <w:jc w:val="right"/>
              <w:rPr>
                <w:color w:val="000000"/>
                <w:sz w:val="20"/>
                <w:szCs w:val="20"/>
              </w:rPr>
            </w:pPr>
          </w:p>
        </w:tc>
        <w:tc>
          <w:tcPr>
            <w:tcW w:w="1584" w:type="dxa"/>
            <w:tcBorders>
              <w:top w:val="single" w:sz="4" w:space="0" w:color="000000"/>
            </w:tcBorders>
          </w:tcPr>
          <w:p w14:paraId="78B83371" w14:textId="77777777" w:rsidR="00A01088" w:rsidRPr="00855A33" w:rsidRDefault="00A01088" w:rsidP="007D5B43">
            <w:pPr>
              <w:spacing w:after="0" w:line="240" w:lineRule="auto"/>
              <w:ind w:right="-72"/>
              <w:jc w:val="right"/>
              <w:rPr>
                <w:color w:val="000000"/>
                <w:sz w:val="20"/>
                <w:szCs w:val="20"/>
              </w:rPr>
            </w:pPr>
          </w:p>
        </w:tc>
        <w:tc>
          <w:tcPr>
            <w:tcW w:w="1584" w:type="dxa"/>
            <w:tcBorders>
              <w:top w:val="single" w:sz="4" w:space="0" w:color="000000"/>
            </w:tcBorders>
          </w:tcPr>
          <w:p w14:paraId="4D9A8144" w14:textId="77777777" w:rsidR="00A01088" w:rsidRPr="00855A33" w:rsidRDefault="00A01088" w:rsidP="007D5B43">
            <w:pPr>
              <w:spacing w:after="0" w:line="240" w:lineRule="auto"/>
              <w:ind w:right="-72"/>
              <w:jc w:val="right"/>
              <w:rPr>
                <w:color w:val="000000"/>
                <w:sz w:val="20"/>
                <w:szCs w:val="20"/>
              </w:rPr>
            </w:pPr>
          </w:p>
        </w:tc>
      </w:tr>
      <w:tr w:rsidR="002522F6" w:rsidRPr="00855A33" w14:paraId="7BC69B9C" w14:textId="77777777" w:rsidTr="003B3C5B">
        <w:trPr>
          <w:cantSplit/>
          <w:trHeight w:val="20"/>
        </w:trPr>
        <w:tc>
          <w:tcPr>
            <w:tcW w:w="3100" w:type="dxa"/>
          </w:tcPr>
          <w:p w14:paraId="1F5CF095" w14:textId="77777777" w:rsidR="002522F6" w:rsidRPr="00855A33" w:rsidRDefault="002522F6" w:rsidP="007D5B43">
            <w:pPr>
              <w:spacing w:after="0" w:line="240" w:lineRule="auto"/>
              <w:ind w:left="-101" w:right="-72"/>
              <w:rPr>
                <w:color w:val="000000"/>
                <w:sz w:val="20"/>
                <w:szCs w:val="20"/>
              </w:rPr>
            </w:pPr>
            <w:r w:rsidRPr="00855A33">
              <w:rPr>
                <w:color w:val="000000"/>
                <w:sz w:val="20"/>
                <w:szCs w:val="20"/>
              </w:rPr>
              <w:t>Deferred income tax assets</w:t>
            </w:r>
          </w:p>
        </w:tc>
        <w:tc>
          <w:tcPr>
            <w:tcW w:w="1584" w:type="dxa"/>
            <w:vAlign w:val="bottom"/>
          </w:tcPr>
          <w:p w14:paraId="4B863475" w14:textId="16354E03" w:rsidR="002522F6" w:rsidRPr="00855A33" w:rsidRDefault="00414369" w:rsidP="007D5B43">
            <w:pPr>
              <w:spacing w:after="0" w:line="240" w:lineRule="auto"/>
              <w:ind w:right="-72"/>
              <w:jc w:val="right"/>
              <w:rPr>
                <w:color w:val="000000"/>
                <w:sz w:val="20"/>
                <w:szCs w:val="20"/>
              </w:rPr>
            </w:pPr>
            <w:r w:rsidRPr="00414369">
              <w:rPr>
                <w:color w:val="000000"/>
                <w:sz w:val="20"/>
                <w:szCs w:val="20"/>
                <w:lang w:val="en-GB"/>
              </w:rPr>
              <w:t>272</w:t>
            </w:r>
            <w:r w:rsidR="002522F6" w:rsidRPr="00855A33">
              <w:rPr>
                <w:color w:val="000000"/>
                <w:sz w:val="20"/>
                <w:szCs w:val="20"/>
              </w:rPr>
              <w:t>,</w:t>
            </w:r>
            <w:r w:rsidRPr="00414369">
              <w:rPr>
                <w:color w:val="000000"/>
                <w:sz w:val="20"/>
                <w:szCs w:val="20"/>
                <w:lang w:val="en-GB"/>
              </w:rPr>
              <w:t>979</w:t>
            </w:r>
            <w:r w:rsidR="002522F6" w:rsidRPr="00855A33">
              <w:rPr>
                <w:color w:val="000000"/>
                <w:sz w:val="20"/>
                <w:szCs w:val="20"/>
              </w:rPr>
              <w:t>,</w:t>
            </w:r>
            <w:r w:rsidRPr="00414369">
              <w:rPr>
                <w:color w:val="000000"/>
                <w:sz w:val="20"/>
                <w:szCs w:val="20"/>
                <w:lang w:val="en-GB"/>
              </w:rPr>
              <w:t>030</w:t>
            </w:r>
          </w:p>
        </w:tc>
        <w:tc>
          <w:tcPr>
            <w:tcW w:w="1584" w:type="dxa"/>
            <w:vAlign w:val="bottom"/>
          </w:tcPr>
          <w:p w14:paraId="76974C69" w14:textId="5834EF30" w:rsidR="002522F6" w:rsidRPr="00855A33" w:rsidRDefault="00414369" w:rsidP="007D5B43">
            <w:pPr>
              <w:spacing w:after="0" w:line="240" w:lineRule="auto"/>
              <w:ind w:right="-72"/>
              <w:jc w:val="right"/>
              <w:rPr>
                <w:color w:val="000000"/>
                <w:sz w:val="20"/>
                <w:szCs w:val="20"/>
              </w:rPr>
            </w:pPr>
            <w:r w:rsidRPr="00414369">
              <w:rPr>
                <w:color w:val="000000"/>
                <w:sz w:val="20"/>
                <w:szCs w:val="20"/>
                <w:lang w:val="en-GB"/>
              </w:rPr>
              <w:t>212</w:t>
            </w:r>
            <w:r w:rsidR="002522F6" w:rsidRPr="00855A33">
              <w:rPr>
                <w:color w:val="000000"/>
                <w:sz w:val="20"/>
                <w:szCs w:val="20"/>
              </w:rPr>
              <w:t>,</w:t>
            </w:r>
            <w:r w:rsidRPr="00414369">
              <w:rPr>
                <w:color w:val="000000"/>
                <w:sz w:val="20"/>
                <w:szCs w:val="20"/>
                <w:lang w:val="en-GB"/>
              </w:rPr>
              <w:t>831</w:t>
            </w:r>
            <w:r w:rsidR="002522F6" w:rsidRPr="00855A33">
              <w:rPr>
                <w:color w:val="000000"/>
                <w:sz w:val="20"/>
                <w:szCs w:val="20"/>
              </w:rPr>
              <w:t>,</w:t>
            </w:r>
            <w:r w:rsidRPr="00414369">
              <w:rPr>
                <w:color w:val="000000"/>
                <w:sz w:val="20"/>
                <w:szCs w:val="20"/>
                <w:lang w:val="en-GB"/>
              </w:rPr>
              <w:t>399</w:t>
            </w:r>
          </w:p>
        </w:tc>
        <w:tc>
          <w:tcPr>
            <w:tcW w:w="1584" w:type="dxa"/>
            <w:vAlign w:val="bottom"/>
          </w:tcPr>
          <w:p w14:paraId="255B452B" w14:textId="6B4DB88D" w:rsidR="002522F6" w:rsidRPr="00855A33" w:rsidRDefault="002522F6" w:rsidP="007D5B43">
            <w:pPr>
              <w:spacing w:after="0" w:line="240" w:lineRule="auto"/>
              <w:ind w:right="-72"/>
              <w:jc w:val="right"/>
              <w:rPr>
                <w:color w:val="000000"/>
                <w:sz w:val="20"/>
                <w:szCs w:val="20"/>
              </w:rPr>
            </w:pPr>
            <w:r w:rsidRPr="00855A33">
              <w:rPr>
                <w:color w:val="000000"/>
                <w:sz w:val="20"/>
                <w:szCs w:val="20"/>
              </w:rPr>
              <w:t>-</w:t>
            </w:r>
          </w:p>
        </w:tc>
        <w:tc>
          <w:tcPr>
            <w:tcW w:w="1584" w:type="dxa"/>
            <w:vAlign w:val="bottom"/>
          </w:tcPr>
          <w:p w14:paraId="39794130" w14:textId="5F4A870C" w:rsidR="002522F6" w:rsidRPr="00855A33" w:rsidRDefault="002522F6" w:rsidP="007D5B43">
            <w:pPr>
              <w:spacing w:after="0" w:line="240" w:lineRule="auto"/>
              <w:ind w:right="-72"/>
              <w:jc w:val="right"/>
              <w:rPr>
                <w:color w:val="000000"/>
                <w:sz w:val="20"/>
                <w:szCs w:val="20"/>
              </w:rPr>
            </w:pPr>
            <w:r w:rsidRPr="00855A33">
              <w:rPr>
                <w:color w:val="000000"/>
                <w:sz w:val="20"/>
                <w:szCs w:val="20"/>
              </w:rPr>
              <w:t>-</w:t>
            </w:r>
          </w:p>
        </w:tc>
      </w:tr>
      <w:tr w:rsidR="002522F6" w:rsidRPr="00855A33" w14:paraId="71C42498" w14:textId="77777777" w:rsidTr="003B3C5B">
        <w:trPr>
          <w:cantSplit/>
          <w:trHeight w:val="20"/>
        </w:trPr>
        <w:tc>
          <w:tcPr>
            <w:tcW w:w="3100" w:type="dxa"/>
          </w:tcPr>
          <w:p w14:paraId="0D4CB353" w14:textId="77777777" w:rsidR="002522F6" w:rsidRPr="00855A33" w:rsidRDefault="002522F6" w:rsidP="007D5B43">
            <w:pPr>
              <w:spacing w:after="0" w:line="240" w:lineRule="auto"/>
              <w:ind w:left="-101" w:right="-72"/>
              <w:rPr>
                <w:color w:val="000000"/>
                <w:sz w:val="20"/>
                <w:szCs w:val="20"/>
              </w:rPr>
            </w:pPr>
            <w:r w:rsidRPr="00855A33">
              <w:rPr>
                <w:color w:val="000000"/>
                <w:sz w:val="20"/>
                <w:szCs w:val="20"/>
              </w:rPr>
              <w:t>Deferred income tax liabilities</w:t>
            </w:r>
          </w:p>
        </w:tc>
        <w:tc>
          <w:tcPr>
            <w:tcW w:w="1584" w:type="dxa"/>
            <w:tcBorders>
              <w:bottom w:val="single" w:sz="4" w:space="0" w:color="000000"/>
            </w:tcBorders>
            <w:vAlign w:val="bottom"/>
          </w:tcPr>
          <w:p w14:paraId="5288302C" w14:textId="129994BE" w:rsidR="002522F6" w:rsidRPr="00855A33" w:rsidRDefault="002522F6"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3</w:t>
            </w:r>
            <w:r w:rsidRPr="00855A33">
              <w:rPr>
                <w:color w:val="000000"/>
                <w:sz w:val="20"/>
                <w:szCs w:val="20"/>
              </w:rPr>
              <w:t>,</w:t>
            </w:r>
            <w:r w:rsidR="00414369" w:rsidRPr="00414369">
              <w:rPr>
                <w:color w:val="000000"/>
                <w:sz w:val="20"/>
                <w:szCs w:val="20"/>
                <w:lang w:val="en-GB"/>
              </w:rPr>
              <w:t>264</w:t>
            </w:r>
            <w:r w:rsidRPr="00855A33">
              <w:rPr>
                <w:color w:val="000000"/>
                <w:sz w:val="20"/>
                <w:szCs w:val="20"/>
              </w:rPr>
              <w:t>,</w:t>
            </w:r>
            <w:r w:rsidR="00414369" w:rsidRPr="00414369">
              <w:rPr>
                <w:color w:val="000000"/>
                <w:sz w:val="20"/>
                <w:szCs w:val="20"/>
                <w:lang w:val="en-GB"/>
              </w:rPr>
              <w:t>891</w:t>
            </w:r>
            <w:r w:rsidRPr="00855A33">
              <w:rPr>
                <w:color w:val="000000"/>
                <w:sz w:val="20"/>
                <w:szCs w:val="20"/>
              </w:rPr>
              <w:t>,</w:t>
            </w:r>
            <w:r w:rsidR="00414369" w:rsidRPr="00414369">
              <w:rPr>
                <w:color w:val="000000"/>
                <w:sz w:val="20"/>
                <w:szCs w:val="20"/>
                <w:lang w:val="en-GB"/>
              </w:rPr>
              <w:t>412</w:t>
            </w:r>
            <w:r w:rsidRPr="00855A33">
              <w:rPr>
                <w:color w:val="000000"/>
                <w:sz w:val="20"/>
                <w:szCs w:val="20"/>
              </w:rPr>
              <w:t>)</w:t>
            </w:r>
          </w:p>
        </w:tc>
        <w:tc>
          <w:tcPr>
            <w:tcW w:w="1584" w:type="dxa"/>
            <w:tcBorders>
              <w:bottom w:val="single" w:sz="4" w:space="0" w:color="000000"/>
            </w:tcBorders>
            <w:vAlign w:val="bottom"/>
          </w:tcPr>
          <w:p w14:paraId="4DACEA97" w14:textId="49CB5E98" w:rsidR="002522F6" w:rsidRPr="00855A33" w:rsidRDefault="002522F6" w:rsidP="007D5B43">
            <w:pPr>
              <w:spacing w:after="0" w:line="240" w:lineRule="auto"/>
              <w:ind w:left="-132" w:right="-72"/>
              <w:jc w:val="right"/>
              <w:rPr>
                <w:color w:val="000000"/>
                <w:sz w:val="20"/>
                <w:szCs w:val="20"/>
              </w:rPr>
            </w:pPr>
            <w:r w:rsidRPr="00855A33">
              <w:rPr>
                <w:color w:val="000000"/>
                <w:sz w:val="20"/>
                <w:szCs w:val="20"/>
              </w:rPr>
              <w:t>(</w:t>
            </w:r>
            <w:r w:rsidR="00414369" w:rsidRPr="00414369">
              <w:rPr>
                <w:color w:val="000000"/>
                <w:sz w:val="20"/>
                <w:szCs w:val="20"/>
                <w:lang w:val="en-GB"/>
              </w:rPr>
              <w:t>3</w:t>
            </w:r>
            <w:r w:rsidRPr="00855A33">
              <w:rPr>
                <w:color w:val="000000"/>
                <w:sz w:val="20"/>
                <w:szCs w:val="20"/>
              </w:rPr>
              <w:t>,</w:t>
            </w:r>
            <w:r w:rsidR="00414369" w:rsidRPr="00414369">
              <w:rPr>
                <w:color w:val="000000"/>
                <w:sz w:val="20"/>
                <w:szCs w:val="20"/>
                <w:lang w:val="en-GB"/>
              </w:rPr>
              <w:t>210</w:t>
            </w:r>
            <w:r w:rsidRPr="00855A33">
              <w:rPr>
                <w:color w:val="000000"/>
                <w:sz w:val="20"/>
                <w:szCs w:val="20"/>
              </w:rPr>
              <w:t>,</w:t>
            </w:r>
            <w:r w:rsidR="00414369" w:rsidRPr="00414369">
              <w:rPr>
                <w:color w:val="000000"/>
                <w:sz w:val="20"/>
                <w:szCs w:val="20"/>
                <w:lang w:val="en-GB"/>
              </w:rPr>
              <w:t>530</w:t>
            </w:r>
            <w:r w:rsidRPr="00855A33">
              <w:rPr>
                <w:color w:val="000000"/>
                <w:sz w:val="20"/>
                <w:szCs w:val="20"/>
              </w:rPr>
              <w:t>,</w:t>
            </w:r>
            <w:r w:rsidR="00414369" w:rsidRPr="00414369">
              <w:rPr>
                <w:color w:val="000000"/>
                <w:sz w:val="20"/>
                <w:szCs w:val="20"/>
                <w:lang w:val="en-GB"/>
              </w:rPr>
              <w:t>527</w:t>
            </w:r>
            <w:r w:rsidRPr="00855A33">
              <w:rPr>
                <w:color w:val="000000"/>
                <w:sz w:val="20"/>
                <w:szCs w:val="20"/>
              </w:rPr>
              <w:t>)</w:t>
            </w:r>
          </w:p>
        </w:tc>
        <w:tc>
          <w:tcPr>
            <w:tcW w:w="1584" w:type="dxa"/>
            <w:tcBorders>
              <w:bottom w:val="single" w:sz="4" w:space="0" w:color="000000"/>
            </w:tcBorders>
            <w:vAlign w:val="bottom"/>
          </w:tcPr>
          <w:p w14:paraId="7DB07E31" w14:textId="00C66C8A" w:rsidR="002522F6" w:rsidRPr="00855A33" w:rsidRDefault="002522F6"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90</w:t>
            </w:r>
            <w:r w:rsidRPr="00855A33">
              <w:rPr>
                <w:color w:val="000000"/>
                <w:sz w:val="20"/>
                <w:szCs w:val="20"/>
              </w:rPr>
              <w:t>,</w:t>
            </w:r>
            <w:r w:rsidR="00414369" w:rsidRPr="00414369">
              <w:rPr>
                <w:color w:val="000000"/>
                <w:sz w:val="20"/>
                <w:szCs w:val="20"/>
                <w:lang w:val="en-GB"/>
              </w:rPr>
              <w:t>546</w:t>
            </w:r>
            <w:r w:rsidRPr="00855A33">
              <w:rPr>
                <w:color w:val="000000"/>
                <w:sz w:val="20"/>
                <w:szCs w:val="20"/>
              </w:rPr>
              <w:t>,</w:t>
            </w:r>
            <w:r w:rsidR="00414369" w:rsidRPr="00414369">
              <w:rPr>
                <w:color w:val="000000"/>
                <w:sz w:val="20"/>
                <w:szCs w:val="20"/>
                <w:lang w:val="en-GB"/>
              </w:rPr>
              <w:t>246</w:t>
            </w:r>
            <w:r w:rsidRPr="00855A33">
              <w:rPr>
                <w:color w:val="000000"/>
                <w:sz w:val="20"/>
                <w:szCs w:val="20"/>
              </w:rPr>
              <w:t>)</w:t>
            </w:r>
          </w:p>
        </w:tc>
        <w:tc>
          <w:tcPr>
            <w:tcW w:w="1584" w:type="dxa"/>
            <w:tcBorders>
              <w:bottom w:val="single" w:sz="4" w:space="0" w:color="000000"/>
            </w:tcBorders>
            <w:vAlign w:val="bottom"/>
          </w:tcPr>
          <w:p w14:paraId="76E607BF" w14:textId="2EDF6C10" w:rsidR="002522F6" w:rsidRPr="00855A33" w:rsidRDefault="002522F6"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50</w:t>
            </w:r>
            <w:r w:rsidRPr="00855A33">
              <w:rPr>
                <w:color w:val="000000"/>
                <w:sz w:val="20"/>
                <w:szCs w:val="20"/>
              </w:rPr>
              <w:t>,</w:t>
            </w:r>
            <w:r w:rsidR="00414369" w:rsidRPr="00414369">
              <w:rPr>
                <w:color w:val="000000"/>
                <w:sz w:val="20"/>
                <w:szCs w:val="20"/>
                <w:lang w:val="en-GB"/>
              </w:rPr>
              <w:t>036</w:t>
            </w:r>
            <w:r w:rsidRPr="00855A33">
              <w:rPr>
                <w:color w:val="000000"/>
                <w:sz w:val="20"/>
                <w:szCs w:val="20"/>
              </w:rPr>
              <w:t>,</w:t>
            </w:r>
            <w:r w:rsidR="00414369" w:rsidRPr="00414369">
              <w:rPr>
                <w:color w:val="000000"/>
                <w:sz w:val="20"/>
                <w:szCs w:val="20"/>
                <w:lang w:val="en-GB"/>
              </w:rPr>
              <w:t>044</w:t>
            </w:r>
            <w:r w:rsidRPr="00855A33">
              <w:rPr>
                <w:color w:val="000000"/>
                <w:sz w:val="20"/>
                <w:szCs w:val="20"/>
              </w:rPr>
              <w:t>)</w:t>
            </w:r>
          </w:p>
        </w:tc>
      </w:tr>
      <w:tr w:rsidR="002522F6" w:rsidRPr="00855A33" w14:paraId="7793EEE8" w14:textId="77777777" w:rsidTr="003B3C5B">
        <w:trPr>
          <w:cantSplit/>
          <w:trHeight w:val="20"/>
        </w:trPr>
        <w:tc>
          <w:tcPr>
            <w:tcW w:w="3100" w:type="dxa"/>
          </w:tcPr>
          <w:p w14:paraId="0CBCBEF4" w14:textId="77777777" w:rsidR="002522F6" w:rsidRPr="00855A33" w:rsidRDefault="002522F6" w:rsidP="007D5B43">
            <w:pPr>
              <w:spacing w:after="0" w:line="240" w:lineRule="auto"/>
              <w:ind w:left="-101" w:right="-72"/>
              <w:rPr>
                <w:color w:val="000000"/>
                <w:sz w:val="20"/>
                <w:szCs w:val="20"/>
              </w:rPr>
            </w:pPr>
          </w:p>
        </w:tc>
        <w:tc>
          <w:tcPr>
            <w:tcW w:w="1584" w:type="dxa"/>
            <w:tcBorders>
              <w:top w:val="single" w:sz="4" w:space="0" w:color="000000"/>
            </w:tcBorders>
          </w:tcPr>
          <w:p w14:paraId="3FF64120" w14:textId="77777777" w:rsidR="002522F6" w:rsidRPr="00855A33" w:rsidRDefault="002522F6" w:rsidP="007D5B43">
            <w:pPr>
              <w:spacing w:after="0" w:line="240" w:lineRule="auto"/>
              <w:ind w:right="-72"/>
              <w:jc w:val="right"/>
              <w:rPr>
                <w:color w:val="000000"/>
                <w:sz w:val="20"/>
                <w:szCs w:val="20"/>
              </w:rPr>
            </w:pPr>
          </w:p>
        </w:tc>
        <w:tc>
          <w:tcPr>
            <w:tcW w:w="1584" w:type="dxa"/>
            <w:tcBorders>
              <w:top w:val="single" w:sz="4" w:space="0" w:color="000000"/>
            </w:tcBorders>
          </w:tcPr>
          <w:p w14:paraId="652D4216" w14:textId="77777777" w:rsidR="002522F6" w:rsidRPr="00855A33" w:rsidRDefault="002522F6" w:rsidP="007D5B43">
            <w:pPr>
              <w:spacing w:after="0" w:line="240" w:lineRule="auto"/>
              <w:ind w:right="-72"/>
              <w:jc w:val="right"/>
              <w:rPr>
                <w:color w:val="000000"/>
                <w:sz w:val="20"/>
                <w:szCs w:val="20"/>
              </w:rPr>
            </w:pPr>
          </w:p>
        </w:tc>
        <w:tc>
          <w:tcPr>
            <w:tcW w:w="1584" w:type="dxa"/>
            <w:tcBorders>
              <w:top w:val="single" w:sz="4" w:space="0" w:color="000000"/>
            </w:tcBorders>
          </w:tcPr>
          <w:p w14:paraId="144D418D" w14:textId="77777777" w:rsidR="002522F6" w:rsidRPr="00855A33" w:rsidRDefault="002522F6" w:rsidP="007D5B43">
            <w:pPr>
              <w:spacing w:after="0" w:line="240" w:lineRule="auto"/>
              <w:ind w:right="-72"/>
              <w:jc w:val="right"/>
              <w:rPr>
                <w:color w:val="000000"/>
                <w:sz w:val="20"/>
                <w:szCs w:val="20"/>
              </w:rPr>
            </w:pPr>
          </w:p>
        </w:tc>
        <w:tc>
          <w:tcPr>
            <w:tcW w:w="1584" w:type="dxa"/>
            <w:tcBorders>
              <w:top w:val="single" w:sz="4" w:space="0" w:color="000000"/>
            </w:tcBorders>
          </w:tcPr>
          <w:p w14:paraId="72D885DA" w14:textId="77777777" w:rsidR="002522F6" w:rsidRPr="00855A33" w:rsidRDefault="002522F6" w:rsidP="007D5B43">
            <w:pPr>
              <w:spacing w:after="0" w:line="240" w:lineRule="auto"/>
              <w:ind w:right="-72"/>
              <w:jc w:val="right"/>
              <w:rPr>
                <w:color w:val="000000"/>
                <w:sz w:val="20"/>
                <w:szCs w:val="20"/>
              </w:rPr>
            </w:pPr>
          </w:p>
        </w:tc>
      </w:tr>
      <w:tr w:rsidR="002522F6" w:rsidRPr="00855A33" w14:paraId="2BDCD5F4" w14:textId="77777777" w:rsidTr="003B3C5B">
        <w:trPr>
          <w:cantSplit/>
          <w:trHeight w:val="20"/>
        </w:trPr>
        <w:tc>
          <w:tcPr>
            <w:tcW w:w="3100" w:type="dxa"/>
          </w:tcPr>
          <w:p w14:paraId="01413E16" w14:textId="77777777" w:rsidR="002522F6" w:rsidRPr="00855A33" w:rsidRDefault="002522F6" w:rsidP="007D5B43">
            <w:pPr>
              <w:spacing w:after="0" w:line="240" w:lineRule="auto"/>
              <w:ind w:left="-101" w:right="-72"/>
              <w:rPr>
                <w:color w:val="000000"/>
                <w:sz w:val="20"/>
                <w:szCs w:val="20"/>
              </w:rPr>
            </w:pPr>
            <w:r w:rsidRPr="00855A33">
              <w:rPr>
                <w:b/>
                <w:color w:val="000000"/>
                <w:sz w:val="20"/>
                <w:szCs w:val="20"/>
              </w:rPr>
              <w:t>Total</w:t>
            </w:r>
          </w:p>
        </w:tc>
        <w:tc>
          <w:tcPr>
            <w:tcW w:w="1584" w:type="dxa"/>
            <w:tcBorders>
              <w:bottom w:val="single" w:sz="4" w:space="0" w:color="000000"/>
            </w:tcBorders>
            <w:vAlign w:val="bottom"/>
          </w:tcPr>
          <w:p w14:paraId="3EF77296" w14:textId="3D9DEC82" w:rsidR="002522F6" w:rsidRPr="00855A33" w:rsidRDefault="002522F6"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2</w:t>
            </w:r>
            <w:r w:rsidRPr="00855A33">
              <w:rPr>
                <w:color w:val="000000"/>
                <w:sz w:val="20"/>
                <w:szCs w:val="20"/>
              </w:rPr>
              <w:t>,</w:t>
            </w:r>
            <w:r w:rsidR="00414369" w:rsidRPr="00414369">
              <w:rPr>
                <w:color w:val="000000"/>
                <w:sz w:val="20"/>
                <w:szCs w:val="20"/>
                <w:lang w:val="en-GB"/>
              </w:rPr>
              <w:t>991</w:t>
            </w:r>
            <w:r w:rsidRPr="00855A33">
              <w:rPr>
                <w:color w:val="000000"/>
                <w:sz w:val="20"/>
                <w:szCs w:val="20"/>
              </w:rPr>
              <w:t>,</w:t>
            </w:r>
            <w:r w:rsidR="00414369" w:rsidRPr="00414369">
              <w:rPr>
                <w:color w:val="000000"/>
                <w:sz w:val="20"/>
                <w:szCs w:val="20"/>
                <w:lang w:val="en-GB"/>
              </w:rPr>
              <w:t>912</w:t>
            </w:r>
            <w:r w:rsidRPr="00855A33">
              <w:rPr>
                <w:color w:val="000000"/>
                <w:sz w:val="20"/>
                <w:szCs w:val="20"/>
              </w:rPr>
              <w:t>,</w:t>
            </w:r>
            <w:r w:rsidR="00414369" w:rsidRPr="00414369">
              <w:rPr>
                <w:color w:val="000000"/>
                <w:sz w:val="20"/>
                <w:szCs w:val="20"/>
                <w:lang w:val="en-GB"/>
              </w:rPr>
              <w:t>382</w:t>
            </w:r>
            <w:r w:rsidRPr="00855A33">
              <w:rPr>
                <w:color w:val="000000"/>
                <w:sz w:val="20"/>
                <w:szCs w:val="20"/>
              </w:rPr>
              <w:t>)</w:t>
            </w:r>
          </w:p>
        </w:tc>
        <w:tc>
          <w:tcPr>
            <w:tcW w:w="1584" w:type="dxa"/>
            <w:tcBorders>
              <w:bottom w:val="single" w:sz="4" w:space="0" w:color="000000"/>
            </w:tcBorders>
            <w:vAlign w:val="bottom"/>
          </w:tcPr>
          <w:p w14:paraId="35F3BEDC" w14:textId="4A493076" w:rsidR="002522F6" w:rsidRPr="00855A33" w:rsidRDefault="002522F6"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2</w:t>
            </w:r>
            <w:r w:rsidRPr="00855A33">
              <w:rPr>
                <w:color w:val="000000"/>
                <w:sz w:val="20"/>
                <w:szCs w:val="20"/>
              </w:rPr>
              <w:t>,</w:t>
            </w:r>
            <w:r w:rsidR="00414369" w:rsidRPr="00414369">
              <w:rPr>
                <w:color w:val="000000"/>
                <w:sz w:val="20"/>
                <w:szCs w:val="20"/>
                <w:lang w:val="en-GB"/>
              </w:rPr>
              <w:t>997</w:t>
            </w:r>
            <w:r w:rsidRPr="00855A33">
              <w:rPr>
                <w:color w:val="000000"/>
                <w:sz w:val="20"/>
                <w:szCs w:val="20"/>
              </w:rPr>
              <w:t>,</w:t>
            </w:r>
            <w:r w:rsidR="00414369" w:rsidRPr="00414369">
              <w:rPr>
                <w:color w:val="000000"/>
                <w:sz w:val="20"/>
                <w:szCs w:val="20"/>
                <w:lang w:val="en-GB"/>
              </w:rPr>
              <w:t>699</w:t>
            </w:r>
            <w:r w:rsidRPr="00855A33">
              <w:rPr>
                <w:color w:val="000000"/>
                <w:sz w:val="20"/>
                <w:szCs w:val="20"/>
              </w:rPr>
              <w:t>,</w:t>
            </w:r>
            <w:r w:rsidR="00414369" w:rsidRPr="00414369">
              <w:rPr>
                <w:color w:val="000000"/>
                <w:sz w:val="20"/>
                <w:szCs w:val="20"/>
                <w:lang w:val="en-GB"/>
              </w:rPr>
              <w:t>128</w:t>
            </w:r>
            <w:r w:rsidRPr="00855A33">
              <w:rPr>
                <w:color w:val="000000"/>
                <w:sz w:val="20"/>
                <w:szCs w:val="20"/>
              </w:rPr>
              <w:t>)</w:t>
            </w:r>
          </w:p>
        </w:tc>
        <w:tc>
          <w:tcPr>
            <w:tcW w:w="1584" w:type="dxa"/>
            <w:tcBorders>
              <w:bottom w:val="single" w:sz="4" w:space="0" w:color="000000"/>
            </w:tcBorders>
            <w:vAlign w:val="bottom"/>
          </w:tcPr>
          <w:p w14:paraId="62EDBF1C" w14:textId="2AF3F6CE" w:rsidR="002522F6" w:rsidRPr="00855A33" w:rsidRDefault="002522F6"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90</w:t>
            </w:r>
            <w:r w:rsidRPr="00855A33">
              <w:rPr>
                <w:color w:val="000000"/>
                <w:sz w:val="20"/>
                <w:szCs w:val="20"/>
              </w:rPr>
              <w:t>,</w:t>
            </w:r>
            <w:r w:rsidR="00414369" w:rsidRPr="00414369">
              <w:rPr>
                <w:color w:val="000000"/>
                <w:sz w:val="20"/>
                <w:szCs w:val="20"/>
                <w:lang w:val="en-GB"/>
              </w:rPr>
              <w:t>546</w:t>
            </w:r>
            <w:r w:rsidRPr="00855A33">
              <w:rPr>
                <w:color w:val="000000"/>
                <w:sz w:val="20"/>
                <w:szCs w:val="20"/>
              </w:rPr>
              <w:t>,</w:t>
            </w:r>
            <w:r w:rsidR="00414369" w:rsidRPr="00414369">
              <w:rPr>
                <w:color w:val="000000"/>
                <w:sz w:val="20"/>
                <w:szCs w:val="20"/>
                <w:lang w:val="en-GB"/>
              </w:rPr>
              <w:t>246</w:t>
            </w:r>
            <w:r w:rsidRPr="00855A33">
              <w:rPr>
                <w:color w:val="000000"/>
                <w:sz w:val="20"/>
                <w:szCs w:val="20"/>
              </w:rPr>
              <w:t>)</w:t>
            </w:r>
          </w:p>
        </w:tc>
        <w:tc>
          <w:tcPr>
            <w:tcW w:w="1584" w:type="dxa"/>
            <w:tcBorders>
              <w:bottom w:val="single" w:sz="4" w:space="0" w:color="000000"/>
            </w:tcBorders>
            <w:vAlign w:val="bottom"/>
          </w:tcPr>
          <w:p w14:paraId="55C9700F" w14:textId="3FA70D9F" w:rsidR="002522F6" w:rsidRPr="00855A33" w:rsidRDefault="002522F6" w:rsidP="007D5B43">
            <w:pPr>
              <w:spacing w:after="0" w:line="240" w:lineRule="auto"/>
              <w:ind w:right="-72"/>
              <w:jc w:val="right"/>
              <w:rPr>
                <w:strike/>
                <w:color w:val="000000"/>
                <w:sz w:val="20"/>
                <w:szCs w:val="20"/>
              </w:rPr>
            </w:pPr>
            <w:r w:rsidRPr="00855A33">
              <w:rPr>
                <w:color w:val="000000"/>
                <w:sz w:val="20"/>
                <w:szCs w:val="20"/>
              </w:rPr>
              <w:t>(</w:t>
            </w:r>
            <w:r w:rsidR="00414369" w:rsidRPr="00414369">
              <w:rPr>
                <w:color w:val="000000"/>
                <w:sz w:val="20"/>
                <w:szCs w:val="20"/>
                <w:lang w:val="en-GB"/>
              </w:rPr>
              <w:t>50</w:t>
            </w:r>
            <w:r w:rsidRPr="00855A33">
              <w:rPr>
                <w:color w:val="000000"/>
                <w:sz w:val="20"/>
                <w:szCs w:val="20"/>
              </w:rPr>
              <w:t>,</w:t>
            </w:r>
            <w:r w:rsidR="00414369" w:rsidRPr="00414369">
              <w:rPr>
                <w:color w:val="000000"/>
                <w:sz w:val="20"/>
                <w:szCs w:val="20"/>
                <w:lang w:val="en-GB"/>
              </w:rPr>
              <w:t>036</w:t>
            </w:r>
            <w:r w:rsidRPr="00855A33">
              <w:rPr>
                <w:color w:val="000000"/>
                <w:sz w:val="20"/>
                <w:szCs w:val="20"/>
              </w:rPr>
              <w:t>,</w:t>
            </w:r>
            <w:r w:rsidR="00414369" w:rsidRPr="00414369">
              <w:rPr>
                <w:color w:val="000000"/>
                <w:sz w:val="20"/>
                <w:szCs w:val="20"/>
                <w:lang w:val="en-GB"/>
              </w:rPr>
              <w:t>044</w:t>
            </w:r>
            <w:r w:rsidRPr="00855A33">
              <w:rPr>
                <w:color w:val="000000"/>
                <w:sz w:val="20"/>
                <w:szCs w:val="20"/>
              </w:rPr>
              <w:t>)</w:t>
            </w:r>
          </w:p>
        </w:tc>
      </w:tr>
    </w:tbl>
    <w:p w14:paraId="79F05EEB" w14:textId="77777777" w:rsidR="00A01088" w:rsidRPr="00855A33" w:rsidRDefault="00A01088" w:rsidP="007D5B43">
      <w:pPr>
        <w:spacing w:after="0" w:line="240" w:lineRule="auto"/>
        <w:jc w:val="both"/>
        <w:rPr>
          <w:color w:val="000000"/>
          <w:sz w:val="20"/>
          <w:szCs w:val="20"/>
        </w:rPr>
      </w:pPr>
    </w:p>
    <w:p w14:paraId="2C23AA7C" w14:textId="06CDEAD2" w:rsidR="000B59F3" w:rsidRPr="00855A33" w:rsidRDefault="000B59F3" w:rsidP="007D5B43">
      <w:pPr>
        <w:spacing w:after="0" w:line="240" w:lineRule="auto"/>
        <w:jc w:val="both"/>
        <w:rPr>
          <w:color w:val="000000"/>
          <w:sz w:val="20"/>
          <w:szCs w:val="20"/>
        </w:rPr>
      </w:pPr>
      <w:r w:rsidRPr="00855A33">
        <w:rPr>
          <w:color w:val="000000"/>
          <w:sz w:val="20"/>
          <w:szCs w:val="20"/>
        </w:rPr>
        <w:t xml:space="preserve">Deferred tax assets (liabilities), net as at </w:t>
      </w:r>
      <w:r w:rsidR="00414369" w:rsidRPr="00414369">
        <w:rPr>
          <w:color w:val="000000"/>
          <w:sz w:val="20"/>
          <w:szCs w:val="20"/>
          <w:lang w:val="en-GB"/>
        </w:rPr>
        <w:t>31</w:t>
      </w:r>
      <w:r w:rsidRPr="00855A33">
        <w:rPr>
          <w:color w:val="000000"/>
          <w:sz w:val="20"/>
          <w:szCs w:val="20"/>
        </w:rPr>
        <w:t xml:space="preserve"> December </w:t>
      </w:r>
      <w:r w:rsidR="00414369" w:rsidRPr="00414369">
        <w:rPr>
          <w:color w:val="000000"/>
          <w:sz w:val="20"/>
          <w:szCs w:val="20"/>
          <w:lang w:val="en-GB"/>
        </w:rPr>
        <w:t>2025</w:t>
      </w:r>
      <w:r w:rsidRPr="00855A33">
        <w:rPr>
          <w:color w:val="000000"/>
          <w:sz w:val="20"/>
          <w:szCs w:val="20"/>
        </w:rPr>
        <w:t xml:space="preserve"> and </w:t>
      </w:r>
      <w:r w:rsidR="00414369" w:rsidRPr="00414369">
        <w:rPr>
          <w:color w:val="000000"/>
          <w:sz w:val="20"/>
          <w:szCs w:val="20"/>
          <w:lang w:val="en-GB"/>
        </w:rPr>
        <w:t>2024</w:t>
      </w:r>
      <w:r w:rsidRPr="00855A33">
        <w:rPr>
          <w:color w:val="000000"/>
          <w:sz w:val="20"/>
          <w:szCs w:val="20"/>
        </w:rPr>
        <w:t xml:space="preserve"> comprise</w:t>
      </w:r>
      <w:r w:rsidR="002869C2" w:rsidRPr="00855A33">
        <w:rPr>
          <w:color w:val="000000"/>
          <w:sz w:val="20"/>
          <w:szCs w:val="20"/>
        </w:rPr>
        <w:t>d</w:t>
      </w:r>
      <w:r w:rsidRPr="00855A33">
        <w:rPr>
          <w:color w:val="000000"/>
          <w:sz w:val="20"/>
          <w:szCs w:val="20"/>
        </w:rPr>
        <w:t xml:space="preserve"> the following:</w:t>
      </w:r>
    </w:p>
    <w:p w14:paraId="73C1EA8E" w14:textId="77777777" w:rsidR="000B59F3" w:rsidRPr="00855A33" w:rsidRDefault="000B59F3" w:rsidP="007D5B43">
      <w:pPr>
        <w:spacing w:after="0" w:line="240" w:lineRule="auto"/>
        <w:jc w:val="both"/>
        <w:rPr>
          <w:color w:val="000000"/>
          <w:sz w:val="20"/>
          <w:szCs w:val="20"/>
        </w:rPr>
      </w:pPr>
    </w:p>
    <w:tbl>
      <w:tblPr>
        <w:tblW w:w="9454" w:type="dxa"/>
        <w:tblInd w:w="14" w:type="dxa"/>
        <w:tblLayout w:type="fixed"/>
        <w:tblCellMar>
          <w:left w:w="115" w:type="dxa"/>
          <w:right w:w="115" w:type="dxa"/>
        </w:tblCellMar>
        <w:tblLook w:val="0000" w:firstRow="0" w:lastRow="0" w:firstColumn="0" w:lastColumn="0" w:noHBand="0" w:noVBand="0"/>
      </w:tblPr>
      <w:tblGrid>
        <w:gridCol w:w="3118"/>
        <w:gridCol w:w="1584"/>
        <w:gridCol w:w="1584"/>
        <w:gridCol w:w="1584"/>
        <w:gridCol w:w="1584"/>
      </w:tblGrid>
      <w:tr w:rsidR="00343B6D" w:rsidRPr="00855A33" w14:paraId="3DA5F2A0" w14:textId="77777777" w:rsidTr="001470A6">
        <w:trPr>
          <w:cantSplit/>
          <w:trHeight w:val="20"/>
        </w:trPr>
        <w:tc>
          <w:tcPr>
            <w:tcW w:w="3118" w:type="dxa"/>
          </w:tcPr>
          <w:p w14:paraId="21703F1F" w14:textId="77777777" w:rsidR="00872DC9" w:rsidRPr="00855A33" w:rsidRDefault="00872DC9" w:rsidP="007D5B43">
            <w:pPr>
              <w:spacing w:after="0" w:line="240" w:lineRule="auto"/>
              <w:ind w:left="-101" w:right="-72"/>
              <w:rPr>
                <w:color w:val="000000"/>
                <w:sz w:val="20"/>
                <w:szCs w:val="20"/>
              </w:rPr>
            </w:pPr>
          </w:p>
        </w:tc>
        <w:tc>
          <w:tcPr>
            <w:tcW w:w="3168" w:type="dxa"/>
            <w:gridSpan w:val="2"/>
            <w:tcBorders>
              <w:bottom w:val="single" w:sz="4" w:space="0" w:color="000000"/>
            </w:tcBorders>
          </w:tcPr>
          <w:p w14:paraId="6A3241F4"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2519289A"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tcPr>
          <w:p w14:paraId="51375231"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52590F1F"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62D00DDD" w14:textId="77777777" w:rsidTr="001470A6">
        <w:trPr>
          <w:cantSplit/>
          <w:trHeight w:val="20"/>
        </w:trPr>
        <w:tc>
          <w:tcPr>
            <w:tcW w:w="3118" w:type="dxa"/>
          </w:tcPr>
          <w:p w14:paraId="2259C037" w14:textId="77777777" w:rsidR="00872DC9" w:rsidRPr="00855A33" w:rsidRDefault="00872DC9" w:rsidP="007D5B43">
            <w:pPr>
              <w:spacing w:after="0" w:line="240" w:lineRule="auto"/>
              <w:ind w:left="-101" w:right="-72"/>
              <w:rPr>
                <w:color w:val="000000"/>
                <w:sz w:val="20"/>
                <w:szCs w:val="20"/>
              </w:rPr>
            </w:pPr>
          </w:p>
        </w:tc>
        <w:tc>
          <w:tcPr>
            <w:tcW w:w="1584" w:type="dxa"/>
          </w:tcPr>
          <w:p w14:paraId="682FBA85" w14:textId="7AAD9964"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0A137788" w14:textId="4ED50279"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Pr>
          <w:p w14:paraId="27DD4F82" w14:textId="3E43A82C"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7040036B" w14:textId="33788F84"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65623491" w14:textId="77777777" w:rsidTr="001470A6">
        <w:trPr>
          <w:cantSplit/>
          <w:trHeight w:val="20"/>
        </w:trPr>
        <w:tc>
          <w:tcPr>
            <w:tcW w:w="3118" w:type="dxa"/>
          </w:tcPr>
          <w:p w14:paraId="62B0CA00" w14:textId="77777777" w:rsidR="00872DC9" w:rsidRPr="00855A33" w:rsidRDefault="00872DC9" w:rsidP="007D5B43">
            <w:pPr>
              <w:spacing w:after="0" w:line="240" w:lineRule="auto"/>
              <w:ind w:left="-101" w:right="-72"/>
              <w:rPr>
                <w:color w:val="000000"/>
                <w:sz w:val="20"/>
                <w:szCs w:val="20"/>
              </w:rPr>
            </w:pPr>
          </w:p>
        </w:tc>
        <w:tc>
          <w:tcPr>
            <w:tcW w:w="1584" w:type="dxa"/>
            <w:tcBorders>
              <w:bottom w:val="single" w:sz="4" w:space="0" w:color="000000"/>
            </w:tcBorders>
          </w:tcPr>
          <w:p w14:paraId="33423F5D"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0F8592B4"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1259B48C"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16701855"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2E697E7F" w14:textId="77777777" w:rsidTr="001470A6">
        <w:trPr>
          <w:cantSplit/>
          <w:trHeight w:val="20"/>
        </w:trPr>
        <w:tc>
          <w:tcPr>
            <w:tcW w:w="3118" w:type="dxa"/>
          </w:tcPr>
          <w:p w14:paraId="038787A8" w14:textId="77777777" w:rsidR="00872DC9" w:rsidRPr="00855A33" w:rsidRDefault="00872DC9" w:rsidP="007D5B43">
            <w:pPr>
              <w:spacing w:after="0" w:line="240" w:lineRule="auto"/>
              <w:ind w:left="-101" w:right="-72"/>
              <w:rPr>
                <w:color w:val="000000"/>
                <w:sz w:val="20"/>
                <w:szCs w:val="20"/>
              </w:rPr>
            </w:pPr>
          </w:p>
        </w:tc>
        <w:tc>
          <w:tcPr>
            <w:tcW w:w="1584" w:type="dxa"/>
            <w:tcBorders>
              <w:top w:val="single" w:sz="4" w:space="0" w:color="000000"/>
            </w:tcBorders>
          </w:tcPr>
          <w:p w14:paraId="016BD781"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21372E6E"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5CFCFF23"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70D4CA80" w14:textId="77777777" w:rsidR="00872DC9" w:rsidRPr="00855A33" w:rsidRDefault="00872DC9" w:rsidP="007D5B43">
            <w:pPr>
              <w:spacing w:after="0" w:line="240" w:lineRule="auto"/>
              <w:ind w:right="-72"/>
              <w:jc w:val="right"/>
              <w:rPr>
                <w:color w:val="000000"/>
                <w:sz w:val="20"/>
                <w:szCs w:val="20"/>
              </w:rPr>
            </w:pPr>
          </w:p>
        </w:tc>
      </w:tr>
      <w:tr w:rsidR="002522F6" w:rsidRPr="00855A33" w14:paraId="4286044A" w14:textId="77777777" w:rsidTr="001470A6">
        <w:trPr>
          <w:cantSplit/>
          <w:trHeight w:val="20"/>
        </w:trPr>
        <w:tc>
          <w:tcPr>
            <w:tcW w:w="3118" w:type="dxa"/>
          </w:tcPr>
          <w:p w14:paraId="20269A7E" w14:textId="77777777" w:rsidR="002522F6" w:rsidRPr="00855A33" w:rsidRDefault="002522F6" w:rsidP="007D5B43">
            <w:pPr>
              <w:spacing w:after="0" w:line="240" w:lineRule="auto"/>
              <w:ind w:left="-101" w:right="-72"/>
              <w:rPr>
                <w:color w:val="000000"/>
                <w:sz w:val="20"/>
                <w:szCs w:val="20"/>
              </w:rPr>
            </w:pPr>
            <w:r w:rsidRPr="00855A33">
              <w:rPr>
                <w:color w:val="000000"/>
                <w:sz w:val="20"/>
                <w:szCs w:val="20"/>
              </w:rPr>
              <w:t>Deferred income tax assets</w:t>
            </w:r>
          </w:p>
        </w:tc>
        <w:tc>
          <w:tcPr>
            <w:tcW w:w="1584" w:type="dxa"/>
            <w:vAlign w:val="bottom"/>
          </w:tcPr>
          <w:p w14:paraId="04018AC6" w14:textId="3B0B53B0" w:rsidR="002522F6" w:rsidRPr="00855A33" w:rsidRDefault="00414369" w:rsidP="007D5B43">
            <w:pPr>
              <w:spacing w:after="0" w:line="240" w:lineRule="auto"/>
              <w:ind w:right="-72"/>
              <w:jc w:val="right"/>
              <w:rPr>
                <w:color w:val="000000"/>
                <w:sz w:val="20"/>
                <w:szCs w:val="20"/>
              </w:rPr>
            </w:pPr>
            <w:r w:rsidRPr="00414369">
              <w:rPr>
                <w:color w:val="000000"/>
                <w:sz w:val="20"/>
                <w:szCs w:val="20"/>
                <w:lang w:val="en-GB"/>
              </w:rPr>
              <w:t>723</w:t>
            </w:r>
            <w:r w:rsidR="002522F6" w:rsidRPr="00855A33">
              <w:rPr>
                <w:color w:val="000000"/>
                <w:sz w:val="20"/>
                <w:szCs w:val="20"/>
              </w:rPr>
              <w:t>,</w:t>
            </w:r>
            <w:r w:rsidRPr="00414369">
              <w:rPr>
                <w:color w:val="000000"/>
                <w:sz w:val="20"/>
                <w:szCs w:val="20"/>
                <w:lang w:val="en-GB"/>
              </w:rPr>
              <w:t>552</w:t>
            </w:r>
            <w:r w:rsidR="002522F6" w:rsidRPr="00855A33">
              <w:rPr>
                <w:color w:val="000000"/>
                <w:sz w:val="20"/>
                <w:szCs w:val="20"/>
              </w:rPr>
              <w:t>,</w:t>
            </w:r>
            <w:r w:rsidRPr="00414369">
              <w:rPr>
                <w:color w:val="000000"/>
                <w:sz w:val="20"/>
                <w:szCs w:val="20"/>
                <w:lang w:val="en-GB"/>
              </w:rPr>
              <w:t>200</w:t>
            </w:r>
          </w:p>
        </w:tc>
        <w:tc>
          <w:tcPr>
            <w:tcW w:w="1584" w:type="dxa"/>
            <w:vAlign w:val="bottom"/>
          </w:tcPr>
          <w:p w14:paraId="4A358DD8" w14:textId="313F7163" w:rsidR="002522F6" w:rsidRPr="00855A33" w:rsidRDefault="00414369" w:rsidP="007D5B43">
            <w:pPr>
              <w:spacing w:after="0" w:line="240" w:lineRule="auto"/>
              <w:ind w:right="-72"/>
              <w:jc w:val="right"/>
              <w:rPr>
                <w:color w:val="000000"/>
                <w:sz w:val="20"/>
                <w:szCs w:val="20"/>
              </w:rPr>
            </w:pPr>
            <w:r w:rsidRPr="00414369">
              <w:rPr>
                <w:color w:val="000000"/>
                <w:sz w:val="20"/>
                <w:szCs w:val="20"/>
                <w:lang w:val="en-GB"/>
              </w:rPr>
              <w:t>701</w:t>
            </w:r>
            <w:r w:rsidR="002522F6" w:rsidRPr="00855A33">
              <w:rPr>
                <w:color w:val="000000"/>
                <w:sz w:val="20"/>
                <w:szCs w:val="20"/>
              </w:rPr>
              <w:t>,</w:t>
            </w:r>
            <w:r w:rsidRPr="00414369">
              <w:rPr>
                <w:color w:val="000000"/>
                <w:sz w:val="20"/>
                <w:szCs w:val="20"/>
                <w:lang w:val="en-GB"/>
              </w:rPr>
              <w:t>567</w:t>
            </w:r>
            <w:r w:rsidR="002522F6" w:rsidRPr="00855A33">
              <w:rPr>
                <w:color w:val="000000"/>
                <w:sz w:val="20"/>
                <w:szCs w:val="20"/>
              </w:rPr>
              <w:t>,</w:t>
            </w:r>
            <w:r w:rsidRPr="00414369">
              <w:rPr>
                <w:color w:val="000000"/>
                <w:sz w:val="20"/>
                <w:szCs w:val="20"/>
                <w:lang w:val="en-GB"/>
              </w:rPr>
              <w:t>534</w:t>
            </w:r>
          </w:p>
        </w:tc>
        <w:tc>
          <w:tcPr>
            <w:tcW w:w="1584" w:type="dxa"/>
            <w:vAlign w:val="bottom"/>
          </w:tcPr>
          <w:p w14:paraId="038F6EFD" w14:textId="54C55C13" w:rsidR="002522F6" w:rsidRPr="00855A33" w:rsidRDefault="00414369" w:rsidP="007D5B43">
            <w:pPr>
              <w:spacing w:after="0" w:line="240" w:lineRule="auto"/>
              <w:ind w:right="-72"/>
              <w:jc w:val="right"/>
              <w:rPr>
                <w:color w:val="000000"/>
                <w:sz w:val="20"/>
                <w:szCs w:val="20"/>
              </w:rPr>
            </w:pPr>
            <w:r w:rsidRPr="00414369">
              <w:rPr>
                <w:color w:val="000000"/>
                <w:sz w:val="20"/>
                <w:szCs w:val="20"/>
                <w:lang w:val="en-GB"/>
              </w:rPr>
              <w:t>189</w:t>
            </w:r>
            <w:r w:rsidR="002522F6" w:rsidRPr="00855A33">
              <w:rPr>
                <w:color w:val="000000"/>
                <w:sz w:val="20"/>
                <w:szCs w:val="20"/>
              </w:rPr>
              <w:t>,</w:t>
            </w:r>
            <w:r w:rsidRPr="00414369">
              <w:rPr>
                <w:color w:val="000000"/>
                <w:sz w:val="20"/>
                <w:szCs w:val="20"/>
                <w:lang w:val="en-GB"/>
              </w:rPr>
              <w:t>450</w:t>
            </w:r>
            <w:r w:rsidR="002522F6" w:rsidRPr="00855A33">
              <w:rPr>
                <w:color w:val="000000"/>
                <w:sz w:val="20"/>
                <w:szCs w:val="20"/>
              </w:rPr>
              <w:t>,</w:t>
            </w:r>
            <w:r w:rsidRPr="00414369">
              <w:rPr>
                <w:color w:val="000000"/>
                <w:sz w:val="20"/>
                <w:szCs w:val="20"/>
                <w:lang w:val="en-GB"/>
              </w:rPr>
              <w:t>140</w:t>
            </w:r>
          </w:p>
        </w:tc>
        <w:tc>
          <w:tcPr>
            <w:tcW w:w="1584" w:type="dxa"/>
            <w:vAlign w:val="bottom"/>
          </w:tcPr>
          <w:p w14:paraId="30A19962" w14:textId="7E2D178C" w:rsidR="002522F6" w:rsidRPr="00855A33" w:rsidRDefault="00414369" w:rsidP="007D5B43">
            <w:pPr>
              <w:spacing w:after="0" w:line="240" w:lineRule="auto"/>
              <w:ind w:right="-72"/>
              <w:jc w:val="right"/>
              <w:rPr>
                <w:color w:val="000000"/>
                <w:sz w:val="20"/>
                <w:szCs w:val="20"/>
              </w:rPr>
            </w:pPr>
            <w:r w:rsidRPr="00414369">
              <w:rPr>
                <w:color w:val="000000"/>
                <w:sz w:val="20"/>
                <w:szCs w:val="20"/>
                <w:lang w:val="en-GB"/>
              </w:rPr>
              <w:t>238</w:t>
            </w:r>
            <w:r w:rsidR="002522F6" w:rsidRPr="00855A33">
              <w:rPr>
                <w:color w:val="000000"/>
                <w:sz w:val="20"/>
                <w:szCs w:val="20"/>
              </w:rPr>
              <w:t>,</w:t>
            </w:r>
            <w:r w:rsidRPr="00414369">
              <w:rPr>
                <w:color w:val="000000"/>
                <w:sz w:val="20"/>
                <w:szCs w:val="20"/>
                <w:lang w:val="en-GB"/>
              </w:rPr>
              <w:t>067</w:t>
            </w:r>
            <w:r w:rsidR="002522F6" w:rsidRPr="00855A33">
              <w:rPr>
                <w:color w:val="000000"/>
                <w:sz w:val="20"/>
                <w:szCs w:val="20"/>
              </w:rPr>
              <w:t>,</w:t>
            </w:r>
            <w:r w:rsidRPr="00414369">
              <w:rPr>
                <w:color w:val="000000"/>
                <w:sz w:val="20"/>
                <w:szCs w:val="20"/>
                <w:lang w:val="en-GB"/>
              </w:rPr>
              <w:t>278</w:t>
            </w:r>
          </w:p>
        </w:tc>
      </w:tr>
      <w:tr w:rsidR="002522F6" w:rsidRPr="00855A33" w14:paraId="3512DB73" w14:textId="77777777" w:rsidTr="001470A6">
        <w:trPr>
          <w:cantSplit/>
          <w:trHeight w:val="20"/>
        </w:trPr>
        <w:tc>
          <w:tcPr>
            <w:tcW w:w="3118" w:type="dxa"/>
          </w:tcPr>
          <w:p w14:paraId="2A5F73DC" w14:textId="77777777" w:rsidR="002522F6" w:rsidRPr="00855A33" w:rsidRDefault="002522F6" w:rsidP="007D5B43">
            <w:pPr>
              <w:spacing w:after="0" w:line="240" w:lineRule="auto"/>
              <w:ind w:left="-101" w:right="-72"/>
              <w:rPr>
                <w:color w:val="000000"/>
                <w:sz w:val="20"/>
                <w:szCs w:val="20"/>
              </w:rPr>
            </w:pPr>
            <w:r w:rsidRPr="00855A33">
              <w:rPr>
                <w:color w:val="000000"/>
                <w:sz w:val="20"/>
                <w:szCs w:val="20"/>
              </w:rPr>
              <w:t>Deferred income tax liabilities</w:t>
            </w:r>
          </w:p>
        </w:tc>
        <w:tc>
          <w:tcPr>
            <w:tcW w:w="1584" w:type="dxa"/>
            <w:tcBorders>
              <w:bottom w:val="single" w:sz="4" w:space="0" w:color="000000"/>
            </w:tcBorders>
            <w:vAlign w:val="bottom"/>
          </w:tcPr>
          <w:p w14:paraId="2AEC84C2" w14:textId="059E3A7A" w:rsidR="002522F6" w:rsidRPr="00855A33" w:rsidRDefault="002522F6"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3</w:t>
            </w:r>
            <w:r w:rsidRPr="00855A33">
              <w:rPr>
                <w:color w:val="000000"/>
                <w:sz w:val="20"/>
                <w:szCs w:val="20"/>
              </w:rPr>
              <w:t>,</w:t>
            </w:r>
            <w:r w:rsidR="00414369" w:rsidRPr="00414369">
              <w:rPr>
                <w:color w:val="000000"/>
                <w:sz w:val="20"/>
                <w:szCs w:val="20"/>
                <w:lang w:val="en-GB"/>
              </w:rPr>
              <w:t>715</w:t>
            </w:r>
            <w:r w:rsidRPr="00855A33">
              <w:rPr>
                <w:color w:val="000000"/>
                <w:sz w:val="20"/>
                <w:szCs w:val="20"/>
              </w:rPr>
              <w:t>,</w:t>
            </w:r>
            <w:r w:rsidR="00414369" w:rsidRPr="00414369">
              <w:rPr>
                <w:color w:val="000000"/>
                <w:sz w:val="20"/>
                <w:szCs w:val="20"/>
                <w:lang w:val="en-GB"/>
              </w:rPr>
              <w:t>464</w:t>
            </w:r>
            <w:r w:rsidRPr="00855A33">
              <w:rPr>
                <w:color w:val="000000"/>
                <w:sz w:val="20"/>
                <w:szCs w:val="20"/>
              </w:rPr>
              <w:t>,</w:t>
            </w:r>
            <w:r w:rsidR="00414369" w:rsidRPr="00414369">
              <w:rPr>
                <w:color w:val="000000"/>
                <w:sz w:val="20"/>
                <w:szCs w:val="20"/>
                <w:lang w:val="en-GB"/>
              </w:rPr>
              <w:t>582</w:t>
            </w:r>
            <w:r w:rsidRPr="00855A33">
              <w:rPr>
                <w:color w:val="000000"/>
                <w:sz w:val="20"/>
                <w:szCs w:val="20"/>
              </w:rPr>
              <w:t>)</w:t>
            </w:r>
          </w:p>
        </w:tc>
        <w:tc>
          <w:tcPr>
            <w:tcW w:w="1584" w:type="dxa"/>
            <w:tcBorders>
              <w:bottom w:val="single" w:sz="4" w:space="0" w:color="000000"/>
            </w:tcBorders>
            <w:vAlign w:val="bottom"/>
          </w:tcPr>
          <w:p w14:paraId="4EADC50B" w14:textId="4FDEDA66" w:rsidR="002522F6" w:rsidRPr="00855A33" w:rsidRDefault="002522F6" w:rsidP="007D5B43">
            <w:pPr>
              <w:spacing w:after="0" w:line="240" w:lineRule="auto"/>
              <w:ind w:left="-132" w:right="-72"/>
              <w:jc w:val="right"/>
              <w:rPr>
                <w:color w:val="000000"/>
                <w:sz w:val="20"/>
                <w:szCs w:val="20"/>
              </w:rPr>
            </w:pPr>
            <w:r w:rsidRPr="00855A33">
              <w:rPr>
                <w:color w:val="000000"/>
                <w:sz w:val="20"/>
                <w:szCs w:val="20"/>
              </w:rPr>
              <w:t>(</w:t>
            </w:r>
            <w:r w:rsidR="00414369" w:rsidRPr="00414369">
              <w:rPr>
                <w:color w:val="000000"/>
                <w:sz w:val="20"/>
                <w:szCs w:val="20"/>
                <w:lang w:val="en-GB"/>
              </w:rPr>
              <w:t>3</w:t>
            </w:r>
            <w:r w:rsidRPr="00855A33">
              <w:rPr>
                <w:color w:val="000000"/>
                <w:sz w:val="20"/>
                <w:szCs w:val="20"/>
              </w:rPr>
              <w:t>,</w:t>
            </w:r>
            <w:r w:rsidR="00414369" w:rsidRPr="00414369">
              <w:rPr>
                <w:color w:val="000000"/>
                <w:sz w:val="20"/>
                <w:szCs w:val="20"/>
                <w:lang w:val="en-GB"/>
              </w:rPr>
              <w:t>699</w:t>
            </w:r>
            <w:r w:rsidRPr="00855A33">
              <w:rPr>
                <w:color w:val="000000"/>
                <w:sz w:val="20"/>
                <w:szCs w:val="20"/>
              </w:rPr>
              <w:t>,</w:t>
            </w:r>
            <w:r w:rsidR="00414369" w:rsidRPr="00414369">
              <w:rPr>
                <w:color w:val="000000"/>
                <w:sz w:val="20"/>
                <w:szCs w:val="20"/>
                <w:lang w:val="en-GB"/>
              </w:rPr>
              <w:t>266</w:t>
            </w:r>
            <w:r w:rsidRPr="00855A33">
              <w:rPr>
                <w:color w:val="000000"/>
                <w:sz w:val="20"/>
                <w:szCs w:val="20"/>
              </w:rPr>
              <w:t>,</w:t>
            </w:r>
            <w:r w:rsidR="00414369" w:rsidRPr="00414369">
              <w:rPr>
                <w:color w:val="000000"/>
                <w:sz w:val="20"/>
                <w:szCs w:val="20"/>
                <w:lang w:val="en-GB"/>
              </w:rPr>
              <w:t>662</w:t>
            </w:r>
            <w:r w:rsidRPr="00855A33">
              <w:rPr>
                <w:color w:val="000000"/>
                <w:sz w:val="20"/>
                <w:szCs w:val="20"/>
              </w:rPr>
              <w:t>)</w:t>
            </w:r>
          </w:p>
        </w:tc>
        <w:tc>
          <w:tcPr>
            <w:tcW w:w="1584" w:type="dxa"/>
            <w:tcBorders>
              <w:bottom w:val="single" w:sz="4" w:space="0" w:color="000000"/>
            </w:tcBorders>
            <w:vAlign w:val="bottom"/>
          </w:tcPr>
          <w:p w14:paraId="7B6D042B" w14:textId="0E2538E5" w:rsidR="002522F6" w:rsidRPr="00855A33" w:rsidRDefault="002522F6"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279</w:t>
            </w:r>
            <w:r w:rsidRPr="00855A33">
              <w:rPr>
                <w:color w:val="000000"/>
                <w:sz w:val="20"/>
                <w:szCs w:val="20"/>
              </w:rPr>
              <w:t>,</w:t>
            </w:r>
            <w:r w:rsidR="00414369" w:rsidRPr="00414369">
              <w:rPr>
                <w:color w:val="000000"/>
                <w:sz w:val="20"/>
                <w:szCs w:val="20"/>
                <w:lang w:val="en-GB"/>
              </w:rPr>
              <w:t>996</w:t>
            </w:r>
            <w:r w:rsidRPr="00855A33">
              <w:rPr>
                <w:color w:val="000000"/>
                <w:sz w:val="20"/>
                <w:szCs w:val="20"/>
              </w:rPr>
              <w:t>,</w:t>
            </w:r>
            <w:r w:rsidR="00414369" w:rsidRPr="00414369">
              <w:rPr>
                <w:color w:val="000000"/>
                <w:sz w:val="20"/>
                <w:szCs w:val="20"/>
                <w:lang w:val="en-GB"/>
              </w:rPr>
              <w:t>386</w:t>
            </w:r>
            <w:r w:rsidRPr="00855A33">
              <w:rPr>
                <w:color w:val="000000"/>
                <w:sz w:val="20"/>
                <w:szCs w:val="20"/>
              </w:rPr>
              <w:t>)</w:t>
            </w:r>
          </w:p>
        </w:tc>
        <w:tc>
          <w:tcPr>
            <w:tcW w:w="1584" w:type="dxa"/>
            <w:tcBorders>
              <w:bottom w:val="single" w:sz="4" w:space="0" w:color="000000"/>
            </w:tcBorders>
            <w:vAlign w:val="bottom"/>
          </w:tcPr>
          <w:p w14:paraId="2045E946" w14:textId="63BB21AA" w:rsidR="002522F6" w:rsidRPr="00855A33" w:rsidRDefault="002522F6"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288</w:t>
            </w:r>
            <w:r w:rsidRPr="00855A33">
              <w:rPr>
                <w:color w:val="000000"/>
                <w:sz w:val="20"/>
                <w:szCs w:val="20"/>
              </w:rPr>
              <w:t>,</w:t>
            </w:r>
            <w:r w:rsidR="00414369" w:rsidRPr="00414369">
              <w:rPr>
                <w:color w:val="000000"/>
                <w:sz w:val="20"/>
                <w:szCs w:val="20"/>
                <w:lang w:val="en-GB"/>
              </w:rPr>
              <w:t>103</w:t>
            </w:r>
            <w:r w:rsidRPr="00855A33">
              <w:rPr>
                <w:color w:val="000000"/>
                <w:sz w:val="20"/>
                <w:szCs w:val="20"/>
              </w:rPr>
              <w:t>,</w:t>
            </w:r>
            <w:r w:rsidR="00414369" w:rsidRPr="00414369">
              <w:rPr>
                <w:color w:val="000000"/>
                <w:sz w:val="20"/>
                <w:szCs w:val="20"/>
                <w:lang w:val="en-GB"/>
              </w:rPr>
              <w:t>322</w:t>
            </w:r>
            <w:r w:rsidRPr="00855A33">
              <w:rPr>
                <w:color w:val="000000"/>
                <w:sz w:val="20"/>
                <w:szCs w:val="20"/>
              </w:rPr>
              <w:t>)</w:t>
            </w:r>
          </w:p>
        </w:tc>
      </w:tr>
      <w:tr w:rsidR="002522F6" w:rsidRPr="00855A33" w14:paraId="3DFDF755" w14:textId="77777777" w:rsidTr="001470A6">
        <w:trPr>
          <w:cantSplit/>
          <w:trHeight w:val="20"/>
        </w:trPr>
        <w:tc>
          <w:tcPr>
            <w:tcW w:w="3118" w:type="dxa"/>
          </w:tcPr>
          <w:p w14:paraId="2F79AD62" w14:textId="77777777" w:rsidR="002522F6" w:rsidRPr="00855A33" w:rsidRDefault="002522F6" w:rsidP="007D5B43">
            <w:pPr>
              <w:spacing w:after="0" w:line="240" w:lineRule="auto"/>
              <w:ind w:left="-101" w:right="-72"/>
              <w:rPr>
                <w:color w:val="000000"/>
                <w:sz w:val="20"/>
                <w:szCs w:val="20"/>
              </w:rPr>
            </w:pPr>
          </w:p>
        </w:tc>
        <w:tc>
          <w:tcPr>
            <w:tcW w:w="1584" w:type="dxa"/>
            <w:tcBorders>
              <w:top w:val="single" w:sz="4" w:space="0" w:color="000000"/>
            </w:tcBorders>
          </w:tcPr>
          <w:p w14:paraId="69FD63F0" w14:textId="77777777" w:rsidR="002522F6" w:rsidRPr="00855A33" w:rsidRDefault="002522F6" w:rsidP="007D5B43">
            <w:pPr>
              <w:spacing w:after="0" w:line="240" w:lineRule="auto"/>
              <w:ind w:right="-72"/>
              <w:jc w:val="right"/>
              <w:rPr>
                <w:color w:val="000000"/>
                <w:sz w:val="20"/>
                <w:szCs w:val="20"/>
              </w:rPr>
            </w:pPr>
          </w:p>
        </w:tc>
        <w:tc>
          <w:tcPr>
            <w:tcW w:w="1584" w:type="dxa"/>
            <w:tcBorders>
              <w:top w:val="single" w:sz="4" w:space="0" w:color="000000"/>
            </w:tcBorders>
          </w:tcPr>
          <w:p w14:paraId="38EFD823" w14:textId="77777777" w:rsidR="002522F6" w:rsidRPr="00855A33" w:rsidRDefault="002522F6" w:rsidP="007D5B43">
            <w:pPr>
              <w:spacing w:after="0" w:line="240" w:lineRule="auto"/>
              <w:ind w:right="-72"/>
              <w:jc w:val="right"/>
              <w:rPr>
                <w:color w:val="000000"/>
                <w:sz w:val="20"/>
                <w:szCs w:val="20"/>
              </w:rPr>
            </w:pPr>
          </w:p>
        </w:tc>
        <w:tc>
          <w:tcPr>
            <w:tcW w:w="1584" w:type="dxa"/>
            <w:tcBorders>
              <w:top w:val="single" w:sz="4" w:space="0" w:color="000000"/>
            </w:tcBorders>
          </w:tcPr>
          <w:p w14:paraId="64438A68" w14:textId="77777777" w:rsidR="002522F6" w:rsidRPr="00855A33" w:rsidRDefault="002522F6" w:rsidP="007D5B43">
            <w:pPr>
              <w:spacing w:after="0" w:line="240" w:lineRule="auto"/>
              <w:ind w:right="-72"/>
              <w:jc w:val="right"/>
              <w:rPr>
                <w:color w:val="000000"/>
                <w:sz w:val="20"/>
                <w:szCs w:val="20"/>
              </w:rPr>
            </w:pPr>
          </w:p>
        </w:tc>
        <w:tc>
          <w:tcPr>
            <w:tcW w:w="1584" w:type="dxa"/>
            <w:tcBorders>
              <w:top w:val="single" w:sz="4" w:space="0" w:color="000000"/>
            </w:tcBorders>
          </w:tcPr>
          <w:p w14:paraId="0E21B3DE" w14:textId="77777777" w:rsidR="002522F6" w:rsidRPr="00855A33" w:rsidRDefault="002522F6" w:rsidP="007D5B43">
            <w:pPr>
              <w:spacing w:after="0" w:line="240" w:lineRule="auto"/>
              <w:ind w:right="-72"/>
              <w:jc w:val="right"/>
              <w:rPr>
                <w:color w:val="000000"/>
                <w:sz w:val="20"/>
                <w:szCs w:val="20"/>
              </w:rPr>
            </w:pPr>
          </w:p>
        </w:tc>
      </w:tr>
      <w:tr w:rsidR="002522F6" w:rsidRPr="00855A33" w14:paraId="241FC22E" w14:textId="77777777" w:rsidTr="001470A6">
        <w:trPr>
          <w:cantSplit/>
          <w:trHeight w:val="20"/>
        </w:trPr>
        <w:tc>
          <w:tcPr>
            <w:tcW w:w="3118" w:type="dxa"/>
          </w:tcPr>
          <w:p w14:paraId="53064DBF" w14:textId="2AF76460" w:rsidR="002522F6" w:rsidRPr="00855A33" w:rsidRDefault="002522F6" w:rsidP="007D5B43">
            <w:pPr>
              <w:spacing w:after="0" w:line="240" w:lineRule="auto"/>
              <w:ind w:left="-101" w:right="-72"/>
              <w:rPr>
                <w:color w:val="000000"/>
                <w:sz w:val="20"/>
                <w:szCs w:val="20"/>
              </w:rPr>
            </w:pPr>
            <w:r w:rsidRPr="00855A33">
              <w:rPr>
                <w:b/>
                <w:color w:val="000000"/>
                <w:sz w:val="20"/>
                <w:szCs w:val="20"/>
              </w:rPr>
              <w:t>Total</w:t>
            </w:r>
          </w:p>
        </w:tc>
        <w:tc>
          <w:tcPr>
            <w:tcW w:w="1584" w:type="dxa"/>
            <w:tcBorders>
              <w:bottom w:val="single" w:sz="4" w:space="0" w:color="000000"/>
            </w:tcBorders>
            <w:vAlign w:val="bottom"/>
          </w:tcPr>
          <w:p w14:paraId="33E1785F" w14:textId="719B8126" w:rsidR="002522F6" w:rsidRPr="00855A33" w:rsidRDefault="002522F6"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2</w:t>
            </w:r>
            <w:r w:rsidRPr="00855A33">
              <w:rPr>
                <w:color w:val="000000"/>
                <w:sz w:val="20"/>
                <w:szCs w:val="20"/>
              </w:rPr>
              <w:t>,</w:t>
            </w:r>
            <w:r w:rsidR="00414369" w:rsidRPr="00414369">
              <w:rPr>
                <w:color w:val="000000"/>
                <w:sz w:val="20"/>
                <w:szCs w:val="20"/>
                <w:lang w:val="en-GB"/>
              </w:rPr>
              <w:t>991</w:t>
            </w:r>
            <w:r w:rsidRPr="00855A33">
              <w:rPr>
                <w:color w:val="000000"/>
                <w:sz w:val="20"/>
                <w:szCs w:val="20"/>
              </w:rPr>
              <w:t>,</w:t>
            </w:r>
            <w:r w:rsidR="00414369" w:rsidRPr="00414369">
              <w:rPr>
                <w:color w:val="000000"/>
                <w:sz w:val="20"/>
                <w:szCs w:val="20"/>
                <w:lang w:val="en-GB"/>
              </w:rPr>
              <w:t>912</w:t>
            </w:r>
            <w:r w:rsidRPr="00855A33">
              <w:rPr>
                <w:color w:val="000000"/>
                <w:sz w:val="20"/>
                <w:szCs w:val="20"/>
              </w:rPr>
              <w:t>,</w:t>
            </w:r>
            <w:r w:rsidR="00414369" w:rsidRPr="00414369">
              <w:rPr>
                <w:color w:val="000000"/>
                <w:sz w:val="20"/>
                <w:szCs w:val="20"/>
                <w:lang w:val="en-GB"/>
              </w:rPr>
              <w:t>382</w:t>
            </w:r>
            <w:r w:rsidRPr="00855A33">
              <w:rPr>
                <w:color w:val="000000"/>
                <w:sz w:val="20"/>
                <w:szCs w:val="20"/>
              </w:rPr>
              <w:t>)</w:t>
            </w:r>
          </w:p>
        </w:tc>
        <w:tc>
          <w:tcPr>
            <w:tcW w:w="1584" w:type="dxa"/>
            <w:tcBorders>
              <w:bottom w:val="single" w:sz="4" w:space="0" w:color="000000"/>
            </w:tcBorders>
            <w:vAlign w:val="bottom"/>
          </w:tcPr>
          <w:p w14:paraId="6BD3A223" w14:textId="4C40D6C3" w:rsidR="002522F6" w:rsidRPr="00855A33" w:rsidRDefault="002522F6"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2</w:t>
            </w:r>
            <w:r w:rsidRPr="00855A33">
              <w:rPr>
                <w:color w:val="000000"/>
                <w:sz w:val="20"/>
                <w:szCs w:val="20"/>
              </w:rPr>
              <w:t>,</w:t>
            </w:r>
            <w:r w:rsidR="00414369" w:rsidRPr="00414369">
              <w:rPr>
                <w:color w:val="000000"/>
                <w:sz w:val="20"/>
                <w:szCs w:val="20"/>
                <w:lang w:val="en-GB"/>
              </w:rPr>
              <w:t>997</w:t>
            </w:r>
            <w:r w:rsidRPr="00855A33">
              <w:rPr>
                <w:color w:val="000000"/>
                <w:sz w:val="20"/>
                <w:szCs w:val="20"/>
              </w:rPr>
              <w:t>,</w:t>
            </w:r>
            <w:r w:rsidR="00414369" w:rsidRPr="00414369">
              <w:rPr>
                <w:color w:val="000000"/>
                <w:sz w:val="20"/>
                <w:szCs w:val="20"/>
                <w:lang w:val="en-GB"/>
              </w:rPr>
              <w:t>699</w:t>
            </w:r>
            <w:r w:rsidRPr="00855A33">
              <w:rPr>
                <w:color w:val="000000"/>
                <w:sz w:val="20"/>
                <w:szCs w:val="20"/>
              </w:rPr>
              <w:t>,</w:t>
            </w:r>
            <w:r w:rsidR="00414369" w:rsidRPr="00414369">
              <w:rPr>
                <w:color w:val="000000"/>
                <w:sz w:val="20"/>
                <w:szCs w:val="20"/>
                <w:lang w:val="en-GB"/>
              </w:rPr>
              <w:t>128</w:t>
            </w:r>
            <w:r w:rsidRPr="00855A33">
              <w:rPr>
                <w:color w:val="000000"/>
                <w:sz w:val="20"/>
                <w:szCs w:val="20"/>
              </w:rPr>
              <w:t>)</w:t>
            </w:r>
          </w:p>
        </w:tc>
        <w:tc>
          <w:tcPr>
            <w:tcW w:w="1584" w:type="dxa"/>
            <w:tcBorders>
              <w:bottom w:val="single" w:sz="4" w:space="0" w:color="000000"/>
            </w:tcBorders>
            <w:vAlign w:val="bottom"/>
          </w:tcPr>
          <w:p w14:paraId="30FFF973" w14:textId="1F96EE29" w:rsidR="002522F6" w:rsidRPr="00855A33" w:rsidRDefault="002522F6"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90</w:t>
            </w:r>
            <w:r w:rsidRPr="00855A33">
              <w:rPr>
                <w:color w:val="000000"/>
                <w:sz w:val="20"/>
                <w:szCs w:val="20"/>
              </w:rPr>
              <w:t>,</w:t>
            </w:r>
            <w:r w:rsidR="00414369" w:rsidRPr="00414369">
              <w:rPr>
                <w:color w:val="000000"/>
                <w:sz w:val="20"/>
                <w:szCs w:val="20"/>
                <w:lang w:val="en-GB"/>
              </w:rPr>
              <w:t>546</w:t>
            </w:r>
            <w:r w:rsidRPr="00855A33">
              <w:rPr>
                <w:color w:val="000000"/>
                <w:sz w:val="20"/>
                <w:szCs w:val="20"/>
              </w:rPr>
              <w:t>,</w:t>
            </w:r>
            <w:r w:rsidR="00414369" w:rsidRPr="00414369">
              <w:rPr>
                <w:color w:val="000000"/>
                <w:sz w:val="20"/>
                <w:szCs w:val="20"/>
                <w:lang w:val="en-GB"/>
              </w:rPr>
              <w:t>246</w:t>
            </w:r>
            <w:r w:rsidRPr="00855A33">
              <w:rPr>
                <w:color w:val="000000"/>
                <w:sz w:val="20"/>
                <w:szCs w:val="20"/>
              </w:rPr>
              <w:t>)</w:t>
            </w:r>
          </w:p>
        </w:tc>
        <w:tc>
          <w:tcPr>
            <w:tcW w:w="1584" w:type="dxa"/>
            <w:tcBorders>
              <w:bottom w:val="single" w:sz="4" w:space="0" w:color="000000"/>
            </w:tcBorders>
            <w:vAlign w:val="bottom"/>
          </w:tcPr>
          <w:p w14:paraId="6711776F" w14:textId="7B222627" w:rsidR="002522F6" w:rsidRPr="00855A33" w:rsidRDefault="002522F6"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50</w:t>
            </w:r>
            <w:r w:rsidRPr="00855A33">
              <w:rPr>
                <w:color w:val="000000"/>
                <w:sz w:val="20"/>
                <w:szCs w:val="20"/>
              </w:rPr>
              <w:t>,</w:t>
            </w:r>
            <w:r w:rsidR="00414369" w:rsidRPr="00414369">
              <w:rPr>
                <w:color w:val="000000"/>
                <w:sz w:val="20"/>
                <w:szCs w:val="20"/>
                <w:lang w:val="en-GB"/>
              </w:rPr>
              <w:t>036</w:t>
            </w:r>
            <w:r w:rsidRPr="00855A33">
              <w:rPr>
                <w:color w:val="000000"/>
                <w:sz w:val="20"/>
                <w:szCs w:val="20"/>
              </w:rPr>
              <w:t>,</w:t>
            </w:r>
            <w:r w:rsidR="00414369" w:rsidRPr="00414369">
              <w:rPr>
                <w:color w:val="000000"/>
                <w:sz w:val="20"/>
                <w:szCs w:val="20"/>
                <w:lang w:val="en-GB"/>
              </w:rPr>
              <w:t>044</w:t>
            </w:r>
            <w:r w:rsidRPr="00855A33">
              <w:rPr>
                <w:color w:val="000000"/>
                <w:sz w:val="20"/>
                <w:szCs w:val="20"/>
              </w:rPr>
              <w:t>)</w:t>
            </w:r>
          </w:p>
        </w:tc>
      </w:tr>
    </w:tbl>
    <w:p w14:paraId="716924EB" w14:textId="3C4607BB" w:rsidR="00872DC9" w:rsidRPr="00855A33" w:rsidRDefault="00872DC9" w:rsidP="007D5B43">
      <w:pPr>
        <w:spacing w:after="0" w:line="240" w:lineRule="auto"/>
        <w:jc w:val="both"/>
        <w:rPr>
          <w:color w:val="000000"/>
          <w:sz w:val="20"/>
          <w:szCs w:val="20"/>
        </w:rPr>
      </w:pPr>
    </w:p>
    <w:p w14:paraId="69BA2CC7" w14:textId="43680E43" w:rsidR="000B59F3" w:rsidRPr="00855A33" w:rsidRDefault="000B59F3" w:rsidP="007D5B43">
      <w:pPr>
        <w:spacing w:after="0" w:line="240" w:lineRule="auto"/>
        <w:jc w:val="both"/>
        <w:rPr>
          <w:color w:val="000000"/>
          <w:sz w:val="20"/>
          <w:szCs w:val="20"/>
        </w:rPr>
        <w:sectPr w:rsidR="000B59F3" w:rsidRPr="00855A33">
          <w:pgSz w:w="11907" w:h="16840"/>
          <w:pgMar w:top="1440" w:right="720" w:bottom="720" w:left="1728" w:header="706" w:footer="706" w:gutter="0"/>
          <w:cols w:space="720"/>
        </w:sectPr>
      </w:pPr>
    </w:p>
    <w:p w14:paraId="2654AD3B" w14:textId="7BFA0CCC" w:rsidR="00872DC9" w:rsidRPr="00855A33" w:rsidRDefault="00DE43D6" w:rsidP="007D5B43">
      <w:pPr>
        <w:spacing w:after="0" w:line="240" w:lineRule="auto"/>
        <w:jc w:val="both"/>
        <w:rPr>
          <w:color w:val="000000"/>
          <w:sz w:val="20"/>
          <w:szCs w:val="20"/>
        </w:rPr>
      </w:pPr>
      <w:r w:rsidRPr="00855A33">
        <w:rPr>
          <w:color w:val="000000"/>
          <w:sz w:val="20"/>
          <w:szCs w:val="20"/>
        </w:rPr>
        <w:lastRenderedPageBreak/>
        <w:t>The movements in deferre</w:t>
      </w:r>
      <w:r w:rsidR="00C32E1F" w:rsidRPr="00855A33">
        <w:rPr>
          <w:color w:val="000000"/>
          <w:sz w:val="20"/>
          <w:szCs w:val="20"/>
        </w:rPr>
        <w:t>d</w:t>
      </w:r>
      <w:r w:rsidRPr="00855A33">
        <w:rPr>
          <w:color w:val="000000"/>
          <w:sz w:val="20"/>
          <w:szCs w:val="20"/>
        </w:rPr>
        <w:t xml:space="preserve"> tax assets and liabilities </w:t>
      </w:r>
      <w:r w:rsidR="008C525C" w:rsidRPr="00855A33">
        <w:rPr>
          <w:color w:val="000000"/>
          <w:sz w:val="20"/>
          <w:szCs w:val="25"/>
          <w:lang w:val="en-GB"/>
        </w:rPr>
        <w:t>are</w:t>
      </w:r>
      <w:r w:rsidRPr="00855A33">
        <w:rPr>
          <w:color w:val="000000"/>
          <w:sz w:val="20"/>
          <w:szCs w:val="20"/>
        </w:rPr>
        <w:t xml:space="preserve"> as follows:</w:t>
      </w:r>
    </w:p>
    <w:p w14:paraId="1986693B" w14:textId="77777777" w:rsidR="00872DC9" w:rsidRPr="00855A33" w:rsidRDefault="00872DC9" w:rsidP="007D5B43">
      <w:pPr>
        <w:spacing w:after="0" w:line="240" w:lineRule="auto"/>
        <w:jc w:val="both"/>
        <w:rPr>
          <w:color w:val="000000"/>
          <w:sz w:val="20"/>
          <w:szCs w:val="20"/>
        </w:rPr>
      </w:pPr>
    </w:p>
    <w:tbl>
      <w:tblPr>
        <w:tblW w:w="0" w:type="auto"/>
        <w:tblLayout w:type="fixed"/>
        <w:tblCellMar>
          <w:left w:w="115" w:type="dxa"/>
          <w:right w:w="115" w:type="dxa"/>
        </w:tblCellMar>
        <w:tblLook w:val="0000" w:firstRow="0" w:lastRow="0" w:firstColumn="0" w:lastColumn="0" w:noHBand="0" w:noVBand="0"/>
      </w:tblPr>
      <w:tblGrid>
        <w:gridCol w:w="4058"/>
        <w:gridCol w:w="1615"/>
        <w:gridCol w:w="1616"/>
        <w:gridCol w:w="1616"/>
        <w:gridCol w:w="1616"/>
        <w:gridCol w:w="1616"/>
        <w:gridCol w:w="1616"/>
        <w:gridCol w:w="1616"/>
      </w:tblGrid>
      <w:tr w:rsidR="00343B6D" w:rsidRPr="00855A33" w14:paraId="0310758D" w14:textId="77777777" w:rsidTr="001470A6">
        <w:tc>
          <w:tcPr>
            <w:tcW w:w="4058" w:type="dxa"/>
            <w:vAlign w:val="bottom"/>
          </w:tcPr>
          <w:p w14:paraId="547FCA22" w14:textId="77777777" w:rsidR="00872DC9" w:rsidRPr="00855A33" w:rsidRDefault="00872DC9" w:rsidP="007D5B43">
            <w:pPr>
              <w:pBdr>
                <w:top w:val="nil"/>
                <w:left w:val="nil"/>
                <w:bottom w:val="nil"/>
                <w:right w:val="nil"/>
                <w:between w:val="nil"/>
              </w:pBdr>
              <w:tabs>
                <w:tab w:val="right" w:pos="9810"/>
              </w:tabs>
              <w:spacing w:after="0" w:line="240" w:lineRule="auto"/>
              <w:ind w:left="-105"/>
              <w:jc w:val="both"/>
              <w:rPr>
                <w:color w:val="000000"/>
                <w:sz w:val="16"/>
                <w:szCs w:val="16"/>
              </w:rPr>
            </w:pPr>
          </w:p>
        </w:tc>
        <w:tc>
          <w:tcPr>
            <w:tcW w:w="11311" w:type="dxa"/>
            <w:gridSpan w:val="7"/>
            <w:vAlign w:val="bottom"/>
          </w:tcPr>
          <w:p w14:paraId="457A620D" w14:textId="77777777" w:rsidR="00872DC9" w:rsidRPr="00855A33" w:rsidRDefault="00DE43D6" w:rsidP="007D5B43">
            <w:pPr>
              <w:spacing w:after="0" w:line="240" w:lineRule="auto"/>
              <w:ind w:right="-72"/>
              <w:jc w:val="center"/>
              <w:rPr>
                <w:b/>
                <w:color w:val="000000"/>
                <w:sz w:val="16"/>
                <w:szCs w:val="16"/>
              </w:rPr>
            </w:pPr>
            <w:r w:rsidRPr="00855A33">
              <w:rPr>
                <w:b/>
                <w:color w:val="000000"/>
                <w:sz w:val="16"/>
                <w:szCs w:val="16"/>
              </w:rPr>
              <w:t>Consolidated financial statements</w:t>
            </w:r>
          </w:p>
        </w:tc>
      </w:tr>
      <w:tr w:rsidR="00343B6D" w:rsidRPr="00855A33" w14:paraId="6BD2F75B" w14:textId="77777777" w:rsidTr="001470A6">
        <w:tc>
          <w:tcPr>
            <w:tcW w:w="4058" w:type="dxa"/>
            <w:vAlign w:val="bottom"/>
          </w:tcPr>
          <w:p w14:paraId="297A5A1F" w14:textId="77777777" w:rsidR="00872DC9" w:rsidRPr="00855A33" w:rsidRDefault="00872DC9" w:rsidP="007D5B43">
            <w:pPr>
              <w:pBdr>
                <w:top w:val="nil"/>
                <w:left w:val="nil"/>
                <w:bottom w:val="nil"/>
                <w:right w:val="nil"/>
                <w:between w:val="nil"/>
              </w:pBdr>
              <w:tabs>
                <w:tab w:val="right" w:pos="9810"/>
              </w:tabs>
              <w:spacing w:after="0" w:line="240" w:lineRule="auto"/>
              <w:ind w:left="-105"/>
              <w:jc w:val="both"/>
              <w:rPr>
                <w:color w:val="000000"/>
                <w:sz w:val="16"/>
                <w:szCs w:val="16"/>
              </w:rPr>
            </w:pPr>
          </w:p>
        </w:tc>
        <w:tc>
          <w:tcPr>
            <w:tcW w:w="1615" w:type="dxa"/>
            <w:tcBorders>
              <w:top w:val="single" w:sz="4" w:space="0" w:color="000000"/>
            </w:tcBorders>
            <w:vAlign w:val="bottom"/>
          </w:tcPr>
          <w:p w14:paraId="55E01E12" w14:textId="4C2B9245" w:rsidR="00872DC9" w:rsidRPr="00855A33" w:rsidRDefault="00DE43D6" w:rsidP="007D5B43">
            <w:pPr>
              <w:spacing w:after="0" w:line="240" w:lineRule="auto"/>
              <w:ind w:right="-72"/>
              <w:jc w:val="right"/>
              <w:rPr>
                <w:b/>
                <w:color w:val="000000"/>
                <w:sz w:val="16"/>
                <w:szCs w:val="16"/>
              </w:rPr>
            </w:pPr>
            <w:r w:rsidRPr="00855A33">
              <w:rPr>
                <w:b/>
                <w:color w:val="000000"/>
                <w:sz w:val="16"/>
                <w:szCs w:val="16"/>
              </w:rPr>
              <w:t>Opening balance</w:t>
            </w:r>
            <w:r w:rsidRPr="00855A33">
              <w:rPr>
                <w:b/>
                <w:color w:val="000000"/>
                <w:sz w:val="16"/>
                <w:szCs w:val="16"/>
              </w:rPr>
              <w:br/>
            </w:r>
            <w:r w:rsidR="00414369" w:rsidRPr="00414369">
              <w:rPr>
                <w:b/>
                <w:color w:val="000000"/>
                <w:sz w:val="16"/>
                <w:szCs w:val="16"/>
                <w:lang w:val="en-GB"/>
              </w:rPr>
              <w:t>2024</w:t>
            </w:r>
          </w:p>
        </w:tc>
        <w:tc>
          <w:tcPr>
            <w:tcW w:w="1616" w:type="dxa"/>
            <w:tcBorders>
              <w:top w:val="single" w:sz="4" w:space="0" w:color="000000"/>
            </w:tcBorders>
            <w:vAlign w:val="bottom"/>
          </w:tcPr>
          <w:p w14:paraId="11EE7BF9" w14:textId="3103C39A" w:rsidR="00872DC9" w:rsidRPr="00855A33" w:rsidRDefault="00DE43D6" w:rsidP="007D5B43">
            <w:pPr>
              <w:spacing w:after="0" w:line="240" w:lineRule="auto"/>
              <w:ind w:right="-72"/>
              <w:jc w:val="right"/>
              <w:rPr>
                <w:b/>
                <w:color w:val="000000"/>
                <w:sz w:val="16"/>
                <w:szCs w:val="16"/>
              </w:rPr>
            </w:pPr>
            <w:r w:rsidRPr="00855A33">
              <w:rPr>
                <w:b/>
                <w:color w:val="000000"/>
                <w:sz w:val="16"/>
                <w:szCs w:val="16"/>
              </w:rPr>
              <w:t>Recognised in profit</w:t>
            </w:r>
            <w:r w:rsidR="00723A71" w:rsidRPr="00855A33">
              <w:rPr>
                <w:b/>
                <w:color w:val="000000"/>
                <w:sz w:val="16"/>
                <w:szCs w:val="16"/>
              </w:rPr>
              <w:t xml:space="preserve"> </w:t>
            </w:r>
            <w:r w:rsidRPr="00855A33">
              <w:rPr>
                <w:b/>
                <w:color w:val="000000"/>
                <w:sz w:val="16"/>
                <w:szCs w:val="16"/>
              </w:rPr>
              <w:t>or loss</w:t>
            </w:r>
          </w:p>
        </w:tc>
        <w:tc>
          <w:tcPr>
            <w:tcW w:w="1616" w:type="dxa"/>
            <w:tcBorders>
              <w:top w:val="single" w:sz="4" w:space="0" w:color="000000"/>
            </w:tcBorders>
            <w:vAlign w:val="bottom"/>
          </w:tcPr>
          <w:p w14:paraId="0516B45C" w14:textId="77777777" w:rsidR="00872DC9" w:rsidRPr="00855A33" w:rsidRDefault="00DE43D6" w:rsidP="007D5B43">
            <w:pPr>
              <w:spacing w:after="0" w:line="240" w:lineRule="auto"/>
              <w:ind w:left="-213" w:right="-72"/>
              <w:jc w:val="right"/>
              <w:rPr>
                <w:b/>
                <w:color w:val="000000"/>
                <w:sz w:val="16"/>
                <w:szCs w:val="16"/>
              </w:rPr>
            </w:pPr>
            <w:r w:rsidRPr="00855A33">
              <w:rPr>
                <w:b/>
                <w:color w:val="000000"/>
                <w:sz w:val="16"/>
                <w:szCs w:val="16"/>
              </w:rPr>
              <w:t>Recognised</w:t>
            </w:r>
            <w:r w:rsidRPr="00855A33">
              <w:rPr>
                <w:b/>
                <w:color w:val="000000"/>
                <w:sz w:val="16"/>
                <w:szCs w:val="16"/>
              </w:rPr>
              <w:br/>
              <w:t xml:space="preserve"> in other comprehensive income</w:t>
            </w:r>
          </w:p>
        </w:tc>
        <w:tc>
          <w:tcPr>
            <w:tcW w:w="1616" w:type="dxa"/>
            <w:tcBorders>
              <w:top w:val="single" w:sz="4" w:space="0" w:color="000000"/>
            </w:tcBorders>
            <w:vAlign w:val="bottom"/>
          </w:tcPr>
          <w:p w14:paraId="5311EA0A" w14:textId="495A17DC" w:rsidR="00872DC9" w:rsidRPr="00855A33" w:rsidRDefault="00DE43D6" w:rsidP="007D5B43">
            <w:pPr>
              <w:spacing w:after="0" w:line="240" w:lineRule="auto"/>
              <w:ind w:right="-72"/>
              <w:jc w:val="right"/>
              <w:rPr>
                <w:b/>
                <w:color w:val="000000"/>
                <w:sz w:val="16"/>
                <w:szCs w:val="16"/>
              </w:rPr>
            </w:pPr>
            <w:r w:rsidRPr="00855A33">
              <w:rPr>
                <w:b/>
                <w:color w:val="000000"/>
                <w:sz w:val="16"/>
                <w:szCs w:val="16"/>
              </w:rPr>
              <w:t>Closing balance</w:t>
            </w:r>
            <w:r w:rsidRPr="00855A33">
              <w:rPr>
                <w:b/>
                <w:color w:val="000000"/>
                <w:sz w:val="16"/>
                <w:szCs w:val="16"/>
              </w:rPr>
              <w:br/>
            </w:r>
            <w:r w:rsidR="00414369" w:rsidRPr="00414369">
              <w:rPr>
                <w:b/>
                <w:color w:val="000000"/>
                <w:sz w:val="16"/>
                <w:szCs w:val="16"/>
                <w:lang w:val="en-GB"/>
              </w:rPr>
              <w:t>2024</w:t>
            </w:r>
          </w:p>
        </w:tc>
        <w:tc>
          <w:tcPr>
            <w:tcW w:w="1616" w:type="dxa"/>
            <w:tcBorders>
              <w:top w:val="single" w:sz="4" w:space="0" w:color="000000"/>
            </w:tcBorders>
            <w:vAlign w:val="bottom"/>
          </w:tcPr>
          <w:p w14:paraId="380A7535" w14:textId="77777777" w:rsidR="000D135E" w:rsidRPr="00855A33" w:rsidRDefault="00DE43D6" w:rsidP="007D5B43">
            <w:pPr>
              <w:spacing w:after="0" w:line="240" w:lineRule="auto"/>
              <w:ind w:left="-171" w:right="-72"/>
              <w:jc w:val="right"/>
              <w:rPr>
                <w:b/>
                <w:color w:val="000000"/>
                <w:sz w:val="16"/>
                <w:szCs w:val="16"/>
              </w:rPr>
            </w:pPr>
            <w:r w:rsidRPr="00855A33">
              <w:rPr>
                <w:b/>
                <w:color w:val="000000"/>
                <w:sz w:val="16"/>
                <w:szCs w:val="16"/>
              </w:rPr>
              <w:t>Recognised in</w:t>
            </w:r>
          </w:p>
          <w:p w14:paraId="714C5972" w14:textId="48F9F3CA" w:rsidR="00872DC9" w:rsidRPr="00855A33" w:rsidRDefault="00DE43D6" w:rsidP="007D5B43">
            <w:pPr>
              <w:spacing w:after="0" w:line="240" w:lineRule="auto"/>
              <w:ind w:left="-171" w:right="-72"/>
              <w:jc w:val="right"/>
              <w:rPr>
                <w:b/>
                <w:color w:val="000000"/>
                <w:sz w:val="16"/>
                <w:szCs w:val="16"/>
              </w:rPr>
            </w:pPr>
            <w:r w:rsidRPr="00855A33">
              <w:rPr>
                <w:b/>
                <w:color w:val="000000"/>
                <w:sz w:val="16"/>
                <w:szCs w:val="16"/>
              </w:rPr>
              <w:t xml:space="preserve"> profit or loss</w:t>
            </w:r>
          </w:p>
        </w:tc>
        <w:tc>
          <w:tcPr>
            <w:tcW w:w="1616" w:type="dxa"/>
            <w:tcBorders>
              <w:top w:val="single" w:sz="4" w:space="0" w:color="000000"/>
            </w:tcBorders>
            <w:vAlign w:val="bottom"/>
          </w:tcPr>
          <w:p w14:paraId="19106620" w14:textId="77777777" w:rsidR="00872DC9" w:rsidRPr="00855A33" w:rsidRDefault="00DE43D6" w:rsidP="007D5B43">
            <w:pPr>
              <w:spacing w:after="0" w:line="240" w:lineRule="auto"/>
              <w:ind w:left="-171" w:right="-72"/>
              <w:jc w:val="right"/>
              <w:rPr>
                <w:b/>
                <w:color w:val="000000"/>
                <w:sz w:val="16"/>
                <w:szCs w:val="16"/>
              </w:rPr>
            </w:pPr>
            <w:r w:rsidRPr="00855A33">
              <w:rPr>
                <w:b/>
                <w:color w:val="000000"/>
                <w:sz w:val="16"/>
                <w:szCs w:val="16"/>
              </w:rPr>
              <w:t>Recognised</w:t>
            </w:r>
            <w:r w:rsidRPr="00855A33">
              <w:rPr>
                <w:b/>
                <w:color w:val="000000"/>
                <w:sz w:val="16"/>
                <w:szCs w:val="16"/>
              </w:rPr>
              <w:br/>
              <w:t xml:space="preserve"> in other comprehensive income</w:t>
            </w:r>
          </w:p>
        </w:tc>
        <w:tc>
          <w:tcPr>
            <w:tcW w:w="1616" w:type="dxa"/>
            <w:tcBorders>
              <w:top w:val="single" w:sz="4" w:space="0" w:color="000000"/>
            </w:tcBorders>
            <w:vAlign w:val="bottom"/>
          </w:tcPr>
          <w:p w14:paraId="252A88E8" w14:textId="27155F49" w:rsidR="00872DC9" w:rsidRPr="00855A33" w:rsidRDefault="00DE43D6" w:rsidP="007D5B43">
            <w:pPr>
              <w:spacing w:after="0" w:line="240" w:lineRule="auto"/>
              <w:ind w:right="-72"/>
              <w:jc w:val="right"/>
              <w:rPr>
                <w:b/>
                <w:color w:val="000000"/>
                <w:sz w:val="16"/>
                <w:szCs w:val="16"/>
              </w:rPr>
            </w:pPr>
            <w:r w:rsidRPr="00855A33">
              <w:rPr>
                <w:b/>
                <w:color w:val="000000"/>
                <w:sz w:val="16"/>
                <w:szCs w:val="16"/>
              </w:rPr>
              <w:t>Closing balance</w:t>
            </w:r>
            <w:r w:rsidRPr="00855A33">
              <w:rPr>
                <w:b/>
                <w:color w:val="000000"/>
                <w:sz w:val="16"/>
                <w:szCs w:val="16"/>
              </w:rPr>
              <w:br/>
            </w:r>
            <w:r w:rsidR="00414369" w:rsidRPr="00414369">
              <w:rPr>
                <w:b/>
                <w:color w:val="000000"/>
                <w:sz w:val="16"/>
                <w:szCs w:val="16"/>
                <w:lang w:val="en-GB"/>
              </w:rPr>
              <w:t>2025</w:t>
            </w:r>
          </w:p>
        </w:tc>
      </w:tr>
      <w:tr w:rsidR="00343B6D" w:rsidRPr="00855A33" w14:paraId="029176F9" w14:textId="77777777" w:rsidTr="001470A6">
        <w:tc>
          <w:tcPr>
            <w:tcW w:w="4058" w:type="dxa"/>
            <w:vAlign w:val="bottom"/>
          </w:tcPr>
          <w:p w14:paraId="17685E6A" w14:textId="77777777" w:rsidR="00872DC9" w:rsidRPr="00855A33" w:rsidRDefault="00872DC9" w:rsidP="007D5B43">
            <w:pPr>
              <w:pBdr>
                <w:top w:val="nil"/>
                <w:left w:val="nil"/>
                <w:bottom w:val="nil"/>
                <w:right w:val="nil"/>
                <w:between w:val="nil"/>
              </w:pBdr>
              <w:tabs>
                <w:tab w:val="right" w:pos="9810"/>
              </w:tabs>
              <w:spacing w:after="0" w:line="240" w:lineRule="auto"/>
              <w:ind w:left="-105"/>
              <w:jc w:val="both"/>
              <w:rPr>
                <w:color w:val="000000"/>
                <w:sz w:val="16"/>
                <w:szCs w:val="16"/>
              </w:rPr>
            </w:pPr>
          </w:p>
        </w:tc>
        <w:tc>
          <w:tcPr>
            <w:tcW w:w="1615" w:type="dxa"/>
            <w:tcBorders>
              <w:bottom w:val="single" w:sz="4" w:space="0" w:color="000000"/>
            </w:tcBorders>
            <w:vAlign w:val="bottom"/>
          </w:tcPr>
          <w:p w14:paraId="19FAC1D5"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6"/>
                <w:szCs w:val="16"/>
              </w:rPr>
            </w:pPr>
            <w:r w:rsidRPr="00855A33">
              <w:rPr>
                <w:b/>
                <w:color w:val="000000"/>
                <w:sz w:val="16"/>
                <w:szCs w:val="16"/>
              </w:rPr>
              <w:t>Baht</w:t>
            </w:r>
          </w:p>
        </w:tc>
        <w:tc>
          <w:tcPr>
            <w:tcW w:w="1616" w:type="dxa"/>
            <w:tcBorders>
              <w:bottom w:val="single" w:sz="4" w:space="0" w:color="000000"/>
            </w:tcBorders>
            <w:vAlign w:val="bottom"/>
          </w:tcPr>
          <w:p w14:paraId="43EABA22"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6"/>
                <w:szCs w:val="16"/>
              </w:rPr>
            </w:pPr>
            <w:r w:rsidRPr="00855A33">
              <w:rPr>
                <w:b/>
                <w:color w:val="000000"/>
                <w:sz w:val="16"/>
                <w:szCs w:val="16"/>
              </w:rPr>
              <w:t>Baht</w:t>
            </w:r>
          </w:p>
        </w:tc>
        <w:tc>
          <w:tcPr>
            <w:tcW w:w="1616" w:type="dxa"/>
            <w:tcBorders>
              <w:bottom w:val="single" w:sz="4" w:space="0" w:color="000000"/>
            </w:tcBorders>
            <w:vAlign w:val="bottom"/>
          </w:tcPr>
          <w:p w14:paraId="1EF37535"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6"/>
                <w:szCs w:val="16"/>
              </w:rPr>
            </w:pPr>
            <w:r w:rsidRPr="00855A33">
              <w:rPr>
                <w:b/>
                <w:color w:val="000000"/>
                <w:sz w:val="16"/>
                <w:szCs w:val="16"/>
              </w:rPr>
              <w:t>Baht</w:t>
            </w:r>
          </w:p>
        </w:tc>
        <w:tc>
          <w:tcPr>
            <w:tcW w:w="1616" w:type="dxa"/>
            <w:tcBorders>
              <w:bottom w:val="single" w:sz="4" w:space="0" w:color="000000"/>
            </w:tcBorders>
            <w:vAlign w:val="bottom"/>
          </w:tcPr>
          <w:p w14:paraId="7CE43756"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6"/>
                <w:szCs w:val="16"/>
              </w:rPr>
            </w:pPr>
            <w:r w:rsidRPr="00855A33">
              <w:rPr>
                <w:b/>
                <w:color w:val="000000"/>
                <w:sz w:val="16"/>
                <w:szCs w:val="16"/>
              </w:rPr>
              <w:t>Baht</w:t>
            </w:r>
          </w:p>
        </w:tc>
        <w:tc>
          <w:tcPr>
            <w:tcW w:w="1616" w:type="dxa"/>
            <w:tcBorders>
              <w:bottom w:val="single" w:sz="4" w:space="0" w:color="000000"/>
            </w:tcBorders>
            <w:vAlign w:val="bottom"/>
          </w:tcPr>
          <w:p w14:paraId="5A2BCA36"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6"/>
                <w:szCs w:val="16"/>
              </w:rPr>
            </w:pPr>
            <w:r w:rsidRPr="00855A33">
              <w:rPr>
                <w:b/>
                <w:color w:val="000000"/>
                <w:sz w:val="16"/>
                <w:szCs w:val="16"/>
              </w:rPr>
              <w:t>Baht</w:t>
            </w:r>
          </w:p>
        </w:tc>
        <w:tc>
          <w:tcPr>
            <w:tcW w:w="1616" w:type="dxa"/>
            <w:tcBorders>
              <w:bottom w:val="single" w:sz="4" w:space="0" w:color="000000"/>
            </w:tcBorders>
            <w:vAlign w:val="bottom"/>
          </w:tcPr>
          <w:p w14:paraId="5CF97014"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6"/>
                <w:szCs w:val="16"/>
              </w:rPr>
            </w:pPr>
            <w:r w:rsidRPr="00855A33">
              <w:rPr>
                <w:b/>
                <w:color w:val="000000"/>
                <w:sz w:val="16"/>
                <w:szCs w:val="16"/>
              </w:rPr>
              <w:t>Baht</w:t>
            </w:r>
          </w:p>
        </w:tc>
        <w:tc>
          <w:tcPr>
            <w:tcW w:w="1616" w:type="dxa"/>
            <w:tcBorders>
              <w:bottom w:val="single" w:sz="4" w:space="0" w:color="000000"/>
            </w:tcBorders>
            <w:vAlign w:val="bottom"/>
          </w:tcPr>
          <w:p w14:paraId="684D8FC5" w14:textId="77777777" w:rsidR="00872DC9" w:rsidRPr="00855A33" w:rsidRDefault="00DE43D6" w:rsidP="007D5B43">
            <w:pPr>
              <w:pBdr>
                <w:top w:val="nil"/>
                <w:left w:val="nil"/>
                <w:bottom w:val="nil"/>
                <w:right w:val="nil"/>
                <w:between w:val="nil"/>
              </w:pBdr>
              <w:spacing w:after="0" w:line="240" w:lineRule="auto"/>
              <w:ind w:right="-72"/>
              <w:jc w:val="right"/>
              <w:rPr>
                <w:b/>
                <w:color w:val="000000"/>
                <w:sz w:val="16"/>
                <w:szCs w:val="16"/>
              </w:rPr>
            </w:pPr>
            <w:r w:rsidRPr="00855A33">
              <w:rPr>
                <w:b/>
                <w:color w:val="000000"/>
                <w:sz w:val="16"/>
                <w:szCs w:val="16"/>
              </w:rPr>
              <w:t>Baht</w:t>
            </w:r>
          </w:p>
        </w:tc>
      </w:tr>
      <w:tr w:rsidR="00343B6D" w:rsidRPr="00855A33" w14:paraId="679D0FEF" w14:textId="77777777" w:rsidTr="001470A6">
        <w:tc>
          <w:tcPr>
            <w:tcW w:w="4058" w:type="dxa"/>
            <w:vAlign w:val="bottom"/>
          </w:tcPr>
          <w:p w14:paraId="218DF258" w14:textId="77777777" w:rsidR="00872DC9" w:rsidRPr="00855A33" w:rsidRDefault="00872DC9" w:rsidP="007D5B43">
            <w:pPr>
              <w:pBdr>
                <w:top w:val="nil"/>
                <w:left w:val="nil"/>
                <w:bottom w:val="nil"/>
                <w:right w:val="nil"/>
                <w:between w:val="nil"/>
              </w:pBdr>
              <w:tabs>
                <w:tab w:val="right" w:pos="9810"/>
              </w:tabs>
              <w:spacing w:after="0" w:line="240" w:lineRule="auto"/>
              <w:ind w:left="-105"/>
              <w:jc w:val="both"/>
              <w:rPr>
                <w:color w:val="000000"/>
                <w:sz w:val="16"/>
                <w:szCs w:val="16"/>
              </w:rPr>
            </w:pPr>
          </w:p>
        </w:tc>
        <w:tc>
          <w:tcPr>
            <w:tcW w:w="1615" w:type="dxa"/>
            <w:tcBorders>
              <w:top w:val="single" w:sz="4" w:space="0" w:color="000000"/>
            </w:tcBorders>
            <w:vAlign w:val="bottom"/>
          </w:tcPr>
          <w:p w14:paraId="5D96E32D" w14:textId="77777777" w:rsidR="00872DC9" w:rsidRPr="00855A33" w:rsidRDefault="00872DC9" w:rsidP="007D5B43">
            <w:pPr>
              <w:pBdr>
                <w:top w:val="nil"/>
                <w:left w:val="nil"/>
                <w:bottom w:val="nil"/>
                <w:right w:val="nil"/>
                <w:between w:val="nil"/>
              </w:pBdr>
              <w:spacing w:after="0" w:line="240" w:lineRule="auto"/>
              <w:ind w:right="-72"/>
              <w:jc w:val="right"/>
              <w:rPr>
                <w:color w:val="000000"/>
                <w:sz w:val="16"/>
                <w:szCs w:val="16"/>
              </w:rPr>
            </w:pPr>
          </w:p>
        </w:tc>
        <w:tc>
          <w:tcPr>
            <w:tcW w:w="1616" w:type="dxa"/>
            <w:tcBorders>
              <w:top w:val="single" w:sz="4" w:space="0" w:color="000000"/>
            </w:tcBorders>
            <w:vAlign w:val="bottom"/>
          </w:tcPr>
          <w:p w14:paraId="00961197" w14:textId="77777777" w:rsidR="00872DC9" w:rsidRPr="00855A33" w:rsidRDefault="00872DC9" w:rsidP="007D5B43">
            <w:pPr>
              <w:pBdr>
                <w:top w:val="nil"/>
                <w:left w:val="nil"/>
                <w:bottom w:val="nil"/>
                <w:right w:val="nil"/>
                <w:between w:val="nil"/>
              </w:pBdr>
              <w:spacing w:after="0" w:line="240" w:lineRule="auto"/>
              <w:ind w:right="-72"/>
              <w:jc w:val="right"/>
              <w:rPr>
                <w:color w:val="000000"/>
                <w:sz w:val="16"/>
                <w:szCs w:val="16"/>
              </w:rPr>
            </w:pPr>
          </w:p>
        </w:tc>
        <w:tc>
          <w:tcPr>
            <w:tcW w:w="1616" w:type="dxa"/>
            <w:tcBorders>
              <w:top w:val="single" w:sz="4" w:space="0" w:color="000000"/>
            </w:tcBorders>
            <w:vAlign w:val="bottom"/>
          </w:tcPr>
          <w:p w14:paraId="182D71F9" w14:textId="77777777" w:rsidR="00872DC9" w:rsidRPr="00855A33" w:rsidRDefault="00872DC9" w:rsidP="007D5B43">
            <w:pPr>
              <w:pBdr>
                <w:top w:val="nil"/>
                <w:left w:val="nil"/>
                <w:bottom w:val="nil"/>
                <w:right w:val="nil"/>
                <w:between w:val="nil"/>
              </w:pBdr>
              <w:spacing w:after="0" w:line="240" w:lineRule="auto"/>
              <w:ind w:right="-72"/>
              <w:jc w:val="right"/>
              <w:rPr>
                <w:color w:val="000000"/>
                <w:sz w:val="16"/>
                <w:szCs w:val="16"/>
              </w:rPr>
            </w:pPr>
          </w:p>
        </w:tc>
        <w:tc>
          <w:tcPr>
            <w:tcW w:w="1616" w:type="dxa"/>
            <w:tcBorders>
              <w:top w:val="single" w:sz="4" w:space="0" w:color="000000"/>
            </w:tcBorders>
            <w:vAlign w:val="bottom"/>
          </w:tcPr>
          <w:p w14:paraId="227A2611" w14:textId="77777777" w:rsidR="00872DC9" w:rsidRPr="00855A33" w:rsidRDefault="00872DC9" w:rsidP="007D5B43">
            <w:pPr>
              <w:pBdr>
                <w:top w:val="nil"/>
                <w:left w:val="nil"/>
                <w:bottom w:val="nil"/>
                <w:right w:val="nil"/>
                <w:between w:val="nil"/>
              </w:pBdr>
              <w:spacing w:after="0" w:line="240" w:lineRule="auto"/>
              <w:ind w:right="-72"/>
              <w:jc w:val="right"/>
              <w:rPr>
                <w:color w:val="000000"/>
                <w:sz w:val="16"/>
                <w:szCs w:val="16"/>
              </w:rPr>
            </w:pPr>
          </w:p>
        </w:tc>
        <w:tc>
          <w:tcPr>
            <w:tcW w:w="1616" w:type="dxa"/>
            <w:tcBorders>
              <w:top w:val="single" w:sz="4" w:space="0" w:color="000000"/>
            </w:tcBorders>
            <w:vAlign w:val="bottom"/>
          </w:tcPr>
          <w:p w14:paraId="43131987" w14:textId="77777777" w:rsidR="00872DC9" w:rsidRPr="00855A33" w:rsidRDefault="00872DC9" w:rsidP="007D5B43">
            <w:pPr>
              <w:pBdr>
                <w:top w:val="nil"/>
                <w:left w:val="nil"/>
                <w:bottom w:val="nil"/>
                <w:right w:val="nil"/>
                <w:between w:val="nil"/>
              </w:pBdr>
              <w:spacing w:after="0" w:line="240" w:lineRule="auto"/>
              <w:ind w:right="-72"/>
              <w:jc w:val="right"/>
              <w:rPr>
                <w:color w:val="000000"/>
                <w:sz w:val="16"/>
                <w:szCs w:val="16"/>
              </w:rPr>
            </w:pPr>
          </w:p>
        </w:tc>
        <w:tc>
          <w:tcPr>
            <w:tcW w:w="1616" w:type="dxa"/>
            <w:tcBorders>
              <w:top w:val="single" w:sz="4" w:space="0" w:color="000000"/>
            </w:tcBorders>
            <w:vAlign w:val="bottom"/>
          </w:tcPr>
          <w:p w14:paraId="4EC72CD7" w14:textId="77777777" w:rsidR="00872DC9" w:rsidRPr="00855A33" w:rsidRDefault="00872DC9" w:rsidP="007D5B43">
            <w:pPr>
              <w:pBdr>
                <w:top w:val="nil"/>
                <w:left w:val="nil"/>
                <w:bottom w:val="nil"/>
                <w:right w:val="nil"/>
                <w:between w:val="nil"/>
              </w:pBdr>
              <w:spacing w:after="0" w:line="240" w:lineRule="auto"/>
              <w:ind w:right="-72"/>
              <w:jc w:val="right"/>
              <w:rPr>
                <w:color w:val="000000"/>
                <w:sz w:val="16"/>
                <w:szCs w:val="16"/>
              </w:rPr>
            </w:pPr>
          </w:p>
        </w:tc>
        <w:tc>
          <w:tcPr>
            <w:tcW w:w="1616" w:type="dxa"/>
            <w:tcBorders>
              <w:top w:val="single" w:sz="4" w:space="0" w:color="000000"/>
            </w:tcBorders>
            <w:vAlign w:val="bottom"/>
          </w:tcPr>
          <w:p w14:paraId="4A101FB4" w14:textId="77777777" w:rsidR="00872DC9" w:rsidRPr="00855A33" w:rsidRDefault="00872DC9" w:rsidP="007D5B43">
            <w:pPr>
              <w:pBdr>
                <w:top w:val="nil"/>
                <w:left w:val="nil"/>
                <w:bottom w:val="nil"/>
                <w:right w:val="nil"/>
                <w:between w:val="nil"/>
              </w:pBdr>
              <w:spacing w:after="0" w:line="240" w:lineRule="auto"/>
              <w:ind w:right="-72"/>
              <w:jc w:val="right"/>
              <w:rPr>
                <w:color w:val="000000"/>
                <w:sz w:val="16"/>
                <w:szCs w:val="16"/>
              </w:rPr>
            </w:pPr>
          </w:p>
        </w:tc>
      </w:tr>
      <w:tr w:rsidR="00343B6D" w:rsidRPr="00855A33" w14:paraId="78F58970" w14:textId="77777777" w:rsidTr="001470A6">
        <w:tc>
          <w:tcPr>
            <w:tcW w:w="4058" w:type="dxa"/>
            <w:vAlign w:val="bottom"/>
          </w:tcPr>
          <w:p w14:paraId="0F7931F9" w14:textId="46DE6897" w:rsidR="00872DC9" w:rsidRPr="00855A33" w:rsidRDefault="00DE43D6" w:rsidP="007D5B43">
            <w:pPr>
              <w:pBdr>
                <w:top w:val="nil"/>
                <w:left w:val="nil"/>
                <w:bottom w:val="nil"/>
                <w:right w:val="nil"/>
                <w:between w:val="nil"/>
              </w:pBdr>
              <w:tabs>
                <w:tab w:val="right" w:pos="9810"/>
              </w:tabs>
              <w:spacing w:after="0" w:line="240" w:lineRule="auto"/>
              <w:ind w:left="-105"/>
              <w:jc w:val="both"/>
              <w:rPr>
                <w:b/>
                <w:color w:val="000000"/>
                <w:sz w:val="16"/>
                <w:szCs w:val="16"/>
              </w:rPr>
            </w:pPr>
            <w:r w:rsidRPr="00855A33">
              <w:rPr>
                <w:b/>
                <w:color w:val="000000"/>
                <w:sz w:val="16"/>
                <w:szCs w:val="16"/>
              </w:rPr>
              <w:t>Deferred tax assets</w:t>
            </w:r>
          </w:p>
        </w:tc>
        <w:tc>
          <w:tcPr>
            <w:tcW w:w="1615" w:type="dxa"/>
            <w:vAlign w:val="bottom"/>
          </w:tcPr>
          <w:p w14:paraId="377ED162" w14:textId="77777777" w:rsidR="00872DC9" w:rsidRPr="00855A33" w:rsidRDefault="00872DC9" w:rsidP="007D5B43">
            <w:pPr>
              <w:spacing w:after="0" w:line="240" w:lineRule="auto"/>
              <w:ind w:right="-72"/>
              <w:jc w:val="right"/>
              <w:rPr>
                <w:color w:val="000000"/>
                <w:sz w:val="16"/>
                <w:szCs w:val="16"/>
              </w:rPr>
            </w:pPr>
          </w:p>
        </w:tc>
        <w:tc>
          <w:tcPr>
            <w:tcW w:w="1616" w:type="dxa"/>
            <w:vAlign w:val="bottom"/>
          </w:tcPr>
          <w:p w14:paraId="173371B9" w14:textId="77777777" w:rsidR="00872DC9" w:rsidRPr="00855A33" w:rsidRDefault="00872DC9" w:rsidP="007D5B43">
            <w:pPr>
              <w:spacing w:after="0" w:line="240" w:lineRule="auto"/>
              <w:ind w:right="-72"/>
              <w:jc w:val="right"/>
              <w:rPr>
                <w:color w:val="000000"/>
                <w:sz w:val="16"/>
                <w:szCs w:val="16"/>
              </w:rPr>
            </w:pPr>
          </w:p>
        </w:tc>
        <w:tc>
          <w:tcPr>
            <w:tcW w:w="1616" w:type="dxa"/>
            <w:vAlign w:val="bottom"/>
          </w:tcPr>
          <w:p w14:paraId="2B9E86DF" w14:textId="77777777" w:rsidR="00872DC9" w:rsidRPr="00855A33" w:rsidRDefault="00872DC9" w:rsidP="007D5B43">
            <w:pPr>
              <w:spacing w:after="0" w:line="240" w:lineRule="auto"/>
              <w:ind w:right="-72"/>
              <w:jc w:val="right"/>
              <w:rPr>
                <w:color w:val="000000"/>
                <w:sz w:val="16"/>
                <w:szCs w:val="16"/>
              </w:rPr>
            </w:pPr>
          </w:p>
        </w:tc>
        <w:tc>
          <w:tcPr>
            <w:tcW w:w="1616" w:type="dxa"/>
            <w:vAlign w:val="bottom"/>
          </w:tcPr>
          <w:p w14:paraId="7BA8E97B" w14:textId="77777777" w:rsidR="00872DC9" w:rsidRPr="00855A33" w:rsidRDefault="00872DC9" w:rsidP="007D5B43">
            <w:pPr>
              <w:spacing w:after="0" w:line="240" w:lineRule="auto"/>
              <w:ind w:right="-72"/>
              <w:jc w:val="right"/>
              <w:rPr>
                <w:color w:val="000000"/>
                <w:sz w:val="16"/>
                <w:szCs w:val="16"/>
              </w:rPr>
            </w:pPr>
          </w:p>
        </w:tc>
        <w:tc>
          <w:tcPr>
            <w:tcW w:w="1616" w:type="dxa"/>
            <w:vAlign w:val="bottom"/>
          </w:tcPr>
          <w:p w14:paraId="1A121709" w14:textId="77777777" w:rsidR="00872DC9" w:rsidRPr="00855A33" w:rsidRDefault="00872DC9" w:rsidP="007D5B43">
            <w:pPr>
              <w:spacing w:after="0" w:line="240" w:lineRule="auto"/>
              <w:ind w:right="-72"/>
              <w:jc w:val="right"/>
              <w:rPr>
                <w:color w:val="000000"/>
                <w:sz w:val="16"/>
                <w:szCs w:val="16"/>
              </w:rPr>
            </w:pPr>
          </w:p>
        </w:tc>
        <w:tc>
          <w:tcPr>
            <w:tcW w:w="1616" w:type="dxa"/>
            <w:vAlign w:val="bottom"/>
          </w:tcPr>
          <w:p w14:paraId="430A77C8" w14:textId="77777777" w:rsidR="00872DC9" w:rsidRPr="00855A33" w:rsidRDefault="00872DC9" w:rsidP="007D5B43">
            <w:pPr>
              <w:spacing w:after="0" w:line="240" w:lineRule="auto"/>
              <w:ind w:right="-72"/>
              <w:jc w:val="right"/>
              <w:rPr>
                <w:color w:val="000000"/>
                <w:sz w:val="16"/>
                <w:szCs w:val="16"/>
              </w:rPr>
            </w:pPr>
          </w:p>
        </w:tc>
        <w:tc>
          <w:tcPr>
            <w:tcW w:w="1616" w:type="dxa"/>
            <w:vAlign w:val="bottom"/>
          </w:tcPr>
          <w:p w14:paraId="03A20063" w14:textId="77777777" w:rsidR="00872DC9" w:rsidRPr="00855A33" w:rsidRDefault="00872DC9" w:rsidP="007D5B43">
            <w:pPr>
              <w:spacing w:after="0" w:line="240" w:lineRule="auto"/>
              <w:ind w:right="-72"/>
              <w:jc w:val="right"/>
              <w:rPr>
                <w:color w:val="000000"/>
                <w:sz w:val="16"/>
                <w:szCs w:val="16"/>
              </w:rPr>
            </w:pPr>
          </w:p>
        </w:tc>
      </w:tr>
      <w:tr w:rsidR="002526D0" w:rsidRPr="00855A33" w14:paraId="3E6F82CC" w14:textId="77777777" w:rsidTr="001470A6">
        <w:tc>
          <w:tcPr>
            <w:tcW w:w="4058" w:type="dxa"/>
            <w:vAlign w:val="bottom"/>
          </w:tcPr>
          <w:p w14:paraId="7EA685B8" w14:textId="7463BF6A"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 xml:space="preserve">Expected credit losses </w:t>
            </w:r>
          </w:p>
        </w:tc>
        <w:tc>
          <w:tcPr>
            <w:tcW w:w="1615" w:type="dxa"/>
            <w:vAlign w:val="bottom"/>
          </w:tcPr>
          <w:p w14:paraId="5564E3BF" w14:textId="7ED6C730"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878</w:t>
            </w:r>
            <w:r w:rsidR="002526D0" w:rsidRPr="00855A33">
              <w:rPr>
                <w:color w:val="000000"/>
                <w:sz w:val="16"/>
                <w:szCs w:val="16"/>
              </w:rPr>
              <w:t>,</w:t>
            </w:r>
            <w:r w:rsidRPr="00414369">
              <w:rPr>
                <w:color w:val="000000"/>
                <w:sz w:val="16"/>
                <w:szCs w:val="16"/>
                <w:lang w:val="en-GB"/>
              </w:rPr>
              <w:t>885</w:t>
            </w:r>
          </w:p>
        </w:tc>
        <w:tc>
          <w:tcPr>
            <w:tcW w:w="1616" w:type="dxa"/>
            <w:vAlign w:val="bottom"/>
          </w:tcPr>
          <w:p w14:paraId="1A81F2A0" w14:textId="23C5AE3F"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2</w:t>
            </w:r>
            <w:r w:rsidR="002526D0" w:rsidRPr="00855A33">
              <w:rPr>
                <w:color w:val="000000"/>
                <w:sz w:val="16"/>
                <w:szCs w:val="16"/>
              </w:rPr>
              <w:t>,</w:t>
            </w:r>
            <w:r w:rsidRPr="00414369">
              <w:rPr>
                <w:color w:val="000000"/>
                <w:sz w:val="16"/>
                <w:szCs w:val="16"/>
                <w:lang w:val="en-GB"/>
              </w:rPr>
              <w:t>340</w:t>
            </w:r>
            <w:r w:rsidR="002526D0" w:rsidRPr="00855A33">
              <w:rPr>
                <w:color w:val="000000"/>
                <w:sz w:val="16"/>
                <w:szCs w:val="16"/>
              </w:rPr>
              <w:t>,</w:t>
            </w:r>
            <w:r w:rsidRPr="00414369">
              <w:rPr>
                <w:color w:val="000000"/>
                <w:sz w:val="16"/>
                <w:szCs w:val="16"/>
                <w:lang w:val="en-GB"/>
              </w:rPr>
              <w:t>883</w:t>
            </w:r>
          </w:p>
        </w:tc>
        <w:tc>
          <w:tcPr>
            <w:tcW w:w="1616" w:type="dxa"/>
            <w:vAlign w:val="bottom"/>
          </w:tcPr>
          <w:p w14:paraId="0645AE9C" w14:textId="0FB9704D"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3A4838EA" w14:textId="0C90494A"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3</w:t>
            </w:r>
            <w:r w:rsidR="002526D0" w:rsidRPr="00855A33">
              <w:rPr>
                <w:color w:val="000000"/>
                <w:sz w:val="16"/>
                <w:szCs w:val="16"/>
              </w:rPr>
              <w:t>,</w:t>
            </w:r>
            <w:r w:rsidRPr="00414369">
              <w:rPr>
                <w:color w:val="000000"/>
                <w:sz w:val="16"/>
                <w:szCs w:val="16"/>
                <w:lang w:val="en-GB"/>
              </w:rPr>
              <w:t>219</w:t>
            </w:r>
            <w:r w:rsidR="002526D0" w:rsidRPr="00855A33">
              <w:rPr>
                <w:color w:val="000000"/>
                <w:sz w:val="16"/>
                <w:szCs w:val="16"/>
              </w:rPr>
              <w:t>,</w:t>
            </w:r>
            <w:r w:rsidRPr="00414369">
              <w:rPr>
                <w:color w:val="000000"/>
                <w:sz w:val="16"/>
                <w:szCs w:val="16"/>
                <w:lang w:val="en-GB"/>
              </w:rPr>
              <w:t>768</w:t>
            </w:r>
          </w:p>
        </w:tc>
        <w:tc>
          <w:tcPr>
            <w:tcW w:w="1616" w:type="dxa"/>
            <w:vAlign w:val="bottom"/>
          </w:tcPr>
          <w:p w14:paraId="7FBC4338" w14:textId="52E3E55F"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29</w:t>
            </w:r>
            <w:r w:rsidR="002526D0" w:rsidRPr="00855A33">
              <w:rPr>
                <w:color w:val="000000"/>
                <w:sz w:val="16"/>
                <w:szCs w:val="16"/>
              </w:rPr>
              <w:t>,</w:t>
            </w:r>
            <w:r w:rsidRPr="00414369">
              <w:rPr>
                <w:color w:val="000000"/>
                <w:sz w:val="16"/>
                <w:szCs w:val="16"/>
                <w:lang w:val="en-GB"/>
              </w:rPr>
              <w:t>333</w:t>
            </w:r>
            <w:r w:rsidR="002526D0" w:rsidRPr="00855A33">
              <w:rPr>
                <w:color w:val="000000"/>
                <w:sz w:val="16"/>
                <w:szCs w:val="16"/>
              </w:rPr>
              <w:t>,</w:t>
            </w:r>
            <w:r w:rsidRPr="00414369">
              <w:rPr>
                <w:color w:val="000000"/>
                <w:sz w:val="16"/>
                <w:szCs w:val="16"/>
                <w:lang w:val="en-GB"/>
              </w:rPr>
              <w:t>227</w:t>
            </w:r>
          </w:p>
        </w:tc>
        <w:tc>
          <w:tcPr>
            <w:tcW w:w="1616" w:type="dxa"/>
            <w:vAlign w:val="bottom"/>
          </w:tcPr>
          <w:p w14:paraId="746BAFDB" w14:textId="4993C7B7"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62464FC7" w14:textId="4C05F204"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32</w:t>
            </w:r>
            <w:r w:rsidR="002526D0" w:rsidRPr="00855A33">
              <w:rPr>
                <w:color w:val="000000"/>
                <w:sz w:val="16"/>
                <w:szCs w:val="16"/>
              </w:rPr>
              <w:t>,</w:t>
            </w:r>
            <w:r w:rsidRPr="00414369">
              <w:rPr>
                <w:color w:val="000000"/>
                <w:sz w:val="16"/>
                <w:szCs w:val="16"/>
                <w:lang w:val="en-GB"/>
              </w:rPr>
              <w:t>552</w:t>
            </w:r>
            <w:r w:rsidR="002526D0" w:rsidRPr="00855A33">
              <w:rPr>
                <w:color w:val="000000"/>
                <w:sz w:val="16"/>
                <w:szCs w:val="16"/>
              </w:rPr>
              <w:t>,</w:t>
            </w:r>
            <w:r w:rsidRPr="00414369">
              <w:rPr>
                <w:color w:val="000000"/>
                <w:sz w:val="16"/>
                <w:szCs w:val="16"/>
                <w:lang w:val="en-GB"/>
              </w:rPr>
              <w:t>995</w:t>
            </w:r>
          </w:p>
        </w:tc>
      </w:tr>
      <w:tr w:rsidR="002526D0" w:rsidRPr="00855A33" w14:paraId="37746375" w14:textId="77777777" w:rsidTr="001470A6">
        <w:tc>
          <w:tcPr>
            <w:tcW w:w="4058" w:type="dxa"/>
            <w:vAlign w:val="bottom"/>
          </w:tcPr>
          <w:p w14:paraId="7731709B" w14:textId="00270565"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Deferred cost of sales</w:t>
            </w:r>
          </w:p>
        </w:tc>
        <w:tc>
          <w:tcPr>
            <w:tcW w:w="1615" w:type="dxa"/>
            <w:vAlign w:val="bottom"/>
          </w:tcPr>
          <w:p w14:paraId="3EB9EC76" w14:textId="12AC3D8A"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8</w:t>
            </w:r>
            <w:r w:rsidR="002526D0" w:rsidRPr="00855A33">
              <w:rPr>
                <w:color w:val="000000"/>
                <w:sz w:val="16"/>
                <w:szCs w:val="16"/>
              </w:rPr>
              <w:t>,</w:t>
            </w:r>
            <w:r w:rsidRPr="00414369">
              <w:rPr>
                <w:color w:val="000000"/>
                <w:sz w:val="16"/>
                <w:szCs w:val="16"/>
                <w:lang w:val="en-GB"/>
              </w:rPr>
              <w:t>505</w:t>
            </w:r>
            <w:r w:rsidR="002526D0" w:rsidRPr="00855A33">
              <w:rPr>
                <w:color w:val="000000"/>
                <w:sz w:val="16"/>
                <w:szCs w:val="16"/>
              </w:rPr>
              <w:t>,</w:t>
            </w:r>
            <w:r w:rsidRPr="00414369">
              <w:rPr>
                <w:color w:val="000000"/>
                <w:sz w:val="16"/>
                <w:szCs w:val="16"/>
                <w:lang w:val="en-GB"/>
              </w:rPr>
              <w:t>269</w:t>
            </w:r>
          </w:p>
        </w:tc>
        <w:tc>
          <w:tcPr>
            <w:tcW w:w="1616" w:type="dxa"/>
            <w:vAlign w:val="bottom"/>
          </w:tcPr>
          <w:p w14:paraId="7DB131F8" w14:textId="14546ABC"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22</w:t>
            </w:r>
            <w:r w:rsidR="002526D0" w:rsidRPr="00855A33">
              <w:rPr>
                <w:color w:val="000000"/>
                <w:sz w:val="16"/>
                <w:szCs w:val="16"/>
              </w:rPr>
              <w:t>,</w:t>
            </w:r>
            <w:r w:rsidRPr="00414369">
              <w:rPr>
                <w:color w:val="000000"/>
                <w:sz w:val="16"/>
                <w:szCs w:val="16"/>
                <w:lang w:val="en-GB"/>
              </w:rPr>
              <w:t>785</w:t>
            </w:r>
            <w:r w:rsidR="002526D0" w:rsidRPr="00855A33">
              <w:rPr>
                <w:color w:val="000000"/>
                <w:sz w:val="16"/>
                <w:szCs w:val="16"/>
              </w:rPr>
              <w:t>,</w:t>
            </w:r>
            <w:r w:rsidRPr="00414369">
              <w:rPr>
                <w:color w:val="000000"/>
                <w:sz w:val="16"/>
                <w:szCs w:val="16"/>
                <w:lang w:val="en-GB"/>
              </w:rPr>
              <w:t>213</w:t>
            </w:r>
          </w:p>
        </w:tc>
        <w:tc>
          <w:tcPr>
            <w:tcW w:w="1616" w:type="dxa"/>
            <w:vAlign w:val="bottom"/>
          </w:tcPr>
          <w:p w14:paraId="11D705C3" w14:textId="56F0CE5F"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0104B753" w14:textId="405C8F6E"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31</w:t>
            </w:r>
            <w:r w:rsidR="002526D0" w:rsidRPr="00855A33">
              <w:rPr>
                <w:color w:val="000000"/>
                <w:sz w:val="16"/>
                <w:szCs w:val="16"/>
              </w:rPr>
              <w:t>,</w:t>
            </w:r>
            <w:r w:rsidRPr="00414369">
              <w:rPr>
                <w:color w:val="000000"/>
                <w:sz w:val="16"/>
                <w:szCs w:val="16"/>
                <w:lang w:val="en-GB"/>
              </w:rPr>
              <w:t>290</w:t>
            </w:r>
            <w:r w:rsidR="002526D0" w:rsidRPr="00855A33">
              <w:rPr>
                <w:color w:val="000000"/>
                <w:sz w:val="16"/>
                <w:szCs w:val="16"/>
              </w:rPr>
              <w:t>,</w:t>
            </w:r>
            <w:r w:rsidRPr="00414369">
              <w:rPr>
                <w:color w:val="000000"/>
                <w:sz w:val="16"/>
                <w:szCs w:val="16"/>
                <w:lang w:val="en-GB"/>
              </w:rPr>
              <w:t>482</w:t>
            </w:r>
          </w:p>
        </w:tc>
        <w:tc>
          <w:tcPr>
            <w:tcW w:w="1616" w:type="dxa"/>
            <w:vAlign w:val="bottom"/>
          </w:tcPr>
          <w:p w14:paraId="2CF9A872" w14:textId="2DEF0474"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2</w:t>
            </w:r>
            <w:r w:rsidRPr="00855A33">
              <w:rPr>
                <w:color w:val="000000"/>
                <w:sz w:val="16"/>
                <w:szCs w:val="16"/>
              </w:rPr>
              <w:t>,</w:t>
            </w:r>
            <w:r w:rsidR="00414369" w:rsidRPr="00414369">
              <w:rPr>
                <w:color w:val="000000"/>
                <w:sz w:val="16"/>
                <w:szCs w:val="16"/>
                <w:lang w:val="en-GB"/>
              </w:rPr>
              <w:t>460</w:t>
            </w:r>
            <w:r w:rsidRPr="00855A33">
              <w:rPr>
                <w:color w:val="000000"/>
                <w:sz w:val="16"/>
                <w:szCs w:val="16"/>
              </w:rPr>
              <w:t>,</w:t>
            </w:r>
            <w:r w:rsidR="00414369" w:rsidRPr="00414369">
              <w:rPr>
                <w:color w:val="000000"/>
                <w:sz w:val="16"/>
                <w:szCs w:val="16"/>
                <w:lang w:val="en-GB"/>
              </w:rPr>
              <w:t>401</w:t>
            </w:r>
            <w:r w:rsidRPr="00855A33">
              <w:rPr>
                <w:color w:val="000000"/>
                <w:sz w:val="16"/>
                <w:szCs w:val="16"/>
              </w:rPr>
              <w:t>)</w:t>
            </w:r>
          </w:p>
        </w:tc>
        <w:tc>
          <w:tcPr>
            <w:tcW w:w="1616" w:type="dxa"/>
            <w:vAlign w:val="bottom"/>
          </w:tcPr>
          <w:p w14:paraId="00BFE739" w14:textId="641850E0"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5D163176" w14:textId="572990DD"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28</w:t>
            </w:r>
            <w:r w:rsidR="002526D0" w:rsidRPr="00855A33">
              <w:rPr>
                <w:color w:val="000000"/>
                <w:sz w:val="16"/>
                <w:szCs w:val="16"/>
              </w:rPr>
              <w:t>,</w:t>
            </w:r>
            <w:r w:rsidRPr="00414369">
              <w:rPr>
                <w:color w:val="000000"/>
                <w:sz w:val="16"/>
                <w:szCs w:val="16"/>
                <w:lang w:val="en-GB"/>
              </w:rPr>
              <w:t>830</w:t>
            </w:r>
            <w:r w:rsidR="002526D0" w:rsidRPr="00855A33">
              <w:rPr>
                <w:color w:val="000000"/>
                <w:sz w:val="16"/>
                <w:szCs w:val="16"/>
              </w:rPr>
              <w:t>,</w:t>
            </w:r>
            <w:r w:rsidRPr="00414369">
              <w:rPr>
                <w:color w:val="000000"/>
                <w:sz w:val="16"/>
                <w:szCs w:val="16"/>
                <w:lang w:val="en-GB"/>
              </w:rPr>
              <w:t>081</w:t>
            </w:r>
          </w:p>
        </w:tc>
      </w:tr>
      <w:tr w:rsidR="002526D0" w:rsidRPr="00855A33" w14:paraId="7E16DA98" w14:textId="77777777" w:rsidTr="001470A6">
        <w:tc>
          <w:tcPr>
            <w:tcW w:w="4058" w:type="dxa"/>
            <w:vAlign w:val="bottom"/>
          </w:tcPr>
          <w:p w14:paraId="268D0F53" w14:textId="77777777" w:rsidR="002526D0" w:rsidRPr="00855A33" w:rsidRDefault="002526D0" w:rsidP="007D5B43">
            <w:pPr>
              <w:pBdr>
                <w:top w:val="nil"/>
                <w:left w:val="nil"/>
                <w:bottom w:val="nil"/>
                <w:right w:val="nil"/>
                <w:between w:val="nil"/>
              </w:pBdr>
              <w:tabs>
                <w:tab w:val="right" w:pos="9810"/>
              </w:tabs>
              <w:spacing w:after="0" w:line="240" w:lineRule="auto"/>
              <w:ind w:left="-105"/>
              <w:rPr>
                <w:color w:val="000000"/>
                <w:sz w:val="16"/>
                <w:szCs w:val="16"/>
              </w:rPr>
            </w:pPr>
            <w:r w:rsidRPr="00855A33">
              <w:rPr>
                <w:color w:val="000000"/>
                <w:sz w:val="16"/>
                <w:szCs w:val="16"/>
              </w:rPr>
              <w:t xml:space="preserve">Financial assets measured at fair value through </w:t>
            </w:r>
          </w:p>
          <w:p w14:paraId="1F959654" w14:textId="0C91A41E"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 xml:space="preserve">   profit or loss</w:t>
            </w:r>
          </w:p>
        </w:tc>
        <w:tc>
          <w:tcPr>
            <w:tcW w:w="1615" w:type="dxa"/>
            <w:vAlign w:val="bottom"/>
          </w:tcPr>
          <w:p w14:paraId="48B4CFB5" w14:textId="6EE691A2"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5B913FA0" w14:textId="76AC6348"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6E42B40A" w14:textId="4959E1AF"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1001D873" w14:textId="1833D7D5"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31D96E26" w14:textId="5E26B85A"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7</w:t>
            </w:r>
            <w:r w:rsidR="002526D0" w:rsidRPr="00855A33">
              <w:rPr>
                <w:color w:val="000000"/>
                <w:sz w:val="16"/>
                <w:szCs w:val="16"/>
              </w:rPr>
              <w:t>,</w:t>
            </w:r>
            <w:r w:rsidRPr="00414369">
              <w:rPr>
                <w:color w:val="000000"/>
                <w:sz w:val="16"/>
                <w:szCs w:val="16"/>
                <w:lang w:val="en-GB"/>
              </w:rPr>
              <w:t>485</w:t>
            </w:r>
            <w:r w:rsidR="002526D0" w:rsidRPr="00855A33">
              <w:rPr>
                <w:color w:val="000000"/>
                <w:sz w:val="16"/>
                <w:szCs w:val="16"/>
              </w:rPr>
              <w:t>,</w:t>
            </w:r>
            <w:r w:rsidRPr="00414369">
              <w:rPr>
                <w:color w:val="000000"/>
                <w:sz w:val="16"/>
                <w:szCs w:val="16"/>
                <w:lang w:val="en-GB"/>
              </w:rPr>
              <w:t>976</w:t>
            </w:r>
          </w:p>
        </w:tc>
        <w:tc>
          <w:tcPr>
            <w:tcW w:w="1616" w:type="dxa"/>
            <w:vAlign w:val="bottom"/>
          </w:tcPr>
          <w:p w14:paraId="7D636E62" w14:textId="2A6226E2"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6A8EA9D9" w14:textId="2789C5E0"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7</w:t>
            </w:r>
            <w:r w:rsidR="002526D0" w:rsidRPr="00855A33">
              <w:rPr>
                <w:color w:val="000000"/>
                <w:sz w:val="16"/>
                <w:szCs w:val="16"/>
              </w:rPr>
              <w:t>,</w:t>
            </w:r>
            <w:r w:rsidRPr="00414369">
              <w:rPr>
                <w:color w:val="000000"/>
                <w:sz w:val="16"/>
                <w:szCs w:val="16"/>
                <w:lang w:val="en-GB"/>
              </w:rPr>
              <w:t>485</w:t>
            </w:r>
            <w:r w:rsidR="002526D0" w:rsidRPr="00855A33">
              <w:rPr>
                <w:color w:val="000000"/>
                <w:sz w:val="16"/>
                <w:szCs w:val="16"/>
              </w:rPr>
              <w:t>,</w:t>
            </w:r>
            <w:r w:rsidRPr="00414369">
              <w:rPr>
                <w:color w:val="000000"/>
                <w:sz w:val="16"/>
                <w:szCs w:val="16"/>
                <w:lang w:val="en-GB"/>
              </w:rPr>
              <w:t>976</w:t>
            </w:r>
          </w:p>
        </w:tc>
      </w:tr>
      <w:tr w:rsidR="002526D0" w:rsidRPr="00855A33" w14:paraId="15886924" w14:textId="77777777" w:rsidTr="001470A6">
        <w:tc>
          <w:tcPr>
            <w:tcW w:w="4058" w:type="dxa"/>
            <w:vAlign w:val="bottom"/>
          </w:tcPr>
          <w:p w14:paraId="07F7BE88" w14:textId="77777777"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 xml:space="preserve">Financial assets measured at fair value through </w:t>
            </w:r>
          </w:p>
          <w:p w14:paraId="4DCD0795" w14:textId="46550F31"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 xml:space="preserve">   other comprehensive income</w:t>
            </w:r>
          </w:p>
        </w:tc>
        <w:tc>
          <w:tcPr>
            <w:tcW w:w="1615" w:type="dxa"/>
            <w:vAlign w:val="bottom"/>
          </w:tcPr>
          <w:p w14:paraId="4DA8BD77" w14:textId="710A29C6"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124</w:t>
            </w:r>
            <w:r w:rsidR="002526D0" w:rsidRPr="00855A33">
              <w:rPr>
                <w:color w:val="000000"/>
                <w:sz w:val="16"/>
                <w:szCs w:val="16"/>
              </w:rPr>
              <w:t>,</w:t>
            </w:r>
            <w:r w:rsidRPr="00414369">
              <w:rPr>
                <w:color w:val="000000"/>
                <w:sz w:val="16"/>
                <w:szCs w:val="16"/>
                <w:lang w:val="en-GB"/>
              </w:rPr>
              <w:t>524</w:t>
            </w:r>
            <w:r w:rsidR="002526D0" w:rsidRPr="00855A33">
              <w:rPr>
                <w:color w:val="000000"/>
                <w:sz w:val="16"/>
                <w:szCs w:val="16"/>
              </w:rPr>
              <w:t>,</w:t>
            </w:r>
            <w:r w:rsidRPr="00414369">
              <w:rPr>
                <w:color w:val="000000"/>
                <w:sz w:val="16"/>
                <w:szCs w:val="16"/>
                <w:lang w:val="en-GB"/>
              </w:rPr>
              <w:t>611</w:t>
            </w:r>
          </w:p>
        </w:tc>
        <w:tc>
          <w:tcPr>
            <w:tcW w:w="1616" w:type="dxa"/>
            <w:vAlign w:val="bottom"/>
          </w:tcPr>
          <w:p w14:paraId="5D794C01" w14:textId="7DEF64C4"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1165B109" w14:textId="5EA3CA30"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2</w:t>
            </w:r>
            <w:r w:rsidR="002526D0" w:rsidRPr="00855A33">
              <w:rPr>
                <w:color w:val="000000"/>
                <w:sz w:val="16"/>
                <w:szCs w:val="16"/>
              </w:rPr>
              <w:t>,</w:t>
            </w:r>
            <w:r w:rsidRPr="00414369">
              <w:rPr>
                <w:color w:val="000000"/>
                <w:sz w:val="16"/>
                <w:szCs w:val="16"/>
                <w:lang w:val="en-GB"/>
              </w:rPr>
              <w:t>054</w:t>
            </w:r>
            <w:r w:rsidR="002526D0" w:rsidRPr="00855A33">
              <w:rPr>
                <w:color w:val="000000"/>
                <w:sz w:val="16"/>
                <w:szCs w:val="16"/>
              </w:rPr>
              <w:t>,</w:t>
            </w:r>
            <w:r w:rsidRPr="00414369">
              <w:rPr>
                <w:color w:val="000000"/>
                <w:sz w:val="16"/>
                <w:szCs w:val="16"/>
                <w:lang w:val="en-GB"/>
              </w:rPr>
              <w:t>707</w:t>
            </w:r>
          </w:p>
        </w:tc>
        <w:tc>
          <w:tcPr>
            <w:tcW w:w="1616" w:type="dxa"/>
            <w:vAlign w:val="bottom"/>
          </w:tcPr>
          <w:p w14:paraId="0545649D" w14:textId="15EA5B49"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126</w:t>
            </w:r>
            <w:r w:rsidR="002526D0" w:rsidRPr="00855A33">
              <w:rPr>
                <w:color w:val="000000"/>
                <w:sz w:val="16"/>
                <w:szCs w:val="16"/>
              </w:rPr>
              <w:t>,</w:t>
            </w:r>
            <w:r w:rsidRPr="00414369">
              <w:rPr>
                <w:color w:val="000000"/>
                <w:sz w:val="16"/>
                <w:szCs w:val="16"/>
                <w:lang w:val="en-GB"/>
              </w:rPr>
              <w:t>579</w:t>
            </w:r>
            <w:r w:rsidR="002526D0" w:rsidRPr="00855A33">
              <w:rPr>
                <w:color w:val="000000"/>
                <w:sz w:val="16"/>
                <w:szCs w:val="16"/>
              </w:rPr>
              <w:t>,</w:t>
            </w:r>
            <w:r w:rsidRPr="00414369">
              <w:rPr>
                <w:color w:val="000000"/>
                <w:sz w:val="16"/>
                <w:szCs w:val="16"/>
                <w:lang w:val="en-GB"/>
              </w:rPr>
              <w:t>318</w:t>
            </w:r>
          </w:p>
        </w:tc>
        <w:tc>
          <w:tcPr>
            <w:tcW w:w="1616" w:type="dxa"/>
            <w:vAlign w:val="bottom"/>
          </w:tcPr>
          <w:p w14:paraId="5231934E" w14:textId="5AFE66C9"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52ED00FC" w14:textId="05EBCF14" w:rsidR="002526D0" w:rsidRPr="00855A33" w:rsidRDefault="00052E49" w:rsidP="007D5B43">
            <w:pPr>
              <w:spacing w:after="0" w:line="240" w:lineRule="auto"/>
              <w:ind w:right="-72"/>
              <w:jc w:val="right"/>
              <w:rPr>
                <w:color w:val="000000"/>
                <w:sz w:val="16"/>
                <w:szCs w:val="16"/>
              </w:rPr>
            </w:pPr>
            <w:r w:rsidRPr="00855A33">
              <w:rPr>
                <w:color w:val="000000"/>
                <w:sz w:val="16"/>
                <w:szCs w:val="16"/>
                <w:lang w:val="en-GB"/>
              </w:rPr>
              <w:t>(</w:t>
            </w:r>
            <w:r w:rsidR="00414369" w:rsidRPr="00414369">
              <w:rPr>
                <w:color w:val="000000"/>
                <w:sz w:val="16"/>
                <w:szCs w:val="16"/>
                <w:lang w:val="en-GB"/>
              </w:rPr>
              <w:t>32</w:t>
            </w:r>
            <w:r w:rsidR="002526D0" w:rsidRPr="00855A33">
              <w:rPr>
                <w:color w:val="000000"/>
                <w:sz w:val="16"/>
                <w:szCs w:val="16"/>
              </w:rPr>
              <w:t>,</w:t>
            </w:r>
            <w:r w:rsidR="00414369" w:rsidRPr="00414369">
              <w:rPr>
                <w:color w:val="000000"/>
                <w:sz w:val="16"/>
                <w:szCs w:val="16"/>
                <w:lang w:val="en-GB"/>
              </w:rPr>
              <w:t>778</w:t>
            </w:r>
            <w:r w:rsidR="002526D0" w:rsidRPr="00855A33">
              <w:rPr>
                <w:color w:val="000000"/>
                <w:sz w:val="16"/>
                <w:szCs w:val="16"/>
              </w:rPr>
              <w:t>,</w:t>
            </w:r>
            <w:r w:rsidR="00414369" w:rsidRPr="00414369">
              <w:rPr>
                <w:color w:val="000000"/>
                <w:sz w:val="16"/>
                <w:szCs w:val="16"/>
                <w:lang w:val="en-GB"/>
              </w:rPr>
              <w:t>335</w:t>
            </w:r>
            <w:r w:rsidRPr="00855A33">
              <w:rPr>
                <w:color w:val="000000"/>
                <w:sz w:val="16"/>
                <w:szCs w:val="16"/>
                <w:lang w:val="en-GB"/>
              </w:rPr>
              <w:t>)</w:t>
            </w:r>
          </w:p>
        </w:tc>
        <w:tc>
          <w:tcPr>
            <w:tcW w:w="1616" w:type="dxa"/>
            <w:vAlign w:val="bottom"/>
          </w:tcPr>
          <w:p w14:paraId="694BA1BB" w14:textId="7C07E25B"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93</w:t>
            </w:r>
            <w:r w:rsidR="002526D0" w:rsidRPr="00855A33">
              <w:rPr>
                <w:color w:val="000000"/>
                <w:sz w:val="16"/>
                <w:szCs w:val="16"/>
              </w:rPr>
              <w:t>,</w:t>
            </w:r>
            <w:r w:rsidRPr="00414369">
              <w:rPr>
                <w:color w:val="000000"/>
                <w:sz w:val="16"/>
                <w:szCs w:val="16"/>
                <w:lang w:val="en-GB"/>
              </w:rPr>
              <w:t>800</w:t>
            </w:r>
            <w:r w:rsidR="002526D0" w:rsidRPr="00855A33">
              <w:rPr>
                <w:color w:val="000000"/>
                <w:sz w:val="16"/>
                <w:szCs w:val="16"/>
              </w:rPr>
              <w:t>,</w:t>
            </w:r>
            <w:r w:rsidRPr="00414369">
              <w:rPr>
                <w:color w:val="000000"/>
                <w:sz w:val="16"/>
                <w:szCs w:val="16"/>
                <w:lang w:val="en-GB"/>
              </w:rPr>
              <w:t>983</w:t>
            </w:r>
          </w:p>
        </w:tc>
      </w:tr>
      <w:tr w:rsidR="002526D0" w:rsidRPr="00855A33" w14:paraId="2A9EC711" w14:textId="77777777" w:rsidTr="001470A6">
        <w:tc>
          <w:tcPr>
            <w:tcW w:w="4058" w:type="dxa"/>
            <w:vAlign w:val="bottom"/>
          </w:tcPr>
          <w:p w14:paraId="0305C5EE" w14:textId="77777777"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Allowance for impairment of assets</w:t>
            </w:r>
          </w:p>
        </w:tc>
        <w:tc>
          <w:tcPr>
            <w:tcW w:w="1615" w:type="dxa"/>
            <w:vAlign w:val="bottom"/>
          </w:tcPr>
          <w:p w14:paraId="0F86EF3D" w14:textId="5636AA72"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5</w:t>
            </w:r>
            <w:r w:rsidR="002526D0" w:rsidRPr="00855A33">
              <w:rPr>
                <w:color w:val="000000"/>
                <w:sz w:val="16"/>
                <w:szCs w:val="16"/>
              </w:rPr>
              <w:t>,</w:t>
            </w:r>
            <w:r w:rsidRPr="00414369">
              <w:rPr>
                <w:color w:val="000000"/>
                <w:sz w:val="16"/>
                <w:szCs w:val="16"/>
                <w:lang w:val="en-GB"/>
              </w:rPr>
              <w:t>401</w:t>
            </w:r>
            <w:r w:rsidR="002526D0" w:rsidRPr="00855A33">
              <w:rPr>
                <w:color w:val="000000"/>
                <w:sz w:val="16"/>
                <w:szCs w:val="16"/>
              </w:rPr>
              <w:t>,</w:t>
            </w:r>
            <w:r w:rsidRPr="00414369">
              <w:rPr>
                <w:color w:val="000000"/>
                <w:sz w:val="16"/>
                <w:szCs w:val="16"/>
                <w:lang w:val="en-GB"/>
              </w:rPr>
              <w:t>512</w:t>
            </w:r>
          </w:p>
        </w:tc>
        <w:tc>
          <w:tcPr>
            <w:tcW w:w="1616" w:type="dxa"/>
            <w:vAlign w:val="bottom"/>
          </w:tcPr>
          <w:p w14:paraId="4694BE58" w14:textId="7232A5FD"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535715E0" w14:textId="2FB08999"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4EEF1F65" w14:textId="0BDD60C0"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5</w:t>
            </w:r>
            <w:r w:rsidR="002526D0" w:rsidRPr="00855A33">
              <w:rPr>
                <w:color w:val="000000"/>
                <w:sz w:val="16"/>
                <w:szCs w:val="16"/>
              </w:rPr>
              <w:t>,</w:t>
            </w:r>
            <w:r w:rsidRPr="00414369">
              <w:rPr>
                <w:color w:val="000000"/>
                <w:sz w:val="16"/>
                <w:szCs w:val="16"/>
                <w:lang w:val="en-GB"/>
              </w:rPr>
              <w:t>401</w:t>
            </w:r>
            <w:r w:rsidR="002526D0" w:rsidRPr="00855A33">
              <w:rPr>
                <w:color w:val="000000"/>
                <w:sz w:val="16"/>
                <w:szCs w:val="16"/>
              </w:rPr>
              <w:t>,</w:t>
            </w:r>
            <w:r w:rsidRPr="00414369">
              <w:rPr>
                <w:color w:val="000000"/>
                <w:sz w:val="16"/>
                <w:szCs w:val="16"/>
                <w:lang w:val="en-GB"/>
              </w:rPr>
              <w:t>512</w:t>
            </w:r>
          </w:p>
        </w:tc>
        <w:tc>
          <w:tcPr>
            <w:tcW w:w="1616" w:type="dxa"/>
            <w:vAlign w:val="bottom"/>
          </w:tcPr>
          <w:p w14:paraId="46944A8B" w14:textId="6158C454"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41FCA311" w14:textId="2570A3FB"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1408A496" w14:textId="19C96134"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5</w:t>
            </w:r>
            <w:r w:rsidR="002526D0" w:rsidRPr="00855A33">
              <w:rPr>
                <w:color w:val="000000"/>
                <w:sz w:val="16"/>
                <w:szCs w:val="16"/>
              </w:rPr>
              <w:t>,</w:t>
            </w:r>
            <w:r w:rsidRPr="00414369">
              <w:rPr>
                <w:color w:val="000000"/>
                <w:sz w:val="16"/>
                <w:szCs w:val="16"/>
                <w:lang w:val="en-GB"/>
              </w:rPr>
              <w:t>401</w:t>
            </w:r>
            <w:r w:rsidR="002526D0" w:rsidRPr="00855A33">
              <w:rPr>
                <w:color w:val="000000"/>
                <w:sz w:val="16"/>
                <w:szCs w:val="16"/>
              </w:rPr>
              <w:t>,</w:t>
            </w:r>
            <w:r w:rsidRPr="00414369">
              <w:rPr>
                <w:color w:val="000000"/>
                <w:sz w:val="16"/>
                <w:szCs w:val="16"/>
                <w:lang w:val="en-GB"/>
              </w:rPr>
              <w:t>512</w:t>
            </w:r>
          </w:p>
        </w:tc>
      </w:tr>
      <w:tr w:rsidR="002526D0" w:rsidRPr="00855A33" w14:paraId="21665A92" w14:textId="77777777" w:rsidTr="001470A6">
        <w:tc>
          <w:tcPr>
            <w:tcW w:w="4058" w:type="dxa"/>
            <w:vAlign w:val="bottom"/>
          </w:tcPr>
          <w:p w14:paraId="6A0F362C" w14:textId="77777777"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Provision for repair and maintenance</w:t>
            </w:r>
          </w:p>
        </w:tc>
        <w:tc>
          <w:tcPr>
            <w:tcW w:w="1615" w:type="dxa"/>
            <w:vAlign w:val="bottom"/>
          </w:tcPr>
          <w:p w14:paraId="649E3523" w14:textId="099FF45E"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2</w:t>
            </w:r>
            <w:r w:rsidR="002526D0" w:rsidRPr="00855A33">
              <w:rPr>
                <w:color w:val="000000"/>
                <w:sz w:val="16"/>
                <w:szCs w:val="16"/>
              </w:rPr>
              <w:t>,</w:t>
            </w:r>
            <w:r w:rsidRPr="00414369">
              <w:rPr>
                <w:color w:val="000000"/>
                <w:sz w:val="16"/>
                <w:szCs w:val="16"/>
                <w:lang w:val="en-GB"/>
              </w:rPr>
              <w:t>462</w:t>
            </w:r>
            <w:r w:rsidR="002526D0" w:rsidRPr="00855A33">
              <w:rPr>
                <w:color w:val="000000"/>
                <w:sz w:val="16"/>
                <w:szCs w:val="16"/>
              </w:rPr>
              <w:t>,</w:t>
            </w:r>
            <w:r w:rsidRPr="00414369">
              <w:rPr>
                <w:color w:val="000000"/>
                <w:sz w:val="16"/>
                <w:szCs w:val="16"/>
                <w:lang w:val="en-GB"/>
              </w:rPr>
              <w:t>573</w:t>
            </w:r>
          </w:p>
        </w:tc>
        <w:tc>
          <w:tcPr>
            <w:tcW w:w="1616" w:type="dxa"/>
            <w:vAlign w:val="bottom"/>
          </w:tcPr>
          <w:p w14:paraId="246962EC" w14:textId="212B10E2"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437</w:t>
            </w:r>
            <w:r w:rsidR="002526D0" w:rsidRPr="00855A33">
              <w:rPr>
                <w:color w:val="000000"/>
                <w:sz w:val="16"/>
                <w:szCs w:val="16"/>
              </w:rPr>
              <w:t>,</w:t>
            </w:r>
            <w:r w:rsidRPr="00414369">
              <w:rPr>
                <w:color w:val="000000"/>
                <w:sz w:val="16"/>
                <w:szCs w:val="16"/>
                <w:lang w:val="en-GB"/>
              </w:rPr>
              <w:t>234</w:t>
            </w:r>
          </w:p>
        </w:tc>
        <w:tc>
          <w:tcPr>
            <w:tcW w:w="1616" w:type="dxa"/>
            <w:vAlign w:val="bottom"/>
          </w:tcPr>
          <w:p w14:paraId="7A04BE17" w14:textId="54EACA28"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22FD67B3" w14:textId="5687ED5D"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2</w:t>
            </w:r>
            <w:r w:rsidR="002526D0" w:rsidRPr="00855A33">
              <w:rPr>
                <w:color w:val="000000"/>
                <w:sz w:val="16"/>
                <w:szCs w:val="16"/>
              </w:rPr>
              <w:t>,</w:t>
            </w:r>
            <w:r w:rsidRPr="00414369">
              <w:rPr>
                <w:color w:val="000000"/>
                <w:sz w:val="16"/>
                <w:szCs w:val="16"/>
                <w:lang w:val="en-GB"/>
              </w:rPr>
              <w:t>899</w:t>
            </w:r>
            <w:r w:rsidR="002526D0" w:rsidRPr="00855A33">
              <w:rPr>
                <w:color w:val="000000"/>
                <w:sz w:val="16"/>
                <w:szCs w:val="16"/>
              </w:rPr>
              <w:t>,</w:t>
            </w:r>
            <w:r w:rsidRPr="00414369">
              <w:rPr>
                <w:color w:val="000000"/>
                <w:sz w:val="16"/>
                <w:szCs w:val="16"/>
                <w:lang w:val="en-GB"/>
              </w:rPr>
              <w:t>807</w:t>
            </w:r>
          </w:p>
        </w:tc>
        <w:tc>
          <w:tcPr>
            <w:tcW w:w="1616" w:type="dxa"/>
            <w:vAlign w:val="bottom"/>
          </w:tcPr>
          <w:p w14:paraId="6E8014DE" w14:textId="57FF05FA"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1</w:t>
            </w:r>
            <w:r w:rsidRPr="00855A33">
              <w:rPr>
                <w:color w:val="000000"/>
                <w:sz w:val="16"/>
                <w:szCs w:val="16"/>
              </w:rPr>
              <w:t>,</w:t>
            </w:r>
            <w:r w:rsidR="00414369" w:rsidRPr="00414369">
              <w:rPr>
                <w:color w:val="000000"/>
                <w:sz w:val="16"/>
                <w:szCs w:val="16"/>
                <w:lang w:val="en-GB"/>
              </w:rPr>
              <w:t>982</w:t>
            </w:r>
            <w:r w:rsidRPr="00855A33">
              <w:rPr>
                <w:color w:val="000000"/>
                <w:sz w:val="16"/>
                <w:szCs w:val="16"/>
              </w:rPr>
              <w:t>,</w:t>
            </w:r>
            <w:r w:rsidR="00414369" w:rsidRPr="00414369">
              <w:rPr>
                <w:color w:val="000000"/>
                <w:sz w:val="16"/>
                <w:szCs w:val="16"/>
                <w:lang w:val="en-GB"/>
              </w:rPr>
              <w:t>869</w:t>
            </w:r>
            <w:r w:rsidRPr="00855A33">
              <w:rPr>
                <w:color w:val="000000"/>
                <w:sz w:val="16"/>
                <w:szCs w:val="16"/>
              </w:rPr>
              <w:t>)</w:t>
            </w:r>
          </w:p>
        </w:tc>
        <w:tc>
          <w:tcPr>
            <w:tcW w:w="1616" w:type="dxa"/>
            <w:vAlign w:val="bottom"/>
          </w:tcPr>
          <w:p w14:paraId="42AD767E" w14:textId="131BF30D"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13A7A4B4" w14:textId="7E26601A"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916</w:t>
            </w:r>
            <w:r w:rsidR="002526D0" w:rsidRPr="00855A33">
              <w:rPr>
                <w:color w:val="000000"/>
                <w:sz w:val="16"/>
                <w:szCs w:val="16"/>
              </w:rPr>
              <w:t>,</w:t>
            </w:r>
            <w:r w:rsidRPr="00414369">
              <w:rPr>
                <w:color w:val="000000"/>
                <w:sz w:val="16"/>
                <w:szCs w:val="16"/>
                <w:lang w:val="en-GB"/>
              </w:rPr>
              <w:t>938</w:t>
            </w:r>
          </w:p>
        </w:tc>
      </w:tr>
      <w:tr w:rsidR="002526D0" w:rsidRPr="00855A33" w14:paraId="1D18C824" w14:textId="77777777" w:rsidTr="001470A6">
        <w:tc>
          <w:tcPr>
            <w:tcW w:w="4058" w:type="dxa"/>
            <w:vAlign w:val="bottom"/>
          </w:tcPr>
          <w:p w14:paraId="6EAD49F5" w14:textId="77777777"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Interest paid on loans</w:t>
            </w:r>
          </w:p>
        </w:tc>
        <w:tc>
          <w:tcPr>
            <w:tcW w:w="1615" w:type="dxa"/>
            <w:vAlign w:val="bottom"/>
          </w:tcPr>
          <w:p w14:paraId="08FB41AE" w14:textId="70EC9E35"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41</w:t>
            </w:r>
            <w:r w:rsidR="002526D0" w:rsidRPr="00855A33">
              <w:rPr>
                <w:color w:val="000000"/>
                <w:sz w:val="16"/>
                <w:szCs w:val="16"/>
              </w:rPr>
              <w:t>,</w:t>
            </w:r>
            <w:r w:rsidRPr="00414369">
              <w:rPr>
                <w:color w:val="000000"/>
                <w:sz w:val="16"/>
                <w:szCs w:val="16"/>
                <w:lang w:val="en-GB"/>
              </w:rPr>
              <w:t>131</w:t>
            </w:r>
            <w:r w:rsidR="002526D0" w:rsidRPr="00855A33">
              <w:rPr>
                <w:color w:val="000000"/>
                <w:sz w:val="16"/>
                <w:szCs w:val="16"/>
              </w:rPr>
              <w:t>,</w:t>
            </w:r>
            <w:r w:rsidRPr="00414369">
              <w:rPr>
                <w:color w:val="000000"/>
                <w:sz w:val="16"/>
                <w:szCs w:val="16"/>
                <w:lang w:val="en-GB"/>
              </w:rPr>
              <w:t>539</w:t>
            </w:r>
          </w:p>
        </w:tc>
        <w:tc>
          <w:tcPr>
            <w:tcW w:w="1616" w:type="dxa"/>
            <w:vAlign w:val="bottom"/>
          </w:tcPr>
          <w:p w14:paraId="2A13657D" w14:textId="13F7CCB4"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716</w:t>
            </w:r>
            <w:r w:rsidRPr="00855A33">
              <w:rPr>
                <w:color w:val="000000"/>
                <w:sz w:val="16"/>
                <w:szCs w:val="16"/>
              </w:rPr>
              <w:t>,</w:t>
            </w:r>
            <w:r w:rsidR="00414369" w:rsidRPr="00414369">
              <w:rPr>
                <w:color w:val="000000"/>
                <w:sz w:val="16"/>
                <w:szCs w:val="16"/>
                <w:lang w:val="en-GB"/>
              </w:rPr>
              <w:t>949</w:t>
            </w:r>
            <w:r w:rsidRPr="00855A33">
              <w:rPr>
                <w:color w:val="000000"/>
                <w:sz w:val="16"/>
                <w:szCs w:val="16"/>
              </w:rPr>
              <w:t>)</w:t>
            </w:r>
          </w:p>
        </w:tc>
        <w:tc>
          <w:tcPr>
            <w:tcW w:w="1616" w:type="dxa"/>
            <w:vAlign w:val="bottom"/>
          </w:tcPr>
          <w:p w14:paraId="45292581" w14:textId="2C99844F"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5690AF70" w14:textId="318C8454"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40</w:t>
            </w:r>
            <w:r w:rsidR="002526D0" w:rsidRPr="00855A33">
              <w:rPr>
                <w:color w:val="000000"/>
                <w:sz w:val="16"/>
                <w:szCs w:val="16"/>
              </w:rPr>
              <w:t>,</w:t>
            </w:r>
            <w:r w:rsidRPr="00414369">
              <w:rPr>
                <w:color w:val="000000"/>
                <w:sz w:val="16"/>
                <w:szCs w:val="16"/>
                <w:lang w:val="en-GB"/>
              </w:rPr>
              <w:t>414</w:t>
            </w:r>
            <w:r w:rsidR="002526D0" w:rsidRPr="00855A33">
              <w:rPr>
                <w:color w:val="000000"/>
                <w:sz w:val="16"/>
                <w:szCs w:val="16"/>
              </w:rPr>
              <w:t>,</w:t>
            </w:r>
            <w:r w:rsidRPr="00414369">
              <w:rPr>
                <w:color w:val="000000"/>
                <w:sz w:val="16"/>
                <w:szCs w:val="16"/>
                <w:lang w:val="en-GB"/>
              </w:rPr>
              <w:t>590</w:t>
            </w:r>
          </w:p>
        </w:tc>
        <w:tc>
          <w:tcPr>
            <w:tcW w:w="1616" w:type="dxa"/>
            <w:vAlign w:val="bottom"/>
          </w:tcPr>
          <w:p w14:paraId="07A732E8" w14:textId="574790B1"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490</w:t>
            </w:r>
            <w:r w:rsidR="002526D0" w:rsidRPr="00855A33">
              <w:rPr>
                <w:color w:val="000000"/>
                <w:sz w:val="16"/>
                <w:szCs w:val="16"/>
              </w:rPr>
              <w:t>,</w:t>
            </w:r>
            <w:r w:rsidRPr="00414369">
              <w:rPr>
                <w:color w:val="000000"/>
                <w:sz w:val="16"/>
                <w:szCs w:val="16"/>
                <w:lang w:val="en-GB"/>
              </w:rPr>
              <w:t>535</w:t>
            </w:r>
          </w:p>
        </w:tc>
        <w:tc>
          <w:tcPr>
            <w:tcW w:w="1616" w:type="dxa"/>
            <w:vAlign w:val="bottom"/>
          </w:tcPr>
          <w:p w14:paraId="3458B23E" w14:textId="567486FF"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49BAC4B2" w14:textId="1E2E5A99"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40</w:t>
            </w:r>
            <w:r w:rsidR="002526D0" w:rsidRPr="00855A33">
              <w:rPr>
                <w:color w:val="000000"/>
                <w:sz w:val="16"/>
                <w:szCs w:val="16"/>
              </w:rPr>
              <w:t>,</w:t>
            </w:r>
            <w:r w:rsidRPr="00414369">
              <w:rPr>
                <w:color w:val="000000"/>
                <w:sz w:val="16"/>
                <w:szCs w:val="16"/>
                <w:lang w:val="en-GB"/>
              </w:rPr>
              <w:t>905</w:t>
            </w:r>
            <w:r w:rsidR="002526D0" w:rsidRPr="00855A33">
              <w:rPr>
                <w:color w:val="000000"/>
                <w:sz w:val="16"/>
                <w:szCs w:val="16"/>
              </w:rPr>
              <w:t>,</w:t>
            </w:r>
            <w:r w:rsidRPr="00414369">
              <w:rPr>
                <w:color w:val="000000"/>
                <w:sz w:val="16"/>
                <w:szCs w:val="16"/>
                <w:lang w:val="en-GB"/>
              </w:rPr>
              <w:t>125</w:t>
            </w:r>
          </w:p>
        </w:tc>
      </w:tr>
      <w:tr w:rsidR="002526D0" w:rsidRPr="00855A33" w14:paraId="4ECE9618" w14:textId="77777777" w:rsidTr="001470A6">
        <w:tc>
          <w:tcPr>
            <w:tcW w:w="4058" w:type="dxa"/>
            <w:vAlign w:val="bottom"/>
          </w:tcPr>
          <w:p w14:paraId="07143B45" w14:textId="4B1DA8EB"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Lease liabilities</w:t>
            </w:r>
          </w:p>
        </w:tc>
        <w:tc>
          <w:tcPr>
            <w:tcW w:w="1615" w:type="dxa"/>
            <w:vAlign w:val="bottom"/>
          </w:tcPr>
          <w:p w14:paraId="2E328DA0" w14:textId="511C3F5D"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118</w:t>
            </w:r>
            <w:r w:rsidR="002526D0" w:rsidRPr="00855A33">
              <w:rPr>
                <w:color w:val="000000"/>
                <w:sz w:val="16"/>
                <w:szCs w:val="16"/>
              </w:rPr>
              <w:t>,</w:t>
            </w:r>
            <w:r w:rsidRPr="00414369">
              <w:rPr>
                <w:color w:val="000000"/>
                <w:sz w:val="16"/>
                <w:szCs w:val="16"/>
                <w:lang w:val="en-GB"/>
              </w:rPr>
              <w:t>933</w:t>
            </w:r>
            <w:r w:rsidR="002526D0" w:rsidRPr="00855A33">
              <w:rPr>
                <w:color w:val="000000"/>
                <w:sz w:val="16"/>
                <w:szCs w:val="16"/>
              </w:rPr>
              <w:t>,</w:t>
            </w:r>
            <w:r w:rsidRPr="00414369">
              <w:rPr>
                <w:color w:val="000000"/>
                <w:sz w:val="16"/>
                <w:szCs w:val="16"/>
                <w:lang w:val="en-GB"/>
              </w:rPr>
              <w:t>057</w:t>
            </w:r>
          </w:p>
        </w:tc>
        <w:tc>
          <w:tcPr>
            <w:tcW w:w="1616" w:type="dxa"/>
            <w:vAlign w:val="bottom"/>
          </w:tcPr>
          <w:p w14:paraId="64700F80" w14:textId="7CB1DB9C"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1</w:t>
            </w:r>
            <w:r w:rsidR="002526D0" w:rsidRPr="00855A33">
              <w:rPr>
                <w:color w:val="000000"/>
                <w:sz w:val="16"/>
                <w:szCs w:val="16"/>
              </w:rPr>
              <w:t>,</w:t>
            </w:r>
            <w:r w:rsidRPr="00414369">
              <w:rPr>
                <w:color w:val="000000"/>
                <w:sz w:val="16"/>
                <w:szCs w:val="16"/>
                <w:lang w:val="en-GB"/>
              </w:rPr>
              <w:t>626</w:t>
            </w:r>
            <w:r w:rsidR="002526D0" w:rsidRPr="00855A33">
              <w:rPr>
                <w:color w:val="000000"/>
                <w:sz w:val="16"/>
                <w:szCs w:val="16"/>
              </w:rPr>
              <w:t>,</w:t>
            </w:r>
            <w:r w:rsidRPr="00414369">
              <w:rPr>
                <w:color w:val="000000"/>
                <w:sz w:val="16"/>
                <w:szCs w:val="16"/>
                <w:lang w:val="en-GB"/>
              </w:rPr>
              <w:t>949</w:t>
            </w:r>
          </w:p>
        </w:tc>
        <w:tc>
          <w:tcPr>
            <w:tcW w:w="1616" w:type="dxa"/>
            <w:vAlign w:val="bottom"/>
          </w:tcPr>
          <w:p w14:paraId="3A0F9108" w14:textId="7CA74694"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023BB4E1" w14:textId="575408BE"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120</w:t>
            </w:r>
            <w:r w:rsidR="00AE29D8" w:rsidRPr="00855A33">
              <w:rPr>
                <w:color w:val="000000"/>
                <w:sz w:val="16"/>
                <w:szCs w:val="16"/>
              </w:rPr>
              <w:t>,</w:t>
            </w:r>
            <w:r w:rsidRPr="00414369">
              <w:rPr>
                <w:color w:val="000000"/>
                <w:sz w:val="16"/>
                <w:szCs w:val="16"/>
                <w:lang w:val="en-GB"/>
              </w:rPr>
              <w:t>560</w:t>
            </w:r>
            <w:r w:rsidR="00AE29D8" w:rsidRPr="00855A33">
              <w:rPr>
                <w:color w:val="000000"/>
                <w:sz w:val="16"/>
                <w:szCs w:val="16"/>
              </w:rPr>
              <w:t>,</w:t>
            </w:r>
            <w:r w:rsidRPr="00414369">
              <w:rPr>
                <w:color w:val="000000"/>
                <w:sz w:val="16"/>
                <w:szCs w:val="16"/>
                <w:lang w:val="en-GB"/>
              </w:rPr>
              <w:t>006</w:t>
            </w:r>
          </w:p>
        </w:tc>
        <w:tc>
          <w:tcPr>
            <w:tcW w:w="1616" w:type="dxa"/>
            <w:vAlign w:val="bottom"/>
          </w:tcPr>
          <w:p w14:paraId="4796CE77" w14:textId="75CBBAA5"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9</w:t>
            </w:r>
            <w:r w:rsidRPr="00855A33">
              <w:rPr>
                <w:color w:val="000000"/>
                <w:sz w:val="16"/>
                <w:szCs w:val="16"/>
              </w:rPr>
              <w:t>,</w:t>
            </w:r>
            <w:r w:rsidR="00414369" w:rsidRPr="00414369">
              <w:rPr>
                <w:color w:val="000000"/>
                <w:sz w:val="16"/>
                <w:szCs w:val="16"/>
                <w:lang w:val="en-GB"/>
              </w:rPr>
              <w:t>104</w:t>
            </w:r>
            <w:r w:rsidRPr="00855A33">
              <w:rPr>
                <w:color w:val="000000"/>
                <w:sz w:val="16"/>
                <w:szCs w:val="16"/>
              </w:rPr>
              <w:t>,</w:t>
            </w:r>
            <w:r w:rsidR="00414369" w:rsidRPr="00414369">
              <w:rPr>
                <w:color w:val="000000"/>
                <w:sz w:val="16"/>
                <w:szCs w:val="16"/>
                <w:lang w:val="en-GB"/>
              </w:rPr>
              <w:t>804</w:t>
            </w:r>
            <w:r w:rsidRPr="00855A33">
              <w:rPr>
                <w:color w:val="000000"/>
                <w:sz w:val="16"/>
                <w:szCs w:val="16"/>
              </w:rPr>
              <w:t>)</w:t>
            </w:r>
          </w:p>
        </w:tc>
        <w:tc>
          <w:tcPr>
            <w:tcW w:w="1616" w:type="dxa"/>
            <w:vAlign w:val="bottom"/>
          </w:tcPr>
          <w:p w14:paraId="7F7B83F2" w14:textId="3B587E06"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4081CE27" w14:textId="26D45DC4"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111</w:t>
            </w:r>
            <w:r w:rsidR="002526D0" w:rsidRPr="00855A33">
              <w:rPr>
                <w:color w:val="000000"/>
                <w:sz w:val="16"/>
                <w:szCs w:val="16"/>
              </w:rPr>
              <w:t>,</w:t>
            </w:r>
            <w:r w:rsidRPr="00414369">
              <w:rPr>
                <w:color w:val="000000"/>
                <w:sz w:val="16"/>
                <w:szCs w:val="16"/>
                <w:lang w:val="en-GB"/>
              </w:rPr>
              <w:t>455</w:t>
            </w:r>
            <w:r w:rsidR="002526D0" w:rsidRPr="00855A33">
              <w:rPr>
                <w:color w:val="000000"/>
                <w:sz w:val="16"/>
                <w:szCs w:val="16"/>
              </w:rPr>
              <w:t>,</w:t>
            </w:r>
            <w:r w:rsidRPr="00414369">
              <w:rPr>
                <w:color w:val="000000"/>
                <w:sz w:val="16"/>
                <w:szCs w:val="16"/>
                <w:lang w:val="en-GB"/>
              </w:rPr>
              <w:t>202</w:t>
            </w:r>
          </w:p>
        </w:tc>
      </w:tr>
      <w:tr w:rsidR="002526D0" w:rsidRPr="00855A33" w14:paraId="239D13A6" w14:textId="77777777" w:rsidTr="001470A6">
        <w:tc>
          <w:tcPr>
            <w:tcW w:w="4058" w:type="dxa"/>
            <w:vAlign w:val="bottom"/>
          </w:tcPr>
          <w:p w14:paraId="5AC2E0FF" w14:textId="77777777"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Deferred revenue</w:t>
            </w:r>
          </w:p>
        </w:tc>
        <w:tc>
          <w:tcPr>
            <w:tcW w:w="1615" w:type="dxa"/>
            <w:vAlign w:val="bottom"/>
          </w:tcPr>
          <w:p w14:paraId="013E8144" w14:textId="392641BE"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114</w:t>
            </w:r>
            <w:r w:rsidR="002526D0" w:rsidRPr="00855A33">
              <w:rPr>
                <w:color w:val="000000"/>
                <w:sz w:val="16"/>
                <w:szCs w:val="16"/>
              </w:rPr>
              <w:t>,</w:t>
            </w:r>
            <w:r w:rsidRPr="00414369">
              <w:rPr>
                <w:color w:val="000000"/>
                <w:sz w:val="16"/>
                <w:szCs w:val="16"/>
                <w:lang w:val="en-GB"/>
              </w:rPr>
              <w:t>569</w:t>
            </w:r>
            <w:r w:rsidR="002526D0" w:rsidRPr="00855A33">
              <w:rPr>
                <w:color w:val="000000"/>
                <w:sz w:val="16"/>
                <w:szCs w:val="16"/>
              </w:rPr>
              <w:t>,</w:t>
            </w:r>
            <w:r w:rsidRPr="00414369">
              <w:rPr>
                <w:color w:val="000000"/>
                <w:sz w:val="16"/>
                <w:szCs w:val="16"/>
                <w:lang w:val="en-GB"/>
              </w:rPr>
              <w:t>706</w:t>
            </w:r>
          </w:p>
        </w:tc>
        <w:tc>
          <w:tcPr>
            <w:tcW w:w="1616" w:type="dxa"/>
            <w:vAlign w:val="bottom"/>
          </w:tcPr>
          <w:p w14:paraId="55F1AD06" w14:textId="50618048"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28</w:t>
            </w:r>
            <w:r w:rsidRPr="00855A33">
              <w:rPr>
                <w:color w:val="000000"/>
                <w:sz w:val="16"/>
                <w:szCs w:val="16"/>
              </w:rPr>
              <w:t>,</w:t>
            </w:r>
            <w:r w:rsidR="00414369" w:rsidRPr="00414369">
              <w:rPr>
                <w:color w:val="000000"/>
                <w:sz w:val="16"/>
                <w:szCs w:val="16"/>
                <w:lang w:val="en-GB"/>
              </w:rPr>
              <w:t>990</w:t>
            </w:r>
            <w:r w:rsidRPr="00855A33">
              <w:rPr>
                <w:color w:val="000000"/>
                <w:sz w:val="16"/>
                <w:szCs w:val="16"/>
              </w:rPr>
              <w:t>,</w:t>
            </w:r>
            <w:r w:rsidR="00414369" w:rsidRPr="00414369">
              <w:rPr>
                <w:color w:val="000000"/>
                <w:sz w:val="16"/>
                <w:szCs w:val="16"/>
                <w:lang w:val="en-GB"/>
              </w:rPr>
              <w:t>724</w:t>
            </w:r>
            <w:r w:rsidRPr="00855A33">
              <w:rPr>
                <w:color w:val="000000"/>
                <w:sz w:val="16"/>
                <w:szCs w:val="16"/>
              </w:rPr>
              <w:t>)</w:t>
            </w:r>
          </w:p>
        </w:tc>
        <w:tc>
          <w:tcPr>
            <w:tcW w:w="1616" w:type="dxa"/>
            <w:vAlign w:val="bottom"/>
          </w:tcPr>
          <w:p w14:paraId="3387962C" w14:textId="27797D6A"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7398F6DD" w14:textId="0C08EAD2"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85</w:t>
            </w:r>
            <w:r w:rsidR="002526D0" w:rsidRPr="00855A33">
              <w:rPr>
                <w:color w:val="000000"/>
                <w:sz w:val="16"/>
                <w:szCs w:val="16"/>
              </w:rPr>
              <w:t>,</w:t>
            </w:r>
            <w:r w:rsidRPr="00414369">
              <w:rPr>
                <w:color w:val="000000"/>
                <w:sz w:val="16"/>
                <w:szCs w:val="16"/>
                <w:lang w:val="en-GB"/>
              </w:rPr>
              <w:t>578</w:t>
            </w:r>
            <w:r w:rsidR="002526D0" w:rsidRPr="00855A33">
              <w:rPr>
                <w:color w:val="000000"/>
                <w:sz w:val="16"/>
                <w:szCs w:val="16"/>
              </w:rPr>
              <w:t>,</w:t>
            </w:r>
            <w:r w:rsidRPr="00414369">
              <w:rPr>
                <w:color w:val="000000"/>
                <w:sz w:val="16"/>
                <w:szCs w:val="16"/>
                <w:lang w:val="en-GB"/>
              </w:rPr>
              <w:t>982</w:t>
            </w:r>
          </w:p>
        </w:tc>
        <w:tc>
          <w:tcPr>
            <w:tcW w:w="1616" w:type="dxa"/>
            <w:vAlign w:val="bottom"/>
          </w:tcPr>
          <w:p w14:paraId="4E43772B" w14:textId="29814589"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7</w:t>
            </w:r>
            <w:r w:rsidR="002526D0" w:rsidRPr="00855A33">
              <w:rPr>
                <w:color w:val="000000"/>
                <w:sz w:val="16"/>
                <w:szCs w:val="16"/>
              </w:rPr>
              <w:t>,</w:t>
            </w:r>
            <w:r w:rsidRPr="00414369">
              <w:rPr>
                <w:color w:val="000000"/>
                <w:sz w:val="16"/>
                <w:szCs w:val="16"/>
                <w:lang w:val="en-GB"/>
              </w:rPr>
              <w:t>797</w:t>
            </w:r>
            <w:r w:rsidR="002526D0" w:rsidRPr="00855A33">
              <w:rPr>
                <w:color w:val="000000"/>
                <w:sz w:val="16"/>
                <w:szCs w:val="16"/>
              </w:rPr>
              <w:t>,</w:t>
            </w:r>
            <w:r w:rsidRPr="00414369">
              <w:rPr>
                <w:color w:val="000000"/>
                <w:sz w:val="16"/>
                <w:szCs w:val="16"/>
                <w:lang w:val="en-GB"/>
              </w:rPr>
              <w:t>704</w:t>
            </w:r>
          </w:p>
        </w:tc>
        <w:tc>
          <w:tcPr>
            <w:tcW w:w="1616" w:type="dxa"/>
            <w:vAlign w:val="bottom"/>
          </w:tcPr>
          <w:p w14:paraId="0D3F8244" w14:textId="2EF93B5B"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587535C8" w14:textId="6AF84967"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93</w:t>
            </w:r>
            <w:r w:rsidR="002526D0" w:rsidRPr="00855A33">
              <w:rPr>
                <w:color w:val="000000"/>
                <w:sz w:val="16"/>
                <w:szCs w:val="16"/>
              </w:rPr>
              <w:t>,</w:t>
            </w:r>
            <w:r w:rsidRPr="00414369">
              <w:rPr>
                <w:color w:val="000000"/>
                <w:sz w:val="16"/>
                <w:szCs w:val="16"/>
                <w:lang w:val="en-GB"/>
              </w:rPr>
              <w:t>376</w:t>
            </w:r>
            <w:r w:rsidR="002526D0" w:rsidRPr="00855A33">
              <w:rPr>
                <w:color w:val="000000"/>
                <w:sz w:val="16"/>
                <w:szCs w:val="16"/>
              </w:rPr>
              <w:t>,</w:t>
            </w:r>
            <w:r w:rsidRPr="00414369">
              <w:rPr>
                <w:color w:val="000000"/>
                <w:sz w:val="16"/>
                <w:szCs w:val="16"/>
                <w:lang w:val="en-GB"/>
              </w:rPr>
              <w:t>686</w:t>
            </w:r>
          </w:p>
        </w:tc>
      </w:tr>
      <w:tr w:rsidR="002526D0" w:rsidRPr="00855A33" w14:paraId="53C939BC" w14:textId="77777777" w:rsidTr="001470A6">
        <w:tc>
          <w:tcPr>
            <w:tcW w:w="4058" w:type="dxa"/>
            <w:vAlign w:val="bottom"/>
          </w:tcPr>
          <w:p w14:paraId="3C6368CF" w14:textId="77777777"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Deposits from long-term lease agreement</w:t>
            </w:r>
          </w:p>
        </w:tc>
        <w:tc>
          <w:tcPr>
            <w:tcW w:w="1615" w:type="dxa"/>
            <w:vAlign w:val="bottom"/>
          </w:tcPr>
          <w:p w14:paraId="4CB8AE3B" w14:textId="4D26038F"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2</w:t>
            </w:r>
            <w:r w:rsidR="002526D0" w:rsidRPr="00855A33">
              <w:rPr>
                <w:color w:val="000000"/>
                <w:sz w:val="16"/>
                <w:szCs w:val="16"/>
              </w:rPr>
              <w:t>,</w:t>
            </w:r>
            <w:r w:rsidRPr="00414369">
              <w:rPr>
                <w:color w:val="000000"/>
                <w:sz w:val="16"/>
                <w:szCs w:val="16"/>
                <w:lang w:val="en-GB"/>
              </w:rPr>
              <w:t>638</w:t>
            </w:r>
            <w:r w:rsidR="002526D0" w:rsidRPr="00855A33">
              <w:rPr>
                <w:color w:val="000000"/>
                <w:sz w:val="16"/>
                <w:szCs w:val="16"/>
              </w:rPr>
              <w:t>,</w:t>
            </w:r>
            <w:r w:rsidRPr="00414369">
              <w:rPr>
                <w:color w:val="000000"/>
                <w:sz w:val="16"/>
                <w:szCs w:val="16"/>
                <w:lang w:val="en-GB"/>
              </w:rPr>
              <w:t>858</w:t>
            </w:r>
          </w:p>
        </w:tc>
        <w:tc>
          <w:tcPr>
            <w:tcW w:w="1616" w:type="dxa"/>
            <w:vAlign w:val="bottom"/>
          </w:tcPr>
          <w:p w14:paraId="6400EFE3" w14:textId="70B634D5"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2</w:t>
            </w:r>
            <w:r w:rsidR="002526D0" w:rsidRPr="00855A33">
              <w:rPr>
                <w:color w:val="000000"/>
                <w:sz w:val="16"/>
                <w:szCs w:val="16"/>
              </w:rPr>
              <w:t>,</w:t>
            </w:r>
            <w:r w:rsidRPr="00414369">
              <w:rPr>
                <w:color w:val="000000"/>
                <w:sz w:val="16"/>
                <w:szCs w:val="16"/>
                <w:lang w:val="en-GB"/>
              </w:rPr>
              <w:t>716</w:t>
            </w:r>
            <w:r w:rsidR="002526D0" w:rsidRPr="00855A33">
              <w:rPr>
                <w:color w:val="000000"/>
                <w:sz w:val="16"/>
                <w:szCs w:val="16"/>
              </w:rPr>
              <w:t>,</w:t>
            </w:r>
            <w:r w:rsidRPr="00414369">
              <w:rPr>
                <w:color w:val="000000"/>
                <w:sz w:val="16"/>
                <w:szCs w:val="16"/>
                <w:lang w:val="en-GB"/>
              </w:rPr>
              <w:t>182</w:t>
            </w:r>
          </w:p>
        </w:tc>
        <w:tc>
          <w:tcPr>
            <w:tcW w:w="1616" w:type="dxa"/>
            <w:vAlign w:val="bottom"/>
          </w:tcPr>
          <w:p w14:paraId="12FFCB3B" w14:textId="31CB5B63"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7A246242" w14:textId="65D7FE09"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5</w:t>
            </w:r>
            <w:r w:rsidR="002526D0" w:rsidRPr="00855A33">
              <w:rPr>
                <w:color w:val="000000"/>
                <w:sz w:val="16"/>
                <w:szCs w:val="16"/>
              </w:rPr>
              <w:t>,</w:t>
            </w:r>
            <w:r w:rsidRPr="00414369">
              <w:rPr>
                <w:color w:val="000000"/>
                <w:sz w:val="16"/>
                <w:szCs w:val="16"/>
                <w:lang w:val="en-GB"/>
              </w:rPr>
              <w:t>355</w:t>
            </w:r>
            <w:r w:rsidR="002526D0" w:rsidRPr="00855A33">
              <w:rPr>
                <w:color w:val="000000"/>
                <w:sz w:val="16"/>
                <w:szCs w:val="16"/>
              </w:rPr>
              <w:t>,</w:t>
            </w:r>
            <w:r w:rsidRPr="00414369">
              <w:rPr>
                <w:color w:val="000000"/>
                <w:sz w:val="16"/>
                <w:szCs w:val="16"/>
                <w:lang w:val="en-GB"/>
              </w:rPr>
              <w:t>040</w:t>
            </w:r>
          </w:p>
        </w:tc>
        <w:tc>
          <w:tcPr>
            <w:tcW w:w="1616" w:type="dxa"/>
            <w:vAlign w:val="bottom"/>
          </w:tcPr>
          <w:p w14:paraId="60DA7749" w14:textId="6DDAB42A"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2</w:t>
            </w:r>
            <w:r w:rsidR="002526D0" w:rsidRPr="00855A33">
              <w:rPr>
                <w:color w:val="000000"/>
                <w:sz w:val="16"/>
                <w:szCs w:val="16"/>
              </w:rPr>
              <w:t>,</w:t>
            </w:r>
            <w:r w:rsidRPr="00414369">
              <w:rPr>
                <w:color w:val="000000"/>
                <w:sz w:val="16"/>
                <w:szCs w:val="16"/>
                <w:lang w:val="en-GB"/>
              </w:rPr>
              <w:t>967</w:t>
            </w:r>
            <w:r w:rsidR="002526D0" w:rsidRPr="00855A33">
              <w:rPr>
                <w:color w:val="000000"/>
                <w:sz w:val="16"/>
                <w:szCs w:val="16"/>
              </w:rPr>
              <w:t>,</w:t>
            </w:r>
            <w:r w:rsidRPr="00414369">
              <w:rPr>
                <w:color w:val="000000"/>
                <w:sz w:val="16"/>
                <w:szCs w:val="16"/>
                <w:lang w:val="en-GB"/>
              </w:rPr>
              <w:t>752</w:t>
            </w:r>
          </w:p>
        </w:tc>
        <w:tc>
          <w:tcPr>
            <w:tcW w:w="1616" w:type="dxa"/>
            <w:vAlign w:val="bottom"/>
          </w:tcPr>
          <w:p w14:paraId="381F085B" w14:textId="2DDAD736"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199066EC" w14:textId="51513A06"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8</w:t>
            </w:r>
            <w:r w:rsidR="002526D0" w:rsidRPr="00855A33">
              <w:rPr>
                <w:color w:val="000000"/>
                <w:sz w:val="16"/>
                <w:szCs w:val="16"/>
              </w:rPr>
              <w:t>,</w:t>
            </w:r>
            <w:r w:rsidRPr="00414369">
              <w:rPr>
                <w:color w:val="000000"/>
                <w:sz w:val="16"/>
                <w:szCs w:val="16"/>
                <w:lang w:val="en-GB"/>
              </w:rPr>
              <w:t>322</w:t>
            </w:r>
            <w:r w:rsidR="002526D0" w:rsidRPr="00855A33">
              <w:rPr>
                <w:color w:val="000000"/>
                <w:sz w:val="16"/>
                <w:szCs w:val="16"/>
              </w:rPr>
              <w:t>,</w:t>
            </w:r>
            <w:r w:rsidRPr="00414369">
              <w:rPr>
                <w:color w:val="000000"/>
                <w:sz w:val="16"/>
                <w:szCs w:val="16"/>
                <w:lang w:val="en-GB"/>
              </w:rPr>
              <w:t>792</w:t>
            </w:r>
          </w:p>
        </w:tc>
      </w:tr>
      <w:tr w:rsidR="002526D0" w:rsidRPr="00855A33" w14:paraId="6E69E826" w14:textId="77777777" w:rsidTr="001470A6">
        <w:tc>
          <w:tcPr>
            <w:tcW w:w="4058" w:type="dxa"/>
            <w:vAlign w:val="bottom"/>
          </w:tcPr>
          <w:p w14:paraId="69B8BE81" w14:textId="77777777"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Employee benefit obligations</w:t>
            </w:r>
          </w:p>
        </w:tc>
        <w:tc>
          <w:tcPr>
            <w:tcW w:w="1615" w:type="dxa"/>
            <w:vAlign w:val="bottom"/>
          </w:tcPr>
          <w:p w14:paraId="6F715990" w14:textId="2C7E5611"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40</w:t>
            </w:r>
            <w:r w:rsidR="002526D0" w:rsidRPr="00855A33">
              <w:rPr>
                <w:color w:val="000000"/>
                <w:sz w:val="16"/>
                <w:szCs w:val="16"/>
              </w:rPr>
              <w:t>,</w:t>
            </w:r>
            <w:r w:rsidRPr="00414369">
              <w:rPr>
                <w:color w:val="000000"/>
                <w:sz w:val="16"/>
                <w:szCs w:val="16"/>
                <w:lang w:val="en-GB"/>
              </w:rPr>
              <w:t>686</w:t>
            </w:r>
            <w:r w:rsidR="002526D0" w:rsidRPr="00855A33">
              <w:rPr>
                <w:color w:val="000000"/>
                <w:sz w:val="16"/>
                <w:szCs w:val="16"/>
              </w:rPr>
              <w:t>,</w:t>
            </w:r>
            <w:r w:rsidRPr="00414369">
              <w:rPr>
                <w:color w:val="000000"/>
                <w:sz w:val="16"/>
                <w:szCs w:val="16"/>
                <w:lang w:val="en-GB"/>
              </w:rPr>
              <w:t>267</w:t>
            </w:r>
          </w:p>
        </w:tc>
        <w:tc>
          <w:tcPr>
            <w:tcW w:w="1616" w:type="dxa"/>
            <w:vAlign w:val="bottom"/>
          </w:tcPr>
          <w:p w14:paraId="6A85EF6F" w14:textId="13B132A0"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3</w:t>
            </w:r>
            <w:r w:rsidR="002526D0" w:rsidRPr="00855A33">
              <w:rPr>
                <w:color w:val="000000"/>
                <w:sz w:val="16"/>
                <w:szCs w:val="16"/>
                <w:lang w:val="en-GB"/>
              </w:rPr>
              <w:t>,</w:t>
            </w:r>
            <w:r w:rsidRPr="00414369">
              <w:rPr>
                <w:color w:val="000000"/>
                <w:sz w:val="16"/>
                <w:szCs w:val="16"/>
                <w:lang w:val="en-GB"/>
              </w:rPr>
              <w:t>235</w:t>
            </w:r>
            <w:r w:rsidR="002526D0" w:rsidRPr="00855A33">
              <w:rPr>
                <w:color w:val="000000"/>
                <w:sz w:val="16"/>
                <w:szCs w:val="16"/>
                <w:lang w:val="en-GB"/>
              </w:rPr>
              <w:t>,</w:t>
            </w:r>
            <w:r w:rsidRPr="00414369">
              <w:rPr>
                <w:color w:val="000000"/>
                <w:sz w:val="16"/>
                <w:szCs w:val="16"/>
                <w:lang w:val="en-GB"/>
              </w:rPr>
              <w:t>947</w:t>
            </w:r>
          </w:p>
        </w:tc>
        <w:tc>
          <w:tcPr>
            <w:tcW w:w="1616" w:type="dxa"/>
            <w:vAlign w:val="bottom"/>
          </w:tcPr>
          <w:p w14:paraId="2F3F548F" w14:textId="029DC76F"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2B9BC69F" w14:textId="7F6E3DC5"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43</w:t>
            </w:r>
            <w:r w:rsidR="002526D0" w:rsidRPr="00855A33">
              <w:rPr>
                <w:color w:val="000000"/>
                <w:sz w:val="16"/>
                <w:szCs w:val="16"/>
                <w:lang w:val="en-GB"/>
              </w:rPr>
              <w:t>,</w:t>
            </w:r>
            <w:r w:rsidRPr="00414369">
              <w:rPr>
                <w:color w:val="000000"/>
                <w:sz w:val="16"/>
                <w:szCs w:val="16"/>
                <w:lang w:val="en-GB"/>
              </w:rPr>
              <w:t>922</w:t>
            </w:r>
            <w:r w:rsidR="002526D0" w:rsidRPr="00855A33">
              <w:rPr>
                <w:color w:val="000000"/>
                <w:sz w:val="16"/>
                <w:szCs w:val="16"/>
                <w:lang w:val="en-GB"/>
              </w:rPr>
              <w:t>,</w:t>
            </w:r>
            <w:r w:rsidRPr="00414369">
              <w:rPr>
                <w:color w:val="000000"/>
                <w:sz w:val="16"/>
                <w:szCs w:val="16"/>
                <w:lang w:val="en-GB"/>
              </w:rPr>
              <w:t>214</w:t>
            </w:r>
          </w:p>
        </w:tc>
        <w:tc>
          <w:tcPr>
            <w:tcW w:w="1616" w:type="dxa"/>
            <w:vAlign w:val="bottom"/>
          </w:tcPr>
          <w:p w14:paraId="121F7EFB" w14:textId="15EF30D8"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3</w:t>
            </w:r>
            <w:r w:rsidR="00651537" w:rsidRPr="00855A33">
              <w:rPr>
                <w:color w:val="000000"/>
                <w:sz w:val="16"/>
                <w:szCs w:val="16"/>
                <w:lang w:val="en-GB"/>
              </w:rPr>
              <w:t>,</w:t>
            </w:r>
            <w:r w:rsidRPr="00414369">
              <w:rPr>
                <w:color w:val="000000"/>
                <w:sz w:val="16"/>
                <w:szCs w:val="16"/>
                <w:lang w:val="en-GB"/>
              </w:rPr>
              <w:t>048</w:t>
            </w:r>
            <w:r w:rsidR="00651537" w:rsidRPr="00855A33">
              <w:rPr>
                <w:color w:val="000000"/>
                <w:sz w:val="16"/>
                <w:szCs w:val="16"/>
                <w:lang w:val="en-GB"/>
              </w:rPr>
              <w:t>,</w:t>
            </w:r>
            <w:r w:rsidRPr="00414369">
              <w:rPr>
                <w:color w:val="000000"/>
                <w:sz w:val="16"/>
                <w:szCs w:val="16"/>
                <w:lang w:val="en-GB"/>
              </w:rPr>
              <w:t>477</w:t>
            </w:r>
          </w:p>
        </w:tc>
        <w:tc>
          <w:tcPr>
            <w:tcW w:w="1616" w:type="dxa"/>
            <w:vAlign w:val="bottom"/>
          </w:tcPr>
          <w:p w14:paraId="5D572605" w14:textId="2F0C2794"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14</w:t>
            </w:r>
            <w:r w:rsidR="00651537" w:rsidRPr="00855A33">
              <w:rPr>
                <w:color w:val="000000"/>
                <w:sz w:val="16"/>
                <w:szCs w:val="16"/>
                <w:lang w:val="en-GB"/>
              </w:rPr>
              <w:t>,</w:t>
            </w:r>
            <w:r w:rsidRPr="00414369">
              <w:rPr>
                <w:color w:val="000000"/>
                <w:sz w:val="16"/>
                <w:szCs w:val="16"/>
                <w:lang w:val="en-GB"/>
              </w:rPr>
              <w:t>523</w:t>
            </w:r>
            <w:r w:rsidR="00651537" w:rsidRPr="00855A33">
              <w:rPr>
                <w:color w:val="000000"/>
                <w:sz w:val="16"/>
                <w:szCs w:val="16"/>
                <w:lang w:val="en-GB"/>
              </w:rPr>
              <w:t>,</w:t>
            </w:r>
            <w:r w:rsidRPr="00414369">
              <w:rPr>
                <w:color w:val="000000"/>
                <w:sz w:val="16"/>
                <w:szCs w:val="16"/>
                <w:lang w:val="en-GB"/>
              </w:rPr>
              <w:t>415</w:t>
            </w:r>
          </w:p>
        </w:tc>
        <w:tc>
          <w:tcPr>
            <w:tcW w:w="1616" w:type="dxa"/>
            <w:vAlign w:val="bottom"/>
          </w:tcPr>
          <w:p w14:paraId="735A688D" w14:textId="3AC9A625"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61</w:t>
            </w:r>
            <w:r w:rsidR="002526D0" w:rsidRPr="00855A33">
              <w:rPr>
                <w:color w:val="000000"/>
                <w:sz w:val="16"/>
                <w:szCs w:val="16"/>
              </w:rPr>
              <w:t>,</w:t>
            </w:r>
            <w:r w:rsidRPr="00414369">
              <w:rPr>
                <w:color w:val="000000"/>
                <w:sz w:val="16"/>
                <w:szCs w:val="16"/>
                <w:lang w:val="en-GB"/>
              </w:rPr>
              <w:t>494</w:t>
            </w:r>
            <w:r w:rsidR="002526D0" w:rsidRPr="00855A33">
              <w:rPr>
                <w:color w:val="000000"/>
                <w:sz w:val="16"/>
                <w:szCs w:val="16"/>
              </w:rPr>
              <w:t>,</w:t>
            </w:r>
            <w:r w:rsidRPr="00414369">
              <w:rPr>
                <w:color w:val="000000"/>
                <w:sz w:val="16"/>
                <w:szCs w:val="16"/>
                <w:lang w:val="en-GB"/>
              </w:rPr>
              <w:t>106</w:t>
            </w:r>
          </w:p>
        </w:tc>
      </w:tr>
      <w:tr w:rsidR="002526D0" w:rsidRPr="00855A33" w14:paraId="2C93A7ED" w14:textId="77777777" w:rsidTr="001470A6">
        <w:tc>
          <w:tcPr>
            <w:tcW w:w="4058" w:type="dxa"/>
            <w:vAlign w:val="bottom"/>
          </w:tcPr>
          <w:p w14:paraId="6FFBEE9E" w14:textId="2CFF365A"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Gain from intercompany sales, net</w:t>
            </w:r>
          </w:p>
        </w:tc>
        <w:tc>
          <w:tcPr>
            <w:tcW w:w="1615" w:type="dxa"/>
            <w:vAlign w:val="bottom"/>
          </w:tcPr>
          <w:p w14:paraId="2EFE0422" w14:textId="2F573D5B"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77</w:t>
            </w:r>
            <w:r w:rsidR="002526D0" w:rsidRPr="00855A33">
              <w:rPr>
                <w:color w:val="000000"/>
                <w:sz w:val="16"/>
                <w:szCs w:val="16"/>
              </w:rPr>
              <w:t>,</w:t>
            </w:r>
            <w:r w:rsidRPr="00414369">
              <w:rPr>
                <w:color w:val="000000"/>
                <w:sz w:val="16"/>
                <w:szCs w:val="16"/>
                <w:lang w:val="en-GB"/>
              </w:rPr>
              <w:t>293</w:t>
            </w:r>
            <w:r w:rsidR="002526D0" w:rsidRPr="00855A33">
              <w:rPr>
                <w:color w:val="000000"/>
                <w:sz w:val="16"/>
                <w:szCs w:val="16"/>
              </w:rPr>
              <w:t>,</w:t>
            </w:r>
            <w:r w:rsidRPr="00414369">
              <w:rPr>
                <w:color w:val="000000"/>
                <w:sz w:val="16"/>
                <w:szCs w:val="16"/>
                <w:lang w:val="en-GB"/>
              </w:rPr>
              <w:t>599</w:t>
            </w:r>
          </w:p>
        </w:tc>
        <w:tc>
          <w:tcPr>
            <w:tcW w:w="1616" w:type="dxa"/>
            <w:vAlign w:val="bottom"/>
          </w:tcPr>
          <w:p w14:paraId="61F15302" w14:textId="78737D96"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659</w:t>
            </w:r>
            <w:r w:rsidRPr="00855A33">
              <w:rPr>
                <w:color w:val="000000"/>
                <w:sz w:val="16"/>
                <w:szCs w:val="16"/>
              </w:rPr>
              <w:t>,</w:t>
            </w:r>
            <w:r w:rsidR="00414369" w:rsidRPr="00414369">
              <w:rPr>
                <w:color w:val="000000"/>
                <w:sz w:val="16"/>
                <w:szCs w:val="16"/>
                <w:lang w:val="en-GB"/>
              </w:rPr>
              <w:t>408</w:t>
            </w:r>
            <w:r w:rsidRPr="00855A33">
              <w:rPr>
                <w:color w:val="000000"/>
                <w:sz w:val="16"/>
                <w:szCs w:val="16"/>
              </w:rPr>
              <w:t>)</w:t>
            </w:r>
          </w:p>
        </w:tc>
        <w:tc>
          <w:tcPr>
            <w:tcW w:w="1616" w:type="dxa"/>
            <w:vAlign w:val="bottom"/>
          </w:tcPr>
          <w:p w14:paraId="020A5896" w14:textId="70F99CA4"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61F51256" w14:textId="52DB03E5"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76</w:t>
            </w:r>
            <w:r w:rsidR="002526D0" w:rsidRPr="00855A33">
              <w:rPr>
                <w:color w:val="000000"/>
                <w:sz w:val="16"/>
                <w:szCs w:val="16"/>
              </w:rPr>
              <w:t>,</w:t>
            </w:r>
            <w:r w:rsidRPr="00414369">
              <w:rPr>
                <w:color w:val="000000"/>
                <w:sz w:val="16"/>
                <w:szCs w:val="16"/>
                <w:lang w:val="en-GB"/>
              </w:rPr>
              <w:t>634</w:t>
            </w:r>
            <w:r w:rsidR="002526D0" w:rsidRPr="00855A33">
              <w:rPr>
                <w:color w:val="000000"/>
                <w:sz w:val="16"/>
                <w:szCs w:val="16"/>
              </w:rPr>
              <w:t>,</w:t>
            </w:r>
            <w:r w:rsidRPr="00414369">
              <w:rPr>
                <w:color w:val="000000"/>
                <w:sz w:val="16"/>
                <w:szCs w:val="16"/>
                <w:lang w:val="en-GB"/>
              </w:rPr>
              <w:t>191</w:t>
            </w:r>
          </w:p>
        </w:tc>
        <w:tc>
          <w:tcPr>
            <w:tcW w:w="1616" w:type="dxa"/>
            <w:vAlign w:val="bottom"/>
          </w:tcPr>
          <w:p w14:paraId="11CD4EA8" w14:textId="78E71CB8"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2</w:t>
            </w:r>
            <w:r w:rsidR="002526D0" w:rsidRPr="00855A33">
              <w:rPr>
                <w:color w:val="000000"/>
                <w:sz w:val="16"/>
                <w:szCs w:val="16"/>
              </w:rPr>
              <w:t>,</w:t>
            </w:r>
            <w:r w:rsidRPr="00414369">
              <w:rPr>
                <w:color w:val="000000"/>
                <w:sz w:val="16"/>
                <w:szCs w:val="16"/>
                <w:lang w:val="en-GB"/>
              </w:rPr>
              <w:t>934</w:t>
            </w:r>
            <w:r w:rsidR="002526D0" w:rsidRPr="00855A33">
              <w:rPr>
                <w:color w:val="000000"/>
                <w:sz w:val="16"/>
                <w:szCs w:val="16"/>
              </w:rPr>
              <w:t>,</w:t>
            </w:r>
            <w:r w:rsidRPr="00414369">
              <w:rPr>
                <w:color w:val="000000"/>
                <w:sz w:val="16"/>
                <w:szCs w:val="16"/>
                <w:lang w:val="en-GB"/>
              </w:rPr>
              <w:t>457</w:t>
            </w:r>
          </w:p>
        </w:tc>
        <w:tc>
          <w:tcPr>
            <w:tcW w:w="1616" w:type="dxa"/>
            <w:vAlign w:val="bottom"/>
          </w:tcPr>
          <w:p w14:paraId="0C4F2C3F" w14:textId="16E23520"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54611C9D" w14:textId="6E1B53FC"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79</w:t>
            </w:r>
            <w:r w:rsidR="002526D0" w:rsidRPr="00855A33">
              <w:rPr>
                <w:color w:val="000000"/>
                <w:sz w:val="16"/>
                <w:szCs w:val="16"/>
              </w:rPr>
              <w:t>,</w:t>
            </w:r>
            <w:r w:rsidRPr="00414369">
              <w:rPr>
                <w:color w:val="000000"/>
                <w:sz w:val="16"/>
                <w:szCs w:val="16"/>
                <w:lang w:val="en-GB"/>
              </w:rPr>
              <w:t>568</w:t>
            </w:r>
            <w:r w:rsidR="002526D0" w:rsidRPr="00855A33">
              <w:rPr>
                <w:color w:val="000000"/>
                <w:sz w:val="16"/>
                <w:szCs w:val="16"/>
              </w:rPr>
              <w:t>,</w:t>
            </w:r>
            <w:r w:rsidRPr="00414369">
              <w:rPr>
                <w:color w:val="000000"/>
                <w:sz w:val="16"/>
                <w:szCs w:val="16"/>
                <w:lang w:val="en-GB"/>
              </w:rPr>
              <w:t>648</w:t>
            </w:r>
          </w:p>
        </w:tc>
      </w:tr>
      <w:tr w:rsidR="002526D0" w:rsidRPr="00855A33" w14:paraId="346275AD" w14:textId="77777777" w:rsidTr="001470A6">
        <w:tc>
          <w:tcPr>
            <w:tcW w:w="4058" w:type="dxa"/>
            <w:vAlign w:val="bottom"/>
          </w:tcPr>
          <w:p w14:paraId="379DF05C" w14:textId="08D39D04" w:rsidR="002526D0" w:rsidRPr="00855A33" w:rsidRDefault="00F309A5"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Gain from assets sold to investment in associates</w:t>
            </w:r>
          </w:p>
        </w:tc>
        <w:tc>
          <w:tcPr>
            <w:tcW w:w="1615" w:type="dxa"/>
            <w:vAlign w:val="bottom"/>
          </w:tcPr>
          <w:p w14:paraId="411ADB47" w14:textId="11700320"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62</w:t>
            </w:r>
            <w:r w:rsidR="002526D0" w:rsidRPr="00855A33">
              <w:rPr>
                <w:color w:val="000000"/>
                <w:sz w:val="16"/>
                <w:szCs w:val="16"/>
              </w:rPr>
              <w:t>,</w:t>
            </w:r>
            <w:r w:rsidRPr="00414369">
              <w:rPr>
                <w:color w:val="000000"/>
                <w:sz w:val="16"/>
                <w:szCs w:val="16"/>
                <w:lang w:val="en-GB"/>
              </w:rPr>
              <w:t>352</w:t>
            </w:r>
            <w:r w:rsidR="002526D0" w:rsidRPr="00855A33">
              <w:rPr>
                <w:color w:val="000000"/>
                <w:sz w:val="16"/>
                <w:szCs w:val="16"/>
              </w:rPr>
              <w:t>,</w:t>
            </w:r>
            <w:r w:rsidRPr="00414369">
              <w:rPr>
                <w:color w:val="000000"/>
                <w:sz w:val="16"/>
                <w:szCs w:val="16"/>
                <w:lang w:val="en-GB"/>
              </w:rPr>
              <w:t>895</w:t>
            </w:r>
          </w:p>
        </w:tc>
        <w:tc>
          <w:tcPr>
            <w:tcW w:w="1616" w:type="dxa"/>
            <w:vAlign w:val="bottom"/>
          </w:tcPr>
          <w:p w14:paraId="3E5B152D" w14:textId="40A0A5D5"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2</w:t>
            </w:r>
            <w:r w:rsidRPr="00855A33">
              <w:rPr>
                <w:color w:val="000000"/>
                <w:sz w:val="16"/>
                <w:szCs w:val="16"/>
              </w:rPr>
              <w:t>,</w:t>
            </w:r>
            <w:r w:rsidR="00414369" w:rsidRPr="00414369">
              <w:rPr>
                <w:color w:val="000000"/>
                <w:sz w:val="16"/>
                <w:szCs w:val="16"/>
                <w:lang w:val="en-GB"/>
              </w:rPr>
              <w:t>641</w:t>
            </w:r>
            <w:r w:rsidRPr="00855A33">
              <w:rPr>
                <w:color w:val="000000"/>
                <w:sz w:val="16"/>
                <w:szCs w:val="16"/>
              </w:rPr>
              <w:t>,</w:t>
            </w:r>
            <w:r w:rsidR="00414369" w:rsidRPr="00414369">
              <w:rPr>
                <w:color w:val="000000"/>
                <w:sz w:val="16"/>
                <w:szCs w:val="16"/>
                <w:lang w:val="en-GB"/>
              </w:rPr>
              <w:t>271</w:t>
            </w:r>
            <w:r w:rsidRPr="00855A33">
              <w:rPr>
                <w:color w:val="000000"/>
                <w:sz w:val="16"/>
                <w:szCs w:val="16"/>
              </w:rPr>
              <w:t>)</w:t>
            </w:r>
          </w:p>
        </w:tc>
        <w:tc>
          <w:tcPr>
            <w:tcW w:w="1616" w:type="dxa"/>
            <w:vAlign w:val="bottom"/>
          </w:tcPr>
          <w:p w14:paraId="474825C8" w14:textId="028D68FD"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35DE399B" w14:textId="29B15225"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59</w:t>
            </w:r>
            <w:r w:rsidR="002526D0" w:rsidRPr="00855A33">
              <w:rPr>
                <w:color w:val="000000"/>
                <w:sz w:val="16"/>
                <w:szCs w:val="16"/>
              </w:rPr>
              <w:t>,</w:t>
            </w:r>
            <w:r w:rsidRPr="00414369">
              <w:rPr>
                <w:color w:val="000000"/>
                <w:sz w:val="16"/>
                <w:szCs w:val="16"/>
                <w:lang w:val="en-GB"/>
              </w:rPr>
              <w:t>711</w:t>
            </w:r>
            <w:r w:rsidR="002526D0" w:rsidRPr="00855A33">
              <w:rPr>
                <w:color w:val="000000"/>
                <w:sz w:val="16"/>
                <w:szCs w:val="16"/>
              </w:rPr>
              <w:t>,</w:t>
            </w:r>
            <w:r w:rsidRPr="00414369">
              <w:rPr>
                <w:color w:val="000000"/>
                <w:sz w:val="16"/>
                <w:szCs w:val="16"/>
                <w:lang w:val="en-GB"/>
              </w:rPr>
              <w:t>624</w:t>
            </w:r>
          </w:p>
        </w:tc>
        <w:tc>
          <w:tcPr>
            <w:tcW w:w="1616" w:type="dxa"/>
            <w:vAlign w:val="bottom"/>
          </w:tcPr>
          <w:p w14:paraId="2954C1E2" w14:textId="7CC1AEC5"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2</w:t>
            </w:r>
            <w:r w:rsidRPr="00855A33">
              <w:rPr>
                <w:color w:val="000000"/>
                <w:sz w:val="16"/>
                <w:szCs w:val="16"/>
              </w:rPr>
              <w:t>,</w:t>
            </w:r>
            <w:r w:rsidR="00414369" w:rsidRPr="00414369">
              <w:rPr>
                <w:color w:val="000000"/>
                <w:sz w:val="16"/>
                <w:szCs w:val="16"/>
                <w:lang w:val="en-GB"/>
              </w:rPr>
              <w:t>619</w:t>
            </w:r>
            <w:r w:rsidRPr="00855A33">
              <w:rPr>
                <w:color w:val="000000"/>
                <w:sz w:val="16"/>
                <w:szCs w:val="16"/>
              </w:rPr>
              <w:t>,</w:t>
            </w:r>
            <w:r w:rsidR="00414369" w:rsidRPr="00414369">
              <w:rPr>
                <w:color w:val="000000"/>
                <w:sz w:val="16"/>
                <w:szCs w:val="16"/>
                <w:lang w:val="en-GB"/>
              </w:rPr>
              <w:t>620</w:t>
            </w:r>
            <w:r w:rsidRPr="00855A33">
              <w:rPr>
                <w:color w:val="000000"/>
                <w:sz w:val="16"/>
                <w:szCs w:val="16"/>
              </w:rPr>
              <w:t>)</w:t>
            </w:r>
          </w:p>
        </w:tc>
        <w:tc>
          <w:tcPr>
            <w:tcW w:w="1616" w:type="dxa"/>
            <w:vAlign w:val="bottom"/>
          </w:tcPr>
          <w:p w14:paraId="339EB506" w14:textId="28A1AAB1"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6A936A50" w14:textId="0A220614"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57</w:t>
            </w:r>
            <w:r w:rsidR="002526D0" w:rsidRPr="00855A33">
              <w:rPr>
                <w:color w:val="000000"/>
                <w:sz w:val="16"/>
                <w:szCs w:val="16"/>
              </w:rPr>
              <w:t>,</w:t>
            </w:r>
            <w:r w:rsidRPr="00414369">
              <w:rPr>
                <w:color w:val="000000"/>
                <w:sz w:val="16"/>
                <w:szCs w:val="16"/>
                <w:lang w:val="en-GB"/>
              </w:rPr>
              <w:t>092</w:t>
            </w:r>
            <w:r w:rsidR="002526D0" w:rsidRPr="00855A33">
              <w:rPr>
                <w:color w:val="000000"/>
                <w:sz w:val="16"/>
                <w:szCs w:val="16"/>
              </w:rPr>
              <w:t>,</w:t>
            </w:r>
            <w:r w:rsidRPr="00414369">
              <w:rPr>
                <w:color w:val="000000"/>
                <w:sz w:val="16"/>
                <w:szCs w:val="16"/>
                <w:lang w:val="en-GB"/>
              </w:rPr>
              <w:t>004</w:t>
            </w:r>
          </w:p>
        </w:tc>
      </w:tr>
      <w:tr w:rsidR="002526D0" w:rsidRPr="00855A33" w14:paraId="43D524B4" w14:textId="77777777" w:rsidTr="001470A6">
        <w:tc>
          <w:tcPr>
            <w:tcW w:w="4058" w:type="dxa"/>
            <w:vAlign w:val="bottom"/>
          </w:tcPr>
          <w:p w14:paraId="5B0AC2BB" w14:textId="7AC621DE"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 xml:space="preserve">Interest expense for </w:t>
            </w:r>
            <w:r w:rsidR="006A19A8" w:rsidRPr="00855A33">
              <w:rPr>
                <w:color w:val="000000"/>
                <w:sz w:val="16"/>
                <w:szCs w:val="16"/>
              </w:rPr>
              <w:t xml:space="preserve">land </w:t>
            </w:r>
            <w:r w:rsidRPr="00855A33">
              <w:rPr>
                <w:color w:val="000000"/>
                <w:sz w:val="16"/>
                <w:szCs w:val="16"/>
              </w:rPr>
              <w:t>purchase</w:t>
            </w:r>
          </w:p>
        </w:tc>
        <w:tc>
          <w:tcPr>
            <w:tcW w:w="1615" w:type="dxa"/>
            <w:vAlign w:val="bottom"/>
          </w:tcPr>
          <w:p w14:paraId="46DD76D8" w14:textId="2B7026EE"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3925206D" w14:textId="089250CE"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6059B4E9" w14:textId="7032A83A"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6C7E3B23" w14:textId="626CBE84"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41AFAE84" w14:textId="4F87E08D"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541</w:t>
            </w:r>
            <w:r w:rsidR="002526D0" w:rsidRPr="00855A33">
              <w:rPr>
                <w:color w:val="000000"/>
                <w:sz w:val="16"/>
                <w:szCs w:val="16"/>
              </w:rPr>
              <w:t>,</w:t>
            </w:r>
            <w:r w:rsidRPr="00414369">
              <w:rPr>
                <w:color w:val="000000"/>
                <w:sz w:val="16"/>
                <w:szCs w:val="16"/>
                <w:lang w:val="en-GB"/>
              </w:rPr>
              <w:t>796</w:t>
            </w:r>
          </w:p>
        </w:tc>
        <w:tc>
          <w:tcPr>
            <w:tcW w:w="1616" w:type="dxa"/>
            <w:vAlign w:val="bottom"/>
          </w:tcPr>
          <w:p w14:paraId="0BC6E116" w14:textId="7A466DFE"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67B5C861" w14:textId="648A1D0B"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541</w:t>
            </w:r>
            <w:r w:rsidR="002526D0" w:rsidRPr="00855A33">
              <w:rPr>
                <w:color w:val="000000"/>
                <w:sz w:val="16"/>
                <w:szCs w:val="16"/>
              </w:rPr>
              <w:t>,</w:t>
            </w:r>
            <w:r w:rsidRPr="00414369">
              <w:rPr>
                <w:color w:val="000000"/>
                <w:sz w:val="16"/>
                <w:szCs w:val="16"/>
                <w:lang w:val="en-GB"/>
              </w:rPr>
              <w:t>796</w:t>
            </w:r>
          </w:p>
        </w:tc>
      </w:tr>
      <w:tr w:rsidR="002526D0" w:rsidRPr="00855A33" w14:paraId="4DF6ED8B" w14:textId="77777777" w:rsidTr="001470A6">
        <w:tc>
          <w:tcPr>
            <w:tcW w:w="4058" w:type="dxa"/>
            <w:vAlign w:val="bottom"/>
          </w:tcPr>
          <w:p w14:paraId="5E7E31EC" w14:textId="294EBC79"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Depreciation</w:t>
            </w:r>
          </w:p>
        </w:tc>
        <w:tc>
          <w:tcPr>
            <w:tcW w:w="1615" w:type="dxa"/>
            <w:vAlign w:val="bottom"/>
          </w:tcPr>
          <w:p w14:paraId="2A4E0A58" w14:textId="00D5BB21" w:rsidR="002526D0" w:rsidRPr="00855A33" w:rsidRDefault="002526D0" w:rsidP="007D5B43">
            <w:pPr>
              <w:spacing w:after="0" w:line="240" w:lineRule="auto"/>
              <w:ind w:right="-72"/>
              <w:jc w:val="right"/>
              <w:rPr>
                <w:color w:val="000000"/>
                <w:sz w:val="16"/>
                <w:szCs w:val="16"/>
              </w:rPr>
            </w:pPr>
            <w:r w:rsidRPr="00855A33">
              <w:rPr>
                <w:color w:val="000000"/>
                <w:sz w:val="16"/>
                <w:szCs w:val="16"/>
                <w:cs/>
              </w:rPr>
              <w:t>-</w:t>
            </w:r>
          </w:p>
        </w:tc>
        <w:tc>
          <w:tcPr>
            <w:tcW w:w="1616" w:type="dxa"/>
            <w:vAlign w:val="bottom"/>
          </w:tcPr>
          <w:p w14:paraId="0EEFA31F" w14:textId="2278870E" w:rsidR="002526D0" w:rsidRPr="00855A33" w:rsidRDefault="002526D0" w:rsidP="007D5B43">
            <w:pPr>
              <w:spacing w:after="0" w:line="240" w:lineRule="auto"/>
              <w:ind w:right="-72"/>
              <w:jc w:val="right"/>
              <w:rPr>
                <w:color w:val="000000"/>
                <w:sz w:val="16"/>
                <w:szCs w:val="16"/>
              </w:rPr>
            </w:pPr>
            <w:r w:rsidRPr="00855A33">
              <w:rPr>
                <w:color w:val="000000"/>
                <w:sz w:val="16"/>
                <w:szCs w:val="16"/>
                <w:cs/>
              </w:rPr>
              <w:t>-</w:t>
            </w:r>
          </w:p>
        </w:tc>
        <w:tc>
          <w:tcPr>
            <w:tcW w:w="1616" w:type="dxa"/>
            <w:vAlign w:val="bottom"/>
          </w:tcPr>
          <w:p w14:paraId="1A5184E0" w14:textId="04E1E20F" w:rsidR="002526D0" w:rsidRPr="00855A33" w:rsidRDefault="002526D0" w:rsidP="007D5B43">
            <w:pPr>
              <w:spacing w:after="0" w:line="240" w:lineRule="auto"/>
              <w:ind w:right="-72"/>
              <w:jc w:val="right"/>
              <w:rPr>
                <w:color w:val="000000"/>
                <w:sz w:val="16"/>
                <w:szCs w:val="16"/>
              </w:rPr>
            </w:pPr>
            <w:r w:rsidRPr="00855A33">
              <w:rPr>
                <w:color w:val="000000"/>
                <w:sz w:val="16"/>
                <w:szCs w:val="16"/>
                <w:cs/>
              </w:rPr>
              <w:t>-</w:t>
            </w:r>
          </w:p>
        </w:tc>
        <w:tc>
          <w:tcPr>
            <w:tcW w:w="1616" w:type="dxa"/>
            <w:vAlign w:val="bottom"/>
          </w:tcPr>
          <w:p w14:paraId="44634A16" w14:textId="68A9FA61" w:rsidR="002526D0" w:rsidRPr="00855A33" w:rsidRDefault="002526D0" w:rsidP="007D5B43">
            <w:pPr>
              <w:spacing w:after="0" w:line="240" w:lineRule="auto"/>
              <w:ind w:right="-72"/>
              <w:jc w:val="right"/>
              <w:rPr>
                <w:color w:val="000000"/>
                <w:sz w:val="16"/>
                <w:szCs w:val="16"/>
              </w:rPr>
            </w:pPr>
            <w:r w:rsidRPr="00855A33">
              <w:rPr>
                <w:color w:val="000000"/>
                <w:sz w:val="16"/>
                <w:szCs w:val="16"/>
                <w:cs/>
              </w:rPr>
              <w:t>-</w:t>
            </w:r>
          </w:p>
        </w:tc>
        <w:tc>
          <w:tcPr>
            <w:tcW w:w="1616" w:type="dxa"/>
            <w:vAlign w:val="bottom"/>
          </w:tcPr>
          <w:p w14:paraId="301DF720" w14:textId="2A36409F"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1</w:t>
            </w:r>
            <w:r w:rsidR="002526D0" w:rsidRPr="00855A33">
              <w:rPr>
                <w:color w:val="000000"/>
                <w:sz w:val="16"/>
                <w:szCs w:val="16"/>
              </w:rPr>
              <w:t>,</w:t>
            </w:r>
            <w:r w:rsidRPr="00414369">
              <w:rPr>
                <w:color w:val="000000"/>
                <w:sz w:val="16"/>
                <w:szCs w:val="16"/>
                <w:lang w:val="en-GB"/>
              </w:rPr>
              <w:t>807</w:t>
            </w:r>
            <w:r w:rsidR="002526D0" w:rsidRPr="00855A33">
              <w:rPr>
                <w:color w:val="000000"/>
                <w:sz w:val="16"/>
                <w:szCs w:val="16"/>
              </w:rPr>
              <w:t>,</w:t>
            </w:r>
            <w:r w:rsidRPr="00414369">
              <w:rPr>
                <w:color w:val="000000"/>
                <w:sz w:val="16"/>
                <w:szCs w:val="16"/>
                <w:lang w:val="en-GB"/>
              </w:rPr>
              <w:t>356</w:t>
            </w:r>
          </w:p>
        </w:tc>
        <w:tc>
          <w:tcPr>
            <w:tcW w:w="1616" w:type="dxa"/>
            <w:vAlign w:val="bottom"/>
          </w:tcPr>
          <w:p w14:paraId="089E44E5" w14:textId="77777777" w:rsidR="002526D0" w:rsidRPr="00855A33" w:rsidRDefault="002526D0" w:rsidP="007D5B43">
            <w:pPr>
              <w:spacing w:after="0" w:line="240" w:lineRule="auto"/>
              <w:ind w:right="-72"/>
              <w:jc w:val="right"/>
              <w:rPr>
                <w:color w:val="000000"/>
                <w:sz w:val="16"/>
                <w:szCs w:val="16"/>
              </w:rPr>
            </w:pPr>
          </w:p>
        </w:tc>
        <w:tc>
          <w:tcPr>
            <w:tcW w:w="1616" w:type="dxa"/>
            <w:vAlign w:val="bottom"/>
          </w:tcPr>
          <w:p w14:paraId="3AC5B67F" w14:textId="57905D10"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1</w:t>
            </w:r>
            <w:r w:rsidR="002526D0" w:rsidRPr="00855A33">
              <w:rPr>
                <w:color w:val="000000"/>
                <w:sz w:val="16"/>
                <w:szCs w:val="16"/>
              </w:rPr>
              <w:t>,</w:t>
            </w:r>
            <w:r w:rsidRPr="00414369">
              <w:rPr>
                <w:color w:val="000000"/>
                <w:sz w:val="16"/>
                <w:szCs w:val="16"/>
                <w:lang w:val="en-GB"/>
              </w:rPr>
              <w:t>807</w:t>
            </w:r>
            <w:r w:rsidR="002526D0" w:rsidRPr="00855A33">
              <w:rPr>
                <w:color w:val="000000"/>
                <w:sz w:val="16"/>
                <w:szCs w:val="16"/>
              </w:rPr>
              <w:t>,</w:t>
            </w:r>
            <w:r w:rsidRPr="00414369">
              <w:rPr>
                <w:color w:val="000000"/>
                <w:sz w:val="16"/>
                <w:szCs w:val="16"/>
                <w:lang w:val="en-GB"/>
              </w:rPr>
              <w:t>356</w:t>
            </w:r>
          </w:p>
        </w:tc>
      </w:tr>
      <w:tr w:rsidR="002526D0" w:rsidRPr="00855A33" w14:paraId="5ECC9C06" w14:textId="77777777" w:rsidTr="001470A6">
        <w:tc>
          <w:tcPr>
            <w:tcW w:w="4058" w:type="dxa"/>
            <w:vAlign w:val="bottom"/>
          </w:tcPr>
          <w:p w14:paraId="404935EE" w14:textId="77777777"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Tax loss carry forward</w:t>
            </w:r>
          </w:p>
        </w:tc>
        <w:tc>
          <w:tcPr>
            <w:tcW w:w="1615" w:type="dxa"/>
            <w:tcBorders>
              <w:bottom w:val="single" w:sz="4" w:space="0" w:color="000000"/>
            </w:tcBorders>
            <w:vAlign w:val="bottom"/>
          </w:tcPr>
          <w:p w14:paraId="53A6BB42" w14:textId="38152008"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100</w:t>
            </w:r>
            <w:r w:rsidR="002526D0" w:rsidRPr="00855A33">
              <w:rPr>
                <w:color w:val="000000"/>
                <w:sz w:val="16"/>
                <w:szCs w:val="16"/>
              </w:rPr>
              <w:t>,</w:t>
            </w:r>
            <w:r w:rsidRPr="00414369">
              <w:rPr>
                <w:color w:val="000000"/>
                <w:sz w:val="16"/>
                <w:szCs w:val="16"/>
                <w:lang w:val="en-GB"/>
              </w:rPr>
              <w:t>000</w:t>
            </w:r>
            <w:r w:rsidR="002526D0" w:rsidRPr="00855A33">
              <w:rPr>
                <w:color w:val="000000"/>
                <w:sz w:val="16"/>
                <w:szCs w:val="16"/>
              </w:rPr>
              <w:t>,</w:t>
            </w:r>
            <w:r w:rsidRPr="00414369">
              <w:rPr>
                <w:color w:val="000000"/>
                <w:sz w:val="16"/>
                <w:szCs w:val="16"/>
                <w:lang w:val="en-GB"/>
              </w:rPr>
              <w:t>000</w:t>
            </w:r>
          </w:p>
        </w:tc>
        <w:tc>
          <w:tcPr>
            <w:tcW w:w="1616" w:type="dxa"/>
            <w:tcBorders>
              <w:bottom w:val="single" w:sz="4" w:space="0" w:color="000000"/>
            </w:tcBorders>
            <w:vAlign w:val="bottom"/>
          </w:tcPr>
          <w:p w14:paraId="3E6ABDF9" w14:textId="22A3D526"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tcBorders>
              <w:bottom w:val="single" w:sz="4" w:space="0" w:color="000000"/>
            </w:tcBorders>
            <w:vAlign w:val="bottom"/>
          </w:tcPr>
          <w:p w14:paraId="2006E1FC" w14:textId="405C4AA9"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tcBorders>
              <w:bottom w:val="single" w:sz="4" w:space="0" w:color="000000"/>
            </w:tcBorders>
            <w:vAlign w:val="bottom"/>
          </w:tcPr>
          <w:p w14:paraId="431842EF" w14:textId="076CDF9D"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100</w:t>
            </w:r>
            <w:r w:rsidR="002526D0" w:rsidRPr="00855A33">
              <w:rPr>
                <w:color w:val="000000"/>
                <w:sz w:val="16"/>
                <w:szCs w:val="16"/>
              </w:rPr>
              <w:t>,</w:t>
            </w:r>
            <w:r w:rsidRPr="00414369">
              <w:rPr>
                <w:color w:val="000000"/>
                <w:sz w:val="16"/>
                <w:szCs w:val="16"/>
                <w:lang w:val="en-GB"/>
              </w:rPr>
              <w:t>000</w:t>
            </w:r>
            <w:r w:rsidR="002526D0" w:rsidRPr="00855A33">
              <w:rPr>
                <w:color w:val="000000"/>
                <w:sz w:val="16"/>
                <w:szCs w:val="16"/>
              </w:rPr>
              <w:t>,</w:t>
            </w:r>
            <w:r w:rsidRPr="00414369">
              <w:rPr>
                <w:color w:val="000000"/>
                <w:sz w:val="16"/>
                <w:szCs w:val="16"/>
                <w:lang w:val="en-GB"/>
              </w:rPr>
              <w:t>000</w:t>
            </w:r>
          </w:p>
        </w:tc>
        <w:tc>
          <w:tcPr>
            <w:tcW w:w="1616" w:type="dxa"/>
            <w:tcBorders>
              <w:bottom w:val="single" w:sz="4" w:space="0" w:color="000000"/>
            </w:tcBorders>
            <w:vAlign w:val="bottom"/>
          </w:tcPr>
          <w:p w14:paraId="14CCA21E" w14:textId="28EE1B03"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tcBorders>
              <w:bottom w:val="single" w:sz="4" w:space="0" w:color="000000"/>
            </w:tcBorders>
            <w:vAlign w:val="bottom"/>
          </w:tcPr>
          <w:p w14:paraId="097423D5" w14:textId="518F19AE"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tcBorders>
              <w:bottom w:val="single" w:sz="4" w:space="0" w:color="000000"/>
            </w:tcBorders>
            <w:vAlign w:val="bottom"/>
          </w:tcPr>
          <w:p w14:paraId="478F4811" w14:textId="6CF5686A"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100</w:t>
            </w:r>
            <w:r w:rsidR="002526D0" w:rsidRPr="00855A33">
              <w:rPr>
                <w:color w:val="000000"/>
                <w:sz w:val="16"/>
                <w:szCs w:val="16"/>
              </w:rPr>
              <w:t>,</w:t>
            </w:r>
            <w:r w:rsidRPr="00414369">
              <w:rPr>
                <w:color w:val="000000"/>
                <w:sz w:val="16"/>
                <w:szCs w:val="16"/>
                <w:lang w:val="en-GB"/>
              </w:rPr>
              <w:t>000</w:t>
            </w:r>
            <w:r w:rsidR="002526D0" w:rsidRPr="00855A33">
              <w:rPr>
                <w:color w:val="000000"/>
                <w:sz w:val="16"/>
                <w:szCs w:val="16"/>
              </w:rPr>
              <w:t>,</w:t>
            </w:r>
            <w:r w:rsidRPr="00414369">
              <w:rPr>
                <w:color w:val="000000"/>
                <w:sz w:val="16"/>
                <w:szCs w:val="16"/>
                <w:lang w:val="en-GB"/>
              </w:rPr>
              <w:t>000</w:t>
            </w:r>
          </w:p>
        </w:tc>
      </w:tr>
      <w:tr w:rsidR="002526D0" w:rsidRPr="00855A33" w14:paraId="1F0C74FF" w14:textId="77777777" w:rsidTr="001470A6">
        <w:tc>
          <w:tcPr>
            <w:tcW w:w="4058" w:type="dxa"/>
            <w:vAlign w:val="bottom"/>
          </w:tcPr>
          <w:p w14:paraId="6A8A88F0" w14:textId="77777777"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p>
        </w:tc>
        <w:tc>
          <w:tcPr>
            <w:tcW w:w="1615" w:type="dxa"/>
            <w:tcBorders>
              <w:top w:val="single" w:sz="4" w:space="0" w:color="000000"/>
            </w:tcBorders>
            <w:vAlign w:val="bottom"/>
          </w:tcPr>
          <w:p w14:paraId="5FB45B91"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2529B799"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4C752DF7"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46713E36"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016C8386"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3AFE605B"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4BC35122" w14:textId="77777777" w:rsidR="002526D0" w:rsidRPr="00855A33" w:rsidRDefault="002526D0" w:rsidP="007D5B43">
            <w:pPr>
              <w:spacing w:after="0" w:line="240" w:lineRule="auto"/>
              <w:ind w:right="-72"/>
              <w:jc w:val="right"/>
              <w:rPr>
                <w:color w:val="000000"/>
                <w:sz w:val="16"/>
                <w:szCs w:val="16"/>
              </w:rPr>
            </w:pPr>
          </w:p>
        </w:tc>
      </w:tr>
      <w:tr w:rsidR="002526D0" w:rsidRPr="00855A33" w14:paraId="57625618" w14:textId="77777777" w:rsidTr="001470A6">
        <w:tc>
          <w:tcPr>
            <w:tcW w:w="4058" w:type="dxa"/>
            <w:vAlign w:val="bottom"/>
          </w:tcPr>
          <w:p w14:paraId="3BF126D7" w14:textId="77777777"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p>
        </w:tc>
        <w:tc>
          <w:tcPr>
            <w:tcW w:w="1615" w:type="dxa"/>
            <w:tcBorders>
              <w:bottom w:val="single" w:sz="4" w:space="0" w:color="000000"/>
            </w:tcBorders>
            <w:vAlign w:val="bottom"/>
          </w:tcPr>
          <w:p w14:paraId="2D6BD588" w14:textId="547F16FD"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699</w:t>
            </w:r>
            <w:r w:rsidR="002526D0" w:rsidRPr="00855A33">
              <w:rPr>
                <w:color w:val="000000"/>
                <w:sz w:val="16"/>
                <w:szCs w:val="16"/>
              </w:rPr>
              <w:t>,</w:t>
            </w:r>
            <w:r w:rsidRPr="00414369">
              <w:rPr>
                <w:color w:val="000000"/>
                <w:sz w:val="16"/>
                <w:szCs w:val="16"/>
                <w:lang w:val="en-GB"/>
              </w:rPr>
              <w:t>378</w:t>
            </w:r>
            <w:r w:rsidR="002526D0" w:rsidRPr="00855A33">
              <w:rPr>
                <w:color w:val="000000"/>
                <w:sz w:val="16"/>
                <w:szCs w:val="16"/>
              </w:rPr>
              <w:t>,</w:t>
            </w:r>
            <w:r w:rsidRPr="00414369">
              <w:rPr>
                <w:color w:val="000000"/>
                <w:sz w:val="16"/>
                <w:szCs w:val="16"/>
                <w:lang w:val="en-GB"/>
              </w:rPr>
              <w:t>771</w:t>
            </w:r>
          </w:p>
        </w:tc>
        <w:tc>
          <w:tcPr>
            <w:tcW w:w="1616" w:type="dxa"/>
            <w:tcBorders>
              <w:bottom w:val="single" w:sz="4" w:space="0" w:color="000000"/>
            </w:tcBorders>
            <w:vAlign w:val="bottom"/>
          </w:tcPr>
          <w:p w14:paraId="1CEB8A91" w14:textId="21BC4ECD"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134</w:t>
            </w:r>
            <w:r w:rsidR="002526D0" w:rsidRPr="00855A33">
              <w:rPr>
                <w:color w:val="000000"/>
                <w:sz w:val="16"/>
                <w:szCs w:val="16"/>
              </w:rPr>
              <w:t>,</w:t>
            </w:r>
            <w:r w:rsidRPr="00414369">
              <w:rPr>
                <w:color w:val="000000"/>
                <w:sz w:val="16"/>
                <w:szCs w:val="16"/>
                <w:lang w:val="en-GB"/>
              </w:rPr>
              <w:t>056</w:t>
            </w:r>
          </w:p>
        </w:tc>
        <w:tc>
          <w:tcPr>
            <w:tcW w:w="1616" w:type="dxa"/>
            <w:tcBorders>
              <w:bottom w:val="single" w:sz="4" w:space="0" w:color="000000"/>
            </w:tcBorders>
            <w:vAlign w:val="bottom"/>
          </w:tcPr>
          <w:p w14:paraId="132F8D15" w14:textId="0DD581DC"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2</w:t>
            </w:r>
            <w:r w:rsidR="002526D0" w:rsidRPr="00855A33">
              <w:rPr>
                <w:color w:val="000000"/>
                <w:sz w:val="16"/>
                <w:szCs w:val="16"/>
              </w:rPr>
              <w:t>,</w:t>
            </w:r>
            <w:r w:rsidRPr="00414369">
              <w:rPr>
                <w:color w:val="000000"/>
                <w:sz w:val="16"/>
                <w:szCs w:val="16"/>
                <w:lang w:val="en-GB"/>
              </w:rPr>
              <w:t>054</w:t>
            </w:r>
            <w:r w:rsidR="002526D0" w:rsidRPr="00855A33">
              <w:rPr>
                <w:color w:val="000000"/>
                <w:sz w:val="16"/>
                <w:szCs w:val="16"/>
              </w:rPr>
              <w:t>,</w:t>
            </w:r>
            <w:r w:rsidRPr="00414369">
              <w:rPr>
                <w:color w:val="000000"/>
                <w:sz w:val="16"/>
                <w:szCs w:val="16"/>
                <w:lang w:val="en-GB"/>
              </w:rPr>
              <w:t>707</w:t>
            </w:r>
          </w:p>
        </w:tc>
        <w:tc>
          <w:tcPr>
            <w:tcW w:w="1616" w:type="dxa"/>
            <w:tcBorders>
              <w:bottom w:val="single" w:sz="4" w:space="0" w:color="000000"/>
            </w:tcBorders>
            <w:vAlign w:val="bottom"/>
          </w:tcPr>
          <w:p w14:paraId="22441F25" w14:textId="0AFB47E2"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701</w:t>
            </w:r>
            <w:r w:rsidR="002526D0" w:rsidRPr="00855A33">
              <w:rPr>
                <w:color w:val="000000"/>
                <w:sz w:val="16"/>
                <w:szCs w:val="16"/>
              </w:rPr>
              <w:t>,</w:t>
            </w:r>
            <w:r w:rsidRPr="00414369">
              <w:rPr>
                <w:color w:val="000000"/>
                <w:sz w:val="16"/>
                <w:szCs w:val="16"/>
                <w:lang w:val="en-GB"/>
              </w:rPr>
              <w:t>567</w:t>
            </w:r>
            <w:r w:rsidR="002526D0" w:rsidRPr="00855A33">
              <w:rPr>
                <w:color w:val="000000"/>
                <w:sz w:val="16"/>
                <w:szCs w:val="16"/>
              </w:rPr>
              <w:t>,</w:t>
            </w:r>
            <w:r w:rsidRPr="00414369">
              <w:rPr>
                <w:color w:val="000000"/>
                <w:sz w:val="16"/>
                <w:szCs w:val="16"/>
                <w:lang w:val="en-GB"/>
              </w:rPr>
              <w:t>534</w:t>
            </w:r>
          </w:p>
        </w:tc>
        <w:tc>
          <w:tcPr>
            <w:tcW w:w="1616" w:type="dxa"/>
            <w:tcBorders>
              <w:bottom w:val="single" w:sz="4" w:space="0" w:color="000000"/>
            </w:tcBorders>
            <w:vAlign w:val="bottom"/>
          </w:tcPr>
          <w:p w14:paraId="2A6B90FB" w14:textId="191FE51C"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40</w:t>
            </w:r>
            <w:r w:rsidR="00651537" w:rsidRPr="00855A33">
              <w:rPr>
                <w:color w:val="000000"/>
                <w:sz w:val="16"/>
                <w:szCs w:val="16"/>
                <w:lang w:val="en-GB"/>
              </w:rPr>
              <w:t>,</w:t>
            </w:r>
            <w:r w:rsidRPr="00414369">
              <w:rPr>
                <w:color w:val="000000"/>
                <w:sz w:val="16"/>
                <w:szCs w:val="16"/>
                <w:lang w:val="en-GB"/>
              </w:rPr>
              <w:t>239</w:t>
            </w:r>
            <w:r w:rsidR="00651537" w:rsidRPr="00855A33">
              <w:rPr>
                <w:color w:val="000000"/>
                <w:sz w:val="16"/>
                <w:szCs w:val="16"/>
                <w:lang w:val="en-GB"/>
              </w:rPr>
              <w:t>,</w:t>
            </w:r>
            <w:r w:rsidRPr="00414369">
              <w:rPr>
                <w:color w:val="000000"/>
                <w:sz w:val="16"/>
                <w:szCs w:val="16"/>
                <w:lang w:val="en-GB"/>
              </w:rPr>
              <w:t>586</w:t>
            </w:r>
          </w:p>
        </w:tc>
        <w:tc>
          <w:tcPr>
            <w:tcW w:w="1616" w:type="dxa"/>
            <w:tcBorders>
              <w:bottom w:val="single" w:sz="4" w:space="0" w:color="000000"/>
            </w:tcBorders>
            <w:vAlign w:val="bottom"/>
          </w:tcPr>
          <w:p w14:paraId="7BA5AC0C" w14:textId="127F9A32"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18</w:t>
            </w:r>
            <w:r w:rsidR="00651537" w:rsidRPr="00855A33">
              <w:rPr>
                <w:color w:val="000000"/>
                <w:sz w:val="16"/>
                <w:szCs w:val="16"/>
                <w:lang w:val="en-GB"/>
              </w:rPr>
              <w:t>,</w:t>
            </w:r>
            <w:r w:rsidR="00414369" w:rsidRPr="00414369">
              <w:rPr>
                <w:color w:val="000000"/>
                <w:sz w:val="16"/>
                <w:szCs w:val="16"/>
                <w:lang w:val="en-GB"/>
              </w:rPr>
              <w:t>254</w:t>
            </w:r>
            <w:r w:rsidR="00651537" w:rsidRPr="00855A33">
              <w:rPr>
                <w:color w:val="000000"/>
                <w:sz w:val="16"/>
                <w:szCs w:val="16"/>
                <w:lang w:val="en-GB"/>
              </w:rPr>
              <w:t>,</w:t>
            </w:r>
            <w:r w:rsidR="00414369" w:rsidRPr="00414369">
              <w:rPr>
                <w:color w:val="000000"/>
                <w:sz w:val="16"/>
                <w:szCs w:val="16"/>
                <w:lang w:val="en-GB"/>
              </w:rPr>
              <w:t>920</w:t>
            </w:r>
            <w:r w:rsidRPr="00855A33">
              <w:rPr>
                <w:color w:val="000000"/>
                <w:sz w:val="16"/>
                <w:szCs w:val="16"/>
              </w:rPr>
              <w:t>)</w:t>
            </w:r>
          </w:p>
        </w:tc>
        <w:tc>
          <w:tcPr>
            <w:tcW w:w="1616" w:type="dxa"/>
            <w:tcBorders>
              <w:bottom w:val="single" w:sz="4" w:space="0" w:color="000000"/>
            </w:tcBorders>
            <w:vAlign w:val="bottom"/>
          </w:tcPr>
          <w:p w14:paraId="1DC63169" w14:textId="009CC7B1"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723</w:t>
            </w:r>
            <w:r w:rsidR="002526D0" w:rsidRPr="00855A33">
              <w:rPr>
                <w:color w:val="000000"/>
                <w:sz w:val="16"/>
                <w:szCs w:val="16"/>
              </w:rPr>
              <w:t>,</w:t>
            </w:r>
            <w:r w:rsidRPr="00414369">
              <w:rPr>
                <w:color w:val="000000"/>
                <w:sz w:val="16"/>
                <w:szCs w:val="16"/>
                <w:lang w:val="en-GB"/>
              </w:rPr>
              <w:t>552</w:t>
            </w:r>
            <w:r w:rsidR="002526D0" w:rsidRPr="00855A33">
              <w:rPr>
                <w:color w:val="000000"/>
                <w:sz w:val="16"/>
                <w:szCs w:val="16"/>
              </w:rPr>
              <w:t>,</w:t>
            </w:r>
            <w:r w:rsidRPr="00414369">
              <w:rPr>
                <w:color w:val="000000"/>
                <w:sz w:val="16"/>
                <w:szCs w:val="16"/>
                <w:lang w:val="en-GB"/>
              </w:rPr>
              <w:t>200</w:t>
            </w:r>
          </w:p>
        </w:tc>
      </w:tr>
      <w:tr w:rsidR="002526D0" w:rsidRPr="00855A33" w14:paraId="4129A81B" w14:textId="77777777" w:rsidTr="001470A6">
        <w:tc>
          <w:tcPr>
            <w:tcW w:w="4058" w:type="dxa"/>
            <w:vAlign w:val="bottom"/>
          </w:tcPr>
          <w:p w14:paraId="728DC576" w14:textId="77777777"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p>
        </w:tc>
        <w:tc>
          <w:tcPr>
            <w:tcW w:w="1615" w:type="dxa"/>
            <w:tcBorders>
              <w:top w:val="single" w:sz="4" w:space="0" w:color="000000"/>
            </w:tcBorders>
            <w:vAlign w:val="bottom"/>
          </w:tcPr>
          <w:p w14:paraId="43DD2B8A"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16DC27B9"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16ECAED7"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10FC1E4A"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3322A87E"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53A6B8AC"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3E078297" w14:textId="77777777" w:rsidR="002526D0" w:rsidRPr="00855A33" w:rsidRDefault="002526D0" w:rsidP="007D5B43">
            <w:pPr>
              <w:spacing w:after="0" w:line="240" w:lineRule="auto"/>
              <w:ind w:right="-72"/>
              <w:jc w:val="right"/>
              <w:rPr>
                <w:color w:val="000000"/>
                <w:sz w:val="16"/>
                <w:szCs w:val="16"/>
              </w:rPr>
            </w:pPr>
          </w:p>
        </w:tc>
      </w:tr>
      <w:tr w:rsidR="002526D0" w:rsidRPr="00855A33" w14:paraId="20C1CFE1" w14:textId="77777777" w:rsidTr="001470A6">
        <w:tc>
          <w:tcPr>
            <w:tcW w:w="4058" w:type="dxa"/>
            <w:vAlign w:val="bottom"/>
          </w:tcPr>
          <w:p w14:paraId="7622F80F" w14:textId="7E28BE45" w:rsidR="002526D0" w:rsidRPr="00855A33" w:rsidRDefault="002526D0" w:rsidP="007D5B43">
            <w:pPr>
              <w:pBdr>
                <w:top w:val="nil"/>
                <w:left w:val="nil"/>
                <w:bottom w:val="nil"/>
                <w:right w:val="nil"/>
                <w:between w:val="nil"/>
              </w:pBdr>
              <w:tabs>
                <w:tab w:val="right" w:pos="9810"/>
              </w:tabs>
              <w:spacing w:after="0" w:line="240" w:lineRule="auto"/>
              <w:ind w:left="-105"/>
              <w:jc w:val="both"/>
              <w:rPr>
                <w:b/>
                <w:color w:val="000000"/>
                <w:sz w:val="16"/>
                <w:szCs w:val="16"/>
              </w:rPr>
            </w:pPr>
            <w:r w:rsidRPr="00855A33">
              <w:rPr>
                <w:b/>
                <w:color w:val="000000"/>
                <w:sz w:val="16"/>
                <w:szCs w:val="16"/>
              </w:rPr>
              <w:t>Deferred tax liabilities</w:t>
            </w:r>
          </w:p>
        </w:tc>
        <w:tc>
          <w:tcPr>
            <w:tcW w:w="1615" w:type="dxa"/>
            <w:vAlign w:val="bottom"/>
          </w:tcPr>
          <w:p w14:paraId="36935900" w14:textId="77777777" w:rsidR="002526D0" w:rsidRPr="00855A33" w:rsidRDefault="002526D0" w:rsidP="007D5B43">
            <w:pPr>
              <w:spacing w:after="0" w:line="240" w:lineRule="auto"/>
              <w:ind w:right="-72"/>
              <w:jc w:val="right"/>
              <w:rPr>
                <w:color w:val="000000"/>
                <w:sz w:val="16"/>
                <w:szCs w:val="16"/>
              </w:rPr>
            </w:pPr>
          </w:p>
        </w:tc>
        <w:tc>
          <w:tcPr>
            <w:tcW w:w="1616" w:type="dxa"/>
            <w:vAlign w:val="bottom"/>
          </w:tcPr>
          <w:p w14:paraId="4DCA3116" w14:textId="77777777" w:rsidR="002526D0" w:rsidRPr="00855A33" w:rsidRDefault="002526D0" w:rsidP="007D5B43">
            <w:pPr>
              <w:spacing w:after="0" w:line="240" w:lineRule="auto"/>
              <w:ind w:right="-72"/>
              <w:jc w:val="right"/>
              <w:rPr>
                <w:color w:val="000000"/>
                <w:sz w:val="16"/>
                <w:szCs w:val="16"/>
              </w:rPr>
            </w:pPr>
          </w:p>
        </w:tc>
        <w:tc>
          <w:tcPr>
            <w:tcW w:w="1616" w:type="dxa"/>
            <w:vAlign w:val="bottom"/>
          </w:tcPr>
          <w:p w14:paraId="60C9FBE5" w14:textId="77777777" w:rsidR="002526D0" w:rsidRPr="00855A33" w:rsidRDefault="002526D0" w:rsidP="007D5B43">
            <w:pPr>
              <w:spacing w:after="0" w:line="240" w:lineRule="auto"/>
              <w:ind w:right="-72"/>
              <w:jc w:val="right"/>
              <w:rPr>
                <w:color w:val="000000"/>
                <w:sz w:val="16"/>
                <w:szCs w:val="16"/>
              </w:rPr>
            </w:pPr>
          </w:p>
        </w:tc>
        <w:tc>
          <w:tcPr>
            <w:tcW w:w="1616" w:type="dxa"/>
            <w:vAlign w:val="bottom"/>
          </w:tcPr>
          <w:p w14:paraId="3FD17767" w14:textId="77777777" w:rsidR="002526D0" w:rsidRPr="00855A33" w:rsidRDefault="002526D0" w:rsidP="007D5B43">
            <w:pPr>
              <w:spacing w:after="0" w:line="240" w:lineRule="auto"/>
              <w:ind w:right="-72"/>
              <w:jc w:val="right"/>
              <w:rPr>
                <w:color w:val="000000"/>
                <w:sz w:val="16"/>
                <w:szCs w:val="16"/>
              </w:rPr>
            </w:pPr>
          </w:p>
        </w:tc>
        <w:tc>
          <w:tcPr>
            <w:tcW w:w="1616" w:type="dxa"/>
            <w:vAlign w:val="bottom"/>
          </w:tcPr>
          <w:p w14:paraId="61DE83E1" w14:textId="77777777" w:rsidR="002526D0" w:rsidRPr="00855A33" w:rsidRDefault="002526D0" w:rsidP="007D5B43">
            <w:pPr>
              <w:spacing w:after="0" w:line="240" w:lineRule="auto"/>
              <w:ind w:right="-72"/>
              <w:jc w:val="right"/>
              <w:rPr>
                <w:color w:val="000000"/>
                <w:sz w:val="16"/>
                <w:szCs w:val="16"/>
              </w:rPr>
            </w:pPr>
          </w:p>
        </w:tc>
        <w:tc>
          <w:tcPr>
            <w:tcW w:w="1616" w:type="dxa"/>
            <w:vAlign w:val="bottom"/>
          </w:tcPr>
          <w:p w14:paraId="30764A4C" w14:textId="77777777" w:rsidR="002526D0" w:rsidRPr="00855A33" w:rsidRDefault="002526D0" w:rsidP="007D5B43">
            <w:pPr>
              <w:spacing w:after="0" w:line="240" w:lineRule="auto"/>
              <w:ind w:right="-72"/>
              <w:jc w:val="right"/>
              <w:rPr>
                <w:color w:val="000000"/>
                <w:sz w:val="16"/>
                <w:szCs w:val="16"/>
              </w:rPr>
            </w:pPr>
          </w:p>
        </w:tc>
        <w:tc>
          <w:tcPr>
            <w:tcW w:w="1616" w:type="dxa"/>
            <w:vAlign w:val="bottom"/>
          </w:tcPr>
          <w:p w14:paraId="450D0D3E" w14:textId="77777777" w:rsidR="002526D0" w:rsidRPr="00855A33" w:rsidRDefault="002526D0" w:rsidP="007D5B43">
            <w:pPr>
              <w:spacing w:after="0" w:line="240" w:lineRule="auto"/>
              <w:ind w:right="-72"/>
              <w:jc w:val="right"/>
              <w:rPr>
                <w:color w:val="000000"/>
                <w:sz w:val="16"/>
                <w:szCs w:val="16"/>
              </w:rPr>
            </w:pPr>
          </w:p>
        </w:tc>
      </w:tr>
      <w:tr w:rsidR="002526D0" w:rsidRPr="00855A33" w14:paraId="560D94C0" w14:textId="77777777" w:rsidTr="001470A6">
        <w:tc>
          <w:tcPr>
            <w:tcW w:w="4058" w:type="dxa"/>
            <w:vAlign w:val="bottom"/>
          </w:tcPr>
          <w:p w14:paraId="4650A1BC" w14:textId="77777777" w:rsidR="002526D0" w:rsidRPr="00855A33" w:rsidRDefault="002526D0" w:rsidP="007D5B43">
            <w:pPr>
              <w:pBdr>
                <w:top w:val="nil"/>
                <w:left w:val="nil"/>
                <w:bottom w:val="nil"/>
                <w:right w:val="nil"/>
                <w:between w:val="nil"/>
              </w:pBdr>
              <w:tabs>
                <w:tab w:val="right" w:pos="9810"/>
              </w:tabs>
              <w:spacing w:after="0" w:line="240" w:lineRule="auto"/>
              <w:ind w:left="-105"/>
              <w:rPr>
                <w:color w:val="000000"/>
                <w:sz w:val="16"/>
                <w:szCs w:val="16"/>
              </w:rPr>
            </w:pPr>
            <w:r w:rsidRPr="00855A33">
              <w:rPr>
                <w:color w:val="000000"/>
                <w:sz w:val="16"/>
                <w:szCs w:val="16"/>
              </w:rPr>
              <w:t>Fair value adjustment from business combination</w:t>
            </w:r>
          </w:p>
        </w:tc>
        <w:tc>
          <w:tcPr>
            <w:tcW w:w="1615" w:type="dxa"/>
            <w:vAlign w:val="bottom"/>
          </w:tcPr>
          <w:p w14:paraId="1E598F94" w14:textId="14607CB3"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1</w:t>
            </w:r>
            <w:r w:rsidRPr="00855A33">
              <w:rPr>
                <w:color w:val="000000"/>
                <w:sz w:val="16"/>
                <w:szCs w:val="16"/>
              </w:rPr>
              <w:t>,</w:t>
            </w:r>
            <w:r w:rsidR="00414369" w:rsidRPr="00414369">
              <w:rPr>
                <w:color w:val="000000"/>
                <w:sz w:val="16"/>
                <w:szCs w:val="16"/>
                <w:lang w:val="en-GB"/>
              </w:rPr>
              <w:t>514</w:t>
            </w:r>
            <w:r w:rsidRPr="00855A33">
              <w:rPr>
                <w:color w:val="000000"/>
                <w:sz w:val="16"/>
                <w:szCs w:val="16"/>
              </w:rPr>
              <w:t>,</w:t>
            </w:r>
            <w:r w:rsidR="00414369" w:rsidRPr="00414369">
              <w:rPr>
                <w:color w:val="000000"/>
                <w:sz w:val="16"/>
                <w:szCs w:val="16"/>
                <w:lang w:val="en-GB"/>
              </w:rPr>
              <w:t>668</w:t>
            </w:r>
            <w:r w:rsidRPr="00855A33">
              <w:rPr>
                <w:color w:val="000000"/>
                <w:sz w:val="16"/>
                <w:szCs w:val="16"/>
              </w:rPr>
              <w:t>,</w:t>
            </w:r>
            <w:r w:rsidR="00414369" w:rsidRPr="00414369">
              <w:rPr>
                <w:color w:val="000000"/>
                <w:sz w:val="16"/>
                <w:szCs w:val="16"/>
                <w:lang w:val="en-GB"/>
              </w:rPr>
              <w:t>089</w:t>
            </w:r>
            <w:r w:rsidRPr="00855A33">
              <w:rPr>
                <w:color w:val="000000"/>
                <w:sz w:val="16"/>
                <w:szCs w:val="16"/>
              </w:rPr>
              <w:t>)</w:t>
            </w:r>
          </w:p>
        </w:tc>
        <w:tc>
          <w:tcPr>
            <w:tcW w:w="1616" w:type="dxa"/>
            <w:vAlign w:val="bottom"/>
          </w:tcPr>
          <w:p w14:paraId="6CE5D1EB" w14:textId="6E59E395"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27</w:t>
            </w:r>
            <w:r w:rsidR="002526D0" w:rsidRPr="00855A33">
              <w:rPr>
                <w:color w:val="000000"/>
                <w:sz w:val="16"/>
                <w:szCs w:val="16"/>
              </w:rPr>
              <w:t>,</w:t>
            </w:r>
            <w:r w:rsidRPr="00414369">
              <w:rPr>
                <w:color w:val="000000"/>
                <w:sz w:val="16"/>
                <w:szCs w:val="16"/>
                <w:lang w:val="en-GB"/>
              </w:rPr>
              <w:t>630</w:t>
            </w:r>
            <w:r w:rsidR="002526D0" w:rsidRPr="00855A33">
              <w:rPr>
                <w:color w:val="000000"/>
                <w:sz w:val="16"/>
                <w:szCs w:val="16"/>
              </w:rPr>
              <w:t>,</w:t>
            </w:r>
            <w:r w:rsidRPr="00414369">
              <w:rPr>
                <w:color w:val="000000"/>
                <w:sz w:val="16"/>
                <w:szCs w:val="16"/>
                <w:lang w:val="en-GB"/>
              </w:rPr>
              <w:t>318</w:t>
            </w:r>
          </w:p>
        </w:tc>
        <w:tc>
          <w:tcPr>
            <w:tcW w:w="1616" w:type="dxa"/>
            <w:vAlign w:val="bottom"/>
          </w:tcPr>
          <w:p w14:paraId="47B30434" w14:textId="72F641B7"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39B52505" w14:textId="1371AEFA" w:rsidR="002526D0" w:rsidRPr="00855A33" w:rsidRDefault="002526D0" w:rsidP="007D5B43">
            <w:pPr>
              <w:spacing w:after="0" w:line="240" w:lineRule="auto"/>
              <w:ind w:left="-296" w:right="-72"/>
              <w:jc w:val="right"/>
              <w:rPr>
                <w:color w:val="000000"/>
                <w:sz w:val="16"/>
                <w:szCs w:val="16"/>
              </w:rPr>
            </w:pPr>
            <w:r w:rsidRPr="00855A33">
              <w:rPr>
                <w:color w:val="000000"/>
                <w:sz w:val="16"/>
                <w:szCs w:val="16"/>
              </w:rPr>
              <w:t>(</w:t>
            </w:r>
            <w:r w:rsidR="00414369" w:rsidRPr="00414369">
              <w:rPr>
                <w:color w:val="000000"/>
                <w:sz w:val="16"/>
                <w:szCs w:val="16"/>
                <w:lang w:val="en-GB"/>
              </w:rPr>
              <w:t>1</w:t>
            </w:r>
            <w:r w:rsidRPr="00855A33">
              <w:rPr>
                <w:color w:val="000000"/>
                <w:sz w:val="16"/>
                <w:szCs w:val="16"/>
              </w:rPr>
              <w:t>,</w:t>
            </w:r>
            <w:r w:rsidR="00414369" w:rsidRPr="00414369">
              <w:rPr>
                <w:color w:val="000000"/>
                <w:sz w:val="16"/>
                <w:szCs w:val="16"/>
                <w:lang w:val="en-GB"/>
              </w:rPr>
              <w:t>487</w:t>
            </w:r>
            <w:r w:rsidRPr="00855A33">
              <w:rPr>
                <w:color w:val="000000"/>
                <w:sz w:val="16"/>
                <w:szCs w:val="16"/>
              </w:rPr>
              <w:t>,</w:t>
            </w:r>
            <w:r w:rsidR="00414369" w:rsidRPr="00414369">
              <w:rPr>
                <w:color w:val="000000"/>
                <w:sz w:val="16"/>
                <w:szCs w:val="16"/>
                <w:lang w:val="en-GB"/>
              </w:rPr>
              <w:t>037</w:t>
            </w:r>
            <w:r w:rsidRPr="00855A33">
              <w:rPr>
                <w:color w:val="000000"/>
                <w:sz w:val="16"/>
                <w:szCs w:val="16"/>
              </w:rPr>
              <w:t>,</w:t>
            </w:r>
            <w:r w:rsidR="00414369" w:rsidRPr="00414369">
              <w:rPr>
                <w:color w:val="000000"/>
                <w:sz w:val="16"/>
                <w:szCs w:val="16"/>
                <w:lang w:val="en-GB"/>
              </w:rPr>
              <w:t>771</w:t>
            </w:r>
            <w:r w:rsidRPr="00855A33">
              <w:rPr>
                <w:color w:val="000000"/>
                <w:sz w:val="16"/>
                <w:szCs w:val="16"/>
              </w:rPr>
              <w:t>)</w:t>
            </w:r>
          </w:p>
        </w:tc>
        <w:tc>
          <w:tcPr>
            <w:tcW w:w="1616" w:type="dxa"/>
            <w:vAlign w:val="bottom"/>
          </w:tcPr>
          <w:p w14:paraId="7559FA65" w14:textId="42A864C5" w:rsidR="002526D0" w:rsidRPr="00855A33" w:rsidRDefault="00414369" w:rsidP="007D5B43">
            <w:pPr>
              <w:spacing w:after="0" w:line="240" w:lineRule="auto"/>
              <w:ind w:left="-296" w:right="-72"/>
              <w:jc w:val="right"/>
              <w:rPr>
                <w:color w:val="000000"/>
                <w:sz w:val="16"/>
                <w:szCs w:val="16"/>
              </w:rPr>
            </w:pPr>
            <w:r w:rsidRPr="00414369">
              <w:rPr>
                <w:color w:val="000000"/>
                <w:sz w:val="16"/>
                <w:szCs w:val="16"/>
                <w:lang w:val="en-GB"/>
              </w:rPr>
              <w:t>33</w:t>
            </w:r>
            <w:r w:rsidR="002526D0" w:rsidRPr="00855A33">
              <w:rPr>
                <w:color w:val="000000"/>
                <w:sz w:val="16"/>
                <w:szCs w:val="16"/>
              </w:rPr>
              <w:t>,</w:t>
            </w:r>
            <w:r w:rsidRPr="00414369">
              <w:rPr>
                <w:color w:val="000000"/>
                <w:sz w:val="16"/>
                <w:szCs w:val="16"/>
                <w:lang w:val="en-GB"/>
              </w:rPr>
              <w:t>444</w:t>
            </w:r>
            <w:r w:rsidR="002526D0" w:rsidRPr="00855A33">
              <w:rPr>
                <w:color w:val="000000"/>
                <w:sz w:val="16"/>
                <w:szCs w:val="16"/>
              </w:rPr>
              <w:t>,</w:t>
            </w:r>
            <w:r w:rsidRPr="00414369">
              <w:rPr>
                <w:color w:val="000000"/>
                <w:sz w:val="16"/>
                <w:szCs w:val="16"/>
                <w:lang w:val="en-GB"/>
              </w:rPr>
              <w:t>143</w:t>
            </w:r>
          </w:p>
        </w:tc>
        <w:tc>
          <w:tcPr>
            <w:tcW w:w="1616" w:type="dxa"/>
            <w:vAlign w:val="bottom"/>
          </w:tcPr>
          <w:p w14:paraId="17E7DCC5" w14:textId="3EAD698C" w:rsidR="002526D0" w:rsidRPr="00855A33" w:rsidRDefault="002526D0" w:rsidP="007D5B43">
            <w:pPr>
              <w:spacing w:after="0" w:line="240" w:lineRule="auto"/>
              <w:ind w:left="-296" w:right="-72"/>
              <w:jc w:val="right"/>
              <w:rPr>
                <w:color w:val="000000"/>
                <w:sz w:val="16"/>
                <w:szCs w:val="16"/>
              </w:rPr>
            </w:pPr>
            <w:r w:rsidRPr="00855A33">
              <w:rPr>
                <w:color w:val="000000"/>
                <w:sz w:val="16"/>
                <w:szCs w:val="16"/>
              </w:rPr>
              <w:t>-</w:t>
            </w:r>
          </w:p>
        </w:tc>
        <w:tc>
          <w:tcPr>
            <w:tcW w:w="1616" w:type="dxa"/>
            <w:vAlign w:val="bottom"/>
          </w:tcPr>
          <w:p w14:paraId="350D3095" w14:textId="14657F48" w:rsidR="002526D0" w:rsidRPr="00855A33" w:rsidRDefault="002526D0" w:rsidP="007D5B43">
            <w:pPr>
              <w:spacing w:after="0" w:line="240" w:lineRule="auto"/>
              <w:ind w:left="-296" w:right="-72"/>
              <w:jc w:val="right"/>
              <w:rPr>
                <w:color w:val="000000"/>
                <w:sz w:val="16"/>
                <w:szCs w:val="16"/>
              </w:rPr>
            </w:pPr>
            <w:r w:rsidRPr="00855A33">
              <w:rPr>
                <w:color w:val="000000"/>
                <w:sz w:val="16"/>
                <w:szCs w:val="16"/>
              </w:rPr>
              <w:t>(</w:t>
            </w:r>
            <w:r w:rsidR="00414369" w:rsidRPr="00414369">
              <w:rPr>
                <w:color w:val="000000"/>
                <w:sz w:val="16"/>
                <w:szCs w:val="16"/>
                <w:lang w:val="en-GB"/>
              </w:rPr>
              <w:t>1</w:t>
            </w:r>
            <w:r w:rsidRPr="00855A33">
              <w:rPr>
                <w:color w:val="000000"/>
                <w:sz w:val="16"/>
                <w:szCs w:val="16"/>
              </w:rPr>
              <w:t>,</w:t>
            </w:r>
            <w:r w:rsidR="00414369" w:rsidRPr="00414369">
              <w:rPr>
                <w:color w:val="000000"/>
                <w:sz w:val="16"/>
                <w:szCs w:val="16"/>
                <w:lang w:val="en-GB"/>
              </w:rPr>
              <w:t>453</w:t>
            </w:r>
            <w:r w:rsidRPr="00855A33">
              <w:rPr>
                <w:color w:val="000000"/>
                <w:sz w:val="16"/>
                <w:szCs w:val="16"/>
              </w:rPr>
              <w:t>,</w:t>
            </w:r>
            <w:r w:rsidR="00414369" w:rsidRPr="00414369">
              <w:rPr>
                <w:color w:val="000000"/>
                <w:sz w:val="16"/>
                <w:szCs w:val="16"/>
                <w:lang w:val="en-GB"/>
              </w:rPr>
              <w:t>593</w:t>
            </w:r>
            <w:r w:rsidRPr="00855A33">
              <w:rPr>
                <w:color w:val="000000"/>
                <w:sz w:val="16"/>
                <w:szCs w:val="16"/>
              </w:rPr>
              <w:t>,</w:t>
            </w:r>
            <w:r w:rsidR="00414369" w:rsidRPr="00414369">
              <w:rPr>
                <w:color w:val="000000"/>
                <w:sz w:val="16"/>
                <w:szCs w:val="16"/>
                <w:lang w:val="en-GB"/>
              </w:rPr>
              <w:t>628</w:t>
            </w:r>
            <w:r w:rsidRPr="00855A33">
              <w:rPr>
                <w:color w:val="000000"/>
                <w:sz w:val="16"/>
                <w:szCs w:val="16"/>
              </w:rPr>
              <w:t>)</w:t>
            </w:r>
          </w:p>
        </w:tc>
      </w:tr>
      <w:tr w:rsidR="002526D0" w:rsidRPr="00855A33" w14:paraId="78E3FDB6" w14:textId="77777777" w:rsidTr="001470A6">
        <w:tc>
          <w:tcPr>
            <w:tcW w:w="4058" w:type="dxa"/>
            <w:vAlign w:val="bottom"/>
          </w:tcPr>
          <w:p w14:paraId="52BFB9CD" w14:textId="77777777" w:rsidR="002526D0" w:rsidRPr="00855A33" w:rsidRDefault="002526D0" w:rsidP="007D5B43">
            <w:pPr>
              <w:pBdr>
                <w:top w:val="nil"/>
                <w:left w:val="nil"/>
                <w:bottom w:val="nil"/>
                <w:right w:val="nil"/>
                <w:between w:val="nil"/>
              </w:pBdr>
              <w:tabs>
                <w:tab w:val="right" w:pos="9810"/>
              </w:tabs>
              <w:spacing w:after="0" w:line="240" w:lineRule="auto"/>
              <w:ind w:left="37" w:hanging="142"/>
              <w:rPr>
                <w:color w:val="000000"/>
                <w:sz w:val="16"/>
                <w:szCs w:val="16"/>
              </w:rPr>
            </w:pPr>
            <w:r w:rsidRPr="00855A33">
              <w:rPr>
                <w:color w:val="000000"/>
                <w:sz w:val="16"/>
                <w:szCs w:val="16"/>
              </w:rPr>
              <w:t xml:space="preserve">Financial assets measured at fair value through </w:t>
            </w:r>
          </w:p>
          <w:p w14:paraId="2047BE2C" w14:textId="77777777" w:rsidR="002526D0" w:rsidRPr="00855A33" w:rsidRDefault="002526D0" w:rsidP="007D5B43">
            <w:pPr>
              <w:pBdr>
                <w:top w:val="nil"/>
                <w:left w:val="nil"/>
                <w:bottom w:val="nil"/>
                <w:right w:val="nil"/>
                <w:between w:val="nil"/>
              </w:pBdr>
              <w:tabs>
                <w:tab w:val="right" w:pos="9810"/>
              </w:tabs>
              <w:spacing w:after="0" w:line="240" w:lineRule="auto"/>
              <w:ind w:left="37" w:hanging="142"/>
              <w:rPr>
                <w:color w:val="000000"/>
                <w:sz w:val="16"/>
                <w:szCs w:val="16"/>
              </w:rPr>
            </w:pPr>
            <w:r w:rsidRPr="00855A33">
              <w:rPr>
                <w:color w:val="000000"/>
                <w:sz w:val="16"/>
                <w:szCs w:val="16"/>
              </w:rPr>
              <w:t xml:space="preserve">   profit or loss</w:t>
            </w:r>
          </w:p>
        </w:tc>
        <w:tc>
          <w:tcPr>
            <w:tcW w:w="1615" w:type="dxa"/>
            <w:vAlign w:val="bottom"/>
          </w:tcPr>
          <w:p w14:paraId="7B576982" w14:textId="24082902"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19</w:t>
            </w:r>
            <w:r w:rsidRPr="00855A33">
              <w:rPr>
                <w:color w:val="000000"/>
                <w:sz w:val="16"/>
                <w:szCs w:val="16"/>
              </w:rPr>
              <w:t>,</w:t>
            </w:r>
            <w:r w:rsidR="00414369" w:rsidRPr="00414369">
              <w:rPr>
                <w:color w:val="000000"/>
                <w:sz w:val="16"/>
                <w:szCs w:val="16"/>
                <w:lang w:val="en-GB"/>
              </w:rPr>
              <w:t>140</w:t>
            </w:r>
            <w:r w:rsidRPr="00855A33">
              <w:rPr>
                <w:color w:val="000000"/>
                <w:sz w:val="16"/>
                <w:szCs w:val="16"/>
              </w:rPr>
              <w:t>,</w:t>
            </w:r>
            <w:r w:rsidR="00414369" w:rsidRPr="00414369">
              <w:rPr>
                <w:color w:val="000000"/>
                <w:sz w:val="16"/>
                <w:szCs w:val="16"/>
                <w:lang w:val="en-GB"/>
              </w:rPr>
              <w:t>774</w:t>
            </w:r>
            <w:r w:rsidRPr="00855A33">
              <w:rPr>
                <w:color w:val="000000"/>
                <w:sz w:val="16"/>
                <w:szCs w:val="16"/>
              </w:rPr>
              <w:t>)</w:t>
            </w:r>
          </w:p>
        </w:tc>
        <w:tc>
          <w:tcPr>
            <w:tcW w:w="1616" w:type="dxa"/>
            <w:vAlign w:val="bottom"/>
          </w:tcPr>
          <w:p w14:paraId="6377A406" w14:textId="62F86777"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16</w:t>
            </w:r>
            <w:r w:rsidR="002526D0" w:rsidRPr="00855A33">
              <w:rPr>
                <w:color w:val="000000"/>
                <w:sz w:val="16"/>
                <w:szCs w:val="16"/>
              </w:rPr>
              <w:t>,</w:t>
            </w:r>
            <w:r w:rsidRPr="00414369">
              <w:rPr>
                <w:color w:val="000000"/>
                <w:sz w:val="16"/>
                <w:szCs w:val="16"/>
                <w:lang w:val="en-GB"/>
              </w:rPr>
              <w:t>799</w:t>
            </w:r>
            <w:r w:rsidR="002526D0" w:rsidRPr="00855A33">
              <w:rPr>
                <w:color w:val="000000"/>
                <w:sz w:val="16"/>
                <w:szCs w:val="16"/>
              </w:rPr>
              <w:t>,</w:t>
            </w:r>
            <w:r w:rsidRPr="00414369">
              <w:rPr>
                <w:color w:val="000000"/>
                <w:sz w:val="16"/>
                <w:szCs w:val="16"/>
                <w:lang w:val="en-GB"/>
              </w:rPr>
              <w:t>549</w:t>
            </w:r>
          </w:p>
        </w:tc>
        <w:tc>
          <w:tcPr>
            <w:tcW w:w="1616" w:type="dxa"/>
            <w:vAlign w:val="bottom"/>
          </w:tcPr>
          <w:p w14:paraId="7FDC677F" w14:textId="0BAA2AAA"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457B73DD" w14:textId="6FE6ECF8"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2</w:t>
            </w:r>
            <w:r w:rsidRPr="00855A33">
              <w:rPr>
                <w:color w:val="000000"/>
                <w:sz w:val="16"/>
                <w:szCs w:val="16"/>
              </w:rPr>
              <w:t>,</w:t>
            </w:r>
            <w:r w:rsidR="00414369" w:rsidRPr="00414369">
              <w:rPr>
                <w:color w:val="000000"/>
                <w:sz w:val="16"/>
                <w:szCs w:val="16"/>
                <w:lang w:val="en-GB"/>
              </w:rPr>
              <w:t>341</w:t>
            </w:r>
            <w:r w:rsidRPr="00855A33">
              <w:rPr>
                <w:color w:val="000000"/>
                <w:sz w:val="16"/>
                <w:szCs w:val="16"/>
              </w:rPr>
              <w:t>,</w:t>
            </w:r>
            <w:r w:rsidR="00414369" w:rsidRPr="00414369">
              <w:rPr>
                <w:color w:val="000000"/>
                <w:sz w:val="16"/>
                <w:szCs w:val="16"/>
                <w:lang w:val="en-GB"/>
              </w:rPr>
              <w:t>225</w:t>
            </w:r>
            <w:r w:rsidRPr="00855A33">
              <w:rPr>
                <w:color w:val="000000"/>
                <w:sz w:val="16"/>
                <w:szCs w:val="16"/>
              </w:rPr>
              <w:t>)</w:t>
            </w:r>
          </w:p>
        </w:tc>
        <w:tc>
          <w:tcPr>
            <w:tcW w:w="1616" w:type="dxa"/>
            <w:vAlign w:val="bottom"/>
          </w:tcPr>
          <w:p w14:paraId="2C18C186" w14:textId="598375AA" w:rsidR="002526D0" w:rsidRPr="00855A33" w:rsidRDefault="00414369" w:rsidP="007D5B43">
            <w:pPr>
              <w:spacing w:after="0" w:line="240" w:lineRule="auto"/>
              <w:ind w:left="-296" w:right="-72"/>
              <w:jc w:val="right"/>
              <w:rPr>
                <w:color w:val="000000"/>
                <w:sz w:val="16"/>
                <w:szCs w:val="16"/>
              </w:rPr>
            </w:pPr>
            <w:r w:rsidRPr="00414369">
              <w:rPr>
                <w:color w:val="000000"/>
                <w:sz w:val="16"/>
                <w:szCs w:val="16"/>
                <w:lang w:val="en-GB"/>
              </w:rPr>
              <w:t>2</w:t>
            </w:r>
            <w:r w:rsidR="002526D0" w:rsidRPr="00855A33">
              <w:rPr>
                <w:color w:val="000000"/>
                <w:sz w:val="16"/>
                <w:szCs w:val="16"/>
              </w:rPr>
              <w:t>,</w:t>
            </w:r>
            <w:r w:rsidRPr="00414369">
              <w:rPr>
                <w:color w:val="000000"/>
                <w:sz w:val="16"/>
                <w:szCs w:val="16"/>
                <w:lang w:val="en-GB"/>
              </w:rPr>
              <w:t>341</w:t>
            </w:r>
            <w:r w:rsidR="002526D0" w:rsidRPr="00855A33">
              <w:rPr>
                <w:color w:val="000000"/>
                <w:sz w:val="16"/>
                <w:szCs w:val="16"/>
              </w:rPr>
              <w:t>,</w:t>
            </w:r>
            <w:r w:rsidRPr="00414369">
              <w:rPr>
                <w:color w:val="000000"/>
                <w:sz w:val="16"/>
                <w:szCs w:val="16"/>
                <w:lang w:val="en-GB"/>
              </w:rPr>
              <w:t>225</w:t>
            </w:r>
          </w:p>
        </w:tc>
        <w:tc>
          <w:tcPr>
            <w:tcW w:w="1616" w:type="dxa"/>
            <w:vAlign w:val="bottom"/>
          </w:tcPr>
          <w:p w14:paraId="4CC4FC28" w14:textId="37A844CC" w:rsidR="002526D0" w:rsidRPr="00855A33" w:rsidRDefault="002526D0" w:rsidP="007D5B43">
            <w:pPr>
              <w:spacing w:after="0" w:line="240" w:lineRule="auto"/>
              <w:ind w:left="-296" w:right="-72"/>
              <w:jc w:val="right"/>
              <w:rPr>
                <w:color w:val="000000"/>
                <w:sz w:val="16"/>
                <w:szCs w:val="16"/>
              </w:rPr>
            </w:pPr>
            <w:r w:rsidRPr="00855A33">
              <w:rPr>
                <w:color w:val="000000"/>
                <w:sz w:val="16"/>
                <w:szCs w:val="16"/>
              </w:rPr>
              <w:t>-</w:t>
            </w:r>
          </w:p>
        </w:tc>
        <w:tc>
          <w:tcPr>
            <w:tcW w:w="1616" w:type="dxa"/>
            <w:vAlign w:val="bottom"/>
          </w:tcPr>
          <w:p w14:paraId="3C0A7980" w14:textId="4D641947" w:rsidR="002526D0" w:rsidRPr="00855A33" w:rsidRDefault="002526D0" w:rsidP="007D5B43">
            <w:pPr>
              <w:spacing w:after="0" w:line="240" w:lineRule="auto"/>
              <w:ind w:left="-296" w:right="-72"/>
              <w:jc w:val="right"/>
              <w:rPr>
                <w:color w:val="000000"/>
                <w:sz w:val="16"/>
                <w:szCs w:val="16"/>
              </w:rPr>
            </w:pPr>
            <w:r w:rsidRPr="00855A33">
              <w:rPr>
                <w:color w:val="000000"/>
                <w:sz w:val="16"/>
                <w:szCs w:val="16"/>
              </w:rPr>
              <w:t>-</w:t>
            </w:r>
          </w:p>
        </w:tc>
      </w:tr>
      <w:tr w:rsidR="002526D0" w:rsidRPr="00855A33" w14:paraId="3CCC73DC" w14:textId="77777777" w:rsidTr="001470A6">
        <w:tc>
          <w:tcPr>
            <w:tcW w:w="4058" w:type="dxa"/>
            <w:vAlign w:val="bottom"/>
          </w:tcPr>
          <w:p w14:paraId="0ADB467E" w14:textId="310E2408"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Right-of-use assets</w:t>
            </w:r>
          </w:p>
        </w:tc>
        <w:tc>
          <w:tcPr>
            <w:tcW w:w="1615" w:type="dxa"/>
            <w:vAlign w:val="bottom"/>
          </w:tcPr>
          <w:p w14:paraId="192C04C0" w14:textId="7797BEB9"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121</w:t>
            </w:r>
            <w:r w:rsidRPr="00855A33">
              <w:rPr>
                <w:color w:val="000000"/>
                <w:sz w:val="16"/>
                <w:szCs w:val="16"/>
              </w:rPr>
              <w:t>,</w:t>
            </w:r>
            <w:r w:rsidR="00414369" w:rsidRPr="00414369">
              <w:rPr>
                <w:color w:val="000000"/>
                <w:sz w:val="16"/>
                <w:szCs w:val="16"/>
                <w:lang w:val="en-GB"/>
              </w:rPr>
              <w:t>026</w:t>
            </w:r>
            <w:r w:rsidRPr="00855A33">
              <w:rPr>
                <w:color w:val="000000"/>
                <w:sz w:val="16"/>
                <w:szCs w:val="16"/>
              </w:rPr>
              <w:t>,</w:t>
            </w:r>
            <w:r w:rsidR="00414369" w:rsidRPr="00414369">
              <w:rPr>
                <w:color w:val="000000"/>
                <w:sz w:val="16"/>
                <w:szCs w:val="16"/>
                <w:lang w:val="en-GB"/>
              </w:rPr>
              <w:t>387</w:t>
            </w:r>
            <w:r w:rsidRPr="00855A33">
              <w:rPr>
                <w:color w:val="000000"/>
                <w:sz w:val="16"/>
                <w:szCs w:val="16"/>
              </w:rPr>
              <w:t>)</w:t>
            </w:r>
          </w:p>
        </w:tc>
        <w:tc>
          <w:tcPr>
            <w:tcW w:w="1616" w:type="dxa"/>
            <w:vAlign w:val="bottom"/>
          </w:tcPr>
          <w:p w14:paraId="48BEFD56" w14:textId="78DACCD3"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1</w:t>
            </w:r>
            <w:r w:rsidRPr="00855A33">
              <w:rPr>
                <w:color w:val="000000"/>
                <w:sz w:val="16"/>
                <w:szCs w:val="16"/>
              </w:rPr>
              <w:t>,</w:t>
            </w:r>
            <w:r w:rsidR="00414369" w:rsidRPr="00414369">
              <w:rPr>
                <w:color w:val="000000"/>
                <w:sz w:val="16"/>
                <w:szCs w:val="16"/>
                <w:lang w:val="en-GB"/>
              </w:rPr>
              <w:t>249</w:t>
            </w:r>
            <w:r w:rsidRPr="00855A33">
              <w:rPr>
                <w:color w:val="000000"/>
                <w:sz w:val="16"/>
                <w:szCs w:val="16"/>
              </w:rPr>
              <w:t>,</w:t>
            </w:r>
            <w:r w:rsidR="00414369" w:rsidRPr="00414369">
              <w:rPr>
                <w:color w:val="000000"/>
                <w:sz w:val="16"/>
                <w:szCs w:val="16"/>
                <w:lang w:val="en-GB"/>
              </w:rPr>
              <w:t>126</w:t>
            </w:r>
            <w:r w:rsidRPr="00855A33">
              <w:rPr>
                <w:color w:val="000000"/>
                <w:sz w:val="16"/>
                <w:szCs w:val="16"/>
              </w:rPr>
              <w:t>)</w:t>
            </w:r>
          </w:p>
        </w:tc>
        <w:tc>
          <w:tcPr>
            <w:tcW w:w="1616" w:type="dxa"/>
            <w:vAlign w:val="bottom"/>
          </w:tcPr>
          <w:p w14:paraId="62099FEF" w14:textId="4EB17525"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26498FE8" w14:textId="3D89D0D8"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122</w:t>
            </w:r>
            <w:r w:rsidRPr="00855A33">
              <w:rPr>
                <w:color w:val="000000"/>
                <w:sz w:val="16"/>
                <w:szCs w:val="16"/>
              </w:rPr>
              <w:t>,</w:t>
            </w:r>
            <w:r w:rsidR="00414369" w:rsidRPr="00414369">
              <w:rPr>
                <w:color w:val="000000"/>
                <w:sz w:val="16"/>
                <w:szCs w:val="16"/>
                <w:lang w:val="en-GB"/>
              </w:rPr>
              <w:t>275</w:t>
            </w:r>
            <w:r w:rsidRPr="00855A33">
              <w:rPr>
                <w:color w:val="000000"/>
                <w:sz w:val="16"/>
                <w:szCs w:val="16"/>
              </w:rPr>
              <w:t>,</w:t>
            </w:r>
            <w:r w:rsidR="00414369" w:rsidRPr="00414369">
              <w:rPr>
                <w:color w:val="000000"/>
                <w:sz w:val="16"/>
                <w:szCs w:val="16"/>
                <w:lang w:val="en-GB"/>
              </w:rPr>
              <w:t>513</w:t>
            </w:r>
            <w:r w:rsidRPr="00855A33">
              <w:rPr>
                <w:color w:val="000000"/>
                <w:sz w:val="16"/>
                <w:szCs w:val="16"/>
              </w:rPr>
              <w:t>)</w:t>
            </w:r>
          </w:p>
        </w:tc>
        <w:tc>
          <w:tcPr>
            <w:tcW w:w="1616" w:type="dxa"/>
            <w:vAlign w:val="bottom"/>
          </w:tcPr>
          <w:p w14:paraId="6F228953" w14:textId="35EC54E9" w:rsidR="002526D0" w:rsidRPr="00855A33" w:rsidRDefault="00414369" w:rsidP="007D5B43">
            <w:pPr>
              <w:spacing w:after="0" w:line="240" w:lineRule="auto"/>
              <w:ind w:left="-296" w:right="-72"/>
              <w:jc w:val="right"/>
              <w:rPr>
                <w:color w:val="000000"/>
                <w:sz w:val="16"/>
                <w:szCs w:val="16"/>
              </w:rPr>
            </w:pPr>
            <w:r w:rsidRPr="00414369">
              <w:rPr>
                <w:color w:val="000000"/>
                <w:sz w:val="16"/>
                <w:szCs w:val="16"/>
                <w:lang w:val="en-GB"/>
              </w:rPr>
              <w:t>7</w:t>
            </w:r>
            <w:r w:rsidR="002526D0" w:rsidRPr="00855A33">
              <w:rPr>
                <w:color w:val="000000"/>
                <w:sz w:val="16"/>
                <w:szCs w:val="16"/>
              </w:rPr>
              <w:t>,</w:t>
            </w:r>
            <w:r w:rsidRPr="00414369">
              <w:rPr>
                <w:color w:val="000000"/>
                <w:sz w:val="16"/>
                <w:szCs w:val="16"/>
                <w:lang w:val="en-GB"/>
              </w:rPr>
              <w:t>593</w:t>
            </w:r>
            <w:r w:rsidR="002526D0" w:rsidRPr="00855A33">
              <w:rPr>
                <w:color w:val="000000"/>
                <w:sz w:val="16"/>
                <w:szCs w:val="16"/>
              </w:rPr>
              <w:t>,</w:t>
            </w:r>
            <w:r w:rsidRPr="00414369">
              <w:rPr>
                <w:color w:val="000000"/>
                <w:sz w:val="16"/>
                <w:szCs w:val="16"/>
                <w:lang w:val="en-GB"/>
              </w:rPr>
              <w:t>999</w:t>
            </w:r>
          </w:p>
        </w:tc>
        <w:tc>
          <w:tcPr>
            <w:tcW w:w="1616" w:type="dxa"/>
            <w:vAlign w:val="bottom"/>
          </w:tcPr>
          <w:p w14:paraId="1AFB3163" w14:textId="142981C0" w:rsidR="002526D0" w:rsidRPr="00855A33" w:rsidRDefault="002526D0" w:rsidP="007D5B43">
            <w:pPr>
              <w:spacing w:after="0" w:line="240" w:lineRule="auto"/>
              <w:ind w:left="-296" w:right="-72"/>
              <w:jc w:val="right"/>
              <w:rPr>
                <w:color w:val="000000"/>
                <w:sz w:val="16"/>
                <w:szCs w:val="16"/>
              </w:rPr>
            </w:pPr>
            <w:r w:rsidRPr="00855A33">
              <w:rPr>
                <w:color w:val="000000"/>
                <w:sz w:val="16"/>
                <w:szCs w:val="16"/>
              </w:rPr>
              <w:t>-</w:t>
            </w:r>
          </w:p>
        </w:tc>
        <w:tc>
          <w:tcPr>
            <w:tcW w:w="1616" w:type="dxa"/>
            <w:vAlign w:val="bottom"/>
          </w:tcPr>
          <w:p w14:paraId="31A25CBC" w14:textId="31BFA860" w:rsidR="002526D0" w:rsidRPr="00855A33" w:rsidRDefault="002526D0" w:rsidP="007D5B43">
            <w:pPr>
              <w:spacing w:after="0" w:line="240" w:lineRule="auto"/>
              <w:ind w:left="-296" w:right="-72"/>
              <w:jc w:val="right"/>
              <w:rPr>
                <w:color w:val="000000"/>
                <w:sz w:val="16"/>
                <w:szCs w:val="16"/>
              </w:rPr>
            </w:pPr>
            <w:r w:rsidRPr="00855A33">
              <w:rPr>
                <w:color w:val="000000"/>
                <w:sz w:val="16"/>
                <w:szCs w:val="16"/>
              </w:rPr>
              <w:t>(</w:t>
            </w:r>
            <w:r w:rsidR="00414369" w:rsidRPr="00414369">
              <w:rPr>
                <w:color w:val="000000"/>
                <w:sz w:val="16"/>
                <w:szCs w:val="16"/>
                <w:lang w:val="en-GB"/>
              </w:rPr>
              <w:t>114</w:t>
            </w:r>
            <w:r w:rsidRPr="00855A33">
              <w:rPr>
                <w:color w:val="000000"/>
                <w:sz w:val="16"/>
                <w:szCs w:val="16"/>
              </w:rPr>
              <w:t>,</w:t>
            </w:r>
            <w:r w:rsidR="00414369" w:rsidRPr="00414369">
              <w:rPr>
                <w:color w:val="000000"/>
                <w:sz w:val="16"/>
                <w:szCs w:val="16"/>
                <w:lang w:val="en-GB"/>
              </w:rPr>
              <w:t>681</w:t>
            </w:r>
            <w:r w:rsidRPr="00855A33">
              <w:rPr>
                <w:color w:val="000000"/>
                <w:sz w:val="16"/>
                <w:szCs w:val="16"/>
              </w:rPr>
              <w:t>,</w:t>
            </w:r>
            <w:r w:rsidR="00414369" w:rsidRPr="00414369">
              <w:rPr>
                <w:color w:val="000000"/>
                <w:sz w:val="16"/>
                <w:szCs w:val="16"/>
                <w:lang w:val="en-GB"/>
              </w:rPr>
              <w:t>514</w:t>
            </w:r>
            <w:r w:rsidRPr="00855A33">
              <w:rPr>
                <w:color w:val="000000"/>
                <w:sz w:val="16"/>
                <w:szCs w:val="16"/>
              </w:rPr>
              <w:t>)</w:t>
            </w:r>
          </w:p>
        </w:tc>
      </w:tr>
      <w:tr w:rsidR="002526D0" w:rsidRPr="00855A33" w14:paraId="473A1692" w14:textId="77777777" w:rsidTr="001470A6">
        <w:tc>
          <w:tcPr>
            <w:tcW w:w="4058" w:type="dxa"/>
            <w:vAlign w:val="bottom"/>
          </w:tcPr>
          <w:p w14:paraId="0A85976A" w14:textId="77777777" w:rsidR="002526D0" w:rsidRPr="00855A33" w:rsidRDefault="002526D0" w:rsidP="007D5B43">
            <w:pPr>
              <w:pBdr>
                <w:top w:val="nil"/>
                <w:left w:val="nil"/>
                <w:bottom w:val="nil"/>
                <w:right w:val="nil"/>
                <w:between w:val="nil"/>
              </w:pBdr>
              <w:tabs>
                <w:tab w:val="right" w:pos="9810"/>
              </w:tabs>
              <w:spacing w:after="0" w:line="240" w:lineRule="auto"/>
              <w:ind w:left="-105"/>
              <w:rPr>
                <w:color w:val="000000"/>
                <w:sz w:val="16"/>
                <w:szCs w:val="16"/>
              </w:rPr>
            </w:pPr>
            <w:r w:rsidRPr="00855A33">
              <w:rPr>
                <w:color w:val="000000"/>
                <w:sz w:val="16"/>
                <w:szCs w:val="16"/>
              </w:rPr>
              <w:t>Deferred income from operating lease agreement</w:t>
            </w:r>
          </w:p>
        </w:tc>
        <w:tc>
          <w:tcPr>
            <w:tcW w:w="1615" w:type="dxa"/>
            <w:vAlign w:val="bottom"/>
          </w:tcPr>
          <w:p w14:paraId="420E84D7" w14:textId="644A1FBB"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1</w:t>
            </w:r>
            <w:r w:rsidRPr="00855A33">
              <w:rPr>
                <w:color w:val="000000"/>
                <w:sz w:val="16"/>
                <w:szCs w:val="16"/>
              </w:rPr>
              <w:t>,</w:t>
            </w:r>
            <w:r w:rsidR="00414369" w:rsidRPr="00414369">
              <w:rPr>
                <w:color w:val="000000"/>
                <w:sz w:val="16"/>
                <w:szCs w:val="16"/>
                <w:lang w:val="en-GB"/>
              </w:rPr>
              <w:t>424</w:t>
            </w:r>
            <w:r w:rsidRPr="00855A33">
              <w:rPr>
                <w:color w:val="000000"/>
                <w:sz w:val="16"/>
                <w:szCs w:val="16"/>
              </w:rPr>
              <w:t>,</w:t>
            </w:r>
            <w:r w:rsidR="00414369" w:rsidRPr="00414369">
              <w:rPr>
                <w:color w:val="000000"/>
                <w:sz w:val="16"/>
                <w:szCs w:val="16"/>
                <w:lang w:val="en-GB"/>
              </w:rPr>
              <w:t>083</w:t>
            </w:r>
            <w:r w:rsidRPr="00855A33">
              <w:rPr>
                <w:color w:val="000000"/>
                <w:sz w:val="16"/>
                <w:szCs w:val="16"/>
              </w:rPr>
              <w:t>)</w:t>
            </w:r>
          </w:p>
        </w:tc>
        <w:tc>
          <w:tcPr>
            <w:tcW w:w="1616" w:type="dxa"/>
            <w:vAlign w:val="bottom"/>
          </w:tcPr>
          <w:p w14:paraId="420B02F3" w14:textId="07C67D64"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3B7CEBC2" w14:textId="771656DC"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426D5641" w14:textId="23BCA5E3"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1</w:t>
            </w:r>
            <w:r w:rsidRPr="00855A33">
              <w:rPr>
                <w:color w:val="000000"/>
                <w:sz w:val="16"/>
                <w:szCs w:val="16"/>
              </w:rPr>
              <w:t>,</w:t>
            </w:r>
            <w:r w:rsidR="00414369" w:rsidRPr="00414369">
              <w:rPr>
                <w:color w:val="000000"/>
                <w:sz w:val="16"/>
                <w:szCs w:val="16"/>
                <w:lang w:val="en-GB"/>
              </w:rPr>
              <w:t>424</w:t>
            </w:r>
            <w:r w:rsidRPr="00855A33">
              <w:rPr>
                <w:color w:val="000000"/>
                <w:sz w:val="16"/>
                <w:szCs w:val="16"/>
              </w:rPr>
              <w:t>,</w:t>
            </w:r>
            <w:r w:rsidR="00414369" w:rsidRPr="00414369">
              <w:rPr>
                <w:color w:val="000000"/>
                <w:sz w:val="16"/>
                <w:szCs w:val="16"/>
                <w:lang w:val="en-GB"/>
              </w:rPr>
              <w:t>083</w:t>
            </w:r>
            <w:r w:rsidRPr="00855A33">
              <w:rPr>
                <w:color w:val="000000"/>
                <w:sz w:val="16"/>
                <w:szCs w:val="16"/>
              </w:rPr>
              <w:t>)</w:t>
            </w:r>
          </w:p>
        </w:tc>
        <w:tc>
          <w:tcPr>
            <w:tcW w:w="1616" w:type="dxa"/>
            <w:vAlign w:val="bottom"/>
          </w:tcPr>
          <w:p w14:paraId="7792E137" w14:textId="5BD1853F" w:rsidR="002526D0" w:rsidRPr="00855A33" w:rsidRDefault="00414369" w:rsidP="007D5B43">
            <w:pPr>
              <w:spacing w:after="0" w:line="240" w:lineRule="auto"/>
              <w:ind w:left="-296" w:right="-72"/>
              <w:jc w:val="right"/>
              <w:rPr>
                <w:color w:val="000000"/>
                <w:sz w:val="16"/>
                <w:szCs w:val="16"/>
              </w:rPr>
            </w:pPr>
            <w:r w:rsidRPr="00414369">
              <w:rPr>
                <w:color w:val="000000"/>
                <w:sz w:val="16"/>
                <w:szCs w:val="16"/>
                <w:lang w:val="en-GB"/>
              </w:rPr>
              <w:t>732</w:t>
            </w:r>
            <w:r w:rsidR="002526D0" w:rsidRPr="00855A33">
              <w:rPr>
                <w:color w:val="000000"/>
                <w:sz w:val="16"/>
                <w:szCs w:val="16"/>
              </w:rPr>
              <w:t>,</w:t>
            </w:r>
            <w:r w:rsidRPr="00414369">
              <w:rPr>
                <w:color w:val="000000"/>
                <w:sz w:val="16"/>
                <w:szCs w:val="16"/>
                <w:lang w:val="en-GB"/>
              </w:rPr>
              <w:t>468</w:t>
            </w:r>
          </w:p>
        </w:tc>
        <w:tc>
          <w:tcPr>
            <w:tcW w:w="1616" w:type="dxa"/>
            <w:vAlign w:val="bottom"/>
          </w:tcPr>
          <w:p w14:paraId="58D6E082" w14:textId="21D1E624" w:rsidR="002526D0" w:rsidRPr="00855A33" w:rsidRDefault="002526D0" w:rsidP="007D5B43">
            <w:pPr>
              <w:spacing w:after="0" w:line="240" w:lineRule="auto"/>
              <w:ind w:left="-296" w:right="-72"/>
              <w:jc w:val="right"/>
              <w:rPr>
                <w:color w:val="000000"/>
                <w:sz w:val="16"/>
                <w:szCs w:val="16"/>
              </w:rPr>
            </w:pPr>
            <w:r w:rsidRPr="00855A33">
              <w:rPr>
                <w:color w:val="000000"/>
                <w:sz w:val="16"/>
                <w:szCs w:val="16"/>
              </w:rPr>
              <w:t>-</w:t>
            </w:r>
          </w:p>
        </w:tc>
        <w:tc>
          <w:tcPr>
            <w:tcW w:w="1616" w:type="dxa"/>
            <w:vAlign w:val="bottom"/>
          </w:tcPr>
          <w:p w14:paraId="466FB9DC" w14:textId="0D3524F7" w:rsidR="002526D0" w:rsidRPr="00855A33" w:rsidRDefault="002526D0" w:rsidP="007D5B43">
            <w:pPr>
              <w:spacing w:after="0" w:line="240" w:lineRule="auto"/>
              <w:ind w:left="-296" w:right="-72"/>
              <w:jc w:val="right"/>
              <w:rPr>
                <w:color w:val="000000"/>
                <w:sz w:val="16"/>
                <w:szCs w:val="16"/>
              </w:rPr>
            </w:pPr>
            <w:r w:rsidRPr="00855A33">
              <w:rPr>
                <w:color w:val="000000"/>
                <w:sz w:val="16"/>
                <w:szCs w:val="16"/>
              </w:rPr>
              <w:t>(</w:t>
            </w:r>
            <w:r w:rsidR="00414369" w:rsidRPr="00414369">
              <w:rPr>
                <w:color w:val="000000"/>
                <w:sz w:val="16"/>
                <w:szCs w:val="16"/>
                <w:lang w:val="en-GB"/>
              </w:rPr>
              <w:t>691</w:t>
            </w:r>
            <w:r w:rsidRPr="00855A33">
              <w:rPr>
                <w:color w:val="000000"/>
                <w:sz w:val="16"/>
                <w:szCs w:val="16"/>
              </w:rPr>
              <w:t>,</w:t>
            </w:r>
            <w:r w:rsidR="00414369" w:rsidRPr="00414369">
              <w:rPr>
                <w:color w:val="000000"/>
                <w:sz w:val="16"/>
                <w:szCs w:val="16"/>
                <w:lang w:val="en-GB"/>
              </w:rPr>
              <w:t>615</w:t>
            </w:r>
            <w:r w:rsidRPr="00855A33">
              <w:rPr>
                <w:color w:val="000000"/>
                <w:sz w:val="16"/>
                <w:szCs w:val="16"/>
              </w:rPr>
              <w:t>)</w:t>
            </w:r>
          </w:p>
        </w:tc>
      </w:tr>
      <w:tr w:rsidR="002526D0" w:rsidRPr="00855A33" w14:paraId="4C83A0F1" w14:textId="77777777" w:rsidTr="001470A6">
        <w:tc>
          <w:tcPr>
            <w:tcW w:w="4058" w:type="dxa"/>
            <w:vAlign w:val="bottom"/>
          </w:tcPr>
          <w:p w14:paraId="1A80BD3A" w14:textId="2304C698" w:rsidR="002526D0" w:rsidRPr="00855A33" w:rsidRDefault="004302CD"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Debenture</w:t>
            </w:r>
            <w:r w:rsidR="002526D0" w:rsidRPr="00855A33">
              <w:rPr>
                <w:color w:val="000000"/>
                <w:sz w:val="16"/>
                <w:szCs w:val="16"/>
              </w:rPr>
              <w:t xml:space="preserve"> underwriting</w:t>
            </w:r>
            <w:r w:rsidRPr="00855A33">
              <w:rPr>
                <w:color w:val="000000"/>
                <w:sz w:val="16"/>
                <w:szCs w:val="16"/>
              </w:rPr>
              <w:t xml:space="preserve"> fee</w:t>
            </w:r>
          </w:p>
        </w:tc>
        <w:tc>
          <w:tcPr>
            <w:tcW w:w="1615" w:type="dxa"/>
            <w:vAlign w:val="bottom"/>
          </w:tcPr>
          <w:p w14:paraId="57E819E8" w14:textId="027634E2"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4</w:t>
            </w:r>
            <w:r w:rsidRPr="00855A33">
              <w:rPr>
                <w:color w:val="000000"/>
                <w:sz w:val="16"/>
                <w:szCs w:val="16"/>
              </w:rPr>
              <w:t>,</w:t>
            </w:r>
            <w:r w:rsidR="00414369" w:rsidRPr="00414369">
              <w:rPr>
                <w:color w:val="000000"/>
                <w:sz w:val="16"/>
                <w:szCs w:val="16"/>
                <w:lang w:val="en-GB"/>
              </w:rPr>
              <w:t>399</w:t>
            </w:r>
            <w:r w:rsidRPr="00855A33">
              <w:rPr>
                <w:color w:val="000000"/>
                <w:sz w:val="16"/>
                <w:szCs w:val="16"/>
              </w:rPr>
              <w:t>,</w:t>
            </w:r>
            <w:r w:rsidR="00414369" w:rsidRPr="00414369">
              <w:rPr>
                <w:color w:val="000000"/>
                <w:sz w:val="16"/>
                <w:szCs w:val="16"/>
                <w:lang w:val="en-GB"/>
              </w:rPr>
              <w:t>709</w:t>
            </w:r>
            <w:r w:rsidRPr="00855A33">
              <w:rPr>
                <w:color w:val="000000"/>
                <w:sz w:val="16"/>
                <w:szCs w:val="16"/>
              </w:rPr>
              <w:t>)</w:t>
            </w:r>
          </w:p>
        </w:tc>
        <w:tc>
          <w:tcPr>
            <w:tcW w:w="1616" w:type="dxa"/>
            <w:vAlign w:val="bottom"/>
          </w:tcPr>
          <w:p w14:paraId="7E36D030" w14:textId="06C69577"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57</w:t>
            </w:r>
            <w:r w:rsidRPr="00855A33">
              <w:rPr>
                <w:color w:val="000000"/>
                <w:sz w:val="16"/>
                <w:szCs w:val="16"/>
              </w:rPr>
              <w:t>,</w:t>
            </w:r>
            <w:r w:rsidR="00414369" w:rsidRPr="00414369">
              <w:rPr>
                <w:color w:val="000000"/>
                <w:sz w:val="16"/>
                <w:szCs w:val="16"/>
                <w:lang w:val="en-GB"/>
              </w:rPr>
              <w:t>672</w:t>
            </w:r>
            <w:r w:rsidRPr="00855A33">
              <w:rPr>
                <w:color w:val="000000"/>
                <w:sz w:val="16"/>
                <w:szCs w:val="16"/>
              </w:rPr>
              <w:t>)</w:t>
            </w:r>
          </w:p>
        </w:tc>
        <w:tc>
          <w:tcPr>
            <w:tcW w:w="1616" w:type="dxa"/>
            <w:vAlign w:val="bottom"/>
          </w:tcPr>
          <w:p w14:paraId="17DDCBC2" w14:textId="33A8B0A4"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32DE90F1" w14:textId="43435C7E"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4</w:t>
            </w:r>
            <w:r w:rsidRPr="00855A33">
              <w:rPr>
                <w:color w:val="000000"/>
                <w:sz w:val="16"/>
                <w:szCs w:val="16"/>
              </w:rPr>
              <w:t>,</w:t>
            </w:r>
            <w:r w:rsidR="00414369" w:rsidRPr="00414369">
              <w:rPr>
                <w:color w:val="000000"/>
                <w:sz w:val="16"/>
                <w:szCs w:val="16"/>
                <w:lang w:val="en-GB"/>
              </w:rPr>
              <w:t>457</w:t>
            </w:r>
            <w:r w:rsidRPr="00855A33">
              <w:rPr>
                <w:color w:val="000000"/>
                <w:sz w:val="16"/>
                <w:szCs w:val="16"/>
              </w:rPr>
              <w:t>,</w:t>
            </w:r>
            <w:r w:rsidR="00414369" w:rsidRPr="00414369">
              <w:rPr>
                <w:color w:val="000000"/>
                <w:sz w:val="16"/>
                <w:szCs w:val="16"/>
                <w:lang w:val="en-GB"/>
              </w:rPr>
              <w:t>381</w:t>
            </w:r>
            <w:r w:rsidRPr="00855A33">
              <w:rPr>
                <w:color w:val="000000"/>
                <w:sz w:val="16"/>
                <w:szCs w:val="16"/>
              </w:rPr>
              <w:t>)</w:t>
            </w:r>
          </w:p>
        </w:tc>
        <w:tc>
          <w:tcPr>
            <w:tcW w:w="1616" w:type="dxa"/>
            <w:vAlign w:val="bottom"/>
          </w:tcPr>
          <w:p w14:paraId="1F6B419F" w14:textId="63B26158" w:rsidR="002526D0" w:rsidRPr="00855A33" w:rsidRDefault="002526D0" w:rsidP="007D5B43">
            <w:pPr>
              <w:spacing w:after="0" w:line="240" w:lineRule="auto"/>
              <w:ind w:left="-296" w:right="-72"/>
              <w:jc w:val="right"/>
              <w:rPr>
                <w:color w:val="000000"/>
                <w:sz w:val="16"/>
                <w:szCs w:val="16"/>
              </w:rPr>
            </w:pPr>
            <w:r w:rsidRPr="00855A33">
              <w:rPr>
                <w:color w:val="000000"/>
                <w:sz w:val="16"/>
                <w:szCs w:val="16"/>
              </w:rPr>
              <w:t>(</w:t>
            </w:r>
            <w:r w:rsidR="00414369" w:rsidRPr="00414369">
              <w:rPr>
                <w:color w:val="000000"/>
                <w:sz w:val="16"/>
                <w:szCs w:val="16"/>
                <w:lang w:val="en-GB"/>
              </w:rPr>
              <w:t>3</w:t>
            </w:r>
            <w:r w:rsidRPr="00855A33">
              <w:rPr>
                <w:color w:val="000000"/>
                <w:sz w:val="16"/>
                <w:szCs w:val="16"/>
              </w:rPr>
              <w:t>,</w:t>
            </w:r>
            <w:r w:rsidR="00414369" w:rsidRPr="00414369">
              <w:rPr>
                <w:color w:val="000000"/>
                <w:sz w:val="16"/>
                <w:szCs w:val="16"/>
                <w:lang w:val="en-GB"/>
              </w:rPr>
              <w:t>541</w:t>
            </w:r>
            <w:r w:rsidRPr="00855A33">
              <w:rPr>
                <w:color w:val="000000"/>
                <w:sz w:val="16"/>
                <w:szCs w:val="16"/>
              </w:rPr>
              <w:t>,</w:t>
            </w:r>
            <w:r w:rsidR="00414369" w:rsidRPr="00414369">
              <w:rPr>
                <w:color w:val="000000"/>
                <w:sz w:val="16"/>
                <w:szCs w:val="16"/>
                <w:lang w:val="en-GB"/>
              </w:rPr>
              <w:t>950</w:t>
            </w:r>
            <w:r w:rsidRPr="00855A33">
              <w:rPr>
                <w:color w:val="000000"/>
                <w:sz w:val="16"/>
                <w:szCs w:val="16"/>
              </w:rPr>
              <w:t>)</w:t>
            </w:r>
          </w:p>
        </w:tc>
        <w:tc>
          <w:tcPr>
            <w:tcW w:w="1616" w:type="dxa"/>
            <w:vAlign w:val="bottom"/>
          </w:tcPr>
          <w:p w14:paraId="70C142F5" w14:textId="15BF65EF" w:rsidR="002526D0" w:rsidRPr="00855A33" w:rsidRDefault="002526D0" w:rsidP="007D5B43">
            <w:pPr>
              <w:spacing w:after="0" w:line="240" w:lineRule="auto"/>
              <w:ind w:left="-296" w:right="-72"/>
              <w:jc w:val="right"/>
              <w:rPr>
                <w:color w:val="000000"/>
                <w:sz w:val="16"/>
                <w:szCs w:val="16"/>
              </w:rPr>
            </w:pPr>
            <w:r w:rsidRPr="00855A33">
              <w:rPr>
                <w:color w:val="000000"/>
                <w:sz w:val="16"/>
                <w:szCs w:val="16"/>
              </w:rPr>
              <w:t>-</w:t>
            </w:r>
          </w:p>
        </w:tc>
        <w:tc>
          <w:tcPr>
            <w:tcW w:w="1616" w:type="dxa"/>
            <w:vAlign w:val="bottom"/>
          </w:tcPr>
          <w:p w14:paraId="413294CF" w14:textId="4790E73C" w:rsidR="002526D0" w:rsidRPr="00855A33" w:rsidRDefault="002526D0" w:rsidP="007D5B43">
            <w:pPr>
              <w:spacing w:after="0" w:line="240" w:lineRule="auto"/>
              <w:ind w:left="-296" w:right="-72"/>
              <w:jc w:val="right"/>
              <w:rPr>
                <w:color w:val="000000"/>
                <w:sz w:val="16"/>
                <w:szCs w:val="16"/>
              </w:rPr>
            </w:pPr>
            <w:r w:rsidRPr="00855A33">
              <w:rPr>
                <w:color w:val="000000"/>
                <w:sz w:val="16"/>
                <w:szCs w:val="16"/>
              </w:rPr>
              <w:t>(</w:t>
            </w:r>
            <w:r w:rsidR="00414369" w:rsidRPr="00414369">
              <w:rPr>
                <w:color w:val="000000"/>
                <w:sz w:val="16"/>
                <w:szCs w:val="16"/>
                <w:lang w:val="en-GB"/>
              </w:rPr>
              <w:t>7</w:t>
            </w:r>
            <w:r w:rsidRPr="00855A33">
              <w:rPr>
                <w:color w:val="000000"/>
                <w:sz w:val="16"/>
                <w:szCs w:val="16"/>
              </w:rPr>
              <w:t>,</w:t>
            </w:r>
            <w:r w:rsidR="00414369" w:rsidRPr="00414369">
              <w:rPr>
                <w:color w:val="000000"/>
                <w:sz w:val="16"/>
                <w:szCs w:val="16"/>
                <w:lang w:val="en-GB"/>
              </w:rPr>
              <w:t>999</w:t>
            </w:r>
            <w:r w:rsidRPr="00855A33">
              <w:rPr>
                <w:color w:val="000000"/>
                <w:sz w:val="16"/>
                <w:szCs w:val="16"/>
              </w:rPr>
              <w:t>,</w:t>
            </w:r>
            <w:r w:rsidR="00414369" w:rsidRPr="00414369">
              <w:rPr>
                <w:color w:val="000000"/>
                <w:sz w:val="16"/>
                <w:szCs w:val="16"/>
                <w:lang w:val="en-GB"/>
              </w:rPr>
              <w:t>331</w:t>
            </w:r>
            <w:r w:rsidRPr="00855A33">
              <w:rPr>
                <w:color w:val="000000"/>
                <w:sz w:val="16"/>
                <w:szCs w:val="16"/>
              </w:rPr>
              <w:t>)</w:t>
            </w:r>
          </w:p>
        </w:tc>
      </w:tr>
      <w:tr w:rsidR="002526D0" w:rsidRPr="00855A33" w14:paraId="540834F0" w14:textId="77777777" w:rsidTr="001470A6">
        <w:tc>
          <w:tcPr>
            <w:tcW w:w="4058" w:type="dxa"/>
            <w:vAlign w:val="bottom"/>
          </w:tcPr>
          <w:p w14:paraId="3BFF06B4" w14:textId="6E75C33A"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 xml:space="preserve">Loss from </w:t>
            </w:r>
            <w:r w:rsidR="00655E2E" w:rsidRPr="00855A33">
              <w:rPr>
                <w:color w:val="000000"/>
                <w:sz w:val="16"/>
                <w:szCs w:val="16"/>
              </w:rPr>
              <w:t>disposal</w:t>
            </w:r>
            <w:r w:rsidRPr="00855A33">
              <w:rPr>
                <w:color w:val="000000"/>
                <w:sz w:val="16"/>
                <w:szCs w:val="16"/>
              </w:rPr>
              <w:t xml:space="preserve"> of investment in subsidiaries</w:t>
            </w:r>
          </w:p>
        </w:tc>
        <w:tc>
          <w:tcPr>
            <w:tcW w:w="1615" w:type="dxa"/>
            <w:vAlign w:val="bottom"/>
          </w:tcPr>
          <w:p w14:paraId="41B10487" w14:textId="0DD07ABE"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33</w:t>
            </w:r>
            <w:r w:rsidRPr="00855A33">
              <w:rPr>
                <w:color w:val="000000"/>
                <w:sz w:val="16"/>
                <w:szCs w:val="16"/>
              </w:rPr>
              <w:t>,</w:t>
            </w:r>
            <w:r w:rsidR="00414369" w:rsidRPr="00414369">
              <w:rPr>
                <w:color w:val="000000"/>
                <w:sz w:val="16"/>
                <w:szCs w:val="16"/>
                <w:lang w:val="en-GB"/>
              </w:rPr>
              <w:t>958</w:t>
            </w:r>
            <w:r w:rsidRPr="00855A33">
              <w:rPr>
                <w:color w:val="000000"/>
                <w:sz w:val="16"/>
                <w:szCs w:val="16"/>
              </w:rPr>
              <w:t>,</w:t>
            </w:r>
            <w:r w:rsidR="00414369" w:rsidRPr="00414369">
              <w:rPr>
                <w:color w:val="000000"/>
                <w:sz w:val="16"/>
                <w:szCs w:val="16"/>
                <w:lang w:val="en-GB"/>
              </w:rPr>
              <w:t>598</w:t>
            </w:r>
            <w:r w:rsidRPr="00855A33">
              <w:rPr>
                <w:color w:val="000000"/>
                <w:sz w:val="16"/>
                <w:szCs w:val="16"/>
              </w:rPr>
              <w:t>)</w:t>
            </w:r>
          </w:p>
        </w:tc>
        <w:tc>
          <w:tcPr>
            <w:tcW w:w="1616" w:type="dxa"/>
            <w:vAlign w:val="bottom"/>
          </w:tcPr>
          <w:p w14:paraId="3F07806A" w14:textId="08C0D82E"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1DD64664" w14:textId="42C03ACC"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405722AD" w14:textId="58A5E7EF"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33</w:t>
            </w:r>
            <w:r w:rsidRPr="00855A33">
              <w:rPr>
                <w:color w:val="000000"/>
                <w:sz w:val="16"/>
                <w:szCs w:val="16"/>
              </w:rPr>
              <w:t>,</w:t>
            </w:r>
            <w:r w:rsidR="00414369" w:rsidRPr="00414369">
              <w:rPr>
                <w:color w:val="000000"/>
                <w:sz w:val="16"/>
                <w:szCs w:val="16"/>
                <w:lang w:val="en-GB"/>
              </w:rPr>
              <w:t>958</w:t>
            </w:r>
            <w:r w:rsidRPr="00855A33">
              <w:rPr>
                <w:color w:val="000000"/>
                <w:sz w:val="16"/>
                <w:szCs w:val="16"/>
              </w:rPr>
              <w:t>,</w:t>
            </w:r>
            <w:r w:rsidR="00414369" w:rsidRPr="00414369">
              <w:rPr>
                <w:color w:val="000000"/>
                <w:sz w:val="16"/>
                <w:szCs w:val="16"/>
                <w:lang w:val="en-GB"/>
              </w:rPr>
              <w:t>598</w:t>
            </w:r>
            <w:r w:rsidRPr="00855A33">
              <w:rPr>
                <w:color w:val="000000"/>
                <w:sz w:val="16"/>
                <w:szCs w:val="16"/>
              </w:rPr>
              <w:t>)</w:t>
            </w:r>
          </w:p>
        </w:tc>
        <w:tc>
          <w:tcPr>
            <w:tcW w:w="1616" w:type="dxa"/>
            <w:vAlign w:val="bottom"/>
          </w:tcPr>
          <w:p w14:paraId="69DA1119" w14:textId="43A5F3E7" w:rsidR="002526D0" w:rsidRPr="00855A33" w:rsidRDefault="00414369" w:rsidP="007D5B43">
            <w:pPr>
              <w:spacing w:after="0" w:line="240" w:lineRule="auto"/>
              <w:ind w:left="-296" w:right="-72"/>
              <w:jc w:val="right"/>
              <w:rPr>
                <w:color w:val="000000"/>
                <w:sz w:val="16"/>
                <w:szCs w:val="16"/>
              </w:rPr>
            </w:pPr>
            <w:r w:rsidRPr="00414369">
              <w:rPr>
                <w:color w:val="000000"/>
                <w:sz w:val="16"/>
                <w:szCs w:val="16"/>
                <w:lang w:val="en-GB"/>
              </w:rPr>
              <w:t>160</w:t>
            </w:r>
            <w:r w:rsidR="002526D0" w:rsidRPr="00855A33">
              <w:rPr>
                <w:color w:val="000000"/>
                <w:sz w:val="16"/>
                <w:szCs w:val="16"/>
              </w:rPr>
              <w:t>,</w:t>
            </w:r>
            <w:r w:rsidRPr="00414369">
              <w:rPr>
                <w:color w:val="000000"/>
                <w:sz w:val="16"/>
                <w:szCs w:val="16"/>
                <w:lang w:val="en-GB"/>
              </w:rPr>
              <w:t>546</w:t>
            </w:r>
          </w:p>
        </w:tc>
        <w:tc>
          <w:tcPr>
            <w:tcW w:w="1616" w:type="dxa"/>
            <w:vAlign w:val="bottom"/>
          </w:tcPr>
          <w:p w14:paraId="6DCEEC82" w14:textId="14FE3606" w:rsidR="002526D0" w:rsidRPr="00855A33" w:rsidRDefault="002526D0" w:rsidP="007D5B43">
            <w:pPr>
              <w:spacing w:after="0" w:line="240" w:lineRule="auto"/>
              <w:ind w:left="-296" w:right="-72"/>
              <w:jc w:val="right"/>
              <w:rPr>
                <w:color w:val="000000"/>
                <w:sz w:val="16"/>
                <w:szCs w:val="16"/>
              </w:rPr>
            </w:pPr>
            <w:r w:rsidRPr="00855A33">
              <w:rPr>
                <w:color w:val="000000"/>
                <w:sz w:val="16"/>
                <w:szCs w:val="16"/>
              </w:rPr>
              <w:t>-</w:t>
            </w:r>
          </w:p>
        </w:tc>
        <w:tc>
          <w:tcPr>
            <w:tcW w:w="1616" w:type="dxa"/>
            <w:vAlign w:val="bottom"/>
          </w:tcPr>
          <w:p w14:paraId="36541DCE" w14:textId="24AC631F" w:rsidR="002526D0" w:rsidRPr="00855A33" w:rsidRDefault="002526D0" w:rsidP="007D5B43">
            <w:pPr>
              <w:spacing w:after="0" w:line="240" w:lineRule="auto"/>
              <w:ind w:left="-296" w:right="-72"/>
              <w:jc w:val="right"/>
              <w:rPr>
                <w:color w:val="000000"/>
                <w:sz w:val="16"/>
                <w:szCs w:val="16"/>
              </w:rPr>
            </w:pPr>
            <w:r w:rsidRPr="00855A33">
              <w:rPr>
                <w:color w:val="000000"/>
                <w:sz w:val="16"/>
                <w:szCs w:val="16"/>
              </w:rPr>
              <w:t>(</w:t>
            </w:r>
            <w:r w:rsidR="00414369" w:rsidRPr="00414369">
              <w:rPr>
                <w:color w:val="000000"/>
                <w:sz w:val="16"/>
                <w:szCs w:val="16"/>
                <w:lang w:val="en-GB"/>
              </w:rPr>
              <w:t>33</w:t>
            </w:r>
            <w:r w:rsidRPr="00855A33">
              <w:rPr>
                <w:color w:val="000000"/>
                <w:sz w:val="16"/>
                <w:szCs w:val="16"/>
              </w:rPr>
              <w:t>,</w:t>
            </w:r>
            <w:r w:rsidR="00414369" w:rsidRPr="00414369">
              <w:rPr>
                <w:color w:val="000000"/>
                <w:sz w:val="16"/>
                <w:szCs w:val="16"/>
                <w:lang w:val="en-GB"/>
              </w:rPr>
              <w:t>798</w:t>
            </w:r>
            <w:r w:rsidRPr="00855A33">
              <w:rPr>
                <w:color w:val="000000"/>
                <w:sz w:val="16"/>
                <w:szCs w:val="16"/>
              </w:rPr>
              <w:t>,</w:t>
            </w:r>
            <w:r w:rsidR="00414369" w:rsidRPr="00414369">
              <w:rPr>
                <w:color w:val="000000"/>
                <w:sz w:val="16"/>
                <w:szCs w:val="16"/>
                <w:lang w:val="en-GB"/>
              </w:rPr>
              <w:t>052</w:t>
            </w:r>
            <w:r w:rsidRPr="00855A33">
              <w:rPr>
                <w:color w:val="000000"/>
                <w:sz w:val="16"/>
                <w:szCs w:val="16"/>
              </w:rPr>
              <w:t>)</w:t>
            </w:r>
          </w:p>
        </w:tc>
      </w:tr>
      <w:tr w:rsidR="002526D0" w:rsidRPr="00855A33" w14:paraId="59B53C63" w14:textId="77777777" w:rsidTr="001470A6">
        <w:tc>
          <w:tcPr>
            <w:tcW w:w="4058" w:type="dxa"/>
            <w:vAlign w:val="bottom"/>
          </w:tcPr>
          <w:p w14:paraId="142FCE93" w14:textId="69D7042B"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Gain from change interest of investment in joint venture</w:t>
            </w:r>
          </w:p>
        </w:tc>
        <w:tc>
          <w:tcPr>
            <w:tcW w:w="1615" w:type="dxa"/>
            <w:vAlign w:val="bottom"/>
          </w:tcPr>
          <w:p w14:paraId="09149886" w14:textId="401F7E6C"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1</w:t>
            </w:r>
            <w:r w:rsidRPr="00855A33">
              <w:rPr>
                <w:color w:val="000000"/>
                <w:sz w:val="16"/>
                <w:szCs w:val="16"/>
              </w:rPr>
              <w:t>,</w:t>
            </w:r>
            <w:r w:rsidR="00414369" w:rsidRPr="00414369">
              <w:rPr>
                <w:color w:val="000000"/>
                <w:sz w:val="16"/>
                <w:szCs w:val="16"/>
                <w:lang w:val="en-GB"/>
              </w:rPr>
              <w:t>366</w:t>
            </w:r>
            <w:r w:rsidRPr="00855A33">
              <w:rPr>
                <w:color w:val="000000"/>
                <w:sz w:val="16"/>
                <w:szCs w:val="16"/>
              </w:rPr>
              <w:t>,</w:t>
            </w:r>
            <w:r w:rsidR="00414369" w:rsidRPr="00414369">
              <w:rPr>
                <w:color w:val="000000"/>
                <w:sz w:val="16"/>
                <w:szCs w:val="16"/>
                <w:lang w:val="en-GB"/>
              </w:rPr>
              <w:t>846</w:t>
            </w:r>
            <w:r w:rsidRPr="00855A33">
              <w:rPr>
                <w:color w:val="000000"/>
                <w:sz w:val="16"/>
                <w:szCs w:val="16"/>
              </w:rPr>
              <w:t>)</w:t>
            </w:r>
          </w:p>
        </w:tc>
        <w:tc>
          <w:tcPr>
            <w:tcW w:w="1616" w:type="dxa"/>
            <w:vAlign w:val="bottom"/>
          </w:tcPr>
          <w:p w14:paraId="762C0C37" w14:textId="5B67A377"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1</w:t>
            </w:r>
            <w:r w:rsidR="002526D0" w:rsidRPr="00855A33">
              <w:rPr>
                <w:color w:val="000000"/>
                <w:sz w:val="16"/>
                <w:szCs w:val="16"/>
              </w:rPr>
              <w:t>,</w:t>
            </w:r>
            <w:r w:rsidRPr="00414369">
              <w:rPr>
                <w:color w:val="000000"/>
                <w:sz w:val="16"/>
                <w:szCs w:val="16"/>
                <w:lang w:val="en-GB"/>
              </w:rPr>
              <w:t>366</w:t>
            </w:r>
            <w:r w:rsidR="002526D0" w:rsidRPr="00855A33">
              <w:rPr>
                <w:color w:val="000000"/>
                <w:sz w:val="16"/>
                <w:szCs w:val="16"/>
              </w:rPr>
              <w:t>,</w:t>
            </w:r>
            <w:r w:rsidRPr="00414369">
              <w:rPr>
                <w:color w:val="000000"/>
                <w:sz w:val="16"/>
                <w:szCs w:val="16"/>
                <w:lang w:val="en-GB"/>
              </w:rPr>
              <w:t>846</w:t>
            </w:r>
          </w:p>
        </w:tc>
        <w:tc>
          <w:tcPr>
            <w:tcW w:w="1616" w:type="dxa"/>
            <w:vAlign w:val="bottom"/>
          </w:tcPr>
          <w:p w14:paraId="12DD9B62" w14:textId="2918349B"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5A9ECCC0" w14:textId="20A6E57E"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1921CCE6" w14:textId="364285C5" w:rsidR="002526D0" w:rsidRPr="00855A33" w:rsidRDefault="002526D0" w:rsidP="007D5B43">
            <w:pPr>
              <w:spacing w:after="0" w:line="240" w:lineRule="auto"/>
              <w:ind w:left="-296" w:right="-72"/>
              <w:jc w:val="right"/>
              <w:rPr>
                <w:color w:val="000000"/>
                <w:sz w:val="16"/>
                <w:szCs w:val="16"/>
              </w:rPr>
            </w:pPr>
            <w:r w:rsidRPr="00855A33">
              <w:rPr>
                <w:color w:val="000000"/>
                <w:sz w:val="16"/>
                <w:szCs w:val="16"/>
              </w:rPr>
              <w:t>-</w:t>
            </w:r>
          </w:p>
        </w:tc>
        <w:tc>
          <w:tcPr>
            <w:tcW w:w="1616" w:type="dxa"/>
            <w:vAlign w:val="bottom"/>
          </w:tcPr>
          <w:p w14:paraId="40BE63A7" w14:textId="3112943C" w:rsidR="002526D0" w:rsidRPr="00855A33" w:rsidRDefault="002526D0" w:rsidP="007D5B43">
            <w:pPr>
              <w:spacing w:after="0" w:line="240" w:lineRule="auto"/>
              <w:ind w:left="-296" w:right="-72"/>
              <w:jc w:val="right"/>
              <w:rPr>
                <w:color w:val="000000"/>
                <w:sz w:val="16"/>
                <w:szCs w:val="16"/>
              </w:rPr>
            </w:pPr>
            <w:r w:rsidRPr="00855A33">
              <w:rPr>
                <w:color w:val="000000"/>
                <w:sz w:val="16"/>
                <w:szCs w:val="16"/>
              </w:rPr>
              <w:t>-</w:t>
            </w:r>
          </w:p>
        </w:tc>
        <w:tc>
          <w:tcPr>
            <w:tcW w:w="1616" w:type="dxa"/>
            <w:vAlign w:val="bottom"/>
          </w:tcPr>
          <w:p w14:paraId="6301DE2C" w14:textId="30CD8815" w:rsidR="002526D0" w:rsidRPr="00855A33" w:rsidRDefault="002526D0" w:rsidP="007D5B43">
            <w:pPr>
              <w:spacing w:after="0" w:line="240" w:lineRule="auto"/>
              <w:ind w:left="-296" w:right="-72"/>
              <w:jc w:val="right"/>
              <w:rPr>
                <w:color w:val="000000"/>
                <w:sz w:val="16"/>
                <w:szCs w:val="16"/>
              </w:rPr>
            </w:pPr>
            <w:r w:rsidRPr="00855A33">
              <w:rPr>
                <w:color w:val="000000"/>
                <w:sz w:val="16"/>
                <w:szCs w:val="16"/>
              </w:rPr>
              <w:t>-</w:t>
            </w:r>
          </w:p>
        </w:tc>
      </w:tr>
      <w:tr w:rsidR="002526D0" w:rsidRPr="00855A33" w14:paraId="117414B8" w14:textId="77777777" w:rsidTr="001470A6">
        <w:tc>
          <w:tcPr>
            <w:tcW w:w="4058" w:type="dxa"/>
            <w:vAlign w:val="bottom"/>
          </w:tcPr>
          <w:p w14:paraId="0CA80464" w14:textId="3A5BCD7A" w:rsidR="002526D0" w:rsidRPr="00855A33" w:rsidRDefault="00C652D4"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Finance lease receivables</w:t>
            </w:r>
          </w:p>
        </w:tc>
        <w:tc>
          <w:tcPr>
            <w:tcW w:w="1615" w:type="dxa"/>
            <w:vAlign w:val="bottom"/>
          </w:tcPr>
          <w:p w14:paraId="24BD2B13" w14:textId="28F2AEBB" w:rsidR="002526D0" w:rsidRPr="00855A33" w:rsidRDefault="002526D0" w:rsidP="007D5B43">
            <w:pPr>
              <w:spacing w:after="0" w:line="240" w:lineRule="auto"/>
              <w:ind w:right="-72"/>
              <w:jc w:val="right"/>
              <w:rPr>
                <w:color w:val="000000"/>
                <w:sz w:val="16"/>
                <w:szCs w:val="16"/>
              </w:rPr>
            </w:pPr>
            <w:r w:rsidRPr="00855A33">
              <w:rPr>
                <w:color w:val="000000"/>
                <w:sz w:val="16"/>
                <w:szCs w:val="16"/>
                <w:cs/>
              </w:rPr>
              <w:t>-</w:t>
            </w:r>
          </w:p>
        </w:tc>
        <w:tc>
          <w:tcPr>
            <w:tcW w:w="1616" w:type="dxa"/>
            <w:vAlign w:val="bottom"/>
          </w:tcPr>
          <w:p w14:paraId="082A3AF8" w14:textId="012614E1" w:rsidR="002526D0" w:rsidRPr="00855A33" w:rsidRDefault="002526D0" w:rsidP="007D5B43">
            <w:pPr>
              <w:spacing w:after="0" w:line="240" w:lineRule="auto"/>
              <w:ind w:right="-72"/>
              <w:jc w:val="right"/>
              <w:rPr>
                <w:color w:val="000000"/>
                <w:sz w:val="16"/>
                <w:szCs w:val="16"/>
              </w:rPr>
            </w:pPr>
            <w:r w:rsidRPr="00855A33">
              <w:rPr>
                <w:color w:val="000000"/>
                <w:sz w:val="16"/>
                <w:szCs w:val="16"/>
                <w:cs/>
              </w:rPr>
              <w:t>-</w:t>
            </w:r>
          </w:p>
        </w:tc>
        <w:tc>
          <w:tcPr>
            <w:tcW w:w="1616" w:type="dxa"/>
            <w:vAlign w:val="bottom"/>
          </w:tcPr>
          <w:p w14:paraId="5724DF02" w14:textId="2CFBA028" w:rsidR="002526D0" w:rsidRPr="00855A33" w:rsidRDefault="002526D0" w:rsidP="007D5B43">
            <w:pPr>
              <w:spacing w:after="0" w:line="240" w:lineRule="auto"/>
              <w:ind w:right="-72"/>
              <w:jc w:val="right"/>
              <w:rPr>
                <w:color w:val="000000"/>
                <w:sz w:val="16"/>
                <w:szCs w:val="16"/>
              </w:rPr>
            </w:pPr>
            <w:r w:rsidRPr="00855A33">
              <w:rPr>
                <w:color w:val="000000"/>
                <w:sz w:val="16"/>
                <w:szCs w:val="16"/>
                <w:cs/>
              </w:rPr>
              <w:t>-</w:t>
            </w:r>
          </w:p>
        </w:tc>
        <w:tc>
          <w:tcPr>
            <w:tcW w:w="1616" w:type="dxa"/>
            <w:vAlign w:val="bottom"/>
          </w:tcPr>
          <w:p w14:paraId="3C8C424B" w14:textId="4C3BDCA6" w:rsidR="002526D0" w:rsidRPr="00855A33" w:rsidRDefault="002526D0" w:rsidP="007D5B43">
            <w:pPr>
              <w:spacing w:after="0" w:line="240" w:lineRule="auto"/>
              <w:ind w:right="-72"/>
              <w:jc w:val="right"/>
              <w:rPr>
                <w:color w:val="000000"/>
                <w:sz w:val="16"/>
                <w:szCs w:val="16"/>
              </w:rPr>
            </w:pPr>
            <w:r w:rsidRPr="00855A33">
              <w:rPr>
                <w:color w:val="000000"/>
                <w:sz w:val="16"/>
                <w:szCs w:val="16"/>
                <w:cs/>
              </w:rPr>
              <w:t>-</w:t>
            </w:r>
          </w:p>
        </w:tc>
        <w:tc>
          <w:tcPr>
            <w:tcW w:w="1616" w:type="dxa"/>
            <w:vAlign w:val="bottom"/>
          </w:tcPr>
          <w:p w14:paraId="6BD806AB" w14:textId="4E527C85" w:rsidR="002526D0" w:rsidRPr="00855A33" w:rsidRDefault="00A01940" w:rsidP="007D5B43">
            <w:pPr>
              <w:spacing w:after="0" w:line="240" w:lineRule="auto"/>
              <w:ind w:left="-296" w:right="-72"/>
              <w:jc w:val="right"/>
              <w:rPr>
                <w:color w:val="000000"/>
                <w:sz w:val="16"/>
                <w:szCs w:val="16"/>
              </w:rPr>
            </w:pPr>
            <w:r w:rsidRPr="00855A33">
              <w:rPr>
                <w:color w:val="000000"/>
                <w:sz w:val="16"/>
                <w:szCs w:val="16"/>
              </w:rPr>
              <w:t>(</w:t>
            </w:r>
            <w:r w:rsidR="00414369" w:rsidRPr="00414369">
              <w:rPr>
                <w:color w:val="000000"/>
                <w:sz w:val="16"/>
                <w:szCs w:val="16"/>
                <w:lang w:val="en-GB"/>
              </w:rPr>
              <w:t>1</w:t>
            </w:r>
            <w:r w:rsidRPr="00855A33">
              <w:rPr>
                <w:color w:val="000000"/>
                <w:sz w:val="16"/>
                <w:szCs w:val="16"/>
              </w:rPr>
              <w:t>,</w:t>
            </w:r>
            <w:r w:rsidR="00414369" w:rsidRPr="00414369">
              <w:rPr>
                <w:color w:val="000000"/>
                <w:sz w:val="16"/>
                <w:szCs w:val="16"/>
                <w:lang w:val="en-GB"/>
              </w:rPr>
              <w:t>193</w:t>
            </w:r>
            <w:r w:rsidRPr="00855A33">
              <w:rPr>
                <w:color w:val="000000"/>
                <w:sz w:val="16"/>
                <w:szCs w:val="16"/>
              </w:rPr>
              <w:t>,</w:t>
            </w:r>
            <w:r w:rsidR="00414369" w:rsidRPr="00414369">
              <w:rPr>
                <w:color w:val="000000"/>
                <w:sz w:val="16"/>
                <w:szCs w:val="16"/>
                <w:lang w:val="en-GB"/>
              </w:rPr>
              <w:t>299</w:t>
            </w:r>
            <w:r w:rsidRPr="00855A33">
              <w:rPr>
                <w:color w:val="000000"/>
                <w:sz w:val="16"/>
                <w:szCs w:val="16"/>
              </w:rPr>
              <w:t>)</w:t>
            </w:r>
          </w:p>
        </w:tc>
        <w:tc>
          <w:tcPr>
            <w:tcW w:w="1616" w:type="dxa"/>
            <w:vAlign w:val="bottom"/>
          </w:tcPr>
          <w:p w14:paraId="5984BCA4" w14:textId="25B0F90E" w:rsidR="002526D0" w:rsidRPr="00855A33" w:rsidRDefault="00A01940" w:rsidP="007D5B43">
            <w:pPr>
              <w:spacing w:after="0" w:line="240" w:lineRule="auto"/>
              <w:ind w:left="-296" w:right="-72"/>
              <w:jc w:val="right"/>
              <w:rPr>
                <w:color w:val="000000"/>
                <w:sz w:val="16"/>
                <w:szCs w:val="16"/>
              </w:rPr>
            </w:pPr>
            <w:r w:rsidRPr="00855A33">
              <w:rPr>
                <w:color w:val="000000"/>
                <w:sz w:val="16"/>
                <w:szCs w:val="16"/>
              </w:rPr>
              <w:t>-</w:t>
            </w:r>
          </w:p>
        </w:tc>
        <w:tc>
          <w:tcPr>
            <w:tcW w:w="1616" w:type="dxa"/>
            <w:vAlign w:val="bottom"/>
          </w:tcPr>
          <w:p w14:paraId="5445B66B" w14:textId="05CD4438" w:rsidR="002526D0" w:rsidRPr="00855A33" w:rsidRDefault="002526D0" w:rsidP="007D5B43">
            <w:pPr>
              <w:spacing w:after="0" w:line="240" w:lineRule="auto"/>
              <w:ind w:left="-296" w:right="-72"/>
              <w:jc w:val="right"/>
              <w:rPr>
                <w:color w:val="000000"/>
                <w:sz w:val="16"/>
                <w:szCs w:val="16"/>
              </w:rPr>
            </w:pPr>
            <w:r w:rsidRPr="00855A33">
              <w:rPr>
                <w:color w:val="000000"/>
                <w:sz w:val="16"/>
                <w:szCs w:val="16"/>
              </w:rPr>
              <w:t>(</w:t>
            </w:r>
            <w:r w:rsidR="00414369" w:rsidRPr="00414369">
              <w:rPr>
                <w:color w:val="000000"/>
                <w:sz w:val="16"/>
                <w:szCs w:val="16"/>
                <w:lang w:val="en-GB"/>
              </w:rPr>
              <w:t>1</w:t>
            </w:r>
            <w:r w:rsidRPr="00855A33">
              <w:rPr>
                <w:color w:val="000000"/>
                <w:sz w:val="16"/>
                <w:szCs w:val="16"/>
              </w:rPr>
              <w:t>,</w:t>
            </w:r>
            <w:r w:rsidR="00414369" w:rsidRPr="00414369">
              <w:rPr>
                <w:color w:val="000000"/>
                <w:sz w:val="16"/>
                <w:szCs w:val="16"/>
                <w:lang w:val="en-GB"/>
              </w:rPr>
              <w:t>193</w:t>
            </w:r>
            <w:r w:rsidRPr="00855A33">
              <w:rPr>
                <w:color w:val="000000"/>
                <w:sz w:val="16"/>
                <w:szCs w:val="16"/>
              </w:rPr>
              <w:t>,</w:t>
            </w:r>
            <w:r w:rsidR="00414369" w:rsidRPr="00414369">
              <w:rPr>
                <w:color w:val="000000"/>
                <w:sz w:val="16"/>
                <w:szCs w:val="16"/>
                <w:lang w:val="en-GB"/>
              </w:rPr>
              <w:t>299</w:t>
            </w:r>
            <w:r w:rsidRPr="00855A33">
              <w:rPr>
                <w:color w:val="000000"/>
                <w:sz w:val="16"/>
                <w:szCs w:val="16"/>
              </w:rPr>
              <w:t>)</w:t>
            </w:r>
          </w:p>
        </w:tc>
      </w:tr>
      <w:tr w:rsidR="002526D0" w:rsidRPr="00855A33" w14:paraId="452B4367" w14:textId="77777777" w:rsidTr="001470A6">
        <w:tc>
          <w:tcPr>
            <w:tcW w:w="4058" w:type="dxa"/>
            <w:vAlign w:val="bottom"/>
          </w:tcPr>
          <w:p w14:paraId="70C20BEC" w14:textId="77777777"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Deferred revenue from sales of real estate</w:t>
            </w:r>
          </w:p>
        </w:tc>
        <w:tc>
          <w:tcPr>
            <w:tcW w:w="1615" w:type="dxa"/>
            <w:tcBorders>
              <w:bottom w:val="single" w:sz="4" w:space="0" w:color="000000"/>
            </w:tcBorders>
            <w:vAlign w:val="bottom"/>
          </w:tcPr>
          <w:p w14:paraId="5F505CC9" w14:textId="6DC82B29"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1</w:t>
            </w:r>
            <w:r w:rsidRPr="00855A33">
              <w:rPr>
                <w:color w:val="000000"/>
                <w:sz w:val="16"/>
                <w:szCs w:val="16"/>
              </w:rPr>
              <w:t>,</w:t>
            </w:r>
            <w:r w:rsidR="00414369" w:rsidRPr="00414369">
              <w:rPr>
                <w:color w:val="000000"/>
                <w:sz w:val="16"/>
                <w:szCs w:val="16"/>
                <w:lang w:val="en-GB"/>
              </w:rPr>
              <w:t>998</w:t>
            </w:r>
            <w:r w:rsidRPr="00855A33">
              <w:rPr>
                <w:color w:val="000000"/>
                <w:sz w:val="16"/>
                <w:szCs w:val="16"/>
              </w:rPr>
              <w:t>,</w:t>
            </w:r>
            <w:r w:rsidR="00414369" w:rsidRPr="00414369">
              <w:rPr>
                <w:color w:val="000000"/>
                <w:sz w:val="16"/>
                <w:szCs w:val="16"/>
                <w:lang w:val="en-GB"/>
              </w:rPr>
              <w:t>543</w:t>
            </w:r>
            <w:r w:rsidRPr="00855A33">
              <w:rPr>
                <w:color w:val="000000"/>
                <w:sz w:val="16"/>
                <w:szCs w:val="16"/>
              </w:rPr>
              <w:t>,</w:t>
            </w:r>
            <w:r w:rsidR="00414369" w:rsidRPr="00414369">
              <w:rPr>
                <w:color w:val="000000"/>
                <w:sz w:val="16"/>
                <w:szCs w:val="16"/>
                <w:lang w:val="en-GB"/>
              </w:rPr>
              <w:t>488</w:t>
            </w:r>
            <w:r w:rsidRPr="00855A33">
              <w:rPr>
                <w:color w:val="000000"/>
                <w:sz w:val="16"/>
                <w:szCs w:val="16"/>
              </w:rPr>
              <w:t>)</w:t>
            </w:r>
          </w:p>
        </w:tc>
        <w:tc>
          <w:tcPr>
            <w:tcW w:w="1616" w:type="dxa"/>
            <w:tcBorders>
              <w:bottom w:val="single" w:sz="4" w:space="0" w:color="000000"/>
            </w:tcBorders>
            <w:vAlign w:val="bottom"/>
          </w:tcPr>
          <w:p w14:paraId="29047532" w14:textId="55329E6F"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49</w:t>
            </w:r>
            <w:r w:rsidRPr="00855A33">
              <w:rPr>
                <w:color w:val="000000"/>
                <w:sz w:val="16"/>
                <w:szCs w:val="16"/>
              </w:rPr>
              <w:t>,</w:t>
            </w:r>
            <w:r w:rsidR="00414369" w:rsidRPr="00414369">
              <w:rPr>
                <w:color w:val="000000"/>
                <w:sz w:val="16"/>
                <w:szCs w:val="16"/>
                <w:lang w:val="en-GB"/>
              </w:rPr>
              <w:t>228</w:t>
            </w:r>
            <w:r w:rsidRPr="00855A33">
              <w:rPr>
                <w:color w:val="000000"/>
                <w:sz w:val="16"/>
                <w:szCs w:val="16"/>
              </w:rPr>
              <w:t>,</w:t>
            </w:r>
            <w:r w:rsidR="00414369" w:rsidRPr="00414369">
              <w:rPr>
                <w:color w:val="000000"/>
                <w:sz w:val="16"/>
                <w:szCs w:val="16"/>
                <w:lang w:val="en-GB"/>
              </w:rPr>
              <w:t>603</w:t>
            </w:r>
            <w:r w:rsidRPr="00855A33">
              <w:rPr>
                <w:color w:val="000000"/>
                <w:sz w:val="16"/>
                <w:szCs w:val="16"/>
              </w:rPr>
              <w:t>)</w:t>
            </w:r>
          </w:p>
        </w:tc>
        <w:tc>
          <w:tcPr>
            <w:tcW w:w="1616" w:type="dxa"/>
            <w:tcBorders>
              <w:bottom w:val="single" w:sz="4" w:space="0" w:color="000000"/>
            </w:tcBorders>
            <w:vAlign w:val="bottom"/>
          </w:tcPr>
          <w:p w14:paraId="2B10C167" w14:textId="024F3D80"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tcBorders>
              <w:bottom w:val="single" w:sz="4" w:space="0" w:color="000000"/>
            </w:tcBorders>
            <w:vAlign w:val="bottom"/>
          </w:tcPr>
          <w:p w14:paraId="3CD855C6" w14:textId="7D1BF9D4" w:rsidR="002526D0" w:rsidRPr="00855A33" w:rsidRDefault="002526D0" w:rsidP="007D5B43">
            <w:pPr>
              <w:spacing w:after="0" w:line="240" w:lineRule="auto"/>
              <w:ind w:left="-154" w:right="-72"/>
              <w:jc w:val="right"/>
              <w:rPr>
                <w:color w:val="000000"/>
                <w:sz w:val="16"/>
                <w:szCs w:val="16"/>
              </w:rPr>
            </w:pPr>
            <w:r w:rsidRPr="00855A33">
              <w:rPr>
                <w:color w:val="000000"/>
                <w:sz w:val="16"/>
                <w:szCs w:val="16"/>
              </w:rPr>
              <w:t>(</w:t>
            </w:r>
            <w:r w:rsidR="00414369" w:rsidRPr="00414369">
              <w:rPr>
                <w:color w:val="000000"/>
                <w:sz w:val="16"/>
                <w:szCs w:val="16"/>
                <w:lang w:val="en-GB"/>
              </w:rPr>
              <w:t>2</w:t>
            </w:r>
            <w:r w:rsidRPr="00855A33">
              <w:rPr>
                <w:color w:val="000000"/>
                <w:sz w:val="16"/>
                <w:szCs w:val="16"/>
              </w:rPr>
              <w:t>,</w:t>
            </w:r>
            <w:r w:rsidR="00414369" w:rsidRPr="00414369">
              <w:rPr>
                <w:color w:val="000000"/>
                <w:sz w:val="16"/>
                <w:szCs w:val="16"/>
                <w:lang w:val="en-GB"/>
              </w:rPr>
              <w:t>047</w:t>
            </w:r>
            <w:r w:rsidRPr="00855A33">
              <w:rPr>
                <w:color w:val="000000"/>
                <w:sz w:val="16"/>
                <w:szCs w:val="16"/>
              </w:rPr>
              <w:t>,</w:t>
            </w:r>
            <w:r w:rsidR="00414369" w:rsidRPr="00414369">
              <w:rPr>
                <w:color w:val="000000"/>
                <w:sz w:val="16"/>
                <w:szCs w:val="16"/>
                <w:lang w:val="en-GB"/>
              </w:rPr>
              <w:t>772</w:t>
            </w:r>
            <w:r w:rsidRPr="00855A33">
              <w:rPr>
                <w:color w:val="000000"/>
                <w:sz w:val="16"/>
                <w:szCs w:val="16"/>
              </w:rPr>
              <w:t>,</w:t>
            </w:r>
            <w:r w:rsidR="00414369" w:rsidRPr="00414369">
              <w:rPr>
                <w:color w:val="000000"/>
                <w:sz w:val="16"/>
                <w:szCs w:val="16"/>
                <w:lang w:val="en-GB"/>
              </w:rPr>
              <w:t>091</w:t>
            </w:r>
            <w:r w:rsidRPr="00855A33">
              <w:rPr>
                <w:color w:val="000000"/>
                <w:sz w:val="16"/>
                <w:szCs w:val="16"/>
              </w:rPr>
              <w:t>)</w:t>
            </w:r>
          </w:p>
        </w:tc>
        <w:tc>
          <w:tcPr>
            <w:tcW w:w="1616" w:type="dxa"/>
            <w:tcBorders>
              <w:bottom w:val="single" w:sz="4" w:space="0" w:color="000000"/>
            </w:tcBorders>
            <w:vAlign w:val="bottom"/>
          </w:tcPr>
          <w:p w14:paraId="525F6019" w14:textId="5EABCBAD" w:rsidR="002526D0" w:rsidRPr="00855A33" w:rsidRDefault="002526D0" w:rsidP="007D5B43">
            <w:pPr>
              <w:spacing w:after="0" w:line="240" w:lineRule="auto"/>
              <w:ind w:left="-296" w:right="-72"/>
              <w:jc w:val="right"/>
              <w:rPr>
                <w:color w:val="000000"/>
                <w:sz w:val="16"/>
                <w:szCs w:val="16"/>
              </w:rPr>
            </w:pPr>
            <w:r w:rsidRPr="00855A33">
              <w:rPr>
                <w:color w:val="000000"/>
                <w:sz w:val="16"/>
                <w:szCs w:val="16"/>
              </w:rPr>
              <w:t>(</w:t>
            </w:r>
            <w:r w:rsidR="00414369" w:rsidRPr="00414369">
              <w:rPr>
                <w:color w:val="000000"/>
                <w:sz w:val="16"/>
                <w:szCs w:val="16"/>
                <w:lang w:val="en-GB"/>
              </w:rPr>
              <w:t>55</w:t>
            </w:r>
            <w:r w:rsidRPr="00855A33">
              <w:rPr>
                <w:color w:val="000000"/>
                <w:sz w:val="16"/>
                <w:szCs w:val="16"/>
              </w:rPr>
              <w:t>,</w:t>
            </w:r>
            <w:r w:rsidR="00414369" w:rsidRPr="00414369">
              <w:rPr>
                <w:color w:val="000000"/>
                <w:sz w:val="16"/>
                <w:szCs w:val="16"/>
                <w:lang w:val="en-GB"/>
              </w:rPr>
              <w:t>735</w:t>
            </w:r>
            <w:r w:rsidRPr="00855A33">
              <w:rPr>
                <w:color w:val="000000"/>
                <w:sz w:val="16"/>
                <w:szCs w:val="16"/>
              </w:rPr>
              <w:t>,</w:t>
            </w:r>
            <w:r w:rsidR="00414369" w:rsidRPr="00414369">
              <w:rPr>
                <w:color w:val="000000"/>
                <w:sz w:val="16"/>
                <w:szCs w:val="16"/>
                <w:lang w:val="en-GB"/>
              </w:rPr>
              <w:t>052</w:t>
            </w:r>
            <w:r w:rsidRPr="00855A33">
              <w:rPr>
                <w:color w:val="000000"/>
                <w:sz w:val="16"/>
                <w:szCs w:val="16"/>
              </w:rPr>
              <w:t>)</w:t>
            </w:r>
          </w:p>
        </w:tc>
        <w:tc>
          <w:tcPr>
            <w:tcW w:w="1616" w:type="dxa"/>
            <w:tcBorders>
              <w:bottom w:val="single" w:sz="4" w:space="0" w:color="000000"/>
            </w:tcBorders>
            <w:vAlign w:val="bottom"/>
          </w:tcPr>
          <w:p w14:paraId="2FF690C0" w14:textId="41E882AB" w:rsidR="002526D0" w:rsidRPr="00855A33" w:rsidRDefault="002526D0" w:rsidP="007D5B43">
            <w:pPr>
              <w:spacing w:after="0" w:line="240" w:lineRule="auto"/>
              <w:ind w:left="-296" w:right="-72"/>
              <w:jc w:val="right"/>
              <w:rPr>
                <w:color w:val="000000"/>
                <w:sz w:val="16"/>
                <w:szCs w:val="16"/>
              </w:rPr>
            </w:pPr>
            <w:r w:rsidRPr="00855A33">
              <w:rPr>
                <w:color w:val="000000"/>
                <w:sz w:val="16"/>
                <w:szCs w:val="16"/>
              </w:rPr>
              <w:t>-</w:t>
            </w:r>
          </w:p>
        </w:tc>
        <w:tc>
          <w:tcPr>
            <w:tcW w:w="1616" w:type="dxa"/>
            <w:tcBorders>
              <w:bottom w:val="single" w:sz="4" w:space="0" w:color="000000"/>
            </w:tcBorders>
            <w:vAlign w:val="bottom"/>
          </w:tcPr>
          <w:p w14:paraId="211BDE48" w14:textId="5CA111B9" w:rsidR="002526D0" w:rsidRPr="00855A33" w:rsidRDefault="002526D0" w:rsidP="007D5B43">
            <w:pPr>
              <w:spacing w:after="0" w:line="240" w:lineRule="auto"/>
              <w:ind w:left="-296" w:right="-72"/>
              <w:jc w:val="right"/>
              <w:rPr>
                <w:color w:val="000000"/>
                <w:sz w:val="16"/>
                <w:szCs w:val="16"/>
              </w:rPr>
            </w:pPr>
            <w:r w:rsidRPr="00855A33">
              <w:rPr>
                <w:color w:val="000000"/>
                <w:sz w:val="16"/>
                <w:szCs w:val="16"/>
              </w:rPr>
              <w:t>(</w:t>
            </w:r>
            <w:r w:rsidR="00414369" w:rsidRPr="00414369">
              <w:rPr>
                <w:color w:val="000000"/>
                <w:sz w:val="16"/>
                <w:szCs w:val="16"/>
                <w:lang w:val="en-GB"/>
              </w:rPr>
              <w:t>2</w:t>
            </w:r>
            <w:r w:rsidRPr="00855A33">
              <w:rPr>
                <w:color w:val="000000"/>
                <w:sz w:val="16"/>
                <w:szCs w:val="16"/>
              </w:rPr>
              <w:t>,</w:t>
            </w:r>
            <w:r w:rsidR="00414369" w:rsidRPr="00414369">
              <w:rPr>
                <w:color w:val="000000"/>
                <w:sz w:val="16"/>
                <w:szCs w:val="16"/>
                <w:lang w:val="en-GB"/>
              </w:rPr>
              <w:t>103</w:t>
            </w:r>
            <w:r w:rsidRPr="00855A33">
              <w:rPr>
                <w:color w:val="000000"/>
                <w:sz w:val="16"/>
                <w:szCs w:val="16"/>
              </w:rPr>
              <w:t>,</w:t>
            </w:r>
            <w:r w:rsidR="00414369" w:rsidRPr="00414369">
              <w:rPr>
                <w:color w:val="000000"/>
                <w:sz w:val="16"/>
                <w:szCs w:val="16"/>
                <w:lang w:val="en-GB"/>
              </w:rPr>
              <w:t>507</w:t>
            </w:r>
            <w:r w:rsidRPr="00855A33">
              <w:rPr>
                <w:color w:val="000000"/>
                <w:sz w:val="16"/>
                <w:szCs w:val="16"/>
              </w:rPr>
              <w:t>,</w:t>
            </w:r>
            <w:r w:rsidR="00414369" w:rsidRPr="00414369">
              <w:rPr>
                <w:color w:val="000000"/>
                <w:sz w:val="16"/>
                <w:szCs w:val="16"/>
                <w:lang w:val="en-GB"/>
              </w:rPr>
              <w:t>143</w:t>
            </w:r>
            <w:r w:rsidRPr="00855A33">
              <w:rPr>
                <w:color w:val="000000"/>
                <w:sz w:val="16"/>
                <w:szCs w:val="16"/>
              </w:rPr>
              <w:t>)</w:t>
            </w:r>
          </w:p>
        </w:tc>
      </w:tr>
      <w:tr w:rsidR="002526D0" w:rsidRPr="00855A33" w14:paraId="48D7946D" w14:textId="77777777" w:rsidTr="001470A6">
        <w:tc>
          <w:tcPr>
            <w:tcW w:w="4058" w:type="dxa"/>
            <w:vAlign w:val="bottom"/>
          </w:tcPr>
          <w:p w14:paraId="27C598B1" w14:textId="77777777"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p>
        </w:tc>
        <w:tc>
          <w:tcPr>
            <w:tcW w:w="1615" w:type="dxa"/>
            <w:tcBorders>
              <w:top w:val="single" w:sz="4" w:space="0" w:color="000000"/>
            </w:tcBorders>
            <w:vAlign w:val="bottom"/>
          </w:tcPr>
          <w:p w14:paraId="627F82B5"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50C653BD"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63874868"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57F1BA50" w14:textId="77777777" w:rsidR="002526D0" w:rsidRPr="00855A33" w:rsidRDefault="002526D0" w:rsidP="007D5B43">
            <w:pPr>
              <w:spacing w:after="0" w:line="240" w:lineRule="auto"/>
              <w:ind w:left="-154" w:right="-72"/>
              <w:jc w:val="right"/>
              <w:rPr>
                <w:color w:val="000000"/>
                <w:sz w:val="16"/>
                <w:szCs w:val="16"/>
              </w:rPr>
            </w:pPr>
          </w:p>
        </w:tc>
        <w:tc>
          <w:tcPr>
            <w:tcW w:w="1616" w:type="dxa"/>
            <w:tcBorders>
              <w:top w:val="single" w:sz="4" w:space="0" w:color="000000"/>
            </w:tcBorders>
            <w:vAlign w:val="bottom"/>
          </w:tcPr>
          <w:p w14:paraId="6F85648E"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6B6F7F17"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2F6B7796" w14:textId="77777777" w:rsidR="002526D0" w:rsidRPr="00855A33" w:rsidRDefault="002526D0" w:rsidP="007D5B43">
            <w:pPr>
              <w:spacing w:after="0" w:line="240" w:lineRule="auto"/>
              <w:ind w:left="-230" w:right="-72"/>
              <w:jc w:val="right"/>
              <w:rPr>
                <w:color w:val="000000"/>
                <w:sz w:val="16"/>
                <w:szCs w:val="16"/>
              </w:rPr>
            </w:pPr>
          </w:p>
        </w:tc>
      </w:tr>
      <w:tr w:rsidR="002526D0" w:rsidRPr="00855A33" w14:paraId="58431982" w14:textId="77777777" w:rsidTr="001470A6">
        <w:tc>
          <w:tcPr>
            <w:tcW w:w="4058" w:type="dxa"/>
            <w:vAlign w:val="bottom"/>
          </w:tcPr>
          <w:p w14:paraId="1165F8C2" w14:textId="77777777"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p>
        </w:tc>
        <w:tc>
          <w:tcPr>
            <w:tcW w:w="1615" w:type="dxa"/>
            <w:tcBorders>
              <w:bottom w:val="single" w:sz="4" w:space="0" w:color="000000"/>
            </w:tcBorders>
            <w:vAlign w:val="bottom"/>
          </w:tcPr>
          <w:p w14:paraId="1004F82E" w14:textId="3421CF9E" w:rsidR="002526D0" w:rsidRPr="00855A33" w:rsidRDefault="002526D0" w:rsidP="007D5B43">
            <w:pPr>
              <w:spacing w:after="0" w:line="240" w:lineRule="auto"/>
              <w:ind w:right="-72"/>
              <w:jc w:val="right"/>
              <w:rPr>
                <w:color w:val="000000"/>
                <w:sz w:val="16"/>
                <w:szCs w:val="16"/>
              </w:rPr>
            </w:pPr>
            <w:r w:rsidRPr="00855A33">
              <w:rPr>
                <w:noProof/>
                <w:color w:val="000000"/>
                <w:sz w:val="16"/>
                <w:szCs w:val="16"/>
                <w:lang w:val="en-GB"/>
              </w:rPr>
              <w:t>(</w:t>
            </w:r>
            <w:r w:rsidR="00414369" w:rsidRPr="00414369">
              <w:rPr>
                <w:noProof/>
                <w:color w:val="000000"/>
                <w:sz w:val="16"/>
                <w:szCs w:val="16"/>
                <w:lang w:val="en-GB"/>
              </w:rPr>
              <w:t>3</w:t>
            </w:r>
            <w:r w:rsidRPr="00855A33">
              <w:rPr>
                <w:noProof/>
                <w:color w:val="000000"/>
                <w:sz w:val="16"/>
                <w:szCs w:val="16"/>
                <w:lang w:val="en-GB"/>
              </w:rPr>
              <w:t>,</w:t>
            </w:r>
            <w:r w:rsidR="00414369" w:rsidRPr="00414369">
              <w:rPr>
                <w:noProof/>
                <w:color w:val="000000"/>
                <w:sz w:val="16"/>
                <w:szCs w:val="16"/>
                <w:lang w:val="en-GB"/>
              </w:rPr>
              <w:t>694</w:t>
            </w:r>
            <w:r w:rsidRPr="00855A33">
              <w:rPr>
                <w:noProof/>
                <w:color w:val="000000"/>
                <w:sz w:val="16"/>
                <w:szCs w:val="16"/>
                <w:lang w:val="en-GB"/>
              </w:rPr>
              <w:t>,</w:t>
            </w:r>
            <w:r w:rsidR="00414369" w:rsidRPr="00414369">
              <w:rPr>
                <w:noProof/>
                <w:color w:val="000000"/>
                <w:sz w:val="16"/>
                <w:szCs w:val="16"/>
                <w:lang w:val="en-GB"/>
              </w:rPr>
              <w:t>527</w:t>
            </w:r>
            <w:r w:rsidRPr="00855A33">
              <w:rPr>
                <w:noProof/>
                <w:color w:val="000000"/>
                <w:sz w:val="16"/>
                <w:szCs w:val="16"/>
                <w:lang w:val="en-GB"/>
              </w:rPr>
              <w:t>,</w:t>
            </w:r>
            <w:r w:rsidR="00414369" w:rsidRPr="00414369">
              <w:rPr>
                <w:noProof/>
                <w:color w:val="000000"/>
                <w:sz w:val="16"/>
                <w:szCs w:val="16"/>
                <w:lang w:val="en-GB"/>
              </w:rPr>
              <w:t>974</w:t>
            </w:r>
            <w:r w:rsidRPr="00855A33">
              <w:rPr>
                <w:noProof/>
                <w:color w:val="000000"/>
                <w:sz w:val="16"/>
                <w:szCs w:val="16"/>
                <w:lang w:val="en-GB"/>
              </w:rPr>
              <w:t>)</w:t>
            </w:r>
          </w:p>
        </w:tc>
        <w:tc>
          <w:tcPr>
            <w:tcW w:w="1616" w:type="dxa"/>
            <w:tcBorders>
              <w:bottom w:val="single" w:sz="4" w:space="0" w:color="000000"/>
            </w:tcBorders>
            <w:vAlign w:val="bottom"/>
          </w:tcPr>
          <w:p w14:paraId="29B1BE0D" w14:textId="4A8195BE" w:rsidR="002526D0" w:rsidRPr="00855A33" w:rsidRDefault="002526D0" w:rsidP="007D5B43">
            <w:pPr>
              <w:spacing w:after="0" w:line="240" w:lineRule="auto"/>
              <w:ind w:right="-72"/>
              <w:jc w:val="right"/>
              <w:rPr>
                <w:noProof/>
                <w:color w:val="000000"/>
                <w:sz w:val="16"/>
                <w:szCs w:val="16"/>
                <w:lang w:val="en-GB"/>
              </w:rPr>
            </w:pPr>
            <w:r w:rsidRPr="00855A33">
              <w:rPr>
                <w:noProof/>
                <w:color w:val="000000"/>
                <w:sz w:val="16"/>
                <w:szCs w:val="16"/>
                <w:lang w:val="en-GB"/>
              </w:rPr>
              <w:t>(</w:t>
            </w:r>
            <w:r w:rsidR="00414369" w:rsidRPr="00414369">
              <w:rPr>
                <w:noProof/>
                <w:color w:val="000000"/>
                <w:sz w:val="16"/>
                <w:szCs w:val="16"/>
                <w:lang w:val="en-GB"/>
              </w:rPr>
              <w:t>4</w:t>
            </w:r>
            <w:r w:rsidRPr="00855A33">
              <w:rPr>
                <w:noProof/>
                <w:color w:val="000000"/>
                <w:sz w:val="16"/>
                <w:szCs w:val="16"/>
                <w:lang w:val="en-GB"/>
              </w:rPr>
              <w:t>,</w:t>
            </w:r>
            <w:r w:rsidR="00414369" w:rsidRPr="00414369">
              <w:rPr>
                <w:noProof/>
                <w:color w:val="000000"/>
                <w:sz w:val="16"/>
                <w:szCs w:val="16"/>
                <w:lang w:val="en-GB"/>
              </w:rPr>
              <w:t>738</w:t>
            </w:r>
            <w:r w:rsidRPr="00855A33">
              <w:rPr>
                <w:noProof/>
                <w:color w:val="000000"/>
                <w:sz w:val="16"/>
                <w:szCs w:val="16"/>
                <w:lang w:val="en-GB"/>
              </w:rPr>
              <w:t>,</w:t>
            </w:r>
            <w:r w:rsidR="00414369" w:rsidRPr="00414369">
              <w:rPr>
                <w:noProof/>
                <w:color w:val="000000"/>
                <w:sz w:val="16"/>
                <w:szCs w:val="16"/>
                <w:lang w:val="en-GB"/>
              </w:rPr>
              <w:t>688</w:t>
            </w:r>
            <w:r w:rsidRPr="00855A33">
              <w:rPr>
                <w:noProof/>
                <w:color w:val="000000"/>
                <w:sz w:val="16"/>
                <w:szCs w:val="16"/>
                <w:lang w:val="en-GB"/>
              </w:rPr>
              <w:t>)</w:t>
            </w:r>
          </w:p>
        </w:tc>
        <w:tc>
          <w:tcPr>
            <w:tcW w:w="1616" w:type="dxa"/>
            <w:tcBorders>
              <w:bottom w:val="single" w:sz="4" w:space="0" w:color="000000"/>
            </w:tcBorders>
            <w:vAlign w:val="bottom"/>
          </w:tcPr>
          <w:p w14:paraId="22D4BB30" w14:textId="79CB8CAD" w:rsidR="002526D0" w:rsidRPr="00855A33" w:rsidRDefault="002526D0" w:rsidP="007D5B43">
            <w:pPr>
              <w:spacing w:after="0" w:line="240" w:lineRule="auto"/>
              <w:ind w:right="-72"/>
              <w:jc w:val="right"/>
              <w:rPr>
                <w:noProof/>
                <w:color w:val="000000"/>
                <w:sz w:val="16"/>
                <w:szCs w:val="16"/>
                <w:lang w:val="en-GB"/>
              </w:rPr>
            </w:pPr>
            <w:r w:rsidRPr="00855A33">
              <w:rPr>
                <w:noProof/>
                <w:color w:val="000000"/>
                <w:sz w:val="16"/>
                <w:szCs w:val="16"/>
                <w:lang w:val="en-GB"/>
              </w:rPr>
              <w:t>-</w:t>
            </w:r>
          </w:p>
        </w:tc>
        <w:tc>
          <w:tcPr>
            <w:tcW w:w="1616" w:type="dxa"/>
            <w:tcBorders>
              <w:bottom w:val="single" w:sz="4" w:space="0" w:color="000000"/>
            </w:tcBorders>
            <w:vAlign w:val="bottom"/>
          </w:tcPr>
          <w:p w14:paraId="561DD855" w14:textId="07EC3AAB"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3</w:t>
            </w:r>
            <w:r w:rsidRPr="00855A33">
              <w:rPr>
                <w:color w:val="000000"/>
                <w:sz w:val="16"/>
                <w:szCs w:val="16"/>
              </w:rPr>
              <w:t>,</w:t>
            </w:r>
            <w:r w:rsidR="00414369" w:rsidRPr="00414369">
              <w:rPr>
                <w:color w:val="000000"/>
                <w:sz w:val="16"/>
                <w:szCs w:val="16"/>
                <w:lang w:val="en-GB"/>
              </w:rPr>
              <w:t>699</w:t>
            </w:r>
            <w:r w:rsidRPr="00855A33">
              <w:rPr>
                <w:color w:val="000000"/>
                <w:sz w:val="16"/>
                <w:szCs w:val="16"/>
              </w:rPr>
              <w:t>,</w:t>
            </w:r>
            <w:r w:rsidR="00414369" w:rsidRPr="00414369">
              <w:rPr>
                <w:color w:val="000000"/>
                <w:sz w:val="16"/>
                <w:szCs w:val="16"/>
                <w:lang w:val="en-GB"/>
              </w:rPr>
              <w:t>266</w:t>
            </w:r>
            <w:r w:rsidRPr="00855A33">
              <w:rPr>
                <w:color w:val="000000"/>
                <w:sz w:val="16"/>
                <w:szCs w:val="16"/>
              </w:rPr>
              <w:t>,</w:t>
            </w:r>
            <w:r w:rsidR="00414369" w:rsidRPr="00414369">
              <w:rPr>
                <w:color w:val="000000"/>
                <w:sz w:val="16"/>
                <w:szCs w:val="16"/>
                <w:lang w:val="en-GB"/>
              </w:rPr>
              <w:t>662</w:t>
            </w:r>
            <w:r w:rsidRPr="00855A33">
              <w:rPr>
                <w:color w:val="000000"/>
                <w:sz w:val="16"/>
                <w:szCs w:val="16"/>
              </w:rPr>
              <w:t>)</w:t>
            </w:r>
          </w:p>
        </w:tc>
        <w:tc>
          <w:tcPr>
            <w:tcW w:w="1616" w:type="dxa"/>
            <w:tcBorders>
              <w:bottom w:val="single" w:sz="4" w:space="0" w:color="000000"/>
            </w:tcBorders>
            <w:vAlign w:val="bottom"/>
          </w:tcPr>
          <w:p w14:paraId="5201220C" w14:textId="46AF1A48"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16</w:t>
            </w:r>
            <w:r w:rsidR="0029673E" w:rsidRPr="00855A33">
              <w:rPr>
                <w:color w:val="000000"/>
                <w:sz w:val="16"/>
                <w:szCs w:val="16"/>
                <w:lang w:val="en-GB"/>
              </w:rPr>
              <w:t>,</w:t>
            </w:r>
            <w:r w:rsidR="00414369" w:rsidRPr="00414369">
              <w:rPr>
                <w:color w:val="000000"/>
                <w:sz w:val="16"/>
                <w:szCs w:val="16"/>
                <w:lang w:val="en-GB"/>
              </w:rPr>
              <w:t>197</w:t>
            </w:r>
            <w:r w:rsidR="0029673E" w:rsidRPr="00855A33">
              <w:rPr>
                <w:color w:val="000000"/>
                <w:sz w:val="16"/>
                <w:szCs w:val="16"/>
                <w:lang w:val="en-GB"/>
              </w:rPr>
              <w:t>,</w:t>
            </w:r>
            <w:r w:rsidR="00414369" w:rsidRPr="00414369">
              <w:rPr>
                <w:color w:val="000000"/>
                <w:sz w:val="16"/>
                <w:szCs w:val="16"/>
                <w:lang w:val="en-GB"/>
              </w:rPr>
              <w:t>920</w:t>
            </w:r>
            <w:r w:rsidRPr="00855A33">
              <w:rPr>
                <w:color w:val="000000"/>
                <w:sz w:val="16"/>
                <w:szCs w:val="16"/>
              </w:rPr>
              <w:t>)</w:t>
            </w:r>
          </w:p>
        </w:tc>
        <w:tc>
          <w:tcPr>
            <w:tcW w:w="1616" w:type="dxa"/>
            <w:tcBorders>
              <w:bottom w:val="single" w:sz="4" w:space="0" w:color="000000"/>
            </w:tcBorders>
            <w:vAlign w:val="bottom"/>
          </w:tcPr>
          <w:p w14:paraId="10841927" w14:textId="2A94450E" w:rsidR="002526D0" w:rsidRPr="00855A33" w:rsidRDefault="0029673E" w:rsidP="007D5B43">
            <w:pPr>
              <w:spacing w:after="0" w:line="240" w:lineRule="auto"/>
              <w:ind w:right="-72"/>
              <w:jc w:val="right"/>
              <w:rPr>
                <w:color w:val="000000"/>
                <w:sz w:val="16"/>
                <w:szCs w:val="16"/>
              </w:rPr>
            </w:pPr>
            <w:r w:rsidRPr="00855A33">
              <w:rPr>
                <w:color w:val="000000"/>
                <w:sz w:val="16"/>
                <w:szCs w:val="16"/>
              </w:rPr>
              <w:t>-</w:t>
            </w:r>
          </w:p>
        </w:tc>
        <w:tc>
          <w:tcPr>
            <w:tcW w:w="1616" w:type="dxa"/>
            <w:tcBorders>
              <w:bottom w:val="single" w:sz="4" w:space="0" w:color="000000"/>
            </w:tcBorders>
            <w:vAlign w:val="bottom"/>
          </w:tcPr>
          <w:p w14:paraId="36C5AB22" w14:textId="718EB1C8"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3</w:t>
            </w:r>
            <w:r w:rsidRPr="00855A33">
              <w:rPr>
                <w:color w:val="000000"/>
                <w:sz w:val="16"/>
                <w:szCs w:val="16"/>
              </w:rPr>
              <w:t>,</w:t>
            </w:r>
            <w:r w:rsidR="00414369" w:rsidRPr="00414369">
              <w:rPr>
                <w:color w:val="000000"/>
                <w:sz w:val="16"/>
                <w:szCs w:val="16"/>
                <w:lang w:val="en-GB"/>
              </w:rPr>
              <w:t>715</w:t>
            </w:r>
            <w:r w:rsidRPr="00855A33">
              <w:rPr>
                <w:color w:val="000000"/>
                <w:sz w:val="16"/>
                <w:szCs w:val="16"/>
              </w:rPr>
              <w:t>,</w:t>
            </w:r>
            <w:r w:rsidR="00414369" w:rsidRPr="00414369">
              <w:rPr>
                <w:color w:val="000000"/>
                <w:sz w:val="16"/>
                <w:szCs w:val="16"/>
                <w:lang w:val="en-GB"/>
              </w:rPr>
              <w:t>464</w:t>
            </w:r>
            <w:r w:rsidRPr="00855A33">
              <w:rPr>
                <w:color w:val="000000"/>
                <w:sz w:val="16"/>
                <w:szCs w:val="16"/>
              </w:rPr>
              <w:t>,</w:t>
            </w:r>
            <w:r w:rsidR="00414369" w:rsidRPr="00414369">
              <w:rPr>
                <w:color w:val="000000"/>
                <w:sz w:val="16"/>
                <w:szCs w:val="16"/>
                <w:lang w:val="en-GB"/>
              </w:rPr>
              <w:t>582</w:t>
            </w:r>
            <w:r w:rsidRPr="00855A33">
              <w:rPr>
                <w:color w:val="000000"/>
                <w:sz w:val="16"/>
                <w:szCs w:val="16"/>
              </w:rPr>
              <w:t>)</w:t>
            </w:r>
          </w:p>
        </w:tc>
      </w:tr>
      <w:tr w:rsidR="002526D0" w:rsidRPr="00855A33" w14:paraId="303B7A60" w14:textId="77777777" w:rsidTr="001470A6">
        <w:trPr>
          <w:trHeight w:val="107"/>
        </w:trPr>
        <w:tc>
          <w:tcPr>
            <w:tcW w:w="4058" w:type="dxa"/>
            <w:vAlign w:val="bottom"/>
          </w:tcPr>
          <w:p w14:paraId="2136681F" w14:textId="77777777"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p>
        </w:tc>
        <w:tc>
          <w:tcPr>
            <w:tcW w:w="1615" w:type="dxa"/>
            <w:tcBorders>
              <w:top w:val="single" w:sz="4" w:space="0" w:color="000000"/>
            </w:tcBorders>
            <w:vAlign w:val="bottom"/>
          </w:tcPr>
          <w:p w14:paraId="3F452336"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5A64A010"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615D70A9"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58B7DDFB"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20CBD72D"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470AAFE4"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000A8FCE" w14:textId="77777777" w:rsidR="002526D0" w:rsidRPr="00855A33" w:rsidRDefault="002526D0" w:rsidP="007D5B43">
            <w:pPr>
              <w:spacing w:after="0" w:line="240" w:lineRule="auto"/>
              <w:ind w:right="-72"/>
              <w:jc w:val="right"/>
              <w:rPr>
                <w:color w:val="000000"/>
                <w:sz w:val="16"/>
                <w:szCs w:val="16"/>
              </w:rPr>
            </w:pPr>
          </w:p>
        </w:tc>
      </w:tr>
      <w:tr w:rsidR="002526D0" w:rsidRPr="00855A33" w14:paraId="7DA4FF7C" w14:textId="77777777" w:rsidTr="001470A6">
        <w:tc>
          <w:tcPr>
            <w:tcW w:w="4058" w:type="dxa"/>
            <w:vAlign w:val="bottom"/>
          </w:tcPr>
          <w:p w14:paraId="74D2729D" w14:textId="77777777" w:rsidR="002526D0" w:rsidRPr="00855A33" w:rsidRDefault="002526D0" w:rsidP="007D5B43">
            <w:pPr>
              <w:pBdr>
                <w:top w:val="nil"/>
                <w:left w:val="nil"/>
                <w:bottom w:val="nil"/>
                <w:right w:val="nil"/>
                <w:between w:val="nil"/>
              </w:pBdr>
              <w:tabs>
                <w:tab w:val="right" w:pos="9810"/>
              </w:tabs>
              <w:spacing w:after="0" w:line="240" w:lineRule="auto"/>
              <w:ind w:left="-105"/>
              <w:jc w:val="both"/>
              <w:rPr>
                <w:b/>
                <w:color w:val="000000"/>
                <w:sz w:val="16"/>
                <w:szCs w:val="16"/>
              </w:rPr>
            </w:pPr>
            <w:r w:rsidRPr="00855A33">
              <w:rPr>
                <w:b/>
                <w:color w:val="000000"/>
                <w:sz w:val="16"/>
                <w:szCs w:val="16"/>
              </w:rPr>
              <w:t>Deferred income tax, net</w:t>
            </w:r>
          </w:p>
        </w:tc>
        <w:tc>
          <w:tcPr>
            <w:tcW w:w="1615" w:type="dxa"/>
            <w:tcBorders>
              <w:bottom w:val="single" w:sz="4" w:space="0" w:color="000000"/>
            </w:tcBorders>
            <w:vAlign w:val="bottom"/>
          </w:tcPr>
          <w:p w14:paraId="4883F249" w14:textId="31C1D0E9" w:rsidR="002526D0" w:rsidRPr="00855A33" w:rsidRDefault="002526D0" w:rsidP="007D5B43">
            <w:pPr>
              <w:spacing w:after="0" w:line="240" w:lineRule="auto"/>
              <w:ind w:right="-72"/>
              <w:jc w:val="right"/>
              <w:rPr>
                <w:noProof/>
                <w:color w:val="000000"/>
                <w:sz w:val="16"/>
                <w:szCs w:val="16"/>
                <w:lang w:val="en-GB"/>
              </w:rPr>
            </w:pPr>
            <w:r w:rsidRPr="00855A33">
              <w:rPr>
                <w:noProof/>
                <w:color w:val="000000"/>
                <w:sz w:val="16"/>
                <w:szCs w:val="16"/>
                <w:lang w:val="en-GB"/>
              </w:rPr>
              <w:t>(</w:t>
            </w:r>
            <w:r w:rsidR="00414369" w:rsidRPr="00414369">
              <w:rPr>
                <w:noProof/>
                <w:color w:val="000000"/>
                <w:sz w:val="16"/>
                <w:szCs w:val="16"/>
                <w:lang w:val="en-GB"/>
              </w:rPr>
              <w:t>2</w:t>
            </w:r>
            <w:r w:rsidRPr="00855A33">
              <w:rPr>
                <w:noProof/>
                <w:color w:val="000000"/>
                <w:sz w:val="16"/>
                <w:szCs w:val="16"/>
                <w:lang w:val="en-GB"/>
              </w:rPr>
              <w:t>,</w:t>
            </w:r>
            <w:r w:rsidR="00414369" w:rsidRPr="00414369">
              <w:rPr>
                <w:noProof/>
                <w:color w:val="000000"/>
                <w:sz w:val="16"/>
                <w:szCs w:val="16"/>
                <w:lang w:val="en-GB"/>
              </w:rPr>
              <w:t>995</w:t>
            </w:r>
            <w:r w:rsidRPr="00855A33">
              <w:rPr>
                <w:noProof/>
                <w:color w:val="000000"/>
                <w:sz w:val="16"/>
                <w:szCs w:val="16"/>
                <w:lang w:val="en-GB"/>
              </w:rPr>
              <w:t>,</w:t>
            </w:r>
            <w:r w:rsidR="00414369" w:rsidRPr="00414369">
              <w:rPr>
                <w:noProof/>
                <w:color w:val="000000"/>
                <w:sz w:val="16"/>
                <w:szCs w:val="16"/>
                <w:lang w:val="en-GB"/>
              </w:rPr>
              <w:t>149</w:t>
            </w:r>
            <w:r w:rsidRPr="00855A33">
              <w:rPr>
                <w:noProof/>
                <w:color w:val="000000"/>
                <w:sz w:val="16"/>
                <w:szCs w:val="16"/>
                <w:lang w:val="en-GB"/>
              </w:rPr>
              <w:t>,</w:t>
            </w:r>
            <w:r w:rsidR="00414369" w:rsidRPr="00414369">
              <w:rPr>
                <w:noProof/>
                <w:color w:val="000000"/>
                <w:sz w:val="16"/>
                <w:szCs w:val="16"/>
                <w:lang w:val="en-GB"/>
              </w:rPr>
              <w:t>203</w:t>
            </w:r>
            <w:r w:rsidRPr="00855A33">
              <w:rPr>
                <w:noProof/>
                <w:color w:val="000000"/>
                <w:sz w:val="16"/>
                <w:szCs w:val="16"/>
                <w:lang w:val="en-GB"/>
              </w:rPr>
              <w:t>)</w:t>
            </w:r>
          </w:p>
        </w:tc>
        <w:tc>
          <w:tcPr>
            <w:tcW w:w="1616" w:type="dxa"/>
            <w:tcBorders>
              <w:bottom w:val="single" w:sz="4" w:space="0" w:color="000000"/>
            </w:tcBorders>
            <w:vAlign w:val="bottom"/>
          </w:tcPr>
          <w:p w14:paraId="08F2C11A" w14:textId="27F1226A" w:rsidR="002526D0" w:rsidRPr="00855A33" w:rsidRDefault="002526D0" w:rsidP="007D5B43">
            <w:pPr>
              <w:spacing w:after="0" w:line="240" w:lineRule="auto"/>
              <w:ind w:right="-72"/>
              <w:jc w:val="right"/>
              <w:rPr>
                <w:noProof/>
                <w:color w:val="000000"/>
                <w:sz w:val="16"/>
                <w:szCs w:val="16"/>
                <w:lang w:val="en-GB"/>
              </w:rPr>
            </w:pPr>
            <w:r w:rsidRPr="00855A33">
              <w:rPr>
                <w:noProof/>
                <w:color w:val="000000"/>
                <w:sz w:val="16"/>
                <w:szCs w:val="16"/>
                <w:lang w:val="en-GB"/>
              </w:rPr>
              <w:t>(</w:t>
            </w:r>
            <w:r w:rsidR="00414369" w:rsidRPr="00414369">
              <w:rPr>
                <w:noProof/>
                <w:color w:val="000000"/>
                <w:sz w:val="16"/>
                <w:szCs w:val="16"/>
                <w:lang w:val="en-GB"/>
              </w:rPr>
              <w:t>4</w:t>
            </w:r>
            <w:r w:rsidRPr="00855A33">
              <w:rPr>
                <w:noProof/>
                <w:color w:val="000000"/>
                <w:sz w:val="16"/>
                <w:szCs w:val="16"/>
                <w:lang w:val="en-GB"/>
              </w:rPr>
              <w:t>,</w:t>
            </w:r>
            <w:r w:rsidR="00414369" w:rsidRPr="00414369">
              <w:rPr>
                <w:noProof/>
                <w:color w:val="000000"/>
                <w:sz w:val="16"/>
                <w:szCs w:val="16"/>
                <w:lang w:val="en-GB"/>
              </w:rPr>
              <w:t>604</w:t>
            </w:r>
            <w:r w:rsidRPr="00855A33">
              <w:rPr>
                <w:noProof/>
                <w:color w:val="000000"/>
                <w:sz w:val="16"/>
                <w:szCs w:val="16"/>
                <w:lang w:val="en-GB"/>
              </w:rPr>
              <w:t>,</w:t>
            </w:r>
            <w:r w:rsidR="00414369" w:rsidRPr="00414369">
              <w:rPr>
                <w:noProof/>
                <w:color w:val="000000"/>
                <w:sz w:val="16"/>
                <w:szCs w:val="16"/>
                <w:lang w:val="en-GB"/>
              </w:rPr>
              <w:t>632</w:t>
            </w:r>
            <w:r w:rsidRPr="00855A33">
              <w:rPr>
                <w:noProof/>
                <w:color w:val="000000"/>
                <w:sz w:val="16"/>
                <w:szCs w:val="16"/>
                <w:lang w:val="en-GB"/>
              </w:rPr>
              <w:t>)</w:t>
            </w:r>
          </w:p>
        </w:tc>
        <w:tc>
          <w:tcPr>
            <w:tcW w:w="1616" w:type="dxa"/>
            <w:tcBorders>
              <w:bottom w:val="single" w:sz="4" w:space="0" w:color="000000"/>
            </w:tcBorders>
            <w:vAlign w:val="bottom"/>
          </w:tcPr>
          <w:p w14:paraId="63E6A91B" w14:textId="6FA8D709" w:rsidR="002526D0" w:rsidRPr="00855A33" w:rsidRDefault="00414369" w:rsidP="007D5B43">
            <w:pPr>
              <w:spacing w:after="0" w:line="240" w:lineRule="auto"/>
              <w:ind w:right="-72"/>
              <w:jc w:val="right"/>
              <w:rPr>
                <w:noProof/>
                <w:color w:val="000000"/>
                <w:sz w:val="16"/>
                <w:szCs w:val="16"/>
                <w:lang w:val="en-GB"/>
              </w:rPr>
            </w:pPr>
            <w:r w:rsidRPr="00414369">
              <w:rPr>
                <w:noProof/>
                <w:color w:val="000000"/>
                <w:sz w:val="16"/>
                <w:szCs w:val="16"/>
                <w:lang w:val="en-GB"/>
              </w:rPr>
              <w:t>2</w:t>
            </w:r>
            <w:r w:rsidR="002526D0" w:rsidRPr="00855A33">
              <w:rPr>
                <w:noProof/>
                <w:color w:val="000000"/>
                <w:sz w:val="16"/>
                <w:szCs w:val="16"/>
                <w:lang w:val="en-GB"/>
              </w:rPr>
              <w:t>,</w:t>
            </w:r>
            <w:r w:rsidRPr="00414369">
              <w:rPr>
                <w:noProof/>
                <w:color w:val="000000"/>
                <w:sz w:val="16"/>
                <w:szCs w:val="16"/>
                <w:lang w:val="en-GB"/>
              </w:rPr>
              <w:t>054</w:t>
            </w:r>
            <w:r w:rsidR="002526D0" w:rsidRPr="00855A33">
              <w:rPr>
                <w:noProof/>
                <w:color w:val="000000"/>
                <w:sz w:val="16"/>
                <w:szCs w:val="16"/>
                <w:lang w:val="en-GB"/>
              </w:rPr>
              <w:t>,</w:t>
            </w:r>
            <w:r w:rsidRPr="00414369">
              <w:rPr>
                <w:noProof/>
                <w:color w:val="000000"/>
                <w:sz w:val="16"/>
                <w:szCs w:val="16"/>
                <w:lang w:val="en-GB"/>
              </w:rPr>
              <w:t>707</w:t>
            </w:r>
          </w:p>
        </w:tc>
        <w:tc>
          <w:tcPr>
            <w:tcW w:w="1616" w:type="dxa"/>
            <w:tcBorders>
              <w:bottom w:val="single" w:sz="4" w:space="0" w:color="000000"/>
            </w:tcBorders>
            <w:vAlign w:val="bottom"/>
          </w:tcPr>
          <w:p w14:paraId="22F26686" w14:textId="65FABE56"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2</w:t>
            </w:r>
            <w:r w:rsidRPr="00855A33">
              <w:rPr>
                <w:color w:val="000000"/>
                <w:sz w:val="16"/>
                <w:szCs w:val="16"/>
              </w:rPr>
              <w:t>,</w:t>
            </w:r>
            <w:r w:rsidR="00414369" w:rsidRPr="00414369">
              <w:rPr>
                <w:color w:val="000000"/>
                <w:sz w:val="16"/>
                <w:szCs w:val="16"/>
                <w:lang w:val="en-GB"/>
              </w:rPr>
              <w:t>997</w:t>
            </w:r>
            <w:r w:rsidRPr="00855A33">
              <w:rPr>
                <w:color w:val="000000"/>
                <w:sz w:val="16"/>
                <w:szCs w:val="16"/>
              </w:rPr>
              <w:t>,</w:t>
            </w:r>
            <w:r w:rsidR="00414369" w:rsidRPr="00414369">
              <w:rPr>
                <w:color w:val="000000"/>
                <w:sz w:val="16"/>
                <w:szCs w:val="16"/>
                <w:lang w:val="en-GB"/>
              </w:rPr>
              <w:t>699</w:t>
            </w:r>
            <w:r w:rsidRPr="00855A33">
              <w:rPr>
                <w:color w:val="000000"/>
                <w:sz w:val="16"/>
                <w:szCs w:val="16"/>
              </w:rPr>
              <w:t>,</w:t>
            </w:r>
            <w:r w:rsidR="00414369" w:rsidRPr="00414369">
              <w:rPr>
                <w:color w:val="000000"/>
                <w:sz w:val="16"/>
                <w:szCs w:val="16"/>
                <w:lang w:val="en-GB"/>
              </w:rPr>
              <w:t>128</w:t>
            </w:r>
            <w:r w:rsidRPr="00855A33">
              <w:rPr>
                <w:color w:val="000000"/>
                <w:sz w:val="16"/>
                <w:szCs w:val="16"/>
              </w:rPr>
              <w:t>)</w:t>
            </w:r>
          </w:p>
        </w:tc>
        <w:tc>
          <w:tcPr>
            <w:tcW w:w="1616" w:type="dxa"/>
            <w:tcBorders>
              <w:bottom w:val="single" w:sz="4" w:space="0" w:color="000000"/>
            </w:tcBorders>
            <w:vAlign w:val="bottom"/>
          </w:tcPr>
          <w:p w14:paraId="4853E3DE" w14:textId="3DB7A39E"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24</w:t>
            </w:r>
            <w:r w:rsidR="0029673E" w:rsidRPr="00855A33">
              <w:rPr>
                <w:color w:val="000000"/>
                <w:sz w:val="16"/>
                <w:szCs w:val="16"/>
                <w:lang w:val="en-GB"/>
              </w:rPr>
              <w:t>,</w:t>
            </w:r>
            <w:r w:rsidRPr="00414369">
              <w:rPr>
                <w:color w:val="000000"/>
                <w:sz w:val="16"/>
                <w:szCs w:val="16"/>
                <w:lang w:val="en-GB"/>
              </w:rPr>
              <w:t>041</w:t>
            </w:r>
            <w:r w:rsidR="0029673E" w:rsidRPr="00855A33">
              <w:rPr>
                <w:color w:val="000000"/>
                <w:sz w:val="16"/>
                <w:szCs w:val="16"/>
                <w:lang w:val="en-GB"/>
              </w:rPr>
              <w:t>,</w:t>
            </w:r>
            <w:r w:rsidRPr="00414369">
              <w:rPr>
                <w:color w:val="000000"/>
                <w:sz w:val="16"/>
                <w:szCs w:val="16"/>
                <w:lang w:val="en-GB"/>
              </w:rPr>
              <w:t>666</w:t>
            </w:r>
          </w:p>
        </w:tc>
        <w:tc>
          <w:tcPr>
            <w:tcW w:w="1616" w:type="dxa"/>
            <w:tcBorders>
              <w:bottom w:val="single" w:sz="4" w:space="0" w:color="000000"/>
            </w:tcBorders>
            <w:vAlign w:val="bottom"/>
          </w:tcPr>
          <w:p w14:paraId="55599689" w14:textId="39407B6B" w:rsidR="002526D0" w:rsidRPr="00855A33" w:rsidRDefault="00307728"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18</w:t>
            </w:r>
            <w:r w:rsidRPr="00855A33">
              <w:rPr>
                <w:color w:val="000000"/>
                <w:sz w:val="16"/>
                <w:szCs w:val="16"/>
                <w:lang w:val="en-GB"/>
              </w:rPr>
              <w:t>,</w:t>
            </w:r>
            <w:r w:rsidR="00414369" w:rsidRPr="00414369">
              <w:rPr>
                <w:color w:val="000000"/>
                <w:sz w:val="16"/>
                <w:szCs w:val="16"/>
                <w:lang w:val="en-GB"/>
              </w:rPr>
              <w:t>254</w:t>
            </w:r>
            <w:r w:rsidRPr="00855A33">
              <w:rPr>
                <w:color w:val="000000"/>
                <w:sz w:val="16"/>
                <w:szCs w:val="16"/>
                <w:lang w:val="en-GB"/>
              </w:rPr>
              <w:t>,</w:t>
            </w:r>
            <w:r w:rsidR="00414369" w:rsidRPr="00414369">
              <w:rPr>
                <w:color w:val="000000"/>
                <w:sz w:val="16"/>
                <w:szCs w:val="16"/>
                <w:lang w:val="en-GB"/>
              </w:rPr>
              <w:t>920</w:t>
            </w:r>
            <w:r w:rsidRPr="00855A33">
              <w:rPr>
                <w:color w:val="000000"/>
                <w:sz w:val="16"/>
                <w:szCs w:val="16"/>
              </w:rPr>
              <w:t>)</w:t>
            </w:r>
          </w:p>
        </w:tc>
        <w:tc>
          <w:tcPr>
            <w:tcW w:w="1616" w:type="dxa"/>
            <w:tcBorders>
              <w:bottom w:val="single" w:sz="4" w:space="0" w:color="000000"/>
            </w:tcBorders>
            <w:vAlign w:val="bottom"/>
          </w:tcPr>
          <w:p w14:paraId="68F0EC45" w14:textId="0270E850"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2</w:t>
            </w:r>
            <w:r w:rsidRPr="00855A33">
              <w:rPr>
                <w:color w:val="000000"/>
                <w:sz w:val="16"/>
                <w:szCs w:val="16"/>
              </w:rPr>
              <w:t>,</w:t>
            </w:r>
            <w:r w:rsidR="00414369" w:rsidRPr="00414369">
              <w:rPr>
                <w:color w:val="000000"/>
                <w:sz w:val="16"/>
                <w:szCs w:val="16"/>
                <w:lang w:val="en-GB"/>
              </w:rPr>
              <w:t>991</w:t>
            </w:r>
            <w:r w:rsidRPr="00855A33">
              <w:rPr>
                <w:color w:val="000000"/>
                <w:sz w:val="16"/>
                <w:szCs w:val="16"/>
              </w:rPr>
              <w:t>,</w:t>
            </w:r>
            <w:r w:rsidR="00414369" w:rsidRPr="00414369">
              <w:rPr>
                <w:color w:val="000000"/>
                <w:sz w:val="16"/>
                <w:szCs w:val="16"/>
                <w:lang w:val="en-GB"/>
              </w:rPr>
              <w:t>912</w:t>
            </w:r>
            <w:r w:rsidRPr="00855A33">
              <w:rPr>
                <w:color w:val="000000"/>
                <w:sz w:val="16"/>
                <w:szCs w:val="16"/>
              </w:rPr>
              <w:t>,</w:t>
            </w:r>
            <w:r w:rsidR="00414369" w:rsidRPr="00414369">
              <w:rPr>
                <w:color w:val="000000"/>
                <w:sz w:val="16"/>
                <w:szCs w:val="16"/>
                <w:lang w:val="en-GB"/>
              </w:rPr>
              <w:t>382</w:t>
            </w:r>
            <w:r w:rsidRPr="00855A33">
              <w:rPr>
                <w:color w:val="000000"/>
                <w:sz w:val="16"/>
                <w:szCs w:val="16"/>
              </w:rPr>
              <w:t>)</w:t>
            </w:r>
          </w:p>
        </w:tc>
      </w:tr>
    </w:tbl>
    <w:p w14:paraId="3DEA31E1" w14:textId="621D8B74" w:rsidR="00872DC9" w:rsidRPr="00855A33" w:rsidRDefault="00DE43D6" w:rsidP="007D5B43">
      <w:pPr>
        <w:spacing w:after="0" w:line="240" w:lineRule="auto"/>
        <w:rPr>
          <w:color w:val="000000"/>
        </w:rPr>
      </w:pPr>
      <w:r w:rsidRPr="00855A33">
        <w:rPr>
          <w:color w:val="000000"/>
        </w:rPr>
        <w:br w:type="page"/>
      </w:r>
    </w:p>
    <w:tbl>
      <w:tblPr>
        <w:tblW w:w="0" w:type="auto"/>
        <w:tblLayout w:type="fixed"/>
        <w:tblLook w:val="0000" w:firstRow="0" w:lastRow="0" w:firstColumn="0" w:lastColumn="0" w:noHBand="0" w:noVBand="0"/>
      </w:tblPr>
      <w:tblGrid>
        <w:gridCol w:w="4058"/>
        <w:gridCol w:w="1615"/>
        <w:gridCol w:w="1616"/>
        <w:gridCol w:w="1616"/>
        <w:gridCol w:w="1616"/>
        <w:gridCol w:w="1616"/>
        <w:gridCol w:w="1616"/>
        <w:gridCol w:w="1616"/>
      </w:tblGrid>
      <w:tr w:rsidR="00343B6D" w:rsidRPr="00855A33" w14:paraId="78A61C70" w14:textId="77777777" w:rsidTr="006E742F">
        <w:tc>
          <w:tcPr>
            <w:tcW w:w="4058" w:type="dxa"/>
            <w:vAlign w:val="bottom"/>
          </w:tcPr>
          <w:p w14:paraId="2CF13B64" w14:textId="77777777" w:rsidR="0098711C" w:rsidRPr="00855A33" w:rsidRDefault="0098711C" w:rsidP="007D5B43">
            <w:pPr>
              <w:pBdr>
                <w:top w:val="nil"/>
                <w:left w:val="nil"/>
                <w:bottom w:val="nil"/>
                <w:right w:val="nil"/>
                <w:between w:val="nil"/>
              </w:pBdr>
              <w:tabs>
                <w:tab w:val="right" w:pos="9810"/>
              </w:tabs>
              <w:spacing w:after="0" w:line="240" w:lineRule="auto"/>
              <w:ind w:left="-105"/>
              <w:jc w:val="both"/>
              <w:rPr>
                <w:color w:val="000000"/>
                <w:sz w:val="16"/>
                <w:szCs w:val="16"/>
              </w:rPr>
            </w:pPr>
          </w:p>
        </w:tc>
        <w:tc>
          <w:tcPr>
            <w:tcW w:w="11311" w:type="dxa"/>
            <w:gridSpan w:val="7"/>
            <w:vAlign w:val="bottom"/>
          </w:tcPr>
          <w:p w14:paraId="3D8028B2" w14:textId="57638393" w:rsidR="0098711C" w:rsidRPr="00855A33" w:rsidRDefault="0098711C" w:rsidP="007D5B43">
            <w:pPr>
              <w:spacing w:after="0" w:line="240" w:lineRule="auto"/>
              <w:ind w:right="-72"/>
              <w:jc w:val="center"/>
              <w:rPr>
                <w:b/>
                <w:color w:val="000000"/>
                <w:sz w:val="16"/>
                <w:szCs w:val="16"/>
              </w:rPr>
            </w:pPr>
            <w:r w:rsidRPr="00855A33">
              <w:rPr>
                <w:b/>
                <w:color w:val="000000"/>
                <w:sz w:val="16"/>
                <w:szCs w:val="16"/>
              </w:rPr>
              <w:t>Separate financial statements</w:t>
            </w:r>
          </w:p>
        </w:tc>
      </w:tr>
      <w:tr w:rsidR="00343B6D" w:rsidRPr="00855A33" w14:paraId="76CD922A" w14:textId="77777777" w:rsidTr="006E742F">
        <w:tc>
          <w:tcPr>
            <w:tcW w:w="4058" w:type="dxa"/>
            <w:vAlign w:val="bottom"/>
          </w:tcPr>
          <w:p w14:paraId="179DE47C" w14:textId="77777777" w:rsidR="0098711C" w:rsidRPr="00855A33" w:rsidRDefault="0098711C" w:rsidP="007D5B43">
            <w:pPr>
              <w:pBdr>
                <w:top w:val="nil"/>
                <w:left w:val="nil"/>
                <w:bottom w:val="nil"/>
                <w:right w:val="nil"/>
                <w:between w:val="nil"/>
              </w:pBdr>
              <w:tabs>
                <w:tab w:val="right" w:pos="9810"/>
              </w:tabs>
              <w:spacing w:after="0" w:line="240" w:lineRule="auto"/>
              <w:ind w:left="-105"/>
              <w:jc w:val="both"/>
              <w:rPr>
                <w:color w:val="000000"/>
                <w:sz w:val="16"/>
                <w:szCs w:val="16"/>
              </w:rPr>
            </w:pPr>
          </w:p>
        </w:tc>
        <w:tc>
          <w:tcPr>
            <w:tcW w:w="1615" w:type="dxa"/>
            <w:tcBorders>
              <w:top w:val="single" w:sz="4" w:space="0" w:color="000000"/>
            </w:tcBorders>
            <w:vAlign w:val="bottom"/>
          </w:tcPr>
          <w:p w14:paraId="1F531CD3" w14:textId="2A7B3C49" w:rsidR="0098711C" w:rsidRPr="00855A33" w:rsidRDefault="0098711C" w:rsidP="007D5B43">
            <w:pPr>
              <w:spacing w:after="0" w:line="240" w:lineRule="auto"/>
              <w:ind w:right="-72"/>
              <w:jc w:val="right"/>
              <w:rPr>
                <w:b/>
                <w:color w:val="000000"/>
                <w:sz w:val="16"/>
                <w:szCs w:val="16"/>
              </w:rPr>
            </w:pPr>
            <w:r w:rsidRPr="00855A33">
              <w:rPr>
                <w:b/>
                <w:color w:val="000000"/>
                <w:sz w:val="16"/>
                <w:szCs w:val="16"/>
              </w:rPr>
              <w:t>Opening balance</w:t>
            </w:r>
            <w:r w:rsidRPr="00855A33">
              <w:rPr>
                <w:b/>
                <w:color w:val="000000"/>
                <w:sz w:val="16"/>
                <w:szCs w:val="16"/>
              </w:rPr>
              <w:br/>
            </w:r>
            <w:r w:rsidR="00414369" w:rsidRPr="00414369">
              <w:rPr>
                <w:b/>
                <w:color w:val="000000"/>
                <w:sz w:val="16"/>
                <w:szCs w:val="16"/>
                <w:lang w:val="en-GB"/>
              </w:rPr>
              <w:t>2024</w:t>
            </w:r>
          </w:p>
        </w:tc>
        <w:tc>
          <w:tcPr>
            <w:tcW w:w="1616" w:type="dxa"/>
            <w:tcBorders>
              <w:top w:val="single" w:sz="4" w:space="0" w:color="000000"/>
            </w:tcBorders>
            <w:vAlign w:val="bottom"/>
          </w:tcPr>
          <w:p w14:paraId="528591D5" w14:textId="793AF407" w:rsidR="0098711C" w:rsidRPr="00855A33" w:rsidRDefault="0098711C" w:rsidP="007D5B43">
            <w:pPr>
              <w:spacing w:after="0" w:line="240" w:lineRule="auto"/>
              <w:ind w:right="-72"/>
              <w:jc w:val="right"/>
              <w:rPr>
                <w:b/>
                <w:color w:val="000000"/>
                <w:sz w:val="16"/>
                <w:szCs w:val="16"/>
              </w:rPr>
            </w:pPr>
            <w:r w:rsidRPr="00855A33">
              <w:rPr>
                <w:b/>
                <w:color w:val="000000"/>
                <w:sz w:val="16"/>
                <w:szCs w:val="16"/>
              </w:rPr>
              <w:t>Recognised in profit</w:t>
            </w:r>
            <w:r w:rsidR="000D135E" w:rsidRPr="00855A33">
              <w:rPr>
                <w:b/>
                <w:color w:val="000000"/>
                <w:sz w:val="16"/>
                <w:szCs w:val="16"/>
              </w:rPr>
              <w:t xml:space="preserve"> </w:t>
            </w:r>
            <w:r w:rsidRPr="00855A33">
              <w:rPr>
                <w:b/>
                <w:color w:val="000000"/>
                <w:sz w:val="16"/>
                <w:szCs w:val="16"/>
              </w:rPr>
              <w:t>or loss</w:t>
            </w:r>
          </w:p>
        </w:tc>
        <w:tc>
          <w:tcPr>
            <w:tcW w:w="1616" w:type="dxa"/>
            <w:tcBorders>
              <w:top w:val="single" w:sz="4" w:space="0" w:color="000000"/>
            </w:tcBorders>
            <w:vAlign w:val="bottom"/>
          </w:tcPr>
          <w:p w14:paraId="693887A5" w14:textId="75967107" w:rsidR="0098711C" w:rsidRPr="00855A33" w:rsidRDefault="0098711C" w:rsidP="007D5B43">
            <w:pPr>
              <w:spacing w:after="0" w:line="240" w:lineRule="auto"/>
              <w:ind w:left="-213" w:right="-72"/>
              <w:jc w:val="right"/>
              <w:rPr>
                <w:b/>
                <w:color w:val="000000"/>
                <w:sz w:val="16"/>
                <w:szCs w:val="16"/>
              </w:rPr>
            </w:pPr>
            <w:r w:rsidRPr="00855A33">
              <w:rPr>
                <w:b/>
                <w:color w:val="000000"/>
                <w:sz w:val="16"/>
                <w:szCs w:val="16"/>
              </w:rPr>
              <w:t>Recognised</w:t>
            </w:r>
            <w:r w:rsidRPr="00855A33">
              <w:rPr>
                <w:b/>
                <w:color w:val="000000"/>
                <w:sz w:val="16"/>
                <w:szCs w:val="16"/>
              </w:rPr>
              <w:br/>
              <w:t xml:space="preserve"> in other comprehensive income</w:t>
            </w:r>
          </w:p>
        </w:tc>
        <w:tc>
          <w:tcPr>
            <w:tcW w:w="1616" w:type="dxa"/>
            <w:tcBorders>
              <w:top w:val="single" w:sz="4" w:space="0" w:color="000000"/>
            </w:tcBorders>
            <w:vAlign w:val="bottom"/>
          </w:tcPr>
          <w:p w14:paraId="38B8BB07" w14:textId="11A9FD0D" w:rsidR="0098711C" w:rsidRPr="00855A33" w:rsidRDefault="0098711C" w:rsidP="007D5B43">
            <w:pPr>
              <w:spacing w:after="0" w:line="240" w:lineRule="auto"/>
              <w:ind w:right="-72"/>
              <w:jc w:val="right"/>
              <w:rPr>
                <w:b/>
                <w:color w:val="000000"/>
                <w:sz w:val="16"/>
                <w:szCs w:val="16"/>
              </w:rPr>
            </w:pPr>
            <w:r w:rsidRPr="00855A33">
              <w:rPr>
                <w:b/>
                <w:color w:val="000000"/>
                <w:sz w:val="16"/>
                <w:szCs w:val="16"/>
              </w:rPr>
              <w:t>Closing balance</w:t>
            </w:r>
            <w:r w:rsidRPr="00855A33">
              <w:rPr>
                <w:b/>
                <w:color w:val="000000"/>
                <w:sz w:val="16"/>
                <w:szCs w:val="16"/>
              </w:rPr>
              <w:br/>
            </w:r>
            <w:r w:rsidR="00414369" w:rsidRPr="00414369">
              <w:rPr>
                <w:b/>
                <w:color w:val="000000"/>
                <w:sz w:val="16"/>
                <w:szCs w:val="16"/>
                <w:lang w:val="en-GB"/>
              </w:rPr>
              <w:t>2024</w:t>
            </w:r>
          </w:p>
        </w:tc>
        <w:tc>
          <w:tcPr>
            <w:tcW w:w="1616" w:type="dxa"/>
            <w:tcBorders>
              <w:top w:val="single" w:sz="4" w:space="0" w:color="000000"/>
            </w:tcBorders>
            <w:vAlign w:val="bottom"/>
          </w:tcPr>
          <w:p w14:paraId="47B872DA" w14:textId="77777777" w:rsidR="000D135E" w:rsidRPr="00855A33" w:rsidRDefault="0098711C" w:rsidP="007D5B43">
            <w:pPr>
              <w:spacing w:after="0" w:line="240" w:lineRule="auto"/>
              <w:ind w:left="-171" w:right="-72"/>
              <w:jc w:val="right"/>
              <w:rPr>
                <w:b/>
                <w:color w:val="000000"/>
                <w:sz w:val="16"/>
                <w:szCs w:val="16"/>
              </w:rPr>
            </w:pPr>
            <w:r w:rsidRPr="00855A33">
              <w:rPr>
                <w:b/>
                <w:color w:val="000000"/>
                <w:sz w:val="16"/>
                <w:szCs w:val="16"/>
              </w:rPr>
              <w:t>Recognised in</w:t>
            </w:r>
          </w:p>
          <w:p w14:paraId="21EBDF93" w14:textId="68437ABC" w:rsidR="0098711C" w:rsidRPr="00855A33" w:rsidRDefault="000D135E" w:rsidP="007D5B43">
            <w:pPr>
              <w:spacing w:after="0" w:line="240" w:lineRule="auto"/>
              <w:ind w:left="-171" w:right="-72"/>
              <w:jc w:val="right"/>
              <w:rPr>
                <w:b/>
                <w:color w:val="000000"/>
                <w:sz w:val="16"/>
                <w:szCs w:val="16"/>
              </w:rPr>
            </w:pPr>
            <w:r w:rsidRPr="00855A33">
              <w:rPr>
                <w:b/>
                <w:color w:val="000000"/>
                <w:sz w:val="16"/>
                <w:szCs w:val="16"/>
              </w:rPr>
              <w:t>p</w:t>
            </w:r>
            <w:r w:rsidR="0098711C" w:rsidRPr="00855A33">
              <w:rPr>
                <w:b/>
                <w:color w:val="000000"/>
                <w:sz w:val="16"/>
                <w:szCs w:val="16"/>
              </w:rPr>
              <w:t>rofit</w:t>
            </w:r>
            <w:r w:rsidRPr="00855A33">
              <w:rPr>
                <w:b/>
                <w:color w:val="000000"/>
                <w:sz w:val="16"/>
                <w:szCs w:val="16"/>
              </w:rPr>
              <w:t xml:space="preserve"> </w:t>
            </w:r>
            <w:r w:rsidR="0098711C" w:rsidRPr="00855A33">
              <w:rPr>
                <w:b/>
                <w:color w:val="000000"/>
                <w:sz w:val="16"/>
                <w:szCs w:val="16"/>
              </w:rPr>
              <w:t>or loss</w:t>
            </w:r>
          </w:p>
        </w:tc>
        <w:tc>
          <w:tcPr>
            <w:tcW w:w="1616" w:type="dxa"/>
            <w:tcBorders>
              <w:top w:val="single" w:sz="4" w:space="0" w:color="000000"/>
            </w:tcBorders>
            <w:vAlign w:val="bottom"/>
          </w:tcPr>
          <w:p w14:paraId="70ECD0AF" w14:textId="050F4ED5" w:rsidR="0098711C" w:rsidRPr="00855A33" w:rsidRDefault="0098711C" w:rsidP="007D5B43">
            <w:pPr>
              <w:spacing w:after="0" w:line="240" w:lineRule="auto"/>
              <w:ind w:left="-171" w:right="-72"/>
              <w:jc w:val="right"/>
              <w:rPr>
                <w:b/>
                <w:color w:val="000000"/>
                <w:sz w:val="16"/>
                <w:szCs w:val="16"/>
              </w:rPr>
            </w:pPr>
            <w:r w:rsidRPr="00855A33">
              <w:rPr>
                <w:b/>
                <w:color w:val="000000"/>
                <w:sz w:val="16"/>
                <w:szCs w:val="16"/>
              </w:rPr>
              <w:t>Recognised</w:t>
            </w:r>
            <w:r w:rsidRPr="00855A33">
              <w:rPr>
                <w:b/>
                <w:color w:val="000000"/>
                <w:sz w:val="16"/>
                <w:szCs w:val="16"/>
              </w:rPr>
              <w:br/>
              <w:t xml:space="preserve"> in other comprehensive income</w:t>
            </w:r>
          </w:p>
        </w:tc>
        <w:tc>
          <w:tcPr>
            <w:tcW w:w="1616" w:type="dxa"/>
            <w:tcBorders>
              <w:top w:val="single" w:sz="4" w:space="0" w:color="000000"/>
            </w:tcBorders>
            <w:vAlign w:val="bottom"/>
          </w:tcPr>
          <w:p w14:paraId="480EB1F3" w14:textId="53BFADD8" w:rsidR="0098711C" w:rsidRPr="00855A33" w:rsidRDefault="0098711C" w:rsidP="007D5B43">
            <w:pPr>
              <w:spacing w:after="0" w:line="240" w:lineRule="auto"/>
              <w:ind w:right="-72"/>
              <w:jc w:val="right"/>
              <w:rPr>
                <w:b/>
                <w:color w:val="000000"/>
                <w:sz w:val="16"/>
                <w:szCs w:val="16"/>
              </w:rPr>
            </w:pPr>
            <w:r w:rsidRPr="00855A33">
              <w:rPr>
                <w:b/>
                <w:color w:val="000000"/>
                <w:sz w:val="16"/>
                <w:szCs w:val="16"/>
              </w:rPr>
              <w:t>Closing balance</w:t>
            </w:r>
            <w:r w:rsidRPr="00855A33">
              <w:rPr>
                <w:b/>
                <w:color w:val="000000"/>
                <w:sz w:val="16"/>
                <w:szCs w:val="16"/>
              </w:rPr>
              <w:br/>
            </w:r>
            <w:r w:rsidR="00414369" w:rsidRPr="00414369">
              <w:rPr>
                <w:b/>
                <w:color w:val="000000"/>
                <w:sz w:val="16"/>
                <w:szCs w:val="16"/>
                <w:lang w:val="en-GB"/>
              </w:rPr>
              <w:t>2025</w:t>
            </w:r>
          </w:p>
        </w:tc>
      </w:tr>
      <w:tr w:rsidR="00343B6D" w:rsidRPr="00855A33" w14:paraId="7C18067F" w14:textId="77777777" w:rsidTr="006E742F">
        <w:tc>
          <w:tcPr>
            <w:tcW w:w="4058" w:type="dxa"/>
            <w:vAlign w:val="bottom"/>
          </w:tcPr>
          <w:p w14:paraId="476D3BC2" w14:textId="77777777" w:rsidR="0098711C" w:rsidRPr="00855A33" w:rsidRDefault="0098711C" w:rsidP="007D5B43">
            <w:pPr>
              <w:pBdr>
                <w:top w:val="nil"/>
                <w:left w:val="nil"/>
                <w:bottom w:val="nil"/>
                <w:right w:val="nil"/>
                <w:between w:val="nil"/>
              </w:pBdr>
              <w:tabs>
                <w:tab w:val="right" w:pos="9810"/>
              </w:tabs>
              <w:spacing w:after="0" w:line="240" w:lineRule="auto"/>
              <w:ind w:left="-105"/>
              <w:jc w:val="both"/>
              <w:rPr>
                <w:color w:val="000000"/>
                <w:sz w:val="16"/>
                <w:szCs w:val="16"/>
              </w:rPr>
            </w:pPr>
          </w:p>
        </w:tc>
        <w:tc>
          <w:tcPr>
            <w:tcW w:w="1615" w:type="dxa"/>
            <w:tcBorders>
              <w:bottom w:val="single" w:sz="4" w:space="0" w:color="000000"/>
            </w:tcBorders>
            <w:vAlign w:val="bottom"/>
          </w:tcPr>
          <w:p w14:paraId="449A6DE6" w14:textId="213DF5DA" w:rsidR="0098711C" w:rsidRPr="00855A33" w:rsidRDefault="0098711C" w:rsidP="007D5B43">
            <w:pPr>
              <w:pBdr>
                <w:top w:val="nil"/>
                <w:left w:val="nil"/>
                <w:bottom w:val="nil"/>
                <w:right w:val="nil"/>
                <w:between w:val="nil"/>
              </w:pBdr>
              <w:spacing w:after="0" w:line="240" w:lineRule="auto"/>
              <w:ind w:right="-72"/>
              <w:jc w:val="right"/>
              <w:rPr>
                <w:b/>
                <w:color w:val="000000"/>
                <w:sz w:val="16"/>
                <w:szCs w:val="16"/>
              </w:rPr>
            </w:pPr>
            <w:r w:rsidRPr="00855A33">
              <w:rPr>
                <w:b/>
                <w:color w:val="000000"/>
                <w:sz w:val="16"/>
                <w:szCs w:val="16"/>
              </w:rPr>
              <w:t>Baht</w:t>
            </w:r>
          </w:p>
        </w:tc>
        <w:tc>
          <w:tcPr>
            <w:tcW w:w="1616" w:type="dxa"/>
            <w:tcBorders>
              <w:bottom w:val="single" w:sz="4" w:space="0" w:color="000000"/>
            </w:tcBorders>
            <w:vAlign w:val="bottom"/>
          </w:tcPr>
          <w:p w14:paraId="7376E406" w14:textId="5CBF7141" w:rsidR="0098711C" w:rsidRPr="00855A33" w:rsidRDefault="0098711C" w:rsidP="007D5B43">
            <w:pPr>
              <w:pBdr>
                <w:top w:val="nil"/>
                <w:left w:val="nil"/>
                <w:bottom w:val="nil"/>
                <w:right w:val="nil"/>
                <w:between w:val="nil"/>
              </w:pBdr>
              <w:spacing w:after="0" w:line="240" w:lineRule="auto"/>
              <w:ind w:right="-72"/>
              <w:jc w:val="right"/>
              <w:rPr>
                <w:b/>
                <w:color w:val="000000"/>
                <w:sz w:val="16"/>
                <w:szCs w:val="16"/>
              </w:rPr>
            </w:pPr>
            <w:r w:rsidRPr="00855A33">
              <w:rPr>
                <w:b/>
                <w:color w:val="000000"/>
                <w:sz w:val="16"/>
                <w:szCs w:val="16"/>
              </w:rPr>
              <w:t>Baht</w:t>
            </w:r>
          </w:p>
        </w:tc>
        <w:tc>
          <w:tcPr>
            <w:tcW w:w="1616" w:type="dxa"/>
            <w:tcBorders>
              <w:bottom w:val="single" w:sz="4" w:space="0" w:color="000000"/>
            </w:tcBorders>
            <w:vAlign w:val="bottom"/>
          </w:tcPr>
          <w:p w14:paraId="3316A15B" w14:textId="4587FBA8" w:rsidR="0098711C" w:rsidRPr="00855A33" w:rsidRDefault="0098711C" w:rsidP="007D5B43">
            <w:pPr>
              <w:pBdr>
                <w:top w:val="nil"/>
                <w:left w:val="nil"/>
                <w:bottom w:val="nil"/>
                <w:right w:val="nil"/>
                <w:between w:val="nil"/>
              </w:pBdr>
              <w:spacing w:after="0" w:line="240" w:lineRule="auto"/>
              <w:ind w:right="-72"/>
              <w:jc w:val="right"/>
              <w:rPr>
                <w:b/>
                <w:color w:val="000000"/>
                <w:sz w:val="16"/>
                <w:szCs w:val="16"/>
              </w:rPr>
            </w:pPr>
            <w:r w:rsidRPr="00855A33">
              <w:rPr>
                <w:b/>
                <w:color w:val="000000"/>
                <w:sz w:val="16"/>
                <w:szCs w:val="16"/>
              </w:rPr>
              <w:t>Baht</w:t>
            </w:r>
          </w:p>
        </w:tc>
        <w:tc>
          <w:tcPr>
            <w:tcW w:w="1616" w:type="dxa"/>
            <w:tcBorders>
              <w:bottom w:val="single" w:sz="4" w:space="0" w:color="000000"/>
            </w:tcBorders>
            <w:vAlign w:val="bottom"/>
          </w:tcPr>
          <w:p w14:paraId="0638FE8C" w14:textId="5D5484ED" w:rsidR="0098711C" w:rsidRPr="00855A33" w:rsidRDefault="0098711C" w:rsidP="007D5B43">
            <w:pPr>
              <w:pBdr>
                <w:top w:val="nil"/>
                <w:left w:val="nil"/>
                <w:bottom w:val="nil"/>
                <w:right w:val="nil"/>
                <w:between w:val="nil"/>
              </w:pBdr>
              <w:spacing w:after="0" w:line="240" w:lineRule="auto"/>
              <w:ind w:right="-72"/>
              <w:jc w:val="right"/>
              <w:rPr>
                <w:b/>
                <w:color w:val="000000"/>
                <w:sz w:val="16"/>
                <w:szCs w:val="16"/>
              </w:rPr>
            </w:pPr>
            <w:r w:rsidRPr="00855A33">
              <w:rPr>
                <w:b/>
                <w:color w:val="000000"/>
                <w:sz w:val="16"/>
                <w:szCs w:val="16"/>
              </w:rPr>
              <w:t>Baht</w:t>
            </w:r>
          </w:p>
        </w:tc>
        <w:tc>
          <w:tcPr>
            <w:tcW w:w="1616" w:type="dxa"/>
            <w:tcBorders>
              <w:bottom w:val="single" w:sz="4" w:space="0" w:color="000000"/>
            </w:tcBorders>
            <w:vAlign w:val="bottom"/>
          </w:tcPr>
          <w:p w14:paraId="5389F635" w14:textId="5265F59A" w:rsidR="0098711C" w:rsidRPr="00855A33" w:rsidRDefault="0098711C" w:rsidP="007D5B43">
            <w:pPr>
              <w:pBdr>
                <w:top w:val="nil"/>
                <w:left w:val="nil"/>
                <w:bottom w:val="nil"/>
                <w:right w:val="nil"/>
                <w:between w:val="nil"/>
              </w:pBdr>
              <w:spacing w:after="0" w:line="240" w:lineRule="auto"/>
              <w:ind w:right="-72"/>
              <w:jc w:val="right"/>
              <w:rPr>
                <w:b/>
                <w:color w:val="000000"/>
                <w:sz w:val="16"/>
                <w:szCs w:val="16"/>
              </w:rPr>
            </w:pPr>
            <w:r w:rsidRPr="00855A33">
              <w:rPr>
                <w:b/>
                <w:color w:val="000000"/>
                <w:sz w:val="16"/>
                <w:szCs w:val="16"/>
              </w:rPr>
              <w:t>Baht</w:t>
            </w:r>
          </w:p>
        </w:tc>
        <w:tc>
          <w:tcPr>
            <w:tcW w:w="1616" w:type="dxa"/>
            <w:tcBorders>
              <w:bottom w:val="single" w:sz="4" w:space="0" w:color="000000"/>
            </w:tcBorders>
            <w:vAlign w:val="bottom"/>
          </w:tcPr>
          <w:p w14:paraId="6EB735AE" w14:textId="0E06F5B2" w:rsidR="0098711C" w:rsidRPr="00855A33" w:rsidRDefault="0098711C" w:rsidP="007D5B43">
            <w:pPr>
              <w:pBdr>
                <w:top w:val="nil"/>
                <w:left w:val="nil"/>
                <w:bottom w:val="nil"/>
                <w:right w:val="nil"/>
                <w:between w:val="nil"/>
              </w:pBdr>
              <w:spacing w:after="0" w:line="240" w:lineRule="auto"/>
              <w:ind w:right="-72"/>
              <w:jc w:val="right"/>
              <w:rPr>
                <w:b/>
                <w:color w:val="000000"/>
                <w:sz w:val="16"/>
                <w:szCs w:val="16"/>
              </w:rPr>
            </w:pPr>
            <w:r w:rsidRPr="00855A33">
              <w:rPr>
                <w:b/>
                <w:color w:val="000000"/>
                <w:sz w:val="16"/>
                <w:szCs w:val="16"/>
              </w:rPr>
              <w:t>Baht</w:t>
            </w:r>
          </w:p>
        </w:tc>
        <w:tc>
          <w:tcPr>
            <w:tcW w:w="1616" w:type="dxa"/>
            <w:tcBorders>
              <w:bottom w:val="single" w:sz="4" w:space="0" w:color="000000"/>
            </w:tcBorders>
            <w:vAlign w:val="bottom"/>
          </w:tcPr>
          <w:p w14:paraId="059339AB" w14:textId="448C9601" w:rsidR="0098711C" w:rsidRPr="00855A33" w:rsidRDefault="0098711C" w:rsidP="007D5B43">
            <w:pPr>
              <w:pBdr>
                <w:top w:val="nil"/>
                <w:left w:val="nil"/>
                <w:bottom w:val="nil"/>
                <w:right w:val="nil"/>
                <w:between w:val="nil"/>
              </w:pBdr>
              <w:spacing w:after="0" w:line="240" w:lineRule="auto"/>
              <w:ind w:right="-72"/>
              <w:jc w:val="right"/>
              <w:rPr>
                <w:b/>
                <w:color w:val="000000"/>
                <w:sz w:val="16"/>
                <w:szCs w:val="16"/>
              </w:rPr>
            </w:pPr>
            <w:r w:rsidRPr="00855A33">
              <w:rPr>
                <w:b/>
                <w:color w:val="000000"/>
                <w:sz w:val="16"/>
                <w:szCs w:val="16"/>
              </w:rPr>
              <w:t>Baht</w:t>
            </w:r>
          </w:p>
        </w:tc>
      </w:tr>
      <w:tr w:rsidR="00343B6D" w:rsidRPr="00855A33" w14:paraId="214A837E" w14:textId="77777777" w:rsidTr="006E742F">
        <w:tc>
          <w:tcPr>
            <w:tcW w:w="4058" w:type="dxa"/>
            <w:vAlign w:val="bottom"/>
          </w:tcPr>
          <w:p w14:paraId="40BE2AE0" w14:textId="77777777" w:rsidR="0098711C" w:rsidRPr="00855A33" w:rsidRDefault="0098711C" w:rsidP="007D5B43">
            <w:pPr>
              <w:pBdr>
                <w:top w:val="nil"/>
                <w:left w:val="nil"/>
                <w:bottom w:val="nil"/>
                <w:right w:val="nil"/>
                <w:between w:val="nil"/>
              </w:pBdr>
              <w:tabs>
                <w:tab w:val="right" w:pos="9810"/>
              </w:tabs>
              <w:spacing w:after="0" w:line="240" w:lineRule="auto"/>
              <w:ind w:left="-105"/>
              <w:jc w:val="both"/>
              <w:rPr>
                <w:color w:val="000000"/>
                <w:sz w:val="16"/>
                <w:szCs w:val="16"/>
              </w:rPr>
            </w:pPr>
          </w:p>
        </w:tc>
        <w:tc>
          <w:tcPr>
            <w:tcW w:w="1615" w:type="dxa"/>
            <w:tcBorders>
              <w:top w:val="single" w:sz="4" w:space="0" w:color="000000"/>
            </w:tcBorders>
            <w:vAlign w:val="bottom"/>
          </w:tcPr>
          <w:p w14:paraId="5A7FAD36" w14:textId="77777777" w:rsidR="0098711C" w:rsidRPr="00855A33" w:rsidRDefault="0098711C" w:rsidP="007D5B43">
            <w:pPr>
              <w:pBdr>
                <w:top w:val="nil"/>
                <w:left w:val="nil"/>
                <w:bottom w:val="nil"/>
                <w:right w:val="nil"/>
                <w:between w:val="nil"/>
              </w:pBdr>
              <w:spacing w:after="0" w:line="240" w:lineRule="auto"/>
              <w:ind w:right="-72"/>
              <w:jc w:val="right"/>
              <w:rPr>
                <w:color w:val="000000"/>
                <w:sz w:val="16"/>
                <w:szCs w:val="16"/>
              </w:rPr>
            </w:pPr>
          </w:p>
        </w:tc>
        <w:tc>
          <w:tcPr>
            <w:tcW w:w="1616" w:type="dxa"/>
            <w:tcBorders>
              <w:top w:val="single" w:sz="4" w:space="0" w:color="000000"/>
            </w:tcBorders>
            <w:vAlign w:val="bottom"/>
          </w:tcPr>
          <w:p w14:paraId="6F24E8A6" w14:textId="77777777" w:rsidR="0098711C" w:rsidRPr="00855A33" w:rsidRDefault="0098711C" w:rsidP="007D5B43">
            <w:pPr>
              <w:pBdr>
                <w:top w:val="nil"/>
                <w:left w:val="nil"/>
                <w:bottom w:val="nil"/>
                <w:right w:val="nil"/>
                <w:between w:val="nil"/>
              </w:pBdr>
              <w:spacing w:after="0" w:line="240" w:lineRule="auto"/>
              <w:ind w:right="-72"/>
              <w:jc w:val="right"/>
              <w:rPr>
                <w:color w:val="000000"/>
                <w:sz w:val="16"/>
                <w:szCs w:val="16"/>
              </w:rPr>
            </w:pPr>
          </w:p>
        </w:tc>
        <w:tc>
          <w:tcPr>
            <w:tcW w:w="1616" w:type="dxa"/>
            <w:tcBorders>
              <w:top w:val="single" w:sz="4" w:space="0" w:color="000000"/>
            </w:tcBorders>
            <w:vAlign w:val="bottom"/>
          </w:tcPr>
          <w:p w14:paraId="75FE280E" w14:textId="77777777" w:rsidR="0098711C" w:rsidRPr="00855A33" w:rsidRDefault="0098711C" w:rsidP="007D5B43">
            <w:pPr>
              <w:pBdr>
                <w:top w:val="nil"/>
                <w:left w:val="nil"/>
                <w:bottom w:val="nil"/>
                <w:right w:val="nil"/>
                <w:between w:val="nil"/>
              </w:pBdr>
              <w:spacing w:after="0" w:line="240" w:lineRule="auto"/>
              <w:ind w:right="-72"/>
              <w:jc w:val="right"/>
              <w:rPr>
                <w:color w:val="000000"/>
                <w:sz w:val="16"/>
                <w:szCs w:val="16"/>
              </w:rPr>
            </w:pPr>
          </w:p>
        </w:tc>
        <w:tc>
          <w:tcPr>
            <w:tcW w:w="1616" w:type="dxa"/>
            <w:tcBorders>
              <w:top w:val="single" w:sz="4" w:space="0" w:color="000000"/>
            </w:tcBorders>
            <w:vAlign w:val="bottom"/>
          </w:tcPr>
          <w:p w14:paraId="325395C0" w14:textId="77777777" w:rsidR="0098711C" w:rsidRPr="00855A33" w:rsidRDefault="0098711C" w:rsidP="007D5B43">
            <w:pPr>
              <w:pBdr>
                <w:top w:val="nil"/>
                <w:left w:val="nil"/>
                <w:bottom w:val="nil"/>
                <w:right w:val="nil"/>
                <w:between w:val="nil"/>
              </w:pBdr>
              <w:spacing w:after="0" w:line="240" w:lineRule="auto"/>
              <w:ind w:right="-72"/>
              <w:jc w:val="right"/>
              <w:rPr>
                <w:color w:val="000000"/>
                <w:sz w:val="16"/>
                <w:szCs w:val="16"/>
              </w:rPr>
            </w:pPr>
          </w:p>
        </w:tc>
        <w:tc>
          <w:tcPr>
            <w:tcW w:w="1616" w:type="dxa"/>
            <w:tcBorders>
              <w:top w:val="single" w:sz="4" w:space="0" w:color="000000"/>
            </w:tcBorders>
            <w:vAlign w:val="bottom"/>
          </w:tcPr>
          <w:p w14:paraId="4BA4B98C" w14:textId="77777777" w:rsidR="0098711C" w:rsidRPr="00855A33" w:rsidRDefault="0098711C" w:rsidP="007D5B43">
            <w:pPr>
              <w:pBdr>
                <w:top w:val="nil"/>
                <w:left w:val="nil"/>
                <w:bottom w:val="nil"/>
                <w:right w:val="nil"/>
                <w:between w:val="nil"/>
              </w:pBdr>
              <w:spacing w:after="0" w:line="240" w:lineRule="auto"/>
              <w:ind w:right="-72"/>
              <w:jc w:val="right"/>
              <w:rPr>
                <w:color w:val="000000"/>
                <w:sz w:val="16"/>
                <w:szCs w:val="16"/>
              </w:rPr>
            </w:pPr>
          </w:p>
        </w:tc>
        <w:tc>
          <w:tcPr>
            <w:tcW w:w="1616" w:type="dxa"/>
            <w:tcBorders>
              <w:top w:val="single" w:sz="4" w:space="0" w:color="000000"/>
            </w:tcBorders>
            <w:vAlign w:val="bottom"/>
          </w:tcPr>
          <w:p w14:paraId="096EFEB0" w14:textId="77777777" w:rsidR="0098711C" w:rsidRPr="00855A33" w:rsidRDefault="0098711C" w:rsidP="007D5B43">
            <w:pPr>
              <w:pBdr>
                <w:top w:val="nil"/>
                <w:left w:val="nil"/>
                <w:bottom w:val="nil"/>
                <w:right w:val="nil"/>
                <w:between w:val="nil"/>
              </w:pBdr>
              <w:spacing w:after="0" w:line="240" w:lineRule="auto"/>
              <w:ind w:right="-72"/>
              <w:jc w:val="right"/>
              <w:rPr>
                <w:color w:val="000000"/>
                <w:sz w:val="16"/>
                <w:szCs w:val="16"/>
              </w:rPr>
            </w:pPr>
          </w:p>
        </w:tc>
        <w:tc>
          <w:tcPr>
            <w:tcW w:w="1616" w:type="dxa"/>
            <w:tcBorders>
              <w:top w:val="single" w:sz="4" w:space="0" w:color="000000"/>
            </w:tcBorders>
            <w:vAlign w:val="bottom"/>
          </w:tcPr>
          <w:p w14:paraId="022D5CB7" w14:textId="77777777" w:rsidR="0098711C" w:rsidRPr="00855A33" w:rsidRDefault="0098711C" w:rsidP="007D5B43">
            <w:pPr>
              <w:pBdr>
                <w:top w:val="nil"/>
                <w:left w:val="nil"/>
                <w:bottom w:val="nil"/>
                <w:right w:val="nil"/>
                <w:between w:val="nil"/>
              </w:pBdr>
              <w:spacing w:after="0" w:line="240" w:lineRule="auto"/>
              <w:ind w:right="-72"/>
              <w:jc w:val="right"/>
              <w:rPr>
                <w:color w:val="000000"/>
                <w:sz w:val="16"/>
                <w:szCs w:val="16"/>
              </w:rPr>
            </w:pPr>
          </w:p>
        </w:tc>
      </w:tr>
      <w:tr w:rsidR="00343B6D" w:rsidRPr="00855A33" w14:paraId="6AAC410C" w14:textId="77777777" w:rsidTr="006E742F">
        <w:tc>
          <w:tcPr>
            <w:tcW w:w="4058" w:type="dxa"/>
            <w:vAlign w:val="bottom"/>
          </w:tcPr>
          <w:p w14:paraId="42A3364B" w14:textId="249386E5" w:rsidR="0098711C" w:rsidRPr="00855A33" w:rsidRDefault="00521800" w:rsidP="007D5B43">
            <w:pPr>
              <w:pBdr>
                <w:top w:val="nil"/>
                <w:left w:val="nil"/>
                <w:bottom w:val="nil"/>
                <w:right w:val="nil"/>
                <w:between w:val="nil"/>
              </w:pBdr>
              <w:tabs>
                <w:tab w:val="right" w:pos="9810"/>
              </w:tabs>
              <w:spacing w:after="0" w:line="240" w:lineRule="auto"/>
              <w:ind w:left="-105"/>
              <w:jc w:val="both"/>
              <w:rPr>
                <w:b/>
                <w:color w:val="000000"/>
                <w:sz w:val="16"/>
                <w:szCs w:val="16"/>
              </w:rPr>
            </w:pPr>
            <w:r w:rsidRPr="00855A33">
              <w:rPr>
                <w:b/>
                <w:color w:val="000000"/>
                <w:sz w:val="16"/>
                <w:szCs w:val="16"/>
              </w:rPr>
              <w:t>Deferred</w:t>
            </w:r>
            <w:r w:rsidR="00283FB5" w:rsidRPr="00855A33">
              <w:rPr>
                <w:b/>
                <w:color w:val="000000"/>
                <w:sz w:val="16"/>
                <w:szCs w:val="16"/>
              </w:rPr>
              <w:t xml:space="preserve"> </w:t>
            </w:r>
            <w:r w:rsidRPr="00855A33">
              <w:rPr>
                <w:b/>
                <w:color w:val="000000"/>
                <w:sz w:val="16"/>
                <w:szCs w:val="16"/>
              </w:rPr>
              <w:t>tax assets</w:t>
            </w:r>
          </w:p>
        </w:tc>
        <w:tc>
          <w:tcPr>
            <w:tcW w:w="1615" w:type="dxa"/>
            <w:vAlign w:val="bottom"/>
          </w:tcPr>
          <w:p w14:paraId="0A66AA99" w14:textId="77777777" w:rsidR="0098711C" w:rsidRPr="00855A33" w:rsidRDefault="0098711C" w:rsidP="007D5B43">
            <w:pPr>
              <w:spacing w:after="0" w:line="240" w:lineRule="auto"/>
              <w:ind w:right="-72"/>
              <w:jc w:val="right"/>
              <w:rPr>
                <w:color w:val="000000"/>
                <w:sz w:val="16"/>
                <w:szCs w:val="16"/>
              </w:rPr>
            </w:pPr>
          </w:p>
        </w:tc>
        <w:tc>
          <w:tcPr>
            <w:tcW w:w="1616" w:type="dxa"/>
            <w:vAlign w:val="bottom"/>
          </w:tcPr>
          <w:p w14:paraId="1FAB70C6" w14:textId="77777777" w:rsidR="0098711C" w:rsidRPr="00855A33" w:rsidRDefault="0098711C" w:rsidP="007D5B43">
            <w:pPr>
              <w:spacing w:after="0" w:line="240" w:lineRule="auto"/>
              <w:ind w:right="-72"/>
              <w:jc w:val="right"/>
              <w:rPr>
                <w:color w:val="000000"/>
                <w:sz w:val="16"/>
                <w:szCs w:val="16"/>
              </w:rPr>
            </w:pPr>
          </w:p>
        </w:tc>
        <w:tc>
          <w:tcPr>
            <w:tcW w:w="1616" w:type="dxa"/>
            <w:vAlign w:val="bottom"/>
          </w:tcPr>
          <w:p w14:paraId="0F121075" w14:textId="77777777" w:rsidR="0098711C" w:rsidRPr="00855A33" w:rsidRDefault="0098711C" w:rsidP="007D5B43">
            <w:pPr>
              <w:spacing w:after="0" w:line="240" w:lineRule="auto"/>
              <w:ind w:right="-72"/>
              <w:jc w:val="right"/>
              <w:rPr>
                <w:color w:val="000000"/>
                <w:sz w:val="16"/>
                <w:szCs w:val="16"/>
              </w:rPr>
            </w:pPr>
          </w:p>
        </w:tc>
        <w:tc>
          <w:tcPr>
            <w:tcW w:w="1616" w:type="dxa"/>
            <w:vAlign w:val="bottom"/>
          </w:tcPr>
          <w:p w14:paraId="430E18A5" w14:textId="77777777" w:rsidR="0098711C" w:rsidRPr="00855A33" w:rsidRDefault="0098711C" w:rsidP="007D5B43">
            <w:pPr>
              <w:spacing w:after="0" w:line="240" w:lineRule="auto"/>
              <w:ind w:right="-72"/>
              <w:jc w:val="right"/>
              <w:rPr>
                <w:color w:val="000000"/>
                <w:sz w:val="16"/>
                <w:szCs w:val="16"/>
              </w:rPr>
            </w:pPr>
          </w:p>
        </w:tc>
        <w:tc>
          <w:tcPr>
            <w:tcW w:w="1616" w:type="dxa"/>
            <w:vAlign w:val="bottom"/>
          </w:tcPr>
          <w:p w14:paraId="0ED43801" w14:textId="77777777" w:rsidR="0098711C" w:rsidRPr="00855A33" w:rsidRDefault="0098711C" w:rsidP="007D5B43">
            <w:pPr>
              <w:spacing w:after="0" w:line="240" w:lineRule="auto"/>
              <w:ind w:right="-72"/>
              <w:jc w:val="right"/>
              <w:rPr>
                <w:color w:val="000000"/>
                <w:sz w:val="16"/>
                <w:szCs w:val="16"/>
              </w:rPr>
            </w:pPr>
          </w:p>
        </w:tc>
        <w:tc>
          <w:tcPr>
            <w:tcW w:w="1616" w:type="dxa"/>
            <w:vAlign w:val="bottom"/>
          </w:tcPr>
          <w:p w14:paraId="7E752B77" w14:textId="77777777" w:rsidR="0098711C" w:rsidRPr="00855A33" w:rsidRDefault="0098711C" w:rsidP="007D5B43">
            <w:pPr>
              <w:spacing w:after="0" w:line="240" w:lineRule="auto"/>
              <w:ind w:right="-72"/>
              <w:jc w:val="right"/>
              <w:rPr>
                <w:color w:val="000000"/>
                <w:sz w:val="16"/>
                <w:szCs w:val="16"/>
              </w:rPr>
            </w:pPr>
          </w:p>
        </w:tc>
        <w:tc>
          <w:tcPr>
            <w:tcW w:w="1616" w:type="dxa"/>
            <w:vAlign w:val="bottom"/>
          </w:tcPr>
          <w:p w14:paraId="701181C4" w14:textId="77777777" w:rsidR="0098711C" w:rsidRPr="00855A33" w:rsidRDefault="0098711C" w:rsidP="007D5B43">
            <w:pPr>
              <w:spacing w:after="0" w:line="240" w:lineRule="auto"/>
              <w:ind w:right="-72"/>
              <w:jc w:val="right"/>
              <w:rPr>
                <w:color w:val="000000"/>
                <w:sz w:val="16"/>
                <w:szCs w:val="16"/>
              </w:rPr>
            </w:pPr>
          </w:p>
        </w:tc>
      </w:tr>
      <w:tr w:rsidR="002526D0" w:rsidRPr="00855A33" w14:paraId="5E25FEBB" w14:textId="77777777" w:rsidTr="00FF4D32">
        <w:tc>
          <w:tcPr>
            <w:tcW w:w="4058" w:type="dxa"/>
            <w:vAlign w:val="bottom"/>
          </w:tcPr>
          <w:p w14:paraId="6D486B82" w14:textId="4C7809AA"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 xml:space="preserve">Expected credit losses </w:t>
            </w:r>
          </w:p>
        </w:tc>
        <w:tc>
          <w:tcPr>
            <w:tcW w:w="1615" w:type="dxa"/>
            <w:vAlign w:val="bottom"/>
          </w:tcPr>
          <w:p w14:paraId="0E5147A0" w14:textId="78F43127"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61</w:t>
            </w:r>
            <w:r w:rsidR="002526D0" w:rsidRPr="00855A33">
              <w:rPr>
                <w:color w:val="000000"/>
                <w:sz w:val="16"/>
                <w:szCs w:val="16"/>
              </w:rPr>
              <w:t>,</w:t>
            </w:r>
            <w:r w:rsidRPr="00414369">
              <w:rPr>
                <w:color w:val="000000"/>
                <w:sz w:val="16"/>
                <w:szCs w:val="16"/>
                <w:lang w:val="en-GB"/>
              </w:rPr>
              <w:t>797</w:t>
            </w:r>
          </w:p>
        </w:tc>
        <w:tc>
          <w:tcPr>
            <w:tcW w:w="1616" w:type="dxa"/>
            <w:vAlign w:val="bottom"/>
          </w:tcPr>
          <w:p w14:paraId="5F358018" w14:textId="1FF95D3E"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1</w:t>
            </w:r>
            <w:r w:rsidR="002526D0" w:rsidRPr="00855A33">
              <w:rPr>
                <w:color w:val="000000"/>
                <w:sz w:val="16"/>
                <w:szCs w:val="16"/>
              </w:rPr>
              <w:t>,</w:t>
            </w:r>
            <w:r w:rsidRPr="00414369">
              <w:rPr>
                <w:color w:val="000000"/>
                <w:sz w:val="16"/>
                <w:szCs w:val="16"/>
                <w:lang w:val="en-GB"/>
              </w:rPr>
              <w:t>402</w:t>
            </w:r>
            <w:r w:rsidR="002526D0" w:rsidRPr="00855A33">
              <w:rPr>
                <w:color w:val="000000"/>
                <w:sz w:val="16"/>
                <w:szCs w:val="16"/>
              </w:rPr>
              <w:t>,</w:t>
            </w:r>
            <w:r w:rsidRPr="00414369">
              <w:rPr>
                <w:color w:val="000000"/>
                <w:sz w:val="16"/>
                <w:szCs w:val="16"/>
                <w:lang w:val="en-GB"/>
              </w:rPr>
              <w:t>677</w:t>
            </w:r>
          </w:p>
        </w:tc>
        <w:tc>
          <w:tcPr>
            <w:tcW w:w="1616" w:type="dxa"/>
            <w:vAlign w:val="bottom"/>
          </w:tcPr>
          <w:p w14:paraId="227FF0B0" w14:textId="031461A9"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21414CDB" w14:textId="4DC695F2"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1</w:t>
            </w:r>
            <w:r w:rsidR="002526D0" w:rsidRPr="00855A33">
              <w:rPr>
                <w:color w:val="000000"/>
                <w:sz w:val="16"/>
                <w:szCs w:val="16"/>
              </w:rPr>
              <w:t>,</w:t>
            </w:r>
            <w:r w:rsidRPr="00414369">
              <w:rPr>
                <w:color w:val="000000"/>
                <w:sz w:val="16"/>
                <w:szCs w:val="16"/>
                <w:lang w:val="en-GB"/>
              </w:rPr>
              <w:t>464</w:t>
            </w:r>
            <w:r w:rsidR="002526D0" w:rsidRPr="00855A33">
              <w:rPr>
                <w:color w:val="000000"/>
                <w:sz w:val="16"/>
                <w:szCs w:val="16"/>
              </w:rPr>
              <w:t>,</w:t>
            </w:r>
            <w:r w:rsidRPr="00414369">
              <w:rPr>
                <w:color w:val="000000"/>
                <w:sz w:val="16"/>
                <w:szCs w:val="16"/>
                <w:lang w:val="en-GB"/>
              </w:rPr>
              <w:t>474</w:t>
            </w:r>
          </w:p>
        </w:tc>
        <w:tc>
          <w:tcPr>
            <w:tcW w:w="1616" w:type="dxa"/>
          </w:tcPr>
          <w:p w14:paraId="612E3AE2" w14:textId="2C254DE6"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645</w:t>
            </w:r>
            <w:r w:rsidR="002526D0" w:rsidRPr="00855A33">
              <w:rPr>
                <w:color w:val="000000"/>
                <w:sz w:val="16"/>
                <w:szCs w:val="16"/>
              </w:rPr>
              <w:t>,</w:t>
            </w:r>
            <w:r w:rsidRPr="00414369">
              <w:rPr>
                <w:color w:val="000000"/>
                <w:sz w:val="16"/>
                <w:szCs w:val="16"/>
                <w:lang w:val="en-GB"/>
              </w:rPr>
              <w:t>000</w:t>
            </w:r>
          </w:p>
        </w:tc>
        <w:tc>
          <w:tcPr>
            <w:tcW w:w="1616" w:type="dxa"/>
            <w:vAlign w:val="bottom"/>
          </w:tcPr>
          <w:p w14:paraId="4595DB53" w14:textId="13068831"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210BD639" w14:textId="09DCF6DB"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2</w:t>
            </w:r>
            <w:r w:rsidR="002526D0" w:rsidRPr="00855A33">
              <w:rPr>
                <w:color w:val="000000"/>
                <w:sz w:val="16"/>
                <w:szCs w:val="16"/>
              </w:rPr>
              <w:t>,</w:t>
            </w:r>
            <w:r w:rsidRPr="00414369">
              <w:rPr>
                <w:color w:val="000000"/>
                <w:sz w:val="16"/>
                <w:szCs w:val="16"/>
                <w:lang w:val="en-GB"/>
              </w:rPr>
              <w:t>109</w:t>
            </w:r>
            <w:r w:rsidR="002526D0" w:rsidRPr="00855A33">
              <w:rPr>
                <w:color w:val="000000"/>
                <w:sz w:val="16"/>
                <w:szCs w:val="16"/>
              </w:rPr>
              <w:t>,</w:t>
            </w:r>
            <w:r w:rsidRPr="00414369">
              <w:rPr>
                <w:color w:val="000000"/>
                <w:sz w:val="16"/>
                <w:szCs w:val="16"/>
                <w:lang w:val="en-GB"/>
              </w:rPr>
              <w:t>474</w:t>
            </w:r>
          </w:p>
        </w:tc>
      </w:tr>
      <w:tr w:rsidR="002526D0" w:rsidRPr="00855A33" w14:paraId="311D0A19" w14:textId="77777777" w:rsidTr="00FF4D32">
        <w:tc>
          <w:tcPr>
            <w:tcW w:w="4058" w:type="dxa"/>
            <w:vAlign w:val="bottom"/>
          </w:tcPr>
          <w:p w14:paraId="6BDCD4A2" w14:textId="77777777"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 xml:space="preserve">Financial assets measured at fair value through </w:t>
            </w:r>
          </w:p>
          <w:p w14:paraId="11D631CE" w14:textId="77777777"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 xml:space="preserve">   other comprehensive income</w:t>
            </w:r>
          </w:p>
        </w:tc>
        <w:tc>
          <w:tcPr>
            <w:tcW w:w="1615" w:type="dxa"/>
            <w:vAlign w:val="bottom"/>
          </w:tcPr>
          <w:p w14:paraId="6141757D" w14:textId="2468595A"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41</w:t>
            </w:r>
            <w:r w:rsidR="002526D0" w:rsidRPr="00855A33">
              <w:rPr>
                <w:color w:val="000000"/>
                <w:sz w:val="16"/>
                <w:szCs w:val="16"/>
              </w:rPr>
              <w:t>,</w:t>
            </w:r>
            <w:r w:rsidRPr="00414369">
              <w:rPr>
                <w:color w:val="000000"/>
                <w:sz w:val="16"/>
                <w:szCs w:val="16"/>
                <w:lang w:val="en-GB"/>
              </w:rPr>
              <w:t>529</w:t>
            </w:r>
            <w:r w:rsidR="002526D0" w:rsidRPr="00855A33">
              <w:rPr>
                <w:color w:val="000000"/>
                <w:sz w:val="16"/>
                <w:szCs w:val="16"/>
              </w:rPr>
              <w:t>,</w:t>
            </w:r>
            <w:r w:rsidRPr="00414369">
              <w:rPr>
                <w:color w:val="000000"/>
                <w:sz w:val="16"/>
                <w:szCs w:val="16"/>
                <w:lang w:val="en-GB"/>
              </w:rPr>
              <w:t>006</w:t>
            </w:r>
          </w:p>
        </w:tc>
        <w:tc>
          <w:tcPr>
            <w:tcW w:w="1616" w:type="dxa"/>
            <w:vAlign w:val="bottom"/>
          </w:tcPr>
          <w:p w14:paraId="27452B75" w14:textId="480E6D31"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23A0E253" w14:textId="2025724A"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17</w:t>
            </w:r>
            <w:r w:rsidR="002526D0" w:rsidRPr="00855A33">
              <w:rPr>
                <w:color w:val="000000"/>
                <w:sz w:val="16"/>
                <w:szCs w:val="16"/>
              </w:rPr>
              <w:t>,</w:t>
            </w:r>
            <w:r w:rsidRPr="00414369">
              <w:rPr>
                <w:color w:val="000000"/>
                <w:sz w:val="16"/>
                <w:szCs w:val="16"/>
                <w:lang w:val="en-GB"/>
              </w:rPr>
              <w:t>073</w:t>
            </w:r>
            <w:r w:rsidR="002526D0" w:rsidRPr="00855A33">
              <w:rPr>
                <w:color w:val="000000"/>
                <w:sz w:val="16"/>
                <w:szCs w:val="16"/>
              </w:rPr>
              <w:t>,</w:t>
            </w:r>
            <w:r w:rsidRPr="00414369">
              <w:rPr>
                <w:color w:val="000000"/>
                <w:sz w:val="16"/>
                <w:szCs w:val="16"/>
                <w:lang w:val="en-GB"/>
              </w:rPr>
              <w:t>037</w:t>
            </w:r>
          </w:p>
        </w:tc>
        <w:tc>
          <w:tcPr>
            <w:tcW w:w="1616" w:type="dxa"/>
            <w:vAlign w:val="bottom"/>
          </w:tcPr>
          <w:p w14:paraId="6E17542E" w14:textId="03779EF9"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58</w:t>
            </w:r>
            <w:r w:rsidR="002526D0" w:rsidRPr="00855A33">
              <w:rPr>
                <w:color w:val="000000"/>
                <w:sz w:val="16"/>
                <w:szCs w:val="16"/>
              </w:rPr>
              <w:t>,</w:t>
            </w:r>
            <w:r w:rsidRPr="00414369">
              <w:rPr>
                <w:color w:val="000000"/>
                <w:sz w:val="16"/>
                <w:szCs w:val="16"/>
                <w:lang w:val="en-GB"/>
              </w:rPr>
              <w:t>602</w:t>
            </w:r>
            <w:r w:rsidR="002526D0" w:rsidRPr="00855A33">
              <w:rPr>
                <w:color w:val="000000"/>
                <w:sz w:val="16"/>
                <w:szCs w:val="16"/>
              </w:rPr>
              <w:t>,</w:t>
            </w:r>
            <w:r w:rsidRPr="00414369">
              <w:rPr>
                <w:color w:val="000000"/>
                <w:sz w:val="16"/>
                <w:szCs w:val="16"/>
                <w:lang w:val="en-GB"/>
              </w:rPr>
              <w:t>043</w:t>
            </w:r>
          </w:p>
        </w:tc>
        <w:tc>
          <w:tcPr>
            <w:tcW w:w="1616" w:type="dxa"/>
          </w:tcPr>
          <w:p w14:paraId="1005543C" w14:textId="270E42AE" w:rsidR="002526D0" w:rsidRPr="00855A33" w:rsidRDefault="002526D0" w:rsidP="007D5B43">
            <w:pPr>
              <w:spacing w:after="0" w:line="240" w:lineRule="auto"/>
              <w:ind w:right="-72"/>
              <w:jc w:val="right"/>
              <w:rPr>
                <w:color w:val="000000"/>
                <w:sz w:val="16"/>
                <w:szCs w:val="16"/>
              </w:rPr>
            </w:pPr>
            <w:r w:rsidRPr="00855A33">
              <w:rPr>
                <w:color w:val="000000"/>
                <w:sz w:val="16"/>
                <w:szCs w:val="16"/>
                <w:cs/>
              </w:rPr>
              <w:t>-</w:t>
            </w:r>
          </w:p>
        </w:tc>
        <w:tc>
          <w:tcPr>
            <w:tcW w:w="1616" w:type="dxa"/>
            <w:vAlign w:val="bottom"/>
          </w:tcPr>
          <w:p w14:paraId="377D4E73" w14:textId="5FD7DDF2"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52</w:t>
            </w:r>
            <w:r w:rsidRPr="00855A33">
              <w:rPr>
                <w:color w:val="000000"/>
                <w:sz w:val="16"/>
                <w:szCs w:val="16"/>
              </w:rPr>
              <w:t>,</w:t>
            </w:r>
            <w:r w:rsidR="00414369" w:rsidRPr="00414369">
              <w:rPr>
                <w:color w:val="000000"/>
                <w:sz w:val="16"/>
                <w:szCs w:val="16"/>
                <w:lang w:val="en-GB"/>
              </w:rPr>
              <w:t>032</w:t>
            </w:r>
            <w:r w:rsidRPr="00855A33">
              <w:rPr>
                <w:color w:val="000000"/>
                <w:sz w:val="16"/>
                <w:szCs w:val="16"/>
              </w:rPr>
              <w:t>,</w:t>
            </w:r>
            <w:r w:rsidR="00414369" w:rsidRPr="00414369">
              <w:rPr>
                <w:color w:val="000000"/>
                <w:sz w:val="16"/>
                <w:szCs w:val="16"/>
                <w:lang w:val="en-GB"/>
              </w:rPr>
              <w:t>924</w:t>
            </w:r>
            <w:r w:rsidRPr="00855A33">
              <w:rPr>
                <w:color w:val="000000"/>
                <w:sz w:val="16"/>
                <w:szCs w:val="16"/>
              </w:rPr>
              <w:t>)</w:t>
            </w:r>
          </w:p>
        </w:tc>
        <w:tc>
          <w:tcPr>
            <w:tcW w:w="1616" w:type="dxa"/>
            <w:vAlign w:val="bottom"/>
          </w:tcPr>
          <w:p w14:paraId="5D3764A6" w14:textId="761753B5"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6</w:t>
            </w:r>
            <w:r w:rsidR="002526D0" w:rsidRPr="00855A33">
              <w:rPr>
                <w:color w:val="000000"/>
                <w:sz w:val="16"/>
                <w:szCs w:val="16"/>
              </w:rPr>
              <w:t>,</w:t>
            </w:r>
            <w:r w:rsidRPr="00414369">
              <w:rPr>
                <w:color w:val="000000"/>
                <w:sz w:val="16"/>
                <w:szCs w:val="16"/>
                <w:lang w:val="en-GB"/>
              </w:rPr>
              <w:t>569</w:t>
            </w:r>
            <w:r w:rsidR="002526D0" w:rsidRPr="00855A33">
              <w:rPr>
                <w:color w:val="000000"/>
                <w:sz w:val="16"/>
                <w:szCs w:val="16"/>
              </w:rPr>
              <w:t>,</w:t>
            </w:r>
            <w:r w:rsidRPr="00414369">
              <w:rPr>
                <w:color w:val="000000"/>
                <w:sz w:val="16"/>
                <w:szCs w:val="16"/>
                <w:lang w:val="en-GB"/>
              </w:rPr>
              <w:t>119</w:t>
            </w:r>
          </w:p>
        </w:tc>
      </w:tr>
      <w:tr w:rsidR="002526D0" w:rsidRPr="00855A33" w14:paraId="2498CF8B" w14:textId="77777777" w:rsidTr="00FF4D32">
        <w:tc>
          <w:tcPr>
            <w:tcW w:w="4058" w:type="dxa"/>
            <w:vAlign w:val="bottom"/>
          </w:tcPr>
          <w:p w14:paraId="0CFB4CA4" w14:textId="116174AD"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Deferred revenue</w:t>
            </w:r>
          </w:p>
        </w:tc>
        <w:tc>
          <w:tcPr>
            <w:tcW w:w="1615" w:type="dxa"/>
            <w:vAlign w:val="bottom"/>
          </w:tcPr>
          <w:p w14:paraId="1FB7EA40" w14:textId="6F30F237"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61</w:t>
            </w:r>
            <w:r w:rsidR="002526D0" w:rsidRPr="00855A33">
              <w:rPr>
                <w:color w:val="000000"/>
                <w:sz w:val="16"/>
                <w:szCs w:val="16"/>
              </w:rPr>
              <w:t>,</w:t>
            </w:r>
            <w:r w:rsidRPr="00414369">
              <w:rPr>
                <w:color w:val="000000"/>
                <w:sz w:val="16"/>
                <w:szCs w:val="16"/>
                <w:lang w:val="en-GB"/>
              </w:rPr>
              <w:t>527</w:t>
            </w:r>
            <w:r w:rsidR="002526D0" w:rsidRPr="00855A33">
              <w:rPr>
                <w:color w:val="000000"/>
                <w:sz w:val="16"/>
                <w:szCs w:val="16"/>
              </w:rPr>
              <w:t>,</w:t>
            </w:r>
            <w:r w:rsidRPr="00414369">
              <w:rPr>
                <w:color w:val="000000"/>
                <w:sz w:val="16"/>
                <w:szCs w:val="16"/>
                <w:lang w:val="en-GB"/>
              </w:rPr>
              <w:t>330</w:t>
            </w:r>
          </w:p>
        </w:tc>
        <w:tc>
          <w:tcPr>
            <w:tcW w:w="1616" w:type="dxa"/>
            <w:vAlign w:val="bottom"/>
          </w:tcPr>
          <w:p w14:paraId="6DA25557" w14:textId="605E9C46"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26</w:t>
            </w:r>
            <w:r w:rsidRPr="00855A33">
              <w:rPr>
                <w:color w:val="000000"/>
                <w:sz w:val="16"/>
                <w:szCs w:val="16"/>
              </w:rPr>
              <w:t>,</w:t>
            </w:r>
            <w:r w:rsidR="00414369" w:rsidRPr="00414369">
              <w:rPr>
                <w:color w:val="000000"/>
                <w:sz w:val="16"/>
                <w:szCs w:val="16"/>
                <w:lang w:val="en-GB"/>
              </w:rPr>
              <w:t>768</w:t>
            </w:r>
            <w:r w:rsidRPr="00855A33">
              <w:rPr>
                <w:color w:val="000000"/>
                <w:sz w:val="16"/>
                <w:szCs w:val="16"/>
              </w:rPr>
              <w:t>,</w:t>
            </w:r>
            <w:r w:rsidR="00414369" w:rsidRPr="00414369">
              <w:rPr>
                <w:color w:val="000000"/>
                <w:sz w:val="16"/>
                <w:szCs w:val="16"/>
                <w:lang w:val="en-GB"/>
              </w:rPr>
              <w:t>992</w:t>
            </w:r>
            <w:r w:rsidRPr="00855A33">
              <w:rPr>
                <w:color w:val="000000"/>
                <w:sz w:val="16"/>
                <w:szCs w:val="16"/>
              </w:rPr>
              <w:t>)</w:t>
            </w:r>
          </w:p>
        </w:tc>
        <w:tc>
          <w:tcPr>
            <w:tcW w:w="1616" w:type="dxa"/>
            <w:vAlign w:val="bottom"/>
          </w:tcPr>
          <w:p w14:paraId="07B0DE60" w14:textId="2A0EDAC1"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274FAE6A" w14:textId="179246A2"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34</w:t>
            </w:r>
            <w:r w:rsidR="002526D0" w:rsidRPr="00855A33">
              <w:rPr>
                <w:color w:val="000000"/>
                <w:sz w:val="16"/>
                <w:szCs w:val="16"/>
              </w:rPr>
              <w:t>,</w:t>
            </w:r>
            <w:r w:rsidRPr="00414369">
              <w:rPr>
                <w:color w:val="000000"/>
                <w:sz w:val="16"/>
                <w:szCs w:val="16"/>
                <w:lang w:val="en-GB"/>
              </w:rPr>
              <w:t>758</w:t>
            </w:r>
            <w:r w:rsidR="002526D0" w:rsidRPr="00855A33">
              <w:rPr>
                <w:color w:val="000000"/>
                <w:sz w:val="16"/>
                <w:szCs w:val="16"/>
              </w:rPr>
              <w:t>,</w:t>
            </w:r>
            <w:r w:rsidRPr="00414369">
              <w:rPr>
                <w:color w:val="000000"/>
                <w:sz w:val="16"/>
                <w:szCs w:val="16"/>
                <w:lang w:val="en-GB"/>
              </w:rPr>
              <w:t>338</w:t>
            </w:r>
          </w:p>
        </w:tc>
        <w:tc>
          <w:tcPr>
            <w:tcW w:w="1616" w:type="dxa"/>
          </w:tcPr>
          <w:p w14:paraId="36E2F26C" w14:textId="2CF4BE28"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3</w:t>
            </w:r>
            <w:r w:rsidRPr="00855A33">
              <w:rPr>
                <w:color w:val="000000"/>
                <w:sz w:val="16"/>
                <w:szCs w:val="16"/>
              </w:rPr>
              <w:t>,</w:t>
            </w:r>
            <w:r w:rsidR="00414369" w:rsidRPr="00414369">
              <w:rPr>
                <w:color w:val="000000"/>
                <w:sz w:val="16"/>
                <w:szCs w:val="16"/>
                <w:lang w:val="en-GB"/>
              </w:rPr>
              <w:t>212</w:t>
            </w:r>
            <w:r w:rsidRPr="00855A33">
              <w:rPr>
                <w:color w:val="000000"/>
                <w:sz w:val="16"/>
                <w:szCs w:val="16"/>
              </w:rPr>
              <w:t>,</w:t>
            </w:r>
            <w:r w:rsidR="00414369" w:rsidRPr="00414369">
              <w:rPr>
                <w:color w:val="000000"/>
                <w:sz w:val="16"/>
                <w:szCs w:val="16"/>
                <w:lang w:val="en-GB"/>
              </w:rPr>
              <w:t>830</w:t>
            </w:r>
            <w:r w:rsidRPr="00855A33">
              <w:rPr>
                <w:color w:val="000000"/>
                <w:sz w:val="16"/>
                <w:szCs w:val="16"/>
              </w:rPr>
              <w:t>)</w:t>
            </w:r>
          </w:p>
        </w:tc>
        <w:tc>
          <w:tcPr>
            <w:tcW w:w="1616" w:type="dxa"/>
            <w:vAlign w:val="bottom"/>
          </w:tcPr>
          <w:p w14:paraId="3B7AF1E0" w14:textId="4D4562B6"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769DF3A4" w14:textId="79170F57"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31</w:t>
            </w:r>
            <w:r w:rsidR="002526D0" w:rsidRPr="00855A33">
              <w:rPr>
                <w:color w:val="000000"/>
                <w:sz w:val="16"/>
                <w:szCs w:val="16"/>
              </w:rPr>
              <w:t>,</w:t>
            </w:r>
            <w:r w:rsidRPr="00414369">
              <w:rPr>
                <w:color w:val="000000"/>
                <w:sz w:val="16"/>
                <w:szCs w:val="16"/>
                <w:lang w:val="en-GB"/>
              </w:rPr>
              <w:t>545</w:t>
            </w:r>
            <w:r w:rsidR="002526D0" w:rsidRPr="00855A33">
              <w:rPr>
                <w:color w:val="000000"/>
                <w:sz w:val="16"/>
                <w:szCs w:val="16"/>
              </w:rPr>
              <w:t>,</w:t>
            </w:r>
            <w:r w:rsidRPr="00414369">
              <w:rPr>
                <w:color w:val="000000"/>
                <w:sz w:val="16"/>
                <w:szCs w:val="16"/>
                <w:lang w:val="en-GB"/>
              </w:rPr>
              <w:t>508</w:t>
            </w:r>
          </w:p>
        </w:tc>
      </w:tr>
      <w:tr w:rsidR="002526D0" w:rsidRPr="00855A33" w14:paraId="6522014E" w14:textId="77777777" w:rsidTr="00FF4D32">
        <w:tc>
          <w:tcPr>
            <w:tcW w:w="4058" w:type="dxa"/>
            <w:vAlign w:val="bottom"/>
          </w:tcPr>
          <w:p w14:paraId="720F9825" w14:textId="37EDAC6C"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Lease liabilities</w:t>
            </w:r>
          </w:p>
        </w:tc>
        <w:tc>
          <w:tcPr>
            <w:tcW w:w="1615" w:type="dxa"/>
            <w:vAlign w:val="bottom"/>
          </w:tcPr>
          <w:p w14:paraId="5B4CBDCC" w14:textId="53FE1C90"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25</w:t>
            </w:r>
            <w:r w:rsidR="002526D0" w:rsidRPr="00855A33">
              <w:rPr>
                <w:color w:val="000000"/>
                <w:sz w:val="16"/>
                <w:szCs w:val="16"/>
              </w:rPr>
              <w:t>,</w:t>
            </w:r>
            <w:r w:rsidRPr="00414369">
              <w:rPr>
                <w:color w:val="000000"/>
                <w:sz w:val="16"/>
                <w:szCs w:val="16"/>
                <w:lang w:val="en-GB"/>
              </w:rPr>
              <w:t>971</w:t>
            </w:r>
            <w:r w:rsidR="002526D0" w:rsidRPr="00855A33">
              <w:rPr>
                <w:color w:val="000000"/>
                <w:sz w:val="16"/>
                <w:szCs w:val="16"/>
              </w:rPr>
              <w:t>,</w:t>
            </w:r>
            <w:r w:rsidRPr="00414369">
              <w:rPr>
                <w:color w:val="000000"/>
                <w:sz w:val="16"/>
                <w:szCs w:val="16"/>
                <w:lang w:val="en-GB"/>
              </w:rPr>
              <w:t>482</w:t>
            </w:r>
          </w:p>
        </w:tc>
        <w:tc>
          <w:tcPr>
            <w:tcW w:w="1616" w:type="dxa"/>
            <w:vAlign w:val="bottom"/>
          </w:tcPr>
          <w:p w14:paraId="2A1A2CC7" w14:textId="72F01E7D"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178</w:t>
            </w:r>
            <w:r w:rsidRPr="00855A33">
              <w:rPr>
                <w:color w:val="000000"/>
                <w:sz w:val="16"/>
                <w:szCs w:val="16"/>
              </w:rPr>
              <w:t>,</w:t>
            </w:r>
            <w:r w:rsidR="00414369" w:rsidRPr="00414369">
              <w:rPr>
                <w:color w:val="000000"/>
                <w:sz w:val="16"/>
                <w:szCs w:val="16"/>
                <w:lang w:val="en-GB"/>
              </w:rPr>
              <w:t>760</w:t>
            </w:r>
            <w:r w:rsidRPr="00855A33">
              <w:rPr>
                <w:color w:val="000000"/>
                <w:sz w:val="16"/>
                <w:szCs w:val="16"/>
              </w:rPr>
              <w:t>)</w:t>
            </w:r>
          </w:p>
        </w:tc>
        <w:tc>
          <w:tcPr>
            <w:tcW w:w="1616" w:type="dxa"/>
            <w:vAlign w:val="bottom"/>
          </w:tcPr>
          <w:p w14:paraId="493496D3" w14:textId="121036CA"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018AEFE7" w14:textId="02C56B1B"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25</w:t>
            </w:r>
            <w:r w:rsidR="002526D0" w:rsidRPr="00855A33">
              <w:rPr>
                <w:color w:val="000000"/>
                <w:sz w:val="16"/>
                <w:szCs w:val="16"/>
              </w:rPr>
              <w:t>,</w:t>
            </w:r>
            <w:r w:rsidRPr="00414369">
              <w:rPr>
                <w:color w:val="000000"/>
                <w:sz w:val="16"/>
                <w:szCs w:val="16"/>
                <w:lang w:val="en-GB"/>
              </w:rPr>
              <w:t>792</w:t>
            </w:r>
            <w:r w:rsidR="002526D0" w:rsidRPr="00855A33">
              <w:rPr>
                <w:color w:val="000000"/>
                <w:sz w:val="16"/>
                <w:szCs w:val="16"/>
              </w:rPr>
              <w:t>,</w:t>
            </w:r>
            <w:r w:rsidRPr="00414369">
              <w:rPr>
                <w:color w:val="000000"/>
                <w:sz w:val="16"/>
                <w:szCs w:val="16"/>
                <w:lang w:val="en-GB"/>
              </w:rPr>
              <w:t>722</w:t>
            </w:r>
          </w:p>
        </w:tc>
        <w:tc>
          <w:tcPr>
            <w:tcW w:w="1616" w:type="dxa"/>
          </w:tcPr>
          <w:p w14:paraId="4A221CD3" w14:textId="35927BDF"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125</w:t>
            </w:r>
            <w:r w:rsidRPr="00855A33">
              <w:rPr>
                <w:color w:val="000000"/>
                <w:sz w:val="16"/>
                <w:szCs w:val="16"/>
              </w:rPr>
              <w:t>,</w:t>
            </w:r>
            <w:r w:rsidR="00414369" w:rsidRPr="00414369">
              <w:rPr>
                <w:color w:val="000000"/>
                <w:sz w:val="16"/>
                <w:szCs w:val="16"/>
                <w:lang w:val="en-GB"/>
              </w:rPr>
              <w:t>707</w:t>
            </w:r>
            <w:r w:rsidRPr="00855A33">
              <w:rPr>
                <w:color w:val="000000"/>
                <w:sz w:val="16"/>
                <w:szCs w:val="16"/>
              </w:rPr>
              <w:t>)</w:t>
            </w:r>
          </w:p>
        </w:tc>
        <w:tc>
          <w:tcPr>
            <w:tcW w:w="1616" w:type="dxa"/>
            <w:vAlign w:val="bottom"/>
          </w:tcPr>
          <w:p w14:paraId="19B8B56E" w14:textId="0F47BC14"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5E14F5AE" w14:textId="52CEC4E7"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25</w:t>
            </w:r>
            <w:r w:rsidR="002526D0" w:rsidRPr="00855A33">
              <w:rPr>
                <w:color w:val="000000"/>
                <w:sz w:val="16"/>
                <w:szCs w:val="16"/>
              </w:rPr>
              <w:t>,</w:t>
            </w:r>
            <w:r w:rsidRPr="00414369">
              <w:rPr>
                <w:color w:val="000000"/>
                <w:sz w:val="16"/>
                <w:szCs w:val="16"/>
                <w:lang w:val="en-GB"/>
              </w:rPr>
              <w:t>667</w:t>
            </w:r>
            <w:r w:rsidR="002526D0" w:rsidRPr="00855A33">
              <w:rPr>
                <w:color w:val="000000"/>
                <w:sz w:val="16"/>
                <w:szCs w:val="16"/>
              </w:rPr>
              <w:t>,</w:t>
            </w:r>
            <w:r w:rsidRPr="00414369">
              <w:rPr>
                <w:color w:val="000000"/>
                <w:sz w:val="16"/>
                <w:szCs w:val="16"/>
                <w:lang w:val="en-GB"/>
              </w:rPr>
              <w:t>015</w:t>
            </w:r>
          </w:p>
        </w:tc>
      </w:tr>
      <w:tr w:rsidR="002526D0" w:rsidRPr="00855A33" w14:paraId="313941CD" w14:textId="77777777" w:rsidTr="00FF4D32">
        <w:tc>
          <w:tcPr>
            <w:tcW w:w="4058" w:type="dxa"/>
            <w:vAlign w:val="bottom"/>
          </w:tcPr>
          <w:p w14:paraId="155ECFCE" w14:textId="05905751" w:rsidR="002526D0" w:rsidRPr="00855A33" w:rsidRDefault="002526D0" w:rsidP="007D5B43">
            <w:pPr>
              <w:pBdr>
                <w:top w:val="nil"/>
                <w:left w:val="nil"/>
                <w:bottom w:val="nil"/>
                <w:right w:val="nil"/>
                <w:between w:val="nil"/>
              </w:pBdr>
              <w:tabs>
                <w:tab w:val="right" w:pos="9810"/>
              </w:tabs>
              <w:spacing w:after="0" w:line="240" w:lineRule="auto"/>
              <w:ind w:left="37" w:hanging="142"/>
              <w:rPr>
                <w:color w:val="000000"/>
                <w:sz w:val="16"/>
                <w:szCs w:val="16"/>
              </w:rPr>
            </w:pPr>
            <w:r w:rsidRPr="00855A33">
              <w:rPr>
                <w:color w:val="000000"/>
                <w:sz w:val="16"/>
                <w:szCs w:val="16"/>
              </w:rPr>
              <w:t>Deposits from long-term lease agreement</w:t>
            </w:r>
          </w:p>
        </w:tc>
        <w:tc>
          <w:tcPr>
            <w:tcW w:w="1615" w:type="dxa"/>
            <w:vAlign w:val="bottom"/>
          </w:tcPr>
          <w:p w14:paraId="7156D02C" w14:textId="1825711C"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2</w:t>
            </w:r>
            <w:r w:rsidR="002526D0" w:rsidRPr="00855A33">
              <w:rPr>
                <w:color w:val="000000"/>
                <w:sz w:val="16"/>
                <w:szCs w:val="16"/>
              </w:rPr>
              <w:t>,</w:t>
            </w:r>
            <w:r w:rsidRPr="00414369">
              <w:rPr>
                <w:color w:val="000000"/>
                <w:sz w:val="16"/>
                <w:szCs w:val="16"/>
                <w:lang w:val="en-GB"/>
              </w:rPr>
              <w:t>110</w:t>
            </w:r>
            <w:r w:rsidR="002526D0" w:rsidRPr="00855A33">
              <w:rPr>
                <w:color w:val="000000"/>
                <w:sz w:val="16"/>
                <w:szCs w:val="16"/>
              </w:rPr>
              <w:t>,</w:t>
            </w:r>
            <w:r w:rsidRPr="00414369">
              <w:rPr>
                <w:color w:val="000000"/>
                <w:sz w:val="16"/>
                <w:szCs w:val="16"/>
                <w:lang w:val="en-GB"/>
              </w:rPr>
              <w:t>542</w:t>
            </w:r>
          </w:p>
        </w:tc>
        <w:tc>
          <w:tcPr>
            <w:tcW w:w="1616" w:type="dxa"/>
            <w:vAlign w:val="bottom"/>
          </w:tcPr>
          <w:p w14:paraId="2A7D2CFC" w14:textId="5EBCF213"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425</w:t>
            </w:r>
            <w:r w:rsidR="002526D0" w:rsidRPr="00855A33">
              <w:rPr>
                <w:color w:val="000000"/>
                <w:sz w:val="16"/>
                <w:szCs w:val="16"/>
              </w:rPr>
              <w:t>,</w:t>
            </w:r>
            <w:r w:rsidRPr="00414369">
              <w:rPr>
                <w:color w:val="000000"/>
                <w:sz w:val="16"/>
                <w:szCs w:val="16"/>
                <w:lang w:val="en-GB"/>
              </w:rPr>
              <w:t>430</w:t>
            </w:r>
          </w:p>
        </w:tc>
        <w:tc>
          <w:tcPr>
            <w:tcW w:w="1616" w:type="dxa"/>
            <w:vAlign w:val="bottom"/>
          </w:tcPr>
          <w:p w14:paraId="1F3382E9" w14:textId="4626787A"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1631E370" w14:textId="2C98BE70"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2</w:t>
            </w:r>
            <w:r w:rsidR="002526D0" w:rsidRPr="00855A33">
              <w:rPr>
                <w:color w:val="000000"/>
                <w:sz w:val="16"/>
                <w:szCs w:val="16"/>
              </w:rPr>
              <w:t>,</w:t>
            </w:r>
            <w:r w:rsidRPr="00414369">
              <w:rPr>
                <w:color w:val="000000"/>
                <w:sz w:val="16"/>
                <w:szCs w:val="16"/>
                <w:lang w:val="en-GB"/>
              </w:rPr>
              <w:t>535</w:t>
            </w:r>
            <w:r w:rsidR="002526D0" w:rsidRPr="00855A33">
              <w:rPr>
                <w:color w:val="000000"/>
                <w:sz w:val="16"/>
                <w:szCs w:val="16"/>
              </w:rPr>
              <w:t>,</w:t>
            </w:r>
            <w:r w:rsidRPr="00414369">
              <w:rPr>
                <w:color w:val="000000"/>
                <w:sz w:val="16"/>
                <w:szCs w:val="16"/>
                <w:lang w:val="en-GB"/>
              </w:rPr>
              <w:t>972</w:t>
            </w:r>
          </w:p>
        </w:tc>
        <w:tc>
          <w:tcPr>
            <w:tcW w:w="1616" w:type="dxa"/>
          </w:tcPr>
          <w:p w14:paraId="12EEFB69" w14:textId="6582F072"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591</w:t>
            </w:r>
            <w:r w:rsidR="002526D0" w:rsidRPr="00855A33">
              <w:rPr>
                <w:color w:val="000000"/>
                <w:sz w:val="16"/>
                <w:szCs w:val="16"/>
              </w:rPr>
              <w:t>,</w:t>
            </w:r>
            <w:r w:rsidRPr="00414369">
              <w:rPr>
                <w:color w:val="000000"/>
                <w:sz w:val="16"/>
                <w:szCs w:val="16"/>
                <w:lang w:val="en-GB"/>
              </w:rPr>
              <w:t>888</w:t>
            </w:r>
          </w:p>
        </w:tc>
        <w:tc>
          <w:tcPr>
            <w:tcW w:w="1616" w:type="dxa"/>
            <w:vAlign w:val="bottom"/>
          </w:tcPr>
          <w:p w14:paraId="752F95B3" w14:textId="1CA8331F"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3D8EFAD3" w14:textId="50EFD4B2"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3</w:t>
            </w:r>
            <w:r w:rsidR="002526D0" w:rsidRPr="00855A33">
              <w:rPr>
                <w:color w:val="000000"/>
                <w:sz w:val="16"/>
                <w:szCs w:val="16"/>
              </w:rPr>
              <w:t>,</w:t>
            </w:r>
            <w:r w:rsidRPr="00414369">
              <w:rPr>
                <w:color w:val="000000"/>
                <w:sz w:val="16"/>
                <w:szCs w:val="16"/>
                <w:lang w:val="en-GB"/>
              </w:rPr>
              <w:t>127</w:t>
            </w:r>
            <w:r w:rsidR="002526D0" w:rsidRPr="00855A33">
              <w:rPr>
                <w:color w:val="000000"/>
                <w:sz w:val="16"/>
                <w:szCs w:val="16"/>
              </w:rPr>
              <w:t>,</w:t>
            </w:r>
            <w:r w:rsidRPr="00414369">
              <w:rPr>
                <w:color w:val="000000"/>
                <w:sz w:val="16"/>
                <w:szCs w:val="16"/>
                <w:lang w:val="en-GB"/>
              </w:rPr>
              <w:t>860</w:t>
            </w:r>
          </w:p>
        </w:tc>
      </w:tr>
      <w:tr w:rsidR="002526D0" w:rsidRPr="00855A33" w14:paraId="16B89D36" w14:textId="77777777" w:rsidTr="00FF4D32">
        <w:tc>
          <w:tcPr>
            <w:tcW w:w="4058" w:type="dxa"/>
            <w:vAlign w:val="bottom"/>
          </w:tcPr>
          <w:p w14:paraId="7C9E2472" w14:textId="024F3558"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Employee benefit obligations</w:t>
            </w:r>
          </w:p>
        </w:tc>
        <w:tc>
          <w:tcPr>
            <w:tcW w:w="1615" w:type="dxa"/>
            <w:vAlign w:val="bottom"/>
          </w:tcPr>
          <w:p w14:paraId="59E9147C" w14:textId="7DB3CDD7"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12</w:t>
            </w:r>
            <w:r w:rsidR="002526D0" w:rsidRPr="00855A33">
              <w:rPr>
                <w:color w:val="000000"/>
                <w:sz w:val="16"/>
                <w:szCs w:val="16"/>
              </w:rPr>
              <w:t>,</w:t>
            </w:r>
            <w:r w:rsidRPr="00414369">
              <w:rPr>
                <w:color w:val="000000"/>
                <w:sz w:val="16"/>
                <w:szCs w:val="16"/>
                <w:lang w:val="en-GB"/>
              </w:rPr>
              <w:t>979</w:t>
            </w:r>
            <w:r w:rsidR="002526D0" w:rsidRPr="00855A33">
              <w:rPr>
                <w:color w:val="000000"/>
                <w:sz w:val="16"/>
                <w:szCs w:val="16"/>
              </w:rPr>
              <w:t>,</w:t>
            </w:r>
            <w:r w:rsidRPr="00414369">
              <w:rPr>
                <w:color w:val="000000"/>
                <w:sz w:val="16"/>
                <w:szCs w:val="16"/>
                <w:lang w:val="en-GB"/>
              </w:rPr>
              <w:t>475</w:t>
            </w:r>
          </w:p>
        </w:tc>
        <w:tc>
          <w:tcPr>
            <w:tcW w:w="1616" w:type="dxa"/>
            <w:vAlign w:val="bottom"/>
          </w:tcPr>
          <w:p w14:paraId="5DC3C89D" w14:textId="1169D755"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1</w:t>
            </w:r>
            <w:r w:rsidR="002526D0" w:rsidRPr="00855A33">
              <w:rPr>
                <w:color w:val="000000"/>
                <w:sz w:val="16"/>
                <w:szCs w:val="16"/>
              </w:rPr>
              <w:t>,</w:t>
            </w:r>
            <w:r w:rsidRPr="00414369">
              <w:rPr>
                <w:color w:val="000000"/>
                <w:sz w:val="16"/>
                <w:szCs w:val="16"/>
                <w:lang w:val="en-GB"/>
              </w:rPr>
              <w:t>934</w:t>
            </w:r>
            <w:r w:rsidR="002526D0" w:rsidRPr="00855A33">
              <w:rPr>
                <w:color w:val="000000"/>
                <w:sz w:val="16"/>
                <w:szCs w:val="16"/>
              </w:rPr>
              <w:t>,</w:t>
            </w:r>
            <w:r w:rsidRPr="00414369">
              <w:rPr>
                <w:color w:val="000000"/>
                <w:sz w:val="16"/>
                <w:szCs w:val="16"/>
                <w:lang w:val="en-GB"/>
              </w:rPr>
              <w:t>254</w:t>
            </w:r>
          </w:p>
        </w:tc>
        <w:tc>
          <w:tcPr>
            <w:tcW w:w="1616" w:type="dxa"/>
            <w:vAlign w:val="bottom"/>
          </w:tcPr>
          <w:p w14:paraId="3AF41AA2" w14:textId="79C1B13B"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41AE8C66" w14:textId="5FA8CD4D"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14</w:t>
            </w:r>
            <w:r w:rsidR="002526D0" w:rsidRPr="00855A33">
              <w:rPr>
                <w:color w:val="000000"/>
                <w:sz w:val="16"/>
                <w:szCs w:val="16"/>
              </w:rPr>
              <w:t>,</w:t>
            </w:r>
            <w:r w:rsidRPr="00414369">
              <w:rPr>
                <w:color w:val="000000"/>
                <w:sz w:val="16"/>
                <w:szCs w:val="16"/>
                <w:lang w:val="en-GB"/>
              </w:rPr>
              <w:t>913</w:t>
            </w:r>
            <w:r w:rsidR="002526D0" w:rsidRPr="00855A33">
              <w:rPr>
                <w:color w:val="000000"/>
                <w:sz w:val="16"/>
                <w:szCs w:val="16"/>
              </w:rPr>
              <w:t>,</w:t>
            </w:r>
            <w:r w:rsidRPr="00414369">
              <w:rPr>
                <w:color w:val="000000"/>
                <w:sz w:val="16"/>
                <w:szCs w:val="16"/>
                <w:lang w:val="en-GB"/>
              </w:rPr>
              <w:t>729</w:t>
            </w:r>
          </w:p>
        </w:tc>
        <w:tc>
          <w:tcPr>
            <w:tcW w:w="1616" w:type="dxa"/>
          </w:tcPr>
          <w:p w14:paraId="604CECD6" w14:textId="30AA1452"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3</w:t>
            </w:r>
            <w:r w:rsidR="002526D0" w:rsidRPr="00855A33">
              <w:rPr>
                <w:color w:val="000000"/>
                <w:sz w:val="16"/>
                <w:szCs w:val="16"/>
              </w:rPr>
              <w:t>,</w:t>
            </w:r>
            <w:r w:rsidRPr="00414369">
              <w:rPr>
                <w:color w:val="000000"/>
                <w:sz w:val="16"/>
                <w:szCs w:val="16"/>
                <w:lang w:val="en-GB"/>
              </w:rPr>
              <w:t>530</w:t>
            </w:r>
            <w:r w:rsidR="002526D0" w:rsidRPr="00855A33">
              <w:rPr>
                <w:color w:val="000000"/>
                <w:sz w:val="16"/>
                <w:szCs w:val="16"/>
              </w:rPr>
              <w:t>,</w:t>
            </w:r>
            <w:r w:rsidRPr="00414369">
              <w:rPr>
                <w:color w:val="000000"/>
                <w:sz w:val="16"/>
                <w:szCs w:val="16"/>
                <w:lang w:val="en-GB"/>
              </w:rPr>
              <w:t>544</w:t>
            </w:r>
          </w:p>
        </w:tc>
        <w:tc>
          <w:tcPr>
            <w:tcW w:w="1616" w:type="dxa"/>
            <w:vAlign w:val="bottom"/>
          </w:tcPr>
          <w:p w14:paraId="0226A809" w14:textId="3F488CFC"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1</w:t>
            </w:r>
            <w:r w:rsidR="002526D0" w:rsidRPr="00855A33">
              <w:rPr>
                <w:color w:val="000000"/>
                <w:sz w:val="16"/>
                <w:szCs w:val="16"/>
              </w:rPr>
              <w:t>,</w:t>
            </w:r>
            <w:r w:rsidRPr="00414369">
              <w:rPr>
                <w:color w:val="000000"/>
                <w:sz w:val="16"/>
                <w:szCs w:val="16"/>
                <w:lang w:val="en-GB"/>
              </w:rPr>
              <w:t>445</w:t>
            </w:r>
            <w:r w:rsidR="002526D0" w:rsidRPr="00855A33">
              <w:rPr>
                <w:color w:val="000000"/>
                <w:sz w:val="16"/>
                <w:szCs w:val="16"/>
              </w:rPr>
              <w:t>,</w:t>
            </w:r>
            <w:r w:rsidRPr="00414369">
              <w:rPr>
                <w:color w:val="000000"/>
                <w:sz w:val="16"/>
                <w:szCs w:val="16"/>
                <w:lang w:val="en-GB"/>
              </w:rPr>
              <w:t>095</w:t>
            </w:r>
          </w:p>
        </w:tc>
        <w:tc>
          <w:tcPr>
            <w:tcW w:w="1616" w:type="dxa"/>
            <w:vAlign w:val="bottom"/>
          </w:tcPr>
          <w:p w14:paraId="20091007" w14:textId="4F138D48"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19</w:t>
            </w:r>
            <w:r w:rsidR="002526D0" w:rsidRPr="00855A33">
              <w:rPr>
                <w:color w:val="000000"/>
                <w:sz w:val="16"/>
                <w:szCs w:val="16"/>
              </w:rPr>
              <w:t>,</w:t>
            </w:r>
            <w:r w:rsidRPr="00414369">
              <w:rPr>
                <w:color w:val="000000"/>
                <w:sz w:val="16"/>
                <w:szCs w:val="16"/>
                <w:lang w:val="en-GB"/>
              </w:rPr>
              <w:t>889</w:t>
            </w:r>
            <w:r w:rsidR="002526D0" w:rsidRPr="00855A33">
              <w:rPr>
                <w:color w:val="000000"/>
                <w:sz w:val="16"/>
                <w:szCs w:val="16"/>
              </w:rPr>
              <w:t>,</w:t>
            </w:r>
            <w:r w:rsidRPr="00414369">
              <w:rPr>
                <w:color w:val="000000"/>
                <w:sz w:val="16"/>
                <w:szCs w:val="16"/>
                <w:lang w:val="en-GB"/>
              </w:rPr>
              <w:t>368</w:t>
            </w:r>
          </w:p>
        </w:tc>
      </w:tr>
      <w:tr w:rsidR="002526D0" w:rsidRPr="00855A33" w14:paraId="218A22D3" w14:textId="77777777" w:rsidTr="00FF4D32">
        <w:tc>
          <w:tcPr>
            <w:tcW w:w="4058" w:type="dxa"/>
            <w:vAlign w:val="bottom"/>
          </w:tcPr>
          <w:p w14:paraId="353231D9" w14:textId="240376BA" w:rsidR="002526D0" w:rsidRPr="00855A33" w:rsidRDefault="00E83496" w:rsidP="007D5B43">
            <w:pPr>
              <w:pBdr>
                <w:top w:val="nil"/>
                <w:left w:val="nil"/>
                <w:bottom w:val="nil"/>
                <w:right w:val="nil"/>
                <w:between w:val="nil"/>
              </w:pBdr>
              <w:tabs>
                <w:tab w:val="right" w:pos="9810"/>
              </w:tabs>
              <w:spacing w:after="0" w:line="240" w:lineRule="auto"/>
              <w:ind w:left="-105"/>
              <w:jc w:val="both"/>
              <w:rPr>
                <w:color w:val="000000"/>
                <w:sz w:val="16"/>
                <w:szCs w:val="20"/>
              </w:rPr>
            </w:pPr>
            <w:r w:rsidRPr="00855A33">
              <w:rPr>
                <w:color w:val="000000"/>
                <w:sz w:val="16"/>
                <w:szCs w:val="16"/>
              </w:rPr>
              <w:t>Interest expense for land purchase</w:t>
            </w:r>
          </w:p>
        </w:tc>
        <w:tc>
          <w:tcPr>
            <w:tcW w:w="1615" w:type="dxa"/>
            <w:vAlign w:val="bottom"/>
          </w:tcPr>
          <w:p w14:paraId="61AF2B5F" w14:textId="43949687"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181FB7AD" w14:textId="365F9D5F"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13D62B5C" w14:textId="0D2527AC"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1A4A3527" w14:textId="656FA303"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tcPr>
          <w:p w14:paraId="2BE5CCA5" w14:textId="2C17E3B3"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541</w:t>
            </w:r>
            <w:r w:rsidR="002526D0" w:rsidRPr="00855A33">
              <w:rPr>
                <w:color w:val="000000"/>
                <w:sz w:val="16"/>
                <w:szCs w:val="16"/>
              </w:rPr>
              <w:t>,</w:t>
            </w:r>
            <w:r w:rsidRPr="00414369">
              <w:rPr>
                <w:color w:val="000000"/>
                <w:sz w:val="16"/>
                <w:szCs w:val="16"/>
                <w:lang w:val="en-GB"/>
              </w:rPr>
              <w:t>796</w:t>
            </w:r>
          </w:p>
        </w:tc>
        <w:tc>
          <w:tcPr>
            <w:tcW w:w="1616" w:type="dxa"/>
            <w:vAlign w:val="bottom"/>
          </w:tcPr>
          <w:p w14:paraId="29E8A79D" w14:textId="461F509B"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5D730B6C" w14:textId="79277C73"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541</w:t>
            </w:r>
            <w:r w:rsidR="002526D0" w:rsidRPr="00855A33">
              <w:rPr>
                <w:color w:val="000000"/>
                <w:sz w:val="16"/>
                <w:szCs w:val="16"/>
              </w:rPr>
              <w:t>,</w:t>
            </w:r>
            <w:r w:rsidRPr="00414369">
              <w:rPr>
                <w:color w:val="000000"/>
                <w:sz w:val="16"/>
                <w:szCs w:val="16"/>
                <w:lang w:val="en-GB"/>
              </w:rPr>
              <w:t>796</w:t>
            </w:r>
          </w:p>
        </w:tc>
      </w:tr>
      <w:tr w:rsidR="002526D0" w:rsidRPr="00855A33" w14:paraId="3D9E2715" w14:textId="77777777" w:rsidTr="00FF4D32">
        <w:tc>
          <w:tcPr>
            <w:tcW w:w="4058" w:type="dxa"/>
            <w:vAlign w:val="bottom"/>
          </w:tcPr>
          <w:p w14:paraId="64C45508" w14:textId="0149DAEB"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Tax loss carry forward</w:t>
            </w:r>
          </w:p>
        </w:tc>
        <w:tc>
          <w:tcPr>
            <w:tcW w:w="1615" w:type="dxa"/>
            <w:tcBorders>
              <w:bottom w:val="single" w:sz="4" w:space="0" w:color="000000"/>
            </w:tcBorders>
            <w:vAlign w:val="bottom"/>
          </w:tcPr>
          <w:p w14:paraId="5AFF0618" w14:textId="21EA6F86"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100</w:t>
            </w:r>
            <w:r w:rsidR="002526D0" w:rsidRPr="00855A33">
              <w:rPr>
                <w:color w:val="000000"/>
                <w:sz w:val="16"/>
                <w:szCs w:val="16"/>
              </w:rPr>
              <w:t>,</w:t>
            </w:r>
            <w:r w:rsidRPr="00414369">
              <w:rPr>
                <w:color w:val="000000"/>
                <w:sz w:val="16"/>
                <w:szCs w:val="16"/>
                <w:lang w:val="en-GB"/>
              </w:rPr>
              <w:t>000</w:t>
            </w:r>
            <w:r w:rsidR="002526D0" w:rsidRPr="00855A33">
              <w:rPr>
                <w:color w:val="000000"/>
                <w:sz w:val="16"/>
                <w:szCs w:val="16"/>
              </w:rPr>
              <w:t>,</w:t>
            </w:r>
            <w:r w:rsidRPr="00414369">
              <w:rPr>
                <w:color w:val="000000"/>
                <w:sz w:val="16"/>
                <w:szCs w:val="16"/>
                <w:lang w:val="en-GB"/>
              </w:rPr>
              <w:t>000</w:t>
            </w:r>
          </w:p>
        </w:tc>
        <w:tc>
          <w:tcPr>
            <w:tcW w:w="1616" w:type="dxa"/>
            <w:tcBorders>
              <w:bottom w:val="single" w:sz="4" w:space="0" w:color="000000"/>
            </w:tcBorders>
            <w:vAlign w:val="bottom"/>
          </w:tcPr>
          <w:p w14:paraId="0499C008" w14:textId="6150A5C3"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tcBorders>
              <w:bottom w:val="single" w:sz="4" w:space="0" w:color="000000"/>
            </w:tcBorders>
            <w:vAlign w:val="bottom"/>
          </w:tcPr>
          <w:p w14:paraId="1968A94F" w14:textId="49E9C615"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tcBorders>
              <w:bottom w:val="single" w:sz="4" w:space="0" w:color="000000"/>
            </w:tcBorders>
            <w:vAlign w:val="bottom"/>
          </w:tcPr>
          <w:p w14:paraId="5F33EA3A" w14:textId="5B8FA99B"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100</w:t>
            </w:r>
            <w:r w:rsidR="002526D0" w:rsidRPr="00855A33">
              <w:rPr>
                <w:color w:val="000000"/>
                <w:sz w:val="16"/>
                <w:szCs w:val="16"/>
              </w:rPr>
              <w:t>,</w:t>
            </w:r>
            <w:r w:rsidRPr="00414369">
              <w:rPr>
                <w:color w:val="000000"/>
                <w:sz w:val="16"/>
                <w:szCs w:val="16"/>
                <w:lang w:val="en-GB"/>
              </w:rPr>
              <w:t>000</w:t>
            </w:r>
            <w:r w:rsidR="002526D0" w:rsidRPr="00855A33">
              <w:rPr>
                <w:color w:val="000000"/>
                <w:sz w:val="16"/>
                <w:szCs w:val="16"/>
              </w:rPr>
              <w:t>,</w:t>
            </w:r>
            <w:r w:rsidRPr="00414369">
              <w:rPr>
                <w:color w:val="000000"/>
                <w:sz w:val="16"/>
                <w:szCs w:val="16"/>
                <w:lang w:val="en-GB"/>
              </w:rPr>
              <w:t>000</w:t>
            </w:r>
          </w:p>
        </w:tc>
        <w:tc>
          <w:tcPr>
            <w:tcW w:w="1616" w:type="dxa"/>
            <w:tcBorders>
              <w:bottom w:val="single" w:sz="4" w:space="0" w:color="000000"/>
            </w:tcBorders>
          </w:tcPr>
          <w:p w14:paraId="65ADAB8E" w14:textId="2F3E924E"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tcBorders>
              <w:bottom w:val="single" w:sz="4" w:space="0" w:color="000000"/>
            </w:tcBorders>
            <w:vAlign w:val="bottom"/>
          </w:tcPr>
          <w:p w14:paraId="529B436C" w14:textId="0E7F8857" w:rsidR="002526D0" w:rsidRPr="00855A33" w:rsidRDefault="002526D0" w:rsidP="007D5B43">
            <w:pPr>
              <w:spacing w:after="0" w:line="240" w:lineRule="auto"/>
              <w:ind w:right="-72"/>
              <w:jc w:val="right"/>
              <w:rPr>
                <w:color w:val="000000"/>
                <w:sz w:val="16"/>
                <w:szCs w:val="16"/>
              </w:rPr>
            </w:pPr>
            <w:r w:rsidRPr="00855A33">
              <w:rPr>
                <w:color w:val="000000"/>
                <w:sz w:val="16"/>
                <w:szCs w:val="16"/>
              </w:rPr>
              <w:t>-</w:t>
            </w:r>
          </w:p>
        </w:tc>
        <w:tc>
          <w:tcPr>
            <w:tcW w:w="1616" w:type="dxa"/>
            <w:tcBorders>
              <w:bottom w:val="single" w:sz="4" w:space="0" w:color="000000"/>
            </w:tcBorders>
            <w:vAlign w:val="bottom"/>
          </w:tcPr>
          <w:p w14:paraId="29766219" w14:textId="5CFE553E" w:rsidR="002526D0" w:rsidRPr="00855A33" w:rsidRDefault="00414369" w:rsidP="007D5B43">
            <w:pPr>
              <w:spacing w:after="0" w:line="240" w:lineRule="auto"/>
              <w:ind w:right="-72"/>
              <w:jc w:val="right"/>
              <w:rPr>
                <w:color w:val="000000"/>
                <w:sz w:val="16"/>
                <w:szCs w:val="16"/>
              </w:rPr>
            </w:pPr>
            <w:r w:rsidRPr="00414369">
              <w:rPr>
                <w:color w:val="000000"/>
                <w:sz w:val="16"/>
                <w:szCs w:val="16"/>
                <w:lang w:val="en-GB"/>
              </w:rPr>
              <w:t>100</w:t>
            </w:r>
            <w:r w:rsidR="002526D0" w:rsidRPr="00855A33">
              <w:rPr>
                <w:color w:val="000000"/>
                <w:sz w:val="16"/>
                <w:szCs w:val="16"/>
              </w:rPr>
              <w:t>,</w:t>
            </w:r>
            <w:r w:rsidRPr="00414369">
              <w:rPr>
                <w:color w:val="000000"/>
                <w:sz w:val="16"/>
                <w:szCs w:val="16"/>
                <w:lang w:val="en-GB"/>
              </w:rPr>
              <w:t>000</w:t>
            </w:r>
            <w:r w:rsidR="002526D0" w:rsidRPr="00855A33">
              <w:rPr>
                <w:color w:val="000000"/>
                <w:sz w:val="16"/>
                <w:szCs w:val="16"/>
              </w:rPr>
              <w:t>,</w:t>
            </w:r>
            <w:r w:rsidRPr="00414369">
              <w:rPr>
                <w:color w:val="000000"/>
                <w:sz w:val="16"/>
                <w:szCs w:val="16"/>
                <w:lang w:val="en-GB"/>
              </w:rPr>
              <w:t>000</w:t>
            </w:r>
          </w:p>
        </w:tc>
      </w:tr>
      <w:tr w:rsidR="002526D0" w:rsidRPr="00855A33" w14:paraId="7C762F26" w14:textId="77777777" w:rsidTr="006E742F">
        <w:tc>
          <w:tcPr>
            <w:tcW w:w="4058" w:type="dxa"/>
            <w:vAlign w:val="bottom"/>
          </w:tcPr>
          <w:p w14:paraId="774E2DD6" w14:textId="77777777" w:rsidR="002526D0" w:rsidRPr="00855A33" w:rsidRDefault="002526D0" w:rsidP="007D5B43">
            <w:pPr>
              <w:pBdr>
                <w:top w:val="nil"/>
                <w:left w:val="nil"/>
                <w:bottom w:val="nil"/>
                <w:right w:val="nil"/>
                <w:between w:val="nil"/>
              </w:pBdr>
              <w:tabs>
                <w:tab w:val="right" w:pos="9810"/>
              </w:tabs>
              <w:spacing w:after="0" w:line="240" w:lineRule="auto"/>
              <w:ind w:left="-105"/>
              <w:jc w:val="both"/>
              <w:rPr>
                <w:color w:val="000000"/>
                <w:sz w:val="16"/>
                <w:szCs w:val="16"/>
              </w:rPr>
            </w:pPr>
          </w:p>
        </w:tc>
        <w:tc>
          <w:tcPr>
            <w:tcW w:w="1615" w:type="dxa"/>
            <w:tcBorders>
              <w:top w:val="single" w:sz="4" w:space="0" w:color="000000"/>
            </w:tcBorders>
            <w:vAlign w:val="bottom"/>
          </w:tcPr>
          <w:p w14:paraId="0D416973"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21771A40"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7136C8F0"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5DC78829"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4ABF792A"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2E982C28" w14:textId="77777777" w:rsidR="002526D0" w:rsidRPr="00855A33" w:rsidRDefault="002526D0"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1EE2C397" w14:textId="77777777" w:rsidR="002526D0" w:rsidRPr="00855A33" w:rsidRDefault="002526D0" w:rsidP="007D5B43">
            <w:pPr>
              <w:spacing w:after="0" w:line="240" w:lineRule="auto"/>
              <w:ind w:right="-72"/>
              <w:jc w:val="right"/>
              <w:rPr>
                <w:color w:val="000000"/>
                <w:sz w:val="16"/>
                <w:szCs w:val="16"/>
              </w:rPr>
            </w:pPr>
          </w:p>
        </w:tc>
      </w:tr>
      <w:tr w:rsidR="00D5030B" w:rsidRPr="00855A33" w14:paraId="5D6D35B7" w14:textId="77777777" w:rsidTr="00FF4D32">
        <w:tc>
          <w:tcPr>
            <w:tcW w:w="4058" w:type="dxa"/>
            <w:vAlign w:val="bottom"/>
          </w:tcPr>
          <w:p w14:paraId="5CFBC6F4" w14:textId="77777777" w:rsidR="00D5030B" w:rsidRPr="00855A33" w:rsidRDefault="00D5030B" w:rsidP="007D5B43">
            <w:pPr>
              <w:pBdr>
                <w:top w:val="nil"/>
                <w:left w:val="nil"/>
                <w:bottom w:val="nil"/>
                <w:right w:val="nil"/>
                <w:between w:val="nil"/>
              </w:pBdr>
              <w:tabs>
                <w:tab w:val="right" w:pos="9810"/>
              </w:tabs>
              <w:spacing w:after="0" w:line="240" w:lineRule="auto"/>
              <w:ind w:left="-105"/>
              <w:jc w:val="both"/>
              <w:rPr>
                <w:color w:val="000000"/>
                <w:sz w:val="16"/>
                <w:szCs w:val="16"/>
              </w:rPr>
            </w:pPr>
          </w:p>
        </w:tc>
        <w:tc>
          <w:tcPr>
            <w:tcW w:w="1615" w:type="dxa"/>
            <w:tcBorders>
              <w:bottom w:val="single" w:sz="4" w:space="0" w:color="000000"/>
            </w:tcBorders>
            <w:vAlign w:val="bottom"/>
          </w:tcPr>
          <w:p w14:paraId="420C6C1C" w14:textId="39EFB737" w:rsidR="00D5030B" w:rsidRPr="00855A33" w:rsidRDefault="00414369" w:rsidP="007D5B43">
            <w:pPr>
              <w:spacing w:after="0" w:line="240" w:lineRule="auto"/>
              <w:ind w:right="-72"/>
              <w:jc w:val="right"/>
              <w:rPr>
                <w:color w:val="000000"/>
                <w:sz w:val="16"/>
                <w:szCs w:val="16"/>
              </w:rPr>
            </w:pPr>
            <w:r w:rsidRPr="00414369">
              <w:rPr>
                <w:color w:val="000000"/>
                <w:sz w:val="16"/>
                <w:szCs w:val="16"/>
                <w:lang w:val="en-GB"/>
              </w:rPr>
              <w:t>244</w:t>
            </w:r>
            <w:r w:rsidR="00D5030B" w:rsidRPr="00855A33">
              <w:rPr>
                <w:color w:val="000000"/>
                <w:sz w:val="16"/>
                <w:szCs w:val="16"/>
              </w:rPr>
              <w:t>,</w:t>
            </w:r>
            <w:r w:rsidRPr="00414369">
              <w:rPr>
                <w:color w:val="000000"/>
                <w:sz w:val="16"/>
                <w:szCs w:val="16"/>
                <w:lang w:val="en-GB"/>
              </w:rPr>
              <w:t>179</w:t>
            </w:r>
            <w:r w:rsidR="00D5030B" w:rsidRPr="00855A33">
              <w:rPr>
                <w:color w:val="000000"/>
                <w:sz w:val="16"/>
                <w:szCs w:val="16"/>
              </w:rPr>
              <w:t>,</w:t>
            </w:r>
            <w:r w:rsidRPr="00414369">
              <w:rPr>
                <w:color w:val="000000"/>
                <w:sz w:val="16"/>
                <w:szCs w:val="16"/>
                <w:lang w:val="en-GB"/>
              </w:rPr>
              <w:t>632</w:t>
            </w:r>
          </w:p>
        </w:tc>
        <w:tc>
          <w:tcPr>
            <w:tcW w:w="1616" w:type="dxa"/>
            <w:tcBorders>
              <w:bottom w:val="single" w:sz="4" w:space="0" w:color="000000"/>
            </w:tcBorders>
            <w:vAlign w:val="bottom"/>
          </w:tcPr>
          <w:p w14:paraId="719C5678" w14:textId="0FF97D59" w:rsidR="00D5030B" w:rsidRPr="00855A33" w:rsidRDefault="00D5030B"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23</w:t>
            </w:r>
            <w:r w:rsidRPr="00855A33">
              <w:rPr>
                <w:color w:val="000000"/>
                <w:sz w:val="16"/>
                <w:szCs w:val="16"/>
              </w:rPr>
              <w:t>,</w:t>
            </w:r>
            <w:r w:rsidR="00414369" w:rsidRPr="00414369">
              <w:rPr>
                <w:color w:val="000000"/>
                <w:sz w:val="16"/>
                <w:szCs w:val="16"/>
                <w:lang w:val="en-GB"/>
              </w:rPr>
              <w:t>185</w:t>
            </w:r>
            <w:r w:rsidRPr="00855A33">
              <w:rPr>
                <w:color w:val="000000"/>
                <w:sz w:val="16"/>
                <w:szCs w:val="16"/>
              </w:rPr>
              <w:t>,</w:t>
            </w:r>
            <w:r w:rsidR="00414369" w:rsidRPr="00414369">
              <w:rPr>
                <w:color w:val="000000"/>
                <w:sz w:val="16"/>
                <w:szCs w:val="16"/>
                <w:lang w:val="en-GB"/>
              </w:rPr>
              <w:t>391</w:t>
            </w:r>
            <w:r w:rsidRPr="00855A33">
              <w:rPr>
                <w:color w:val="000000"/>
                <w:sz w:val="16"/>
                <w:szCs w:val="16"/>
              </w:rPr>
              <w:t>)</w:t>
            </w:r>
          </w:p>
        </w:tc>
        <w:tc>
          <w:tcPr>
            <w:tcW w:w="1616" w:type="dxa"/>
            <w:tcBorders>
              <w:bottom w:val="single" w:sz="4" w:space="0" w:color="000000"/>
            </w:tcBorders>
            <w:vAlign w:val="bottom"/>
          </w:tcPr>
          <w:p w14:paraId="15AE33CE" w14:textId="73AE63C7" w:rsidR="00D5030B" w:rsidRPr="00855A33" w:rsidRDefault="00414369" w:rsidP="007D5B43">
            <w:pPr>
              <w:spacing w:after="0" w:line="240" w:lineRule="auto"/>
              <w:ind w:right="-72"/>
              <w:jc w:val="right"/>
              <w:rPr>
                <w:color w:val="000000"/>
                <w:sz w:val="16"/>
                <w:szCs w:val="16"/>
              </w:rPr>
            </w:pPr>
            <w:r w:rsidRPr="00414369">
              <w:rPr>
                <w:color w:val="000000"/>
                <w:sz w:val="16"/>
                <w:szCs w:val="16"/>
                <w:lang w:val="en-GB"/>
              </w:rPr>
              <w:t>17</w:t>
            </w:r>
            <w:r w:rsidR="00D5030B" w:rsidRPr="00855A33">
              <w:rPr>
                <w:color w:val="000000"/>
                <w:sz w:val="16"/>
                <w:szCs w:val="16"/>
              </w:rPr>
              <w:t>,</w:t>
            </w:r>
            <w:r w:rsidRPr="00414369">
              <w:rPr>
                <w:color w:val="000000"/>
                <w:sz w:val="16"/>
                <w:szCs w:val="16"/>
                <w:lang w:val="en-GB"/>
              </w:rPr>
              <w:t>073</w:t>
            </w:r>
            <w:r w:rsidR="00D5030B" w:rsidRPr="00855A33">
              <w:rPr>
                <w:color w:val="000000"/>
                <w:sz w:val="16"/>
                <w:szCs w:val="16"/>
              </w:rPr>
              <w:t>,</w:t>
            </w:r>
            <w:r w:rsidRPr="00414369">
              <w:rPr>
                <w:color w:val="000000"/>
                <w:sz w:val="16"/>
                <w:szCs w:val="16"/>
                <w:lang w:val="en-GB"/>
              </w:rPr>
              <w:t>037</w:t>
            </w:r>
          </w:p>
        </w:tc>
        <w:tc>
          <w:tcPr>
            <w:tcW w:w="1616" w:type="dxa"/>
            <w:tcBorders>
              <w:bottom w:val="single" w:sz="4" w:space="0" w:color="000000"/>
            </w:tcBorders>
            <w:vAlign w:val="bottom"/>
          </w:tcPr>
          <w:p w14:paraId="57062333" w14:textId="27561CE7" w:rsidR="00D5030B" w:rsidRPr="00855A33" w:rsidRDefault="00414369" w:rsidP="007D5B43">
            <w:pPr>
              <w:spacing w:after="0" w:line="240" w:lineRule="auto"/>
              <w:ind w:right="-72"/>
              <w:jc w:val="right"/>
              <w:rPr>
                <w:color w:val="000000"/>
                <w:sz w:val="16"/>
                <w:szCs w:val="16"/>
              </w:rPr>
            </w:pPr>
            <w:r w:rsidRPr="00414369">
              <w:rPr>
                <w:color w:val="000000"/>
                <w:sz w:val="16"/>
                <w:szCs w:val="16"/>
                <w:lang w:val="en-GB"/>
              </w:rPr>
              <w:t>238</w:t>
            </w:r>
            <w:r w:rsidR="00D5030B" w:rsidRPr="00855A33">
              <w:rPr>
                <w:color w:val="000000"/>
                <w:sz w:val="16"/>
                <w:szCs w:val="16"/>
              </w:rPr>
              <w:t>,</w:t>
            </w:r>
            <w:r w:rsidRPr="00414369">
              <w:rPr>
                <w:color w:val="000000"/>
                <w:sz w:val="16"/>
                <w:szCs w:val="16"/>
                <w:lang w:val="en-GB"/>
              </w:rPr>
              <w:t>067</w:t>
            </w:r>
            <w:r w:rsidR="00D5030B" w:rsidRPr="00855A33">
              <w:rPr>
                <w:color w:val="000000"/>
                <w:sz w:val="16"/>
                <w:szCs w:val="16"/>
              </w:rPr>
              <w:t>,</w:t>
            </w:r>
            <w:r w:rsidRPr="00414369">
              <w:rPr>
                <w:color w:val="000000"/>
                <w:sz w:val="16"/>
                <w:szCs w:val="16"/>
                <w:lang w:val="en-GB"/>
              </w:rPr>
              <w:t>278</w:t>
            </w:r>
          </w:p>
        </w:tc>
        <w:tc>
          <w:tcPr>
            <w:tcW w:w="1616" w:type="dxa"/>
            <w:tcBorders>
              <w:bottom w:val="single" w:sz="4" w:space="0" w:color="000000"/>
            </w:tcBorders>
          </w:tcPr>
          <w:p w14:paraId="218152AA" w14:textId="7062775B" w:rsidR="00D5030B" w:rsidRPr="00855A33" w:rsidRDefault="00414369" w:rsidP="007D5B43">
            <w:pPr>
              <w:spacing w:after="0" w:line="240" w:lineRule="auto"/>
              <w:ind w:right="-72"/>
              <w:jc w:val="right"/>
              <w:rPr>
                <w:color w:val="000000"/>
                <w:sz w:val="16"/>
                <w:szCs w:val="16"/>
              </w:rPr>
            </w:pPr>
            <w:r w:rsidRPr="00414369">
              <w:rPr>
                <w:color w:val="000000"/>
                <w:sz w:val="16"/>
                <w:szCs w:val="16"/>
                <w:lang w:val="en-GB"/>
              </w:rPr>
              <w:t>1</w:t>
            </w:r>
            <w:r w:rsidR="00D5030B" w:rsidRPr="00855A33">
              <w:rPr>
                <w:color w:val="000000"/>
                <w:sz w:val="16"/>
                <w:szCs w:val="16"/>
              </w:rPr>
              <w:t>,</w:t>
            </w:r>
            <w:r w:rsidRPr="00414369">
              <w:rPr>
                <w:color w:val="000000"/>
                <w:sz w:val="16"/>
                <w:szCs w:val="16"/>
                <w:lang w:val="en-GB"/>
              </w:rPr>
              <w:t>970</w:t>
            </w:r>
            <w:r w:rsidR="00D5030B" w:rsidRPr="00855A33">
              <w:rPr>
                <w:color w:val="000000"/>
                <w:sz w:val="16"/>
                <w:szCs w:val="16"/>
              </w:rPr>
              <w:t>,</w:t>
            </w:r>
            <w:r w:rsidRPr="00414369">
              <w:rPr>
                <w:color w:val="000000"/>
                <w:sz w:val="16"/>
                <w:szCs w:val="16"/>
                <w:lang w:val="en-GB"/>
              </w:rPr>
              <w:t>691</w:t>
            </w:r>
          </w:p>
        </w:tc>
        <w:tc>
          <w:tcPr>
            <w:tcW w:w="1616" w:type="dxa"/>
            <w:tcBorders>
              <w:bottom w:val="single" w:sz="4" w:space="0" w:color="000000"/>
            </w:tcBorders>
            <w:vAlign w:val="bottom"/>
          </w:tcPr>
          <w:p w14:paraId="794D1640" w14:textId="1D96DF51" w:rsidR="00D5030B" w:rsidRPr="00855A33" w:rsidRDefault="00D5030B"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50</w:t>
            </w:r>
            <w:r w:rsidRPr="00855A33">
              <w:rPr>
                <w:color w:val="000000"/>
                <w:sz w:val="16"/>
                <w:szCs w:val="16"/>
              </w:rPr>
              <w:t>,</w:t>
            </w:r>
            <w:r w:rsidR="00414369" w:rsidRPr="00414369">
              <w:rPr>
                <w:color w:val="000000"/>
                <w:sz w:val="16"/>
                <w:szCs w:val="16"/>
                <w:lang w:val="en-GB"/>
              </w:rPr>
              <w:t>587</w:t>
            </w:r>
            <w:r w:rsidRPr="00855A33">
              <w:rPr>
                <w:color w:val="000000"/>
                <w:sz w:val="16"/>
                <w:szCs w:val="16"/>
              </w:rPr>
              <w:t>,</w:t>
            </w:r>
            <w:r w:rsidR="00414369" w:rsidRPr="00414369">
              <w:rPr>
                <w:color w:val="000000"/>
                <w:sz w:val="16"/>
                <w:szCs w:val="16"/>
                <w:lang w:val="en-GB"/>
              </w:rPr>
              <w:t>829</w:t>
            </w:r>
            <w:r w:rsidRPr="00855A33">
              <w:rPr>
                <w:color w:val="000000"/>
                <w:sz w:val="16"/>
                <w:szCs w:val="16"/>
              </w:rPr>
              <w:t>)</w:t>
            </w:r>
          </w:p>
        </w:tc>
        <w:tc>
          <w:tcPr>
            <w:tcW w:w="1616" w:type="dxa"/>
            <w:tcBorders>
              <w:bottom w:val="single" w:sz="4" w:space="0" w:color="000000"/>
            </w:tcBorders>
            <w:vAlign w:val="bottom"/>
          </w:tcPr>
          <w:p w14:paraId="1D5B94EE" w14:textId="24A386FA" w:rsidR="00D5030B" w:rsidRPr="00855A33" w:rsidRDefault="00414369" w:rsidP="007D5B43">
            <w:pPr>
              <w:spacing w:after="0" w:line="240" w:lineRule="auto"/>
              <w:ind w:right="-72"/>
              <w:jc w:val="right"/>
              <w:rPr>
                <w:color w:val="000000"/>
                <w:sz w:val="16"/>
                <w:szCs w:val="16"/>
              </w:rPr>
            </w:pPr>
            <w:r w:rsidRPr="00414369">
              <w:rPr>
                <w:color w:val="000000"/>
                <w:sz w:val="16"/>
                <w:szCs w:val="16"/>
                <w:lang w:val="en-GB"/>
              </w:rPr>
              <w:t>189</w:t>
            </w:r>
            <w:r w:rsidR="00D5030B" w:rsidRPr="00855A33">
              <w:rPr>
                <w:color w:val="000000"/>
                <w:sz w:val="16"/>
                <w:szCs w:val="16"/>
              </w:rPr>
              <w:t>,</w:t>
            </w:r>
            <w:r w:rsidRPr="00414369">
              <w:rPr>
                <w:color w:val="000000"/>
                <w:sz w:val="16"/>
                <w:szCs w:val="16"/>
                <w:lang w:val="en-GB"/>
              </w:rPr>
              <w:t>450</w:t>
            </w:r>
            <w:r w:rsidR="00D5030B" w:rsidRPr="00855A33">
              <w:rPr>
                <w:color w:val="000000"/>
                <w:sz w:val="16"/>
                <w:szCs w:val="16"/>
              </w:rPr>
              <w:t>,</w:t>
            </w:r>
            <w:r w:rsidRPr="00414369">
              <w:rPr>
                <w:color w:val="000000"/>
                <w:sz w:val="16"/>
                <w:szCs w:val="16"/>
                <w:lang w:val="en-GB"/>
              </w:rPr>
              <w:t>140</w:t>
            </w:r>
          </w:p>
        </w:tc>
      </w:tr>
      <w:tr w:rsidR="00D5030B" w:rsidRPr="00855A33" w14:paraId="6C89445F" w14:textId="77777777" w:rsidTr="006E742F">
        <w:tc>
          <w:tcPr>
            <w:tcW w:w="4058" w:type="dxa"/>
            <w:vAlign w:val="bottom"/>
          </w:tcPr>
          <w:p w14:paraId="41B2A3B8" w14:textId="77777777" w:rsidR="00D5030B" w:rsidRPr="00855A33" w:rsidRDefault="00D5030B" w:rsidP="007D5B43">
            <w:pPr>
              <w:pBdr>
                <w:top w:val="nil"/>
                <w:left w:val="nil"/>
                <w:bottom w:val="nil"/>
                <w:right w:val="nil"/>
                <w:between w:val="nil"/>
              </w:pBdr>
              <w:tabs>
                <w:tab w:val="right" w:pos="9810"/>
              </w:tabs>
              <w:spacing w:after="0" w:line="240" w:lineRule="auto"/>
              <w:ind w:left="-105"/>
              <w:jc w:val="both"/>
              <w:rPr>
                <w:color w:val="000000"/>
                <w:sz w:val="16"/>
                <w:szCs w:val="16"/>
              </w:rPr>
            </w:pPr>
          </w:p>
        </w:tc>
        <w:tc>
          <w:tcPr>
            <w:tcW w:w="1615" w:type="dxa"/>
            <w:tcBorders>
              <w:top w:val="single" w:sz="4" w:space="0" w:color="000000"/>
            </w:tcBorders>
            <w:vAlign w:val="bottom"/>
          </w:tcPr>
          <w:p w14:paraId="7D3F9571" w14:textId="77777777" w:rsidR="00D5030B" w:rsidRPr="00855A33" w:rsidRDefault="00D5030B" w:rsidP="007D5B43">
            <w:pPr>
              <w:spacing w:after="0" w:line="240" w:lineRule="auto"/>
              <w:ind w:right="-72"/>
              <w:jc w:val="right"/>
              <w:rPr>
                <w:noProof/>
                <w:color w:val="000000"/>
                <w:sz w:val="16"/>
                <w:szCs w:val="16"/>
                <w:lang w:val="en-GB"/>
              </w:rPr>
            </w:pPr>
          </w:p>
        </w:tc>
        <w:tc>
          <w:tcPr>
            <w:tcW w:w="1616" w:type="dxa"/>
            <w:tcBorders>
              <w:top w:val="single" w:sz="4" w:space="0" w:color="000000"/>
            </w:tcBorders>
            <w:vAlign w:val="bottom"/>
          </w:tcPr>
          <w:p w14:paraId="0B551AD2" w14:textId="77777777" w:rsidR="00D5030B" w:rsidRPr="00855A33" w:rsidRDefault="00D5030B" w:rsidP="007D5B43">
            <w:pPr>
              <w:spacing w:after="0" w:line="240" w:lineRule="auto"/>
              <w:ind w:right="-72"/>
              <w:jc w:val="right"/>
              <w:rPr>
                <w:noProof/>
                <w:color w:val="000000"/>
                <w:sz w:val="16"/>
                <w:szCs w:val="16"/>
                <w:lang w:val="en-GB"/>
              </w:rPr>
            </w:pPr>
          </w:p>
        </w:tc>
        <w:tc>
          <w:tcPr>
            <w:tcW w:w="1616" w:type="dxa"/>
            <w:tcBorders>
              <w:top w:val="single" w:sz="4" w:space="0" w:color="000000"/>
            </w:tcBorders>
            <w:vAlign w:val="bottom"/>
          </w:tcPr>
          <w:p w14:paraId="5AF2AD0D" w14:textId="77777777" w:rsidR="00D5030B" w:rsidRPr="00855A33" w:rsidRDefault="00D5030B" w:rsidP="007D5B43">
            <w:pPr>
              <w:spacing w:after="0" w:line="240" w:lineRule="auto"/>
              <w:ind w:right="-72"/>
              <w:jc w:val="right"/>
              <w:rPr>
                <w:noProof/>
                <w:color w:val="000000"/>
                <w:sz w:val="16"/>
                <w:szCs w:val="16"/>
                <w:lang w:val="en-GB"/>
              </w:rPr>
            </w:pPr>
          </w:p>
        </w:tc>
        <w:tc>
          <w:tcPr>
            <w:tcW w:w="1616" w:type="dxa"/>
            <w:tcBorders>
              <w:top w:val="single" w:sz="4" w:space="0" w:color="000000"/>
            </w:tcBorders>
            <w:vAlign w:val="bottom"/>
          </w:tcPr>
          <w:p w14:paraId="2AE59F7E" w14:textId="77777777" w:rsidR="00D5030B" w:rsidRPr="00855A33" w:rsidRDefault="00D5030B" w:rsidP="007D5B43">
            <w:pPr>
              <w:spacing w:after="0" w:line="240" w:lineRule="auto"/>
              <w:ind w:right="-72"/>
              <w:jc w:val="right"/>
              <w:rPr>
                <w:noProof/>
                <w:color w:val="000000"/>
                <w:sz w:val="16"/>
                <w:szCs w:val="16"/>
                <w:lang w:val="en-GB"/>
              </w:rPr>
            </w:pPr>
          </w:p>
        </w:tc>
        <w:tc>
          <w:tcPr>
            <w:tcW w:w="1616" w:type="dxa"/>
            <w:tcBorders>
              <w:top w:val="single" w:sz="4" w:space="0" w:color="000000"/>
            </w:tcBorders>
            <w:vAlign w:val="bottom"/>
          </w:tcPr>
          <w:p w14:paraId="46248176" w14:textId="77777777" w:rsidR="00D5030B" w:rsidRPr="00855A33" w:rsidRDefault="00D5030B" w:rsidP="007D5B43">
            <w:pPr>
              <w:spacing w:after="0" w:line="240" w:lineRule="auto"/>
              <w:ind w:right="-72"/>
              <w:jc w:val="right"/>
              <w:rPr>
                <w:noProof/>
                <w:color w:val="000000"/>
                <w:sz w:val="16"/>
                <w:szCs w:val="16"/>
                <w:lang w:val="en-GB"/>
              </w:rPr>
            </w:pPr>
          </w:p>
        </w:tc>
        <w:tc>
          <w:tcPr>
            <w:tcW w:w="1616" w:type="dxa"/>
            <w:tcBorders>
              <w:top w:val="single" w:sz="4" w:space="0" w:color="000000"/>
            </w:tcBorders>
            <w:vAlign w:val="bottom"/>
          </w:tcPr>
          <w:p w14:paraId="018759CC" w14:textId="77777777" w:rsidR="00D5030B" w:rsidRPr="00855A33" w:rsidRDefault="00D5030B" w:rsidP="007D5B43">
            <w:pPr>
              <w:spacing w:after="0" w:line="240" w:lineRule="auto"/>
              <w:ind w:right="-72"/>
              <w:jc w:val="right"/>
              <w:rPr>
                <w:noProof/>
                <w:color w:val="000000"/>
                <w:sz w:val="16"/>
                <w:szCs w:val="16"/>
                <w:lang w:val="en-GB"/>
              </w:rPr>
            </w:pPr>
          </w:p>
        </w:tc>
        <w:tc>
          <w:tcPr>
            <w:tcW w:w="1616" w:type="dxa"/>
            <w:tcBorders>
              <w:top w:val="single" w:sz="4" w:space="0" w:color="000000"/>
            </w:tcBorders>
            <w:vAlign w:val="bottom"/>
          </w:tcPr>
          <w:p w14:paraId="408C96FD" w14:textId="77777777" w:rsidR="00D5030B" w:rsidRPr="00855A33" w:rsidRDefault="00D5030B" w:rsidP="007D5B43">
            <w:pPr>
              <w:spacing w:after="0" w:line="240" w:lineRule="auto"/>
              <w:ind w:right="-72"/>
              <w:jc w:val="right"/>
              <w:rPr>
                <w:noProof/>
                <w:color w:val="000000"/>
                <w:sz w:val="16"/>
                <w:szCs w:val="16"/>
                <w:lang w:val="en-GB"/>
              </w:rPr>
            </w:pPr>
          </w:p>
        </w:tc>
      </w:tr>
      <w:tr w:rsidR="00D5030B" w:rsidRPr="00855A33" w14:paraId="0A657EE0" w14:textId="77777777" w:rsidTr="006E742F">
        <w:tc>
          <w:tcPr>
            <w:tcW w:w="4058" w:type="dxa"/>
            <w:vAlign w:val="bottom"/>
          </w:tcPr>
          <w:p w14:paraId="6910DB5B" w14:textId="695240CD" w:rsidR="00D5030B" w:rsidRPr="00855A33" w:rsidRDefault="00D5030B" w:rsidP="007D5B43">
            <w:pPr>
              <w:pBdr>
                <w:top w:val="nil"/>
                <w:left w:val="nil"/>
                <w:bottom w:val="nil"/>
                <w:right w:val="nil"/>
                <w:between w:val="nil"/>
              </w:pBdr>
              <w:tabs>
                <w:tab w:val="right" w:pos="9810"/>
              </w:tabs>
              <w:spacing w:after="0" w:line="240" w:lineRule="auto"/>
              <w:ind w:left="-105"/>
              <w:jc w:val="both"/>
              <w:rPr>
                <w:b/>
                <w:color w:val="000000"/>
                <w:sz w:val="16"/>
                <w:szCs w:val="16"/>
              </w:rPr>
            </w:pPr>
            <w:r w:rsidRPr="00855A33">
              <w:rPr>
                <w:b/>
                <w:color w:val="000000"/>
                <w:sz w:val="16"/>
                <w:szCs w:val="16"/>
              </w:rPr>
              <w:t>Deferred tax liabilities</w:t>
            </w:r>
          </w:p>
        </w:tc>
        <w:tc>
          <w:tcPr>
            <w:tcW w:w="1615" w:type="dxa"/>
            <w:vAlign w:val="bottom"/>
          </w:tcPr>
          <w:p w14:paraId="46BC3329" w14:textId="77777777" w:rsidR="00D5030B" w:rsidRPr="00855A33" w:rsidRDefault="00D5030B" w:rsidP="007D5B43">
            <w:pPr>
              <w:spacing w:after="0" w:line="240" w:lineRule="auto"/>
              <w:ind w:right="-72"/>
              <w:jc w:val="right"/>
              <w:rPr>
                <w:noProof/>
                <w:color w:val="000000"/>
                <w:sz w:val="24"/>
                <w:szCs w:val="24"/>
                <w:lang w:val="en-GB"/>
              </w:rPr>
            </w:pPr>
          </w:p>
        </w:tc>
        <w:tc>
          <w:tcPr>
            <w:tcW w:w="1616" w:type="dxa"/>
            <w:vAlign w:val="bottom"/>
          </w:tcPr>
          <w:p w14:paraId="3D038476" w14:textId="77777777" w:rsidR="00D5030B" w:rsidRPr="00855A33" w:rsidRDefault="00D5030B" w:rsidP="007D5B43">
            <w:pPr>
              <w:spacing w:after="0" w:line="240" w:lineRule="auto"/>
              <w:ind w:right="-72"/>
              <w:jc w:val="right"/>
              <w:rPr>
                <w:noProof/>
                <w:color w:val="000000"/>
                <w:sz w:val="24"/>
                <w:szCs w:val="24"/>
                <w:lang w:val="en-GB"/>
              </w:rPr>
            </w:pPr>
          </w:p>
        </w:tc>
        <w:tc>
          <w:tcPr>
            <w:tcW w:w="1616" w:type="dxa"/>
            <w:vAlign w:val="bottom"/>
          </w:tcPr>
          <w:p w14:paraId="4AFD712B" w14:textId="77777777" w:rsidR="00D5030B" w:rsidRPr="00855A33" w:rsidRDefault="00D5030B" w:rsidP="007D5B43">
            <w:pPr>
              <w:spacing w:after="0" w:line="240" w:lineRule="auto"/>
              <w:ind w:right="-72"/>
              <w:jc w:val="right"/>
              <w:rPr>
                <w:noProof/>
                <w:color w:val="000000"/>
                <w:sz w:val="24"/>
                <w:szCs w:val="24"/>
                <w:lang w:val="en-GB"/>
              </w:rPr>
            </w:pPr>
          </w:p>
        </w:tc>
        <w:tc>
          <w:tcPr>
            <w:tcW w:w="1616" w:type="dxa"/>
            <w:vAlign w:val="bottom"/>
          </w:tcPr>
          <w:p w14:paraId="77EB5157" w14:textId="77777777" w:rsidR="00D5030B" w:rsidRPr="00855A33" w:rsidRDefault="00D5030B" w:rsidP="007D5B43">
            <w:pPr>
              <w:spacing w:after="0" w:line="240" w:lineRule="auto"/>
              <w:ind w:right="-72"/>
              <w:jc w:val="right"/>
              <w:rPr>
                <w:noProof/>
                <w:color w:val="000000"/>
                <w:sz w:val="24"/>
                <w:szCs w:val="24"/>
                <w:lang w:val="en-GB"/>
              </w:rPr>
            </w:pPr>
          </w:p>
        </w:tc>
        <w:tc>
          <w:tcPr>
            <w:tcW w:w="1616" w:type="dxa"/>
            <w:vAlign w:val="bottom"/>
          </w:tcPr>
          <w:p w14:paraId="199C64D4" w14:textId="77777777" w:rsidR="00D5030B" w:rsidRPr="00855A33" w:rsidRDefault="00D5030B" w:rsidP="007D5B43">
            <w:pPr>
              <w:spacing w:after="0" w:line="240" w:lineRule="auto"/>
              <w:ind w:right="-72"/>
              <w:jc w:val="right"/>
              <w:rPr>
                <w:noProof/>
                <w:color w:val="000000"/>
                <w:sz w:val="24"/>
                <w:szCs w:val="24"/>
                <w:lang w:val="en-GB"/>
              </w:rPr>
            </w:pPr>
          </w:p>
        </w:tc>
        <w:tc>
          <w:tcPr>
            <w:tcW w:w="1616" w:type="dxa"/>
            <w:vAlign w:val="bottom"/>
          </w:tcPr>
          <w:p w14:paraId="1FD4D3FD" w14:textId="77777777" w:rsidR="00D5030B" w:rsidRPr="00855A33" w:rsidRDefault="00D5030B" w:rsidP="007D5B43">
            <w:pPr>
              <w:spacing w:after="0" w:line="240" w:lineRule="auto"/>
              <w:ind w:right="-72"/>
              <w:jc w:val="right"/>
              <w:rPr>
                <w:noProof/>
                <w:color w:val="000000"/>
                <w:sz w:val="24"/>
                <w:szCs w:val="24"/>
                <w:lang w:val="en-GB"/>
              </w:rPr>
            </w:pPr>
          </w:p>
        </w:tc>
        <w:tc>
          <w:tcPr>
            <w:tcW w:w="1616" w:type="dxa"/>
            <w:vAlign w:val="bottom"/>
          </w:tcPr>
          <w:p w14:paraId="42D54283" w14:textId="77777777" w:rsidR="00D5030B" w:rsidRPr="00855A33" w:rsidRDefault="00D5030B" w:rsidP="007D5B43">
            <w:pPr>
              <w:spacing w:after="0" w:line="240" w:lineRule="auto"/>
              <w:ind w:right="-72"/>
              <w:jc w:val="right"/>
              <w:rPr>
                <w:noProof/>
                <w:color w:val="000000"/>
                <w:sz w:val="24"/>
                <w:szCs w:val="24"/>
                <w:lang w:val="en-GB"/>
              </w:rPr>
            </w:pPr>
          </w:p>
        </w:tc>
      </w:tr>
      <w:tr w:rsidR="00D5030B" w:rsidRPr="00855A33" w14:paraId="177104B3" w14:textId="77777777" w:rsidTr="00FF4D32">
        <w:tc>
          <w:tcPr>
            <w:tcW w:w="4058" w:type="dxa"/>
            <w:vAlign w:val="bottom"/>
          </w:tcPr>
          <w:p w14:paraId="2FD0D425" w14:textId="6F290733" w:rsidR="00D5030B" w:rsidRPr="00855A33" w:rsidRDefault="00D5030B"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Right-of-use assets</w:t>
            </w:r>
          </w:p>
        </w:tc>
        <w:tc>
          <w:tcPr>
            <w:tcW w:w="1615" w:type="dxa"/>
            <w:vAlign w:val="bottom"/>
          </w:tcPr>
          <w:p w14:paraId="79676ED2" w14:textId="00942D70" w:rsidR="00D5030B" w:rsidRPr="00855A33" w:rsidRDefault="00D5030B"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25</w:t>
            </w:r>
            <w:r w:rsidRPr="00855A33">
              <w:rPr>
                <w:color w:val="000000"/>
                <w:sz w:val="16"/>
                <w:szCs w:val="16"/>
              </w:rPr>
              <w:t>,</w:t>
            </w:r>
            <w:r w:rsidR="00414369" w:rsidRPr="00414369">
              <w:rPr>
                <w:color w:val="000000"/>
                <w:sz w:val="16"/>
                <w:szCs w:val="16"/>
                <w:lang w:val="en-GB"/>
              </w:rPr>
              <w:t>939</w:t>
            </w:r>
            <w:r w:rsidRPr="00855A33">
              <w:rPr>
                <w:color w:val="000000"/>
                <w:sz w:val="16"/>
                <w:szCs w:val="16"/>
              </w:rPr>
              <w:t>,</w:t>
            </w:r>
            <w:r w:rsidR="00414369" w:rsidRPr="00414369">
              <w:rPr>
                <w:color w:val="000000"/>
                <w:sz w:val="16"/>
                <w:szCs w:val="16"/>
                <w:lang w:val="en-GB"/>
              </w:rPr>
              <w:t>332</w:t>
            </w:r>
            <w:r w:rsidRPr="00855A33">
              <w:rPr>
                <w:color w:val="000000"/>
                <w:sz w:val="16"/>
                <w:szCs w:val="16"/>
              </w:rPr>
              <w:t>)</w:t>
            </w:r>
          </w:p>
        </w:tc>
        <w:tc>
          <w:tcPr>
            <w:tcW w:w="1616" w:type="dxa"/>
            <w:vAlign w:val="bottom"/>
          </w:tcPr>
          <w:p w14:paraId="10137743" w14:textId="43DB05BF" w:rsidR="00D5030B" w:rsidRPr="00855A33" w:rsidRDefault="00414369" w:rsidP="007D5B43">
            <w:pPr>
              <w:spacing w:after="0" w:line="240" w:lineRule="auto"/>
              <w:ind w:right="-72"/>
              <w:jc w:val="right"/>
              <w:rPr>
                <w:color w:val="000000"/>
                <w:sz w:val="16"/>
                <w:szCs w:val="16"/>
              </w:rPr>
            </w:pPr>
            <w:r w:rsidRPr="00414369">
              <w:rPr>
                <w:color w:val="000000"/>
                <w:sz w:val="16"/>
                <w:szCs w:val="16"/>
                <w:lang w:val="en-GB"/>
              </w:rPr>
              <w:t>30</w:t>
            </w:r>
            <w:r w:rsidR="00D5030B" w:rsidRPr="00855A33">
              <w:rPr>
                <w:color w:val="000000"/>
                <w:sz w:val="16"/>
                <w:szCs w:val="16"/>
              </w:rPr>
              <w:t>,</w:t>
            </w:r>
            <w:r w:rsidRPr="00414369">
              <w:rPr>
                <w:color w:val="000000"/>
                <w:sz w:val="16"/>
                <w:szCs w:val="16"/>
                <w:lang w:val="en-GB"/>
              </w:rPr>
              <w:t>169</w:t>
            </w:r>
          </w:p>
        </w:tc>
        <w:tc>
          <w:tcPr>
            <w:tcW w:w="1616" w:type="dxa"/>
            <w:vAlign w:val="bottom"/>
          </w:tcPr>
          <w:p w14:paraId="55D2FA50" w14:textId="604F5A2B" w:rsidR="00D5030B" w:rsidRPr="00855A33" w:rsidRDefault="00D5030B"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19D9B904" w14:textId="5CB9F36A" w:rsidR="00D5030B" w:rsidRPr="00855A33" w:rsidRDefault="00D5030B"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25</w:t>
            </w:r>
            <w:r w:rsidRPr="00855A33">
              <w:rPr>
                <w:color w:val="000000"/>
                <w:sz w:val="16"/>
                <w:szCs w:val="16"/>
              </w:rPr>
              <w:t>,</w:t>
            </w:r>
            <w:r w:rsidR="00414369" w:rsidRPr="00414369">
              <w:rPr>
                <w:color w:val="000000"/>
                <w:sz w:val="16"/>
                <w:szCs w:val="16"/>
                <w:lang w:val="en-GB"/>
              </w:rPr>
              <w:t>909</w:t>
            </w:r>
            <w:r w:rsidRPr="00855A33">
              <w:rPr>
                <w:color w:val="000000"/>
                <w:sz w:val="16"/>
                <w:szCs w:val="16"/>
              </w:rPr>
              <w:t>,</w:t>
            </w:r>
            <w:r w:rsidR="00414369" w:rsidRPr="00414369">
              <w:rPr>
                <w:color w:val="000000"/>
                <w:sz w:val="16"/>
                <w:szCs w:val="16"/>
                <w:lang w:val="en-GB"/>
              </w:rPr>
              <w:t>163</w:t>
            </w:r>
            <w:r w:rsidRPr="00855A33">
              <w:rPr>
                <w:color w:val="000000"/>
                <w:sz w:val="16"/>
                <w:szCs w:val="16"/>
              </w:rPr>
              <w:t>)</w:t>
            </w:r>
          </w:p>
        </w:tc>
        <w:tc>
          <w:tcPr>
            <w:tcW w:w="1616" w:type="dxa"/>
          </w:tcPr>
          <w:p w14:paraId="509B7BC9" w14:textId="1D65ED29" w:rsidR="00D5030B" w:rsidRPr="00855A33" w:rsidRDefault="00414369" w:rsidP="007D5B43">
            <w:pPr>
              <w:spacing w:after="0" w:line="240" w:lineRule="auto"/>
              <w:ind w:right="-72"/>
              <w:jc w:val="right"/>
              <w:rPr>
                <w:color w:val="000000"/>
                <w:sz w:val="16"/>
                <w:szCs w:val="16"/>
              </w:rPr>
            </w:pPr>
            <w:r w:rsidRPr="00414369">
              <w:rPr>
                <w:color w:val="000000"/>
                <w:sz w:val="16"/>
                <w:szCs w:val="16"/>
                <w:lang w:val="en-GB"/>
              </w:rPr>
              <w:t>32</w:t>
            </w:r>
            <w:r w:rsidR="00D5030B" w:rsidRPr="00855A33">
              <w:rPr>
                <w:color w:val="000000"/>
                <w:sz w:val="16"/>
                <w:szCs w:val="16"/>
              </w:rPr>
              <w:t>,</w:t>
            </w:r>
            <w:r w:rsidRPr="00414369">
              <w:rPr>
                <w:color w:val="000000"/>
                <w:sz w:val="16"/>
                <w:szCs w:val="16"/>
                <w:lang w:val="en-GB"/>
              </w:rPr>
              <w:t>397</w:t>
            </w:r>
          </w:p>
        </w:tc>
        <w:tc>
          <w:tcPr>
            <w:tcW w:w="1616" w:type="dxa"/>
            <w:vAlign w:val="bottom"/>
          </w:tcPr>
          <w:p w14:paraId="77E8A3BC" w14:textId="0A54B279" w:rsidR="00D5030B" w:rsidRPr="00855A33" w:rsidRDefault="00D5030B"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32DE5BB5" w14:textId="1F66E619" w:rsidR="00D5030B" w:rsidRPr="00855A33" w:rsidRDefault="00D5030B"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25</w:t>
            </w:r>
            <w:r w:rsidRPr="00855A33">
              <w:rPr>
                <w:color w:val="000000"/>
                <w:sz w:val="16"/>
                <w:szCs w:val="16"/>
              </w:rPr>
              <w:t>,</w:t>
            </w:r>
            <w:r w:rsidR="00414369" w:rsidRPr="00414369">
              <w:rPr>
                <w:color w:val="000000"/>
                <w:sz w:val="16"/>
                <w:szCs w:val="16"/>
                <w:lang w:val="en-GB"/>
              </w:rPr>
              <w:t>876</w:t>
            </w:r>
            <w:r w:rsidRPr="00855A33">
              <w:rPr>
                <w:color w:val="000000"/>
                <w:sz w:val="16"/>
                <w:szCs w:val="16"/>
              </w:rPr>
              <w:t>,</w:t>
            </w:r>
            <w:r w:rsidR="00414369" w:rsidRPr="00414369">
              <w:rPr>
                <w:color w:val="000000"/>
                <w:sz w:val="16"/>
                <w:szCs w:val="16"/>
                <w:lang w:val="en-GB"/>
              </w:rPr>
              <w:t>766</w:t>
            </w:r>
            <w:r w:rsidRPr="00855A33">
              <w:rPr>
                <w:color w:val="000000"/>
                <w:sz w:val="16"/>
                <w:szCs w:val="16"/>
              </w:rPr>
              <w:t>)</w:t>
            </w:r>
          </w:p>
        </w:tc>
      </w:tr>
      <w:tr w:rsidR="00D5030B" w:rsidRPr="00855A33" w14:paraId="3271021E" w14:textId="77777777" w:rsidTr="00FF4D32">
        <w:tc>
          <w:tcPr>
            <w:tcW w:w="4058" w:type="dxa"/>
            <w:vAlign w:val="bottom"/>
          </w:tcPr>
          <w:p w14:paraId="78087C22" w14:textId="2CEEBFF1" w:rsidR="00D5030B" w:rsidRPr="00855A33" w:rsidRDefault="00D149C2"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Debenture underwriting fee</w:t>
            </w:r>
          </w:p>
        </w:tc>
        <w:tc>
          <w:tcPr>
            <w:tcW w:w="1615" w:type="dxa"/>
            <w:vAlign w:val="bottom"/>
          </w:tcPr>
          <w:p w14:paraId="788F248D" w14:textId="65F51051" w:rsidR="00D5030B" w:rsidRPr="00855A33" w:rsidRDefault="00D5030B"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2</w:t>
            </w:r>
            <w:r w:rsidRPr="00855A33">
              <w:rPr>
                <w:color w:val="000000"/>
                <w:sz w:val="16"/>
                <w:szCs w:val="16"/>
              </w:rPr>
              <w:t>,</w:t>
            </w:r>
            <w:r w:rsidR="00414369" w:rsidRPr="00414369">
              <w:rPr>
                <w:color w:val="000000"/>
                <w:sz w:val="16"/>
                <w:szCs w:val="16"/>
                <w:lang w:val="en-GB"/>
              </w:rPr>
              <w:t>442</w:t>
            </w:r>
            <w:r w:rsidRPr="00855A33">
              <w:rPr>
                <w:color w:val="000000"/>
                <w:sz w:val="16"/>
                <w:szCs w:val="16"/>
              </w:rPr>
              <w:t>,</w:t>
            </w:r>
            <w:r w:rsidR="00414369" w:rsidRPr="00414369">
              <w:rPr>
                <w:color w:val="000000"/>
                <w:sz w:val="16"/>
                <w:szCs w:val="16"/>
                <w:lang w:val="en-GB"/>
              </w:rPr>
              <w:t>982</w:t>
            </w:r>
            <w:r w:rsidRPr="00855A33">
              <w:rPr>
                <w:color w:val="000000"/>
                <w:sz w:val="16"/>
                <w:szCs w:val="16"/>
              </w:rPr>
              <w:t>)</w:t>
            </w:r>
          </w:p>
        </w:tc>
        <w:tc>
          <w:tcPr>
            <w:tcW w:w="1616" w:type="dxa"/>
            <w:vAlign w:val="bottom"/>
          </w:tcPr>
          <w:p w14:paraId="267A2D56" w14:textId="187E7B7E" w:rsidR="00D5030B" w:rsidRPr="00855A33" w:rsidRDefault="00D5030B"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55</w:t>
            </w:r>
            <w:r w:rsidRPr="00855A33">
              <w:rPr>
                <w:color w:val="000000"/>
                <w:sz w:val="16"/>
                <w:szCs w:val="16"/>
              </w:rPr>
              <w:t>,</w:t>
            </w:r>
            <w:r w:rsidR="00414369" w:rsidRPr="00414369">
              <w:rPr>
                <w:color w:val="000000"/>
                <w:sz w:val="16"/>
                <w:szCs w:val="16"/>
                <w:lang w:val="en-GB"/>
              </w:rPr>
              <w:t>948</w:t>
            </w:r>
            <w:r w:rsidRPr="00855A33">
              <w:rPr>
                <w:color w:val="000000"/>
                <w:sz w:val="16"/>
                <w:szCs w:val="16"/>
              </w:rPr>
              <w:t>)</w:t>
            </w:r>
          </w:p>
        </w:tc>
        <w:tc>
          <w:tcPr>
            <w:tcW w:w="1616" w:type="dxa"/>
            <w:vAlign w:val="bottom"/>
          </w:tcPr>
          <w:p w14:paraId="3829F650" w14:textId="1971050A" w:rsidR="00D5030B" w:rsidRPr="00855A33" w:rsidRDefault="00D5030B"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3CDB2C23" w14:textId="4CF808BD" w:rsidR="00D5030B" w:rsidRPr="00855A33" w:rsidRDefault="00D5030B"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2</w:t>
            </w:r>
            <w:r w:rsidRPr="00855A33">
              <w:rPr>
                <w:color w:val="000000"/>
                <w:sz w:val="16"/>
                <w:szCs w:val="16"/>
              </w:rPr>
              <w:t>,</w:t>
            </w:r>
            <w:r w:rsidR="00414369" w:rsidRPr="00414369">
              <w:rPr>
                <w:color w:val="000000"/>
                <w:sz w:val="16"/>
                <w:szCs w:val="16"/>
                <w:lang w:val="en-GB"/>
              </w:rPr>
              <w:t>498</w:t>
            </w:r>
            <w:r w:rsidRPr="00855A33">
              <w:rPr>
                <w:color w:val="000000"/>
                <w:sz w:val="16"/>
                <w:szCs w:val="16"/>
              </w:rPr>
              <w:t>,</w:t>
            </w:r>
            <w:r w:rsidR="00414369" w:rsidRPr="00414369">
              <w:rPr>
                <w:color w:val="000000"/>
                <w:sz w:val="16"/>
                <w:szCs w:val="16"/>
                <w:lang w:val="en-GB"/>
              </w:rPr>
              <w:t>930</w:t>
            </w:r>
            <w:r w:rsidRPr="00855A33">
              <w:rPr>
                <w:color w:val="000000"/>
                <w:sz w:val="16"/>
                <w:szCs w:val="16"/>
              </w:rPr>
              <w:t>)</w:t>
            </w:r>
          </w:p>
        </w:tc>
        <w:tc>
          <w:tcPr>
            <w:tcW w:w="1616" w:type="dxa"/>
          </w:tcPr>
          <w:p w14:paraId="3F3902B9" w14:textId="5A7681BB" w:rsidR="00D5030B" w:rsidRPr="00855A33" w:rsidRDefault="00D5030B"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2</w:t>
            </w:r>
            <w:r w:rsidRPr="00855A33">
              <w:rPr>
                <w:color w:val="000000"/>
                <w:sz w:val="16"/>
                <w:szCs w:val="16"/>
              </w:rPr>
              <w:t>,</w:t>
            </w:r>
            <w:r w:rsidR="00414369" w:rsidRPr="00414369">
              <w:rPr>
                <w:color w:val="000000"/>
                <w:sz w:val="16"/>
                <w:szCs w:val="16"/>
                <w:lang w:val="en-GB"/>
              </w:rPr>
              <w:t>473</w:t>
            </w:r>
            <w:r w:rsidRPr="00855A33">
              <w:rPr>
                <w:color w:val="000000"/>
                <w:sz w:val="16"/>
                <w:szCs w:val="16"/>
              </w:rPr>
              <w:t>,</w:t>
            </w:r>
            <w:r w:rsidR="00414369" w:rsidRPr="00414369">
              <w:rPr>
                <w:color w:val="000000"/>
                <w:sz w:val="16"/>
                <w:szCs w:val="16"/>
                <w:lang w:val="en-GB"/>
              </w:rPr>
              <w:t>998</w:t>
            </w:r>
            <w:r w:rsidRPr="00855A33">
              <w:rPr>
                <w:color w:val="000000"/>
                <w:sz w:val="16"/>
                <w:szCs w:val="16"/>
              </w:rPr>
              <w:t>)</w:t>
            </w:r>
          </w:p>
        </w:tc>
        <w:tc>
          <w:tcPr>
            <w:tcW w:w="1616" w:type="dxa"/>
            <w:vAlign w:val="bottom"/>
          </w:tcPr>
          <w:p w14:paraId="092A3C0A" w14:textId="719AE8C0" w:rsidR="00D5030B" w:rsidRPr="00855A33" w:rsidRDefault="00D5030B" w:rsidP="007D5B43">
            <w:pPr>
              <w:spacing w:after="0" w:line="240" w:lineRule="auto"/>
              <w:ind w:right="-72"/>
              <w:jc w:val="right"/>
              <w:rPr>
                <w:color w:val="000000"/>
                <w:sz w:val="16"/>
                <w:szCs w:val="16"/>
              </w:rPr>
            </w:pPr>
            <w:r w:rsidRPr="00855A33">
              <w:rPr>
                <w:color w:val="000000"/>
                <w:sz w:val="16"/>
                <w:szCs w:val="16"/>
              </w:rPr>
              <w:t>-</w:t>
            </w:r>
          </w:p>
        </w:tc>
        <w:tc>
          <w:tcPr>
            <w:tcW w:w="1616" w:type="dxa"/>
            <w:vAlign w:val="bottom"/>
          </w:tcPr>
          <w:p w14:paraId="344E1464" w14:textId="3D56BBE9" w:rsidR="00D5030B" w:rsidRPr="00855A33" w:rsidRDefault="00D5030B"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4</w:t>
            </w:r>
            <w:r w:rsidRPr="00855A33">
              <w:rPr>
                <w:color w:val="000000"/>
                <w:sz w:val="16"/>
                <w:szCs w:val="16"/>
              </w:rPr>
              <w:t>,</w:t>
            </w:r>
            <w:r w:rsidR="00414369" w:rsidRPr="00414369">
              <w:rPr>
                <w:color w:val="000000"/>
                <w:sz w:val="16"/>
                <w:szCs w:val="16"/>
                <w:lang w:val="en-GB"/>
              </w:rPr>
              <w:t>972</w:t>
            </w:r>
            <w:r w:rsidRPr="00855A33">
              <w:rPr>
                <w:color w:val="000000"/>
                <w:sz w:val="16"/>
                <w:szCs w:val="16"/>
              </w:rPr>
              <w:t>,</w:t>
            </w:r>
            <w:r w:rsidR="00414369" w:rsidRPr="00414369">
              <w:rPr>
                <w:color w:val="000000"/>
                <w:sz w:val="16"/>
                <w:szCs w:val="16"/>
                <w:lang w:val="en-GB"/>
              </w:rPr>
              <w:t>928</w:t>
            </w:r>
            <w:r w:rsidRPr="00855A33">
              <w:rPr>
                <w:color w:val="000000"/>
                <w:sz w:val="16"/>
                <w:szCs w:val="16"/>
              </w:rPr>
              <w:t>)</w:t>
            </w:r>
          </w:p>
        </w:tc>
      </w:tr>
      <w:tr w:rsidR="00D5030B" w:rsidRPr="00855A33" w14:paraId="3F45303F" w14:textId="77777777" w:rsidTr="00FF4D32">
        <w:trPr>
          <w:trHeight w:val="20"/>
        </w:trPr>
        <w:tc>
          <w:tcPr>
            <w:tcW w:w="4058" w:type="dxa"/>
            <w:vAlign w:val="bottom"/>
          </w:tcPr>
          <w:p w14:paraId="6709586A" w14:textId="77777777" w:rsidR="00D5030B" w:rsidRPr="00855A33" w:rsidRDefault="00D5030B" w:rsidP="007D5B43">
            <w:pPr>
              <w:pBdr>
                <w:top w:val="nil"/>
                <w:left w:val="nil"/>
                <w:bottom w:val="nil"/>
                <w:right w:val="nil"/>
                <w:between w:val="nil"/>
              </w:pBdr>
              <w:tabs>
                <w:tab w:val="right" w:pos="9810"/>
              </w:tabs>
              <w:spacing w:after="0" w:line="240" w:lineRule="auto"/>
              <w:ind w:left="-105"/>
              <w:jc w:val="both"/>
              <w:rPr>
                <w:color w:val="000000"/>
                <w:sz w:val="16"/>
                <w:szCs w:val="16"/>
              </w:rPr>
            </w:pPr>
            <w:r w:rsidRPr="00855A33">
              <w:rPr>
                <w:color w:val="000000"/>
                <w:sz w:val="16"/>
                <w:szCs w:val="16"/>
              </w:rPr>
              <w:t>Deferred revenue from sales of real estate</w:t>
            </w:r>
          </w:p>
        </w:tc>
        <w:tc>
          <w:tcPr>
            <w:tcW w:w="1615" w:type="dxa"/>
            <w:tcBorders>
              <w:bottom w:val="single" w:sz="4" w:space="0" w:color="000000"/>
            </w:tcBorders>
            <w:vAlign w:val="bottom"/>
          </w:tcPr>
          <w:p w14:paraId="6C91BD30" w14:textId="4868F157" w:rsidR="00D5030B" w:rsidRPr="00855A33" w:rsidRDefault="00D5030B"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268</w:t>
            </w:r>
            <w:r w:rsidRPr="00855A33">
              <w:rPr>
                <w:color w:val="000000"/>
                <w:sz w:val="16"/>
                <w:szCs w:val="16"/>
              </w:rPr>
              <w:t>,</w:t>
            </w:r>
            <w:r w:rsidR="00414369" w:rsidRPr="00414369">
              <w:rPr>
                <w:color w:val="000000"/>
                <w:sz w:val="16"/>
                <w:szCs w:val="16"/>
                <w:lang w:val="en-GB"/>
              </w:rPr>
              <w:t>636</w:t>
            </w:r>
            <w:r w:rsidRPr="00855A33">
              <w:rPr>
                <w:color w:val="000000"/>
                <w:sz w:val="16"/>
                <w:szCs w:val="16"/>
              </w:rPr>
              <w:t>,</w:t>
            </w:r>
            <w:r w:rsidR="00414369" w:rsidRPr="00414369">
              <w:rPr>
                <w:color w:val="000000"/>
                <w:sz w:val="16"/>
                <w:szCs w:val="16"/>
                <w:lang w:val="en-GB"/>
              </w:rPr>
              <w:t>948</w:t>
            </w:r>
            <w:r w:rsidRPr="00855A33">
              <w:rPr>
                <w:color w:val="000000"/>
                <w:sz w:val="16"/>
                <w:szCs w:val="16"/>
              </w:rPr>
              <w:t>)</w:t>
            </w:r>
          </w:p>
        </w:tc>
        <w:tc>
          <w:tcPr>
            <w:tcW w:w="1616" w:type="dxa"/>
            <w:tcBorders>
              <w:bottom w:val="single" w:sz="4" w:space="0" w:color="000000"/>
            </w:tcBorders>
            <w:vAlign w:val="bottom"/>
          </w:tcPr>
          <w:p w14:paraId="2E13BCBF" w14:textId="5660DD7F" w:rsidR="00D5030B" w:rsidRPr="00855A33" w:rsidRDefault="00414369" w:rsidP="007D5B43">
            <w:pPr>
              <w:spacing w:after="0" w:line="240" w:lineRule="auto"/>
              <w:ind w:right="-72"/>
              <w:jc w:val="right"/>
              <w:rPr>
                <w:color w:val="000000"/>
                <w:sz w:val="16"/>
                <w:szCs w:val="16"/>
              </w:rPr>
            </w:pPr>
            <w:r w:rsidRPr="00414369">
              <w:rPr>
                <w:color w:val="000000"/>
                <w:sz w:val="16"/>
                <w:szCs w:val="16"/>
                <w:lang w:val="en-GB"/>
              </w:rPr>
              <w:t>8</w:t>
            </w:r>
            <w:r w:rsidR="00D5030B" w:rsidRPr="00855A33">
              <w:rPr>
                <w:color w:val="000000"/>
                <w:sz w:val="16"/>
                <w:szCs w:val="16"/>
              </w:rPr>
              <w:t>,</w:t>
            </w:r>
            <w:r w:rsidRPr="00414369">
              <w:rPr>
                <w:color w:val="000000"/>
                <w:sz w:val="16"/>
                <w:szCs w:val="16"/>
                <w:lang w:val="en-GB"/>
              </w:rPr>
              <w:t>941</w:t>
            </w:r>
            <w:r w:rsidR="00D5030B" w:rsidRPr="00855A33">
              <w:rPr>
                <w:color w:val="000000"/>
                <w:sz w:val="16"/>
                <w:szCs w:val="16"/>
              </w:rPr>
              <w:t>,</w:t>
            </w:r>
            <w:r w:rsidRPr="00414369">
              <w:rPr>
                <w:color w:val="000000"/>
                <w:sz w:val="16"/>
                <w:szCs w:val="16"/>
                <w:lang w:val="en-GB"/>
              </w:rPr>
              <w:t>719</w:t>
            </w:r>
          </w:p>
        </w:tc>
        <w:tc>
          <w:tcPr>
            <w:tcW w:w="1616" w:type="dxa"/>
            <w:tcBorders>
              <w:bottom w:val="single" w:sz="4" w:space="0" w:color="000000"/>
            </w:tcBorders>
            <w:vAlign w:val="bottom"/>
          </w:tcPr>
          <w:p w14:paraId="463CAADA" w14:textId="7C962479" w:rsidR="00D5030B" w:rsidRPr="00855A33" w:rsidRDefault="00D5030B" w:rsidP="007D5B43">
            <w:pPr>
              <w:spacing w:after="0" w:line="240" w:lineRule="auto"/>
              <w:ind w:right="-72"/>
              <w:jc w:val="right"/>
              <w:rPr>
                <w:color w:val="000000"/>
                <w:sz w:val="16"/>
                <w:szCs w:val="16"/>
              </w:rPr>
            </w:pPr>
            <w:r w:rsidRPr="00855A33">
              <w:rPr>
                <w:color w:val="000000"/>
                <w:sz w:val="16"/>
                <w:szCs w:val="16"/>
              </w:rPr>
              <w:t>-</w:t>
            </w:r>
          </w:p>
        </w:tc>
        <w:tc>
          <w:tcPr>
            <w:tcW w:w="1616" w:type="dxa"/>
            <w:tcBorders>
              <w:bottom w:val="single" w:sz="4" w:space="0" w:color="000000"/>
            </w:tcBorders>
            <w:vAlign w:val="bottom"/>
          </w:tcPr>
          <w:p w14:paraId="20734144" w14:textId="215F138C" w:rsidR="00D5030B" w:rsidRPr="00855A33" w:rsidRDefault="00D5030B" w:rsidP="007D5B43">
            <w:pPr>
              <w:spacing w:after="0" w:line="240" w:lineRule="auto"/>
              <w:ind w:left="-154" w:right="-72"/>
              <w:jc w:val="right"/>
              <w:rPr>
                <w:color w:val="000000"/>
                <w:sz w:val="16"/>
                <w:szCs w:val="16"/>
              </w:rPr>
            </w:pPr>
            <w:r w:rsidRPr="00855A33">
              <w:rPr>
                <w:color w:val="000000"/>
                <w:sz w:val="16"/>
                <w:szCs w:val="16"/>
              </w:rPr>
              <w:t>(</w:t>
            </w:r>
            <w:r w:rsidR="00414369" w:rsidRPr="00414369">
              <w:rPr>
                <w:color w:val="000000"/>
                <w:sz w:val="16"/>
                <w:szCs w:val="16"/>
                <w:lang w:val="en-GB"/>
              </w:rPr>
              <w:t>259</w:t>
            </w:r>
            <w:r w:rsidRPr="00855A33">
              <w:rPr>
                <w:color w:val="000000"/>
                <w:sz w:val="16"/>
                <w:szCs w:val="16"/>
              </w:rPr>
              <w:t>,</w:t>
            </w:r>
            <w:r w:rsidR="00414369" w:rsidRPr="00414369">
              <w:rPr>
                <w:color w:val="000000"/>
                <w:sz w:val="16"/>
                <w:szCs w:val="16"/>
                <w:lang w:val="en-GB"/>
              </w:rPr>
              <w:t>695</w:t>
            </w:r>
            <w:r w:rsidRPr="00855A33">
              <w:rPr>
                <w:color w:val="000000"/>
                <w:sz w:val="16"/>
                <w:szCs w:val="16"/>
              </w:rPr>
              <w:t>,</w:t>
            </w:r>
            <w:r w:rsidR="00414369" w:rsidRPr="00414369">
              <w:rPr>
                <w:color w:val="000000"/>
                <w:sz w:val="16"/>
                <w:szCs w:val="16"/>
                <w:lang w:val="en-GB"/>
              </w:rPr>
              <w:t>229</w:t>
            </w:r>
            <w:r w:rsidRPr="00855A33">
              <w:rPr>
                <w:color w:val="000000"/>
                <w:sz w:val="16"/>
                <w:szCs w:val="16"/>
              </w:rPr>
              <w:t>)</w:t>
            </w:r>
          </w:p>
        </w:tc>
        <w:tc>
          <w:tcPr>
            <w:tcW w:w="1616" w:type="dxa"/>
            <w:tcBorders>
              <w:bottom w:val="single" w:sz="4" w:space="0" w:color="000000"/>
            </w:tcBorders>
          </w:tcPr>
          <w:p w14:paraId="009B9FE7" w14:textId="5A493277" w:rsidR="00D5030B" w:rsidRPr="00855A33" w:rsidRDefault="00414369" w:rsidP="007D5B43">
            <w:pPr>
              <w:spacing w:after="0" w:line="240" w:lineRule="auto"/>
              <w:ind w:right="-72"/>
              <w:jc w:val="right"/>
              <w:rPr>
                <w:color w:val="000000"/>
                <w:sz w:val="16"/>
                <w:szCs w:val="16"/>
              </w:rPr>
            </w:pPr>
            <w:r w:rsidRPr="00414369">
              <w:rPr>
                <w:color w:val="000000"/>
                <w:sz w:val="16"/>
                <w:szCs w:val="16"/>
                <w:lang w:val="en-GB"/>
              </w:rPr>
              <w:t>10</w:t>
            </w:r>
            <w:r w:rsidR="00D5030B" w:rsidRPr="00855A33">
              <w:rPr>
                <w:color w:val="000000"/>
                <w:sz w:val="16"/>
                <w:szCs w:val="16"/>
              </w:rPr>
              <w:t>,</w:t>
            </w:r>
            <w:r w:rsidRPr="00414369">
              <w:rPr>
                <w:color w:val="000000"/>
                <w:sz w:val="16"/>
                <w:szCs w:val="16"/>
                <w:lang w:val="en-GB"/>
              </w:rPr>
              <w:t>548</w:t>
            </w:r>
            <w:r w:rsidR="00D5030B" w:rsidRPr="00855A33">
              <w:rPr>
                <w:color w:val="000000"/>
                <w:sz w:val="16"/>
                <w:szCs w:val="16"/>
              </w:rPr>
              <w:t>,</w:t>
            </w:r>
            <w:r w:rsidRPr="00414369">
              <w:rPr>
                <w:color w:val="000000"/>
                <w:sz w:val="16"/>
                <w:szCs w:val="16"/>
                <w:lang w:val="en-GB"/>
              </w:rPr>
              <w:t>537</w:t>
            </w:r>
          </w:p>
        </w:tc>
        <w:tc>
          <w:tcPr>
            <w:tcW w:w="1616" w:type="dxa"/>
            <w:tcBorders>
              <w:bottom w:val="single" w:sz="4" w:space="0" w:color="000000"/>
            </w:tcBorders>
          </w:tcPr>
          <w:p w14:paraId="6D521E5B" w14:textId="486307BF" w:rsidR="00D5030B" w:rsidRPr="00855A33" w:rsidRDefault="00D5030B" w:rsidP="007D5B43">
            <w:pPr>
              <w:spacing w:after="0" w:line="240" w:lineRule="auto"/>
              <w:ind w:right="-72"/>
              <w:jc w:val="right"/>
              <w:rPr>
                <w:color w:val="000000"/>
                <w:sz w:val="16"/>
                <w:szCs w:val="16"/>
              </w:rPr>
            </w:pPr>
            <w:r w:rsidRPr="00855A33">
              <w:rPr>
                <w:color w:val="000000"/>
                <w:sz w:val="16"/>
                <w:szCs w:val="16"/>
              </w:rPr>
              <w:t>-</w:t>
            </w:r>
          </w:p>
        </w:tc>
        <w:tc>
          <w:tcPr>
            <w:tcW w:w="1616" w:type="dxa"/>
            <w:tcBorders>
              <w:bottom w:val="single" w:sz="4" w:space="0" w:color="000000"/>
            </w:tcBorders>
          </w:tcPr>
          <w:p w14:paraId="0263872B" w14:textId="29BFF446" w:rsidR="00D5030B" w:rsidRPr="00855A33" w:rsidRDefault="00D5030B"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249</w:t>
            </w:r>
            <w:r w:rsidRPr="00855A33">
              <w:rPr>
                <w:color w:val="000000"/>
                <w:sz w:val="16"/>
                <w:szCs w:val="16"/>
              </w:rPr>
              <w:t>,</w:t>
            </w:r>
            <w:r w:rsidR="00414369" w:rsidRPr="00414369">
              <w:rPr>
                <w:color w:val="000000"/>
                <w:sz w:val="16"/>
                <w:szCs w:val="16"/>
                <w:lang w:val="en-GB"/>
              </w:rPr>
              <w:t>146</w:t>
            </w:r>
            <w:r w:rsidRPr="00855A33">
              <w:rPr>
                <w:color w:val="000000"/>
                <w:sz w:val="16"/>
                <w:szCs w:val="16"/>
              </w:rPr>
              <w:t>,</w:t>
            </w:r>
            <w:r w:rsidR="00414369" w:rsidRPr="00414369">
              <w:rPr>
                <w:color w:val="000000"/>
                <w:sz w:val="16"/>
                <w:szCs w:val="16"/>
                <w:lang w:val="en-GB"/>
              </w:rPr>
              <w:t>692</w:t>
            </w:r>
            <w:r w:rsidRPr="00855A33">
              <w:rPr>
                <w:color w:val="000000"/>
                <w:sz w:val="16"/>
                <w:szCs w:val="16"/>
              </w:rPr>
              <w:t>)</w:t>
            </w:r>
          </w:p>
        </w:tc>
      </w:tr>
      <w:tr w:rsidR="00D5030B" w:rsidRPr="00855A33" w14:paraId="27CCA13A" w14:textId="77777777" w:rsidTr="006E742F">
        <w:tc>
          <w:tcPr>
            <w:tcW w:w="4058" w:type="dxa"/>
            <w:vAlign w:val="bottom"/>
          </w:tcPr>
          <w:p w14:paraId="5C58C07F" w14:textId="77777777" w:rsidR="00D5030B" w:rsidRPr="00855A33" w:rsidRDefault="00D5030B" w:rsidP="007D5B43">
            <w:pPr>
              <w:pBdr>
                <w:top w:val="nil"/>
                <w:left w:val="nil"/>
                <w:bottom w:val="nil"/>
                <w:right w:val="nil"/>
                <w:between w:val="nil"/>
              </w:pBdr>
              <w:tabs>
                <w:tab w:val="right" w:pos="9810"/>
              </w:tabs>
              <w:spacing w:after="0" w:line="240" w:lineRule="auto"/>
              <w:ind w:left="-105"/>
              <w:jc w:val="both"/>
              <w:rPr>
                <w:color w:val="000000"/>
                <w:sz w:val="16"/>
                <w:szCs w:val="16"/>
              </w:rPr>
            </w:pPr>
          </w:p>
        </w:tc>
        <w:tc>
          <w:tcPr>
            <w:tcW w:w="1615" w:type="dxa"/>
            <w:tcBorders>
              <w:top w:val="single" w:sz="4" w:space="0" w:color="000000"/>
            </w:tcBorders>
            <w:vAlign w:val="bottom"/>
          </w:tcPr>
          <w:p w14:paraId="53DDB049" w14:textId="77777777" w:rsidR="00D5030B" w:rsidRPr="00855A33" w:rsidRDefault="00D5030B"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7AC0CCCA" w14:textId="77777777" w:rsidR="00D5030B" w:rsidRPr="00855A33" w:rsidRDefault="00D5030B"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517D4D47" w14:textId="77777777" w:rsidR="00D5030B" w:rsidRPr="00855A33" w:rsidRDefault="00D5030B"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4F0A8C36" w14:textId="77777777" w:rsidR="00D5030B" w:rsidRPr="00855A33" w:rsidRDefault="00D5030B" w:rsidP="007D5B43">
            <w:pPr>
              <w:spacing w:after="0" w:line="240" w:lineRule="auto"/>
              <w:ind w:left="-154" w:right="-72"/>
              <w:jc w:val="right"/>
              <w:rPr>
                <w:color w:val="000000"/>
                <w:sz w:val="16"/>
                <w:szCs w:val="16"/>
              </w:rPr>
            </w:pPr>
          </w:p>
        </w:tc>
        <w:tc>
          <w:tcPr>
            <w:tcW w:w="1616" w:type="dxa"/>
            <w:tcBorders>
              <w:top w:val="single" w:sz="4" w:space="0" w:color="000000"/>
            </w:tcBorders>
            <w:vAlign w:val="bottom"/>
          </w:tcPr>
          <w:p w14:paraId="62B1D147" w14:textId="77777777" w:rsidR="00D5030B" w:rsidRPr="00855A33" w:rsidRDefault="00D5030B"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5AB66C94" w14:textId="77777777" w:rsidR="00D5030B" w:rsidRPr="00855A33" w:rsidRDefault="00D5030B"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2370572A" w14:textId="77777777" w:rsidR="00D5030B" w:rsidRPr="00855A33" w:rsidRDefault="00D5030B" w:rsidP="007D5B43">
            <w:pPr>
              <w:spacing w:after="0" w:line="240" w:lineRule="auto"/>
              <w:ind w:left="-230" w:right="-72"/>
              <w:jc w:val="right"/>
              <w:rPr>
                <w:color w:val="000000"/>
                <w:sz w:val="16"/>
                <w:szCs w:val="16"/>
              </w:rPr>
            </w:pPr>
          </w:p>
        </w:tc>
      </w:tr>
      <w:tr w:rsidR="00D5030B" w:rsidRPr="00855A33" w14:paraId="5951A52B" w14:textId="77777777" w:rsidTr="00FF4D32">
        <w:tc>
          <w:tcPr>
            <w:tcW w:w="4058" w:type="dxa"/>
            <w:vAlign w:val="bottom"/>
          </w:tcPr>
          <w:p w14:paraId="70520609" w14:textId="77777777" w:rsidR="00D5030B" w:rsidRPr="00855A33" w:rsidRDefault="00D5030B" w:rsidP="007D5B43">
            <w:pPr>
              <w:pBdr>
                <w:top w:val="nil"/>
                <w:left w:val="nil"/>
                <w:bottom w:val="nil"/>
                <w:right w:val="nil"/>
                <w:between w:val="nil"/>
              </w:pBdr>
              <w:tabs>
                <w:tab w:val="right" w:pos="9810"/>
              </w:tabs>
              <w:spacing w:after="0" w:line="240" w:lineRule="auto"/>
              <w:ind w:left="-105"/>
              <w:jc w:val="both"/>
              <w:rPr>
                <w:color w:val="000000"/>
                <w:sz w:val="16"/>
                <w:szCs w:val="16"/>
              </w:rPr>
            </w:pPr>
          </w:p>
        </w:tc>
        <w:tc>
          <w:tcPr>
            <w:tcW w:w="1615" w:type="dxa"/>
            <w:tcBorders>
              <w:bottom w:val="single" w:sz="4" w:space="0" w:color="000000"/>
            </w:tcBorders>
            <w:vAlign w:val="bottom"/>
          </w:tcPr>
          <w:p w14:paraId="15BE6A8D" w14:textId="748C934D" w:rsidR="00D5030B" w:rsidRPr="00855A33" w:rsidRDefault="00D5030B"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297</w:t>
            </w:r>
            <w:r w:rsidRPr="00855A33">
              <w:rPr>
                <w:color w:val="000000"/>
                <w:sz w:val="16"/>
                <w:szCs w:val="16"/>
              </w:rPr>
              <w:t>,</w:t>
            </w:r>
            <w:r w:rsidR="00414369" w:rsidRPr="00414369">
              <w:rPr>
                <w:color w:val="000000"/>
                <w:sz w:val="16"/>
                <w:szCs w:val="16"/>
                <w:lang w:val="en-GB"/>
              </w:rPr>
              <w:t>019</w:t>
            </w:r>
            <w:r w:rsidRPr="00855A33">
              <w:rPr>
                <w:color w:val="000000"/>
                <w:sz w:val="16"/>
                <w:szCs w:val="16"/>
              </w:rPr>
              <w:t>,</w:t>
            </w:r>
            <w:r w:rsidR="00414369" w:rsidRPr="00414369">
              <w:rPr>
                <w:color w:val="000000"/>
                <w:sz w:val="16"/>
                <w:szCs w:val="16"/>
                <w:lang w:val="en-GB"/>
              </w:rPr>
              <w:t>262</w:t>
            </w:r>
            <w:r w:rsidRPr="00855A33">
              <w:rPr>
                <w:color w:val="000000"/>
                <w:sz w:val="16"/>
                <w:szCs w:val="16"/>
              </w:rPr>
              <w:t>)</w:t>
            </w:r>
          </w:p>
        </w:tc>
        <w:tc>
          <w:tcPr>
            <w:tcW w:w="1616" w:type="dxa"/>
            <w:tcBorders>
              <w:bottom w:val="single" w:sz="4" w:space="0" w:color="000000"/>
            </w:tcBorders>
            <w:vAlign w:val="bottom"/>
          </w:tcPr>
          <w:p w14:paraId="450A70A0" w14:textId="28B41831" w:rsidR="00D5030B" w:rsidRPr="00855A33" w:rsidRDefault="00414369" w:rsidP="007D5B43">
            <w:pPr>
              <w:spacing w:after="0" w:line="240" w:lineRule="auto"/>
              <w:ind w:right="-72"/>
              <w:jc w:val="right"/>
              <w:rPr>
                <w:color w:val="000000"/>
                <w:sz w:val="16"/>
                <w:szCs w:val="16"/>
              </w:rPr>
            </w:pPr>
            <w:r w:rsidRPr="00414369">
              <w:rPr>
                <w:color w:val="000000"/>
                <w:sz w:val="16"/>
                <w:szCs w:val="16"/>
                <w:lang w:val="en-GB"/>
              </w:rPr>
              <w:t>8</w:t>
            </w:r>
            <w:r w:rsidR="00D5030B" w:rsidRPr="00855A33">
              <w:rPr>
                <w:color w:val="000000"/>
                <w:sz w:val="16"/>
                <w:szCs w:val="16"/>
              </w:rPr>
              <w:t>,</w:t>
            </w:r>
            <w:r w:rsidRPr="00414369">
              <w:rPr>
                <w:color w:val="000000"/>
                <w:sz w:val="16"/>
                <w:szCs w:val="16"/>
                <w:lang w:val="en-GB"/>
              </w:rPr>
              <w:t>915</w:t>
            </w:r>
            <w:r w:rsidR="00D5030B" w:rsidRPr="00855A33">
              <w:rPr>
                <w:color w:val="000000"/>
                <w:sz w:val="16"/>
                <w:szCs w:val="16"/>
              </w:rPr>
              <w:t>,</w:t>
            </w:r>
            <w:r w:rsidRPr="00414369">
              <w:rPr>
                <w:color w:val="000000"/>
                <w:sz w:val="16"/>
                <w:szCs w:val="16"/>
                <w:lang w:val="en-GB"/>
              </w:rPr>
              <w:t>940</w:t>
            </w:r>
          </w:p>
        </w:tc>
        <w:tc>
          <w:tcPr>
            <w:tcW w:w="1616" w:type="dxa"/>
            <w:tcBorders>
              <w:bottom w:val="single" w:sz="4" w:space="0" w:color="000000"/>
            </w:tcBorders>
            <w:vAlign w:val="bottom"/>
          </w:tcPr>
          <w:p w14:paraId="3C8F75F4" w14:textId="605867F6" w:rsidR="00D5030B" w:rsidRPr="00855A33" w:rsidRDefault="00D5030B" w:rsidP="007D5B43">
            <w:pPr>
              <w:spacing w:after="0" w:line="240" w:lineRule="auto"/>
              <w:ind w:right="-72"/>
              <w:jc w:val="right"/>
              <w:rPr>
                <w:color w:val="000000"/>
                <w:sz w:val="16"/>
                <w:szCs w:val="16"/>
              </w:rPr>
            </w:pPr>
            <w:r w:rsidRPr="00855A33">
              <w:rPr>
                <w:color w:val="000000"/>
                <w:sz w:val="16"/>
                <w:szCs w:val="16"/>
              </w:rPr>
              <w:t>-</w:t>
            </w:r>
          </w:p>
        </w:tc>
        <w:tc>
          <w:tcPr>
            <w:tcW w:w="1616" w:type="dxa"/>
            <w:tcBorders>
              <w:bottom w:val="single" w:sz="4" w:space="0" w:color="000000"/>
            </w:tcBorders>
            <w:vAlign w:val="bottom"/>
          </w:tcPr>
          <w:p w14:paraId="66ACE496" w14:textId="63C3A2C9" w:rsidR="00D5030B" w:rsidRPr="00855A33" w:rsidRDefault="00D5030B" w:rsidP="007D5B43">
            <w:pPr>
              <w:spacing w:after="0" w:line="240" w:lineRule="auto"/>
              <w:ind w:left="-154" w:right="-72"/>
              <w:jc w:val="right"/>
              <w:rPr>
                <w:color w:val="000000"/>
                <w:sz w:val="16"/>
                <w:szCs w:val="16"/>
              </w:rPr>
            </w:pPr>
            <w:r w:rsidRPr="00855A33">
              <w:rPr>
                <w:color w:val="000000"/>
                <w:sz w:val="16"/>
                <w:szCs w:val="16"/>
              </w:rPr>
              <w:t>(</w:t>
            </w:r>
            <w:r w:rsidR="00414369" w:rsidRPr="00414369">
              <w:rPr>
                <w:color w:val="000000"/>
                <w:sz w:val="16"/>
                <w:szCs w:val="16"/>
                <w:lang w:val="en-GB"/>
              </w:rPr>
              <w:t>288</w:t>
            </w:r>
            <w:r w:rsidRPr="00855A33">
              <w:rPr>
                <w:color w:val="000000"/>
                <w:sz w:val="16"/>
                <w:szCs w:val="16"/>
              </w:rPr>
              <w:t>,</w:t>
            </w:r>
            <w:r w:rsidR="00414369" w:rsidRPr="00414369">
              <w:rPr>
                <w:color w:val="000000"/>
                <w:sz w:val="16"/>
                <w:szCs w:val="16"/>
                <w:lang w:val="en-GB"/>
              </w:rPr>
              <w:t>103</w:t>
            </w:r>
            <w:r w:rsidRPr="00855A33">
              <w:rPr>
                <w:color w:val="000000"/>
                <w:sz w:val="16"/>
                <w:szCs w:val="16"/>
              </w:rPr>
              <w:t>,</w:t>
            </w:r>
            <w:r w:rsidR="00414369" w:rsidRPr="00414369">
              <w:rPr>
                <w:color w:val="000000"/>
                <w:sz w:val="16"/>
                <w:szCs w:val="16"/>
                <w:lang w:val="en-GB"/>
              </w:rPr>
              <w:t>322</w:t>
            </w:r>
            <w:r w:rsidRPr="00855A33">
              <w:rPr>
                <w:color w:val="000000"/>
                <w:sz w:val="16"/>
                <w:szCs w:val="16"/>
              </w:rPr>
              <w:t>)</w:t>
            </w:r>
          </w:p>
        </w:tc>
        <w:tc>
          <w:tcPr>
            <w:tcW w:w="1616" w:type="dxa"/>
            <w:tcBorders>
              <w:bottom w:val="single" w:sz="4" w:space="0" w:color="000000"/>
            </w:tcBorders>
          </w:tcPr>
          <w:p w14:paraId="11CA2B42" w14:textId="43926DBE" w:rsidR="00D5030B" w:rsidRPr="00855A33" w:rsidRDefault="00414369" w:rsidP="007D5B43">
            <w:pPr>
              <w:spacing w:after="0" w:line="240" w:lineRule="auto"/>
              <w:ind w:right="-72"/>
              <w:jc w:val="right"/>
              <w:rPr>
                <w:color w:val="000000"/>
                <w:sz w:val="16"/>
                <w:szCs w:val="16"/>
              </w:rPr>
            </w:pPr>
            <w:r w:rsidRPr="00414369">
              <w:rPr>
                <w:color w:val="000000"/>
                <w:sz w:val="16"/>
                <w:szCs w:val="16"/>
                <w:lang w:val="en-GB"/>
              </w:rPr>
              <w:t>8</w:t>
            </w:r>
            <w:r w:rsidR="00D5030B" w:rsidRPr="00855A33">
              <w:rPr>
                <w:color w:val="000000"/>
                <w:sz w:val="16"/>
                <w:szCs w:val="16"/>
              </w:rPr>
              <w:t>,</w:t>
            </w:r>
            <w:r w:rsidRPr="00414369">
              <w:rPr>
                <w:color w:val="000000"/>
                <w:sz w:val="16"/>
                <w:szCs w:val="16"/>
                <w:lang w:val="en-GB"/>
              </w:rPr>
              <w:t>106</w:t>
            </w:r>
            <w:r w:rsidR="00D5030B" w:rsidRPr="00855A33">
              <w:rPr>
                <w:color w:val="000000"/>
                <w:sz w:val="16"/>
                <w:szCs w:val="16"/>
              </w:rPr>
              <w:t>,</w:t>
            </w:r>
            <w:r w:rsidRPr="00414369">
              <w:rPr>
                <w:color w:val="000000"/>
                <w:sz w:val="16"/>
                <w:szCs w:val="16"/>
                <w:lang w:val="en-GB"/>
              </w:rPr>
              <w:t>936</w:t>
            </w:r>
          </w:p>
        </w:tc>
        <w:tc>
          <w:tcPr>
            <w:tcW w:w="1616" w:type="dxa"/>
            <w:tcBorders>
              <w:bottom w:val="single" w:sz="4" w:space="0" w:color="000000"/>
            </w:tcBorders>
          </w:tcPr>
          <w:p w14:paraId="13EA3183" w14:textId="71349137" w:rsidR="00D5030B" w:rsidRPr="00855A33" w:rsidRDefault="00D5030B" w:rsidP="007D5B43">
            <w:pPr>
              <w:spacing w:after="0" w:line="240" w:lineRule="auto"/>
              <w:ind w:right="-72"/>
              <w:jc w:val="right"/>
              <w:rPr>
                <w:color w:val="000000"/>
                <w:sz w:val="16"/>
                <w:szCs w:val="16"/>
              </w:rPr>
            </w:pPr>
            <w:r w:rsidRPr="00855A33">
              <w:rPr>
                <w:color w:val="000000"/>
                <w:sz w:val="16"/>
                <w:szCs w:val="16"/>
              </w:rPr>
              <w:t>-</w:t>
            </w:r>
          </w:p>
        </w:tc>
        <w:tc>
          <w:tcPr>
            <w:tcW w:w="1616" w:type="dxa"/>
            <w:tcBorders>
              <w:bottom w:val="single" w:sz="4" w:space="0" w:color="000000"/>
            </w:tcBorders>
          </w:tcPr>
          <w:p w14:paraId="1A7A1A5A" w14:textId="5EC5B6EF" w:rsidR="00D5030B" w:rsidRPr="00855A33" w:rsidRDefault="00D5030B"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279</w:t>
            </w:r>
            <w:r w:rsidRPr="00855A33">
              <w:rPr>
                <w:color w:val="000000"/>
                <w:sz w:val="16"/>
                <w:szCs w:val="16"/>
              </w:rPr>
              <w:t>,</w:t>
            </w:r>
            <w:r w:rsidR="00414369" w:rsidRPr="00414369">
              <w:rPr>
                <w:color w:val="000000"/>
                <w:sz w:val="16"/>
                <w:szCs w:val="16"/>
                <w:lang w:val="en-GB"/>
              </w:rPr>
              <w:t>996</w:t>
            </w:r>
            <w:r w:rsidRPr="00855A33">
              <w:rPr>
                <w:color w:val="000000"/>
                <w:sz w:val="16"/>
                <w:szCs w:val="16"/>
              </w:rPr>
              <w:t>,</w:t>
            </w:r>
            <w:r w:rsidR="00414369" w:rsidRPr="00414369">
              <w:rPr>
                <w:color w:val="000000"/>
                <w:sz w:val="16"/>
                <w:szCs w:val="16"/>
                <w:lang w:val="en-GB"/>
              </w:rPr>
              <w:t>386</w:t>
            </w:r>
            <w:r w:rsidRPr="00855A33">
              <w:rPr>
                <w:color w:val="000000"/>
                <w:sz w:val="16"/>
                <w:szCs w:val="16"/>
              </w:rPr>
              <w:t>)</w:t>
            </w:r>
          </w:p>
        </w:tc>
      </w:tr>
      <w:tr w:rsidR="00D5030B" w:rsidRPr="00855A33" w14:paraId="4280972D" w14:textId="77777777" w:rsidTr="006E742F">
        <w:trPr>
          <w:trHeight w:val="107"/>
        </w:trPr>
        <w:tc>
          <w:tcPr>
            <w:tcW w:w="4058" w:type="dxa"/>
            <w:vAlign w:val="bottom"/>
          </w:tcPr>
          <w:p w14:paraId="2C3A3E7C" w14:textId="77777777" w:rsidR="00D5030B" w:rsidRPr="00855A33" w:rsidRDefault="00D5030B" w:rsidP="007D5B43">
            <w:pPr>
              <w:pBdr>
                <w:top w:val="nil"/>
                <w:left w:val="nil"/>
                <w:bottom w:val="nil"/>
                <w:right w:val="nil"/>
                <w:between w:val="nil"/>
              </w:pBdr>
              <w:tabs>
                <w:tab w:val="right" w:pos="9810"/>
              </w:tabs>
              <w:spacing w:after="0" w:line="240" w:lineRule="auto"/>
              <w:ind w:left="-105"/>
              <w:jc w:val="both"/>
              <w:rPr>
                <w:color w:val="000000"/>
                <w:sz w:val="16"/>
                <w:szCs w:val="16"/>
              </w:rPr>
            </w:pPr>
          </w:p>
        </w:tc>
        <w:tc>
          <w:tcPr>
            <w:tcW w:w="1615" w:type="dxa"/>
            <w:tcBorders>
              <w:top w:val="single" w:sz="4" w:space="0" w:color="000000"/>
            </w:tcBorders>
            <w:vAlign w:val="bottom"/>
          </w:tcPr>
          <w:p w14:paraId="517BE90C" w14:textId="77777777" w:rsidR="00D5030B" w:rsidRPr="00855A33" w:rsidRDefault="00D5030B"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19A84E93" w14:textId="77777777" w:rsidR="00D5030B" w:rsidRPr="00855A33" w:rsidRDefault="00D5030B"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68DB0F61" w14:textId="77777777" w:rsidR="00D5030B" w:rsidRPr="00855A33" w:rsidRDefault="00D5030B"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36E9DBFF" w14:textId="77777777" w:rsidR="00D5030B" w:rsidRPr="00855A33" w:rsidRDefault="00D5030B" w:rsidP="007D5B43">
            <w:pPr>
              <w:spacing w:after="0" w:line="240" w:lineRule="auto"/>
              <w:ind w:left="-154" w:right="-72"/>
              <w:jc w:val="right"/>
              <w:rPr>
                <w:color w:val="000000"/>
                <w:sz w:val="16"/>
                <w:szCs w:val="16"/>
              </w:rPr>
            </w:pPr>
          </w:p>
        </w:tc>
        <w:tc>
          <w:tcPr>
            <w:tcW w:w="1616" w:type="dxa"/>
            <w:tcBorders>
              <w:top w:val="single" w:sz="4" w:space="0" w:color="000000"/>
            </w:tcBorders>
            <w:vAlign w:val="bottom"/>
          </w:tcPr>
          <w:p w14:paraId="44A9A4B9" w14:textId="77777777" w:rsidR="00D5030B" w:rsidRPr="00855A33" w:rsidRDefault="00D5030B"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3B2113F1" w14:textId="77777777" w:rsidR="00D5030B" w:rsidRPr="00855A33" w:rsidRDefault="00D5030B" w:rsidP="007D5B43">
            <w:pPr>
              <w:spacing w:after="0" w:line="240" w:lineRule="auto"/>
              <w:ind w:right="-72"/>
              <w:jc w:val="right"/>
              <w:rPr>
                <w:color w:val="000000"/>
                <w:sz w:val="16"/>
                <w:szCs w:val="16"/>
              </w:rPr>
            </w:pPr>
          </w:p>
        </w:tc>
        <w:tc>
          <w:tcPr>
            <w:tcW w:w="1616" w:type="dxa"/>
            <w:tcBorders>
              <w:top w:val="single" w:sz="4" w:space="0" w:color="000000"/>
            </w:tcBorders>
            <w:vAlign w:val="bottom"/>
          </w:tcPr>
          <w:p w14:paraId="7F06CA01" w14:textId="77777777" w:rsidR="00D5030B" w:rsidRPr="00855A33" w:rsidRDefault="00D5030B" w:rsidP="007D5B43">
            <w:pPr>
              <w:spacing w:after="0" w:line="240" w:lineRule="auto"/>
              <w:ind w:left="-230" w:right="-72"/>
              <w:jc w:val="right"/>
              <w:rPr>
                <w:color w:val="000000"/>
                <w:sz w:val="16"/>
                <w:szCs w:val="16"/>
              </w:rPr>
            </w:pPr>
          </w:p>
        </w:tc>
      </w:tr>
      <w:tr w:rsidR="00D5030B" w:rsidRPr="00855A33" w14:paraId="0D18A7C8" w14:textId="77777777" w:rsidTr="00FF4D32">
        <w:tc>
          <w:tcPr>
            <w:tcW w:w="4058" w:type="dxa"/>
            <w:vAlign w:val="bottom"/>
          </w:tcPr>
          <w:p w14:paraId="5A347B47" w14:textId="3F936781" w:rsidR="00D5030B" w:rsidRPr="00855A33" w:rsidRDefault="00D5030B" w:rsidP="007D5B43">
            <w:pPr>
              <w:pBdr>
                <w:top w:val="nil"/>
                <w:left w:val="nil"/>
                <w:bottom w:val="nil"/>
                <w:right w:val="nil"/>
                <w:between w:val="nil"/>
              </w:pBdr>
              <w:tabs>
                <w:tab w:val="right" w:pos="9810"/>
              </w:tabs>
              <w:spacing w:after="0" w:line="240" w:lineRule="auto"/>
              <w:ind w:left="-105"/>
              <w:jc w:val="both"/>
              <w:rPr>
                <w:b/>
                <w:color w:val="000000"/>
                <w:sz w:val="16"/>
                <w:szCs w:val="16"/>
              </w:rPr>
            </w:pPr>
            <w:r w:rsidRPr="00855A33">
              <w:rPr>
                <w:b/>
                <w:color w:val="000000"/>
                <w:sz w:val="16"/>
                <w:szCs w:val="16"/>
              </w:rPr>
              <w:t xml:space="preserve">Deferred </w:t>
            </w:r>
            <w:r w:rsidR="00602AD2" w:rsidRPr="00855A33">
              <w:rPr>
                <w:b/>
                <w:color w:val="000000"/>
                <w:sz w:val="16"/>
                <w:szCs w:val="16"/>
              </w:rPr>
              <w:t xml:space="preserve">income </w:t>
            </w:r>
            <w:r w:rsidRPr="00855A33">
              <w:rPr>
                <w:b/>
                <w:color w:val="000000"/>
                <w:sz w:val="16"/>
                <w:szCs w:val="16"/>
              </w:rPr>
              <w:t>tax, net</w:t>
            </w:r>
          </w:p>
        </w:tc>
        <w:tc>
          <w:tcPr>
            <w:tcW w:w="1615" w:type="dxa"/>
            <w:tcBorders>
              <w:bottom w:val="single" w:sz="4" w:space="0" w:color="000000"/>
            </w:tcBorders>
            <w:vAlign w:val="bottom"/>
          </w:tcPr>
          <w:p w14:paraId="2A6A3C25" w14:textId="61F738EB" w:rsidR="00D5030B" w:rsidRPr="00855A33" w:rsidRDefault="00D5030B"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52</w:t>
            </w:r>
            <w:r w:rsidRPr="00855A33">
              <w:rPr>
                <w:color w:val="000000"/>
                <w:sz w:val="16"/>
                <w:szCs w:val="16"/>
              </w:rPr>
              <w:t>,</w:t>
            </w:r>
            <w:r w:rsidR="00414369" w:rsidRPr="00414369">
              <w:rPr>
                <w:color w:val="000000"/>
                <w:sz w:val="16"/>
                <w:szCs w:val="16"/>
                <w:lang w:val="en-GB"/>
              </w:rPr>
              <w:t>839</w:t>
            </w:r>
            <w:r w:rsidRPr="00855A33">
              <w:rPr>
                <w:color w:val="000000"/>
                <w:sz w:val="16"/>
                <w:szCs w:val="16"/>
              </w:rPr>
              <w:t>,</w:t>
            </w:r>
            <w:r w:rsidR="00414369" w:rsidRPr="00414369">
              <w:rPr>
                <w:color w:val="000000"/>
                <w:sz w:val="16"/>
                <w:szCs w:val="16"/>
                <w:lang w:val="en-GB"/>
              </w:rPr>
              <w:t>630</w:t>
            </w:r>
            <w:r w:rsidRPr="00855A33">
              <w:rPr>
                <w:color w:val="000000"/>
                <w:sz w:val="16"/>
                <w:szCs w:val="16"/>
              </w:rPr>
              <w:t>)</w:t>
            </w:r>
          </w:p>
        </w:tc>
        <w:tc>
          <w:tcPr>
            <w:tcW w:w="1616" w:type="dxa"/>
            <w:tcBorders>
              <w:bottom w:val="single" w:sz="4" w:space="0" w:color="000000"/>
            </w:tcBorders>
            <w:vAlign w:val="bottom"/>
          </w:tcPr>
          <w:p w14:paraId="489219C1" w14:textId="5553307D" w:rsidR="00D5030B" w:rsidRPr="00855A33" w:rsidRDefault="00D5030B"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14</w:t>
            </w:r>
            <w:r w:rsidRPr="00855A33">
              <w:rPr>
                <w:color w:val="000000"/>
                <w:sz w:val="16"/>
                <w:szCs w:val="16"/>
              </w:rPr>
              <w:t>,</w:t>
            </w:r>
            <w:r w:rsidR="00414369" w:rsidRPr="00414369">
              <w:rPr>
                <w:color w:val="000000"/>
                <w:sz w:val="16"/>
                <w:szCs w:val="16"/>
                <w:lang w:val="en-GB"/>
              </w:rPr>
              <w:t>269</w:t>
            </w:r>
            <w:r w:rsidRPr="00855A33">
              <w:rPr>
                <w:color w:val="000000"/>
                <w:sz w:val="16"/>
                <w:szCs w:val="16"/>
              </w:rPr>
              <w:t>,</w:t>
            </w:r>
            <w:r w:rsidR="00414369" w:rsidRPr="00414369">
              <w:rPr>
                <w:color w:val="000000"/>
                <w:sz w:val="16"/>
                <w:szCs w:val="16"/>
                <w:lang w:val="en-GB"/>
              </w:rPr>
              <w:t>451</w:t>
            </w:r>
            <w:r w:rsidRPr="00855A33">
              <w:rPr>
                <w:color w:val="000000"/>
                <w:sz w:val="16"/>
                <w:szCs w:val="16"/>
              </w:rPr>
              <w:t>)</w:t>
            </w:r>
          </w:p>
        </w:tc>
        <w:tc>
          <w:tcPr>
            <w:tcW w:w="1616" w:type="dxa"/>
            <w:tcBorders>
              <w:bottom w:val="single" w:sz="4" w:space="0" w:color="000000"/>
            </w:tcBorders>
            <w:vAlign w:val="bottom"/>
          </w:tcPr>
          <w:p w14:paraId="27F2D170" w14:textId="2509C80D" w:rsidR="00D5030B" w:rsidRPr="00855A33" w:rsidRDefault="00414369" w:rsidP="007D5B43">
            <w:pPr>
              <w:spacing w:after="0" w:line="240" w:lineRule="auto"/>
              <w:ind w:right="-72"/>
              <w:jc w:val="right"/>
              <w:rPr>
                <w:color w:val="000000"/>
                <w:sz w:val="16"/>
                <w:szCs w:val="16"/>
              </w:rPr>
            </w:pPr>
            <w:r w:rsidRPr="00414369">
              <w:rPr>
                <w:color w:val="000000"/>
                <w:sz w:val="16"/>
                <w:szCs w:val="16"/>
                <w:lang w:val="en-GB"/>
              </w:rPr>
              <w:t>17</w:t>
            </w:r>
            <w:r w:rsidR="00D5030B" w:rsidRPr="00855A33">
              <w:rPr>
                <w:color w:val="000000"/>
                <w:sz w:val="16"/>
                <w:szCs w:val="16"/>
              </w:rPr>
              <w:t>,</w:t>
            </w:r>
            <w:r w:rsidRPr="00414369">
              <w:rPr>
                <w:color w:val="000000"/>
                <w:sz w:val="16"/>
                <w:szCs w:val="16"/>
                <w:lang w:val="en-GB"/>
              </w:rPr>
              <w:t>073</w:t>
            </w:r>
            <w:r w:rsidR="00D5030B" w:rsidRPr="00855A33">
              <w:rPr>
                <w:color w:val="000000"/>
                <w:sz w:val="16"/>
                <w:szCs w:val="16"/>
              </w:rPr>
              <w:t>,</w:t>
            </w:r>
            <w:r w:rsidRPr="00414369">
              <w:rPr>
                <w:color w:val="000000"/>
                <w:sz w:val="16"/>
                <w:szCs w:val="16"/>
                <w:lang w:val="en-GB"/>
              </w:rPr>
              <w:t>037</w:t>
            </w:r>
          </w:p>
        </w:tc>
        <w:tc>
          <w:tcPr>
            <w:tcW w:w="1616" w:type="dxa"/>
            <w:tcBorders>
              <w:bottom w:val="single" w:sz="4" w:space="0" w:color="000000"/>
            </w:tcBorders>
            <w:vAlign w:val="bottom"/>
          </w:tcPr>
          <w:p w14:paraId="295984BD" w14:textId="3D439897" w:rsidR="00D5030B" w:rsidRPr="00855A33" w:rsidRDefault="00D5030B" w:rsidP="007D5B43">
            <w:pPr>
              <w:spacing w:after="0" w:line="240" w:lineRule="auto"/>
              <w:ind w:left="-154" w:right="-72"/>
              <w:jc w:val="right"/>
              <w:rPr>
                <w:color w:val="000000"/>
                <w:sz w:val="16"/>
                <w:szCs w:val="16"/>
              </w:rPr>
            </w:pPr>
            <w:r w:rsidRPr="00855A33">
              <w:rPr>
                <w:color w:val="000000"/>
                <w:sz w:val="16"/>
                <w:szCs w:val="16"/>
              </w:rPr>
              <w:t>(</w:t>
            </w:r>
            <w:r w:rsidR="00414369" w:rsidRPr="00414369">
              <w:rPr>
                <w:color w:val="000000"/>
                <w:sz w:val="16"/>
                <w:szCs w:val="16"/>
                <w:lang w:val="en-GB"/>
              </w:rPr>
              <w:t>50</w:t>
            </w:r>
            <w:r w:rsidRPr="00855A33">
              <w:rPr>
                <w:color w:val="000000"/>
                <w:sz w:val="16"/>
                <w:szCs w:val="16"/>
              </w:rPr>
              <w:t>,</w:t>
            </w:r>
            <w:r w:rsidR="00414369" w:rsidRPr="00414369">
              <w:rPr>
                <w:color w:val="000000"/>
                <w:sz w:val="16"/>
                <w:szCs w:val="16"/>
                <w:lang w:val="en-GB"/>
              </w:rPr>
              <w:t>036</w:t>
            </w:r>
            <w:r w:rsidRPr="00855A33">
              <w:rPr>
                <w:color w:val="000000"/>
                <w:sz w:val="16"/>
                <w:szCs w:val="16"/>
              </w:rPr>
              <w:t>,</w:t>
            </w:r>
            <w:r w:rsidR="00414369" w:rsidRPr="00414369">
              <w:rPr>
                <w:color w:val="000000"/>
                <w:sz w:val="16"/>
                <w:szCs w:val="16"/>
                <w:lang w:val="en-GB"/>
              </w:rPr>
              <w:t>044</w:t>
            </w:r>
            <w:r w:rsidRPr="00855A33">
              <w:rPr>
                <w:color w:val="000000"/>
                <w:sz w:val="16"/>
                <w:szCs w:val="16"/>
              </w:rPr>
              <w:t>)</w:t>
            </w:r>
          </w:p>
        </w:tc>
        <w:tc>
          <w:tcPr>
            <w:tcW w:w="1616" w:type="dxa"/>
            <w:tcBorders>
              <w:bottom w:val="single" w:sz="4" w:space="0" w:color="000000"/>
            </w:tcBorders>
          </w:tcPr>
          <w:p w14:paraId="6A461256" w14:textId="2CAF4686" w:rsidR="00D5030B" w:rsidRPr="00855A33" w:rsidRDefault="00414369" w:rsidP="007D5B43">
            <w:pPr>
              <w:spacing w:after="0" w:line="240" w:lineRule="auto"/>
              <w:ind w:right="-72"/>
              <w:jc w:val="right"/>
              <w:rPr>
                <w:color w:val="000000"/>
                <w:sz w:val="16"/>
                <w:szCs w:val="16"/>
              </w:rPr>
            </w:pPr>
            <w:r w:rsidRPr="00414369">
              <w:rPr>
                <w:color w:val="000000"/>
                <w:sz w:val="16"/>
                <w:szCs w:val="16"/>
                <w:lang w:val="en-GB"/>
              </w:rPr>
              <w:t>10</w:t>
            </w:r>
            <w:r w:rsidR="00D5030B" w:rsidRPr="00855A33">
              <w:rPr>
                <w:color w:val="000000"/>
                <w:sz w:val="16"/>
                <w:szCs w:val="16"/>
              </w:rPr>
              <w:t>,</w:t>
            </w:r>
            <w:r w:rsidRPr="00414369">
              <w:rPr>
                <w:color w:val="000000"/>
                <w:sz w:val="16"/>
                <w:szCs w:val="16"/>
                <w:lang w:val="en-GB"/>
              </w:rPr>
              <w:t>077</w:t>
            </w:r>
            <w:r w:rsidR="00D5030B" w:rsidRPr="00855A33">
              <w:rPr>
                <w:color w:val="000000"/>
                <w:sz w:val="16"/>
                <w:szCs w:val="16"/>
              </w:rPr>
              <w:t>,</w:t>
            </w:r>
            <w:r w:rsidRPr="00414369">
              <w:rPr>
                <w:color w:val="000000"/>
                <w:sz w:val="16"/>
                <w:szCs w:val="16"/>
                <w:lang w:val="en-GB"/>
              </w:rPr>
              <w:t>627</w:t>
            </w:r>
          </w:p>
        </w:tc>
        <w:tc>
          <w:tcPr>
            <w:tcW w:w="1616" w:type="dxa"/>
            <w:tcBorders>
              <w:bottom w:val="single" w:sz="4" w:space="0" w:color="000000"/>
            </w:tcBorders>
          </w:tcPr>
          <w:p w14:paraId="1D3A589E" w14:textId="5D5D2635" w:rsidR="00D5030B" w:rsidRPr="00855A33" w:rsidRDefault="00D5030B"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50</w:t>
            </w:r>
            <w:r w:rsidRPr="00855A33">
              <w:rPr>
                <w:color w:val="000000"/>
                <w:sz w:val="16"/>
                <w:szCs w:val="16"/>
              </w:rPr>
              <w:t>,</w:t>
            </w:r>
            <w:r w:rsidR="00414369" w:rsidRPr="00414369">
              <w:rPr>
                <w:color w:val="000000"/>
                <w:sz w:val="16"/>
                <w:szCs w:val="16"/>
                <w:lang w:val="en-GB"/>
              </w:rPr>
              <w:t>587</w:t>
            </w:r>
            <w:r w:rsidRPr="00855A33">
              <w:rPr>
                <w:color w:val="000000"/>
                <w:sz w:val="16"/>
                <w:szCs w:val="16"/>
              </w:rPr>
              <w:t>,</w:t>
            </w:r>
            <w:r w:rsidR="00414369" w:rsidRPr="00414369">
              <w:rPr>
                <w:color w:val="000000"/>
                <w:sz w:val="16"/>
                <w:szCs w:val="16"/>
                <w:lang w:val="en-GB"/>
              </w:rPr>
              <w:t>829</w:t>
            </w:r>
            <w:r w:rsidRPr="00855A33">
              <w:rPr>
                <w:color w:val="000000"/>
                <w:sz w:val="16"/>
                <w:szCs w:val="16"/>
              </w:rPr>
              <w:t>)</w:t>
            </w:r>
          </w:p>
        </w:tc>
        <w:tc>
          <w:tcPr>
            <w:tcW w:w="1616" w:type="dxa"/>
            <w:tcBorders>
              <w:bottom w:val="single" w:sz="4" w:space="0" w:color="000000"/>
            </w:tcBorders>
          </w:tcPr>
          <w:p w14:paraId="62666409" w14:textId="76107274" w:rsidR="00D5030B" w:rsidRPr="00855A33" w:rsidRDefault="00D5030B" w:rsidP="007D5B43">
            <w:pPr>
              <w:spacing w:after="0" w:line="240" w:lineRule="auto"/>
              <w:ind w:right="-72"/>
              <w:jc w:val="right"/>
              <w:rPr>
                <w:color w:val="000000"/>
                <w:sz w:val="16"/>
                <w:szCs w:val="16"/>
              </w:rPr>
            </w:pPr>
            <w:r w:rsidRPr="00855A33">
              <w:rPr>
                <w:color w:val="000000"/>
                <w:sz w:val="16"/>
                <w:szCs w:val="16"/>
              </w:rPr>
              <w:t>(</w:t>
            </w:r>
            <w:r w:rsidR="00414369" w:rsidRPr="00414369">
              <w:rPr>
                <w:color w:val="000000"/>
                <w:sz w:val="16"/>
                <w:szCs w:val="16"/>
                <w:lang w:val="en-GB"/>
              </w:rPr>
              <w:t>90</w:t>
            </w:r>
            <w:r w:rsidRPr="00855A33">
              <w:rPr>
                <w:color w:val="000000"/>
                <w:sz w:val="16"/>
                <w:szCs w:val="16"/>
              </w:rPr>
              <w:t>,</w:t>
            </w:r>
            <w:r w:rsidR="00414369" w:rsidRPr="00414369">
              <w:rPr>
                <w:color w:val="000000"/>
                <w:sz w:val="16"/>
                <w:szCs w:val="16"/>
                <w:lang w:val="en-GB"/>
              </w:rPr>
              <w:t>546</w:t>
            </w:r>
            <w:r w:rsidRPr="00855A33">
              <w:rPr>
                <w:color w:val="000000"/>
                <w:sz w:val="16"/>
                <w:szCs w:val="16"/>
              </w:rPr>
              <w:t>,</w:t>
            </w:r>
            <w:r w:rsidR="00414369" w:rsidRPr="00414369">
              <w:rPr>
                <w:color w:val="000000"/>
                <w:sz w:val="16"/>
                <w:szCs w:val="16"/>
                <w:lang w:val="en-GB"/>
              </w:rPr>
              <w:t>246</w:t>
            </w:r>
            <w:r w:rsidRPr="00855A33">
              <w:rPr>
                <w:color w:val="000000"/>
                <w:sz w:val="16"/>
                <w:szCs w:val="16"/>
              </w:rPr>
              <w:t>)</w:t>
            </w:r>
          </w:p>
        </w:tc>
      </w:tr>
    </w:tbl>
    <w:p w14:paraId="227BD2F5" w14:textId="0358D77A" w:rsidR="0098711C" w:rsidRPr="00855A33" w:rsidRDefault="0098711C" w:rsidP="007D5B43">
      <w:pPr>
        <w:spacing w:after="0" w:line="240" w:lineRule="auto"/>
        <w:rPr>
          <w:color w:val="000000"/>
        </w:rPr>
      </w:pPr>
    </w:p>
    <w:p w14:paraId="7F46E57F" w14:textId="77777777" w:rsidR="00872DC9" w:rsidRPr="00855A33" w:rsidRDefault="00872DC9" w:rsidP="007D5B43">
      <w:pPr>
        <w:spacing w:after="0" w:line="240" w:lineRule="auto"/>
        <w:jc w:val="both"/>
        <w:rPr>
          <w:color w:val="000000"/>
          <w:sz w:val="20"/>
          <w:szCs w:val="20"/>
        </w:rPr>
      </w:pPr>
    </w:p>
    <w:p w14:paraId="5DDF391D" w14:textId="77777777" w:rsidR="00872DC9" w:rsidRPr="00855A33" w:rsidRDefault="00872DC9" w:rsidP="007D5B43">
      <w:pPr>
        <w:spacing w:after="0" w:line="240" w:lineRule="auto"/>
        <w:jc w:val="both"/>
        <w:rPr>
          <w:color w:val="000000"/>
          <w:sz w:val="20"/>
          <w:szCs w:val="20"/>
        </w:rPr>
        <w:sectPr w:rsidR="00872DC9" w:rsidRPr="00855A33">
          <w:pgSz w:w="16840" w:h="11907" w:orient="landscape"/>
          <w:pgMar w:top="1440" w:right="720" w:bottom="720" w:left="720" w:header="706" w:footer="706" w:gutter="0"/>
          <w:cols w:space="720"/>
        </w:sectPr>
      </w:pPr>
    </w:p>
    <w:p w14:paraId="579EF0AA" w14:textId="117D1F34" w:rsidR="00872DC9" w:rsidRPr="00855A33" w:rsidRDefault="00DE43D6" w:rsidP="007D5B43">
      <w:pPr>
        <w:spacing w:after="0" w:line="240" w:lineRule="auto"/>
        <w:jc w:val="both"/>
        <w:rPr>
          <w:color w:val="000000"/>
          <w:sz w:val="20"/>
          <w:szCs w:val="20"/>
        </w:rPr>
      </w:pPr>
      <w:r w:rsidRPr="00855A33">
        <w:rPr>
          <w:color w:val="000000"/>
          <w:sz w:val="20"/>
          <w:szCs w:val="20"/>
        </w:rPr>
        <w:lastRenderedPageBreak/>
        <w:t>Deferred income tax assets are recognised for tax loss carry forward only to the extent that realisation of the related tax benefit through the future taxable profits is probable. The Group did not recognise deferred income tax assets in respect of losses that can be carried forward against future taxable income as follows:</w:t>
      </w:r>
    </w:p>
    <w:p w14:paraId="07838F84" w14:textId="77777777" w:rsidR="00872DC9" w:rsidRPr="00855A33" w:rsidRDefault="00872DC9" w:rsidP="007D5B43">
      <w:pPr>
        <w:spacing w:after="0" w:line="240" w:lineRule="auto"/>
        <w:jc w:val="both"/>
        <w:rPr>
          <w:color w:val="000000"/>
          <w:sz w:val="20"/>
          <w:szCs w:val="20"/>
        </w:rPr>
      </w:pPr>
    </w:p>
    <w:tbl>
      <w:tblPr>
        <w:tblW w:w="9446" w:type="dxa"/>
        <w:tblInd w:w="14" w:type="dxa"/>
        <w:tblLayout w:type="fixed"/>
        <w:tblCellMar>
          <w:left w:w="115" w:type="dxa"/>
          <w:right w:w="115" w:type="dxa"/>
        </w:tblCellMar>
        <w:tblLook w:val="0000" w:firstRow="0" w:lastRow="0" w:firstColumn="0" w:lastColumn="0" w:noHBand="0" w:noVBand="0"/>
      </w:tblPr>
      <w:tblGrid>
        <w:gridCol w:w="3110"/>
        <w:gridCol w:w="1584"/>
        <w:gridCol w:w="1584"/>
        <w:gridCol w:w="1584"/>
        <w:gridCol w:w="1584"/>
      </w:tblGrid>
      <w:tr w:rsidR="00343B6D" w:rsidRPr="00855A33" w14:paraId="6D3DF4A2" w14:textId="77777777" w:rsidTr="001470A6">
        <w:trPr>
          <w:cantSplit/>
        </w:trPr>
        <w:tc>
          <w:tcPr>
            <w:tcW w:w="3110" w:type="dxa"/>
          </w:tcPr>
          <w:p w14:paraId="5D2561B1" w14:textId="77777777" w:rsidR="00872DC9" w:rsidRPr="00855A33" w:rsidRDefault="00872DC9" w:rsidP="007D5B43">
            <w:pPr>
              <w:spacing w:after="0" w:line="240" w:lineRule="auto"/>
              <w:ind w:left="-120" w:right="-72"/>
              <w:rPr>
                <w:color w:val="000000"/>
                <w:spacing w:val="-2"/>
                <w:sz w:val="20"/>
                <w:szCs w:val="20"/>
              </w:rPr>
            </w:pPr>
          </w:p>
        </w:tc>
        <w:tc>
          <w:tcPr>
            <w:tcW w:w="3168" w:type="dxa"/>
            <w:gridSpan w:val="2"/>
            <w:tcBorders>
              <w:bottom w:val="single" w:sz="4" w:space="0" w:color="000000"/>
            </w:tcBorders>
          </w:tcPr>
          <w:p w14:paraId="7E21999D"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6A0F25D3"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tcPr>
          <w:p w14:paraId="622B115A"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294593A5"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7331C950" w14:textId="77777777" w:rsidTr="001470A6">
        <w:trPr>
          <w:cantSplit/>
        </w:trPr>
        <w:tc>
          <w:tcPr>
            <w:tcW w:w="3110" w:type="dxa"/>
          </w:tcPr>
          <w:p w14:paraId="7CDEE6EE" w14:textId="77777777" w:rsidR="00872DC9" w:rsidRPr="00855A33" w:rsidRDefault="00872DC9" w:rsidP="007D5B43">
            <w:pPr>
              <w:spacing w:after="0" w:line="240" w:lineRule="auto"/>
              <w:ind w:left="-120" w:right="-72"/>
              <w:rPr>
                <w:color w:val="000000"/>
                <w:spacing w:val="-2"/>
                <w:sz w:val="20"/>
                <w:szCs w:val="20"/>
              </w:rPr>
            </w:pPr>
          </w:p>
        </w:tc>
        <w:tc>
          <w:tcPr>
            <w:tcW w:w="1584" w:type="dxa"/>
          </w:tcPr>
          <w:p w14:paraId="0E4E30E0" w14:textId="06202470"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68B5B0F4" w14:textId="1024C531"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Pr>
          <w:p w14:paraId="1D526798" w14:textId="3B26CB40"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7D5CFBB8" w14:textId="39B8714D"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631261C4" w14:textId="77777777" w:rsidTr="001470A6">
        <w:trPr>
          <w:cantSplit/>
        </w:trPr>
        <w:tc>
          <w:tcPr>
            <w:tcW w:w="3110" w:type="dxa"/>
          </w:tcPr>
          <w:p w14:paraId="5804EB7C" w14:textId="77777777" w:rsidR="00872DC9" w:rsidRPr="00855A33" w:rsidRDefault="00872DC9" w:rsidP="007D5B43">
            <w:pPr>
              <w:spacing w:after="0" w:line="240" w:lineRule="auto"/>
              <w:ind w:left="-120" w:right="-72"/>
              <w:rPr>
                <w:color w:val="000000"/>
                <w:spacing w:val="-2"/>
                <w:sz w:val="20"/>
                <w:szCs w:val="20"/>
              </w:rPr>
            </w:pPr>
          </w:p>
        </w:tc>
        <w:tc>
          <w:tcPr>
            <w:tcW w:w="1584" w:type="dxa"/>
            <w:tcBorders>
              <w:bottom w:val="single" w:sz="4" w:space="0" w:color="000000"/>
            </w:tcBorders>
          </w:tcPr>
          <w:p w14:paraId="4FCAE3C4"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3590A960"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09BE932E"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6F21143D"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09466889" w14:textId="77777777" w:rsidTr="001470A6">
        <w:trPr>
          <w:cantSplit/>
        </w:trPr>
        <w:tc>
          <w:tcPr>
            <w:tcW w:w="3110" w:type="dxa"/>
          </w:tcPr>
          <w:p w14:paraId="533D94E9" w14:textId="77777777" w:rsidR="00872DC9" w:rsidRPr="00855A33" w:rsidRDefault="00872DC9" w:rsidP="007D5B43">
            <w:pPr>
              <w:spacing w:after="0" w:line="240" w:lineRule="auto"/>
              <w:ind w:left="-120" w:right="-72"/>
              <w:rPr>
                <w:color w:val="000000"/>
                <w:spacing w:val="-2"/>
                <w:sz w:val="20"/>
                <w:szCs w:val="20"/>
              </w:rPr>
            </w:pPr>
          </w:p>
        </w:tc>
        <w:tc>
          <w:tcPr>
            <w:tcW w:w="1584" w:type="dxa"/>
            <w:tcBorders>
              <w:top w:val="single" w:sz="4" w:space="0" w:color="000000"/>
            </w:tcBorders>
          </w:tcPr>
          <w:p w14:paraId="7C86A062"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53C3C576"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187B356F"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49BD9693" w14:textId="77777777" w:rsidR="00872DC9" w:rsidRPr="00855A33" w:rsidRDefault="00872DC9" w:rsidP="007D5B43">
            <w:pPr>
              <w:spacing w:after="0" w:line="240" w:lineRule="auto"/>
              <w:ind w:right="-72"/>
              <w:jc w:val="right"/>
              <w:rPr>
                <w:color w:val="000000"/>
                <w:sz w:val="20"/>
                <w:szCs w:val="20"/>
              </w:rPr>
            </w:pPr>
          </w:p>
        </w:tc>
      </w:tr>
      <w:tr w:rsidR="00D5030B" w:rsidRPr="00855A33" w14:paraId="45A42650" w14:textId="77777777" w:rsidTr="001470A6">
        <w:trPr>
          <w:cantSplit/>
          <w:trHeight w:val="143"/>
        </w:trPr>
        <w:tc>
          <w:tcPr>
            <w:tcW w:w="3110" w:type="dxa"/>
            <w:vAlign w:val="bottom"/>
          </w:tcPr>
          <w:p w14:paraId="6D250F28" w14:textId="536E1FB0" w:rsidR="00D5030B" w:rsidRPr="00855A33" w:rsidRDefault="00D5030B" w:rsidP="007D5B43">
            <w:pPr>
              <w:spacing w:after="0" w:line="240" w:lineRule="auto"/>
              <w:ind w:left="-120" w:right="-72"/>
              <w:rPr>
                <w:color w:val="000000"/>
                <w:spacing w:val="-2"/>
                <w:sz w:val="20"/>
                <w:szCs w:val="20"/>
              </w:rPr>
            </w:pPr>
            <w:r w:rsidRPr="00855A33">
              <w:rPr>
                <w:color w:val="000000"/>
                <w:spacing w:val="-2"/>
                <w:sz w:val="20"/>
                <w:szCs w:val="20"/>
              </w:rPr>
              <w:t>Unused tax loss carry forward</w:t>
            </w:r>
          </w:p>
        </w:tc>
        <w:tc>
          <w:tcPr>
            <w:tcW w:w="1584" w:type="dxa"/>
          </w:tcPr>
          <w:p w14:paraId="41C364FF" w14:textId="5E2D4D6B"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D5030B" w:rsidRPr="00855A33">
              <w:rPr>
                <w:color w:val="000000"/>
                <w:sz w:val="20"/>
                <w:szCs w:val="20"/>
                <w:lang w:val="en-GB"/>
              </w:rPr>
              <w:t>,</w:t>
            </w:r>
            <w:r w:rsidRPr="00414369">
              <w:rPr>
                <w:color w:val="000000"/>
                <w:sz w:val="20"/>
                <w:szCs w:val="20"/>
                <w:lang w:val="en-GB"/>
              </w:rPr>
              <w:t>984</w:t>
            </w:r>
            <w:r w:rsidR="00D5030B" w:rsidRPr="00855A33">
              <w:rPr>
                <w:color w:val="000000"/>
                <w:sz w:val="20"/>
                <w:szCs w:val="20"/>
                <w:lang w:val="en-GB"/>
              </w:rPr>
              <w:t>,</w:t>
            </w:r>
            <w:r w:rsidRPr="00414369">
              <w:rPr>
                <w:color w:val="000000"/>
                <w:sz w:val="20"/>
                <w:szCs w:val="20"/>
                <w:lang w:val="en-GB"/>
              </w:rPr>
              <w:t>072</w:t>
            </w:r>
            <w:r w:rsidR="00D5030B" w:rsidRPr="00855A33">
              <w:rPr>
                <w:color w:val="000000"/>
                <w:sz w:val="20"/>
                <w:szCs w:val="20"/>
                <w:lang w:val="en-GB"/>
              </w:rPr>
              <w:t>,</w:t>
            </w:r>
            <w:r w:rsidRPr="00414369">
              <w:rPr>
                <w:color w:val="000000"/>
                <w:sz w:val="20"/>
                <w:szCs w:val="20"/>
                <w:lang w:val="en-GB"/>
              </w:rPr>
              <w:t>280</w:t>
            </w:r>
          </w:p>
        </w:tc>
        <w:tc>
          <w:tcPr>
            <w:tcW w:w="1584" w:type="dxa"/>
          </w:tcPr>
          <w:p w14:paraId="00066109" w14:textId="2D1B4295"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D5030B" w:rsidRPr="00855A33">
              <w:rPr>
                <w:color w:val="000000"/>
                <w:sz w:val="20"/>
                <w:szCs w:val="20"/>
                <w:lang w:val="en-GB"/>
              </w:rPr>
              <w:t>,</w:t>
            </w:r>
            <w:r w:rsidRPr="00414369">
              <w:rPr>
                <w:color w:val="000000"/>
                <w:sz w:val="20"/>
                <w:szCs w:val="20"/>
                <w:lang w:val="en-GB"/>
              </w:rPr>
              <w:t>185</w:t>
            </w:r>
            <w:r w:rsidR="00D5030B" w:rsidRPr="00855A33">
              <w:rPr>
                <w:color w:val="000000"/>
                <w:sz w:val="20"/>
                <w:szCs w:val="20"/>
                <w:lang w:val="en-GB"/>
              </w:rPr>
              <w:t>,</w:t>
            </w:r>
            <w:r w:rsidRPr="00414369">
              <w:rPr>
                <w:color w:val="000000"/>
                <w:sz w:val="20"/>
                <w:szCs w:val="20"/>
                <w:lang w:val="en-GB"/>
              </w:rPr>
              <w:t>544</w:t>
            </w:r>
            <w:r w:rsidR="00D5030B" w:rsidRPr="00855A33">
              <w:rPr>
                <w:color w:val="000000"/>
                <w:sz w:val="20"/>
                <w:szCs w:val="20"/>
                <w:lang w:val="en-GB"/>
              </w:rPr>
              <w:t>,</w:t>
            </w:r>
            <w:r w:rsidRPr="00414369">
              <w:rPr>
                <w:color w:val="000000"/>
                <w:sz w:val="20"/>
                <w:szCs w:val="20"/>
                <w:lang w:val="en-GB"/>
              </w:rPr>
              <w:t>768</w:t>
            </w:r>
          </w:p>
        </w:tc>
        <w:tc>
          <w:tcPr>
            <w:tcW w:w="1584" w:type="dxa"/>
          </w:tcPr>
          <w:p w14:paraId="0FC533F2" w14:textId="2F8137FF"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D5030B" w:rsidRPr="00855A33">
              <w:rPr>
                <w:color w:val="000000"/>
                <w:sz w:val="20"/>
                <w:szCs w:val="20"/>
                <w:lang w:val="en-GB"/>
              </w:rPr>
              <w:t>,</w:t>
            </w:r>
            <w:r w:rsidRPr="00414369">
              <w:rPr>
                <w:color w:val="000000"/>
                <w:sz w:val="20"/>
                <w:szCs w:val="20"/>
                <w:lang w:val="en-GB"/>
              </w:rPr>
              <w:t>995</w:t>
            </w:r>
            <w:r w:rsidR="00D5030B" w:rsidRPr="00855A33">
              <w:rPr>
                <w:color w:val="000000"/>
                <w:sz w:val="20"/>
                <w:szCs w:val="20"/>
                <w:lang w:val="en-GB"/>
              </w:rPr>
              <w:t>,</w:t>
            </w:r>
            <w:r w:rsidRPr="00414369">
              <w:rPr>
                <w:color w:val="000000"/>
                <w:sz w:val="20"/>
                <w:szCs w:val="20"/>
                <w:lang w:val="en-GB"/>
              </w:rPr>
              <w:t>076</w:t>
            </w:r>
            <w:r w:rsidR="00D5030B" w:rsidRPr="00855A33">
              <w:rPr>
                <w:color w:val="000000"/>
                <w:sz w:val="20"/>
                <w:szCs w:val="20"/>
                <w:lang w:val="en-GB"/>
              </w:rPr>
              <w:t>,</w:t>
            </w:r>
            <w:r w:rsidRPr="00414369">
              <w:rPr>
                <w:color w:val="000000"/>
                <w:sz w:val="20"/>
                <w:szCs w:val="20"/>
                <w:lang w:val="en-GB"/>
              </w:rPr>
              <w:t>907</w:t>
            </w:r>
          </w:p>
        </w:tc>
        <w:tc>
          <w:tcPr>
            <w:tcW w:w="1584" w:type="dxa"/>
          </w:tcPr>
          <w:p w14:paraId="1B667BB2" w14:textId="4CB09244" w:rsidR="00D5030B"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D5030B" w:rsidRPr="00855A33">
              <w:rPr>
                <w:color w:val="000000"/>
                <w:sz w:val="20"/>
                <w:szCs w:val="20"/>
                <w:lang w:val="en-GB"/>
              </w:rPr>
              <w:t>,</w:t>
            </w:r>
            <w:r w:rsidRPr="00414369">
              <w:rPr>
                <w:color w:val="000000"/>
                <w:sz w:val="20"/>
                <w:szCs w:val="20"/>
                <w:lang w:val="en-GB"/>
              </w:rPr>
              <w:t>435</w:t>
            </w:r>
            <w:r w:rsidR="00D5030B" w:rsidRPr="00855A33">
              <w:rPr>
                <w:color w:val="000000"/>
                <w:sz w:val="20"/>
                <w:szCs w:val="20"/>
                <w:lang w:val="en-GB"/>
              </w:rPr>
              <w:t>,</w:t>
            </w:r>
            <w:r w:rsidRPr="00414369">
              <w:rPr>
                <w:color w:val="000000"/>
                <w:sz w:val="20"/>
                <w:szCs w:val="20"/>
                <w:lang w:val="en-GB"/>
              </w:rPr>
              <w:t>646</w:t>
            </w:r>
            <w:r w:rsidR="00D5030B" w:rsidRPr="00855A33">
              <w:rPr>
                <w:color w:val="000000"/>
                <w:sz w:val="20"/>
                <w:szCs w:val="20"/>
                <w:lang w:val="en-GB"/>
              </w:rPr>
              <w:t>,</w:t>
            </w:r>
            <w:r w:rsidRPr="00414369">
              <w:rPr>
                <w:color w:val="000000"/>
                <w:sz w:val="20"/>
                <w:szCs w:val="20"/>
                <w:lang w:val="en-GB"/>
              </w:rPr>
              <w:t>496</w:t>
            </w:r>
          </w:p>
        </w:tc>
      </w:tr>
      <w:tr w:rsidR="00D5030B" w:rsidRPr="00855A33" w14:paraId="2F9151F4" w14:textId="77777777" w:rsidTr="001470A6">
        <w:trPr>
          <w:cantSplit/>
          <w:trHeight w:val="143"/>
        </w:trPr>
        <w:tc>
          <w:tcPr>
            <w:tcW w:w="3110" w:type="dxa"/>
            <w:vAlign w:val="bottom"/>
          </w:tcPr>
          <w:p w14:paraId="455E99BD" w14:textId="77777777" w:rsidR="00D5030B" w:rsidRPr="00855A33" w:rsidRDefault="00D5030B" w:rsidP="007D5B43">
            <w:pPr>
              <w:spacing w:after="0" w:line="240" w:lineRule="auto"/>
              <w:ind w:left="-120" w:right="-101"/>
              <w:rPr>
                <w:color w:val="000000"/>
                <w:spacing w:val="-2"/>
                <w:sz w:val="20"/>
                <w:szCs w:val="20"/>
              </w:rPr>
            </w:pPr>
            <w:r w:rsidRPr="00855A33">
              <w:rPr>
                <w:color w:val="000000"/>
                <w:spacing w:val="-2"/>
                <w:sz w:val="20"/>
                <w:szCs w:val="20"/>
              </w:rPr>
              <w:t>Unrecognised deferred income tax</w:t>
            </w:r>
          </w:p>
        </w:tc>
        <w:tc>
          <w:tcPr>
            <w:tcW w:w="1584" w:type="dxa"/>
          </w:tcPr>
          <w:p w14:paraId="593CB6DC" w14:textId="60B90F86"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796</w:t>
            </w:r>
            <w:r w:rsidR="00D5030B" w:rsidRPr="00855A33">
              <w:rPr>
                <w:color w:val="000000"/>
                <w:sz w:val="20"/>
                <w:szCs w:val="20"/>
                <w:lang w:val="en-GB"/>
              </w:rPr>
              <w:t>,</w:t>
            </w:r>
            <w:r w:rsidRPr="00414369">
              <w:rPr>
                <w:color w:val="000000"/>
                <w:sz w:val="20"/>
                <w:szCs w:val="20"/>
                <w:lang w:val="en-GB"/>
              </w:rPr>
              <w:t>814</w:t>
            </w:r>
            <w:r w:rsidR="00D5030B" w:rsidRPr="00855A33">
              <w:rPr>
                <w:color w:val="000000"/>
                <w:sz w:val="20"/>
                <w:szCs w:val="20"/>
                <w:lang w:val="en-GB"/>
              </w:rPr>
              <w:t>,</w:t>
            </w:r>
            <w:r w:rsidRPr="00414369">
              <w:rPr>
                <w:color w:val="000000"/>
                <w:sz w:val="20"/>
                <w:szCs w:val="20"/>
                <w:lang w:val="en-GB"/>
              </w:rPr>
              <w:t>456</w:t>
            </w:r>
          </w:p>
        </w:tc>
        <w:tc>
          <w:tcPr>
            <w:tcW w:w="1584" w:type="dxa"/>
          </w:tcPr>
          <w:p w14:paraId="093FEF8A" w14:textId="20BBC416"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637</w:t>
            </w:r>
            <w:r w:rsidR="00D5030B" w:rsidRPr="00855A33">
              <w:rPr>
                <w:color w:val="000000"/>
                <w:sz w:val="20"/>
                <w:szCs w:val="20"/>
                <w:lang w:val="en-GB"/>
              </w:rPr>
              <w:t>,</w:t>
            </w:r>
            <w:r w:rsidRPr="00414369">
              <w:rPr>
                <w:color w:val="000000"/>
                <w:sz w:val="20"/>
                <w:szCs w:val="20"/>
                <w:lang w:val="en-GB"/>
              </w:rPr>
              <w:t>108</w:t>
            </w:r>
            <w:r w:rsidR="00D5030B" w:rsidRPr="00855A33">
              <w:rPr>
                <w:color w:val="000000"/>
                <w:sz w:val="20"/>
                <w:szCs w:val="20"/>
                <w:lang w:val="en-GB"/>
              </w:rPr>
              <w:t>,</w:t>
            </w:r>
            <w:r w:rsidRPr="00414369">
              <w:rPr>
                <w:color w:val="000000"/>
                <w:sz w:val="20"/>
                <w:szCs w:val="20"/>
                <w:lang w:val="en-GB"/>
              </w:rPr>
              <w:t>954</w:t>
            </w:r>
          </w:p>
        </w:tc>
        <w:tc>
          <w:tcPr>
            <w:tcW w:w="1584" w:type="dxa"/>
          </w:tcPr>
          <w:p w14:paraId="74D53DE6" w14:textId="166DE7F8"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399</w:t>
            </w:r>
            <w:r w:rsidR="00D5030B" w:rsidRPr="00855A33">
              <w:rPr>
                <w:color w:val="000000"/>
                <w:sz w:val="20"/>
                <w:szCs w:val="20"/>
                <w:lang w:val="en-GB"/>
              </w:rPr>
              <w:t>,</w:t>
            </w:r>
            <w:r w:rsidRPr="00414369">
              <w:rPr>
                <w:color w:val="000000"/>
                <w:sz w:val="20"/>
                <w:szCs w:val="20"/>
                <w:lang w:val="en-GB"/>
              </w:rPr>
              <w:t>015</w:t>
            </w:r>
            <w:r w:rsidR="00D5030B" w:rsidRPr="00855A33">
              <w:rPr>
                <w:color w:val="000000"/>
                <w:sz w:val="20"/>
                <w:szCs w:val="20"/>
                <w:lang w:val="en-GB"/>
              </w:rPr>
              <w:t>,</w:t>
            </w:r>
            <w:r w:rsidRPr="00414369">
              <w:rPr>
                <w:color w:val="000000"/>
                <w:sz w:val="20"/>
                <w:szCs w:val="20"/>
                <w:lang w:val="en-GB"/>
              </w:rPr>
              <w:t>381</w:t>
            </w:r>
          </w:p>
        </w:tc>
        <w:tc>
          <w:tcPr>
            <w:tcW w:w="1584" w:type="dxa"/>
          </w:tcPr>
          <w:p w14:paraId="33B4864F" w14:textId="7AC8A80F" w:rsidR="00D5030B" w:rsidRPr="00855A33" w:rsidRDefault="00414369" w:rsidP="007D5B43">
            <w:pPr>
              <w:spacing w:after="0" w:line="240" w:lineRule="auto"/>
              <w:ind w:right="-72"/>
              <w:jc w:val="right"/>
              <w:rPr>
                <w:color w:val="000000"/>
                <w:sz w:val="20"/>
                <w:szCs w:val="20"/>
              </w:rPr>
            </w:pPr>
            <w:r w:rsidRPr="00414369">
              <w:rPr>
                <w:color w:val="000000"/>
                <w:sz w:val="20"/>
                <w:szCs w:val="20"/>
                <w:lang w:val="en-GB"/>
              </w:rPr>
              <w:t>287</w:t>
            </w:r>
            <w:r w:rsidR="00D5030B" w:rsidRPr="00855A33">
              <w:rPr>
                <w:color w:val="000000"/>
                <w:sz w:val="20"/>
                <w:szCs w:val="20"/>
                <w:lang w:val="en-GB"/>
              </w:rPr>
              <w:t>,</w:t>
            </w:r>
            <w:r w:rsidRPr="00414369">
              <w:rPr>
                <w:color w:val="000000"/>
                <w:sz w:val="20"/>
                <w:szCs w:val="20"/>
                <w:lang w:val="en-GB"/>
              </w:rPr>
              <w:t>129</w:t>
            </w:r>
            <w:r w:rsidR="00D5030B" w:rsidRPr="00855A33">
              <w:rPr>
                <w:color w:val="000000"/>
                <w:sz w:val="20"/>
                <w:szCs w:val="20"/>
                <w:lang w:val="en-GB"/>
              </w:rPr>
              <w:t>,</w:t>
            </w:r>
            <w:r w:rsidRPr="00414369">
              <w:rPr>
                <w:color w:val="000000"/>
                <w:sz w:val="20"/>
                <w:szCs w:val="20"/>
                <w:lang w:val="en-GB"/>
              </w:rPr>
              <w:t>299</w:t>
            </w:r>
          </w:p>
        </w:tc>
      </w:tr>
      <w:tr w:rsidR="00D5030B" w:rsidRPr="00855A33" w14:paraId="413599FA" w14:textId="77777777" w:rsidTr="001470A6">
        <w:trPr>
          <w:cantSplit/>
          <w:trHeight w:val="143"/>
        </w:trPr>
        <w:tc>
          <w:tcPr>
            <w:tcW w:w="3110" w:type="dxa"/>
            <w:vAlign w:val="bottom"/>
          </w:tcPr>
          <w:p w14:paraId="7501BB87" w14:textId="77777777" w:rsidR="00D5030B" w:rsidRPr="00855A33" w:rsidRDefault="00D5030B" w:rsidP="007D5B43">
            <w:pPr>
              <w:spacing w:after="0" w:line="240" w:lineRule="auto"/>
              <w:ind w:left="-120" w:right="-72"/>
              <w:rPr>
                <w:color w:val="000000"/>
                <w:spacing w:val="-2"/>
                <w:sz w:val="20"/>
                <w:szCs w:val="20"/>
              </w:rPr>
            </w:pPr>
            <w:r w:rsidRPr="00855A33">
              <w:rPr>
                <w:color w:val="000000"/>
                <w:spacing w:val="-2"/>
                <w:sz w:val="20"/>
                <w:szCs w:val="20"/>
              </w:rPr>
              <w:t>Expired year</w:t>
            </w:r>
          </w:p>
        </w:tc>
        <w:tc>
          <w:tcPr>
            <w:tcW w:w="1584" w:type="dxa"/>
            <w:vAlign w:val="bottom"/>
          </w:tcPr>
          <w:p w14:paraId="5E842B98" w14:textId="72161A77" w:rsidR="00D5030B" w:rsidRPr="00855A33" w:rsidRDefault="00414369" w:rsidP="007D5B43">
            <w:pPr>
              <w:spacing w:after="0" w:line="240" w:lineRule="auto"/>
              <w:ind w:left="-132" w:right="-72"/>
              <w:jc w:val="right"/>
              <w:rPr>
                <w:color w:val="000000"/>
                <w:sz w:val="20"/>
                <w:szCs w:val="20"/>
              </w:rPr>
            </w:pPr>
            <w:r w:rsidRPr="00414369">
              <w:rPr>
                <w:color w:val="000000"/>
                <w:sz w:val="20"/>
                <w:szCs w:val="20"/>
                <w:lang w:val="en-GB"/>
              </w:rPr>
              <w:t>2026</w:t>
            </w:r>
            <w:r w:rsidR="00D5030B" w:rsidRPr="00855A33">
              <w:rPr>
                <w:color w:val="000000"/>
                <w:sz w:val="20"/>
                <w:szCs w:val="20"/>
              </w:rPr>
              <w:t xml:space="preserve"> - </w:t>
            </w:r>
            <w:r w:rsidRPr="00414369">
              <w:rPr>
                <w:color w:val="000000"/>
                <w:sz w:val="20"/>
                <w:szCs w:val="20"/>
                <w:lang w:val="en-GB"/>
              </w:rPr>
              <w:t>2030</w:t>
            </w:r>
          </w:p>
        </w:tc>
        <w:tc>
          <w:tcPr>
            <w:tcW w:w="1584" w:type="dxa"/>
            <w:vAlign w:val="bottom"/>
          </w:tcPr>
          <w:p w14:paraId="0F89424F" w14:textId="15FF8A75" w:rsidR="00D5030B" w:rsidRPr="00855A33" w:rsidRDefault="00414369" w:rsidP="007D5B43">
            <w:pPr>
              <w:spacing w:after="0" w:line="240" w:lineRule="auto"/>
              <w:ind w:right="-72"/>
              <w:jc w:val="right"/>
              <w:rPr>
                <w:color w:val="000000"/>
                <w:sz w:val="20"/>
                <w:szCs w:val="20"/>
              </w:rPr>
            </w:pPr>
            <w:r w:rsidRPr="00414369">
              <w:rPr>
                <w:color w:val="000000"/>
                <w:sz w:val="20"/>
                <w:szCs w:val="20"/>
                <w:lang w:val="en-GB"/>
              </w:rPr>
              <w:t>2025</w:t>
            </w:r>
            <w:r w:rsidR="00D5030B" w:rsidRPr="00855A33">
              <w:rPr>
                <w:color w:val="000000"/>
                <w:sz w:val="20"/>
                <w:szCs w:val="20"/>
              </w:rPr>
              <w:t xml:space="preserve"> - </w:t>
            </w:r>
            <w:r w:rsidRPr="00414369">
              <w:rPr>
                <w:color w:val="000000"/>
                <w:sz w:val="20"/>
                <w:szCs w:val="20"/>
                <w:lang w:val="en-GB"/>
              </w:rPr>
              <w:t>2029</w:t>
            </w:r>
          </w:p>
        </w:tc>
        <w:tc>
          <w:tcPr>
            <w:tcW w:w="1584" w:type="dxa"/>
            <w:vAlign w:val="bottom"/>
          </w:tcPr>
          <w:p w14:paraId="1FC18D3E" w14:textId="513C58EF" w:rsidR="00D5030B" w:rsidRPr="00855A33" w:rsidRDefault="00414369" w:rsidP="007D5B43">
            <w:pPr>
              <w:spacing w:after="0" w:line="240" w:lineRule="auto"/>
              <w:ind w:left="-132" w:right="-72"/>
              <w:jc w:val="right"/>
              <w:rPr>
                <w:color w:val="000000"/>
                <w:sz w:val="20"/>
                <w:szCs w:val="20"/>
              </w:rPr>
            </w:pPr>
            <w:r w:rsidRPr="00414369">
              <w:rPr>
                <w:color w:val="000000"/>
                <w:sz w:val="20"/>
                <w:szCs w:val="20"/>
                <w:lang w:val="en-GB"/>
              </w:rPr>
              <w:t>2026</w:t>
            </w:r>
            <w:r w:rsidR="00D5030B" w:rsidRPr="00855A33">
              <w:rPr>
                <w:color w:val="000000"/>
                <w:sz w:val="20"/>
                <w:szCs w:val="20"/>
              </w:rPr>
              <w:t xml:space="preserve"> - </w:t>
            </w:r>
            <w:r w:rsidRPr="00414369">
              <w:rPr>
                <w:color w:val="000000"/>
                <w:sz w:val="20"/>
                <w:szCs w:val="20"/>
                <w:lang w:val="en-GB"/>
              </w:rPr>
              <w:t>2030</w:t>
            </w:r>
          </w:p>
        </w:tc>
        <w:tc>
          <w:tcPr>
            <w:tcW w:w="1584" w:type="dxa"/>
            <w:vAlign w:val="bottom"/>
          </w:tcPr>
          <w:p w14:paraId="5F54545F" w14:textId="55DFBE94" w:rsidR="00D5030B" w:rsidRPr="00855A33" w:rsidRDefault="00414369" w:rsidP="007D5B43">
            <w:pPr>
              <w:spacing w:after="0" w:line="240" w:lineRule="auto"/>
              <w:ind w:right="-72"/>
              <w:jc w:val="right"/>
              <w:rPr>
                <w:color w:val="000000"/>
                <w:sz w:val="20"/>
                <w:szCs w:val="20"/>
              </w:rPr>
            </w:pPr>
            <w:r w:rsidRPr="00414369">
              <w:rPr>
                <w:color w:val="000000"/>
                <w:sz w:val="20"/>
                <w:szCs w:val="20"/>
                <w:lang w:val="en-GB"/>
              </w:rPr>
              <w:t>2025</w:t>
            </w:r>
            <w:r w:rsidR="00D5030B" w:rsidRPr="00855A33">
              <w:rPr>
                <w:color w:val="000000"/>
                <w:sz w:val="20"/>
                <w:szCs w:val="20"/>
              </w:rPr>
              <w:t xml:space="preserve"> - </w:t>
            </w:r>
            <w:r w:rsidRPr="00414369">
              <w:rPr>
                <w:color w:val="000000"/>
                <w:sz w:val="20"/>
                <w:szCs w:val="20"/>
                <w:lang w:val="en-GB"/>
              </w:rPr>
              <w:t>2029</w:t>
            </w:r>
          </w:p>
        </w:tc>
      </w:tr>
    </w:tbl>
    <w:p w14:paraId="4060E104" w14:textId="77777777" w:rsidR="00872DC9" w:rsidRPr="00855A33" w:rsidRDefault="00872DC9" w:rsidP="007D5B43">
      <w:pPr>
        <w:spacing w:after="0" w:line="240" w:lineRule="auto"/>
        <w:jc w:val="both"/>
        <w:rPr>
          <w:color w:val="000000"/>
          <w:sz w:val="20"/>
          <w:szCs w:val="20"/>
          <w:cs/>
        </w:rPr>
      </w:pPr>
    </w:p>
    <w:p w14:paraId="5FA51E15" w14:textId="77777777" w:rsidR="00872DC9" w:rsidRPr="00855A33" w:rsidRDefault="00872DC9" w:rsidP="007D5B43">
      <w:pPr>
        <w:spacing w:after="0" w:line="240" w:lineRule="auto"/>
        <w:jc w:val="both"/>
        <w:rPr>
          <w:color w:val="000000"/>
          <w:sz w:val="20"/>
          <w:szCs w:val="20"/>
        </w:rPr>
      </w:pPr>
    </w:p>
    <w:tbl>
      <w:tblPr>
        <w:tblW w:w="9464" w:type="dxa"/>
        <w:tblInd w:w="-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4"/>
      </w:tblGrid>
      <w:tr w:rsidR="00343B6D" w:rsidRPr="00855A33" w14:paraId="354D5355" w14:textId="77777777" w:rsidTr="001470A6">
        <w:trPr>
          <w:trHeight w:val="386"/>
        </w:trPr>
        <w:tc>
          <w:tcPr>
            <w:tcW w:w="9464" w:type="dxa"/>
            <w:vAlign w:val="center"/>
          </w:tcPr>
          <w:p w14:paraId="5C7FFE58" w14:textId="0B26DEF6" w:rsidR="00872DC9" w:rsidRPr="00855A33" w:rsidRDefault="00414369" w:rsidP="007D5B43">
            <w:pPr>
              <w:tabs>
                <w:tab w:val="left" w:pos="427"/>
              </w:tabs>
              <w:spacing w:after="0" w:line="240" w:lineRule="auto"/>
              <w:ind w:left="-105"/>
              <w:rPr>
                <w:b/>
                <w:color w:val="000000"/>
                <w:sz w:val="20"/>
                <w:szCs w:val="20"/>
              </w:rPr>
            </w:pPr>
            <w:r w:rsidRPr="00414369">
              <w:rPr>
                <w:b/>
                <w:color w:val="000000"/>
                <w:sz w:val="20"/>
                <w:szCs w:val="20"/>
                <w:lang w:val="en-GB"/>
              </w:rPr>
              <w:t>19</w:t>
            </w:r>
            <w:r w:rsidR="00DE43D6" w:rsidRPr="00855A33">
              <w:rPr>
                <w:b/>
                <w:color w:val="000000"/>
                <w:sz w:val="20"/>
                <w:szCs w:val="20"/>
              </w:rPr>
              <w:tab/>
              <w:t>Loans</w:t>
            </w:r>
            <w:r w:rsidR="001C008C" w:rsidRPr="00855A33">
              <w:rPr>
                <w:b/>
                <w:color w:val="000000"/>
                <w:sz w:val="20"/>
                <w:szCs w:val="20"/>
              </w:rPr>
              <w:t>, net</w:t>
            </w:r>
          </w:p>
        </w:tc>
      </w:tr>
    </w:tbl>
    <w:p w14:paraId="7282A3CA" w14:textId="77777777" w:rsidR="00872DC9" w:rsidRPr="00855A33" w:rsidRDefault="00872DC9" w:rsidP="007D5B43">
      <w:pPr>
        <w:spacing w:after="0" w:line="240" w:lineRule="auto"/>
        <w:jc w:val="both"/>
        <w:rPr>
          <w:color w:val="000000"/>
          <w:sz w:val="20"/>
          <w:szCs w:val="20"/>
        </w:rPr>
      </w:pPr>
    </w:p>
    <w:tbl>
      <w:tblPr>
        <w:tblW w:w="9446" w:type="dxa"/>
        <w:tblInd w:w="14" w:type="dxa"/>
        <w:tblLayout w:type="fixed"/>
        <w:tblCellMar>
          <w:left w:w="115" w:type="dxa"/>
          <w:right w:w="115" w:type="dxa"/>
        </w:tblCellMar>
        <w:tblLook w:val="0000" w:firstRow="0" w:lastRow="0" w:firstColumn="0" w:lastColumn="0" w:noHBand="0" w:noVBand="0"/>
      </w:tblPr>
      <w:tblGrid>
        <w:gridCol w:w="3110"/>
        <w:gridCol w:w="1584"/>
        <w:gridCol w:w="1584"/>
        <w:gridCol w:w="1584"/>
        <w:gridCol w:w="1584"/>
      </w:tblGrid>
      <w:tr w:rsidR="00343B6D" w:rsidRPr="00855A33" w14:paraId="6B4959C5" w14:textId="77777777" w:rsidTr="001470A6">
        <w:trPr>
          <w:cantSplit/>
        </w:trPr>
        <w:tc>
          <w:tcPr>
            <w:tcW w:w="3110" w:type="dxa"/>
          </w:tcPr>
          <w:p w14:paraId="18D27A44" w14:textId="77777777" w:rsidR="00872DC9" w:rsidRPr="00855A33" w:rsidRDefault="00872DC9" w:rsidP="007D5B43">
            <w:pPr>
              <w:spacing w:after="0" w:line="240" w:lineRule="auto"/>
              <w:ind w:left="-120" w:right="-72"/>
              <w:rPr>
                <w:color w:val="000000"/>
                <w:sz w:val="20"/>
                <w:szCs w:val="20"/>
              </w:rPr>
            </w:pPr>
          </w:p>
        </w:tc>
        <w:tc>
          <w:tcPr>
            <w:tcW w:w="3168" w:type="dxa"/>
            <w:gridSpan w:val="2"/>
            <w:tcBorders>
              <w:bottom w:val="single" w:sz="4" w:space="0" w:color="000000"/>
            </w:tcBorders>
          </w:tcPr>
          <w:p w14:paraId="5DA93C2C"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40764A09"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tcPr>
          <w:p w14:paraId="1503243F"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34924AB9"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4361FD36" w14:textId="77777777" w:rsidTr="001470A6">
        <w:trPr>
          <w:cantSplit/>
        </w:trPr>
        <w:tc>
          <w:tcPr>
            <w:tcW w:w="3110" w:type="dxa"/>
          </w:tcPr>
          <w:p w14:paraId="7805CE1A" w14:textId="77777777" w:rsidR="00872DC9" w:rsidRPr="00855A33" w:rsidRDefault="00872DC9" w:rsidP="007D5B43">
            <w:pPr>
              <w:spacing w:after="0" w:line="240" w:lineRule="auto"/>
              <w:ind w:left="-120" w:right="-72"/>
              <w:rPr>
                <w:color w:val="000000"/>
                <w:sz w:val="20"/>
                <w:szCs w:val="20"/>
              </w:rPr>
            </w:pPr>
          </w:p>
        </w:tc>
        <w:tc>
          <w:tcPr>
            <w:tcW w:w="1584" w:type="dxa"/>
          </w:tcPr>
          <w:p w14:paraId="11C0BF3F" w14:textId="2F90A0B9"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2A759AD8" w14:textId="26A4CBF8"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Pr>
          <w:p w14:paraId="7CC22AD4" w14:textId="7B0CBEE5"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3FF20977" w14:textId="5A13D5EA"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23F010D9" w14:textId="77777777" w:rsidTr="001470A6">
        <w:trPr>
          <w:cantSplit/>
        </w:trPr>
        <w:tc>
          <w:tcPr>
            <w:tcW w:w="3110" w:type="dxa"/>
          </w:tcPr>
          <w:p w14:paraId="213BD86F" w14:textId="77777777" w:rsidR="00872DC9" w:rsidRPr="00855A33" w:rsidRDefault="00872DC9" w:rsidP="007D5B43">
            <w:pPr>
              <w:spacing w:after="0" w:line="240" w:lineRule="auto"/>
              <w:ind w:left="-120" w:right="-72"/>
              <w:rPr>
                <w:color w:val="000000"/>
                <w:sz w:val="20"/>
                <w:szCs w:val="20"/>
              </w:rPr>
            </w:pPr>
          </w:p>
        </w:tc>
        <w:tc>
          <w:tcPr>
            <w:tcW w:w="1584" w:type="dxa"/>
            <w:tcBorders>
              <w:bottom w:val="single" w:sz="4" w:space="0" w:color="000000"/>
            </w:tcBorders>
          </w:tcPr>
          <w:p w14:paraId="0FEAEFAC"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42F948B0"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70667268"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25400442"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38AC71D8" w14:textId="77777777" w:rsidTr="001470A6">
        <w:trPr>
          <w:cantSplit/>
        </w:trPr>
        <w:tc>
          <w:tcPr>
            <w:tcW w:w="3110" w:type="dxa"/>
          </w:tcPr>
          <w:p w14:paraId="4BC32980" w14:textId="77777777" w:rsidR="00872DC9" w:rsidRPr="00855A33" w:rsidRDefault="00872DC9" w:rsidP="007D5B43">
            <w:pPr>
              <w:spacing w:after="0" w:line="240" w:lineRule="auto"/>
              <w:ind w:left="-120" w:right="-72"/>
              <w:rPr>
                <w:color w:val="000000"/>
                <w:sz w:val="20"/>
                <w:szCs w:val="20"/>
              </w:rPr>
            </w:pPr>
          </w:p>
        </w:tc>
        <w:tc>
          <w:tcPr>
            <w:tcW w:w="1584" w:type="dxa"/>
            <w:tcBorders>
              <w:top w:val="single" w:sz="4" w:space="0" w:color="000000"/>
            </w:tcBorders>
          </w:tcPr>
          <w:p w14:paraId="191BF715"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60E2A377"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71A5E6F7"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049A90AA" w14:textId="77777777" w:rsidR="00872DC9" w:rsidRPr="00855A33" w:rsidRDefault="00872DC9" w:rsidP="007D5B43">
            <w:pPr>
              <w:spacing w:after="0" w:line="240" w:lineRule="auto"/>
              <w:ind w:right="-72"/>
              <w:jc w:val="right"/>
              <w:rPr>
                <w:color w:val="000000"/>
                <w:sz w:val="20"/>
                <w:szCs w:val="20"/>
              </w:rPr>
            </w:pPr>
          </w:p>
        </w:tc>
      </w:tr>
      <w:tr w:rsidR="00343B6D" w:rsidRPr="00855A33" w14:paraId="2645EBA1" w14:textId="77777777" w:rsidTr="001470A6">
        <w:trPr>
          <w:cantSplit/>
          <w:trHeight w:val="143"/>
        </w:trPr>
        <w:tc>
          <w:tcPr>
            <w:tcW w:w="3110" w:type="dxa"/>
            <w:vAlign w:val="bottom"/>
          </w:tcPr>
          <w:p w14:paraId="4A984C20" w14:textId="77777777" w:rsidR="00872DC9" w:rsidRPr="00855A33" w:rsidRDefault="00DE43D6" w:rsidP="007D5B43">
            <w:pPr>
              <w:spacing w:after="0" w:line="240" w:lineRule="auto"/>
              <w:ind w:left="-120" w:right="-72"/>
              <w:rPr>
                <w:b/>
                <w:color w:val="000000"/>
                <w:sz w:val="20"/>
                <w:szCs w:val="20"/>
              </w:rPr>
            </w:pPr>
            <w:r w:rsidRPr="00855A33">
              <w:rPr>
                <w:b/>
                <w:color w:val="000000"/>
                <w:sz w:val="20"/>
                <w:szCs w:val="20"/>
              </w:rPr>
              <w:t>Current</w:t>
            </w:r>
          </w:p>
        </w:tc>
        <w:tc>
          <w:tcPr>
            <w:tcW w:w="1584" w:type="dxa"/>
            <w:vAlign w:val="bottom"/>
          </w:tcPr>
          <w:p w14:paraId="4FAD4D9A" w14:textId="77777777" w:rsidR="00872DC9" w:rsidRPr="00855A33" w:rsidRDefault="00872DC9" w:rsidP="007D5B43">
            <w:pPr>
              <w:spacing w:after="0" w:line="240" w:lineRule="auto"/>
              <w:ind w:right="-72"/>
              <w:jc w:val="right"/>
              <w:rPr>
                <w:color w:val="000000"/>
                <w:sz w:val="20"/>
                <w:szCs w:val="20"/>
              </w:rPr>
            </w:pPr>
          </w:p>
        </w:tc>
        <w:tc>
          <w:tcPr>
            <w:tcW w:w="1584" w:type="dxa"/>
            <w:vAlign w:val="bottom"/>
          </w:tcPr>
          <w:p w14:paraId="4686EEF4" w14:textId="77777777" w:rsidR="00872DC9" w:rsidRPr="00855A33" w:rsidRDefault="00872DC9" w:rsidP="007D5B43">
            <w:pPr>
              <w:spacing w:after="0" w:line="240" w:lineRule="auto"/>
              <w:ind w:right="-72"/>
              <w:jc w:val="right"/>
              <w:rPr>
                <w:color w:val="000000"/>
                <w:sz w:val="20"/>
                <w:szCs w:val="20"/>
              </w:rPr>
            </w:pPr>
          </w:p>
        </w:tc>
        <w:tc>
          <w:tcPr>
            <w:tcW w:w="1584" w:type="dxa"/>
            <w:vAlign w:val="bottom"/>
          </w:tcPr>
          <w:p w14:paraId="4189D098" w14:textId="77777777" w:rsidR="00872DC9" w:rsidRPr="00855A33" w:rsidRDefault="00872DC9" w:rsidP="007D5B43">
            <w:pPr>
              <w:spacing w:after="0" w:line="240" w:lineRule="auto"/>
              <w:ind w:right="-72"/>
              <w:jc w:val="right"/>
              <w:rPr>
                <w:color w:val="000000"/>
                <w:sz w:val="20"/>
                <w:szCs w:val="20"/>
              </w:rPr>
            </w:pPr>
          </w:p>
        </w:tc>
        <w:tc>
          <w:tcPr>
            <w:tcW w:w="1584" w:type="dxa"/>
            <w:vAlign w:val="bottom"/>
          </w:tcPr>
          <w:p w14:paraId="5F143BC5" w14:textId="77777777" w:rsidR="00872DC9" w:rsidRPr="00855A33" w:rsidRDefault="00872DC9" w:rsidP="007D5B43">
            <w:pPr>
              <w:spacing w:after="0" w:line="240" w:lineRule="auto"/>
              <w:ind w:right="-72"/>
              <w:jc w:val="right"/>
              <w:rPr>
                <w:color w:val="000000"/>
                <w:sz w:val="20"/>
                <w:szCs w:val="20"/>
              </w:rPr>
            </w:pPr>
          </w:p>
        </w:tc>
      </w:tr>
      <w:tr w:rsidR="00D5030B" w:rsidRPr="00855A33" w14:paraId="1A8A406D" w14:textId="77777777" w:rsidTr="001470A6">
        <w:trPr>
          <w:cantSplit/>
          <w:trHeight w:val="143"/>
        </w:trPr>
        <w:tc>
          <w:tcPr>
            <w:tcW w:w="3110" w:type="dxa"/>
            <w:vAlign w:val="bottom"/>
          </w:tcPr>
          <w:p w14:paraId="636D4B04" w14:textId="77777777" w:rsidR="00D5030B" w:rsidRPr="00855A33" w:rsidRDefault="00D5030B" w:rsidP="007D5B43">
            <w:pPr>
              <w:spacing w:after="0" w:line="240" w:lineRule="auto"/>
              <w:ind w:left="-120" w:right="-72"/>
              <w:rPr>
                <w:color w:val="000000"/>
                <w:sz w:val="20"/>
                <w:szCs w:val="20"/>
              </w:rPr>
            </w:pPr>
            <w:r w:rsidRPr="00855A33">
              <w:rPr>
                <w:color w:val="000000"/>
                <w:sz w:val="20"/>
                <w:szCs w:val="20"/>
              </w:rPr>
              <w:t>Short-term loans</w:t>
            </w:r>
          </w:p>
        </w:tc>
        <w:tc>
          <w:tcPr>
            <w:tcW w:w="1584" w:type="dxa"/>
          </w:tcPr>
          <w:p w14:paraId="72E3B5E3" w14:textId="4591725B" w:rsidR="00D5030B" w:rsidRPr="00855A33" w:rsidRDefault="00414369" w:rsidP="007D5B43">
            <w:pPr>
              <w:spacing w:after="0" w:line="240" w:lineRule="auto"/>
              <w:ind w:left="-50" w:right="-72"/>
              <w:jc w:val="right"/>
              <w:rPr>
                <w:color w:val="000000"/>
                <w:sz w:val="20"/>
                <w:szCs w:val="20"/>
                <w:lang w:val="en-GB"/>
              </w:rPr>
            </w:pPr>
            <w:r w:rsidRPr="00414369">
              <w:rPr>
                <w:color w:val="000000"/>
                <w:sz w:val="20"/>
                <w:szCs w:val="20"/>
                <w:lang w:val="en-GB"/>
              </w:rPr>
              <w:t>1</w:t>
            </w:r>
            <w:r w:rsidR="00D5030B" w:rsidRPr="00855A33">
              <w:rPr>
                <w:color w:val="000000"/>
                <w:sz w:val="20"/>
                <w:szCs w:val="20"/>
                <w:lang w:val="en-GB"/>
              </w:rPr>
              <w:t>,</w:t>
            </w:r>
            <w:r w:rsidRPr="00414369">
              <w:rPr>
                <w:color w:val="000000"/>
                <w:sz w:val="20"/>
                <w:szCs w:val="20"/>
                <w:lang w:val="en-GB"/>
              </w:rPr>
              <w:t>150</w:t>
            </w:r>
            <w:r w:rsidR="00D5030B" w:rsidRPr="00855A33">
              <w:rPr>
                <w:color w:val="000000"/>
                <w:sz w:val="20"/>
                <w:szCs w:val="20"/>
                <w:lang w:val="en-GB"/>
              </w:rPr>
              <w:t>,</w:t>
            </w:r>
            <w:r w:rsidRPr="00414369">
              <w:rPr>
                <w:color w:val="000000"/>
                <w:sz w:val="20"/>
                <w:szCs w:val="20"/>
                <w:lang w:val="en-GB"/>
              </w:rPr>
              <w:t>000</w:t>
            </w:r>
            <w:r w:rsidR="00D5030B" w:rsidRPr="00855A33">
              <w:rPr>
                <w:color w:val="000000"/>
                <w:sz w:val="20"/>
                <w:szCs w:val="20"/>
                <w:lang w:val="en-GB"/>
              </w:rPr>
              <w:t>,</w:t>
            </w:r>
            <w:r w:rsidRPr="00414369">
              <w:rPr>
                <w:color w:val="000000"/>
                <w:sz w:val="20"/>
                <w:szCs w:val="20"/>
                <w:lang w:val="en-GB"/>
              </w:rPr>
              <w:t>000</w:t>
            </w:r>
          </w:p>
        </w:tc>
        <w:tc>
          <w:tcPr>
            <w:tcW w:w="1584" w:type="dxa"/>
          </w:tcPr>
          <w:p w14:paraId="24C5B2B6" w14:textId="4569F7D0" w:rsidR="00D5030B" w:rsidRPr="00855A33" w:rsidRDefault="00414369" w:rsidP="007D5B43">
            <w:pPr>
              <w:spacing w:after="0" w:line="240" w:lineRule="auto"/>
              <w:ind w:left="-50" w:right="-72"/>
              <w:jc w:val="right"/>
              <w:rPr>
                <w:color w:val="000000"/>
                <w:sz w:val="20"/>
                <w:szCs w:val="20"/>
                <w:lang w:val="en-GB"/>
              </w:rPr>
            </w:pPr>
            <w:r w:rsidRPr="00414369">
              <w:rPr>
                <w:color w:val="000000"/>
                <w:sz w:val="20"/>
                <w:szCs w:val="20"/>
                <w:lang w:val="en-GB"/>
              </w:rPr>
              <w:t>899</w:t>
            </w:r>
            <w:r w:rsidR="00D5030B" w:rsidRPr="00855A33">
              <w:rPr>
                <w:color w:val="000000"/>
                <w:sz w:val="20"/>
                <w:szCs w:val="20"/>
                <w:lang w:val="en-GB"/>
              </w:rPr>
              <w:t>,</w:t>
            </w:r>
            <w:r w:rsidRPr="00414369">
              <w:rPr>
                <w:color w:val="000000"/>
                <w:sz w:val="20"/>
                <w:szCs w:val="20"/>
                <w:lang w:val="en-GB"/>
              </w:rPr>
              <w:t>605</w:t>
            </w:r>
            <w:r w:rsidR="00D5030B" w:rsidRPr="00855A33">
              <w:rPr>
                <w:color w:val="000000"/>
                <w:sz w:val="20"/>
                <w:szCs w:val="20"/>
                <w:lang w:val="en-GB"/>
              </w:rPr>
              <w:t>,</w:t>
            </w:r>
            <w:r w:rsidRPr="00414369">
              <w:rPr>
                <w:color w:val="000000"/>
                <w:sz w:val="20"/>
                <w:szCs w:val="20"/>
                <w:lang w:val="en-GB"/>
              </w:rPr>
              <w:t>207</w:t>
            </w:r>
          </w:p>
        </w:tc>
        <w:tc>
          <w:tcPr>
            <w:tcW w:w="1584" w:type="dxa"/>
          </w:tcPr>
          <w:p w14:paraId="4F65C3A9" w14:textId="09B0E3D9" w:rsidR="00D5030B" w:rsidRPr="00855A33" w:rsidRDefault="00414369" w:rsidP="007D5B43">
            <w:pPr>
              <w:spacing w:after="0" w:line="240" w:lineRule="auto"/>
              <w:ind w:left="-50" w:right="-72"/>
              <w:jc w:val="right"/>
              <w:rPr>
                <w:color w:val="000000"/>
                <w:sz w:val="20"/>
                <w:szCs w:val="20"/>
                <w:lang w:val="en-GB"/>
              </w:rPr>
            </w:pPr>
            <w:r w:rsidRPr="00414369">
              <w:rPr>
                <w:color w:val="000000"/>
                <w:sz w:val="20"/>
                <w:szCs w:val="20"/>
                <w:lang w:val="en-GB"/>
              </w:rPr>
              <w:t>1</w:t>
            </w:r>
            <w:r w:rsidR="00D5030B" w:rsidRPr="00855A33">
              <w:rPr>
                <w:color w:val="000000"/>
                <w:sz w:val="20"/>
                <w:szCs w:val="20"/>
                <w:lang w:val="en-GB"/>
              </w:rPr>
              <w:t>,</w:t>
            </w:r>
            <w:r w:rsidRPr="00414369">
              <w:rPr>
                <w:color w:val="000000"/>
                <w:sz w:val="20"/>
                <w:szCs w:val="20"/>
                <w:lang w:val="en-GB"/>
              </w:rPr>
              <w:t>000</w:t>
            </w:r>
            <w:r w:rsidR="00D5030B" w:rsidRPr="00855A33">
              <w:rPr>
                <w:color w:val="000000"/>
                <w:sz w:val="20"/>
                <w:szCs w:val="20"/>
                <w:lang w:val="en-GB"/>
              </w:rPr>
              <w:t>,</w:t>
            </w:r>
            <w:r w:rsidRPr="00414369">
              <w:rPr>
                <w:color w:val="000000"/>
                <w:sz w:val="20"/>
                <w:szCs w:val="20"/>
                <w:lang w:val="en-GB"/>
              </w:rPr>
              <w:t>000</w:t>
            </w:r>
            <w:r w:rsidR="00D5030B" w:rsidRPr="00855A33">
              <w:rPr>
                <w:color w:val="000000"/>
                <w:sz w:val="20"/>
                <w:szCs w:val="20"/>
                <w:lang w:val="en-GB"/>
              </w:rPr>
              <w:t>,</w:t>
            </w:r>
            <w:r w:rsidRPr="00414369">
              <w:rPr>
                <w:color w:val="000000"/>
                <w:sz w:val="20"/>
                <w:szCs w:val="20"/>
                <w:lang w:val="en-GB"/>
              </w:rPr>
              <w:t>000</w:t>
            </w:r>
          </w:p>
        </w:tc>
        <w:tc>
          <w:tcPr>
            <w:tcW w:w="1584" w:type="dxa"/>
          </w:tcPr>
          <w:p w14:paraId="0E10188B" w14:textId="759F324F" w:rsidR="00D5030B" w:rsidRPr="00855A33" w:rsidRDefault="00414369" w:rsidP="007D5B43">
            <w:pPr>
              <w:spacing w:after="0" w:line="240" w:lineRule="auto"/>
              <w:ind w:left="-50" w:right="-72"/>
              <w:jc w:val="right"/>
              <w:rPr>
                <w:color w:val="000000"/>
                <w:sz w:val="20"/>
                <w:szCs w:val="20"/>
                <w:lang w:val="en-GB"/>
              </w:rPr>
            </w:pPr>
            <w:r w:rsidRPr="00414369">
              <w:rPr>
                <w:color w:val="000000"/>
                <w:sz w:val="20"/>
                <w:szCs w:val="20"/>
                <w:lang w:val="en-GB"/>
              </w:rPr>
              <w:t>99</w:t>
            </w:r>
            <w:r w:rsidR="00D5030B" w:rsidRPr="00855A33">
              <w:rPr>
                <w:color w:val="000000"/>
                <w:sz w:val="20"/>
                <w:szCs w:val="20"/>
                <w:lang w:val="en-GB"/>
              </w:rPr>
              <w:t>,</w:t>
            </w:r>
            <w:r w:rsidRPr="00414369">
              <w:rPr>
                <w:color w:val="000000"/>
                <w:sz w:val="20"/>
                <w:szCs w:val="20"/>
                <w:lang w:val="en-GB"/>
              </w:rPr>
              <w:t>605</w:t>
            </w:r>
            <w:r w:rsidR="00D5030B" w:rsidRPr="00855A33">
              <w:rPr>
                <w:color w:val="000000"/>
                <w:sz w:val="20"/>
                <w:szCs w:val="20"/>
                <w:lang w:val="en-GB"/>
              </w:rPr>
              <w:t>,</w:t>
            </w:r>
            <w:r w:rsidRPr="00414369">
              <w:rPr>
                <w:color w:val="000000"/>
                <w:sz w:val="20"/>
                <w:szCs w:val="20"/>
                <w:lang w:val="en-GB"/>
              </w:rPr>
              <w:t>207</w:t>
            </w:r>
          </w:p>
        </w:tc>
      </w:tr>
      <w:tr w:rsidR="00D5030B" w:rsidRPr="00855A33" w14:paraId="7EB3EC44" w14:textId="77777777" w:rsidTr="001470A6">
        <w:trPr>
          <w:cantSplit/>
          <w:trHeight w:val="143"/>
        </w:trPr>
        <w:tc>
          <w:tcPr>
            <w:tcW w:w="3110" w:type="dxa"/>
            <w:vAlign w:val="bottom"/>
          </w:tcPr>
          <w:p w14:paraId="44D6445A" w14:textId="0C9F42D5" w:rsidR="00D5030B" w:rsidRPr="00855A33" w:rsidRDefault="00D5030B" w:rsidP="007D5B43">
            <w:pPr>
              <w:spacing w:after="0" w:line="240" w:lineRule="auto"/>
              <w:ind w:left="-120" w:right="-72"/>
              <w:rPr>
                <w:color w:val="000000"/>
                <w:sz w:val="20"/>
                <w:szCs w:val="20"/>
              </w:rPr>
            </w:pPr>
            <w:r w:rsidRPr="00855A33">
              <w:rPr>
                <w:color w:val="000000"/>
                <w:sz w:val="20"/>
                <w:szCs w:val="20"/>
              </w:rPr>
              <w:t>Current portion of long-term loans</w:t>
            </w:r>
          </w:p>
        </w:tc>
        <w:tc>
          <w:tcPr>
            <w:tcW w:w="1584" w:type="dxa"/>
          </w:tcPr>
          <w:p w14:paraId="6B0917B8" w14:textId="521278FA" w:rsidR="00D5030B" w:rsidRPr="00855A33" w:rsidRDefault="00414369" w:rsidP="007D5B43">
            <w:pPr>
              <w:spacing w:after="0" w:line="240" w:lineRule="auto"/>
              <w:ind w:left="-50" w:right="-72"/>
              <w:jc w:val="right"/>
              <w:rPr>
                <w:color w:val="000000"/>
                <w:sz w:val="20"/>
                <w:szCs w:val="20"/>
                <w:lang w:val="en-GB"/>
              </w:rPr>
            </w:pPr>
            <w:r w:rsidRPr="00414369">
              <w:rPr>
                <w:color w:val="000000"/>
                <w:sz w:val="20"/>
                <w:szCs w:val="20"/>
                <w:lang w:val="en-GB"/>
              </w:rPr>
              <w:t>1</w:t>
            </w:r>
            <w:r w:rsidR="00D5030B" w:rsidRPr="00855A33">
              <w:rPr>
                <w:color w:val="000000"/>
                <w:sz w:val="20"/>
                <w:szCs w:val="20"/>
                <w:lang w:val="en-GB"/>
              </w:rPr>
              <w:t>,</w:t>
            </w:r>
            <w:r w:rsidRPr="00414369">
              <w:rPr>
                <w:color w:val="000000"/>
                <w:sz w:val="20"/>
                <w:szCs w:val="20"/>
                <w:lang w:val="en-GB"/>
              </w:rPr>
              <w:t>091</w:t>
            </w:r>
            <w:r w:rsidR="00D5030B" w:rsidRPr="00855A33">
              <w:rPr>
                <w:color w:val="000000"/>
                <w:sz w:val="20"/>
                <w:szCs w:val="20"/>
                <w:lang w:val="en-GB"/>
              </w:rPr>
              <w:t>,</w:t>
            </w:r>
            <w:r w:rsidRPr="00414369">
              <w:rPr>
                <w:color w:val="000000"/>
                <w:sz w:val="20"/>
                <w:szCs w:val="20"/>
                <w:lang w:val="en-GB"/>
              </w:rPr>
              <w:t>656</w:t>
            </w:r>
            <w:r w:rsidR="00D5030B" w:rsidRPr="00855A33">
              <w:rPr>
                <w:color w:val="000000"/>
                <w:sz w:val="20"/>
                <w:szCs w:val="20"/>
                <w:lang w:val="en-GB"/>
              </w:rPr>
              <w:t>,</w:t>
            </w:r>
            <w:r w:rsidRPr="00414369">
              <w:rPr>
                <w:color w:val="000000"/>
                <w:sz w:val="20"/>
                <w:szCs w:val="20"/>
                <w:lang w:val="en-GB"/>
              </w:rPr>
              <w:t>206</w:t>
            </w:r>
          </w:p>
        </w:tc>
        <w:tc>
          <w:tcPr>
            <w:tcW w:w="1584" w:type="dxa"/>
          </w:tcPr>
          <w:p w14:paraId="56DFE4AE" w14:textId="0EDB7347" w:rsidR="00D5030B" w:rsidRPr="00855A33" w:rsidRDefault="00414369" w:rsidP="007D5B43">
            <w:pPr>
              <w:spacing w:after="0" w:line="240" w:lineRule="auto"/>
              <w:ind w:left="-50" w:right="-72"/>
              <w:jc w:val="right"/>
              <w:rPr>
                <w:color w:val="000000"/>
                <w:sz w:val="20"/>
                <w:szCs w:val="20"/>
                <w:lang w:val="en-GB"/>
              </w:rPr>
            </w:pPr>
            <w:r w:rsidRPr="00414369">
              <w:rPr>
                <w:color w:val="000000"/>
                <w:sz w:val="20"/>
                <w:szCs w:val="20"/>
                <w:lang w:val="en-GB"/>
              </w:rPr>
              <w:t>1</w:t>
            </w:r>
            <w:r w:rsidR="00D5030B" w:rsidRPr="00855A33">
              <w:rPr>
                <w:color w:val="000000"/>
                <w:sz w:val="20"/>
                <w:szCs w:val="20"/>
                <w:lang w:val="en-GB"/>
              </w:rPr>
              <w:t>,</w:t>
            </w:r>
            <w:r w:rsidRPr="00414369">
              <w:rPr>
                <w:color w:val="000000"/>
                <w:sz w:val="20"/>
                <w:szCs w:val="20"/>
                <w:lang w:val="en-GB"/>
              </w:rPr>
              <w:t>409</w:t>
            </w:r>
            <w:r w:rsidR="00D5030B" w:rsidRPr="00855A33">
              <w:rPr>
                <w:color w:val="000000"/>
                <w:sz w:val="20"/>
                <w:szCs w:val="20"/>
                <w:lang w:val="en-GB"/>
              </w:rPr>
              <w:t>,</w:t>
            </w:r>
            <w:r w:rsidRPr="00414369">
              <w:rPr>
                <w:color w:val="000000"/>
                <w:sz w:val="20"/>
                <w:szCs w:val="20"/>
                <w:lang w:val="en-GB"/>
              </w:rPr>
              <w:t>664</w:t>
            </w:r>
            <w:r w:rsidR="00D5030B" w:rsidRPr="00855A33">
              <w:rPr>
                <w:color w:val="000000"/>
                <w:sz w:val="20"/>
                <w:szCs w:val="20"/>
                <w:lang w:val="en-GB"/>
              </w:rPr>
              <w:t>,</w:t>
            </w:r>
            <w:r w:rsidRPr="00414369">
              <w:rPr>
                <w:color w:val="000000"/>
                <w:sz w:val="20"/>
                <w:szCs w:val="20"/>
                <w:lang w:val="en-GB"/>
              </w:rPr>
              <w:t>146</w:t>
            </w:r>
          </w:p>
        </w:tc>
        <w:tc>
          <w:tcPr>
            <w:tcW w:w="1584" w:type="dxa"/>
          </w:tcPr>
          <w:p w14:paraId="6654C458" w14:textId="39FF6BC6" w:rsidR="00D5030B" w:rsidRPr="00855A33" w:rsidRDefault="00414369" w:rsidP="007D5B43">
            <w:pPr>
              <w:spacing w:after="0" w:line="240" w:lineRule="auto"/>
              <w:ind w:left="-50" w:right="-72"/>
              <w:jc w:val="right"/>
              <w:rPr>
                <w:color w:val="000000"/>
                <w:sz w:val="20"/>
                <w:szCs w:val="20"/>
                <w:lang w:val="en-GB"/>
              </w:rPr>
            </w:pPr>
            <w:r w:rsidRPr="00414369">
              <w:rPr>
                <w:color w:val="000000"/>
                <w:sz w:val="20"/>
                <w:szCs w:val="20"/>
                <w:lang w:val="en-GB"/>
              </w:rPr>
              <w:t>180</w:t>
            </w:r>
            <w:r w:rsidR="00D5030B" w:rsidRPr="00855A33">
              <w:rPr>
                <w:color w:val="000000"/>
                <w:sz w:val="20"/>
                <w:szCs w:val="20"/>
                <w:lang w:val="en-GB"/>
              </w:rPr>
              <w:t>,</w:t>
            </w:r>
            <w:r w:rsidRPr="00414369">
              <w:rPr>
                <w:color w:val="000000"/>
                <w:sz w:val="20"/>
                <w:szCs w:val="20"/>
                <w:lang w:val="en-GB"/>
              </w:rPr>
              <w:t>556</w:t>
            </w:r>
            <w:r w:rsidR="00D5030B" w:rsidRPr="00855A33">
              <w:rPr>
                <w:color w:val="000000"/>
                <w:sz w:val="20"/>
                <w:szCs w:val="20"/>
                <w:lang w:val="en-GB"/>
              </w:rPr>
              <w:t>,</w:t>
            </w:r>
            <w:r w:rsidRPr="00414369">
              <w:rPr>
                <w:color w:val="000000"/>
                <w:sz w:val="20"/>
                <w:szCs w:val="20"/>
                <w:lang w:val="en-GB"/>
              </w:rPr>
              <w:t>063</w:t>
            </w:r>
          </w:p>
        </w:tc>
        <w:tc>
          <w:tcPr>
            <w:tcW w:w="1584" w:type="dxa"/>
          </w:tcPr>
          <w:p w14:paraId="5CFD5BB4" w14:textId="03BC622D" w:rsidR="00D5030B" w:rsidRPr="00855A33" w:rsidRDefault="00414369" w:rsidP="007D5B43">
            <w:pPr>
              <w:spacing w:after="0" w:line="240" w:lineRule="auto"/>
              <w:ind w:left="-50" w:right="-72"/>
              <w:jc w:val="right"/>
              <w:rPr>
                <w:color w:val="000000"/>
                <w:sz w:val="20"/>
                <w:szCs w:val="20"/>
                <w:lang w:val="en-GB"/>
              </w:rPr>
            </w:pPr>
            <w:r w:rsidRPr="00414369">
              <w:rPr>
                <w:color w:val="000000"/>
                <w:sz w:val="20"/>
                <w:szCs w:val="20"/>
                <w:lang w:val="en-GB"/>
              </w:rPr>
              <w:t>170</w:t>
            </w:r>
            <w:r w:rsidR="00D5030B" w:rsidRPr="00855A33">
              <w:rPr>
                <w:color w:val="000000"/>
                <w:sz w:val="20"/>
                <w:szCs w:val="20"/>
                <w:lang w:val="en-GB"/>
              </w:rPr>
              <w:t>,</w:t>
            </w:r>
            <w:r w:rsidRPr="00414369">
              <w:rPr>
                <w:color w:val="000000"/>
                <w:sz w:val="20"/>
                <w:szCs w:val="20"/>
                <w:lang w:val="en-GB"/>
              </w:rPr>
              <w:t>000</w:t>
            </w:r>
            <w:r w:rsidR="00D5030B" w:rsidRPr="00855A33">
              <w:rPr>
                <w:color w:val="000000"/>
                <w:sz w:val="20"/>
                <w:szCs w:val="20"/>
                <w:lang w:val="en-GB"/>
              </w:rPr>
              <w:t>,</w:t>
            </w:r>
            <w:r w:rsidRPr="00414369">
              <w:rPr>
                <w:color w:val="000000"/>
                <w:sz w:val="20"/>
                <w:szCs w:val="20"/>
                <w:lang w:val="en-GB"/>
              </w:rPr>
              <w:t>000</w:t>
            </w:r>
          </w:p>
        </w:tc>
      </w:tr>
      <w:tr w:rsidR="00D5030B" w:rsidRPr="00855A33" w14:paraId="1C3674F2" w14:textId="77777777" w:rsidTr="001470A6">
        <w:trPr>
          <w:cantSplit/>
          <w:trHeight w:val="143"/>
        </w:trPr>
        <w:tc>
          <w:tcPr>
            <w:tcW w:w="3110" w:type="dxa"/>
            <w:vAlign w:val="bottom"/>
          </w:tcPr>
          <w:p w14:paraId="1F9C4393" w14:textId="77777777" w:rsidR="00855A33" w:rsidRPr="00855A33" w:rsidRDefault="00D5030B" w:rsidP="007D5B43">
            <w:pPr>
              <w:spacing w:after="0" w:line="240" w:lineRule="auto"/>
              <w:ind w:left="22" w:right="-72" w:hanging="142"/>
              <w:rPr>
                <w:color w:val="000000"/>
                <w:sz w:val="20"/>
                <w:szCs w:val="20"/>
              </w:rPr>
            </w:pPr>
            <w:r w:rsidRPr="00855A33">
              <w:rPr>
                <w:color w:val="000000"/>
                <w:sz w:val="20"/>
                <w:szCs w:val="20"/>
              </w:rPr>
              <w:t xml:space="preserve">Short-term loans from </w:t>
            </w:r>
          </w:p>
          <w:p w14:paraId="48F7298C" w14:textId="3F667434" w:rsidR="00D5030B" w:rsidRPr="00855A33" w:rsidRDefault="00855A33" w:rsidP="007D5B43">
            <w:pPr>
              <w:spacing w:after="0" w:line="240" w:lineRule="auto"/>
              <w:ind w:left="22" w:right="-72" w:hanging="142"/>
              <w:rPr>
                <w:color w:val="000000"/>
                <w:sz w:val="20"/>
                <w:szCs w:val="20"/>
              </w:rPr>
            </w:pPr>
            <w:r w:rsidRPr="00855A33">
              <w:rPr>
                <w:color w:val="000000"/>
                <w:sz w:val="20"/>
                <w:szCs w:val="20"/>
                <w:cs/>
              </w:rPr>
              <w:t xml:space="preserve">   </w:t>
            </w:r>
            <w:r w:rsidR="00D5030B" w:rsidRPr="00855A33">
              <w:rPr>
                <w:color w:val="000000"/>
                <w:sz w:val="20"/>
                <w:szCs w:val="20"/>
              </w:rPr>
              <w:t xml:space="preserve">related parties (Note </w:t>
            </w:r>
            <w:r w:rsidR="00414369" w:rsidRPr="00414369">
              <w:rPr>
                <w:color w:val="000000"/>
                <w:sz w:val="20"/>
                <w:szCs w:val="20"/>
                <w:lang w:val="en-GB"/>
              </w:rPr>
              <w:t>32</w:t>
            </w:r>
            <w:r w:rsidR="00D5030B" w:rsidRPr="00855A33">
              <w:rPr>
                <w:color w:val="000000"/>
                <w:sz w:val="20"/>
                <w:szCs w:val="20"/>
              </w:rPr>
              <w:t>)</w:t>
            </w:r>
          </w:p>
        </w:tc>
        <w:tc>
          <w:tcPr>
            <w:tcW w:w="1584" w:type="dxa"/>
            <w:tcBorders>
              <w:bottom w:val="single" w:sz="4" w:space="0" w:color="000000"/>
            </w:tcBorders>
            <w:vAlign w:val="bottom"/>
          </w:tcPr>
          <w:p w14:paraId="4D01B9EC" w14:textId="0186F12A" w:rsidR="00D5030B" w:rsidRPr="00855A33" w:rsidRDefault="00D5030B" w:rsidP="007D5B43">
            <w:pPr>
              <w:spacing w:after="0" w:line="240" w:lineRule="auto"/>
              <w:ind w:left="-50" w:right="-72"/>
              <w:jc w:val="right"/>
              <w:rPr>
                <w:color w:val="000000"/>
                <w:sz w:val="20"/>
                <w:szCs w:val="20"/>
                <w:lang w:val="en-GB"/>
              </w:rPr>
            </w:pPr>
            <w:r w:rsidRPr="00855A33">
              <w:rPr>
                <w:color w:val="000000"/>
                <w:sz w:val="20"/>
                <w:szCs w:val="20"/>
                <w:lang w:val="en-GB"/>
              </w:rPr>
              <w:t>-</w:t>
            </w:r>
          </w:p>
        </w:tc>
        <w:tc>
          <w:tcPr>
            <w:tcW w:w="1584" w:type="dxa"/>
            <w:tcBorders>
              <w:bottom w:val="single" w:sz="4" w:space="0" w:color="000000"/>
            </w:tcBorders>
            <w:vAlign w:val="bottom"/>
          </w:tcPr>
          <w:p w14:paraId="5646794F" w14:textId="342F1DA7" w:rsidR="00D5030B" w:rsidRPr="00855A33" w:rsidRDefault="00D5030B" w:rsidP="007D5B43">
            <w:pPr>
              <w:spacing w:after="0" w:line="240" w:lineRule="auto"/>
              <w:ind w:left="-50" w:right="-72"/>
              <w:jc w:val="right"/>
              <w:rPr>
                <w:color w:val="000000"/>
                <w:sz w:val="20"/>
                <w:szCs w:val="20"/>
                <w:lang w:val="en-GB"/>
              </w:rPr>
            </w:pPr>
            <w:r w:rsidRPr="00855A33">
              <w:rPr>
                <w:color w:val="000000"/>
                <w:sz w:val="20"/>
                <w:szCs w:val="20"/>
                <w:lang w:val="en-GB"/>
              </w:rPr>
              <w:t>-</w:t>
            </w:r>
          </w:p>
        </w:tc>
        <w:tc>
          <w:tcPr>
            <w:tcW w:w="1584" w:type="dxa"/>
            <w:tcBorders>
              <w:bottom w:val="single" w:sz="4" w:space="0" w:color="000000"/>
            </w:tcBorders>
            <w:vAlign w:val="bottom"/>
          </w:tcPr>
          <w:p w14:paraId="68A8BF16" w14:textId="6584C52B" w:rsidR="00D5030B" w:rsidRPr="00855A33" w:rsidRDefault="00414369" w:rsidP="007D5B43">
            <w:pPr>
              <w:spacing w:after="0" w:line="240" w:lineRule="auto"/>
              <w:ind w:left="-50" w:right="-72"/>
              <w:jc w:val="right"/>
              <w:rPr>
                <w:color w:val="000000"/>
                <w:sz w:val="20"/>
                <w:szCs w:val="20"/>
                <w:lang w:val="en-GB"/>
              </w:rPr>
            </w:pPr>
            <w:r w:rsidRPr="00414369">
              <w:rPr>
                <w:color w:val="000000"/>
                <w:sz w:val="20"/>
                <w:szCs w:val="20"/>
                <w:lang w:val="en-GB"/>
              </w:rPr>
              <w:t>759</w:t>
            </w:r>
            <w:r w:rsidR="00D5030B" w:rsidRPr="00855A33">
              <w:rPr>
                <w:color w:val="000000"/>
                <w:sz w:val="20"/>
                <w:szCs w:val="20"/>
                <w:lang w:val="en-GB"/>
              </w:rPr>
              <w:t>,</w:t>
            </w:r>
            <w:r w:rsidRPr="00414369">
              <w:rPr>
                <w:color w:val="000000"/>
                <w:sz w:val="20"/>
                <w:szCs w:val="20"/>
                <w:lang w:val="en-GB"/>
              </w:rPr>
              <w:t>500</w:t>
            </w:r>
            <w:r w:rsidR="00D5030B" w:rsidRPr="00855A33">
              <w:rPr>
                <w:color w:val="000000"/>
                <w:sz w:val="20"/>
                <w:szCs w:val="20"/>
                <w:lang w:val="en-GB"/>
              </w:rPr>
              <w:t>,</w:t>
            </w:r>
            <w:r w:rsidRPr="00414369">
              <w:rPr>
                <w:color w:val="000000"/>
                <w:sz w:val="20"/>
                <w:szCs w:val="20"/>
                <w:lang w:val="en-GB"/>
              </w:rPr>
              <w:t>000</w:t>
            </w:r>
          </w:p>
        </w:tc>
        <w:tc>
          <w:tcPr>
            <w:tcW w:w="1584" w:type="dxa"/>
            <w:tcBorders>
              <w:bottom w:val="single" w:sz="4" w:space="0" w:color="000000"/>
            </w:tcBorders>
            <w:vAlign w:val="bottom"/>
          </w:tcPr>
          <w:p w14:paraId="2CB7A4B5" w14:textId="684C847B" w:rsidR="00D5030B" w:rsidRPr="00855A33" w:rsidRDefault="00414369" w:rsidP="007D5B43">
            <w:pPr>
              <w:spacing w:after="0" w:line="240" w:lineRule="auto"/>
              <w:ind w:left="-50" w:right="-72"/>
              <w:jc w:val="right"/>
              <w:rPr>
                <w:color w:val="000000"/>
                <w:sz w:val="20"/>
                <w:szCs w:val="20"/>
                <w:lang w:val="en-GB"/>
              </w:rPr>
            </w:pPr>
            <w:r w:rsidRPr="00414369">
              <w:rPr>
                <w:color w:val="000000"/>
                <w:sz w:val="20"/>
                <w:szCs w:val="20"/>
                <w:lang w:val="en-GB"/>
              </w:rPr>
              <w:t>770</w:t>
            </w:r>
            <w:r w:rsidR="00D5030B" w:rsidRPr="00855A33">
              <w:rPr>
                <w:color w:val="000000"/>
                <w:sz w:val="20"/>
                <w:szCs w:val="20"/>
                <w:lang w:val="en-GB"/>
              </w:rPr>
              <w:t>,</w:t>
            </w:r>
            <w:r w:rsidRPr="00414369">
              <w:rPr>
                <w:color w:val="000000"/>
                <w:sz w:val="20"/>
                <w:szCs w:val="20"/>
                <w:lang w:val="en-GB"/>
              </w:rPr>
              <w:t>000</w:t>
            </w:r>
            <w:r w:rsidR="00D5030B" w:rsidRPr="00855A33">
              <w:rPr>
                <w:color w:val="000000"/>
                <w:sz w:val="20"/>
                <w:szCs w:val="20"/>
                <w:lang w:val="en-GB"/>
              </w:rPr>
              <w:t>,</w:t>
            </w:r>
            <w:r w:rsidRPr="00414369">
              <w:rPr>
                <w:color w:val="000000"/>
                <w:sz w:val="20"/>
                <w:szCs w:val="20"/>
                <w:lang w:val="en-GB"/>
              </w:rPr>
              <w:t>000</w:t>
            </w:r>
          </w:p>
        </w:tc>
      </w:tr>
      <w:tr w:rsidR="00D5030B" w:rsidRPr="00855A33" w14:paraId="427F6946" w14:textId="77777777" w:rsidTr="001470A6">
        <w:trPr>
          <w:cantSplit/>
          <w:trHeight w:val="143"/>
        </w:trPr>
        <w:tc>
          <w:tcPr>
            <w:tcW w:w="3110" w:type="dxa"/>
            <w:vAlign w:val="bottom"/>
          </w:tcPr>
          <w:p w14:paraId="70311C70" w14:textId="77777777" w:rsidR="00D5030B" w:rsidRPr="00855A33" w:rsidRDefault="00D5030B" w:rsidP="007D5B43">
            <w:pPr>
              <w:spacing w:after="0" w:line="240" w:lineRule="auto"/>
              <w:ind w:left="-120" w:right="-72"/>
              <w:rPr>
                <w:color w:val="000000"/>
                <w:sz w:val="20"/>
                <w:szCs w:val="20"/>
              </w:rPr>
            </w:pPr>
          </w:p>
        </w:tc>
        <w:tc>
          <w:tcPr>
            <w:tcW w:w="1584" w:type="dxa"/>
            <w:tcBorders>
              <w:top w:val="single" w:sz="4" w:space="0" w:color="000000"/>
            </w:tcBorders>
          </w:tcPr>
          <w:p w14:paraId="271CDB31" w14:textId="77777777" w:rsidR="00D5030B" w:rsidRPr="00855A33" w:rsidRDefault="00D5030B" w:rsidP="007D5B43">
            <w:pPr>
              <w:spacing w:after="0" w:line="240" w:lineRule="auto"/>
              <w:ind w:left="-50" w:right="-72"/>
              <w:jc w:val="right"/>
              <w:rPr>
                <w:color w:val="000000"/>
                <w:sz w:val="20"/>
                <w:szCs w:val="20"/>
                <w:lang w:val="en-GB"/>
              </w:rPr>
            </w:pPr>
          </w:p>
        </w:tc>
        <w:tc>
          <w:tcPr>
            <w:tcW w:w="1584" w:type="dxa"/>
            <w:tcBorders>
              <w:top w:val="single" w:sz="4" w:space="0" w:color="000000"/>
            </w:tcBorders>
          </w:tcPr>
          <w:p w14:paraId="1911ACDD" w14:textId="77777777" w:rsidR="00D5030B" w:rsidRPr="00855A33" w:rsidRDefault="00D5030B" w:rsidP="007D5B43">
            <w:pPr>
              <w:spacing w:after="0" w:line="240" w:lineRule="auto"/>
              <w:ind w:left="-50" w:right="-72"/>
              <w:jc w:val="right"/>
              <w:rPr>
                <w:color w:val="000000"/>
                <w:sz w:val="20"/>
                <w:szCs w:val="20"/>
                <w:lang w:val="en-GB"/>
              </w:rPr>
            </w:pPr>
          </w:p>
        </w:tc>
        <w:tc>
          <w:tcPr>
            <w:tcW w:w="1584" w:type="dxa"/>
            <w:tcBorders>
              <w:top w:val="single" w:sz="4" w:space="0" w:color="000000"/>
            </w:tcBorders>
          </w:tcPr>
          <w:p w14:paraId="56214764" w14:textId="77777777" w:rsidR="00D5030B" w:rsidRPr="00855A33" w:rsidRDefault="00D5030B" w:rsidP="007D5B43">
            <w:pPr>
              <w:spacing w:after="0" w:line="240" w:lineRule="auto"/>
              <w:ind w:left="-50" w:right="-72"/>
              <w:jc w:val="right"/>
              <w:rPr>
                <w:color w:val="000000"/>
                <w:sz w:val="20"/>
                <w:szCs w:val="20"/>
                <w:lang w:val="en-GB"/>
              </w:rPr>
            </w:pPr>
          </w:p>
        </w:tc>
        <w:tc>
          <w:tcPr>
            <w:tcW w:w="1584" w:type="dxa"/>
            <w:tcBorders>
              <w:top w:val="single" w:sz="4" w:space="0" w:color="000000"/>
            </w:tcBorders>
          </w:tcPr>
          <w:p w14:paraId="55BCAE81" w14:textId="77777777" w:rsidR="00D5030B" w:rsidRPr="00855A33" w:rsidRDefault="00D5030B" w:rsidP="007D5B43">
            <w:pPr>
              <w:spacing w:after="0" w:line="240" w:lineRule="auto"/>
              <w:ind w:left="-50" w:right="-72"/>
              <w:jc w:val="right"/>
              <w:rPr>
                <w:color w:val="000000"/>
                <w:sz w:val="20"/>
                <w:szCs w:val="20"/>
                <w:lang w:val="en-GB"/>
              </w:rPr>
            </w:pPr>
          </w:p>
        </w:tc>
      </w:tr>
      <w:tr w:rsidR="00D5030B" w:rsidRPr="00855A33" w14:paraId="418BE73F" w14:textId="77777777" w:rsidTr="001470A6">
        <w:trPr>
          <w:cantSplit/>
          <w:trHeight w:val="80"/>
        </w:trPr>
        <w:tc>
          <w:tcPr>
            <w:tcW w:w="3110" w:type="dxa"/>
            <w:vAlign w:val="bottom"/>
          </w:tcPr>
          <w:p w14:paraId="2CF6772D" w14:textId="77777777" w:rsidR="00D5030B" w:rsidRPr="00855A33" w:rsidRDefault="00D5030B" w:rsidP="007D5B43">
            <w:pPr>
              <w:spacing w:after="0" w:line="240" w:lineRule="auto"/>
              <w:ind w:left="-120" w:right="-72"/>
              <w:rPr>
                <w:color w:val="000000"/>
                <w:sz w:val="20"/>
                <w:szCs w:val="20"/>
              </w:rPr>
            </w:pPr>
          </w:p>
        </w:tc>
        <w:tc>
          <w:tcPr>
            <w:tcW w:w="1584" w:type="dxa"/>
            <w:tcBorders>
              <w:bottom w:val="single" w:sz="4" w:space="0" w:color="000000"/>
            </w:tcBorders>
          </w:tcPr>
          <w:p w14:paraId="0646BD89" w14:textId="00B015B0" w:rsidR="00D5030B" w:rsidRPr="00855A33" w:rsidRDefault="00414369" w:rsidP="007D5B43">
            <w:pPr>
              <w:spacing w:after="0" w:line="240" w:lineRule="auto"/>
              <w:ind w:left="-50" w:right="-72"/>
              <w:jc w:val="right"/>
              <w:rPr>
                <w:color w:val="000000"/>
                <w:sz w:val="20"/>
                <w:szCs w:val="20"/>
                <w:lang w:val="en-GB"/>
              </w:rPr>
            </w:pPr>
            <w:r w:rsidRPr="00414369">
              <w:rPr>
                <w:color w:val="000000"/>
                <w:sz w:val="20"/>
                <w:szCs w:val="20"/>
                <w:lang w:val="en-GB"/>
              </w:rPr>
              <w:t>2</w:t>
            </w:r>
            <w:r w:rsidR="00D5030B" w:rsidRPr="00855A33">
              <w:rPr>
                <w:color w:val="000000"/>
                <w:sz w:val="20"/>
                <w:szCs w:val="20"/>
                <w:lang w:val="en-GB"/>
              </w:rPr>
              <w:t>,</w:t>
            </w:r>
            <w:r w:rsidRPr="00414369">
              <w:rPr>
                <w:color w:val="000000"/>
                <w:sz w:val="20"/>
                <w:szCs w:val="20"/>
                <w:lang w:val="en-GB"/>
              </w:rPr>
              <w:t>241</w:t>
            </w:r>
            <w:r w:rsidR="00D5030B" w:rsidRPr="00855A33">
              <w:rPr>
                <w:color w:val="000000"/>
                <w:sz w:val="20"/>
                <w:szCs w:val="20"/>
                <w:lang w:val="en-GB"/>
              </w:rPr>
              <w:t>,</w:t>
            </w:r>
            <w:r w:rsidRPr="00414369">
              <w:rPr>
                <w:color w:val="000000"/>
                <w:sz w:val="20"/>
                <w:szCs w:val="20"/>
                <w:lang w:val="en-GB"/>
              </w:rPr>
              <w:t>656</w:t>
            </w:r>
            <w:r w:rsidR="00D5030B" w:rsidRPr="00855A33">
              <w:rPr>
                <w:color w:val="000000"/>
                <w:sz w:val="20"/>
                <w:szCs w:val="20"/>
                <w:lang w:val="en-GB"/>
              </w:rPr>
              <w:t>,</w:t>
            </w:r>
            <w:r w:rsidRPr="00414369">
              <w:rPr>
                <w:color w:val="000000"/>
                <w:sz w:val="20"/>
                <w:szCs w:val="20"/>
                <w:lang w:val="en-GB"/>
              </w:rPr>
              <w:t>206</w:t>
            </w:r>
          </w:p>
        </w:tc>
        <w:tc>
          <w:tcPr>
            <w:tcW w:w="1584" w:type="dxa"/>
            <w:tcBorders>
              <w:bottom w:val="single" w:sz="4" w:space="0" w:color="000000"/>
            </w:tcBorders>
          </w:tcPr>
          <w:p w14:paraId="62E1EF7C" w14:textId="5961FDF5" w:rsidR="00D5030B" w:rsidRPr="00855A33" w:rsidRDefault="00414369" w:rsidP="007D5B43">
            <w:pPr>
              <w:spacing w:after="0" w:line="240" w:lineRule="auto"/>
              <w:ind w:left="-50" w:right="-72"/>
              <w:jc w:val="right"/>
              <w:rPr>
                <w:color w:val="000000"/>
                <w:sz w:val="20"/>
                <w:szCs w:val="20"/>
                <w:lang w:val="en-GB"/>
              </w:rPr>
            </w:pPr>
            <w:r w:rsidRPr="00414369">
              <w:rPr>
                <w:color w:val="000000"/>
                <w:sz w:val="20"/>
                <w:szCs w:val="20"/>
                <w:lang w:val="en-GB"/>
              </w:rPr>
              <w:t>2</w:t>
            </w:r>
            <w:r w:rsidR="00D5030B" w:rsidRPr="00855A33">
              <w:rPr>
                <w:color w:val="000000"/>
                <w:sz w:val="20"/>
                <w:szCs w:val="20"/>
                <w:lang w:val="en-GB"/>
              </w:rPr>
              <w:t>,</w:t>
            </w:r>
            <w:r w:rsidRPr="00414369">
              <w:rPr>
                <w:color w:val="000000"/>
                <w:sz w:val="20"/>
                <w:szCs w:val="20"/>
                <w:lang w:val="en-GB"/>
              </w:rPr>
              <w:t>309</w:t>
            </w:r>
            <w:r w:rsidR="00D5030B" w:rsidRPr="00855A33">
              <w:rPr>
                <w:color w:val="000000"/>
                <w:sz w:val="20"/>
                <w:szCs w:val="20"/>
                <w:lang w:val="en-GB"/>
              </w:rPr>
              <w:t>,</w:t>
            </w:r>
            <w:r w:rsidRPr="00414369">
              <w:rPr>
                <w:color w:val="000000"/>
                <w:sz w:val="20"/>
                <w:szCs w:val="20"/>
                <w:lang w:val="en-GB"/>
              </w:rPr>
              <w:t>269</w:t>
            </w:r>
            <w:r w:rsidR="00D5030B" w:rsidRPr="00855A33">
              <w:rPr>
                <w:color w:val="000000"/>
                <w:sz w:val="20"/>
                <w:szCs w:val="20"/>
                <w:lang w:val="en-GB"/>
              </w:rPr>
              <w:t>,</w:t>
            </w:r>
            <w:r w:rsidRPr="00414369">
              <w:rPr>
                <w:color w:val="000000"/>
                <w:sz w:val="20"/>
                <w:szCs w:val="20"/>
                <w:lang w:val="en-GB"/>
              </w:rPr>
              <w:t>353</w:t>
            </w:r>
          </w:p>
        </w:tc>
        <w:tc>
          <w:tcPr>
            <w:tcW w:w="1584" w:type="dxa"/>
            <w:tcBorders>
              <w:bottom w:val="single" w:sz="4" w:space="0" w:color="000000"/>
            </w:tcBorders>
          </w:tcPr>
          <w:p w14:paraId="10AD432A" w14:textId="24DBF061" w:rsidR="00D5030B" w:rsidRPr="00855A33" w:rsidRDefault="00414369" w:rsidP="007D5B43">
            <w:pPr>
              <w:spacing w:after="0" w:line="240" w:lineRule="auto"/>
              <w:ind w:left="-50" w:right="-72"/>
              <w:jc w:val="right"/>
              <w:rPr>
                <w:color w:val="000000"/>
                <w:sz w:val="20"/>
                <w:szCs w:val="20"/>
                <w:lang w:val="en-GB"/>
              </w:rPr>
            </w:pPr>
            <w:r w:rsidRPr="00414369">
              <w:rPr>
                <w:color w:val="000000"/>
                <w:sz w:val="20"/>
                <w:szCs w:val="20"/>
                <w:lang w:val="en-GB"/>
              </w:rPr>
              <w:t>1</w:t>
            </w:r>
            <w:r w:rsidR="00D5030B" w:rsidRPr="00855A33">
              <w:rPr>
                <w:color w:val="000000"/>
                <w:sz w:val="20"/>
                <w:szCs w:val="20"/>
                <w:lang w:val="en-GB"/>
              </w:rPr>
              <w:t>,</w:t>
            </w:r>
            <w:r w:rsidRPr="00414369">
              <w:rPr>
                <w:color w:val="000000"/>
                <w:sz w:val="20"/>
                <w:szCs w:val="20"/>
                <w:lang w:val="en-GB"/>
              </w:rPr>
              <w:t>940</w:t>
            </w:r>
            <w:r w:rsidR="00D5030B" w:rsidRPr="00855A33">
              <w:rPr>
                <w:color w:val="000000"/>
                <w:sz w:val="20"/>
                <w:szCs w:val="20"/>
                <w:lang w:val="en-GB"/>
              </w:rPr>
              <w:t>,</w:t>
            </w:r>
            <w:r w:rsidRPr="00414369">
              <w:rPr>
                <w:color w:val="000000"/>
                <w:sz w:val="20"/>
                <w:szCs w:val="20"/>
                <w:lang w:val="en-GB"/>
              </w:rPr>
              <w:t>056</w:t>
            </w:r>
            <w:r w:rsidR="00D5030B" w:rsidRPr="00855A33">
              <w:rPr>
                <w:color w:val="000000"/>
                <w:sz w:val="20"/>
                <w:szCs w:val="20"/>
                <w:lang w:val="en-GB"/>
              </w:rPr>
              <w:t>,</w:t>
            </w:r>
            <w:r w:rsidRPr="00414369">
              <w:rPr>
                <w:color w:val="000000"/>
                <w:sz w:val="20"/>
                <w:szCs w:val="20"/>
                <w:lang w:val="en-GB"/>
              </w:rPr>
              <w:t>063</w:t>
            </w:r>
          </w:p>
        </w:tc>
        <w:tc>
          <w:tcPr>
            <w:tcW w:w="1584" w:type="dxa"/>
            <w:tcBorders>
              <w:bottom w:val="single" w:sz="4" w:space="0" w:color="000000"/>
            </w:tcBorders>
          </w:tcPr>
          <w:p w14:paraId="61F650F0" w14:textId="60C02F8C" w:rsidR="00D5030B" w:rsidRPr="00855A33" w:rsidRDefault="00414369" w:rsidP="007D5B43">
            <w:pPr>
              <w:spacing w:after="0" w:line="240" w:lineRule="auto"/>
              <w:ind w:left="-50" w:right="-72"/>
              <w:jc w:val="right"/>
              <w:rPr>
                <w:color w:val="000000"/>
                <w:sz w:val="20"/>
                <w:szCs w:val="20"/>
                <w:lang w:val="en-GB"/>
              </w:rPr>
            </w:pPr>
            <w:r w:rsidRPr="00414369">
              <w:rPr>
                <w:color w:val="000000"/>
                <w:sz w:val="20"/>
                <w:szCs w:val="20"/>
                <w:lang w:val="en-GB"/>
              </w:rPr>
              <w:t>1</w:t>
            </w:r>
            <w:r w:rsidR="00D5030B" w:rsidRPr="00855A33">
              <w:rPr>
                <w:color w:val="000000"/>
                <w:sz w:val="20"/>
                <w:szCs w:val="20"/>
                <w:lang w:val="en-GB"/>
              </w:rPr>
              <w:t>,</w:t>
            </w:r>
            <w:r w:rsidRPr="00414369">
              <w:rPr>
                <w:color w:val="000000"/>
                <w:sz w:val="20"/>
                <w:szCs w:val="20"/>
                <w:lang w:val="en-GB"/>
              </w:rPr>
              <w:t>039</w:t>
            </w:r>
            <w:r w:rsidR="00D5030B" w:rsidRPr="00855A33">
              <w:rPr>
                <w:color w:val="000000"/>
                <w:sz w:val="20"/>
                <w:szCs w:val="20"/>
                <w:lang w:val="en-GB"/>
              </w:rPr>
              <w:t>,</w:t>
            </w:r>
            <w:r w:rsidRPr="00414369">
              <w:rPr>
                <w:color w:val="000000"/>
                <w:sz w:val="20"/>
                <w:szCs w:val="20"/>
                <w:lang w:val="en-GB"/>
              </w:rPr>
              <w:t>605</w:t>
            </w:r>
            <w:r w:rsidR="00D5030B" w:rsidRPr="00855A33">
              <w:rPr>
                <w:color w:val="000000"/>
                <w:sz w:val="20"/>
                <w:szCs w:val="20"/>
                <w:lang w:val="en-GB"/>
              </w:rPr>
              <w:t>,</w:t>
            </w:r>
            <w:r w:rsidRPr="00414369">
              <w:rPr>
                <w:color w:val="000000"/>
                <w:sz w:val="20"/>
                <w:szCs w:val="20"/>
                <w:lang w:val="en-GB"/>
              </w:rPr>
              <w:t>207</w:t>
            </w:r>
          </w:p>
        </w:tc>
      </w:tr>
      <w:tr w:rsidR="00D5030B" w:rsidRPr="00855A33" w14:paraId="1DAEFEC0" w14:textId="77777777" w:rsidTr="001470A6">
        <w:trPr>
          <w:cantSplit/>
          <w:trHeight w:val="143"/>
        </w:trPr>
        <w:tc>
          <w:tcPr>
            <w:tcW w:w="3110" w:type="dxa"/>
            <w:vAlign w:val="bottom"/>
          </w:tcPr>
          <w:p w14:paraId="2F33307B" w14:textId="77777777" w:rsidR="00D5030B" w:rsidRPr="00855A33" w:rsidRDefault="00D5030B" w:rsidP="007D5B43">
            <w:pPr>
              <w:spacing w:after="0" w:line="240" w:lineRule="auto"/>
              <w:ind w:left="-120" w:right="-72"/>
              <w:rPr>
                <w:color w:val="000000"/>
                <w:sz w:val="20"/>
                <w:szCs w:val="20"/>
              </w:rPr>
            </w:pPr>
          </w:p>
        </w:tc>
        <w:tc>
          <w:tcPr>
            <w:tcW w:w="1584" w:type="dxa"/>
            <w:tcBorders>
              <w:top w:val="single" w:sz="4" w:space="0" w:color="000000"/>
            </w:tcBorders>
            <w:vAlign w:val="bottom"/>
          </w:tcPr>
          <w:p w14:paraId="59D7BB4B" w14:textId="77777777" w:rsidR="00D5030B" w:rsidRPr="00855A33" w:rsidRDefault="00D5030B" w:rsidP="007D5B43">
            <w:pPr>
              <w:spacing w:after="0" w:line="240" w:lineRule="auto"/>
              <w:ind w:left="-50" w:right="-72"/>
              <w:jc w:val="right"/>
              <w:rPr>
                <w:color w:val="000000"/>
                <w:sz w:val="20"/>
                <w:szCs w:val="20"/>
                <w:lang w:val="en-GB"/>
              </w:rPr>
            </w:pPr>
          </w:p>
        </w:tc>
        <w:tc>
          <w:tcPr>
            <w:tcW w:w="1584" w:type="dxa"/>
            <w:tcBorders>
              <w:top w:val="single" w:sz="4" w:space="0" w:color="000000"/>
            </w:tcBorders>
            <w:vAlign w:val="bottom"/>
          </w:tcPr>
          <w:p w14:paraId="44391991" w14:textId="77777777" w:rsidR="00D5030B" w:rsidRPr="00855A33" w:rsidRDefault="00D5030B" w:rsidP="007D5B43">
            <w:pPr>
              <w:spacing w:after="0" w:line="240" w:lineRule="auto"/>
              <w:ind w:left="-50" w:right="-72"/>
              <w:jc w:val="right"/>
              <w:rPr>
                <w:color w:val="000000"/>
                <w:sz w:val="20"/>
                <w:szCs w:val="20"/>
                <w:lang w:val="en-GB"/>
              </w:rPr>
            </w:pPr>
          </w:p>
        </w:tc>
        <w:tc>
          <w:tcPr>
            <w:tcW w:w="1584" w:type="dxa"/>
            <w:tcBorders>
              <w:top w:val="single" w:sz="4" w:space="0" w:color="000000"/>
            </w:tcBorders>
            <w:vAlign w:val="bottom"/>
          </w:tcPr>
          <w:p w14:paraId="5D96AA0A" w14:textId="77777777" w:rsidR="00D5030B" w:rsidRPr="00855A33" w:rsidRDefault="00D5030B" w:rsidP="007D5B43">
            <w:pPr>
              <w:spacing w:after="0" w:line="240" w:lineRule="auto"/>
              <w:ind w:left="-50" w:right="-72"/>
              <w:jc w:val="right"/>
              <w:rPr>
                <w:color w:val="000000"/>
                <w:sz w:val="20"/>
                <w:szCs w:val="20"/>
                <w:lang w:val="en-GB"/>
              </w:rPr>
            </w:pPr>
          </w:p>
        </w:tc>
        <w:tc>
          <w:tcPr>
            <w:tcW w:w="1584" w:type="dxa"/>
            <w:tcBorders>
              <w:top w:val="single" w:sz="4" w:space="0" w:color="000000"/>
            </w:tcBorders>
            <w:vAlign w:val="bottom"/>
          </w:tcPr>
          <w:p w14:paraId="78061DB7" w14:textId="77777777" w:rsidR="00D5030B" w:rsidRPr="00855A33" w:rsidRDefault="00D5030B" w:rsidP="007D5B43">
            <w:pPr>
              <w:spacing w:after="0" w:line="240" w:lineRule="auto"/>
              <w:ind w:left="-50" w:right="-72"/>
              <w:jc w:val="right"/>
              <w:rPr>
                <w:color w:val="000000"/>
                <w:sz w:val="20"/>
                <w:szCs w:val="20"/>
              </w:rPr>
            </w:pPr>
          </w:p>
        </w:tc>
      </w:tr>
      <w:tr w:rsidR="00D5030B" w:rsidRPr="00855A33" w14:paraId="7E410905" w14:textId="77777777" w:rsidTr="001470A6">
        <w:trPr>
          <w:cantSplit/>
          <w:trHeight w:val="143"/>
        </w:trPr>
        <w:tc>
          <w:tcPr>
            <w:tcW w:w="3110" w:type="dxa"/>
          </w:tcPr>
          <w:p w14:paraId="5D6FDC99" w14:textId="77777777" w:rsidR="00D5030B" w:rsidRPr="00855A33" w:rsidRDefault="00D5030B" w:rsidP="007D5B43">
            <w:pPr>
              <w:spacing w:after="0" w:line="240" w:lineRule="auto"/>
              <w:ind w:left="-120" w:right="-72"/>
              <w:rPr>
                <w:b/>
                <w:color w:val="000000"/>
                <w:sz w:val="20"/>
                <w:szCs w:val="20"/>
              </w:rPr>
            </w:pPr>
            <w:r w:rsidRPr="00855A33">
              <w:rPr>
                <w:b/>
                <w:color w:val="000000"/>
                <w:sz w:val="20"/>
                <w:szCs w:val="20"/>
              </w:rPr>
              <w:t>Non-current</w:t>
            </w:r>
          </w:p>
        </w:tc>
        <w:tc>
          <w:tcPr>
            <w:tcW w:w="1584" w:type="dxa"/>
            <w:vAlign w:val="bottom"/>
          </w:tcPr>
          <w:p w14:paraId="276EB30C" w14:textId="77777777" w:rsidR="00D5030B" w:rsidRPr="00855A33" w:rsidRDefault="00D5030B" w:rsidP="007D5B43">
            <w:pPr>
              <w:spacing w:after="0" w:line="240" w:lineRule="auto"/>
              <w:ind w:left="-50" w:right="-72"/>
              <w:jc w:val="right"/>
              <w:rPr>
                <w:color w:val="000000"/>
                <w:sz w:val="20"/>
                <w:szCs w:val="20"/>
                <w:lang w:val="en-GB"/>
              </w:rPr>
            </w:pPr>
          </w:p>
        </w:tc>
        <w:tc>
          <w:tcPr>
            <w:tcW w:w="1584" w:type="dxa"/>
            <w:vAlign w:val="bottom"/>
          </w:tcPr>
          <w:p w14:paraId="5CD7A88D" w14:textId="77777777" w:rsidR="00D5030B" w:rsidRPr="00855A33" w:rsidRDefault="00D5030B" w:rsidP="007D5B43">
            <w:pPr>
              <w:spacing w:after="0" w:line="240" w:lineRule="auto"/>
              <w:ind w:left="-50" w:right="-72"/>
              <w:jc w:val="right"/>
              <w:rPr>
                <w:color w:val="000000"/>
                <w:sz w:val="20"/>
                <w:szCs w:val="20"/>
                <w:lang w:val="en-GB"/>
              </w:rPr>
            </w:pPr>
          </w:p>
        </w:tc>
        <w:tc>
          <w:tcPr>
            <w:tcW w:w="1584" w:type="dxa"/>
            <w:vAlign w:val="bottom"/>
          </w:tcPr>
          <w:p w14:paraId="586A1737" w14:textId="77777777" w:rsidR="00D5030B" w:rsidRPr="00855A33" w:rsidRDefault="00D5030B" w:rsidP="007D5B43">
            <w:pPr>
              <w:spacing w:after="0" w:line="240" w:lineRule="auto"/>
              <w:ind w:left="-50" w:right="-72"/>
              <w:jc w:val="right"/>
              <w:rPr>
                <w:color w:val="000000"/>
                <w:sz w:val="20"/>
                <w:szCs w:val="20"/>
                <w:lang w:val="en-GB"/>
              </w:rPr>
            </w:pPr>
          </w:p>
        </w:tc>
        <w:tc>
          <w:tcPr>
            <w:tcW w:w="1584" w:type="dxa"/>
            <w:vAlign w:val="bottom"/>
          </w:tcPr>
          <w:p w14:paraId="79098BB1" w14:textId="77777777" w:rsidR="00D5030B" w:rsidRPr="00855A33" w:rsidRDefault="00D5030B" w:rsidP="007D5B43">
            <w:pPr>
              <w:spacing w:after="0" w:line="240" w:lineRule="auto"/>
              <w:ind w:left="-50" w:right="-72"/>
              <w:jc w:val="right"/>
              <w:rPr>
                <w:color w:val="000000"/>
                <w:sz w:val="20"/>
                <w:szCs w:val="20"/>
              </w:rPr>
            </w:pPr>
          </w:p>
        </w:tc>
      </w:tr>
      <w:tr w:rsidR="00D5030B" w:rsidRPr="00855A33" w14:paraId="2CE70649" w14:textId="77777777" w:rsidTr="001470A6">
        <w:trPr>
          <w:cantSplit/>
          <w:trHeight w:val="143"/>
        </w:trPr>
        <w:tc>
          <w:tcPr>
            <w:tcW w:w="3110" w:type="dxa"/>
          </w:tcPr>
          <w:p w14:paraId="2004119C" w14:textId="77777777" w:rsidR="00D5030B" w:rsidRPr="00855A33" w:rsidRDefault="00D5030B" w:rsidP="007D5B43">
            <w:pPr>
              <w:spacing w:after="0" w:line="240" w:lineRule="auto"/>
              <w:ind w:left="-120" w:right="-72"/>
              <w:rPr>
                <w:color w:val="000000"/>
                <w:sz w:val="20"/>
                <w:szCs w:val="20"/>
              </w:rPr>
            </w:pPr>
            <w:r w:rsidRPr="00855A33">
              <w:rPr>
                <w:color w:val="000000"/>
                <w:sz w:val="20"/>
                <w:szCs w:val="20"/>
              </w:rPr>
              <w:t>Long-term loans</w:t>
            </w:r>
          </w:p>
        </w:tc>
        <w:tc>
          <w:tcPr>
            <w:tcW w:w="1584" w:type="dxa"/>
            <w:tcBorders>
              <w:bottom w:val="single" w:sz="4" w:space="0" w:color="000000"/>
            </w:tcBorders>
          </w:tcPr>
          <w:p w14:paraId="57244CD6" w14:textId="38D0B7A7" w:rsidR="00D5030B" w:rsidRPr="00855A33" w:rsidRDefault="00414369" w:rsidP="007D5B43">
            <w:pPr>
              <w:spacing w:after="0" w:line="240" w:lineRule="auto"/>
              <w:ind w:left="-50" w:right="-72"/>
              <w:jc w:val="right"/>
              <w:rPr>
                <w:color w:val="000000"/>
                <w:sz w:val="20"/>
                <w:szCs w:val="20"/>
                <w:lang w:val="en-GB"/>
              </w:rPr>
            </w:pPr>
            <w:r w:rsidRPr="00414369">
              <w:rPr>
                <w:color w:val="000000"/>
                <w:sz w:val="20"/>
                <w:szCs w:val="20"/>
                <w:lang w:val="en-GB"/>
              </w:rPr>
              <w:t>11</w:t>
            </w:r>
            <w:r w:rsidR="00D5030B" w:rsidRPr="00855A33">
              <w:rPr>
                <w:color w:val="000000"/>
                <w:sz w:val="20"/>
                <w:szCs w:val="20"/>
                <w:lang w:val="en-GB"/>
              </w:rPr>
              <w:t>,</w:t>
            </w:r>
            <w:r w:rsidRPr="00414369">
              <w:rPr>
                <w:color w:val="000000"/>
                <w:sz w:val="20"/>
                <w:szCs w:val="20"/>
                <w:lang w:val="en-GB"/>
              </w:rPr>
              <w:t>832</w:t>
            </w:r>
            <w:r w:rsidR="00D5030B" w:rsidRPr="00855A33">
              <w:rPr>
                <w:color w:val="000000"/>
                <w:sz w:val="20"/>
                <w:szCs w:val="20"/>
                <w:lang w:val="en-GB"/>
              </w:rPr>
              <w:t>,</w:t>
            </w:r>
            <w:r w:rsidRPr="00414369">
              <w:rPr>
                <w:color w:val="000000"/>
                <w:sz w:val="20"/>
                <w:szCs w:val="20"/>
                <w:lang w:val="en-GB"/>
              </w:rPr>
              <w:t>163</w:t>
            </w:r>
            <w:r w:rsidR="00D5030B" w:rsidRPr="00855A33">
              <w:rPr>
                <w:color w:val="000000"/>
                <w:sz w:val="20"/>
                <w:szCs w:val="20"/>
                <w:lang w:val="en-GB"/>
              </w:rPr>
              <w:t>,</w:t>
            </w:r>
            <w:r w:rsidRPr="00414369">
              <w:rPr>
                <w:color w:val="000000"/>
                <w:sz w:val="20"/>
                <w:szCs w:val="20"/>
                <w:lang w:val="en-GB"/>
              </w:rPr>
              <w:t>666</w:t>
            </w:r>
          </w:p>
        </w:tc>
        <w:tc>
          <w:tcPr>
            <w:tcW w:w="1584" w:type="dxa"/>
            <w:tcBorders>
              <w:bottom w:val="single" w:sz="4" w:space="0" w:color="000000"/>
            </w:tcBorders>
          </w:tcPr>
          <w:p w14:paraId="26A48C4E" w14:textId="613FF51C" w:rsidR="00D5030B" w:rsidRPr="00855A33" w:rsidRDefault="00414369" w:rsidP="007D5B43">
            <w:pPr>
              <w:spacing w:after="0" w:line="240" w:lineRule="auto"/>
              <w:ind w:left="-50" w:right="-72"/>
              <w:jc w:val="right"/>
              <w:rPr>
                <w:color w:val="000000"/>
                <w:sz w:val="20"/>
                <w:szCs w:val="20"/>
                <w:lang w:val="en-GB"/>
              </w:rPr>
            </w:pPr>
            <w:r w:rsidRPr="00414369">
              <w:rPr>
                <w:color w:val="000000"/>
                <w:sz w:val="20"/>
                <w:szCs w:val="20"/>
                <w:lang w:val="en-GB"/>
              </w:rPr>
              <w:t>9</w:t>
            </w:r>
            <w:r w:rsidR="00D5030B" w:rsidRPr="00855A33">
              <w:rPr>
                <w:color w:val="000000"/>
                <w:sz w:val="20"/>
                <w:szCs w:val="20"/>
                <w:lang w:val="en-GB"/>
              </w:rPr>
              <w:t>,</w:t>
            </w:r>
            <w:r w:rsidRPr="00414369">
              <w:rPr>
                <w:color w:val="000000"/>
                <w:sz w:val="20"/>
                <w:szCs w:val="20"/>
                <w:lang w:val="en-GB"/>
              </w:rPr>
              <w:t>474</w:t>
            </w:r>
            <w:r w:rsidR="00D5030B" w:rsidRPr="00855A33">
              <w:rPr>
                <w:color w:val="000000"/>
                <w:sz w:val="20"/>
                <w:szCs w:val="20"/>
                <w:lang w:val="en-GB"/>
              </w:rPr>
              <w:t>,</w:t>
            </w:r>
            <w:r w:rsidRPr="00414369">
              <w:rPr>
                <w:color w:val="000000"/>
                <w:sz w:val="20"/>
                <w:szCs w:val="20"/>
                <w:lang w:val="en-GB"/>
              </w:rPr>
              <w:t>252</w:t>
            </w:r>
            <w:r w:rsidR="00D5030B" w:rsidRPr="00855A33">
              <w:rPr>
                <w:color w:val="000000"/>
                <w:sz w:val="20"/>
                <w:szCs w:val="20"/>
                <w:lang w:val="en-GB"/>
              </w:rPr>
              <w:t>,</w:t>
            </w:r>
            <w:r w:rsidRPr="00414369">
              <w:rPr>
                <w:color w:val="000000"/>
                <w:sz w:val="20"/>
                <w:szCs w:val="20"/>
                <w:lang w:val="en-GB"/>
              </w:rPr>
              <w:t>799</w:t>
            </w:r>
          </w:p>
        </w:tc>
        <w:tc>
          <w:tcPr>
            <w:tcW w:w="1584" w:type="dxa"/>
            <w:tcBorders>
              <w:bottom w:val="single" w:sz="4" w:space="0" w:color="000000"/>
            </w:tcBorders>
          </w:tcPr>
          <w:p w14:paraId="11A748A8" w14:textId="6F4C3AD0" w:rsidR="00D5030B" w:rsidRPr="00855A33" w:rsidRDefault="00414369" w:rsidP="007D5B43">
            <w:pPr>
              <w:spacing w:after="0" w:line="240" w:lineRule="auto"/>
              <w:ind w:left="-50" w:right="-72"/>
              <w:jc w:val="right"/>
              <w:rPr>
                <w:color w:val="000000"/>
                <w:sz w:val="20"/>
                <w:szCs w:val="20"/>
                <w:lang w:val="en-GB"/>
              </w:rPr>
            </w:pPr>
            <w:r w:rsidRPr="00414369">
              <w:rPr>
                <w:color w:val="000000"/>
                <w:sz w:val="20"/>
                <w:szCs w:val="20"/>
                <w:lang w:val="en-GB"/>
              </w:rPr>
              <w:t>1</w:t>
            </w:r>
            <w:r w:rsidR="00D5030B" w:rsidRPr="00855A33">
              <w:rPr>
                <w:color w:val="000000"/>
                <w:sz w:val="20"/>
                <w:szCs w:val="20"/>
                <w:lang w:val="en-GB"/>
              </w:rPr>
              <w:t>,</w:t>
            </w:r>
            <w:r w:rsidRPr="00414369">
              <w:rPr>
                <w:color w:val="000000"/>
                <w:sz w:val="20"/>
                <w:szCs w:val="20"/>
                <w:lang w:val="en-GB"/>
              </w:rPr>
              <w:t>962</w:t>
            </w:r>
            <w:r w:rsidR="00D5030B" w:rsidRPr="00855A33">
              <w:rPr>
                <w:color w:val="000000"/>
                <w:sz w:val="20"/>
                <w:szCs w:val="20"/>
                <w:lang w:val="en-GB"/>
              </w:rPr>
              <w:t>,</w:t>
            </w:r>
            <w:r w:rsidRPr="00414369">
              <w:rPr>
                <w:color w:val="000000"/>
                <w:sz w:val="20"/>
                <w:szCs w:val="20"/>
                <w:lang w:val="en-GB"/>
              </w:rPr>
              <w:t>298</w:t>
            </w:r>
            <w:r w:rsidR="00D5030B" w:rsidRPr="00855A33">
              <w:rPr>
                <w:color w:val="000000"/>
                <w:sz w:val="20"/>
                <w:szCs w:val="20"/>
                <w:lang w:val="en-GB"/>
              </w:rPr>
              <w:t>,</w:t>
            </w:r>
            <w:r w:rsidRPr="00414369">
              <w:rPr>
                <w:color w:val="000000"/>
                <w:sz w:val="20"/>
                <w:szCs w:val="20"/>
                <w:lang w:val="en-GB"/>
              </w:rPr>
              <w:t>176</w:t>
            </w:r>
          </w:p>
        </w:tc>
        <w:tc>
          <w:tcPr>
            <w:tcW w:w="1584" w:type="dxa"/>
            <w:tcBorders>
              <w:bottom w:val="single" w:sz="4" w:space="0" w:color="000000"/>
            </w:tcBorders>
          </w:tcPr>
          <w:p w14:paraId="599B10F9" w14:textId="7785A27B" w:rsidR="00D5030B" w:rsidRPr="00855A33" w:rsidRDefault="00414369" w:rsidP="007D5B43">
            <w:pPr>
              <w:spacing w:after="0" w:line="240" w:lineRule="auto"/>
              <w:ind w:left="-50" w:right="-72"/>
              <w:jc w:val="right"/>
              <w:rPr>
                <w:color w:val="000000"/>
                <w:sz w:val="20"/>
                <w:szCs w:val="20"/>
              </w:rPr>
            </w:pPr>
            <w:r w:rsidRPr="00414369">
              <w:rPr>
                <w:color w:val="000000"/>
                <w:sz w:val="20"/>
                <w:szCs w:val="20"/>
                <w:lang w:val="en-GB"/>
              </w:rPr>
              <w:t>1</w:t>
            </w:r>
            <w:r w:rsidR="00D5030B" w:rsidRPr="00855A33">
              <w:rPr>
                <w:color w:val="000000"/>
                <w:sz w:val="20"/>
                <w:szCs w:val="20"/>
                <w:lang w:val="en-GB"/>
              </w:rPr>
              <w:t>,</w:t>
            </w:r>
            <w:r w:rsidRPr="00414369">
              <w:rPr>
                <w:color w:val="000000"/>
                <w:sz w:val="20"/>
                <w:szCs w:val="20"/>
                <w:lang w:val="en-GB"/>
              </w:rPr>
              <w:t>289</w:t>
            </w:r>
            <w:r w:rsidR="00D5030B" w:rsidRPr="00855A33">
              <w:rPr>
                <w:color w:val="000000"/>
                <w:sz w:val="20"/>
                <w:szCs w:val="20"/>
                <w:lang w:val="en-GB"/>
              </w:rPr>
              <w:t>,</w:t>
            </w:r>
            <w:r w:rsidRPr="00414369">
              <w:rPr>
                <w:color w:val="000000"/>
                <w:sz w:val="20"/>
                <w:szCs w:val="20"/>
                <w:lang w:val="en-GB"/>
              </w:rPr>
              <w:t>507</w:t>
            </w:r>
            <w:r w:rsidR="00D5030B" w:rsidRPr="00855A33">
              <w:rPr>
                <w:color w:val="000000"/>
                <w:sz w:val="20"/>
                <w:szCs w:val="20"/>
                <w:lang w:val="en-GB"/>
              </w:rPr>
              <w:t>,</w:t>
            </w:r>
            <w:r w:rsidRPr="00414369">
              <w:rPr>
                <w:color w:val="000000"/>
                <w:sz w:val="20"/>
                <w:szCs w:val="20"/>
                <w:lang w:val="en-GB"/>
              </w:rPr>
              <w:t>544</w:t>
            </w:r>
          </w:p>
        </w:tc>
      </w:tr>
      <w:tr w:rsidR="00D5030B" w:rsidRPr="00855A33" w14:paraId="40335288" w14:textId="77777777" w:rsidTr="001470A6">
        <w:trPr>
          <w:cantSplit/>
          <w:trHeight w:val="143"/>
        </w:trPr>
        <w:tc>
          <w:tcPr>
            <w:tcW w:w="3110" w:type="dxa"/>
          </w:tcPr>
          <w:p w14:paraId="35E8F297" w14:textId="77777777" w:rsidR="00D5030B" w:rsidRPr="00855A33" w:rsidRDefault="00D5030B" w:rsidP="007D5B43">
            <w:pPr>
              <w:spacing w:after="0" w:line="240" w:lineRule="auto"/>
              <w:ind w:left="-120" w:right="-72"/>
              <w:rPr>
                <w:color w:val="000000"/>
                <w:sz w:val="20"/>
                <w:szCs w:val="20"/>
              </w:rPr>
            </w:pPr>
          </w:p>
        </w:tc>
        <w:tc>
          <w:tcPr>
            <w:tcW w:w="1584" w:type="dxa"/>
            <w:tcBorders>
              <w:top w:val="single" w:sz="4" w:space="0" w:color="000000"/>
            </w:tcBorders>
          </w:tcPr>
          <w:p w14:paraId="44AF5D0D" w14:textId="77777777" w:rsidR="00D5030B" w:rsidRPr="00855A33" w:rsidRDefault="00D5030B" w:rsidP="007D5B43">
            <w:pPr>
              <w:spacing w:after="0" w:line="240" w:lineRule="auto"/>
              <w:ind w:left="-50" w:right="-72"/>
              <w:jc w:val="right"/>
              <w:rPr>
                <w:color w:val="000000"/>
                <w:sz w:val="20"/>
                <w:szCs w:val="20"/>
                <w:lang w:val="en-GB"/>
              </w:rPr>
            </w:pPr>
          </w:p>
        </w:tc>
        <w:tc>
          <w:tcPr>
            <w:tcW w:w="1584" w:type="dxa"/>
            <w:tcBorders>
              <w:top w:val="single" w:sz="4" w:space="0" w:color="000000"/>
            </w:tcBorders>
          </w:tcPr>
          <w:p w14:paraId="16919F88" w14:textId="77777777" w:rsidR="00D5030B" w:rsidRPr="00855A33" w:rsidRDefault="00D5030B" w:rsidP="007D5B43">
            <w:pPr>
              <w:spacing w:after="0" w:line="240" w:lineRule="auto"/>
              <w:ind w:left="-50" w:right="-72"/>
              <w:jc w:val="right"/>
              <w:rPr>
                <w:color w:val="000000"/>
                <w:sz w:val="20"/>
                <w:szCs w:val="20"/>
                <w:lang w:val="en-GB"/>
              </w:rPr>
            </w:pPr>
          </w:p>
        </w:tc>
        <w:tc>
          <w:tcPr>
            <w:tcW w:w="1584" w:type="dxa"/>
            <w:tcBorders>
              <w:top w:val="single" w:sz="4" w:space="0" w:color="000000"/>
            </w:tcBorders>
          </w:tcPr>
          <w:p w14:paraId="6BA1D5C8" w14:textId="77777777" w:rsidR="00D5030B" w:rsidRPr="00855A33" w:rsidRDefault="00D5030B" w:rsidP="007D5B43">
            <w:pPr>
              <w:spacing w:after="0" w:line="240" w:lineRule="auto"/>
              <w:ind w:left="-50" w:right="-72"/>
              <w:jc w:val="right"/>
              <w:rPr>
                <w:color w:val="000000"/>
                <w:sz w:val="20"/>
                <w:szCs w:val="20"/>
                <w:lang w:val="en-GB"/>
              </w:rPr>
            </w:pPr>
          </w:p>
        </w:tc>
        <w:tc>
          <w:tcPr>
            <w:tcW w:w="1584" w:type="dxa"/>
            <w:tcBorders>
              <w:top w:val="single" w:sz="4" w:space="0" w:color="000000"/>
            </w:tcBorders>
          </w:tcPr>
          <w:p w14:paraId="3A934E65" w14:textId="77777777" w:rsidR="00D5030B" w:rsidRPr="00855A33" w:rsidRDefault="00D5030B" w:rsidP="007D5B43">
            <w:pPr>
              <w:spacing w:after="0" w:line="240" w:lineRule="auto"/>
              <w:ind w:left="-50" w:right="-72"/>
              <w:jc w:val="right"/>
              <w:rPr>
                <w:color w:val="000000"/>
                <w:sz w:val="20"/>
                <w:szCs w:val="20"/>
              </w:rPr>
            </w:pPr>
          </w:p>
        </w:tc>
      </w:tr>
      <w:tr w:rsidR="00D5030B" w:rsidRPr="00855A33" w14:paraId="648C9786" w14:textId="77777777" w:rsidTr="001470A6">
        <w:trPr>
          <w:cantSplit/>
          <w:trHeight w:val="143"/>
        </w:trPr>
        <w:tc>
          <w:tcPr>
            <w:tcW w:w="3110" w:type="dxa"/>
          </w:tcPr>
          <w:p w14:paraId="0BF1FD15" w14:textId="77777777" w:rsidR="00D5030B" w:rsidRPr="00855A33" w:rsidRDefault="00D5030B" w:rsidP="007D5B43">
            <w:pPr>
              <w:spacing w:after="0" w:line="240" w:lineRule="auto"/>
              <w:ind w:left="-120" w:right="-72"/>
              <w:rPr>
                <w:color w:val="000000"/>
                <w:sz w:val="20"/>
                <w:szCs w:val="20"/>
              </w:rPr>
            </w:pPr>
          </w:p>
        </w:tc>
        <w:tc>
          <w:tcPr>
            <w:tcW w:w="1584" w:type="dxa"/>
            <w:tcBorders>
              <w:bottom w:val="single" w:sz="4" w:space="0" w:color="000000"/>
            </w:tcBorders>
          </w:tcPr>
          <w:p w14:paraId="5D86C1A7" w14:textId="2C4423B1" w:rsidR="00D5030B" w:rsidRPr="00855A33" w:rsidRDefault="00414369" w:rsidP="007D5B43">
            <w:pPr>
              <w:spacing w:after="0" w:line="240" w:lineRule="auto"/>
              <w:ind w:left="-50" w:right="-72"/>
              <w:jc w:val="right"/>
              <w:rPr>
                <w:color w:val="000000"/>
                <w:sz w:val="20"/>
                <w:szCs w:val="20"/>
                <w:lang w:val="en-GB"/>
              </w:rPr>
            </w:pPr>
            <w:r w:rsidRPr="00414369">
              <w:rPr>
                <w:color w:val="000000"/>
                <w:sz w:val="20"/>
                <w:szCs w:val="20"/>
                <w:lang w:val="en-GB"/>
              </w:rPr>
              <w:t>11</w:t>
            </w:r>
            <w:r w:rsidR="00D5030B" w:rsidRPr="00855A33">
              <w:rPr>
                <w:color w:val="000000"/>
                <w:sz w:val="20"/>
                <w:szCs w:val="20"/>
                <w:lang w:val="en-GB"/>
              </w:rPr>
              <w:t>,</w:t>
            </w:r>
            <w:r w:rsidRPr="00414369">
              <w:rPr>
                <w:color w:val="000000"/>
                <w:sz w:val="20"/>
                <w:szCs w:val="20"/>
                <w:lang w:val="en-GB"/>
              </w:rPr>
              <w:t>832</w:t>
            </w:r>
            <w:r w:rsidR="00D5030B" w:rsidRPr="00855A33">
              <w:rPr>
                <w:color w:val="000000"/>
                <w:sz w:val="20"/>
                <w:szCs w:val="20"/>
                <w:lang w:val="en-GB"/>
              </w:rPr>
              <w:t>,</w:t>
            </w:r>
            <w:r w:rsidRPr="00414369">
              <w:rPr>
                <w:color w:val="000000"/>
                <w:sz w:val="20"/>
                <w:szCs w:val="20"/>
                <w:lang w:val="en-GB"/>
              </w:rPr>
              <w:t>163</w:t>
            </w:r>
            <w:r w:rsidR="00D5030B" w:rsidRPr="00855A33">
              <w:rPr>
                <w:color w:val="000000"/>
                <w:sz w:val="20"/>
                <w:szCs w:val="20"/>
                <w:lang w:val="en-GB"/>
              </w:rPr>
              <w:t>,</w:t>
            </w:r>
            <w:r w:rsidRPr="00414369">
              <w:rPr>
                <w:color w:val="000000"/>
                <w:sz w:val="20"/>
                <w:szCs w:val="20"/>
                <w:lang w:val="en-GB"/>
              </w:rPr>
              <w:t>666</w:t>
            </w:r>
          </w:p>
        </w:tc>
        <w:tc>
          <w:tcPr>
            <w:tcW w:w="1584" w:type="dxa"/>
            <w:tcBorders>
              <w:bottom w:val="single" w:sz="4" w:space="0" w:color="000000"/>
            </w:tcBorders>
          </w:tcPr>
          <w:p w14:paraId="15C01842" w14:textId="7388B97E" w:rsidR="00D5030B" w:rsidRPr="00855A33" w:rsidRDefault="00414369" w:rsidP="007D5B43">
            <w:pPr>
              <w:spacing w:after="0" w:line="240" w:lineRule="auto"/>
              <w:ind w:left="-50" w:right="-72"/>
              <w:jc w:val="right"/>
              <w:rPr>
                <w:color w:val="000000"/>
                <w:sz w:val="20"/>
                <w:szCs w:val="20"/>
                <w:lang w:val="en-GB"/>
              </w:rPr>
            </w:pPr>
            <w:r w:rsidRPr="00414369">
              <w:rPr>
                <w:color w:val="000000"/>
                <w:sz w:val="20"/>
                <w:szCs w:val="20"/>
                <w:lang w:val="en-GB"/>
              </w:rPr>
              <w:t>9</w:t>
            </w:r>
            <w:r w:rsidR="00D5030B" w:rsidRPr="00855A33">
              <w:rPr>
                <w:color w:val="000000"/>
                <w:sz w:val="20"/>
                <w:szCs w:val="20"/>
                <w:lang w:val="en-GB"/>
              </w:rPr>
              <w:t>,</w:t>
            </w:r>
            <w:r w:rsidRPr="00414369">
              <w:rPr>
                <w:color w:val="000000"/>
                <w:sz w:val="20"/>
                <w:szCs w:val="20"/>
                <w:lang w:val="en-GB"/>
              </w:rPr>
              <w:t>474</w:t>
            </w:r>
            <w:r w:rsidR="00D5030B" w:rsidRPr="00855A33">
              <w:rPr>
                <w:color w:val="000000"/>
                <w:sz w:val="20"/>
                <w:szCs w:val="20"/>
                <w:lang w:val="en-GB"/>
              </w:rPr>
              <w:t>,</w:t>
            </w:r>
            <w:r w:rsidRPr="00414369">
              <w:rPr>
                <w:color w:val="000000"/>
                <w:sz w:val="20"/>
                <w:szCs w:val="20"/>
                <w:lang w:val="en-GB"/>
              </w:rPr>
              <w:t>252</w:t>
            </w:r>
            <w:r w:rsidR="00D5030B" w:rsidRPr="00855A33">
              <w:rPr>
                <w:color w:val="000000"/>
                <w:sz w:val="20"/>
                <w:szCs w:val="20"/>
                <w:lang w:val="en-GB"/>
              </w:rPr>
              <w:t>,</w:t>
            </w:r>
            <w:r w:rsidRPr="00414369">
              <w:rPr>
                <w:color w:val="000000"/>
                <w:sz w:val="20"/>
                <w:szCs w:val="20"/>
                <w:lang w:val="en-GB"/>
              </w:rPr>
              <w:t>799</w:t>
            </w:r>
          </w:p>
        </w:tc>
        <w:tc>
          <w:tcPr>
            <w:tcW w:w="1584" w:type="dxa"/>
            <w:tcBorders>
              <w:bottom w:val="single" w:sz="4" w:space="0" w:color="000000"/>
            </w:tcBorders>
          </w:tcPr>
          <w:p w14:paraId="056F67BC" w14:textId="353F6F0E" w:rsidR="00D5030B" w:rsidRPr="00855A33" w:rsidRDefault="00414369" w:rsidP="007D5B43">
            <w:pPr>
              <w:spacing w:after="0" w:line="240" w:lineRule="auto"/>
              <w:ind w:left="-50" w:right="-72"/>
              <w:jc w:val="right"/>
              <w:rPr>
                <w:color w:val="000000"/>
                <w:sz w:val="20"/>
                <w:szCs w:val="20"/>
                <w:lang w:val="en-GB"/>
              </w:rPr>
            </w:pPr>
            <w:r w:rsidRPr="00414369">
              <w:rPr>
                <w:color w:val="000000"/>
                <w:sz w:val="20"/>
                <w:szCs w:val="20"/>
                <w:lang w:val="en-GB"/>
              </w:rPr>
              <w:t>1</w:t>
            </w:r>
            <w:r w:rsidR="00D5030B" w:rsidRPr="00855A33">
              <w:rPr>
                <w:color w:val="000000"/>
                <w:sz w:val="20"/>
                <w:szCs w:val="20"/>
                <w:lang w:val="en-GB"/>
              </w:rPr>
              <w:t>,</w:t>
            </w:r>
            <w:r w:rsidRPr="00414369">
              <w:rPr>
                <w:color w:val="000000"/>
                <w:sz w:val="20"/>
                <w:szCs w:val="20"/>
                <w:lang w:val="en-GB"/>
              </w:rPr>
              <w:t>962</w:t>
            </w:r>
            <w:r w:rsidR="00D5030B" w:rsidRPr="00855A33">
              <w:rPr>
                <w:color w:val="000000"/>
                <w:sz w:val="20"/>
                <w:szCs w:val="20"/>
                <w:lang w:val="en-GB"/>
              </w:rPr>
              <w:t>,</w:t>
            </w:r>
            <w:r w:rsidRPr="00414369">
              <w:rPr>
                <w:color w:val="000000"/>
                <w:sz w:val="20"/>
                <w:szCs w:val="20"/>
                <w:lang w:val="en-GB"/>
              </w:rPr>
              <w:t>298</w:t>
            </w:r>
            <w:r w:rsidR="00D5030B" w:rsidRPr="00855A33">
              <w:rPr>
                <w:color w:val="000000"/>
                <w:sz w:val="20"/>
                <w:szCs w:val="20"/>
                <w:lang w:val="en-GB"/>
              </w:rPr>
              <w:t>,</w:t>
            </w:r>
            <w:r w:rsidRPr="00414369">
              <w:rPr>
                <w:color w:val="000000"/>
                <w:sz w:val="20"/>
                <w:szCs w:val="20"/>
                <w:lang w:val="en-GB"/>
              </w:rPr>
              <w:t>176</w:t>
            </w:r>
          </w:p>
        </w:tc>
        <w:tc>
          <w:tcPr>
            <w:tcW w:w="1584" w:type="dxa"/>
            <w:tcBorders>
              <w:bottom w:val="single" w:sz="4" w:space="0" w:color="000000"/>
            </w:tcBorders>
          </w:tcPr>
          <w:p w14:paraId="1DEB3CEA" w14:textId="1B822FD3" w:rsidR="00D5030B" w:rsidRPr="00855A33" w:rsidRDefault="00414369" w:rsidP="007D5B43">
            <w:pPr>
              <w:spacing w:after="0" w:line="240" w:lineRule="auto"/>
              <w:ind w:left="-50" w:right="-72"/>
              <w:jc w:val="right"/>
              <w:rPr>
                <w:color w:val="000000"/>
                <w:sz w:val="20"/>
                <w:szCs w:val="20"/>
              </w:rPr>
            </w:pPr>
            <w:r w:rsidRPr="00414369">
              <w:rPr>
                <w:color w:val="000000"/>
                <w:sz w:val="20"/>
                <w:szCs w:val="20"/>
                <w:lang w:val="en-GB"/>
              </w:rPr>
              <w:t>1</w:t>
            </w:r>
            <w:r w:rsidR="00D5030B" w:rsidRPr="00855A33">
              <w:rPr>
                <w:color w:val="000000"/>
                <w:sz w:val="20"/>
                <w:szCs w:val="20"/>
                <w:lang w:val="en-GB"/>
              </w:rPr>
              <w:t>,</w:t>
            </w:r>
            <w:r w:rsidRPr="00414369">
              <w:rPr>
                <w:color w:val="000000"/>
                <w:sz w:val="20"/>
                <w:szCs w:val="20"/>
                <w:lang w:val="en-GB"/>
              </w:rPr>
              <w:t>289</w:t>
            </w:r>
            <w:r w:rsidR="00D5030B" w:rsidRPr="00855A33">
              <w:rPr>
                <w:color w:val="000000"/>
                <w:sz w:val="20"/>
                <w:szCs w:val="20"/>
                <w:lang w:val="en-GB"/>
              </w:rPr>
              <w:t>,</w:t>
            </w:r>
            <w:r w:rsidRPr="00414369">
              <w:rPr>
                <w:color w:val="000000"/>
                <w:sz w:val="20"/>
                <w:szCs w:val="20"/>
                <w:lang w:val="en-GB"/>
              </w:rPr>
              <w:t>507</w:t>
            </w:r>
            <w:r w:rsidR="00D5030B" w:rsidRPr="00855A33">
              <w:rPr>
                <w:color w:val="000000"/>
                <w:sz w:val="20"/>
                <w:szCs w:val="20"/>
                <w:lang w:val="en-GB"/>
              </w:rPr>
              <w:t>,</w:t>
            </w:r>
            <w:r w:rsidRPr="00414369">
              <w:rPr>
                <w:color w:val="000000"/>
                <w:sz w:val="20"/>
                <w:szCs w:val="20"/>
                <w:lang w:val="en-GB"/>
              </w:rPr>
              <w:t>544</w:t>
            </w:r>
          </w:p>
        </w:tc>
      </w:tr>
      <w:tr w:rsidR="00D5030B" w:rsidRPr="00855A33" w14:paraId="2D11BC26" w14:textId="77777777" w:rsidTr="001470A6">
        <w:trPr>
          <w:cantSplit/>
          <w:trHeight w:val="143"/>
        </w:trPr>
        <w:tc>
          <w:tcPr>
            <w:tcW w:w="3110" w:type="dxa"/>
          </w:tcPr>
          <w:p w14:paraId="009DEA91" w14:textId="77777777" w:rsidR="00D5030B" w:rsidRPr="00855A33" w:rsidRDefault="00D5030B" w:rsidP="007D5B43">
            <w:pPr>
              <w:spacing w:after="0" w:line="240" w:lineRule="auto"/>
              <w:ind w:left="-120" w:right="-72"/>
              <w:rPr>
                <w:color w:val="000000"/>
                <w:sz w:val="20"/>
                <w:szCs w:val="20"/>
              </w:rPr>
            </w:pPr>
          </w:p>
        </w:tc>
        <w:tc>
          <w:tcPr>
            <w:tcW w:w="1584" w:type="dxa"/>
            <w:tcBorders>
              <w:top w:val="single" w:sz="4" w:space="0" w:color="000000"/>
            </w:tcBorders>
            <w:vAlign w:val="bottom"/>
          </w:tcPr>
          <w:p w14:paraId="453C6BF5" w14:textId="77777777" w:rsidR="00D5030B" w:rsidRPr="00855A33" w:rsidRDefault="00D5030B" w:rsidP="007D5B43">
            <w:pPr>
              <w:spacing w:after="0" w:line="240" w:lineRule="auto"/>
              <w:ind w:left="-50" w:right="-72"/>
              <w:jc w:val="right"/>
              <w:rPr>
                <w:color w:val="000000"/>
                <w:sz w:val="20"/>
                <w:szCs w:val="20"/>
                <w:lang w:val="en-GB"/>
              </w:rPr>
            </w:pPr>
          </w:p>
        </w:tc>
        <w:tc>
          <w:tcPr>
            <w:tcW w:w="1584" w:type="dxa"/>
            <w:tcBorders>
              <w:top w:val="single" w:sz="4" w:space="0" w:color="000000"/>
            </w:tcBorders>
            <w:vAlign w:val="bottom"/>
          </w:tcPr>
          <w:p w14:paraId="3A066115" w14:textId="77777777" w:rsidR="00D5030B" w:rsidRPr="00855A33" w:rsidRDefault="00D5030B" w:rsidP="007D5B43">
            <w:pPr>
              <w:spacing w:after="0" w:line="240" w:lineRule="auto"/>
              <w:ind w:left="-50" w:right="-72"/>
              <w:jc w:val="right"/>
              <w:rPr>
                <w:color w:val="000000"/>
                <w:sz w:val="20"/>
                <w:szCs w:val="20"/>
                <w:lang w:val="en-GB"/>
              </w:rPr>
            </w:pPr>
          </w:p>
        </w:tc>
        <w:tc>
          <w:tcPr>
            <w:tcW w:w="1584" w:type="dxa"/>
            <w:tcBorders>
              <w:top w:val="single" w:sz="4" w:space="0" w:color="000000"/>
            </w:tcBorders>
            <w:vAlign w:val="bottom"/>
          </w:tcPr>
          <w:p w14:paraId="21C74815" w14:textId="77777777" w:rsidR="00D5030B" w:rsidRPr="00855A33" w:rsidRDefault="00D5030B" w:rsidP="007D5B43">
            <w:pPr>
              <w:spacing w:after="0" w:line="240" w:lineRule="auto"/>
              <w:ind w:left="-50" w:right="-72"/>
              <w:jc w:val="right"/>
              <w:rPr>
                <w:color w:val="000000"/>
                <w:sz w:val="20"/>
                <w:szCs w:val="20"/>
                <w:lang w:val="en-GB"/>
              </w:rPr>
            </w:pPr>
          </w:p>
        </w:tc>
        <w:tc>
          <w:tcPr>
            <w:tcW w:w="1584" w:type="dxa"/>
            <w:tcBorders>
              <w:top w:val="single" w:sz="4" w:space="0" w:color="000000"/>
            </w:tcBorders>
            <w:vAlign w:val="bottom"/>
          </w:tcPr>
          <w:p w14:paraId="75252538" w14:textId="77777777" w:rsidR="00D5030B" w:rsidRPr="00855A33" w:rsidRDefault="00D5030B" w:rsidP="007D5B43">
            <w:pPr>
              <w:spacing w:after="0" w:line="240" w:lineRule="auto"/>
              <w:ind w:left="-50" w:right="-72"/>
              <w:jc w:val="right"/>
              <w:rPr>
                <w:color w:val="000000"/>
                <w:sz w:val="20"/>
                <w:szCs w:val="20"/>
              </w:rPr>
            </w:pPr>
          </w:p>
        </w:tc>
      </w:tr>
      <w:tr w:rsidR="00D5030B" w:rsidRPr="00855A33" w14:paraId="039A9873" w14:textId="77777777" w:rsidTr="001470A6">
        <w:trPr>
          <w:cantSplit/>
          <w:trHeight w:val="143"/>
        </w:trPr>
        <w:tc>
          <w:tcPr>
            <w:tcW w:w="3110" w:type="dxa"/>
          </w:tcPr>
          <w:p w14:paraId="1C6BB960" w14:textId="77777777" w:rsidR="00D5030B" w:rsidRPr="00855A33" w:rsidRDefault="00D5030B" w:rsidP="007D5B43">
            <w:pPr>
              <w:spacing w:after="0" w:line="240" w:lineRule="auto"/>
              <w:ind w:left="-120" w:right="-72"/>
              <w:rPr>
                <w:b/>
                <w:color w:val="000000"/>
                <w:sz w:val="20"/>
                <w:szCs w:val="20"/>
              </w:rPr>
            </w:pPr>
            <w:r w:rsidRPr="00855A33">
              <w:rPr>
                <w:b/>
                <w:color w:val="000000"/>
                <w:sz w:val="20"/>
                <w:szCs w:val="20"/>
              </w:rPr>
              <w:t>Total</w:t>
            </w:r>
          </w:p>
        </w:tc>
        <w:tc>
          <w:tcPr>
            <w:tcW w:w="1584" w:type="dxa"/>
            <w:tcBorders>
              <w:bottom w:val="single" w:sz="4" w:space="0" w:color="000000"/>
            </w:tcBorders>
          </w:tcPr>
          <w:p w14:paraId="6BB35ADC" w14:textId="582CD309" w:rsidR="00D5030B" w:rsidRPr="00855A33" w:rsidRDefault="00414369" w:rsidP="007D5B43">
            <w:pPr>
              <w:spacing w:after="0" w:line="240" w:lineRule="auto"/>
              <w:ind w:left="-50" w:right="-72"/>
              <w:jc w:val="right"/>
              <w:rPr>
                <w:color w:val="000000"/>
                <w:sz w:val="20"/>
                <w:szCs w:val="20"/>
                <w:lang w:val="en-GB"/>
              </w:rPr>
            </w:pPr>
            <w:r w:rsidRPr="00414369">
              <w:rPr>
                <w:color w:val="000000"/>
                <w:sz w:val="20"/>
                <w:szCs w:val="20"/>
                <w:lang w:val="en-GB"/>
              </w:rPr>
              <w:t>14</w:t>
            </w:r>
            <w:r w:rsidR="00D5030B" w:rsidRPr="00855A33">
              <w:rPr>
                <w:color w:val="000000"/>
                <w:sz w:val="20"/>
                <w:szCs w:val="20"/>
                <w:lang w:val="en-GB"/>
              </w:rPr>
              <w:t>,</w:t>
            </w:r>
            <w:r w:rsidRPr="00414369">
              <w:rPr>
                <w:color w:val="000000"/>
                <w:sz w:val="20"/>
                <w:szCs w:val="20"/>
                <w:lang w:val="en-GB"/>
              </w:rPr>
              <w:t>073</w:t>
            </w:r>
            <w:r w:rsidR="00D5030B" w:rsidRPr="00855A33">
              <w:rPr>
                <w:color w:val="000000"/>
                <w:sz w:val="20"/>
                <w:szCs w:val="20"/>
                <w:lang w:val="en-GB"/>
              </w:rPr>
              <w:t>,</w:t>
            </w:r>
            <w:r w:rsidRPr="00414369">
              <w:rPr>
                <w:color w:val="000000"/>
                <w:sz w:val="20"/>
                <w:szCs w:val="20"/>
                <w:lang w:val="en-GB"/>
              </w:rPr>
              <w:t>819</w:t>
            </w:r>
            <w:r w:rsidR="00D5030B" w:rsidRPr="00855A33">
              <w:rPr>
                <w:color w:val="000000"/>
                <w:sz w:val="20"/>
                <w:szCs w:val="20"/>
                <w:lang w:val="en-GB"/>
              </w:rPr>
              <w:t>,</w:t>
            </w:r>
            <w:r w:rsidRPr="00414369">
              <w:rPr>
                <w:color w:val="000000"/>
                <w:sz w:val="20"/>
                <w:szCs w:val="20"/>
                <w:lang w:val="en-GB"/>
              </w:rPr>
              <w:t>872</w:t>
            </w:r>
          </w:p>
        </w:tc>
        <w:tc>
          <w:tcPr>
            <w:tcW w:w="1584" w:type="dxa"/>
            <w:tcBorders>
              <w:bottom w:val="single" w:sz="4" w:space="0" w:color="000000"/>
            </w:tcBorders>
          </w:tcPr>
          <w:p w14:paraId="5AB19298" w14:textId="77467CD9" w:rsidR="00D5030B" w:rsidRPr="00855A33" w:rsidRDefault="00414369" w:rsidP="007D5B43">
            <w:pPr>
              <w:spacing w:after="0" w:line="240" w:lineRule="auto"/>
              <w:ind w:left="-50" w:right="-72"/>
              <w:jc w:val="right"/>
              <w:rPr>
                <w:color w:val="000000"/>
                <w:sz w:val="20"/>
                <w:szCs w:val="20"/>
                <w:lang w:val="en-GB"/>
              </w:rPr>
            </w:pPr>
            <w:r w:rsidRPr="00414369">
              <w:rPr>
                <w:color w:val="000000"/>
                <w:sz w:val="20"/>
                <w:szCs w:val="20"/>
                <w:lang w:val="en-GB"/>
              </w:rPr>
              <w:t>11</w:t>
            </w:r>
            <w:r w:rsidR="00D5030B" w:rsidRPr="00855A33">
              <w:rPr>
                <w:color w:val="000000"/>
                <w:sz w:val="20"/>
                <w:szCs w:val="20"/>
                <w:lang w:val="en-GB"/>
              </w:rPr>
              <w:t>,</w:t>
            </w:r>
            <w:r w:rsidRPr="00414369">
              <w:rPr>
                <w:color w:val="000000"/>
                <w:sz w:val="20"/>
                <w:szCs w:val="20"/>
                <w:lang w:val="en-GB"/>
              </w:rPr>
              <w:t>783</w:t>
            </w:r>
            <w:r w:rsidR="00D5030B" w:rsidRPr="00855A33">
              <w:rPr>
                <w:color w:val="000000"/>
                <w:sz w:val="20"/>
                <w:szCs w:val="20"/>
                <w:lang w:val="en-GB"/>
              </w:rPr>
              <w:t>,</w:t>
            </w:r>
            <w:r w:rsidRPr="00414369">
              <w:rPr>
                <w:color w:val="000000"/>
                <w:sz w:val="20"/>
                <w:szCs w:val="20"/>
                <w:lang w:val="en-GB"/>
              </w:rPr>
              <w:t>522</w:t>
            </w:r>
            <w:r w:rsidR="00D5030B" w:rsidRPr="00855A33">
              <w:rPr>
                <w:color w:val="000000"/>
                <w:sz w:val="20"/>
                <w:szCs w:val="20"/>
                <w:lang w:val="en-GB"/>
              </w:rPr>
              <w:t>,</w:t>
            </w:r>
            <w:r w:rsidRPr="00414369">
              <w:rPr>
                <w:color w:val="000000"/>
                <w:sz w:val="20"/>
                <w:szCs w:val="20"/>
                <w:lang w:val="en-GB"/>
              </w:rPr>
              <w:t>152</w:t>
            </w:r>
          </w:p>
        </w:tc>
        <w:tc>
          <w:tcPr>
            <w:tcW w:w="1584" w:type="dxa"/>
            <w:tcBorders>
              <w:bottom w:val="single" w:sz="4" w:space="0" w:color="000000"/>
            </w:tcBorders>
          </w:tcPr>
          <w:p w14:paraId="6951C7FA" w14:textId="347D64A3" w:rsidR="00D5030B" w:rsidRPr="00855A33" w:rsidRDefault="00414369" w:rsidP="007D5B43">
            <w:pPr>
              <w:spacing w:after="0" w:line="240" w:lineRule="auto"/>
              <w:ind w:left="-50" w:right="-72"/>
              <w:jc w:val="right"/>
              <w:rPr>
                <w:color w:val="000000"/>
                <w:sz w:val="20"/>
                <w:szCs w:val="20"/>
                <w:lang w:val="en-GB"/>
              </w:rPr>
            </w:pPr>
            <w:r w:rsidRPr="00414369">
              <w:rPr>
                <w:color w:val="000000"/>
                <w:sz w:val="20"/>
                <w:szCs w:val="20"/>
                <w:lang w:val="en-GB"/>
              </w:rPr>
              <w:t>3</w:t>
            </w:r>
            <w:r w:rsidR="00D5030B" w:rsidRPr="00855A33">
              <w:rPr>
                <w:color w:val="000000"/>
                <w:sz w:val="20"/>
                <w:szCs w:val="20"/>
                <w:lang w:val="en-GB"/>
              </w:rPr>
              <w:t>,</w:t>
            </w:r>
            <w:r w:rsidRPr="00414369">
              <w:rPr>
                <w:color w:val="000000"/>
                <w:sz w:val="20"/>
                <w:szCs w:val="20"/>
                <w:lang w:val="en-GB"/>
              </w:rPr>
              <w:t>902</w:t>
            </w:r>
            <w:r w:rsidR="00D5030B" w:rsidRPr="00855A33">
              <w:rPr>
                <w:color w:val="000000"/>
                <w:sz w:val="20"/>
                <w:szCs w:val="20"/>
                <w:lang w:val="en-GB"/>
              </w:rPr>
              <w:t>,</w:t>
            </w:r>
            <w:r w:rsidRPr="00414369">
              <w:rPr>
                <w:color w:val="000000"/>
                <w:sz w:val="20"/>
                <w:szCs w:val="20"/>
                <w:lang w:val="en-GB"/>
              </w:rPr>
              <w:t>354</w:t>
            </w:r>
            <w:r w:rsidR="00D5030B" w:rsidRPr="00855A33">
              <w:rPr>
                <w:color w:val="000000"/>
                <w:sz w:val="20"/>
                <w:szCs w:val="20"/>
                <w:lang w:val="en-GB"/>
              </w:rPr>
              <w:t>,</w:t>
            </w:r>
            <w:r w:rsidRPr="00414369">
              <w:rPr>
                <w:color w:val="000000"/>
                <w:sz w:val="20"/>
                <w:szCs w:val="20"/>
                <w:lang w:val="en-GB"/>
              </w:rPr>
              <w:t>239</w:t>
            </w:r>
          </w:p>
        </w:tc>
        <w:tc>
          <w:tcPr>
            <w:tcW w:w="1584" w:type="dxa"/>
            <w:tcBorders>
              <w:bottom w:val="single" w:sz="4" w:space="0" w:color="000000"/>
            </w:tcBorders>
          </w:tcPr>
          <w:p w14:paraId="0171BE35" w14:textId="63AACDEE" w:rsidR="00D5030B" w:rsidRPr="00855A33" w:rsidRDefault="00414369" w:rsidP="007D5B43">
            <w:pPr>
              <w:spacing w:after="0" w:line="240" w:lineRule="auto"/>
              <w:ind w:left="-50" w:right="-72"/>
              <w:jc w:val="right"/>
              <w:rPr>
                <w:color w:val="000000"/>
                <w:sz w:val="20"/>
                <w:szCs w:val="20"/>
              </w:rPr>
            </w:pPr>
            <w:r w:rsidRPr="00414369">
              <w:rPr>
                <w:color w:val="000000"/>
                <w:sz w:val="20"/>
                <w:szCs w:val="20"/>
                <w:lang w:val="en-GB"/>
              </w:rPr>
              <w:t>2</w:t>
            </w:r>
            <w:r w:rsidR="00D5030B" w:rsidRPr="00855A33">
              <w:rPr>
                <w:color w:val="000000"/>
                <w:sz w:val="20"/>
                <w:szCs w:val="20"/>
                <w:lang w:val="en-GB"/>
              </w:rPr>
              <w:t>,</w:t>
            </w:r>
            <w:r w:rsidRPr="00414369">
              <w:rPr>
                <w:color w:val="000000"/>
                <w:sz w:val="20"/>
                <w:szCs w:val="20"/>
                <w:lang w:val="en-GB"/>
              </w:rPr>
              <w:t>329</w:t>
            </w:r>
            <w:r w:rsidR="00D5030B" w:rsidRPr="00855A33">
              <w:rPr>
                <w:color w:val="000000"/>
                <w:sz w:val="20"/>
                <w:szCs w:val="20"/>
                <w:lang w:val="en-GB"/>
              </w:rPr>
              <w:t>,</w:t>
            </w:r>
            <w:r w:rsidRPr="00414369">
              <w:rPr>
                <w:color w:val="000000"/>
                <w:sz w:val="20"/>
                <w:szCs w:val="20"/>
                <w:lang w:val="en-GB"/>
              </w:rPr>
              <w:t>112</w:t>
            </w:r>
            <w:r w:rsidR="00D5030B" w:rsidRPr="00855A33">
              <w:rPr>
                <w:color w:val="000000"/>
                <w:sz w:val="20"/>
                <w:szCs w:val="20"/>
                <w:lang w:val="en-GB"/>
              </w:rPr>
              <w:t>,</w:t>
            </w:r>
            <w:r w:rsidRPr="00414369">
              <w:rPr>
                <w:color w:val="000000"/>
                <w:sz w:val="20"/>
                <w:szCs w:val="20"/>
                <w:lang w:val="en-GB"/>
              </w:rPr>
              <w:t>751</w:t>
            </w:r>
          </w:p>
        </w:tc>
      </w:tr>
    </w:tbl>
    <w:p w14:paraId="5CD73929" w14:textId="77777777" w:rsidR="00872DC9" w:rsidRPr="00855A33" w:rsidRDefault="00872DC9" w:rsidP="007D5B43">
      <w:pPr>
        <w:spacing w:after="0" w:line="240" w:lineRule="auto"/>
        <w:jc w:val="both"/>
        <w:rPr>
          <w:color w:val="000000"/>
          <w:sz w:val="20"/>
          <w:szCs w:val="20"/>
        </w:rPr>
      </w:pPr>
    </w:p>
    <w:p w14:paraId="47B8C6DF" w14:textId="2B9E2D56" w:rsidR="00872DC9" w:rsidRPr="00855A33" w:rsidRDefault="00DE43D6" w:rsidP="007D5B43">
      <w:pPr>
        <w:spacing w:after="0" w:line="240" w:lineRule="auto"/>
        <w:jc w:val="both"/>
        <w:rPr>
          <w:color w:val="000000"/>
          <w:sz w:val="20"/>
          <w:szCs w:val="20"/>
        </w:rPr>
      </w:pPr>
      <w:r w:rsidRPr="00855A33">
        <w:rPr>
          <w:color w:val="000000"/>
          <w:sz w:val="20"/>
          <w:szCs w:val="20"/>
        </w:rPr>
        <w:t xml:space="preserve">The movements in loans from financing activities during the year </w:t>
      </w:r>
      <w:r w:rsidR="005052FA" w:rsidRPr="00855A33">
        <w:rPr>
          <w:color w:val="000000"/>
          <w:sz w:val="20"/>
          <w:szCs w:val="20"/>
        </w:rPr>
        <w:t>were</w:t>
      </w:r>
      <w:r w:rsidRPr="00855A33">
        <w:rPr>
          <w:color w:val="000000"/>
          <w:sz w:val="20"/>
          <w:szCs w:val="20"/>
        </w:rPr>
        <w:t xml:space="preserve"> as follows:</w:t>
      </w:r>
    </w:p>
    <w:p w14:paraId="16B245F6" w14:textId="77777777" w:rsidR="00872DC9" w:rsidRPr="00855A33" w:rsidRDefault="00872DC9" w:rsidP="007D5B43">
      <w:pPr>
        <w:spacing w:after="0" w:line="240" w:lineRule="auto"/>
        <w:jc w:val="both"/>
        <w:rPr>
          <w:color w:val="000000"/>
          <w:sz w:val="20"/>
          <w:szCs w:val="20"/>
        </w:rPr>
      </w:pPr>
    </w:p>
    <w:tbl>
      <w:tblPr>
        <w:tblW w:w="5000" w:type="pct"/>
        <w:tblCellMar>
          <w:left w:w="115" w:type="dxa"/>
          <w:right w:w="115" w:type="dxa"/>
        </w:tblCellMar>
        <w:tblLook w:val="0000" w:firstRow="0" w:lastRow="0" w:firstColumn="0" w:lastColumn="0" w:noHBand="0" w:noVBand="0"/>
      </w:tblPr>
      <w:tblGrid>
        <w:gridCol w:w="3842"/>
        <w:gridCol w:w="1873"/>
        <w:gridCol w:w="1873"/>
        <w:gridCol w:w="1871"/>
      </w:tblGrid>
      <w:tr w:rsidR="00343B6D" w:rsidRPr="00855A33" w14:paraId="6A146D90" w14:textId="77777777" w:rsidTr="001470A6">
        <w:trPr>
          <w:cantSplit/>
        </w:trPr>
        <w:tc>
          <w:tcPr>
            <w:tcW w:w="2031" w:type="pct"/>
          </w:tcPr>
          <w:p w14:paraId="5032A5E3" w14:textId="77777777" w:rsidR="00872DC9" w:rsidRPr="00855A33" w:rsidRDefault="00872DC9" w:rsidP="007D5B43">
            <w:pPr>
              <w:spacing w:after="0" w:line="240" w:lineRule="auto"/>
              <w:ind w:left="-101" w:right="-72"/>
              <w:rPr>
                <w:color w:val="000000"/>
                <w:sz w:val="20"/>
                <w:szCs w:val="20"/>
              </w:rPr>
            </w:pPr>
          </w:p>
        </w:tc>
        <w:tc>
          <w:tcPr>
            <w:tcW w:w="2969" w:type="pct"/>
            <w:gridSpan w:val="3"/>
            <w:tcBorders>
              <w:bottom w:val="single" w:sz="4" w:space="0" w:color="000000"/>
            </w:tcBorders>
          </w:tcPr>
          <w:p w14:paraId="4212E628"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Consolidated financial statements</w:t>
            </w:r>
          </w:p>
        </w:tc>
      </w:tr>
      <w:tr w:rsidR="00343B6D" w:rsidRPr="00855A33" w14:paraId="2621465A" w14:textId="77777777" w:rsidTr="001470A6">
        <w:trPr>
          <w:cantSplit/>
        </w:trPr>
        <w:tc>
          <w:tcPr>
            <w:tcW w:w="2031" w:type="pct"/>
          </w:tcPr>
          <w:p w14:paraId="2CBC0FC5" w14:textId="77777777" w:rsidR="00245498" w:rsidRPr="00855A33" w:rsidRDefault="00245498" w:rsidP="007D5B43">
            <w:pPr>
              <w:spacing w:after="0" w:line="240" w:lineRule="auto"/>
              <w:ind w:left="-101" w:right="-72"/>
              <w:rPr>
                <w:color w:val="000000"/>
                <w:sz w:val="20"/>
                <w:szCs w:val="20"/>
              </w:rPr>
            </w:pPr>
          </w:p>
        </w:tc>
        <w:tc>
          <w:tcPr>
            <w:tcW w:w="990" w:type="pct"/>
            <w:vAlign w:val="bottom"/>
          </w:tcPr>
          <w:p w14:paraId="45B5C5F8" w14:textId="77777777" w:rsidR="00245498" w:rsidRPr="00855A33" w:rsidRDefault="00245498" w:rsidP="007D5B43">
            <w:pPr>
              <w:spacing w:after="0" w:line="240" w:lineRule="auto"/>
              <w:ind w:right="-72"/>
              <w:jc w:val="right"/>
              <w:rPr>
                <w:b/>
                <w:color w:val="000000"/>
                <w:sz w:val="20"/>
                <w:szCs w:val="20"/>
              </w:rPr>
            </w:pPr>
            <w:r w:rsidRPr="00855A33">
              <w:rPr>
                <w:b/>
                <w:color w:val="000000"/>
                <w:sz w:val="20"/>
                <w:szCs w:val="20"/>
              </w:rPr>
              <w:t>Short-term loans</w:t>
            </w:r>
          </w:p>
        </w:tc>
        <w:tc>
          <w:tcPr>
            <w:tcW w:w="990" w:type="pct"/>
            <w:vAlign w:val="bottom"/>
          </w:tcPr>
          <w:p w14:paraId="4FDCDEAE" w14:textId="77777777" w:rsidR="00245498" w:rsidRPr="00855A33" w:rsidRDefault="00245498" w:rsidP="007D5B43">
            <w:pPr>
              <w:spacing w:after="0" w:line="240" w:lineRule="auto"/>
              <w:ind w:left="-72" w:right="-72"/>
              <w:jc w:val="right"/>
              <w:rPr>
                <w:b/>
                <w:color w:val="000000"/>
                <w:sz w:val="20"/>
                <w:szCs w:val="20"/>
              </w:rPr>
            </w:pPr>
            <w:r w:rsidRPr="00855A33">
              <w:rPr>
                <w:b/>
                <w:color w:val="000000"/>
                <w:sz w:val="20"/>
                <w:szCs w:val="20"/>
              </w:rPr>
              <w:t>Long-term loans</w:t>
            </w:r>
          </w:p>
        </w:tc>
        <w:tc>
          <w:tcPr>
            <w:tcW w:w="989" w:type="pct"/>
            <w:vAlign w:val="bottom"/>
          </w:tcPr>
          <w:p w14:paraId="675795F8" w14:textId="77777777" w:rsidR="00245498" w:rsidRPr="00855A33" w:rsidRDefault="00245498" w:rsidP="007D5B43">
            <w:pPr>
              <w:spacing w:after="0" w:line="240" w:lineRule="auto"/>
              <w:ind w:right="-72"/>
              <w:jc w:val="right"/>
              <w:rPr>
                <w:b/>
                <w:color w:val="000000"/>
                <w:sz w:val="20"/>
                <w:szCs w:val="20"/>
              </w:rPr>
            </w:pPr>
            <w:r w:rsidRPr="00855A33">
              <w:rPr>
                <w:b/>
                <w:color w:val="000000"/>
                <w:sz w:val="20"/>
                <w:szCs w:val="20"/>
              </w:rPr>
              <w:t>Total</w:t>
            </w:r>
          </w:p>
        </w:tc>
      </w:tr>
      <w:tr w:rsidR="00343B6D" w:rsidRPr="00855A33" w14:paraId="65639879" w14:textId="77777777" w:rsidTr="001470A6">
        <w:trPr>
          <w:cantSplit/>
        </w:trPr>
        <w:tc>
          <w:tcPr>
            <w:tcW w:w="2031" w:type="pct"/>
          </w:tcPr>
          <w:p w14:paraId="6594BCD1" w14:textId="77777777" w:rsidR="00245498" w:rsidRPr="00855A33" w:rsidRDefault="00245498" w:rsidP="007D5B43">
            <w:pPr>
              <w:spacing w:after="0" w:line="240" w:lineRule="auto"/>
              <w:ind w:left="-101" w:right="-72"/>
              <w:rPr>
                <w:color w:val="000000"/>
                <w:sz w:val="20"/>
                <w:szCs w:val="20"/>
              </w:rPr>
            </w:pPr>
          </w:p>
        </w:tc>
        <w:tc>
          <w:tcPr>
            <w:tcW w:w="990" w:type="pct"/>
            <w:tcBorders>
              <w:bottom w:val="single" w:sz="4" w:space="0" w:color="000000"/>
            </w:tcBorders>
          </w:tcPr>
          <w:p w14:paraId="161C7AC4" w14:textId="77777777" w:rsidR="00245498" w:rsidRPr="00855A33" w:rsidRDefault="00245498" w:rsidP="007D5B43">
            <w:pPr>
              <w:spacing w:after="0" w:line="240" w:lineRule="auto"/>
              <w:ind w:right="-72"/>
              <w:jc w:val="right"/>
              <w:rPr>
                <w:b/>
                <w:color w:val="000000"/>
                <w:sz w:val="20"/>
                <w:szCs w:val="20"/>
              </w:rPr>
            </w:pPr>
            <w:r w:rsidRPr="00855A33">
              <w:rPr>
                <w:b/>
                <w:color w:val="000000"/>
                <w:sz w:val="20"/>
                <w:szCs w:val="20"/>
              </w:rPr>
              <w:t>Baht</w:t>
            </w:r>
          </w:p>
        </w:tc>
        <w:tc>
          <w:tcPr>
            <w:tcW w:w="990" w:type="pct"/>
            <w:tcBorders>
              <w:bottom w:val="single" w:sz="4" w:space="0" w:color="000000"/>
            </w:tcBorders>
          </w:tcPr>
          <w:p w14:paraId="20D6D565" w14:textId="77777777" w:rsidR="00245498" w:rsidRPr="00855A33" w:rsidRDefault="00245498" w:rsidP="007D5B43">
            <w:pPr>
              <w:spacing w:after="0" w:line="240" w:lineRule="auto"/>
              <w:ind w:right="-72"/>
              <w:jc w:val="right"/>
              <w:rPr>
                <w:b/>
                <w:color w:val="000000"/>
                <w:sz w:val="20"/>
                <w:szCs w:val="20"/>
              </w:rPr>
            </w:pPr>
            <w:r w:rsidRPr="00855A33">
              <w:rPr>
                <w:b/>
                <w:color w:val="000000"/>
                <w:sz w:val="20"/>
                <w:szCs w:val="20"/>
              </w:rPr>
              <w:t>Baht</w:t>
            </w:r>
          </w:p>
        </w:tc>
        <w:tc>
          <w:tcPr>
            <w:tcW w:w="989" w:type="pct"/>
            <w:tcBorders>
              <w:bottom w:val="single" w:sz="4" w:space="0" w:color="000000"/>
            </w:tcBorders>
          </w:tcPr>
          <w:p w14:paraId="6CC53A89" w14:textId="77777777" w:rsidR="00245498" w:rsidRPr="00855A33" w:rsidRDefault="00245498"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14CBA162" w14:textId="77777777" w:rsidTr="001470A6">
        <w:trPr>
          <w:cantSplit/>
        </w:trPr>
        <w:tc>
          <w:tcPr>
            <w:tcW w:w="2031" w:type="pct"/>
          </w:tcPr>
          <w:p w14:paraId="38DD39CB" w14:textId="77777777" w:rsidR="00245498" w:rsidRPr="00855A33" w:rsidRDefault="00245498" w:rsidP="007D5B43">
            <w:pPr>
              <w:spacing w:after="0" w:line="240" w:lineRule="auto"/>
              <w:ind w:left="-101" w:right="-72"/>
              <w:rPr>
                <w:color w:val="000000"/>
                <w:sz w:val="20"/>
                <w:szCs w:val="20"/>
              </w:rPr>
            </w:pPr>
          </w:p>
        </w:tc>
        <w:tc>
          <w:tcPr>
            <w:tcW w:w="990" w:type="pct"/>
            <w:tcBorders>
              <w:top w:val="single" w:sz="4" w:space="0" w:color="000000"/>
            </w:tcBorders>
          </w:tcPr>
          <w:p w14:paraId="19FEE070" w14:textId="77777777" w:rsidR="00245498" w:rsidRPr="00855A33" w:rsidRDefault="00245498" w:rsidP="007D5B43">
            <w:pPr>
              <w:spacing w:after="0" w:line="240" w:lineRule="auto"/>
              <w:ind w:right="-72"/>
              <w:jc w:val="right"/>
              <w:rPr>
                <w:color w:val="000000"/>
                <w:sz w:val="20"/>
                <w:szCs w:val="20"/>
              </w:rPr>
            </w:pPr>
          </w:p>
        </w:tc>
        <w:tc>
          <w:tcPr>
            <w:tcW w:w="990" w:type="pct"/>
            <w:tcBorders>
              <w:top w:val="single" w:sz="4" w:space="0" w:color="000000"/>
            </w:tcBorders>
          </w:tcPr>
          <w:p w14:paraId="0BF3AECF" w14:textId="77777777" w:rsidR="00245498" w:rsidRPr="00855A33" w:rsidRDefault="00245498" w:rsidP="007D5B43">
            <w:pPr>
              <w:spacing w:after="0" w:line="240" w:lineRule="auto"/>
              <w:ind w:right="-72"/>
              <w:jc w:val="right"/>
              <w:rPr>
                <w:color w:val="000000"/>
                <w:sz w:val="20"/>
                <w:szCs w:val="20"/>
              </w:rPr>
            </w:pPr>
          </w:p>
        </w:tc>
        <w:tc>
          <w:tcPr>
            <w:tcW w:w="989" w:type="pct"/>
            <w:tcBorders>
              <w:top w:val="single" w:sz="4" w:space="0" w:color="000000"/>
            </w:tcBorders>
          </w:tcPr>
          <w:p w14:paraId="1E85F9C4" w14:textId="77777777" w:rsidR="00245498" w:rsidRPr="00855A33" w:rsidRDefault="00245498" w:rsidP="007D5B43">
            <w:pPr>
              <w:spacing w:after="0" w:line="240" w:lineRule="auto"/>
              <w:ind w:right="-72"/>
              <w:jc w:val="right"/>
              <w:rPr>
                <w:color w:val="000000"/>
                <w:sz w:val="20"/>
                <w:szCs w:val="20"/>
              </w:rPr>
            </w:pPr>
          </w:p>
        </w:tc>
      </w:tr>
      <w:tr w:rsidR="00996962" w:rsidRPr="00855A33" w14:paraId="20241D4B" w14:textId="77777777" w:rsidTr="001470A6">
        <w:trPr>
          <w:cantSplit/>
          <w:trHeight w:val="143"/>
        </w:trPr>
        <w:tc>
          <w:tcPr>
            <w:tcW w:w="2031" w:type="pct"/>
            <w:vAlign w:val="bottom"/>
          </w:tcPr>
          <w:p w14:paraId="62FAE386" w14:textId="1AA1E387" w:rsidR="00996962" w:rsidRPr="00855A33" w:rsidRDefault="00996962" w:rsidP="007D5B43">
            <w:pPr>
              <w:spacing w:after="0" w:line="240" w:lineRule="auto"/>
              <w:ind w:left="-101" w:right="-72"/>
              <w:rPr>
                <w:color w:val="000000"/>
                <w:sz w:val="20"/>
                <w:szCs w:val="20"/>
              </w:rPr>
            </w:pPr>
            <w:r w:rsidRPr="00855A33">
              <w:rPr>
                <w:color w:val="000000"/>
                <w:sz w:val="20"/>
                <w:szCs w:val="20"/>
              </w:rPr>
              <w:t xml:space="preserve">Opening balance </w:t>
            </w:r>
            <w:r w:rsidR="00414369" w:rsidRPr="00414369">
              <w:rPr>
                <w:color w:val="000000"/>
                <w:sz w:val="20"/>
                <w:szCs w:val="20"/>
                <w:lang w:val="en-GB"/>
              </w:rPr>
              <w:t>2025</w:t>
            </w:r>
          </w:p>
        </w:tc>
        <w:tc>
          <w:tcPr>
            <w:tcW w:w="990" w:type="pct"/>
          </w:tcPr>
          <w:p w14:paraId="4DF76AFD" w14:textId="0FBF0391" w:rsidR="00996962" w:rsidRPr="00855A33" w:rsidRDefault="00414369" w:rsidP="007D5B43">
            <w:pPr>
              <w:spacing w:after="0" w:line="240" w:lineRule="auto"/>
              <w:ind w:right="-72"/>
              <w:jc w:val="right"/>
              <w:rPr>
                <w:color w:val="000000"/>
                <w:sz w:val="20"/>
                <w:szCs w:val="20"/>
              </w:rPr>
            </w:pPr>
            <w:r w:rsidRPr="00414369">
              <w:rPr>
                <w:color w:val="000000"/>
                <w:sz w:val="20"/>
                <w:szCs w:val="20"/>
                <w:lang w:val="en-GB"/>
              </w:rPr>
              <w:t>899</w:t>
            </w:r>
            <w:r w:rsidR="00996962" w:rsidRPr="00855A33">
              <w:rPr>
                <w:color w:val="000000"/>
                <w:sz w:val="20"/>
                <w:szCs w:val="20"/>
                <w:lang w:val="en-GB"/>
              </w:rPr>
              <w:t>,</w:t>
            </w:r>
            <w:r w:rsidRPr="00414369">
              <w:rPr>
                <w:color w:val="000000"/>
                <w:sz w:val="20"/>
                <w:szCs w:val="20"/>
                <w:lang w:val="en-GB"/>
              </w:rPr>
              <w:t>605</w:t>
            </w:r>
            <w:r w:rsidR="00996962" w:rsidRPr="00855A33">
              <w:rPr>
                <w:color w:val="000000"/>
                <w:sz w:val="20"/>
                <w:szCs w:val="20"/>
                <w:lang w:val="en-GB"/>
              </w:rPr>
              <w:t>,</w:t>
            </w:r>
            <w:r w:rsidRPr="00414369">
              <w:rPr>
                <w:color w:val="000000"/>
                <w:sz w:val="20"/>
                <w:szCs w:val="20"/>
                <w:lang w:val="en-GB"/>
              </w:rPr>
              <w:t>207</w:t>
            </w:r>
          </w:p>
        </w:tc>
        <w:tc>
          <w:tcPr>
            <w:tcW w:w="990" w:type="pct"/>
          </w:tcPr>
          <w:p w14:paraId="7C55A551" w14:textId="5547D779" w:rsidR="00996962" w:rsidRPr="00855A33" w:rsidRDefault="00414369" w:rsidP="007D5B43">
            <w:pPr>
              <w:spacing w:after="0" w:line="240" w:lineRule="auto"/>
              <w:ind w:right="-72"/>
              <w:jc w:val="right"/>
              <w:rPr>
                <w:color w:val="000000"/>
                <w:sz w:val="20"/>
                <w:szCs w:val="20"/>
              </w:rPr>
            </w:pPr>
            <w:r w:rsidRPr="00414369">
              <w:rPr>
                <w:color w:val="000000"/>
                <w:sz w:val="20"/>
                <w:szCs w:val="20"/>
                <w:lang w:val="en-GB"/>
              </w:rPr>
              <w:t>10</w:t>
            </w:r>
            <w:r w:rsidR="00996962" w:rsidRPr="00855A33">
              <w:rPr>
                <w:color w:val="000000"/>
                <w:sz w:val="20"/>
                <w:szCs w:val="20"/>
                <w:lang w:val="en-GB"/>
              </w:rPr>
              <w:t>,</w:t>
            </w:r>
            <w:r w:rsidRPr="00414369">
              <w:rPr>
                <w:color w:val="000000"/>
                <w:sz w:val="20"/>
                <w:szCs w:val="20"/>
                <w:lang w:val="en-GB"/>
              </w:rPr>
              <w:t>883</w:t>
            </w:r>
            <w:r w:rsidR="00996962" w:rsidRPr="00855A33">
              <w:rPr>
                <w:color w:val="000000"/>
                <w:sz w:val="20"/>
                <w:szCs w:val="20"/>
                <w:lang w:val="en-GB"/>
              </w:rPr>
              <w:t>,</w:t>
            </w:r>
            <w:r w:rsidRPr="00414369">
              <w:rPr>
                <w:color w:val="000000"/>
                <w:sz w:val="20"/>
                <w:szCs w:val="20"/>
                <w:lang w:val="en-GB"/>
              </w:rPr>
              <w:t>916</w:t>
            </w:r>
            <w:r w:rsidR="00996962" w:rsidRPr="00855A33">
              <w:rPr>
                <w:color w:val="000000"/>
                <w:sz w:val="20"/>
                <w:szCs w:val="20"/>
                <w:lang w:val="en-GB"/>
              </w:rPr>
              <w:t>,</w:t>
            </w:r>
            <w:r w:rsidRPr="00414369">
              <w:rPr>
                <w:color w:val="000000"/>
                <w:sz w:val="20"/>
                <w:szCs w:val="20"/>
                <w:lang w:val="en-GB"/>
              </w:rPr>
              <w:t>945</w:t>
            </w:r>
          </w:p>
        </w:tc>
        <w:tc>
          <w:tcPr>
            <w:tcW w:w="989" w:type="pct"/>
          </w:tcPr>
          <w:p w14:paraId="7CB3FDFF" w14:textId="609E5D30" w:rsidR="00996962" w:rsidRPr="00855A33" w:rsidRDefault="00414369" w:rsidP="007D5B43">
            <w:pPr>
              <w:spacing w:after="0" w:line="240" w:lineRule="auto"/>
              <w:ind w:right="-72"/>
              <w:jc w:val="right"/>
              <w:rPr>
                <w:color w:val="000000"/>
                <w:sz w:val="20"/>
                <w:szCs w:val="20"/>
              </w:rPr>
            </w:pPr>
            <w:r w:rsidRPr="00414369">
              <w:rPr>
                <w:color w:val="000000"/>
                <w:sz w:val="20"/>
                <w:szCs w:val="20"/>
                <w:lang w:val="en-GB"/>
              </w:rPr>
              <w:t>11</w:t>
            </w:r>
            <w:r w:rsidR="00996962" w:rsidRPr="00855A33">
              <w:rPr>
                <w:color w:val="000000"/>
                <w:sz w:val="20"/>
                <w:szCs w:val="20"/>
                <w:lang w:val="en-GB"/>
              </w:rPr>
              <w:t>,</w:t>
            </w:r>
            <w:r w:rsidRPr="00414369">
              <w:rPr>
                <w:color w:val="000000"/>
                <w:sz w:val="20"/>
                <w:szCs w:val="20"/>
                <w:lang w:val="en-GB"/>
              </w:rPr>
              <w:t>783</w:t>
            </w:r>
            <w:r w:rsidR="00996962" w:rsidRPr="00855A33">
              <w:rPr>
                <w:color w:val="000000"/>
                <w:sz w:val="20"/>
                <w:szCs w:val="20"/>
                <w:lang w:val="en-GB"/>
              </w:rPr>
              <w:t>,</w:t>
            </w:r>
            <w:r w:rsidRPr="00414369">
              <w:rPr>
                <w:color w:val="000000"/>
                <w:sz w:val="20"/>
                <w:szCs w:val="20"/>
                <w:lang w:val="en-GB"/>
              </w:rPr>
              <w:t>522</w:t>
            </w:r>
            <w:r w:rsidR="00996962" w:rsidRPr="00855A33">
              <w:rPr>
                <w:color w:val="000000"/>
                <w:sz w:val="20"/>
                <w:szCs w:val="20"/>
                <w:lang w:val="en-GB"/>
              </w:rPr>
              <w:t>,</w:t>
            </w:r>
            <w:r w:rsidRPr="00414369">
              <w:rPr>
                <w:color w:val="000000"/>
                <w:sz w:val="20"/>
                <w:szCs w:val="20"/>
                <w:lang w:val="en-GB"/>
              </w:rPr>
              <w:t>152</w:t>
            </w:r>
          </w:p>
        </w:tc>
      </w:tr>
      <w:tr w:rsidR="00D5030B" w:rsidRPr="00855A33" w14:paraId="224F3685" w14:textId="77777777" w:rsidTr="001470A6">
        <w:trPr>
          <w:cantSplit/>
          <w:trHeight w:val="143"/>
        </w:trPr>
        <w:tc>
          <w:tcPr>
            <w:tcW w:w="2031" w:type="pct"/>
            <w:vAlign w:val="bottom"/>
          </w:tcPr>
          <w:p w14:paraId="07E20FC0" w14:textId="664766C4" w:rsidR="00D5030B" w:rsidRPr="00855A33" w:rsidRDefault="00D5030B" w:rsidP="007D5B43">
            <w:pPr>
              <w:spacing w:after="0" w:line="240" w:lineRule="auto"/>
              <w:ind w:left="-101" w:right="-72"/>
              <w:rPr>
                <w:color w:val="000000"/>
                <w:sz w:val="20"/>
                <w:szCs w:val="20"/>
              </w:rPr>
            </w:pPr>
            <w:r w:rsidRPr="00855A33">
              <w:rPr>
                <w:color w:val="000000"/>
                <w:sz w:val="20"/>
                <w:szCs w:val="20"/>
              </w:rPr>
              <w:t>Cash flows in</w:t>
            </w:r>
          </w:p>
        </w:tc>
        <w:tc>
          <w:tcPr>
            <w:tcW w:w="990" w:type="pct"/>
          </w:tcPr>
          <w:p w14:paraId="0682E4D0" w14:textId="2E69D16F"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w:t>
            </w:r>
            <w:r w:rsidR="00D5030B" w:rsidRPr="00855A33">
              <w:rPr>
                <w:color w:val="000000"/>
                <w:sz w:val="20"/>
                <w:szCs w:val="20"/>
                <w:lang w:val="en-GB"/>
              </w:rPr>
              <w:t>,</w:t>
            </w:r>
            <w:r w:rsidRPr="00414369">
              <w:rPr>
                <w:color w:val="000000"/>
                <w:sz w:val="20"/>
                <w:szCs w:val="20"/>
                <w:lang w:val="en-GB"/>
              </w:rPr>
              <w:t>350</w:t>
            </w:r>
            <w:r w:rsidR="00D5030B" w:rsidRPr="00855A33">
              <w:rPr>
                <w:color w:val="000000"/>
                <w:sz w:val="20"/>
                <w:szCs w:val="20"/>
                <w:lang w:val="en-GB"/>
              </w:rPr>
              <w:t>,</w:t>
            </w:r>
            <w:r w:rsidRPr="00414369">
              <w:rPr>
                <w:color w:val="000000"/>
                <w:sz w:val="20"/>
                <w:szCs w:val="20"/>
                <w:lang w:val="en-GB"/>
              </w:rPr>
              <w:t>000</w:t>
            </w:r>
            <w:r w:rsidR="00D5030B" w:rsidRPr="00855A33">
              <w:rPr>
                <w:color w:val="000000"/>
                <w:sz w:val="20"/>
                <w:szCs w:val="20"/>
                <w:lang w:val="en-GB"/>
              </w:rPr>
              <w:t>,</w:t>
            </w:r>
            <w:r w:rsidRPr="00414369">
              <w:rPr>
                <w:color w:val="000000"/>
                <w:sz w:val="20"/>
                <w:szCs w:val="20"/>
                <w:lang w:val="en-GB"/>
              </w:rPr>
              <w:t>000</w:t>
            </w:r>
          </w:p>
        </w:tc>
        <w:tc>
          <w:tcPr>
            <w:tcW w:w="990" w:type="pct"/>
          </w:tcPr>
          <w:p w14:paraId="5711E53C" w14:textId="765D0284"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D5030B" w:rsidRPr="00855A33">
              <w:rPr>
                <w:color w:val="000000"/>
                <w:sz w:val="20"/>
                <w:szCs w:val="20"/>
                <w:lang w:val="en-GB"/>
              </w:rPr>
              <w:t>,</w:t>
            </w:r>
            <w:r w:rsidRPr="00414369">
              <w:rPr>
                <w:color w:val="000000"/>
                <w:sz w:val="20"/>
                <w:szCs w:val="20"/>
                <w:lang w:val="en-GB"/>
              </w:rPr>
              <w:t>468</w:t>
            </w:r>
            <w:r w:rsidR="00D5030B" w:rsidRPr="00855A33">
              <w:rPr>
                <w:color w:val="000000"/>
                <w:sz w:val="20"/>
                <w:szCs w:val="20"/>
                <w:lang w:val="en-GB"/>
              </w:rPr>
              <w:t>,</w:t>
            </w:r>
            <w:r w:rsidRPr="00414369">
              <w:rPr>
                <w:color w:val="000000"/>
                <w:sz w:val="20"/>
                <w:szCs w:val="20"/>
                <w:lang w:val="en-GB"/>
              </w:rPr>
              <w:t>897</w:t>
            </w:r>
            <w:r w:rsidR="00D5030B" w:rsidRPr="00855A33">
              <w:rPr>
                <w:color w:val="000000"/>
                <w:sz w:val="20"/>
                <w:szCs w:val="20"/>
                <w:lang w:val="en-GB"/>
              </w:rPr>
              <w:t>,</w:t>
            </w:r>
            <w:r w:rsidRPr="00414369">
              <w:rPr>
                <w:color w:val="000000"/>
                <w:sz w:val="20"/>
                <w:szCs w:val="20"/>
                <w:lang w:val="en-GB"/>
              </w:rPr>
              <w:t>000</w:t>
            </w:r>
          </w:p>
        </w:tc>
        <w:tc>
          <w:tcPr>
            <w:tcW w:w="989" w:type="pct"/>
          </w:tcPr>
          <w:p w14:paraId="649424A8" w14:textId="6C70DB96"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8</w:t>
            </w:r>
            <w:r w:rsidR="00D5030B" w:rsidRPr="00855A33">
              <w:rPr>
                <w:color w:val="000000"/>
                <w:sz w:val="20"/>
                <w:szCs w:val="20"/>
                <w:lang w:val="en-GB"/>
              </w:rPr>
              <w:t>,</w:t>
            </w:r>
            <w:r w:rsidRPr="00414369">
              <w:rPr>
                <w:color w:val="000000"/>
                <w:sz w:val="20"/>
                <w:szCs w:val="20"/>
                <w:lang w:val="en-GB"/>
              </w:rPr>
              <w:t>818</w:t>
            </w:r>
            <w:r w:rsidR="00D5030B" w:rsidRPr="00855A33">
              <w:rPr>
                <w:color w:val="000000"/>
                <w:sz w:val="20"/>
                <w:szCs w:val="20"/>
                <w:lang w:val="en-GB"/>
              </w:rPr>
              <w:t>,</w:t>
            </w:r>
            <w:r w:rsidRPr="00414369">
              <w:rPr>
                <w:color w:val="000000"/>
                <w:sz w:val="20"/>
                <w:szCs w:val="20"/>
                <w:lang w:val="en-GB"/>
              </w:rPr>
              <w:t>897</w:t>
            </w:r>
            <w:r w:rsidR="00D5030B" w:rsidRPr="00855A33">
              <w:rPr>
                <w:color w:val="000000"/>
                <w:sz w:val="20"/>
                <w:szCs w:val="20"/>
                <w:lang w:val="en-GB"/>
              </w:rPr>
              <w:t>,</w:t>
            </w:r>
            <w:r w:rsidRPr="00414369">
              <w:rPr>
                <w:color w:val="000000"/>
                <w:sz w:val="20"/>
                <w:szCs w:val="20"/>
                <w:lang w:val="en-GB"/>
              </w:rPr>
              <w:t>000</w:t>
            </w:r>
          </w:p>
        </w:tc>
      </w:tr>
      <w:tr w:rsidR="00D5030B" w:rsidRPr="00855A33" w14:paraId="3207F1AB" w14:textId="77777777" w:rsidTr="001470A6">
        <w:trPr>
          <w:cantSplit/>
          <w:trHeight w:val="143"/>
        </w:trPr>
        <w:tc>
          <w:tcPr>
            <w:tcW w:w="2031" w:type="pct"/>
            <w:vAlign w:val="bottom"/>
          </w:tcPr>
          <w:p w14:paraId="29197722" w14:textId="25631986" w:rsidR="00D5030B" w:rsidRPr="00855A33" w:rsidRDefault="00D5030B" w:rsidP="007D5B43">
            <w:pPr>
              <w:spacing w:after="0" w:line="240" w:lineRule="auto"/>
              <w:ind w:left="-101" w:right="-72"/>
              <w:rPr>
                <w:color w:val="000000"/>
                <w:sz w:val="20"/>
                <w:szCs w:val="20"/>
              </w:rPr>
            </w:pPr>
            <w:r w:rsidRPr="00855A33">
              <w:rPr>
                <w:color w:val="000000"/>
                <w:sz w:val="20"/>
                <w:szCs w:val="20"/>
              </w:rPr>
              <w:t>Cash flows out paid for principal</w:t>
            </w:r>
          </w:p>
        </w:tc>
        <w:tc>
          <w:tcPr>
            <w:tcW w:w="990" w:type="pct"/>
          </w:tcPr>
          <w:p w14:paraId="50FC1FED" w14:textId="52F274AE" w:rsidR="00D5030B" w:rsidRPr="00855A33" w:rsidRDefault="00D5030B" w:rsidP="007D5B43">
            <w:pPr>
              <w:spacing w:after="0" w:line="240" w:lineRule="auto"/>
              <w:ind w:right="-72"/>
              <w:jc w:val="right"/>
              <w:rPr>
                <w:color w:val="000000"/>
                <w:sz w:val="20"/>
                <w:szCs w:val="20"/>
                <w:cs/>
                <w:lang w:val="en-GB"/>
              </w:rPr>
            </w:pPr>
            <w:r w:rsidRPr="00855A33">
              <w:rPr>
                <w:color w:val="000000"/>
                <w:sz w:val="20"/>
                <w:szCs w:val="20"/>
                <w:lang w:val="en-GB"/>
              </w:rPr>
              <w:t>(</w:t>
            </w:r>
            <w:r w:rsidR="00414369" w:rsidRPr="00414369">
              <w:rPr>
                <w:color w:val="000000"/>
                <w:sz w:val="20"/>
                <w:szCs w:val="20"/>
                <w:lang w:val="en-GB"/>
              </w:rPr>
              <w:t>5</w:t>
            </w:r>
            <w:r w:rsidRPr="00855A33">
              <w:rPr>
                <w:color w:val="000000"/>
                <w:sz w:val="20"/>
                <w:szCs w:val="20"/>
                <w:lang w:val="en-GB"/>
              </w:rPr>
              <w:t>,</w:t>
            </w:r>
            <w:r w:rsidR="00414369" w:rsidRPr="00414369">
              <w:rPr>
                <w:color w:val="000000"/>
                <w:sz w:val="20"/>
                <w:szCs w:val="20"/>
                <w:lang w:val="en-GB"/>
              </w:rPr>
              <w:t>100</w:t>
            </w:r>
            <w:r w:rsidRPr="00855A33">
              <w:rPr>
                <w:color w:val="000000"/>
                <w:sz w:val="20"/>
                <w:szCs w:val="20"/>
                <w:lang w:val="en-GB"/>
              </w:rPr>
              <w:t>,</w:t>
            </w:r>
            <w:r w:rsidR="00414369" w:rsidRPr="00414369">
              <w:rPr>
                <w:color w:val="000000"/>
                <w:sz w:val="20"/>
                <w:szCs w:val="20"/>
                <w:lang w:val="en-GB"/>
              </w:rPr>
              <w:t>000</w:t>
            </w:r>
            <w:r w:rsidRPr="00855A33">
              <w:rPr>
                <w:color w:val="000000"/>
                <w:sz w:val="20"/>
                <w:szCs w:val="20"/>
                <w:lang w:val="en-GB"/>
              </w:rPr>
              <w:t>,</w:t>
            </w:r>
            <w:r w:rsidR="00414369" w:rsidRPr="00414369">
              <w:rPr>
                <w:color w:val="000000"/>
                <w:sz w:val="20"/>
                <w:szCs w:val="20"/>
                <w:lang w:val="en-GB"/>
              </w:rPr>
              <w:t>000</w:t>
            </w:r>
            <w:r w:rsidRPr="00855A33">
              <w:rPr>
                <w:color w:val="000000"/>
                <w:sz w:val="20"/>
                <w:szCs w:val="20"/>
                <w:lang w:val="en-GB"/>
              </w:rPr>
              <w:t>)</w:t>
            </w:r>
          </w:p>
        </w:tc>
        <w:tc>
          <w:tcPr>
            <w:tcW w:w="990" w:type="pct"/>
          </w:tcPr>
          <w:p w14:paraId="7361B95C" w14:textId="7E8CF908"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w:t>
            </w:r>
            <w:r w:rsidRPr="00855A33">
              <w:rPr>
                <w:color w:val="000000"/>
                <w:sz w:val="20"/>
                <w:szCs w:val="20"/>
                <w:lang w:val="en-GB"/>
              </w:rPr>
              <w:t>,</w:t>
            </w:r>
            <w:r w:rsidR="00414369" w:rsidRPr="00414369">
              <w:rPr>
                <w:color w:val="000000"/>
                <w:sz w:val="20"/>
                <w:szCs w:val="20"/>
                <w:lang w:val="en-GB"/>
              </w:rPr>
              <w:t>410</w:t>
            </w:r>
            <w:r w:rsidRPr="00855A33">
              <w:rPr>
                <w:color w:val="000000"/>
                <w:sz w:val="20"/>
                <w:szCs w:val="20"/>
                <w:lang w:val="en-GB"/>
              </w:rPr>
              <w:t>,</w:t>
            </w:r>
            <w:r w:rsidR="00414369" w:rsidRPr="00414369">
              <w:rPr>
                <w:color w:val="000000"/>
                <w:sz w:val="20"/>
                <w:szCs w:val="20"/>
                <w:lang w:val="en-GB"/>
              </w:rPr>
              <w:t>000</w:t>
            </w:r>
            <w:r w:rsidRPr="00855A33">
              <w:rPr>
                <w:color w:val="000000"/>
                <w:sz w:val="20"/>
                <w:szCs w:val="20"/>
                <w:lang w:val="en-GB"/>
              </w:rPr>
              <w:t>,</w:t>
            </w:r>
            <w:r w:rsidR="00414369" w:rsidRPr="00414369">
              <w:rPr>
                <w:color w:val="000000"/>
                <w:sz w:val="20"/>
                <w:szCs w:val="20"/>
                <w:lang w:val="en-GB"/>
              </w:rPr>
              <w:t>000</w:t>
            </w:r>
            <w:r w:rsidRPr="00855A33">
              <w:rPr>
                <w:color w:val="000000"/>
                <w:sz w:val="20"/>
                <w:szCs w:val="20"/>
                <w:lang w:val="en-GB"/>
              </w:rPr>
              <w:t>)</w:t>
            </w:r>
          </w:p>
        </w:tc>
        <w:tc>
          <w:tcPr>
            <w:tcW w:w="989" w:type="pct"/>
          </w:tcPr>
          <w:p w14:paraId="0710FEB4" w14:textId="6FD495FE"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6</w:t>
            </w:r>
            <w:r w:rsidRPr="00855A33">
              <w:rPr>
                <w:color w:val="000000"/>
                <w:sz w:val="20"/>
                <w:szCs w:val="20"/>
                <w:lang w:val="en-GB"/>
              </w:rPr>
              <w:t>,</w:t>
            </w:r>
            <w:r w:rsidR="00414369" w:rsidRPr="00414369">
              <w:rPr>
                <w:color w:val="000000"/>
                <w:sz w:val="20"/>
                <w:szCs w:val="20"/>
                <w:lang w:val="en-GB"/>
              </w:rPr>
              <w:t>510</w:t>
            </w:r>
            <w:r w:rsidRPr="00855A33">
              <w:rPr>
                <w:color w:val="000000"/>
                <w:sz w:val="20"/>
                <w:szCs w:val="20"/>
                <w:lang w:val="en-GB"/>
              </w:rPr>
              <w:t>,</w:t>
            </w:r>
            <w:r w:rsidR="00414369" w:rsidRPr="00414369">
              <w:rPr>
                <w:color w:val="000000"/>
                <w:sz w:val="20"/>
                <w:szCs w:val="20"/>
                <w:lang w:val="en-GB"/>
              </w:rPr>
              <w:t>000</w:t>
            </w:r>
            <w:r w:rsidRPr="00855A33">
              <w:rPr>
                <w:color w:val="000000"/>
                <w:sz w:val="20"/>
                <w:szCs w:val="20"/>
                <w:lang w:val="en-GB"/>
              </w:rPr>
              <w:t>,</w:t>
            </w:r>
            <w:r w:rsidR="00414369" w:rsidRPr="00414369">
              <w:rPr>
                <w:color w:val="000000"/>
                <w:sz w:val="20"/>
                <w:szCs w:val="20"/>
                <w:lang w:val="en-GB"/>
              </w:rPr>
              <w:t>000</w:t>
            </w:r>
            <w:r w:rsidRPr="00855A33">
              <w:rPr>
                <w:color w:val="000000"/>
                <w:sz w:val="20"/>
                <w:szCs w:val="20"/>
                <w:lang w:val="en-GB"/>
              </w:rPr>
              <w:t>)</w:t>
            </w:r>
          </w:p>
        </w:tc>
      </w:tr>
      <w:tr w:rsidR="00D5030B" w:rsidRPr="00855A33" w14:paraId="5F07997E" w14:textId="77777777" w:rsidTr="001470A6">
        <w:trPr>
          <w:cantSplit/>
          <w:trHeight w:val="143"/>
        </w:trPr>
        <w:tc>
          <w:tcPr>
            <w:tcW w:w="2031" w:type="pct"/>
            <w:vAlign w:val="bottom"/>
          </w:tcPr>
          <w:p w14:paraId="4CB3A921" w14:textId="42D52564" w:rsidR="00D5030B" w:rsidRPr="00855A33" w:rsidRDefault="00D5030B" w:rsidP="007D5B43">
            <w:pPr>
              <w:spacing w:after="0" w:line="240" w:lineRule="auto"/>
              <w:ind w:left="-101" w:right="-72"/>
              <w:rPr>
                <w:color w:val="000000"/>
                <w:sz w:val="20"/>
                <w:szCs w:val="20"/>
              </w:rPr>
            </w:pPr>
            <w:bookmarkStart w:id="18" w:name="OLE_LINK1"/>
            <w:r w:rsidRPr="00855A33">
              <w:rPr>
                <w:color w:val="000000"/>
                <w:sz w:val="20"/>
                <w:szCs w:val="20"/>
              </w:rPr>
              <w:t>Cash flows out paid for front-end fee</w:t>
            </w:r>
            <w:bookmarkEnd w:id="18"/>
          </w:p>
        </w:tc>
        <w:tc>
          <w:tcPr>
            <w:tcW w:w="990" w:type="pct"/>
          </w:tcPr>
          <w:p w14:paraId="236C3A58" w14:textId="3FA80F13" w:rsidR="00D5030B" w:rsidRPr="00855A33" w:rsidRDefault="00D5030B" w:rsidP="007D5B43">
            <w:pPr>
              <w:spacing w:after="0" w:line="240" w:lineRule="auto"/>
              <w:ind w:right="-72"/>
              <w:jc w:val="right"/>
              <w:rPr>
                <w:color w:val="000000"/>
                <w:sz w:val="20"/>
                <w:szCs w:val="20"/>
                <w:cs/>
                <w:lang w:val="en-GB"/>
              </w:rPr>
            </w:pPr>
            <w:r w:rsidRPr="00855A33">
              <w:rPr>
                <w:color w:val="000000"/>
                <w:sz w:val="20"/>
                <w:szCs w:val="20"/>
                <w:lang w:val="en-GB"/>
              </w:rPr>
              <w:t>-</w:t>
            </w:r>
          </w:p>
        </w:tc>
        <w:tc>
          <w:tcPr>
            <w:tcW w:w="990" w:type="pct"/>
          </w:tcPr>
          <w:p w14:paraId="0A071644" w14:textId="1A40683D"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23</w:t>
            </w:r>
            <w:r w:rsidRPr="00855A33">
              <w:rPr>
                <w:color w:val="000000"/>
                <w:sz w:val="20"/>
                <w:szCs w:val="20"/>
                <w:lang w:val="en-GB"/>
              </w:rPr>
              <w:t>,</w:t>
            </w:r>
            <w:r w:rsidR="00414369" w:rsidRPr="00414369">
              <w:rPr>
                <w:color w:val="000000"/>
                <w:sz w:val="20"/>
                <w:szCs w:val="20"/>
                <w:lang w:val="en-GB"/>
              </w:rPr>
              <w:t>100</w:t>
            </w:r>
            <w:r w:rsidRPr="00855A33">
              <w:rPr>
                <w:color w:val="000000"/>
                <w:sz w:val="20"/>
                <w:szCs w:val="20"/>
                <w:lang w:val="en-GB"/>
              </w:rPr>
              <w:t>,</w:t>
            </w:r>
            <w:r w:rsidR="00414369" w:rsidRPr="00414369">
              <w:rPr>
                <w:color w:val="000000"/>
                <w:sz w:val="20"/>
                <w:szCs w:val="20"/>
                <w:lang w:val="en-GB"/>
              </w:rPr>
              <w:t>000</w:t>
            </w:r>
            <w:r w:rsidRPr="00855A33">
              <w:rPr>
                <w:color w:val="000000"/>
                <w:sz w:val="20"/>
                <w:szCs w:val="20"/>
                <w:lang w:val="en-GB"/>
              </w:rPr>
              <w:t>)</w:t>
            </w:r>
          </w:p>
        </w:tc>
        <w:tc>
          <w:tcPr>
            <w:tcW w:w="989" w:type="pct"/>
          </w:tcPr>
          <w:p w14:paraId="4CEDEF71" w14:textId="70806B95"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23</w:t>
            </w:r>
            <w:r w:rsidRPr="00855A33">
              <w:rPr>
                <w:color w:val="000000"/>
                <w:sz w:val="20"/>
                <w:szCs w:val="20"/>
                <w:lang w:val="en-GB"/>
              </w:rPr>
              <w:t>,</w:t>
            </w:r>
            <w:r w:rsidR="00414369" w:rsidRPr="00414369">
              <w:rPr>
                <w:color w:val="000000"/>
                <w:sz w:val="20"/>
                <w:szCs w:val="20"/>
                <w:lang w:val="en-GB"/>
              </w:rPr>
              <w:t>100</w:t>
            </w:r>
            <w:r w:rsidRPr="00855A33">
              <w:rPr>
                <w:color w:val="000000"/>
                <w:sz w:val="20"/>
                <w:szCs w:val="20"/>
                <w:lang w:val="en-GB"/>
              </w:rPr>
              <w:t>,</w:t>
            </w:r>
            <w:r w:rsidR="00414369" w:rsidRPr="00414369">
              <w:rPr>
                <w:color w:val="000000"/>
                <w:sz w:val="20"/>
                <w:szCs w:val="20"/>
                <w:lang w:val="en-GB"/>
              </w:rPr>
              <w:t>000</w:t>
            </w:r>
            <w:r w:rsidRPr="00855A33">
              <w:rPr>
                <w:color w:val="000000"/>
                <w:sz w:val="20"/>
                <w:szCs w:val="20"/>
                <w:lang w:val="en-GB"/>
              </w:rPr>
              <w:t>)</w:t>
            </w:r>
          </w:p>
        </w:tc>
      </w:tr>
      <w:tr w:rsidR="00D5030B" w:rsidRPr="00855A33" w14:paraId="5E25D104" w14:textId="77777777" w:rsidTr="001470A6">
        <w:trPr>
          <w:cantSplit/>
          <w:trHeight w:val="143"/>
        </w:trPr>
        <w:tc>
          <w:tcPr>
            <w:tcW w:w="2031" w:type="pct"/>
            <w:vAlign w:val="bottom"/>
          </w:tcPr>
          <w:p w14:paraId="53EB5EF6" w14:textId="77777777" w:rsidR="00D5030B" w:rsidRPr="00855A33" w:rsidRDefault="00D5030B" w:rsidP="007D5B43">
            <w:pPr>
              <w:spacing w:after="0" w:line="240" w:lineRule="auto"/>
              <w:ind w:left="-101" w:right="-72"/>
              <w:rPr>
                <w:color w:val="000000"/>
                <w:sz w:val="20"/>
                <w:szCs w:val="20"/>
              </w:rPr>
            </w:pPr>
            <w:r w:rsidRPr="00855A33">
              <w:rPr>
                <w:color w:val="000000"/>
                <w:sz w:val="20"/>
                <w:szCs w:val="20"/>
              </w:rPr>
              <w:t>Amortisation of front-end fee</w:t>
            </w:r>
          </w:p>
        </w:tc>
        <w:tc>
          <w:tcPr>
            <w:tcW w:w="990" w:type="pct"/>
            <w:tcBorders>
              <w:bottom w:val="single" w:sz="4" w:space="0" w:color="000000"/>
            </w:tcBorders>
          </w:tcPr>
          <w:p w14:paraId="07A6EA9F" w14:textId="3D48303F"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394</w:t>
            </w:r>
            <w:r w:rsidR="00D5030B" w:rsidRPr="00855A33">
              <w:rPr>
                <w:color w:val="000000"/>
                <w:sz w:val="20"/>
                <w:szCs w:val="20"/>
                <w:lang w:val="en-GB"/>
              </w:rPr>
              <w:t>,</w:t>
            </w:r>
            <w:r w:rsidRPr="00414369">
              <w:rPr>
                <w:color w:val="000000"/>
                <w:sz w:val="20"/>
                <w:szCs w:val="20"/>
                <w:lang w:val="en-GB"/>
              </w:rPr>
              <w:t>793</w:t>
            </w:r>
          </w:p>
        </w:tc>
        <w:tc>
          <w:tcPr>
            <w:tcW w:w="990" w:type="pct"/>
            <w:tcBorders>
              <w:bottom w:val="single" w:sz="4" w:space="0" w:color="000000"/>
            </w:tcBorders>
          </w:tcPr>
          <w:p w14:paraId="37EF66EB" w14:textId="78C3159A"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4</w:t>
            </w:r>
            <w:r w:rsidR="00D5030B" w:rsidRPr="00855A33">
              <w:rPr>
                <w:color w:val="000000"/>
                <w:sz w:val="20"/>
                <w:szCs w:val="20"/>
                <w:lang w:val="en-GB"/>
              </w:rPr>
              <w:t>,</w:t>
            </w:r>
            <w:r w:rsidRPr="00414369">
              <w:rPr>
                <w:color w:val="000000"/>
                <w:sz w:val="20"/>
                <w:szCs w:val="20"/>
                <w:lang w:val="en-GB"/>
              </w:rPr>
              <w:t>105</w:t>
            </w:r>
            <w:r w:rsidR="00D5030B" w:rsidRPr="00855A33">
              <w:rPr>
                <w:color w:val="000000"/>
                <w:sz w:val="20"/>
                <w:szCs w:val="20"/>
                <w:lang w:val="en-GB"/>
              </w:rPr>
              <w:t>,</w:t>
            </w:r>
            <w:r w:rsidRPr="00414369">
              <w:rPr>
                <w:color w:val="000000"/>
                <w:sz w:val="20"/>
                <w:szCs w:val="20"/>
                <w:lang w:val="en-GB"/>
              </w:rPr>
              <w:t>927</w:t>
            </w:r>
          </w:p>
        </w:tc>
        <w:tc>
          <w:tcPr>
            <w:tcW w:w="989" w:type="pct"/>
            <w:tcBorders>
              <w:bottom w:val="single" w:sz="4" w:space="0" w:color="000000"/>
            </w:tcBorders>
          </w:tcPr>
          <w:p w14:paraId="764C09ED" w14:textId="6AB2B4C0"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4</w:t>
            </w:r>
            <w:r w:rsidR="00D5030B" w:rsidRPr="00855A33">
              <w:rPr>
                <w:color w:val="000000"/>
                <w:sz w:val="20"/>
                <w:szCs w:val="20"/>
                <w:lang w:val="en-GB"/>
              </w:rPr>
              <w:t>,</w:t>
            </w:r>
            <w:r w:rsidRPr="00414369">
              <w:rPr>
                <w:color w:val="000000"/>
                <w:sz w:val="20"/>
                <w:szCs w:val="20"/>
                <w:lang w:val="en-GB"/>
              </w:rPr>
              <w:t>500</w:t>
            </w:r>
            <w:r w:rsidR="00D5030B" w:rsidRPr="00855A33">
              <w:rPr>
                <w:color w:val="000000"/>
                <w:sz w:val="20"/>
                <w:szCs w:val="20"/>
                <w:lang w:val="en-GB"/>
              </w:rPr>
              <w:t>,</w:t>
            </w:r>
            <w:r w:rsidRPr="00414369">
              <w:rPr>
                <w:color w:val="000000"/>
                <w:sz w:val="20"/>
                <w:szCs w:val="20"/>
                <w:lang w:val="en-GB"/>
              </w:rPr>
              <w:t>720</w:t>
            </w:r>
          </w:p>
        </w:tc>
      </w:tr>
      <w:tr w:rsidR="00D5030B" w:rsidRPr="00855A33" w14:paraId="1ED1B6E5" w14:textId="77777777" w:rsidTr="001470A6">
        <w:trPr>
          <w:cantSplit/>
          <w:trHeight w:val="143"/>
        </w:trPr>
        <w:tc>
          <w:tcPr>
            <w:tcW w:w="2031" w:type="pct"/>
            <w:vAlign w:val="bottom"/>
          </w:tcPr>
          <w:p w14:paraId="6BD07379" w14:textId="77777777" w:rsidR="00D5030B" w:rsidRPr="00855A33" w:rsidRDefault="00D5030B" w:rsidP="007D5B43">
            <w:pPr>
              <w:spacing w:after="0" w:line="240" w:lineRule="auto"/>
              <w:ind w:left="-101" w:right="-72"/>
              <w:rPr>
                <w:color w:val="000000"/>
                <w:sz w:val="20"/>
                <w:szCs w:val="20"/>
              </w:rPr>
            </w:pPr>
          </w:p>
        </w:tc>
        <w:tc>
          <w:tcPr>
            <w:tcW w:w="990" w:type="pct"/>
            <w:tcBorders>
              <w:top w:val="single" w:sz="4" w:space="0" w:color="000000"/>
            </w:tcBorders>
          </w:tcPr>
          <w:p w14:paraId="36EACDD0" w14:textId="77777777" w:rsidR="00D5030B" w:rsidRPr="00855A33" w:rsidRDefault="00D5030B" w:rsidP="007D5B43">
            <w:pPr>
              <w:spacing w:after="0" w:line="240" w:lineRule="auto"/>
              <w:ind w:right="-72"/>
              <w:jc w:val="right"/>
              <w:rPr>
                <w:color w:val="000000"/>
                <w:sz w:val="20"/>
                <w:szCs w:val="20"/>
                <w:lang w:val="en-GB"/>
              </w:rPr>
            </w:pPr>
          </w:p>
        </w:tc>
        <w:tc>
          <w:tcPr>
            <w:tcW w:w="990" w:type="pct"/>
            <w:tcBorders>
              <w:top w:val="single" w:sz="4" w:space="0" w:color="000000"/>
            </w:tcBorders>
          </w:tcPr>
          <w:p w14:paraId="6AA0A8B6" w14:textId="77777777" w:rsidR="00D5030B" w:rsidRPr="00855A33" w:rsidRDefault="00D5030B" w:rsidP="007D5B43">
            <w:pPr>
              <w:spacing w:after="0" w:line="240" w:lineRule="auto"/>
              <w:ind w:right="-72"/>
              <w:jc w:val="right"/>
              <w:rPr>
                <w:color w:val="000000"/>
                <w:sz w:val="20"/>
                <w:szCs w:val="20"/>
                <w:lang w:val="en-GB"/>
              </w:rPr>
            </w:pPr>
          </w:p>
        </w:tc>
        <w:tc>
          <w:tcPr>
            <w:tcW w:w="989" w:type="pct"/>
            <w:tcBorders>
              <w:top w:val="single" w:sz="4" w:space="0" w:color="000000"/>
            </w:tcBorders>
          </w:tcPr>
          <w:p w14:paraId="30754B2C" w14:textId="77777777" w:rsidR="00D5030B" w:rsidRPr="00855A33" w:rsidRDefault="00D5030B" w:rsidP="007D5B43">
            <w:pPr>
              <w:spacing w:after="0" w:line="240" w:lineRule="auto"/>
              <w:ind w:right="-72"/>
              <w:jc w:val="right"/>
              <w:rPr>
                <w:color w:val="000000"/>
                <w:sz w:val="20"/>
                <w:szCs w:val="20"/>
                <w:lang w:val="en-GB"/>
              </w:rPr>
            </w:pPr>
          </w:p>
        </w:tc>
      </w:tr>
      <w:tr w:rsidR="00D5030B" w:rsidRPr="00855A33" w14:paraId="07C6E983" w14:textId="77777777" w:rsidTr="001470A6">
        <w:trPr>
          <w:cantSplit/>
          <w:trHeight w:val="143"/>
        </w:trPr>
        <w:tc>
          <w:tcPr>
            <w:tcW w:w="2031" w:type="pct"/>
            <w:vAlign w:val="bottom"/>
          </w:tcPr>
          <w:p w14:paraId="6E6235D9" w14:textId="0D1A5BF0" w:rsidR="00D5030B" w:rsidRPr="00855A33" w:rsidRDefault="00D5030B" w:rsidP="007D5B43">
            <w:pPr>
              <w:spacing w:after="0" w:line="240" w:lineRule="auto"/>
              <w:ind w:left="-101" w:right="-72"/>
              <w:rPr>
                <w:color w:val="000000"/>
                <w:sz w:val="20"/>
                <w:szCs w:val="20"/>
              </w:rPr>
            </w:pPr>
            <w:r w:rsidRPr="00855A33">
              <w:rPr>
                <w:color w:val="000000"/>
                <w:sz w:val="20"/>
                <w:szCs w:val="20"/>
              </w:rPr>
              <w:t xml:space="preserve">Closing balance </w:t>
            </w:r>
            <w:r w:rsidR="00414369" w:rsidRPr="00414369">
              <w:rPr>
                <w:color w:val="000000"/>
                <w:sz w:val="20"/>
                <w:szCs w:val="20"/>
                <w:lang w:val="en-GB"/>
              </w:rPr>
              <w:t>2025</w:t>
            </w:r>
          </w:p>
        </w:tc>
        <w:tc>
          <w:tcPr>
            <w:tcW w:w="990" w:type="pct"/>
            <w:tcBorders>
              <w:bottom w:val="single" w:sz="4" w:space="0" w:color="000000"/>
            </w:tcBorders>
          </w:tcPr>
          <w:p w14:paraId="48B8AAAF" w14:textId="579A6FD1"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D5030B" w:rsidRPr="00855A33">
              <w:rPr>
                <w:color w:val="000000"/>
                <w:sz w:val="20"/>
                <w:szCs w:val="20"/>
                <w:lang w:val="en-GB"/>
              </w:rPr>
              <w:t>,</w:t>
            </w:r>
            <w:r w:rsidRPr="00414369">
              <w:rPr>
                <w:color w:val="000000"/>
                <w:sz w:val="20"/>
                <w:szCs w:val="20"/>
                <w:lang w:val="en-GB"/>
              </w:rPr>
              <w:t>150</w:t>
            </w:r>
            <w:r w:rsidR="00D5030B" w:rsidRPr="00855A33">
              <w:rPr>
                <w:color w:val="000000"/>
                <w:sz w:val="20"/>
                <w:szCs w:val="20"/>
                <w:lang w:val="en-GB"/>
              </w:rPr>
              <w:t>,</w:t>
            </w:r>
            <w:r w:rsidRPr="00414369">
              <w:rPr>
                <w:color w:val="000000"/>
                <w:sz w:val="20"/>
                <w:szCs w:val="20"/>
                <w:lang w:val="en-GB"/>
              </w:rPr>
              <w:t>000</w:t>
            </w:r>
            <w:r w:rsidR="00D5030B" w:rsidRPr="00855A33">
              <w:rPr>
                <w:color w:val="000000"/>
                <w:sz w:val="20"/>
                <w:szCs w:val="20"/>
                <w:lang w:val="en-GB"/>
              </w:rPr>
              <w:t>,</w:t>
            </w:r>
            <w:r w:rsidRPr="00414369">
              <w:rPr>
                <w:color w:val="000000"/>
                <w:sz w:val="20"/>
                <w:szCs w:val="20"/>
                <w:lang w:val="en-GB"/>
              </w:rPr>
              <w:t>000</w:t>
            </w:r>
          </w:p>
        </w:tc>
        <w:tc>
          <w:tcPr>
            <w:tcW w:w="990" w:type="pct"/>
            <w:tcBorders>
              <w:bottom w:val="single" w:sz="4" w:space="0" w:color="000000"/>
            </w:tcBorders>
          </w:tcPr>
          <w:p w14:paraId="0C747498" w14:textId="2CE89840"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12</w:t>
            </w:r>
            <w:r w:rsidR="00D5030B" w:rsidRPr="00855A33">
              <w:rPr>
                <w:color w:val="000000"/>
                <w:sz w:val="20"/>
                <w:szCs w:val="20"/>
                <w:lang w:val="en-GB"/>
              </w:rPr>
              <w:t>,</w:t>
            </w:r>
            <w:r w:rsidRPr="00414369">
              <w:rPr>
                <w:color w:val="000000"/>
                <w:sz w:val="20"/>
                <w:szCs w:val="20"/>
                <w:lang w:val="en-GB"/>
              </w:rPr>
              <w:t>923</w:t>
            </w:r>
            <w:r w:rsidR="00D5030B" w:rsidRPr="00855A33">
              <w:rPr>
                <w:color w:val="000000"/>
                <w:sz w:val="20"/>
                <w:szCs w:val="20"/>
                <w:lang w:val="en-GB"/>
              </w:rPr>
              <w:t>,</w:t>
            </w:r>
            <w:r w:rsidRPr="00414369">
              <w:rPr>
                <w:color w:val="000000"/>
                <w:sz w:val="20"/>
                <w:szCs w:val="20"/>
                <w:lang w:val="en-GB"/>
              </w:rPr>
              <w:t>819</w:t>
            </w:r>
            <w:r w:rsidR="00D5030B" w:rsidRPr="00855A33">
              <w:rPr>
                <w:color w:val="000000"/>
                <w:sz w:val="20"/>
                <w:szCs w:val="20"/>
                <w:lang w:val="en-GB"/>
              </w:rPr>
              <w:t>,</w:t>
            </w:r>
            <w:r w:rsidRPr="00414369">
              <w:rPr>
                <w:color w:val="000000"/>
                <w:sz w:val="20"/>
                <w:szCs w:val="20"/>
                <w:lang w:val="en-GB"/>
              </w:rPr>
              <w:t>872</w:t>
            </w:r>
          </w:p>
        </w:tc>
        <w:tc>
          <w:tcPr>
            <w:tcW w:w="989" w:type="pct"/>
            <w:tcBorders>
              <w:bottom w:val="single" w:sz="4" w:space="0" w:color="000000"/>
            </w:tcBorders>
          </w:tcPr>
          <w:p w14:paraId="6AA99BB2" w14:textId="24F52128"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14</w:t>
            </w:r>
            <w:r w:rsidR="00D5030B" w:rsidRPr="00855A33">
              <w:rPr>
                <w:color w:val="000000"/>
                <w:sz w:val="20"/>
                <w:szCs w:val="20"/>
                <w:lang w:val="en-GB"/>
              </w:rPr>
              <w:t>,</w:t>
            </w:r>
            <w:r w:rsidRPr="00414369">
              <w:rPr>
                <w:color w:val="000000"/>
                <w:sz w:val="20"/>
                <w:szCs w:val="20"/>
                <w:lang w:val="en-GB"/>
              </w:rPr>
              <w:t>073</w:t>
            </w:r>
            <w:r w:rsidR="00D5030B" w:rsidRPr="00855A33">
              <w:rPr>
                <w:color w:val="000000"/>
                <w:sz w:val="20"/>
                <w:szCs w:val="20"/>
                <w:lang w:val="en-GB"/>
              </w:rPr>
              <w:t>,</w:t>
            </w:r>
            <w:r w:rsidRPr="00414369">
              <w:rPr>
                <w:color w:val="000000"/>
                <w:sz w:val="20"/>
                <w:szCs w:val="20"/>
                <w:lang w:val="en-GB"/>
              </w:rPr>
              <w:t>819</w:t>
            </w:r>
            <w:r w:rsidR="00D5030B" w:rsidRPr="00855A33">
              <w:rPr>
                <w:color w:val="000000"/>
                <w:sz w:val="20"/>
                <w:szCs w:val="20"/>
                <w:lang w:val="en-GB"/>
              </w:rPr>
              <w:t>,</w:t>
            </w:r>
            <w:r w:rsidRPr="00414369">
              <w:rPr>
                <w:color w:val="000000"/>
                <w:sz w:val="20"/>
                <w:szCs w:val="20"/>
                <w:lang w:val="en-GB"/>
              </w:rPr>
              <w:t>872</w:t>
            </w:r>
          </w:p>
        </w:tc>
      </w:tr>
    </w:tbl>
    <w:p w14:paraId="04B798ED" w14:textId="77777777" w:rsidR="000D135E" w:rsidRPr="00855A33" w:rsidRDefault="000D135E" w:rsidP="007D5B43">
      <w:pPr>
        <w:spacing w:after="0" w:line="240" w:lineRule="auto"/>
        <w:rPr>
          <w:color w:val="000000"/>
          <w:sz w:val="20"/>
          <w:szCs w:val="20"/>
        </w:rPr>
      </w:pPr>
      <w:r w:rsidRPr="00855A33">
        <w:rPr>
          <w:color w:val="000000"/>
          <w:sz w:val="20"/>
          <w:szCs w:val="20"/>
        </w:rPr>
        <w:br w:type="page"/>
      </w:r>
    </w:p>
    <w:tbl>
      <w:tblPr>
        <w:tblW w:w="5000" w:type="pct"/>
        <w:tblLayout w:type="fixed"/>
        <w:tblCellMar>
          <w:left w:w="115" w:type="dxa"/>
          <w:right w:w="115" w:type="dxa"/>
        </w:tblCellMar>
        <w:tblLook w:val="0000" w:firstRow="0" w:lastRow="0" w:firstColumn="0" w:lastColumn="0" w:noHBand="0" w:noVBand="0"/>
      </w:tblPr>
      <w:tblGrid>
        <w:gridCol w:w="3140"/>
        <w:gridCol w:w="1580"/>
        <w:gridCol w:w="1578"/>
        <w:gridCol w:w="1578"/>
        <w:gridCol w:w="1583"/>
      </w:tblGrid>
      <w:tr w:rsidR="00343B6D" w:rsidRPr="00855A33" w14:paraId="76902172" w14:textId="77777777" w:rsidTr="001470A6">
        <w:trPr>
          <w:cantSplit/>
          <w:trHeight w:val="20"/>
        </w:trPr>
        <w:tc>
          <w:tcPr>
            <w:tcW w:w="1660" w:type="pct"/>
          </w:tcPr>
          <w:p w14:paraId="49C6D542" w14:textId="77777777" w:rsidR="00872DC9" w:rsidRPr="00855A33" w:rsidRDefault="00872DC9" w:rsidP="007D5B43">
            <w:pPr>
              <w:spacing w:after="0" w:line="240" w:lineRule="auto"/>
              <w:ind w:left="-86" w:right="-72"/>
              <w:rPr>
                <w:color w:val="000000"/>
                <w:sz w:val="20"/>
                <w:szCs w:val="20"/>
              </w:rPr>
            </w:pPr>
          </w:p>
        </w:tc>
        <w:tc>
          <w:tcPr>
            <w:tcW w:w="3340" w:type="pct"/>
            <w:gridSpan w:val="4"/>
            <w:tcBorders>
              <w:bottom w:val="single" w:sz="4" w:space="0" w:color="000000"/>
            </w:tcBorders>
          </w:tcPr>
          <w:p w14:paraId="6BF02389"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Separate financial statements</w:t>
            </w:r>
          </w:p>
        </w:tc>
      </w:tr>
      <w:tr w:rsidR="00343B6D" w:rsidRPr="00855A33" w14:paraId="7787DBFA" w14:textId="77777777" w:rsidTr="001470A6">
        <w:trPr>
          <w:cantSplit/>
          <w:trHeight w:val="20"/>
        </w:trPr>
        <w:tc>
          <w:tcPr>
            <w:tcW w:w="1660" w:type="pct"/>
          </w:tcPr>
          <w:p w14:paraId="12601B29" w14:textId="77777777" w:rsidR="00872DC9" w:rsidRPr="00855A33" w:rsidRDefault="00872DC9" w:rsidP="007D5B43">
            <w:pPr>
              <w:spacing w:after="0" w:line="240" w:lineRule="auto"/>
              <w:ind w:left="-86" w:right="-72"/>
              <w:rPr>
                <w:color w:val="000000"/>
                <w:sz w:val="20"/>
                <w:szCs w:val="20"/>
              </w:rPr>
            </w:pPr>
          </w:p>
        </w:tc>
        <w:tc>
          <w:tcPr>
            <w:tcW w:w="835" w:type="pct"/>
            <w:vAlign w:val="bottom"/>
          </w:tcPr>
          <w:p w14:paraId="0BFEBA68"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Short-term loans</w:t>
            </w:r>
          </w:p>
        </w:tc>
        <w:tc>
          <w:tcPr>
            <w:tcW w:w="834" w:type="pct"/>
            <w:vAlign w:val="bottom"/>
          </w:tcPr>
          <w:p w14:paraId="4641D856" w14:textId="7B5FD20F"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Short-term loans from related</w:t>
            </w:r>
            <w:r w:rsidR="00CC39F8" w:rsidRPr="00855A33">
              <w:rPr>
                <w:b/>
                <w:color w:val="000000"/>
                <w:sz w:val="20"/>
                <w:szCs w:val="20"/>
              </w:rPr>
              <w:t xml:space="preserve"> </w:t>
            </w:r>
            <w:r w:rsidRPr="00855A33">
              <w:rPr>
                <w:b/>
                <w:color w:val="000000"/>
                <w:sz w:val="20"/>
                <w:szCs w:val="20"/>
              </w:rPr>
              <w:t>parties</w:t>
            </w:r>
          </w:p>
        </w:tc>
        <w:tc>
          <w:tcPr>
            <w:tcW w:w="834" w:type="pct"/>
            <w:vAlign w:val="bottom"/>
          </w:tcPr>
          <w:p w14:paraId="671529B1" w14:textId="77777777" w:rsidR="00872DC9" w:rsidRPr="00855A33" w:rsidRDefault="00DE43D6" w:rsidP="007D5B43">
            <w:pPr>
              <w:spacing w:after="0" w:line="240" w:lineRule="auto"/>
              <w:ind w:left="-72" w:right="-72"/>
              <w:jc w:val="right"/>
              <w:rPr>
                <w:b/>
                <w:color w:val="000000"/>
                <w:sz w:val="20"/>
                <w:szCs w:val="20"/>
              </w:rPr>
            </w:pPr>
            <w:r w:rsidRPr="00855A33">
              <w:rPr>
                <w:b/>
                <w:color w:val="000000"/>
                <w:sz w:val="20"/>
                <w:szCs w:val="20"/>
              </w:rPr>
              <w:t>Long-term loans</w:t>
            </w:r>
          </w:p>
        </w:tc>
        <w:tc>
          <w:tcPr>
            <w:tcW w:w="837" w:type="pct"/>
            <w:vAlign w:val="bottom"/>
          </w:tcPr>
          <w:p w14:paraId="31ED4BF6"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Total</w:t>
            </w:r>
          </w:p>
        </w:tc>
      </w:tr>
      <w:tr w:rsidR="00343B6D" w:rsidRPr="00855A33" w14:paraId="2F4F6D5D" w14:textId="77777777" w:rsidTr="001470A6">
        <w:trPr>
          <w:cantSplit/>
          <w:trHeight w:val="20"/>
        </w:trPr>
        <w:tc>
          <w:tcPr>
            <w:tcW w:w="1660" w:type="pct"/>
          </w:tcPr>
          <w:p w14:paraId="320F0E31" w14:textId="77777777" w:rsidR="00872DC9" w:rsidRPr="00855A33" w:rsidRDefault="00872DC9" w:rsidP="007D5B43">
            <w:pPr>
              <w:spacing w:after="0" w:line="240" w:lineRule="auto"/>
              <w:ind w:left="-86" w:right="-72"/>
              <w:rPr>
                <w:color w:val="000000"/>
                <w:sz w:val="20"/>
                <w:szCs w:val="20"/>
              </w:rPr>
            </w:pPr>
          </w:p>
        </w:tc>
        <w:tc>
          <w:tcPr>
            <w:tcW w:w="835" w:type="pct"/>
            <w:tcBorders>
              <w:bottom w:val="single" w:sz="4" w:space="0" w:color="000000"/>
            </w:tcBorders>
          </w:tcPr>
          <w:p w14:paraId="06A037C2"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834" w:type="pct"/>
            <w:tcBorders>
              <w:bottom w:val="single" w:sz="4" w:space="0" w:color="000000"/>
            </w:tcBorders>
          </w:tcPr>
          <w:p w14:paraId="4B87CBAB"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834" w:type="pct"/>
            <w:tcBorders>
              <w:bottom w:val="single" w:sz="4" w:space="0" w:color="000000"/>
            </w:tcBorders>
          </w:tcPr>
          <w:p w14:paraId="339D2FD2"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837" w:type="pct"/>
            <w:tcBorders>
              <w:bottom w:val="single" w:sz="4" w:space="0" w:color="000000"/>
            </w:tcBorders>
          </w:tcPr>
          <w:p w14:paraId="304056D1"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073BA3F4" w14:textId="77777777" w:rsidTr="001470A6">
        <w:trPr>
          <w:cantSplit/>
          <w:trHeight w:val="20"/>
        </w:trPr>
        <w:tc>
          <w:tcPr>
            <w:tcW w:w="1660" w:type="pct"/>
          </w:tcPr>
          <w:p w14:paraId="15234FAC" w14:textId="77777777" w:rsidR="00872DC9" w:rsidRPr="00855A33" w:rsidRDefault="00872DC9" w:rsidP="007D5B43">
            <w:pPr>
              <w:spacing w:after="0" w:line="240" w:lineRule="auto"/>
              <w:ind w:left="-86" w:right="-72"/>
              <w:rPr>
                <w:color w:val="000000"/>
                <w:sz w:val="20"/>
                <w:szCs w:val="20"/>
              </w:rPr>
            </w:pPr>
          </w:p>
        </w:tc>
        <w:tc>
          <w:tcPr>
            <w:tcW w:w="835" w:type="pct"/>
            <w:tcBorders>
              <w:top w:val="single" w:sz="4" w:space="0" w:color="000000"/>
            </w:tcBorders>
          </w:tcPr>
          <w:p w14:paraId="06B42685" w14:textId="77777777" w:rsidR="00872DC9" w:rsidRPr="00855A33" w:rsidRDefault="00872DC9" w:rsidP="007D5B43">
            <w:pPr>
              <w:spacing w:after="0" w:line="240" w:lineRule="auto"/>
              <w:ind w:right="-72"/>
              <w:jc w:val="right"/>
              <w:rPr>
                <w:color w:val="000000"/>
                <w:sz w:val="20"/>
                <w:szCs w:val="20"/>
              </w:rPr>
            </w:pPr>
          </w:p>
        </w:tc>
        <w:tc>
          <w:tcPr>
            <w:tcW w:w="834" w:type="pct"/>
            <w:tcBorders>
              <w:top w:val="single" w:sz="4" w:space="0" w:color="000000"/>
            </w:tcBorders>
          </w:tcPr>
          <w:p w14:paraId="48367629" w14:textId="77777777" w:rsidR="00872DC9" w:rsidRPr="00855A33" w:rsidRDefault="00872DC9" w:rsidP="007D5B43">
            <w:pPr>
              <w:spacing w:after="0" w:line="240" w:lineRule="auto"/>
              <w:ind w:right="-72"/>
              <w:jc w:val="right"/>
              <w:rPr>
                <w:color w:val="000000"/>
                <w:sz w:val="20"/>
                <w:szCs w:val="20"/>
              </w:rPr>
            </w:pPr>
          </w:p>
        </w:tc>
        <w:tc>
          <w:tcPr>
            <w:tcW w:w="834" w:type="pct"/>
            <w:tcBorders>
              <w:top w:val="single" w:sz="4" w:space="0" w:color="000000"/>
            </w:tcBorders>
          </w:tcPr>
          <w:p w14:paraId="6C5FE56C" w14:textId="77777777" w:rsidR="00872DC9" w:rsidRPr="00855A33" w:rsidRDefault="00872DC9" w:rsidP="007D5B43">
            <w:pPr>
              <w:spacing w:after="0" w:line="240" w:lineRule="auto"/>
              <w:ind w:right="-72"/>
              <w:jc w:val="right"/>
              <w:rPr>
                <w:color w:val="000000"/>
                <w:sz w:val="20"/>
                <w:szCs w:val="20"/>
              </w:rPr>
            </w:pPr>
          </w:p>
        </w:tc>
        <w:tc>
          <w:tcPr>
            <w:tcW w:w="837" w:type="pct"/>
            <w:tcBorders>
              <w:top w:val="single" w:sz="4" w:space="0" w:color="000000"/>
            </w:tcBorders>
          </w:tcPr>
          <w:p w14:paraId="35F15AF8" w14:textId="77777777" w:rsidR="00872DC9" w:rsidRPr="00855A33" w:rsidRDefault="00872DC9" w:rsidP="007D5B43">
            <w:pPr>
              <w:spacing w:after="0" w:line="240" w:lineRule="auto"/>
              <w:ind w:right="-72"/>
              <w:jc w:val="right"/>
              <w:rPr>
                <w:color w:val="000000"/>
                <w:sz w:val="20"/>
                <w:szCs w:val="20"/>
              </w:rPr>
            </w:pPr>
          </w:p>
        </w:tc>
      </w:tr>
      <w:tr w:rsidR="00996962" w:rsidRPr="00855A33" w14:paraId="7A30D7AA" w14:textId="77777777" w:rsidTr="001470A6">
        <w:trPr>
          <w:cantSplit/>
          <w:trHeight w:val="20"/>
        </w:trPr>
        <w:tc>
          <w:tcPr>
            <w:tcW w:w="1660" w:type="pct"/>
            <w:vAlign w:val="bottom"/>
          </w:tcPr>
          <w:p w14:paraId="160D828A" w14:textId="2A3B63CB" w:rsidR="00996962" w:rsidRPr="00855A33" w:rsidRDefault="00996962" w:rsidP="007D5B43">
            <w:pPr>
              <w:spacing w:after="0" w:line="240" w:lineRule="auto"/>
              <w:ind w:left="-86" w:right="-72"/>
              <w:rPr>
                <w:color w:val="000000"/>
                <w:sz w:val="20"/>
                <w:szCs w:val="20"/>
                <w:cs/>
              </w:rPr>
            </w:pPr>
            <w:r w:rsidRPr="00855A33">
              <w:rPr>
                <w:color w:val="000000"/>
                <w:sz w:val="20"/>
                <w:szCs w:val="20"/>
              </w:rPr>
              <w:t xml:space="preserve">Opening balance </w:t>
            </w:r>
            <w:r w:rsidR="00414369" w:rsidRPr="00414369">
              <w:rPr>
                <w:color w:val="000000"/>
                <w:sz w:val="20"/>
                <w:szCs w:val="20"/>
                <w:lang w:val="en-GB"/>
              </w:rPr>
              <w:t>2025</w:t>
            </w:r>
          </w:p>
        </w:tc>
        <w:tc>
          <w:tcPr>
            <w:tcW w:w="835" w:type="pct"/>
            <w:vAlign w:val="bottom"/>
          </w:tcPr>
          <w:p w14:paraId="1F5592C5" w14:textId="39B0B5A5" w:rsidR="00996962" w:rsidRPr="00855A33" w:rsidRDefault="00414369" w:rsidP="007D5B43">
            <w:pPr>
              <w:spacing w:after="0" w:line="240" w:lineRule="auto"/>
              <w:ind w:right="-72"/>
              <w:jc w:val="right"/>
              <w:rPr>
                <w:color w:val="000000"/>
                <w:sz w:val="20"/>
                <w:szCs w:val="20"/>
              </w:rPr>
            </w:pPr>
            <w:r w:rsidRPr="00414369">
              <w:rPr>
                <w:color w:val="000000"/>
                <w:sz w:val="20"/>
                <w:szCs w:val="20"/>
                <w:lang w:val="en-GB"/>
              </w:rPr>
              <w:t>99</w:t>
            </w:r>
            <w:r w:rsidR="00996962" w:rsidRPr="00855A33">
              <w:rPr>
                <w:color w:val="000000"/>
                <w:sz w:val="20"/>
                <w:szCs w:val="20"/>
                <w:lang w:val="en-GB"/>
              </w:rPr>
              <w:t>,</w:t>
            </w:r>
            <w:r w:rsidRPr="00414369">
              <w:rPr>
                <w:color w:val="000000"/>
                <w:sz w:val="20"/>
                <w:szCs w:val="20"/>
                <w:lang w:val="en-GB"/>
              </w:rPr>
              <w:t>605</w:t>
            </w:r>
            <w:r w:rsidR="00996962" w:rsidRPr="00855A33">
              <w:rPr>
                <w:color w:val="000000"/>
                <w:sz w:val="20"/>
                <w:szCs w:val="20"/>
                <w:lang w:val="en-GB"/>
              </w:rPr>
              <w:t>,</w:t>
            </w:r>
            <w:r w:rsidRPr="00414369">
              <w:rPr>
                <w:color w:val="000000"/>
                <w:sz w:val="20"/>
                <w:szCs w:val="20"/>
                <w:lang w:val="en-GB"/>
              </w:rPr>
              <w:t>207</w:t>
            </w:r>
          </w:p>
        </w:tc>
        <w:tc>
          <w:tcPr>
            <w:tcW w:w="834" w:type="pct"/>
            <w:vAlign w:val="bottom"/>
          </w:tcPr>
          <w:p w14:paraId="30EC509B" w14:textId="44040B02" w:rsidR="00996962" w:rsidRPr="00855A33" w:rsidRDefault="00414369" w:rsidP="007D5B43">
            <w:pPr>
              <w:spacing w:after="0" w:line="240" w:lineRule="auto"/>
              <w:ind w:right="-72"/>
              <w:jc w:val="right"/>
              <w:rPr>
                <w:color w:val="000000"/>
                <w:sz w:val="20"/>
                <w:szCs w:val="20"/>
              </w:rPr>
            </w:pPr>
            <w:r w:rsidRPr="00414369">
              <w:rPr>
                <w:color w:val="000000"/>
                <w:sz w:val="20"/>
                <w:szCs w:val="20"/>
                <w:lang w:val="en-GB"/>
              </w:rPr>
              <w:t>770</w:t>
            </w:r>
            <w:r w:rsidR="00996962" w:rsidRPr="00855A33">
              <w:rPr>
                <w:color w:val="000000"/>
                <w:sz w:val="20"/>
                <w:szCs w:val="20"/>
                <w:lang w:val="en-GB"/>
              </w:rPr>
              <w:t>,</w:t>
            </w:r>
            <w:r w:rsidRPr="00414369">
              <w:rPr>
                <w:color w:val="000000"/>
                <w:sz w:val="20"/>
                <w:szCs w:val="20"/>
                <w:lang w:val="en-GB"/>
              </w:rPr>
              <w:t>000</w:t>
            </w:r>
            <w:r w:rsidR="00996962" w:rsidRPr="00855A33">
              <w:rPr>
                <w:color w:val="000000"/>
                <w:sz w:val="20"/>
                <w:szCs w:val="20"/>
                <w:lang w:val="en-GB"/>
              </w:rPr>
              <w:t>,</w:t>
            </w:r>
            <w:r w:rsidRPr="00414369">
              <w:rPr>
                <w:color w:val="000000"/>
                <w:sz w:val="20"/>
                <w:szCs w:val="20"/>
                <w:lang w:val="en-GB"/>
              </w:rPr>
              <w:t>000</w:t>
            </w:r>
          </w:p>
        </w:tc>
        <w:tc>
          <w:tcPr>
            <w:tcW w:w="834" w:type="pct"/>
            <w:vAlign w:val="bottom"/>
          </w:tcPr>
          <w:p w14:paraId="74DD1742" w14:textId="56BA9D12" w:rsidR="00996962"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996962" w:rsidRPr="00855A33">
              <w:rPr>
                <w:color w:val="000000"/>
                <w:sz w:val="20"/>
                <w:szCs w:val="20"/>
                <w:lang w:val="en-GB"/>
              </w:rPr>
              <w:t>,</w:t>
            </w:r>
            <w:r w:rsidRPr="00414369">
              <w:rPr>
                <w:color w:val="000000"/>
                <w:sz w:val="20"/>
                <w:szCs w:val="20"/>
                <w:lang w:val="en-GB"/>
              </w:rPr>
              <w:t>459</w:t>
            </w:r>
            <w:r w:rsidR="00996962" w:rsidRPr="00855A33">
              <w:rPr>
                <w:color w:val="000000"/>
                <w:sz w:val="20"/>
                <w:szCs w:val="20"/>
                <w:lang w:val="en-GB"/>
              </w:rPr>
              <w:t>,</w:t>
            </w:r>
            <w:r w:rsidRPr="00414369">
              <w:rPr>
                <w:color w:val="000000"/>
                <w:sz w:val="20"/>
                <w:szCs w:val="20"/>
                <w:lang w:val="en-GB"/>
              </w:rPr>
              <w:t>507</w:t>
            </w:r>
            <w:r w:rsidR="00996962" w:rsidRPr="00855A33">
              <w:rPr>
                <w:color w:val="000000"/>
                <w:sz w:val="20"/>
                <w:szCs w:val="20"/>
                <w:lang w:val="en-GB"/>
              </w:rPr>
              <w:t>,</w:t>
            </w:r>
            <w:r w:rsidRPr="00414369">
              <w:rPr>
                <w:color w:val="000000"/>
                <w:sz w:val="20"/>
                <w:szCs w:val="20"/>
                <w:lang w:val="en-GB"/>
              </w:rPr>
              <w:t>544</w:t>
            </w:r>
          </w:p>
        </w:tc>
        <w:tc>
          <w:tcPr>
            <w:tcW w:w="837" w:type="pct"/>
          </w:tcPr>
          <w:p w14:paraId="60D22DB8" w14:textId="41506C64" w:rsidR="00996962" w:rsidRPr="00855A33" w:rsidRDefault="00414369" w:rsidP="007D5B43">
            <w:pPr>
              <w:spacing w:after="0" w:line="240" w:lineRule="auto"/>
              <w:ind w:right="-72"/>
              <w:jc w:val="right"/>
              <w:rPr>
                <w:color w:val="000000"/>
                <w:sz w:val="20"/>
                <w:szCs w:val="20"/>
              </w:rPr>
            </w:pPr>
            <w:r w:rsidRPr="00414369">
              <w:rPr>
                <w:color w:val="000000"/>
                <w:sz w:val="20"/>
                <w:szCs w:val="20"/>
                <w:lang w:val="en-GB"/>
              </w:rPr>
              <w:t>2</w:t>
            </w:r>
            <w:r w:rsidR="00996962" w:rsidRPr="00855A33">
              <w:rPr>
                <w:color w:val="000000"/>
                <w:sz w:val="20"/>
                <w:szCs w:val="20"/>
                <w:lang w:val="en-GB"/>
              </w:rPr>
              <w:t>,</w:t>
            </w:r>
            <w:r w:rsidRPr="00414369">
              <w:rPr>
                <w:color w:val="000000"/>
                <w:sz w:val="20"/>
                <w:szCs w:val="20"/>
                <w:lang w:val="en-GB"/>
              </w:rPr>
              <w:t>329</w:t>
            </w:r>
            <w:r w:rsidR="00996962" w:rsidRPr="00855A33">
              <w:rPr>
                <w:color w:val="000000"/>
                <w:sz w:val="20"/>
                <w:szCs w:val="20"/>
                <w:lang w:val="en-GB"/>
              </w:rPr>
              <w:t>,</w:t>
            </w:r>
            <w:r w:rsidRPr="00414369">
              <w:rPr>
                <w:color w:val="000000"/>
                <w:sz w:val="20"/>
                <w:szCs w:val="20"/>
                <w:lang w:val="en-GB"/>
              </w:rPr>
              <w:t>112</w:t>
            </w:r>
            <w:r w:rsidR="00996962" w:rsidRPr="00855A33">
              <w:rPr>
                <w:color w:val="000000"/>
                <w:sz w:val="20"/>
                <w:szCs w:val="20"/>
                <w:lang w:val="en-GB"/>
              </w:rPr>
              <w:t>,</w:t>
            </w:r>
            <w:r w:rsidRPr="00414369">
              <w:rPr>
                <w:color w:val="000000"/>
                <w:sz w:val="20"/>
                <w:szCs w:val="20"/>
                <w:lang w:val="en-GB"/>
              </w:rPr>
              <w:t>751</w:t>
            </w:r>
          </w:p>
        </w:tc>
      </w:tr>
      <w:tr w:rsidR="00D5030B" w:rsidRPr="00855A33" w14:paraId="5FFE926A" w14:textId="77777777" w:rsidTr="001470A6">
        <w:trPr>
          <w:cantSplit/>
          <w:trHeight w:val="20"/>
        </w:trPr>
        <w:tc>
          <w:tcPr>
            <w:tcW w:w="1660" w:type="pct"/>
            <w:vAlign w:val="bottom"/>
          </w:tcPr>
          <w:p w14:paraId="3D058E60" w14:textId="568A4835" w:rsidR="00D5030B" w:rsidRPr="00855A33" w:rsidRDefault="00D5030B" w:rsidP="007D5B43">
            <w:pPr>
              <w:spacing w:after="0" w:line="240" w:lineRule="auto"/>
              <w:ind w:left="-86" w:right="-72"/>
              <w:rPr>
                <w:color w:val="000000"/>
                <w:sz w:val="20"/>
                <w:szCs w:val="20"/>
              </w:rPr>
            </w:pPr>
            <w:r w:rsidRPr="00855A33">
              <w:rPr>
                <w:color w:val="000000"/>
                <w:sz w:val="20"/>
                <w:szCs w:val="20"/>
              </w:rPr>
              <w:t>Cash flows in</w:t>
            </w:r>
          </w:p>
        </w:tc>
        <w:tc>
          <w:tcPr>
            <w:tcW w:w="835" w:type="pct"/>
            <w:vAlign w:val="bottom"/>
          </w:tcPr>
          <w:p w14:paraId="1933DCC2" w14:textId="06211994"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D5030B" w:rsidRPr="00855A33">
              <w:rPr>
                <w:color w:val="000000"/>
                <w:sz w:val="20"/>
                <w:szCs w:val="20"/>
                <w:lang w:val="en-GB"/>
              </w:rPr>
              <w:t>,</w:t>
            </w:r>
            <w:r w:rsidRPr="00414369">
              <w:rPr>
                <w:color w:val="000000"/>
                <w:sz w:val="20"/>
                <w:szCs w:val="20"/>
                <w:lang w:val="en-GB"/>
              </w:rPr>
              <w:t>400</w:t>
            </w:r>
            <w:r w:rsidR="00D5030B" w:rsidRPr="00855A33">
              <w:rPr>
                <w:color w:val="000000"/>
                <w:sz w:val="20"/>
                <w:szCs w:val="20"/>
                <w:lang w:val="en-GB"/>
              </w:rPr>
              <w:t>,</w:t>
            </w:r>
            <w:r w:rsidRPr="00414369">
              <w:rPr>
                <w:color w:val="000000"/>
                <w:sz w:val="20"/>
                <w:szCs w:val="20"/>
                <w:lang w:val="en-GB"/>
              </w:rPr>
              <w:t>000</w:t>
            </w:r>
            <w:r w:rsidR="00D5030B" w:rsidRPr="00855A33">
              <w:rPr>
                <w:color w:val="000000"/>
                <w:sz w:val="20"/>
                <w:szCs w:val="20"/>
                <w:lang w:val="en-GB"/>
              </w:rPr>
              <w:t>,</w:t>
            </w:r>
            <w:r w:rsidRPr="00414369">
              <w:rPr>
                <w:color w:val="000000"/>
                <w:sz w:val="20"/>
                <w:szCs w:val="20"/>
                <w:lang w:val="en-GB"/>
              </w:rPr>
              <w:t>000</w:t>
            </w:r>
          </w:p>
        </w:tc>
        <w:tc>
          <w:tcPr>
            <w:tcW w:w="834" w:type="pct"/>
            <w:vAlign w:val="bottom"/>
          </w:tcPr>
          <w:p w14:paraId="75A8B6D2" w14:textId="450AA633"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834" w:type="pct"/>
            <w:vAlign w:val="bottom"/>
          </w:tcPr>
          <w:p w14:paraId="647A86E8" w14:textId="526486D3"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868</w:t>
            </w:r>
            <w:r w:rsidR="00D5030B" w:rsidRPr="00855A33">
              <w:rPr>
                <w:color w:val="000000"/>
                <w:sz w:val="20"/>
                <w:szCs w:val="20"/>
                <w:lang w:val="en-GB"/>
              </w:rPr>
              <w:t>,</w:t>
            </w:r>
            <w:r w:rsidRPr="00414369">
              <w:rPr>
                <w:color w:val="000000"/>
                <w:sz w:val="20"/>
                <w:szCs w:val="20"/>
                <w:lang w:val="en-GB"/>
              </w:rPr>
              <w:t>897</w:t>
            </w:r>
            <w:r w:rsidR="00D5030B" w:rsidRPr="00855A33">
              <w:rPr>
                <w:color w:val="000000"/>
                <w:sz w:val="20"/>
                <w:szCs w:val="20"/>
                <w:lang w:val="en-GB"/>
              </w:rPr>
              <w:t>,</w:t>
            </w:r>
            <w:r w:rsidRPr="00414369">
              <w:rPr>
                <w:color w:val="000000"/>
                <w:sz w:val="20"/>
                <w:szCs w:val="20"/>
                <w:lang w:val="en-GB"/>
              </w:rPr>
              <w:t>000</w:t>
            </w:r>
          </w:p>
        </w:tc>
        <w:tc>
          <w:tcPr>
            <w:tcW w:w="837" w:type="pct"/>
          </w:tcPr>
          <w:p w14:paraId="4B964C6B" w14:textId="797ED893"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D5030B" w:rsidRPr="00855A33">
              <w:rPr>
                <w:color w:val="000000"/>
                <w:sz w:val="20"/>
                <w:szCs w:val="20"/>
                <w:lang w:val="en-GB"/>
              </w:rPr>
              <w:t>,</w:t>
            </w:r>
            <w:r w:rsidRPr="00414369">
              <w:rPr>
                <w:color w:val="000000"/>
                <w:sz w:val="20"/>
                <w:szCs w:val="20"/>
                <w:lang w:val="en-GB"/>
              </w:rPr>
              <w:t>268</w:t>
            </w:r>
            <w:r w:rsidR="00D5030B" w:rsidRPr="00855A33">
              <w:rPr>
                <w:color w:val="000000"/>
                <w:sz w:val="20"/>
                <w:szCs w:val="20"/>
                <w:lang w:val="en-GB"/>
              </w:rPr>
              <w:t>,</w:t>
            </w:r>
            <w:r w:rsidRPr="00414369">
              <w:rPr>
                <w:color w:val="000000"/>
                <w:sz w:val="20"/>
                <w:szCs w:val="20"/>
                <w:lang w:val="en-GB"/>
              </w:rPr>
              <w:t>897</w:t>
            </w:r>
            <w:r w:rsidR="00D5030B" w:rsidRPr="00855A33">
              <w:rPr>
                <w:color w:val="000000"/>
                <w:sz w:val="20"/>
                <w:szCs w:val="20"/>
                <w:lang w:val="en-GB"/>
              </w:rPr>
              <w:t>,</w:t>
            </w:r>
            <w:r w:rsidRPr="00414369">
              <w:rPr>
                <w:color w:val="000000"/>
                <w:sz w:val="20"/>
                <w:szCs w:val="20"/>
                <w:lang w:val="en-GB"/>
              </w:rPr>
              <w:t>000</w:t>
            </w:r>
          </w:p>
        </w:tc>
      </w:tr>
      <w:tr w:rsidR="00D5030B" w:rsidRPr="00855A33" w14:paraId="63EE32DA" w14:textId="77777777" w:rsidTr="001470A6">
        <w:trPr>
          <w:cantSplit/>
          <w:trHeight w:val="20"/>
        </w:trPr>
        <w:tc>
          <w:tcPr>
            <w:tcW w:w="1660" w:type="pct"/>
            <w:vAlign w:val="bottom"/>
          </w:tcPr>
          <w:p w14:paraId="18834732" w14:textId="4CD62AB9" w:rsidR="00D5030B" w:rsidRPr="00855A33" w:rsidRDefault="00D5030B" w:rsidP="007D5B43">
            <w:pPr>
              <w:spacing w:after="0" w:line="240" w:lineRule="auto"/>
              <w:ind w:left="-86" w:right="-72"/>
              <w:rPr>
                <w:color w:val="000000"/>
                <w:sz w:val="20"/>
                <w:szCs w:val="20"/>
              </w:rPr>
            </w:pPr>
            <w:r w:rsidRPr="00855A33">
              <w:rPr>
                <w:color w:val="000000"/>
                <w:sz w:val="20"/>
                <w:szCs w:val="20"/>
              </w:rPr>
              <w:t>Cash flows out paid for principal</w:t>
            </w:r>
          </w:p>
        </w:tc>
        <w:tc>
          <w:tcPr>
            <w:tcW w:w="835" w:type="pct"/>
            <w:vAlign w:val="bottom"/>
          </w:tcPr>
          <w:p w14:paraId="7F4EF631" w14:textId="664D28EE"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500</w:t>
            </w:r>
            <w:r w:rsidRPr="00855A33">
              <w:rPr>
                <w:color w:val="000000"/>
                <w:sz w:val="20"/>
                <w:szCs w:val="20"/>
                <w:lang w:val="en-GB"/>
              </w:rPr>
              <w:t>,</w:t>
            </w:r>
            <w:r w:rsidR="00414369" w:rsidRPr="00414369">
              <w:rPr>
                <w:color w:val="000000"/>
                <w:sz w:val="20"/>
                <w:szCs w:val="20"/>
                <w:lang w:val="en-GB"/>
              </w:rPr>
              <w:t>000</w:t>
            </w:r>
            <w:r w:rsidRPr="00855A33">
              <w:rPr>
                <w:color w:val="000000"/>
                <w:sz w:val="20"/>
                <w:szCs w:val="20"/>
                <w:lang w:val="en-GB"/>
              </w:rPr>
              <w:t>,</w:t>
            </w:r>
            <w:r w:rsidR="00414369" w:rsidRPr="00414369">
              <w:rPr>
                <w:color w:val="000000"/>
                <w:sz w:val="20"/>
                <w:szCs w:val="20"/>
                <w:lang w:val="en-GB"/>
              </w:rPr>
              <w:t>000</w:t>
            </w:r>
            <w:r w:rsidRPr="00855A33">
              <w:rPr>
                <w:color w:val="000000"/>
                <w:sz w:val="20"/>
                <w:szCs w:val="20"/>
                <w:lang w:val="en-GB"/>
              </w:rPr>
              <w:t>)</w:t>
            </w:r>
          </w:p>
        </w:tc>
        <w:tc>
          <w:tcPr>
            <w:tcW w:w="834" w:type="pct"/>
            <w:vAlign w:val="bottom"/>
          </w:tcPr>
          <w:p w14:paraId="1347BC60" w14:textId="5620F5F2"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10</w:t>
            </w:r>
            <w:r w:rsidRPr="00855A33">
              <w:rPr>
                <w:color w:val="000000"/>
                <w:sz w:val="20"/>
                <w:szCs w:val="20"/>
                <w:lang w:val="en-GB"/>
              </w:rPr>
              <w:t>,</w:t>
            </w:r>
            <w:r w:rsidR="00414369" w:rsidRPr="00414369">
              <w:rPr>
                <w:color w:val="000000"/>
                <w:sz w:val="20"/>
                <w:szCs w:val="20"/>
                <w:lang w:val="en-GB"/>
              </w:rPr>
              <w:t>500</w:t>
            </w:r>
            <w:r w:rsidRPr="00855A33">
              <w:rPr>
                <w:color w:val="000000"/>
                <w:sz w:val="20"/>
                <w:szCs w:val="20"/>
                <w:lang w:val="en-GB"/>
              </w:rPr>
              <w:t>,</w:t>
            </w:r>
            <w:r w:rsidR="00414369" w:rsidRPr="00414369">
              <w:rPr>
                <w:color w:val="000000"/>
                <w:sz w:val="20"/>
                <w:szCs w:val="20"/>
                <w:lang w:val="en-GB"/>
              </w:rPr>
              <w:t>000</w:t>
            </w:r>
            <w:r w:rsidRPr="00855A33">
              <w:rPr>
                <w:color w:val="000000"/>
                <w:sz w:val="20"/>
                <w:szCs w:val="20"/>
                <w:lang w:val="en-GB"/>
              </w:rPr>
              <w:t>)</w:t>
            </w:r>
          </w:p>
        </w:tc>
        <w:tc>
          <w:tcPr>
            <w:tcW w:w="834" w:type="pct"/>
            <w:vAlign w:val="bottom"/>
          </w:tcPr>
          <w:p w14:paraId="42126B0B" w14:textId="7960A98C"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170</w:t>
            </w:r>
            <w:r w:rsidRPr="00855A33">
              <w:rPr>
                <w:color w:val="000000"/>
                <w:sz w:val="20"/>
                <w:szCs w:val="20"/>
                <w:lang w:val="en-GB"/>
              </w:rPr>
              <w:t>,</w:t>
            </w:r>
            <w:r w:rsidR="00414369" w:rsidRPr="00414369">
              <w:rPr>
                <w:color w:val="000000"/>
                <w:sz w:val="20"/>
                <w:szCs w:val="20"/>
                <w:lang w:val="en-GB"/>
              </w:rPr>
              <w:t>000</w:t>
            </w:r>
            <w:r w:rsidRPr="00855A33">
              <w:rPr>
                <w:color w:val="000000"/>
                <w:sz w:val="20"/>
                <w:szCs w:val="20"/>
                <w:lang w:val="en-GB"/>
              </w:rPr>
              <w:t>,</w:t>
            </w:r>
            <w:r w:rsidR="00414369" w:rsidRPr="00414369">
              <w:rPr>
                <w:color w:val="000000"/>
                <w:sz w:val="20"/>
                <w:szCs w:val="20"/>
                <w:lang w:val="en-GB"/>
              </w:rPr>
              <w:t>000</w:t>
            </w:r>
            <w:r w:rsidRPr="00855A33">
              <w:rPr>
                <w:color w:val="000000"/>
                <w:sz w:val="20"/>
                <w:szCs w:val="20"/>
                <w:lang w:val="en-GB"/>
              </w:rPr>
              <w:t>)</w:t>
            </w:r>
          </w:p>
        </w:tc>
        <w:tc>
          <w:tcPr>
            <w:tcW w:w="837" w:type="pct"/>
          </w:tcPr>
          <w:p w14:paraId="57A1595D" w14:textId="6B3D4988"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680</w:t>
            </w:r>
            <w:r w:rsidRPr="00855A33">
              <w:rPr>
                <w:color w:val="000000"/>
                <w:sz w:val="20"/>
                <w:szCs w:val="20"/>
                <w:lang w:val="en-GB"/>
              </w:rPr>
              <w:t>,</w:t>
            </w:r>
            <w:r w:rsidR="00414369" w:rsidRPr="00414369">
              <w:rPr>
                <w:color w:val="000000"/>
                <w:sz w:val="20"/>
                <w:szCs w:val="20"/>
                <w:lang w:val="en-GB"/>
              </w:rPr>
              <w:t>500</w:t>
            </w:r>
            <w:r w:rsidRPr="00855A33">
              <w:rPr>
                <w:color w:val="000000"/>
                <w:sz w:val="20"/>
                <w:szCs w:val="20"/>
                <w:lang w:val="en-GB"/>
              </w:rPr>
              <w:t>,</w:t>
            </w:r>
            <w:r w:rsidR="00414369" w:rsidRPr="00414369">
              <w:rPr>
                <w:color w:val="000000"/>
                <w:sz w:val="20"/>
                <w:szCs w:val="20"/>
                <w:lang w:val="en-GB"/>
              </w:rPr>
              <w:t>000</w:t>
            </w:r>
            <w:r w:rsidRPr="00855A33">
              <w:rPr>
                <w:color w:val="000000"/>
                <w:sz w:val="20"/>
                <w:szCs w:val="20"/>
                <w:lang w:val="en-GB"/>
              </w:rPr>
              <w:t>)</w:t>
            </w:r>
          </w:p>
        </w:tc>
      </w:tr>
      <w:tr w:rsidR="00D5030B" w:rsidRPr="00855A33" w14:paraId="08C0AEB1" w14:textId="77777777" w:rsidTr="001470A6">
        <w:trPr>
          <w:cantSplit/>
          <w:trHeight w:val="20"/>
        </w:trPr>
        <w:tc>
          <w:tcPr>
            <w:tcW w:w="1660" w:type="pct"/>
            <w:vAlign w:val="bottom"/>
          </w:tcPr>
          <w:p w14:paraId="1D136BBC" w14:textId="0608496B" w:rsidR="00D5030B" w:rsidRPr="00855A33" w:rsidRDefault="00D5030B" w:rsidP="007D5B43">
            <w:pPr>
              <w:spacing w:after="0" w:line="240" w:lineRule="auto"/>
              <w:ind w:left="-86" w:right="-72"/>
              <w:rPr>
                <w:color w:val="000000"/>
                <w:sz w:val="20"/>
                <w:szCs w:val="20"/>
              </w:rPr>
            </w:pPr>
            <w:r w:rsidRPr="00855A33">
              <w:rPr>
                <w:color w:val="000000"/>
                <w:sz w:val="20"/>
                <w:szCs w:val="20"/>
              </w:rPr>
              <w:t>Cash flows out paid for</w:t>
            </w:r>
          </w:p>
          <w:p w14:paraId="2A1C2668" w14:textId="0D18DEB2" w:rsidR="00D5030B" w:rsidRPr="00855A33" w:rsidRDefault="00D5030B" w:rsidP="007D5B43">
            <w:pPr>
              <w:spacing w:after="0" w:line="240" w:lineRule="auto"/>
              <w:ind w:left="-86" w:right="-72"/>
              <w:rPr>
                <w:color w:val="000000"/>
                <w:sz w:val="20"/>
                <w:szCs w:val="20"/>
              </w:rPr>
            </w:pPr>
            <w:r w:rsidRPr="00855A33">
              <w:rPr>
                <w:color w:val="000000"/>
                <w:sz w:val="20"/>
                <w:szCs w:val="20"/>
              </w:rPr>
              <w:t xml:space="preserve">   front-end fee</w:t>
            </w:r>
          </w:p>
        </w:tc>
        <w:tc>
          <w:tcPr>
            <w:tcW w:w="835" w:type="pct"/>
            <w:vAlign w:val="bottom"/>
          </w:tcPr>
          <w:p w14:paraId="14FA39CD" w14:textId="303033D3"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834" w:type="pct"/>
            <w:vAlign w:val="bottom"/>
          </w:tcPr>
          <w:p w14:paraId="5E883507" w14:textId="4440E4F8"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834" w:type="pct"/>
            <w:vAlign w:val="bottom"/>
          </w:tcPr>
          <w:p w14:paraId="2A67394B" w14:textId="3FD7D437"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15</w:t>
            </w:r>
            <w:r w:rsidRPr="00855A33">
              <w:rPr>
                <w:color w:val="000000"/>
                <w:sz w:val="20"/>
                <w:szCs w:val="20"/>
                <w:lang w:val="en-GB"/>
              </w:rPr>
              <w:t>,</w:t>
            </w:r>
            <w:r w:rsidR="00414369" w:rsidRPr="00414369">
              <w:rPr>
                <w:color w:val="000000"/>
                <w:sz w:val="20"/>
                <w:szCs w:val="20"/>
                <w:lang w:val="en-GB"/>
              </w:rPr>
              <w:t>700</w:t>
            </w:r>
            <w:r w:rsidRPr="00855A33">
              <w:rPr>
                <w:color w:val="000000"/>
                <w:sz w:val="20"/>
                <w:szCs w:val="20"/>
                <w:lang w:val="en-GB"/>
              </w:rPr>
              <w:t>,</w:t>
            </w:r>
            <w:r w:rsidR="00414369" w:rsidRPr="00414369">
              <w:rPr>
                <w:color w:val="000000"/>
                <w:sz w:val="20"/>
                <w:szCs w:val="20"/>
                <w:lang w:val="en-GB"/>
              </w:rPr>
              <w:t>000</w:t>
            </w:r>
            <w:r w:rsidRPr="00855A33">
              <w:rPr>
                <w:color w:val="000000"/>
                <w:sz w:val="20"/>
                <w:szCs w:val="20"/>
                <w:lang w:val="en-GB"/>
              </w:rPr>
              <w:t>)</w:t>
            </w:r>
          </w:p>
        </w:tc>
        <w:tc>
          <w:tcPr>
            <w:tcW w:w="837" w:type="pct"/>
            <w:vAlign w:val="bottom"/>
          </w:tcPr>
          <w:p w14:paraId="550DAD5D" w14:textId="37C032E2"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15</w:t>
            </w:r>
            <w:r w:rsidRPr="00855A33">
              <w:rPr>
                <w:color w:val="000000"/>
                <w:sz w:val="20"/>
                <w:szCs w:val="20"/>
                <w:lang w:val="en-GB"/>
              </w:rPr>
              <w:t>,</w:t>
            </w:r>
            <w:r w:rsidR="00414369" w:rsidRPr="00414369">
              <w:rPr>
                <w:color w:val="000000"/>
                <w:sz w:val="20"/>
                <w:szCs w:val="20"/>
                <w:lang w:val="en-GB"/>
              </w:rPr>
              <w:t>700</w:t>
            </w:r>
            <w:r w:rsidRPr="00855A33">
              <w:rPr>
                <w:color w:val="000000"/>
                <w:sz w:val="20"/>
                <w:szCs w:val="20"/>
                <w:lang w:val="en-GB"/>
              </w:rPr>
              <w:t>,</w:t>
            </w:r>
            <w:r w:rsidR="00414369" w:rsidRPr="00414369">
              <w:rPr>
                <w:color w:val="000000"/>
                <w:sz w:val="20"/>
                <w:szCs w:val="20"/>
                <w:lang w:val="en-GB"/>
              </w:rPr>
              <w:t>000</w:t>
            </w:r>
            <w:r w:rsidRPr="00855A33">
              <w:rPr>
                <w:color w:val="000000"/>
                <w:sz w:val="20"/>
                <w:szCs w:val="20"/>
                <w:lang w:val="en-GB"/>
              </w:rPr>
              <w:t>)</w:t>
            </w:r>
          </w:p>
        </w:tc>
      </w:tr>
      <w:tr w:rsidR="00D5030B" w:rsidRPr="00855A33" w14:paraId="1FF8AF94" w14:textId="77777777" w:rsidTr="001470A6">
        <w:trPr>
          <w:cantSplit/>
          <w:trHeight w:val="20"/>
        </w:trPr>
        <w:tc>
          <w:tcPr>
            <w:tcW w:w="1660" w:type="pct"/>
            <w:vAlign w:val="bottom"/>
          </w:tcPr>
          <w:p w14:paraId="4421CEE1" w14:textId="77777777" w:rsidR="00D5030B" w:rsidRPr="00855A33" w:rsidRDefault="00D5030B" w:rsidP="007D5B43">
            <w:pPr>
              <w:spacing w:after="0" w:line="240" w:lineRule="auto"/>
              <w:ind w:left="-86" w:right="-72"/>
              <w:rPr>
                <w:color w:val="000000"/>
                <w:sz w:val="20"/>
                <w:szCs w:val="20"/>
              </w:rPr>
            </w:pPr>
            <w:r w:rsidRPr="00855A33">
              <w:rPr>
                <w:color w:val="000000"/>
                <w:sz w:val="20"/>
                <w:szCs w:val="20"/>
              </w:rPr>
              <w:t>Amortisation of front-end fee</w:t>
            </w:r>
          </w:p>
        </w:tc>
        <w:tc>
          <w:tcPr>
            <w:tcW w:w="835" w:type="pct"/>
            <w:tcBorders>
              <w:bottom w:val="single" w:sz="4" w:space="0" w:color="000000"/>
            </w:tcBorders>
            <w:vAlign w:val="bottom"/>
          </w:tcPr>
          <w:p w14:paraId="600A66FA" w14:textId="3B72C063"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394</w:t>
            </w:r>
            <w:r w:rsidR="00D5030B" w:rsidRPr="00855A33">
              <w:rPr>
                <w:color w:val="000000"/>
                <w:sz w:val="20"/>
                <w:szCs w:val="20"/>
                <w:lang w:val="en-GB"/>
              </w:rPr>
              <w:t>,</w:t>
            </w:r>
            <w:r w:rsidRPr="00414369">
              <w:rPr>
                <w:color w:val="000000"/>
                <w:sz w:val="20"/>
                <w:szCs w:val="20"/>
                <w:lang w:val="en-GB"/>
              </w:rPr>
              <w:t>793</w:t>
            </w:r>
          </w:p>
        </w:tc>
        <w:tc>
          <w:tcPr>
            <w:tcW w:w="834" w:type="pct"/>
            <w:tcBorders>
              <w:bottom w:val="single" w:sz="4" w:space="0" w:color="000000"/>
            </w:tcBorders>
            <w:vAlign w:val="bottom"/>
          </w:tcPr>
          <w:p w14:paraId="0A1D6B7A" w14:textId="5486C5F1"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834" w:type="pct"/>
            <w:tcBorders>
              <w:bottom w:val="single" w:sz="4" w:space="0" w:color="000000"/>
            </w:tcBorders>
            <w:vAlign w:val="bottom"/>
          </w:tcPr>
          <w:p w14:paraId="25B0D4F4" w14:textId="0F3B706F"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149</w:t>
            </w:r>
            <w:r w:rsidR="00D5030B" w:rsidRPr="00855A33">
              <w:rPr>
                <w:color w:val="000000"/>
                <w:sz w:val="20"/>
                <w:szCs w:val="20"/>
                <w:lang w:val="en-GB"/>
              </w:rPr>
              <w:t>,</w:t>
            </w:r>
            <w:r w:rsidRPr="00414369">
              <w:rPr>
                <w:color w:val="000000"/>
                <w:sz w:val="20"/>
                <w:szCs w:val="20"/>
                <w:lang w:val="en-GB"/>
              </w:rPr>
              <w:t>695</w:t>
            </w:r>
          </w:p>
        </w:tc>
        <w:tc>
          <w:tcPr>
            <w:tcW w:w="837" w:type="pct"/>
            <w:tcBorders>
              <w:bottom w:val="single" w:sz="4" w:space="0" w:color="000000"/>
            </w:tcBorders>
          </w:tcPr>
          <w:p w14:paraId="0BE65FDF" w14:textId="02F79B4A"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544</w:t>
            </w:r>
            <w:r w:rsidR="00D5030B" w:rsidRPr="00855A33">
              <w:rPr>
                <w:color w:val="000000"/>
                <w:sz w:val="20"/>
                <w:szCs w:val="20"/>
                <w:lang w:val="en-GB"/>
              </w:rPr>
              <w:t>,</w:t>
            </w:r>
            <w:r w:rsidRPr="00414369">
              <w:rPr>
                <w:color w:val="000000"/>
                <w:sz w:val="20"/>
                <w:szCs w:val="20"/>
                <w:lang w:val="en-GB"/>
              </w:rPr>
              <w:t>488</w:t>
            </w:r>
          </w:p>
        </w:tc>
      </w:tr>
      <w:tr w:rsidR="00D5030B" w:rsidRPr="00855A33" w14:paraId="337E7A7E" w14:textId="77777777" w:rsidTr="001470A6">
        <w:trPr>
          <w:cantSplit/>
          <w:trHeight w:val="20"/>
        </w:trPr>
        <w:tc>
          <w:tcPr>
            <w:tcW w:w="1660" w:type="pct"/>
            <w:vAlign w:val="bottom"/>
          </w:tcPr>
          <w:p w14:paraId="227471C5" w14:textId="77777777" w:rsidR="00D5030B" w:rsidRPr="00855A33" w:rsidRDefault="00D5030B" w:rsidP="007D5B43">
            <w:pPr>
              <w:spacing w:after="0" w:line="240" w:lineRule="auto"/>
              <w:ind w:left="-86" w:right="-72"/>
              <w:rPr>
                <w:color w:val="000000"/>
                <w:sz w:val="20"/>
                <w:szCs w:val="20"/>
              </w:rPr>
            </w:pPr>
          </w:p>
        </w:tc>
        <w:tc>
          <w:tcPr>
            <w:tcW w:w="835" w:type="pct"/>
            <w:tcBorders>
              <w:top w:val="single" w:sz="4" w:space="0" w:color="000000"/>
            </w:tcBorders>
          </w:tcPr>
          <w:p w14:paraId="683D6476" w14:textId="77777777" w:rsidR="00D5030B" w:rsidRPr="00855A33" w:rsidRDefault="00D5030B" w:rsidP="007D5B43">
            <w:pPr>
              <w:spacing w:after="0" w:line="240" w:lineRule="auto"/>
              <w:ind w:right="-72"/>
              <w:jc w:val="right"/>
              <w:rPr>
                <w:color w:val="000000"/>
                <w:sz w:val="20"/>
                <w:szCs w:val="20"/>
                <w:lang w:val="en-GB"/>
              </w:rPr>
            </w:pPr>
          </w:p>
        </w:tc>
        <w:tc>
          <w:tcPr>
            <w:tcW w:w="834" w:type="pct"/>
            <w:tcBorders>
              <w:top w:val="single" w:sz="4" w:space="0" w:color="000000"/>
            </w:tcBorders>
          </w:tcPr>
          <w:p w14:paraId="1643F12A" w14:textId="77777777" w:rsidR="00D5030B" w:rsidRPr="00855A33" w:rsidRDefault="00D5030B" w:rsidP="007D5B43">
            <w:pPr>
              <w:spacing w:after="0" w:line="240" w:lineRule="auto"/>
              <w:ind w:right="-72"/>
              <w:jc w:val="right"/>
              <w:rPr>
                <w:color w:val="000000"/>
                <w:sz w:val="20"/>
                <w:szCs w:val="20"/>
                <w:lang w:val="en-GB"/>
              </w:rPr>
            </w:pPr>
          </w:p>
        </w:tc>
        <w:tc>
          <w:tcPr>
            <w:tcW w:w="834" w:type="pct"/>
            <w:tcBorders>
              <w:top w:val="single" w:sz="4" w:space="0" w:color="000000"/>
            </w:tcBorders>
          </w:tcPr>
          <w:p w14:paraId="47879A1F" w14:textId="77777777" w:rsidR="00D5030B" w:rsidRPr="00855A33" w:rsidRDefault="00D5030B" w:rsidP="007D5B43">
            <w:pPr>
              <w:spacing w:after="0" w:line="240" w:lineRule="auto"/>
              <w:ind w:right="-72"/>
              <w:jc w:val="right"/>
              <w:rPr>
                <w:color w:val="000000"/>
                <w:sz w:val="20"/>
                <w:szCs w:val="20"/>
                <w:lang w:val="en-GB"/>
              </w:rPr>
            </w:pPr>
          </w:p>
        </w:tc>
        <w:tc>
          <w:tcPr>
            <w:tcW w:w="837" w:type="pct"/>
            <w:tcBorders>
              <w:top w:val="single" w:sz="4" w:space="0" w:color="000000"/>
            </w:tcBorders>
          </w:tcPr>
          <w:p w14:paraId="38306424" w14:textId="77777777" w:rsidR="00D5030B" w:rsidRPr="00855A33" w:rsidRDefault="00D5030B" w:rsidP="007D5B43">
            <w:pPr>
              <w:spacing w:after="0" w:line="240" w:lineRule="auto"/>
              <w:ind w:right="-72"/>
              <w:jc w:val="right"/>
              <w:rPr>
                <w:color w:val="000000"/>
                <w:sz w:val="20"/>
                <w:szCs w:val="20"/>
                <w:lang w:val="en-GB"/>
              </w:rPr>
            </w:pPr>
          </w:p>
        </w:tc>
      </w:tr>
      <w:tr w:rsidR="00D5030B" w:rsidRPr="00855A33" w14:paraId="42C572A0" w14:textId="77777777" w:rsidTr="001470A6">
        <w:trPr>
          <w:cantSplit/>
          <w:trHeight w:val="20"/>
        </w:trPr>
        <w:tc>
          <w:tcPr>
            <w:tcW w:w="1660" w:type="pct"/>
            <w:vAlign w:val="bottom"/>
          </w:tcPr>
          <w:p w14:paraId="162DFD35" w14:textId="2652D158" w:rsidR="00D5030B" w:rsidRPr="00855A33" w:rsidRDefault="00D5030B" w:rsidP="007D5B43">
            <w:pPr>
              <w:spacing w:after="0" w:line="240" w:lineRule="auto"/>
              <w:ind w:left="-86" w:right="-72"/>
              <w:rPr>
                <w:color w:val="000000"/>
                <w:sz w:val="20"/>
                <w:szCs w:val="20"/>
              </w:rPr>
            </w:pPr>
            <w:r w:rsidRPr="00855A33">
              <w:rPr>
                <w:color w:val="000000"/>
                <w:sz w:val="20"/>
                <w:szCs w:val="20"/>
              </w:rPr>
              <w:t xml:space="preserve">Closing balance </w:t>
            </w:r>
            <w:r w:rsidR="00414369" w:rsidRPr="00414369">
              <w:rPr>
                <w:color w:val="000000"/>
                <w:sz w:val="20"/>
                <w:szCs w:val="20"/>
                <w:lang w:val="en-GB"/>
              </w:rPr>
              <w:t>2025</w:t>
            </w:r>
          </w:p>
        </w:tc>
        <w:tc>
          <w:tcPr>
            <w:tcW w:w="835" w:type="pct"/>
            <w:tcBorders>
              <w:bottom w:val="single" w:sz="4" w:space="0" w:color="000000"/>
            </w:tcBorders>
            <w:vAlign w:val="bottom"/>
          </w:tcPr>
          <w:p w14:paraId="7D578E07" w14:textId="2C064902"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D5030B" w:rsidRPr="00855A33">
              <w:rPr>
                <w:color w:val="000000"/>
                <w:sz w:val="20"/>
                <w:szCs w:val="20"/>
                <w:lang w:val="en-GB"/>
              </w:rPr>
              <w:t>,</w:t>
            </w:r>
            <w:r w:rsidRPr="00414369">
              <w:rPr>
                <w:color w:val="000000"/>
                <w:sz w:val="20"/>
                <w:szCs w:val="20"/>
                <w:lang w:val="en-GB"/>
              </w:rPr>
              <w:t>000</w:t>
            </w:r>
            <w:r w:rsidR="00D5030B" w:rsidRPr="00855A33">
              <w:rPr>
                <w:color w:val="000000"/>
                <w:sz w:val="20"/>
                <w:szCs w:val="20"/>
                <w:lang w:val="en-GB"/>
              </w:rPr>
              <w:t>,</w:t>
            </w:r>
            <w:r w:rsidRPr="00414369">
              <w:rPr>
                <w:color w:val="000000"/>
                <w:sz w:val="20"/>
                <w:szCs w:val="20"/>
                <w:lang w:val="en-GB"/>
              </w:rPr>
              <w:t>000</w:t>
            </w:r>
            <w:r w:rsidR="00D5030B" w:rsidRPr="00855A33">
              <w:rPr>
                <w:color w:val="000000"/>
                <w:sz w:val="20"/>
                <w:szCs w:val="20"/>
                <w:lang w:val="en-GB"/>
              </w:rPr>
              <w:t>,</w:t>
            </w:r>
            <w:r w:rsidRPr="00414369">
              <w:rPr>
                <w:color w:val="000000"/>
                <w:sz w:val="20"/>
                <w:szCs w:val="20"/>
                <w:lang w:val="en-GB"/>
              </w:rPr>
              <w:t>000</w:t>
            </w:r>
          </w:p>
        </w:tc>
        <w:tc>
          <w:tcPr>
            <w:tcW w:w="834" w:type="pct"/>
            <w:tcBorders>
              <w:bottom w:val="single" w:sz="4" w:space="0" w:color="000000"/>
            </w:tcBorders>
            <w:vAlign w:val="bottom"/>
          </w:tcPr>
          <w:p w14:paraId="22F09017" w14:textId="36ACBC91"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759</w:t>
            </w:r>
            <w:r w:rsidR="00D5030B" w:rsidRPr="00855A33">
              <w:rPr>
                <w:color w:val="000000"/>
                <w:sz w:val="20"/>
                <w:szCs w:val="20"/>
                <w:lang w:val="en-GB"/>
              </w:rPr>
              <w:t>,</w:t>
            </w:r>
            <w:r w:rsidRPr="00414369">
              <w:rPr>
                <w:color w:val="000000"/>
                <w:sz w:val="20"/>
                <w:szCs w:val="20"/>
                <w:lang w:val="en-GB"/>
              </w:rPr>
              <w:t>500</w:t>
            </w:r>
            <w:r w:rsidR="00D5030B" w:rsidRPr="00855A33">
              <w:rPr>
                <w:color w:val="000000"/>
                <w:sz w:val="20"/>
                <w:szCs w:val="20"/>
                <w:lang w:val="en-GB"/>
              </w:rPr>
              <w:t>,</w:t>
            </w:r>
            <w:r w:rsidRPr="00414369">
              <w:rPr>
                <w:color w:val="000000"/>
                <w:sz w:val="20"/>
                <w:szCs w:val="20"/>
                <w:lang w:val="en-GB"/>
              </w:rPr>
              <w:t>000</w:t>
            </w:r>
          </w:p>
        </w:tc>
        <w:tc>
          <w:tcPr>
            <w:tcW w:w="834" w:type="pct"/>
            <w:tcBorders>
              <w:bottom w:val="single" w:sz="4" w:space="0" w:color="000000"/>
            </w:tcBorders>
            <w:vAlign w:val="bottom"/>
          </w:tcPr>
          <w:p w14:paraId="01D48B6A" w14:textId="5210EE3E"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D5030B" w:rsidRPr="00855A33">
              <w:rPr>
                <w:color w:val="000000"/>
                <w:sz w:val="20"/>
                <w:szCs w:val="20"/>
                <w:lang w:val="en-GB"/>
              </w:rPr>
              <w:t>,</w:t>
            </w:r>
            <w:r w:rsidRPr="00414369">
              <w:rPr>
                <w:color w:val="000000"/>
                <w:sz w:val="20"/>
                <w:szCs w:val="20"/>
                <w:lang w:val="en-GB"/>
              </w:rPr>
              <w:t>142</w:t>
            </w:r>
            <w:r w:rsidR="00D5030B" w:rsidRPr="00855A33">
              <w:rPr>
                <w:color w:val="000000"/>
                <w:sz w:val="20"/>
                <w:szCs w:val="20"/>
                <w:lang w:val="en-GB"/>
              </w:rPr>
              <w:t>,</w:t>
            </w:r>
            <w:r w:rsidRPr="00414369">
              <w:rPr>
                <w:color w:val="000000"/>
                <w:sz w:val="20"/>
                <w:szCs w:val="20"/>
                <w:lang w:val="en-GB"/>
              </w:rPr>
              <w:t>854</w:t>
            </w:r>
            <w:r w:rsidR="00D5030B" w:rsidRPr="00855A33">
              <w:rPr>
                <w:color w:val="000000"/>
                <w:sz w:val="20"/>
                <w:szCs w:val="20"/>
                <w:lang w:val="en-GB"/>
              </w:rPr>
              <w:t>,</w:t>
            </w:r>
            <w:r w:rsidRPr="00414369">
              <w:rPr>
                <w:color w:val="000000"/>
                <w:sz w:val="20"/>
                <w:szCs w:val="20"/>
                <w:lang w:val="en-GB"/>
              </w:rPr>
              <w:t>239</w:t>
            </w:r>
          </w:p>
        </w:tc>
        <w:tc>
          <w:tcPr>
            <w:tcW w:w="837" w:type="pct"/>
            <w:tcBorders>
              <w:bottom w:val="single" w:sz="4" w:space="0" w:color="000000"/>
            </w:tcBorders>
          </w:tcPr>
          <w:p w14:paraId="51F518CE" w14:textId="15EDBEFA"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D5030B" w:rsidRPr="00855A33">
              <w:rPr>
                <w:color w:val="000000"/>
                <w:sz w:val="20"/>
                <w:szCs w:val="20"/>
                <w:lang w:val="en-GB"/>
              </w:rPr>
              <w:t>,</w:t>
            </w:r>
            <w:r w:rsidRPr="00414369">
              <w:rPr>
                <w:color w:val="000000"/>
                <w:sz w:val="20"/>
                <w:szCs w:val="20"/>
                <w:lang w:val="en-GB"/>
              </w:rPr>
              <w:t>902</w:t>
            </w:r>
            <w:r w:rsidR="00D5030B" w:rsidRPr="00855A33">
              <w:rPr>
                <w:color w:val="000000"/>
                <w:sz w:val="20"/>
                <w:szCs w:val="20"/>
                <w:lang w:val="en-GB"/>
              </w:rPr>
              <w:t>,</w:t>
            </w:r>
            <w:r w:rsidRPr="00414369">
              <w:rPr>
                <w:color w:val="000000"/>
                <w:sz w:val="20"/>
                <w:szCs w:val="20"/>
                <w:lang w:val="en-GB"/>
              </w:rPr>
              <w:t>354</w:t>
            </w:r>
            <w:r w:rsidR="00D5030B" w:rsidRPr="00855A33">
              <w:rPr>
                <w:color w:val="000000"/>
                <w:sz w:val="20"/>
                <w:szCs w:val="20"/>
                <w:lang w:val="en-GB"/>
              </w:rPr>
              <w:t>,</w:t>
            </w:r>
            <w:r w:rsidRPr="00414369">
              <w:rPr>
                <w:color w:val="000000"/>
                <w:sz w:val="20"/>
                <w:szCs w:val="20"/>
                <w:lang w:val="en-GB"/>
              </w:rPr>
              <w:t>239</w:t>
            </w:r>
          </w:p>
        </w:tc>
      </w:tr>
    </w:tbl>
    <w:p w14:paraId="2BCB4229" w14:textId="77777777" w:rsidR="00872DC9" w:rsidRPr="00855A33" w:rsidRDefault="00872DC9" w:rsidP="007D5B43">
      <w:pPr>
        <w:spacing w:after="0" w:line="240" w:lineRule="auto"/>
        <w:jc w:val="both"/>
        <w:rPr>
          <w:color w:val="000000"/>
          <w:sz w:val="20"/>
          <w:szCs w:val="20"/>
        </w:rPr>
      </w:pPr>
    </w:p>
    <w:p w14:paraId="6B8C0C67" w14:textId="77777777" w:rsidR="009A58D2" w:rsidRPr="00855A33" w:rsidRDefault="009A58D2" w:rsidP="007D5B43">
      <w:pPr>
        <w:spacing w:after="0" w:line="240" w:lineRule="auto"/>
        <w:jc w:val="both"/>
        <w:rPr>
          <w:b/>
          <w:bCs/>
          <w:iCs/>
          <w:color w:val="000000"/>
          <w:sz w:val="20"/>
          <w:szCs w:val="20"/>
        </w:rPr>
      </w:pPr>
      <w:r w:rsidRPr="00855A33">
        <w:rPr>
          <w:b/>
          <w:bCs/>
          <w:iCs/>
          <w:color w:val="000000"/>
          <w:sz w:val="20"/>
          <w:szCs w:val="20"/>
        </w:rPr>
        <w:t>Short-term loans</w:t>
      </w:r>
    </w:p>
    <w:p w14:paraId="7F447B0D" w14:textId="77777777" w:rsidR="00C310EE" w:rsidRPr="00855A33" w:rsidRDefault="00C310EE" w:rsidP="007D5B43">
      <w:pPr>
        <w:spacing w:after="0" w:line="240" w:lineRule="auto"/>
        <w:jc w:val="both"/>
        <w:rPr>
          <w:b/>
          <w:bCs/>
          <w:iCs/>
          <w:color w:val="000000"/>
          <w:sz w:val="20"/>
          <w:szCs w:val="20"/>
        </w:rPr>
      </w:pPr>
    </w:p>
    <w:p w14:paraId="64F61742" w14:textId="231738A5" w:rsidR="00C310EE" w:rsidRPr="00855A33" w:rsidRDefault="00C310EE" w:rsidP="007D5B43">
      <w:pPr>
        <w:spacing w:after="0" w:line="240" w:lineRule="auto"/>
        <w:jc w:val="both"/>
        <w:rPr>
          <w:iCs/>
          <w:color w:val="000000"/>
          <w:sz w:val="20"/>
          <w:szCs w:val="20"/>
          <w:u w:val="single"/>
        </w:rPr>
      </w:pPr>
      <w:r w:rsidRPr="00855A33">
        <w:rPr>
          <w:iCs/>
          <w:color w:val="000000"/>
          <w:sz w:val="20"/>
          <w:szCs w:val="20"/>
          <w:u w:val="single"/>
        </w:rPr>
        <w:t>The Group</w:t>
      </w:r>
    </w:p>
    <w:p w14:paraId="76C4CCAB" w14:textId="77777777" w:rsidR="009A58D2" w:rsidRPr="00855A33" w:rsidRDefault="009A58D2" w:rsidP="007D5B43">
      <w:pPr>
        <w:spacing w:after="0" w:line="240" w:lineRule="auto"/>
        <w:jc w:val="both"/>
        <w:rPr>
          <w:color w:val="000000"/>
          <w:sz w:val="20"/>
          <w:szCs w:val="20"/>
        </w:rPr>
      </w:pPr>
    </w:p>
    <w:p w14:paraId="5CCCEE27" w14:textId="405E82CB" w:rsidR="00C310EE" w:rsidRPr="00855A33" w:rsidRDefault="00597B51" w:rsidP="007D5B43">
      <w:pPr>
        <w:spacing w:after="0" w:line="240" w:lineRule="auto"/>
        <w:jc w:val="thaiDistribute"/>
        <w:rPr>
          <w:sz w:val="20"/>
          <w:szCs w:val="20"/>
        </w:rPr>
      </w:pPr>
      <w:r w:rsidRPr="00855A33">
        <w:rPr>
          <w:sz w:val="20"/>
          <w:szCs w:val="20"/>
        </w:rPr>
        <w:t xml:space="preserve">During the year ended </w:t>
      </w:r>
      <w:r w:rsidR="00414369" w:rsidRPr="00414369">
        <w:rPr>
          <w:sz w:val="20"/>
          <w:szCs w:val="20"/>
          <w:lang w:val="en-GB"/>
        </w:rPr>
        <w:t>31</w:t>
      </w:r>
      <w:r w:rsidRPr="00855A33">
        <w:rPr>
          <w:sz w:val="20"/>
          <w:szCs w:val="20"/>
          <w:lang w:val="en-GB"/>
        </w:rPr>
        <w:t xml:space="preserve"> December</w:t>
      </w:r>
      <w:r w:rsidRPr="00855A33">
        <w:rPr>
          <w:sz w:val="20"/>
          <w:szCs w:val="20"/>
        </w:rPr>
        <w:t xml:space="preserve"> </w:t>
      </w:r>
      <w:r w:rsidR="00414369" w:rsidRPr="00414369">
        <w:rPr>
          <w:sz w:val="20"/>
          <w:szCs w:val="20"/>
          <w:lang w:val="en-GB"/>
        </w:rPr>
        <w:t>2025</w:t>
      </w:r>
      <w:r w:rsidRPr="00855A33">
        <w:rPr>
          <w:sz w:val="20"/>
          <w:szCs w:val="20"/>
        </w:rPr>
        <w:t>, the Group had short-term loan</w:t>
      </w:r>
      <w:r w:rsidR="00F45A5C" w:rsidRPr="00855A33">
        <w:rPr>
          <w:sz w:val="20"/>
          <w:szCs w:val="20"/>
        </w:rPr>
        <w:t>s</w:t>
      </w:r>
      <w:r w:rsidRPr="00855A33">
        <w:rPr>
          <w:sz w:val="20"/>
          <w:szCs w:val="20"/>
        </w:rPr>
        <w:t xml:space="preserve"> from financial </w:t>
      </w:r>
      <w:r w:rsidR="000654E1" w:rsidRPr="00855A33">
        <w:rPr>
          <w:sz w:val="20"/>
          <w:szCs w:val="20"/>
        </w:rPr>
        <w:t>institutions</w:t>
      </w:r>
      <w:r w:rsidR="00C310EE" w:rsidRPr="00855A33">
        <w:rPr>
          <w:sz w:val="20"/>
          <w:szCs w:val="20"/>
        </w:rPr>
        <w:t xml:space="preserve"> </w:t>
      </w:r>
      <w:r w:rsidR="00AD4FDB" w:rsidRPr="00855A33">
        <w:rPr>
          <w:sz w:val="20"/>
          <w:szCs w:val="20"/>
        </w:rPr>
        <w:t>to</w:t>
      </w:r>
      <w:r w:rsidR="00AD4FDB" w:rsidRPr="00855A33">
        <w:rPr>
          <w:sz w:val="20"/>
          <w:szCs w:val="25"/>
        </w:rPr>
        <w:t>taling</w:t>
      </w:r>
      <w:r w:rsidR="002C7506" w:rsidRPr="00855A33">
        <w:rPr>
          <w:sz w:val="20"/>
          <w:szCs w:val="20"/>
        </w:rPr>
        <w:t xml:space="preserve"> Baht </w:t>
      </w:r>
      <w:r w:rsidR="00414369" w:rsidRPr="00414369">
        <w:rPr>
          <w:sz w:val="20"/>
          <w:szCs w:val="20"/>
          <w:lang w:val="en-GB"/>
        </w:rPr>
        <w:t>5</w:t>
      </w:r>
      <w:r w:rsidR="006549A0" w:rsidRPr="00855A33">
        <w:rPr>
          <w:sz w:val="20"/>
          <w:szCs w:val="20"/>
        </w:rPr>
        <w:t>,</w:t>
      </w:r>
      <w:r w:rsidR="00414369" w:rsidRPr="00414369">
        <w:rPr>
          <w:sz w:val="20"/>
          <w:szCs w:val="20"/>
          <w:lang w:val="en-GB"/>
        </w:rPr>
        <w:t>350</w:t>
      </w:r>
      <w:r w:rsidR="002C7506" w:rsidRPr="00855A33">
        <w:rPr>
          <w:sz w:val="20"/>
          <w:szCs w:val="20"/>
          <w:cs/>
        </w:rPr>
        <w:t xml:space="preserve"> </w:t>
      </w:r>
      <w:r w:rsidR="002C7506" w:rsidRPr="00855A33">
        <w:rPr>
          <w:sz w:val="20"/>
          <w:szCs w:val="20"/>
        </w:rPr>
        <w:t>million. The short-term loan</w:t>
      </w:r>
      <w:r w:rsidR="006549A0" w:rsidRPr="00855A33">
        <w:rPr>
          <w:sz w:val="20"/>
          <w:szCs w:val="20"/>
        </w:rPr>
        <w:t>s</w:t>
      </w:r>
      <w:r w:rsidR="002C7506" w:rsidRPr="00855A33">
        <w:rPr>
          <w:sz w:val="20"/>
          <w:szCs w:val="20"/>
        </w:rPr>
        <w:t xml:space="preserve"> bore interest at the fixed rate per annum. The interest will be due every month.</w:t>
      </w:r>
    </w:p>
    <w:p w14:paraId="658D067C" w14:textId="77777777" w:rsidR="00F82B6C" w:rsidRPr="00855A33" w:rsidRDefault="00F82B6C" w:rsidP="007D5B43">
      <w:pPr>
        <w:spacing w:after="0" w:line="240" w:lineRule="auto"/>
        <w:jc w:val="thaiDistribute"/>
        <w:rPr>
          <w:sz w:val="20"/>
          <w:szCs w:val="20"/>
        </w:rPr>
      </w:pPr>
    </w:p>
    <w:p w14:paraId="215E9E1C" w14:textId="6AD3AC07" w:rsidR="000E3201" w:rsidRPr="00855A33" w:rsidRDefault="0079452B" w:rsidP="007D5B43">
      <w:pPr>
        <w:autoSpaceDE w:val="0"/>
        <w:autoSpaceDN w:val="0"/>
        <w:adjustRightInd w:val="0"/>
        <w:spacing w:after="0" w:line="240" w:lineRule="auto"/>
        <w:jc w:val="both"/>
        <w:rPr>
          <w:color w:val="000000"/>
          <w:sz w:val="20"/>
          <w:szCs w:val="20"/>
          <w:u w:val="single"/>
        </w:rPr>
      </w:pPr>
      <w:r w:rsidRPr="00855A33">
        <w:rPr>
          <w:color w:val="000000"/>
          <w:sz w:val="20"/>
          <w:szCs w:val="20"/>
          <w:u w:val="single"/>
        </w:rPr>
        <w:t>The Company</w:t>
      </w:r>
    </w:p>
    <w:p w14:paraId="01E6F5B6" w14:textId="77777777" w:rsidR="0079452B" w:rsidRPr="00855A33" w:rsidRDefault="0079452B" w:rsidP="007D5B43">
      <w:pPr>
        <w:autoSpaceDE w:val="0"/>
        <w:autoSpaceDN w:val="0"/>
        <w:adjustRightInd w:val="0"/>
        <w:spacing w:after="0" w:line="240" w:lineRule="auto"/>
        <w:jc w:val="both"/>
        <w:rPr>
          <w:color w:val="000000"/>
          <w:sz w:val="20"/>
          <w:szCs w:val="20"/>
          <w:u w:val="single"/>
        </w:rPr>
      </w:pPr>
    </w:p>
    <w:p w14:paraId="34E2ED3C" w14:textId="34BA69FE" w:rsidR="000654E1" w:rsidRPr="00855A33" w:rsidRDefault="0079452B" w:rsidP="007D5B43">
      <w:pPr>
        <w:spacing w:after="0" w:line="240" w:lineRule="auto"/>
        <w:jc w:val="thaiDistribute"/>
        <w:rPr>
          <w:sz w:val="20"/>
          <w:szCs w:val="20"/>
        </w:rPr>
      </w:pPr>
      <w:r w:rsidRPr="00855A33">
        <w:rPr>
          <w:sz w:val="20"/>
          <w:szCs w:val="20"/>
        </w:rPr>
        <w:t xml:space="preserve">During the year ended </w:t>
      </w:r>
      <w:r w:rsidR="00414369" w:rsidRPr="00414369">
        <w:rPr>
          <w:sz w:val="20"/>
          <w:szCs w:val="20"/>
          <w:lang w:val="en-GB"/>
        </w:rPr>
        <w:t>31</w:t>
      </w:r>
      <w:r w:rsidRPr="00855A33">
        <w:rPr>
          <w:sz w:val="20"/>
          <w:szCs w:val="20"/>
          <w:lang w:val="en-GB"/>
        </w:rPr>
        <w:t xml:space="preserve"> December</w:t>
      </w:r>
      <w:r w:rsidRPr="00855A33">
        <w:rPr>
          <w:sz w:val="20"/>
          <w:szCs w:val="20"/>
        </w:rPr>
        <w:t xml:space="preserve"> </w:t>
      </w:r>
      <w:r w:rsidR="00414369" w:rsidRPr="00414369">
        <w:rPr>
          <w:sz w:val="20"/>
          <w:szCs w:val="20"/>
          <w:lang w:val="en-GB"/>
        </w:rPr>
        <w:t>2025</w:t>
      </w:r>
      <w:r w:rsidRPr="00855A33">
        <w:rPr>
          <w:sz w:val="20"/>
          <w:szCs w:val="20"/>
        </w:rPr>
        <w:t>, the Company had short-term loan</w:t>
      </w:r>
      <w:r w:rsidR="00F45A5C" w:rsidRPr="00855A33">
        <w:rPr>
          <w:sz w:val="20"/>
          <w:szCs w:val="20"/>
        </w:rPr>
        <w:t>s</w:t>
      </w:r>
      <w:r w:rsidRPr="00855A33">
        <w:rPr>
          <w:sz w:val="20"/>
          <w:szCs w:val="20"/>
        </w:rPr>
        <w:t xml:space="preserve"> from financial </w:t>
      </w:r>
      <w:r w:rsidR="000654E1" w:rsidRPr="00855A33">
        <w:rPr>
          <w:sz w:val="20"/>
          <w:szCs w:val="20"/>
        </w:rPr>
        <w:t>institutions</w:t>
      </w:r>
      <w:r w:rsidRPr="00855A33">
        <w:rPr>
          <w:sz w:val="20"/>
          <w:szCs w:val="20"/>
        </w:rPr>
        <w:t xml:space="preserve"> </w:t>
      </w:r>
      <w:r w:rsidR="00AD4FDB" w:rsidRPr="00855A33">
        <w:rPr>
          <w:sz w:val="20"/>
          <w:szCs w:val="20"/>
        </w:rPr>
        <w:t xml:space="preserve">totaling Baht </w:t>
      </w:r>
      <w:r w:rsidR="00414369" w:rsidRPr="00414369">
        <w:rPr>
          <w:sz w:val="20"/>
          <w:szCs w:val="20"/>
          <w:lang w:val="en-GB"/>
        </w:rPr>
        <w:t>1</w:t>
      </w:r>
      <w:r w:rsidR="000654E1" w:rsidRPr="00855A33">
        <w:rPr>
          <w:sz w:val="20"/>
          <w:szCs w:val="20"/>
        </w:rPr>
        <w:t>,</w:t>
      </w:r>
      <w:r w:rsidR="00414369" w:rsidRPr="00414369">
        <w:rPr>
          <w:sz w:val="20"/>
          <w:szCs w:val="20"/>
          <w:lang w:val="en-GB"/>
        </w:rPr>
        <w:t>400</w:t>
      </w:r>
      <w:r w:rsidR="000654E1" w:rsidRPr="00855A33">
        <w:rPr>
          <w:sz w:val="20"/>
          <w:szCs w:val="20"/>
        </w:rPr>
        <w:t xml:space="preserve"> million. The short-term loans bore interest at the fixed rate per annum. The interest will be due every month.</w:t>
      </w:r>
    </w:p>
    <w:p w14:paraId="3678365F" w14:textId="00B3F86F" w:rsidR="0079452B" w:rsidRPr="00855A33" w:rsidRDefault="0079452B" w:rsidP="007D5B43">
      <w:pPr>
        <w:spacing w:after="0" w:line="240" w:lineRule="auto"/>
        <w:jc w:val="thaiDistribute"/>
        <w:rPr>
          <w:sz w:val="20"/>
          <w:szCs w:val="20"/>
        </w:rPr>
      </w:pPr>
    </w:p>
    <w:p w14:paraId="1BD6B6A8" w14:textId="38EE8C78" w:rsidR="00C05D8A" w:rsidRPr="00855A33" w:rsidRDefault="00C05D8A" w:rsidP="007D5B43">
      <w:pPr>
        <w:spacing w:after="0" w:line="240" w:lineRule="auto"/>
        <w:rPr>
          <w:b/>
          <w:bCs/>
          <w:iCs/>
          <w:color w:val="000000"/>
          <w:sz w:val="20"/>
          <w:szCs w:val="20"/>
        </w:rPr>
      </w:pPr>
      <w:r w:rsidRPr="00855A33">
        <w:rPr>
          <w:b/>
          <w:bCs/>
          <w:iCs/>
          <w:color w:val="000000"/>
          <w:sz w:val="20"/>
          <w:szCs w:val="20"/>
        </w:rPr>
        <w:t xml:space="preserve">Long-term loans </w:t>
      </w:r>
    </w:p>
    <w:p w14:paraId="4C8E28D2" w14:textId="77777777" w:rsidR="004E0C31" w:rsidRPr="00855A33" w:rsidRDefault="004E0C31" w:rsidP="007D5B43">
      <w:pPr>
        <w:spacing w:after="0" w:line="240" w:lineRule="auto"/>
        <w:rPr>
          <w:b/>
          <w:bCs/>
          <w:iCs/>
          <w:color w:val="000000"/>
          <w:sz w:val="20"/>
          <w:szCs w:val="20"/>
        </w:rPr>
      </w:pPr>
    </w:p>
    <w:p w14:paraId="1F036F2D" w14:textId="77777777" w:rsidR="00F45A5C" w:rsidRPr="00855A33" w:rsidRDefault="00F45A5C" w:rsidP="007D5B43">
      <w:pPr>
        <w:spacing w:after="0" w:line="240" w:lineRule="auto"/>
        <w:jc w:val="both"/>
        <w:rPr>
          <w:iCs/>
          <w:color w:val="000000"/>
          <w:sz w:val="20"/>
          <w:szCs w:val="20"/>
          <w:u w:val="single"/>
        </w:rPr>
      </w:pPr>
      <w:r w:rsidRPr="00855A33">
        <w:rPr>
          <w:iCs/>
          <w:color w:val="000000"/>
          <w:sz w:val="20"/>
          <w:szCs w:val="20"/>
          <w:u w:val="single"/>
        </w:rPr>
        <w:t>The Group</w:t>
      </w:r>
    </w:p>
    <w:p w14:paraId="61CCD754" w14:textId="77777777" w:rsidR="00F45A5C" w:rsidRPr="00855A33" w:rsidRDefault="00F45A5C" w:rsidP="007D5B43">
      <w:pPr>
        <w:spacing w:after="0" w:line="240" w:lineRule="auto"/>
        <w:jc w:val="both"/>
        <w:rPr>
          <w:color w:val="000000"/>
          <w:sz w:val="20"/>
          <w:szCs w:val="20"/>
        </w:rPr>
      </w:pPr>
    </w:p>
    <w:p w14:paraId="61F4C35E" w14:textId="70468535" w:rsidR="00F426AC" w:rsidRPr="00855A33" w:rsidRDefault="00F45A5C" w:rsidP="007D5B43">
      <w:pPr>
        <w:spacing w:after="0" w:line="240" w:lineRule="auto"/>
        <w:jc w:val="thaiDistribute"/>
        <w:rPr>
          <w:sz w:val="20"/>
          <w:szCs w:val="20"/>
        </w:rPr>
      </w:pPr>
      <w:r w:rsidRPr="00855A33">
        <w:rPr>
          <w:sz w:val="20"/>
          <w:szCs w:val="20"/>
        </w:rPr>
        <w:t xml:space="preserve">During the year ended </w:t>
      </w:r>
      <w:r w:rsidR="00414369" w:rsidRPr="00414369">
        <w:rPr>
          <w:sz w:val="20"/>
          <w:szCs w:val="20"/>
          <w:lang w:val="en-GB"/>
        </w:rPr>
        <w:t>31</w:t>
      </w:r>
      <w:r w:rsidRPr="00855A33">
        <w:rPr>
          <w:sz w:val="20"/>
          <w:szCs w:val="20"/>
          <w:lang w:val="en-GB"/>
        </w:rPr>
        <w:t xml:space="preserve"> December</w:t>
      </w:r>
      <w:r w:rsidRPr="00855A33">
        <w:rPr>
          <w:sz w:val="20"/>
          <w:szCs w:val="20"/>
        </w:rPr>
        <w:t xml:space="preserve"> </w:t>
      </w:r>
      <w:r w:rsidR="00414369" w:rsidRPr="00414369">
        <w:rPr>
          <w:sz w:val="20"/>
          <w:szCs w:val="20"/>
          <w:lang w:val="en-GB"/>
        </w:rPr>
        <w:t>2025</w:t>
      </w:r>
      <w:r w:rsidRPr="00855A33">
        <w:rPr>
          <w:sz w:val="20"/>
          <w:szCs w:val="20"/>
        </w:rPr>
        <w:t xml:space="preserve">, the Group had </w:t>
      </w:r>
      <w:r w:rsidR="00640BF8" w:rsidRPr="00855A33">
        <w:rPr>
          <w:sz w:val="20"/>
          <w:szCs w:val="20"/>
        </w:rPr>
        <w:t>long</w:t>
      </w:r>
      <w:r w:rsidRPr="00855A33">
        <w:rPr>
          <w:sz w:val="20"/>
          <w:szCs w:val="20"/>
        </w:rPr>
        <w:t>-term loans from financial institution</w:t>
      </w:r>
      <w:r w:rsidR="00F1624C" w:rsidRPr="00855A33">
        <w:rPr>
          <w:sz w:val="20"/>
          <w:szCs w:val="20"/>
        </w:rPr>
        <w:t>s</w:t>
      </w:r>
      <w:r w:rsidRPr="00855A33">
        <w:rPr>
          <w:sz w:val="20"/>
          <w:szCs w:val="20"/>
        </w:rPr>
        <w:t xml:space="preserve"> </w:t>
      </w:r>
      <w:r w:rsidR="00F1624C" w:rsidRPr="00855A33">
        <w:rPr>
          <w:sz w:val="20"/>
          <w:szCs w:val="20"/>
        </w:rPr>
        <w:t>totaling</w:t>
      </w:r>
      <w:r w:rsidR="005F2472" w:rsidRPr="00855A33">
        <w:rPr>
          <w:sz w:val="20"/>
          <w:szCs w:val="20"/>
        </w:rPr>
        <w:t xml:space="preserve"> </w:t>
      </w:r>
      <w:r w:rsidR="00F1624C" w:rsidRPr="00855A33">
        <w:rPr>
          <w:sz w:val="20"/>
          <w:szCs w:val="20"/>
        </w:rPr>
        <w:t xml:space="preserve">Baht </w:t>
      </w:r>
      <w:r w:rsidR="00414369" w:rsidRPr="00414369">
        <w:rPr>
          <w:sz w:val="20"/>
          <w:szCs w:val="20"/>
          <w:lang w:val="en-GB"/>
        </w:rPr>
        <w:t>3</w:t>
      </w:r>
      <w:r w:rsidR="00F1624C" w:rsidRPr="00855A33">
        <w:rPr>
          <w:sz w:val="20"/>
          <w:szCs w:val="20"/>
        </w:rPr>
        <w:t>,</w:t>
      </w:r>
      <w:r w:rsidR="00414369" w:rsidRPr="00414369">
        <w:rPr>
          <w:sz w:val="20"/>
          <w:szCs w:val="20"/>
          <w:lang w:val="en-GB"/>
        </w:rPr>
        <w:t>469</w:t>
      </w:r>
      <w:r w:rsidR="00F1624C" w:rsidRPr="00855A33">
        <w:rPr>
          <w:sz w:val="20"/>
          <w:szCs w:val="20"/>
        </w:rPr>
        <w:t xml:space="preserve"> million. The long-term loan bore interest at THOR plus fixed rate per annum and at Prime rate minus fixed rate per annum. The interest will be due every three months.</w:t>
      </w:r>
    </w:p>
    <w:p w14:paraId="7F227699" w14:textId="77777777" w:rsidR="00F82B6C" w:rsidRPr="00855A33" w:rsidRDefault="00F82B6C" w:rsidP="007D5B43">
      <w:pPr>
        <w:spacing w:after="0" w:line="240" w:lineRule="auto"/>
        <w:rPr>
          <w:iCs/>
          <w:color w:val="000000"/>
          <w:sz w:val="20"/>
          <w:szCs w:val="20"/>
        </w:rPr>
      </w:pPr>
    </w:p>
    <w:p w14:paraId="7794067D" w14:textId="46426EDD" w:rsidR="003A1F45" w:rsidRPr="00855A33" w:rsidRDefault="003A1F45" w:rsidP="007D5B43">
      <w:pPr>
        <w:spacing w:after="0" w:line="240" w:lineRule="auto"/>
        <w:rPr>
          <w:iCs/>
          <w:color w:val="000000"/>
          <w:sz w:val="20"/>
          <w:szCs w:val="20"/>
          <w:u w:val="single"/>
        </w:rPr>
      </w:pPr>
      <w:r w:rsidRPr="00855A33">
        <w:rPr>
          <w:iCs/>
          <w:color w:val="000000"/>
          <w:sz w:val="20"/>
          <w:szCs w:val="20"/>
          <w:u w:val="single"/>
        </w:rPr>
        <w:t>The Company</w:t>
      </w:r>
    </w:p>
    <w:p w14:paraId="705F758E" w14:textId="77777777" w:rsidR="003B3C5B" w:rsidRPr="00855A33" w:rsidRDefault="003B3C5B" w:rsidP="007D5B43">
      <w:pPr>
        <w:spacing w:after="0" w:line="240" w:lineRule="auto"/>
        <w:rPr>
          <w:iCs/>
          <w:color w:val="000000"/>
          <w:sz w:val="20"/>
          <w:szCs w:val="20"/>
          <w:u w:val="single"/>
        </w:rPr>
      </w:pPr>
    </w:p>
    <w:p w14:paraId="118C4D72" w14:textId="7C4F3F71" w:rsidR="00640BF8" w:rsidRPr="00855A33" w:rsidRDefault="00640BF8" w:rsidP="007D5B43">
      <w:pPr>
        <w:spacing w:after="0" w:line="240" w:lineRule="auto"/>
        <w:jc w:val="thaiDistribute"/>
        <w:rPr>
          <w:sz w:val="20"/>
          <w:szCs w:val="20"/>
        </w:rPr>
      </w:pPr>
      <w:r w:rsidRPr="00855A33">
        <w:rPr>
          <w:sz w:val="20"/>
          <w:szCs w:val="20"/>
        </w:rPr>
        <w:t xml:space="preserve">During the year ended </w:t>
      </w:r>
      <w:r w:rsidR="00414369" w:rsidRPr="00414369">
        <w:rPr>
          <w:sz w:val="20"/>
          <w:szCs w:val="20"/>
          <w:lang w:val="en-GB"/>
        </w:rPr>
        <w:t>31</w:t>
      </w:r>
      <w:r w:rsidRPr="00855A33">
        <w:rPr>
          <w:sz w:val="20"/>
          <w:szCs w:val="20"/>
          <w:lang w:val="en-GB"/>
        </w:rPr>
        <w:t xml:space="preserve"> December</w:t>
      </w:r>
      <w:r w:rsidRPr="00855A33">
        <w:rPr>
          <w:sz w:val="20"/>
          <w:szCs w:val="20"/>
        </w:rPr>
        <w:t xml:space="preserve"> </w:t>
      </w:r>
      <w:r w:rsidR="00414369" w:rsidRPr="00414369">
        <w:rPr>
          <w:sz w:val="20"/>
          <w:szCs w:val="20"/>
          <w:lang w:val="en-GB"/>
        </w:rPr>
        <w:t>2025</w:t>
      </w:r>
      <w:r w:rsidRPr="00855A33">
        <w:rPr>
          <w:sz w:val="20"/>
          <w:szCs w:val="20"/>
        </w:rPr>
        <w:t xml:space="preserve">, the Company had long-term loans from financial institution </w:t>
      </w:r>
      <w:r w:rsidR="00FD13F6" w:rsidRPr="00855A33">
        <w:rPr>
          <w:sz w:val="20"/>
          <w:szCs w:val="20"/>
        </w:rPr>
        <w:t xml:space="preserve">totaling Baht </w:t>
      </w:r>
      <w:r w:rsidR="00414369" w:rsidRPr="00414369">
        <w:rPr>
          <w:sz w:val="20"/>
          <w:szCs w:val="20"/>
          <w:lang w:val="en-GB"/>
        </w:rPr>
        <w:t>869</w:t>
      </w:r>
      <w:r w:rsidR="00FD13F6" w:rsidRPr="00855A33">
        <w:rPr>
          <w:sz w:val="20"/>
          <w:szCs w:val="20"/>
        </w:rPr>
        <w:t xml:space="preserve"> million. The long-term loan bore interest at THOR plus fixed rate per annum and at Prime rate minus fixed rate per annum. The interest will be due every three months.</w:t>
      </w:r>
    </w:p>
    <w:p w14:paraId="29D04793" w14:textId="77777777" w:rsidR="00CC3918" w:rsidRPr="00855A33" w:rsidRDefault="00CC3918" w:rsidP="007D5B43">
      <w:pPr>
        <w:spacing w:after="0" w:line="240" w:lineRule="auto"/>
        <w:jc w:val="thaiDistribute"/>
        <w:rPr>
          <w:sz w:val="20"/>
          <w:szCs w:val="20"/>
        </w:rPr>
      </w:pPr>
    </w:p>
    <w:p w14:paraId="151DBD0D" w14:textId="5AB58092" w:rsidR="008E0302" w:rsidRPr="00855A33" w:rsidRDefault="008E0302" w:rsidP="007D5B43">
      <w:pPr>
        <w:autoSpaceDE w:val="0"/>
        <w:autoSpaceDN w:val="0"/>
        <w:adjustRightInd w:val="0"/>
        <w:spacing w:after="0" w:line="240" w:lineRule="auto"/>
        <w:jc w:val="both"/>
        <w:rPr>
          <w:color w:val="000000"/>
          <w:sz w:val="20"/>
          <w:szCs w:val="20"/>
        </w:rPr>
      </w:pPr>
      <w:r w:rsidRPr="00855A33">
        <w:rPr>
          <w:color w:val="000000"/>
          <w:sz w:val="20"/>
          <w:szCs w:val="20"/>
        </w:rPr>
        <w:t>The Group is under a debt covenant that requires them to maintain certain financial ratios and meet other requirements as stipulated in the borrowing agreement.</w:t>
      </w:r>
    </w:p>
    <w:p w14:paraId="19816C20" w14:textId="76975995" w:rsidR="003B3C5B" w:rsidRPr="00855A33" w:rsidRDefault="003B3C5B" w:rsidP="007D5B43">
      <w:pPr>
        <w:spacing w:after="0" w:line="240" w:lineRule="auto"/>
        <w:rPr>
          <w:color w:val="000000"/>
          <w:sz w:val="20"/>
          <w:szCs w:val="20"/>
        </w:rPr>
      </w:pPr>
      <w:r w:rsidRPr="00855A33">
        <w:rPr>
          <w:color w:val="000000"/>
          <w:sz w:val="20"/>
          <w:szCs w:val="20"/>
        </w:rPr>
        <w:br w:type="page"/>
      </w:r>
    </w:p>
    <w:p w14:paraId="2FB5F729" w14:textId="072EFEC6" w:rsidR="00872DC9" w:rsidRPr="00855A33" w:rsidRDefault="00DE43D6" w:rsidP="007D5B43">
      <w:pPr>
        <w:spacing w:after="0" w:line="240" w:lineRule="auto"/>
        <w:jc w:val="both"/>
        <w:rPr>
          <w:color w:val="000000"/>
          <w:sz w:val="20"/>
          <w:szCs w:val="20"/>
        </w:rPr>
      </w:pPr>
      <w:r w:rsidRPr="00855A33">
        <w:rPr>
          <w:color w:val="000000"/>
          <w:sz w:val="20"/>
          <w:szCs w:val="20"/>
        </w:rPr>
        <w:lastRenderedPageBreak/>
        <w:t xml:space="preserve">The carrying amounts and fair values of certain long-term loans </w:t>
      </w:r>
      <w:r w:rsidR="00432A72" w:rsidRPr="00855A33">
        <w:rPr>
          <w:color w:val="000000"/>
          <w:sz w:val="20"/>
          <w:szCs w:val="20"/>
        </w:rPr>
        <w:t>were</w:t>
      </w:r>
      <w:r w:rsidRPr="00855A33">
        <w:rPr>
          <w:color w:val="000000"/>
          <w:sz w:val="20"/>
          <w:szCs w:val="20"/>
        </w:rPr>
        <w:t xml:space="preserve"> as follows:</w:t>
      </w:r>
    </w:p>
    <w:p w14:paraId="72D7B8AF" w14:textId="77777777" w:rsidR="00872DC9" w:rsidRPr="00855A33" w:rsidRDefault="00872DC9" w:rsidP="007D5B43">
      <w:pPr>
        <w:spacing w:after="0" w:line="240" w:lineRule="auto"/>
        <w:jc w:val="both"/>
        <w:rPr>
          <w:color w:val="000000"/>
          <w:sz w:val="20"/>
          <w:szCs w:val="20"/>
        </w:rPr>
      </w:pPr>
    </w:p>
    <w:tbl>
      <w:tblPr>
        <w:tblW w:w="9461" w:type="dxa"/>
        <w:tblInd w:w="14" w:type="dxa"/>
        <w:tblLayout w:type="fixed"/>
        <w:tblCellMar>
          <w:left w:w="115" w:type="dxa"/>
          <w:right w:w="115" w:type="dxa"/>
        </w:tblCellMar>
        <w:tblLook w:val="0000" w:firstRow="0" w:lastRow="0" w:firstColumn="0" w:lastColumn="0" w:noHBand="0" w:noVBand="0"/>
      </w:tblPr>
      <w:tblGrid>
        <w:gridCol w:w="3125"/>
        <w:gridCol w:w="1584"/>
        <w:gridCol w:w="1584"/>
        <w:gridCol w:w="1584"/>
        <w:gridCol w:w="1584"/>
      </w:tblGrid>
      <w:tr w:rsidR="00343B6D" w:rsidRPr="00855A33" w14:paraId="19E33D3A" w14:textId="77777777" w:rsidTr="001470A6">
        <w:trPr>
          <w:cantSplit/>
        </w:trPr>
        <w:tc>
          <w:tcPr>
            <w:tcW w:w="3125" w:type="dxa"/>
          </w:tcPr>
          <w:p w14:paraId="58D4F4C7" w14:textId="77777777" w:rsidR="00872DC9" w:rsidRPr="00855A33" w:rsidRDefault="00872DC9" w:rsidP="007D5B43">
            <w:pPr>
              <w:spacing w:after="0" w:line="240" w:lineRule="auto"/>
              <w:ind w:left="-72" w:right="-72"/>
              <w:rPr>
                <w:color w:val="000000"/>
                <w:sz w:val="20"/>
                <w:szCs w:val="20"/>
              </w:rPr>
            </w:pPr>
          </w:p>
        </w:tc>
        <w:tc>
          <w:tcPr>
            <w:tcW w:w="3168" w:type="dxa"/>
            <w:gridSpan w:val="2"/>
            <w:tcBorders>
              <w:bottom w:val="single" w:sz="4" w:space="0" w:color="000000"/>
            </w:tcBorders>
          </w:tcPr>
          <w:p w14:paraId="7CBF6303"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Consolidated</w:t>
            </w:r>
          </w:p>
          <w:p w14:paraId="5546596F" w14:textId="78E2AEFF"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tcPr>
          <w:p w14:paraId="06E1CE2B"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Separate</w:t>
            </w:r>
          </w:p>
          <w:p w14:paraId="1FAF0F1B" w14:textId="2B605ADC"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49A0D7ED" w14:textId="77777777" w:rsidTr="001470A6">
        <w:trPr>
          <w:cantSplit/>
        </w:trPr>
        <w:tc>
          <w:tcPr>
            <w:tcW w:w="3125" w:type="dxa"/>
          </w:tcPr>
          <w:p w14:paraId="3DB0994F" w14:textId="77777777" w:rsidR="00872DC9" w:rsidRPr="00855A33" w:rsidRDefault="00872DC9" w:rsidP="007D5B43">
            <w:pPr>
              <w:spacing w:after="0" w:line="240" w:lineRule="auto"/>
              <w:ind w:left="-72" w:right="-72"/>
              <w:rPr>
                <w:color w:val="000000"/>
                <w:sz w:val="20"/>
                <w:szCs w:val="20"/>
              </w:rPr>
            </w:pPr>
          </w:p>
        </w:tc>
        <w:tc>
          <w:tcPr>
            <w:tcW w:w="1584" w:type="dxa"/>
          </w:tcPr>
          <w:p w14:paraId="3AF6513A" w14:textId="6588F3A2"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1696FCA2" w14:textId="1D94841E"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Pr>
          <w:p w14:paraId="39668F2B" w14:textId="1E03A3F0"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2E8F46EE" w14:textId="58DBC249"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22E20B66" w14:textId="77777777" w:rsidTr="001470A6">
        <w:trPr>
          <w:cantSplit/>
        </w:trPr>
        <w:tc>
          <w:tcPr>
            <w:tcW w:w="3125" w:type="dxa"/>
          </w:tcPr>
          <w:p w14:paraId="3A88732B" w14:textId="77777777" w:rsidR="00872DC9" w:rsidRPr="00855A33" w:rsidRDefault="00872DC9" w:rsidP="007D5B43">
            <w:pPr>
              <w:spacing w:after="0" w:line="240" w:lineRule="auto"/>
              <w:ind w:left="-72" w:right="-72"/>
              <w:rPr>
                <w:color w:val="000000"/>
                <w:sz w:val="20"/>
                <w:szCs w:val="20"/>
              </w:rPr>
            </w:pPr>
          </w:p>
        </w:tc>
        <w:tc>
          <w:tcPr>
            <w:tcW w:w="1584" w:type="dxa"/>
            <w:tcBorders>
              <w:bottom w:val="single" w:sz="4" w:space="0" w:color="000000"/>
            </w:tcBorders>
          </w:tcPr>
          <w:p w14:paraId="1FB70AD2"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4C26D7BB"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092EF8AE"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6A06D338"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56DA689C" w14:textId="77777777" w:rsidTr="001470A6">
        <w:trPr>
          <w:cantSplit/>
        </w:trPr>
        <w:tc>
          <w:tcPr>
            <w:tcW w:w="3125" w:type="dxa"/>
          </w:tcPr>
          <w:p w14:paraId="54DC0BCA" w14:textId="77777777" w:rsidR="00872DC9" w:rsidRPr="00855A33" w:rsidRDefault="00872DC9" w:rsidP="007D5B43">
            <w:pPr>
              <w:spacing w:after="0" w:line="240" w:lineRule="auto"/>
              <w:ind w:left="-72" w:right="-72"/>
              <w:rPr>
                <w:color w:val="000000"/>
                <w:sz w:val="12"/>
                <w:szCs w:val="12"/>
              </w:rPr>
            </w:pPr>
          </w:p>
        </w:tc>
        <w:tc>
          <w:tcPr>
            <w:tcW w:w="1584" w:type="dxa"/>
            <w:tcBorders>
              <w:top w:val="single" w:sz="4" w:space="0" w:color="000000"/>
            </w:tcBorders>
          </w:tcPr>
          <w:p w14:paraId="18BD2604" w14:textId="77777777" w:rsidR="00872DC9" w:rsidRPr="00855A33" w:rsidRDefault="00872DC9" w:rsidP="007D5B43">
            <w:pPr>
              <w:spacing w:after="0" w:line="240" w:lineRule="auto"/>
              <w:ind w:right="-72"/>
              <w:jc w:val="right"/>
              <w:rPr>
                <w:color w:val="000000"/>
                <w:sz w:val="12"/>
                <w:szCs w:val="12"/>
              </w:rPr>
            </w:pPr>
          </w:p>
        </w:tc>
        <w:tc>
          <w:tcPr>
            <w:tcW w:w="1584" w:type="dxa"/>
            <w:tcBorders>
              <w:top w:val="single" w:sz="4" w:space="0" w:color="000000"/>
            </w:tcBorders>
          </w:tcPr>
          <w:p w14:paraId="2B6834EE" w14:textId="77777777" w:rsidR="00872DC9" w:rsidRPr="00855A33" w:rsidRDefault="00872DC9" w:rsidP="007D5B43">
            <w:pPr>
              <w:spacing w:after="0" w:line="240" w:lineRule="auto"/>
              <w:ind w:right="-72"/>
              <w:jc w:val="right"/>
              <w:rPr>
                <w:color w:val="000000"/>
                <w:sz w:val="12"/>
                <w:szCs w:val="12"/>
              </w:rPr>
            </w:pPr>
          </w:p>
        </w:tc>
        <w:tc>
          <w:tcPr>
            <w:tcW w:w="1584" w:type="dxa"/>
            <w:tcBorders>
              <w:top w:val="single" w:sz="4" w:space="0" w:color="000000"/>
            </w:tcBorders>
          </w:tcPr>
          <w:p w14:paraId="57C36141" w14:textId="77777777" w:rsidR="00872DC9" w:rsidRPr="00855A33" w:rsidRDefault="00872DC9" w:rsidP="007D5B43">
            <w:pPr>
              <w:spacing w:after="0" w:line="240" w:lineRule="auto"/>
              <w:ind w:right="-72"/>
              <w:jc w:val="right"/>
              <w:rPr>
                <w:color w:val="000000"/>
                <w:sz w:val="12"/>
                <w:szCs w:val="12"/>
              </w:rPr>
            </w:pPr>
          </w:p>
        </w:tc>
        <w:tc>
          <w:tcPr>
            <w:tcW w:w="1584" w:type="dxa"/>
            <w:tcBorders>
              <w:top w:val="single" w:sz="4" w:space="0" w:color="000000"/>
            </w:tcBorders>
          </w:tcPr>
          <w:p w14:paraId="7D76EFCC" w14:textId="77777777" w:rsidR="00872DC9" w:rsidRPr="00855A33" w:rsidRDefault="00872DC9" w:rsidP="007D5B43">
            <w:pPr>
              <w:spacing w:after="0" w:line="240" w:lineRule="auto"/>
              <w:ind w:right="-72"/>
              <w:jc w:val="right"/>
              <w:rPr>
                <w:color w:val="000000"/>
                <w:sz w:val="12"/>
                <w:szCs w:val="12"/>
              </w:rPr>
            </w:pPr>
          </w:p>
        </w:tc>
      </w:tr>
      <w:tr w:rsidR="00D5030B" w:rsidRPr="00855A33" w14:paraId="6BFF36C2" w14:textId="77777777" w:rsidTr="001470A6">
        <w:trPr>
          <w:cantSplit/>
          <w:trHeight w:val="143"/>
        </w:trPr>
        <w:tc>
          <w:tcPr>
            <w:tcW w:w="3125" w:type="dxa"/>
            <w:vAlign w:val="bottom"/>
          </w:tcPr>
          <w:p w14:paraId="13EBFA1F" w14:textId="77777777" w:rsidR="00D5030B" w:rsidRPr="00855A33" w:rsidRDefault="00D5030B" w:rsidP="007D5B43">
            <w:pPr>
              <w:spacing w:after="0" w:line="240" w:lineRule="auto"/>
              <w:ind w:left="-72" w:right="-72"/>
              <w:rPr>
                <w:color w:val="000000"/>
                <w:sz w:val="20"/>
                <w:szCs w:val="20"/>
              </w:rPr>
            </w:pPr>
            <w:r w:rsidRPr="00855A33">
              <w:rPr>
                <w:color w:val="000000"/>
                <w:sz w:val="20"/>
                <w:szCs w:val="20"/>
              </w:rPr>
              <w:t>Carrying amounts</w:t>
            </w:r>
          </w:p>
        </w:tc>
        <w:tc>
          <w:tcPr>
            <w:tcW w:w="1584" w:type="dxa"/>
          </w:tcPr>
          <w:p w14:paraId="5EE73BBF" w14:textId="10BFF3F1"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12</w:t>
            </w:r>
            <w:r w:rsidR="00D5030B" w:rsidRPr="00855A33">
              <w:rPr>
                <w:color w:val="000000"/>
                <w:sz w:val="20"/>
                <w:szCs w:val="20"/>
                <w:lang w:val="en-GB"/>
              </w:rPr>
              <w:t>,</w:t>
            </w:r>
            <w:r w:rsidRPr="00414369">
              <w:rPr>
                <w:color w:val="000000"/>
                <w:sz w:val="20"/>
                <w:szCs w:val="20"/>
                <w:lang w:val="en-GB"/>
              </w:rPr>
              <w:t>923</w:t>
            </w:r>
            <w:r w:rsidR="00D5030B" w:rsidRPr="00855A33">
              <w:rPr>
                <w:color w:val="000000"/>
                <w:sz w:val="20"/>
                <w:szCs w:val="20"/>
                <w:lang w:val="en-GB"/>
              </w:rPr>
              <w:t>,</w:t>
            </w:r>
            <w:r w:rsidRPr="00414369">
              <w:rPr>
                <w:color w:val="000000"/>
                <w:sz w:val="20"/>
                <w:szCs w:val="20"/>
                <w:lang w:val="en-GB"/>
              </w:rPr>
              <w:t>819</w:t>
            </w:r>
            <w:r w:rsidR="00D5030B" w:rsidRPr="00855A33">
              <w:rPr>
                <w:color w:val="000000"/>
                <w:sz w:val="20"/>
                <w:szCs w:val="20"/>
                <w:lang w:val="en-GB"/>
              </w:rPr>
              <w:t>,</w:t>
            </w:r>
            <w:r w:rsidRPr="00414369">
              <w:rPr>
                <w:color w:val="000000"/>
                <w:sz w:val="20"/>
                <w:szCs w:val="20"/>
                <w:lang w:val="en-GB"/>
              </w:rPr>
              <w:t>872</w:t>
            </w:r>
          </w:p>
        </w:tc>
        <w:tc>
          <w:tcPr>
            <w:tcW w:w="1584" w:type="dxa"/>
          </w:tcPr>
          <w:p w14:paraId="67EBE8F9" w14:textId="20405ED1"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10</w:t>
            </w:r>
            <w:r w:rsidR="00D5030B" w:rsidRPr="00855A33">
              <w:rPr>
                <w:color w:val="000000"/>
                <w:sz w:val="20"/>
                <w:szCs w:val="20"/>
                <w:lang w:val="en-GB"/>
              </w:rPr>
              <w:t>,</w:t>
            </w:r>
            <w:r w:rsidRPr="00414369">
              <w:rPr>
                <w:color w:val="000000"/>
                <w:sz w:val="20"/>
                <w:szCs w:val="20"/>
                <w:lang w:val="en-GB"/>
              </w:rPr>
              <w:t>883</w:t>
            </w:r>
            <w:r w:rsidR="00D5030B" w:rsidRPr="00855A33">
              <w:rPr>
                <w:color w:val="000000"/>
                <w:sz w:val="20"/>
                <w:szCs w:val="20"/>
                <w:lang w:val="en-GB"/>
              </w:rPr>
              <w:t>,</w:t>
            </w:r>
            <w:r w:rsidRPr="00414369">
              <w:rPr>
                <w:color w:val="000000"/>
                <w:sz w:val="20"/>
                <w:szCs w:val="20"/>
                <w:lang w:val="en-GB"/>
              </w:rPr>
              <w:t>916</w:t>
            </w:r>
            <w:r w:rsidR="00D5030B" w:rsidRPr="00855A33">
              <w:rPr>
                <w:color w:val="000000"/>
                <w:sz w:val="20"/>
                <w:szCs w:val="20"/>
                <w:lang w:val="en-GB"/>
              </w:rPr>
              <w:t>,</w:t>
            </w:r>
            <w:r w:rsidRPr="00414369">
              <w:rPr>
                <w:color w:val="000000"/>
                <w:sz w:val="20"/>
                <w:szCs w:val="20"/>
                <w:lang w:val="en-GB"/>
              </w:rPr>
              <w:t>945</w:t>
            </w:r>
          </w:p>
        </w:tc>
        <w:tc>
          <w:tcPr>
            <w:tcW w:w="1584" w:type="dxa"/>
          </w:tcPr>
          <w:p w14:paraId="60558972" w14:textId="011A8E4E"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D5030B" w:rsidRPr="00855A33">
              <w:rPr>
                <w:color w:val="000000"/>
                <w:sz w:val="20"/>
                <w:szCs w:val="20"/>
                <w:lang w:val="en-GB"/>
              </w:rPr>
              <w:t>,</w:t>
            </w:r>
            <w:r w:rsidRPr="00414369">
              <w:rPr>
                <w:color w:val="000000"/>
                <w:sz w:val="20"/>
                <w:szCs w:val="20"/>
                <w:lang w:val="en-GB"/>
              </w:rPr>
              <w:t>142</w:t>
            </w:r>
            <w:r w:rsidR="00D5030B" w:rsidRPr="00855A33">
              <w:rPr>
                <w:color w:val="000000"/>
                <w:sz w:val="20"/>
                <w:szCs w:val="20"/>
                <w:lang w:val="en-GB"/>
              </w:rPr>
              <w:t>,</w:t>
            </w:r>
            <w:r w:rsidRPr="00414369">
              <w:rPr>
                <w:color w:val="000000"/>
                <w:sz w:val="20"/>
                <w:szCs w:val="20"/>
                <w:lang w:val="en-GB"/>
              </w:rPr>
              <w:t>854</w:t>
            </w:r>
            <w:r w:rsidR="00D5030B" w:rsidRPr="00855A33">
              <w:rPr>
                <w:color w:val="000000"/>
                <w:sz w:val="20"/>
                <w:szCs w:val="20"/>
                <w:lang w:val="en-GB"/>
              </w:rPr>
              <w:t>,</w:t>
            </w:r>
            <w:r w:rsidRPr="00414369">
              <w:rPr>
                <w:color w:val="000000"/>
                <w:sz w:val="20"/>
                <w:szCs w:val="20"/>
                <w:lang w:val="en-GB"/>
              </w:rPr>
              <w:t>239</w:t>
            </w:r>
          </w:p>
        </w:tc>
        <w:tc>
          <w:tcPr>
            <w:tcW w:w="1584" w:type="dxa"/>
          </w:tcPr>
          <w:p w14:paraId="4C86D752" w14:textId="7A4A2AAD"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D5030B" w:rsidRPr="00855A33">
              <w:rPr>
                <w:color w:val="000000"/>
                <w:sz w:val="20"/>
                <w:szCs w:val="20"/>
                <w:lang w:val="en-GB"/>
              </w:rPr>
              <w:t>,</w:t>
            </w:r>
            <w:r w:rsidRPr="00414369">
              <w:rPr>
                <w:color w:val="000000"/>
                <w:sz w:val="20"/>
                <w:szCs w:val="20"/>
                <w:lang w:val="en-GB"/>
              </w:rPr>
              <w:t>459</w:t>
            </w:r>
            <w:r w:rsidR="00D5030B" w:rsidRPr="00855A33">
              <w:rPr>
                <w:color w:val="000000"/>
                <w:sz w:val="20"/>
                <w:szCs w:val="20"/>
                <w:lang w:val="en-GB"/>
              </w:rPr>
              <w:t>,</w:t>
            </w:r>
            <w:r w:rsidRPr="00414369">
              <w:rPr>
                <w:color w:val="000000"/>
                <w:sz w:val="20"/>
                <w:szCs w:val="20"/>
                <w:lang w:val="en-GB"/>
              </w:rPr>
              <w:t>507</w:t>
            </w:r>
            <w:r w:rsidR="00D5030B" w:rsidRPr="00855A33">
              <w:rPr>
                <w:color w:val="000000"/>
                <w:sz w:val="20"/>
                <w:szCs w:val="20"/>
                <w:lang w:val="en-GB"/>
              </w:rPr>
              <w:t>,</w:t>
            </w:r>
            <w:r w:rsidRPr="00414369">
              <w:rPr>
                <w:color w:val="000000"/>
                <w:sz w:val="20"/>
                <w:szCs w:val="20"/>
                <w:lang w:val="en-GB"/>
              </w:rPr>
              <w:t>544</w:t>
            </w:r>
          </w:p>
        </w:tc>
      </w:tr>
      <w:tr w:rsidR="00D5030B" w:rsidRPr="00855A33" w14:paraId="7B65FD44" w14:textId="77777777" w:rsidTr="001470A6">
        <w:trPr>
          <w:cantSplit/>
          <w:trHeight w:val="143"/>
        </w:trPr>
        <w:tc>
          <w:tcPr>
            <w:tcW w:w="3125" w:type="dxa"/>
            <w:vAlign w:val="bottom"/>
          </w:tcPr>
          <w:p w14:paraId="38E4A5BD" w14:textId="77777777" w:rsidR="00D5030B" w:rsidRPr="00855A33" w:rsidRDefault="00D5030B" w:rsidP="007D5B43">
            <w:pPr>
              <w:spacing w:after="0" w:line="240" w:lineRule="auto"/>
              <w:ind w:left="-72" w:right="-72"/>
              <w:rPr>
                <w:color w:val="000000"/>
                <w:sz w:val="20"/>
                <w:szCs w:val="20"/>
              </w:rPr>
            </w:pPr>
            <w:r w:rsidRPr="00855A33">
              <w:rPr>
                <w:color w:val="000000"/>
                <w:sz w:val="20"/>
                <w:szCs w:val="20"/>
              </w:rPr>
              <w:t>Fair values</w:t>
            </w:r>
          </w:p>
        </w:tc>
        <w:tc>
          <w:tcPr>
            <w:tcW w:w="1584" w:type="dxa"/>
          </w:tcPr>
          <w:p w14:paraId="36B727D7" w14:textId="3B398ADF"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12</w:t>
            </w:r>
            <w:r w:rsidR="00D5030B" w:rsidRPr="00855A33">
              <w:rPr>
                <w:color w:val="000000"/>
                <w:sz w:val="20"/>
                <w:szCs w:val="20"/>
                <w:lang w:val="en-GB"/>
              </w:rPr>
              <w:t>,</w:t>
            </w:r>
            <w:r w:rsidRPr="00414369">
              <w:rPr>
                <w:color w:val="000000"/>
                <w:sz w:val="20"/>
                <w:szCs w:val="20"/>
                <w:lang w:val="en-GB"/>
              </w:rPr>
              <w:t>939</w:t>
            </w:r>
            <w:r w:rsidR="00D5030B" w:rsidRPr="00855A33">
              <w:rPr>
                <w:color w:val="000000"/>
                <w:sz w:val="20"/>
                <w:szCs w:val="20"/>
                <w:lang w:val="en-GB"/>
              </w:rPr>
              <w:t>,</w:t>
            </w:r>
            <w:r w:rsidRPr="00414369">
              <w:rPr>
                <w:color w:val="000000"/>
                <w:sz w:val="20"/>
                <w:szCs w:val="20"/>
                <w:lang w:val="en-GB"/>
              </w:rPr>
              <w:t>329</w:t>
            </w:r>
            <w:r w:rsidR="00D5030B" w:rsidRPr="00855A33">
              <w:rPr>
                <w:color w:val="000000"/>
                <w:sz w:val="20"/>
                <w:szCs w:val="20"/>
                <w:lang w:val="en-GB"/>
              </w:rPr>
              <w:t>,</w:t>
            </w:r>
            <w:r w:rsidRPr="00414369">
              <w:rPr>
                <w:color w:val="000000"/>
                <w:sz w:val="20"/>
                <w:szCs w:val="20"/>
                <w:lang w:val="en-GB"/>
              </w:rPr>
              <w:t>064</w:t>
            </w:r>
          </w:p>
        </w:tc>
        <w:tc>
          <w:tcPr>
            <w:tcW w:w="1584" w:type="dxa"/>
          </w:tcPr>
          <w:p w14:paraId="2B803754" w14:textId="47354C9F"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10</w:t>
            </w:r>
            <w:r w:rsidR="00D5030B" w:rsidRPr="00855A33">
              <w:rPr>
                <w:color w:val="000000"/>
                <w:sz w:val="20"/>
                <w:szCs w:val="20"/>
                <w:lang w:val="en-GB"/>
              </w:rPr>
              <w:t>,</w:t>
            </w:r>
            <w:r w:rsidRPr="00414369">
              <w:rPr>
                <w:color w:val="000000"/>
                <w:sz w:val="20"/>
                <w:szCs w:val="20"/>
                <w:lang w:val="en-GB"/>
              </w:rPr>
              <w:t>880</w:t>
            </w:r>
            <w:r w:rsidR="00D5030B" w:rsidRPr="00855A33">
              <w:rPr>
                <w:color w:val="000000"/>
                <w:sz w:val="20"/>
                <w:szCs w:val="20"/>
                <w:lang w:val="en-GB"/>
              </w:rPr>
              <w:t>,</w:t>
            </w:r>
            <w:r w:rsidRPr="00414369">
              <w:rPr>
                <w:color w:val="000000"/>
                <w:sz w:val="20"/>
                <w:szCs w:val="20"/>
                <w:lang w:val="en-GB"/>
              </w:rPr>
              <w:t>981</w:t>
            </w:r>
            <w:r w:rsidR="00D5030B" w:rsidRPr="00855A33">
              <w:rPr>
                <w:color w:val="000000"/>
                <w:sz w:val="20"/>
                <w:szCs w:val="20"/>
                <w:lang w:val="en-GB"/>
              </w:rPr>
              <w:t>,</w:t>
            </w:r>
            <w:r w:rsidRPr="00414369">
              <w:rPr>
                <w:color w:val="000000"/>
                <w:sz w:val="20"/>
                <w:szCs w:val="20"/>
                <w:lang w:val="en-GB"/>
              </w:rPr>
              <w:t>636</w:t>
            </w:r>
          </w:p>
        </w:tc>
        <w:tc>
          <w:tcPr>
            <w:tcW w:w="1584" w:type="dxa"/>
          </w:tcPr>
          <w:p w14:paraId="70D74B48" w14:textId="059AB55A"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D5030B" w:rsidRPr="00855A33">
              <w:rPr>
                <w:color w:val="000000"/>
                <w:sz w:val="20"/>
                <w:szCs w:val="20"/>
                <w:lang w:val="en-GB"/>
              </w:rPr>
              <w:t>,</w:t>
            </w:r>
            <w:r w:rsidRPr="00414369">
              <w:rPr>
                <w:color w:val="000000"/>
                <w:sz w:val="20"/>
                <w:szCs w:val="20"/>
                <w:lang w:val="en-GB"/>
              </w:rPr>
              <w:t>153</w:t>
            </w:r>
            <w:r w:rsidR="00D5030B" w:rsidRPr="00855A33">
              <w:rPr>
                <w:color w:val="000000"/>
                <w:sz w:val="20"/>
                <w:szCs w:val="20"/>
                <w:lang w:val="en-GB"/>
              </w:rPr>
              <w:t>,</w:t>
            </w:r>
            <w:r w:rsidRPr="00414369">
              <w:rPr>
                <w:color w:val="000000"/>
                <w:sz w:val="20"/>
                <w:szCs w:val="20"/>
                <w:lang w:val="en-GB"/>
              </w:rPr>
              <w:t>720</w:t>
            </w:r>
            <w:r w:rsidR="00D5030B" w:rsidRPr="00855A33">
              <w:rPr>
                <w:color w:val="000000"/>
                <w:sz w:val="20"/>
                <w:szCs w:val="20"/>
                <w:lang w:val="en-GB"/>
              </w:rPr>
              <w:t>,</w:t>
            </w:r>
            <w:r w:rsidRPr="00414369">
              <w:rPr>
                <w:color w:val="000000"/>
                <w:sz w:val="20"/>
                <w:szCs w:val="20"/>
                <w:lang w:val="en-GB"/>
              </w:rPr>
              <w:t>557</w:t>
            </w:r>
          </w:p>
        </w:tc>
        <w:tc>
          <w:tcPr>
            <w:tcW w:w="1584" w:type="dxa"/>
          </w:tcPr>
          <w:p w14:paraId="0E700B16" w14:textId="5F3EC8EF"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D5030B" w:rsidRPr="00855A33">
              <w:rPr>
                <w:color w:val="000000"/>
                <w:sz w:val="20"/>
                <w:szCs w:val="20"/>
                <w:lang w:val="en-GB"/>
              </w:rPr>
              <w:t>,</w:t>
            </w:r>
            <w:r w:rsidRPr="00414369">
              <w:rPr>
                <w:color w:val="000000"/>
                <w:sz w:val="20"/>
                <w:szCs w:val="20"/>
                <w:lang w:val="en-GB"/>
              </w:rPr>
              <w:t>446</w:t>
            </w:r>
            <w:r w:rsidR="00D5030B" w:rsidRPr="00855A33">
              <w:rPr>
                <w:color w:val="000000"/>
                <w:sz w:val="20"/>
                <w:szCs w:val="20"/>
                <w:lang w:val="en-GB"/>
              </w:rPr>
              <w:t>,</w:t>
            </w:r>
            <w:r w:rsidRPr="00414369">
              <w:rPr>
                <w:color w:val="000000"/>
                <w:sz w:val="20"/>
                <w:szCs w:val="20"/>
                <w:lang w:val="en-GB"/>
              </w:rPr>
              <w:t>166</w:t>
            </w:r>
            <w:r w:rsidR="00D5030B" w:rsidRPr="00855A33">
              <w:rPr>
                <w:color w:val="000000"/>
                <w:sz w:val="20"/>
                <w:szCs w:val="20"/>
                <w:lang w:val="en-GB"/>
              </w:rPr>
              <w:t>,</w:t>
            </w:r>
            <w:r w:rsidRPr="00414369">
              <w:rPr>
                <w:color w:val="000000"/>
                <w:sz w:val="20"/>
                <w:szCs w:val="20"/>
                <w:lang w:val="en-GB"/>
              </w:rPr>
              <w:t>109</w:t>
            </w:r>
          </w:p>
        </w:tc>
      </w:tr>
    </w:tbl>
    <w:p w14:paraId="12B21557" w14:textId="77777777" w:rsidR="00872DC9" w:rsidRPr="00855A33" w:rsidRDefault="00872DC9" w:rsidP="007D5B43">
      <w:pPr>
        <w:spacing w:after="0" w:line="240" w:lineRule="auto"/>
        <w:jc w:val="both"/>
        <w:rPr>
          <w:color w:val="000000"/>
          <w:sz w:val="20"/>
          <w:szCs w:val="20"/>
        </w:rPr>
      </w:pPr>
    </w:p>
    <w:p w14:paraId="54E952FE" w14:textId="77777777" w:rsidR="00872DC9" w:rsidRPr="00855A33" w:rsidRDefault="00DE43D6" w:rsidP="007D5B43">
      <w:pPr>
        <w:spacing w:after="0" w:line="240" w:lineRule="auto"/>
        <w:jc w:val="both"/>
        <w:rPr>
          <w:color w:val="000000"/>
          <w:sz w:val="20"/>
          <w:szCs w:val="20"/>
        </w:rPr>
      </w:pPr>
      <w:r w:rsidRPr="00855A33">
        <w:rPr>
          <w:color w:val="000000"/>
          <w:sz w:val="20"/>
          <w:szCs w:val="20"/>
        </w:rPr>
        <w:t>The fair value of current loans equal their carrying amount, as the impact of discounting is not significant.</w:t>
      </w:r>
    </w:p>
    <w:p w14:paraId="1621B072" w14:textId="77777777" w:rsidR="00872DC9" w:rsidRPr="00855A33" w:rsidRDefault="00872DC9" w:rsidP="007D5B43">
      <w:pPr>
        <w:spacing w:after="0" w:line="240" w:lineRule="auto"/>
        <w:jc w:val="both"/>
        <w:rPr>
          <w:color w:val="000000"/>
          <w:sz w:val="20"/>
          <w:szCs w:val="20"/>
        </w:rPr>
      </w:pPr>
    </w:p>
    <w:p w14:paraId="257AB48C" w14:textId="719F965B" w:rsidR="00872DC9" w:rsidRPr="00855A33" w:rsidRDefault="00DE43D6" w:rsidP="007D5B43">
      <w:pPr>
        <w:spacing w:after="0" w:line="240" w:lineRule="auto"/>
        <w:jc w:val="both"/>
        <w:rPr>
          <w:color w:val="000000"/>
          <w:sz w:val="20"/>
          <w:szCs w:val="20"/>
        </w:rPr>
      </w:pPr>
      <w:r w:rsidRPr="00855A33">
        <w:rPr>
          <w:color w:val="000000"/>
          <w:sz w:val="20"/>
          <w:szCs w:val="20"/>
        </w:rPr>
        <w:t>The fair values are based on discounted cash flows using a discount rate based upon the loan rate of</w:t>
      </w:r>
      <w:r w:rsidR="001968EF" w:rsidRPr="00855A33">
        <w:rPr>
          <w:color w:val="000000"/>
          <w:sz w:val="20"/>
          <w:szCs w:val="20"/>
          <w:lang w:val="en-GB"/>
        </w:rPr>
        <w:t xml:space="preserve"> </w:t>
      </w:r>
      <w:r w:rsidR="00414369" w:rsidRPr="00414369">
        <w:rPr>
          <w:color w:val="000000"/>
          <w:sz w:val="20"/>
          <w:szCs w:val="20"/>
          <w:lang w:val="en-GB"/>
        </w:rPr>
        <w:t>2</w:t>
      </w:r>
      <w:r w:rsidR="00D5030B" w:rsidRPr="00855A33">
        <w:rPr>
          <w:color w:val="000000"/>
          <w:sz w:val="20"/>
          <w:szCs w:val="20"/>
          <w:lang w:val="en-GB"/>
        </w:rPr>
        <w:t>.</w:t>
      </w:r>
      <w:r w:rsidR="00414369" w:rsidRPr="00414369">
        <w:rPr>
          <w:color w:val="000000"/>
          <w:sz w:val="20"/>
          <w:szCs w:val="20"/>
          <w:lang w:val="en-GB"/>
        </w:rPr>
        <w:t>13</w:t>
      </w:r>
      <w:r w:rsidRPr="00855A33">
        <w:rPr>
          <w:color w:val="000000"/>
          <w:sz w:val="20"/>
          <w:szCs w:val="20"/>
        </w:rPr>
        <w:t>% to</w:t>
      </w:r>
      <w:r w:rsidR="00F52BA8" w:rsidRPr="00855A33">
        <w:rPr>
          <w:color w:val="000000"/>
          <w:sz w:val="20"/>
          <w:szCs w:val="20"/>
        </w:rPr>
        <w:t xml:space="preserve"> </w:t>
      </w:r>
      <w:r w:rsidR="00414369" w:rsidRPr="00414369">
        <w:rPr>
          <w:color w:val="000000"/>
          <w:sz w:val="20"/>
          <w:szCs w:val="20"/>
          <w:lang w:val="en-GB"/>
        </w:rPr>
        <w:t>3</w:t>
      </w:r>
      <w:r w:rsidR="00D5030B" w:rsidRPr="00855A33">
        <w:rPr>
          <w:color w:val="000000"/>
          <w:sz w:val="20"/>
          <w:szCs w:val="20"/>
        </w:rPr>
        <w:t>.</w:t>
      </w:r>
      <w:r w:rsidR="00414369" w:rsidRPr="00414369">
        <w:rPr>
          <w:color w:val="000000"/>
          <w:sz w:val="20"/>
          <w:szCs w:val="20"/>
          <w:lang w:val="en-GB"/>
        </w:rPr>
        <w:t>69</w:t>
      </w:r>
      <w:r w:rsidRPr="00855A33">
        <w:rPr>
          <w:color w:val="000000"/>
          <w:sz w:val="20"/>
          <w:szCs w:val="20"/>
        </w:rPr>
        <w:t>% (</w:t>
      </w:r>
      <w:r w:rsidR="00414369" w:rsidRPr="00414369">
        <w:rPr>
          <w:color w:val="000000"/>
          <w:sz w:val="20"/>
          <w:szCs w:val="20"/>
          <w:lang w:val="en-GB"/>
        </w:rPr>
        <w:t>2024</w:t>
      </w:r>
      <w:r w:rsidR="00082C13" w:rsidRPr="00855A33">
        <w:rPr>
          <w:color w:val="000000"/>
          <w:sz w:val="20"/>
          <w:szCs w:val="20"/>
          <w:lang w:val="en-GB"/>
        </w:rPr>
        <w:t xml:space="preserve"> </w:t>
      </w:r>
      <w:r w:rsidRPr="00855A33">
        <w:rPr>
          <w:color w:val="000000"/>
          <w:sz w:val="20"/>
          <w:szCs w:val="20"/>
        </w:rPr>
        <w:t xml:space="preserve">: </w:t>
      </w:r>
      <w:r w:rsidR="00414369" w:rsidRPr="00414369">
        <w:rPr>
          <w:color w:val="000000"/>
          <w:sz w:val="20"/>
          <w:szCs w:val="20"/>
          <w:lang w:val="en-GB"/>
        </w:rPr>
        <w:t>2</w:t>
      </w:r>
      <w:r w:rsidR="00996962" w:rsidRPr="00855A33">
        <w:rPr>
          <w:color w:val="000000"/>
          <w:sz w:val="20"/>
          <w:szCs w:val="20"/>
          <w:lang w:val="en-GB"/>
        </w:rPr>
        <w:t>.</w:t>
      </w:r>
      <w:r w:rsidR="00414369" w:rsidRPr="00414369">
        <w:rPr>
          <w:color w:val="000000"/>
          <w:sz w:val="20"/>
          <w:szCs w:val="20"/>
          <w:lang w:val="en-GB"/>
        </w:rPr>
        <w:t>96</w:t>
      </w:r>
      <w:r w:rsidR="008529C4" w:rsidRPr="00855A33">
        <w:rPr>
          <w:color w:val="000000"/>
          <w:sz w:val="20"/>
          <w:szCs w:val="20"/>
        </w:rPr>
        <w:t xml:space="preserve">% to </w:t>
      </w:r>
      <w:r w:rsidR="00414369" w:rsidRPr="00414369">
        <w:rPr>
          <w:color w:val="000000"/>
          <w:sz w:val="20"/>
          <w:szCs w:val="20"/>
          <w:lang w:val="en-GB"/>
        </w:rPr>
        <w:t>4</w:t>
      </w:r>
      <w:r w:rsidR="00996962" w:rsidRPr="00855A33">
        <w:rPr>
          <w:color w:val="000000"/>
          <w:sz w:val="20"/>
          <w:szCs w:val="20"/>
          <w:lang w:val="en-GB"/>
        </w:rPr>
        <w:t>.</w:t>
      </w:r>
      <w:r w:rsidR="00414369" w:rsidRPr="00414369">
        <w:rPr>
          <w:color w:val="000000"/>
          <w:sz w:val="20"/>
          <w:szCs w:val="20"/>
          <w:lang w:val="en-GB"/>
        </w:rPr>
        <w:t>26</w:t>
      </w:r>
      <w:r w:rsidR="008529C4" w:rsidRPr="00855A33">
        <w:rPr>
          <w:color w:val="000000"/>
          <w:sz w:val="20"/>
          <w:szCs w:val="20"/>
        </w:rPr>
        <w:t>%</w:t>
      </w:r>
      <w:r w:rsidRPr="00855A33">
        <w:rPr>
          <w:color w:val="000000"/>
          <w:sz w:val="20"/>
          <w:szCs w:val="20"/>
        </w:rPr>
        <w:t xml:space="preserve">) and are within level </w:t>
      </w:r>
      <w:r w:rsidR="00414369" w:rsidRPr="00414369">
        <w:rPr>
          <w:color w:val="000000"/>
          <w:sz w:val="20"/>
          <w:szCs w:val="20"/>
          <w:lang w:val="en-GB"/>
        </w:rPr>
        <w:t>2</w:t>
      </w:r>
      <w:r w:rsidRPr="00855A33">
        <w:rPr>
          <w:color w:val="000000"/>
          <w:sz w:val="20"/>
          <w:szCs w:val="20"/>
        </w:rPr>
        <w:t xml:space="preserve"> of the fair value hierarchy.</w:t>
      </w:r>
    </w:p>
    <w:p w14:paraId="46A6CC5E" w14:textId="52E6F665" w:rsidR="00445921" w:rsidRPr="00855A33" w:rsidRDefault="00445921" w:rsidP="007D5B43">
      <w:pPr>
        <w:spacing w:after="0" w:line="240" w:lineRule="auto"/>
        <w:jc w:val="both"/>
        <w:rPr>
          <w:color w:val="000000"/>
          <w:sz w:val="20"/>
          <w:szCs w:val="20"/>
        </w:rPr>
      </w:pPr>
    </w:p>
    <w:p w14:paraId="6649CE8A" w14:textId="35258171" w:rsidR="00082C13" w:rsidRPr="00855A33" w:rsidRDefault="00082C13" w:rsidP="007D5B43">
      <w:pPr>
        <w:spacing w:after="0" w:line="240" w:lineRule="auto"/>
        <w:jc w:val="both"/>
        <w:rPr>
          <w:color w:val="000000"/>
          <w:sz w:val="20"/>
          <w:szCs w:val="20"/>
        </w:rPr>
      </w:pPr>
      <w:r w:rsidRPr="00855A33">
        <w:rPr>
          <w:color w:val="000000"/>
          <w:sz w:val="20"/>
          <w:szCs w:val="20"/>
        </w:rPr>
        <w:t xml:space="preserve">The Group’s interest rates risk from loans </w:t>
      </w:r>
      <w:r w:rsidR="00D8504F" w:rsidRPr="00855A33">
        <w:rPr>
          <w:color w:val="000000"/>
          <w:sz w:val="20"/>
          <w:szCs w:val="20"/>
        </w:rPr>
        <w:t>were</w:t>
      </w:r>
      <w:r w:rsidRPr="00855A33">
        <w:rPr>
          <w:color w:val="000000"/>
          <w:sz w:val="20"/>
          <w:szCs w:val="20"/>
        </w:rPr>
        <w:t xml:space="preserve"> as follows:</w:t>
      </w:r>
    </w:p>
    <w:p w14:paraId="6AE54207" w14:textId="77777777" w:rsidR="00082C13" w:rsidRPr="00855A33" w:rsidRDefault="00082C13" w:rsidP="007D5B43">
      <w:pPr>
        <w:spacing w:after="0" w:line="240" w:lineRule="auto"/>
        <w:jc w:val="both"/>
        <w:rPr>
          <w:color w:val="000000"/>
          <w:sz w:val="20"/>
          <w:szCs w:val="20"/>
        </w:rPr>
      </w:pPr>
    </w:p>
    <w:tbl>
      <w:tblPr>
        <w:tblStyle w:val="TableGridLight1"/>
        <w:tblW w:w="946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82"/>
        <w:gridCol w:w="1559"/>
        <w:gridCol w:w="1559"/>
        <w:gridCol w:w="1560"/>
        <w:gridCol w:w="1701"/>
      </w:tblGrid>
      <w:tr w:rsidR="00082C13" w:rsidRPr="00855A33" w14:paraId="4547C484" w14:textId="77777777" w:rsidTr="00C86FC8">
        <w:tc>
          <w:tcPr>
            <w:tcW w:w="3082" w:type="dxa"/>
          </w:tcPr>
          <w:p w14:paraId="5D04D3AE" w14:textId="77777777" w:rsidR="00082C13" w:rsidRPr="00855A33" w:rsidRDefault="00082C13" w:rsidP="007D5B43">
            <w:pPr>
              <w:ind w:left="1260" w:right="-72" w:hanging="180"/>
              <w:rPr>
                <w:rFonts w:ascii="Arial" w:eastAsia="Times New Roman" w:hAnsi="Arial" w:cs="Arial"/>
                <w:sz w:val="20"/>
                <w:szCs w:val="20"/>
              </w:rPr>
            </w:pPr>
          </w:p>
        </w:tc>
        <w:tc>
          <w:tcPr>
            <w:tcW w:w="6379" w:type="dxa"/>
            <w:gridSpan w:val="4"/>
            <w:tcBorders>
              <w:bottom w:val="single" w:sz="4" w:space="0" w:color="auto"/>
            </w:tcBorders>
          </w:tcPr>
          <w:p w14:paraId="1D39964D" w14:textId="77777777" w:rsidR="00082C13" w:rsidRPr="00855A33" w:rsidRDefault="00082C13" w:rsidP="007D5B43">
            <w:pPr>
              <w:ind w:right="-72"/>
              <w:jc w:val="center"/>
              <w:rPr>
                <w:rFonts w:ascii="Arial" w:eastAsia="Times New Roman" w:hAnsi="Arial" w:cs="Arial"/>
                <w:b/>
                <w:bCs/>
                <w:sz w:val="20"/>
                <w:szCs w:val="20"/>
                <w:cs/>
              </w:rPr>
            </w:pPr>
            <w:r w:rsidRPr="00855A33">
              <w:rPr>
                <w:rFonts w:ascii="Arial" w:eastAsia="Times New Roman" w:hAnsi="Arial" w:cs="Arial"/>
                <w:b/>
                <w:bCs/>
                <w:sz w:val="20"/>
                <w:szCs w:val="20"/>
              </w:rPr>
              <w:t>Consolidated financial statements</w:t>
            </w:r>
          </w:p>
        </w:tc>
      </w:tr>
      <w:tr w:rsidR="00082C13" w:rsidRPr="00855A33" w14:paraId="1E3B27FA" w14:textId="77777777" w:rsidTr="00C86FC8">
        <w:tc>
          <w:tcPr>
            <w:tcW w:w="3082" w:type="dxa"/>
          </w:tcPr>
          <w:p w14:paraId="6D4ACCCC" w14:textId="77777777" w:rsidR="00082C13" w:rsidRPr="00855A33" w:rsidRDefault="00082C13" w:rsidP="007D5B43">
            <w:pPr>
              <w:ind w:left="1260" w:right="-72" w:hanging="180"/>
              <w:rPr>
                <w:rFonts w:ascii="Arial" w:eastAsia="Times New Roman" w:hAnsi="Arial" w:cs="Arial"/>
                <w:sz w:val="20"/>
                <w:szCs w:val="20"/>
              </w:rPr>
            </w:pPr>
          </w:p>
        </w:tc>
        <w:tc>
          <w:tcPr>
            <w:tcW w:w="3118" w:type="dxa"/>
            <w:gridSpan w:val="2"/>
            <w:tcBorders>
              <w:top w:val="single" w:sz="4" w:space="0" w:color="auto"/>
              <w:bottom w:val="single" w:sz="4" w:space="0" w:color="auto"/>
            </w:tcBorders>
          </w:tcPr>
          <w:p w14:paraId="699FADEF" w14:textId="3260500E" w:rsidR="00082C13" w:rsidRPr="00855A33" w:rsidRDefault="00414369" w:rsidP="007D5B43">
            <w:pPr>
              <w:ind w:right="-72"/>
              <w:jc w:val="center"/>
              <w:rPr>
                <w:rFonts w:ascii="Arial" w:eastAsia="Times New Roman" w:hAnsi="Arial" w:cs="Arial"/>
                <w:b/>
                <w:bCs/>
                <w:sz w:val="20"/>
                <w:szCs w:val="20"/>
              </w:rPr>
            </w:pPr>
            <w:r w:rsidRPr="00414369">
              <w:rPr>
                <w:rFonts w:ascii="Arial" w:eastAsia="Times New Roman" w:hAnsi="Arial" w:cs="Arial"/>
                <w:b/>
                <w:bCs/>
                <w:sz w:val="20"/>
                <w:szCs w:val="20"/>
              </w:rPr>
              <w:t>2025</w:t>
            </w:r>
          </w:p>
        </w:tc>
        <w:tc>
          <w:tcPr>
            <w:tcW w:w="3261" w:type="dxa"/>
            <w:gridSpan w:val="2"/>
            <w:tcBorders>
              <w:top w:val="single" w:sz="4" w:space="0" w:color="auto"/>
              <w:bottom w:val="single" w:sz="4" w:space="0" w:color="auto"/>
            </w:tcBorders>
          </w:tcPr>
          <w:p w14:paraId="2DE0A588" w14:textId="055E9C0E" w:rsidR="00082C13" w:rsidRPr="00855A33" w:rsidRDefault="00414369" w:rsidP="007D5B43">
            <w:pPr>
              <w:ind w:right="-72"/>
              <w:jc w:val="center"/>
              <w:rPr>
                <w:rFonts w:ascii="Arial" w:eastAsia="Times New Roman" w:hAnsi="Arial" w:cs="Arial"/>
                <w:sz w:val="20"/>
                <w:szCs w:val="20"/>
              </w:rPr>
            </w:pPr>
            <w:r w:rsidRPr="00414369">
              <w:rPr>
                <w:rFonts w:ascii="Arial" w:eastAsia="Times New Roman" w:hAnsi="Arial" w:cs="Arial"/>
                <w:b/>
                <w:bCs/>
                <w:sz w:val="20"/>
                <w:szCs w:val="20"/>
              </w:rPr>
              <w:t>2024</w:t>
            </w:r>
          </w:p>
        </w:tc>
      </w:tr>
      <w:tr w:rsidR="00082C13" w:rsidRPr="00855A33" w14:paraId="6AF02B7B" w14:textId="77777777" w:rsidTr="00C86FC8">
        <w:tc>
          <w:tcPr>
            <w:tcW w:w="3082" w:type="dxa"/>
          </w:tcPr>
          <w:p w14:paraId="5E7965EE" w14:textId="77777777" w:rsidR="00082C13" w:rsidRPr="00855A33" w:rsidRDefault="00082C13" w:rsidP="007D5B43">
            <w:pPr>
              <w:ind w:left="1260" w:right="-299" w:hanging="180"/>
              <w:rPr>
                <w:rFonts w:ascii="Arial" w:eastAsia="Times New Roman" w:hAnsi="Arial" w:cs="Arial"/>
                <w:sz w:val="20"/>
                <w:szCs w:val="20"/>
              </w:rPr>
            </w:pPr>
          </w:p>
        </w:tc>
        <w:tc>
          <w:tcPr>
            <w:tcW w:w="1559" w:type="dxa"/>
            <w:tcBorders>
              <w:top w:val="single" w:sz="4" w:space="0" w:color="auto"/>
              <w:bottom w:val="single" w:sz="4" w:space="0" w:color="auto"/>
            </w:tcBorders>
            <w:vAlign w:val="bottom"/>
          </w:tcPr>
          <w:p w14:paraId="72483991" w14:textId="77777777" w:rsidR="00082C13" w:rsidRPr="00855A33" w:rsidRDefault="00082C13" w:rsidP="007D5B43">
            <w:pPr>
              <w:ind w:right="-72"/>
              <w:jc w:val="right"/>
              <w:rPr>
                <w:rFonts w:ascii="Arial" w:eastAsia="Times New Roman" w:hAnsi="Arial" w:cs="Arial"/>
                <w:sz w:val="20"/>
                <w:szCs w:val="20"/>
              </w:rPr>
            </w:pPr>
            <w:r w:rsidRPr="00855A33">
              <w:rPr>
                <w:rFonts w:ascii="Arial" w:eastAsia="Times New Roman" w:hAnsi="Arial" w:cs="Arial"/>
                <w:b/>
                <w:bCs/>
                <w:sz w:val="20"/>
                <w:szCs w:val="20"/>
              </w:rPr>
              <w:t>Baht</w:t>
            </w:r>
          </w:p>
        </w:tc>
        <w:tc>
          <w:tcPr>
            <w:tcW w:w="1559" w:type="dxa"/>
            <w:tcBorders>
              <w:top w:val="single" w:sz="4" w:space="0" w:color="auto"/>
              <w:bottom w:val="single" w:sz="4" w:space="0" w:color="auto"/>
            </w:tcBorders>
            <w:vAlign w:val="bottom"/>
          </w:tcPr>
          <w:p w14:paraId="57D57546" w14:textId="77777777" w:rsidR="00082C13" w:rsidRPr="00855A33" w:rsidRDefault="00082C13" w:rsidP="007D5B43">
            <w:pPr>
              <w:ind w:right="-72"/>
              <w:jc w:val="right"/>
              <w:rPr>
                <w:rFonts w:ascii="Arial" w:eastAsia="Times New Roman" w:hAnsi="Arial" w:cs="Arial"/>
                <w:b/>
                <w:bCs/>
                <w:sz w:val="20"/>
                <w:szCs w:val="20"/>
              </w:rPr>
            </w:pPr>
            <w:r w:rsidRPr="00855A33">
              <w:rPr>
                <w:rFonts w:ascii="Arial" w:hAnsi="Arial" w:cs="Arial"/>
                <w:b/>
                <w:bCs/>
                <w:sz w:val="20"/>
                <w:szCs w:val="20"/>
              </w:rPr>
              <w:t>Percentage of total loans</w:t>
            </w:r>
          </w:p>
        </w:tc>
        <w:tc>
          <w:tcPr>
            <w:tcW w:w="1560" w:type="dxa"/>
            <w:tcBorders>
              <w:top w:val="single" w:sz="4" w:space="0" w:color="auto"/>
              <w:bottom w:val="single" w:sz="4" w:space="0" w:color="auto"/>
            </w:tcBorders>
            <w:vAlign w:val="bottom"/>
          </w:tcPr>
          <w:p w14:paraId="3300D32D" w14:textId="77777777" w:rsidR="00082C13" w:rsidRPr="00855A33" w:rsidRDefault="00082C13" w:rsidP="007D5B43">
            <w:pPr>
              <w:ind w:right="-72"/>
              <w:jc w:val="right"/>
              <w:rPr>
                <w:rFonts w:ascii="Arial" w:eastAsia="Times New Roman" w:hAnsi="Arial" w:cs="Arial"/>
                <w:sz w:val="20"/>
                <w:szCs w:val="20"/>
              </w:rPr>
            </w:pPr>
            <w:r w:rsidRPr="00855A33">
              <w:rPr>
                <w:rFonts w:ascii="Arial" w:eastAsia="Times New Roman" w:hAnsi="Arial" w:cs="Arial"/>
                <w:b/>
                <w:bCs/>
                <w:sz w:val="20"/>
                <w:szCs w:val="20"/>
              </w:rPr>
              <w:t>Baht</w:t>
            </w:r>
          </w:p>
        </w:tc>
        <w:tc>
          <w:tcPr>
            <w:tcW w:w="1701" w:type="dxa"/>
            <w:tcBorders>
              <w:top w:val="single" w:sz="4" w:space="0" w:color="auto"/>
              <w:bottom w:val="single" w:sz="4" w:space="0" w:color="auto"/>
            </w:tcBorders>
            <w:vAlign w:val="bottom"/>
          </w:tcPr>
          <w:p w14:paraId="41B22988" w14:textId="77777777" w:rsidR="00082C13" w:rsidRPr="00855A33" w:rsidRDefault="00082C13" w:rsidP="007D5B43">
            <w:pPr>
              <w:ind w:right="-72"/>
              <w:jc w:val="right"/>
              <w:rPr>
                <w:rFonts w:ascii="Arial" w:eastAsia="Times New Roman" w:hAnsi="Arial" w:cs="Arial"/>
                <w:sz w:val="20"/>
                <w:szCs w:val="20"/>
              </w:rPr>
            </w:pPr>
            <w:r w:rsidRPr="00855A33">
              <w:rPr>
                <w:rFonts w:ascii="Arial" w:hAnsi="Arial" w:cs="Arial"/>
                <w:b/>
                <w:bCs/>
                <w:sz w:val="20"/>
                <w:szCs w:val="20"/>
              </w:rPr>
              <w:t>Percentage of total loans</w:t>
            </w:r>
          </w:p>
        </w:tc>
      </w:tr>
      <w:tr w:rsidR="00082C13" w:rsidRPr="00855A33" w14:paraId="26ECA94C" w14:textId="77777777" w:rsidTr="00C86FC8">
        <w:tc>
          <w:tcPr>
            <w:tcW w:w="3082" w:type="dxa"/>
          </w:tcPr>
          <w:p w14:paraId="1AC10F2A" w14:textId="77777777" w:rsidR="00082C13" w:rsidRPr="00855A33" w:rsidRDefault="00082C13" w:rsidP="007D5B43">
            <w:pPr>
              <w:ind w:left="1260" w:right="-299" w:hanging="180"/>
              <w:rPr>
                <w:rFonts w:ascii="Arial" w:eastAsia="Times New Roman" w:hAnsi="Arial" w:cs="Arial"/>
                <w:sz w:val="12"/>
                <w:szCs w:val="12"/>
              </w:rPr>
            </w:pPr>
          </w:p>
        </w:tc>
        <w:tc>
          <w:tcPr>
            <w:tcW w:w="1559" w:type="dxa"/>
            <w:tcBorders>
              <w:top w:val="single" w:sz="4" w:space="0" w:color="auto"/>
            </w:tcBorders>
            <w:vAlign w:val="bottom"/>
          </w:tcPr>
          <w:p w14:paraId="7B6F6CEF" w14:textId="77777777" w:rsidR="00082C13" w:rsidRPr="00855A33" w:rsidRDefault="00082C13" w:rsidP="007D5B43">
            <w:pPr>
              <w:ind w:right="-72"/>
              <w:jc w:val="right"/>
              <w:rPr>
                <w:rFonts w:ascii="Arial" w:eastAsia="Times New Roman" w:hAnsi="Arial" w:cs="Arial"/>
                <w:b/>
                <w:bCs/>
                <w:sz w:val="12"/>
                <w:szCs w:val="12"/>
              </w:rPr>
            </w:pPr>
          </w:p>
        </w:tc>
        <w:tc>
          <w:tcPr>
            <w:tcW w:w="1559" w:type="dxa"/>
            <w:tcBorders>
              <w:top w:val="single" w:sz="4" w:space="0" w:color="auto"/>
            </w:tcBorders>
            <w:vAlign w:val="bottom"/>
          </w:tcPr>
          <w:p w14:paraId="7CB3133E" w14:textId="77777777" w:rsidR="00082C13" w:rsidRPr="00855A33" w:rsidRDefault="00082C13" w:rsidP="007D5B43">
            <w:pPr>
              <w:ind w:right="-72"/>
              <w:jc w:val="right"/>
              <w:rPr>
                <w:rFonts w:ascii="Arial" w:hAnsi="Arial" w:cs="Arial"/>
                <w:b/>
                <w:bCs/>
                <w:sz w:val="12"/>
                <w:szCs w:val="12"/>
              </w:rPr>
            </w:pPr>
          </w:p>
        </w:tc>
        <w:tc>
          <w:tcPr>
            <w:tcW w:w="1560" w:type="dxa"/>
            <w:tcBorders>
              <w:top w:val="single" w:sz="4" w:space="0" w:color="auto"/>
            </w:tcBorders>
            <w:vAlign w:val="bottom"/>
          </w:tcPr>
          <w:p w14:paraId="7CF62CA1" w14:textId="77777777" w:rsidR="00082C13" w:rsidRPr="00855A33" w:rsidRDefault="00082C13" w:rsidP="007D5B43">
            <w:pPr>
              <w:ind w:right="-72"/>
              <w:jc w:val="right"/>
              <w:rPr>
                <w:rFonts w:ascii="Arial" w:eastAsia="Times New Roman" w:hAnsi="Arial" w:cs="Arial"/>
                <w:b/>
                <w:bCs/>
                <w:sz w:val="12"/>
                <w:szCs w:val="12"/>
              </w:rPr>
            </w:pPr>
          </w:p>
        </w:tc>
        <w:tc>
          <w:tcPr>
            <w:tcW w:w="1701" w:type="dxa"/>
            <w:tcBorders>
              <w:top w:val="single" w:sz="4" w:space="0" w:color="auto"/>
            </w:tcBorders>
            <w:vAlign w:val="bottom"/>
          </w:tcPr>
          <w:p w14:paraId="0B1B071D" w14:textId="77777777" w:rsidR="00082C13" w:rsidRPr="00855A33" w:rsidRDefault="00082C13" w:rsidP="007D5B43">
            <w:pPr>
              <w:ind w:right="-72"/>
              <w:jc w:val="right"/>
              <w:rPr>
                <w:rFonts w:ascii="Arial" w:hAnsi="Arial" w:cs="Arial"/>
                <w:b/>
                <w:bCs/>
                <w:sz w:val="12"/>
                <w:szCs w:val="12"/>
              </w:rPr>
            </w:pPr>
          </w:p>
        </w:tc>
      </w:tr>
      <w:tr w:rsidR="00D5030B" w:rsidRPr="00855A33" w14:paraId="5BF65D3A" w14:textId="77777777" w:rsidTr="00C86FC8">
        <w:tc>
          <w:tcPr>
            <w:tcW w:w="3082" w:type="dxa"/>
          </w:tcPr>
          <w:p w14:paraId="60278034" w14:textId="77777777" w:rsidR="00D5030B" w:rsidRPr="00855A33" w:rsidRDefault="00D5030B" w:rsidP="007D5B43">
            <w:pPr>
              <w:ind w:left="-107" w:right="-72"/>
              <w:rPr>
                <w:rFonts w:ascii="Arial" w:eastAsia="Times New Roman" w:hAnsi="Arial" w:cs="Arial"/>
                <w:sz w:val="20"/>
                <w:szCs w:val="20"/>
              </w:rPr>
            </w:pPr>
            <w:r w:rsidRPr="00855A33">
              <w:rPr>
                <w:rFonts w:ascii="Arial" w:eastAsia="Times New Roman" w:hAnsi="Arial" w:cs="Arial"/>
                <w:sz w:val="20"/>
                <w:szCs w:val="20"/>
              </w:rPr>
              <w:t>Loans - float rate</w:t>
            </w:r>
          </w:p>
        </w:tc>
        <w:tc>
          <w:tcPr>
            <w:tcW w:w="1559" w:type="dxa"/>
          </w:tcPr>
          <w:p w14:paraId="666E428D" w14:textId="58F58530" w:rsidR="00D5030B" w:rsidRPr="00855A33" w:rsidRDefault="00414369" w:rsidP="007D5B43">
            <w:pPr>
              <w:ind w:right="-105"/>
              <w:jc w:val="right"/>
              <w:rPr>
                <w:rFonts w:ascii="Arial" w:eastAsia="Times New Roman" w:hAnsi="Arial" w:cs="Arial"/>
                <w:sz w:val="20"/>
                <w:szCs w:val="20"/>
                <w:lang w:val="en-US"/>
              </w:rPr>
            </w:pPr>
            <w:r w:rsidRPr="00414369">
              <w:rPr>
                <w:rFonts w:ascii="Arial" w:eastAsia="Times New Roman" w:hAnsi="Arial" w:cs="Arial"/>
                <w:sz w:val="20"/>
                <w:szCs w:val="20"/>
              </w:rPr>
              <w:t>13</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502</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538</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944</w:t>
            </w:r>
          </w:p>
        </w:tc>
        <w:tc>
          <w:tcPr>
            <w:tcW w:w="1559" w:type="dxa"/>
          </w:tcPr>
          <w:p w14:paraId="2EFBF823" w14:textId="43EEEAD5" w:rsidR="00D5030B" w:rsidRPr="00855A33" w:rsidRDefault="00414369" w:rsidP="007D5B43">
            <w:pPr>
              <w:ind w:right="-105"/>
              <w:jc w:val="right"/>
              <w:rPr>
                <w:rFonts w:ascii="Arial" w:eastAsia="Times New Roman" w:hAnsi="Arial" w:cs="Arial"/>
                <w:sz w:val="20"/>
                <w:szCs w:val="20"/>
                <w:lang w:val="en-US"/>
              </w:rPr>
            </w:pPr>
            <w:r w:rsidRPr="00414369">
              <w:rPr>
                <w:rFonts w:ascii="Arial" w:eastAsia="Times New Roman" w:hAnsi="Arial" w:cs="Arial"/>
                <w:sz w:val="20"/>
                <w:szCs w:val="20"/>
              </w:rPr>
              <w:t>95</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75</w:t>
            </w:r>
          </w:p>
        </w:tc>
        <w:tc>
          <w:tcPr>
            <w:tcW w:w="1560" w:type="dxa"/>
          </w:tcPr>
          <w:p w14:paraId="136B132F" w14:textId="1B664384" w:rsidR="00D5030B" w:rsidRPr="00855A33" w:rsidRDefault="00414369" w:rsidP="007D5B43">
            <w:pPr>
              <w:ind w:right="-105"/>
              <w:jc w:val="right"/>
              <w:rPr>
                <w:rFonts w:ascii="Arial" w:eastAsia="Times New Roman" w:hAnsi="Arial" w:cs="Arial"/>
                <w:sz w:val="20"/>
                <w:szCs w:val="20"/>
              </w:rPr>
            </w:pPr>
            <w:r w:rsidRPr="00414369">
              <w:rPr>
                <w:rFonts w:ascii="Arial" w:eastAsia="Times New Roman" w:hAnsi="Arial" w:cs="Arial"/>
                <w:sz w:val="20"/>
                <w:szCs w:val="20"/>
              </w:rPr>
              <w:t>10</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433</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916</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945</w:t>
            </w:r>
          </w:p>
        </w:tc>
        <w:tc>
          <w:tcPr>
            <w:tcW w:w="1701" w:type="dxa"/>
          </w:tcPr>
          <w:p w14:paraId="0DCBBBF5" w14:textId="6F943337" w:rsidR="00D5030B" w:rsidRPr="00855A33" w:rsidRDefault="00414369" w:rsidP="007D5B43">
            <w:pPr>
              <w:ind w:right="-72"/>
              <w:jc w:val="right"/>
              <w:rPr>
                <w:rFonts w:ascii="Arial" w:eastAsia="Times New Roman" w:hAnsi="Arial" w:cs="Arial"/>
                <w:sz w:val="20"/>
                <w:szCs w:val="20"/>
              </w:rPr>
            </w:pPr>
            <w:r w:rsidRPr="00414369">
              <w:rPr>
                <w:rFonts w:ascii="Arial" w:eastAsia="Times New Roman" w:hAnsi="Arial" w:cs="Arial"/>
                <w:sz w:val="20"/>
                <w:szCs w:val="20"/>
              </w:rPr>
              <w:t>88</w:t>
            </w:r>
            <w:r w:rsidR="00D5030B" w:rsidRPr="00855A33">
              <w:rPr>
                <w:rFonts w:ascii="Arial" w:eastAsia="Times New Roman" w:hAnsi="Arial" w:cs="Arial"/>
                <w:sz w:val="20"/>
                <w:szCs w:val="20"/>
              </w:rPr>
              <w:t>.</w:t>
            </w:r>
            <w:r w:rsidRPr="00414369">
              <w:rPr>
                <w:rFonts w:ascii="Arial" w:eastAsia="Times New Roman" w:hAnsi="Arial" w:cs="Arial"/>
                <w:sz w:val="20"/>
                <w:szCs w:val="20"/>
              </w:rPr>
              <w:t>55</w:t>
            </w:r>
          </w:p>
        </w:tc>
      </w:tr>
      <w:tr w:rsidR="00D5030B" w:rsidRPr="00855A33" w14:paraId="5A8A3CFB" w14:textId="77777777" w:rsidTr="00C86FC8">
        <w:tc>
          <w:tcPr>
            <w:tcW w:w="3082" w:type="dxa"/>
          </w:tcPr>
          <w:p w14:paraId="15634EE4" w14:textId="77777777" w:rsidR="00D5030B" w:rsidRPr="00855A33" w:rsidRDefault="00D5030B" w:rsidP="007D5B43">
            <w:pPr>
              <w:ind w:left="-107" w:right="-72"/>
              <w:rPr>
                <w:rFonts w:ascii="Arial" w:eastAsia="Times New Roman" w:hAnsi="Arial" w:cs="Arial"/>
                <w:sz w:val="20"/>
                <w:szCs w:val="20"/>
              </w:rPr>
            </w:pPr>
            <w:r w:rsidRPr="00855A33">
              <w:rPr>
                <w:rFonts w:ascii="Arial" w:eastAsia="Times New Roman" w:hAnsi="Arial" w:cs="Arial"/>
                <w:sz w:val="20"/>
                <w:szCs w:val="20"/>
              </w:rPr>
              <w:t>Loans - fixed rate</w:t>
            </w:r>
          </w:p>
        </w:tc>
        <w:tc>
          <w:tcPr>
            <w:tcW w:w="1559" w:type="dxa"/>
            <w:tcBorders>
              <w:bottom w:val="single" w:sz="4" w:space="0" w:color="auto"/>
            </w:tcBorders>
          </w:tcPr>
          <w:p w14:paraId="1DD64BFC" w14:textId="18D0BECA" w:rsidR="00D5030B" w:rsidRPr="00855A33" w:rsidRDefault="00414369" w:rsidP="007D5B43">
            <w:pPr>
              <w:ind w:right="-105"/>
              <w:jc w:val="right"/>
              <w:rPr>
                <w:rFonts w:ascii="Arial" w:eastAsia="Times New Roman" w:hAnsi="Arial" w:cs="Arial"/>
                <w:sz w:val="20"/>
                <w:szCs w:val="20"/>
                <w:lang w:val="en-US"/>
              </w:rPr>
            </w:pPr>
            <w:r w:rsidRPr="00414369">
              <w:rPr>
                <w:rFonts w:ascii="Arial" w:eastAsia="Times New Roman" w:hAnsi="Arial" w:cs="Arial"/>
                <w:sz w:val="20"/>
                <w:szCs w:val="20"/>
              </w:rPr>
              <w:t>600</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000</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000</w:t>
            </w:r>
          </w:p>
        </w:tc>
        <w:tc>
          <w:tcPr>
            <w:tcW w:w="1559" w:type="dxa"/>
            <w:tcBorders>
              <w:bottom w:val="single" w:sz="4" w:space="0" w:color="auto"/>
            </w:tcBorders>
          </w:tcPr>
          <w:p w14:paraId="412DBD24" w14:textId="0CFFBC15" w:rsidR="00D5030B" w:rsidRPr="00855A33" w:rsidRDefault="00414369" w:rsidP="007D5B43">
            <w:pPr>
              <w:ind w:right="-105"/>
              <w:jc w:val="right"/>
              <w:rPr>
                <w:rFonts w:ascii="Arial" w:eastAsia="Times New Roman" w:hAnsi="Arial" w:cs="Arial"/>
                <w:sz w:val="20"/>
                <w:szCs w:val="20"/>
                <w:lang w:val="en-US"/>
              </w:rPr>
            </w:pPr>
            <w:r w:rsidRPr="00414369">
              <w:rPr>
                <w:rFonts w:ascii="Arial" w:eastAsia="Times New Roman" w:hAnsi="Arial" w:cs="Arial"/>
                <w:sz w:val="20"/>
                <w:szCs w:val="20"/>
              </w:rPr>
              <w:t>4</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25</w:t>
            </w:r>
          </w:p>
        </w:tc>
        <w:tc>
          <w:tcPr>
            <w:tcW w:w="1560" w:type="dxa"/>
            <w:tcBorders>
              <w:bottom w:val="single" w:sz="4" w:space="0" w:color="auto"/>
            </w:tcBorders>
          </w:tcPr>
          <w:p w14:paraId="12BDE992" w14:textId="4874B18E" w:rsidR="00D5030B" w:rsidRPr="00855A33" w:rsidRDefault="00414369" w:rsidP="007D5B43">
            <w:pPr>
              <w:ind w:right="-72"/>
              <w:jc w:val="right"/>
              <w:rPr>
                <w:rFonts w:ascii="Arial" w:eastAsia="Times New Roman" w:hAnsi="Arial" w:cs="Arial"/>
                <w:sz w:val="20"/>
                <w:szCs w:val="20"/>
              </w:rPr>
            </w:pPr>
            <w:r w:rsidRPr="00414369">
              <w:rPr>
                <w:rFonts w:ascii="Arial" w:eastAsia="Times New Roman" w:hAnsi="Arial" w:cs="Arial"/>
                <w:sz w:val="20"/>
                <w:szCs w:val="20"/>
              </w:rPr>
              <w:t>1</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349</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605</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207</w:t>
            </w:r>
          </w:p>
        </w:tc>
        <w:tc>
          <w:tcPr>
            <w:tcW w:w="1701" w:type="dxa"/>
            <w:tcBorders>
              <w:bottom w:val="single" w:sz="4" w:space="0" w:color="auto"/>
            </w:tcBorders>
          </w:tcPr>
          <w:p w14:paraId="1AB63133" w14:textId="2E78987C" w:rsidR="00D5030B" w:rsidRPr="00855A33" w:rsidRDefault="00414369" w:rsidP="007D5B43">
            <w:pPr>
              <w:ind w:right="-72"/>
              <w:jc w:val="right"/>
              <w:rPr>
                <w:rFonts w:ascii="Arial" w:eastAsia="Times New Roman" w:hAnsi="Arial" w:cs="Arial"/>
                <w:sz w:val="20"/>
                <w:szCs w:val="20"/>
              </w:rPr>
            </w:pPr>
            <w:r w:rsidRPr="00414369">
              <w:rPr>
                <w:rFonts w:ascii="Arial" w:eastAsia="Times New Roman" w:hAnsi="Arial" w:cs="Arial"/>
                <w:sz w:val="20"/>
                <w:szCs w:val="20"/>
              </w:rPr>
              <w:t>11</w:t>
            </w:r>
            <w:r w:rsidR="00D5030B" w:rsidRPr="00855A33">
              <w:rPr>
                <w:rFonts w:ascii="Arial" w:eastAsia="Times New Roman" w:hAnsi="Arial" w:cs="Arial"/>
                <w:sz w:val="20"/>
                <w:szCs w:val="20"/>
              </w:rPr>
              <w:t>.</w:t>
            </w:r>
            <w:r w:rsidRPr="00414369">
              <w:rPr>
                <w:rFonts w:ascii="Arial" w:eastAsia="Times New Roman" w:hAnsi="Arial" w:cs="Arial"/>
                <w:sz w:val="20"/>
                <w:szCs w:val="20"/>
              </w:rPr>
              <w:t>45</w:t>
            </w:r>
          </w:p>
        </w:tc>
      </w:tr>
      <w:tr w:rsidR="00D5030B" w:rsidRPr="00855A33" w14:paraId="20D6A6C6" w14:textId="77777777" w:rsidTr="00C86FC8">
        <w:tc>
          <w:tcPr>
            <w:tcW w:w="3082" w:type="dxa"/>
          </w:tcPr>
          <w:p w14:paraId="04523FA8" w14:textId="77777777" w:rsidR="00D5030B" w:rsidRPr="00855A33" w:rsidRDefault="00D5030B" w:rsidP="007D5B43">
            <w:pPr>
              <w:ind w:left="-107" w:right="-72"/>
              <w:rPr>
                <w:rFonts w:ascii="Arial" w:eastAsia="Times New Roman" w:hAnsi="Arial" w:cs="Arial"/>
                <w:sz w:val="12"/>
                <w:szCs w:val="12"/>
              </w:rPr>
            </w:pPr>
          </w:p>
        </w:tc>
        <w:tc>
          <w:tcPr>
            <w:tcW w:w="1559" w:type="dxa"/>
          </w:tcPr>
          <w:p w14:paraId="6260B4AB" w14:textId="4FE88A14" w:rsidR="00D5030B" w:rsidRPr="00855A33" w:rsidRDefault="00D5030B" w:rsidP="007D5B43">
            <w:pPr>
              <w:ind w:right="-105"/>
              <w:jc w:val="right"/>
              <w:rPr>
                <w:rFonts w:ascii="Arial" w:eastAsia="Times New Roman" w:hAnsi="Arial" w:cs="Arial"/>
                <w:sz w:val="12"/>
                <w:szCs w:val="12"/>
                <w:lang w:val="en-US"/>
              </w:rPr>
            </w:pPr>
          </w:p>
        </w:tc>
        <w:tc>
          <w:tcPr>
            <w:tcW w:w="1559" w:type="dxa"/>
          </w:tcPr>
          <w:p w14:paraId="32FFFD82" w14:textId="77777777" w:rsidR="00D5030B" w:rsidRPr="00855A33" w:rsidRDefault="00D5030B" w:rsidP="007D5B43">
            <w:pPr>
              <w:ind w:right="-105"/>
              <w:jc w:val="right"/>
              <w:rPr>
                <w:rFonts w:ascii="Arial" w:eastAsia="Times New Roman" w:hAnsi="Arial" w:cs="Arial"/>
                <w:sz w:val="12"/>
                <w:szCs w:val="12"/>
                <w:lang w:val="en-US"/>
              </w:rPr>
            </w:pPr>
          </w:p>
        </w:tc>
        <w:tc>
          <w:tcPr>
            <w:tcW w:w="1560" w:type="dxa"/>
          </w:tcPr>
          <w:p w14:paraId="21AD2198" w14:textId="77777777" w:rsidR="00D5030B" w:rsidRPr="00855A33" w:rsidRDefault="00D5030B" w:rsidP="007D5B43">
            <w:pPr>
              <w:ind w:right="-72"/>
              <w:jc w:val="right"/>
              <w:rPr>
                <w:rFonts w:ascii="Arial" w:eastAsia="Times New Roman" w:hAnsi="Arial" w:cs="Arial"/>
                <w:sz w:val="12"/>
                <w:szCs w:val="12"/>
              </w:rPr>
            </w:pPr>
          </w:p>
        </w:tc>
        <w:tc>
          <w:tcPr>
            <w:tcW w:w="1701" w:type="dxa"/>
          </w:tcPr>
          <w:p w14:paraId="09EE94FF" w14:textId="77777777" w:rsidR="00D5030B" w:rsidRPr="00855A33" w:rsidRDefault="00D5030B" w:rsidP="007D5B43">
            <w:pPr>
              <w:ind w:right="-72"/>
              <w:jc w:val="right"/>
              <w:rPr>
                <w:rFonts w:ascii="Arial" w:eastAsia="Times New Roman" w:hAnsi="Arial" w:cs="Arial"/>
                <w:sz w:val="12"/>
                <w:szCs w:val="12"/>
              </w:rPr>
            </w:pPr>
          </w:p>
        </w:tc>
      </w:tr>
      <w:tr w:rsidR="00D5030B" w:rsidRPr="00855A33" w14:paraId="416109F1" w14:textId="77777777" w:rsidTr="00FF4D32">
        <w:trPr>
          <w:trHeight w:val="221"/>
        </w:trPr>
        <w:tc>
          <w:tcPr>
            <w:tcW w:w="3082" w:type="dxa"/>
          </w:tcPr>
          <w:p w14:paraId="65C8ACE1" w14:textId="77777777" w:rsidR="00D5030B" w:rsidRPr="00855A33" w:rsidRDefault="00D5030B" w:rsidP="007D5B43">
            <w:pPr>
              <w:ind w:right="-72"/>
              <w:rPr>
                <w:rFonts w:ascii="Arial" w:eastAsia="Times New Roman" w:hAnsi="Arial" w:cs="Arial"/>
                <w:sz w:val="20"/>
                <w:szCs w:val="20"/>
                <w:cs/>
              </w:rPr>
            </w:pPr>
          </w:p>
        </w:tc>
        <w:tc>
          <w:tcPr>
            <w:tcW w:w="1559" w:type="dxa"/>
            <w:tcBorders>
              <w:bottom w:val="single" w:sz="4" w:space="0" w:color="auto"/>
            </w:tcBorders>
            <w:vAlign w:val="bottom"/>
          </w:tcPr>
          <w:p w14:paraId="5E9D215B" w14:textId="205C0148" w:rsidR="00D5030B" w:rsidRPr="00855A33" w:rsidRDefault="00414369" w:rsidP="007D5B43">
            <w:pPr>
              <w:ind w:right="-105"/>
              <w:jc w:val="right"/>
              <w:rPr>
                <w:rFonts w:ascii="Arial" w:eastAsia="Times New Roman" w:hAnsi="Arial" w:cs="Arial"/>
                <w:sz w:val="20"/>
                <w:szCs w:val="20"/>
                <w:lang w:val="en-US"/>
              </w:rPr>
            </w:pPr>
            <w:r w:rsidRPr="00414369">
              <w:rPr>
                <w:rFonts w:ascii="Arial" w:eastAsia="Times New Roman" w:hAnsi="Arial" w:cs="Arial"/>
                <w:sz w:val="20"/>
                <w:szCs w:val="20"/>
              </w:rPr>
              <w:t>14</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102</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538</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944</w:t>
            </w:r>
          </w:p>
        </w:tc>
        <w:tc>
          <w:tcPr>
            <w:tcW w:w="1559" w:type="dxa"/>
            <w:tcBorders>
              <w:bottom w:val="single" w:sz="4" w:space="0" w:color="auto"/>
            </w:tcBorders>
            <w:vAlign w:val="bottom"/>
          </w:tcPr>
          <w:p w14:paraId="4D15964C" w14:textId="0BAC5335" w:rsidR="00D5030B" w:rsidRPr="00855A33" w:rsidRDefault="00414369" w:rsidP="007D5B43">
            <w:pPr>
              <w:ind w:right="-105"/>
              <w:jc w:val="right"/>
              <w:rPr>
                <w:rFonts w:ascii="Arial" w:eastAsia="Times New Roman" w:hAnsi="Arial" w:cs="Arial"/>
                <w:sz w:val="20"/>
                <w:szCs w:val="20"/>
                <w:lang w:val="en-US"/>
              </w:rPr>
            </w:pPr>
            <w:r w:rsidRPr="00414369">
              <w:rPr>
                <w:rFonts w:ascii="Arial" w:eastAsia="Times New Roman" w:hAnsi="Arial" w:cs="Arial"/>
                <w:sz w:val="20"/>
                <w:szCs w:val="20"/>
              </w:rPr>
              <w:t>100</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00</w:t>
            </w:r>
          </w:p>
        </w:tc>
        <w:tc>
          <w:tcPr>
            <w:tcW w:w="1560" w:type="dxa"/>
            <w:tcBorders>
              <w:bottom w:val="single" w:sz="4" w:space="0" w:color="auto"/>
            </w:tcBorders>
          </w:tcPr>
          <w:p w14:paraId="5033AD36" w14:textId="21757B64" w:rsidR="00D5030B" w:rsidRPr="00855A33" w:rsidRDefault="00414369" w:rsidP="007D5B43">
            <w:pPr>
              <w:ind w:right="-72"/>
              <w:jc w:val="right"/>
              <w:rPr>
                <w:rFonts w:ascii="Arial" w:eastAsia="Times New Roman" w:hAnsi="Arial" w:cs="Arial"/>
                <w:sz w:val="20"/>
                <w:szCs w:val="20"/>
              </w:rPr>
            </w:pPr>
            <w:r w:rsidRPr="00414369">
              <w:rPr>
                <w:rFonts w:ascii="Arial" w:eastAsia="Times New Roman" w:hAnsi="Arial" w:cs="Arial"/>
                <w:sz w:val="20"/>
                <w:szCs w:val="20"/>
              </w:rPr>
              <w:t>11</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783</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522</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152</w:t>
            </w:r>
          </w:p>
        </w:tc>
        <w:tc>
          <w:tcPr>
            <w:tcW w:w="1701" w:type="dxa"/>
            <w:tcBorders>
              <w:bottom w:val="single" w:sz="4" w:space="0" w:color="auto"/>
            </w:tcBorders>
          </w:tcPr>
          <w:p w14:paraId="6988D505" w14:textId="13A78E7B" w:rsidR="00D5030B" w:rsidRPr="00855A33" w:rsidRDefault="00414369" w:rsidP="007D5B43">
            <w:pPr>
              <w:ind w:right="-72"/>
              <w:jc w:val="right"/>
              <w:rPr>
                <w:rFonts w:ascii="Arial" w:eastAsia="Times New Roman" w:hAnsi="Arial" w:cs="Arial"/>
                <w:sz w:val="20"/>
                <w:szCs w:val="20"/>
              </w:rPr>
            </w:pPr>
            <w:r w:rsidRPr="00414369">
              <w:rPr>
                <w:rFonts w:ascii="Arial" w:eastAsia="Times New Roman" w:hAnsi="Arial" w:cs="Arial"/>
                <w:sz w:val="20"/>
                <w:szCs w:val="20"/>
              </w:rPr>
              <w:t>100</w:t>
            </w:r>
            <w:r w:rsidR="00D5030B" w:rsidRPr="00855A33">
              <w:rPr>
                <w:rFonts w:ascii="Arial" w:eastAsia="Times New Roman" w:hAnsi="Arial" w:cs="Arial"/>
                <w:sz w:val="20"/>
                <w:szCs w:val="20"/>
              </w:rPr>
              <w:t>.</w:t>
            </w:r>
            <w:r w:rsidRPr="00414369">
              <w:rPr>
                <w:rFonts w:ascii="Arial" w:eastAsia="Times New Roman" w:hAnsi="Arial" w:cs="Arial"/>
                <w:sz w:val="20"/>
                <w:szCs w:val="20"/>
              </w:rPr>
              <w:t>00</w:t>
            </w:r>
          </w:p>
        </w:tc>
      </w:tr>
    </w:tbl>
    <w:p w14:paraId="3E1AC36B" w14:textId="77777777" w:rsidR="003B3C5B" w:rsidRPr="00855A33" w:rsidRDefault="003B3C5B" w:rsidP="007D5B43">
      <w:pPr>
        <w:spacing w:after="0" w:line="240" w:lineRule="auto"/>
        <w:jc w:val="both"/>
        <w:rPr>
          <w:color w:val="000000"/>
          <w:sz w:val="20"/>
          <w:szCs w:val="20"/>
        </w:rPr>
      </w:pPr>
    </w:p>
    <w:tbl>
      <w:tblPr>
        <w:tblStyle w:val="TableGridLight1"/>
        <w:tblW w:w="946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82"/>
        <w:gridCol w:w="1559"/>
        <w:gridCol w:w="1559"/>
        <w:gridCol w:w="1560"/>
        <w:gridCol w:w="1701"/>
      </w:tblGrid>
      <w:tr w:rsidR="00D5030B" w:rsidRPr="00855A33" w14:paraId="744C410F" w14:textId="77777777" w:rsidTr="00C86FC8">
        <w:tc>
          <w:tcPr>
            <w:tcW w:w="3082" w:type="dxa"/>
          </w:tcPr>
          <w:p w14:paraId="1F02CB65" w14:textId="77777777" w:rsidR="00D5030B" w:rsidRPr="00855A33" w:rsidRDefault="00D5030B" w:rsidP="007D5B43">
            <w:pPr>
              <w:ind w:left="1260" w:right="-72" w:hanging="180"/>
              <w:rPr>
                <w:rFonts w:ascii="Arial" w:eastAsia="Times New Roman" w:hAnsi="Arial" w:cs="Arial"/>
                <w:sz w:val="20"/>
                <w:szCs w:val="20"/>
              </w:rPr>
            </w:pPr>
          </w:p>
        </w:tc>
        <w:tc>
          <w:tcPr>
            <w:tcW w:w="6379" w:type="dxa"/>
            <w:gridSpan w:val="4"/>
            <w:tcBorders>
              <w:bottom w:val="single" w:sz="4" w:space="0" w:color="auto"/>
            </w:tcBorders>
          </w:tcPr>
          <w:p w14:paraId="4941970A" w14:textId="77777777" w:rsidR="00D5030B" w:rsidRPr="00855A33" w:rsidRDefault="00D5030B" w:rsidP="007D5B43">
            <w:pPr>
              <w:ind w:right="-72"/>
              <w:jc w:val="center"/>
              <w:rPr>
                <w:rFonts w:ascii="Arial" w:eastAsia="Times New Roman" w:hAnsi="Arial" w:cs="Arial"/>
                <w:b/>
                <w:bCs/>
                <w:sz w:val="20"/>
                <w:szCs w:val="20"/>
                <w:cs/>
              </w:rPr>
            </w:pPr>
            <w:r w:rsidRPr="00855A33">
              <w:rPr>
                <w:rFonts w:ascii="Arial" w:eastAsia="Times New Roman" w:hAnsi="Arial" w:cs="Arial"/>
                <w:b/>
                <w:bCs/>
                <w:sz w:val="20"/>
                <w:szCs w:val="20"/>
              </w:rPr>
              <w:t>Separated financial statements</w:t>
            </w:r>
          </w:p>
        </w:tc>
      </w:tr>
      <w:tr w:rsidR="00D5030B" w:rsidRPr="00855A33" w14:paraId="1561FE42" w14:textId="77777777" w:rsidTr="00C86FC8">
        <w:tc>
          <w:tcPr>
            <w:tcW w:w="3082" w:type="dxa"/>
          </w:tcPr>
          <w:p w14:paraId="2C68C1E7" w14:textId="77777777" w:rsidR="00D5030B" w:rsidRPr="00855A33" w:rsidRDefault="00D5030B" w:rsidP="007D5B43">
            <w:pPr>
              <w:ind w:left="1260" w:right="-72" w:hanging="180"/>
              <w:rPr>
                <w:rFonts w:ascii="Arial" w:eastAsia="Times New Roman" w:hAnsi="Arial" w:cs="Arial"/>
                <w:sz w:val="20"/>
                <w:szCs w:val="20"/>
              </w:rPr>
            </w:pPr>
          </w:p>
        </w:tc>
        <w:tc>
          <w:tcPr>
            <w:tcW w:w="3118" w:type="dxa"/>
            <w:gridSpan w:val="2"/>
            <w:tcBorders>
              <w:top w:val="single" w:sz="4" w:space="0" w:color="auto"/>
              <w:bottom w:val="single" w:sz="4" w:space="0" w:color="auto"/>
            </w:tcBorders>
          </w:tcPr>
          <w:p w14:paraId="49E392A9" w14:textId="29684B06" w:rsidR="00D5030B" w:rsidRPr="00855A33" w:rsidRDefault="00414369" w:rsidP="007D5B43">
            <w:pPr>
              <w:ind w:right="-72"/>
              <w:jc w:val="center"/>
              <w:rPr>
                <w:rFonts w:ascii="Arial" w:eastAsia="Times New Roman" w:hAnsi="Arial" w:cs="Arial"/>
                <w:b/>
                <w:bCs/>
                <w:sz w:val="20"/>
                <w:szCs w:val="20"/>
              </w:rPr>
            </w:pPr>
            <w:r w:rsidRPr="00414369">
              <w:rPr>
                <w:rFonts w:ascii="Arial" w:eastAsia="Times New Roman" w:hAnsi="Arial" w:cs="Arial"/>
                <w:b/>
                <w:bCs/>
                <w:sz w:val="20"/>
                <w:szCs w:val="20"/>
              </w:rPr>
              <w:t>2025</w:t>
            </w:r>
          </w:p>
        </w:tc>
        <w:tc>
          <w:tcPr>
            <w:tcW w:w="3261" w:type="dxa"/>
            <w:gridSpan w:val="2"/>
            <w:tcBorders>
              <w:top w:val="single" w:sz="4" w:space="0" w:color="auto"/>
              <w:bottom w:val="single" w:sz="4" w:space="0" w:color="auto"/>
            </w:tcBorders>
          </w:tcPr>
          <w:p w14:paraId="3A7E2BC5" w14:textId="4158BE43" w:rsidR="00D5030B" w:rsidRPr="00855A33" w:rsidRDefault="00414369" w:rsidP="007D5B43">
            <w:pPr>
              <w:ind w:right="-72"/>
              <w:jc w:val="center"/>
              <w:rPr>
                <w:rFonts w:ascii="Arial" w:eastAsia="Times New Roman" w:hAnsi="Arial" w:cs="Arial"/>
                <w:sz w:val="20"/>
                <w:szCs w:val="20"/>
              </w:rPr>
            </w:pPr>
            <w:r w:rsidRPr="00414369">
              <w:rPr>
                <w:rFonts w:ascii="Arial" w:eastAsia="Times New Roman" w:hAnsi="Arial" w:cs="Arial"/>
                <w:b/>
                <w:bCs/>
                <w:sz w:val="20"/>
                <w:szCs w:val="20"/>
              </w:rPr>
              <w:t>2024</w:t>
            </w:r>
          </w:p>
        </w:tc>
      </w:tr>
      <w:tr w:rsidR="00D5030B" w:rsidRPr="00855A33" w14:paraId="688A9A2F" w14:textId="77777777" w:rsidTr="00C86FC8">
        <w:tc>
          <w:tcPr>
            <w:tcW w:w="3082" w:type="dxa"/>
          </w:tcPr>
          <w:p w14:paraId="6B63EDB6" w14:textId="77777777" w:rsidR="00D5030B" w:rsidRPr="00855A33" w:rsidRDefault="00D5030B" w:rsidP="007D5B43">
            <w:pPr>
              <w:ind w:left="1260" w:right="-72" w:hanging="180"/>
              <w:rPr>
                <w:rFonts w:ascii="Arial" w:eastAsia="Times New Roman" w:hAnsi="Arial" w:cs="Arial"/>
                <w:sz w:val="20"/>
                <w:szCs w:val="20"/>
              </w:rPr>
            </w:pPr>
          </w:p>
        </w:tc>
        <w:tc>
          <w:tcPr>
            <w:tcW w:w="1559" w:type="dxa"/>
            <w:tcBorders>
              <w:top w:val="single" w:sz="4" w:space="0" w:color="auto"/>
              <w:bottom w:val="single" w:sz="4" w:space="0" w:color="auto"/>
            </w:tcBorders>
            <w:vAlign w:val="bottom"/>
          </w:tcPr>
          <w:p w14:paraId="73A340BF" w14:textId="77777777" w:rsidR="00D5030B" w:rsidRPr="00855A33" w:rsidRDefault="00D5030B" w:rsidP="007D5B43">
            <w:pPr>
              <w:ind w:right="-72"/>
              <w:jc w:val="right"/>
              <w:rPr>
                <w:rFonts w:ascii="Arial" w:eastAsia="Times New Roman" w:hAnsi="Arial" w:cs="Arial"/>
                <w:sz w:val="20"/>
                <w:szCs w:val="20"/>
              </w:rPr>
            </w:pPr>
            <w:r w:rsidRPr="00855A33">
              <w:rPr>
                <w:rFonts w:ascii="Arial" w:eastAsia="Times New Roman" w:hAnsi="Arial" w:cs="Arial"/>
                <w:b/>
                <w:bCs/>
                <w:sz w:val="20"/>
                <w:szCs w:val="20"/>
              </w:rPr>
              <w:t>Baht</w:t>
            </w:r>
          </w:p>
        </w:tc>
        <w:tc>
          <w:tcPr>
            <w:tcW w:w="1559" w:type="dxa"/>
            <w:tcBorders>
              <w:top w:val="single" w:sz="4" w:space="0" w:color="auto"/>
              <w:bottom w:val="single" w:sz="4" w:space="0" w:color="auto"/>
            </w:tcBorders>
            <w:vAlign w:val="bottom"/>
          </w:tcPr>
          <w:p w14:paraId="58F7D34D" w14:textId="77777777" w:rsidR="00D5030B" w:rsidRPr="00855A33" w:rsidRDefault="00D5030B" w:rsidP="007D5B43">
            <w:pPr>
              <w:ind w:right="-72"/>
              <w:jc w:val="right"/>
              <w:rPr>
                <w:rFonts w:ascii="Arial" w:eastAsia="Times New Roman" w:hAnsi="Arial" w:cs="Arial"/>
                <w:b/>
                <w:bCs/>
                <w:sz w:val="20"/>
                <w:szCs w:val="20"/>
              </w:rPr>
            </w:pPr>
            <w:r w:rsidRPr="00855A33">
              <w:rPr>
                <w:rFonts w:ascii="Arial" w:hAnsi="Arial" w:cs="Arial"/>
                <w:b/>
                <w:bCs/>
                <w:sz w:val="20"/>
                <w:szCs w:val="20"/>
              </w:rPr>
              <w:t>Percentage of total loans</w:t>
            </w:r>
          </w:p>
        </w:tc>
        <w:tc>
          <w:tcPr>
            <w:tcW w:w="1560" w:type="dxa"/>
            <w:tcBorders>
              <w:top w:val="single" w:sz="4" w:space="0" w:color="auto"/>
              <w:bottom w:val="single" w:sz="4" w:space="0" w:color="auto"/>
            </w:tcBorders>
            <w:vAlign w:val="bottom"/>
          </w:tcPr>
          <w:p w14:paraId="36720AD0" w14:textId="77777777" w:rsidR="00D5030B" w:rsidRPr="00855A33" w:rsidRDefault="00D5030B" w:rsidP="007D5B43">
            <w:pPr>
              <w:ind w:right="-72"/>
              <w:jc w:val="right"/>
              <w:rPr>
                <w:rFonts w:ascii="Arial" w:eastAsia="Times New Roman" w:hAnsi="Arial" w:cs="Arial"/>
                <w:sz w:val="20"/>
                <w:szCs w:val="20"/>
              </w:rPr>
            </w:pPr>
            <w:r w:rsidRPr="00855A33">
              <w:rPr>
                <w:rFonts w:ascii="Arial" w:eastAsia="Times New Roman" w:hAnsi="Arial" w:cs="Arial"/>
                <w:b/>
                <w:bCs/>
                <w:sz w:val="20"/>
                <w:szCs w:val="20"/>
              </w:rPr>
              <w:t>Baht</w:t>
            </w:r>
          </w:p>
        </w:tc>
        <w:tc>
          <w:tcPr>
            <w:tcW w:w="1701" w:type="dxa"/>
            <w:tcBorders>
              <w:top w:val="single" w:sz="4" w:space="0" w:color="auto"/>
              <w:bottom w:val="single" w:sz="4" w:space="0" w:color="auto"/>
            </w:tcBorders>
            <w:vAlign w:val="bottom"/>
          </w:tcPr>
          <w:p w14:paraId="50159F3C" w14:textId="77777777" w:rsidR="00D5030B" w:rsidRPr="00855A33" w:rsidRDefault="00D5030B" w:rsidP="007D5B43">
            <w:pPr>
              <w:ind w:right="-72"/>
              <w:jc w:val="right"/>
              <w:rPr>
                <w:rFonts w:ascii="Arial" w:eastAsia="Times New Roman" w:hAnsi="Arial" w:cs="Arial"/>
                <w:sz w:val="20"/>
                <w:szCs w:val="20"/>
              </w:rPr>
            </w:pPr>
            <w:r w:rsidRPr="00855A33">
              <w:rPr>
                <w:rFonts w:ascii="Arial" w:hAnsi="Arial" w:cs="Arial"/>
                <w:b/>
                <w:bCs/>
                <w:sz w:val="20"/>
                <w:szCs w:val="20"/>
              </w:rPr>
              <w:t>Percentage of total loans</w:t>
            </w:r>
          </w:p>
        </w:tc>
      </w:tr>
      <w:tr w:rsidR="00D5030B" w:rsidRPr="00855A33" w14:paraId="5733113C" w14:textId="77777777" w:rsidTr="00C86FC8">
        <w:tc>
          <w:tcPr>
            <w:tcW w:w="3082" w:type="dxa"/>
          </w:tcPr>
          <w:p w14:paraId="2849F1AA" w14:textId="77777777" w:rsidR="00D5030B" w:rsidRPr="00855A33" w:rsidRDefault="00D5030B" w:rsidP="007D5B43">
            <w:pPr>
              <w:ind w:left="1260" w:right="-72" w:hanging="180"/>
              <w:rPr>
                <w:rFonts w:ascii="Arial" w:eastAsia="Times New Roman" w:hAnsi="Arial" w:cs="Arial"/>
                <w:sz w:val="12"/>
                <w:szCs w:val="12"/>
              </w:rPr>
            </w:pPr>
          </w:p>
        </w:tc>
        <w:tc>
          <w:tcPr>
            <w:tcW w:w="1559" w:type="dxa"/>
            <w:tcBorders>
              <w:top w:val="single" w:sz="4" w:space="0" w:color="auto"/>
            </w:tcBorders>
            <w:vAlign w:val="bottom"/>
          </w:tcPr>
          <w:p w14:paraId="37C8D283" w14:textId="77777777" w:rsidR="00D5030B" w:rsidRPr="00855A33" w:rsidRDefault="00D5030B" w:rsidP="007D5B43">
            <w:pPr>
              <w:ind w:right="-72"/>
              <w:jc w:val="right"/>
              <w:rPr>
                <w:rFonts w:ascii="Arial" w:eastAsia="Times New Roman" w:hAnsi="Arial" w:cs="Arial"/>
                <w:b/>
                <w:bCs/>
                <w:sz w:val="12"/>
                <w:szCs w:val="12"/>
              </w:rPr>
            </w:pPr>
          </w:p>
        </w:tc>
        <w:tc>
          <w:tcPr>
            <w:tcW w:w="1559" w:type="dxa"/>
            <w:tcBorders>
              <w:top w:val="single" w:sz="4" w:space="0" w:color="auto"/>
            </w:tcBorders>
            <w:vAlign w:val="bottom"/>
          </w:tcPr>
          <w:p w14:paraId="2E40B792" w14:textId="77777777" w:rsidR="00D5030B" w:rsidRPr="00855A33" w:rsidRDefault="00D5030B" w:rsidP="007D5B43">
            <w:pPr>
              <w:ind w:right="-72"/>
              <w:jc w:val="right"/>
              <w:rPr>
                <w:rFonts w:ascii="Arial" w:hAnsi="Arial" w:cs="Arial"/>
                <w:b/>
                <w:bCs/>
                <w:sz w:val="12"/>
                <w:szCs w:val="12"/>
              </w:rPr>
            </w:pPr>
          </w:p>
        </w:tc>
        <w:tc>
          <w:tcPr>
            <w:tcW w:w="1560" w:type="dxa"/>
            <w:tcBorders>
              <w:top w:val="single" w:sz="4" w:space="0" w:color="auto"/>
            </w:tcBorders>
            <w:vAlign w:val="bottom"/>
          </w:tcPr>
          <w:p w14:paraId="03CF1690" w14:textId="77777777" w:rsidR="00D5030B" w:rsidRPr="00855A33" w:rsidRDefault="00D5030B" w:rsidP="007D5B43">
            <w:pPr>
              <w:ind w:right="-72"/>
              <w:jc w:val="right"/>
              <w:rPr>
                <w:rFonts w:ascii="Arial" w:eastAsia="Times New Roman" w:hAnsi="Arial" w:cs="Arial"/>
                <w:b/>
                <w:bCs/>
                <w:sz w:val="12"/>
                <w:szCs w:val="12"/>
              </w:rPr>
            </w:pPr>
          </w:p>
        </w:tc>
        <w:tc>
          <w:tcPr>
            <w:tcW w:w="1701" w:type="dxa"/>
            <w:tcBorders>
              <w:top w:val="single" w:sz="4" w:space="0" w:color="auto"/>
            </w:tcBorders>
            <w:vAlign w:val="bottom"/>
          </w:tcPr>
          <w:p w14:paraId="3AA14078" w14:textId="77777777" w:rsidR="00D5030B" w:rsidRPr="00855A33" w:rsidRDefault="00D5030B" w:rsidP="007D5B43">
            <w:pPr>
              <w:ind w:right="-72"/>
              <w:jc w:val="right"/>
              <w:rPr>
                <w:rFonts w:ascii="Arial" w:hAnsi="Arial" w:cs="Arial"/>
                <w:b/>
                <w:bCs/>
                <w:sz w:val="12"/>
                <w:szCs w:val="12"/>
              </w:rPr>
            </w:pPr>
          </w:p>
        </w:tc>
      </w:tr>
      <w:tr w:rsidR="00D5030B" w:rsidRPr="00855A33" w14:paraId="5B5B476F" w14:textId="77777777" w:rsidTr="00C86FC8">
        <w:tc>
          <w:tcPr>
            <w:tcW w:w="3082" w:type="dxa"/>
          </w:tcPr>
          <w:p w14:paraId="5D291C3D" w14:textId="77777777" w:rsidR="00D5030B" w:rsidRPr="00855A33" w:rsidRDefault="00D5030B" w:rsidP="007D5B43">
            <w:pPr>
              <w:ind w:left="-107"/>
              <w:rPr>
                <w:rFonts w:ascii="Arial" w:eastAsia="Times New Roman" w:hAnsi="Arial" w:cs="Arial"/>
                <w:sz w:val="20"/>
                <w:szCs w:val="20"/>
              </w:rPr>
            </w:pPr>
            <w:r w:rsidRPr="00855A33">
              <w:rPr>
                <w:rFonts w:ascii="Arial" w:eastAsia="Times New Roman" w:hAnsi="Arial" w:cs="Arial"/>
                <w:sz w:val="20"/>
                <w:szCs w:val="20"/>
              </w:rPr>
              <w:t>Loans - float rate</w:t>
            </w:r>
          </w:p>
        </w:tc>
        <w:tc>
          <w:tcPr>
            <w:tcW w:w="1559" w:type="dxa"/>
          </w:tcPr>
          <w:p w14:paraId="0D2D2A27" w14:textId="0509D572" w:rsidR="00D5030B" w:rsidRPr="00855A33" w:rsidRDefault="00414369" w:rsidP="007D5B43">
            <w:pPr>
              <w:ind w:right="-72"/>
              <w:jc w:val="right"/>
              <w:rPr>
                <w:rFonts w:ascii="Arial" w:eastAsia="Times New Roman" w:hAnsi="Arial" w:cs="Arial"/>
                <w:sz w:val="20"/>
                <w:szCs w:val="20"/>
                <w:lang w:val="en-US"/>
              </w:rPr>
            </w:pPr>
            <w:r w:rsidRPr="00414369">
              <w:rPr>
                <w:rFonts w:ascii="Arial" w:eastAsia="Times New Roman" w:hAnsi="Arial" w:cs="Arial"/>
                <w:sz w:val="20"/>
                <w:szCs w:val="20"/>
              </w:rPr>
              <w:t>2</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708</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897</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000</w:t>
            </w:r>
          </w:p>
        </w:tc>
        <w:tc>
          <w:tcPr>
            <w:tcW w:w="1559" w:type="dxa"/>
          </w:tcPr>
          <w:p w14:paraId="18B6D36A" w14:textId="2518FDB4" w:rsidR="00D5030B" w:rsidRPr="00855A33" w:rsidRDefault="00414369" w:rsidP="007D5B43">
            <w:pPr>
              <w:ind w:right="-72"/>
              <w:jc w:val="right"/>
              <w:rPr>
                <w:rFonts w:ascii="Arial" w:eastAsia="Times New Roman" w:hAnsi="Arial" w:cs="Arial"/>
                <w:sz w:val="20"/>
                <w:szCs w:val="20"/>
                <w:lang w:val="en-US"/>
              </w:rPr>
            </w:pPr>
            <w:r w:rsidRPr="00414369">
              <w:rPr>
                <w:rFonts w:ascii="Arial" w:eastAsia="Times New Roman" w:hAnsi="Arial" w:cs="Arial"/>
                <w:sz w:val="20"/>
                <w:szCs w:val="20"/>
              </w:rPr>
              <w:t>85</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75</w:t>
            </w:r>
          </w:p>
        </w:tc>
        <w:tc>
          <w:tcPr>
            <w:tcW w:w="1560" w:type="dxa"/>
          </w:tcPr>
          <w:p w14:paraId="38D95AA8" w14:textId="056A21D2" w:rsidR="00D5030B" w:rsidRPr="00855A33" w:rsidRDefault="00414369" w:rsidP="007D5B43">
            <w:pPr>
              <w:ind w:right="-72"/>
              <w:jc w:val="right"/>
              <w:rPr>
                <w:rFonts w:ascii="Arial" w:eastAsia="Times New Roman" w:hAnsi="Arial" w:cs="Arial"/>
                <w:sz w:val="20"/>
                <w:szCs w:val="20"/>
              </w:rPr>
            </w:pPr>
            <w:r w:rsidRPr="00414369">
              <w:rPr>
                <w:rFonts w:ascii="Arial" w:eastAsia="Times New Roman" w:hAnsi="Arial" w:cs="Arial"/>
                <w:sz w:val="20"/>
                <w:szCs w:val="20"/>
              </w:rPr>
              <w:t>1</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009</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507</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544</w:t>
            </w:r>
          </w:p>
        </w:tc>
        <w:tc>
          <w:tcPr>
            <w:tcW w:w="1701" w:type="dxa"/>
          </w:tcPr>
          <w:p w14:paraId="0577AE02" w14:textId="7989275F" w:rsidR="00D5030B" w:rsidRPr="00855A33" w:rsidRDefault="00414369" w:rsidP="007D5B43">
            <w:pPr>
              <w:ind w:right="-72"/>
              <w:jc w:val="right"/>
              <w:rPr>
                <w:rFonts w:ascii="Arial" w:eastAsia="Times New Roman" w:hAnsi="Arial" w:cs="Arial"/>
                <w:sz w:val="20"/>
                <w:szCs w:val="20"/>
              </w:rPr>
            </w:pPr>
            <w:r w:rsidRPr="00414369">
              <w:rPr>
                <w:rFonts w:ascii="Arial" w:eastAsia="Times New Roman" w:hAnsi="Arial" w:cs="Arial"/>
                <w:sz w:val="20"/>
                <w:szCs w:val="20"/>
              </w:rPr>
              <w:t>64</w:t>
            </w:r>
            <w:r w:rsidR="00D5030B" w:rsidRPr="00855A33">
              <w:rPr>
                <w:rFonts w:ascii="Arial" w:eastAsia="Times New Roman" w:hAnsi="Arial" w:cs="Arial"/>
                <w:sz w:val="20"/>
                <w:szCs w:val="20"/>
              </w:rPr>
              <w:t>.</w:t>
            </w:r>
            <w:r w:rsidRPr="00414369">
              <w:rPr>
                <w:rFonts w:ascii="Arial" w:eastAsia="Times New Roman" w:hAnsi="Arial" w:cs="Arial"/>
                <w:sz w:val="20"/>
                <w:szCs w:val="20"/>
              </w:rPr>
              <w:t>75</w:t>
            </w:r>
          </w:p>
        </w:tc>
      </w:tr>
      <w:tr w:rsidR="00D5030B" w:rsidRPr="00855A33" w14:paraId="3DFDEA80" w14:textId="77777777" w:rsidTr="00C86FC8">
        <w:tc>
          <w:tcPr>
            <w:tcW w:w="3082" w:type="dxa"/>
          </w:tcPr>
          <w:p w14:paraId="57D05CD1" w14:textId="77777777" w:rsidR="00D5030B" w:rsidRPr="00855A33" w:rsidRDefault="00D5030B" w:rsidP="007D5B43">
            <w:pPr>
              <w:ind w:left="-107" w:right="-72"/>
              <w:rPr>
                <w:rFonts w:ascii="Arial" w:eastAsia="Times New Roman" w:hAnsi="Arial" w:cs="Arial"/>
                <w:sz w:val="20"/>
                <w:szCs w:val="20"/>
              </w:rPr>
            </w:pPr>
            <w:r w:rsidRPr="00855A33">
              <w:rPr>
                <w:rFonts w:ascii="Arial" w:eastAsia="Times New Roman" w:hAnsi="Arial" w:cs="Arial"/>
                <w:sz w:val="20"/>
                <w:szCs w:val="20"/>
              </w:rPr>
              <w:t>Loans - fixed rate</w:t>
            </w:r>
          </w:p>
        </w:tc>
        <w:tc>
          <w:tcPr>
            <w:tcW w:w="1559" w:type="dxa"/>
            <w:tcBorders>
              <w:bottom w:val="single" w:sz="4" w:space="0" w:color="auto"/>
            </w:tcBorders>
          </w:tcPr>
          <w:p w14:paraId="6F85A28D" w14:textId="22D547EE" w:rsidR="00D5030B" w:rsidRPr="00855A33" w:rsidRDefault="00414369" w:rsidP="007D5B43">
            <w:pPr>
              <w:ind w:right="-72"/>
              <w:jc w:val="right"/>
              <w:rPr>
                <w:rFonts w:ascii="Arial" w:eastAsia="Times New Roman" w:hAnsi="Arial" w:cs="Arial"/>
                <w:sz w:val="20"/>
                <w:szCs w:val="20"/>
                <w:lang w:val="en-US"/>
              </w:rPr>
            </w:pPr>
            <w:r w:rsidRPr="00414369">
              <w:rPr>
                <w:rFonts w:ascii="Arial" w:eastAsia="Times New Roman" w:hAnsi="Arial" w:cs="Arial"/>
                <w:sz w:val="20"/>
                <w:szCs w:val="20"/>
              </w:rPr>
              <w:t>450</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000</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000</w:t>
            </w:r>
          </w:p>
        </w:tc>
        <w:tc>
          <w:tcPr>
            <w:tcW w:w="1559" w:type="dxa"/>
            <w:tcBorders>
              <w:bottom w:val="single" w:sz="4" w:space="0" w:color="auto"/>
            </w:tcBorders>
          </w:tcPr>
          <w:p w14:paraId="74B9F940" w14:textId="73647A5B" w:rsidR="00D5030B" w:rsidRPr="00855A33" w:rsidRDefault="00414369" w:rsidP="007D5B43">
            <w:pPr>
              <w:ind w:right="-72"/>
              <w:jc w:val="right"/>
              <w:rPr>
                <w:rFonts w:ascii="Arial" w:eastAsia="Times New Roman" w:hAnsi="Arial" w:cs="Arial"/>
                <w:sz w:val="20"/>
                <w:szCs w:val="20"/>
                <w:lang w:val="en-US"/>
              </w:rPr>
            </w:pPr>
            <w:r w:rsidRPr="00414369">
              <w:rPr>
                <w:rFonts w:ascii="Arial" w:eastAsia="Times New Roman" w:hAnsi="Arial" w:cs="Arial"/>
                <w:sz w:val="20"/>
                <w:szCs w:val="20"/>
              </w:rPr>
              <w:t>14</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25</w:t>
            </w:r>
          </w:p>
        </w:tc>
        <w:tc>
          <w:tcPr>
            <w:tcW w:w="1560" w:type="dxa"/>
            <w:tcBorders>
              <w:bottom w:val="single" w:sz="4" w:space="0" w:color="auto"/>
            </w:tcBorders>
          </w:tcPr>
          <w:p w14:paraId="1D9BFA2C" w14:textId="4062EEBB" w:rsidR="00D5030B" w:rsidRPr="00855A33" w:rsidRDefault="00414369" w:rsidP="007D5B43">
            <w:pPr>
              <w:tabs>
                <w:tab w:val="left" w:pos="1169"/>
              </w:tabs>
              <w:ind w:right="-72"/>
              <w:jc w:val="right"/>
              <w:rPr>
                <w:rFonts w:ascii="Arial" w:eastAsia="Times New Roman" w:hAnsi="Arial" w:cs="Arial"/>
                <w:sz w:val="20"/>
                <w:szCs w:val="20"/>
              </w:rPr>
            </w:pPr>
            <w:r w:rsidRPr="00414369">
              <w:rPr>
                <w:rFonts w:ascii="Arial" w:eastAsia="Times New Roman" w:hAnsi="Arial" w:cs="Arial"/>
                <w:sz w:val="20"/>
                <w:szCs w:val="20"/>
              </w:rPr>
              <w:t>549</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605</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207</w:t>
            </w:r>
          </w:p>
        </w:tc>
        <w:tc>
          <w:tcPr>
            <w:tcW w:w="1701" w:type="dxa"/>
            <w:tcBorders>
              <w:bottom w:val="single" w:sz="4" w:space="0" w:color="auto"/>
            </w:tcBorders>
          </w:tcPr>
          <w:p w14:paraId="03D92F72" w14:textId="2091CFA6" w:rsidR="00D5030B" w:rsidRPr="00855A33" w:rsidRDefault="00414369" w:rsidP="007D5B43">
            <w:pPr>
              <w:ind w:right="-72"/>
              <w:jc w:val="right"/>
              <w:rPr>
                <w:rFonts w:ascii="Arial" w:eastAsia="Times New Roman" w:hAnsi="Arial" w:cs="Arial"/>
                <w:sz w:val="20"/>
                <w:szCs w:val="20"/>
              </w:rPr>
            </w:pPr>
            <w:r w:rsidRPr="00414369">
              <w:rPr>
                <w:rFonts w:ascii="Arial" w:eastAsia="Times New Roman" w:hAnsi="Arial" w:cs="Arial"/>
                <w:sz w:val="20"/>
                <w:szCs w:val="20"/>
              </w:rPr>
              <w:t>35</w:t>
            </w:r>
            <w:r w:rsidR="00D5030B" w:rsidRPr="00855A33">
              <w:rPr>
                <w:rFonts w:ascii="Arial" w:eastAsia="Times New Roman" w:hAnsi="Arial" w:cs="Arial"/>
                <w:sz w:val="20"/>
                <w:szCs w:val="20"/>
              </w:rPr>
              <w:t>.</w:t>
            </w:r>
            <w:r w:rsidRPr="00414369">
              <w:rPr>
                <w:rFonts w:ascii="Arial" w:eastAsia="Times New Roman" w:hAnsi="Arial" w:cs="Arial"/>
                <w:sz w:val="20"/>
                <w:szCs w:val="20"/>
              </w:rPr>
              <w:t>25</w:t>
            </w:r>
          </w:p>
        </w:tc>
      </w:tr>
      <w:tr w:rsidR="00D5030B" w:rsidRPr="00855A33" w14:paraId="18CF8986" w14:textId="77777777" w:rsidTr="00C86FC8">
        <w:tc>
          <w:tcPr>
            <w:tcW w:w="3082" w:type="dxa"/>
          </w:tcPr>
          <w:p w14:paraId="511A1248" w14:textId="77777777" w:rsidR="00D5030B" w:rsidRPr="00855A33" w:rsidRDefault="00D5030B" w:rsidP="007D5B43">
            <w:pPr>
              <w:ind w:left="-107" w:right="-72"/>
              <w:rPr>
                <w:rFonts w:ascii="Arial" w:eastAsia="Times New Roman" w:hAnsi="Arial" w:cs="Arial"/>
                <w:sz w:val="12"/>
                <w:szCs w:val="12"/>
              </w:rPr>
            </w:pPr>
          </w:p>
        </w:tc>
        <w:tc>
          <w:tcPr>
            <w:tcW w:w="1559" w:type="dxa"/>
          </w:tcPr>
          <w:p w14:paraId="703C2F91" w14:textId="77777777" w:rsidR="00D5030B" w:rsidRPr="00855A33" w:rsidRDefault="00D5030B" w:rsidP="007D5B43">
            <w:pPr>
              <w:ind w:right="-72"/>
              <w:jc w:val="right"/>
              <w:rPr>
                <w:rFonts w:ascii="Arial" w:eastAsia="Times New Roman" w:hAnsi="Arial" w:cs="Arial"/>
                <w:sz w:val="12"/>
                <w:szCs w:val="12"/>
                <w:lang w:val="en-US"/>
              </w:rPr>
            </w:pPr>
          </w:p>
        </w:tc>
        <w:tc>
          <w:tcPr>
            <w:tcW w:w="1559" w:type="dxa"/>
          </w:tcPr>
          <w:p w14:paraId="4FF9BE98" w14:textId="77777777" w:rsidR="00D5030B" w:rsidRPr="00855A33" w:rsidRDefault="00D5030B" w:rsidP="007D5B43">
            <w:pPr>
              <w:ind w:right="-72"/>
              <w:jc w:val="right"/>
              <w:rPr>
                <w:rFonts w:ascii="Arial" w:eastAsia="Times New Roman" w:hAnsi="Arial" w:cs="Arial"/>
                <w:sz w:val="12"/>
                <w:szCs w:val="12"/>
                <w:lang w:val="en-US"/>
              </w:rPr>
            </w:pPr>
          </w:p>
        </w:tc>
        <w:tc>
          <w:tcPr>
            <w:tcW w:w="1560" w:type="dxa"/>
          </w:tcPr>
          <w:p w14:paraId="3B119CDE" w14:textId="77777777" w:rsidR="00D5030B" w:rsidRPr="00855A33" w:rsidRDefault="00D5030B" w:rsidP="007D5B43">
            <w:pPr>
              <w:ind w:right="-72"/>
              <w:jc w:val="right"/>
              <w:rPr>
                <w:rFonts w:ascii="Arial" w:eastAsia="Times New Roman" w:hAnsi="Arial" w:cs="Arial"/>
                <w:sz w:val="12"/>
                <w:szCs w:val="12"/>
              </w:rPr>
            </w:pPr>
          </w:p>
        </w:tc>
        <w:tc>
          <w:tcPr>
            <w:tcW w:w="1701" w:type="dxa"/>
          </w:tcPr>
          <w:p w14:paraId="2DBBCDB6" w14:textId="77777777" w:rsidR="00D5030B" w:rsidRPr="00855A33" w:rsidRDefault="00D5030B" w:rsidP="007D5B43">
            <w:pPr>
              <w:ind w:right="-72"/>
              <w:jc w:val="right"/>
              <w:rPr>
                <w:rFonts w:ascii="Arial" w:eastAsia="Times New Roman" w:hAnsi="Arial" w:cs="Arial"/>
                <w:sz w:val="12"/>
                <w:szCs w:val="12"/>
              </w:rPr>
            </w:pPr>
          </w:p>
        </w:tc>
      </w:tr>
      <w:tr w:rsidR="00D5030B" w:rsidRPr="00855A33" w14:paraId="7042B88E" w14:textId="77777777" w:rsidTr="00FF4D32">
        <w:tc>
          <w:tcPr>
            <w:tcW w:w="3082" w:type="dxa"/>
          </w:tcPr>
          <w:p w14:paraId="6CDB9B51" w14:textId="77777777" w:rsidR="00D5030B" w:rsidRPr="00855A33" w:rsidRDefault="00D5030B" w:rsidP="007D5B43">
            <w:pPr>
              <w:ind w:left="1260" w:right="-72" w:hanging="180"/>
              <w:rPr>
                <w:rFonts w:ascii="Arial" w:eastAsia="Times New Roman" w:hAnsi="Arial" w:cs="Arial"/>
                <w:sz w:val="20"/>
                <w:szCs w:val="20"/>
                <w:cs/>
              </w:rPr>
            </w:pPr>
          </w:p>
        </w:tc>
        <w:tc>
          <w:tcPr>
            <w:tcW w:w="1559" w:type="dxa"/>
            <w:tcBorders>
              <w:bottom w:val="single" w:sz="4" w:space="0" w:color="auto"/>
            </w:tcBorders>
          </w:tcPr>
          <w:p w14:paraId="3FE250C3" w14:textId="34523529" w:rsidR="00D5030B" w:rsidRPr="00855A33" w:rsidRDefault="00414369" w:rsidP="007D5B43">
            <w:pPr>
              <w:ind w:right="-72"/>
              <w:jc w:val="right"/>
              <w:rPr>
                <w:rFonts w:ascii="Arial" w:eastAsia="Times New Roman" w:hAnsi="Arial" w:cs="Arial"/>
                <w:sz w:val="20"/>
                <w:szCs w:val="20"/>
                <w:lang w:val="en-US"/>
              </w:rPr>
            </w:pPr>
            <w:r w:rsidRPr="00414369">
              <w:rPr>
                <w:rFonts w:ascii="Arial" w:eastAsia="Times New Roman" w:hAnsi="Arial" w:cs="Arial"/>
                <w:sz w:val="20"/>
                <w:szCs w:val="20"/>
              </w:rPr>
              <w:t>3</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158</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897</w:t>
            </w:r>
            <w:r w:rsidR="00314D0C" w:rsidRPr="00855A33">
              <w:rPr>
                <w:rFonts w:ascii="Arial" w:eastAsia="Times New Roman" w:hAnsi="Arial" w:cs="Arial"/>
                <w:sz w:val="20"/>
                <w:szCs w:val="20"/>
              </w:rPr>
              <w:t>,</w:t>
            </w:r>
            <w:r w:rsidRPr="00414369">
              <w:rPr>
                <w:rFonts w:ascii="Arial" w:eastAsia="Times New Roman" w:hAnsi="Arial" w:cs="Arial"/>
                <w:sz w:val="20"/>
                <w:szCs w:val="20"/>
              </w:rPr>
              <w:t>000</w:t>
            </w:r>
          </w:p>
        </w:tc>
        <w:tc>
          <w:tcPr>
            <w:tcW w:w="1559" w:type="dxa"/>
            <w:tcBorders>
              <w:bottom w:val="single" w:sz="4" w:space="0" w:color="auto"/>
            </w:tcBorders>
            <w:vAlign w:val="bottom"/>
          </w:tcPr>
          <w:p w14:paraId="684116B0" w14:textId="25FD0728" w:rsidR="00D5030B" w:rsidRPr="00855A33" w:rsidRDefault="00414369" w:rsidP="007D5B43">
            <w:pPr>
              <w:ind w:right="-72"/>
              <w:jc w:val="right"/>
              <w:rPr>
                <w:rFonts w:ascii="Arial" w:eastAsia="Times New Roman" w:hAnsi="Arial" w:cs="Arial"/>
                <w:sz w:val="20"/>
                <w:szCs w:val="20"/>
                <w:lang w:val="en-US"/>
              </w:rPr>
            </w:pPr>
            <w:r w:rsidRPr="00414369">
              <w:rPr>
                <w:rFonts w:ascii="Arial" w:eastAsia="Times New Roman" w:hAnsi="Arial" w:cs="Arial"/>
                <w:sz w:val="20"/>
                <w:szCs w:val="20"/>
              </w:rPr>
              <w:t>100</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00</w:t>
            </w:r>
          </w:p>
        </w:tc>
        <w:tc>
          <w:tcPr>
            <w:tcW w:w="1560" w:type="dxa"/>
            <w:tcBorders>
              <w:bottom w:val="single" w:sz="4" w:space="0" w:color="auto"/>
            </w:tcBorders>
          </w:tcPr>
          <w:p w14:paraId="24105394" w14:textId="14477746" w:rsidR="00D5030B" w:rsidRPr="00855A33" w:rsidRDefault="00414369" w:rsidP="007D5B43">
            <w:pPr>
              <w:ind w:right="-72"/>
              <w:jc w:val="right"/>
              <w:rPr>
                <w:rFonts w:ascii="Arial" w:eastAsia="Times New Roman" w:hAnsi="Arial" w:cs="Arial"/>
                <w:sz w:val="20"/>
                <w:szCs w:val="20"/>
              </w:rPr>
            </w:pPr>
            <w:r w:rsidRPr="00414369">
              <w:rPr>
                <w:rFonts w:ascii="Arial" w:eastAsia="Times New Roman" w:hAnsi="Arial" w:cs="Arial"/>
                <w:sz w:val="20"/>
                <w:szCs w:val="20"/>
              </w:rPr>
              <w:t>1</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559</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112</w:t>
            </w:r>
            <w:r w:rsidR="00D5030B" w:rsidRPr="00855A33">
              <w:rPr>
                <w:rFonts w:ascii="Arial" w:eastAsia="Times New Roman" w:hAnsi="Arial" w:cs="Arial"/>
                <w:sz w:val="20"/>
                <w:szCs w:val="20"/>
                <w:lang w:val="en-US"/>
              </w:rPr>
              <w:t>,</w:t>
            </w:r>
            <w:r w:rsidRPr="00414369">
              <w:rPr>
                <w:rFonts w:ascii="Arial" w:eastAsia="Times New Roman" w:hAnsi="Arial" w:cs="Arial"/>
                <w:sz w:val="20"/>
                <w:szCs w:val="20"/>
              </w:rPr>
              <w:t>751</w:t>
            </w:r>
          </w:p>
        </w:tc>
        <w:tc>
          <w:tcPr>
            <w:tcW w:w="1701" w:type="dxa"/>
            <w:tcBorders>
              <w:bottom w:val="single" w:sz="4" w:space="0" w:color="auto"/>
            </w:tcBorders>
          </w:tcPr>
          <w:p w14:paraId="21630EFD" w14:textId="785B19E5" w:rsidR="00D5030B" w:rsidRPr="00855A33" w:rsidRDefault="00414369" w:rsidP="007D5B43">
            <w:pPr>
              <w:ind w:right="-72"/>
              <w:jc w:val="right"/>
              <w:rPr>
                <w:rFonts w:ascii="Arial" w:eastAsia="Times New Roman" w:hAnsi="Arial" w:cs="Arial"/>
                <w:sz w:val="20"/>
                <w:szCs w:val="20"/>
              </w:rPr>
            </w:pPr>
            <w:r w:rsidRPr="00414369">
              <w:rPr>
                <w:rFonts w:ascii="Arial" w:eastAsia="Times New Roman" w:hAnsi="Arial" w:cs="Arial"/>
                <w:sz w:val="20"/>
                <w:szCs w:val="20"/>
              </w:rPr>
              <w:t>100</w:t>
            </w:r>
            <w:r w:rsidR="00D5030B" w:rsidRPr="00855A33">
              <w:rPr>
                <w:rFonts w:ascii="Arial" w:eastAsia="Times New Roman" w:hAnsi="Arial" w:cs="Arial"/>
                <w:sz w:val="20"/>
                <w:szCs w:val="20"/>
              </w:rPr>
              <w:t>.</w:t>
            </w:r>
            <w:r w:rsidRPr="00414369">
              <w:rPr>
                <w:rFonts w:ascii="Arial" w:eastAsia="Times New Roman" w:hAnsi="Arial" w:cs="Arial"/>
                <w:sz w:val="20"/>
                <w:szCs w:val="20"/>
              </w:rPr>
              <w:t>00</w:t>
            </w:r>
          </w:p>
        </w:tc>
      </w:tr>
    </w:tbl>
    <w:p w14:paraId="2CC846FD" w14:textId="77777777" w:rsidR="00082C13" w:rsidRPr="00855A33" w:rsidRDefault="00082C13" w:rsidP="007D5B43">
      <w:pPr>
        <w:spacing w:after="0" w:line="240" w:lineRule="auto"/>
        <w:jc w:val="both"/>
        <w:rPr>
          <w:color w:val="000000"/>
          <w:sz w:val="20"/>
          <w:szCs w:val="20"/>
        </w:rPr>
      </w:pPr>
    </w:p>
    <w:p w14:paraId="45D3D166" w14:textId="2ACE6EAC" w:rsidR="00872DC9" w:rsidRPr="00855A33" w:rsidRDefault="00C96E10" w:rsidP="007D5B43">
      <w:pPr>
        <w:spacing w:after="0" w:line="240" w:lineRule="auto"/>
        <w:jc w:val="both"/>
        <w:rPr>
          <w:color w:val="000000"/>
          <w:sz w:val="20"/>
          <w:szCs w:val="20"/>
        </w:rPr>
      </w:pPr>
      <w:r w:rsidRPr="00855A33">
        <w:rPr>
          <w:color w:val="000000"/>
          <w:sz w:val="20"/>
          <w:szCs w:val="20"/>
        </w:rPr>
        <w:t xml:space="preserve">The effective interest rates at the statements of financial position date </w:t>
      </w:r>
      <w:r w:rsidR="00436E16" w:rsidRPr="00855A33">
        <w:rPr>
          <w:color w:val="000000"/>
          <w:sz w:val="20"/>
          <w:szCs w:val="20"/>
        </w:rPr>
        <w:t>wer</w:t>
      </w:r>
      <w:r w:rsidRPr="00855A33">
        <w:rPr>
          <w:color w:val="000000"/>
          <w:sz w:val="20"/>
          <w:szCs w:val="20"/>
        </w:rPr>
        <w:t>e as follows:</w:t>
      </w:r>
    </w:p>
    <w:p w14:paraId="6C578151" w14:textId="77777777" w:rsidR="00C96E10" w:rsidRPr="00855A33" w:rsidRDefault="00C96E10" w:rsidP="007D5B43">
      <w:pPr>
        <w:spacing w:after="0" w:line="240" w:lineRule="auto"/>
        <w:jc w:val="both"/>
        <w:rPr>
          <w:color w:val="000000"/>
          <w:sz w:val="20"/>
          <w:szCs w:val="20"/>
        </w:rPr>
      </w:pPr>
    </w:p>
    <w:tbl>
      <w:tblPr>
        <w:tblW w:w="9446" w:type="dxa"/>
        <w:tblInd w:w="14" w:type="dxa"/>
        <w:tblLayout w:type="fixed"/>
        <w:tblCellMar>
          <w:left w:w="115" w:type="dxa"/>
          <w:right w:w="115" w:type="dxa"/>
        </w:tblCellMar>
        <w:tblLook w:val="0000" w:firstRow="0" w:lastRow="0" w:firstColumn="0" w:lastColumn="0" w:noHBand="0" w:noVBand="0"/>
      </w:tblPr>
      <w:tblGrid>
        <w:gridCol w:w="3110"/>
        <w:gridCol w:w="1584"/>
        <w:gridCol w:w="1584"/>
        <w:gridCol w:w="1584"/>
        <w:gridCol w:w="1584"/>
      </w:tblGrid>
      <w:tr w:rsidR="00343B6D" w:rsidRPr="00855A33" w14:paraId="4F1431B3" w14:textId="77777777" w:rsidTr="001470A6">
        <w:trPr>
          <w:cantSplit/>
          <w:trHeight w:val="20"/>
        </w:trPr>
        <w:tc>
          <w:tcPr>
            <w:tcW w:w="3110" w:type="dxa"/>
          </w:tcPr>
          <w:p w14:paraId="6A151DC1" w14:textId="77777777" w:rsidR="00872DC9" w:rsidRPr="00855A33" w:rsidRDefault="00872DC9" w:rsidP="007D5B43">
            <w:pPr>
              <w:spacing w:after="0" w:line="240" w:lineRule="auto"/>
              <w:ind w:left="-86" w:right="-72"/>
              <w:rPr>
                <w:color w:val="000000"/>
                <w:sz w:val="20"/>
                <w:szCs w:val="20"/>
              </w:rPr>
            </w:pPr>
          </w:p>
        </w:tc>
        <w:tc>
          <w:tcPr>
            <w:tcW w:w="3168" w:type="dxa"/>
            <w:gridSpan w:val="2"/>
            <w:tcBorders>
              <w:bottom w:val="single" w:sz="4" w:space="0" w:color="000000"/>
            </w:tcBorders>
          </w:tcPr>
          <w:p w14:paraId="47235DF0"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32D79E73"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tcPr>
          <w:p w14:paraId="14E66896"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66470EEB"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7B0DD24A" w14:textId="77777777" w:rsidTr="001470A6">
        <w:trPr>
          <w:cantSplit/>
          <w:trHeight w:val="20"/>
        </w:trPr>
        <w:tc>
          <w:tcPr>
            <w:tcW w:w="3110" w:type="dxa"/>
          </w:tcPr>
          <w:p w14:paraId="54C3822F" w14:textId="77777777" w:rsidR="00872DC9" w:rsidRPr="00855A33" w:rsidRDefault="00872DC9" w:rsidP="007D5B43">
            <w:pPr>
              <w:spacing w:after="0" w:line="240" w:lineRule="auto"/>
              <w:ind w:left="-86" w:right="-72"/>
              <w:rPr>
                <w:color w:val="000000"/>
                <w:sz w:val="20"/>
                <w:szCs w:val="20"/>
              </w:rPr>
            </w:pPr>
          </w:p>
        </w:tc>
        <w:tc>
          <w:tcPr>
            <w:tcW w:w="1584" w:type="dxa"/>
          </w:tcPr>
          <w:p w14:paraId="6B661CF6" w14:textId="060A4F96"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47720C0B" w14:textId="29182A4B"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Pr>
          <w:p w14:paraId="7D44D371" w14:textId="7A93E174"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547080E6" w14:textId="7532E9CF"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020252B5" w14:textId="77777777" w:rsidTr="001470A6">
        <w:trPr>
          <w:cantSplit/>
          <w:trHeight w:val="20"/>
        </w:trPr>
        <w:tc>
          <w:tcPr>
            <w:tcW w:w="3110" w:type="dxa"/>
          </w:tcPr>
          <w:p w14:paraId="5C495FCF" w14:textId="77777777" w:rsidR="00872DC9" w:rsidRPr="00855A33" w:rsidRDefault="00872DC9" w:rsidP="007D5B43">
            <w:pPr>
              <w:spacing w:after="0" w:line="240" w:lineRule="auto"/>
              <w:ind w:left="-86" w:right="-72"/>
              <w:rPr>
                <w:color w:val="000000"/>
                <w:sz w:val="20"/>
                <w:szCs w:val="20"/>
              </w:rPr>
            </w:pPr>
          </w:p>
        </w:tc>
        <w:tc>
          <w:tcPr>
            <w:tcW w:w="1584" w:type="dxa"/>
            <w:tcBorders>
              <w:bottom w:val="single" w:sz="4" w:space="0" w:color="000000"/>
            </w:tcBorders>
          </w:tcPr>
          <w:p w14:paraId="05ED7D04"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Percentage</w:t>
            </w:r>
          </w:p>
        </w:tc>
        <w:tc>
          <w:tcPr>
            <w:tcW w:w="1584" w:type="dxa"/>
            <w:tcBorders>
              <w:bottom w:val="single" w:sz="4" w:space="0" w:color="000000"/>
            </w:tcBorders>
          </w:tcPr>
          <w:p w14:paraId="02E1BCC0"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Percentage</w:t>
            </w:r>
          </w:p>
        </w:tc>
        <w:tc>
          <w:tcPr>
            <w:tcW w:w="1584" w:type="dxa"/>
            <w:tcBorders>
              <w:bottom w:val="single" w:sz="4" w:space="0" w:color="000000"/>
            </w:tcBorders>
          </w:tcPr>
          <w:p w14:paraId="2912D15E"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Percentage</w:t>
            </w:r>
          </w:p>
        </w:tc>
        <w:tc>
          <w:tcPr>
            <w:tcW w:w="1584" w:type="dxa"/>
            <w:tcBorders>
              <w:bottom w:val="single" w:sz="4" w:space="0" w:color="000000"/>
            </w:tcBorders>
          </w:tcPr>
          <w:p w14:paraId="51F6BECB"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Percentage</w:t>
            </w:r>
          </w:p>
        </w:tc>
      </w:tr>
      <w:tr w:rsidR="00343B6D" w:rsidRPr="00855A33" w14:paraId="299BC6D2" w14:textId="77777777" w:rsidTr="001470A6">
        <w:trPr>
          <w:cantSplit/>
          <w:trHeight w:val="20"/>
        </w:trPr>
        <w:tc>
          <w:tcPr>
            <w:tcW w:w="3110" w:type="dxa"/>
          </w:tcPr>
          <w:p w14:paraId="2E2B9EE1" w14:textId="77777777" w:rsidR="00872DC9" w:rsidRPr="00855A33" w:rsidRDefault="00872DC9" w:rsidP="007D5B43">
            <w:pPr>
              <w:spacing w:after="0" w:line="240" w:lineRule="auto"/>
              <w:ind w:left="-86" w:right="-72"/>
              <w:rPr>
                <w:color w:val="000000"/>
                <w:sz w:val="12"/>
                <w:szCs w:val="12"/>
              </w:rPr>
            </w:pPr>
          </w:p>
        </w:tc>
        <w:tc>
          <w:tcPr>
            <w:tcW w:w="1584" w:type="dxa"/>
            <w:tcBorders>
              <w:top w:val="single" w:sz="4" w:space="0" w:color="000000"/>
            </w:tcBorders>
          </w:tcPr>
          <w:p w14:paraId="5A7AEF43" w14:textId="77777777" w:rsidR="00872DC9" w:rsidRPr="00855A33" w:rsidRDefault="00872DC9" w:rsidP="007D5B43">
            <w:pPr>
              <w:spacing w:after="0" w:line="240" w:lineRule="auto"/>
              <w:ind w:right="-72"/>
              <w:jc w:val="right"/>
              <w:rPr>
                <w:color w:val="000000"/>
                <w:sz w:val="12"/>
                <w:szCs w:val="12"/>
              </w:rPr>
            </w:pPr>
          </w:p>
        </w:tc>
        <w:tc>
          <w:tcPr>
            <w:tcW w:w="1584" w:type="dxa"/>
            <w:tcBorders>
              <w:top w:val="single" w:sz="4" w:space="0" w:color="000000"/>
            </w:tcBorders>
          </w:tcPr>
          <w:p w14:paraId="3939BFCC" w14:textId="77777777" w:rsidR="00872DC9" w:rsidRPr="00855A33" w:rsidRDefault="00872DC9" w:rsidP="007D5B43">
            <w:pPr>
              <w:spacing w:after="0" w:line="240" w:lineRule="auto"/>
              <w:ind w:right="-72"/>
              <w:jc w:val="right"/>
              <w:rPr>
                <w:color w:val="000000"/>
                <w:sz w:val="12"/>
                <w:szCs w:val="12"/>
              </w:rPr>
            </w:pPr>
          </w:p>
        </w:tc>
        <w:tc>
          <w:tcPr>
            <w:tcW w:w="1584" w:type="dxa"/>
            <w:tcBorders>
              <w:top w:val="single" w:sz="4" w:space="0" w:color="000000"/>
            </w:tcBorders>
          </w:tcPr>
          <w:p w14:paraId="777FC282" w14:textId="77777777" w:rsidR="00872DC9" w:rsidRPr="00855A33" w:rsidRDefault="00872DC9" w:rsidP="007D5B43">
            <w:pPr>
              <w:spacing w:after="0" w:line="240" w:lineRule="auto"/>
              <w:ind w:right="-72"/>
              <w:jc w:val="right"/>
              <w:rPr>
                <w:color w:val="000000"/>
                <w:sz w:val="12"/>
                <w:szCs w:val="12"/>
              </w:rPr>
            </w:pPr>
          </w:p>
        </w:tc>
        <w:tc>
          <w:tcPr>
            <w:tcW w:w="1584" w:type="dxa"/>
            <w:tcBorders>
              <w:top w:val="single" w:sz="4" w:space="0" w:color="000000"/>
            </w:tcBorders>
          </w:tcPr>
          <w:p w14:paraId="7B55E76A" w14:textId="77777777" w:rsidR="00872DC9" w:rsidRPr="00855A33" w:rsidRDefault="00872DC9" w:rsidP="007D5B43">
            <w:pPr>
              <w:spacing w:after="0" w:line="240" w:lineRule="auto"/>
              <w:ind w:right="-72"/>
              <w:jc w:val="right"/>
              <w:rPr>
                <w:color w:val="000000"/>
                <w:sz w:val="12"/>
                <w:szCs w:val="12"/>
              </w:rPr>
            </w:pPr>
          </w:p>
        </w:tc>
      </w:tr>
      <w:tr w:rsidR="00D5030B" w:rsidRPr="00855A33" w14:paraId="35F39D9B" w14:textId="77777777" w:rsidTr="001470A6">
        <w:trPr>
          <w:cantSplit/>
          <w:trHeight w:val="20"/>
        </w:trPr>
        <w:tc>
          <w:tcPr>
            <w:tcW w:w="3110" w:type="dxa"/>
            <w:vAlign w:val="bottom"/>
          </w:tcPr>
          <w:p w14:paraId="58271CC3" w14:textId="77777777" w:rsidR="00D5030B" w:rsidRPr="00855A33" w:rsidRDefault="00D5030B" w:rsidP="007D5B43">
            <w:pPr>
              <w:spacing w:after="0" w:line="240" w:lineRule="auto"/>
              <w:ind w:left="-86" w:right="-72"/>
              <w:rPr>
                <w:color w:val="000000"/>
                <w:sz w:val="20"/>
                <w:szCs w:val="20"/>
              </w:rPr>
            </w:pPr>
            <w:r w:rsidRPr="00855A33">
              <w:rPr>
                <w:color w:val="000000"/>
                <w:sz w:val="20"/>
                <w:szCs w:val="20"/>
              </w:rPr>
              <w:t>Short-term loans</w:t>
            </w:r>
          </w:p>
        </w:tc>
        <w:tc>
          <w:tcPr>
            <w:tcW w:w="1584" w:type="dxa"/>
            <w:vAlign w:val="center"/>
          </w:tcPr>
          <w:p w14:paraId="6F8740B3" w14:textId="1DC0338A"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D5030B" w:rsidRPr="00855A33">
              <w:rPr>
                <w:color w:val="000000"/>
                <w:sz w:val="20"/>
                <w:szCs w:val="20"/>
                <w:lang w:val="en-GB"/>
              </w:rPr>
              <w:t>.</w:t>
            </w:r>
            <w:r w:rsidRPr="00414369">
              <w:rPr>
                <w:color w:val="000000"/>
                <w:sz w:val="20"/>
                <w:szCs w:val="20"/>
                <w:lang w:val="en-GB"/>
              </w:rPr>
              <w:t>30</w:t>
            </w:r>
            <w:r w:rsidR="00D5030B" w:rsidRPr="00855A33">
              <w:rPr>
                <w:color w:val="000000"/>
                <w:sz w:val="20"/>
                <w:szCs w:val="20"/>
                <w:lang w:val="en-GB"/>
              </w:rPr>
              <w:t xml:space="preserve"> </w:t>
            </w:r>
            <w:r w:rsidR="003B3C5B" w:rsidRPr="00855A33">
              <w:rPr>
                <w:color w:val="000000"/>
                <w:sz w:val="20"/>
                <w:szCs w:val="20"/>
                <w:lang w:val="en-GB"/>
              </w:rPr>
              <w:t>-</w:t>
            </w:r>
            <w:r w:rsidR="00D5030B" w:rsidRPr="00855A33">
              <w:rPr>
                <w:color w:val="000000"/>
                <w:sz w:val="20"/>
                <w:szCs w:val="20"/>
                <w:lang w:val="en-GB"/>
              </w:rPr>
              <w:t xml:space="preserve"> </w:t>
            </w:r>
            <w:r w:rsidRPr="00414369">
              <w:rPr>
                <w:color w:val="000000"/>
                <w:sz w:val="20"/>
                <w:szCs w:val="20"/>
                <w:lang w:val="en-GB"/>
              </w:rPr>
              <w:t>1</w:t>
            </w:r>
            <w:r w:rsidR="00D5030B" w:rsidRPr="00855A33">
              <w:rPr>
                <w:color w:val="000000"/>
                <w:sz w:val="20"/>
                <w:szCs w:val="20"/>
                <w:lang w:val="en-GB"/>
              </w:rPr>
              <w:t>.</w:t>
            </w:r>
            <w:r w:rsidRPr="00414369">
              <w:rPr>
                <w:color w:val="000000"/>
                <w:sz w:val="20"/>
                <w:szCs w:val="20"/>
                <w:lang w:val="en-GB"/>
              </w:rPr>
              <w:t>65</w:t>
            </w:r>
          </w:p>
        </w:tc>
        <w:tc>
          <w:tcPr>
            <w:tcW w:w="1584" w:type="dxa"/>
            <w:vAlign w:val="center"/>
          </w:tcPr>
          <w:p w14:paraId="32CA0764" w14:textId="4661A66D"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D5030B" w:rsidRPr="00855A33">
              <w:rPr>
                <w:color w:val="000000"/>
                <w:sz w:val="20"/>
                <w:szCs w:val="20"/>
                <w:lang w:val="en-GB"/>
              </w:rPr>
              <w:t>.</w:t>
            </w:r>
            <w:r w:rsidRPr="00414369">
              <w:rPr>
                <w:color w:val="000000"/>
                <w:sz w:val="20"/>
                <w:szCs w:val="20"/>
                <w:lang w:val="en-GB"/>
              </w:rPr>
              <w:t>31</w:t>
            </w:r>
            <w:r w:rsidR="00D5030B" w:rsidRPr="00855A33">
              <w:rPr>
                <w:color w:val="000000"/>
                <w:sz w:val="20"/>
                <w:szCs w:val="20"/>
                <w:lang w:val="en-GB"/>
              </w:rPr>
              <w:t xml:space="preserve"> - </w:t>
            </w:r>
            <w:r w:rsidRPr="00414369">
              <w:rPr>
                <w:color w:val="000000"/>
                <w:sz w:val="20"/>
                <w:szCs w:val="20"/>
                <w:lang w:val="en-GB"/>
              </w:rPr>
              <w:t>2</w:t>
            </w:r>
            <w:r w:rsidR="00D5030B" w:rsidRPr="00855A33">
              <w:rPr>
                <w:color w:val="000000"/>
                <w:sz w:val="20"/>
                <w:szCs w:val="20"/>
                <w:lang w:val="en-GB"/>
              </w:rPr>
              <w:t>.</w:t>
            </w:r>
            <w:r w:rsidRPr="00414369">
              <w:rPr>
                <w:color w:val="000000"/>
                <w:sz w:val="20"/>
                <w:szCs w:val="20"/>
                <w:lang w:val="en-GB"/>
              </w:rPr>
              <w:t>80</w:t>
            </w:r>
          </w:p>
        </w:tc>
        <w:tc>
          <w:tcPr>
            <w:tcW w:w="1584" w:type="dxa"/>
            <w:vAlign w:val="center"/>
          </w:tcPr>
          <w:p w14:paraId="0B8A649E" w14:textId="3A7B6BDC"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D5030B" w:rsidRPr="00855A33">
              <w:rPr>
                <w:color w:val="000000"/>
                <w:sz w:val="20"/>
                <w:szCs w:val="20"/>
                <w:lang w:val="en-GB"/>
              </w:rPr>
              <w:t>.</w:t>
            </w:r>
            <w:r w:rsidRPr="00414369">
              <w:rPr>
                <w:color w:val="000000"/>
                <w:sz w:val="20"/>
                <w:szCs w:val="20"/>
                <w:lang w:val="en-GB"/>
              </w:rPr>
              <w:t>30</w:t>
            </w:r>
            <w:r w:rsidR="00D5030B" w:rsidRPr="00855A33">
              <w:rPr>
                <w:color w:val="000000"/>
                <w:sz w:val="20"/>
                <w:szCs w:val="20"/>
                <w:lang w:val="en-GB"/>
              </w:rPr>
              <w:t xml:space="preserve"> </w:t>
            </w:r>
            <w:r w:rsidR="003B3C5B" w:rsidRPr="00855A33">
              <w:rPr>
                <w:color w:val="000000"/>
                <w:sz w:val="20"/>
                <w:szCs w:val="20"/>
                <w:lang w:val="en-GB"/>
              </w:rPr>
              <w:t>-</w:t>
            </w:r>
            <w:r w:rsidR="00D5030B" w:rsidRPr="00855A33">
              <w:rPr>
                <w:color w:val="000000"/>
                <w:sz w:val="20"/>
                <w:szCs w:val="20"/>
                <w:lang w:val="en-GB"/>
              </w:rPr>
              <w:t xml:space="preserve"> </w:t>
            </w:r>
            <w:r w:rsidRPr="00414369">
              <w:rPr>
                <w:color w:val="000000"/>
                <w:sz w:val="20"/>
                <w:szCs w:val="20"/>
                <w:lang w:val="en-GB"/>
              </w:rPr>
              <w:t>1</w:t>
            </w:r>
            <w:r w:rsidR="00D5030B" w:rsidRPr="00855A33">
              <w:rPr>
                <w:color w:val="000000"/>
                <w:sz w:val="20"/>
                <w:szCs w:val="20"/>
                <w:lang w:val="en-GB"/>
              </w:rPr>
              <w:t>.</w:t>
            </w:r>
            <w:r w:rsidRPr="00414369">
              <w:rPr>
                <w:color w:val="000000"/>
                <w:sz w:val="20"/>
                <w:szCs w:val="20"/>
                <w:lang w:val="en-GB"/>
              </w:rPr>
              <w:t>65</w:t>
            </w:r>
          </w:p>
        </w:tc>
        <w:tc>
          <w:tcPr>
            <w:tcW w:w="1584" w:type="dxa"/>
            <w:vAlign w:val="center"/>
          </w:tcPr>
          <w:p w14:paraId="5742BA58" w14:textId="5B4ED97A"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D5030B" w:rsidRPr="00855A33">
              <w:rPr>
                <w:color w:val="000000"/>
                <w:sz w:val="20"/>
                <w:szCs w:val="20"/>
                <w:lang w:val="en-GB"/>
              </w:rPr>
              <w:t>.</w:t>
            </w:r>
            <w:r w:rsidRPr="00414369">
              <w:rPr>
                <w:color w:val="000000"/>
                <w:sz w:val="20"/>
                <w:szCs w:val="20"/>
                <w:lang w:val="en-GB"/>
              </w:rPr>
              <w:t>59</w:t>
            </w:r>
            <w:r w:rsidR="00D5030B" w:rsidRPr="00855A33">
              <w:rPr>
                <w:color w:val="000000"/>
                <w:sz w:val="20"/>
                <w:szCs w:val="20"/>
                <w:lang w:val="en-GB"/>
              </w:rPr>
              <w:t xml:space="preserve"> - </w:t>
            </w:r>
            <w:r w:rsidRPr="00414369">
              <w:rPr>
                <w:color w:val="000000"/>
                <w:sz w:val="20"/>
                <w:szCs w:val="20"/>
                <w:lang w:val="en-GB"/>
              </w:rPr>
              <w:t>2</w:t>
            </w:r>
            <w:r w:rsidR="00D5030B" w:rsidRPr="00855A33">
              <w:rPr>
                <w:color w:val="000000"/>
                <w:sz w:val="20"/>
                <w:szCs w:val="20"/>
                <w:lang w:val="en-GB"/>
              </w:rPr>
              <w:t>.</w:t>
            </w:r>
            <w:r w:rsidRPr="00414369">
              <w:rPr>
                <w:color w:val="000000"/>
                <w:sz w:val="20"/>
                <w:szCs w:val="20"/>
                <w:lang w:val="en-GB"/>
              </w:rPr>
              <w:t>80</w:t>
            </w:r>
          </w:p>
        </w:tc>
      </w:tr>
      <w:tr w:rsidR="00D5030B" w:rsidRPr="00855A33" w14:paraId="4FB2732B" w14:textId="77777777" w:rsidTr="001470A6">
        <w:trPr>
          <w:cantSplit/>
          <w:trHeight w:val="20"/>
        </w:trPr>
        <w:tc>
          <w:tcPr>
            <w:tcW w:w="3110" w:type="dxa"/>
            <w:vAlign w:val="bottom"/>
          </w:tcPr>
          <w:p w14:paraId="5AE22219" w14:textId="77777777" w:rsidR="00D5030B" w:rsidRPr="00855A33" w:rsidRDefault="00D5030B" w:rsidP="007D5B43">
            <w:pPr>
              <w:spacing w:after="0" w:line="240" w:lineRule="auto"/>
              <w:ind w:left="-86" w:right="-72"/>
              <w:rPr>
                <w:color w:val="000000"/>
                <w:sz w:val="20"/>
                <w:szCs w:val="20"/>
              </w:rPr>
            </w:pPr>
            <w:r w:rsidRPr="00855A33">
              <w:rPr>
                <w:color w:val="000000"/>
                <w:sz w:val="20"/>
                <w:szCs w:val="20"/>
              </w:rPr>
              <w:t xml:space="preserve">Short-term loans from </w:t>
            </w:r>
          </w:p>
          <w:p w14:paraId="5DF222C4" w14:textId="345CB3CB" w:rsidR="00D5030B" w:rsidRPr="00855A33" w:rsidRDefault="00D5030B" w:rsidP="007D5B43">
            <w:pPr>
              <w:spacing w:after="0" w:line="240" w:lineRule="auto"/>
              <w:ind w:left="-86" w:right="-72"/>
              <w:rPr>
                <w:color w:val="000000"/>
                <w:sz w:val="20"/>
                <w:szCs w:val="20"/>
              </w:rPr>
            </w:pPr>
            <w:r w:rsidRPr="00855A33">
              <w:rPr>
                <w:color w:val="000000"/>
                <w:sz w:val="20"/>
                <w:szCs w:val="20"/>
              </w:rPr>
              <w:t xml:space="preserve">   related parties</w:t>
            </w:r>
          </w:p>
        </w:tc>
        <w:tc>
          <w:tcPr>
            <w:tcW w:w="1584" w:type="dxa"/>
            <w:vAlign w:val="bottom"/>
          </w:tcPr>
          <w:p w14:paraId="2D2CA2C7" w14:textId="1C9909C7"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vAlign w:val="bottom"/>
          </w:tcPr>
          <w:p w14:paraId="246D8383" w14:textId="315F1BA7"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br/>
              <w:t>-</w:t>
            </w:r>
          </w:p>
        </w:tc>
        <w:tc>
          <w:tcPr>
            <w:tcW w:w="1584" w:type="dxa"/>
            <w:vAlign w:val="bottom"/>
          </w:tcPr>
          <w:p w14:paraId="185AFC8D" w14:textId="56052893"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0</w:t>
            </w:r>
            <w:r w:rsidR="00D5030B" w:rsidRPr="00855A33">
              <w:rPr>
                <w:color w:val="000000"/>
                <w:sz w:val="20"/>
                <w:szCs w:val="20"/>
                <w:lang w:val="en-GB"/>
              </w:rPr>
              <w:t>.</w:t>
            </w:r>
            <w:r w:rsidRPr="00414369">
              <w:rPr>
                <w:color w:val="000000"/>
                <w:sz w:val="20"/>
                <w:szCs w:val="20"/>
                <w:lang w:val="en-GB"/>
              </w:rPr>
              <w:t>75</w:t>
            </w:r>
          </w:p>
        </w:tc>
        <w:tc>
          <w:tcPr>
            <w:tcW w:w="1584" w:type="dxa"/>
            <w:vAlign w:val="bottom"/>
          </w:tcPr>
          <w:p w14:paraId="75977D65" w14:textId="76D05529"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br/>
            </w:r>
            <w:r w:rsidR="00414369" w:rsidRPr="00414369">
              <w:rPr>
                <w:color w:val="000000"/>
                <w:sz w:val="20"/>
                <w:szCs w:val="20"/>
                <w:lang w:val="en-GB"/>
              </w:rPr>
              <w:t>1</w:t>
            </w:r>
            <w:r w:rsidRPr="00855A33">
              <w:rPr>
                <w:color w:val="000000"/>
                <w:sz w:val="20"/>
                <w:szCs w:val="20"/>
                <w:lang w:val="en-GB"/>
              </w:rPr>
              <w:t>.</w:t>
            </w:r>
            <w:r w:rsidR="00414369" w:rsidRPr="00414369">
              <w:rPr>
                <w:color w:val="000000"/>
                <w:sz w:val="20"/>
                <w:szCs w:val="20"/>
                <w:lang w:val="en-GB"/>
              </w:rPr>
              <w:t>30</w:t>
            </w:r>
          </w:p>
        </w:tc>
      </w:tr>
      <w:tr w:rsidR="00D5030B" w:rsidRPr="00855A33" w14:paraId="3DD2BB70" w14:textId="77777777" w:rsidTr="001470A6">
        <w:trPr>
          <w:cantSplit/>
          <w:trHeight w:val="20"/>
        </w:trPr>
        <w:tc>
          <w:tcPr>
            <w:tcW w:w="3110" w:type="dxa"/>
            <w:vAlign w:val="bottom"/>
          </w:tcPr>
          <w:p w14:paraId="0BF90C9F" w14:textId="77777777" w:rsidR="00D5030B" w:rsidRPr="00855A33" w:rsidRDefault="00D5030B" w:rsidP="007D5B43">
            <w:pPr>
              <w:spacing w:after="0" w:line="240" w:lineRule="auto"/>
              <w:ind w:left="-86" w:right="-72"/>
              <w:rPr>
                <w:color w:val="000000"/>
                <w:sz w:val="20"/>
                <w:szCs w:val="20"/>
              </w:rPr>
            </w:pPr>
            <w:r w:rsidRPr="00855A33">
              <w:rPr>
                <w:color w:val="000000"/>
                <w:sz w:val="20"/>
                <w:szCs w:val="20"/>
              </w:rPr>
              <w:t>Long-term loans</w:t>
            </w:r>
          </w:p>
        </w:tc>
        <w:tc>
          <w:tcPr>
            <w:tcW w:w="1584" w:type="dxa"/>
          </w:tcPr>
          <w:p w14:paraId="6C65D4A0" w14:textId="66D8A008"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D5030B" w:rsidRPr="00855A33">
              <w:rPr>
                <w:color w:val="000000"/>
                <w:sz w:val="20"/>
                <w:szCs w:val="20"/>
                <w:lang w:val="en-GB"/>
              </w:rPr>
              <w:t>.</w:t>
            </w:r>
            <w:r w:rsidRPr="00414369">
              <w:rPr>
                <w:color w:val="000000"/>
                <w:sz w:val="20"/>
                <w:szCs w:val="20"/>
                <w:lang w:val="en-GB"/>
              </w:rPr>
              <w:t>13</w:t>
            </w:r>
            <w:r w:rsidR="00D5030B" w:rsidRPr="00855A33">
              <w:rPr>
                <w:color w:val="000000"/>
                <w:sz w:val="20"/>
                <w:szCs w:val="20"/>
                <w:lang w:val="en-GB"/>
              </w:rPr>
              <w:t xml:space="preserve"> </w:t>
            </w:r>
            <w:r w:rsidR="003B3C5B" w:rsidRPr="00855A33">
              <w:rPr>
                <w:color w:val="000000"/>
                <w:sz w:val="20"/>
                <w:szCs w:val="20"/>
                <w:lang w:val="en-GB"/>
              </w:rPr>
              <w:t>-</w:t>
            </w:r>
            <w:r w:rsidR="00D5030B" w:rsidRPr="00855A33">
              <w:rPr>
                <w:color w:val="000000"/>
                <w:sz w:val="20"/>
                <w:szCs w:val="20"/>
                <w:lang w:val="en-GB"/>
              </w:rPr>
              <w:t xml:space="preserve"> </w:t>
            </w:r>
            <w:r w:rsidRPr="00414369">
              <w:rPr>
                <w:color w:val="000000"/>
                <w:sz w:val="20"/>
                <w:szCs w:val="20"/>
                <w:lang w:val="en-GB"/>
              </w:rPr>
              <w:t>3</w:t>
            </w:r>
            <w:r w:rsidR="00D5030B" w:rsidRPr="00855A33">
              <w:rPr>
                <w:color w:val="000000"/>
                <w:sz w:val="20"/>
                <w:szCs w:val="20"/>
                <w:lang w:val="en-GB"/>
              </w:rPr>
              <w:t>.</w:t>
            </w:r>
            <w:r w:rsidRPr="00414369">
              <w:rPr>
                <w:color w:val="000000"/>
                <w:sz w:val="20"/>
                <w:szCs w:val="20"/>
                <w:lang w:val="en-GB"/>
              </w:rPr>
              <w:t>69</w:t>
            </w:r>
          </w:p>
        </w:tc>
        <w:tc>
          <w:tcPr>
            <w:tcW w:w="1584" w:type="dxa"/>
          </w:tcPr>
          <w:p w14:paraId="199AE60E" w14:textId="1820F4EF"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D5030B" w:rsidRPr="00855A33">
              <w:rPr>
                <w:color w:val="000000"/>
                <w:sz w:val="20"/>
                <w:szCs w:val="20"/>
                <w:lang w:val="en-GB"/>
              </w:rPr>
              <w:t>.</w:t>
            </w:r>
            <w:r w:rsidRPr="00414369">
              <w:rPr>
                <w:color w:val="000000"/>
                <w:sz w:val="20"/>
                <w:szCs w:val="20"/>
                <w:lang w:val="en-GB"/>
              </w:rPr>
              <w:t>20</w:t>
            </w:r>
            <w:r w:rsidR="00D5030B" w:rsidRPr="00855A33">
              <w:rPr>
                <w:color w:val="000000"/>
                <w:sz w:val="20"/>
                <w:szCs w:val="20"/>
                <w:lang w:val="en-GB"/>
              </w:rPr>
              <w:t xml:space="preserve"> - </w:t>
            </w:r>
            <w:r w:rsidRPr="00414369">
              <w:rPr>
                <w:color w:val="000000"/>
                <w:sz w:val="20"/>
                <w:szCs w:val="20"/>
                <w:lang w:val="en-GB"/>
              </w:rPr>
              <w:t>3</w:t>
            </w:r>
            <w:r w:rsidR="00D5030B" w:rsidRPr="00855A33">
              <w:rPr>
                <w:color w:val="000000"/>
                <w:sz w:val="20"/>
                <w:szCs w:val="20"/>
                <w:lang w:val="en-GB"/>
              </w:rPr>
              <w:t>.</w:t>
            </w:r>
            <w:r w:rsidRPr="00414369">
              <w:rPr>
                <w:color w:val="000000"/>
                <w:sz w:val="20"/>
                <w:szCs w:val="20"/>
                <w:lang w:val="en-GB"/>
              </w:rPr>
              <w:t>97</w:t>
            </w:r>
          </w:p>
        </w:tc>
        <w:tc>
          <w:tcPr>
            <w:tcW w:w="1584" w:type="dxa"/>
          </w:tcPr>
          <w:p w14:paraId="66785829" w14:textId="03704B56"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D5030B" w:rsidRPr="00855A33">
              <w:rPr>
                <w:color w:val="000000"/>
                <w:sz w:val="20"/>
                <w:szCs w:val="20"/>
                <w:lang w:val="en-GB"/>
              </w:rPr>
              <w:t>.</w:t>
            </w:r>
            <w:r w:rsidRPr="00414369">
              <w:rPr>
                <w:color w:val="000000"/>
                <w:sz w:val="20"/>
                <w:szCs w:val="20"/>
                <w:lang w:val="en-GB"/>
              </w:rPr>
              <w:t>13</w:t>
            </w:r>
            <w:r w:rsidR="00D5030B" w:rsidRPr="00855A33">
              <w:rPr>
                <w:color w:val="000000"/>
                <w:sz w:val="20"/>
                <w:szCs w:val="20"/>
                <w:lang w:val="en-GB"/>
              </w:rPr>
              <w:t xml:space="preserve"> </w:t>
            </w:r>
            <w:r w:rsidR="003B3C5B" w:rsidRPr="00855A33">
              <w:rPr>
                <w:color w:val="000000"/>
                <w:sz w:val="20"/>
                <w:szCs w:val="20"/>
                <w:lang w:val="en-GB"/>
              </w:rPr>
              <w:t>-</w:t>
            </w:r>
            <w:r w:rsidR="00D5030B" w:rsidRPr="00855A33">
              <w:rPr>
                <w:color w:val="000000"/>
                <w:sz w:val="20"/>
                <w:szCs w:val="20"/>
                <w:lang w:val="en-GB"/>
              </w:rPr>
              <w:t xml:space="preserve"> </w:t>
            </w:r>
            <w:r w:rsidRPr="00414369">
              <w:rPr>
                <w:color w:val="000000"/>
                <w:sz w:val="20"/>
                <w:szCs w:val="20"/>
                <w:lang w:val="en-GB"/>
              </w:rPr>
              <w:t>3</w:t>
            </w:r>
            <w:r w:rsidR="00D5030B" w:rsidRPr="00855A33">
              <w:rPr>
                <w:color w:val="000000"/>
                <w:sz w:val="20"/>
                <w:szCs w:val="20"/>
                <w:lang w:val="en-GB"/>
              </w:rPr>
              <w:t>.</w:t>
            </w:r>
            <w:r w:rsidRPr="00414369">
              <w:rPr>
                <w:color w:val="000000"/>
                <w:sz w:val="20"/>
                <w:szCs w:val="20"/>
                <w:lang w:val="en-GB"/>
              </w:rPr>
              <w:t>69</w:t>
            </w:r>
          </w:p>
        </w:tc>
        <w:tc>
          <w:tcPr>
            <w:tcW w:w="1584" w:type="dxa"/>
          </w:tcPr>
          <w:p w14:paraId="31DB1C20" w14:textId="6FA986D9"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D5030B" w:rsidRPr="00855A33">
              <w:rPr>
                <w:color w:val="000000"/>
                <w:sz w:val="20"/>
                <w:szCs w:val="20"/>
                <w:lang w:val="en-GB"/>
              </w:rPr>
              <w:t>.</w:t>
            </w:r>
            <w:r w:rsidRPr="00414369">
              <w:rPr>
                <w:color w:val="000000"/>
                <w:sz w:val="20"/>
                <w:szCs w:val="20"/>
                <w:lang w:val="en-GB"/>
              </w:rPr>
              <w:t>20</w:t>
            </w:r>
            <w:r w:rsidR="00D5030B" w:rsidRPr="00855A33">
              <w:rPr>
                <w:color w:val="000000"/>
                <w:sz w:val="20"/>
                <w:szCs w:val="20"/>
                <w:lang w:val="en-GB"/>
              </w:rPr>
              <w:t xml:space="preserve"> - </w:t>
            </w:r>
            <w:r w:rsidRPr="00414369">
              <w:rPr>
                <w:color w:val="000000"/>
                <w:sz w:val="20"/>
                <w:szCs w:val="20"/>
                <w:lang w:val="en-GB"/>
              </w:rPr>
              <w:t>3</w:t>
            </w:r>
            <w:r w:rsidR="00D5030B" w:rsidRPr="00855A33">
              <w:rPr>
                <w:color w:val="000000"/>
                <w:sz w:val="20"/>
                <w:szCs w:val="20"/>
                <w:lang w:val="en-GB"/>
              </w:rPr>
              <w:t>.</w:t>
            </w:r>
            <w:r w:rsidRPr="00414369">
              <w:rPr>
                <w:color w:val="000000"/>
                <w:sz w:val="20"/>
                <w:szCs w:val="20"/>
                <w:lang w:val="en-GB"/>
              </w:rPr>
              <w:t>54</w:t>
            </w:r>
          </w:p>
        </w:tc>
      </w:tr>
    </w:tbl>
    <w:p w14:paraId="694C4924" w14:textId="1828CCB7" w:rsidR="00924586" w:rsidRPr="00855A33" w:rsidRDefault="00924586" w:rsidP="007D5B43">
      <w:pPr>
        <w:spacing w:after="0" w:line="240" w:lineRule="auto"/>
        <w:jc w:val="both"/>
        <w:rPr>
          <w:color w:val="000000"/>
          <w:sz w:val="20"/>
          <w:szCs w:val="20"/>
        </w:rPr>
      </w:pPr>
    </w:p>
    <w:p w14:paraId="7AEB4273" w14:textId="7198741F" w:rsidR="00872DC9" w:rsidRPr="00855A33" w:rsidRDefault="00DE43D6" w:rsidP="007D5B43">
      <w:pPr>
        <w:spacing w:after="0" w:line="240" w:lineRule="auto"/>
        <w:jc w:val="both"/>
        <w:rPr>
          <w:color w:val="000000"/>
          <w:sz w:val="20"/>
          <w:szCs w:val="20"/>
        </w:rPr>
      </w:pPr>
      <w:r w:rsidRPr="00855A33">
        <w:rPr>
          <w:color w:val="000000"/>
          <w:sz w:val="20"/>
          <w:szCs w:val="20"/>
        </w:rPr>
        <w:t xml:space="preserve">Maturity of long-term loans </w:t>
      </w:r>
      <w:r w:rsidR="00F47CF4" w:rsidRPr="00855A33">
        <w:rPr>
          <w:color w:val="000000"/>
          <w:sz w:val="20"/>
          <w:szCs w:val="20"/>
        </w:rPr>
        <w:t>was</w:t>
      </w:r>
      <w:r w:rsidRPr="00855A33">
        <w:rPr>
          <w:color w:val="000000"/>
          <w:sz w:val="20"/>
          <w:szCs w:val="20"/>
        </w:rPr>
        <w:t xml:space="preserve"> as follows:</w:t>
      </w:r>
    </w:p>
    <w:p w14:paraId="2E612F50" w14:textId="77777777" w:rsidR="00872DC9" w:rsidRPr="00855A33" w:rsidRDefault="00872DC9" w:rsidP="007D5B43">
      <w:pPr>
        <w:spacing w:after="0" w:line="240" w:lineRule="auto"/>
        <w:jc w:val="both"/>
        <w:rPr>
          <w:color w:val="000000"/>
          <w:sz w:val="20"/>
          <w:szCs w:val="20"/>
        </w:rPr>
      </w:pPr>
    </w:p>
    <w:tbl>
      <w:tblPr>
        <w:tblW w:w="9446" w:type="dxa"/>
        <w:tblInd w:w="14" w:type="dxa"/>
        <w:tblLayout w:type="fixed"/>
        <w:tblCellMar>
          <w:left w:w="115" w:type="dxa"/>
          <w:right w:w="115" w:type="dxa"/>
        </w:tblCellMar>
        <w:tblLook w:val="0000" w:firstRow="0" w:lastRow="0" w:firstColumn="0" w:lastColumn="0" w:noHBand="0" w:noVBand="0"/>
      </w:tblPr>
      <w:tblGrid>
        <w:gridCol w:w="3110"/>
        <w:gridCol w:w="1584"/>
        <w:gridCol w:w="1584"/>
        <w:gridCol w:w="1584"/>
        <w:gridCol w:w="1584"/>
      </w:tblGrid>
      <w:tr w:rsidR="00343B6D" w:rsidRPr="00855A33" w14:paraId="0529F5D4" w14:textId="77777777" w:rsidTr="001470A6">
        <w:trPr>
          <w:cantSplit/>
        </w:trPr>
        <w:tc>
          <w:tcPr>
            <w:tcW w:w="3110" w:type="dxa"/>
          </w:tcPr>
          <w:p w14:paraId="6160DB83" w14:textId="77777777" w:rsidR="00872DC9" w:rsidRPr="00855A33" w:rsidRDefault="00872DC9" w:rsidP="007D5B43">
            <w:pPr>
              <w:spacing w:after="0" w:line="240" w:lineRule="auto"/>
              <w:ind w:left="-86" w:right="-72"/>
              <w:rPr>
                <w:color w:val="000000"/>
                <w:sz w:val="20"/>
                <w:szCs w:val="20"/>
              </w:rPr>
            </w:pPr>
          </w:p>
        </w:tc>
        <w:tc>
          <w:tcPr>
            <w:tcW w:w="3168" w:type="dxa"/>
            <w:gridSpan w:val="2"/>
            <w:tcBorders>
              <w:bottom w:val="single" w:sz="4" w:space="0" w:color="000000"/>
            </w:tcBorders>
          </w:tcPr>
          <w:p w14:paraId="5BD22D6B"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Consolidated</w:t>
            </w:r>
          </w:p>
          <w:p w14:paraId="2925533D"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 financial statements</w:t>
            </w:r>
          </w:p>
        </w:tc>
        <w:tc>
          <w:tcPr>
            <w:tcW w:w="3168" w:type="dxa"/>
            <w:gridSpan w:val="2"/>
            <w:tcBorders>
              <w:bottom w:val="single" w:sz="4" w:space="0" w:color="000000"/>
            </w:tcBorders>
          </w:tcPr>
          <w:p w14:paraId="17F71E2F"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7E4DAE70"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4C77DFA2" w14:textId="77777777" w:rsidTr="001470A6">
        <w:trPr>
          <w:cantSplit/>
        </w:trPr>
        <w:tc>
          <w:tcPr>
            <w:tcW w:w="3110" w:type="dxa"/>
          </w:tcPr>
          <w:p w14:paraId="35C8724D" w14:textId="77777777" w:rsidR="00872DC9" w:rsidRPr="00855A33" w:rsidRDefault="00872DC9" w:rsidP="007D5B43">
            <w:pPr>
              <w:spacing w:after="0" w:line="240" w:lineRule="auto"/>
              <w:ind w:left="-86" w:right="-72"/>
              <w:rPr>
                <w:color w:val="000000"/>
                <w:sz w:val="20"/>
                <w:szCs w:val="20"/>
              </w:rPr>
            </w:pPr>
          </w:p>
        </w:tc>
        <w:tc>
          <w:tcPr>
            <w:tcW w:w="1584" w:type="dxa"/>
          </w:tcPr>
          <w:p w14:paraId="65D5B4DC" w14:textId="06BD3BB8"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5288414D" w14:textId="1F19A20D"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Pr>
          <w:p w14:paraId="503DF798" w14:textId="75721148"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74506D23" w14:textId="5684DF7E"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0A32E3FF" w14:textId="77777777" w:rsidTr="001470A6">
        <w:trPr>
          <w:cantSplit/>
        </w:trPr>
        <w:tc>
          <w:tcPr>
            <w:tcW w:w="3110" w:type="dxa"/>
          </w:tcPr>
          <w:p w14:paraId="2DCB36E0" w14:textId="77777777" w:rsidR="00872DC9" w:rsidRPr="00855A33" w:rsidRDefault="00872DC9" w:rsidP="007D5B43">
            <w:pPr>
              <w:spacing w:after="0" w:line="240" w:lineRule="auto"/>
              <w:ind w:left="-86" w:right="-72"/>
              <w:rPr>
                <w:color w:val="000000"/>
                <w:sz w:val="20"/>
                <w:szCs w:val="20"/>
              </w:rPr>
            </w:pPr>
          </w:p>
        </w:tc>
        <w:tc>
          <w:tcPr>
            <w:tcW w:w="1584" w:type="dxa"/>
            <w:tcBorders>
              <w:bottom w:val="single" w:sz="4" w:space="0" w:color="000000"/>
            </w:tcBorders>
          </w:tcPr>
          <w:p w14:paraId="6804EDDD"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202623DC"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723A69F6"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460007AA"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2EFA204F" w14:textId="77777777" w:rsidTr="001470A6">
        <w:trPr>
          <w:cantSplit/>
        </w:trPr>
        <w:tc>
          <w:tcPr>
            <w:tcW w:w="3110" w:type="dxa"/>
          </w:tcPr>
          <w:p w14:paraId="5D615BF1" w14:textId="77777777" w:rsidR="00872DC9" w:rsidRPr="00855A33" w:rsidRDefault="00872DC9" w:rsidP="007D5B43">
            <w:pPr>
              <w:spacing w:after="0" w:line="240" w:lineRule="auto"/>
              <w:ind w:left="-86" w:right="-72"/>
              <w:rPr>
                <w:color w:val="000000"/>
                <w:sz w:val="12"/>
                <w:szCs w:val="12"/>
              </w:rPr>
            </w:pPr>
          </w:p>
        </w:tc>
        <w:tc>
          <w:tcPr>
            <w:tcW w:w="1584" w:type="dxa"/>
            <w:tcBorders>
              <w:top w:val="single" w:sz="4" w:space="0" w:color="000000"/>
            </w:tcBorders>
          </w:tcPr>
          <w:p w14:paraId="7B111021" w14:textId="77777777" w:rsidR="00872DC9" w:rsidRPr="00855A33" w:rsidRDefault="00872DC9" w:rsidP="007D5B43">
            <w:pPr>
              <w:spacing w:after="0" w:line="240" w:lineRule="auto"/>
              <w:ind w:right="-72"/>
              <w:jc w:val="right"/>
              <w:rPr>
                <w:color w:val="000000"/>
                <w:sz w:val="12"/>
                <w:szCs w:val="12"/>
              </w:rPr>
            </w:pPr>
          </w:p>
        </w:tc>
        <w:tc>
          <w:tcPr>
            <w:tcW w:w="1584" w:type="dxa"/>
            <w:tcBorders>
              <w:top w:val="single" w:sz="4" w:space="0" w:color="000000"/>
            </w:tcBorders>
          </w:tcPr>
          <w:p w14:paraId="58A4AB30" w14:textId="77777777" w:rsidR="00872DC9" w:rsidRPr="00855A33" w:rsidRDefault="00872DC9" w:rsidP="007D5B43">
            <w:pPr>
              <w:spacing w:after="0" w:line="240" w:lineRule="auto"/>
              <w:ind w:right="-72"/>
              <w:jc w:val="right"/>
              <w:rPr>
                <w:color w:val="000000"/>
                <w:sz w:val="12"/>
                <w:szCs w:val="12"/>
              </w:rPr>
            </w:pPr>
          </w:p>
        </w:tc>
        <w:tc>
          <w:tcPr>
            <w:tcW w:w="1584" w:type="dxa"/>
            <w:tcBorders>
              <w:top w:val="single" w:sz="4" w:space="0" w:color="000000"/>
            </w:tcBorders>
          </w:tcPr>
          <w:p w14:paraId="40482B2D" w14:textId="77777777" w:rsidR="00872DC9" w:rsidRPr="00855A33" w:rsidRDefault="00872DC9" w:rsidP="007D5B43">
            <w:pPr>
              <w:spacing w:after="0" w:line="240" w:lineRule="auto"/>
              <w:ind w:right="-72"/>
              <w:jc w:val="right"/>
              <w:rPr>
                <w:color w:val="000000"/>
                <w:sz w:val="12"/>
                <w:szCs w:val="12"/>
              </w:rPr>
            </w:pPr>
          </w:p>
        </w:tc>
        <w:tc>
          <w:tcPr>
            <w:tcW w:w="1584" w:type="dxa"/>
            <w:tcBorders>
              <w:top w:val="single" w:sz="4" w:space="0" w:color="000000"/>
            </w:tcBorders>
          </w:tcPr>
          <w:p w14:paraId="2BAD35EA" w14:textId="77777777" w:rsidR="00872DC9" w:rsidRPr="00855A33" w:rsidRDefault="00872DC9" w:rsidP="007D5B43">
            <w:pPr>
              <w:spacing w:after="0" w:line="240" w:lineRule="auto"/>
              <w:ind w:right="-72"/>
              <w:jc w:val="right"/>
              <w:rPr>
                <w:color w:val="000000"/>
                <w:sz w:val="12"/>
                <w:szCs w:val="12"/>
              </w:rPr>
            </w:pPr>
          </w:p>
        </w:tc>
      </w:tr>
      <w:tr w:rsidR="00D5030B" w:rsidRPr="00855A33" w14:paraId="2F2308A7" w14:textId="77777777" w:rsidTr="001470A6">
        <w:trPr>
          <w:cantSplit/>
          <w:trHeight w:val="143"/>
        </w:trPr>
        <w:tc>
          <w:tcPr>
            <w:tcW w:w="3110" w:type="dxa"/>
          </w:tcPr>
          <w:p w14:paraId="4CB6496B" w14:textId="60DBA22E" w:rsidR="00D5030B" w:rsidRPr="00855A33" w:rsidRDefault="00D5030B" w:rsidP="007D5B43">
            <w:pPr>
              <w:spacing w:after="0" w:line="240" w:lineRule="auto"/>
              <w:ind w:left="-101" w:right="-72"/>
              <w:rPr>
                <w:color w:val="000000"/>
                <w:sz w:val="20"/>
                <w:szCs w:val="20"/>
              </w:rPr>
            </w:pPr>
            <w:r w:rsidRPr="00855A33">
              <w:rPr>
                <w:color w:val="000000"/>
                <w:sz w:val="20"/>
                <w:szCs w:val="20"/>
              </w:rPr>
              <w:t xml:space="preserve">Not later than </w:t>
            </w:r>
            <w:r w:rsidR="00414369" w:rsidRPr="00414369">
              <w:rPr>
                <w:color w:val="000000"/>
                <w:sz w:val="20"/>
                <w:szCs w:val="20"/>
                <w:lang w:val="en-GB"/>
              </w:rPr>
              <w:t>1</w:t>
            </w:r>
            <w:r w:rsidRPr="00855A33">
              <w:rPr>
                <w:color w:val="000000"/>
                <w:sz w:val="20"/>
                <w:szCs w:val="20"/>
              </w:rPr>
              <w:t xml:space="preserve"> year</w:t>
            </w:r>
          </w:p>
        </w:tc>
        <w:tc>
          <w:tcPr>
            <w:tcW w:w="1584" w:type="dxa"/>
          </w:tcPr>
          <w:p w14:paraId="082B7C18" w14:textId="4E111339"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D5030B" w:rsidRPr="00855A33">
              <w:rPr>
                <w:color w:val="000000"/>
                <w:sz w:val="20"/>
                <w:szCs w:val="20"/>
                <w:lang w:val="en-GB"/>
              </w:rPr>
              <w:t>,</w:t>
            </w:r>
            <w:r w:rsidRPr="00414369">
              <w:rPr>
                <w:color w:val="000000"/>
                <w:sz w:val="20"/>
                <w:szCs w:val="20"/>
                <w:lang w:val="en-GB"/>
              </w:rPr>
              <w:t>091</w:t>
            </w:r>
            <w:r w:rsidR="00D5030B" w:rsidRPr="00855A33">
              <w:rPr>
                <w:color w:val="000000"/>
                <w:sz w:val="20"/>
                <w:szCs w:val="20"/>
                <w:lang w:val="en-GB"/>
              </w:rPr>
              <w:t>,</w:t>
            </w:r>
            <w:r w:rsidRPr="00414369">
              <w:rPr>
                <w:color w:val="000000"/>
                <w:sz w:val="20"/>
                <w:szCs w:val="20"/>
                <w:lang w:val="en-GB"/>
              </w:rPr>
              <w:t>656</w:t>
            </w:r>
            <w:r w:rsidR="00D5030B" w:rsidRPr="00855A33">
              <w:rPr>
                <w:color w:val="000000"/>
                <w:sz w:val="20"/>
                <w:szCs w:val="20"/>
                <w:lang w:val="en-GB"/>
              </w:rPr>
              <w:t>,</w:t>
            </w:r>
            <w:r w:rsidRPr="00414369">
              <w:rPr>
                <w:color w:val="000000"/>
                <w:sz w:val="20"/>
                <w:szCs w:val="20"/>
                <w:lang w:val="en-GB"/>
              </w:rPr>
              <w:t>206</w:t>
            </w:r>
          </w:p>
        </w:tc>
        <w:tc>
          <w:tcPr>
            <w:tcW w:w="1584" w:type="dxa"/>
          </w:tcPr>
          <w:p w14:paraId="07445F9E" w14:textId="3455F2B4"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D5030B" w:rsidRPr="00855A33">
              <w:rPr>
                <w:color w:val="000000"/>
                <w:sz w:val="20"/>
                <w:szCs w:val="20"/>
                <w:lang w:val="en-GB"/>
              </w:rPr>
              <w:t>,</w:t>
            </w:r>
            <w:r w:rsidRPr="00414369">
              <w:rPr>
                <w:color w:val="000000"/>
                <w:sz w:val="20"/>
                <w:szCs w:val="20"/>
                <w:lang w:val="en-GB"/>
              </w:rPr>
              <w:t>409</w:t>
            </w:r>
            <w:r w:rsidR="00D5030B" w:rsidRPr="00855A33">
              <w:rPr>
                <w:color w:val="000000"/>
                <w:sz w:val="20"/>
                <w:szCs w:val="20"/>
                <w:lang w:val="en-GB"/>
              </w:rPr>
              <w:t>,</w:t>
            </w:r>
            <w:r w:rsidRPr="00414369">
              <w:rPr>
                <w:color w:val="000000"/>
                <w:sz w:val="20"/>
                <w:szCs w:val="20"/>
                <w:lang w:val="en-GB"/>
              </w:rPr>
              <w:t>664</w:t>
            </w:r>
            <w:r w:rsidR="00D5030B" w:rsidRPr="00855A33">
              <w:rPr>
                <w:color w:val="000000"/>
                <w:sz w:val="20"/>
                <w:szCs w:val="20"/>
                <w:lang w:val="en-GB"/>
              </w:rPr>
              <w:t>,</w:t>
            </w:r>
            <w:r w:rsidRPr="00414369">
              <w:rPr>
                <w:color w:val="000000"/>
                <w:sz w:val="20"/>
                <w:szCs w:val="20"/>
                <w:lang w:val="en-GB"/>
              </w:rPr>
              <w:t>146</w:t>
            </w:r>
          </w:p>
        </w:tc>
        <w:tc>
          <w:tcPr>
            <w:tcW w:w="1584" w:type="dxa"/>
          </w:tcPr>
          <w:p w14:paraId="6514DB08" w14:textId="406A7AFE"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180</w:t>
            </w:r>
            <w:r w:rsidR="00D5030B" w:rsidRPr="00855A33">
              <w:rPr>
                <w:color w:val="000000"/>
                <w:sz w:val="20"/>
                <w:szCs w:val="20"/>
                <w:lang w:val="en-GB"/>
              </w:rPr>
              <w:t>,</w:t>
            </w:r>
            <w:r w:rsidRPr="00414369">
              <w:rPr>
                <w:color w:val="000000"/>
                <w:sz w:val="20"/>
                <w:szCs w:val="20"/>
                <w:lang w:val="en-GB"/>
              </w:rPr>
              <w:t>556</w:t>
            </w:r>
            <w:r w:rsidR="00D5030B" w:rsidRPr="00855A33">
              <w:rPr>
                <w:color w:val="000000"/>
                <w:sz w:val="20"/>
                <w:szCs w:val="20"/>
                <w:lang w:val="en-GB"/>
              </w:rPr>
              <w:t>,</w:t>
            </w:r>
            <w:r w:rsidRPr="00414369">
              <w:rPr>
                <w:color w:val="000000"/>
                <w:sz w:val="20"/>
                <w:szCs w:val="20"/>
                <w:lang w:val="en-GB"/>
              </w:rPr>
              <w:t>063</w:t>
            </w:r>
          </w:p>
        </w:tc>
        <w:tc>
          <w:tcPr>
            <w:tcW w:w="1584" w:type="dxa"/>
          </w:tcPr>
          <w:p w14:paraId="6C23A94E" w14:textId="5CCD57CD"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170</w:t>
            </w:r>
            <w:r w:rsidR="00D5030B" w:rsidRPr="00855A33">
              <w:rPr>
                <w:color w:val="000000"/>
                <w:sz w:val="20"/>
                <w:szCs w:val="20"/>
                <w:lang w:val="en-GB"/>
              </w:rPr>
              <w:t>,</w:t>
            </w:r>
            <w:r w:rsidRPr="00414369">
              <w:rPr>
                <w:color w:val="000000"/>
                <w:sz w:val="20"/>
                <w:szCs w:val="20"/>
                <w:lang w:val="en-GB"/>
              </w:rPr>
              <w:t>000</w:t>
            </w:r>
            <w:r w:rsidR="00D5030B" w:rsidRPr="00855A33">
              <w:rPr>
                <w:color w:val="000000"/>
                <w:sz w:val="20"/>
                <w:szCs w:val="20"/>
                <w:lang w:val="en-GB"/>
              </w:rPr>
              <w:t>,</w:t>
            </w:r>
            <w:r w:rsidRPr="00414369">
              <w:rPr>
                <w:color w:val="000000"/>
                <w:sz w:val="20"/>
                <w:szCs w:val="20"/>
                <w:lang w:val="en-GB"/>
              </w:rPr>
              <w:t>000</w:t>
            </w:r>
          </w:p>
        </w:tc>
      </w:tr>
      <w:tr w:rsidR="00D5030B" w:rsidRPr="00855A33" w14:paraId="7BC6755B" w14:textId="77777777" w:rsidTr="001470A6">
        <w:trPr>
          <w:cantSplit/>
          <w:trHeight w:val="143"/>
        </w:trPr>
        <w:tc>
          <w:tcPr>
            <w:tcW w:w="3110" w:type="dxa"/>
          </w:tcPr>
          <w:p w14:paraId="3A272D65" w14:textId="3B357BBA" w:rsidR="00D5030B" w:rsidRPr="00855A33" w:rsidRDefault="00D5030B" w:rsidP="007D5B43">
            <w:pPr>
              <w:spacing w:after="0" w:line="240" w:lineRule="auto"/>
              <w:ind w:left="-101" w:right="-72"/>
              <w:rPr>
                <w:color w:val="000000"/>
                <w:sz w:val="20"/>
                <w:szCs w:val="20"/>
              </w:rPr>
            </w:pPr>
            <w:r w:rsidRPr="00855A33">
              <w:rPr>
                <w:color w:val="000000"/>
                <w:sz w:val="20"/>
                <w:szCs w:val="20"/>
              </w:rPr>
              <w:t xml:space="preserve">Later than </w:t>
            </w:r>
            <w:r w:rsidR="00414369" w:rsidRPr="00414369">
              <w:rPr>
                <w:color w:val="000000"/>
                <w:sz w:val="20"/>
                <w:szCs w:val="20"/>
                <w:lang w:val="en-GB"/>
              </w:rPr>
              <w:t>1</w:t>
            </w:r>
            <w:r w:rsidRPr="00855A33">
              <w:rPr>
                <w:color w:val="000000"/>
                <w:sz w:val="20"/>
                <w:szCs w:val="20"/>
              </w:rPr>
              <w:t xml:space="preserve"> year but not later </w:t>
            </w:r>
          </w:p>
          <w:p w14:paraId="6E0FB71F" w14:textId="3CF4D50C" w:rsidR="00D5030B" w:rsidRPr="00855A33" w:rsidRDefault="00D5030B" w:rsidP="007D5B43">
            <w:pPr>
              <w:spacing w:after="0" w:line="240" w:lineRule="auto"/>
              <w:ind w:left="-101" w:right="-72"/>
              <w:rPr>
                <w:color w:val="000000"/>
                <w:sz w:val="20"/>
                <w:szCs w:val="20"/>
              </w:rPr>
            </w:pPr>
            <w:r w:rsidRPr="00855A33">
              <w:rPr>
                <w:color w:val="000000"/>
                <w:sz w:val="20"/>
                <w:szCs w:val="20"/>
              </w:rPr>
              <w:t xml:space="preserve">   than </w:t>
            </w:r>
            <w:r w:rsidR="00414369" w:rsidRPr="00414369">
              <w:rPr>
                <w:color w:val="000000"/>
                <w:sz w:val="20"/>
                <w:szCs w:val="20"/>
                <w:lang w:val="en-GB"/>
              </w:rPr>
              <w:t>5</w:t>
            </w:r>
            <w:r w:rsidRPr="00855A33">
              <w:rPr>
                <w:color w:val="000000"/>
                <w:sz w:val="20"/>
                <w:szCs w:val="20"/>
              </w:rPr>
              <w:t xml:space="preserve"> years</w:t>
            </w:r>
          </w:p>
        </w:tc>
        <w:tc>
          <w:tcPr>
            <w:tcW w:w="1584" w:type="dxa"/>
            <w:tcBorders>
              <w:bottom w:val="single" w:sz="4" w:space="0" w:color="000000"/>
            </w:tcBorders>
          </w:tcPr>
          <w:p w14:paraId="6BF112E6" w14:textId="3FE122C0"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br/>
            </w:r>
            <w:r w:rsidR="00414369" w:rsidRPr="00414369">
              <w:rPr>
                <w:color w:val="000000"/>
                <w:sz w:val="20"/>
                <w:szCs w:val="20"/>
                <w:lang w:val="en-GB"/>
              </w:rPr>
              <w:t>11</w:t>
            </w:r>
            <w:r w:rsidRPr="00855A33">
              <w:rPr>
                <w:color w:val="000000"/>
                <w:sz w:val="20"/>
                <w:szCs w:val="20"/>
                <w:lang w:val="en-GB"/>
              </w:rPr>
              <w:t>,</w:t>
            </w:r>
            <w:r w:rsidR="00414369" w:rsidRPr="00414369">
              <w:rPr>
                <w:color w:val="000000"/>
                <w:sz w:val="20"/>
                <w:szCs w:val="20"/>
                <w:lang w:val="en-GB"/>
              </w:rPr>
              <w:t>832</w:t>
            </w:r>
            <w:r w:rsidRPr="00855A33">
              <w:rPr>
                <w:color w:val="000000"/>
                <w:sz w:val="20"/>
                <w:szCs w:val="20"/>
                <w:lang w:val="en-GB"/>
              </w:rPr>
              <w:t>,</w:t>
            </w:r>
            <w:r w:rsidR="00414369" w:rsidRPr="00414369">
              <w:rPr>
                <w:color w:val="000000"/>
                <w:sz w:val="20"/>
                <w:szCs w:val="20"/>
                <w:lang w:val="en-GB"/>
              </w:rPr>
              <w:t>163</w:t>
            </w:r>
            <w:r w:rsidRPr="00855A33">
              <w:rPr>
                <w:color w:val="000000"/>
                <w:sz w:val="20"/>
                <w:szCs w:val="20"/>
                <w:lang w:val="en-GB"/>
              </w:rPr>
              <w:t>,</w:t>
            </w:r>
            <w:r w:rsidR="00414369" w:rsidRPr="00414369">
              <w:rPr>
                <w:color w:val="000000"/>
                <w:sz w:val="20"/>
                <w:szCs w:val="20"/>
                <w:lang w:val="en-GB"/>
              </w:rPr>
              <w:t>666</w:t>
            </w:r>
          </w:p>
        </w:tc>
        <w:tc>
          <w:tcPr>
            <w:tcW w:w="1584" w:type="dxa"/>
            <w:tcBorders>
              <w:bottom w:val="single" w:sz="4" w:space="0" w:color="000000"/>
            </w:tcBorders>
          </w:tcPr>
          <w:p w14:paraId="1A6EFE76" w14:textId="2D2735DE"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br/>
            </w:r>
            <w:r w:rsidR="00414369" w:rsidRPr="00414369">
              <w:rPr>
                <w:color w:val="000000"/>
                <w:sz w:val="20"/>
                <w:szCs w:val="20"/>
                <w:lang w:val="en-GB"/>
              </w:rPr>
              <w:t>9</w:t>
            </w:r>
            <w:r w:rsidRPr="00855A33">
              <w:rPr>
                <w:color w:val="000000"/>
                <w:sz w:val="20"/>
                <w:szCs w:val="20"/>
                <w:lang w:val="en-GB"/>
              </w:rPr>
              <w:t>,</w:t>
            </w:r>
            <w:r w:rsidR="00414369" w:rsidRPr="00414369">
              <w:rPr>
                <w:color w:val="000000"/>
                <w:sz w:val="20"/>
                <w:szCs w:val="20"/>
                <w:lang w:val="en-GB"/>
              </w:rPr>
              <w:t>474</w:t>
            </w:r>
            <w:r w:rsidRPr="00855A33">
              <w:rPr>
                <w:color w:val="000000"/>
                <w:sz w:val="20"/>
                <w:szCs w:val="20"/>
                <w:lang w:val="en-GB"/>
              </w:rPr>
              <w:t>,</w:t>
            </w:r>
            <w:r w:rsidR="00414369" w:rsidRPr="00414369">
              <w:rPr>
                <w:color w:val="000000"/>
                <w:sz w:val="20"/>
                <w:szCs w:val="20"/>
                <w:lang w:val="en-GB"/>
              </w:rPr>
              <w:t>252</w:t>
            </w:r>
            <w:r w:rsidRPr="00855A33">
              <w:rPr>
                <w:color w:val="000000"/>
                <w:sz w:val="20"/>
                <w:szCs w:val="20"/>
                <w:lang w:val="en-GB"/>
              </w:rPr>
              <w:t>,</w:t>
            </w:r>
            <w:r w:rsidR="00414369" w:rsidRPr="00414369">
              <w:rPr>
                <w:color w:val="000000"/>
                <w:sz w:val="20"/>
                <w:szCs w:val="20"/>
                <w:lang w:val="en-GB"/>
              </w:rPr>
              <w:t>799</w:t>
            </w:r>
          </w:p>
        </w:tc>
        <w:tc>
          <w:tcPr>
            <w:tcW w:w="1584" w:type="dxa"/>
            <w:tcBorders>
              <w:bottom w:val="single" w:sz="4" w:space="0" w:color="000000"/>
            </w:tcBorders>
          </w:tcPr>
          <w:p w14:paraId="2F24C6EA" w14:textId="0EE1C90B" w:rsidR="00D5030B" w:rsidRPr="00855A33" w:rsidRDefault="00D5030B" w:rsidP="007D5B43">
            <w:pPr>
              <w:spacing w:after="0" w:line="240" w:lineRule="auto"/>
              <w:ind w:left="-72" w:right="-72"/>
              <w:jc w:val="right"/>
              <w:rPr>
                <w:color w:val="000000"/>
                <w:sz w:val="20"/>
                <w:szCs w:val="20"/>
                <w:lang w:val="en-GB"/>
              </w:rPr>
            </w:pPr>
            <w:r w:rsidRPr="00855A33">
              <w:rPr>
                <w:color w:val="000000"/>
                <w:sz w:val="20"/>
                <w:szCs w:val="20"/>
                <w:lang w:val="en-GB"/>
              </w:rPr>
              <w:br/>
            </w:r>
            <w:r w:rsidR="00414369" w:rsidRPr="00414369">
              <w:rPr>
                <w:color w:val="000000"/>
                <w:sz w:val="20"/>
                <w:szCs w:val="20"/>
                <w:lang w:val="en-GB"/>
              </w:rPr>
              <w:t>1</w:t>
            </w:r>
            <w:r w:rsidRPr="00855A33">
              <w:rPr>
                <w:color w:val="000000"/>
                <w:sz w:val="20"/>
                <w:szCs w:val="20"/>
                <w:lang w:val="en-GB"/>
              </w:rPr>
              <w:t>,</w:t>
            </w:r>
            <w:r w:rsidR="00414369" w:rsidRPr="00414369">
              <w:rPr>
                <w:color w:val="000000"/>
                <w:sz w:val="20"/>
                <w:szCs w:val="20"/>
                <w:lang w:val="en-GB"/>
              </w:rPr>
              <w:t>962</w:t>
            </w:r>
            <w:r w:rsidRPr="00855A33">
              <w:rPr>
                <w:color w:val="000000"/>
                <w:sz w:val="20"/>
                <w:szCs w:val="20"/>
                <w:lang w:val="en-GB"/>
              </w:rPr>
              <w:t>,</w:t>
            </w:r>
            <w:r w:rsidR="00414369" w:rsidRPr="00414369">
              <w:rPr>
                <w:color w:val="000000"/>
                <w:sz w:val="20"/>
                <w:szCs w:val="20"/>
                <w:lang w:val="en-GB"/>
              </w:rPr>
              <w:t>298</w:t>
            </w:r>
            <w:r w:rsidRPr="00855A33">
              <w:rPr>
                <w:color w:val="000000"/>
                <w:sz w:val="20"/>
                <w:szCs w:val="20"/>
                <w:lang w:val="en-GB"/>
              </w:rPr>
              <w:t>,</w:t>
            </w:r>
            <w:r w:rsidR="00414369" w:rsidRPr="00414369">
              <w:rPr>
                <w:color w:val="000000"/>
                <w:sz w:val="20"/>
                <w:szCs w:val="20"/>
                <w:lang w:val="en-GB"/>
              </w:rPr>
              <w:t>176</w:t>
            </w:r>
          </w:p>
        </w:tc>
        <w:tc>
          <w:tcPr>
            <w:tcW w:w="1584" w:type="dxa"/>
            <w:tcBorders>
              <w:bottom w:val="single" w:sz="4" w:space="0" w:color="000000"/>
            </w:tcBorders>
          </w:tcPr>
          <w:p w14:paraId="30EFD4E0" w14:textId="6AEEBA54"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br/>
            </w:r>
            <w:r w:rsidR="00414369" w:rsidRPr="00414369">
              <w:rPr>
                <w:color w:val="000000"/>
                <w:sz w:val="20"/>
                <w:szCs w:val="20"/>
                <w:lang w:val="en-GB"/>
              </w:rPr>
              <w:t>1</w:t>
            </w:r>
            <w:r w:rsidRPr="00855A33">
              <w:rPr>
                <w:color w:val="000000"/>
                <w:sz w:val="20"/>
                <w:szCs w:val="20"/>
                <w:lang w:val="en-GB"/>
              </w:rPr>
              <w:t>,</w:t>
            </w:r>
            <w:r w:rsidR="00414369" w:rsidRPr="00414369">
              <w:rPr>
                <w:color w:val="000000"/>
                <w:sz w:val="20"/>
                <w:szCs w:val="20"/>
                <w:lang w:val="en-GB"/>
              </w:rPr>
              <w:t>289</w:t>
            </w:r>
            <w:r w:rsidRPr="00855A33">
              <w:rPr>
                <w:color w:val="000000"/>
                <w:sz w:val="20"/>
                <w:szCs w:val="20"/>
                <w:lang w:val="en-GB"/>
              </w:rPr>
              <w:t>,</w:t>
            </w:r>
            <w:r w:rsidR="00414369" w:rsidRPr="00414369">
              <w:rPr>
                <w:color w:val="000000"/>
                <w:sz w:val="20"/>
                <w:szCs w:val="20"/>
                <w:lang w:val="en-GB"/>
              </w:rPr>
              <w:t>507</w:t>
            </w:r>
            <w:r w:rsidRPr="00855A33">
              <w:rPr>
                <w:color w:val="000000"/>
                <w:sz w:val="20"/>
                <w:szCs w:val="20"/>
                <w:lang w:val="en-GB"/>
              </w:rPr>
              <w:t>,</w:t>
            </w:r>
            <w:r w:rsidR="00414369" w:rsidRPr="00414369">
              <w:rPr>
                <w:color w:val="000000"/>
                <w:sz w:val="20"/>
                <w:szCs w:val="20"/>
                <w:lang w:val="en-GB"/>
              </w:rPr>
              <w:t>544</w:t>
            </w:r>
          </w:p>
        </w:tc>
      </w:tr>
      <w:tr w:rsidR="00D5030B" w:rsidRPr="00855A33" w14:paraId="04C92149" w14:textId="77777777" w:rsidTr="001470A6">
        <w:trPr>
          <w:cantSplit/>
          <w:trHeight w:val="143"/>
        </w:trPr>
        <w:tc>
          <w:tcPr>
            <w:tcW w:w="3110" w:type="dxa"/>
          </w:tcPr>
          <w:p w14:paraId="0791180D" w14:textId="77777777" w:rsidR="00D5030B" w:rsidRPr="00855A33" w:rsidRDefault="00D5030B" w:rsidP="007D5B43">
            <w:pPr>
              <w:spacing w:after="0" w:line="240" w:lineRule="auto"/>
              <w:ind w:left="-101" w:right="-72"/>
              <w:rPr>
                <w:color w:val="000000"/>
                <w:sz w:val="12"/>
                <w:szCs w:val="12"/>
              </w:rPr>
            </w:pPr>
          </w:p>
        </w:tc>
        <w:tc>
          <w:tcPr>
            <w:tcW w:w="1584" w:type="dxa"/>
            <w:tcBorders>
              <w:top w:val="single" w:sz="4" w:space="0" w:color="000000"/>
            </w:tcBorders>
          </w:tcPr>
          <w:p w14:paraId="64546517" w14:textId="77777777" w:rsidR="00D5030B" w:rsidRPr="00855A33" w:rsidRDefault="00D5030B" w:rsidP="007D5B43">
            <w:pPr>
              <w:spacing w:after="0" w:line="240" w:lineRule="auto"/>
              <w:ind w:right="-72"/>
              <w:jc w:val="right"/>
              <w:rPr>
                <w:color w:val="000000"/>
                <w:sz w:val="12"/>
                <w:szCs w:val="12"/>
                <w:lang w:val="en-GB"/>
              </w:rPr>
            </w:pPr>
          </w:p>
        </w:tc>
        <w:tc>
          <w:tcPr>
            <w:tcW w:w="1584" w:type="dxa"/>
            <w:tcBorders>
              <w:top w:val="single" w:sz="4" w:space="0" w:color="000000"/>
            </w:tcBorders>
          </w:tcPr>
          <w:p w14:paraId="14B7104E" w14:textId="77777777" w:rsidR="00D5030B" w:rsidRPr="00855A33" w:rsidRDefault="00D5030B" w:rsidP="007D5B43">
            <w:pPr>
              <w:spacing w:after="0" w:line="240" w:lineRule="auto"/>
              <w:ind w:right="-72"/>
              <w:jc w:val="right"/>
              <w:rPr>
                <w:color w:val="000000"/>
                <w:sz w:val="12"/>
                <w:szCs w:val="12"/>
                <w:lang w:val="en-GB"/>
              </w:rPr>
            </w:pPr>
          </w:p>
        </w:tc>
        <w:tc>
          <w:tcPr>
            <w:tcW w:w="1584" w:type="dxa"/>
            <w:tcBorders>
              <w:top w:val="single" w:sz="4" w:space="0" w:color="000000"/>
            </w:tcBorders>
          </w:tcPr>
          <w:p w14:paraId="4DF937DB" w14:textId="77777777" w:rsidR="00D5030B" w:rsidRPr="00855A33" w:rsidRDefault="00D5030B" w:rsidP="007D5B43">
            <w:pPr>
              <w:spacing w:after="0" w:line="240" w:lineRule="auto"/>
              <w:ind w:left="-72" w:right="-72"/>
              <w:jc w:val="right"/>
              <w:rPr>
                <w:color w:val="000000"/>
                <w:sz w:val="12"/>
                <w:szCs w:val="12"/>
                <w:lang w:val="en-GB"/>
              </w:rPr>
            </w:pPr>
          </w:p>
        </w:tc>
        <w:tc>
          <w:tcPr>
            <w:tcW w:w="1584" w:type="dxa"/>
            <w:tcBorders>
              <w:top w:val="single" w:sz="4" w:space="0" w:color="000000"/>
            </w:tcBorders>
          </w:tcPr>
          <w:p w14:paraId="6CE0BD40" w14:textId="77777777" w:rsidR="00D5030B" w:rsidRPr="00855A33" w:rsidRDefault="00D5030B" w:rsidP="007D5B43">
            <w:pPr>
              <w:spacing w:after="0" w:line="240" w:lineRule="auto"/>
              <w:ind w:right="-72"/>
              <w:jc w:val="right"/>
              <w:rPr>
                <w:color w:val="000000"/>
                <w:sz w:val="12"/>
                <w:szCs w:val="12"/>
                <w:lang w:val="en-GB"/>
              </w:rPr>
            </w:pPr>
          </w:p>
        </w:tc>
      </w:tr>
      <w:tr w:rsidR="00D5030B" w:rsidRPr="00855A33" w14:paraId="5ACA963A" w14:textId="77777777" w:rsidTr="001470A6">
        <w:trPr>
          <w:cantSplit/>
          <w:trHeight w:val="143"/>
        </w:trPr>
        <w:tc>
          <w:tcPr>
            <w:tcW w:w="3110" w:type="dxa"/>
            <w:vAlign w:val="bottom"/>
          </w:tcPr>
          <w:p w14:paraId="330EA9B0" w14:textId="77777777" w:rsidR="00D5030B" w:rsidRPr="00855A33" w:rsidRDefault="00D5030B" w:rsidP="007D5B43">
            <w:pPr>
              <w:spacing w:after="0" w:line="240" w:lineRule="auto"/>
              <w:ind w:left="-101" w:right="-72"/>
              <w:rPr>
                <w:b/>
                <w:color w:val="000000"/>
                <w:sz w:val="20"/>
                <w:szCs w:val="20"/>
              </w:rPr>
            </w:pPr>
            <w:r w:rsidRPr="00855A33">
              <w:rPr>
                <w:b/>
                <w:color w:val="000000"/>
                <w:sz w:val="20"/>
                <w:szCs w:val="20"/>
              </w:rPr>
              <w:t>Total</w:t>
            </w:r>
          </w:p>
        </w:tc>
        <w:tc>
          <w:tcPr>
            <w:tcW w:w="1584" w:type="dxa"/>
            <w:tcBorders>
              <w:bottom w:val="single" w:sz="4" w:space="0" w:color="000000"/>
            </w:tcBorders>
          </w:tcPr>
          <w:p w14:paraId="5490994E" w14:textId="2FE5F046"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12</w:t>
            </w:r>
            <w:r w:rsidR="00D5030B" w:rsidRPr="00855A33">
              <w:rPr>
                <w:color w:val="000000"/>
                <w:sz w:val="20"/>
                <w:szCs w:val="20"/>
                <w:lang w:val="en-GB"/>
              </w:rPr>
              <w:t>,</w:t>
            </w:r>
            <w:r w:rsidRPr="00414369">
              <w:rPr>
                <w:color w:val="000000"/>
                <w:sz w:val="20"/>
                <w:szCs w:val="20"/>
                <w:lang w:val="en-GB"/>
              </w:rPr>
              <w:t>923</w:t>
            </w:r>
            <w:r w:rsidR="00D5030B" w:rsidRPr="00855A33">
              <w:rPr>
                <w:color w:val="000000"/>
                <w:sz w:val="20"/>
                <w:szCs w:val="20"/>
                <w:lang w:val="en-GB"/>
              </w:rPr>
              <w:t>,</w:t>
            </w:r>
            <w:r w:rsidRPr="00414369">
              <w:rPr>
                <w:color w:val="000000"/>
                <w:sz w:val="20"/>
                <w:szCs w:val="20"/>
                <w:lang w:val="en-GB"/>
              </w:rPr>
              <w:t>819</w:t>
            </w:r>
            <w:r w:rsidR="00D5030B" w:rsidRPr="00855A33">
              <w:rPr>
                <w:color w:val="000000"/>
                <w:sz w:val="20"/>
                <w:szCs w:val="20"/>
                <w:lang w:val="en-GB"/>
              </w:rPr>
              <w:t>,</w:t>
            </w:r>
            <w:r w:rsidRPr="00414369">
              <w:rPr>
                <w:color w:val="000000"/>
                <w:sz w:val="20"/>
                <w:szCs w:val="20"/>
                <w:lang w:val="en-GB"/>
              </w:rPr>
              <w:t>872</w:t>
            </w:r>
          </w:p>
        </w:tc>
        <w:tc>
          <w:tcPr>
            <w:tcW w:w="1584" w:type="dxa"/>
            <w:tcBorders>
              <w:bottom w:val="single" w:sz="4" w:space="0" w:color="000000"/>
            </w:tcBorders>
          </w:tcPr>
          <w:p w14:paraId="4A563368" w14:textId="727558F5"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10</w:t>
            </w:r>
            <w:r w:rsidR="00D5030B" w:rsidRPr="00855A33">
              <w:rPr>
                <w:color w:val="000000"/>
                <w:sz w:val="20"/>
                <w:szCs w:val="20"/>
                <w:lang w:val="en-GB"/>
              </w:rPr>
              <w:t>,</w:t>
            </w:r>
            <w:r w:rsidRPr="00414369">
              <w:rPr>
                <w:color w:val="000000"/>
                <w:sz w:val="20"/>
                <w:szCs w:val="20"/>
                <w:lang w:val="en-GB"/>
              </w:rPr>
              <w:t>883</w:t>
            </w:r>
            <w:r w:rsidR="00D5030B" w:rsidRPr="00855A33">
              <w:rPr>
                <w:color w:val="000000"/>
                <w:sz w:val="20"/>
                <w:szCs w:val="20"/>
                <w:lang w:val="en-GB"/>
              </w:rPr>
              <w:t>,</w:t>
            </w:r>
            <w:r w:rsidRPr="00414369">
              <w:rPr>
                <w:color w:val="000000"/>
                <w:sz w:val="20"/>
                <w:szCs w:val="20"/>
                <w:lang w:val="en-GB"/>
              </w:rPr>
              <w:t>916</w:t>
            </w:r>
            <w:r w:rsidR="00D5030B" w:rsidRPr="00855A33">
              <w:rPr>
                <w:color w:val="000000"/>
                <w:sz w:val="20"/>
                <w:szCs w:val="20"/>
                <w:lang w:val="en-GB"/>
              </w:rPr>
              <w:t>,</w:t>
            </w:r>
            <w:r w:rsidRPr="00414369">
              <w:rPr>
                <w:color w:val="000000"/>
                <w:sz w:val="20"/>
                <w:szCs w:val="20"/>
                <w:lang w:val="en-GB"/>
              </w:rPr>
              <w:t>945</w:t>
            </w:r>
          </w:p>
        </w:tc>
        <w:tc>
          <w:tcPr>
            <w:tcW w:w="1584" w:type="dxa"/>
            <w:tcBorders>
              <w:bottom w:val="single" w:sz="4" w:space="0" w:color="000000"/>
            </w:tcBorders>
          </w:tcPr>
          <w:p w14:paraId="67FEF019" w14:textId="06682A6B"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D5030B" w:rsidRPr="00855A33">
              <w:rPr>
                <w:color w:val="000000"/>
                <w:sz w:val="20"/>
                <w:szCs w:val="20"/>
                <w:lang w:val="en-GB"/>
              </w:rPr>
              <w:t>,</w:t>
            </w:r>
            <w:r w:rsidRPr="00414369">
              <w:rPr>
                <w:color w:val="000000"/>
                <w:sz w:val="20"/>
                <w:szCs w:val="20"/>
                <w:lang w:val="en-GB"/>
              </w:rPr>
              <w:t>142</w:t>
            </w:r>
            <w:r w:rsidR="00D5030B" w:rsidRPr="00855A33">
              <w:rPr>
                <w:color w:val="000000"/>
                <w:sz w:val="20"/>
                <w:szCs w:val="20"/>
                <w:lang w:val="en-GB"/>
              </w:rPr>
              <w:t>,</w:t>
            </w:r>
            <w:r w:rsidRPr="00414369">
              <w:rPr>
                <w:color w:val="000000"/>
                <w:sz w:val="20"/>
                <w:szCs w:val="20"/>
                <w:lang w:val="en-GB"/>
              </w:rPr>
              <w:t>854</w:t>
            </w:r>
            <w:r w:rsidR="00D5030B" w:rsidRPr="00855A33">
              <w:rPr>
                <w:color w:val="000000"/>
                <w:sz w:val="20"/>
                <w:szCs w:val="20"/>
                <w:lang w:val="en-GB"/>
              </w:rPr>
              <w:t>,</w:t>
            </w:r>
            <w:r w:rsidRPr="00414369">
              <w:rPr>
                <w:color w:val="000000"/>
                <w:sz w:val="20"/>
                <w:szCs w:val="20"/>
                <w:lang w:val="en-GB"/>
              </w:rPr>
              <w:t>239</w:t>
            </w:r>
          </w:p>
        </w:tc>
        <w:tc>
          <w:tcPr>
            <w:tcW w:w="1584" w:type="dxa"/>
            <w:tcBorders>
              <w:bottom w:val="single" w:sz="4" w:space="0" w:color="000000"/>
            </w:tcBorders>
          </w:tcPr>
          <w:p w14:paraId="3A4DEEB0" w14:textId="7FB2F1AE"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D5030B" w:rsidRPr="00855A33">
              <w:rPr>
                <w:color w:val="000000"/>
                <w:sz w:val="20"/>
                <w:szCs w:val="20"/>
                <w:lang w:val="en-GB"/>
              </w:rPr>
              <w:t>,</w:t>
            </w:r>
            <w:r w:rsidRPr="00414369">
              <w:rPr>
                <w:color w:val="000000"/>
                <w:sz w:val="20"/>
                <w:szCs w:val="20"/>
                <w:lang w:val="en-GB"/>
              </w:rPr>
              <w:t>459</w:t>
            </w:r>
            <w:r w:rsidR="00D5030B" w:rsidRPr="00855A33">
              <w:rPr>
                <w:color w:val="000000"/>
                <w:sz w:val="20"/>
                <w:szCs w:val="20"/>
                <w:lang w:val="en-GB"/>
              </w:rPr>
              <w:t>,</w:t>
            </w:r>
            <w:r w:rsidRPr="00414369">
              <w:rPr>
                <w:color w:val="000000"/>
                <w:sz w:val="20"/>
                <w:szCs w:val="20"/>
                <w:lang w:val="en-GB"/>
              </w:rPr>
              <w:t>507</w:t>
            </w:r>
            <w:r w:rsidR="00D5030B" w:rsidRPr="00855A33">
              <w:rPr>
                <w:color w:val="000000"/>
                <w:sz w:val="20"/>
                <w:szCs w:val="20"/>
                <w:lang w:val="en-GB"/>
              </w:rPr>
              <w:t>,</w:t>
            </w:r>
            <w:r w:rsidRPr="00414369">
              <w:rPr>
                <w:color w:val="000000"/>
                <w:sz w:val="20"/>
                <w:szCs w:val="20"/>
                <w:lang w:val="en-GB"/>
              </w:rPr>
              <w:t>544</w:t>
            </w:r>
          </w:p>
        </w:tc>
      </w:tr>
    </w:tbl>
    <w:p w14:paraId="359ED3C7" w14:textId="500208B0" w:rsidR="003B3C5B" w:rsidRPr="00855A33" w:rsidRDefault="003B3C5B" w:rsidP="007D5B43">
      <w:pPr>
        <w:spacing w:after="0" w:line="240" w:lineRule="auto"/>
        <w:jc w:val="both"/>
        <w:rPr>
          <w:color w:val="000000"/>
          <w:sz w:val="20"/>
          <w:szCs w:val="20"/>
        </w:rPr>
      </w:pPr>
    </w:p>
    <w:p w14:paraId="79142D76" w14:textId="77777777" w:rsidR="003B3C5B" w:rsidRPr="00855A33" w:rsidRDefault="003B3C5B" w:rsidP="007D5B43">
      <w:pPr>
        <w:spacing w:after="0" w:line="240" w:lineRule="auto"/>
        <w:rPr>
          <w:color w:val="000000"/>
          <w:sz w:val="20"/>
          <w:szCs w:val="20"/>
        </w:rPr>
      </w:pPr>
      <w:r w:rsidRPr="00855A33">
        <w:rPr>
          <w:color w:val="000000"/>
          <w:sz w:val="20"/>
          <w:szCs w:val="20"/>
        </w:rPr>
        <w:br w:type="page"/>
      </w:r>
    </w:p>
    <w:tbl>
      <w:tblPr>
        <w:tblW w:w="9464" w:type="dxa"/>
        <w:tblInd w:w="-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4"/>
      </w:tblGrid>
      <w:tr w:rsidR="00343B6D" w:rsidRPr="00855A33" w14:paraId="45D44D58" w14:textId="77777777" w:rsidTr="001470A6">
        <w:trPr>
          <w:trHeight w:val="386"/>
        </w:trPr>
        <w:tc>
          <w:tcPr>
            <w:tcW w:w="9464" w:type="dxa"/>
            <w:vAlign w:val="center"/>
          </w:tcPr>
          <w:p w14:paraId="676C6E67" w14:textId="37A880A3" w:rsidR="00872DC9" w:rsidRPr="00855A33" w:rsidRDefault="00414369" w:rsidP="007D5B43">
            <w:pPr>
              <w:tabs>
                <w:tab w:val="left" w:pos="427"/>
              </w:tabs>
              <w:spacing w:after="0" w:line="240" w:lineRule="auto"/>
              <w:ind w:left="-105"/>
              <w:rPr>
                <w:b/>
                <w:color w:val="000000"/>
                <w:sz w:val="20"/>
                <w:szCs w:val="20"/>
              </w:rPr>
            </w:pPr>
            <w:r w:rsidRPr="00414369">
              <w:rPr>
                <w:b/>
                <w:color w:val="000000"/>
                <w:sz w:val="20"/>
                <w:szCs w:val="20"/>
                <w:lang w:val="en-GB"/>
              </w:rPr>
              <w:lastRenderedPageBreak/>
              <w:t>20</w:t>
            </w:r>
            <w:r w:rsidR="00DE43D6" w:rsidRPr="00855A33">
              <w:rPr>
                <w:b/>
                <w:color w:val="000000"/>
                <w:sz w:val="20"/>
                <w:szCs w:val="20"/>
              </w:rPr>
              <w:tab/>
              <w:t xml:space="preserve">Trade and other </w:t>
            </w:r>
            <w:r w:rsidR="002E621C" w:rsidRPr="00855A33">
              <w:rPr>
                <w:b/>
                <w:color w:val="000000"/>
                <w:sz w:val="20"/>
                <w:szCs w:val="20"/>
              </w:rPr>
              <w:t xml:space="preserve">current </w:t>
            </w:r>
            <w:r w:rsidR="00DE43D6" w:rsidRPr="00855A33">
              <w:rPr>
                <w:b/>
                <w:color w:val="000000"/>
                <w:sz w:val="20"/>
                <w:szCs w:val="20"/>
              </w:rPr>
              <w:t>payables</w:t>
            </w:r>
          </w:p>
        </w:tc>
      </w:tr>
    </w:tbl>
    <w:p w14:paraId="7CA80055" w14:textId="77777777" w:rsidR="00872DC9" w:rsidRPr="00855A33" w:rsidRDefault="00872DC9" w:rsidP="007D5B43">
      <w:pPr>
        <w:tabs>
          <w:tab w:val="left" w:pos="1134"/>
          <w:tab w:val="left" w:pos="1276"/>
          <w:tab w:val="center" w:pos="3402"/>
          <w:tab w:val="center" w:pos="4536"/>
          <w:tab w:val="center" w:pos="5670"/>
          <w:tab w:val="center" w:pos="6804"/>
          <w:tab w:val="right" w:pos="7655"/>
        </w:tabs>
        <w:spacing w:after="0" w:line="240" w:lineRule="auto"/>
        <w:jc w:val="both"/>
        <w:rPr>
          <w:color w:val="000000"/>
          <w:sz w:val="14"/>
          <w:szCs w:val="14"/>
        </w:rPr>
      </w:pPr>
    </w:p>
    <w:tbl>
      <w:tblPr>
        <w:tblW w:w="9436" w:type="dxa"/>
        <w:tblInd w:w="14" w:type="dxa"/>
        <w:tblLayout w:type="fixed"/>
        <w:tblCellMar>
          <w:left w:w="115" w:type="dxa"/>
          <w:right w:w="115" w:type="dxa"/>
        </w:tblCellMar>
        <w:tblLook w:val="0000" w:firstRow="0" w:lastRow="0" w:firstColumn="0" w:lastColumn="0" w:noHBand="0" w:noVBand="0"/>
      </w:tblPr>
      <w:tblGrid>
        <w:gridCol w:w="3100"/>
        <w:gridCol w:w="1584"/>
        <w:gridCol w:w="1584"/>
        <w:gridCol w:w="1584"/>
        <w:gridCol w:w="1584"/>
      </w:tblGrid>
      <w:tr w:rsidR="00343B6D" w:rsidRPr="00855A33" w14:paraId="6D0290BB" w14:textId="77777777" w:rsidTr="001470A6">
        <w:trPr>
          <w:cantSplit/>
          <w:trHeight w:val="20"/>
        </w:trPr>
        <w:tc>
          <w:tcPr>
            <w:tcW w:w="3100" w:type="dxa"/>
          </w:tcPr>
          <w:p w14:paraId="5421B523" w14:textId="77777777" w:rsidR="00872DC9" w:rsidRPr="00855A33" w:rsidRDefault="00872DC9" w:rsidP="007D5B43">
            <w:pPr>
              <w:spacing w:after="0" w:line="240" w:lineRule="auto"/>
              <w:ind w:left="-120" w:right="-72"/>
              <w:rPr>
                <w:color w:val="000000"/>
                <w:sz w:val="20"/>
                <w:szCs w:val="20"/>
              </w:rPr>
            </w:pPr>
          </w:p>
        </w:tc>
        <w:tc>
          <w:tcPr>
            <w:tcW w:w="3168" w:type="dxa"/>
            <w:gridSpan w:val="2"/>
            <w:tcBorders>
              <w:bottom w:val="single" w:sz="4" w:space="0" w:color="000000"/>
            </w:tcBorders>
          </w:tcPr>
          <w:p w14:paraId="2C2EEE16"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1F708AD3"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tcPr>
          <w:p w14:paraId="3B8A8969"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4CC642EE"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742E678A" w14:textId="77777777" w:rsidTr="001470A6">
        <w:trPr>
          <w:cantSplit/>
          <w:trHeight w:val="20"/>
        </w:trPr>
        <w:tc>
          <w:tcPr>
            <w:tcW w:w="3100" w:type="dxa"/>
          </w:tcPr>
          <w:p w14:paraId="167741D5" w14:textId="77777777" w:rsidR="00872DC9" w:rsidRPr="00855A33" w:rsidRDefault="00872DC9" w:rsidP="007D5B43">
            <w:pPr>
              <w:spacing w:after="0" w:line="240" w:lineRule="auto"/>
              <w:ind w:left="-120" w:right="-72"/>
              <w:rPr>
                <w:color w:val="000000"/>
                <w:sz w:val="20"/>
                <w:szCs w:val="20"/>
              </w:rPr>
            </w:pPr>
          </w:p>
        </w:tc>
        <w:tc>
          <w:tcPr>
            <w:tcW w:w="1584" w:type="dxa"/>
          </w:tcPr>
          <w:p w14:paraId="7825516E" w14:textId="6D63AD78"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4AB1ECFC" w14:textId="3ADEC120"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Pr>
          <w:p w14:paraId="26DD5B7C" w14:textId="18D3340B"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150B7905" w14:textId="3C3157DA"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5D3FA606" w14:textId="77777777" w:rsidTr="001470A6">
        <w:trPr>
          <w:cantSplit/>
          <w:trHeight w:val="20"/>
        </w:trPr>
        <w:tc>
          <w:tcPr>
            <w:tcW w:w="3100" w:type="dxa"/>
          </w:tcPr>
          <w:p w14:paraId="33471836" w14:textId="77777777" w:rsidR="00872DC9" w:rsidRPr="00855A33" w:rsidRDefault="00872DC9" w:rsidP="007D5B43">
            <w:pPr>
              <w:spacing w:after="0" w:line="240" w:lineRule="auto"/>
              <w:ind w:left="-120" w:right="-72"/>
              <w:rPr>
                <w:color w:val="000000"/>
                <w:sz w:val="20"/>
                <w:szCs w:val="20"/>
              </w:rPr>
            </w:pPr>
          </w:p>
        </w:tc>
        <w:tc>
          <w:tcPr>
            <w:tcW w:w="1584" w:type="dxa"/>
            <w:tcBorders>
              <w:bottom w:val="single" w:sz="4" w:space="0" w:color="000000"/>
            </w:tcBorders>
          </w:tcPr>
          <w:p w14:paraId="4978ABDB"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3565BB0A"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1AC5373E"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1AE4F960"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322A4B3A" w14:textId="77777777" w:rsidTr="001470A6">
        <w:trPr>
          <w:cantSplit/>
          <w:trHeight w:val="20"/>
        </w:trPr>
        <w:tc>
          <w:tcPr>
            <w:tcW w:w="3100" w:type="dxa"/>
          </w:tcPr>
          <w:p w14:paraId="6DD11F53" w14:textId="77777777" w:rsidR="00872DC9" w:rsidRPr="00855A33" w:rsidRDefault="00872DC9" w:rsidP="007D5B43">
            <w:pPr>
              <w:spacing w:after="0" w:line="240" w:lineRule="auto"/>
              <w:ind w:left="-120" w:right="-72"/>
              <w:rPr>
                <w:color w:val="000000"/>
                <w:sz w:val="10"/>
                <w:szCs w:val="10"/>
              </w:rPr>
            </w:pPr>
          </w:p>
        </w:tc>
        <w:tc>
          <w:tcPr>
            <w:tcW w:w="1584" w:type="dxa"/>
            <w:tcBorders>
              <w:top w:val="single" w:sz="4" w:space="0" w:color="000000"/>
            </w:tcBorders>
          </w:tcPr>
          <w:p w14:paraId="0AABA99E" w14:textId="77777777" w:rsidR="00872DC9" w:rsidRPr="00855A33" w:rsidRDefault="00872DC9" w:rsidP="007D5B43">
            <w:pPr>
              <w:spacing w:after="0" w:line="240" w:lineRule="auto"/>
              <w:ind w:right="-72"/>
              <w:jc w:val="right"/>
              <w:rPr>
                <w:color w:val="000000"/>
                <w:sz w:val="10"/>
                <w:szCs w:val="10"/>
              </w:rPr>
            </w:pPr>
          </w:p>
        </w:tc>
        <w:tc>
          <w:tcPr>
            <w:tcW w:w="1584" w:type="dxa"/>
            <w:tcBorders>
              <w:top w:val="single" w:sz="4" w:space="0" w:color="000000"/>
            </w:tcBorders>
          </w:tcPr>
          <w:p w14:paraId="7696CC9D" w14:textId="77777777" w:rsidR="00872DC9" w:rsidRPr="00855A33" w:rsidRDefault="00872DC9" w:rsidP="007D5B43">
            <w:pPr>
              <w:spacing w:after="0" w:line="240" w:lineRule="auto"/>
              <w:ind w:right="-72"/>
              <w:jc w:val="right"/>
              <w:rPr>
                <w:color w:val="000000"/>
                <w:sz w:val="10"/>
                <w:szCs w:val="10"/>
              </w:rPr>
            </w:pPr>
          </w:p>
        </w:tc>
        <w:tc>
          <w:tcPr>
            <w:tcW w:w="1584" w:type="dxa"/>
            <w:tcBorders>
              <w:top w:val="single" w:sz="4" w:space="0" w:color="000000"/>
            </w:tcBorders>
          </w:tcPr>
          <w:p w14:paraId="1234A869" w14:textId="77777777" w:rsidR="00872DC9" w:rsidRPr="00855A33" w:rsidRDefault="00872DC9" w:rsidP="007D5B43">
            <w:pPr>
              <w:spacing w:after="0" w:line="240" w:lineRule="auto"/>
              <w:ind w:right="-72"/>
              <w:jc w:val="right"/>
              <w:rPr>
                <w:color w:val="000000"/>
                <w:sz w:val="10"/>
                <w:szCs w:val="10"/>
              </w:rPr>
            </w:pPr>
          </w:p>
        </w:tc>
        <w:tc>
          <w:tcPr>
            <w:tcW w:w="1584" w:type="dxa"/>
            <w:tcBorders>
              <w:top w:val="single" w:sz="4" w:space="0" w:color="000000"/>
            </w:tcBorders>
          </w:tcPr>
          <w:p w14:paraId="092D83EA" w14:textId="77777777" w:rsidR="00872DC9" w:rsidRPr="00855A33" w:rsidRDefault="00872DC9" w:rsidP="007D5B43">
            <w:pPr>
              <w:spacing w:after="0" w:line="240" w:lineRule="auto"/>
              <w:ind w:right="-72"/>
              <w:jc w:val="right"/>
              <w:rPr>
                <w:color w:val="000000"/>
                <w:sz w:val="10"/>
                <w:szCs w:val="10"/>
              </w:rPr>
            </w:pPr>
          </w:p>
        </w:tc>
      </w:tr>
      <w:tr w:rsidR="00D5030B" w:rsidRPr="00855A33" w14:paraId="7F1FD5D6" w14:textId="77777777" w:rsidTr="001470A6">
        <w:trPr>
          <w:cantSplit/>
          <w:trHeight w:val="20"/>
        </w:trPr>
        <w:tc>
          <w:tcPr>
            <w:tcW w:w="3100" w:type="dxa"/>
            <w:vAlign w:val="bottom"/>
          </w:tcPr>
          <w:p w14:paraId="1B94B1C9" w14:textId="77777777" w:rsidR="00D5030B" w:rsidRPr="00855A33" w:rsidRDefault="00D5030B" w:rsidP="007D5B43">
            <w:pPr>
              <w:spacing w:after="0" w:line="240" w:lineRule="auto"/>
              <w:ind w:left="-120" w:right="-72"/>
              <w:rPr>
                <w:color w:val="000000"/>
                <w:sz w:val="20"/>
                <w:szCs w:val="20"/>
              </w:rPr>
            </w:pPr>
            <w:r w:rsidRPr="00855A33">
              <w:rPr>
                <w:color w:val="000000"/>
                <w:sz w:val="20"/>
                <w:szCs w:val="20"/>
              </w:rPr>
              <w:t>Trade payables</w:t>
            </w:r>
          </w:p>
        </w:tc>
        <w:tc>
          <w:tcPr>
            <w:tcW w:w="1584" w:type="dxa"/>
          </w:tcPr>
          <w:p w14:paraId="32752AF6" w14:textId="707657BE"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869</w:t>
            </w:r>
            <w:r w:rsidR="00D5030B" w:rsidRPr="00855A33">
              <w:rPr>
                <w:color w:val="000000"/>
                <w:sz w:val="20"/>
                <w:szCs w:val="20"/>
                <w:lang w:val="en-GB"/>
              </w:rPr>
              <w:t>,</w:t>
            </w:r>
            <w:r w:rsidRPr="00414369">
              <w:rPr>
                <w:color w:val="000000"/>
                <w:sz w:val="20"/>
                <w:szCs w:val="20"/>
                <w:lang w:val="en-GB"/>
              </w:rPr>
              <w:t>578</w:t>
            </w:r>
            <w:r w:rsidR="00D5030B" w:rsidRPr="00855A33">
              <w:rPr>
                <w:color w:val="000000"/>
                <w:sz w:val="20"/>
                <w:szCs w:val="20"/>
                <w:lang w:val="en-GB"/>
              </w:rPr>
              <w:t>,</w:t>
            </w:r>
            <w:r w:rsidRPr="00414369">
              <w:rPr>
                <w:color w:val="000000"/>
                <w:sz w:val="20"/>
                <w:szCs w:val="20"/>
                <w:lang w:val="en-GB"/>
              </w:rPr>
              <w:t>208</w:t>
            </w:r>
          </w:p>
        </w:tc>
        <w:tc>
          <w:tcPr>
            <w:tcW w:w="1584" w:type="dxa"/>
          </w:tcPr>
          <w:p w14:paraId="53FDE905" w14:textId="0DECCF9B"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D5030B" w:rsidRPr="00855A33">
              <w:rPr>
                <w:color w:val="000000"/>
                <w:sz w:val="20"/>
                <w:szCs w:val="20"/>
                <w:lang w:val="en-GB"/>
              </w:rPr>
              <w:t>,</w:t>
            </w:r>
            <w:r w:rsidRPr="00414369">
              <w:rPr>
                <w:color w:val="000000"/>
                <w:sz w:val="20"/>
                <w:szCs w:val="20"/>
                <w:lang w:val="en-GB"/>
              </w:rPr>
              <w:t>120</w:t>
            </w:r>
            <w:r w:rsidR="00D5030B" w:rsidRPr="00855A33">
              <w:rPr>
                <w:color w:val="000000"/>
                <w:sz w:val="20"/>
                <w:szCs w:val="20"/>
                <w:lang w:val="en-GB"/>
              </w:rPr>
              <w:t>,</w:t>
            </w:r>
            <w:r w:rsidRPr="00414369">
              <w:rPr>
                <w:color w:val="000000"/>
                <w:sz w:val="20"/>
                <w:szCs w:val="20"/>
                <w:lang w:val="en-GB"/>
              </w:rPr>
              <w:t>474</w:t>
            </w:r>
            <w:r w:rsidR="00D5030B" w:rsidRPr="00855A33">
              <w:rPr>
                <w:color w:val="000000"/>
                <w:sz w:val="20"/>
                <w:szCs w:val="20"/>
                <w:lang w:val="en-GB"/>
              </w:rPr>
              <w:t>,</w:t>
            </w:r>
            <w:r w:rsidRPr="00414369">
              <w:rPr>
                <w:color w:val="000000"/>
                <w:sz w:val="20"/>
                <w:szCs w:val="20"/>
                <w:lang w:val="en-GB"/>
              </w:rPr>
              <w:t>747</w:t>
            </w:r>
          </w:p>
        </w:tc>
        <w:tc>
          <w:tcPr>
            <w:tcW w:w="1584" w:type="dxa"/>
          </w:tcPr>
          <w:p w14:paraId="4EE153DC" w14:textId="76D343A5"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149</w:t>
            </w:r>
            <w:r w:rsidR="000F6FFA" w:rsidRPr="00855A33">
              <w:rPr>
                <w:color w:val="000000"/>
                <w:sz w:val="20"/>
                <w:szCs w:val="20"/>
                <w:lang w:val="en-GB"/>
              </w:rPr>
              <w:t>,</w:t>
            </w:r>
            <w:r w:rsidRPr="00414369">
              <w:rPr>
                <w:color w:val="000000"/>
                <w:sz w:val="20"/>
                <w:szCs w:val="20"/>
                <w:lang w:val="en-GB"/>
              </w:rPr>
              <w:t>296</w:t>
            </w:r>
          </w:p>
        </w:tc>
        <w:tc>
          <w:tcPr>
            <w:tcW w:w="1584" w:type="dxa"/>
          </w:tcPr>
          <w:p w14:paraId="355B001B" w14:textId="2E2EC3EE"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335</w:t>
            </w:r>
            <w:r w:rsidR="00D5030B" w:rsidRPr="00855A33">
              <w:rPr>
                <w:color w:val="000000"/>
                <w:sz w:val="20"/>
                <w:szCs w:val="20"/>
                <w:lang w:val="en-GB"/>
              </w:rPr>
              <w:t>,</w:t>
            </w:r>
            <w:r w:rsidRPr="00414369">
              <w:rPr>
                <w:color w:val="000000"/>
                <w:sz w:val="20"/>
                <w:szCs w:val="20"/>
                <w:lang w:val="en-GB"/>
              </w:rPr>
              <w:t>266</w:t>
            </w:r>
          </w:p>
        </w:tc>
      </w:tr>
      <w:tr w:rsidR="00D5030B" w:rsidRPr="00855A33" w14:paraId="2C4BCC3D" w14:textId="77777777" w:rsidTr="001470A6">
        <w:trPr>
          <w:cantSplit/>
          <w:trHeight w:val="20"/>
        </w:trPr>
        <w:tc>
          <w:tcPr>
            <w:tcW w:w="3100" w:type="dxa"/>
            <w:vAlign w:val="bottom"/>
          </w:tcPr>
          <w:p w14:paraId="035B5E45" w14:textId="6174F8F9" w:rsidR="00D5030B" w:rsidRPr="00855A33" w:rsidRDefault="00D5030B" w:rsidP="007D5B43">
            <w:pPr>
              <w:spacing w:after="0" w:line="240" w:lineRule="auto"/>
              <w:ind w:left="-120" w:right="-72"/>
              <w:rPr>
                <w:color w:val="000000"/>
                <w:sz w:val="20"/>
                <w:szCs w:val="20"/>
              </w:rPr>
            </w:pPr>
            <w:r w:rsidRPr="00855A33">
              <w:rPr>
                <w:color w:val="000000"/>
                <w:sz w:val="20"/>
                <w:szCs w:val="20"/>
              </w:rPr>
              <w:t xml:space="preserve">Amounts due to related parties </w:t>
            </w:r>
            <w:r w:rsidRPr="00855A33">
              <w:rPr>
                <w:color w:val="000000"/>
                <w:sz w:val="20"/>
                <w:szCs w:val="20"/>
              </w:rPr>
              <w:br/>
              <w:t xml:space="preserve">   (Note </w:t>
            </w:r>
            <w:r w:rsidR="00414369" w:rsidRPr="00414369">
              <w:rPr>
                <w:color w:val="000000"/>
                <w:sz w:val="20"/>
                <w:szCs w:val="20"/>
                <w:lang w:val="en-GB"/>
              </w:rPr>
              <w:t>32</w:t>
            </w:r>
            <w:r w:rsidRPr="00855A33">
              <w:rPr>
                <w:color w:val="000000"/>
                <w:sz w:val="20"/>
                <w:szCs w:val="20"/>
              </w:rPr>
              <w:t>)</w:t>
            </w:r>
          </w:p>
        </w:tc>
        <w:tc>
          <w:tcPr>
            <w:tcW w:w="1584" w:type="dxa"/>
          </w:tcPr>
          <w:p w14:paraId="633C235A" w14:textId="66FC7201"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br/>
            </w:r>
            <w:r w:rsidR="00414369" w:rsidRPr="00414369">
              <w:rPr>
                <w:color w:val="000000"/>
                <w:sz w:val="20"/>
                <w:szCs w:val="20"/>
                <w:lang w:val="en-GB"/>
              </w:rPr>
              <w:t>1</w:t>
            </w:r>
            <w:r w:rsidRPr="00855A33">
              <w:rPr>
                <w:color w:val="000000"/>
                <w:sz w:val="20"/>
                <w:szCs w:val="20"/>
                <w:lang w:val="en-GB"/>
              </w:rPr>
              <w:t>,</w:t>
            </w:r>
            <w:r w:rsidR="00414369" w:rsidRPr="00414369">
              <w:rPr>
                <w:color w:val="000000"/>
                <w:sz w:val="20"/>
                <w:szCs w:val="20"/>
                <w:lang w:val="en-GB"/>
              </w:rPr>
              <w:t>109</w:t>
            </w:r>
            <w:r w:rsidRPr="00855A33">
              <w:rPr>
                <w:color w:val="000000"/>
                <w:sz w:val="20"/>
                <w:szCs w:val="20"/>
                <w:lang w:val="en-GB"/>
              </w:rPr>
              <w:t>,</w:t>
            </w:r>
            <w:r w:rsidR="00414369" w:rsidRPr="00414369">
              <w:rPr>
                <w:color w:val="000000"/>
                <w:sz w:val="20"/>
                <w:szCs w:val="20"/>
                <w:lang w:val="en-GB"/>
              </w:rPr>
              <w:t>319</w:t>
            </w:r>
          </w:p>
        </w:tc>
        <w:tc>
          <w:tcPr>
            <w:tcW w:w="1584" w:type="dxa"/>
          </w:tcPr>
          <w:p w14:paraId="15252CEF" w14:textId="2843F205"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br/>
            </w:r>
            <w:r w:rsidR="00414369" w:rsidRPr="00414369">
              <w:rPr>
                <w:color w:val="000000"/>
                <w:sz w:val="20"/>
                <w:szCs w:val="20"/>
                <w:lang w:val="en-GB"/>
              </w:rPr>
              <w:t>470</w:t>
            </w:r>
            <w:r w:rsidRPr="00855A33">
              <w:rPr>
                <w:color w:val="000000"/>
                <w:sz w:val="20"/>
                <w:szCs w:val="20"/>
                <w:lang w:val="en-GB"/>
              </w:rPr>
              <w:t>,</w:t>
            </w:r>
            <w:r w:rsidR="00414369" w:rsidRPr="00414369">
              <w:rPr>
                <w:color w:val="000000"/>
                <w:sz w:val="20"/>
                <w:szCs w:val="20"/>
                <w:lang w:val="en-GB"/>
              </w:rPr>
              <w:t>797</w:t>
            </w:r>
          </w:p>
        </w:tc>
        <w:tc>
          <w:tcPr>
            <w:tcW w:w="1584" w:type="dxa"/>
          </w:tcPr>
          <w:p w14:paraId="4E397C41" w14:textId="46573228"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br/>
            </w:r>
            <w:r w:rsidR="00414369" w:rsidRPr="00414369">
              <w:rPr>
                <w:color w:val="000000"/>
                <w:sz w:val="20"/>
                <w:szCs w:val="20"/>
                <w:lang w:val="en-GB"/>
              </w:rPr>
              <w:t>94</w:t>
            </w:r>
            <w:r w:rsidRPr="00855A33">
              <w:rPr>
                <w:color w:val="000000"/>
                <w:sz w:val="20"/>
                <w:szCs w:val="20"/>
                <w:lang w:val="en-GB"/>
              </w:rPr>
              <w:t>,</w:t>
            </w:r>
            <w:r w:rsidR="00414369" w:rsidRPr="00414369">
              <w:rPr>
                <w:color w:val="000000"/>
                <w:sz w:val="20"/>
                <w:szCs w:val="20"/>
                <w:lang w:val="en-GB"/>
              </w:rPr>
              <w:t>881</w:t>
            </w:r>
            <w:r w:rsidR="000F6FFA" w:rsidRPr="00855A33">
              <w:rPr>
                <w:color w:val="000000"/>
                <w:sz w:val="20"/>
                <w:szCs w:val="20"/>
                <w:lang w:val="en-GB"/>
              </w:rPr>
              <w:t>,</w:t>
            </w:r>
            <w:r w:rsidR="00414369" w:rsidRPr="00414369">
              <w:rPr>
                <w:color w:val="000000"/>
                <w:sz w:val="20"/>
                <w:szCs w:val="20"/>
                <w:lang w:val="en-GB"/>
              </w:rPr>
              <w:t>837</w:t>
            </w:r>
          </w:p>
        </w:tc>
        <w:tc>
          <w:tcPr>
            <w:tcW w:w="1584" w:type="dxa"/>
          </w:tcPr>
          <w:p w14:paraId="0E60A2A2" w14:textId="22C5C88A"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br/>
            </w:r>
            <w:r w:rsidR="00414369" w:rsidRPr="00414369">
              <w:rPr>
                <w:color w:val="000000"/>
                <w:sz w:val="20"/>
                <w:szCs w:val="20"/>
                <w:lang w:val="en-GB"/>
              </w:rPr>
              <w:t>22</w:t>
            </w:r>
            <w:r w:rsidRPr="00855A33">
              <w:rPr>
                <w:color w:val="000000"/>
                <w:sz w:val="20"/>
                <w:szCs w:val="20"/>
                <w:lang w:val="en-GB"/>
              </w:rPr>
              <w:t>,</w:t>
            </w:r>
            <w:r w:rsidR="00414369" w:rsidRPr="00414369">
              <w:rPr>
                <w:color w:val="000000"/>
                <w:sz w:val="20"/>
                <w:szCs w:val="20"/>
                <w:lang w:val="en-GB"/>
              </w:rPr>
              <w:t>557</w:t>
            </w:r>
            <w:r w:rsidRPr="00855A33">
              <w:rPr>
                <w:color w:val="000000"/>
                <w:sz w:val="20"/>
                <w:szCs w:val="20"/>
                <w:lang w:val="en-GB"/>
              </w:rPr>
              <w:t>,</w:t>
            </w:r>
            <w:r w:rsidR="00414369" w:rsidRPr="00414369">
              <w:rPr>
                <w:color w:val="000000"/>
                <w:sz w:val="20"/>
                <w:szCs w:val="20"/>
                <w:lang w:val="en-GB"/>
              </w:rPr>
              <w:t>465</w:t>
            </w:r>
          </w:p>
        </w:tc>
      </w:tr>
      <w:tr w:rsidR="00D5030B" w:rsidRPr="00855A33" w14:paraId="71EE43F8" w14:textId="77777777" w:rsidTr="001470A6">
        <w:trPr>
          <w:cantSplit/>
          <w:trHeight w:val="20"/>
        </w:trPr>
        <w:tc>
          <w:tcPr>
            <w:tcW w:w="3100" w:type="dxa"/>
            <w:vAlign w:val="bottom"/>
          </w:tcPr>
          <w:p w14:paraId="72E6FA27" w14:textId="77777777" w:rsidR="00D5030B" w:rsidRPr="00855A33" w:rsidRDefault="00D5030B" w:rsidP="007D5B43">
            <w:pPr>
              <w:spacing w:after="0" w:line="240" w:lineRule="auto"/>
              <w:ind w:left="-120" w:right="-72"/>
              <w:rPr>
                <w:color w:val="000000"/>
                <w:sz w:val="20"/>
                <w:szCs w:val="20"/>
              </w:rPr>
            </w:pPr>
            <w:r w:rsidRPr="00855A33">
              <w:rPr>
                <w:color w:val="000000"/>
                <w:sz w:val="20"/>
                <w:szCs w:val="20"/>
              </w:rPr>
              <w:t>Other payables</w:t>
            </w:r>
          </w:p>
        </w:tc>
        <w:tc>
          <w:tcPr>
            <w:tcW w:w="1584" w:type="dxa"/>
          </w:tcPr>
          <w:p w14:paraId="22179AA3" w14:textId="23362146"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56</w:t>
            </w:r>
            <w:r w:rsidR="00D5030B" w:rsidRPr="00855A33">
              <w:rPr>
                <w:color w:val="000000"/>
                <w:sz w:val="20"/>
                <w:szCs w:val="20"/>
                <w:lang w:val="en-GB"/>
              </w:rPr>
              <w:t>,</w:t>
            </w:r>
            <w:r w:rsidRPr="00414369">
              <w:rPr>
                <w:color w:val="000000"/>
                <w:sz w:val="20"/>
                <w:szCs w:val="20"/>
                <w:lang w:val="en-GB"/>
              </w:rPr>
              <w:t>234</w:t>
            </w:r>
            <w:r w:rsidR="00D5030B" w:rsidRPr="00855A33">
              <w:rPr>
                <w:color w:val="000000"/>
                <w:sz w:val="20"/>
                <w:szCs w:val="20"/>
                <w:lang w:val="en-GB"/>
              </w:rPr>
              <w:t>,</w:t>
            </w:r>
            <w:r w:rsidRPr="00414369">
              <w:rPr>
                <w:color w:val="000000"/>
                <w:sz w:val="20"/>
                <w:szCs w:val="20"/>
                <w:lang w:val="en-GB"/>
              </w:rPr>
              <w:t>945</w:t>
            </w:r>
          </w:p>
        </w:tc>
        <w:tc>
          <w:tcPr>
            <w:tcW w:w="1584" w:type="dxa"/>
          </w:tcPr>
          <w:p w14:paraId="7E942B6A" w14:textId="235BB81F"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39</w:t>
            </w:r>
            <w:r w:rsidR="00D5030B" w:rsidRPr="00855A33">
              <w:rPr>
                <w:color w:val="000000"/>
                <w:sz w:val="20"/>
                <w:szCs w:val="20"/>
                <w:lang w:val="en-GB"/>
              </w:rPr>
              <w:t>,</w:t>
            </w:r>
            <w:r w:rsidRPr="00414369">
              <w:rPr>
                <w:color w:val="000000"/>
                <w:sz w:val="20"/>
                <w:szCs w:val="20"/>
                <w:lang w:val="en-GB"/>
              </w:rPr>
              <w:t>002</w:t>
            </w:r>
            <w:r w:rsidR="00D5030B" w:rsidRPr="00855A33">
              <w:rPr>
                <w:color w:val="000000"/>
                <w:sz w:val="20"/>
                <w:szCs w:val="20"/>
                <w:lang w:val="en-GB"/>
              </w:rPr>
              <w:t>,</w:t>
            </w:r>
            <w:r w:rsidRPr="00414369">
              <w:rPr>
                <w:color w:val="000000"/>
                <w:sz w:val="20"/>
                <w:szCs w:val="20"/>
                <w:lang w:val="en-GB"/>
              </w:rPr>
              <w:t>441</w:t>
            </w:r>
          </w:p>
        </w:tc>
        <w:tc>
          <w:tcPr>
            <w:tcW w:w="1584" w:type="dxa"/>
          </w:tcPr>
          <w:p w14:paraId="1552774C" w14:textId="5B0328A7"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16</w:t>
            </w:r>
            <w:r w:rsidR="00D5030B" w:rsidRPr="00855A33">
              <w:rPr>
                <w:color w:val="000000"/>
                <w:sz w:val="20"/>
                <w:szCs w:val="20"/>
                <w:lang w:val="en-GB"/>
              </w:rPr>
              <w:t>,</w:t>
            </w:r>
            <w:r w:rsidRPr="00414369">
              <w:rPr>
                <w:color w:val="000000"/>
                <w:sz w:val="20"/>
                <w:szCs w:val="20"/>
                <w:lang w:val="en-GB"/>
              </w:rPr>
              <w:t>040</w:t>
            </w:r>
            <w:r w:rsidR="00D5030B" w:rsidRPr="00855A33">
              <w:rPr>
                <w:color w:val="000000"/>
                <w:sz w:val="20"/>
                <w:szCs w:val="20"/>
                <w:lang w:val="en-GB"/>
              </w:rPr>
              <w:t>,</w:t>
            </w:r>
            <w:r w:rsidRPr="00414369">
              <w:rPr>
                <w:color w:val="000000"/>
                <w:sz w:val="20"/>
                <w:szCs w:val="20"/>
                <w:lang w:val="en-GB"/>
              </w:rPr>
              <w:t>483</w:t>
            </w:r>
          </w:p>
        </w:tc>
        <w:tc>
          <w:tcPr>
            <w:tcW w:w="1584" w:type="dxa"/>
          </w:tcPr>
          <w:p w14:paraId="17B766C5" w14:textId="6757B763"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17</w:t>
            </w:r>
            <w:r w:rsidR="00D5030B" w:rsidRPr="00855A33">
              <w:rPr>
                <w:color w:val="000000"/>
                <w:sz w:val="20"/>
                <w:szCs w:val="20"/>
                <w:lang w:val="en-GB"/>
              </w:rPr>
              <w:t>,</w:t>
            </w:r>
            <w:r w:rsidRPr="00414369">
              <w:rPr>
                <w:color w:val="000000"/>
                <w:sz w:val="20"/>
                <w:szCs w:val="20"/>
                <w:lang w:val="en-GB"/>
              </w:rPr>
              <w:t>047</w:t>
            </w:r>
            <w:r w:rsidR="00D5030B" w:rsidRPr="00855A33">
              <w:rPr>
                <w:color w:val="000000"/>
                <w:sz w:val="20"/>
                <w:szCs w:val="20"/>
                <w:lang w:val="en-GB"/>
              </w:rPr>
              <w:t>,</w:t>
            </w:r>
            <w:r w:rsidRPr="00414369">
              <w:rPr>
                <w:color w:val="000000"/>
                <w:sz w:val="20"/>
                <w:szCs w:val="20"/>
                <w:lang w:val="en-GB"/>
              </w:rPr>
              <w:t>261</w:t>
            </w:r>
          </w:p>
        </w:tc>
      </w:tr>
      <w:tr w:rsidR="00D5030B" w:rsidRPr="00855A33" w14:paraId="62D5F95B" w14:textId="77777777" w:rsidTr="001470A6">
        <w:trPr>
          <w:cantSplit/>
          <w:trHeight w:val="20"/>
        </w:trPr>
        <w:tc>
          <w:tcPr>
            <w:tcW w:w="3100" w:type="dxa"/>
            <w:vAlign w:val="bottom"/>
          </w:tcPr>
          <w:p w14:paraId="5CB267F8" w14:textId="0E5EC391" w:rsidR="00D5030B" w:rsidRPr="00855A33" w:rsidRDefault="00D5030B" w:rsidP="007D5B43">
            <w:pPr>
              <w:spacing w:after="0" w:line="240" w:lineRule="auto"/>
              <w:ind w:left="-120" w:right="-72"/>
              <w:rPr>
                <w:color w:val="000000"/>
                <w:sz w:val="20"/>
                <w:szCs w:val="20"/>
              </w:rPr>
            </w:pPr>
            <w:r w:rsidRPr="00855A33">
              <w:rPr>
                <w:color w:val="000000"/>
                <w:sz w:val="20"/>
                <w:szCs w:val="20"/>
              </w:rPr>
              <w:t xml:space="preserve">Accrued cost of real estate </w:t>
            </w:r>
            <w:r w:rsidRPr="00855A33">
              <w:rPr>
                <w:color w:val="000000"/>
                <w:sz w:val="20"/>
                <w:szCs w:val="20"/>
              </w:rPr>
              <w:br/>
              <w:t xml:space="preserve">   development</w:t>
            </w:r>
          </w:p>
        </w:tc>
        <w:tc>
          <w:tcPr>
            <w:tcW w:w="1584" w:type="dxa"/>
            <w:vAlign w:val="bottom"/>
          </w:tcPr>
          <w:p w14:paraId="434B7E12" w14:textId="47F0F6D8"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675</w:t>
            </w:r>
            <w:r w:rsidR="00D5030B" w:rsidRPr="00855A33">
              <w:rPr>
                <w:color w:val="000000"/>
                <w:sz w:val="20"/>
                <w:szCs w:val="20"/>
                <w:lang w:val="en-GB"/>
              </w:rPr>
              <w:t>,</w:t>
            </w:r>
            <w:r w:rsidRPr="00414369">
              <w:rPr>
                <w:color w:val="000000"/>
                <w:sz w:val="20"/>
                <w:szCs w:val="20"/>
                <w:lang w:val="en-GB"/>
              </w:rPr>
              <w:t>291</w:t>
            </w:r>
            <w:r w:rsidR="00D5030B" w:rsidRPr="00855A33">
              <w:rPr>
                <w:color w:val="000000"/>
                <w:sz w:val="20"/>
                <w:szCs w:val="20"/>
                <w:lang w:val="en-GB"/>
              </w:rPr>
              <w:t>,</w:t>
            </w:r>
            <w:r w:rsidRPr="00414369">
              <w:rPr>
                <w:color w:val="000000"/>
                <w:sz w:val="20"/>
                <w:szCs w:val="20"/>
                <w:lang w:val="en-GB"/>
              </w:rPr>
              <w:t>217</w:t>
            </w:r>
          </w:p>
        </w:tc>
        <w:tc>
          <w:tcPr>
            <w:tcW w:w="1584" w:type="dxa"/>
            <w:vAlign w:val="bottom"/>
          </w:tcPr>
          <w:p w14:paraId="42303E5F" w14:textId="3A168A09"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br/>
            </w:r>
            <w:r w:rsidR="00414369" w:rsidRPr="00414369">
              <w:rPr>
                <w:color w:val="000000"/>
                <w:sz w:val="20"/>
                <w:szCs w:val="20"/>
                <w:lang w:val="en-GB"/>
              </w:rPr>
              <w:t>265</w:t>
            </w:r>
            <w:r w:rsidRPr="00855A33">
              <w:rPr>
                <w:color w:val="000000"/>
                <w:sz w:val="20"/>
                <w:szCs w:val="20"/>
                <w:lang w:val="en-GB"/>
              </w:rPr>
              <w:t>,</w:t>
            </w:r>
            <w:r w:rsidR="00414369" w:rsidRPr="00414369">
              <w:rPr>
                <w:color w:val="000000"/>
                <w:sz w:val="20"/>
                <w:szCs w:val="20"/>
                <w:lang w:val="en-GB"/>
              </w:rPr>
              <w:t>128</w:t>
            </w:r>
            <w:r w:rsidRPr="00855A33">
              <w:rPr>
                <w:color w:val="000000"/>
                <w:sz w:val="20"/>
                <w:szCs w:val="20"/>
                <w:lang w:val="en-GB"/>
              </w:rPr>
              <w:t>,</w:t>
            </w:r>
            <w:r w:rsidR="00414369" w:rsidRPr="00414369">
              <w:rPr>
                <w:color w:val="000000"/>
                <w:sz w:val="20"/>
                <w:szCs w:val="20"/>
                <w:lang w:val="en-GB"/>
              </w:rPr>
              <w:t>176</w:t>
            </w:r>
          </w:p>
        </w:tc>
        <w:tc>
          <w:tcPr>
            <w:tcW w:w="1584" w:type="dxa"/>
            <w:vAlign w:val="bottom"/>
          </w:tcPr>
          <w:p w14:paraId="4FD5A771" w14:textId="3E1F4D7C" w:rsidR="000F6FFA"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4</w:t>
            </w:r>
            <w:r w:rsidR="000F6FFA" w:rsidRPr="00855A33">
              <w:rPr>
                <w:color w:val="000000"/>
                <w:sz w:val="20"/>
                <w:szCs w:val="20"/>
                <w:lang w:val="en-GB"/>
              </w:rPr>
              <w:t>,</w:t>
            </w:r>
            <w:r w:rsidRPr="00414369">
              <w:rPr>
                <w:color w:val="000000"/>
                <w:sz w:val="20"/>
                <w:szCs w:val="20"/>
                <w:lang w:val="en-GB"/>
              </w:rPr>
              <w:t>542</w:t>
            </w:r>
            <w:r w:rsidR="000F6FFA" w:rsidRPr="00855A33">
              <w:rPr>
                <w:color w:val="000000"/>
                <w:sz w:val="20"/>
                <w:szCs w:val="20"/>
                <w:lang w:val="en-GB"/>
              </w:rPr>
              <w:t>,</w:t>
            </w:r>
            <w:r w:rsidRPr="00414369">
              <w:rPr>
                <w:color w:val="000000"/>
                <w:sz w:val="20"/>
                <w:szCs w:val="20"/>
                <w:lang w:val="en-GB"/>
              </w:rPr>
              <w:t>725</w:t>
            </w:r>
          </w:p>
        </w:tc>
        <w:tc>
          <w:tcPr>
            <w:tcW w:w="1584" w:type="dxa"/>
            <w:vAlign w:val="bottom"/>
          </w:tcPr>
          <w:p w14:paraId="5285673A" w14:textId="1F7F4586"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br/>
            </w:r>
            <w:r w:rsidR="00414369" w:rsidRPr="00414369">
              <w:rPr>
                <w:color w:val="000000"/>
                <w:sz w:val="20"/>
                <w:szCs w:val="20"/>
                <w:lang w:val="en-GB"/>
              </w:rPr>
              <w:t>6</w:t>
            </w:r>
            <w:r w:rsidRPr="00855A33">
              <w:rPr>
                <w:color w:val="000000"/>
                <w:sz w:val="20"/>
                <w:szCs w:val="20"/>
                <w:lang w:val="en-GB"/>
              </w:rPr>
              <w:t>,</w:t>
            </w:r>
            <w:r w:rsidR="00414369" w:rsidRPr="00414369">
              <w:rPr>
                <w:color w:val="000000"/>
                <w:sz w:val="20"/>
                <w:szCs w:val="20"/>
                <w:lang w:val="en-GB"/>
              </w:rPr>
              <w:t>901</w:t>
            </w:r>
            <w:r w:rsidRPr="00855A33">
              <w:rPr>
                <w:color w:val="000000"/>
                <w:sz w:val="20"/>
                <w:szCs w:val="20"/>
                <w:lang w:val="en-GB"/>
              </w:rPr>
              <w:t>,</w:t>
            </w:r>
            <w:r w:rsidR="00414369" w:rsidRPr="00414369">
              <w:rPr>
                <w:color w:val="000000"/>
                <w:sz w:val="20"/>
                <w:szCs w:val="20"/>
                <w:lang w:val="en-GB"/>
              </w:rPr>
              <w:t>457</w:t>
            </w:r>
          </w:p>
        </w:tc>
      </w:tr>
      <w:tr w:rsidR="00D5030B" w:rsidRPr="00855A33" w14:paraId="364CE31B" w14:textId="77777777" w:rsidTr="001470A6">
        <w:trPr>
          <w:cantSplit/>
          <w:trHeight w:val="20"/>
        </w:trPr>
        <w:tc>
          <w:tcPr>
            <w:tcW w:w="3100" w:type="dxa"/>
            <w:vAlign w:val="bottom"/>
          </w:tcPr>
          <w:p w14:paraId="45CBF75E" w14:textId="77777777" w:rsidR="00D5030B" w:rsidRPr="00855A33" w:rsidRDefault="00D5030B" w:rsidP="007D5B43">
            <w:pPr>
              <w:spacing w:after="0" w:line="240" w:lineRule="auto"/>
              <w:ind w:left="-120" w:right="-72"/>
              <w:rPr>
                <w:color w:val="000000"/>
                <w:sz w:val="20"/>
                <w:szCs w:val="20"/>
              </w:rPr>
            </w:pPr>
            <w:r w:rsidRPr="00855A33">
              <w:rPr>
                <w:color w:val="000000"/>
                <w:sz w:val="20"/>
                <w:szCs w:val="20"/>
              </w:rPr>
              <w:t>Accrued expenses</w:t>
            </w:r>
          </w:p>
        </w:tc>
        <w:tc>
          <w:tcPr>
            <w:tcW w:w="1584" w:type="dxa"/>
          </w:tcPr>
          <w:p w14:paraId="3CDDACC9" w14:textId="40975EAF"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278</w:t>
            </w:r>
            <w:r w:rsidR="00D5030B" w:rsidRPr="00855A33">
              <w:rPr>
                <w:color w:val="000000"/>
                <w:sz w:val="20"/>
                <w:szCs w:val="20"/>
                <w:lang w:val="en-GB"/>
              </w:rPr>
              <w:t>,</w:t>
            </w:r>
            <w:r w:rsidRPr="00414369">
              <w:rPr>
                <w:color w:val="000000"/>
                <w:sz w:val="20"/>
                <w:szCs w:val="20"/>
                <w:lang w:val="en-GB"/>
              </w:rPr>
              <w:t>199</w:t>
            </w:r>
            <w:r w:rsidR="00D5030B" w:rsidRPr="00855A33">
              <w:rPr>
                <w:color w:val="000000"/>
                <w:sz w:val="20"/>
                <w:szCs w:val="20"/>
                <w:lang w:val="en-GB"/>
              </w:rPr>
              <w:t>,</w:t>
            </w:r>
            <w:r w:rsidRPr="00414369">
              <w:rPr>
                <w:color w:val="000000"/>
                <w:sz w:val="20"/>
                <w:szCs w:val="20"/>
                <w:lang w:val="en-GB"/>
              </w:rPr>
              <w:t>051</w:t>
            </w:r>
          </w:p>
        </w:tc>
        <w:tc>
          <w:tcPr>
            <w:tcW w:w="1584" w:type="dxa"/>
          </w:tcPr>
          <w:p w14:paraId="1F3A7A7B" w14:textId="5B5D0BD6"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590</w:t>
            </w:r>
            <w:r w:rsidR="00D5030B" w:rsidRPr="00855A33">
              <w:rPr>
                <w:color w:val="000000"/>
                <w:sz w:val="20"/>
                <w:szCs w:val="20"/>
                <w:lang w:val="en-GB"/>
              </w:rPr>
              <w:t>,</w:t>
            </w:r>
            <w:r w:rsidRPr="00414369">
              <w:rPr>
                <w:color w:val="000000"/>
                <w:sz w:val="20"/>
                <w:szCs w:val="20"/>
                <w:lang w:val="en-GB"/>
              </w:rPr>
              <w:t>676</w:t>
            </w:r>
            <w:r w:rsidR="00D5030B" w:rsidRPr="00855A33">
              <w:rPr>
                <w:color w:val="000000"/>
                <w:sz w:val="20"/>
                <w:szCs w:val="20"/>
                <w:lang w:val="en-GB"/>
              </w:rPr>
              <w:t>,</w:t>
            </w:r>
            <w:r w:rsidRPr="00414369">
              <w:rPr>
                <w:color w:val="000000"/>
                <w:sz w:val="20"/>
                <w:szCs w:val="20"/>
                <w:lang w:val="en-GB"/>
              </w:rPr>
              <w:t>478</w:t>
            </w:r>
          </w:p>
        </w:tc>
        <w:tc>
          <w:tcPr>
            <w:tcW w:w="1584" w:type="dxa"/>
          </w:tcPr>
          <w:p w14:paraId="217983E5" w14:textId="4BFB3454"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44</w:t>
            </w:r>
            <w:r w:rsidR="000F6FFA" w:rsidRPr="00855A33">
              <w:rPr>
                <w:color w:val="000000"/>
                <w:sz w:val="20"/>
                <w:szCs w:val="20"/>
                <w:lang w:val="en-GB"/>
              </w:rPr>
              <w:t>,</w:t>
            </w:r>
            <w:r w:rsidRPr="00414369">
              <w:rPr>
                <w:color w:val="000000"/>
                <w:sz w:val="20"/>
                <w:szCs w:val="20"/>
                <w:lang w:val="en-GB"/>
              </w:rPr>
              <w:t>633</w:t>
            </w:r>
            <w:r w:rsidR="000F6FFA" w:rsidRPr="00855A33">
              <w:rPr>
                <w:color w:val="000000"/>
                <w:sz w:val="20"/>
                <w:szCs w:val="20"/>
                <w:lang w:val="en-GB"/>
              </w:rPr>
              <w:t>,</w:t>
            </w:r>
            <w:r w:rsidRPr="00414369">
              <w:rPr>
                <w:color w:val="000000"/>
                <w:sz w:val="20"/>
                <w:szCs w:val="20"/>
                <w:lang w:val="en-GB"/>
              </w:rPr>
              <w:t>109</w:t>
            </w:r>
          </w:p>
        </w:tc>
        <w:tc>
          <w:tcPr>
            <w:tcW w:w="1584" w:type="dxa"/>
          </w:tcPr>
          <w:p w14:paraId="4DC5BF68" w14:textId="43FB447E"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58</w:t>
            </w:r>
            <w:r w:rsidR="00D5030B" w:rsidRPr="00855A33">
              <w:rPr>
                <w:color w:val="000000"/>
                <w:sz w:val="20"/>
                <w:szCs w:val="20"/>
                <w:lang w:val="en-GB"/>
              </w:rPr>
              <w:t>,</w:t>
            </w:r>
            <w:r w:rsidRPr="00414369">
              <w:rPr>
                <w:color w:val="000000"/>
                <w:sz w:val="20"/>
                <w:szCs w:val="20"/>
                <w:lang w:val="en-GB"/>
              </w:rPr>
              <w:t>058</w:t>
            </w:r>
            <w:r w:rsidR="00D5030B" w:rsidRPr="00855A33">
              <w:rPr>
                <w:color w:val="000000"/>
                <w:sz w:val="20"/>
                <w:szCs w:val="20"/>
                <w:lang w:val="en-GB"/>
              </w:rPr>
              <w:t>,</w:t>
            </w:r>
            <w:r w:rsidRPr="00414369">
              <w:rPr>
                <w:color w:val="000000"/>
                <w:sz w:val="20"/>
                <w:szCs w:val="20"/>
                <w:lang w:val="en-GB"/>
              </w:rPr>
              <w:t>641</w:t>
            </w:r>
          </w:p>
        </w:tc>
      </w:tr>
      <w:tr w:rsidR="00D5030B" w:rsidRPr="00855A33" w14:paraId="4AE4EBC1" w14:textId="77777777" w:rsidTr="001470A6">
        <w:trPr>
          <w:cantSplit/>
          <w:trHeight w:val="20"/>
        </w:trPr>
        <w:tc>
          <w:tcPr>
            <w:tcW w:w="3100" w:type="dxa"/>
            <w:vAlign w:val="bottom"/>
          </w:tcPr>
          <w:p w14:paraId="3EB152FB" w14:textId="77777777" w:rsidR="00D5030B" w:rsidRPr="00855A33" w:rsidRDefault="00D5030B" w:rsidP="007D5B43">
            <w:pPr>
              <w:spacing w:after="0" w:line="240" w:lineRule="auto"/>
              <w:ind w:left="-120" w:right="-72"/>
              <w:rPr>
                <w:color w:val="000000"/>
                <w:sz w:val="20"/>
                <w:szCs w:val="20"/>
              </w:rPr>
            </w:pPr>
            <w:r w:rsidRPr="00855A33">
              <w:rPr>
                <w:color w:val="000000"/>
                <w:sz w:val="20"/>
                <w:szCs w:val="20"/>
              </w:rPr>
              <w:t>Dividend payable</w:t>
            </w:r>
          </w:p>
        </w:tc>
        <w:tc>
          <w:tcPr>
            <w:tcW w:w="1584" w:type="dxa"/>
          </w:tcPr>
          <w:p w14:paraId="33C94EA9" w14:textId="492EA89A"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31</w:t>
            </w:r>
            <w:r w:rsidR="00D5030B" w:rsidRPr="00855A33">
              <w:rPr>
                <w:color w:val="000000"/>
                <w:sz w:val="20"/>
                <w:szCs w:val="20"/>
                <w:lang w:val="en-GB"/>
              </w:rPr>
              <w:t>,</w:t>
            </w:r>
            <w:r w:rsidRPr="00414369">
              <w:rPr>
                <w:color w:val="000000"/>
                <w:sz w:val="20"/>
                <w:szCs w:val="20"/>
                <w:lang w:val="en-GB"/>
              </w:rPr>
              <w:t>383</w:t>
            </w:r>
            <w:r w:rsidR="00D5030B" w:rsidRPr="00855A33">
              <w:rPr>
                <w:color w:val="000000"/>
                <w:sz w:val="20"/>
                <w:szCs w:val="20"/>
                <w:lang w:val="en-GB"/>
              </w:rPr>
              <w:t>,</w:t>
            </w:r>
            <w:r w:rsidRPr="00414369">
              <w:rPr>
                <w:color w:val="000000"/>
                <w:sz w:val="20"/>
                <w:szCs w:val="20"/>
                <w:lang w:val="en-GB"/>
              </w:rPr>
              <w:t>077</w:t>
            </w:r>
          </w:p>
        </w:tc>
        <w:tc>
          <w:tcPr>
            <w:tcW w:w="1584" w:type="dxa"/>
          </w:tcPr>
          <w:p w14:paraId="4CDB7D50" w14:textId="42415173"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69</w:t>
            </w:r>
            <w:r w:rsidR="00D5030B" w:rsidRPr="00855A33">
              <w:rPr>
                <w:color w:val="000000"/>
                <w:sz w:val="20"/>
                <w:szCs w:val="20"/>
                <w:lang w:val="en-GB"/>
              </w:rPr>
              <w:t>,</w:t>
            </w:r>
            <w:r w:rsidRPr="00414369">
              <w:rPr>
                <w:color w:val="000000"/>
                <w:sz w:val="20"/>
                <w:szCs w:val="20"/>
                <w:lang w:val="en-GB"/>
              </w:rPr>
              <w:t>037</w:t>
            </w:r>
            <w:r w:rsidR="00D5030B" w:rsidRPr="00855A33">
              <w:rPr>
                <w:color w:val="000000"/>
                <w:sz w:val="20"/>
                <w:szCs w:val="20"/>
                <w:lang w:val="en-GB"/>
              </w:rPr>
              <w:t>,</w:t>
            </w:r>
            <w:r w:rsidRPr="00414369">
              <w:rPr>
                <w:color w:val="000000"/>
                <w:sz w:val="20"/>
                <w:szCs w:val="20"/>
                <w:lang w:val="en-GB"/>
              </w:rPr>
              <w:t>900</w:t>
            </w:r>
          </w:p>
        </w:tc>
        <w:tc>
          <w:tcPr>
            <w:tcW w:w="1584" w:type="dxa"/>
          </w:tcPr>
          <w:p w14:paraId="1B6350B0" w14:textId="6236C3CF"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tcPr>
          <w:p w14:paraId="4C1B359F" w14:textId="63CA3BAC" w:rsidR="00D5030B" w:rsidRPr="00855A33" w:rsidRDefault="00D5030B" w:rsidP="007D5B43">
            <w:pPr>
              <w:spacing w:after="0" w:line="240" w:lineRule="auto"/>
              <w:ind w:right="-72"/>
              <w:jc w:val="right"/>
              <w:rPr>
                <w:color w:val="000000"/>
                <w:sz w:val="20"/>
                <w:szCs w:val="20"/>
                <w:lang w:val="en-GB"/>
              </w:rPr>
            </w:pPr>
            <w:r w:rsidRPr="00855A33">
              <w:rPr>
                <w:color w:val="000000"/>
                <w:sz w:val="20"/>
                <w:szCs w:val="20"/>
                <w:lang w:val="en-GB"/>
              </w:rPr>
              <w:t>-</w:t>
            </w:r>
          </w:p>
        </w:tc>
      </w:tr>
      <w:tr w:rsidR="00D5030B" w:rsidRPr="00855A33" w14:paraId="66F8EF6A" w14:textId="77777777" w:rsidTr="001470A6">
        <w:trPr>
          <w:cantSplit/>
          <w:trHeight w:val="20"/>
        </w:trPr>
        <w:tc>
          <w:tcPr>
            <w:tcW w:w="3100" w:type="dxa"/>
            <w:vAlign w:val="bottom"/>
          </w:tcPr>
          <w:p w14:paraId="4B352088" w14:textId="77777777" w:rsidR="00D5030B" w:rsidRPr="00855A33" w:rsidRDefault="00D5030B" w:rsidP="007D5B43">
            <w:pPr>
              <w:spacing w:after="0" w:line="240" w:lineRule="auto"/>
              <w:ind w:left="-120" w:right="-72"/>
              <w:rPr>
                <w:color w:val="000000"/>
                <w:sz w:val="20"/>
                <w:szCs w:val="20"/>
              </w:rPr>
            </w:pPr>
            <w:r w:rsidRPr="00855A33">
              <w:rPr>
                <w:color w:val="000000"/>
                <w:sz w:val="20"/>
                <w:szCs w:val="20"/>
              </w:rPr>
              <w:t>Retention</w:t>
            </w:r>
          </w:p>
        </w:tc>
        <w:tc>
          <w:tcPr>
            <w:tcW w:w="1584" w:type="dxa"/>
          </w:tcPr>
          <w:p w14:paraId="502DDDF1" w14:textId="22603FBC"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127</w:t>
            </w:r>
            <w:r w:rsidR="00D5030B" w:rsidRPr="00855A33">
              <w:rPr>
                <w:color w:val="000000"/>
                <w:sz w:val="20"/>
                <w:szCs w:val="20"/>
                <w:lang w:val="en-GB"/>
              </w:rPr>
              <w:t>,</w:t>
            </w:r>
            <w:r w:rsidRPr="00414369">
              <w:rPr>
                <w:color w:val="000000"/>
                <w:sz w:val="20"/>
                <w:szCs w:val="20"/>
                <w:lang w:val="en-GB"/>
              </w:rPr>
              <w:t>625</w:t>
            </w:r>
            <w:r w:rsidR="00D5030B" w:rsidRPr="00855A33">
              <w:rPr>
                <w:color w:val="000000"/>
                <w:sz w:val="20"/>
                <w:szCs w:val="20"/>
                <w:lang w:val="en-GB"/>
              </w:rPr>
              <w:t>,</w:t>
            </w:r>
            <w:r w:rsidRPr="00414369">
              <w:rPr>
                <w:color w:val="000000"/>
                <w:sz w:val="20"/>
                <w:szCs w:val="20"/>
                <w:lang w:val="en-GB"/>
              </w:rPr>
              <w:t>002</w:t>
            </w:r>
          </w:p>
        </w:tc>
        <w:tc>
          <w:tcPr>
            <w:tcW w:w="1584" w:type="dxa"/>
          </w:tcPr>
          <w:p w14:paraId="0AA84CE8" w14:textId="1B95DE6F"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110</w:t>
            </w:r>
            <w:r w:rsidR="00D5030B" w:rsidRPr="00855A33">
              <w:rPr>
                <w:color w:val="000000"/>
                <w:sz w:val="20"/>
                <w:szCs w:val="20"/>
                <w:lang w:val="en-GB"/>
              </w:rPr>
              <w:t>,</w:t>
            </w:r>
            <w:r w:rsidRPr="00414369">
              <w:rPr>
                <w:color w:val="000000"/>
                <w:sz w:val="20"/>
                <w:szCs w:val="20"/>
                <w:lang w:val="en-GB"/>
              </w:rPr>
              <w:t>065</w:t>
            </w:r>
            <w:r w:rsidR="00D5030B" w:rsidRPr="00855A33">
              <w:rPr>
                <w:color w:val="000000"/>
                <w:sz w:val="20"/>
                <w:szCs w:val="20"/>
                <w:lang w:val="en-GB"/>
              </w:rPr>
              <w:t>,</w:t>
            </w:r>
            <w:r w:rsidRPr="00414369">
              <w:rPr>
                <w:color w:val="000000"/>
                <w:sz w:val="20"/>
                <w:szCs w:val="20"/>
                <w:lang w:val="en-GB"/>
              </w:rPr>
              <w:t>091</w:t>
            </w:r>
          </w:p>
        </w:tc>
        <w:tc>
          <w:tcPr>
            <w:tcW w:w="1584" w:type="dxa"/>
          </w:tcPr>
          <w:p w14:paraId="759B1866" w14:textId="5042770F"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D5030B" w:rsidRPr="00855A33">
              <w:rPr>
                <w:color w:val="000000"/>
                <w:sz w:val="20"/>
                <w:szCs w:val="20"/>
                <w:lang w:val="en-GB"/>
              </w:rPr>
              <w:t>,</w:t>
            </w:r>
            <w:r w:rsidRPr="00414369">
              <w:rPr>
                <w:color w:val="000000"/>
                <w:sz w:val="20"/>
                <w:szCs w:val="20"/>
                <w:lang w:val="en-GB"/>
              </w:rPr>
              <w:t>265</w:t>
            </w:r>
            <w:r w:rsidR="00D5030B" w:rsidRPr="00855A33">
              <w:rPr>
                <w:color w:val="000000"/>
                <w:sz w:val="20"/>
                <w:szCs w:val="20"/>
                <w:lang w:val="en-GB"/>
              </w:rPr>
              <w:t>,</w:t>
            </w:r>
            <w:r w:rsidRPr="00414369">
              <w:rPr>
                <w:color w:val="000000"/>
                <w:sz w:val="20"/>
                <w:szCs w:val="20"/>
                <w:lang w:val="en-GB"/>
              </w:rPr>
              <w:t>125</w:t>
            </w:r>
          </w:p>
        </w:tc>
        <w:tc>
          <w:tcPr>
            <w:tcW w:w="1584" w:type="dxa"/>
          </w:tcPr>
          <w:p w14:paraId="5A040321" w14:textId="1199DB1C"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w:t>
            </w:r>
            <w:r w:rsidR="00D5030B" w:rsidRPr="00855A33">
              <w:rPr>
                <w:color w:val="000000"/>
                <w:sz w:val="20"/>
                <w:szCs w:val="20"/>
                <w:lang w:val="en-GB"/>
              </w:rPr>
              <w:t>,</w:t>
            </w:r>
            <w:r w:rsidRPr="00414369">
              <w:rPr>
                <w:color w:val="000000"/>
                <w:sz w:val="20"/>
                <w:szCs w:val="20"/>
                <w:lang w:val="en-GB"/>
              </w:rPr>
              <w:t>818</w:t>
            </w:r>
            <w:r w:rsidR="00D5030B" w:rsidRPr="00855A33">
              <w:rPr>
                <w:color w:val="000000"/>
                <w:sz w:val="20"/>
                <w:szCs w:val="20"/>
                <w:lang w:val="en-GB"/>
              </w:rPr>
              <w:t>,</w:t>
            </w:r>
            <w:r w:rsidRPr="00414369">
              <w:rPr>
                <w:color w:val="000000"/>
                <w:sz w:val="20"/>
                <w:szCs w:val="20"/>
                <w:lang w:val="en-GB"/>
              </w:rPr>
              <w:t>647</w:t>
            </w:r>
          </w:p>
        </w:tc>
      </w:tr>
      <w:tr w:rsidR="00D5030B" w:rsidRPr="00855A33" w14:paraId="037BD91B" w14:textId="77777777" w:rsidTr="001470A6">
        <w:trPr>
          <w:cantSplit/>
          <w:trHeight w:val="20"/>
        </w:trPr>
        <w:tc>
          <w:tcPr>
            <w:tcW w:w="3100" w:type="dxa"/>
            <w:vAlign w:val="bottom"/>
          </w:tcPr>
          <w:p w14:paraId="77059AF5" w14:textId="77777777" w:rsidR="00D5030B" w:rsidRPr="00855A33" w:rsidRDefault="00D5030B" w:rsidP="007D5B43">
            <w:pPr>
              <w:spacing w:after="0" w:line="240" w:lineRule="auto"/>
              <w:ind w:left="-120" w:right="-72"/>
              <w:rPr>
                <w:color w:val="000000"/>
                <w:sz w:val="20"/>
                <w:szCs w:val="20"/>
              </w:rPr>
            </w:pPr>
            <w:r w:rsidRPr="00855A33">
              <w:rPr>
                <w:color w:val="000000"/>
                <w:sz w:val="20"/>
                <w:szCs w:val="20"/>
              </w:rPr>
              <w:t>Advance received income</w:t>
            </w:r>
          </w:p>
        </w:tc>
        <w:tc>
          <w:tcPr>
            <w:tcW w:w="1584" w:type="dxa"/>
          </w:tcPr>
          <w:p w14:paraId="2D16A6F6" w14:textId="40F4C001"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903</w:t>
            </w:r>
            <w:r w:rsidR="00D5030B" w:rsidRPr="00855A33">
              <w:rPr>
                <w:color w:val="000000"/>
                <w:sz w:val="20"/>
                <w:szCs w:val="20"/>
                <w:lang w:val="en-GB"/>
              </w:rPr>
              <w:t>,</w:t>
            </w:r>
            <w:r w:rsidRPr="00414369">
              <w:rPr>
                <w:color w:val="000000"/>
                <w:sz w:val="20"/>
                <w:szCs w:val="20"/>
                <w:lang w:val="en-GB"/>
              </w:rPr>
              <w:t>689</w:t>
            </w:r>
            <w:r w:rsidR="00D5030B" w:rsidRPr="00855A33">
              <w:rPr>
                <w:color w:val="000000"/>
                <w:sz w:val="20"/>
                <w:szCs w:val="20"/>
                <w:lang w:val="en-GB"/>
              </w:rPr>
              <w:t>,</w:t>
            </w:r>
            <w:r w:rsidRPr="00414369">
              <w:rPr>
                <w:color w:val="000000"/>
                <w:sz w:val="20"/>
                <w:szCs w:val="20"/>
                <w:lang w:val="en-GB"/>
              </w:rPr>
              <w:t>055</w:t>
            </w:r>
          </w:p>
        </w:tc>
        <w:tc>
          <w:tcPr>
            <w:tcW w:w="1584" w:type="dxa"/>
          </w:tcPr>
          <w:p w14:paraId="590FEBE1" w14:textId="501CCC87"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D5030B" w:rsidRPr="00855A33">
              <w:rPr>
                <w:color w:val="000000"/>
                <w:sz w:val="20"/>
                <w:szCs w:val="20"/>
                <w:lang w:val="en-GB"/>
              </w:rPr>
              <w:t>,</w:t>
            </w:r>
            <w:r w:rsidRPr="00414369">
              <w:rPr>
                <w:color w:val="000000"/>
                <w:sz w:val="20"/>
                <w:szCs w:val="20"/>
                <w:lang w:val="en-GB"/>
              </w:rPr>
              <w:t>673</w:t>
            </w:r>
            <w:r w:rsidR="00D5030B" w:rsidRPr="00855A33">
              <w:rPr>
                <w:color w:val="000000"/>
                <w:sz w:val="20"/>
                <w:szCs w:val="20"/>
                <w:lang w:val="en-GB"/>
              </w:rPr>
              <w:t>,</w:t>
            </w:r>
            <w:r w:rsidRPr="00414369">
              <w:rPr>
                <w:color w:val="000000"/>
                <w:sz w:val="20"/>
                <w:szCs w:val="20"/>
                <w:lang w:val="en-GB"/>
              </w:rPr>
              <w:t>292</w:t>
            </w:r>
            <w:r w:rsidR="00D5030B" w:rsidRPr="00855A33">
              <w:rPr>
                <w:color w:val="000000"/>
                <w:sz w:val="20"/>
                <w:szCs w:val="20"/>
                <w:lang w:val="en-GB"/>
              </w:rPr>
              <w:t>,</w:t>
            </w:r>
            <w:r w:rsidRPr="00414369">
              <w:rPr>
                <w:color w:val="000000"/>
                <w:sz w:val="20"/>
                <w:szCs w:val="20"/>
                <w:lang w:val="en-GB"/>
              </w:rPr>
              <w:t>848</w:t>
            </w:r>
          </w:p>
        </w:tc>
        <w:tc>
          <w:tcPr>
            <w:tcW w:w="1584" w:type="dxa"/>
          </w:tcPr>
          <w:p w14:paraId="52D8FFA3" w14:textId="51527D8B"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99</w:t>
            </w:r>
            <w:r w:rsidR="00D5030B" w:rsidRPr="00855A33">
              <w:rPr>
                <w:color w:val="000000"/>
                <w:sz w:val="20"/>
                <w:szCs w:val="20"/>
                <w:lang w:val="en-GB"/>
              </w:rPr>
              <w:t>,</w:t>
            </w:r>
            <w:r w:rsidRPr="00414369">
              <w:rPr>
                <w:color w:val="000000"/>
                <w:sz w:val="20"/>
                <w:szCs w:val="20"/>
                <w:lang w:val="en-GB"/>
              </w:rPr>
              <w:t>664</w:t>
            </w:r>
            <w:r w:rsidR="00D5030B" w:rsidRPr="00855A33">
              <w:rPr>
                <w:color w:val="000000"/>
                <w:sz w:val="20"/>
                <w:szCs w:val="20"/>
                <w:lang w:val="en-GB"/>
              </w:rPr>
              <w:t>,</w:t>
            </w:r>
            <w:r w:rsidRPr="00414369">
              <w:rPr>
                <w:color w:val="000000"/>
                <w:sz w:val="20"/>
                <w:szCs w:val="20"/>
                <w:lang w:val="en-GB"/>
              </w:rPr>
              <w:t>473</w:t>
            </w:r>
          </w:p>
        </w:tc>
        <w:tc>
          <w:tcPr>
            <w:tcW w:w="1584" w:type="dxa"/>
          </w:tcPr>
          <w:p w14:paraId="69D3F571" w14:textId="2DEC1918"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98</w:t>
            </w:r>
            <w:r w:rsidR="00D5030B" w:rsidRPr="00855A33">
              <w:rPr>
                <w:color w:val="000000"/>
                <w:sz w:val="20"/>
                <w:szCs w:val="20"/>
                <w:lang w:val="en-GB"/>
              </w:rPr>
              <w:t>,</w:t>
            </w:r>
            <w:r w:rsidRPr="00414369">
              <w:rPr>
                <w:color w:val="000000"/>
                <w:sz w:val="20"/>
                <w:szCs w:val="20"/>
                <w:lang w:val="en-GB"/>
              </w:rPr>
              <w:t>260</w:t>
            </w:r>
            <w:r w:rsidR="00D5030B" w:rsidRPr="00855A33">
              <w:rPr>
                <w:color w:val="000000"/>
                <w:sz w:val="20"/>
                <w:szCs w:val="20"/>
                <w:lang w:val="en-GB"/>
              </w:rPr>
              <w:t>,</w:t>
            </w:r>
            <w:r w:rsidRPr="00414369">
              <w:rPr>
                <w:color w:val="000000"/>
                <w:sz w:val="20"/>
                <w:szCs w:val="20"/>
                <w:lang w:val="en-GB"/>
              </w:rPr>
              <w:t>891</w:t>
            </w:r>
          </w:p>
        </w:tc>
      </w:tr>
      <w:tr w:rsidR="00D5030B" w:rsidRPr="00855A33" w14:paraId="3221C8C2" w14:textId="77777777" w:rsidTr="001470A6">
        <w:trPr>
          <w:cantSplit/>
          <w:trHeight w:val="20"/>
        </w:trPr>
        <w:tc>
          <w:tcPr>
            <w:tcW w:w="3100" w:type="dxa"/>
            <w:vAlign w:val="bottom"/>
          </w:tcPr>
          <w:p w14:paraId="4144873F" w14:textId="77777777" w:rsidR="00D5030B" w:rsidRPr="00855A33" w:rsidRDefault="00D5030B" w:rsidP="007D5B43">
            <w:pPr>
              <w:spacing w:after="0" w:line="240" w:lineRule="auto"/>
              <w:ind w:left="-120" w:right="-72"/>
              <w:rPr>
                <w:color w:val="000000"/>
                <w:sz w:val="20"/>
                <w:szCs w:val="20"/>
              </w:rPr>
            </w:pPr>
            <w:r w:rsidRPr="00855A33">
              <w:rPr>
                <w:color w:val="000000"/>
                <w:sz w:val="20"/>
                <w:szCs w:val="20"/>
              </w:rPr>
              <w:t>Others</w:t>
            </w:r>
          </w:p>
        </w:tc>
        <w:tc>
          <w:tcPr>
            <w:tcW w:w="1584" w:type="dxa"/>
            <w:tcBorders>
              <w:bottom w:val="single" w:sz="4" w:space="0" w:color="000000"/>
            </w:tcBorders>
          </w:tcPr>
          <w:p w14:paraId="7D055CB1" w14:textId="68F1E172"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D5030B" w:rsidRPr="00855A33">
              <w:rPr>
                <w:color w:val="000000"/>
                <w:sz w:val="20"/>
                <w:szCs w:val="20"/>
                <w:lang w:val="en-GB"/>
              </w:rPr>
              <w:t>,</w:t>
            </w:r>
            <w:r w:rsidRPr="00414369">
              <w:rPr>
                <w:color w:val="000000"/>
                <w:sz w:val="20"/>
                <w:szCs w:val="20"/>
                <w:lang w:val="en-GB"/>
              </w:rPr>
              <w:t>991</w:t>
            </w:r>
            <w:r w:rsidR="00D5030B" w:rsidRPr="00855A33">
              <w:rPr>
                <w:color w:val="000000"/>
                <w:sz w:val="20"/>
                <w:szCs w:val="20"/>
                <w:lang w:val="en-GB"/>
              </w:rPr>
              <w:t>,</w:t>
            </w:r>
            <w:r w:rsidRPr="00414369">
              <w:rPr>
                <w:color w:val="000000"/>
                <w:sz w:val="20"/>
                <w:szCs w:val="20"/>
                <w:lang w:val="en-GB"/>
              </w:rPr>
              <w:t>005</w:t>
            </w:r>
          </w:p>
        </w:tc>
        <w:tc>
          <w:tcPr>
            <w:tcW w:w="1584" w:type="dxa"/>
            <w:tcBorders>
              <w:bottom w:val="single" w:sz="4" w:space="0" w:color="000000"/>
            </w:tcBorders>
          </w:tcPr>
          <w:p w14:paraId="51C1E637" w14:textId="4295FBD3"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D5030B" w:rsidRPr="00855A33">
              <w:rPr>
                <w:color w:val="000000"/>
                <w:sz w:val="20"/>
                <w:szCs w:val="20"/>
                <w:lang w:val="en-GB"/>
              </w:rPr>
              <w:t>,</w:t>
            </w:r>
            <w:r w:rsidRPr="00414369">
              <w:rPr>
                <w:color w:val="000000"/>
                <w:sz w:val="20"/>
                <w:szCs w:val="20"/>
                <w:lang w:val="en-GB"/>
              </w:rPr>
              <w:t>495</w:t>
            </w:r>
            <w:r w:rsidR="00D5030B" w:rsidRPr="00855A33">
              <w:rPr>
                <w:color w:val="000000"/>
                <w:sz w:val="20"/>
                <w:szCs w:val="20"/>
                <w:lang w:val="en-GB"/>
              </w:rPr>
              <w:t>,</w:t>
            </w:r>
            <w:r w:rsidRPr="00414369">
              <w:rPr>
                <w:color w:val="000000"/>
                <w:sz w:val="20"/>
                <w:szCs w:val="20"/>
                <w:lang w:val="en-GB"/>
              </w:rPr>
              <w:t>508</w:t>
            </w:r>
          </w:p>
        </w:tc>
        <w:tc>
          <w:tcPr>
            <w:tcW w:w="1584" w:type="dxa"/>
            <w:tcBorders>
              <w:bottom w:val="single" w:sz="4" w:space="0" w:color="000000"/>
            </w:tcBorders>
          </w:tcPr>
          <w:p w14:paraId="16A9A5D3" w14:textId="741141EE"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D5030B" w:rsidRPr="00855A33">
              <w:rPr>
                <w:color w:val="000000"/>
                <w:sz w:val="20"/>
                <w:szCs w:val="20"/>
                <w:lang w:val="en-GB"/>
              </w:rPr>
              <w:t>,</w:t>
            </w:r>
            <w:r w:rsidRPr="00414369">
              <w:rPr>
                <w:color w:val="000000"/>
                <w:sz w:val="20"/>
                <w:szCs w:val="20"/>
                <w:lang w:val="en-GB"/>
              </w:rPr>
              <w:t>171</w:t>
            </w:r>
            <w:r w:rsidR="00D5030B" w:rsidRPr="00855A33">
              <w:rPr>
                <w:color w:val="000000"/>
                <w:sz w:val="20"/>
                <w:szCs w:val="20"/>
                <w:lang w:val="en-GB"/>
              </w:rPr>
              <w:t>,</w:t>
            </w:r>
            <w:r w:rsidRPr="00414369">
              <w:rPr>
                <w:color w:val="000000"/>
                <w:sz w:val="20"/>
                <w:szCs w:val="20"/>
                <w:lang w:val="en-GB"/>
              </w:rPr>
              <w:t>833</w:t>
            </w:r>
          </w:p>
        </w:tc>
        <w:tc>
          <w:tcPr>
            <w:tcW w:w="1584" w:type="dxa"/>
            <w:tcBorders>
              <w:bottom w:val="single" w:sz="4" w:space="0" w:color="000000"/>
            </w:tcBorders>
          </w:tcPr>
          <w:p w14:paraId="054B3AF7" w14:textId="2A26F21D"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D5030B" w:rsidRPr="00855A33">
              <w:rPr>
                <w:color w:val="000000"/>
                <w:sz w:val="20"/>
                <w:szCs w:val="20"/>
                <w:lang w:val="en-GB"/>
              </w:rPr>
              <w:t>,</w:t>
            </w:r>
            <w:r w:rsidRPr="00414369">
              <w:rPr>
                <w:color w:val="000000"/>
                <w:sz w:val="20"/>
                <w:szCs w:val="20"/>
                <w:lang w:val="en-GB"/>
              </w:rPr>
              <w:t>377</w:t>
            </w:r>
            <w:r w:rsidR="00D5030B" w:rsidRPr="00855A33">
              <w:rPr>
                <w:color w:val="000000"/>
                <w:sz w:val="20"/>
                <w:szCs w:val="20"/>
                <w:lang w:val="en-GB"/>
              </w:rPr>
              <w:t>,</w:t>
            </w:r>
            <w:r w:rsidRPr="00414369">
              <w:rPr>
                <w:color w:val="000000"/>
                <w:sz w:val="20"/>
                <w:szCs w:val="20"/>
                <w:lang w:val="en-GB"/>
              </w:rPr>
              <w:t>120</w:t>
            </w:r>
          </w:p>
        </w:tc>
      </w:tr>
      <w:tr w:rsidR="00D5030B" w:rsidRPr="00855A33" w14:paraId="66AA1D5D" w14:textId="77777777" w:rsidTr="001470A6">
        <w:trPr>
          <w:cantSplit/>
          <w:trHeight w:val="20"/>
        </w:trPr>
        <w:tc>
          <w:tcPr>
            <w:tcW w:w="3100" w:type="dxa"/>
            <w:vAlign w:val="bottom"/>
          </w:tcPr>
          <w:p w14:paraId="551F88B3" w14:textId="77777777" w:rsidR="00D5030B" w:rsidRPr="00855A33" w:rsidRDefault="00D5030B" w:rsidP="007D5B43">
            <w:pPr>
              <w:spacing w:after="0" w:line="240" w:lineRule="auto"/>
              <w:ind w:left="-120" w:right="-72"/>
              <w:rPr>
                <w:color w:val="000000"/>
                <w:sz w:val="10"/>
                <w:szCs w:val="10"/>
              </w:rPr>
            </w:pPr>
          </w:p>
        </w:tc>
        <w:tc>
          <w:tcPr>
            <w:tcW w:w="1584" w:type="dxa"/>
            <w:tcBorders>
              <w:top w:val="single" w:sz="4" w:space="0" w:color="000000"/>
            </w:tcBorders>
          </w:tcPr>
          <w:p w14:paraId="35CC2D25" w14:textId="77777777" w:rsidR="00D5030B" w:rsidRPr="00855A33" w:rsidRDefault="00D5030B" w:rsidP="007D5B43">
            <w:pPr>
              <w:spacing w:after="0" w:line="240" w:lineRule="auto"/>
              <w:ind w:right="-72"/>
              <w:jc w:val="right"/>
              <w:rPr>
                <w:color w:val="000000"/>
                <w:sz w:val="10"/>
                <w:szCs w:val="10"/>
                <w:lang w:val="en-GB"/>
              </w:rPr>
            </w:pPr>
          </w:p>
        </w:tc>
        <w:tc>
          <w:tcPr>
            <w:tcW w:w="1584" w:type="dxa"/>
            <w:tcBorders>
              <w:top w:val="single" w:sz="4" w:space="0" w:color="000000"/>
            </w:tcBorders>
          </w:tcPr>
          <w:p w14:paraId="74ECB06A" w14:textId="77777777" w:rsidR="00D5030B" w:rsidRPr="00855A33" w:rsidRDefault="00D5030B" w:rsidP="007D5B43">
            <w:pPr>
              <w:spacing w:after="0" w:line="240" w:lineRule="auto"/>
              <w:ind w:right="-72"/>
              <w:jc w:val="right"/>
              <w:rPr>
                <w:color w:val="000000"/>
                <w:sz w:val="10"/>
                <w:szCs w:val="10"/>
                <w:lang w:val="en-GB"/>
              </w:rPr>
            </w:pPr>
          </w:p>
        </w:tc>
        <w:tc>
          <w:tcPr>
            <w:tcW w:w="1584" w:type="dxa"/>
            <w:tcBorders>
              <w:top w:val="single" w:sz="4" w:space="0" w:color="000000"/>
            </w:tcBorders>
          </w:tcPr>
          <w:p w14:paraId="3738D9C1" w14:textId="77777777" w:rsidR="00D5030B" w:rsidRPr="00855A33" w:rsidRDefault="00D5030B" w:rsidP="007D5B43">
            <w:pPr>
              <w:spacing w:after="0" w:line="240" w:lineRule="auto"/>
              <w:ind w:right="-72"/>
              <w:jc w:val="right"/>
              <w:rPr>
                <w:color w:val="000000"/>
                <w:sz w:val="10"/>
                <w:szCs w:val="10"/>
                <w:lang w:val="en-GB"/>
              </w:rPr>
            </w:pPr>
          </w:p>
        </w:tc>
        <w:tc>
          <w:tcPr>
            <w:tcW w:w="1584" w:type="dxa"/>
            <w:tcBorders>
              <w:top w:val="single" w:sz="4" w:space="0" w:color="000000"/>
            </w:tcBorders>
          </w:tcPr>
          <w:p w14:paraId="1B0695B6" w14:textId="77777777" w:rsidR="00D5030B" w:rsidRPr="00855A33" w:rsidRDefault="00D5030B" w:rsidP="007D5B43">
            <w:pPr>
              <w:spacing w:after="0" w:line="240" w:lineRule="auto"/>
              <w:ind w:right="-72"/>
              <w:jc w:val="right"/>
              <w:rPr>
                <w:color w:val="000000"/>
                <w:sz w:val="10"/>
                <w:szCs w:val="10"/>
                <w:lang w:val="en-GB"/>
              </w:rPr>
            </w:pPr>
          </w:p>
        </w:tc>
      </w:tr>
      <w:tr w:rsidR="00D5030B" w:rsidRPr="00855A33" w14:paraId="2302E6CE" w14:textId="77777777" w:rsidTr="001470A6">
        <w:trPr>
          <w:cantSplit/>
          <w:trHeight w:val="20"/>
        </w:trPr>
        <w:tc>
          <w:tcPr>
            <w:tcW w:w="3100" w:type="dxa"/>
            <w:vAlign w:val="bottom"/>
          </w:tcPr>
          <w:p w14:paraId="2735661B" w14:textId="77777777" w:rsidR="00D5030B" w:rsidRPr="00855A33" w:rsidRDefault="00D5030B" w:rsidP="007D5B43">
            <w:pPr>
              <w:spacing w:after="0" w:line="240" w:lineRule="auto"/>
              <w:ind w:left="-120" w:right="-72"/>
              <w:rPr>
                <w:b/>
                <w:color w:val="000000"/>
                <w:sz w:val="20"/>
                <w:szCs w:val="20"/>
              </w:rPr>
            </w:pPr>
            <w:r w:rsidRPr="00855A33">
              <w:rPr>
                <w:b/>
                <w:color w:val="000000"/>
                <w:sz w:val="20"/>
                <w:szCs w:val="20"/>
              </w:rPr>
              <w:t>Total</w:t>
            </w:r>
          </w:p>
        </w:tc>
        <w:tc>
          <w:tcPr>
            <w:tcW w:w="1584" w:type="dxa"/>
            <w:tcBorders>
              <w:bottom w:val="single" w:sz="4" w:space="0" w:color="000000"/>
            </w:tcBorders>
          </w:tcPr>
          <w:p w14:paraId="469AF42C" w14:textId="08FD13D9"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D5030B" w:rsidRPr="00855A33">
              <w:rPr>
                <w:color w:val="000000"/>
                <w:sz w:val="20"/>
                <w:szCs w:val="20"/>
                <w:lang w:val="en-GB"/>
              </w:rPr>
              <w:t>,</w:t>
            </w:r>
            <w:r w:rsidRPr="00414369">
              <w:rPr>
                <w:color w:val="000000"/>
                <w:sz w:val="20"/>
                <w:szCs w:val="20"/>
                <w:lang w:val="en-GB"/>
              </w:rPr>
              <w:t>947</w:t>
            </w:r>
            <w:r w:rsidR="00D5030B" w:rsidRPr="00855A33">
              <w:rPr>
                <w:color w:val="000000"/>
                <w:sz w:val="20"/>
                <w:szCs w:val="20"/>
                <w:lang w:val="en-GB"/>
              </w:rPr>
              <w:t>,</w:t>
            </w:r>
            <w:r w:rsidRPr="00414369">
              <w:rPr>
                <w:color w:val="000000"/>
                <w:sz w:val="20"/>
                <w:szCs w:val="20"/>
                <w:lang w:val="en-GB"/>
              </w:rPr>
              <w:t>100</w:t>
            </w:r>
            <w:r w:rsidR="00D5030B" w:rsidRPr="00855A33">
              <w:rPr>
                <w:color w:val="000000"/>
                <w:sz w:val="20"/>
                <w:szCs w:val="20"/>
                <w:lang w:val="en-GB"/>
              </w:rPr>
              <w:t>,</w:t>
            </w:r>
            <w:r w:rsidRPr="00414369">
              <w:rPr>
                <w:color w:val="000000"/>
                <w:sz w:val="20"/>
                <w:szCs w:val="20"/>
                <w:lang w:val="en-GB"/>
              </w:rPr>
              <w:t>879</w:t>
            </w:r>
          </w:p>
        </w:tc>
        <w:tc>
          <w:tcPr>
            <w:tcW w:w="1584" w:type="dxa"/>
            <w:tcBorders>
              <w:bottom w:val="single" w:sz="4" w:space="0" w:color="000000"/>
            </w:tcBorders>
          </w:tcPr>
          <w:p w14:paraId="41961812" w14:textId="44294484"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w:t>
            </w:r>
            <w:r w:rsidR="00D5030B" w:rsidRPr="00855A33">
              <w:rPr>
                <w:color w:val="000000"/>
                <w:sz w:val="20"/>
                <w:szCs w:val="20"/>
                <w:lang w:val="en-GB"/>
              </w:rPr>
              <w:t>,</w:t>
            </w:r>
            <w:r w:rsidRPr="00414369">
              <w:rPr>
                <w:color w:val="000000"/>
                <w:sz w:val="20"/>
                <w:szCs w:val="20"/>
                <w:lang w:val="en-GB"/>
              </w:rPr>
              <w:t>870</w:t>
            </w:r>
            <w:r w:rsidR="00D5030B" w:rsidRPr="00855A33">
              <w:rPr>
                <w:color w:val="000000"/>
                <w:sz w:val="20"/>
                <w:szCs w:val="20"/>
                <w:lang w:val="en-GB"/>
              </w:rPr>
              <w:t>,</w:t>
            </w:r>
            <w:r w:rsidRPr="00414369">
              <w:rPr>
                <w:color w:val="000000"/>
                <w:sz w:val="20"/>
                <w:szCs w:val="20"/>
                <w:lang w:val="en-GB"/>
              </w:rPr>
              <w:t>643</w:t>
            </w:r>
            <w:r w:rsidR="00D5030B" w:rsidRPr="00855A33">
              <w:rPr>
                <w:color w:val="000000"/>
                <w:sz w:val="20"/>
                <w:szCs w:val="20"/>
                <w:lang w:val="en-GB"/>
              </w:rPr>
              <w:t>,</w:t>
            </w:r>
            <w:r w:rsidRPr="00414369">
              <w:rPr>
                <w:color w:val="000000"/>
                <w:sz w:val="20"/>
                <w:szCs w:val="20"/>
                <w:lang w:val="en-GB"/>
              </w:rPr>
              <w:t>986</w:t>
            </w:r>
          </w:p>
        </w:tc>
        <w:tc>
          <w:tcPr>
            <w:tcW w:w="1584" w:type="dxa"/>
            <w:tcBorders>
              <w:bottom w:val="single" w:sz="4" w:space="0" w:color="000000"/>
            </w:tcBorders>
          </w:tcPr>
          <w:p w14:paraId="36264D72" w14:textId="7B47B61E"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265</w:t>
            </w:r>
            <w:r w:rsidR="00D5030B" w:rsidRPr="00855A33">
              <w:rPr>
                <w:color w:val="000000"/>
                <w:sz w:val="20"/>
                <w:szCs w:val="20"/>
                <w:lang w:val="en-GB"/>
              </w:rPr>
              <w:t>,</w:t>
            </w:r>
            <w:r w:rsidRPr="00414369">
              <w:rPr>
                <w:color w:val="000000"/>
                <w:sz w:val="20"/>
                <w:szCs w:val="20"/>
                <w:lang w:val="en-GB"/>
              </w:rPr>
              <w:t>348</w:t>
            </w:r>
            <w:r w:rsidR="00D5030B" w:rsidRPr="00855A33">
              <w:rPr>
                <w:color w:val="000000"/>
                <w:sz w:val="20"/>
                <w:szCs w:val="20"/>
                <w:lang w:val="en-GB"/>
              </w:rPr>
              <w:t>,</w:t>
            </w:r>
            <w:r w:rsidRPr="00414369">
              <w:rPr>
                <w:color w:val="000000"/>
                <w:sz w:val="20"/>
                <w:szCs w:val="20"/>
                <w:lang w:val="en-GB"/>
              </w:rPr>
              <w:t>881</w:t>
            </w:r>
          </w:p>
        </w:tc>
        <w:tc>
          <w:tcPr>
            <w:tcW w:w="1584" w:type="dxa"/>
            <w:tcBorders>
              <w:bottom w:val="single" w:sz="4" w:space="0" w:color="000000"/>
            </w:tcBorders>
          </w:tcPr>
          <w:p w14:paraId="7675DF42" w14:textId="0E34342B" w:rsidR="00D5030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211</w:t>
            </w:r>
            <w:r w:rsidR="00D5030B" w:rsidRPr="00855A33">
              <w:rPr>
                <w:color w:val="000000"/>
                <w:sz w:val="20"/>
                <w:szCs w:val="20"/>
                <w:lang w:val="en-GB"/>
              </w:rPr>
              <w:t>,</w:t>
            </w:r>
            <w:r w:rsidRPr="00414369">
              <w:rPr>
                <w:color w:val="000000"/>
                <w:sz w:val="20"/>
                <w:szCs w:val="20"/>
                <w:lang w:val="en-GB"/>
              </w:rPr>
              <w:t>356</w:t>
            </w:r>
            <w:r w:rsidR="00D5030B" w:rsidRPr="00855A33">
              <w:rPr>
                <w:color w:val="000000"/>
                <w:sz w:val="20"/>
                <w:szCs w:val="20"/>
                <w:lang w:val="en-GB"/>
              </w:rPr>
              <w:t>,</w:t>
            </w:r>
            <w:r w:rsidRPr="00414369">
              <w:rPr>
                <w:color w:val="000000"/>
                <w:sz w:val="20"/>
                <w:szCs w:val="20"/>
                <w:lang w:val="en-GB"/>
              </w:rPr>
              <w:t>748</w:t>
            </w:r>
          </w:p>
        </w:tc>
      </w:tr>
    </w:tbl>
    <w:p w14:paraId="415D422E" w14:textId="77777777" w:rsidR="00872DC9" w:rsidRPr="00855A33" w:rsidRDefault="00872DC9" w:rsidP="007D5B43">
      <w:pPr>
        <w:tabs>
          <w:tab w:val="left" w:pos="1134"/>
          <w:tab w:val="left" w:pos="1276"/>
          <w:tab w:val="center" w:pos="3402"/>
          <w:tab w:val="center" w:pos="4536"/>
          <w:tab w:val="center" w:pos="5670"/>
          <w:tab w:val="center" w:pos="6804"/>
          <w:tab w:val="right" w:pos="7655"/>
        </w:tabs>
        <w:spacing w:after="0" w:line="240" w:lineRule="auto"/>
        <w:jc w:val="both"/>
        <w:rPr>
          <w:color w:val="000000"/>
          <w:sz w:val="14"/>
          <w:szCs w:val="14"/>
        </w:rPr>
      </w:pPr>
    </w:p>
    <w:p w14:paraId="4A5372ED" w14:textId="0D6C35E1" w:rsidR="008A215C" w:rsidRPr="00855A33" w:rsidRDefault="008A215C" w:rsidP="007D5B43">
      <w:pPr>
        <w:spacing w:after="0" w:line="240" w:lineRule="auto"/>
        <w:jc w:val="both"/>
        <w:rPr>
          <w:color w:val="000000"/>
          <w:sz w:val="20"/>
          <w:szCs w:val="20"/>
        </w:rPr>
      </w:pPr>
      <w:r w:rsidRPr="00855A33">
        <w:rPr>
          <w:color w:val="000000"/>
          <w:sz w:val="20"/>
          <w:szCs w:val="20"/>
        </w:rPr>
        <w:t>The movements of advance received income</w:t>
      </w:r>
      <w:r w:rsidRPr="00855A33">
        <w:rPr>
          <w:color w:val="000000"/>
          <w:sz w:val="20"/>
          <w:szCs w:val="20"/>
          <w:cs/>
        </w:rPr>
        <w:t xml:space="preserve"> </w:t>
      </w:r>
      <w:r w:rsidRPr="00855A33">
        <w:rPr>
          <w:color w:val="000000"/>
          <w:sz w:val="20"/>
          <w:szCs w:val="20"/>
          <w:lang w:val="en-GB"/>
        </w:rPr>
        <w:t>during the year</w:t>
      </w:r>
      <w:r w:rsidRPr="00855A33">
        <w:rPr>
          <w:color w:val="000000"/>
          <w:sz w:val="20"/>
          <w:szCs w:val="20"/>
        </w:rPr>
        <w:t xml:space="preserve"> were as follows:</w:t>
      </w:r>
    </w:p>
    <w:p w14:paraId="7E6CB86C" w14:textId="77777777" w:rsidR="008A215C" w:rsidRPr="00855A33" w:rsidRDefault="008A215C" w:rsidP="007D5B43">
      <w:pPr>
        <w:tabs>
          <w:tab w:val="left" w:pos="1134"/>
          <w:tab w:val="left" w:pos="1276"/>
          <w:tab w:val="center" w:pos="3402"/>
          <w:tab w:val="center" w:pos="4536"/>
          <w:tab w:val="center" w:pos="5670"/>
          <w:tab w:val="center" w:pos="6804"/>
          <w:tab w:val="right" w:pos="7655"/>
        </w:tabs>
        <w:spacing w:after="0" w:line="240" w:lineRule="auto"/>
        <w:jc w:val="both"/>
        <w:rPr>
          <w:color w:val="000000"/>
          <w:sz w:val="14"/>
          <w:szCs w:val="14"/>
        </w:rPr>
      </w:pPr>
    </w:p>
    <w:tbl>
      <w:tblPr>
        <w:tblW w:w="9426" w:type="dxa"/>
        <w:tblInd w:w="14" w:type="dxa"/>
        <w:tblLayout w:type="fixed"/>
        <w:tblCellMar>
          <w:left w:w="115" w:type="dxa"/>
          <w:right w:w="115" w:type="dxa"/>
        </w:tblCellMar>
        <w:tblLook w:val="0000" w:firstRow="0" w:lastRow="0" w:firstColumn="0" w:lastColumn="0" w:noHBand="0" w:noVBand="0"/>
      </w:tblPr>
      <w:tblGrid>
        <w:gridCol w:w="2686"/>
        <w:gridCol w:w="1685"/>
        <w:gridCol w:w="1685"/>
        <w:gridCol w:w="1685"/>
        <w:gridCol w:w="1685"/>
      </w:tblGrid>
      <w:tr w:rsidR="008A215C" w:rsidRPr="00855A33" w14:paraId="076F0615" w14:textId="77777777" w:rsidTr="001470A6">
        <w:trPr>
          <w:cantSplit/>
          <w:trHeight w:val="20"/>
        </w:trPr>
        <w:tc>
          <w:tcPr>
            <w:tcW w:w="2686" w:type="dxa"/>
          </w:tcPr>
          <w:p w14:paraId="2BEC0EA2" w14:textId="77777777" w:rsidR="008A215C" w:rsidRPr="00855A33" w:rsidRDefault="008A215C" w:rsidP="007D5B43">
            <w:pPr>
              <w:spacing w:after="0" w:line="240" w:lineRule="auto"/>
              <w:ind w:left="-120" w:right="-72"/>
              <w:rPr>
                <w:color w:val="000000"/>
                <w:sz w:val="20"/>
                <w:szCs w:val="20"/>
              </w:rPr>
            </w:pPr>
          </w:p>
        </w:tc>
        <w:tc>
          <w:tcPr>
            <w:tcW w:w="3370" w:type="dxa"/>
            <w:gridSpan w:val="2"/>
            <w:tcBorders>
              <w:bottom w:val="single" w:sz="4" w:space="0" w:color="000000"/>
            </w:tcBorders>
          </w:tcPr>
          <w:p w14:paraId="19FA1906" w14:textId="77777777" w:rsidR="008A215C" w:rsidRPr="00855A33" w:rsidRDefault="008A215C" w:rsidP="007D5B43">
            <w:pPr>
              <w:spacing w:after="0" w:line="240" w:lineRule="auto"/>
              <w:ind w:right="-72"/>
              <w:jc w:val="center"/>
              <w:rPr>
                <w:b/>
                <w:color w:val="000000"/>
                <w:sz w:val="20"/>
                <w:szCs w:val="20"/>
              </w:rPr>
            </w:pPr>
            <w:r w:rsidRPr="00855A33">
              <w:rPr>
                <w:b/>
                <w:color w:val="000000"/>
                <w:sz w:val="20"/>
                <w:szCs w:val="20"/>
              </w:rPr>
              <w:t xml:space="preserve">Consolidated </w:t>
            </w:r>
          </w:p>
          <w:p w14:paraId="2A9EA930" w14:textId="77777777" w:rsidR="008A215C" w:rsidRPr="00855A33" w:rsidRDefault="008A215C" w:rsidP="007D5B43">
            <w:pPr>
              <w:spacing w:after="0" w:line="240" w:lineRule="auto"/>
              <w:ind w:right="-72"/>
              <w:jc w:val="center"/>
              <w:rPr>
                <w:b/>
                <w:color w:val="000000"/>
                <w:sz w:val="20"/>
                <w:szCs w:val="20"/>
              </w:rPr>
            </w:pPr>
            <w:r w:rsidRPr="00855A33">
              <w:rPr>
                <w:b/>
                <w:color w:val="000000"/>
                <w:sz w:val="20"/>
                <w:szCs w:val="20"/>
              </w:rPr>
              <w:t>financial statements</w:t>
            </w:r>
          </w:p>
        </w:tc>
        <w:tc>
          <w:tcPr>
            <w:tcW w:w="3370" w:type="dxa"/>
            <w:gridSpan w:val="2"/>
            <w:tcBorders>
              <w:bottom w:val="single" w:sz="4" w:space="0" w:color="000000"/>
            </w:tcBorders>
          </w:tcPr>
          <w:p w14:paraId="23CD5E25" w14:textId="77777777" w:rsidR="008A215C" w:rsidRPr="00855A33" w:rsidRDefault="008A215C" w:rsidP="007D5B43">
            <w:pPr>
              <w:spacing w:after="0" w:line="240" w:lineRule="auto"/>
              <w:ind w:right="-72"/>
              <w:jc w:val="center"/>
              <w:rPr>
                <w:b/>
                <w:color w:val="000000"/>
                <w:sz w:val="20"/>
                <w:szCs w:val="20"/>
              </w:rPr>
            </w:pPr>
            <w:r w:rsidRPr="00855A33">
              <w:rPr>
                <w:b/>
                <w:color w:val="000000"/>
                <w:sz w:val="20"/>
                <w:szCs w:val="20"/>
              </w:rPr>
              <w:t xml:space="preserve">Separate </w:t>
            </w:r>
          </w:p>
          <w:p w14:paraId="18A184C4" w14:textId="77777777" w:rsidR="008A215C" w:rsidRPr="00855A33" w:rsidRDefault="008A215C" w:rsidP="007D5B43">
            <w:pPr>
              <w:spacing w:after="0" w:line="240" w:lineRule="auto"/>
              <w:ind w:right="-72"/>
              <w:jc w:val="center"/>
              <w:rPr>
                <w:b/>
                <w:color w:val="000000"/>
                <w:sz w:val="20"/>
                <w:szCs w:val="20"/>
              </w:rPr>
            </w:pPr>
            <w:r w:rsidRPr="00855A33">
              <w:rPr>
                <w:b/>
                <w:color w:val="000000"/>
                <w:sz w:val="20"/>
                <w:szCs w:val="20"/>
              </w:rPr>
              <w:t>financial statements</w:t>
            </w:r>
          </w:p>
        </w:tc>
      </w:tr>
      <w:tr w:rsidR="008A215C" w:rsidRPr="00855A33" w14:paraId="62D80E00" w14:textId="77777777" w:rsidTr="001470A6">
        <w:trPr>
          <w:cantSplit/>
          <w:trHeight w:val="20"/>
        </w:trPr>
        <w:tc>
          <w:tcPr>
            <w:tcW w:w="2686" w:type="dxa"/>
          </w:tcPr>
          <w:p w14:paraId="494913EB" w14:textId="77777777" w:rsidR="008A215C" w:rsidRPr="00855A33" w:rsidRDefault="008A215C" w:rsidP="007D5B43">
            <w:pPr>
              <w:spacing w:after="0" w:line="240" w:lineRule="auto"/>
              <w:ind w:left="-120" w:right="-72"/>
              <w:rPr>
                <w:color w:val="000000"/>
                <w:sz w:val="20"/>
                <w:szCs w:val="20"/>
              </w:rPr>
            </w:pPr>
          </w:p>
        </w:tc>
        <w:tc>
          <w:tcPr>
            <w:tcW w:w="1685" w:type="dxa"/>
          </w:tcPr>
          <w:p w14:paraId="138DF25E" w14:textId="70C9A70F" w:rsidR="008A215C"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685" w:type="dxa"/>
          </w:tcPr>
          <w:p w14:paraId="4797CB60" w14:textId="55435BC6" w:rsidR="008A215C"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685" w:type="dxa"/>
          </w:tcPr>
          <w:p w14:paraId="256209CD" w14:textId="372819B1" w:rsidR="008A215C"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685" w:type="dxa"/>
          </w:tcPr>
          <w:p w14:paraId="3D1ED4D7" w14:textId="5B88AE6F" w:rsidR="008A215C"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8A215C" w:rsidRPr="00855A33" w14:paraId="2CE43C82" w14:textId="77777777" w:rsidTr="001470A6">
        <w:trPr>
          <w:cantSplit/>
          <w:trHeight w:val="20"/>
        </w:trPr>
        <w:tc>
          <w:tcPr>
            <w:tcW w:w="2686" w:type="dxa"/>
          </w:tcPr>
          <w:p w14:paraId="159E044C" w14:textId="77777777" w:rsidR="008A215C" w:rsidRPr="00855A33" w:rsidRDefault="008A215C" w:rsidP="007D5B43">
            <w:pPr>
              <w:spacing w:after="0" w:line="240" w:lineRule="auto"/>
              <w:ind w:left="-120" w:right="-72"/>
              <w:rPr>
                <w:color w:val="000000"/>
                <w:sz w:val="20"/>
                <w:szCs w:val="20"/>
              </w:rPr>
            </w:pPr>
          </w:p>
        </w:tc>
        <w:tc>
          <w:tcPr>
            <w:tcW w:w="1685" w:type="dxa"/>
            <w:tcBorders>
              <w:bottom w:val="single" w:sz="4" w:space="0" w:color="000000"/>
            </w:tcBorders>
          </w:tcPr>
          <w:p w14:paraId="6A179978" w14:textId="77777777" w:rsidR="008A215C" w:rsidRPr="00855A33" w:rsidRDefault="008A215C" w:rsidP="007D5B43">
            <w:pPr>
              <w:spacing w:after="0" w:line="240" w:lineRule="auto"/>
              <w:ind w:right="-72"/>
              <w:jc w:val="right"/>
              <w:rPr>
                <w:b/>
                <w:color w:val="000000"/>
                <w:sz w:val="20"/>
                <w:szCs w:val="20"/>
              </w:rPr>
            </w:pPr>
            <w:r w:rsidRPr="00855A33">
              <w:rPr>
                <w:b/>
                <w:color w:val="000000"/>
                <w:sz w:val="20"/>
                <w:szCs w:val="20"/>
              </w:rPr>
              <w:t>Baht</w:t>
            </w:r>
          </w:p>
        </w:tc>
        <w:tc>
          <w:tcPr>
            <w:tcW w:w="1685" w:type="dxa"/>
            <w:tcBorders>
              <w:bottom w:val="single" w:sz="4" w:space="0" w:color="000000"/>
            </w:tcBorders>
          </w:tcPr>
          <w:p w14:paraId="266783D6" w14:textId="77777777" w:rsidR="008A215C" w:rsidRPr="00855A33" w:rsidRDefault="008A215C" w:rsidP="007D5B43">
            <w:pPr>
              <w:spacing w:after="0" w:line="240" w:lineRule="auto"/>
              <w:ind w:right="-72"/>
              <w:jc w:val="right"/>
              <w:rPr>
                <w:b/>
                <w:color w:val="000000"/>
                <w:sz w:val="20"/>
                <w:szCs w:val="20"/>
              </w:rPr>
            </w:pPr>
            <w:r w:rsidRPr="00855A33">
              <w:rPr>
                <w:b/>
                <w:color w:val="000000"/>
                <w:sz w:val="20"/>
                <w:szCs w:val="20"/>
              </w:rPr>
              <w:t>Baht</w:t>
            </w:r>
          </w:p>
        </w:tc>
        <w:tc>
          <w:tcPr>
            <w:tcW w:w="1685" w:type="dxa"/>
            <w:tcBorders>
              <w:bottom w:val="single" w:sz="4" w:space="0" w:color="000000"/>
            </w:tcBorders>
          </w:tcPr>
          <w:p w14:paraId="6C396A27" w14:textId="77777777" w:rsidR="008A215C" w:rsidRPr="00855A33" w:rsidRDefault="008A215C" w:rsidP="007D5B43">
            <w:pPr>
              <w:spacing w:after="0" w:line="240" w:lineRule="auto"/>
              <w:ind w:right="-72"/>
              <w:jc w:val="right"/>
              <w:rPr>
                <w:b/>
                <w:color w:val="000000"/>
                <w:sz w:val="20"/>
                <w:szCs w:val="20"/>
              </w:rPr>
            </w:pPr>
            <w:r w:rsidRPr="00855A33">
              <w:rPr>
                <w:b/>
                <w:color w:val="000000"/>
                <w:sz w:val="20"/>
                <w:szCs w:val="20"/>
              </w:rPr>
              <w:t>Baht</w:t>
            </w:r>
          </w:p>
        </w:tc>
        <w:tc>
          <w:tcPr>
            <w:tcW w:w="1685" w:type="dxa"/>
            <w:tcBorders>
              <w:bottom w:val="single" w:sz="4" w:space="0" w:color="000000"/>
            </w:tcBorders>
          </w:tcPr>
          <w:p w14:paraId="71AA49F5" w14:textId="77777777" w:rsidR="008A215C" w:rsidRPr="00855A33" w:rsidRDefault="008A215C" w:rsidP="007D5B43">
            <w:pPr>
              <w:spacing w:after="0" w:line="240" w:lineRule="auto"/>
              <w:ind w:right="-72"/>
              <w:jc w:val="right"/>
              <w:rPr>
                <w:b/>
                <w:color w:val="000000"/>
                <w:sz w:val="20"/>
                <w:szCs w:val="20"/>
              </w:rPr>
            </w:pPr>
            <w:r w:rsidRPr="00855A33">
              <w:rPr>
                <w:b/>
                <w:color w:val="000000"/>
                <w:sz w:val="20"/>
                <w:szCs w:val="20"/>
              </w:rPr>
              <w:t>Baht</w:t>
            </w:r>
          </w:p>
        </w:tc>
      </w:tr>
      <w:tr w:rsidR="008A215C" w:rsidRPr="00855A33" w14:paraId="374A3CF2" w14:textId="77777777" w:rsidTr="001470A6">
        <w:trPr>
          <w:cantSplit/>
          <w:trHeight w:val="20"/>
        </w:trPr>
        <w:tc>
          <w:tcPr>
            <w:tcW w:w="2686" w:type="dxa"/>
          </w:tcPr>
          <w:p w14:paraId="4AF20E7C" w14:textId="77777777" w:rsidR="008A215C" w:rsidRPr="00855A33" w:rsidRDefault="008A215C" w:rsidP="007D5B43">
            <w:pPr>
              <w:spacing w:after="0" w:line="240" w:lineRule="auto"/>
              <w:ind w:left="-120" w:right="-72"/>
              <w:rPr>
                <w:color w:val="000000"/>
                <w:sz w:val="10"/>
                <w:szCs w:val="10"/>
              </w:rPr>
            </w:pPr>
          </w:p>
        </w:tc>
        <w:tc>
          <w:tcPr>
            <w:tcW w:w="1685" w:type="dxa"/>
            <w:tcBorders>
              <w:top w:val="single" w:sz="4" w:space="0" w:color="000000"/>
            </w:tcBorders>
          </w:tcPr>
          <w:p w14:paraId="43227AEC" w14:textId="77777777" w:rsidR="008A215C" w:rsidRPr="00855A33" w:rsidRDefault="008A215C" w:rsidP="007D5B43">
            <w:pPr>
              <w:spacing w:after="0" w:line="240" w:lineRule="auto"/>
              <w:ind w:right="-72"/>
              <w:jc w:val="right"/>
              <w:rPr>
                <w:color w:val="000000"/>
                <w:sz w:val="10"/>
                <w:szCs w:val="10"/>
              </w:rPr>
            </w:pPr>
          </w:p>
        </w:tc>
        <w:tc>
          <w:tcPr>
            <w:tcW w:w="1685" w:type="dxa"/>
            <w:tcBorders>
              <w:top w:val="single" w:sz="4" w:space="0" w:color="000000"/>
            </w:tcBorders>
          </w:tcPr>
          <w:p w14:paraId="1CD27B57" w14:textId="77777777" w:rsidR="008A215C" w:rsidRPr="00855A33" w:rsidRDefault="008A215C" w:rsidP="007D5B43">
            <w:pPr>
              <w:spacing w:after="0" w:line="240" w:lineRule="auto"/>
              <w:ind w:right="-72"/>
              <w:jc w:val="right"/>
              <w:rPr>
                <w:color w:val="000000"/>
                <w:sz w:val="10"/>
                <w:szCs w:val="10"/>
              </w:rPr>
            </w:pPr>
          </w:p>
        </w:tc>
        <w:tc>
          <w:tcPr>
            <w:tcW w:w="1685" w:type="dxa"/>
            <w:tcBorders>
              <w:top w:val="single" w:sz="4" w:space="0" w:color="000000"/>
            </w:tcBorders>
          </w:tcPr>
          <w:p w14:paraId="51D276A5" w14:textId="77777777" w:rsidR="008A215C" w:rsidRPr="00855A33" w:rsidRDefault="008A215C" w:rsidP="007D5B43">
            <w:pPr>
              <w:spacing w:after="0" w:line="240" w:lineRule="auto"/>
              <w:ind w:right="-72"/>
              <w:jc w:val="right"/>
              <w:rPr>
                <w:color w:val="000000"/>
                <w:sz w:val="10"/>
                <w:szCs w:val="10"/>
              </w:rPr>
            </w:pPr>
          </w:p>
        </w:tc>
        <w:tc>
          <w:tcPr>
            <w:tcW w:w="1685" w:type="dxa"/>
            <w:tcBorders>
              <w:top w:val="single" w:sz="4" w:space="0" w:color="000000"/>
            </w:tcBorders>
          </w:tcPr>
          <w:p w14:paraId="121E8112" w14:textId="77777777" w:rsidR="008A215C" w:rsidRPr="00855A33" w:rsidRDefault="008A215C" w:rsidP="007D5B43">
            <w:pPr>
              <w:spacing w:after="0" w:line="240" w:lineRule="auto"/>
              <w:ind w:right="-72"/>
              <w:jc w:val="right"/>
              <w:rPr>
                <w:color w:val="000000"/>
                <w:sz w:val="10"/>
                <w:szCs w:val="10"/>
              </w:rPr>
            </w:pPr>
          </w:p>
        </w:tc>
      </w:tr>
      <w:tr w:rsidR="009834D7" w:rsidRPr="00855A33" w14:paraId="780A071F" w14:textId="77777777" w:rsidTr="001470A6">
        <w:trPr>
          <w:cantSplit/>
          <w:trHeight w:val="20"/>
        </w:trPr>
        <w:tc>
          <w:tcPr>
            <w:tcW w:w="2686" w:type="dxa"/>
          </w:tcPr>
          <w:p w14:paraId="3610EC9A" w14:textId="77777777" w:rsidR="009834D7" w:rsidRPr="00855A33" w:rsidRDefault="009834D7" w:rsidP="007D5B43">
            <w:pPr>
              <w:spacing w:after="0" w:line="240" w:lineRule="auto"/>
              <w:ind w:left="-120" w:right="-72"/>
              <w:rPr>
                <w:color w:val="000000"/>
                <w:sz w:val="20"/>
                <w:szCs w:val="20"/>
              </w:rPr>
            </w:pPr>
            <w:r w:rsidRPr="00855A33">
              <w:rPr>
                <w:color w:val="000000"/>
                <w:sz w:val="20"/>
                <w:szCs w:val="20"/>
              </w:rPr>
              <w:t>Opening balance</w:t>
            </w:r>
          </w:p>
        </w:tc>
        <w:tc>
          <w:tcPr>
            <w:tcW w:w="1685" w:type="dxa"/>
          </w:tcPr>
          <w:p w14:paraId="42519DDF" w14:textId="073B0AC4"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9834D7" w:rsidRPr="00855A33">
              <w:rPr>
                <w:color w:val="000000"/>
                <w:sz w:val="20"/>
                <w:szCs w:val="20"/>
                <w:lang w:val="en-GB"/>
              </w:rPr>
              <w:t>,</w:t>
            </w:r>
            <w:r w:rsidRPr="00414369">
              <w:rPr>
                <w:color w:val="000000"/>
                <w:sz w:val="20"/>
                <w:szCs w:val="20"/>
                <w:lang w:val="en-GB"/>
              </w:rPr>
              <w:t>673</w:t>
            </w:r>
            <w:r w:rsidR="009834D7" w:rsidRPr="00855A33">
              <w:rPr>
                <w:color w:val="000000"/>
                <w:sz w:val="20"/>
                <w:szCs w:val="20"/>
                <w:lang w:val="en-GB"/>
              </w:rPr>
              <w:t>,</w:t>
            </w:r>
            <w:r w:rsidRPr="00414369">
              <w:rPr>
                <w:color w:val="000000"/>
                <w:sz w:val="20"/>
                <w:szCs w:val="20"/>
                <w:lang w:val="en-GB"/>
              </w:rPr>
              <w:t>292</w:t>
            </w:r>
            <w:r w:rsidR="009834D7" w:rsidRPr="00855A33">
              <w:rPr>
                <w:color w:val="000000"/>
                <w:sz w:val="20"/>
                <w:szCs w:val="20"/>
                <w:lang w:val="en-GB"/>
              </w:rPr>
              <w:t>,</w:t>
            </w:r>
            <w:r w:rsidRPr="00414369">
              <w:rPr>
                <w:color w:val="000000"/>
                <w:sz w:val="20"/>
                <w:szCs w:val="20"/>
                <w:lang w:val="en-GB"/>
              </w:rPr>
              <w:t>848</w:t>
            </w:r>
          </w:p>
        </w:tc>
        <w:tc>
          <w:tcPr>
            <w:tcW w:w="1685" w:type="dxa"/>
          </w:tcPr>
          <w:p w14:paraId="50224A41" w14:textId="1B8D2D1A"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9834D7" w:rsidRPr="00855A33">
              <w:rPr>
                <w:color w:val="000000"/>
                <w:sz w:val="20"/>
                <w:szCs w:val="20"/>
                <w:lang w:val="en-GB"/>
              </w:rPr>
              <w:t>,</w:t>
            </w:r>
            <w:r w:rsidRPr="00414369">
              <w:rPr>
                <w:color w:val="000000"/>
                <w:sz w:val="20"/>
                <w:szCs w:val="20"/>
                <w:lang w:val="en-GB"/>
              </w:rPr>
              <w:t>204</w:t>
            </w:r>
            <w:r w:rsidR="009834D7" w:rsidRPr="00855A33">
              <w:rPr>
                <w:color w:val="000000"/>
                <w:sz w:val="20"/>
                <w:szCs w:val="20"/>
                <w:lang w:val="en-GB"/>
              </w:rPr>
              <w:t>,</w:t>
            </w:r>
            <w:r w:rsidRPr="00414369">
              <w:rPr>
                <w:color w:val="000000"/>
                <w:sz w:val="20"/>
                <w:szCs w:val="20"/>
                <w:lang w:val="en-GB"/>
              </w:rPr>
              <w:t>067</w:t>
            </w:r>
            <w:r w:rsidR="009834D7" w:rsidRPr="00855A33">
              <w:rPr>
                <w:color w:val="000000"/>
                <w:sz w:val="20"/>
                <w:szCs w:val="20"/>
                <w:lang w:val="en-GB"/>
              </w:rPr>
              <w:t>,</w:t>
            </w:r>
            <w:r w:rsidRPr="00414369">
              <w:rPr>
                <w:color w:val="000000"/>
                <w:sz w:val="20"/>
                <w:szCs w:val="20"/>
                <w:lang w:val="en-GB"/>
              </w:rPr>
              <w:t>402</w:t>
            </w:r>
          </w:p>
        </w:tc>
        <w:tc>
          <w:tcPr>
            <w:tcW w:w="1685" w:type="dxa"/>
          </w:tcPr>
          <w:p w14:paraId="4E877C13" w14:textId="7AFA8FF0"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98</w:t>
            </w:r>
            <w:r w:rsidR="009834D7" w:rsidRPr="00855A33">
              <w:rPr>
                <w:color w:val="000000"/>
                <w:sz w:val="20"/>
                <w:szCs w:val="20"/>
                <w:lang w:val="en-GB"/>
              </w:rPr>
              <w:t>,</w:t>
            </w:r>
            <w:r w:rsidRPr="00414369">
              <w:rPr>
                <w:color w:val="000000"/>
                <w:sz w:val="20"/>
                <w:szCs w:val="20"/>
                <w:lang w:val="en-GB"/>
              </w:rPr>
              <w:t>260</w:t>
            </w:r>
            <w:r w:rsidR="009834D7" w:rsidRPr="00855A33">
              <w:rPr>
                <w:color w:val="000000"/>
                <w:sz w:val="20"/>
                <w:szCs w:val="20"/>
                <w:lang w:val="en-GB"/>
              </w:rPr>
              <w:t>,</w:t>
            </w:r>
            <w:r w:rsidRPr="00414369">
              <w:rPr>
                <w:color w:val="000000"/>
                <w:sz w:val="20"/>
                <w:szCs w:val="20"/>
                <w:lang w:val="en-GB"/>
              </w:rPr>
              <w:t>891</w:t>
            </w:r>
          </w:p>
        </w:tc>
        <w:tc>
          <w:tcPr>
            <w:tcW w:w="1685" w:type="dxa"/>
          </w:tcPr>
          <w:p w14:paraId="3EAFC449" w14:textId="785BF86C"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92</w:t>
            </w:r>
            <w:r w:rsidR="009834D7" w:rsidRPr="00855A33">
              <w:rPr>
                <w:color w:val="000000"/>
                <w:sz w:val="20"/>
                <w:szCs w:val="20"/>
                <w:lang w:val="en-GB"/>
              </w:rPr>
              <w:t>,</w:t>
            </w:r>
            <w:r w:rsidRPr="00414369">
              <w:rPr>
                <w:color w:val="000000"/>
                <w:sz w:val="20"/>
                <w:szCs w:val="20"/>
                <w:lang w:val="en-GB"/>
              </w:rPr>
              <w:t>831</w:t>
            </w:r>
            <w:r w:rsidR="009834D7" w:rsidRPr="00855A33">
              <w:rPr>
                <w:color w:val="000000"/>
                <w:sz w:val="20"/>
                <w:szCs w:val="20"/>
                <w:lang w:val="en-GB"/>
              </w:rPr>
              <w:t>,</w:t>
            </w:r>
            <w:r w:rsidRPr="00414369">
              <w:rPr>
                <w:color w:val="000000"/>
                <w:sz w:val="20"/>
                <w:szCs w:val="20"/>
                <w:lang w:val="en-GB"/>
              </w:rPr>
              <w:t>188</w:t>
            </w:r>
          </w:p>
        </w:tc>
      </w:tr>
      <w:tr w:rsidR="009834D7" w:rsidRPr="00855A33" w14:paraId="1CEFFC53" w14:textId="77777777" w:rsidTr="001470A6">
        <w:trPr>
          <w:cantSplit/>
          <w:trHeight w:val="20"/>
        </w:trPr>
        <w:tc>
          <w:tcPr>
            <w:tcW w:w="2686" w:type="dxa"/>
          </w:tcPr>
          <w:p w14:paraId="33C031F7" w14:textId="77777777" w:rsidR="009834D7" w:rsidRPr="00855A33" w:rsidRDefault="009834D7" w:rsidP="007D5B43">
            <w:pPr>
              <w:spacing w:after="0" w:line="240" w:lineRule="auto"/>
              <w:ind w:left="-120" w:right="-72"/>
              <w:rPr>
                <w:color w:val="000000"/>
                <w:sz w:val="20"/>
                <w:szCs w:val="20"/>
              </w:rPr>
            </w:pPr>
            <w:r w:rsidRPr="00855A33">
              <w:rPr>
                <w:color w:val="000000"/>
                <w:sz w:val="20"/>
                <w:szCs w:val="20"/>
              </w:rPr>
              <w:t>Additions</w:t>
            </w:r>
          </w:p>
        </w:tc>
        <w:tc>
          <w:tcPr>
            <w:tcW w:w="1685" w:type="dxa"/>
          </w:tcPr>
          <w:p w14:paraId="6F499463" w14:textId="36337A21"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7</w:t>
            </w:r>
            <w:r w:rsidR="009834D7" w:rsidRPr="00855A33">
              <w:rPr>
                <w:color w:val="000000"/>
                <w:sz w:val="20"/>
                <w:szCs w:val="20"/>
                <w:lang w:val="en-GB"/>
              </w:rPr>
              <w:t>,</w:t>
            </w:r>
            <w:r w:rsidRPr="00414369">
              <w:rPr>
                <w:color w:val="000000"/>
                <w:sz w:val="20"/>
                <w:szCs w:val="20"/>
                <w:lang w:val="en-GB"/>
              </w:rPr>
              <w:t>453</w:t>
            </w:r>
            <w:r w:rsidR="009834D7" w:rsidRPr="00855A33">
              <w:rPr>
                <w:color w:val="000000"/>
                <w:sz w:val="20"/>
                <w:szCs w:val="20"/>
                <w:lang w:val="en-GB"/>
              </w:rPr>
              <w:t>,</w:t>
            </w:r>
            <w:r w:rsidRPr="00414369">
              <w:rPr>
                <w:color w:val="000000"/>
                <w:sz w:val="20"/>
                <w:szCs w:val="20"/>
                <w:lang w:val="en-GB"/>
              </w:rPr>
              <w:t>863</w:t>
            </w:r>
            <w:r w:rsidR="009834D7" w:rsidRPr="00855A33">
              <w:rPr>
                <w:color w:val="000000"/>
                <w:sz w:val="20"/>
                <w:szCs w:val="20"/>
                <w:lang w:val="en-GB"/>
              </w:rPr>
              <w:t>,</w:t>
            </w:r>
            <w:r w:rsidRPr="00414369">
              <w:rPr>
                <w:color w:val="000000"/>
                <w:sz w:val="20"/>
                <w:szCs w:val="20"/>
                <w:lang w:val="en-GB"/>
              </w:rPr>
              <w:t>593</w:t>
            </w:r>
          </w:p>
        </w:tc>
        <w:tc>
          <w:tcPr>
            <w:tcW w:w="1685" w:type="dxa"/>
          </w:tcPr>
          <w:p w14:paraId="74CE9AFD" w14:textId="26934A1C"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w:t>
            </w:r>
            <w:r w:rsidR="009834D7" w:rsidRPr="00855A33">
              <w:rPr>
                <w:color w:val="000000"/>
                <w:sz w:val="20"/>
                <w:szCs w:val="20"/>
                <w:lang w:val="en-GB"/>
              </w:rPr>
              <w:t>,</w:t>
            </w:r>
            <w:r w:rsidRPr="00414369">
              <w:rPr>
                <w:color w:val="000000"/>
                <w:sz w:val="20"/>
                <w:szCs w:val="20"/>
                <w:lang w:val="en-GB"/>
              </w:rPr>
              <w:t>700</w:t>
            </w:r>
            <w:r w:rsidR="009834D7" w:rsidRPr="00855A33">
              <w:rPr>
                <w:color w:val="000000"/>
                <w:sz w:val="20"/>
                <w:szCs w:val="20"/>
                <w:lang w:val="en-GB"/>
              </w:rPr>
              <w:t>,</w:t>
            </w:r>
            <w:r w:rsidRPr="00414369">
              <w:rPr>
                <w:color w:val="000000"/>
                <w:sz w:val="20"/>
                <w:szCs w:val="20"/>
                <w:lang w:val="en-GB"/>
              </w:rPr>
              <w:t>856</w:t>
            </w:r>
            <w:r w:rsidR="009834D7" w:rsidRPr="00855A33">
              <w:rPr>
                <w:color w:val="000000"/>
                <w:sz w:val="20"/>
                <w:szCs w:val="20"/>
                <w:lang w:val="en-GB"/>
              </w:rPr>
              <w:t>,</w:t>
            </w:r>
            <w:r w:rsidRPr="00414369">
              <w:rPr>
                <w:color w:val="000000"/>
                <w:sz w:val="20"/>
                <w:szCs w:val="20"/>
                <w:lang w:val="en-GB"/>
              </w:rPr>
              <w:t>025</w:t>
            </w:r>
          </w:p>
        </w:tc>
        <w:tc>
          <w:tcPr>
            <w:tcW w:w="1685" w:type="dxa"/>
          </w:tcPr>
          <w:p w14:paraId="351CD405" w14:textId="0A9B5F4C"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241</w:t>
            </w:r>
            <w:r w:rsidR="009834D7" w:rsidRPr="00855A33">
              <w:rPr>
                <w:color w:val="000000"/>
                <w:sz w:val="20"/>
                <w:szCs w:val="20"/>
                <w:lang w:val="en-GB"/>
              </w:rPr>
              <w:t>,</w:t>
            </w:r>
            <w:r w:rsidRPr="00414369">
              <w:rPr>
                <w:color w:val="000000"/>
                <w:sz w:val="20"/>
                <w:szCs w:val="20"/>
                <w:lang w:val="en-GB"/>
              </w:rPr>
              <w:t>431</w:t>
            </w:r>
            <w:r w:rsidR="009834D7" w:rsidRPr="00855A33">
              <w:rPr>
                <w:color w:val="000000"/>
                <w:sz w:val="20"/>
                <w:szCs w:val="20"/>
                <w:lang w:val="en-GB"/>
              </w:rPr>
              <w:t>,</w:t>
            </w:r>
            <w:r w:rsidRPr="00414369">
              <w:rPr>
                <w:color w:val="000000"/>
                <w:sz w:val="20"/>
                <w:szCs w:val="20"/>
                <w:lang w:val="en-GB"/>
              </w:rPr>
              <w:t>120</w:t>
            </w:r>
          </w:p>
        </w:tc>
        <w:tc>
          <w:tcPr>
            <w:tcW w:w="1685" w:type="dxa"/>
          </w:tcPr>
          <w:p w14:paraId="2DFEA440" w14:textId="48F162FA"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199</w:t>
            </w:r>
            <w:r w:rsidR="009834D7" w:rsidRPr="00855A33">
              <w:rPr>
                <w:color w:val="000000"/>
                <w:sz w:val="20"/>
                <w:szCs w:val="20"/>
                <w:lang w:val="en-GB"/>
              </w:rPr>
              <w:t>,</w:t>
            </w:r>
            <w:r w:rsidRPr="00414369">
              <w:rPr>
                <w:color w:val="000000"/>
                <w:sz w:val="20"/>
                <w:szCs w:val="20"/>
                <w:lang w:val="en-GB"/>
              </w:rPr>
              <w:t>540</w:t>
            </w:r>
            <w:r w:rsidR="009834D7" w:rsidRPr="00855A33">
              <w:rPr>
                <w:color w:val="000000"/>
                <w:sz w:val="20"/>
                <w:szCs w:val="20"/>
                <w:lang w:val="en-GB"/>
              </w:rPr>
              <w:t>,</w:t>
            </w:r>
            <w:r w:rsidRPr="00414369">
              <w:rPr>
                <w:color w:val="000000"/>
                <w:sz w:val="20"/>
                <w:szCs w:val="20"/>
                <w:lang w:val="en-GB"/>
              </w:rPr>
              <w:t>590</w:t>
            </w:r>
          </w:p>
        </w:tc>
      </w:tr>
      <w:tr w:rsidR="009834D7" w:rsidRPr="00855A33" w14:paraId="2B2165C5" w14:textId="77777777" w:rsidTr="001470A6">
        <w:trPr>
          <w:cantSplit/>
          <w:trHeight w:val="20"/>
        </w:trPr>
        <w:tc>
          <w:tcPr>
            <w:tcW w:w="2686" w:type="dxa"/>
          </w:tcPr>
          <w:p w14:paraId="51C3E848" w14:textId="6A1AF993" w:rsidR="009834D7" w:rsidRPr="00855A33" w:rsidRDefault="00022ABE" w:rsidP="007D5B43">
            <w:pPr>
              <w:spacing w:after="0" w:line="240" w:lineRule="auto"/>
              <w:ind w:left="-120" w:right="-72"/>
              <w:rPr>
                <w:color w:val="000000"/>
                <w:sz w:val="20"/>
                <w:szCs w:val="20"/>
              </w:rPr>
            </w:pPr>
            <w:r w:rsidRPr="00855A33">
              <w:rPr>
                <w:color w:val="000000"/>
                <w:sz w:val="20"/>
                <w:szCs w:val="20"/>
              </w:rPr>
              <w:t>Revenue recognition</w:t>
            </w:r>
          </w:p>
        </w:tc>
        <w:tc>
          <w:tcPr>
            <w:tcW w:w="1685" w:type="dxa"/>
          </w:tcPr>
          <w:p w14:paraId="63B2E40D" w14:textId="0FC24953" w:rsidR="009834D7" w:rsidRPr="00855A33" w:rsidRDefault="009834D7"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10</w:t>
            </w:r>
            <w:r w:rsidRPr="00855A33">
              <w:rPr>
                <w:color w:val="000000"/>
                <w:sz w:val="20"/>
                <w:szCs w:val="20"/>
                <w:lang w:val="en-GB"/>
              </w:rPr>
              <w:t>,</w:t>
            </w:r>
            <w:r w:rsidR="00414369" w:rsidRPr="00414369">
              <w:rPr>
                <w:color w:val="000000"/>
                <w:sz w:val="20"/>
                <w:szCs w:val="20"/>
                <w:lang w:val="en-GB"/>
              </w:rPr>
              <w:t>221</w:t>
            </w:r>
            <w:r w:rsidRPr="00855A33">
              <w:rPr>
                <w:color w:val="000000"/>
                <w:sz w:val="20"/>
                <w:szCs w:val="20"/>
                <w:lang w:val="en-GB"/>
              </w:rPr>
              <w:t>,</w:t>
            </w:r>
            <w:r w:rsidR="00414369" w:rsidRPr="00414369">
              <w:rPr>
                <w:color w:val="000000"/>
                <w:sz w:val="20"/>
                <w:szCs w:val="20"/>
                <w:lang w:val="en-GB"/>
              </w:rPr>
              <w:t>986</w:t>
            </w:r>
            <w:r w:rsidRPr="00855A33">
              <w:rPr>
                <w:color w:val="000000"/>
                <w:sz w:val="20"/>
                <w:szCs w:val="20"/>
                <w:lang w:val="en-GB"/>
              </w:rPr>
              <w:t>,</w:t>
            </w:r>
            <w:r w:rsidR="00414369" w:rsidRPr="00414369">
              <w:rPr>
                <w:color w:val="000000"/>
                <w:sz w:val="20"/>
                <w:szCs w:val="20"/>
                <w:lang w:val="en-GB"/>
              </w:rPr>
              <w:t>721</w:t>
            </w:r>
            <w:r w:rsidRPr="00855A33">
              <w:rPr>
                <w:color w:val="000000"/>
                <w:sz w:val="20"/>
                <w:szCs w:val="20"/>
                <w:lang w:val="en-GB"/>
              </w:rPr>
              <w:t>)</w:t>
            </w:r>
          </w:p>
        </w:tc>
        <w:tc>
          <w:tcPr>
            <w:tcW w:w="1685" w:type="dxa"/>
          </w:tcPr>
          <w:p w14:paraId="60E3B504" w14:textId="2A9D008A" w:rsidR="009834D7" w:rsidRPr="00855A33" w:rsidRDefault="009834D7"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7</w:t>
            </w:r>
            <w:r w:rsidRPr="00855A33">
              <w:rPr>
                <w:color w:val="000000"/>
                <w:sz w:val="20"/>
                <w:szCs w:val="20"/>
                <w:lang w:val="en-GB"/>
              </w:rPr>
              <w:t>,</w:t>
            </w:r>
            <w:r w:rsidR="00414369" w:rsidRPr="00414369">
              <w:rPr>
                <w:color w:val="000000"/>
                <w:sz w:val="20"/>
                <w:szCs w:val="20"/>
                <w:lang w:val="en-GB"/>
              </w:rPr>
              <w:t>213</w:t>
            </w:r>
            <w:r w:rsidRPr="00855A33">
              <w:rPr>
                <w:color w:val="000000"/>
                <w:sz w:val="20"/>
                <w:szCs w:val="20"/>
                <w:lang w:val="en-GB"/>
              </w:rPr>
              <w:t>,</w:t>
            </w:r>
            <w:r w:rsidR="00414369" w:rsidRPr="00414369">
              <w:rPr>
                <w:color w:val="000000"/>
                <w:sz w:val="20"/>
                <w:szCs w:val="20"/>
                <w:lang w:val="en-GB"/>
              </w:rPr>
              <w:t>403</w:t>
            </w:r>
            <w:r w:rsidRPr="00855A33">
              <w:rPr>
                <w:color w:val="000000"/>
                <w:sz w:val="20"/>
                <w:szCs w:val="20"/>
                <w:lang w:val="en-GB"/>
              </w:rPr>
              <w:t>,</w:t>
            </w:r>
            <w:r w:rsidR="00414369" w:rsidRPr="00414369">
              <w:rPr>
                <w:color w:val="000000"/>
                <w:sz w:val="20"/>
                <w:szCs w:val="20"/>
                <w:lang w:val="en-GB"/>
              </w:rPr>
              <w:t>031</w:t>
            </w:r>
            <w:r w:rsidRPr="00855A33">
              <w:rPr>
                <w:color w:val="000000"/>
                <w:sz w:val="20"/>
                <w:szCs w:val="20"/>
                <w:lang w:val="en-GB"/>
              </w:rPr>
              <w:t>)</w:t>
            </w:r>
          </w:p>
        </w:tc>
        <w:tc>
          <w:tcPr>
            <w:tcW w:w="1685" w:type="dxa"/>
          </w:tcPr>
          <w:p w14:paraId="1AA442AE" w14:textId="084B63FB" w:rsidR="009834D7" w:rsidRPr="00855A33" w:rsidRDefault="009834D7"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240</w:t>
            </w:r>
            <w:r w:rsidRPr="00855A33">
              <w:rPr>
                <w:color w:val="000000"/>
                <w:sz w:val="20"/>
                <w:szCs w:val="20"/>
                <w:lang w:val="en-GB"/>
              </w:rPr>
              <w:t>,</w:t>
            </w:r>
            <w:r w:rsidR="00414369" w:rsidRPr="00414369">
              <w:rPr>
                <w:color w:val="000000"/>
                <w:sz w:val="20"/>
                <w:szCs w:val="20"/>
                <w:lang w:val="en-GB"/>
              </w:rPr>
              <w:t>027</w:t>
            </w:r>
            <w:r w:rsidRPr="00855A33">
              <w:rPr>
                <w:color w:val="000000"/>
                <w:sz w:val="20"/>
                <w:szCs w:val="20"/>
                <w:lang w:val="en-GB"/>
              </w:rPr>
              <w:t>,</w:t>
            </w:r>
            <w:r w:rsidR="00414369" w:rsidRPr="00414369">
              <w:rPr>
                <w:color w:val="000000"/>
                <w:sz w:val="20"/>
                <w:szCs w:val="20"/>
                <w:lang w:val="en-GB"/>
              </w:rPr>
              <w:t>538</w:t>
            </w:r>
            <w:r w:rsidRPr="00855A33">
              <w:rPr>
                <w:color w:val="000000"/>
                <w:sz w:val="20"/>
                <w:szCs w:val="20"/>
                <w:lang w:val="en-GB"/>
              </w:rPr>
              <w:t>)</w:t>
            </w:r>
          </w:p>
        </w:tc>
        <w:tc>
          <w:tcPr>
            <w:tcW w:w="1685" w:type="dxa"/>
          </w:tcPr>
          <w:p w14:paraId="2A9EDA17" w14:textId="7686E789" w:rsidR="009834D7" w:rsidRPr="00855A33" w:rsidRDefault="009834D7"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194</w:t>
            </w:r>
            <w:r w:rsidRPr="00855A33">
              <w:rPr>
                <w:color w:val="000000"/>
                <w:sz w:val="20"/>
                <w:szCs w:val="20"/>
                <w:lang w:val="en-GB"/>
              </w:rPr>
              <w:t>,</w:t>
            </w:r>
            <w:r w:rsidR="00414369" w:rsidRPr="00414369">
              <w:rPr>
                <w:color w:val="000000"/>
                <w:sz w:val="20"/>
                <w:szCs w:val="20"/>
                <w:lang w:val="en-GB"/>
              </w:rPr>
              <w:t>110</w:t>
            </w:r>
            <w:r w:rsidRPr="00855A33">
              <w:rPr>
                <w:color w:val="000000"/>
                <w:sz w:val="20"/>
                <w:szCs w:val="20"/>
                <w:lang w:val="en-GB"/>
              </w:rPr>
              <w:t>,</w:t>
            </w:r>
            <w:r w:rsidR="00414369" w:rsidRPr="00414369">
              <w:rPr>
                <w:color w:val="000000"/>
                <w:sz w:val="20"/>
                <w:szCs w:val="20"/>
                <w:lang w:val="en-GB"/>
              </w:rPr>
              <w:t>887</w:t>
            </w:r>
            <w:r w:rsidRPr="00855A33">
              <w:rPr>
                <w:color w:val="000000"/>
                <w:sz w:val="20"/>
                <w:szCs w:val="20"/>
                <w:lang w:val="en-GB"/>
              </w:rPr>
              <w:t>)</w:t>
            </w:r>
          </w:p>
        </w:tc>
      </w:tr>
      <w:tr w:rsidR="009834D7" w:rsidRPr="00855A33" w14:paraId="3BDD656C" w14:textId="77777777" w:rsidTr="001470A6">
        <w:trPr>
          <w:cantSplit/>
          <w:trHeight w:val="20"/>
        </w:trPr>
        <w:tc>
          <w:tcPr>
            <w:tcW w:w="2686" w:type="dxa"/>
          </w:tcPr>
          <w:p w14:paraId="3DAFC429" w14:textId="4FF5803B" w:rsidR="009834D7" w:rsidRPr="00855A33" w:rsidRDefault="009834D7" w:rsidP="007D5B43">
            <w:pPr>
              <w:spacing w:after="0" w:line="240" w:lineRule="auto"/>
              <w:ind w:left="-120" w:right="-72"/>
              <w:rPr>
                <w:color w:val="000000"/>
                <w:sz w:val="20"/>
                <w:szCs w:val="20"/>
              </w:rPr>
            </w:pPr>
            <w:r w:rsidRPr="00855A33">
              <w:rPr>
                <w:color w:val="000000"/>
                <w:sz w:val="20"/>
                <w:szCs w:val="20"/>
              </w:rPr>
              <w:t>Translation difference</w:t>
            </w:r>
          </w:p>
        </w:tc>
        <w:tc>
          <w:tcPr>
            <w:tcW w:w="1685" w:type="dxa"/>
            <w:tcBorders>
              <w:bottom w:val="single" w:sz="4" w:space="0" w:color="000000"/>
            </w:tcBorders>
          </w:tcPr>
          <w:p w14:paraId="1B0521BA" w14:textId="07E4CC6D" w:rsidR="009834D7" w:rsidRPr="00855A33" w:rsidRDefault="009834D7"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w:t>
            </w:r>
            <w:r w:rsidRPr="00855A33">
              <w:rPr>
                <w:color w:val="000000"/>
                <w:sz w:val="20"/>
                <w:szCs w:val="20"/>
                <w:lang w:val="en-GB"/>
              </w:rPr>
              <w:t>,</w:t>
            </w:r>
            <w:r w:rsidR="00414369" w:rsidRPr="00414369">
              <w:rPr>
                <w:color w:val="000000"/>
                <w:sz w:val="20"/>
                <w:szCs w:val="20"/>
                <w:lang w:val="en-GB"/>
              </w:rPr>
              <w:t>480</w:t>
            </w:r>
            <w:r w:rsidRPr="00855A33">
              <w:rPr>
                <w:color w:val="000000"/>
                <w:sz w:val="20"/>
                <w:szCs w:val="20"/>
                <w:lang w:val="en-GB"/>
              </w:rPr>
              <w:t>,</w:t>
            </w:r>
            <w:r w:rsidR="00414369" w:rsidRPr="00414369">
              <w:rPr>
                <w:color w:val="000000"/>
                <w:sz w:val="20"/>
                <w:szCs w:val="20"/>
                <w:lang w:val="en-GB"/>
              </w:rPr>
              <w:t>665</w:t>
            </w:r>
            <w:r w:rsidRPr="00855A33">
              <w:rPr>
                <w:color w:val="000000"/>
                <w:sz w:val="20"/>
                <w:szCs w:val="20"/>
                <w:lang w:val="en-GB"/>
              </w:rPr>
              <w:t>)</w:t>
            </w:r>
          </w:p>
        </w:tc>
        <w:tc>
          <w:tcPr>
            <w:tcW w:w="1685" w:type="dxa"/>
            <w:tcBorders>
              <w:bottom w:val="single" w:sz="4" w:space="0" w:color="000000"/>
            </w:tcBorders>
          </w:tcPr>
          <w:p w14:paraId="2EEBA554" w14:textId="07A2D631" w:rsidR="009834D7" w:rsidRPr="00855A33" w:rsidRDefault="009834D7"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18</w:t>
            </w:r>
            <w:r w:rsidRPr="00855A33">
              <w:rPr>
                <w:color w:val="000000"/>
                <w:sz w:val="20"/>
                <w:szCs w:val="20"/>
                <w:lang w:val="en-GB"/>
              </w:rPr>
              <w:t>,</w:t>
            </w:r>
            <w:r w:rsidR="00414369" w:rsidRPr="00414369">
              <w:rPr>
                <w:color w:val="000000"/>
                <w:sz w:val="20"/>
                <w:szCs w:val="20"/>
                <w:lang w:val="en-GB"/>
              </w:rPr>
              <w:t>227</w:t>
            </w:r>
            <w:r w:rsidRPr="00855A33">
              <w:rPr>
                <w:color w:val="000000"/>
                <w:sz w:val="20"/>
                <w:szCs w:val="20"/>
                <w:lang w:val="en-GB"/>
              </w:rPr>
              <w:t>,</w:t>
            </w:r>
            <w:r w:rsidR="00414369" w:rsidRPr="00414369">
              <w:rPr>
                <w:color w:val="000000"/>
                <w:sz w:val="20"/>
                <w:szCs w:val="20"/>
                <w:lang w:val="en-GB"/>
              </w:rPr>
              <w:t>548</w:t>
            </w:r>
            <w:r w:rsidRPr="00855A33">
              <w:rPr>
                <w:color w:val="000000"/>
                <w:sz w:val="20"/>
                <w:szCs w:val="20"/>
                <w:lang w:val="en-GB"/>
              </w:rPr>
              <w:t>)</w:t>
            </w:r>
          </w:p>
        </w:tc>
        <w:tc>
          <w:tcPr>
            <w:tcW w:w="1685" w:type="dxa"/>
            <w:tcBorders>
              <w:bottom w:val="single" w:sz="4" w:space="0" w:color="000000"/>
            </w:tcBorders>
          </w:tcPr>
          <w:p w14:paraId="2132494E" w14:textId="5A3B9B54" w:rsidR="009834D7" w:rsidRPr="00855A33" w:rsidRDefault="009834D7"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685" w:type="dxa"/>
            <w:tcBorders>
              <w:bottom w:val="single" w:sz="4" w:space="0" w:color="000000"/>
            </w:tcBorders>
          </w:tcPr>
          <w:p w14:paraId="2132FB3F" w14:textId="3BC2D6A8" w:rsidR="009834D7" w:rsidRPr="00855A33" w:rsidRDefault="009834D7" w:rsidP="007D5B43">
            <w:pPr>
              <w:spacing w:after="0" w:line="240" w:lineRule="auto"/>
              <w:ind w:right="-72"/>
              <w:jc w:val="right"/>
              <w:rPr>
                <w:color w:val="000000"/>
                <w:sz w:val="20"/>
                <w:szCs w:val="20"/>
                <w:lang w:val="en-GB"/>
              </w:rPr>
            </w:pPr>
            <w:r w:rsidRPr="00855A33">
              <w:rPr>
                <w:color w:val="000000"/>
                <w:sz w:val="20"/>
                <w:szCs w:val="20"/>
                <w:lang w:val="en-GB"/>
              </w:rPr>
              <w:t>-</w:t>
            </w:r>
          </w:p>
        </w:tc>
      </w:tr>
      <w:tr w:rsidR="009834D7" w:rsidRPr="00855A33" w14:paraId="2205A18E" w14:textId="77777777" w:rsidTr="001470A6">
        <w:trPr>
          <w:cantSplit/>
          <w:trHeight w:val="20"/>
        </w:trPr>
        <w:tc>
          <w:tcPr>
            <w:tcW w:w="2686" w:type="dxa"/>
            <w:vAlign w:val="center"/>
          </w:tcPr>
          <w:p w14:paraId="3788A94A" w14:textId="77777777" w:rsidR="009834D7" w:rsidRPr="00855A33" w:rsidRDefault="009834D7" w:rsidP="007D5B43">
            <w:pPr>
              <w:spacing w:after="0" w:line="240" w:lineRule="auto"/>
              <w:ind w:left="-120" w:right="-72"/>
              <w:rPr>
                <w:color w:val="000000"/>
                <w:sz w:val="10"/>
                <w:szCs w:val="10"/>
              </w:rPr>
            </w:pPr>
          </w:p>
        </w:tc>
        <w:tc>
          <w:tcPr>
            <w:tcW w:w="1685" w:type="dxa"/>
            <w:tcBorders>
              <w:top w:val="single" w:sz="4" w:space="0" w:color="000000"/>
            </w:tcBorders>
          </w:tcPr>
          <w:p w14:paraId="10D3598C" w14:textId="77777777" w:rsidR="009834D7" w:rsidRPr="00855A33" w:rsidRDefault="009834D7" w:rsidP="007D5B43">
            <w:pPr>
              <w:spacing w:after="0" w:line="240" w:lineRule="auto"/>
              <w:ind w:right="-72"/>
              <w:jc w:val="right"/>
              <w:rPr>
                <w:color w:val="000000"/>
                <w:sz w:val="10"/>
                <w:szCs w:val="10"/>
                <w:lang w:val="en-GB"/>
              </w:rPr>
            </w:pPr>
          </w:p>
        </w:tc>
        <w:tc>
          <w:tcPr>
            <w:tcW w:w="1685" w:type="dxa"/>
            <w:tcBorders>
              <w:top w:val="single" w:sz="4" w:space="0" w:color="000000"/>
            </w:tcBorders>
          </w:tcPr>
          <w:p w14:paraId="171F0549" w14:textId="77777777" w:rsidR="009834D7" w:rsidRPr="00855A33" w:rsidRDefault="009834D7" w:rsidP="007D5B43">
            <w:pPr>
              <w:spacing w:after="0" w:line="240" w:lineRule="auto"/>
              <w:ind w:right="-72"/>
              <w:jc w:val="right"/>
              <w:rPr>
                <w:color w:val="000000"/>
                <w:sz w:val="10"/>
                <w:szCs w:val="10"/>
                <w:lang w:val="en-GB"/>
              </w:rPr>
            </w:pPr>
          </w:p>
        </w:tc>
        <w:tc>
          <w:tcPr>
            <w:tcW w:w="1685" w:type="dxa"/>
            <w:tcBorders>
              <w:top w:val="single" w:sz="4" w:space="0" w:color="000000"/>
            </w:tcBorders>
          </w:tcPr>
          <w:p w14:paraId="1C1A888E" w14:textId="77777777" w:rsidR="009834D7" w:rsidRPr="00855A33" w:rsidRDefault="009834D7" w:rsidP="007D5B43">
            <w:pPr>
              <w:spacing w:after="0" w:line="240" w:lineRule="auto"/>
              <w:ind w:right="-72"/>
              <w:jc w:val="right"/>
              <w:rPr>
                <w:color w:val="000000"/>
                <w:sz w:val="10"/>
                <w:szCs w:val="10"/>
                <w:lang w:val="en-GB"/>
              </w:rPr>
            </w:pPr>
          </w:p>
        </w:tc>
        <w:tc>
          <w:tcPr>
            <w:tcW w:w="1685" w:type="dxa"/>
            <w:tcBorders>
              <w:top w:val="single" w:sz="4" w:space="0" w:color="000000"/>
            </w:tcBorders>
          </w:tcPr>
          <w:p w14:paraId="40F56A8E" w14:textId="77777777" w:rsidR="009834D7" w:rsidRPr="00855A33" w:rsidRDefault="009834D7" w:rsidP="007D5B43">
            <w:pPr>
              <w:spacing w:after="0" w:line="240" w:lineRule="auto"/>
              <w:ind w:right="-72"/>
              <w:jc w:val="right"/>
              <w:rPr>
                <w:color w:val="000000"/>
                <w:sz w:val="10"/>
                <w:szCs w:val="10"/>
                <w:lang w:val="en-GB"/>
              </w:rPr>
            </w:pPr>
          </w:p>
        </w:tc>
      </w:tr>
      <w:tr w:rsidR="009834D7" w:rsidRPr="00855A33" w14:paraId="53EAB132" w14:textId="77777777" w:rsidTr="001470A6">
        <w:trPr>
          <w:cantSplit/>
          <w:trHeight w:val="20"/>
        </w:trPr>
        <w:tc>
          <w:tcPr>
            <w:tcW w:w="2686" w:type="dxa"/>
            <w:vAlign w:val="bottom"/>
          </w:tcPr>
          <w:p w14:paraId="4D138181" w14:textId="77777777" w:rsidR="009834D7" w:rsidRPr="00855A33" w:rsidRDefault="009834D7" w:rsidP="007D5B43">
            <w:pPr>
              <w:spacing w:after="0" w:line="240" w:lineRule="auto"/>
              <w:ind w:left="-120" w:right="-72"/>
              <w:rPr>
                <w:color w:val="000000"/>
                <w:sz w:val="20"/>
                <w:szCs w:val="20"/>
              </w:rPr>
            </w:pPr>
            <w:r w:rsidRPr="00855A33">
              <w:rPr>
                <w:color w:val="000000"/>
                <w:sz w:val="20"/>
                <w:szCs w:val="20"/>
              </w:rPr>
              <w:t>Closing balance</w:t>
            </w:r>
          </w:p>
        </w:tc>
        <w:tc>
          <w:tcPr>
            <w:tcW w:w="1685" w:type="dxa"/>
            <w:tcBorders>
              <w:bottom w:val="single" w:sz="4" w:space="0" w:color="000000"/>
            </w:tcBorders>
          </w:tcPr>
          <w:p w14:paraId="005BFF32" w14:textId="7C4F5A78"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903</w:t>
            </w:r>
            <w:r w:rsidR="009834D7" w:rsidRPr="00855A33">
              <w:rPr>
                <w:color w:val="000000"/>
                <w:sz w:val="20"/>
                <w:szCs w:val="20"/>
                <w:lang w:val="en-GB"/>
              </w:rPr>
              <w:t>,</w:t>
            </w:r>
            <w:r w:rsidRPr="00414369">
              <w:rPr>
                <w:color w:val="000000"/>
                <w:sz w:val="20"/>
                <w:szCs w:val="20"/>
                <w:lang w:val="en-GB"/>
              </w:rPr>
              <w:t>689</w:t>
            </w:r>
            <w:r w:rsidR="009834D7" w:rsidRPr="00855A33">
              <w:rPr>
                <w:color w:val="000000"/>
                <w:sz w:val="20"/>
                <w:szCs w:val="20"/>
                <w:lang w:val="en-GB"/>
              </w:rPr>
              <w:t>,</w:t>
            </w:r>
            <w:r w:rsidRPr="00414369">
              <w:rPr>
                <w:color w:val="000000"/>
                <w:sz w:val="20"/>
                <w:szCs w:val="20"/>
                <w:lang w:val="en-GB"/>
              </w:rPr>
              <w:t>055</w:t>
            </w:r>
          </w:p>
        </w:tc>
        <w:tc>
          <w:tcPr>
            <w:tcW w:w="1685" w:type="dxa"/>
            <w:tcBorders>
              <w:bottom w:val="single" w:sz="4" w:space="0" w:color="000000"/>
            </w:tcBorders>
          </w:tcPr>
          <w:p w14:paraId="6459BFA8" w14:textId="65B8CE0E"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9834D7" w:rsidRPr="00855A33">
              <w:rPr>
                <w:color w:val="000000"/>
                <w:sz w:val="20"/>
                <w:szCs w:val="20"/>
                <w:lang w:val="en-GB"/>
              </w:rPr>
              <w:t>,</w:t>
            </w:r>
            <w:r w:rsidRPr="00414369">
              <w:rPr>
                <w:color w:val="000000"/>
                <w:sz w:val="20"/>
                <w:szCs w:val="20"/>
                <w:lang w:val="en-GB"/>
              </w:rPr>
              <w:t>673</w:t>
            </w:r>
            <w:r w:rsidR="009834D7" w:rsidRPr="00855A33">
              <w:rPr>
                <w:color w:val="000000"/>
                <w:sz w:val="20"/>
                <w:szCs w:val="20"/>
                <w:lang w:val="en-GB"/>
              </w:rPr>
              <w:t>,</w:t>
            </w:r>
            <w:r w:rsidRPr="00414369">
              <w:rPr>
                <w:color w:val="000000"/>
                <w:sz w:val="20"/>
                <w:szCs w:val="20"/>
                <w:lang w:val="en-GB"/>
              </w:rPr>
              <w:t>292</w:t>
            </w:r>
            <w:r w:rsidR="009834D7" w:rsidRPr="00855A33">
              <w:rPr>
                <w:color w:val="000000"/>
                <w:sz w:val="20"/>
                <w:szCs w:val="20"/>
                <w:lang w:val="en-GB"/>
              </w:rPr>
              <w:t>,</w:t>
            </w:r>
            <w:r w:rsidRPr="00414369">
              <w:rPr>
                <w:color w:val="000000"/>
                <w:sz w:val="20"/>
                <w:szCs w:val="20"/>
                <w:lang w:val="en-GB"/>
              </w:rPr>
              <w:t>848</w:t>
            </w:r>
          </w:p>
        </w:tc>
        <w:tc>
          <w:tcPr>
            <w:tcW w:w="1685" w:type="dxa"/>
            <w:tcBorders>
              <w:bottom w:val="single" w:sz="4" w:space="0" w:color="000000"/>
            </w:tcBorders>
          </w:tcPr>
          <w:p w14:paraId="621A8D76" w14:textId="1CB147B7"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99</w:t>
            </w:r>
            <w:r w:rsidR="009834D7" w:rsidRPr="00855A33">
              <w:rPr>
                <w:color w:val="000000"/>
                <w:sz w:val="20"/>
                <w:szCs w:val="20"/>
                <w:lang w:val="en-GB"/>
              </w:rPr>
              <w:t>,</w:t>
            </w:r>
            <w:r w:rsidRPr="00414369">
              <w:rPr>
                <w:color w:val="000000"/>
                <w:sz w:val="20"/>
                <w:szCs w:val="20"/>
                <w:lang w:val="en-GB"/>
              </w:rPr>
              <w:t>664</w:t>
            </w:r>
            <w:r w:rsidR="009834D7" w:rsidRPr="00855A33">
              <w:rPr>
                <w:color w:val="000000"/>
                <w:sz w:val="20"/>
                <w:szCs w:val="20"/>
                <w:lang w:val="en-GB"/>
              </w:rPr>
              <w:t>,</w:t>
            </w:r>
            <w:r w:rsidRPr="00414369">
              <w:rPr>
                <w:color w:val="000000"/>
                <w:sz w:val="20"/>
                <w:szCs w:val="20"/>
                <w:lang w:val="en-GB"/>
              </w:rPr>
              <w:t>473</w:t>
            </w:r>
          </w:p>
        </w:tc>
        <w:tc>
          <w:tcPr>
            <w:tcW w:w="1685" w:type="dxa"/>
            <w:tcBorders>
              <w:bottom w:val="single" w:sz="4" w:space="0" w:color="000000"/>
            </w:tcBorders>
          </w:tcPr>
          <w:p w14:paraId="2FB1D2A4" w14:textId="3C5B3A76"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98</w:t>
            </w:r>
            <w:r w:rsidR="009834D7" w:rsidRPr="00855A33">
              <w:rPr>
                <w:color w:val="000000"/>
                <w:sz w:val="20"/>
                <w:szCs w:val="20"/>
                <w:lang w:val="en-GB"/>
              </w:rPr>
              <w:t>,</w:t>
            </w:r>
            <w:r w:rsidRPr="00414369">
              <w:rPr>
                <w:color w:val="000000"/>
                <w:sz w:val="20"/>
                <w:szCs w:val="20"/>
                <w:lang w:val="en-GB"/>
              </w:rPr>
              <w:t>260</w:t>
            </w:r>
            <w:r w:rsidR="009834D7" w:rsidRPr="00855A33">
              <w:rPr>
                <w:color w:val="000000"/>
                <w:sz w:val="20"/>
                <w:szCs w:val="20"/>
                <w:lang w:val="en-GB"/>
              </w:rPr>
              <w:t>,</w:t>
            </w:r>
            <w:r w:rsidRPr="00414369">
              <w:rPr>
                <w:color w:val="000000"/>
                <w:sz w:val="20"/>
                <w:szCs w:val="20"/>
                <w:lang w:val="en-GB"/>
              </w:rPr>
              <w:t>891</w:t>
            </w:r>
          </w:p>
        </w:tc>
      </w:tr>
    </w:tbl>
    <w:p w14:paraId="365B2188" w14:textId="61221D6B" w:rsidR="00D5030B" w:rsidRPr="00855A33" w:rsidRDefault="00D5030B" w:rsidP="007D5B43">
      <w:pPr>
        <w:tabs>
          <w:tab w:val="left" w:pos="1134"/>
          <w:tab w:val="left" w:pos="1276"/>
          <w:tab w:val="center" w:pos="3402"/>
          <w:tab w:val="center" w:pos="4536"/>
          <w:tab w:val="center" w:pos="5670"/>
          <w:tab w:val="center" w:pos="6804"/>
          <w:tab w:val="right" w:pos="7655"/>
        </w:tabs>
        <w:spacing w:after="0" w:line="240" w:lineRule="auto"/>
        <w:jc w:val="both"/>
        <w:rPr>
          <w:color w:val="000000"/>
          <w:sz w:val="14"/>
          <w:szCs w:val="14"/>
        </w:rPr>
      </w:pPr>
    </w:p>
    <w:p w14:paraId="74CF88DB" w14:textId="2FB49B6E" w:rsidR="004E0C31" w:rsidRPr="00855A33" w:rsidRDefault="004E0C31" w:rsidP="007D5B43">
      <w:pPr>
        <w:tabs>
          <w:tab w:val="left" w:pos="1134"/>
          <w:tab w:val="left" w:pos="1276"/>
          <w:tab w:val="center" w:pos="3402"/>
          <w:tab w:val="center" w:pos="4536"/>
          <w:tab w:val="center" w:pos="5670"/>
          <w:tab w:val="center" w:pos="6804"/>
          <w:tab w:val="right" w:pos="7655"/>
        </w:tabs>
        <w:spacing w:after="0" w:line="240" w:lineRule="auto"/>
        <w:jc w:val="both"/>
        <w:rPr>
          <w:color w:val="000000"/>
          <w:sz w:val="14"/>
          <w:szCs w:val="14"/>
        </w:rPr>
      </w:pPr>
    </w:p>
    <w:tbl>
      <w:tblPr>
        <w:tblW w:w="9464" w:type="dxa"/>
        <w:tblInd w:w="-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4"/>
      </w:tblGrid>
      <w:tr w:rsidR="00343B6D" w:rsidRPr="00855A33" w14:paraId="12EAF8D1" w14:textId="77777777" w:rsidTr="001470A6">
        <w:trPr>
          <w:trHeight w:val="386"/>
        </w:trPr>
        <w:tc>
          <w:tcPr>
            <w:tcW w:w="9464" w:type="dxa"/>
            <w:vAlign w:val="center"/>
          </w:tcPr>
          <w:p w14:paraId="48D0F244" w14:textId="367C335A" w:rsidR="00872DC9" w:rsidRPr="00855A33" w:rsidRDefault="00414369" w:rsidP="007D5B43">
            <w:pPr>
              <w:tabs>
                <w:tab w:val="left" w:pos="427"/>
              </w:tabs>
              <w:spacing w:after="0" w:line="240" w:lineRule="auto"/>
              <w:ind w:left="-78"/>
              <w:rPr>
                <w:b/>
                <w:color w:val="000000"/>
                <w:sz w:val="20"/>
                <w:szCs w:val="20"/>
                <w:lang w:val="en-GB"/>
              </w:rPr>
            </w:pPr>
            <w:r w:rsidRPr="00414369">
              <w:rPr>
                <w:b/>
                <w:color w:val="000000"/>
                <w:sz w:val="20"/>
                <w:szCs w:val="20"/>
                <w:lang w:val="en-GB"/>
              </w:rPr>
              <w:t>21</w:t>
            </w:r>
            <w:r w:rsidR="00DE43D6" w:rsidRPr="00855A33">
              <w:rPr>
                <w:b/>
                <w:color w:val="000000"/>
                <w:sz w:val="20"/>
                <w:szCs w:val="20"/>
              </w:rPr>
              <w:tab/>
              <w:t>Debentures</w:t>
            </w:r>
            <w:r w:rsidR="002E5B3A" w:rsidRPr="00855A33">
              <w:rPr>
                <w:b/>
                <w:color w:val="000000"/>
                <w:sz w:val="20"/>
                <w:szCs w:val="20"/>
                <w:lang w:val="en-GB"/>
              </w:rPr>
              <w:t>, net</w:t>
            </w:r>
          </w:p>
        </w:tc>
      </w:tr>
    </w:tbl>
    <w:p w14:paraId="5B5822CC" w14:textId="77777777" w:rsidR="00872DC9" w:rsidRPr="00855A33" w:rsidRDefault="00872DC9" w:rsidP="007D5B43">
      <w:pPr>
        <w:tabs>
          <w:tab w:val="left" w:pos="1134"/>
          <w:tab w:val="left" w:pos="1276"/>
          <w:tab w:val="center" w:pos="3402"/>
          <w:tab w:val="center" w:pos="4536"/>
          <w:tab w:val="center" w:pos="5670"/>
          <w:tab w:val="center" w:pos="6804"/>
          <w:tab w:val="right" w:pos="7655"/>
        </w:tabs>
        <w:spacing w:after="0" w:line="240" w:lineRule="auto"/>
        <w:jc w:val="both"/>
        <w:rPr>
          <w:color w:val="000000"/>
          <w:sz w:val="14"/>
          <w:szCs w:val="14"/>
        </w:rPr>
      </w:pPr>
    </w:p>
    <w:tbl>
      <w:tblPr>
        <w:tblW w:w="9436" w:type="dxa"/>
        <w:tblInd w:w="14" w:type="dxa"/>
        <w:tblLayout w:type="fixed"/>
        <w:tblCellMar>
          <w:left w:w="115" w:type="dxa"/>
          <w:right w:w="115" w:type="dxa"/>
        </w:tblCellMar>
        <w:tblLook w:val="0000" w:firstRow="0" w:lastRow="0" w:firstColumn="0" w:lastColumn="0" w:noHBand="0" w:noVBand="0"/>
      </w:tblPr>
      <w:tblGrid>
        <w:gridCol w:w="3100"/>
        <w:gridCol w:w="1584"/>
        <w:gridCol w:w="1584"/>
        <w:gridCol w:w="1584"/>
        <w:gridCol w:w="1584"/>
      </w:tblGrid>
      <w:tr w:rsidR="00343B6D" w:rsidRPr="00855A33" w14:paraId="27AD824C" w14:textId="77777777" w:rsidTr="001470A6">
        <w:trPr>
          <w:cantSplit/>
          <w:trHeight w:val="20"/>
        </w:trPr>
        <w:tc>
          <w:tcPr>
            <w:tcW w:w="3100" w:type="dxa"/>
          </w:tcPr>
          <w:p w14:paraId="5F3BC0C7" w14:textId="77777777" w:rsidR="00872DC9" w:rsidRPr="00855A33" w:rsidRDefault="00872DC9" w:rsidP="007D5B43">
            <w:pPr>
              <w:spacing w:after="0" w:line="240" w:lineRule="auto"/>
              <w:ind w:left="-101"/>
              <w:rPr>
                <w:color w:val="000000"/>
                <w:sz w:val="20"/>
                <w:szCs w:val="20"/>
              </w:rPr>
            </w:pPr>
          </w:p>
        </w:tc>
        <w:tc>
          <w:tcPr>
            <w:tcW w:w="3168" w:type="dxa"/>
            <w:gridSpan w:val="2"/>
            <w:tcBorders>
              <w:bottom w:val="single" w:sz="4" w:space="0" w:color="000000"/>
            </w:tcBorders>
          </w:tcPr>
          <w:p w14:paraId="125F75E0"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7339D535"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tcPr>
          <w:p w14:paraId="0CB5535C"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234BA2B3"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2EC38A3F" w14:textId="77777777" w:rsidTr="001470A6">
        <w:trPr>
          <w:cantSplit/>
          <w:trHeight w:val="20"/>
        </w:trPr>
        <w:tc>
          <w:tcPr>
            <w:tcW w:w="3100" w:type="dxa"/>
          </w:tcPr>
          <w:p w14:paraId="466C6C36" w14:textId="77777777" w:rsidR="00872DC9" w:rsidRPr="00855A33" w:rsidRDefault="00872DC9" w:rsidP="007D5B43">
            <w:pPr>
              <w:spacing w:after="0" w:line="240" w:lineRule="auto"/>
              <w:ind w:left="-101"/>
              <w:rPr>
                <w:color w:val="000000"/>
                <w:sz w:val="20"/>
                <w:szCs w:val="20"/>
              </w:rPr>
            </w:pPr>
          </w:p>
        </w:tc>
        <w:tc>
          <w:tcPr>
            <w:tcW w:w="1584" w:type="dxa"/>
          </w:tcPr>
          <w:p w14:paraId="48801BD9" w14:textId="1901B633"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75B93190" w14:textId="0EF38099"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Pr>
          <w:p w14:paraId="5CAF6A6E" w14:textId="28253FCB"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5092E762" w14:textId="45A9D632"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7ED663F7" w14:textId="77777777" w:rsidTr="001470A6">
        <w:trPr>
          <w:cantSplit/>
          <w:trHeight w:val="20"/>
        </w:trPr>
        <w:tc>
          <w:tcPr>
            <w:tcW w:w="3100" w:type="dxa"/>
          </w:tcPr>
          <w:p w14:paraId="1E9B5F17" w14:textId="77777777" w:rsidR="00872DC9" w:rsidRPr="00855A33" w:rsidRDefault="00872DC9" w:rsidP="007D5B43">
            <w:pPr>
              <w:spacing w:after="0" w:line="240" w:lineRule="auto"/>
              <w:ind w:left="-101"/>
              <w:rPr>
                <w:color w:val="000000"/>
                <w:sz w:val="20"/>
                <w:szCs w:val="20"/>
              </w:rPr>
            </w:pPr>
          </w:p>
        </w:tc>
        <w:tc>
          <w:tcPr>
            <w:tcW w:w="1584" w:type="dxa"/>
            <w:tcBorders>
              <w:bottom w:val="single" w:sz="4" w:space="0" w:color="000000"/>
            </w:tcBorders>
          </w:tcPr>
          <w:p w14:paraId="499BC4C7"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77D8F4CF"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5934A654"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53DDCB8B"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49379624" w14:textId="77777777" w:rsidTr="001470A6">
        <w:trPr>
          <w:cantSplit/>
          <w:trHeight w:val="20"/>
        </w:trPr>
        <w:tc>
          <w:tcPr>
            <w:tcW w:w="3100" w:type="dxa"/>
          </w:tcPr>
          <w:p w14:paraId="01C5FE15" w14:textId="77777777" w:rsidR="00872DC9" w:rsidRPr="00855A33" w:rsidRDefault="00872DC9" w:rsidP="007D5B43">
            <w:pPr>
              <w:spacing w:after="0" w:line="240" w:lineRule="auto"/>
              <w:ind w:left="-101"/>
              <w:rPr>
                <w:color w:val="000000"/>
                <w:sz w:val="10"/>
                <w:szCs w:val="10"/>
              </w:rPr>
            </w:pPr>
          </w:p>
        </w:tc>
        <w:tc>
          <w:tcPr>
            <w:tcW w:w="1584" w:type="dxa"/>
            <w:tcBorders>
              <w:top w:val="single" w:sz="4" w:space="0" w:color="000000"/>
            </w:tcBorders>
          </w:tcPr>
          <w:p w14:paraId="23B12F24" w14:textId="77777777" w:rsidR="00872DC9" w:rsidRPr="00855A33" w:rsidRDefault="00872DC9" w:rsidP="007D5B43">
            <w:pPr>
              <w:spacing w:after="0" w:line="240" w:lineRule="auto"/>
              <w:ind w:right="-72"/>
              <w:jc w:val="right"/>
              <w:rPr>
                <w:color w:val="000000"/>
                <w:sz w:val="10"/>
                <w:szCs w:val="10"/>
              </w:rPr>
            </w:pPr>
          </w:p>
        </w:tc>
        <w:tc>
          <w:tcPr>
            <w:tcW w:w="1584" w:type="dxa"/>
            <w:tcBorders>
              <w:top w:val="single" w:sz="4" w:space="0" w:color="000000"/>
            </w:tcBorders>
          </w:tcPr>
          <w:p w14:paraId="5F6A44CE" w14:textId="77777777" w:rsidR="00872DC9" w:rsidRPr="00855A33" w:rsidRDefault="00872DC9" w:rsidP="007D5B43">
            <w:pPr>
              <w:spacing w:after="0" w:line="240" w:lineRule="auto"/>
              <w:ind w:right="-72"/>
              <w:jc w:val="right"/>
              <w:rPr>
                <w:color w:val="000000"/>
                <w:sz w:val="10"/>
                <w:szCs w:val="10"/>
              </w:rPr>
            </w:pPr>
          </w:p>
        </w:tc>
        <w:tc>
          <w:tcPr>
            <w:tcW w:w="1584" w:type="dxa"/>
            <w:tcBorders>
              <w:top w:val="single" w:sz="4" w:space="0" w:color="000000"/>
            </w:tcBorders>
          </w:tcPr>
          <w:p w14:paraId="0ADE83AE" w14:textId="77777777" w:rsidR="00872DC9" w:rsidRPr="00855A33" w:rsidRDefault="00872DC9" w:rsidP="007D5B43">
            <w:pPr>
              <w:spacing w:after="0" w:line="240" w:lineRule="auto"/>
              <w:ind w:right="-72"/>
              <w:jc w:val="right"/>
              <w:rPr>
                <w:color w:val="000000"/>
                <w:sz w:val="10"/>
                <w:szCs w:val="10"/>
              </w:rPr>
            </w:pPr>
          </w:p>
        </w:tc>
        <w:tc>
          <w:tcPr>
            <w:tcW w:w="1584" w:type="dxa"/>
            <w:tcBorders>
              <w:top w:val="single" w:sz="4" w:space="0" w:color="000000"/>
            </w:tcBorders>
          </w:tcPr>
          <w:p w14:paraId="156E72D2" w14:textId="77777777" w:rsidR="00872DC9" w:rsidRPr="00855A33" w:rsidRDefault="00872DC9" w:rsidP="007D5B43">
            <w:pPr>
              <w:spacing w:after="0" w:line="240" w:lineRule="auto"/>
              <w:ind w:right="-72"/>
              <w:jc w:val="right"/>
              <w:rPr>
                <w:color w:val="000000"/>
                <w:sz w:val="10"/>
                <w:szCs w:val="10"/>
              </w:rPr>
            </w:pPr>
          </w:p>
        </w:tc>
      </w:tr>
      <w:tr w:rsidR="009834D7" w:rsidRPr="00855A33" w14:paraId="68C44990" w14:textId="77777777" w:rsidTr="001470A6">
        <w:trPr>
          <w:cantSplit/>
          <w:trHeight w:val="20"/>
        </w:trPr>
        <w:tc>
          <w:tcPr>
            <w:tcW w:w="3100" w:type="dxa"/>
            <w:vAlign w:val="bottom"/>
          </w:tcPr>
          <w:p w14:paraId="7487B13A" w14:textId="77777777" w:rsidR="009834D7" w:rsidRPr="00855A33" w:rsidRDefault="009834D7" w:rsidP="007D5B43">
            <w:pPr>
              <w:spacing w:after="0" w:line="240" w:lineRule="auto"/>
              <w:ind w:left="-101"/>
              <w:rPr>
                <w:color w:val="000000"/>
                <w:sz w:val="20"/>
                <w:szCs w:val="20"/>
              </w:rPr>
            </w:pPr>
            <w:r w:rsidRPr="00855A33">
              <w:rPr>
                <w:color w:val="000000"/>
                <w:sz w:val="20"/>
                <w:szCs w:val="20"/>
              </w:rPr>
              <w:t>Current portion of debentures</w:t>
            </w:r>
          </w:p>
        </w:tc>
        <w:tc>
          <w:tcPr>
            <w:tcW w:w="1584" w:type="dxa"/>
            <w:vAlign w:val="bottom"/>
          </w:tcPr>
          <w:p w14:paraId="14A6E939" w14:textId="23568248"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11</w:t>
            </w:r>
            <w:r w:rsidR="009834D7" w:rsidRPr="00855A33">
              <w:rPr>
                <w:color w:val="000000"/>
                <w:sz w:val="20"/>
                <w:szCs w:val="20"/>
                <w:lang w:val="en-GB"/>
              </w:rPr>
              <w:t>,</w:t>
            </w:r>
            <w:r w:rsidRPr="00414369">
              <w:rPr>
                <w:color w:val="000000"/>
                <w:sz w:val="20"/>
                <w:szCs w:val="20"/>
                <w:lang w:val="en-GB"/>
              </w:rPr>
              <w:t>982</w:t>
            </w:r>
            <w:r w:rsidR="009834D7" w:rsidRPr="00855A33">
              <w:rPr>
                <w:color w:val="000000"/>
                <w:sz w:val="20"/>
                <w:szCs w:val="20"/>
                <w:lang w:val="en-GB"/>
              </w:rPr>
              <w:t>,</w:t>
            </w:r>
            <w:r w:rsidRPr="00414369">
              <w:rPr>
                <w:color w:val="000000"/>
                <w:sz w:val="20"/>
                <w:szCs w:val="20"/>
                <w:lang w:val="en-GB"/>
              </w:rPr>
              <w:t>101</w:t>
            </w:r>
            <w:r w:rsidR="009834D7" w:rsidRPr="00855A33">
              <w:rPr>
                <w:color w:val="000000"/>
                <w:sz w:val="20"/>
                <w:szCs w:val="20"/>
                <w:lang w:val="en-GB"/>
              </w:rPr>
              <w:t>,</w:t>
            </w:r>
            <w:r w:rsidRPr="00414369">
              <w:rPr>
                <w:color w:val="000000"/>
                <w:sz w:val="20"/>
                <w:szCs w:val="20"/>
                <w:lang w:val="en-GB"/>
              </w:rPr>
              <w:t>696</w:t>
            </w:r>
          </w:p>
        </w:tc>
        <w:tc>
          <w:tcPr>
            <w:tcW w:w="1584" w:type="dxa"/>
            <w:vAlign w:val="bottom"/>
          </w:tcPr>
          <w:p w14:paraId="624DD997" w14:textId="216DBBEF"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8</w:t>
            </w:r>
            <w:r w:rsidR="009834D7" w:rsidRPr="00855A33">
              <w:rPr>
                <w:color w:val="000000"/>
                <w:sz w:val="20"/>
                <w:szCs w:val="20"/>
                <w:lang w:val="en-GB"/>
              </w:rPr>
              <w:t>,</w:t>
            </w:r>
            <w:r w:rsidRPr="00414369">
              <w:rPr>
                <w:color w:val="000000"/>
                <w:sz w:val="20"/>
                <w:szCs w:val="20"/>
                <w:lang w:val="en-GB"/>
              </w:rPr>
              <w:t>498</w:t>
            </w:r>
            <w:r w:rsidR="009834D7" w:rsidRPr="00855A33">
              <w:rPr>
                <w:color w:val="000000"/>
                <w:sz w:val="20"/>
                <w:szCs w:val="20"/>
                <w:lang w:val="en-GB"/>
              </w:rPr>
              <w:t>,</w:t>
            </w:r>
            <w:r w:rsidRPr="00414369">
              <w:rPr>
                <w:color w:val="000000"/>
                <w:sz w:val="20"/>
                <w:szCs w:val="20"/>
                <w:lang w:val="en-GB"/>
              </w:rPr>
              <w:t>625</w:t>
            </w:r>
            <w:r w:rsidR="009834D7" w:rsidRPr="00855A33">
              <w:rPr>
                <w:color w:val="000000"/>
                <w:sz w:val="20"/>
                <w:szCs w:val="20"/>
                <w:lang w:val="en-GB"/>
              </w:rPr>
              <w:t>,</w:t>
            </w:r>
            <w:r w:rsidRPr="00414369">
              <w:rPr>
                <w:color w:val="000000"/>
                <w:sz w:val="20"/>
                <w:szCs w:val="20"/>
                <w:lang w:val="en-GB"/>
              </w:rPr>
              <w:t>996</w:t>
            </w:r>
          </w:p>
        </w:tc>
        <w:tc>
          <w:tcPr>
            <w:tcW w:w="1584" w:type="dxa"/>
            <w:vAlign w:val="bottom"/>
          </w:tcPr>
          <w:p w14:paraId="5FA1644C" w14:textId="78831FEE"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8</w:t>
            </w:r>
            <w:r w:rsidR="009834D7" w:rsidRPr="00855A33">
              <w:rPr>
                <w:color w:val="000000"/>
                <w:sz w:val="20"/>
                <w:szCs w:val="20"/>
                <w:lang w:val="en-GB"/>
              </w:rPr>
              <w:t>,</w:t>
            </w:r>
            <w:r w:rsidRPr="00414369">
              <w:rPr>
                <w:color w:val="000000"/>
                <w:sz w:val="20"/>
                <w:szCs w:val="20"/>
                <w:lang w:val="en-GB"/>
              </w:rPr>
              <w:t>282</w:t>
            </w:r>
            <w:r w:rsidR="009834D7" w:rsidRPr="00855A33">
              <w:rPr>
                <w:color w:val="000000"/>
                <w:sz w:val="20"/>
                <w:szCs w:val="20"/>
                <w:lang w:val="en-GB"/>
              </w:rPr>
              <w:t>,</w:t>
            </w:r>
            <w:r w:rsidRPr="00414369">
              <w:rPr>
                <w:color w:val="000000"/>
                <w:sz w:val="20"/>
                <w:szCs w:val="20"/>
                <w:lang w:val="en-GB"/>
              </w:rPr>
              <w:t>764</w:t>
            </w:r>
            <w:r w:rsidR="009834D7" w:rsidRPr="00855A33">
              <w:rPr>
                <w:color w:val="000000"/>
                <w:sz w:val="20"/>
                <w:szCs w:val="20"/>
                <w:lang w:val="en-GB"/>
              </w:rPr>
              <w:t>,</w:t>
            </w:r>
            <w:r w:rsidRPr="00414369">
              <w:rPr>
                <w:color w:val="000000"/>
                <w:sz w:val="20"/>
                <w:szCs w:val="20"/>
                <w:lang w:val="en-GB"/>
              </w:rPr>
              <w:t>328</w:t>
            </w:r>
          </w:p>
        </w:tc>
        <w:tc>
          <w:tcPr>
            <w:tcW w:w="1584" w:type="dxa"/>
            <w:vAlign w:val="bottom"/>
          </w:tcPr>
          <w:p w14:paraId="4D91ADC5" w14:textId="77813764" w:rsidR="009834D7" w:rsidRPr="00855A33" w:rsidRDefault="00414369" w:rsidP="007D5B43">
            <w:pPr>
              <w:spacing w:after="0" w:line="240" w:lineRule="auto"/>
              <w:ind w:right="-72"/>
              <w:jc w:val="right"/>
              <w:rPr>
                <w:color w:val="000000"/>
                <w:sz w:val="20"/>
                <w:szCs w:val="20"/>
              </w:rPr>
            </w:pPr>
            <w:r w:rsidRPr="00414369">
              <w:rPr>
                <w:color w:val="000000"/>
                <w:sz w:val="20"/>
                <w:szCs w:val="20"/>
                <w:lang w:val="en-GB"/>
              </w:rPr>
              <w:t>5</w:t>
            </w:r>
            <w:r w:rsidR="009834D7" w:rsidRPr="00855A33">
              <w:rPr>
                <w:color w:val="000000"/>
                <w:sz w:val="20"/>
                <w:szCs w:val="20"/>
                <w:lang w:val="en-GB"/>
              </w:rPr>
              <w:t>,</w:t>
            </w:r>
            <w:r w:rsidRPr="00414369">
              <w:rPr>
                <w:color w:val="000000"/>
                <w:sz w:val="20"/>
                <w:szCs w:val="20"/>
                <w:lang w:val="en-GB"/>
              </w:rPr>
              <w:t>379</w:t>
            </w:r>
            <w:r w:rsidR="009834D7" w:rsidRPr="00855A33">
              <w:rPr>
                <w:color w:val="000000"/>
                <w:sz w:val="20"/>
                <w:szCs w:val="20"/>
                <w:lang w:val="en-GB"/>
              </w:rPr>
              <w:t>,</w:t>
            </w:r>
            <w:r w:rsidRPr="00414369">
              <w:rPr>
                <w:color w:val="000000"/>
                <w:sz w:val="20"/>
                <w:szCs w:val="20"/>
                <w:lang w:val="en-GB"/>
              </w:rPr>
              <w:t>161</w:t>
            </w:r>
            <w:r w:rsidR="009834D7" w:rsidRPr="00855A33">
              <w:rPr>
                <w:color w:val="000000"/>
                <w:sz w:val="20"/>
                <w:szCs w:val="20"/>
                <w:lang w:val="en-GB"/>
              </w:rPr>
              <w:t>,</w:t>
            </w:r>
            <w:r w:rsidRPr="00414369">
              <w:rPr>
                <w:color w:val="000000"/>
                <w:sz w:val="20"/>
                <w:szCs w:val="20"/>
                <w:lang w:val="en-GB"/>
              </w:rPr>
              <w:t>007</w:t>
            </w:r>
          </w:p>
        </w:tc>
      </w:tr>
      <w:tr w:rsidR="009834D7" w:rsidRPr="00855A33" w14:paraId="1C68EDC6" w14:textId="77777777" w:rsidTr="001470A6">
        <w:trPr>
          <w:cantSplit/>
          <w:trHeight w:val="20"/>
        </w:trPr>
        <w:tc>
          <w:tcPr>
            <w:tcW w:w="3100" w:type="dxa"/>
            <w:vAlign w:val="bottom"/>
          </w:tcPr>
          <w:p w14:paraId="4D4701D6" w14:textId="77777777" w:rsidR="009834D7" w:rsidRPr="00855A33" w:rsidRDefault="009834D7" w:rsidP="007D5B43">
            <w:pPr>
              <w:spacing w:after="0" w:line="240" w:lineRule="auto"/>
              <w:ind w:left="-101"/>
              <w:rPr>
                <w:color w:val="000000"/>
                <w:sz w:val="20"/>
                <w:szCs w:val="20"/>
              </w:rPr>
            </w:pPr>
            <w:r w:rsidRPr="00855A33">
              <w:rPr>
                <w:color w:val="000000"/>
                <w:sz w:val="20"/>
                <w:szCs w:val="20"/>
              </w:rPr>
              <w:t>Debentures</w:t>
            </w:r>
          </w:p>
        </w:tc>
        <w:tc>
          <w:tcPr>
            <w:tcW w:w="1584" w:type="dxa"/>
            <w:tcBorders>
              <w:bottom w:val="single" w:sz="4" w:space="0" w:color="000000"/>
            </w:tcBorders>
            <w:vAlign w:val="bottom"/>
          </w:tcPr>
          <w:p w14:paraId="381E577E" w14:textId="5CB4E5BE"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23</w:t>
            </w:r>
            <w:r w:rsidR="009834D7" w:rsidRPr="00855A33">
              <w:rPr>
                <w:color w:val="000000"/>
                <w:sz w:val="20"/>
                <w:szCs w:val="20"/>
                <w:lang w:val="en-GB"/>
              </w:rPr>
              <w:t>,</w:t>
            </w:r>
            <w:r w:rsidRPr="00414369">
              <w:rPr>
                <w:color w:val="000000"/>
                <w:sz w:val="20"/>
                <w:szCs w:val="20"/>
                <w:lang w:val="en-GB"/>
              </w:rPr>
              <w:t>346</w:t>
            </w:r>
            <w:r w:rsidR="009834D7" w:rsidRPr="00855A33">
              <w:rPr>
                <w:color w:val="000000"/>
                <w:sz w:val="20"/>
                <w:szCs w:val="20"/>
                <w:lang w:val="en-GB"/>
              </w:rPr>
              <w:t>,</w:t>
            </w:r>
            <w:r w:rsidRPr="00414369">
              <w:rPr>
                <w:color w:val="000000"/>
                <w:sz w:val="20"/>
                <w:szCs w:val="20"/>
                <w:lang w:val="en-GB"/>
              </w:rPr>
              <w:t>413</w:t>
            </w:r>
            <w:r w:rsidR="009834D7" w:rsidRPr="00855A33">
              <w:rPr>
                <w:color w:val="000000"/>
                <w:sz w:val="20"/>
                <w:szCs w:val="20"/>
                <w:lang w:val="en-GB"/>
              </w:rPr>
              <w:t>,</w:t>
            </w:r>
            <w:r w:rsidRPr="00414369">
              <w:rPr>
                <w:color w:val="000000"/>
                <w:sz w:val="20"/>
                <w:szCs w:val="20"/>
                <w:lang w:val="en-GB"/>
              </w:rPr>
              <w:t>951</w:t>
            </w:r>
          </w:p>
        </w:tc>
        <w:tc>
          <w:tcPr>
            <w:tcW w:w="1584" w:type="dxa"/>
            <w:tcBorders>
              <w:bottom w:val="single" w:sz="4" w:space="0" w:color="000000"/>
            </w:tcBorders>
            <w:vAlign w:val="bottom"/>
          </w:tcPr>
          <w:p w14:paraId="7F0F5410" w14:textId="2A5D2A09"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28</w:t>
            </w:r>
            <w:r w:rsidR="009834D7" w:rsidRPr="00855A33">
              <w:rPr>
                <w:color w:val="000000"/>
                <w:sz w:val="20"/>
                <w:szCs w:val="20"/>
                <w:lang w:val="en-GB"/>
              </w:rPr>
              <w:t>,</w:t>
            </w:r>
            <w:r w:rsidRPr="00414369">
              <w:rPr>
                <w:color w:val="000000"/>
                <w:sz w:val="20"/>
                <w:szCs w:val="20"/>
                <w:lang w:val="en-GB"/>
              </w:rPr>
              <w:t>099</w:t>
            </w:r>
            <w:r w:rsidR="009834D7" w:rsidRPr="00855A33">
              <w:rPr>
                <w:color w:val="000000"/>
                <w:sz w:val="20"/>
                <w:szCs w:val="20"/>
                <w:lang w:val="en-GB"/>
              </w:rPr>
              <w:t>,</w:t>
            </w:r>
            <w:r w:rsidRPr="00414369">
              <w:rPr>
                <w:color w:val="000000"/>
                <w:sz w:val="20"/>
                <w:szCs w:val="20"/>
                <w:lang w:val="en-GB"/>
              </w:rPr>
              <w:t>245</w:t>
            </w:r>
            <w:r w:rsidR="009834D7" w:rsidRPr="00855A33">
              <w:rPr>
                <w:color w:val="000000"/>
                <w:sz w:val="20"/>
                <w:szCs w:val="20"/>
                <w:lang w:val="en-GB"/>
              </w:rPr>
              <w:t>,</w:t>
            </w:r>
            <w:r w:rsidRPr="00414369">
              <w:rPr>
                <w:color w:val="000000"/>
                <w:sz w:val="20"/>
                <w:szCs w:val="20"/>
                <w:lang w:val="en-GB"/>
              </w:rPr>
              <w:t>125</w:t>
            </w:r>
          </w:p>
        </w:tc>
        <w:tc>
          <w:tcPr>
            <w:tcW w:w="1584" w:type="dxa"/>
            <w:tcBorders>
              <w:bottom w:val="single" w:sz="4" w:space="0" w:color="000000"/>
            </w:tcBorders>
            <w:vAlign w:val="bottom"/>
          </w:tcPr>
          <w:p w14:paraId="0A18DB1C" w14:textId="41A6C715"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13</w:t>
            </w:r>
            <w:r w:rsidR="009834D7" w:rsidRPr="00855A33">
              <w:rPr>
                <w:color w:val="000000"/>
                <w:sz w:val="20"/>
                <w:szCs w:val="20"/>
                <w:lang w:val="en-GB"/>
              </w:rPr>
              <w:t>,</w:t>
            </w:r>
            <w:r w:rsidRPr="00414369">
              <w:rPr>
                <w:color w:val="000000"/>
                <w:sz w:val="20"/>
                <w:szCs w:val="20"/>
                <w:lang w:val="en-GB"/>
              </w:rPr>
              <w:t>808</w:t>
            </w:r>
            <w:r w:rsidR="009834D7" w:rsidRPr="00855A33">
              <w:rPr>
                <w:color w:val="000000"/>
                <w:sz w:val="20"/>
                <w:szCs w:val="20"/>
                <w:lang w:val="en-GB"/>
              </w:rPr>
              <w:t>,</w:t>
            </w:r>
            <w:r w:rsidRPr="00414369">
              <w:rPr>
                <w:color w:val="000000"/>
                <w:sz w:val="20"/>
                <w:szCs w:val="20"/>
                <w:lang w:val="en-GB"/>
              </w:rPr>
              <w:t>911</w:t>
            </w:r>
            <w:r w:rsidR="009834D7" w:rsidRPr="00855A33">
              <w:rPr>
                <w:color w:val="000000"/>
                <w:sz w:val="20"/>
                <w:szCs w:val="20"/>
                <w:lang w:val="en-GB"/>
              </w:rPr>
              <w:t>,</w:t>
            </w:r>
            <w:r w:rsidRPr="00414369">
              <w:rPr>
                <w:color w:val="000000"/>
                <w:sz w:val="20"/>
                <w:szCs w:val="20"/>
                <w:lang w:val="en-GB"/>
              </w:rPr>
              <w:t>189</w:t>
            </w:r>
          </w:p>
        </w:tc>
        <w:tc>
          <w:tcPr>
            <w:tcW w:w="1584" w:type="dxa"/>
            <w:tcBorders>
              <w:bottom w:val="single" w:sz="4" w:space="0" w:color="000000"/>
            </w:tcBorders>
            <w:vAlign w:val="bottom"/>
          </w:tcPr>
          <w:p w14:paraId="769A66DC" w14:textId="5B7D02D3" w:rsidR="009834D7" w:rsidRPr="00855A33" w:rsidRDefault="00414369" w:rsidP="007D5B43">
            <w:pPr>
              <w:spacing w:after="0" w:line="240" w:lineRule="auto"/>
              <w:ind w:left="-177" w:right="-72"/>
              <w:jc w:val="right"/>
              <w:rPr>
                <w:color w:val="000000"/>
                <w:sz w:val="20"/>
                <w:szCs w:val="20"/>
              </w:rPr>
            </w:pPr>
            <w:r w:rsidRPr="00414369">
              <w:rPr>
                <w:color w:val="000000"/>
                <w:sz w:val="20"/>
                <w:szCs w:val="20"/>
                <w:lang w:val="en-GB"/>
              </w:rPr>
              <w:t>18</w:t>
            </w:r>
            <w:r w:rsidR="009834D7" w:rsidRPr="00855A33">
              <w:rPr>
                <w:color w:val="000000"/>
                <w:sz w:val="20"/>
                <w:szCs w:val="20"/>
                <w:lang w:val="en-GB"/>
              </w:rPr>
              <w:t>,</w:t>
            </w:r>
            <w:r w:rsidRPr="00414369">
              <w:rPr>
                <w:color w:val="000000"/>
                <w:sz w:val="20"/>
                <w:szCs w:val="20"/>
                <w:lang w:val="en-GB"/>
              </w:rPr>
              <w:t>250</w:t>
            </w:r>
            <w:r w:rsidR="009834D7" w:rsidRPr="00855A33">
              <w:rPr>
                <w:color w:val="000000"/>
                <w:sz w:val="20"/>
                <w:szCs w:val="20"/>
                <w:lang w:val="en-GB"/>
              </w:rPr>
              <w:t>,</w:t>
            </w:r>
            <w:r w:rsidRPr="00414369">
              <w:rPr>
                <w:color w:val="000000"/>
                <w:sz w:val="20"/>
                <w:szCs w:val="20"/>
                <w:lang w:val="en-GB"/>
              </w:rPr>
              <w:t>606</w:t>
            </w:r>
            <w:r w:rsidR="009834D7" w:rsidRPr="00855A33">
              <w:rPr>
                <w:color w:val="000000"/>
                <w:sz w:val="20"/>
                <w:szCs w:val="20"/>
                <w:lang w:val="en-GB"/>
              </w:rPr>
              <w:t>,</w:t>
            </w:r>
            <w:r w:rsidRPr="00414369">
              <w:rPr>
                <w:color w:val="000000"/>
                <w:sz w:val="20"/>
                <w:szCs w:val="20"/>
                <w:lang w:val="en-GB"/>
              </w:rPr>
              <w:t>085</w:t>
            </w:r>
          </w:p>
        </w:tc>
      </w:tr>
      <w:tr w:rsidR="00996962" w:rsidRPr="00855A33" w14:paraId="2D387E42" w14:textId="77777777" w:rsidTr="001470A6">
        <w:trPr>
          <w:cantSplit/>
          <w:trHeight w:val="20"/>
        </w:trPr>
        <w:tc>
          <w:tcPr>
            <w:tcW w:w="3100" w:type="dxa"/>
            <w:vAlign w:val="bottom"/>
          </w:tcPr>
          <w:p w14:paraId="0076957B" w14:textId="77777777" w:rsidR="00996962" w:rsidRPr="00855A33" w:rsidRDefault="00996962" w:rsidP="007D5B43">
            <w:pPr>
              <w:spacing w:after="0" w:line="240" w:lineRule="auto"/>
              <w:ind w:left="-101"/>
              <w:rPr>
                <w:color w:val="000000"/>
                <w:sz w:val="10"/>
                <w:szCs w:val="10"/>
              </w:rPr>
            </w:pPr>
          </w:p>
        </w:tc>
        <w:tc>
          <w:tcPr>
            <w:tcW w:w="1584" w:type="dxa"/>
            <w:tcBorders>
              <w:top w:val="single" w:sz="4" w:space="0" w:color="000000"/>
            </w:tcBorders>
            <w:vAlign w:val="bottom"/>
          </w:tcPr>
          <w:p w14:paraId="60514D46" w14:textId="77777777" w:rsidR="00996962" w:rsidRPr="00855A33" w:rsidRDefault="00996962" w:rsidP="007D5B43">
            <w:pPr>
              <w:spacing w:after="0" w:line="240" w:lineRule="auto"/>
              <w:ind w:right="-72"/>
              <w:jc w:val="right"/>
              <w:rPr>
                <w:color w:val="000000"/>
                <w:sz w:val="10"/>
                <w:szCs w:val="10"/>
                <w:lang w:val="en-GB"/>
              </w:rPr>
            </w:pPr>
          </w:p>
        </w:tc>
        <w:tc>
          <w:tcPr>
            <w:tcW w:w="1584" w:type="dxa"/>
            <w:tcBorders>
              <w:top w:val="single" w:sz="4" w:space="0" w:color="000000"/>
            </w:tcBorders>
            <w:vAlign w:val="bottom"/>
          </w:tcPr>
          <w:p w14:paraId="2A0E5C1C" w14:textId="77777777" w:rsidR="00996962" w:rsidRPr="00855A33" w:rsidRDefault="00996962" w:rsidP="007D5B43">
            <w:pPr>
              <w:spacing w:after="0" w:line="240" w:lineRule="auto"/>
              <w:ind w:right="-72"/>
              <w:jc w:val="right"/>
              <w:rPr>
                <w:color w:val="000000"/>
                <w:sz w:val="10"/>
                <w:szCs w:val="10"/>
                <w:lang w:val="en-GB"/>
              </w:rPr>
            </w:pPr>
          </w:p>
        </w:tc>
        <w:tc>
          <w:tcPr>
            <w:tcW w:w="1584" w:type="dxa"/>
            <w:tcBorders>
              <w:top w:val="single" w:sz="4" w:space="0" w:color="000000"/>
            </w:tcBorders>
            <w:vAlign w:val="bottom"/>
          </w:tcPr>
          <w:p w14:paraId="03F06FC6" w14:textId="77777777" w:rsidR="00996962" w:rsidRPr="00855A33" w:rsidRDefault="00996962" w:rsidP="007D5B43">
            <w:pPr>
              <w:spacing w:after="0" w:line="240" w:lineRule="auto"/>
              <w:ind w:right="-72"/>
              <w:jc w:val="right"/>
              <w:rPr>
                <w:color w:val="000000"/>
                <w:sz w:val="10"/>
                <w:szCs w:val="10"/>
                <w:lang w:val="en-GB"/>
              </w:rPr>
            </w:pPr>
          </w:p>
        </w:tc>
        <w:tc>
          <w:tcPr>
            <w:tcW w:w="1584" w:type="dxa"/>
            <w:tcBorders>
              <w:top w:val="single" w:sz="4" w:space="0" w:color="000000"/>
            </w:tcBorders>
            <w:vAlign w:val="bottom"/>
          </w:tcPr>
          <w:p w14:paraId="39FCAAFD" w14:textId="77777777" w:rsidR="00996962" w:rsidRPr="00855A33" w:rsidRDefault="00996962" w:rsidP="007D5B43">
            <w:pPr>
              <w:spacing w:after="0" w:line="240" w:lineRule="auto"/>
              <w:ind w:left="-177" w:right="-72"/>
              <w:jc w:val="right"/>
              <w:rPr>
                <w:color w:val="000000"/>
                <w:sz w:val="10"/>
                <w:szCs w:val="10"/>
              </w:rPr>
            </w:pPr>
          </w:p>
        </w:tc>
      </w:tr>
      <w:tr w:rsidR="009834D7" w:rsidRPr="00855A33" w14:paraId="6EF558C0" w14:textId="77777777" w:rsidTr="001470A6">
        <w:trPr>
          <w:cantSplit/>
          <w:trHeight w:val="20"/>
        </w:trPr>
        <w:tc>
          <w:tcPr>
            <w:tcW w:w="3100" w:type="dxa"/>
            <w:vAlign w:val="bottom"/>
          </w:tcPr>
          <w:p w14:paraId="6B50755A" w14:textId="77777777" w:rsidR="009834D7" w:rsidRPr="00855A33" w:rsidRDefault="009834D7" w:rsidP="007D5B43">
            <w:pPr>
              <w:spacing w:after="0" w:line="240" w:lineRule="auto"/>
              <w:ind w:left="-101"/>
              <w:rPr>
                <w:color w:val="000000"/>
                <w:sz w:val="20"/>
                <w:szCs w:val="20"/>
              </w:rPr>
            </w:pPr>
            <w:r w:rsidRPr="00855A33">
              <w:rPr>
                <w:b/>
                <w:color w:val="000000"/>
                <w:sz w:val="20"/>
                <w:szCs w:val="20"/>
              </w:rPr>
              <w:t>Total</w:t>
            </w:r>
          </w:p>
        </w:tc>
        <w:tc>
          <w:tcPr>
            <w:tcW w:w="1584" w:type="dxa"/>
            <w:tcBorders>
              <w:bottom w:val="single" w:sz="4" w:space="0" w:color="000000"/>
            </w:tcBorders>
            <w:vAlign w:val="bottom"/>
          </w:tcPr>
          <w:p w14:paraId="08B2F390" w14:textId="316D20CF"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35</w:t>
            </w:r>
            <w:r w:rsidR="009834D7" w:rsidRPr="00855A33">
              <w:rPr>
                <w:color w:val="000000"/>
                <w:sz w:val="20"/>
                <w:szCs w:val="20"/>
                <w:lang w:val="en-GB"/>
              </w:rPr>
              <w:t>,</w:t>
            </w:r>
            <w:r w:rsidRPr="00414369">
              <w:rPr>
                <w:color w:val="000000"/>
                <w:sz w:val="20"/>
                <w:szCs w:val="20"/>
                <w:lang w:val="en-GB"/>
              </w:rPr>
              <w:t>328</w:t>
            </w:r>
            <w:r w:rsidR="009834D7" w:rsidRPr="00855A33">
              <w:rPr>
                <w:color w:val="000000"/>
                <w:sz w:val="20"/>
                <w:szCs w:val="20"/>
                <w:lang w:val="en-GB"/>
              </w:rPr>
              <w:t>,</w:t>
            </w:r>
            <w:r w:rsidRPr="00414369">
              <w:rPr>
                <w:color w:val="000000"/>
                <w:sz w:val="20"/>
                <w:szCs w:val="20"/>
                <w:lang w:val="en-GB"/>
              </w:rPr>
              <w:t>515</w:t>
            </w:r>
            <w:r w:rsidR="009834D7" w:rsidRPr="00855A33">
              <w:rPr>
                <w:color w:val="000000"/>
                <w:sz w:val="20"/>
                <w:szCs w:val="20"/>
                <w:lang w:val="en-GB"/>
              </w:rPr>
              <w:t>,</w:t>
            </w:r>
            <w:r w:rsidRPr="00414369">
              <w:rPr>
                <w:color w:val="000000"/>
                <w:sz w:val="20"/>
                <w:szCs w:val="20"/>
                <w:lang w:val="en-GB"/>
              </w:rPr>
              <w:t>647</w:t>
            </w:r>
          </w:p>
        </w:tc>
        <w:tc>
          <w:tcPr>
            <w:tcW w:w="1584" w:type="dxa"/>
            <w:tcBorders>
              <w:bottom w:val="single" w:sz="4" w:space="0" w:color="000000"/>
            </w:tcBorders>
            <w:vAlign w:val="bottom"/>
          </w:tcPr>
          <w:p w14:paraId="54368426" w14:textId="758050F2"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36</w:t>
            </w:r>
            <w:r w:rsidR="009834D7" w:rsidRPr="00855A33">
              <w:rPr>
                <w:color w:val="000000"/>
                <w:sz w:val="20"/>
                <w:szCs w:val="20"/>
                <w:lang w:val="en-GB"/>
              </w:rPr>
              <w:t>,</w:t>
            </w:r>
            <w:r w:rsidRPr="00414369">
              <w:rPr>
                <w:color w:val="000000"/>
                <w:sz w:val="20"/>
                <w:szCs w:val="20"/>
                <w:lang w:val="en-GB"/>
              </w:rPr>
              <w:t>597</w:t>
            </w:r>
            <w:r w:rsidR="009834D7" w:rsidRPr="00855A33">
              <w:rPr>
                <w:color w:val="000000"/>
                <w:sz w:val="20"/>
                <w:szCs w:val="20"/>
                <w:lang w:val="en-GB"/>
              </w:rPr>
              <w:t>,</w:t>
            </w:r>
            <w:r w:rsidRPr="00414369">
              <w:rPr>
                <w:color w:val="000000"/>
                <w:sz w:val="20"/>
                <w:szCs w:val="20"/>
                <w:lang w:val="en-GB"/>
              </w:rPr>
              <w:t>871</w:t>
            </w:r>
            <w:r w:rsidR="009834D7" w:rsidRPr="00855A33">
              <w:rPr>
                <w:color w:val="000000"/>
                <w:sz w:val="20"/>
                <w:szCs w:val="20"/>
                <w:lang w:val="en-GB"/>
              </w:rPr>
              <w:t>,</w:t>
            </w:r>
            <w:r w:rsidRPr="00414369">
              <w:rPr>
                <w:color w:val="000000"/>
                <w:sz w:val="20"/>
                <w:szCs w:val="20"/>
                <w:lang w:val="en-GB"/>
              </w:rPr>
              <w:t>121</w:t>
            </w:r>
          </w:p>
        </w:tc>
        <w:tc>
          <w:tcPr>
            <w:tcW w:w="1584" w:type="dxa"/>
            <w:tcBorders>
              <w:bottom w:val="single" w:sz="4" w:space="0" w:color="000000"/>
            </w:tcBorders>
            <w:vAlign w:val="bottom"/>
          </w:tcPr>
          <w:p w14:paraId="4A787F6B" w14:textId="75545D4E"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22</w:t>
            </w:r>
            <w:r w:rsidR="009834D7" w:rsidRPr="00855A33">
              <w:rPr>
                <w:color w:val="000000"/>
                <w:sz w:val="20"/>
                <w:szCs w:val="20"/>
                <w:lang w:val="en-GB"/>
              </w:rPr>
              <w:t>,</w:t>
            </w:r>
            <w:r w:rsidRPr="00414369">
              <w:rPr>
                <w:color w:val="000000"/>
                <w:sz w:val="20"/>
                <w:szCs w:val="20"/>
                <w:lang w:val="en-GB"/>
              </w:rPr>
              <w:t>091</w:t>
            </w:r>
            <w:r w:rsidR="009834D7" w:rsidRPr="00855A33">
              <w:rPr>
                <w:color w:val="000000"/>
                <w:sz w:val="20"/>
                <w:szCs w:val="20"/>
                <w:lang w:val="en-GB"/>
              </w:rPr>
              <w:t>,</w:t>
            </w:r>
            <w:r w:rsidRPr="00414369">
              <w:rPr>
                <w:color w:val="000000"/>
                <w:sz w:val="20"/>
                <w:szCs w:val="20"/>
                <w:lang w:val="en-GB"/>
              </w:rPr>
              <w:t>675</w:t>
            </w:r>
            <w:r w:rsidR="009834D7" w:rsidRPr="00855A33">
              <w:rPr>
                <w:color w:val="000000"/>
                <w:sz w:val="20"/>
                <w:szCs w:val="20"/>
                <w:lang w:val="en-GB"/>
              </w:rPr>
              <w:t>,</w:t>
            </w:r>
            <w:r w:rsidRPr="00414369">
              <w:rPr>
                <w:color w:val="000000"/>
                <w:sz w:val="20"/>
                <w:szCs w:val="20"/>
                <w:lang w:val="en-GB"/>
              </w:rPr>
              <w:t>517</w:t>
            </w:r>
          </w:p>
        </w:tc>
        <w:tc>
          <w:tcPr>
            <w:tcW w:w="1584" w:type="dxa"/>
            <w:tcBorders>
              <w:bottom w:val="single" w:sz="4" w:space="0" w:color="000000"/>
            </w:tcBorders>
            <w:vAlign w:val="bottom"/>
          </w:tcPr>
          <w:p w14:paraId="0BBD0F01" w14:textId="33A25D08" w:rsidR="009834D7" w:rsidRPr="00855A33" w:rsidRDefault="00414369" w:rsidP="007D5B43">
            <w:pPr>
              <w:spacing w:after="0" w:line="240" w:lineRule="auto"/>
              <w:ind w:left="-177" w:right="-72"/>
              <w:jc w:val="right"/>
              <w:rPr>
                <w:color w:val="000000"/>
                <w:sz w:val="20"/>
                <w:szCs w:val="20"/>
              </w:rPr>
            </w:pPr>
            <w:r w:rsidRPr="00414369">
              <w:rPr>
                <w:color w:val="000000"/>
                <w:sz w:val="20"/>
                <w:szCs w:val="20"/>
                <w:lang w:val="en-GB"/>
              </w:rPr>
              <w:t>23</w:t>
            </w:r>
            <w:r w:rsidR="009834D7" w:rsidRPr="00855A33">
              <w:rPr>
                <w:color w:val="000000"/>
                <w:sz w:val="20"/>
                <w:szCs w:val="20"/>
                <w:lang w:val="en-GB"/>
              </w:rPr>
              <w:t>,</w:t>
            </w:r>
            <w:r w:rsidRPr="00414369">
              <w:rPr>
                <w:color w:val="000000"/>
                <w:sz w:val="20"/>
                <w:szCs w:val="20"/>
                <w:lang w:val="en-GB"/>
              </w:rPr>
              <w:t>629</w:t>
            </w:r>
            <w:r w:rsidR="009834D7" w:rsidRPr="00855A33">
              <w:rPr>
                <w:color w:val="000000"/>
                <w:sz w:val="20"/>
                <w:szCs w:val="20"/>
                <w:lang w:val="en-GB"/>
              </w:rPr>
              <w:t>,</w:t>
            </w:r>
            <w:r w:rsidRPr="00414369">
              <w:rPr>
                <w:color w:val="000000"/>
                <w:sz w:val="20"/>
                <w:szCs w:val="20"/>
                <w:lang w:val="en-GB"/>
              </w:rPr>
              <w:t>767</w:t>
            </w:r>
            <w:r w:rsidR="009834D7" w:rsidRPr="00855A33">
              <w:rPr>
                <w:color w:val="000000"/>
                <w:sz w:val="20"/>
                <w:szCs w:val="20"/>
                <w:lang w:val="en-GB"/>
              </w:rPr>
              <w:t>,</w:t>
            </w:r>
            <w:r w:rsidRPr="00414369">
              <w:rPr>
                <w:color w:val="000000"/>
                <w:sz w:val="20"/>
                <w:szCs w:val="20"/>
                <w:lang w:val="en-GB"/>
              </w:rPr>
              <w:t>092</w:t>
            </w:r>
          </w:p>
        </w:tc>
      </w:tr>
    </w:tbl>
    <w:p w14:paraId="3E4E0C1E" w14:textId="77777777" w:rsidR="00924586" w:rsidRPr="00855A33" w:rsidRDefault="00924586" w:rsidP="007D5B43">
      <w:pPr>
        <w:tabs>
          <w:tab w:val="left" w:pos="1134"/>
          <w:tab w:val="left" w:pos="1276"/>
          <w:tab w:val="center" w:pos="3402"/>
          <w:tab w:val="center" w:pos="4536"/>
          <w:tab w:val="center" w:pos="5670"/>
          <w:tab w:val="center" w:pos="6804"/>
          <w:tab w:val="right" w:pos="7655"/>
        </w:tabs>
        <w:spacing w:after="0" w:line="240" w:lineRule="auto"/>
        <w:jc w:val="both"/>
        <w:rPr>
          <w:color w:val="000000"/>
          <w:sz w:val="14"/>
          <w:szCs w:val="14"/>
        </w:rPr>
      </w:pPr>
    </w:p>
    <w:p w14:paraId="134D6160" w14:textId="205F75C5" w:rsidR="00872DC9" w:rsidRPr="00855A33" w:rsidRDefault="00DE43D6" w:rsidP="007D5B43">
      <w:pPr>
        <w:spacing w:after="0" w:line="240" w:lineRule="auto"/>
        <w:jc w:val="both"/>
        <w:rPr>
          <w:color w:val="000000"/>
          <w:sz w:val="20"/>
          <w:szCs w:val="20"/>
        </w:rPr>
      </w:pPr>
      <w:r w:rsidRPr="00855A33">
        <w:rPr>
          <w:color w:val="000000"/>
          <w:sz w:val="20"/>
          <w:szCs w:val="20"/>
        </w:rPr>
        <w:t xml:space="preserve">The movements in debentures from financing activities during the year </w:t>
      </w:r>
      <w:r w:rsidR="00970EA7" w:rsidRPr="00855A33">
        <w:rPr>
          <w:color w:val="000000"/>
          <w:sz w:val="20"/>
          <w:szCs w:val="20"/>
        </w:rPr>
        <w:t>w</w:t>
      </w:r>
      <w:r w:rsidRPr="00855A33">
        <w:rPr>
          <w:color w:val="000000"/>
          <w:sz w:val="20"/>
          <w:szCs w:val="20"/>
        </w:rPr>
        <w:t>e</w:t>
      </w:r>
      <w:r w:rsidR="00970EA7" w:rsidRPr="00855A33">
        <w:rPr>
          <w:color w:val="000000"/>
          <w:sz w:val="20"/>
          <w:szCs w:val="20"/>
        </w:rPr>
        <w:t>re</w:t>
      </w:r>
      <w:r w:rsidRPr="00855A33">
        <w:rPr>
          <w:color w:val="000000"/>
          <w:sz w:val="20"/>
          <w:szCs w:val="20"/>
        </w:rPr>
        <w:t xml:space="preserve"> as follows:</w:t>
      </w:r>
    </w:p>
    <w:p w14:paraId="1A9D63EA" w14:textId="77777777" w:rsidR="00872DC9" w:rsidRPr="00855A33" w:rsidRDefault="00872DC9" w:rsidP="007D5B43">
      <w:pPr>
        <w:tabs>
          <w:tab w:val="left" w:pos="1134"/>
          <w:tab w:val="left" w:pos="1276"/>
          <w:tab w:val="center" w:pos="3402"/>
          <w:tab w:val="center" w:pos="4536"/>
          <w:tab w:val="center" w:pos="5670"/>
          <w:tab w:val="center" w:pos="6804"/>
          <w:tab w:val="right" w:pos="7655"/>
        </w:tabs>
        <w:spacing w:after="0" w:line="240" w:lineRule="auto"/>
        <w:jc w:val="both"/>
        <w:rPr>
          <w:color w:val="000000"/>
          <w:sz w:val="14"/>
          <w:szCs w:val="14"/>
        </w:rPr>
      </w:pPr>
    </w:p>
    <w:tbl>
      <w:tblPr>
        <w:tblW w:w="9446" w:type="dxa"/>
        <w:tblInd w:w="14" w:type="dxa"/>
        <w:tblLayout w:type="fixed"/>
        <w:tblCellMar>
          <w:left w:w="115" w:type="dxa"/>
          <w:right w:w="115" w:type="dxa"/>
        </w:tblCellMar>
        <w:tblLook w:val="0000" w:firstRow="0" w:lastRow="0" w:firstColumn="0" w:lastColumn="0" w:noHBand="0" w:noVBand="0"/>
      </w:tblPr>
      <w:tblGrid>
        <w:gridCol w:w="3110"/>
        <w:gridCol w:w="1584"/>
        <w:gridCol w:w="1584"/>
        <w:gridCol w:w="1584"/>
        <w:gridCol w:w="1584"/>
      </w:tblGrid>
      <w:tr w:rsidR="00343B6D" w:rsidRPr="00855A33" w14:paraId="5F952E2B" w14:textId="77777777" w:rsidTr="001470A6">
        <w:trPr>
          <w:cantSplit/>
          <w:trHeight w:val="20"/>
        </w:trPr>
        <w:tc>
          <w:tcPr>
            <w:tcW w:w="3110" w:type="dxa"/>
          </w:tcPr>
          <w:p w14:paraId="230EB8CA" w14:textId="77777777" w:rsidR="00872DC9" w:rsidRPr="00855A33" w:rsidRDefault="00872DC9" w:rsidP="007D5B43">
            <w:pPr>
              <w:spacing w:after="0" w:line="240" w:lineRule="auto"/>
              <w:ind w:left="-101"/>
              <w:rPr>
                <w:color w:val="000000"/>
                <w:sz w:val="20"/>
                <w:szCs w:val="20"/>
              </w:rPr>
            </w:pPr>
          </w:p>
        </w:tc>
        <w:tc>
          <w:tcPr>
            <w:tcW w:w="3168" w:type="dxa"/>
            <w:gridSpan w:val="2"/>
            <w:tcBorders>
              <w:bottom w:val="single" w:sz="4" w:space="0" w:color="000000"/>
            </w:tcBorders>
          </w:tcPr>
          <w:p w14:paraId="06D3DA61"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086D692C"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tcPr>
          <w:p w14:paraId="68687DB8"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0BABF9A7"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71DDF0D9" w14:textId="77777777" w:rsidTr="001470A6">
        <w:trPr>
          <w:cantSplit/>
          <w:trHeight w:val="20"/>
        </w:trPr>
        <w:tc>
          <w:tcPr>
            <w:tcW w:w="3110" w:type="dxa"/>
          </w:tcPr>
          <w:p w14:paraId="791911CB" w14:textId="77777777" w:rsidR="00872DC9" w:rsidRPr="00855A33" w:rsidRDefault="00872DC9" w:rsidP="007D5B43">
            <w:pPr>
              <w:spacing w:after="0" w:line="240" w:lineRule="auto"/>
              <w:ind w:left="-101"/>
              <w:rPr>
                <w:color w:val="000000"/>
                <w:sz w:val="20"/>
                <w:szCs w:val="20"/>
              </w:rPr>
            </w:pPr>
          </w:p>
        </w:tc>
        <w:tc>
          <w:tcPr>
            <w:tcW w:w="1584" w:type="dxa"/>
          </w:tcPr>
          <w:p w14:paraId="51CC8158" w14:textId="5B389D53"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2D8AFCB0" w14:textId="6D03E0F9"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Pr>
          <w:p w14:paraId="480CBF1C" w14:textId="42F0A7CF"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2C0C607A" w14:textId="047F45C6"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6E7701F0" w14:textId="77777777" w:rsidTr="001470A6">
        <w:trPr>
          <w:cantSplit/>
          <w:trHeight w:val="20"/>
        </w:trPr>
        <w:tc>
          <w:tcPr>
            <w:tcW w:w="3110" w:type="dxa"/>
          </w:tcPr>
          <w:p w14:paraId="6A6DAE70" w14:textId="77777777" w:rsidR="00872DC9" w:rsidRPr="00855A33" w:rsidRDefault="00872DC9" w:rsidP="007D5B43">
            <w:pPr>
              <w:spacing w:after="0" w:line="240" w:lineRule="auto"/>
              <w:ind w:left="-101"/>
              <w:rPr>
                <w:color w:val="000000"/>
                <w:sz w:val="20"/>
                <w:szCs w:val="20"/>
              </w:rPr>
            </w:pPr>
          </w:p>
        </w:tc>
        <w:tc>
          <w:tcPr>
            <w:tcW w:w="1584" w:type="dxa"/>
            <w:tcBorders>
              <w:bottom w:val="single" w:sz="4" w:space="0" w:color="000000"/>
            </w:tcBorders>
          </w:tcPr>
          <w:p w14:paraId="0CC9F767"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3B24CF6F"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0E36A4D4"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615E01C6"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69022C79" w14:textId="77777777" w:rsidTr="001470A6">
        <w:trPr>
          <w:cantSplit/>
          <w:trHeight w:val="20"/>
        </w:trPr>
        <w:tc>
          <w:tcPr>
            <w:tcW w:w="3110" w:type="dxa"/>
          </w:tcPr>
          <w:p w14:paraId="66923B70" w14:textId="77777777" w:rsidR="00872DC9" w:rsidRPr="00855A33" w:rsidRDefault="00872DC9" w:rsidP="007D5B43">
            <w:pPr>
              <w:spacing w:after="0" w:line="240" w:lineRule="auto"/>
              <w:ind w:left="-101"/>
              <w:rPr>
                <w:color w:val="000000"/>
                <w:sz w:val="10"/>
                <w:szCs w:val="10"/>
              </w:rPr>
            </w:pPr>
          </w:p>
        </w:tc>
        <w:tc>
          <w:tcPr>
            <w:tcW w:w="1584" w:type="dxa"/>
            <w:tcBorders>
              <w:top w:val="single" w:sz="4" w:space="0" w:color="000000"/>
            </w:tcBorders>
          </w:tcPr>
          <w:p w14:paraId="12FF1D38" w14:textId="77777777" w:rsidR="00872DC9" w:rsidRPr="00855A33" w:rsidRDefault="00872DC9" w:rsidP="007D5B43">
            <w:pPr>
              <w:spacing w:after="0" w:line="240" w:lineRule="auto"/>
              <w:ind w:right="-72"/>
              <w:jc w:val="right"/>
              <w:rPr>
                <w:color w:val="000000"/>
                <w:sz w:val="10"/>
                <w:szCs w:val="10"/>
              </w:rPr>
            </w:pPr>
          </w:p>
        </w:tc>
        <w:tc>
          <w:tcPr>
            <w:tcW w:w="1584" w:type="dxa"/>
            <w:tcBorders>
              <w:top w:val="single" w:sz="4" w:space="0" w:color="000000"/>
            </w:tcBorders>
          </w:tcPr>
          <w:p w14:paraId="6010A58A" w14:textId="77777777" w:rsidR="00872DC9" w:rsidRPr="00855A33" w:rsidRDefault="00872DC9" w:rsidP="007D5B43">
            <w:pPr>
              <w:spacing w:after="0" w:line="240" w:lineRule="auto"/>
              <w:ind w:right="-72"/>
              <w:jc w:val="right"/>
              <w:rPr>
                <w:color w:val="000000"/>
                <w:sz w:val="10"/>
                <w:szCs w:val="10"/>
              </w:rPr>
            </w:pPr>
          </w:p>
        </w:tc>
        <w:tc>
          <w:tcPr>
            <w:tcW w:w="1584" w:type="dxa"/>
            <w:tcBorders>
              <w:top w:val="single" w:sz="4" w:space="0" w:color="000000"/>
            </w:tcBorders>
          </w:tcPr>
          <w:p w14:paraId="79AB81CF" w14:textId="77777777" w:rsidR="00872DC9" w:rsidRPr="00855A33" w:rsidRDefault="00872DC9" w:rsidP="007D5B43">
            <w:pPr>
              <w:spacing w:after="0" w:line="240" w:lineRule="auto"/>
              <w:ind w:right="-72"/>
              <w:jc w:val="right"/>
              <w:rPr>
                <w:color w:val="000000"/>
                <w:sz w:val="10"/>
                <w:szCs w:val="10"/>
              </w:rPr>
            </w:pPr>
          </w:p>
        </w:tc>
        <w:tc>
          <w:tcPr>
            <w:tcW w:w="1584" w:type="dxa"/>
            <w:tcBorders>
              <w:top w:val="single" w:sz="4" w:space="0" w:color="000000"/>
            </w:tcBorders>
          </w:tcPr>
          <w:p w14:paraId="439FEADE" w14:textId="77777777" w:rsidR="00872DC9" w:rsidRPr="00855A33" w:rsidRDefault="00872DC9" w:rsidP="007D5B43">
            <w:pPr>
              <w:spacing w:after="0" w:line="240" w:lineRule="auto"/>
              <w:ind w:right="-72"/>
              <w:jc w:val="right"/>
              <w:rPr>
                <w:color w:val="000000"/>
                <w:sz w:val="10"/>
                <w:szCs w:val="10"/>
              </w:rPr>
            </w:pPr>
          </w:p>
        </w:tc>
      </w:tr>
      <w:tr w:rsidR="009834D7" w:rsidRPr="00855A33" w14:paraId="1156DD2B" w14:textId="77777777" w:rsidTr="001470A6">
        <w:trPr>
          <w:cantSplit/>
          <w:trHeight w:val="20"/>
        </w:trPr>
        <w:tc>
          <w:tcPr>
            <w:tcW w:w="3110" w:type="dxa"/>
            <w:vAlign w:val="bottom"/>
          </w:tcPr>
          <w:p w14:paraId="13711865" w14:textId="77777777" w:rsidR="009834D7" w:rsidRPr="00855A33" w:rsidRDefault="009834D7" w:rsidP="007D5B43">
            <w:pPr>
              <w:spacing w:after="0" w:line="240" w:lineRule="auto"/>
              <w:ind w:left="-101" w:right="-72"/>
              <w:rPr>
                <w:color w:val="000000"/>
                <w:sz w:val="20"/>
                <w:szCs w:val="20"/>
              </w:rPr>
            </w:pPr>
            <w:r w:rsidRPr="00855A33">
              <w:rPr>
                <w:color w:val="000000"/>
                <w:sz w:val="20"/>
                <w:szCs w:val="20"/>
              </w:rPr>
              <w:t>Opening balance</w:t>
            </w:r>
          </w:p>
        </w:tc>
        <w:tc>
          <w:tcPr>
            <w:tcW w:w="1584" w:type="dxa"/>
            <w:vAlign w:val="bottom"/>
          </w:tcPr>
          <w:p w14:paraId="74C18686" w14:textId="502A3DD4" w:rsidR="009834D7" w:rsidRPr="00855A33" w:rsidRDefault="00414369" w:rsidP="007D5B43">
            <w:pPr>
              <w:spacing w:after="0" w:line="240" w:lineRule="auto"/>
              <w:ind w:left="-177" w:right="-72"/>
              <w:jc w:val="right"/>
              <w:rPr>
                <w:color w:val="000000"/>
                <w:sz w:val="20"/>
                <w:szCs w:val="20"/>
                <w:lang w:val="en-GB"/>
              </w:rPr>
            </w:pPr>
            <w:r w:rsidRPr="00414369">
              <w:rPr>
                <w:color w:val="000000"/>
                <w:sz w:val="20"/>
                <w:szCs w:val="20"/>
                <w:lang w:val="en-GB"/>
              </w:rPr>
              <w:t>36</w:t>
            </w:r>
            <w:r w:rsidR="009834D7" w:rsidRPr="00855A33">
              <w:rPr>
                <w:color w:val="000000"/>
                <w:sz w:val="20"/>
                <w:szCs w:val="20"/>
                <w:lang w:val="en-GB"/>
              </w:rPr>
              <w:t>,</w:t>
            </w:r>
            <w:r w:rsidRPr="00414369">
              <w:rPr>
                <w:color w:val="000000"/>
                <w:sz w:val="20"/>
                <w:szCs w:val="20"/>
                <w:lang w:val="en-GB"/>
              </w:rPr>
              <w:t>597</w:t>
            </w:r>
            <w:r w:rsidR="009834D7" w:rsidRPr="00855A33">
              <w:rPr>
                <w:color w:val="000000"/>
                <w:sz w:val="20"/>
                <w:szCs w:val="20"/>
                <w:lang w:val="en-GB"/>
              </w:rPr>
              <w:t>,</w:t>
            </w:r>
            <w:r w:rsidRPr="00414369">
              <w:rPr>
                <w:color w:val="000000"/>
                <w:sz w:val="20"/>
                <w:szCs w:val="20"/>
                <w:lang w:val="en-GB"/>
              </w:rPr>
              <w:t>871</w:t>
            </w:r>
            <w:r w:rsidR="009834D7" w:rsidRPr="00855A33">
              <w:rPr>
                <w:color w:val="000000"/>
                <w:sz w:val="20"/>
                <w:szCs w:val="20"/>
                <w:lang w:val="en-GB"/>
              </w:rPr>
              <w:t>,</w:t>
            </w:r>
            <w:r w:rsidRPr="00414369">
              <w:rPr>
                <w:color w:val="000000"/>
                <w:sz w:val="20"/>
                <w:szCs w:val="20"/>
                <w:lang w:val="en-GB"/>
              </w:rPr>
              <w:t>121</w:t>
            </w:r>
          </w:p>
        </w:tc>
        <w:tc>
          <w:tcPr>
            <w:tcW w:w="1584" w:type="dxa"/>
            <w:vAlign w:val="bottom"/>
          </w:tcPr>
          <w:p w14:paraId="3F52A67C" w14:textId="3BB0FDC0" w:rsidR="009834D7" w:rsidRPr="00855A33" w:rsidRDefault="00414369" w:rsidP="007D5B43">
            <w:pPr>
              <w:spacing w:after="0" w:line="240" w:lineRule="auto"/>
              <w:ind w:left="-177" w:right="-72"/>
              <w:jc w:val="right"/>
              <w:rPr>
                <w:color w:val="000000"/>
                <w:sz w:val="20"/>
                <w:szCs w:val="20"/>
                <w:lang w:val="en-GB"/>
              </w:rPr>
            </w:pPr>
            <w:r w:rsidRPr="00414369">
              <w:rPr>
                <w:color w:val="000000"/>
                <w:sz w:val="20"/>
                <w:szCs w:val="20"/>
                <w:lang w:val="en-GB"/>
              </w:rPr>
              <w:t>33</w:t>
            </w:r>
            <w:r w:rsidR="009834D7" w:rsidRPr="00855A33">
              <w:rPr>
                <w:color w:val="000000"/>
                <w:sz w:val="20"/>
                <w:szCs w:val="20"/>
                <w:lang w:val="en-GB"/>
              </w:rPr>
              <w:t>,</w:t>
            </w:r>
            <w:r w:rsidRPr="00414369">
              <w:rPr>
                <w:color w:val="000000"/>
                <w:sz w:val="20"/>
                <w:szCs w:val="20"/>
                <w:lang w:val="en-GB"/>
              </w:rPr>
              <w:t>827</w:t>
            </w:r>
            <w:r w:rsidR="009834D7" w:rsidRPr="00855A33">
              <w:rPr>
                <w:color w:val="000000"/>
                <w:sz w:val="20"/>
                <w:szCs w:val="20"/>
                <w:lang w:val="en-GB"/>
              </w:rPr>
              <w:t>,</w:t>
            </w:r>
            <w:r w:rsidRPr="00414369">
              <w:rPr>
                <w:color w:val="000000"/>
                <w:sz w:val="20"/>
                <w:szCs w:val="20"/>
                <w:lang w:val="en-GB"/>
              </w:rPr>
              <w:t>579</w:t>
            </w:r>
            <w:r w:rsidR="009834D7" w:rsidRPr="00855A33">
              <w:rPr>
                <w:color w:val="000000"/>
                <w:sz w:val="20"/>
                <w:szCs w:val="20"/>
                <w:lang w:val="en-GB"/>
              </w:rPr>
              <w:t>,</w:t>
            </w:r>
            <w:r w:rsidRPr="00414369">
              <w:rPr>
                <w:color w:val="000000"/>
                <w:sz w:val="20"/>
                <w:szCs w:val="20"/>
                <w:lang w:val="en-GB"/>
              </w:rPr>
              <w:t>530</w:t>
            </w:r>
          </w:p>
        </w:tc>
        <w:tc>
          <w:tcPr>
            <w:tcW w:w="1584" w:type="dxa"/>
            <w:vAlign w:val="bottom"/>
          </w:tcPr>
          <w:p w14:paraId="60C9BAC9" w14:textId="4B871275" w:rsidR="009834D7" w:rsidRPr="00855A33" w:rsidRDefault="00414369" w:rsidP="007D5B43">
            <w:pPr>
              <w:spacing w:after="0" w:line="240" w:lineRule="auto"/>
              <w:ind w:left="-177" w:right="-72"/>
              <w:jc w:val="right"/>
              <w:rPr>
                <w:color w:val="000000"/>
                <w:sz w:val="20"/>
                <w:szCs w:val="20"/>
                <w:lang w:val="en-GB"/>
              </w:rPr>
            </w:pPr>
            <w:r w:rsidRPr="00414369">
              <w:rPr>
                <w:color w:val="000000"/>
                <w:sz w:val="20"/>
                <w:szCs w:val="20"/>
                <w:lang w:val="en-GB"/>
              </w:rPr>
              <w:t>23</w:t>
            </w:r>
            <w:r w:rsidR="009834D7" w:rsidRPr="00855A33">
              <w:rPr>
                <w:color w:val="000000"/>
                <w:sz w:val="20"/>
                <w:szCs w:val="20"/>
                <w:lang w:val="en-GB"/>
              </w:rPr>
              <w:t>,</w:t>
            </w:r>
            <w:r w:rsidRPr="00414369">
              <w:rPr>
                <w:color w:val="000000"/>
                <w:sz w:val="20"/>
                <w:szCs w:val="20"/>
                <w:lang w:val="en-GB"/>
              </w:rPr>
              <w:t>629</w:t>
            </w:r>
            <w:r w:rsidR="009834D7" w:rsidRPr="00855A33">
              <w:rPr>
                <w:color w:val="000000"/>
                <w:sz w:val="20"/>
                <w:szCs w:val="20"/>
                <w:lang w:val="en-GB"/>
              </w:rPr>
              <w:t>,</w:t>
            </w:r>
            <w:r w:rsidRPr="00414369">
              <w:rPr>
                <w:color w:val="000000"/>
                <w:sz w:val="20"/>
                <w:szCs w:val="20"/>
                <w:lang w:val="en-GB"/>
              </w:rPr>
              <w:t>767</w:t>
            </w:r>
            <w:r w:rsidR="009834D7" w:rsidRPr="00855A33">
              <w:rPr>
                <w:color w:val="000000"/>
                <w:sz w:val="20"/>
                <w:szCs w:val="20"/>
                <w:lang w:val="en-GB"/>
              </w:rPr>
              <w:t>,</w:t>
            </w:r>
            <w:r w:rsidRPr="00414369">
              <w:rPr>
                <w:color w:val="000000"/>
                <w:sz w:val="20"/>
                <w:szCs w:val="20"/>
                <w:lang w:val="en-GB"/>
              </w:rPr>
              <w:t>092</w:t>
            </w:r>
          </w:p>
        </w:tc>
        <w:tc>
          <w:tcPr>
            <w:tcW w:w="1584" w:type="dxa"/>
            <w:vAlign w:val="bottom"/>
          </w:tcPr>
          <w:p w14:paraId="360FA5C2" w14:textId="2AD54AED" w:rsidR="009834D7" w:rsidRPr="00855A33" w:rsidRDefault="00414369" w:rsidP="007D5B43">
            <w:pPr>
              <w:spacing w:after="0" w:line="240" w:lineRule="auto"/>
              <w:ind w:left="-177" w:right="-72"/>
              <w:jc w:val="right"/>
              <w:rPr>
                <w:color w:val="000000"/>
                <w:sz w:val="20"/>
                <w:szCs w:val="20"/>
              </w:rPr>
            </w:pPr>
            <w:r w:rsidRPr="00414369">
              <w:rPr>
                <w:color w:val="000000"/>
                <w:sz w:val="20"/>
                <w:szCs w:val="20"/>
                <w:lang w:val="en-GB"/>
              </w:rPr>
              <w:t>21</w:t>
            </w:r>
            <w:r w:rsidR="009834D7" w:rsidRPr="00855A33">
              <w:rPr>
                <w:color w:val="000000"/>
                <w:sz w:val="20"/>
                <w:szCs w:val="20"/>
                <w:lang w:val="en-GB"/>
              </w:rPr>
              <w:t>,</w:t>
            </w:r>
            <w:r w:rsidRPr="00414369">
              <w:rPr>
                <w:color w:val="000000"/>
                <w:sz w:val="20"/>
                <w:szCs w:val="20"/>
                <w:lang w:val="en-GB"/>
              </w:rPr>
              <w:t>217</w:t>
            </w:r>
            <w:r w:rsidR="009834D7" w:rsidRPr="00855A33">
              <w:rPr>
                <w:color w:val="000000"/>
                <w:sz w:val="20"/>
                <w:szCs w:val="20"/>
                <w:lang w:val="en-GB"/>
              </w:rPr>
              <w:t>,</w:t>
            </w:r>
            <w:r w:rsidRPr="00414369">
              <w:rPr>
                <w:color w:val="000000"/>
                <w:sz w:val="20"/>
                <w:szCs w:val="20"/>
                <w:lang w:val="en-GB"/>
              </w:rPr>
              <w:t>119</w:t>
            </w:r>
            <w:r w:rsidR="009834D7" w:rsidRPr="00855A33">
              <w:rPr>
                <w:color w:val="000000"/>
                <w:sz w:val="20"/>
                <w:szCs w:val="20"/>
                <w:lang w:val="en-GB"/>
              </w:rPr>
              <w:t>,</w:t>
            </w:r>
            <w:r w:rsidRPr="00414369">
              <w:rPr>
                <w:color w:val="000000"/>
                <w:sz w:val="20"/>
                <w:szCs w:val="20"/>
                <w:lang w:val="en-GB"/>
              </w:rPr>
              <w:t>219</w:t>
            </w:r>
          </w:p>
        </w:tc>
      </w:tr>
      <w:tr w:rsidR="009834D7" w:rsidRPr="00855A33" w14:paraId="5E98C8A0" w14:textId="77777777" w:rsidTr="001470A6">
        <w:trPr>
          <w:cantSplit/>
          <w:trHeight w:val="20"/>
        </w:trPr>
        <w:tc>
          <w:tcPr>
            <w:tcW w:w="3110" w:type="dxa"/>
            <w:vAlign w:val="bottom"/>
          </w:tcPr>
          <w:p w14:paraId="4C6F7E5B" w14:textId="773168FD" w:rsidR="009834D7" w:rsidRPr="00855A33" w:rsidRDefault="009834D7" w:rsidP="007D5B43">
            <w:pPr>
              <w:spacing w:after="0" w:line="240" w:lineRule="auto"/>
              <w:ind w:left="-101" w:right="-72"/>
              <w:rPr>
                <w:color w:val="000000"/>
                <w:sz w:val="20"/>
                <w:szCs w:val="20"/>
              </w:rPr>
            </w:pPr>
            <w:r w:rsidRPr="00855A33">
              <w:rPr>
                <w:color w:val="000000"/>
                <w:sz w:val="20"/>
                <w:szCs w:val="20"/>
              </w:rPr>
              <w:t>Cash flows in</w:t>
            </w:r>
          </w:p>
        </w:tc>
        <w:tc>
          <w:tcPr>
            <w:tcW w:w="1584" w:type="dxa"/>
            <w:vAlign w:val="bottom"/>
          </w:tcPr>
          <w:p w14:paraId="6C4F4AB0" w14:textId="5F45DBAC" w:rsidR="009834D7" w:rsidRPr="00855A33" w:rsidRDefault="00414369" w:rsidP="007D5B43">
            <w:pPr>
              <w:spacing w:after="0" w:line="240" w:lineRule="auto"/>
              <w:ind w:left="-177" w:right="-72"/>
              <w:jc w:val="right"/>
              <w:rPr>
                <w:color w:val="000000"/>
                <w:sz w:val="20"/>
                <w:szCs w:val="20"/>
                <w:lang w:val="en-GB"/>
              </w:rPr>
            </w:pPr>
            <w:r w:rsidRPr="00414369">
              <w:rPr>
                <w:color w:val="000000"/>
                <w:sz w:val="20"/>
                <w:szCs w:val="20"/>
                <w:lang w:val="en-GB"/>
              </w:rPr>
              <w:t>7</w:t>
            </w:r>
            <w:r w:rsidR="009834D7" w:rsidRPr="00855A33">
              <w:rPr>
                <w:color w:val="000000"/>
                <w:sz w:val="20"/>
                <w:szCs w:val="20"/>
                <w:lang w:val="en-GB"/>
              </w:rPr>
              <w:t>,</w:t>
            </w:r>
            <w:r w:rsidRPr="00414369">
              <w:rPr>
                <w:color w:val="000000"/>
                <w:sz w:val="20"/>
                <w:szCs w:val="20"/>
                <w:lang w:val="en-GB"/>
              </w:rPr>
              <w:t>000</w:t>
            </w:r>
            <w:r w:rsidR="009834D7" w:rsidRPr="00855A33">
              <w:rPr>
                <w:color w:val="000000"/>
                <w:sz w:val="20"/>
                <w:szCs w:val="20"/>
                <w:lang w:val="en-GB"/>
              </w:rPr>
              <w:t>,</w:t>
            </w:r>
            <w:r w:rsidRPr="00414369">
              <w:rPr>
                <w:color w:val="000000"/>
                <w:sz w:val="20"/>
                <w:szCs w:val="20"/>
                <w:lang w:val="en-GB"/>
              </w:rPr>
              <w:t>998</w:t>
            </w:r>
            <w:r w:rsidR="009834D7" w:rsidRPr="00855A33">
              <w:rPr>
                <w:color w:val="000000"/>
                <w:sz w:val="20"/>
                <w:szCs w:val="20"/>
                <w:lang w:val="en-GB"/>
              </w:rPr>
              <w:t>,</w:t>
            </w:r>
            <w:r w:rsidRPr="00414369">
              <w:rPr>
                <w:color w:val="000000"/>
                <w:sz w:val="20"/>
                <w:szCs w:val="20"/>
                <w:lang w:val="en-GB"/>
              </w:rPr>
              <w:t>404</w:t>
            </w:r>
          </w:p>
        </w:tc>
        <w:tc>
          <w:tcPr>
            <w:tcW w:w="1584" w:type="dxa"/>
            <w:vAlign w:val="bottom"/>
          </w:tcPr>
          <w:p w14:paraId="38F135C7" w14:textId="7E1F18FF" w:rsidR="009834D7" w:rsidRPr="00855A33" w:rsidRDefault="00414369" w:rsidP="007D5B43">
            <w:pPr>
              <w:spacing w:after="0" w:line="240" w:lineRule="auto"/>
              <w:ind w:left="-177" w:right="-72"/>
              <w:jc w:val="right"/>
              <w:rPr>
                <w:color w:val="000000"/>
                <w:sz w:val="20"/>
                <w:szCs w:val="20"/>
                <w:lang w:val="en-GB"/>
              </w:rPr>
            </w:pPr>
            <w:r w:rsidRPr="00414369">
              <w:rPr>
                <w:color w:val="000000"/>
                <w:sz w:val="20"/>
                <w:szCs w:val="20"/>
                <w:lang w:val="en-GB"/>
              </w:rPr>
              <w:t>9</w:t>
            </w:r>
            <w:r w:rsidR="009834D7" w:rsidRPr="00855A33">
              <w:rPr>
                <w:color w:val="000000"/>
                <w:sz w:val="20"/>
                <w:szCs w:val="20"/>
                <w:lang w:val="en-GB"/>
              </w:rPr>
              <w:t>,</w:t>
            </w:r>
            <w:r w:rsidRPr="00414369">
              <w:rPr>
                <w:color w:val="000000"/>
                <w:sz w:val="20"/>
                <w:szCs w:val="20"/>
                <w:lang w:val="en-GB"/>
              </w:rPr>
              <w:t>196</w:t>
            </w:r>
            <w:r w:rsidR="009834D7" w:rsidRPr="00855A33">
              <w:rPr>
                <w:color w:val="000000"/>
                <w:sz w:val="20"/>
                <w:szCs w:val="20"/>
                <w:lang w:val="en-GB"/>
              </w:rPr>
              <w:t>,</w:t>
            </w:r>
            <w:r w:rsidRPr="00414369">
              <w:rPr>
                <w:color w:val="000000"/>
                <w:sz w:val="20"/>
                <w:szCs w:val="20"/>
                <w:lang w:val="en-GB"/>
              </w:rPr>
              <w:t>746</w:t>
            </w:r>
            <w:r w:rsidR="009834D7" w:rsidRPr="00855A33">
              <w:rPr>
                <w:color w:val="000000"/>
                <w:sz w:val="20"/>
                <w:szCs w:val="20"/>
                <w:lang w:val="en-GB"/>
              </w:rPr>
              <w:t>,</w:t>
            </w:r>
            <w:r w:rsidRPr="00414369">
              <w:rPr>
                <w:color w:val="000000"/>
                <w:sz w:val="20"/>
                <w:szCs w:val="20"/>
                <w:lang w:val="en-GB"/>
              </w:rPr>
              <w:t>529</w:t>
            </w:r>
          </w:p>
        </w:tc>
        <w:tc>
          <w:tcPr>
            <w:tcW w:w="1584" w:type="dxa"/>
            <w:vAlign w:val="bottom"/>
          </w:tcPr>
          <w:p w14:paraId="18A8E63E" w14:textId="3268F0FE" w:rsidR="009834D7" w:rsidRPr="00855A33" w:rsidRDefault="00AF1A68" w:rsidP="007D5B43">
            <w:pPr>
              <w:spacing w:after="0" w:line="240" w:lineRule="auto"/>
              <w:ind w:left="-177" w:right="-72"/>
              <w:jc w:val="right"/>
              <w:rPr>
                <w:color w:val="000000"/>
                <w:sz w:val="20"/>
                <w:szCs w:val="20"/>
                <w:lang w:val="en-GB"/>
              </w:rPr>
            </w:pPr>
            <w:r w:rsidRPr="00AF1A68">
              <w:rPr>
                <w:color w:val="000000"/>
                <w:sz w:val="20"/>
                <w:szCs w:val="20"/>
                <w:lang w:val="en-GB"/>
              </w:rPr>
              <w:t>3,691,461,480</w:t>
            </w:r>
          </w:p>
        </w:tc>
        <w:tc>
          <w:tcPr>
            <w:tcW w:w="1584" w:type="dxa"/>
            <w:vAlign w:val="bottom"/>
          </w:tcPr>
          <w:p w14:paraId="22958EEC" w14:textId="764DFD75" w:rsidR="009834D7" w:rsidRPr="00855A33" w:rsidRDefault="00414369" w:rsidP="007D5B43">
            <w:pPr>
              <w:spacing w:after="0" w:line="240" w:lineRule="auto"/>
              <w:ind w:right="-72"/>
              <w:jc w:val="right"/>
              <w:rPr>
                <w:color w:val="000000"/>
                <w:sz w:val="20"/>
                <w:szCs w:val="20"/>
              </w:rPr>
            </w:pPr>
            <w:r w:rsidRPr="00414369">
              <w:rPr>
                <w:color w:val="000000"/>
                <w:sz w:val="20"/>
                <w:szCs w:val="20"/>
                <w:lang w:val="en-GB"/>
              </w:rPr>
              <w:t>6</w:t>
            </w:r>
            <w:r w:rsidR="009834D7" w:rsidRPr="00855A33">
              <w:rPr>
                <w:color w:val="000000"/>
                <w:sz w:val="20"/>
                <w:szCs w:val="20"/>
                <w:lang w:val="en-GB"/>
              </w:rPr>
              <w:t>,</w:t>
            </w:r>
            <w:r w:rsidRPr="00414369">
              <w:rPr>
                <w:color w:val="000000"/>
                <w:sz w:val="20"/>
                <w:szCs w:val="20"/>
                <w:lang w:val="en-GB"/>
              </w:rPr>
              <w:t>808</w:t>
            </w:r>
            <w:r w:rsidR="009834D7" w:rsidRPr="00855A33">
              <w:rPr>
                <w:color w:val="000000"/>
                <w:sz w:val="20"/>
                <w:szCs w:val="20"/>
                <w:lang w:val="en-GB"/>
              </w:rPr>
              <w:t>,</w:t>
            </w:r>
            <w:r w:rsidRPr="00414369">
              <w:rPr>
                <w:color w:val="000000"/>
                <w:sz w:val="20"/>
                <w:szCs w:val="20"/>
                <w:lang w:val="en-GB"/>
              </w:rPr>
              <w:t>713</w:t>
            </w:r>
            <w:r w:rsidR="009834D7" w:rsidRPr="00855A33">
              <w:rPr>
                <w:color w:val="000000"/>
                <w:sz w:val="20"/>
                <w:szCs w:val="20"/>
                <w:lang w:val="en-GB"/>
              </w:rPr>
              <w:t>,</w:t>
            </w:r>
            <w:r w:rsidRPr="00414369">
              <w:rPr>
                <w:color w:val="000000"/>
                <w:sz w:val="20"/>
                <w:szCs w:val="20"/>
                <w:lang w:val="en-GB"/>
              </w:rPr>
              <w:t>150</w:t>
            </w:r>
          </w:p>
        </w:tc>
      </w:tr>
      <w:tr w:rsidR="009834D7" w:rsidRPr="00855A33" w14:paraId="3C8AA140" w14:textId="77777777" w:rsidTr="001470A6">
        <w:trPr>
          <w:cantSplit/>
          <w:trHeight w:val="20"/>
        </w:trPr>
        <w:tc>
          <w:tcPr>
            <w:tcW w:w="3110" w:type="dxa"/>
            <w:vAlign w:val="bottom"/>
          </w:tcPr>
          <w:p w14:paraId="66732F1E" w14:textId="3D95A4B3" w:rsidR="009834D7" w:rsidRPr="00855A33" w:rsidRDefault="009834D7" w:rsidP="007D5B43">
            <w:pPr>
              <w:spacing w:after="0" w:line="240" w:lineRule="auto"/>
              <w:ind w:left="-101" w:right="-72"/>
              <w:rPr>
                <w:color w:val="000000"/>
                <w:sz w:val="20"/>
                <w:szCs w:val="20"/>
              </w:rPr>
            </w:pPr>
            <w:r w:rsidRPr="00855A33">
              <w:rPr>
                <w:color w:val="000000"/>
                <w:sz w:val="20"/>
                <w:szCs w:val="20"/>
              </w:rPr>
              <w:t>Cash flows out paid for principal</w:t>
            </w:r>
          </w:p>
        </w:tc>
        <w:tc>
          <w:tcPr>
            <w:tcW w:w="1584" w:type="dxa"/>
            <w:vAlign w:val="bottom"/>
          </w:tcPr>
          <w:p w14:paraId="6BE37E78" w14:textId="3868536F" w:rsidR="009834D7" w:rsidRPr="00855A33" w:rsidRDefault="009834D7" w:rsidP="007D5B43">
            <w:pPr>
              <w:spacing w:after="0" w:line="240" w:lineRule="auto"/>
              <w:ind w:left="-177"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8</w:t>
            </w:r>
            <w:r w:rsidRPr="00855A33">
              <w:rPr>
                <w:color w:val="000000"/>
                <w:sz w:val="20"/>
                <w:szCs w:val="20"/>
                <w:lang w:val="en-GB"/>
              </w:rPr>
              <w:t>,</w:t>
            </w:r>
            <w:r w:rsidR="00414369" w:rsidRPr="00414369">
              <w:rPr>
                <w:color w:val="000000"/>
                <w:sz w:val="20"/>
                <w:szCs w:val="20"/>
                <w:lang w:val="en-GB"/>
              </w:rPr>
              <w:t>500</w:t>
            </w:r>
            <w:r w:rsidRPr="00855A33">
              <w:rPr>
                <w:color w:val="000000"/>
                <w:sz w:val="20"/>
                <w:szCs w:val="20"/>
                <w:lang w:val="en-GB"/>
              </w:rPr>
              <w:t>,</w:t>
            </w:r>
            <w:r w:rsidR="00414369" w:rsidRPr="00414369">
              <w:rPr>
                <w:color w:val="000000"/>
                <w:sz w:val="20"/>
                <w:szCs w:val="20"/>
                <w:lang w:val="en-GB"/>
              </w:rPr>
              <w:t>000</w:t>
            </w:r>
            <w:r w:rsidRPr="00855A33">
              <w:rPr>
                <w:color w:val="000000"/>
                <w:sz w:val="20"/>
                <w:szCs w:val="20"/>
                <w:lang w:val="en-GB"/>
              </w:rPr>
              <w:t>,</w:t>
            </w:r>
            <w:r w:rsidR="00414369" w:rsidRPr="00414369">
              <w:rPr>
                <w:color w:val="000000"/>
                <w:sz w:val="20"/>
                <w:szCs w:val="20"/>
                <w:lang w:val="en-GB"/>
              </w:rPr>
              <w:t>000</w:t>
            </w:r>
            <w:r w:rsidRPr="00855A33">
              <w:rPr>
                <w:color w:val="000000"/>
                <w:sz w:val="20"/>
                <w:szCs w:val="20"/>
                <w:lang w:val="en-GB"/>
              </w:rPr>
              <w:t>)</w:t>
            </w:r>
          </w:p>
        </w:tc>
        <w:tc>
          <w:tcPr>
            <w:tcW w:w="1584" w:type="dxa"/>
            <w:vAlign w:val="bottom"/>
          </w:tcPr>
          <w:p w14:paraId="1177A301" w14:textId="3AF91F40" w:rsidR="009834D7" w:rsidRPr="00855A33" w:rsidRDefault="009834D7" w:rsidP="007D5B43">
            <w:pPr>
              <w:spacing w:after="0" w:line="240" w:lineRule="auto"/>
              <w:ind w:left="-177"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6</w:t>
            </w:r>
            <w:r w:rsidRPr="00855A33">
              <w:rPr>
                <w:color w:val="000000"/>
                <w:sz w:val="20"/>
                <w:szCs w:val="20"/>
                <w:lang w:val="en-GB"/>
              </w:rPr>
              <w:t>,</w:t>
            </w:r>
            <w:r w:rsidR="00414369" w:rsidRPr="00414369">
              <w:rPr>
                <w:color w:val="000000"/>
                <w:sz w:val="20"/>
                <w:szCs w:val="20"/>
                <w:lang w:val="en-GB"/>
              </w:rPr>
              <w:t>500</w:t>
            </w:r>
            <w:r w:rsidRPr="00855A33">
              <w:rPr>
                <w:color w:val="000000"/>
                <w:sz w:val="20"/>
                <w:szCs w:val="20"/>
                <w:lang w:val="en-GB"/>
              </w:rPr>
              <w:t>,</w:t>
            </w:r>
            <w:r w:rsidR="00414369" w:rsidRPr="00414369">
              <w:rPr>
                <w:color w:val="000000"/>
                <w:sz w:val="20"/>
                <w:szCs w:val="20"/>
                <w:lang w:val="en-GB"/>
              </w:rPr>
              <w:t>000</w:t>
            </w:r>
            <w:r w:rsidRPr="00855A33">
              <w:rPr>
                <w:color w:val="000000"/>
                <w:sz w:val="20"/>
                <w:szCs w:val="20"/>
                <w:lang w:val="en-GB"/>
              </w:rPr>
              <w:t>,</w:t>
            </w:r>
            <w:r w:rsidR="00414369" w:rsidRPr="00414369">
              <w:rPr>
                <w:color w:val="000000"/>
                <w:sz w:val="20"/>
                <w:szCs w:val="20"/>
                <w:lang w:val="en-GB"/>
              </w:rPr>
              <w:t>000</w:t>
            </w:r>
            <w:r w:rsidRPr="00855A33">
              <w:rPr>
                <w:color w:val="000000"/>
                <w:sz w:val="20"/>
                <w:szCs w:val="20"/>
                <w:lang w:val="en-GB"/>
              </w:rPr>
              <w:t>)</w:t>
            </w:r>
          </w:p>
        </w:tc>
        <w:tc>
          <w:tcPr>
            <w:tcW w:w="1584" w:type="dxa"/>
            <w:vAlign w:val="bottom"/>
          </w:tcPr>
          <w:p w14:paraId="35B515EF" w14:textId="108F7D60" w:rsidR="009834D7" w:rsidRPr="00855A33" w:rsidRDefault="009834D7" w:rsidP="007D5B43">
            <w:pPr>
              <w:spacing w:after="0" w:line="240" w:lineRule="auto"/>
              <w:ind w:left="-177"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5</w:t>
            </w:r>
            <w:r w:rsidRPr="00855A33">
              <w:rPr>
                <w:color w:val="000000"/>
                <w:sz w:val="20"/>
                <w:szCs w:val="20"/>
                <w:lang w:val="en-GB"/>
              </w:rPr>
              <w:t>,</w:t>
            </w:r>
            <w:r w:rsidR="00414369" w:rsidRPr="00414369">
              <w:rPr>
                <w:color w:val="000000"/>
                <w:sz w:val="20"/>
                <w:szCs w:val="20"/>
                <w:lang w:val="en-GB"/>
              </w:rPr>
              <w:t>380</w:t>
            </w:r>
            <w:r w:rsidRPr="00855A33">
              <w:rPr>
                <w:color w:val="000000"/>
                <w:sz w:val="20"/>
                <w:szCs w:val="20"/>
                <w:lang w:val="en-GB"/>
              </w:rPr>
              <w:t>,</w:t>
            </w:r>
            <w:r w:rsidR="00414369" w:rsidRPr="00414369">
              <w:rPr>
                <w:color w:val="000000"/>
                <w:sz w:val="20"/>
                <w:szCs w:val="20"/>
                <w:lang w:val="en-GB"/>
              </w:rPr>
              <w:t>000</w:t>
            </w:r>
            <w:r w:rsidRPr="00855A33">
              <w:rPr>
                <w:color w:val="000000"/>
                <w:sz w:val="20"/>
                <w:szCs w:val="20"/>
                <w:lang w:val="en-GB"/>
              </w:rPr>
              <w:t>,</w:t>
            </w:r>
            <w:r w:rsidR="00414369" w:rsidRPr="00414369">
              <w:rPr>
                <w:color w:val="000000"/>
                <w:sz w:val="20"/>
                <w:szCs w:val="20"/>
                <w:lang w:val="en-GB"/>
              </w:rPr>
              <w:t>000</w:t>
            </w:r>
            <w:r w:rsidRPr="00855A33">
              <w:rPr>
                <w:color w:val="000000"/>
                <w:sz w:val="20"/>
                <w:szCs w:val="20"/>
                <w:lang w:val="en-GB"/>
              </w:rPr>
              <w:t>)</w:t>
            </w:r>
          </w:p>
        </w:tc>
        <w:tc>
          <w:tcPr>
            <w:tcW w:w="1584" w:type="dxa"/>
            <w:vAlign w:val="bottom"/>
          </w:tcPr>
          <w:p w14:paraId="7F1750FB" w14:textId="11BA2358" w:rsidR="009834D7" w:rsidRPr="00855A33" w:rsidRDefault="009834D7"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4</w:t>
            </w:r>
            <w:r w:rsidRPr="00855A33">
              <w:rPr>
                <w:color w:val="000000"/>
                <w:sz w:val="20"/>
                <w:szCs w:val="20"/>
                <w:lang w:val="en-GB"/>
              </w:rPr>
              <w:t>,</w:t>
            </w:r>
            <w:r w:rsidR="00414369" w:rsidRPr="00414369">
              <w:rPr>
                <w:color w:val="000000"/>
                <w:sz w:val="20"/>
                <w:szCs w:val="20"/>
                <w:lang w:val="en-GB"/>
              </w:rPr>
              <w:t>450</w:t>
            </w:r>
            <w:r w:rsidRPr="00855A33">
              <w:rPr>
                <w:color w:val="000000"/>
                <w:sz w:val="20"/>
                <w:szCs w:val="20"/>
                <w:lang w:val="en-GB"/>
              </w:rPr>
              <w:t>,</w:t>
            </w:r>
            <w:r w:rsidR="00414369" w:rsidRPr="00414369">
              <w:rPr>
                <w:color w:val="000000"/>
                <w:sz w:val="20"/>
                <w:szCs w:val="20"/>
                <w:lang w:val="en-GB"/>
              </w:rPr>
              <w:t>000</w:t>
            </w:r>
            <w:r w:rsidRPr="00855A33">
              <w:rPr>
                <w:color w:val="000000"/>
                <w:sz w:val="20"/>
                <w:szCs w:val="20"/>
                <w:lang w:val="en-GB"/>
              </w:rPr>
              <w:t>,</w:t>
            </w:r>
            <w:r w:rsidR="00414369" w:rsidRPr="00414369">
              <w:rPr>
                <w:color w:val="000000"/>
                <w:sz w:val="20"/>
                <w:szCs w:val="20"/>
                <w:lang w:val="en-GB"/>
              </w:rPr>
              <w:t>000</w:t>
            </w:r>
            <w:r w:rsidRPr="00855A33">
              <w:rPr>
                <w:color w:val="000000"/>
                <w:sz w:val="20"/>
                <w:szCs w:val="20"/>
                <w:lang w:val="en-GB"/>
              </w:rPr>
              <w:t>)</w:t>
            </w:r>
          </w:p>
        </w:tc>
      </w:tr>
      <w:tr w:rsidR="009834D7" w:rsidRPr="00855A33" w14:paraId="4733083F" w14:textId="77777777" w:rsidTr="001470A6">
        <w:trPr>
          <w:cantSplit/>
          <w:trHeight w:val="20"/>
        </w:trPr>
        <w:tc>
          <w:tcPr>
            <w:tcW w:w="3110" w:type="dxa"/>
            <w:vAlign w:val="bottom"/>
          </w:tcPr>
          <w:p w14:paraId="30DC4B5C" w14:textId="06F54A6B" w:rsidR="009834D7" w:rsidRPr="00855A33" w:rsidRDefault="009834D7" w:rsidP="007D5B43">
            <w:pPr>
              <w:spacing w:after="0" w:line="240" w:lineRule="auto"/>
              <w:ind w:left="-101" w:right="-72"/>
              <w:rPr>
                <w:color w:val="000000"/>
                <w:sz w:val="20"/>
                <w:szCs w:val="20"/>
              </w:rPr>
            </w:pPr>
            <w:r w:rsidRPr="00855A33">
              <w:rPr>
                <w:color w:val="000000"/>
                <w:sz w:val="20"/>
                <w:szCs w:val="20"/>
              </w:rPr>
              <w:t>Cash flows out paid for</w:t>
            </w:r>
          </w:p>
          <w:p w14:paraId="5E548D98" w14:textId="2F1D2206" w:rsidR="009834D7" w:rsidRPr="00855A33" w:rsidRDefault="009834D7" w:rsidP="007D5B43">
            <w:pPr>
              <w:spacing w:after="0" w:line="240" w:lineRule="auto"/>
              <w:ind w:left="-101" w:right="-72"/>
              <w:rPr>
                <w:color w:val="000000"/>
                <w:sz w:val="20"/>
                <w:szCs w:val="20"/>
              </w:rPr>
            </w:pPr>
            <w:r w:rsidRPr="00855A33">
              <w:rPr>
                <w:color w:val="000000"/>
                <w:sz w:val="20"/>
                <w:szCs w:val="20"/>
              </w:rPr>
              <w:t xml:space="preserve">   debenture underwriting</w:t>
            </w:r>
            <w:r w:rsidR="00921358" w:rsidRPr="00855A33">
              <w:rPr>
                <w:color w:val="000000"/>
                <w:sz w:val="20"/>
                <w:szCs w:val="20"/>
              </w:rPr>
              <w:t xml:space="preserve"> fee</w:t>
            </w:r>
          </w:p>
        </w:tc>
        <w:tc>
          <w:tcPr>
            <w:tcW w:w="1584" w:type="dxa"/>
            <w:vAlign w:val="bottom"/>
          </w:tcPr>
          <w:p w14:paraId="6CC8F2B6" w14:textId="6CDCA696" w:rsidR="009834D7" w:rsidRPr="00855A33" w:rsidRDefault="009834D7" w:rsidP="007D5B43">
            <w:pPr>
              <w:spacing w:after="0" w:line="240" w:lineRule="auto"/>
              <w:ind w:left="-177"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8</w:t>
            </w:r>
            <w:r w:rsidRPr="00855A33">
              <w:rPr>
                <w:color w:val="000000"/>
                <w:sz w:val="20"/>
                <w:szCs w:val="20"/>
                <w:lang w:val="en-GB"/>
              </w:rPr>
              <w:t>,</w:t>
            </w:r>
            <w:r w:rsidR="00414369" w:rsidRPr="00414369">
              <w:rPr>
                <w:color w:val="000000"/>
                <w:sz w:val="20"/>
                <w:szCs w:val="20"/>
                <w:lang w:val="en-GB"/>
              </w:rPr>
              <w:t>086</w:t>
            </w:r>
            <w:r w:rsidRPr="00855A33">
              <w:rPr>
                <w:color w:val="000000"/>
                <w:sz w:val="20"/>
                <w:szCs w:val="20"/>
                <w:lang w:val="en-GB"/>
              </w:rPr>
              <w:t>,</w:t>
            </w:r>
            <w:r w:rsidR="00414369" w:rsidRPr="00414369">
              <w:rPr>
                <w:color w:val="000000"/>
                <w:sz w:val="20"/>
                <w:szCs w:val="20"/>
                <w:lang w:val="en-GB"/>
              </w:rPr>
              <w:t>256</w:t>
            </w:r>
            <w:r w:rsidRPr="00855A33">
              <w:rPr>
                <w:color w:val="000000"/>
                <w:sz w:val="20"/>
                <w:szCs w:val="20"/>
                <w:lang w:val="en-GB"/>
              </w:rPr>
              <w:t>)</w:t>
            </w:r>
          </w:p>
        </w:tc>
        <w:tc>
          <w:tcPr>
            <w:tcW w:w="1584" w:type="dxa"/>
            <w:vAlign w:val="bottom"/>
          </w:tcPr>
          <w:p w14:paraId="74140F93" w14:textId="092F6AB8" w:rsidR="009834D7" w:rsidRPr="00855A33" w:rsidRDefault="009834D7" w:rsidP="007D5B43">
            <w:pPr>
              <w:spacing w:after="0" w:line="240" w:lineRule="auto"/>
              <w:ind w:left="-177"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10</w:t>
            </w:r>
            <w:r w:rsidRPr="00855A33">
              <w:rPr>
                <w:color w:val="000000"/>
                <w:sz w:val="20"/>
                <w:szCs w:val="20"/>
                <w:lang w:val="en-GB"/>
              </w:rPr>
              <w:t>,</w:t>
            </w:r>
            <w:r w:rsidR="00414369" w:rsidRPr="00414369">
              <w:rPr>
                <w:color w:val="000000"/>
                <w:sz w:val="20"/>
                <w:szCs w:val="20"/>
                <w:lang w:val="en-GB"/>
              </w:rPr>
              <w:t>318</w:t>
            </w:r>
            <w:r w:rsidRPr="00855A33">
              <w:rPr>
                <w:color w:val="000000"/>
                <w:sz w:val="20"/>
                <w:szCs w:val="20"/>
                <w:lang w:val="en-GB"/>
              </w:rPr>
              <w:t>,</w:t>
            </w:r>
            <w:r w:rsidR="00414369" w:rsidRPr="00414369">
              <w:rPr>
                <w:color w:val="000000"/>
                <w:sz w:val="20"/>
                <w:szCs w:val="20"/>
                <w:lang w:val="en-GB"/>
              </w:rPr>
              <w:t>509</w:t>
            </w:r>
            <w:r w:rsidRPr="00855A33">
              <w:rPr>
                <w:color w:val="000000"/>
                <w:sz w:val="20"/>
                <w:szCs w:val="20"/>
                <w:lang w:val="en-GB"/>
              </w:rPr>
              <w:t>)</w:t>
            </w:r>
          </w:p>
        </w:tc>
        <w:tc>
          <w:tcPr>
            <w:tcW w:w="1584" w:type="dxa"/>
            <w:vAlign w:val="bottom"/>
          </w:tcPr>
          <w:p w14:paraId="40A66420" w14:textId="1E325D75" w:rsidR="009834D7" w:rsidRPr="00855A33" w:rsidRDefault="009834D7" w:rsidP="007D5B43">
            <w:pPr>
              <w:spacing w:after="0" w:line="240" w:lineRule="auto"/>
              <w:ind w:left="-177"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4</w:t>
            </w:r>
            <w:r w:rsidRPr="00855A33">
              <w:rPr>
                <w:color w:val="000000"/>
                <w:sz w:val="20"/>
                <w:szCs w:val="20"/>
                <w:lang w:val="en-GB"/>
              </w:rPr>
              <w:t>,</w:t>
            </w:r>
            <w:r w:rsidR="00414369" w:rsidRPr="00414369">
              <w:rPr>
                <w:color w:val="000000"/>
                <w:sz w:val="20"/>
                <w:szCs w:val="20"/>
                <w:lang w:val="en-GB"/>
              </w:rPr>
              <w:t>025</w:t>
            </w:r>
            <w:r w:rsidRPr="00855A33">
              <w:rPr>
                <w:color w:val="000000"/>
                <w:sz w:val="20"/>
                <w:szCs w:val="20"/>
                <w:lang w:val="en-GB"/>
              </w:rPr>
              <w:t>,</w:t>
            </w:r>
            <w:r w:rsidR="00414369" w:rsidRPr="00414369">
              <w:rPr>
                <w:color w:val="000000"/>
                <w:sz w:val="20"/>
                <w:szCs w:val="20"/>
                <w:lang w:val="en-GB"/>
              </w:rPr>
              <w:t>256</w:t>
            </w:r>
            <w:r w:rsidRPr="00855A33">
              <w:rPr>
                <w:color w:val="000000"/>
                <w:sz w:val="20"/>
                <w:szCs w:val="20"/>
                <w:lang w:val="en-GB"/>
              </w:rPr>
              <w:t>)</w:t>
            </w:r>
          </w:p>
        </w:tc>
        <w:tc>
          <w:tcPr>
            <w:tcW w:w="1584" w:type="dxa"/>
            <w:vAlign w:val="bottom"/>
          </w:tcPr>
          <w:p w14:paraId="4A5C04DA" w14:textId="641D143E" w:rsidR="009834D7" w:rsidRPr="00855A33" w:rsidRDefault="009834D7"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7</w:t>
            </w:r>
            <w:r w:rsidRPr="00855A33">
              <w:rPr>
                <w:color w:val="000000"/>
                <w:sz w:val="20"/>
                <w:szCs w:val="20"/>
                <w:lang w:val="en-GB"/>
              </w:rPr>
              <w:t>,</w:t>
            </w:r>
            <w:r w:rsidR="00414369" w:rsidRPr="00414369">
              <w:rPr>
                <w:color w:val="000000"/>
                <w:sz w:val="20"/>
                <w:szCs w:val="20"/>
                <w:lang w:val="en-GB"/>
              </w:rPr>
              <w:t>369</w:t>
            </w:r>
            <w:r w:rsidRPr="00855A33">
              <w:rPr>
                <w:color w:val="000000"/>
                <w:sz w:val="20"/>
                <w:szCs w:val="20"/>
                <w:lang w:val="en-GB"/>
              </w:rPr>
              <w:t>,</w:t>
            </w:r>
            <w:r w:rsidR="00414369" w:rsidRPr="00414369">
              <w:rPr>
                <w:color w:val="000000"/>
                <w:sz w:val="20"/>
                <w:szCs w:val="20"/>
                <w:lang w:val="en-GB"/>
              </w:rPr>
              <w:t>509</w:t>
            </w:r>
            <w:r w:rsidRPr="00855A33">
              <w:rPr>
                <w:color w:val="000000"/>
                <w:sz w:val="20"/>
                <w:szCs w:val="20"/>
                <w:lang w:val="en-GB"/>
              </w:rPr>
              <w:t>)</w:t>
            </w:r>
          </w:p>
        </w:tc>
      </w:tr>
      <w:tr w:rsidR="009834D7" w:rsidRPr="00855A33" w14:paraId="45CC0168" w14:textId="77777777" w:rsidTr="001470A6">
        <w:trPr>
          <w:cantSplit/>
          <w:trHeight w:val="20"/>
        </w:trPr>
        <w:tc>
          <w:tcPr>
            <w:tcW w:w="3110" w:type="dxa"/>
            <w:vAlign w:val="center"/>
          </w:tcPr>
          <w:p w14:paraId="15275F30" w14:textId="77777777" w:rsidR="009834D7" w:rsidRPr="00855A33" w:rsidRDefault="009834D7" w:rsidP="007D5B43">
            <w:pPr>
              <w:spacing w:after="0" w:line="240" w:lineRule="auto"/>
              <w:ind w:left="-101" w:right="-72"/>
              <w:rPr>
                <w:color w:val="000000"/>
                <w:sz w:val="20"/>
                <w:szCs w:val="20"/>
              </w:rPr>
            </w:pPr>
            <w:r w:rsidRPr="00855A33">
              <w:rPr>
                <w:color w:val="000000"/>
                <w:sz w:val="20"/>
                <w:szCs w:val="20"/>
              </w:rPr>
              <w:t xml:space="preserve">Amortisation of debenture </w:t>
            </w:r>
          </w:p>
          <w:p w14:paraId="26559A9D" w14:textId="335D19F3" w:rsidR="009834D7" w:rsidRPr="00855A33" w:rsidRDefault="009834D7" w:rsidP="007D5B43">
            <w:pPr>
              <w:spacing w:after="0" w:line="240" w:lineRule="auto"/>
              <w:ind w:left="-101" w:right="-72"/>
              <w:rPr>
                <w:color w:val="000000"/>
                <w:sz w:val="20"/>
                <w:szCs w:val="20"/>
              </w:rPr>
            </w:pPr>
            <w:r w:rsidRPr="00855A33">
              <w:rPr>
                <w:color w:val="000000"/>
                <w:sz w:val="20"/>
                <w:szCs w:val="20"/>
              </w:rPr>
              <w:t xml:space="preserve">   underwriting</w:t>
            </w:r>
            <w:r w:rsidR="00921358" w:rsidRPr="00855A33">
              <w:rPr>
                <w:color w:val="000000"/>
                <w:sz w:val="20"/>
                <w:szCs w:val="20"/>
              </w:rPr>
              <w:t xml:space="preserve"> fee</w:t>
            </w:r>
          </w:p>
        </w:tc>
        <w:tc>
          <w:tcPr>
            <w:tcW w:w="1584" w:type="dxa"/>
            <w:tcBorders>
              <w:bottom w:val="single" w:sz="4" w:space="0" w:color="000000"/>
            </w:tcBorders>
            <w:vAlign w:val="bottom"/>
          </w:tcPr>
          <w:p w14:paraId="3D192F82" w14:textId="2B1D4E47" w:rsidR="009834D7" w:rsidRPr="00855A33" w:rsidRDefault="00414369" w:rsidP="007D5B43">
            <w:pPr>
              <w:spacing w:after="0" w:line="240" w:lineRule="auto"/>
              <w:ind w:left="-177" w:right="-72"/>
              <w:jc w:val="right"/>
              <w:rPr>
                <w:color w:val="000000"/>
                <w:sz w:val="20"/>
                <w:szCs w:val="20"/>
                <w:lang w:val="en-GB"/>
              </w:rPr>
            </w:pPr>
            <w:r w:rsidRPr="00414369">
              <w:rPr>
                <w:color w:val="000000"/>
                <w:sz w:val="20"/>
                <w:szCs w:val="20"/>
                <w:lang w:val="en-GB"/>
              </w:rPr>
              <w:t>237</w:t>
            </w:r>
            <w:r w:rsidR="009834D7" w:rsidRPr="00855A33">
              <w:rPr>
                <w:color w:val="000000"/>
                <w:sz w:val="20"/>
                <w:szCs w:val="20"/>
                <w:lang w:val="en-GB"/>
              </w:rPr>
              <w:t>,</w:t>
            </w:r>
            <w:r w:rsidRPr="00414369">
              <w:rPr>
                <w:color w:val="000000"/>
                <w:sz w:val="20"/>
                <w:szCs w:val="20"/>
                <w:lang w:val="en-GB"/>
              </w:rPr>
              <w:t>732</w:t>
            </w:r>
            <w:r w:rsidR="009834D7" w:rsidRPr="00855A33">
              <w:rPr>
                <w:color w:val="000000"/>
                <w:sz w:val="20"/>
                <w:szCs w:val="20"/>
                <w:lang w:val="en-GB"/>
              </w:rPr>
              <w:t>,</w:t>
            </w:r>
            <w:r w:rsidRPr="00414369">
              <w:rPr>
                <w:color w:val="000000"/>
                <w:sz w:val="20"/>
                <w:szCs w:val="20"/>
                <w:lang w:val="en-GB"/>
              </w:rPr>
              <w:t>378</w:t>
            </w:r>
          </w:p>
        </w:tc>
        <w:tc>
          <w:tcPr>
            <w:tcW w:w="1584" w:type="dxa"/>
            <w:tcBorders>
              <w:bottom w:val="single" w:sz="4" w:space="0" w:color="000000"/>
            </w:tcBorders>
            <w:vAlign w:val="bottom"/>
          </w:tcPr>
          <w:p w14:paraId="0A406A18" w14:textId="6B9CC396" w:rsidR="009834D7" w:rsidRPr="00855A33" w:rsidRDefault="00414369" w:rsidP="007D5B43">
            <w:pPr>
              <w:spacing w:after="0" w:line="240" w:lineRule="auto"/>
              <w:ind w:left="-177" w:right="-72"/>
              <w:jc w:val="right"/>
              <w:rPr>
                <w:color w:val="000000"/>
                <w:sz w:val="20"/>
                <w:szCs w:val="20"/>
                <w:lang w:val="en-GB"/>
              </w:rPr>
            </w:pPr>
            <w:r w:rsidRPr="00414369">
              <w:rPr>
                <w:color w:val="000000"/>
                <w:sz w:val="20"/>
                <w:szCs w:val="20"/>
                <w:lang w:val="en-GB"/>
              </w:rPr>
              <w:t>83</w:t>
            </w:r>
            <w:r w:rsidR="009834D7" w:rsidRPr="00855A33">
              <w:rPr>
                <w:color w:val="000000"/>
                <w:sz w:val="20"/>
                <w:szCs w:val="20"/>
                <w:lang w:val="en-GB"/>
              </w:rPr>
              <w:t>,</w:t>
            </w:r>
            <w:r w:rsidRPr="00414369">
              <w:rPr>
                <w:color w:val="000000"/>
                <w:sz w:val="20"/>
                <w:szCs w:val="20"/>
                <w:lang w:val="en-GB"/>
              </w:rPr>
              <w:t>863</w:t>
            </w:r>
            <w:r w:rsidR="009834D7" w:rsidRPr="00855A33">
              <w:rPr>
                <w:color w:val="000000"/>
                <w:sz w:val="20"/>
                <w:szCs w:val="20"/>
                <w:lang w:val="en-GB"/>
              </w:rPr>
              <w:t>,</w:t>
            </w:r>
            <w:r w:rsidRPr="00414369">
              <w:rPr>
                <w:color w:val="000000"/>
                <w:sz w:val="20"/>
                <w:szCs w:val="20"/>
                <w:lang w:val="en-GB"/>
              </w:rPr>
              <w:t>571</w:t>
            </w:r>
          </w:p>
        </w:tc>
        <w:tc>
          <w:tcPr>
            <w:tcW w:w="1584" w:type="dxa"/>
            <w:tcBorders>
              <w:bottom w:val="single" w:sz="4" w:space="0" w:color="000000"/>
            </w:tcBorders>
            <w:vAlign w:val="bottom"/>
          </w:tcPr>
          <w:p w14:paraId="6432C25B" w14:textId="5CBD55CC" w:rsidR="009834D7" w:rsidRPr="00855A33" w:rsidRDefault="00AF1A68" w:rsidP="007D5B43">
            <w:pPr>
              <w:spacing w:after="0" w:line="240" w:lineRule="auto"/>
              <w:ind w:left="-177" w:right="-72"/>
              <w:jc w:val="right"/>
              <w:rPr>
                <w:color w:val="000000"/>
                <w:sz w:val="20"/>
                <w:szCs w:val="20"/>
                <w:lang w:val="en-GB"/>
              </w:rPr>
            </w:pPr>
            <w:r w:rsidRPr="00AF1A68">
              <w:rPr>
                <w:color w:val="000000"/>
                <w:sz w:val="20"/>
                <w:szCs w:val="20"/>
                <w:lang w:val="en-GB"/>
              </w:rPr>
              <w:t>154,472,201</w:t>
            </w:r>
          </w:p>
        </w:tc>
        <w:tc>
          <w:tcPr>
            <w:tcW w:w="1584" w:type="dxa"/>
            <w:tcBorders>
              <w:bottom w:val="single" w:sz="4" w:space="0" w:color="000000"/>
            </w:tcBorders>
            <w:vAlign w:val="bottom"/>
          </w:tcPr>
          <w:p w14:paraId="0A56FA46" w14:textId="54421820" w:rsidR="009834D7" w:rsidRPr="00855A33" w:rsidRDefault="00414369" w:rsidP="007D5B43">
            <w:pPr>
              <w:spacing w:after="0" w:line="240" w:lineRule="auto"/>
              <w:ind w:right="-72"/>
              <w:jc w:val="right"/>
              <w:rPr>
                <w:color w:val="000000"/>
                <w:sz w:val="20"/>
                <w:szCs w:val="20"/>
              </w:rPr>
            </w:pPr>
            <w:r w:rsidRPr="00414369">
              <w:rPr>
                <w:color w:val="000000"/>
                <w:sz w:val="20"/>
                <w:szCs w:val="20"/>
                <w:lang w:val="en-GB"/>
              </w:rPr>
              <w:t>61</w:t>
            </w:r>
            <w:r w:rsidR="009834D7" w:rsidRPr="00855A33">
              <w:rPr>
                <w:color w:val="000000"/>
                <w:sz w:val="20"/>
                <w:szCs w:val="20"/>
                <w:lang w:val="en-GB"/>
              </w:rPr>
              <w:t>,</w:t>
            </w:r>
            <w:r w:rsidRPr="00414369">
              <w:rPr>
                <w:color w:val="000000"/>
                <w:sz w:val="20"/>
                <w:szCs w:val="20"/>
                <w:lang w:val="en-GB"/>
              </w:rPr>
              <w:t>304</w:t>
            </w:r>
            <w:r w:rsidR="009834D7" w:rsidRPr="00855A33">
              <w:rPr>
                <w:color w:val="000000"/>
                <w:sz w:val="20"/>
                <w:szCs w:val="20"/>
                <w:lang w:val="en-GB"/>
              </w:rPr>
              <w:t>,</w:t>
            </w:r>
            <w:r w:rsidRPr="00414369">
              <w:rPr>
                <w:color w:val="000000"/>
                <w:sz w:val="20"/>
                <w:szCs w:val="20"/>
                <w:lang w:val="en-GB"/>
              </w:rPr>
              <w:t>232</w:t>
            </w:r>
          </w:p>
        </w:tc>
      </w:tr>
      <w:tr w:rsidR="009834D7" w:rsidRPr="00855A33" w14:paraId="68821B65" w14:textId="77777777" w:rsidTr="001470A6">
        <w:trPr>
          <w:cantSplit/>
          <w:trHeight w:val="20"/>
        </w:trPr>
        <w:tc>
          <w:tcPr>
            <w:tcW w:w="3110" w:type="dxa"/>
            <w:vAlign w:val="center"/>
          </w:tcPr>
          <w:p w14:paraId="47587FFA" w14:textId="77777777" w:rsidR="009834D7" w:rsidRPr="00855A33" w:rsidRDefault="009834D7" w:rsidP="007D5B43">
            <w:pPr>
              <w:spacing w:after="0" w:line="240" w:lineRule="auto"/>
              <w:ind w:left="-101" w:right="-72"/>
              <w:rPr>
                <w:color w:val="000000"/>
                <w:sz w:val="10"/>
                <w:szCs w:val="10"/>
              </w:rPr>
            </w:pPr>
          </w:p>
        </w:tc>
        <w:tc>
          <w:tcPr>
            <w:tcW w:w="1584" w:type="dxa"/>
            <w:tcBorders>
              <w:top w:val="single" w:sz="4" w:space="0" w:color="000000"/>
            </w:tcBorders>
            <w:vAlign w:val="bottom"/>
          </w:tcPr>
          <w:p w14:paraId="29326460" w14:textId="77777777" w:rsidR="009834D7" w:rsidRPr="00855A33" w:rsidRDefault="009834D7" w:rsidP="007D5B43">
            <w:pPr>
              <w:spacing w:after="0" w:line="240" w:lineRule="auto"/>
              <w:ind w:left="-177" w:right="-72"/>
              <w:jc w:val="right"/>
              <w:rPr>
                <w:color w:val="000000"/>
                <w:sz w:val="10"/>
                <w:szCs w:val="10"/>
                <w:lang w:val="en-GB"/>
              </w:rPr>
            </w:pPr>
          </w:p>
        </w:tc>
        <w:tc>
          <w:tcPr>
            <w:tcW w:w="1584" w:type="dxa"/>
            <w:tcBorders>
              <w:top w:val="single" w:sz="4" w:space="0" w:color="000000"/>
            </w:tcBorders>
            <w:vAlign w:val="bottom"/>
          </w:tcPr>
          <w:p w14:paraId="0D418674" w14:textId="77777777" w:rsidR="009834D7" w:rsidRPr="00855A33" w:rsidRDefault="009834D7" w:rsidP="007D5B43">
            <w:pPr>
              <w:spacing w:after="0" w:line="240" w:lineRule="auto"/>
              <w:ind w:left="-177" w:right="-72"/>
              <w:jc w:val="right"/>
              <w:rPr>
                <w:color w:val="000000"/>
                <w:sz w:val="10"/>
                <w:szCs w:val="10"/>
                <w:lang w:val="en-GB"/>
              </w:rPr>
            </w:pPr>
          </w:p>
        </w:tc>
        <w:tc>
          <w:tcPr>
            <w:tcW w:w="1584" w:type="dxa"/>
            <w:tcBorders>
              <w:top w:val="single" w:sz="4" w:space="0" w:color="000000"/>
            </w:tcBorders>
            <w:vAlign w:val="bottom"/>
          </w:tcPr>
          <w:p w14:paraId="25CFBFDF" w14:textId="77777777" w:rsidR="009834D7" w:rsidRPr="00855A33" w:rsidRDefault="009834D7" w:rsidP="007D5B43">
            <w:pPr>
              <w:spacing w:after="0" w:line="240" w:lineRule="auto"/>
              <w:ind w:left="-177" w:right="-72"/>
              <w:jc w:val="right"/>
              <w:rPr>
                <w:color w:val="000000"/>
                <w:sz w:val="10"/>
                <w:szCs w:val="10"/>
                <w:lang w:val="en-GB"/>
              </w:rPr>
            </w:pPr>
          </w:p>
        </w:tc>
        <w:tc>
          <w:tcPr>
            <w:tcW w:w="1584" w:type="dxa"/>
            <w:tcBorders>
              <w:top w:val="single" w:sz="4" w:space="0" w:color="000000"/>
            </w:tcBorders>
            <w:vAlign w:val="bottom"/>
          </w:tcPr>
          <w:p w14:paraId="2E009C8A" w14:textId="77777777" w:rsidR="009834D7" w:rsidRPr="00855A33" w:rsidRDefault="009834D7" w:rsidP="007D5B43">
            <w:pPr>
              <w:spacing w:after="0" w:line="240" w:lineRule="auto"/>
              <w:ind w:right="-72"/>
              <w:jc w:val="right"/>
              <w:rPr>
                <w:color w:val="000000"/>
                <w:sz w:val="10"/>
                <w:szCs w:val="10"/>
              </w:rPr>
            </w:pPr>
          </w:p>
        </w:tc>
      </w:tr>
      <w:tr w:rsidR="009834D7" w:rsidRPr="00855A33" w14:paraId="648B38E6" w14:textId="77777777" w:rsidTr="001470A6">
        <w:trPr>
          <w:cantSplit/>
          <w:trHeight w:val="20"/>
        </w:trPr>
        <w:tc>
          <w:tcPr>
            <w:tcW w:w="3110" w:type="dxa"/>
            <w:vAlign w:val="bottom"/>
          </w:tcPr>
          <w:p w14:paraId="6261D38C" w14:textId="77777777" w:rsidR="009834D7" w:rsidRPr="00855A33" w:rsidRDefault="009834D7" w:rsidP="007D5B43">
            <w:pPr>
              <w:spacing w:after="0" w:line="240" w:lineRule="auto"/>
              <w:ind w:left="-101" w:right="-72"/>
              <w:rPr>
                <w:color w:val="000000"/>
                <w:sz w:val="20"/>
                <w:szCs w:val="20"/>
              </w:rPr>
            </w:pPr>
            <w:r w:rsidRPr="00855A33">
              <w:rPr>
                <w:color w:val="000000"/>
                <w:sz w:val="20"/>
                <w:szCs w:val="20"/>
              </w:rPr>
              <w:t>Closing balance</w:t>
            </w:r>
          </w:p>
        </w:tc>
        <w:tc>
          <w:tcPr>
            <w:tcW w:w="1584" w:type="dxa"/>
            <w:tcBorders>
              <w:bottom w:val="single" w:sz="4" w:space="0" w:color="000000"/>
            </w:tcBorders>
            <w:vAlign w:val="bottom"/>
          </w:tcPr>
          <w:p w14:paraId="5DFD843D" w14:textId="70A07D84" w:rsidR="009834D7" w:rsidRPr="00855A33" w:rsidRDefault="00414369" w:rsidP="007D5B43">
            <w:pPr>
              <w:spacing w:after="0" w:line="240" w:lineRule="auto"/>
              <w:ind w:left="-177" w:right="-72"/>
              <w:jc w:val="right"/>
              <w:rPr>
                <w:color w:val="000000"/>
                <w:sz w:val="20"/>
                <w:szCs w:val="20"/>
                <w:lang w:val="en-GB"/>
              </w:rPr>
            </w:pPr>
            <w:r w:rsidRPr="00414369">
              <w:rPr>
                <w:color w:val="000000"/>
                <w:sz w:val="20"/>
                <w:szCs w:val="20"/>
                <w:lang w:val="en-GB"/>
              </w:rPr>
              <w:t>35</w:t>
            </w:r>
            <w:r w:rsidR="009834D7" w:rsidRPr="00855A33">
              <w:rPr>
                <w:color w:val="000000"/>
                <w:sz w:val="20"/>
                <w:szCs w:val="20"/>
                <w:lang w:val="en-GB"/>
              </w:rPr>
              <w:t>,</w:t>
            </w:r>
            <w:r w:rsidRPr="00414369">
              <w:rPr>
                <w:color w:val="000000"/>
                <w:sz w:val="20"/>
                <w:szCs w:val="20"/>
                <w:lang w:val="en-GB"/>
              </w:rPr>
              <w:t>328</w:t>
            </w:r>
            <w:r w:rsidR="009834D7" w:rsidRPr="00855A33">
              <w:rPr>
                <w:color w:val="000000"/>
                <w:sz w:val="20"/>
                <w:szCs w:val="20"/>
                <w:lang w:val="en-GB"/>
              </w:rPr>
              <w:t>,</w:t>
            </w:r>
            <w:r w:rsidRPr="00414369">
              <w:rPr>
                <w:color w:val="000000"/>
                <w:sz w:val="20"/>
                <w:szCs w:val="20"/>
                <w:lang w:val="en-GB"/>
              </w:rPr>
              <w:t>515</w:t>
            </w:r>
            <w:r w:rsidR="009834D7" w:rsidRPr="00855A33">
              <w:rPr>
                <w:color w:val="000000"/>
                <w:sz w:val="20"/>
                <w:szCs w:val="20"/>
                <w:lang w:val="en-GB"/>
              </w:rPr>
              <w:t>,</w:t>
            </w:r>
            <w:r w:rsidRPr="00414369">
              <w:rPr>
                <w:color w:val="000000"/>
                <w:sz w:val="20"/>
                <w:szCs w:val="20"/>
                <w:lang w:val="en-GB"/>
              </w:rPr>
              <w:t>647</w:t>
            </w:r>
          </w:p>
        </w:tc>
        <w:tc>
          <w:tcPr>
            <w:tcW w:w="1584" w:type="dxa"/>
            <w:tcBorders>
              <w:bottom w:val="single" w:sz="4" w:space="0" w:color="000000"/>
            </w:tcBorders>
            <w:vAlign w:val="bottom"/>
          </w:tcPr>
          <w:p w14:paraId="61C704F4" w14:textId="27C40CC0" w:rsidR="009834D7" w:rsidRPr="00855A33" w:rsidRDefault="00414369" w:rsidP="007D5B43">
            <w:pPr>
              <w:spacing w:after="0" w:line="240" w:lineRule="auto"/>
              <w:ind w:left="-177" w:right="-72"/>
              <w:jc w:val="right"/>
              <w:rPr>
                <w:color w:val="000000"/>
                <w:sz w:val="20"/>
                <w:szCs w:val="20"/>
                <w:lang w:val="en-GB"/>
              </w:rPr>
            </w:pPr>
            <w:r w:rsidRPr="00414369">
              <w:rPr>
                <w:color w:val="000000"/>
                <w:sz w:val="20"/>
                <w:szCs w:val="20"/>
                <w:lang w:val="en-GB"/>
              </w:rPr>
              <w:t>36</w:t>
            </w:r>
            <w:r w:rsidR="009834D7" w:rsidRPr="00855A33">
              <w:rPr>
                <w:color w:val="000000"/>
                <w:sz w:val="20"/>
                <w:szCs w:val="20"/>
                <w:lang w:val="en-GB"/>
              </w:rPr>
              <w:t>,</w:t>
            </w:r>
            <w:r w:rsidRPr="00414369">
              <w:rPr>
                <w:color w:val="000000"/>
                <w:sz w:val="20"/>
                <w:szCs w:val="20"/>
                <w:lang w:val="en-GB"/>
              </w:rPr>
              <w:t>597</w:t>
            </w:r>
            <w:r w:rsidR="009834D7" w:rsidRPr="00855A33">
              <w:rPr>
                <w:color w:val="000000"/>
                <w:sz w:val="20"/>
                <w:szCs w:val="20"/>
                <w:lang w:val="en-GB"/>
              </w:rPr>
              <w:t>,</w:t>
            </w:r>
            <w:r w:rsidRPr="00414369">
              <w:rPr>
                <w:color w:val="000000"/>
                <w:sz w:val="20"/>
                <w:szCs w:val="20"/>
                <w:lang w:val="en-GB"/>
              </w:rPr>
              <w:t>871</w:t>
            </w:r>
            <w:r w:rsidR="009834D7" w:rsidRPr="00855A33">
              <w:rPr>
                <w:color w:val="000000"/>
                <w:sz w:val="20"/>
                <w:szCs w:val="20"/>
                <w:lang w:val="en-GB"/>
              </w:rPr>
              <w:t>,</w:t>
            </w:r>
            <w:r w:rsidRPr="00414369">
              <w:rPr>
                <w:color w:val="000000"/>
                <w:sz w:val="20"/>
                <w:szCs w:val="20"/>
                <w:lang w:val="en-GB"/>
              </w:rPr>
              <w:t>121</w:t>
            </w:r>
          </w:p>
        </w:tc>
        <w:tc>
          <w:tcPr>
            <w:tcW w:w="1584" w:type="dxa"/>
            <w:tcBorders>
              <w:bottom w:val="single" w:sz="4" w:space="0" w:color="000000"/>
            </w:tcBorders>
            <w:vAlign w:val="bottom"/>
          </w:tcPr>
          <w:p w14:paraId="2B15FAF4" w14:textId="10832315" w:rsidR="009834D7" w:rsidRPr="00855A33" w:rsidRDefault="00414369" w:rsidP="007D5B43">
            <w:pPr>
              <w:spacing w:after="0" w:line="240" w:lineRule="auto"/>
              <w:ind w:left="-177" w:right="-72"/>
              <w:jc w:val="right"/>
              <w:rPr>
                <w:color w:val="000000"/>
                <w:sz w:val="20"/>
                <w:szCs w:val="20"/>
                <w:lang w:val="en-GB"/>
              </w:rPr>
            </w:pPr>
            <w:r w:rsidRPr="00414369">
              <w:rPr>
                <w:color w:val="000000"/>
                <w:sz w:val="20"/>
                <w:szCs w:val="20"/>
                <w:lang w:val="en-GB"/>
              </w:rPr>
              <w:t>22</w:t>
            </w:r>
            <w:r w:rsidR="009834D7" w:rsidRPr="00855A33">
              <w:rPr>
                <w:color w:val="000000"/>
                <w:sz w:val="20"/>
                <w:szCs w:val="20"/>
                <w:lang w:val="en-GB"/>
              </w:rPr>
              <w:t>,</w:t>
            </w:r>
            <w:r w:rsidRPr="00414369">
              <w:rPr>
                <w:color w:val="000000"/>
                <w:sz w:val="20"/>
                <w:szCs w:val="20"/>
                <w:lang w:val="en-GB"/>
              </w:rPr>
              <w:t>091</w:t>
            </w:r>
            <w:r w:rsidR="009834D7" w:rsidRPr="00855A33">
              <w:rPr>
                <w:color w:val="000000"/>
                <w:sz w:val="20"/>
                <w:szCs w:val="20"/>
                <w:lang w:val="en-GB"/>
              </w:rPr>
              <w:t>,</w:t>
            </w:r>
            <w:r w:rsidRPr="00414369">
              <w:rPr>
                <w:color w:val="000000"/>
                <w:sz w:val="20"/>
                <w:szCs w:val="20"/>
                <w:lang w:val="en-GB"/>
              </w:rPr>
              <w:t>675</w:t>
            </w:r>
            <w:r w:rsidR="009834D7" w:rsidRPr="00855A33">
              <w:rPr>
                <w:color w:val="000000"/>
                <w:sz w:val="20"/>
                <w:szCs w:val="20"/>
                <w:lang w:val="en-GB"/>
              </w:rPr>
              <w:t>,</w:t>
            </w:r>
            <w:r w:rsidRPr="00414369">
              <w:rPr>
                <w:color w:val="000000"/>
                <w:sz w:val="20"/>
                <w:szCs w:val="20"/>
                <w:lang w:val="en-GB"/>
              </w:rPr>
              <w:t>517</w:t>
            </w:r>
          </w:p>
        </w:tc>
        <w:tc>
          <w:tcPr>
            <w:tcW w:w="1584" w:type="dxa"/>
            <w:tcBorders>
              <w:bottom w:val="single" w:sz="4" w:space="0" w:color="000000"/>
            </w:tcBorders>
            <w:vAlign w:val="bottom"/>
          </w:tcPr>
          <w:p w14:paraId="05493537" w14:textId="66D3A0EB" w:rsidR="009834D7" w:rsidRPr="00855A33" w:rsidRDefault="00414369" w:rsidP="007D5B43">
            <w:pPr>
              <w:spacing w:after="0" w:line="240" w:lineRule="auto"/>
              <w:ind w:left="-177" w:right="-72"/>
              <w:jc w:val="right"/>
              <w:rPr>
                <w:color w:val="000000"/>
                <w:sz w:val="20"/>
                <w:szCs w:val="20"/>
              </w:rPr>
            </w:pPr>
            <w:r w:rsidRPr="00414369">
              <w:rPr>
                <w:color w:val="000000"/>
                <w:sz w:val="20"/>
                <w:szCs w:val="20"/>
                <w:lang w:val="en-GB"/>
              </w:rPr>
              <w:t>23</w:t>
            </w:r>
            <w:r w:rsidR="009834D7" w:rsidRPr="00855A33">
              <w:rPr>
                <w:color w:val="000000"/>
                <w:sz w:val="20"/>
                <w:szCs w:val="20"/>
                <w:lang w:val="en-GB"/>
              </w:rPr>
              <w:t>,</w:t>
            </w:r>
            <w:r w:rsidRPr="00414369">
              <w:rPr>
                <w:color w:val="000000"/>
                <w:sz w:val="20"/>
                <w:szCs w:val="20"/>
                <w:lang w:val="en-GB"/>
              </w:rPr>
              <w:t>629</w:t>
            </w:r>
            <w:r w:rsidR="009834D7" w:rsidRPr="00855A33">
              <w:rPr>
                <w:color w:val="000000"/>
                <w:sz w:val="20"/>
                <w:szCs w:val="20"/>
                <w:lang w:val="en-GB"/>
              </w:rPr>
              <w:t>,</w:t>
            </w:r>
            <w:r w:rsidRPr="00414369">
              <w:rPr>
                <w:color w:val="000000"/>
                <w:sz w:val="20"/>
                <w:szCs w:val="20"/>
                <w:lang w:val="en-GB"/>
              </w:rPr>
              <w:t>767</w:t>
            </w:r>
            <w:r w:rsidR="009834D7" w:rsidRPr="00855A33">
              <w:rPr>
                <w:color w:val="000000"/>
                <w:sz w:val="20"/>
                <w:szCs w:val="20"/>
                <w:lang w:val="en-GB"/>
              </w:rPr>
              <w:t>,</w:t>
            </w:r>
            <w:r w:rsidRPr="00414369">
              <w:rPr>
                <w:color w:val="000000"/>
                <w:sz w:val="20"/>
                <w:szCs w:val="20"/>
                <w:lang w:val="en-GB"/>
              </w:rPr>
              <w:t>092</w:t>
            </w:r>
          </w:p>
        </w:tc>
      </w:tr>
    </w:tbl>
    <w:p w14:paraId="5433393B" w14:textId="77777777" w:rsidR="004E0C31" w:rsidRPr="00855A33" w:rsidRDefault="004E0C31" w:rsidP="007D5B43">
      <w:pPr>
        <w:spacing w:after="0" w:line="240" w:lineRule="auto"/>
        <w:jc w:val="both"/>
        <w:rPr>
          <w:color w:val="000000"/>
          <w:sz w:val="8"/>
          <w:szCs w:val="8"/>
        </w:rPr>
      </w:pPr>
      <w:r w:rsidRPr="00855A33">
        <w:rPr>
          <w:color w:val="000000"/>
          <w:sz w:val="8"/>
          <w:szCs w:val="8"/>
        </w:rPr>
        <w:br w:type="page"/>
      </w:r>
    </w:p>
    <w:p w14:paraId="058C9A9E" w14:textId="30FC2564" w:rsidR="00B57A98" w:rsidRPr="00855A33" w:rsidRDefault="00B57A98" w:rsidP="007D5B43">
      <w:pPr>
        <w:spacing w:after="0" w:line="240" w:lineRule="auto"/>
        <w:jc w:val="both"/>
        <w:rPr>
          <w:b/>
          <w:bCs/>
          <w:iCs/>
          <w:color w:val="000000"/>
        </w:rPr>
      </w:pPr>
      <w:r w:rsidRPr="00855A33">
        <w:rPr>
          <w:b/>
          <w:bCs/>
          <w:iCs/>
          <w:color w:val="000000"/>
          <w:sz w:val="20"/>
          <w:szCs w:val="20"/>
        </w:rPr>
        <w:lastRenderedPageBreak/>
        <w:t xml:space="preserve">Debentures </w:t>
      </w:r>
    </w:p>
    <w:p w14:paraId="7E145DBC" w14:textId="77777777" w:rsidR="00B57A98" w:rsidRPr="00855A33" w:rsidRDefault="00B57A98" w:rsidP="007D5B43">
      <w:pPr>
        <w:spacing w:after="0" w:line="240" w:lineRule="auto"/>
        <w:jc w:val="thaiDistribute"/>
        <w:rPr>
          <w:color w:val="000000"/>
          <w:sz w:val="20"/>
          <w:szCs w:val="20"/>
        </w:rPr>
      </w:pPr>
    </w:p>
    <w:p w14:paraId="6EBD92E4" w14:textId="3DB6CE21" w:rsidR="00370ACB" w:rsidRPr="00855A33" w:rsidRDefault="00C96E10" w:rsidP="007D5B43">
      <w:pPr>
        <w:spacing w:after="0" w:line="240" w:lineRule="auto"/>
        <w:jc w:val="thaiDistribute"/>
        <w:rPr>
          <w:color w:val="000000"/>
          <w:sz w:val="20"/>
          <w:szCs w:val="20"/>
        </w:rPr>
      </w:pPr>
      <w:r w:rsidRPr="00855A33">
        <w:rPr>
          <w:color w:val="000000"/>
          <w:sz w:val="20"/>
          <w:szCs w:val="20"/>
        </w:rPr>
        <w:t xml:space="preserve">Details of the Group and the Company’s debentures which are unsecured debentures denominated in </w:t>
      </w:r>
      <w:r w:rsidR="00855A33">
        <w:rPr>
          <w:rFonts w:cstheme="minorBidi"/>
          <w:color w:val="000000"/>
          <w:sz w:val="20"/>
          <w:szCs w:val="20"/>
          <w:cs/>
        </w:rPr>
        <w:br/>
      </w:r>
      <w:r w:rsidRPr="00855A33">
        <w:rPr>
          <w:color w:val="000000"/>
          <w:sz w:val="20"/>
          <w:szCs w:val="20"/>
        </w:rPr>
        <w:t xml:space="preserve">Thai Baht as at </w:t>
      </w:r>
      <w:r w:rsidR="00414369" w:rsidRPr="00414369">
        <w:rPr>
          <w:color w:val="000000"/>
          <w:sz w:val="20"/>
          <w:szCs w:val="20"/>
          <w:lang w:val="en-GB"/>
        </w:rPr>
        <w:t>31</w:t>
      </w:r>
      <w:r w:rsidRPr="00855A33">
        <w:rPr>
          <w:color w:val="000000"/>
          <w:sz w:val="20"/>
          <w:szCs w:val="20"/>
        </w:rPr>
        <w:t xml:space="preserve"> December </w:t>
      </w:r>
      <w:r w:rsidR="00414369" w:rsidRPr="00414369">
        <w:rPr>
          <w:color w:val="000000"/>
          <w:sz w:val="20"/>
          <w:szCs w:val="20"/>
          <w:lang w:val="en-GB"/>
        </w:rPr>
        <w:t>2025</w:t>
      </w:r>
      <w:r w:rsidRPr="00855A33">
        <w:rPr>
          <w:color w:val="000000"/>
          <w:sz w:val="20"/>
          <w:szCs w:val="20"/>
        </w:rPr>
        <w:t xml:space="preserve"> </w:t>
      </w:r>
      <w:r w:rsidR="002F365E" w:rsidRPr="00855A33">
        <w:rPr>
          <w:color w:val="000000"/>
          <w:sz w:val="20"/>
          <w:szCs w:val="20"/>
        </w:rPr>
        <w:t>were</w:t>
      </w:r>
      <w:r w:rsidRPr="00855A33">
        <w:rPr>
          <w:color w:val="000000"/>
          <w:sz w:val="20"/>
          <w:szCs w:val="20"/>
        </w:rPr>
        <w:t xml:space="preserve"> as follows:</w:t>
      </w:r>
    </w:p>
    <w:p w14:paraId="23550163" w14:textId="77777777" w:rsidR="00C96E10" w:rsidRPr="00855A33" w:rsidRDefault="00C96E10" w:rsidP="007D5B43">
      <w:pPr>
        <w:spacing w:after="0" w:line="240" w:lineRule="auto"/>
        <w:jc w:val="thaiDistribute"/>
        <w:rPr>
          <w:color w:val="000000"/>
          <w:sz w:val="20"/>
          <w:szCs w:val="20"/>
        </w:rPr>
      </w:pPr>
    </w:p>
    <w:tbl>
      <w:tblPr>
        <w:tblW w:w="9469" w:type="dxa"/>
        <w:tblLayout w:type="fixed"/>
        <w:tblLook w:val="0000" w:firstRow="0" w:lastRow="0" w:firstColumn="0" w:lastColumn="0" w:noHBand="0" w:noVBand="0"/>
      </w:tblPr>
      <w:tblGrid>
        <w:gridCol w:w="567"/>
        <w:gridCol w:w="1418"/>
        <w:gridCol w:w="2664"/>
        <w:gridCol w:w="2552"/>
        <w:gridCol w:w="2268"/>
      </w:tblGrid>
      <w:tr w:rsidR="00C96E10" w:rsidRPr="00855A33" w14:paraId="4253339A" w14:textId="77777777" w:rsidTr="004E0C31">
        <w:trPr>
          <w:trHeight w:val="20"/>
        </w:trPr>
        <w:tc>
          <w:tcPr>
            <w:tcW w:w="4649" w:type="dxa"/>
            <w:gridSpan w:val="3"/>
            <w:vAlign w:val="bottom"/>
          </w:tcPr>
          <w:p w14:paraId="0151725A" w14:textId="77777777" w:rsidR="00C96E10" w:rsidRPr="00855A33" w:rsidRDefault="00C96E10" w:rsidP="007D5B43">
            <w:pPr>
              <w:spacing w:after="0" w:line="240" w:lineRule="auto"/>
              <w:ind w:right="-72"/>
              <w:rPr>
                <w:rFonts w:eastAsia="Arial Unicode MS"/>
                <w:b/>
                <w:bCs/>
                <w:sz w:val="18"/>
                <w:szCs w:val="18"/>
                <w:cs/>
              </w:rPr>
            </w:pPr>
            <w:bookmarkStart w:id="19" w:name="_Hlk181105232"/>
            <w:r w:rsidRPr="00855A33">
              <w:rPr>
                <w:rFonts w:eastAsia="Arial Unicode MS"/>
                <w:b/>
                <w:bCs/>
                <w:sz w:val="18"/>
                <w:szCs w:val="18"/>
              </w:rPr>
              <w:t xml:space="preserve">Consolidated financial </w:t>
            </w:r>
            <w:r w:rsidRPr="00855A33">
              <w:rPr>
                <w:rFonts w:eastAsia="Arial Unicode MS"/>
                <w:b/>
                <w:bCs/>
                <w:sz w:val="18"/>
                <w:szCs w:val="18"/>
                <w:lang w:val="en-GB"/>
              </w:rPr>
              <w:t>statements</w:t>
            </w:r>
          </w:p>
        </w:tc>
        <w:tc>
          <w:tcPr>
            <w:tcW w:w="2552" w:type="dxa"/>
            <w:vMerge w:val="restart"/>
            <w:vAlign w:val="bottom"/>
          </w:tcPr>
          <w:p w14:paraId="2C9C87E4" w14:textId="77777777" w:rsidR="00C96E10" w:rsidRPr="00855A33" w:rsidRDefault="00C96E10" w:rsidP="007D5B43">
            <w:pPr>
              <w:spacing w:after="0" w:line="240" w:lineRule="auto"/>
              <w:ind w:left="-29" w:right="-72"/>
              <w:jc w:val="center"/>
              <w:rPr>
                <w:rFonts w:eastAsia="Arial Unicode MS"/>
                <w:b/>
                <w:bCs/>
                <w:sz w:val="18"/>
                <w:szCs w:val="18"/>
                <w:cs/>
              </w:rPr>
            </w:pPr>
            <w:r w:rsidRPr="00855A33">
              <w:rPr>
                <w:rFonts w:eastAsia="Arial Unicode MS"/>
                <w:b/>
                <w:bCs/>
                <w:spacing w:val="-6"/>
                <w:sz w:val="18"/>
                <w:szCs w:val="18"/>
              </w:rPr>
              <w:t>Principal repayment term</w:t>
            </w:r>
          </w:p>
        </w:tc>
        <w:tc>
          <w:tcPr>
            <w:tcW w:w="2268" w:type="dxa"/>
            <w:vMerge w:val="restart"/>
            <w:vAlign w:val="bottom"/>
          </w:tcPr>
          <w:p w14:paraId="0C15FB37" w14:textId="77777777" w:rsidR="00C96E10" w:rsidRPr="00855A33" w:rsidRDefault="00C96E10" w:rsidP="007D5B43">
            <w:pPr>
              <w:spacing w:after="0" w:line="240" w:lineRule="auto"/>
              <w:ind w:right="-72"/>
              <w:jc w:val="center"/>
              <w:rPr>
                <w:rFonts w:eastAsia="Arial Unicode MS"/>
                <w:b/>
                <w:bCs/>
                <w:sz w:val="18"/>
                <w:szCs w:val="18"/>
              </w:rPr>
            </w:pPr>
            <w:r w:rsidRPr="00855A33">
              <w:rPr>
                <w:rFonts w:eastAsia="Arial Unicode MS"/>
                <w:b/>
                <w:bCs/>
                <w:sz w:val="18"/>
                <w:szCs w:val="18"/>
              </w:rPr>
              <w:t>Interest payment period</w:t>
            </w:r>
          </w:p>
        </w:tc>
      </w:tr>
      <w:tr w:rsidR="00C96E10" w:rsidRPr="00855A33" w14:paraId="1CFE9F74" w14:textId="77777777" w:rsidTr="004E0C31">
        <w:trPr>
          <w:trHeight w:val="20"/>
        </w:trPr>
        <w:tc>
          <w:tcPr>
            <w:tcW w:w="567" w:type="dxa"/>
            <w:tcBorders>
              <w:bottom w:val="single" w:sz="4" w:space="0" w:color="auto"/>
            </w:tcBorders>
            <w:vAlign w:val="bottom"/>
          </w:tcPr>
          <w:p w14:paraId="0CEF6923" w14:textId="77777777" w:rsidR="00C96E10" w:rsidRPr="00855A33" w:rsidRDefault="00C96E10" w:rsidP="00855A33">
            <w:pPr>
              <w:spacing w:after="0" w:line="240" w:lineRule="auto"/>
              <w:ind w:left="-113" w:right="-72"/>
              <w:jc w:val="center"/>
              <w:rPr>
                <w:rFonts w:eastAsia="Arial Unicode MS"/>
                <w:b/>
                <w:bCs/>
                <w:sz w:val="18"/>
                <w:szCs w:val="18"/>
              </w:rPr>
            </w:pPr>
            <w:r w:rsidRPr="00855A33">
              <w:rPr>
                <w:rFonts w:eastAsia="Arial Unicode MS"/>
                <w:b/>
                <w:bCs/>
                <w:sz w:val="18"/>
                <w:szCs w:val="18"/>
              </w:rPr>
              <w:t>No.</w:t>
            </w:r>
          </w:p>
        </w:tc>
        <w:tc>
          <w:tcPr>
            <w:tcW w:w="1418" w:type="dxa"/>
            <w:tcBorders>
              <w:bottom w:val="single" w:sz="4" w:space="0" w:color="auto"/>
            </w:tcBorders>
            <w:vAlign w:val="bottom"/>
          </w:tcPr>
          <w:p w14:paraId="57A118C3" w14:textId="77777777" w:rsidR="00C96E10" w:rsidRPr="00855A33" w:rsidRDefault="00C96E10" w:rsidP="007D5B43">
            <w:pPr>
              <w:spacing w:after="0" w:line="240" w:lineRule="auto"/>
              <w:ind w:right="-72"/>
              <w:jc w:val="right"/>
              <w:rPr>
                <w:rFonts w:eastAsia="Arial Unicode MS"/>
                <w:b/>
                <w:bCs/>
                <w:sz w:val="18"/>
                <w:szCs w:val="18"/>
              </w:rPr>
            </w:pPr>
            <w:r w:rsidRPr="00855A33">
              <w:rPr>
                <w:rFonts w:eastAsia="Arial Unicode MS"/>
                <w:b/>
                <w:bCs/>
                <w:sz w:val="18"/>
                <w:szCs w:val="18"/>
              </w:rPr>
              <w:t>Million Baht</w:t>
            </w:r>
          </w:p>
        </w:tc>
        <w:tc>
          <w:tcPr>
            <w:tcW w:w="2664" w:type="dxa"/>
            <w:tcBorders>
              <w:bottom w:val="single" w:sz="4" w:space="0" w:color="auto"/>
            </w:tcBorders>
            <w:vAlign w:val="bottom"/>
          </w:tcPr>
          <w:p w14:paraId="5A3FE1C1" w14:textId="77777777" w:rsidR="00C96E10" w:rsidRPr="00855A33" w:rsidRDefault="00C96E10" w:rsidP="007D5B43">
            <w:pPr>
              <w:spacing w:after="0" w:line="240" w:lineRule="auto"/>
              <w:ind w:right="-72"/>
              <w:jc w:val="center"/>
              <w:rPr>
                <w:rFonts w:eastAsia="Arial Unicode MS"/>
                <w:b/>
                <w:bCs/>
                <w:sz w:val="18"/>
                <w:szCs w:val="18"/>
              </w:rPr>
            </w:pPr>
            <w:r w:rsidRPr="00855A33">
              <w:rPr>
                <w:b/>
                <w:bCs/>
                <w:sz w:val="18"/>
                <w:szCs w:val="18"/>
              </w:rPr>
              <w:t>Interest rate</w:t>
            </w:r>
          </w:p>
        </w:tc>
        <w:tc>
          <w:tcPr>
            <w:tcW w:w="2552" w:type="dxa"/>
            <w:vMerge/>
            <w:tcBorders>
              <w:bottom w:val="single" w:sz="4" w:space="0" w:color="auto"/>
            </w:tcBorders>
            <w:vAlign w:val="bottom"/>
          </w:tcPr>
          <w:p w14:paraId="5FC49F0C" w14:textId="77777777" w:rsidR="00C96E10" w:rsidRPr="00855A33" w:rsidRDefault="00C96E10" w:rsidP="007D5B43">
            <w:pPr>
              <w:spacing w:after="0" w:line="240" w:lineRule="auto"/>
              <w:ind w:left="-29" w:right="-72"/>
              <w:jc w:val="center"/>
              <w:rPr>
                <w:rFonts w:eastAsia="Arial Unicode MS"/>
                <w:b/>
                <w:bCs/>
                <w:spacing w:val="-6"/>
                <w:sz w:val="18"/>
                <w:szCs w:val="18"/>
              </w:rPr>
            </w:pPr>
          </w:p>
        </w:tc>
        <w:tc>
          <w:tcPr>
            <w:tcW w:w="2268" w:type="dxa"/>
            <w:vMerge/>
            <w:tcBorders>
              <w:bottom w:val="single" w:sz="4" w:space="0" w:color="auto"/>
            </w:tcBorders>
            <w:vAlign w:val="bottom"/>
          </w:tcPr>
          <w:p w14:paraId="15168BD1" w14:textId="77777777" w:rsidR="00C96E10" w:rsidRPr="00855A33" w:rsidRDefault="00C96E10" w:rsidP="007D5B43">
            <w:pPr>
              <w:spacing w:after="0" w:line="240" w:lineRule="auto"/>
              <w:ind w:right="-72"/>
              <w:jc w:val="center"/>
              <w:rPr>
                <w:rFonts w:eastAsia="Arial Unicode MS"/>
                <w:b/>
                <w:bCs/>
                <w:sz w:val="18"/>
                <w:szCs w:val="18"/>
              </w:rPr>
            </w:pPr>
          </w:p>
        </w:tc>
      </w:tr>
      <w:tr w:rsidR="00C96E10" w:rsidRPr="00855A33" w14:paraId="40A03E8B" w14:textId="77777777" w:rsidTr="004E0C31">
        <w:trPr>
          <w:trHeight w:val="20"/>
        </w:trPr>
        <w:tc>
          <w:tcPr>
            <w:tcW w:w="567" w:type="dxa"/>
            <w:tcBorders>
              <w:top w:val="single" w:sz="4" w:space="0" w:color="auto"/>
            </w:tcBorders>
            <w:vAlign w:val="bottom"/>
          </w:tcPr>
          <w:p w14:paraId="6F37E667" w14:textId="77777777" w:rsidR="00C96E10" w:rsidRPr="00855A33" w:rsidRDefault="00C96E10" w:rsidP="00855A33">
            <w:pPr>
              <w:spacing w:after="0" w:line="240" w:lineRule="auto"/>
              <w:ind w:left="-113" w:right="-72"/>
              <w:rPr>
                <w:rFonts w:eastAsia="Arial Unicode MS"/>
                <w:b/>
                <w:bCs/>
                <w:sz w:val="18"/>
                <w:szCs w:val="18"/>
              </w:rPr>
            </w:pPr>
          </w:p>
        </w:tc>
        <w:tc>
          <w:tcPr>
            <w:tcW w:w="1418" w:type="dxa"/>
            <w:tcBorders>
              <w:top w:val="single" w:sz="4" w:space="0" w:color="auto"/>
            </w:tcBorders>
            <w:vAlign w:val="bottom"/>
          </w:tcPr>
          <w:p w14:paraId="4E8EDF46" w14:textId="77777777" w:rsidR="00C96E10" w:rsidRPr="00855A33" w:rsidRDefault="00C96E10" w:rsidP="007D5B43">
            <w:pPr>
              <w:spacing w:after="0" w:line="240" w:lineRule="auto"/>
              <w:ind w:right="-72"/>
              <w:jc w:val="right"/>
              <w:rPr>
                <w:rFonts w:eastAsia="Arial Unicode MS"/>
                <w:b/>
                <w:bCs/>
                <w:sz w:val="18"/>
                <w:szCs w:val="18"/>
              </w:rPr>
            </w:pPr>
          </w:p>
        </w:tc>
        <w:tc>
          <w:tcPr>
            <w:tcW w:w="2664" w:type="dxa"/>
            <w:tcBorders>
              <w:top w:val="single" w:sz="4" w:space="0" w:color="auto"/>
            </w:tcBorders>
            <w:vAlign w:val="bottom"/>
          </w:tcPr>
          <w:p w14:paraId="5A1862F6" w14:textId="77777777" w:rsidR="00C96E10" w:rsidRPr="00855A33" w:rsidRDefault="00C96E10" w:rsidP="007D5B43">
            <w:pPr>
              <w:spacing w:after="0" w:line="240" w:lineRule="auto"/>
              <w:ind w:right="-72"/>
              <w:jc w:val="center"/>
              <w:rPr>
                <w:rFonts w:eastAsia="Arial Unicode MS"/>
                <w:b/>
                <w:bCs/>
                <w:sz w:val="18"/>
                <w:szCs w:val="18"/>
              </w:rPr>
            </w:pPr>
          </w:p>
        </w:tc>
        <w:tc>
          <w:tcPr>
            <w:tcW w:w="2552" w:type="dxa"/>
            <w:tcBorders>
              <w:top w:val="single" w:sz="4" w:space="0" w:color="auto"/>
            </w:tcBorders>
            <w:vAlign w:val="bottom"/>
          </w:tcPr>
          <w:p w14:paraId="74994BBC" w14:textId="77777777" w:rsidR="00C96E10" w:rsidRPr="00855A33" w:rsidRDefault="00C96E10" w:rsidP="007D5B43">
            <w:pPr>
              <w:spacing w:after="0" w:line="240" w:lineRule="auto"/>
              <w:ind w:left="-29" w:right="-72"/>
              <w:rPr>
                <w:rFonts w:eastAsia="Arial Unicode MS"/>
                <w:b/>
                <w:bCs/>
                <w:spacing w:val="-6"/>
                <w:sz w:val="18"/>
                <w:szCs w:val="18"/>
              </w:rPr>
            </w:pPr>
          </w:p>
        </w:tc>
        <w:tc>
          <w:tcPr>
            <w:tcW w:w="2268" w:type="dxa"/>
            <w:tcBorders>
              <w:top w:val="single" w:sz="4" w:space="0" w:color="auto"/>
            </w:tcBorders>
            <w:vAlign w:val="bottom"/>
          </w:tcPr>
          <w:p w14:paraId="37FB595E" w14:textId="77777777" w:rsidR="00C96E10" w:rsidRPr="00855A33" w:rsidRDefault="00C96E10" w:rsidP="007D5B43">
            <w:pPr>
              <w:spacing w:after="0" w:line="240" w:lineRule="auto"/>
              <w:ind w:right="-72"/>
              <w:jc w:val="center"/>
              <w:rPr>
                <w:rFonts w:eastAsia="Arial Unicode MS"/>
                <w:b/>
                <w:bCs/>
                <w:sz w:val="18"/>
                <w:szCs w:val="18"/>
              </w:rPr>
            </w:pPr>
          </w:p>
        </w:tc>
      </w:tr>
      <w:tr w:rsidR="009834D7" w:rsidRPr="00855A33" w14:paraId="4E02A79D" w14:textId="77777777" w:rsidTr="004E0C31">
        <w:trPr>
          <w:trHeight w:val="20"/>
        </w:trPr>
        <w:tc>
          <w:tcPr>
            <w:tcW w:w="567" w:type="dxa"/>
          </w:tcPr>
          <w:p w14:paraId="5E8C3AB4" w14:textId="0F5CF0F3" w:rsidR="009834D7" w:rsidRPr="00855A33" w:rsidRDefault="00414369" w:rsidP="00855A33">
            <w:pPr>
              <w:spacing w:after="0" w:line="240" w:lineRule="auto"/>
              <w:ind w:left="-113" w:right="-72"/>
              <w:jc w:val="center"/>
              <w:rPr>
                <w:rFonts w:eastAsia="Arial Unicode MS"/>
                <w:sz w:val="18"/>
                <w:szCs w:val="18"/>
                <w:lang w:val="en-GB"/>
              </w:rPr>
            </w:pPr>
            <w:r w:rsidRPr="00414369">
              <w:rPr>
                <w:rFonts w:eastAsia="Arial Unicode MS"/>
                <w:sz w:val="18"/>
                <w:szCs w:val="18"/>
                <w:lang w:val="en-GB"/>
              </w:rPr>
              <w:t>1</w:t>
            </w:r>
          </w:p>
        </w:tc>
        <w:tc>
          <w:tcPr>
            <w:tcW w:w="1418" w:type="dxa"/>
            <w:tcBorders>
              <w:top w:val="nil"/>
              <w:left w:val="nil"/>
              <w:right w:val="nil"/>
            </w:tcBorders>
          </w:tcPr>
          <w:p w14:paraId="44B4EDEC" w14:textId="32ADA4D1" w:rsidR="009834D7" w:rsidRPr="00855A33" w:rsidRDefault="00414369" w:rsidP="007D5B43">
            <w:pPr>
              <w:spacing w:after="0" w:line="240" w:lineRule="auto"/>
              <w:ind w:right="-72"/>
              <w:jc w:val="right"/>
              <w:rPr>
                <w:rFonts w:eastAsia="Arial Unicode MS"/>
                <w:sz w:val="18"/>
                <w:szCs w:val="18"/>
              </w:rPr>
            </w:pPr>
            <w:r w:rsidRPr="00414369">
              <w:rPr>
                <w:rFonts w:eastAsia="Arial Unicode MS"/>
                <w:color w:val="000000"/>
                <w:sz w:val="18"/>
                <w:szCs w:val="18"/>
                <w:lang w:val="en-GB"/>
              </w:rPr>
              <w:t>2</w:t>
            </w:r>
            <w:r w:rsidR="009834D7" w:rsidRPr="00855A33">
              <w:rPr>
                <w:rFonts w:eastAsia="Arial Unicode MS"/>
                <w:color w:val="000000"/>
                <w:sz w:val="18"/>
                <w:szCs w:val="18"/>
                <w:lang w:val="en-GB"/>
              </w:rPr>
              <w:t>,</w:t>
            </w:r>
            <w:r w:rsidRPr="00414369">
              <w:rPr>
                <w:rFonts w:eastAsia="Arial Unicode MS"/>
                <w:color w:val="000000"/>
                <w:sz w:val="18"/>
                <w:szCs w:val="18"/>
                <w:lang w:val="en-GB"/>
              </w:rPr>
              <w:t>500</w:t>
            </w:r>
          </w:p>
        </w:tc>
        <w:tc>
          <w:tcPr>
            <w:tcW w:w="2664" w:type="dxa"/>
          </w:tcPr>
          <w:p w14:paraId="6C184B1A" w14:textId="548C98AE" w:rsidR="009834D7" w:rsidRPr="00855A33" w:rsidRDefault="00414369" w:rsidP="007D5B43">
            <w:pPr>
              <w:spacing w:after="0" w:line="240" w:lineRule="auto"/>
              <w:ind w:right="-72"/>
              <w:rPr>
                <w:spacing w:val="-4"/>
                <w:sz w:val="18"/>
                <w:szCs w:val="18"/>
                <w:lang w:val="en-GB"/>
              </w:rPr>
            </w:pPr>
            <w:r w:rsidRPr="00414369">
              <w:rPr>
                <w:spacing w:val="-4"/>
                <w:sz w:val="18"/>
                <w:szCs w:val="18"/>
                <w:lang w:val="en-GB"/>
              </w:rPr>
              <w:t>3</w:t>
            </w:r>
            <w:r w:rsidR="009834D7" w:rsidRPr="00855A33">
              <w:rPr>
                <w:spacing w:val="-4"/>
                <w:sz w:val="18"/>
                <w:szCs w:val="18"/>
                <w:lang w:val="en-GB"/>
              </w:rPr>
              <w:t>.</w:t>
            </w:r>
            <w:r w:rsidRPr="00414369">
              <w:rPr>
                <w:spacing w:val="-4"/>
                <w:sz w:val="18"/>
                <w:szCs w:val="18"/>
                <w:lang w:val="en-GB"/>
              </w:rPr>
              <w:t>16</w:t>
            </w:r>
            <w:r w:rsidR="009834D7" w:rsidRPr="00855A33">
              <w:rPr>
                <w:spacing w:val="-4"/>
                <w:sz w:val="18"/>
                <w:szCs w:val="18"/>
                <w:lang w:val="en-GB"/>
              </w:rPr>
              <w:t>%</w:t>
            </w:r>
            <w:r w:rsidR="009834D7" w:rsidRPr="00855A33">
              <w:rPr>
                <w:rFonts w:eastAsia="Arial Unicode MS"/>
                <w:sz w:val="18"/>
                <w:szCs w:val="18"/>
                <w:lang w:val="en-GB"/>
              </w:rPr>
              <w:t xml:space="preserve"> per annum</w:t>
            </w:r>
          </w:p>
        </w:tc>
        <w:tc>
          <w:tcPr>
            <w:tcW w:w="2552" w:type="dxa"/>
          </w:tcPr>
          <w:p w14:paraId="7B061283" w14:textId="04EFD1B8" w:rsidR="009834D7" w:rsidRPr="00855A33" w:rsidRDefault="009834D7" w:rsidP="007D5B43">
            <w:pPr>
              <w:spacing w:after="0" w:line="240" w:lineRule="auto"/>
              <w:ind w:left="-29" w:right="-72"/>
              <w:rPr>
                <w:rFonts w:eastAsia="Arial Unicode MS"/>
                <w:sz w:val="18"/>
                <w:szCs w:val="18"/>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spacing w:val="-4"/>
                <w:sz w:val="18"/>
                <w:szCs w:val="18"/>
                <w:lang w:val="en-GB"/>
              </w:rPr>
              <w:t>21</w:t>
            </w:r>
            <w:r w:rsidRPr="00855A33">
              <w:rPr>
                <w:spacing w:val="-4"/>
                <w:sz w:val="18"/>
                <w:szCs w:val="18"/>
                <w:lang w:val="en-GB"/>
              </w:rPr>
              <w:t xml:space="preserve"> </w:t>
            </w:r>
            <w:r w:rsidR="00786606" w:rsidRPr="00855A33">
              <w:rPr>
                <w:spacing w:val="-4"/>
                <w:sz w:val="18"/>
                <w:szCs w:val="18"/>
                <w:lang w:val="en-GB"/>
              </w:rPr>
              <w:t>September</w:t>
            </w:r>
            <w:r w:rsidRPr="00855A33">
              <w:rPr>
                <w:spacing w:val="-4"/>
                <w:sz w:val="18"/>
                <w:szCs w:val="18"/>
                <w:lang w:val="en-GB"/>
              </w:rPr>
              <w:t xml:space="preserve"> </w:t>
            </w:r>
            <w:r w:rsidR="00414369" w:rsidRPr="00414369">
              <w:rPr>
                <w:spacing w:val="-4"/>
                <w:sz w:val="18"/>
                <w:szCs w:val="18"/>
                <w:lang w:val="en-GB"/>
              </w:rPr>
              <w:t>2027</w:t>
            </w:r>
          </w:p>
        </w:tc>
        <w:tc>
          <w:tcPr>
            <w:tcW w:w="2268" w:type="dxa"/>
          </w:tcPr>
          <w:p w14:paraId="33012559" w14:textId="3D6390B4" w:rsidR="009834D7" w:rsidRPr="00855A33" w:rsidRDefault="009834D7" w:rsidP="007D5B43">
            <w:pPr>
              <w:spacing w:after="0" w:line="240" w:lineRule="auto"/>
              <w:ind w:right="-72"/>
              <w:rPr>
                <w:rFonts w:eastAsia="Arial Unicode MS"/>
                <w:spacing w:val="-6"/>
                <w:sz w:val="18"/>
                <w:szCs w:val="18"/>
              </w:rPr>
            </w:pPr>
            <w:r w:rsidRPr="00855A33">
              <w:rPr>
                <w:rFonts w:eastAsia="Arial Unicode MS"/>
                <w:spacing w:val="-6"/>
                <w:sz w:val="18"/>
                <w:szCs w:val="18"/>
              </w:rPr>
              <w:t xml:space="preserve">Payment every </w:t>
            </w:r>
            <w:r w:rsidR="00786606" w:rsidRPr="00855A33">
              <w:rPr>
                <w:rFonts w:eastAsia="Arial Unicode MS"/>
                <w:spacing w:val="-6"/>
                <w:sz w:val="18"/>
                <w:szCs w:val="18"/>
              </w:rPr>
              <w:t>three</w:t>
            </w:r>
            <w:r w:rsidRPr="00855A33">
              <w:rPr>
                <w:rFonts w:eastAsia="Arial Unicode MS"/>
                <w:spacing w:val="-6"/>
                <w:sz w:val="18"/>
                <w:szCs w:val="18"/>
              </w:rPr>
              <w:t xml:space="preserve"> months</w:t>
            </w:r>
          </w:p>
        </w:tc>
      </w:tr>
      <w:tr w:rsidR="009834D7" w:rsidRPr="00855A33" w14:paraId="11DFF2C6" w14:textId="77777777" w:rsidTr="004E0C31">
        <w:trPr>
          <w:trHeight w:val="20"/>
        </w:trPr>
        <w:tc>
          <w:tcPr>
            <w:tcW w:w="567" w:type="dxa"/>
          </w:tcPr>
          <w:p w14:paraId="56E51B88" w14:textId="3D971A04" w:rsidR="009834D7" w:rsidRPr="00855A33" w:rsidRDefault="00414369" w:rsidP="00855A33">
            <w:pPr>
              <w:spacing w:after="0" w:line="240" w:lineRule="auto"/>
              <w:ind w:left="-113" w:right="-72"/>
              <w:jc w:val="center"/>
              <w:rPr>
                <w:rFonts w:eastAsia="Arial Unicode MS"/>
                <w:sz w:val="18"/>
                <w:szCs w:val="18"/>
                <w:lang w:val="en-GB"/>
              </w:rPr>
            </w:pPr>
            <w:r w:rsidRPr="00414369">
              <w:rPr>
                <w:rFonts w:eastAsia="Arial Unicode MS"/>
                <w:sz w:val="18"/>
                <w:szCs w:val="18"/>
                <w:lang w:val="en-GB"/>
              </w:rPr>
              <w:t>2</w:t>
            </w:r>
          </w:p>
        </w:tc>
        <w:tc>
          <w:tcPr>
            <w:tcW w:w="1418" w:type="dxa"/>
            <w:tcBorders>
              <w:top w:val="nil"/>
              <w:left w:val="nil"/>
              <w:right w:val="nil"/>
            </w:tcBorders>
          </w:tcPr>
          <w:p w14:paraId="2E5E2705" w14:textId="3D60E5BD" w:rsidR="009834D7" w:rsidRPr="00855A33" w:rsidRDefault="00414369" w:rsidP="007D5B43">
            <w:pPr>
              <w:spacing w:after="0" w:line="240" w:lineRule="auto"/>
              <w:ind w:right="-72"/>
              <w:jc w:val="right"/>
              <w:rPr>
                <w:rFonts w:eastAsia="Arial Unicode MS"/>
                <w:sz w:val="18"/>
                <w:szCs w:val="18"/>
              </w:rPr>
            </w:pPr>
            <w:r w:rsidRPr="00414369">
              <w:rPr>
                <w:rFonts w:eastAsia="Arial Unicode MS"/>
                <w:color w:val="000000"/>
                <w:sz w:val="18"/>
                <w:szCs w:val="18"/>
                <w:lang w:val="en-GB"/>
              </w:rPr>
              <w:t>2</w:t>
            </w:r>
            <w:r w:rsidR="009834D7" w:rsidRPr="00855A33">
              <w:rPr>
                <w:rFonts w:eastAsia="Arial Unicode MS"/>
                <w:color w:val="000000"/>
                <w:sz w:val="18"/>
                <w:szCs w:val="18"/>
                <w:lang w:val="en-GB"/>
              </w:rPr>
              <w:t>,</w:t>
            </w:r>
            <w:r w:rsidRPr="00414369">
              <w:rPr>
                <w:rFonts w:eastAsia="Arial Unicode MS"/>
                <w:color w:val="000000"/>
                <w:sz w:val="18"/>
                <w:szCs w:val="18"/>
                <w:lang w:val="en-GB"/>
              </w:rPr>
              <w:t>000</w:t>
            </w:r>
          </w:p>
        </w:tc>
        <w:tc>
          <w:tcPr>
            <w:tcW w:w="2664" w:type="dxa"/>
          </w:tcPr>
          <w:p w14:paraId="6D0BB2E5" w14:textId="59A26B5D" w:rsidR="009834D7" w:rsidRPr="00855A33" w:rsidRDefault="00414369" w:rsidP="007D5B43">
            <w:pPr>
              <w:spacing w:after="0" w:line="240" w:lineRule="auto"/>
              <w:ind w:right="-72"/>
              <w:rPr>
                <w:spacing w:val="-4"/>
                <w:sz w:val="18"/>
                <w:szCs w:val="18"/>
                <w:lang w:val="en-GB"/>
              </w:rPr>
            </w:pPr>
            <w:r w:rsidRPr="00414369">
              <w:rPr>
                <w:spacing w:val="-4"/>
                <w:sz w:val="18"/>
                <w:szCs w:val="18"/>
                <w:lang w:val="en-GB"/>
              </w:rPr>
              <w:t>3</w:t>
            </w:r>
            <w:r w:rsidR="009834D7" w:rsidRPr="00855A33">
              <w:rPr>
                <w:spacing w:val="-4"/>
                <w:sz w:val="18"/>
                <w:szCs w:val="18"/>
                <w:lang w:val="en-GB"/>
              </w:rPr>
              <w:t>.</w:t>
            </w:r>
            <w:r w:rsidRPr="00414369">
              <w:rPr>
                <w:spacing w:val="-4"/>
                <w:sz w:val="18"/>
                <w:szCs w:val="18"/>
                <w:lang w:val="en-GB"/>
              </w:rPr>
              <w:t>16</w:t>
            </w:r>
            <w:r w:rsidR="009834D7" w:rsidRPr="00855A33">
              <w:rPr>
                <w:spacing w:val="-4"/>
                <w:sz w:val="18"/>
                <w:szCs w:val="18"/>
                <w:lang w:val="en-GB"/>
              </w:rPr>
              <w:t>%</w:t>
            </w:r>
            <w:r w:rsidR="009834D7" w:rsidRPr="00855A33">
              <w:rPr>
                <w:rFonts w:eastAsia="Arial Unicode MS"/>
                <w:sz w:val="18"/>
                <w:szCs w:val="18"/>
                <w:lang w:val="en-GB"/>
              </w:rPr>
              <w:t xml:space="preserve"> per annum</w:t>
            </w:r>
          </w:p>
        </w:tc>
        <w:tc>
          <w:tcPr>
            <w:tcW w:w="2552" w:type="dxa"/>
          </w:tcPr>
          <w:p w14:paraId="74DAF15A" w14:textId="7AC94EB6" w:rsidR="009834D7" w:rsidRPr="00855A33" w:rsidRDefault="009834D7" w:rsidP="007D5B43">
            <w:pPr>
              <w:spacing w:after="0" w:line="240" w:lineRule="auto"/>
              <w:ind w:left="-29" w:right="-72"/>
              <w:rPr>
                <w:rFonts w:eastAsia="Arial Unicode MS"/>
                <w:sz w:val="18"/>
                <w:szCs w:val="18"/>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spacing w:val="-4"/>
                <w:sz w:val="18"/>
                <w:szCs w:val="18"/>
                <w:lang w:val="en-GB"/>
              </w:rPr>
              <w:t>21</w:t>
            </w:r>
            <w:r w:rsidRPr="00855A33">
              <w:rPr>
                <w:spacing w:val="-4"/>
                <w:sz w:val="18"/>
                <w:szCs w:val="18"/>
                <w:lang w:val="en-GB"/>
              </w:rPr>
              <w:t xml:space="preserve"> </w:t>
            </w:r>
            <w:r w:rsidR="00786606" w:rsidRPr="00855A33">
              <w:rPr>
                <w:spacing w:val="-4"/>
                <w:sz w:val="18"/>
                <w:szCs w:val="18"/>
                <w:lang w:val="en-GB"/>
              </w:rPr>
              <w:t>March</w:t>
            </w:r>
            <w:r w:rsidRPr="00855A33">
              <w:rPr>
                <w:spacing w:val="-4"/>
                <w:sz w:val="18"/>
                <w:szCs w:val="18"/>
                <w:lang w:val="en-GB"/>
              </w:rPr>
              <w:t xml:space="preserve"> </w:t>
            </w:r>
            <w:r w:rsidR="00414369" w:rsidRPr="00414369">
              <w:rPr>
                <w:spacing w:val="-4"/>
                <w:sz w:val="18"/>
                <w:szCs w:val="18"/>
                <w:lang w:val="en-GB"/>
              </w:rPr>
              <w:t>2029</w:t>
            </w:r>
          </w:p>
        </w:tc>
        <w:tc>
          <w:tcPr>
            <w:tcW w:w="2268" w:type="dxa"/>
          </w:tcPr>
          <w:p w14:paraId="0E69F4C5" w14:textId="674005CF" w:rsidR="009834D7" w:rsidRPr="00855A33" w:rsidRDefault="009834D7" w:rsidP="007D5B43">
            <w:pPr>
              <w:spacing w:after="0" w:line="240" w:lineRule="auto"/>
              <w:ind w:right="-72"/>
              <w:rPr>
                <w:rFonts w:eastAsia="Arial Unicode MS"/>
                <w:spacing w:val="-6"/>
                <w:sz w:val="18"/>
                <w:szCs w:val="18"/>
              </w:rPr>
            </w:pPr>
            <w:r w:rsidRPr="00855A33">
              <w:rPr>
                <w:rFonts w:eastAsia="Arial Unicode MS"/>
                <w:spacing w:val="-6"/>
                <w:sz w:val="18"/>
                <w:szCs w:val="18"/>
              </w:rPr>
              <w:t xml:space="preserve">Payment every </w:t>
            </w:r>
            <w:r w:rsidR="00786606" w:rsidRPr="00855A33">
              <w:rPr>
                <w:rFonts w:eastAsia="Arial Unicode MS"/>
                <w:spacing w:val="-6"/>
                <w:sz w:val="18"/>
                <w:szCs w:val="18"/>
              </w:rPr>
              <w:t>three</w:t>
            </w:r>
            <w:r w:rsidRPr="00855A33">
              <w:rPr>
                <w:rFonts w:eastAsia="Arial Unicode MS"/>
                <w:spacing w:val="-6"/>
                <w:sz w:val="18"/>
                <w:szCs w:val="18"/>
              </w:rPr>
              <w:t xml:space="preserve"> months</w:t>
            </w:r>
          </w:p>
        </w:tc>
      </w:tr>
      <w:tr w:rsidR="009834D7" w:rsidRPr="00855A33" w14:paraId="56813B1C" w14:textId="77777777" w:rsidTr="004E0C31">
        <w:trPr>
          <w:trHeight w:val="20"/>
        </w:trPr>
        <w:tc>
          <w:tcPr>
            <w:tcW w:w="567" w:type="dxa"/>
          </w:tcPr>
          <w:p w14:paraId="57715B2A" w14:textId="1335EB75" w:rsidR="009834D7" w:rsidRPr="00855A33" w:rsidRDefault="00414369" w:rsidP="00855A33">
            <w:pPr>
              <w:spacing w:after="0" w:line="240" w:lineRule="auto"/>
              <w:ind w:left="-113" w:right="-72"/>
              <w:jc w:val="center"/>
              <w:rPr>
                <w:rFonts w:eastAsia="Arial Unicode MS"/>
                <w:sz w:val="18"/>
                <w:szCs w:val="18"/>
                <w:lang w:val="en-GB"/>
              </w:rPr>
            </w:pPr>
            <w:r w:rsidRPr="00414369">
              <w:rPr>
                <w:rFonts w:eastAsia="Arial Unicode MS"/>
                <w:sz w:val="18"/>
                <w:szCs w:val="18"/>
                <w:lang w:val="en-GB"/>
              </w:rPr>
              <w:t>3</w:t>
            </w:r>
          </w:p>
        </w:tc>
        <w:tc>
          <w:tcPr>
            <w:tcW w:w="1418" w:type="dxa"/>
            <w:tcBorders>
              <w:top w:val="nil"/>
              <w:left w:val="nil"/>
              <w:right w:val="nil"/>
            </w:tcBorders>
          </w:tcPr>
          <w:p w14:paraId="32C32DCE" w14:textId="5EE80C0F" w:rsidR="009834D7" w:rsidRPr="00855A33" w:rsidRDefault="00414369" w:rsidP="007D5B43">
            <w:pPr>
              <w:spacing w:after="0" w:line="240" w:lineRule="auto"/>
              <w:ind w:right="-72"/>
              <w:jc w:val="right"/>
              <w:rPr>
                <w:rFonts w:eastAsia="Arial Unicode MS"/>
                <w:sz w:val="18"/>
                <w:szCs w:val="18"/>
              </w:rPr>
            </w:pPr>
            <w:r w:rsidRPr="00414369">
              <w:rPr>
                <w:rFonts w:eastAsia="Arial Unicode MS"/>
                <w:color w:val="000000"/>
                <w:sz w:val="18"/>
                <w:szCs w:val="18"/>
                <w:lang w:val="en-GB"/>
              </w:rPr>
              <w:t>2</w:t>
            </w:r>
            <w:r w:rsidR="009834D7" w:rsidRPr="00855A33">
              <w:rPr>
                <w:rFonts w:eastAsia="Arial Unicode MS"/>
                <w:color w:val="000000"/>
                <w:sz w:val="18"/>
                <w:szCs w:val="18"/>
              </w:rPr>
              <w:t>,</w:t>
            </w:r>
            <w:r w:rsidRPr="00414369">
              <w:rPr>
                <w:rFonts w:eastAsia="Arial Unicode MS"/>
                <w:color w:val="000000"/>
                <w:sz w:val="18"/>
                <w:szCs w:val="18"/>
                <w:lang w:val="en-GB"/>
              </w:rPr>
              <w:t>500</w:t>
            </w:r>
          </w:p>
        </w:tc>
        <w:tc>
          <w:tcPr>
            <w:tcW w:w="2664" w:type="dxa"/>
          </w:tcPr>
          <w:p w14:paraId="7E99AD67" w14:textId="77777777" w:rsidR="009834D7" w:rsidRPr="00855A33" w:rsidRDefault="009834D7" w:rsidP="007D5B43">
            <w:pPr>
              <w:spacing w:after="0" w:line="240" w:lineRule="auto"/>
              <w:ind w:right="-72"/>
              <w:rPr>
                <w:spacing w:val="-4"/>
                <w:sz w:val="18"/>
                <w:szCs w:val="18"/>
                <w:lang w:val="en-GB"/>
              </w:rPr>
            </w:pPr>
            <w:r w:rsidRPr="00855A33">
              <w:rPr>
                <w:spacing w:val="-4"/>
                <w:sz w:val="18"/>
                <w:szCs w:val="18"/>
                <w:lang w:val="en-GB"/>
              </w:rPr>
              <w:t>Zero-coupon</w:t>
            </w:r>
          </w:p>
          <w:p w14:paraId="04C0FF9F" w14:textId="2BE6B3CC" w:rsidR="009834D7" w:rsidRPr="00855A33" w:rsidRDefault="009834D7" w:rsidP="007D5B43">
            <w:pPr>
              <w:spacing w:after="0" w:line="240" w:lineRule="auto"/>
              <w:ind w:right="-72"/>
              <w:rPr>
                <w:spacing w:val="-4"/>
                <w:sz w:val="18"/>
                <w:szCs w:val="18"/>
                <w:lang w:val="en-GB"/>
              </w:rPr>
            </w:pPr>
            <w:r w:rsidRPr="00855A33">
              <w:rPr>
                <w:spacing w:val="-4"/>
                <w:sz w:val="18"/>
                <w:szCs w:val="18"/>
                <w:lang w:val="en-GB"/>
              </w:rPr>
              <w:t xml:space="preserve"> (Discount rate </w:t>
            </w:r>
            <w:r w:rsidR="00414369" w:rsidRPr="00414369">
              <w:rPr>
                <w:spacing w:val="-4"/>
                <w:sz w:val="18"/>
                <w:szCs w:val="18"/>
                <w:lang w:val="en-GB"/>
              </w:rPr>
              <w:t>3</w:t>
            </w:r>
            <w:r w:rsidRPr="00855A33">
              <w:rPr>
                <w:spacing w:val="-4"/>
                <w:sz w:val="18"/>
                <w:szCs w:val="18"/>
                <w:lang w:val="en-GB"/>
              </w:rPr>
              <w:t>.</w:t>
            </w:r>
            <w:r w:rsidR="00414369" w:rsidRPr="00414369">
              <w:rPr>
                <w:spacing w:val="-4"/>
                <w:sz w:val="18"/>
                <w:szCs w:val="18"/>
                <w:lang w:val="en-GB"/>
              </w:rPr>
              <w:t>01</w:t>
            </w:r>
            <w:r w:rsidRPr="00855A33">
              <w:rPr>
                <w:spacing w:val="-4"/>
                <w:sz w:val="18"/>
                <w:szCs w:val="18"/>
                <w:lang w:val="en-GB"/>
              </w:rPr>
              <w:t>%</w:t>
            </w:r>
            <w:r w:rsidRPr="00855A33">
              <w:rPr>
                <w:rFonts w:eastAsia="Arial Unicode MS"/>
                <w:spacing w:val="-4"/>
                <w:sz w:val="18"/>
                <w:szCs w:val="18"/>
                <w:lang w:val="en-GB"/>
              </w:rPr>
              <w:t xml:space="preserve"> </w:t>
            </w:r>
            <w:r w:rsidRPr="00855A33">
              <w:rPr>
                <w:rFonts w:eastAsia="Arial Unicode MS"/>
                <w:spacing w:val="-4"/>
                <w:sz w:val="18"/>
                <w:szCs w:val="18"/>
                <w:lang w:val="en-GB"/>
              </w:rPr>
              <w:br/>
              <w:t xml:space="preserve"> per annum)</w:t>
            </w:r>
          </w:p>
        </w:tc>
        <w:tc>
          <w:tcPr>
            <w:tcW w:w="2552" w:type="dxa"/>
          </w:tcPr>
          <w:p w14:paraId="7B1B2AAF" w14:textId="0CAAEEC2" w:rsidR="009834D7" w:rsidRPr="00855A33" w:rsidRDefault="009834D7" w:rsidP="007D5B43">
            <w:pPr>
              <w:spacing w:after="0" w:line="240" w:lineRule="auto"/>
              <w:ind w:left="-29" w:right="-72"/>
              <w:rPr>
                <w:rFonts w:eastAsia="Arial Unicode MS"/>
                <w:sz w:val="18"/>
                <w:szCs w:val="18"/>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spacing w:val="-4"/>
                <w:sz w:val="18"/>
                <w:szCs w:val="18"/>
                <w:lang w:val="en-GB"/>
              </w:rPr>
              <w:t>20</w:t>
            </w:r>
            <w:r w:rsidRPr="00855A33">
              <w:rPr>
                <w:spacing w:val="-4"/>
                <w:sz w:val="18"/>
                <w:szCs w:val="18"/>
                <w:lang w:val="en-GB"/>
              </w:rPr>
              <w:t xml:space="preserve"> </w:t>
            </w:r>
            <w:r w:rsidR="00786606" w:rsidRPr="00855A33">
              <w:rPr>
                <w:spacing w:val="-4"/>
                <w:sz w:val="18"/>
                <w:szCs w:val="18"/>
                <w:lang w:val="en-GB"/>
              </w:rPr>
              <w:t>November</w:t>
            </w:r>
            <w:r w:rsidRPr="00855A33">
              <w:rPr>
                <w:spacing w:val="-4"/>
                <w:sz w:val="18"/>
                <w:szCs w:val="18"/>
                <w:lang w:val="en-GB"/>
              </w:rPr>
              <w:t xml:space="preserve"> </w:t>
            </w:r>
            <w:r w:rsidR="00414369" w:rsidRPr="00414369">
              <w:rPr>
                <w:spacing w:val="-4"/>
                <w:sz w:val="18"/>
                <w:szCs w:val="18"/>
                <w:lang w:val="en-GB"/>
              </w:rPr>
              <w:t>2026</w:t>
            </w:r>
          </w:p>
        </w:tc>
        <w:tc>
          <w:tcPr>
            <w:tcW w:w="2268" w:type="dxa"/>
          </w:tcPr>
          <w:p w14:paraId="0E7184B2" w14:textId="73C448C5" w:rsidR="00786606" w:rsidRPr="00855A33" w:rsidRDefault="00786606" w:rsidP="007D5B43">
            <w:pPr>
              <w:spacing w:after="0" w:line="240" w:lineRule="auto"/>
              <w:ind w:right="-72"/>
              <w:rPr>
                <w:rFonts w:eastAsia="Arial Unicode MS"/>
                <w:spacing w:val="-6"/>
                <w:sz w:val="18"/>
                <w:szCs w:val="18"/>
              </w:rPr>
            </w:pPr>
            <w:r w:rsidRPr="00855A33">
              <w:rPr>
                <w:rFonts w:eastAsia="Arial Unicode MS"/>
                <w:spacing w:val="-6"/>
                <w:sz w:val="18"/>
                <w:szCs w:val="18"/>
              </w:rPr>
              <w:t>No interest payment during</w:t>
            </w:r>
          </w:p>
          <w:p w14:paraId="5C41770E" w14:textId="4C28AFF1" w:rsidR="009834D7" w:rsidRPr="00855A33" w:rsidRDefault="00786606" w:rsidP="007D5B43">
            <w:pPr>
              <w:spacing w:after="0" w:line="240" w:lineRule="auto"/>
              <w:ind w:right="-72"/>
              <w:rPr>
                <w:rFonts w:eastAsia="Arial Unicode MS"/>
                <w:spacing w:val="-6"/>
                <w:sz w:val="18"/>
                <w:szCs w:val="18"/>
              </w:rPr>
            </w:pPr>
            <w:r w:rsidRPr="00855A33">
              <w:rPr>
                <w:rFonts w:eastAsia="Arial Unicode MS"/>
                <w:spacing w:val="-6"/>
                <w:sz w:val="18"/>
                <w:szCs w:val="18"/>
              </w:rPr>
              <w:t>the debenture term</w:t>
            </w:r>
          </w:p>
        </w:tc>
      </w:tr>
      <w:tr w:rsidR="00786606" w:rsidRPr="00855A33" w14:paraId="6A262F93" w14:textId="77777777" w:rsidTr="004E0C31">
        <w:trPr>
          <w:trHeight w:val="20"/>
        </w:trPr>
        <w:tc>
          <w:tcPr>
            <w:tcW w:w="567" w:type="dxa"/>
          </w:tcPr>
          <w:p w14:paraId="36C59802" w14:textId="2B564159" w:rsidR="00786606" w:rsidRPr="00855A33" w:rsidRDefault="00414369" w:rsidP="00855A33">
            <w:pPr>
              <w:spacing w:after="0" w:line="240" w:lineRule="auto"/>
              <w:ind w:left="-113" w:right="-72"/>
              <w:jc w:val="center"/>
              <w:rPr>
                <w:rFonts w:eastAsia="Arial Unicode MS"/>
                <w:sz w:val="18"/>
                <w:szCs w:val="18"/>
                <w:lang w:val="en-GB"/>
              </w:rPr>
            </w:pPr>
            <w:r w:rsidRPr="00414369">
              <w:rPr>
                <w:rFonts w:eastAsia="Arial Unicode MS"/>
                <w:sz w:val="18"/>
                <w:szCs w:val="18"/>
                <w:lang w:val="en-GB"/>
              </w:rPr>
              <w:t>4</w:t>
            </w:r>
          </w:p>
        </w:tc>
        <w:tc>
          <w:tcPr>
            <w:tcW w:w="1418" w:type="dxa"/>
            <w:tcBorders>
              <w:top w:val="nil"/>
              <w:left w:val="nil"/>
              <w:right w:val="nil"/>
            </w:tcBorders>
          </w:tcPr>
          <w:p w14:paraId="556561B6" w14:textId="095BDD55" w:rsidR="00786606" w:rsidRPr="00855A33" w:rsidRDefault="00414369" w:rsidP="007D5B43">
            <w:pPr>
              <w:spacing w:after="0" w:line="240" w:lineRule="auto"/>
              <w:ind w:right="-72"/>
              <w:jc w:val="right"/>
              <w:rPr>
                <w:rFonts w:eastAsia="Arial Unicode MS"/>
                <w:sz w:val="18"/>
                <w:szCs w:val="18"/>
              </w:rPr>
            </w:pPr>
            <w:r w:rsidRPr="00414369">
              <w:rPr>
                <w:rFonts w:eastAsia="Arial Unicode MS"/>
                <w:color w:val="000000"/>
                <w:sz w:val="18"/>
                <w:szCs w:val="18"/>
                <w:lang w:val="en-GB"/>
              </w:rPr>
              <w:t>4</w:t>
            </w:r>
            <w:r w:rsidR="00786606" w:rsidRPr="00855A33">
              <w:rPr>
                <w:rFonts w:eastAsia="Arial Unicode MS"/>
                <w:color w:val="000000"/>
                <w:sz w:val="18"/>
                <w:szCs w:val="18"/>
              </w:rPr>
              <w:t>,</w:t>
            </w:r>
            <w:r w:rsidRPr="00414369">
              <w:rPr>
                <w:rFonts w:eastAsia="Arial Unicode MS"/>
                <w:color w:val="000000"/>
                <w:sz w:val="18"/>
                <w:szCs w:val="18"/>
                <w:lang w:val="en-GB"/>
              </w:rPr>
              <w:t>000</w:t>
            </w:r>
          </w:p>
        </w:tc>
        <w:tc>
          <w:tcPr>
            <w:tcW w:w="2664" w:type="dxa"/>
          </w:tcPr>
          <w:p w14:paraId="5119261B" w14:textId="77777777" w:rsidR="00786606" w:rsidRPr="00855A33" w:rsidRDefault="00786606" w:rsidP="007D5B43">
            <w:pPr>
              <w:spacing w:after="0" w:line="240" w:lineRule="auto"/>
              <w:ind w:right="-72"/>
              <w:rPr>
                <w:spacing w:val="-4"/>
                <w:sz w:val="18"/>
                <w:szCs w:val="18"/>
                <w:lang w:val="en-GB"/>
              </w:rPr>
            </w:pPr>
            <w:r w:rsidRPr="00855A33">
              <w:rPr>
                <w:spacing w:val="-4"/>
                <w:sz w:val="18"/>
                <w:szCs w:val="18"/>
                <w:lang w:val="en-GB"/>
              </w:rPr>
              <w:t>Zero-coupon</w:t>
            </w:r>
          </w:p>
          <w:p w14:paraId="2D626CEB" w14:textId="2C6F3FC7" w:rsidR="00786606" w:rsidRPr="00855A33" w:rsidRDefault="00786606" w:rsidP="007D5B43">
            <w:pPr>
              <w:spacing w:after="0" w:line="240" w:lineRule="auto"/>
              <w:ind w:right="-72"/>
              <w:rPr>
                <w:spacing w:val="-4"/>
                <w:sz w:val="18"/>
                <w:szCs w:val="18"/>
                <w:lang w:val="en-GB"/>
              </w:rPr>
            </w:pPr>
            <w:r w:rsidRPr="00855A33">
              <w:rPr>
                <w:spacing w:val="-4"/>
                <w:sz w:val="18"/>
                <w:szCs w:val="18"/>
                <w:lang w:val="en-GB"/>
              </w:rPr>
              <w:t xml:space="preserve"> (Discount rate </w:t>
            </w:r>
            <w:r w:rsidR="00414369" w:rsidRPr="00414369">
              <w:rPr>
                <w:spacing w:val="-4"/>
                <w:sz w:val="18"/>
                <w:szCs w:val="18"/>
                <w:lang w:val="en-GB"/>
              </w:rPr>
              <w:t>2</w:t>
            </w:r>
            <w:r w:rsidRPr="00855A33">
              <w:rPr>
                <w:spacing w:val="-4"/>
                <w:sz w:val="18"/>
                <w:szCs w:val="18"/>
                <w:lang w:val="en-GB"/>
              </w:rPr>
              <w:t>.</w:t>
            </w:r>
            <w:r w:rsidR="00414369" w:rsidRPr="00414369">
              <w:rPr>
                <w:spacing w:val="-4"/>
                <w:sz w:val="18"/>
                <w:szCs w:val="18"/>
                <w:lang w:val="en-GB"/>
              </w:rPr>
              <w:t>69</w:t>
            </w:r>
            <w:r w:rsidRPr="00855A33">
              <w:rPr>
                <w:spacing w:val="-4"/>
                <w:sz w:val="18"/>
                <w:szCs w:val="18"/>
                <w:lang w:val="en-GB"/>
              </w:rPr>
              <w:t>%</w:t>
            </w:r>
            <w:r w:rsidRPr="00855A33">
              <w:rPr>
                <w:rFonts w:eastAsia="Arial Unicode MS"/>
                <w:spacing w:val="-4"/>
                <w:sz w:val="18"/>
                <w:szCs w:val="18"/>
                <w:lang w:val="en-GB"/>
              </w:rPr>
              <w:t xml:space="preserve"> </w:t>
            </w:r>
            <w:r w:rsidRPr="00855A33">
              <w:rPr>
                <w:rFonts w:eastAsia="Arial Unicode MS"/>
                <w:spacing w:val="-4"/>
                <w:sz w:val="18"/>
                <w:szCs w:val="18"/>
                <w:lang w:val="en-GB"/>
              </w:rPr>
              <w:br/>
              <w:t xml:space="preserve"> per annum)</w:t>
            </w:r>
          </w:p>
        </w:tc>
        <w:tc>
          <w:tcPr>
            <w:tcW w:w="2552" w:type="dxa"/>
          </w:tcPr>
          <w:p w14:paraId="33F93921" w14:textId="32514981" w:rsidR="00786606" w:rsidRPr="00855A33" w:rsidRDefault="00786606" w:rsidP="007D5B43">
            <w:pPr>
              <w:spacing w:after="0" w:line="240" w:lineRule="auto"/>
              <w:ind w:left="-29" w:right="-72"/>
              <w:rPr>
                <w:rFonts w:eastAsia="Arial Unicode MS"/>
                <w:sz w:val="18"/>
              </w:rPr>
            </w:pPr>
            <w:r w:rsidRPr="00855A33">
              <w:rPr>
                <w:rFonts w:eastAsia="Arial Unicode MS"/>
                <w:sz w:val="18"/>
                <w:szCs w:val="18"/>
              </w:rPr>
              <w:t xml:space="preserve">Principal repayment due on </w:t>
            </w:r>
            <w:r w:rsidRPr="00855A33">
              <w:rPr>
                <w:rFonts w:eastAsia="Arial Unicode MS"/>
                <w:sz w:val="18"/>
                <w:szCs w:val="18"/>
              </w:rPr>
              <w:br/>
            </w:r>
            <w:r w:rsidRPr="00855A33">
              <w:rPr>
                <w:spacing w:val="-4"/>
                <w:sz w:val="18"/>
                <w:szCs w:val="18"/>
                <w:lang w:val="en-GB"/>
              </w:rPr>
              <w:t xml:space="preserve">   </w:t>
            </w:r>
            <w:r w:rsidR="00414369" w:rsidRPr="00414369">
              <w:rPr>
                <w:spacing w:val="-4"/>
                <w:sz w:val="18"/>
                <w:szCs w:val="18"/>
                <w:lang w:val="en-GB"/>
              </w:rPr>
              <w:t>27</w:t>
            </w:r>
            <w:r w:rsidRPr="00855A33">
              <w:rPr>
                <w:spacing w:val="-4"/>
                <w:sz w:val="18"/>
                <w:szCs w:val="18"/>
                <w:lang w:val="en-GB"/>
              </w:rPr>
              <w:t xml:space="preserve"> March </w:t>
            </w:r>
            <w:r w:rsidR="00414369" w:rsidRPr="00414369">
              <w:rPr>
                <w:spacing w:val="-4"/>
                <w:sz w:val="18"/>
                <w:szCs w:val="18"/>
                <w:lang w:val="en-GB"/>
              </w:rPr>
              <w:t>202</w:t>
            </w:r>
            <w:r w:rsidR="00414369" w:rsidRPr="00414369">
              <w:rPr>
                <w:spacing w:val="-4"/>
                <w:sz w:val="18"/>
                <w:lang w:val="en-GB"/>
              </w:rPr>
              <w:t>8</w:t>
            </w:r>
          </w:p>
        </w:tc>
        <w:tc>
          <w:tcPr>
            <w:tcW w:w="2268" w:type="dxa"/>
          </w:tcPr>
          <w:p w14:paraId="72ED76BE" w14:textId="77777777" w:rsidR="00786606" w:rsidRPr="00855A33" w:rsidRDefault="00786606" w:rsidP="007D5B43">
            <w:pPr>
              <w:spacing w:after="0" w:line="240" w:lineRule="auto"/>
              <w:ind w:right="-72"/>
              <w:rPr>
                <w:rFonts w:eastAsia="Arial Unicode MS"/>
                <w:spacing w:val="-6"/>
                <w:sz w:val="18"/>
                <w:szCs w:val="18"/>
              </w:rPr>
            </w:pPr>
            <w:r w:rsidRPr="00855A33">
              <w:rPr>
                <w:rFonts w:eastAsia="Arial Unicode MS"/>
                <w:spacing w:val="-6"/>
                <w:sz w:val="18"/>
                <w:szCs w:val="18"/>
              </w:rPr>
              <w:t>No interest payment during</w:t>
            </w:r>
          </w:p>
          <w:p w14:paraId="7B1184F2" w14:textId="1AF14266" w:rsidR="00786606" w:rsidRPr="00855A33" w:rsidRDefault="00786606" w:rsidP="007D5B43">
            <w:pPr>
              <w:spacing w:after="0" w:line="240" w:lineRule="auto"/>
              <w:ind w:right="-72"/>
              <w:rPr>
                <w:rFonts w:eastAsia="Arial Unicode MS"/>
                <w:spacing w:val="-6"/>
                <w:sz w:val="18"/>
                <w:szCs w:val="18"/>
              </w:rPr>
            </w:pPr>
            <w:r w:rsidRPr="00855A33">
              <w:rPr>
                <w:rFonts w:eastAsia="Arial Unicode MS"/>
                <w:spacing w:val="-6"/>
                <w:sz w:val="18"/>
                <w:szCs w:val="18"/>
              </w:rPr>
              <w:t>the debenture term</w:t>
            </w:r>
          </w:p>
        </w:tc>
      </w:tr>
      <w:tr w:rsidR="009834D7" w:rsidRPr="00855A33" w14:paraId="1FE5947A" w14:textId="77777777" w:rsidTr="004E0C31">
        <w:trPr>
          <w:trHeight w:val="20"/>
        </w:trPr>
        <w:tc>
          <w:tcPr>
            <w:tcW w:w="567" w:type="dxa"/>
          </w:tcPr>
          <w:p w14:paraId="55FBF763" w14:textId="76C78482" w:rsidR="009834D7" w:rsidRPr="00855A33" w:rsidRDefault="00414369" w:rsidP="00855A33">
            <w:pPr>
              <w:spacing w:after="0" w:line="240" w:lineRule="auto"/>
              <w:ind w:left="-113" w:right="-72"/>
              <w:jc w:val="center"/>
              <w:rPr>
                <w:rFonts w:eastAsia="Arial Unicode MS"/>
                <w:sz w:val="18"/>
                <w:szCs w:val="18"/>
                <w:lang w:val="en-GB"/>
              </w:rPr>
            </w:pPr>
            <w:r w:rsidRPr="00414369">
              <w:rPr>
                <w:rFonts w:eastAsia="Arial Unicode MS"/>
                <w:sz w:val="18"/>
                <w:szCs w:val="18"/>
                <w:lang w:val="en-GB"/>
              </w:rPr>
              <w:t>5</w:t>
            </w:r>
          </w:p>
        </w:tc>
        <w:tc>
          <w:tcPr>
            <w:tcW w:w="1418" w:type="dxa"/>
            <w:tcBorders>
              <w:top w:val="nil"/>
              <w:left w:val="nil"/>
              <w:right w:val="nil"/>
            </w:tcBorders>
          </w:tcPr>
          <w:p w14:paraId="3E4E7AC4" w14:textId="48A64534" w:rsidR="009834D7" w:rsidRPr="00855A33" w:rsidRDefault="00414369" w:rsidP="007D5B43">
            <w:pPr>
              <w:spacing w:after="0" w:line="240" w:lineRule="auto"/>
              <w:ind w:right="-72"/>
              <w:jc w:val="right"/>
              <w:rPr>
                <w:rFonts w:eastAsia="Arial Unicode MS"/>
                <w:sz w:val="18"/>
                <w:szCs w:val="18"/>
              </w:rPr>
            </w:pPr>
            <w:r w:rsidRPr="00414369">
              <w:rPr>
                <w:rFonts w:eastAsia="Arial Unicode MS"/>
                <w:color w:val="000000"/>
                <w:sz w:val="18"/>
                <w:szCs w:val="18"/>
                <w:lang w:val="en-GB"/>
              </w:rPr>
              <w:t>400</w:t>
            </w:r>
          </w:p>
        </w:tc>
        <w:tc>
          <w:tcPr>
            <w:tcW w:w="2664" w:type="dxa"/>
          </w:tcPr>
          <w:p w14:paraId="63C876F6" w14:textId="53608F42" w:rsidR="009834D7" w:rsidRPr="00855A33" w:rsidRDefault="00414369" w:rsidP="007D5B43">
            <w:pPr>
              <w:spacing w:after="0" w:line="240" w:lineRule="auto"/>
              <w:ind w:right="-72"/>
              <w:rPr>
                <w:spacing w:val="-4"/>
                <w:sz w:val="18"/>
                <w:szCs w:val="18"/>
                <w:lang w:val="en-GB"/>
              </w:rPr>
            </w:pPr>
            <w:r w:rsidRPr="00414369">
              <w:rPr>
                <w:spacing w:val="-4"/>
                <w:sz w:val="18"/>
                <w:szCs w:val="18"/>
                <w:lang w:val="en-GB"/>
              </w:rPr>
              <w:t>3</w:t>
            </w:r>
            <w:r w:rsidR="009834D7" w:rsidRPr="00855A33">
              <w:rPr>
                <w:spacing w:val="-4"/>
                <w:sz w:val="18"/>
                <w:szCs w:val="18"/>
                <w:lang w:val="en-GB"/>
              </w:rPr>
              <w:t>.</w:t>
            </w:r>
            <w:r w:rsidRPr="00414369">
              <w:rPr>
                <w:spacing w:val="-4"/>
                <w:sz w:val="18"/>
                <w:szCs w:val="18"/>
                <w:lang w:val="en-GB"/>
              </w:rPr>
              <w:t>69</w:t>
            </w:r>
            <w:r w:rsidR="009834D7" w:rsidRPr="00855A33">
              <w:rPr>
                <w:spacing w:val="-4"/>
                <w:sz w:val="18"/>
                <w:szCs w:val="18"/>
                <w:lang w:val="en-GB"/>
              </w:rPr>
              <w:t>%</w:t>
            </w:r>
            <w:r w:rsidR="009834D7" w:rsidRPr="00855A33">
              <w:rPr>
                <w:rFonts w:eastAsia="Arial Unicode MS"/>
                <w:sz w:val="18"/>
                <w:szCs w:val="18"/>
                <w:lang w:val="en-GB"/>
              </w:rPr>
              <w:t xml:space="preserve"> per annum</w:t>
            </w:r>
          </w:p>
        </w:tc>
        <w:tc>
          <w:tcPr>
            <w:tcW w:w="2552" w:type="dxa"/>
          </w:tcPr>
          <w:p w14:paraId="1C889954" w14:textId="532BBA88" w:rsidR="00786606" w:rsidRPr="00855A33" w:rsidRDefault="009834D7" w:rsidP="007D5B43">
            <w:pPr>
              <w:spacing w:after="0" w:line="240" w:lineRule="auto"/>
              <w:ind w:left="-29" w:right="-72"/>
              <w:rPr>
                <w:spacing w:val="-4"/>
                <w:sz w:val="18"/>
                <w:szCs w:val="18"/>
                <w:lang w:val="en-GB"/>
              </w:rPr>
            </w:pPr>
            <w:r w:rsidRPr="00855A33">
              <w:rPr>
                <w:rFonts w:eastAsia="Arial Unicode MS"/>
                <w:sz w:val="18"/>
                <w:szCs w:val="18"/>
              </w:rPr>
              <w:t xml:space="preserve">Principal repayment due on  </w:t>
            </w:r>
            <w:r w:rsidRPr="00855A33">
              <w:rPr>
                <w:rFonts w:eastAsia="Arial Unicode MS"/>
                <w:sz w:val="18"/>
                <w:szCs w:val="18"/>
              </w:rPr>
              <w:br/>
            </w:r>
            <w:r w:rsidRPr="00855A33">
              <w:rPr>
                <w:spacing w:val="-4"/>
                <w:sz w:val="18"/>
                <w:szCs w:val="18"/>
                <w:lang w:val="en-GB"/>
              </w:rPr>
              <w:t xml:space="preserve">   </w:t>
            </w:r>
            <w:r w:rsidR="00414369" w:rsidRPr="00414369">
              <w:rPr>
                <w:spacing w:val="-4"/>
                <w:sz w:val="18"/>
                <w:szCs w:val="18"/>
                <w:lang w:val="en-GB"/>
              </w:rPr>
              <w:t>24</w:t>
            </w:r>
            <w:r w:rsidR="00786606" w:rsidRPr="00855A33">
              <w:rPr>
                <w:spacing w:val="-4"/>
                <w:sz w:val="18"/>
                <w:szCs w:val="18"/>
                <w:lang w:val="en-GB"/>
              </w:rPr>
              <w:t xml:space="preserve"> April </w:t>
            </w:r>
            <w:r w:rsidR="00414369" w:rsidRPr="00414369">
              <w:rPr>
                <w:spacing w:val="-4"/>
                <w:sz w:val="18"/>
                <w:szCs w:val="18"/>
                <w:lang w:val="en-GB"/>
              </w:rPr>
              <w:t>2026</w:t>
            </w:r>
          </w:p>
        </w:tc>
        <w:tc>
          <w:tcPr>
            <w:tcW w:w="2268" w:type="dxa"/>
          </w:tcPr>
          <w:p w14:paraId="3F6EFCD0" w14:textId="580FAE8F" w:rsidR="009834D7" w:rsidRPr="00855A33" w:rsidRDefault="00786606" w:rsidP="007D5B43">
            <w:pPr>
              <w:spacing w:after="0" w:line="240" w:lineRule="auto"/>
              <w:ind w:right="-72"/>
              <w:rPr>
                <w:rFonts w:eastAsia="Arial Unicode MS"/>
                <w:spacing w:val="-6"/>
                <w:sz w:val="18"/>
                <w:szCs w:val="18"/>
              </w:rPr>
            </w:pPr>
            <w:r w:rsidRPr="00855A33">
              <w:rPr>
                <w:rFonts w:eastAsia="Arial Unicode MS"/>
                <w:spacing w:val="-6"/>
                <w:sz w:val="18"/>
                <w:szCs w:val="18"/>
              </w:rPr>
              <w:t>Payment every three months</w:t>
            </w:r>
          </w:p>
        </w:tc>
      </w:tr>
      <w:tr w:rsidR="009834D7" w:rsidRPr="00855A33" w14:paraId="2437C8A4" w14:textId="77777777" w:rsidTr="004E0C31">
        <w:trPr>
          <w:trHeight w:val="20"/>
        </w:trPr>
        <w:tc>
          <w:tcPr>
            <w:tcW w:w="567" w:type="dxa"/>
          </w:tcPr>
          <w:p w14:paraId="457DC8CA" w14:textId="4174D158" w:rsidR="009834D7" w:rsidRPr="00855A33" w:rsidRDefault="00414369" w:rsidP="00855A33">
            <w:pPr>
              <w:spacing w:after="0" w:line="240" w:lineRule="auto"/>
              <w:ind w:left="-113" w:right="-72"/>
              <w:jc w:val="center"/>
              <w:rPr>
                <w:rFonts w:eastAsia="Arial Unicode MS"/>
                <w:sz w:val="18"/>
                <w:szCs w:val="18"/>
                <w:lang w:val="en-GB"/>
              </w:rPr>
            </w:pPr>
            <w:r w:rsidRPr="00414369">
              <w:rPr>
                <w:rFonts w:eastAsia="Arial Unicode MS"/>
                <w:sz w:val="18"/>
                <w:szCs w:val="18"/>
                <w:lang w:val="en-GB"/>
              </w:rPr>
              <w:t>6</w:t>
            </w:r>
          </w:p>
        </w:tc>
        <w:tc>
          <w:tcPr>
            <w:tcW w:w="1418" w:type="dxa"/>
            <w:tcBorders>
              <w:top w:val="nil"/>
              <w:left w:val="nil"/>
              <w:right w:val="nil"/>
            </w:tcBorders>
          </w:tcPr>
          <w:p w14:paraId="058CB744" w14:textId="7C7871AD" w:rsidR="009834D7" w:rsidRPr="00855A33" w:rsidRDefault="00414369" w:rsidP="007D5B43">
            <w:pPr>
              <w:spacing w:after="0" w:line="240" w:lineRule="auto"/>
              <w:ind w:right="-72"/>
              <w:jc w:val="right"/>
              <w:rPr>
                <w:rFonts w:eastAsia="Arial Unicode MS"/>
                <w:sz w:val="18"/>
                <w:szCs w:val="18"/>
              </w:rPr>
            </w:pPr>
            <w:r w:rsidRPr="00414369">
              <w:rPr>
                <w:rFonts w:eastAsia="Arial Unicode MS"/>
                <w:color w:val="000000"/>
                <w:sz w:val="18"/>
                <w:szCs w:val="18"/>
                <w:lang w:val="en-GB"/>
              </w:rPr>
              <w:t>1</w:t>
            </w:r>
            <w:r w:rsidR="009834D7" w:rsidRPr="00855A33">
              <w:rPr>
                <w:rFonts w:eastAsia="Arial Unicode MS"/>
                <w:color w:val="000000"/>
                <w:sz w:val="18"/>
                <w:szCs w:val="18"/>
              </w:rPr>
              <w:t>,</w:t>
            </w:r>
            <w:r w:rsidRPr="00414369">
              <w:rPr>
                <w:rFonts w:eastAsia="Arial Unicode MS"/>
                <w:color w:val="000000"/>
                <w:sz w:val="18"/>
                <w:szCs w:val="18"/>
                <w:lang w:val="en-GB"/>
              </w:rPr>
              <w:t>000</w:t>
            </w:r>
          </w:p>
        </w:tc>
        <w:tc>
          <w:tcPr>
            <w:tcW w:w="2664" w:type="dxa"/>
          </w:tcPr>
          <w:p w14:paraId="025F62EE" w14:textId="521E8DF4" w:rsidR="009834D7" w:rsidRPr="00855A33" w:rsidRDefault="00414369" w:rsidP="007D5B43">
            <w:pPr>
              <w:spacing w:after="0" w:line="240" w:lineRule="auto"/>
              <w:ind w:right="-72"/>
              <w:rPr>
                <w:spacing w:val="-4"/>
                <w:sz w:val="18"/>
                <w:szCs w:val="18"/>
                <w:lang w:val="en-GB"/>
              </w:rPr>
            </w:pPr>
            <w:r w:rsidRPr="00414369">
              <w:rPr>
                <w:spacing w:val="-4"/>
                <w:sz w:val="18"/>
                <w:szCs w:val="18"/>
                <w:lang w:val="en-GB"/>
              </w:rPr>
              <w:t>3</w:t>
            </w:r>
            <w:r w:rsidR="009834D7" w:rsidRPr="00855A33">
              <w:rPr>
                <w:spacing w:val="-4"/>
                <w:sz w:val="18"/>
                <w:szCs w:val="18"/>
                <w:lang w:val="en-GB"/>
              </w:rPr>
              <w:t>.</w:t>
            </w:r>
            <w:r w:rsidRPr="00414369">
              <w:rPr>
                <w:spacing w:val="-4"/>
                <w:sz w:val="18"/>
                <w:szCs w:val="18"/>
                <w:lang w:val="en-GB"/>
              </w:rPr>
              <w:t>50</w:t>
            </w:r>
            <w:r w:rsidR="009834D7" w:rsidRPr="00855A33">
              <w:rPr>
                <w:spacing w:val="-4"/>
                <w:sz w:val="18"/>
                <w:szCs w:val="18"/>
                <w:lang w:val="en-GB"/>
              </w:rPr>
              <w:t>%</w:t>
            </w:r>
            <w:r w:rsidR="009834D7" w:rsidRPr="00855A33">
              <w:rPr>
                <w:rFonts w:eastAsia="Arial Unicode MS"/>
                <w:sz w:val="18"/>
                <w:szCs w:val="18"/>
                <w:lang w:val="en-GB"/>
              </w:rPr>
              <w:t xml:space="preserve"> per annum</w:t>
            </w:r>
          </w:p>
        </w:tc>
        <w:tc>
          <w:tcPr>
            <w:tcW w:w="2552" w:type="dxa"/>
          </w:tcPr>
          <w:p w14:paraId="2062F2EB" w14:textId="601F35D9" w:rsidR="009834D7" w:rsidRPr="00855A33" w:rsidRDefault="009834D7" w:rsidP="007D5B43">
            <w:pPr>
              <w:spacing w:after="0" w:line="240" w:lineRule="auto"/>
              <w:ind w:left="-29" w:right="-72"/>
              <w:rPr>
                <w:rFonts w:eastAsia="Arial Unicode MS"/>
                <w:sz w:val="18"/>
                <w:szCs w:val="18"/>
                <w:highlight w:val="yellow"/>
              </w:rPr>
            </w:pPr>
            <w:r w:rsidRPr="00855A33">
              <w:rPr>
                <w:rFonts w:eastAsia="Arial Unicode MS"/>
                <w:sz w:val="18"/>
                <w:szCs w:val="18"/>
              </w:rPr>
              <w:t xml:space="preserve">Principal repayment due on  </w:t>
            </w:r>
            <w:r w:rsidRPr="00855A33">
              <w:rPr>
                <w:rFonts w:eastAsia="Arial Unicode MS"/>
                <w:sz w:val="18"/>
                <w:szCs w:val="18"/>
              </w:rPr>
              <w:br/>
            </w:r>
            <w:r w:rsidRPr="00855A33">
              <w:rPr>
                <w:spacing w:val="-4"/>
                <w:sz w:val="18"/>
                <w:szCs w:val="18"/>
                <w:lang w:val="en-GB"/>
              </w:rPr>
              <w:t xml:space="preserve">   </w:t>
            </w:r>
            <w:r w:rsidR="00414369" w:rsidRPr="00414369">
              <w:rPr>
                <w:spacing w:val="-4"/>
                <w:sz w:val="18"/>
                <w:szCs w:val="18"/>
                <w:lang w:val="en-GB"/>
              </w:rPr>
              <w:t>22</w:t>
            </w:r>
            <w:r w:rsidR="00786606" w:rsidRPr="00855A33">
              <w:rPr>
                <w:spacing w:val="-4"/>
                <w:sz w:val="18"/>
                <w:szCs w:val="18"/>
                <w:lang w:val="en-GB"/>
              </w:rPr>
              <w:t xml:space="preserve"> April </w:t>
            </w:r>
            <w:r w:rsidR="00414369" w:rsidRPr="00414369">
              <w:rPr>
                <w:spacing w:val="-4"/>
                <w:sz w:val="18"/>
                <w:szCs w:val="18"/>
                <w:lang w:val="en-GB"/>
              </w:rPr>
              <w:t>2026</w:t>
            </w:r>
          </w:p>
        </w:tc>
        <w:tc>
          <w:tcPr>
            <w:tcW w:w="2268" w:type="dxa"/>
          </w:tcPr>
          <w:p w14:paraId="0F0DEC88" w14:textId="5FF2E695" w:rsidR="009834D7" w:rsidRPr="00855A33" w:rsidRDefault="00786606" w:rsidP="007D5B43">
            <w:pPr>
              <w:spacing w:after="0" w:line="240" w:lineRule="auto"/>
              <w:ind w:right="-72"/>
              <w:rPr>
                <w:rFonts w:eastAsia="Arial Unicode MS"/>
                <w:spacing w:val="-6"/>
                <w:sz w:val="18"/>
                <w:szCs w:val="18"/>
              </w:rPr>
            </w:pPr>
            <w:r w:rsidRPr="00855A33">
              <w:rPr>
                <w:rFonts w:eastAsia="Arial Unicode MS"/>
                <w:spacing w:val="-6"/>
                <w:sz w:val="18"/>
                <w:szCs w:val="18"/>
              </w:rPr>
              <w:t>Payment every three months</w:t>
            </w:r>
          </w:p>
        </w:tc>
      </w:tr>
      <w:tr w:rsidR="009834D7" w:rsidRPr="00855A33" w14:paraId="49805D32" w14:textId="77777777" w:rsidTr="004E0C31">
        <w:trPr>
          <w:trHeight w:val="20"/>
        </w:trPr>
        <w:tc>
          <w:tcPr>
            <w:tcW w:w="567" w:type="dxa"/>
          </w:tcPr>
          <w:p w14:paraId="0B190E01" w14:textId="3C3ACBA6" w:rsidR="009834D7" w:rsidRPr="00855A33" w:rsidRDefault="00414369" w:rsidP="00855A33">
            <w:pPr>
              <w:spacing w:after="0" w:line="240" w:lineRule="auto"/>
              <w:ind w:left="-113" w:right="-72"/>
              <w:jc w:val="center"/>
              <w:rPr>
                <w:rFonts w:eastAsia="Arial Unicode MS"/>
                <w:sz w:val="18"/>
                <w:szCs w:val="18"/>
                <w:lang w:val="en-GB"/>
              </w:rPr>
            </w:pPr>
            <w:r w:rsidRPr="00414369">
              <w:rPr>
                <w:rFonts w:eastAsia="Arial Unicode MS"/>
                <w:sz w:val="18"/>
                <w:szCs w:val="18"/>
                <w:lang w:val="en-GB"/>
              </w:rPr>
              <w:t>7</w:t>
            </w:r>
          </w:p>
        </w:tc>
        <w:tc>
          <w:tcPr>
            <w:tcW w:w="1418" w:type="dxa"/>
            <w:tcBorders>
              <w:top w:val="nil"/>
              <w:left w:val="nil"/>
              <w:right w:val="nil"/>
            </w:tcBorders>
          </w:tcPr>
          <w:p w14:paraId="5B3AE858" w14:textId="5FC987F9" w:rsidR="009834D7" w:rsidRPr="00855A33" w:rsidRDefault="00414369" w:rsidP="007D5B43">
            <w:pPr>
              <w:spacing w:after="0" w:line="240" w:lineRule="auto"/>
              <w:ind w:right="-72"/>
              <w:jc w:val="right"/>
              <w:rPr>
                <w:rFonts w:eastAsia="Arial Unicode MS"/>
                <w:sz w:val="18"/>
                <w:szCs w:val="18"/>
              </w:rPr>
            </w:pPr>
            <w:r w:rsidRPr="00414369">
              <w:rPr>
                <w:rFonts w:eastAsia="Arial Unicode MS"/>
                <w:color w:val="000000"/>
                <w:sz w:val="18"/>
                <w:szCs w:val="18"/>
                <w:lang w:val="en-GB"/>
              </w:rPr>
              <w:t>4</w:t>
            </w:r>
            <w:r w:rsidR="009834D7" w:rsidRPr="00855A33">
              <w:rPr>
                <w:rFonts w:eastAsia="Arial Unicode MS"/>
                <w:color w:val="000000"/>
                <w:sz w:val="18"/>
                <w:szCs w:val="18"/>
              </w:rPr>
              <w:t>,</w:t>
            </w:r>
            <w:r w:rsidRPr="00414369">
              <w:rPr>
                <w:rFonts w:eastAsia="Arial Unicode MS"/>
                <w:color w:val="000000"/>
                <w:sz w:val="18"/>
                <w:szCs w:val="18"/>
                <w:lang w:val="en-GB"/>
              </w:rPr>
              <w:t>000</w:t>
            </w:r>
          </w:p>
        </w:tc>
        <w:tc>
          <w:tcPr>
            <w:tcW w:w="2664" w:type="dxa"/>
          </w:tcPr>
          <w:p w14:paraId="7DF069B5" w14:textId="44A66AAD" w:rsidR="009834D7" w:rsidRPr="00855A33" w:rsidRDefault="00414369" w:rsidP="007D5B43">
            <w:pPr>
              <w:spacing w:after="0" w:line="240" w:lineRule="auto"/>
              <w:ind w:right="-72"/>
              <w:rPr>
                <w:spacing w:val="-4"/>
                <w:sz w:val="18"/>
                <w:szCs w:val="18"/>
                <w:lang w:val="en-GB"/>
              </w:rPr>
            </w:pPr>
            <w:r w:rsidRPr="00414369">
              <w:rPr>
                <w:spacing w:val="-4"/>
                <w:sz w:val="18"/>
                <w:szCs w:val="18"/>
                <w:lang w:val="en-GB"/>
              </w:rPr>
              <w:t>2</w:t>
            </w:r>
            <w:r w:rsidR="009834D7" w:rsidRPr="00855A33">
              <w:rPr>
                <w:spacing w:val="-4"/>
                <w:sz w:val="18"/>
                <w:szCs w:val="18"/>
                <w:lang w:val="en-GB"/>
              </w:rPr>
              <w:t>.</w:t>
            </w:r>
            <w:r w:rsidRPr="00414369">
              <w:rPr>
                <w:spacing w:val="-4"/>
                <w:sz w:val="18"/>
                <w:szCs w:val="18"/>
                <w:lang w:val="en-GB"/>
              </w:rPr>
              <w:t>90</w:t>
            </w:r>
            <w:r w:rsidR="009834D7" w:rsidRPr="00855A33">
              <w:rPr>
                <w:spacing w:val="-4"/>
                <w:sz w:val="18"/>
                <w:szCs w:val="18"/>
                <w:lang w:val="en-GB"/>
              </w:rPr>
              <w:t>%</w:t>
            </w:r>
            <w:r w:rsidR="009834D7" w:rsidRPr="00855A33">
              <w:rPr>
                <w:rFonts w:eastAsia="Arial Unicode MS"/>
                <w:sz w:val="18"/>
                <w:szCs w:val="18"/>
                <w:lang w:val="en-GB"/>
              </w:rPr>
              <w:t xml:space="preserve"> per annum</w:t>
            </w:r>
          </w:p>
        </w:tc>
        <w:tc>
          <w:tcPr>
            <w:tcW w:w="2552" w:type="dxa"/>
          </w:tcPr>
          <w:p w14:paraId="0B143A9F" w14:textId="3831D4B3" w:rsidR="00786606" w:rsidRPr="00855A33" w:rsidRDefault="009834D7" w:rsidP="007D5B43">
            <w:pPr>
              <w:spacing w:after="0" w:line="240" w:lineRule="auto"/>
              <w:ind w:left="-29" w:right="-72"/>
              <w:rPr>
                <w:spacing w:val="-4"/>
                <w:sz w:val="18"/>
                <w:szCs w:val="18"/>
                <w:lang w:val="en-GB"/>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spacing w:val="-4"/>
                <w:sz w:val="18"/>
                <w:szCs w:val="18"/>
                <w:lang w:val="en-GB"/>
              </w:rPr>
              <w:t>30</w:t>
            </w:r>
            <w:r w:rsidR="00786606" w:rsidRPr="00855A33">
              <w:rPr>
                <w:spacing w:val="-4"/>
                <w:sz w:val="18"/>
                <w:szCs w:val="18"/>
                <w:lang w:val="en-GB"/>
              </w:rPr>
              <w:t xml:space="preserve"> March </w:t>
            </w:r>
            <w:r w:rsidR="00414369" w:rsidRPr="00414369">
              <w:rPr>
                <w:spacing w:val="-4"/>
                <w:sz w:val="18"/>
                <w:szCs w:val="18"/>
                <w:lang w:val="en-GB"/>
              </w:rPr>
              <w:t>2027</w:t>
            </w:r>
          </w:p>
        </w:tc>
        <w:tc>
          <w:tcPr>
            <w:tcW w:w="2268" w:type="dxa"/>
          </w:tcPr>
          <w:p w14:paraId="22198E9A" w14:textId="773A4E2E" w:rsidR="009834D7" w:rsidRPr="00855A33" w:rsidRDefault="00786606" w:rsidP="007D5B43">
            <w:pPr>
              <w:spacing w:after="0" w:line="240" w:lineRule="auto"/>
              <w:ind w:right="-72"/>
              <w:rPr>
                <w:rFonts w:eastAsia="Arial Unicode MS"/>
                <w:spacing w:val="-6"/>
                <w:sz w:val="18"/>
                <w:szCs w:val="18"/>
              </w:rPr>
            </w:pPr>
            <w:r w:rsidRPr="00855A33">
              <w:rPr>
                <w:rFonts w:eastAsia="Arial Unicode MS"/>
                <w:spacing w:val="-6"/>
                <w:sz w:val="18"/>
                <w:szCs w:val="18"/>
              </w:rPr>
              <w:t>Payment every three months</w:t>
            </w:r>
          </w:p>
        </w:tc>
      </w:tr>
      <w:tr w:rsidR="009834D7" w:rsidRPr="00855A33" w14:paraId="4D21A754" w14:textId="77777777" w:rsidTr="004E0C31">
        <w:trPr>
          <w:trHeight w:val="20"/>
        </w:trPr>
        <w:tc>
          <w:tcPr>
            <w:tcW w:w="567" w:type="dxa"/>
          </w:tcPr>
          <w:p w14:paraId="5C842A4B" w14:textId="38EAEBFC" w:rsidR="009834D7" w:rsidRPr="00855A33" w:rsidRDefault="00414369" w:rsidP="00855A33">
            <w:pPr>
              <w:spacing w:after="0" w:line="240" w:lineRule="auto"/>
              <w:ind w:left="-113" w:right="-72"/>
              <w:jc w:val="center"/>
              <w:rPr>
                <w:rFonts w:eastAsia="Arial Unicode MS"/>
                <w:sz w:val="18"/>
                <w:szCs w:val="18"/>
                <w:lang w:val="en-GB"/>
              </w:rPr>
            </w:pPr>
            <w:r w:rsidRPr="00414369">
              <w:rPr>
                <w:rFonts w:eastAsia="Arial Unicode MS"/>
                <w:sz w:val="18"/>
                <w:szCs w:val="18"/>
                <w:lang w:val="en-GB"/>
              </w:rPr>
              <w:t>8</w:t>
            </w:r>
          </w:p>
        </w:tc>
        <w:tc>
          <w:tcPr>
            <w:tcW w:w="1418" w:type="dxa"/>
            <w:tcBorders>
              <w:top w:val="nil"/>
              <w:left w:val="nil"/>
              <w:right w:val="nil"/>
            </w:tcBorders>
          </w:tcPr>
          <w:p w14:paraId="555764FF" w14:textId="7467F783" w:rsidR="009834D7" w:rsidRPr="00855A33" w:rsidRDefault="00414369" w:rsidP="007D5B43">
            <w:pPr>
              <w:spacing w:after="0" w:line="240" w:lineRule="auto"/>
              <w:ind w:right="-72"/>
              <w:jc w:val="right"/>
              <w:rPr>
                <w:rFonts w:eastAsia="Arial Unicode MS"/>
                <w:sz w:val="18"/>
                <w:szCs w:val="18"/>
              </w:rPr>
            </w:pPr>
            <w:r w:rsidRPr="00414369">
              <w:rPr>
                <w:rFonts w:eastAsia="Arial Unicode MS"/>
                <w:color w:val="000000"/>
                <w:sz w:val="18"/>
                <w:szCs w:val="18"/>
                <w:lang w:val="en-GB"/>
              </w:rPr>
              <w:t>3</w:t>
            </w:r>
            <w:r w:rsidR="009834D7" w:rsidRPr="00855A33">
              <w:rPr>
                <w:rFonts w:eastAsia="Arial Unicode MS"/>
                <w:color w:val="000000"/>
                <w:sz w:val="18"/>
                <w:szCs w:val="18"/>
              </w:rPr>
              <w:t>,</w:t>
            </w:r>
            <w:r w:rsidRPr="00414369">
              <w:rPr>
                <w:rFonts w:eastAsia="Arial Unicode MS"/>
                <w:color w:val="000000"/>
                <w:sz w:val="18"/>
                <w:szCs w:val="18"/>
                <w:lang w:val="en-GB"/>
              </w:rPr>
              <w:t>800</w:t>
            </w:r>
          </w:p>
        </w:tc>
        <w:tc>
          <w:tcPr>
            <w:tcW w:w="2664" w:type="dxa"/>
          </w:tcPr>
          <w:p w14:paraId="14CA7E1B" w14:textId="51CB17D0" w:rsidR="009834D7" w:rsidRPr="00855A33" w:rsidRDefault="00414369" w:rsidP="007D5B43">
            <w:pPr>
              <w:spacing w:after="0" w:line="240" w:lineRule="auto"/>
              <w:ind w:right="-72"/>
              <w:rPr>
                <w:spacing w:val="-4"/>
                <w:sz w:val="18"/>
                <w:szCs w:val="18"/>
                <w:lang w:val="en-GB"/>
              </w:rPr>
            </w:pPr>
            <w:r w:rsidRPr="00414369">
              <w:rPr>
                <w:spacing w:val="-4"/>
                <w:sz w:val="18"/>
                <w:szCs w:val="18"/>
                <w:lang w:val="en-GB"/>
              </w:rPr>
              <w:t>3</w:t>
            </w:r>
            <w:r w:rsidR="009834D7" w:rsidRPr="00855A33">
              <w:rPr>
                <w:spacing w:val="-4"/>
                <w:sz w:val="18"/>
                <w:szCs w:val="18"/>
                <w:lang w:val="en-GB"/>
              </w:rPr>
              <w:t>.</w:t>
            </w:r>
            <w:r w:rsidRPr="00414369">
              <w:rPr>
                <w:spacing w:val="-4"/>
                <w:sz w:val="18"/>
                <w:szCs w:val="18"/>
                <w:lang w:val="en-GB"/>
              </w:rPr>
              <w:t>00</w:t>
            </w:r>
            <w:r w:rsidR="009834D7" w:rsidRPr="00855A33">
              <w:rPr>
                <w:spacing w:val="-4"/>
                <w:sz w:val="18"/>
                <w:szCs w:val="18"/>
                <w:lang w:val="en-GB"/>
              </w:rPr>
              <w:t>%</w:t>
            </w:r>
            <w:r w:rsidR="009834D7" w:rsidRPr="00855A33">
              <w:rPr>
                <w:rFonts w:eastAsia="Arial Unicode MS"/>
                <w:sz w:val="18"/>
                <w:szCs w:val="18"/>
                <w:lang w:val="en-GB"/>
              </w:rPr>
              <w:t xml:space="preserve"> per annum</w:t>
            </w:r>
          </w:p>
        </w:tc>
        <w:tc>
          <w:tcPr>
            <w:tcW w:w="2552" w:type="dxa"/>
          </w:tcPr>
          <w:p w14:paraId="375481C3" w14:textId="3F1E1B87" w:rsidR="009834D7" w:rsidRPr="00855A33" w:rsidRDefault="009834D7" w:rsidP="007D5B43">
            <w:pPr>
              <w:spacing w:after="0" w:line="240" w:lineRule="auto"/>
              <w:ind w:left="-29" w:right="-72"/>
              <w:rPr>
                <w:rFonts w:eastAsia="Arial Unicode MS"/>
                <w:sz w:val="18"/>
                <w:szCs w:val="18"/>
                <w:highlight w:val="yellow"/>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spacing w:val="-4"/>
                <w:sz w:val="18"/>
                <w:szCs w:val="18"/>
                <w:lang w:val="en-GB"/>
              </w:rPr>
              <w:t>28</w:t>
            </w:r>
            <w:r w:rsidR="00786606" w:rsidRPr="00855A33">
              <w:rPr>
                <w:spacing w:val="-4"/>
                <w:sz w:val="18"/>
                <w:szCs w:val="18"/>
                <w:lang w:val="en-GB"/>
              </w:rPr>
              <w:t xml:space="preserve"> March </w:t>
            </w:r>
            <w:r w:rsidR="00414369" w:rsidRPr="00414369">
              <w:rPr>
                <w:spacing w:val="-4"/>
                <w:sz w:val="18"/>
                <w:szCs w:val="18"/>
                <w:lang w:val="en-GB"/>
              </w:rPr>
              <w:t>2026</w:t>
            </w:r>
          </w:p>
        </w:tc>
        <w:tc>
          <w:tcPr>
            <w:tcW w:w="2268" w:type="dxa"/>
          </w:tcPr>
          <w:p w14:paraId="4002F945" w14:textId="5A892107" w:rsidR="009834D7" w:rsidRPr="00855A33" w:rsidRDefault="00786606" w:rsidP="007D5B43">
            <w:pPr>
              <w:spacing w:after="0" w:line="240" w:lineRule="auto"/>
              <w:ind w:right="-72"/>
              <w:rPr>
                <w:rFonts w:eastAsia="Arial Unicode MS"/>
                <w:spacing w:val="-6"/>
                <w:sz w:val="18"/>
                <w:szCs w:val="18"/>
              </w:rPr>
            </w:pPr>
            <w:r w:rsidRPr="00855A33">
              <w:rPr>
                <w:rFonts w:eastAsia="Arial Unicode MS"/>
                <w:spacing w:val="-6"/>
                <w:sz w:val="18"/>
                <w:szCs w:val="18"/>
              </w:rPr>
              <w:t>Payment every three months</w:t>
            </w:r>
          </w:p>
        </w:tc>
      </w:tr>
      <w:tr w:rsidR="009834D7" w:rsidRPr="00855A33" w14:paraId="3F00BE94" w14:textId="77777777" w:rsidTr="004E0C31">
        <w:trPr>
          <w:trHeight w:val="20"/>
        </w:trPr>
        <w:tc>
          <w:tcPr>
            <w:tcW w:w="567" w:type="dxa"/>
          </w:tcPr>
          <w:p w14:paraId="1F1D2480" w14:textId="101C95AD" w:rsidR="009834D7" w:rsidRPr="00855A33" w:rsidRDefault="00414369" w:rsidP="00855A33">
            <w:pPr>
              <w:spacing w:after="0" w:line="240" w:lineRule="auto"/>
              <w:ind w:left="-113" w:right="-72"/>
              <w:jc w:val="center"/>
              <w:rPr>
                <w:rFonts w:eastAsia="Arial Unicode MS"/>
                <w:sz w:val="18"/>
                <w:szCs w:val="18"/>
                <w:cs/>
              </w:rPr>
            </w:pPr>
            <w:r w:rsidRPr="00414369">
              <w:rPr>
                <w:rFonts w:eastAsia="Arial Unicode MS"/>
                <w:sz w:val="18"/>
                <w:szCs w:val="18"/>
                <w:lang w:val="en-GB"/>
              </w:rPr>
              <w:t>9</w:t>
            </w:r>
          </w:p>
        </w:tc>
        <w:tc>
          <w:tcPr>
            <w:tcW w:w="1418" w:type="dxa"/>
            <w:tcBorders>
              <w:top w:val="nil"/>
              <w:left w:val="nil"/>
              <w:right w:val="nil"/>
            </w:tcBorders>
          </w:tcPr>
          <w:p w14:paraId="3C0DF3F4" w14:textId="12B68166" w:rsidR="009834D7" w:rsidRPr="00855A33" w:rsidRDefault="00414369" w:rsidP="007D5B43">
            <w:pPr>
              <w:spacing w:after="0" w:line="240" w:lineRule="auto"/>
              <w:ind w:right="-72"/>
              <w:jc w:val="right"/>
              <w:rPr>
                <w:rFonts w:eastAsia="Arial Unicode MS"/>
                <w:sz w:val="18"/>
                <w:szCs w:val="18"/>
              </w:rPr>
            </w:pPr>
            <w:r w:rsidRPr="00414369">
              <w:rPr>
                <w:rFonts w:eastAsia="Arial Unicode MS"/>
                <w:color w:val="000000"/>
                <w:sz w:val="18"/>
                <w:szCs w:val="18"/>
                <w:lang w:val="en-GB"/>
              </w:rPr>
              <w:t>1</w:t>
            </w:r>
            <w:r w:rsidR="009834D7" w:rsidRPr="00855A33">
              <w:rPr>
                <w:rFonts w:eastAsia="Arial Unicode MS"/>
                <w:color w:val="000000"/>
                <w:sz w:val="18"/>
                <w:szCs w:val="18"/>
              </w:rPr>
              <w:t>,</w:t>
            </w:r>
            <w:r w:rsidRPr="00414369">
              <w:rPr>
                <w:rFonts w:eastAsia="Arial Unicode MS"/>
                <w:color w:val="000000"/>
                <w:sz w:val="18"/>
                <w:szCs w:val="18"/>
                <w:lang w:val="en-GB"/>
              </w:rPr>
              <w:t>200</w:t>
            </w:r>
          </w:p>
        </w:tc>
        <w:tc>
          <w:tcPr>
            <w:tcW w:w="2664" w:type="dxa"/>
          </w:tcPr>
          <w:p w14:paraId="7E54ACFB" w14:textId="0D3213DE" w:rsidR="009834D7" w:rsidRPr="00855A33" w:rsidRDefault="00414369" w:rsidP="007D5B43">
            <w:pPr>
              <w:spacing w:after="0" w:line="240" w:lineRule="auto"/>
              <w:ind w:right="-72"/>
              <w:rPr>
                <w:rFonts w:eastAsia="Arial Unicode MS"/>
                <w:sz w:val="18"/>
                <w:szCs w:val="18"/>
                <w:cs/>
                <w:lang w:val="en-GB"/>
              </w:rPr>
            </w:pPr>
            <w:r w:rsidRPr="00414369">
              <w:rPr>
                <w:spacing w:val="-4"/>
                <w:sz w:val="18"/>
                <w:szCs w:val="18"/>
                <w:lang w:val="en-GB"/>
              </w:rPr>
              <w:t>3</w:t>
            </w:r>
            <w:r w:rsidR="009834D7" w:rsidRPr="00855A33">
              <w:rPr>
                <w:spacing w:val="-4"/>
                <w:sz w:val="18"/>
                <w:szCs w:val="18"/>
                <w:lang w:val="en-GB"/>
              </w:rPr>
              <w:t>.</w:t>
            </w:r>
            <w:r w:rsidRPr="00414369">
              <w:rPr>
                <w:spacing w:val="-4"/>
                <w:sz w:val="18"/>
                <w:szCs w:val="18"/>
                <w:lang w:val="en-GB"/>
              </w:rPr>
              <w:t>35</w:t>
            </w:r>
            <w:r w:rsidR="009834D7" w:rsidRPr="00855A33">
              <w:rPr>
                <w:spacing w:val="-4"/>
                <w:sz w:val="18"/>
                <w:szCs w:val="18"/>
                <w:lang w:val="en-GB"/>
              </w:rPr>
              <w:t>%</w:t>
            </w:r>
            <w:r w:rsidR="009834D7" w:rsidRPr="00855A33">
              <w:rPr>
                <w:rFonts w:eastAsia="Arial Unicode MS"/>
                <w:sz w:val="18"/>
                <w:szCs w:val="18"/>
                <w:lang w:val="en-GB"/>
              </w:rPr>
              <w:t xml:space="preserve"> per annum</w:t>
            </w:r>
          </w:p>
        </w:tc>
        <w:tc>
          <w:tcPr>
            <w:tcW w:w="2552" w:type="dxa"/>
          </w:tcPr>
          <w:p w14:paraId="117D151E" w14:textId="4A41E35B" w:rsidR="009834D7" w:rsidRPr="00855A33" w:rsidRDefault="009834D7" w:rsidP="007D5B43">
            <w:pPr>
              <w:spacing w:after="0" w:line="240" w:lineRule="auto"/>
              <w:ind w:left="-29" w:right="-72"/>
              <w:rPr>
                <w:rFonts w:eastAsia="Arial Unicode MS"/>
                <w:sz w:val="18"/>
                <w:szCs w:val="18"/>
                <w:highlight w:val="yellow"/>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spacing w:val="-4"/>
                <w:sz w:val="18"/>
                <w:szCs w:val="18"/>
                <w:lang w:val="en-GB"/>
              </w:rPr>
              <w:t>23</w:t>
            </w:r>
            <w:r w:rsidR="00786606" w:rsidRPr="00855A33">
              <w:rPr>
                <w:spacing w:val="-4"/>
                <w:sz w:val="18"/>
                <w:szCs w:val="18"/>
                <w:lang w:val="en-GB"/>
              </w:rPr>
              <w:t xml:space="preserve"> March</w:t>
            </w:r>
            <w:r w:rsidRPr="00855A33">
              <w:rPr>
                <w:spacing w:val="-4"/>
                <w:sz w:val="18"/>
                <w:szCs w:val="18"/>
                <w:lang w:val="en-GB"/>
              </w:rPr>
              <w:t xml:space="preserve"> </w:t>
            </w:r>
            <w:r w:rsidR="00414369" w:rsidRPr="00414369">
              <w:rPr>
                <w:spacing w:val="-4"/>
                <w:sz w:val="18"/>
                <w:szCs w:val="18"/>
                <w:lang w:val="en-GB"/>
              </w:rPr>
              <w:t>2028</w:t>
            </w:r>
          </w:p>
        </w:tc>
        <w:tc>
          <w:tcPr>
            <w:tcW w:w="2268" w:type="dxa"/>
          </w:tcPr>
          <w:p w14:paraId="069FE429" w14:textId="1BAA6FE4" w:rsidR="009834D7" w:rsidRPr="00855A33" w:rsidRDefault="00786606" w:rsidP="007D5B43">
            <w:pPr>
              <w:spacing w:after="0" w:line="240" w:lineRule="auto"/>
              <w:ind w:right="-72"/>
              <w:rPr>
                <w:rFonts w:eastAsia="Arial Unicode MS"/>
                <w:spacing w:val="-6"/>
                <w:sz w:val="18"/>
                <w:szCs w:val="18"/>
                <w:cs/>
              </w:rPr>
            </w:pPr>
            <w:r w:rsidRPr="00855A33">
              <w:rPr>
                <w:rFonts w:eastAsia="Arial Unicode MS"/>
                <w:spacing w:val="-6"/>
                <w:sz w:val="18"/>
                <w:szCs w:val="18"/>
              </w:rPr>
              <w:t xml:space="preserve">Payment every three months </w:t>
            </w:r>
            <w:r w:rsidR="009834D7" w:rsidRPr="00855A33">
              <w:rPr>
                <w:rFonts w:eastAsia="Arial Unicode MS"/>
                <w:spacing w:val="-6"/>
                <w:sz w:val="18"/>
                <w:szCs w:val="18"/>
              </w:rPr>
              <w:t>every six months</w:t>
            </w:r>
          </w:p>
        </w:tc>
      </w:tr>
      <w:tr w:rsidR="009834D7" w:rsidRPr="00855A33" w14:paraId="6344DCF2" w14:textId="77777777" w:rsidTr="004E0C31">
        <w:trPr>
          <w:trHeight w:val="20"/>
        </w:trPr>
        <w:tc>
          <w:tcPr>
            <w:tcW w:w="567" w:type="dxa"/>
          </w:tcPr>
          <w:p w14:paraId="1A9C0AC3" w14:textId="5AF9DEC0" w:rsidR="009834D7" w:rsidRPr="00855A33" w:rsidRDefault="00414369" w:rsidP="00855A33">
            <w:pPr>
              <w:spacing w:after="0" w:line="240" w:lineRule="auto"/>
              <w:ind w:left="-113" w:right="-72"/>
              <w:jc w:val="center"/>
              <w:rPr>
                <w:rFonts w:eastAsia="Arial Unicode MS"/>
                <w:sz w:val="18"/>
                <w:szCs w:val="18"/>
                <w:lang w:val="en-GB"/>
              </w:rPr>
            </w:pPr>
            <w:r w:rsidRPr="00414369">
              <w:rPr>
                <w:rFonts w:eastAsia="Arial Unicode MS"/>
                <w:sz w:val="18"/>
                <w:szCs w:val="18"/>
                <w:lang w:val="en-GB"/>
              </w:rPr>
              <w:t>10</w:t>
            </w:r>
          </w:p>
        </w:tc>
        <w:tc>
          <w:tcPr>
            <w:tcW w:w="1418" w:type="dxa"/>
            <w:tcBorders>
              <w:top w:val="nil"/>
              <w:left w:val="nil"/>
              <w:right w:val="nil"/>
            </w:tcBorders>
          </w:tcPr>
          <w:p w14:paraId="6F5589E4" w14:textId="12B8D181" w:rsidR="009834D7" w:rsidRPr="00855A33" w:rsidRDefault="00414369" w:rsidP="007D5B43">
            <w:pPr>
              <w:spacing w:after="0" w:line="240" w:lineRule="auto"/>
              <w:ind w:right="-72"/>
              <w:jc w:val="right"/>
              <w:rPr>
                <w:rFonts w:eastAsia="Arial Unicode MS"/>
                <w:sz w:val="18"/>
                <w:szCs w:val="18"/>
              </w:rPr>
            </w:pPr>
            <w:r w:rsidRPr="00414369">
              <w:rPr>
                <w:rFonts w:eastAsia="Arial Unicode MS"/>
                <w:color w:val="000000"/>
                <w:sz w:val="18"/>
                <w:szCs w:val="18"/>
                <w:lang w:val="en-GB"/>
              </w:rPr>
              <w:t>650</w:t>
            </w:r>
          </w:p>
        </w:tc>
        <w:tc>
          <w:tcPr>
            <w:tcW w:w="2664" w:type="dxa"/>
          </w:tcPr>
          <w:p w14:paraId="3F97F2BA" w14:textId="210B2B0A" w:rsidR="009834D7" w:rsidRPr="00855A33" w:rsidRDefault="00414369" w:rsidP="007D5B43">
            <w:pPr>
              <w:spacing w:after="0" w:line="240" w:lineRule="auto"/>
              <w:ind w:right="-72"/>
              <w:rPr>
                <w:spacing w:val="-4"/>
                <w:sz w:val="18"/>
                <w:szCs w:val="18"/>
                <w:lang w:val="en-GB"/>
              </w:rPr>
            </w:pPr>
            <w:r w:rsidRPr="00414369">
              <w:rPr>
                <w:spacing w:val="-4"/>
                <w:sz w:val="18"/>
                <w:szCs w:val="18"/>
                <w:lang w:val="en-GB"/>
              </w:rPr>
              <w:t>3</w:t>
            </w:r>
            <w:r w:rsidR="009834D7" w:rsidRPr="00855A33">
              <w:rPr>
                <w:spacing w:val="-4"/>
                <w:sz w:val="18"/>
                <w:szCs w:val="18"/>
                <w:lang w:val="en-GB"/>
              </w:rPr>
              <w:t>.</w:t>
            </w:r>
            <w:r w:rsidRPr="00414369">
              <w:rPr>
                <w:spacing w:val="-4"/>
                <w:sz w:val="18"/>
                <w:szCs w:val="18"/>
                <w:lang w:val="en-GB"/>
              </w:rPr>
              <w:t>69</w:t>
            </w:r>
            <w:r w:rsidR="009834D7" w:rsidRPr="00855A33">
              <w:rPr>
                <w:spacing w:val="-4"/>
                <w:sz w:val="18"/>
                <w:szCs w:val="18"/>
                <w:lang w:val="en-GB"/>
              </w:rPr>
              <w:t>%</w:t>
            </w:r>
            <w:r w:rsidR="009834D7" w:rsidRPr="00855A33">
              <w:rPr>
                <w:rFonts w:eastAsia="Arial Unicode MS"/>
                <w:sz w:val="18"/>
                <w:szCs w:val="18"/>
                <w:lang w:val="en-GB"/>
              </w:rPr>
              <w:t xml:space="preserve"> per annum</w:t>
            </w:r>
          </w:p>
        </w:tc>
        <w:tc>
          <w:tcPr>
            <w:tcW w:w="2552" w:type="dxa"/>
          </w:tcPr>
          <w:p w14:paraId="4347AFFF" w14:textId="59291285" w:rsidR="009834D7" w:rsidRPr="00855A33" w:rsidRDefault="009834D7" w:rsidP="007D5B43">
            <w:pPr>
              <w:spacing w:after="0" w:line="240" w:lineRule="auto"/>
              <w:ind w:left="-29" w:right="-72"/>
              <w:rPr>
                <w:rFonts w:eastAsia="Arial Unicode MS"/>
                <w:sz w:val="18"/>
                <w:szCs w:val="18"/>
                <w:highlight w:val="yellow"/>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rFonts w:eastAsia="Arial Unicode MS"/>
                <w:sz w:val="18"/>
                <w:szCs w:val="18"/>
                <w:lang w:val="en-GB"/>
              </w:rPr>
              <w:t>12</w:t>
            </w:r>
            <w:r w:rsidRPr="00855A33">
              <w:rPr>
                <w:rFonts w:eastAsia="Arial Unicode MS"/>
                <w:sz w:val="18"/>
                <w:szCs w:val="18"/>
                <w:lang w:val="en-GB"/>
              </w:rPr>
              <w:t xml:space="preserve"> </w:t>
            </w:r>
            <w:r w:rsidR="00786606" w:rsidRPr="00855A33">
              <w:rPr>
                <w:rFonts w:eastAsia="Arial Unicode MS"/>
                <w:sz w:val="18"/>
                <w:szCs w:val="18"/>
                <w:lang w:val="en-GB"/>
              </w:rPr>
              <w:t xml:space="preserve">October </w:t>
            </w:r>
            <w:r w:rsidR="00414369" w:rsidRPr="00414369">
              <w:rPr>
                <w:rFonts w:eastAsia="Arial Unicode MS"/>
                <w:sz w:val="18"/>
                <w:szCs w:val="18"/>
                <w:lang w:val="en-GB"/>
              </w:rPr>
              <w:t>2026</w:t>
            </w:r>
          </w:p>
        </w:tc>
        <w:tc>
          <w:tcPr>
            <w:tcW w:w="2268" w:type="dxa"/>
          </w:tcPr>
          <w:p w14:paraId="3037AF17" w14:textId="7A078489" w:rsidR="009834D7" w:rsidRPr="00855A33" w:rsidRDefault="00786606" w:rsidP="007D5B43">
            <w:pPr>
              <w:spacing w:after="0" w:line="240" w:lineRule="auto"/>
              <w:ind w:right="-72"/>
              <w:rPr>
                <w:rFonts w:eastAsia="Arial Unicode MS"/>
                <w:spacing w:val="-6"/>
                <w:sz w:val="18"/>
                <w:szCs w:val="18"/>
              </w:rPr>
            </w:pPr>
            <w:r w:rsidRPr="00855A33">
              <w:rPr>
                <w:rFonts w:eastAsia="Arial Unicode MS"/>
                <w:spacing w:val="-6"/>
                <w:sz w:val="18"/>
                <w:szCs w:val="18"/>
              </w:rPr>
              <w:t>Payment every three months</w:t>
            </w:r>
          </w:p>
        </w:tc>
      </w:tr>
      <w:tr w:rsidR="009834D7" w:rsidRPr="00855A33" w14:paraId="10C88DFD" w14:textId="77777777" w:rsidTr="004E0C31">
        <w:trPr>
          <w:trHeight w:val="20"/>
        </w:trPr>
        <w:tc>
          <w:tcPr>
            <w:tcW w:w="567" w:type="dxa"/>
          </w:tcPr>
          <w:p w14:paraId="63DD16B7" w14:textId="59BE2600" w:rsidR="009834D7" w:rsidRPr="00855A33" w:rsidRDefault="00414369" w:rsidP="00855A33">
            <w:pPr>
              <w:spacing w:after="0" w:line="240" w:lineRule="auto"/>
              <w:ind w:left="-113" w:right="-72"/>
              <w:jc w:val="center"/>
              <w:rPr>
                <w:rFonts w:eastAsia="Arial Unicode MS"/>
                <w:sz w:val="18"/>
                <w:szCs w:val="18"/>
              </w:rPr>
            </w:pPr>
            <w:r w:rsidRPr="00414369">
              <w:rPr>
                <w:rFonts w:eastAsia="Arial Unicode MS"/>
                <w:sz w:val="18"/>
                <w:szCs w:val="18"/>
                <w:lang w:val="en-GB"/>
              </w:rPr>
              <w:t>11</w:t>
            </w:r>
          </w:p>
        </w:tc>
        <w:tc>
          <w:tcPr>
            <w:tcW w:w="1418" w:type="dxa"/>
            <w:tcBorders>
              <w:left w:val="nil"/>
              <w:right w:val="nil"/>
            </w:tcBorders>
          </w:tcPr>
          <w:p w14:paraId="33BD4C6A" w14:textId="2D89008E" w:rsidR="009834D7" w:rsidRPr="00855A33" w:rsidRDefault="00414369" w:rsidP="007D5B43">
            <w:pPr>
              <w:spacing w:after="0" w:line="240" w:lineRule="auto"/>
              <w:ind w:right="-72"/>
              <w:jc w:val="right"/>
              <w:rPr>
                <w:rFonts w:eastAsia="Arial Unicode MS"/>
                <w:sz w:val="18"/>
                <w:szCs w:val="18"/>
              </w:rPr>
            </w:pPr>
            <w:r w:rsidRPr="00414369">
              <w:rPr>
                <w:rFonts w:eastAsia="Arial Unicode MS"/>
                <w:color w:val="000000"/>
                <w:sz w:val="18"/>
                <w:szCs w:val="18"/>
                <w:lang w:val="en-GB"/>
              </w:rPr>
              <w:t>350</w:t>
            </w:r>
          </w:p>
        </w:tc>
        <w:tc>
          <w:tcPr>
            <w:tcW w:w="2664" w:type="dxa"/>
          </w:tcPr>
          <w:p w14:paraId="49C26773" w14:textId="2FF90DAB" w:rsidR="009834D7" w:rsidRPr="00855A33" w:rsidRDefault="00414369" w:rsidP="007D5B43">
            <w:pPr>
              <w:spacing w:after="0" w:line="240" w:lineRule="auto"/>
              <w:ind w:right="-72"/>
              <w:rPr>
                <w:rFonts w:eastAsia="Arial Unicode MS"/>
                <w:spacing w:val="-4"/>
                <w:sz w:val="18"/>
                <w:szCs w:val="18"/>
                <w:cs/>
                <w:lang w:val="en-GB"/>
              </w:rPr>
            </w:pPr>
            <w:r w:rsidRPr="00414369">
              <w:rPr>
                <w:spacing w:val="-4"/>
                <w:sz w:val="18"/>
                <w:szCs w:val="18"/>
                <w:lang w:val="en-GB"/>
              </w:rPr>
              <w:t>4</w:t>
            </w:r>
            <w:r w:rsidR="009834D7" w:rsidRPr="00855A33">
              <w:rPr>
                <w:spacing w:val="-4"/>
                <w:sz w:val="18"/>
                <w:szCs w:val="18"/>
                <w:lang w:val="en-GB"/>
              </w:rPr>
              <w:t>.</w:t>
            </w:r>
            <w:r w:rsidRPr="00414369">
              <w:rPr>
                <w:spacing w:val="-4"/>
                <w:sz w:val="18"/>
                <w:szCs w:val="18"/>
                <w:lang w:val="en-GB"/>
              </w:rPr>
              <w:t>08</w:t>
            </w:r>
            <w:r w:rsidR="009834D7" w:rsidRPr="00855A33">
              <w:rPr>
                <w:spacing w:val="-4"/>
                <w:sz w:val="18"/>
                <w:szCs w:val="18"/>
                <w:lang w:val="en-GB"/>
              </w:rPr>
              <w:t>%</w:t>
            </w:r>
            <w:r w:rsidR="009834D7" w:rsidRPr="00855A33">
              <w:rPr>
                <w:rFonts w:eastAsia="Arial Unicode MS"/>
                <w:sz w:val="18"/>
                <w:szCs w:val="18"/>
                <w:lang w:val="en-GB"/>
              </w:rPr>
              <w:t xml:space="preserve"> per annum</w:t>
            </w:r>
          </w:p>
        </w:tc>
        <w:tc>
          <w:tcPr>
            <w:tcW w:w="2552" w:type="dxa"/>
          </w:tcPr>
          <w:p w14:paraId="4207771A" w14:textId="16682C5E" w:rsidR="009834D7" w:rsidRPr="00855A33" w:rsidRDefault="00786606" w:rsidP="007D5B43">
            <w:pPr>
              <w:spacing w:after="0" w:line="240" w:lineRule="auto"/>
              <w:ind w:left="-29" w:right="-72"/>
              <w:rPr>
                <w:rFonts w:eastAsia="Arial Unicode MS"/>
                <w:sz w:val="18"/>
                <w:szCs w:val="18"/>
                <w:highlight w:val="yellow"/>
                <w:cs/>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rFonts w:eastAsia="Arial Unicode MS"/>
                <w:sz w:val="18"/>
                <w:szCs w:val="18"/>
                <w:lang w:val="en-GB"/>
              </w:rPr>
              <w:t>12</w:t>
            </w:r>
            <w:r w:rsidRPr="00855A33">
              <w:rPr>
                <w:rFonts w:eastAsia="Arial Unicode MS"/>
                <w:sz w:val="18"/>
                <w:szCs w:val="18"/>
                <w:lang w:val="en-GB"/>
              </w:rPr>
              <w:t xml:space="preserve"> October </w:t>
            </w:r>
            <w:r w:rsidR="00414369" w:rsidRPr="00414369">
              <w:rPr>
                <w:rFonts w:eastAsia="Arial Unicode MS"/>
                <w:sz w:val="18"/>
                <w:szCs w:val="18"/>
                <w:lang w:val="en-GB"/>
              </w:rPr>
              <w:t>2026</w:t>
            </w:r>
          </w:p>
        </w:tc>
        <w:tc>
          <w:tcPr>
            <w:tcW w:w="2268" w:type="dxa"/>
          </w:tcPr>
          <w:p w14:paraId="3370FDE2" w14:textId="2E09BAF0" w:rsidR="009834D7" w:rsidRPr="00855A33" w:rsidRDefault="0071386E" w:rsidP="007D5B43">
            <w:pPr>
              <w:spacing w:after="0" w:line="240" w:lineRule="auto"/>
              <w:ind w:right="-72"/>
              <w:rPr>
                <w:rFonts w:eastAsia="Arial Unicode MS"/>
                <w:spacing w:val="-6"/>
                <w:sz w:val="18"/>
                <w:szCs w:val="18"/>
                <w:cs/>
              </w:rPr>
            </w:pPr>
            <w:r w:rsidRPr="00855A33">
              <w:rPr>
                <w:rFonts w:eastAsia="Arial Unicode MS"/>
                <w:spacing w:val="-6"/>
                <w:sz w:val="18"/>
                <w:szCs w:val="18"/>
              </w:rPr>
              <w:t>Payment every three months</w:t>
            </w:r>
          </w:p>
        </w:tc>
      </w:tr>
      <w:tr w:rsidR="009834D7" w:rsidRPr="00855A33" w14:paraId="50E1FB6F" w14:textId="77777777" w:rsidTr="004E0C31">
        <w:trPr>
          <w:trHeight w:val="20"/>
        </w:trPr>
        <w:tc>
          <w:tcPr>
            <w:tcW w:w="567" w:type="dxa"/>
          </w:tcPr>
          <w:p w14:paraId="73AE288B" w14:textId="3419808E" w:rsidR="009834D7" w:rsidRPr="00855A33" w:rsidRDefault="00414369" w:rsidP="00855A33">
            <w:pPr>
              <w:spacing w:after="0" w:line="240" w:lineRule="auto"/>
              <w:ind w:left="-113" w:right="-72"/>
              <w:jc w:val="center"/>
              <w:rPr>
                <w:rFonts w:eastAsia="Arial Unicode MS"/>
                <w:sz w:val="18"/>
                <w:szCs w:val="18"/>
              </w:rPr>
            </w:pPr>
            <w:r w:rsidRPr="00414369">
              <w:rPr>
                <w:rFonts w:eastAsia="Arial Unicode MS"/>
                <w:sz w:val="18"/>
                <w:szCs w:val="18"/>
                <w:lang w:val="en-GB"/>
              </w:rPr>
              <w:t>12</w:t>
            </w:r>
          </w:p>
        </w:tc>
        <w:tc>
          <w:tcPr>
            <w:tcW w:w="1418" w:type="dxa"/>
            <w:tcBorders>
              <w:left w:val="nil"/>
              <w:right w:val="nil"/>
            </w:tcBorders>
          </w:tcPr>
          <w:p w14:paraId="7B56543A" w14:textId="69960B53" w:rsidR="009834D7" w:rsidRPr="00855A33" w:rsidRDefault="00414369" w:rsidP="007D5B43">
            <w:pPr>
              <w:spacing w:after="0" w:line="240" w:lineRule="auto"/>
              <w:ind w:right="-72"/>
              <w:jc w:val="right"/>
              <w:rPr>
                <w:rFonts w:eastAsia="Arial Unicode MS"/>
                <w:sz w:val="18"/>
                <w:szCs w:val="18"/>
              </w:rPr>
            </w:pPr>
            <w:r w:rsidRPr="00414369">
              <w:rPr>
                <w:rFonts w:eastAsia="Arial Unicode MS"/>
                <w:color w:val="000000"/>
                <w:sz w:val="18"/>
                <w:szCs w:val="18"/>
                <w:lang w:val="en-GB"/>
              </w:rPr>
              <w:t>1</w:t>
            </w:r>
            <w:r w:rsidR="009834D7" w:rsidRPr="00855A33">
              <w:rPr>
                <w:rFonts w:eastAsia="Arial Unicode MS"/>
                <w:color w:val="000000"/>
                <w:sz w:val="18"/>
                <w:szCs w:val="18"/>
              </w:rPr>
              <w:t>,</w:t>
            </w:r>
            <w:r w:rsidRPr="00414369">
              <w:rPr>
                <w:rFonts w:eastAsia="Arial Unicode MS"/>
                <w:color w:val="000000"/>
                <w:sz w:val="18"/>
                <w:szCs w:val="18"/>
                <w:lang w:val="en-GB"/>
              </w:rPr>
              <w:t>500</w:t>
            </w:r>
          </w:p>
        </w:tc>
        <w:tc>
          <w:tcPr>
            <w:tcW w:w="2664" w:type="dxa"/>
          </w:tcPr>
          <w:p w14:paraId="39EA3F77" w14:textId="189E6D7F" w:rsidR="009834D7" w:rsidRPr="00855A33" w:rsidRDefault="00414369" w:rsidP="007D5B43">
            <w:pPr>
              <w:spacing w:after="0" w:line="240" w:lineRule="auto"/>
              <w:ind w:right="-72"/>
              <w:rPr>
                <w:rFonts w:eastAsia="Arial Unicode MS"/>
                <w:sz w:val="18"/>
                <w:szCs w:val="18"/>
                <w:lang w:val="en-GB"/>
              </w:rPr>
            </w:pPr>
            <w:r w:rsidRPr="00414369">
              <w:rPr>
                <w:spacing w:val="-4"/>
                <w:sz w:val="18"/>
                <w:szCs w:val="18"/>
                <w:lang w:val="en-GB"/>
              </w:rPr>
              <w:t>3</w:t>
            </w:r>
            <w:r w:rsidR="009834D7" w:rsidRPr="00855A33">
              <w:rPr>
                <w:spacing w:val="-4"/>
                <w:sz w:val="18"/>
                <w:szCs w:val="18"/>
                <w:lang w:val="en-GB"/>
              </w:rPr>
              <w:t>.</w:t>
            </w:r>
            <w:r w:rsidRPr="00414369">
              <w:rPr>
                <w:spacing w:val="-4"/>
                <w:sz w:val="18"/>
                <w:szCs w:val="18"/>
                <w:lang w:val="en-GB"/>
              </w:rPr>
              <w:t>25</w:t>
            </w:r>
            <w:r w:rsidR="009834D7" w:rsidRPr="00855A33">
              <w:rPr>
                <w:spacing w:val="-4"/>
                <w:sz w:val="18"/>
                <w:szCs w:val="18"/>
                <w:lang w:val="en-GB"/>
              </w:rPr>
              <w:t>%</w:t>
            </w:r>
            <w:r w:rsidR="009834D7" w:rsidRPr="00855A33">
              <w:rPr>
                <w:rFonts w:eastAsia="Arial Unicode MS"/>
                <w:sz w:val="18"/>
                <w:szCs w:val="18"/>
                <w:lang w:val="en-GB"/>
              </w:rPr>
              <w:t xml:space="preserve"> per annum</w:t>
            </w:r>
          </w:p>
        </w:tc>
        <w:tc>
          <w:tcPr>
            <w:tcW w:w="2552" w:type="dxa"/>
          </w:tcPr>
          <w:p w14:paraId="6A917E96" w14:textId="7E535CB1" w:rsidR="0071386E" w:rsidRPr="00855A33" w:rsidRDefault="009834D7" w:rsidP="007D5B43">
            <w:pPr>
              <w:spacing w:after="0" w:line="240" w:lineRule="auto"/>
              <w:ind w:left="-29" w:right="-72"/>
              <w:rPr>
                <w:spacing w:val="-4"/>
                <w:sz w:val="18"/>
                <w:szCs w:val="18"/>
                <w:lang w:val="en-GB"/>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spacing w:val="-4"/>
                <w:sz w:val="18"/>
                <w:szCs w:val="18"/>
                <w:lang w:val="en-GB"/>
              </w:rPr>
              <w:t>21</w:t>
            </w:r>
            <w:r w:rsidRPr="00855A33">
              <w:rPr>
                <w:spacing w:val="-4"/>
                <w:sz w:val="18"/>
                <w:szCs w:val="18"/>
                <w:lang w:val="en-GB"/>
              </w:rPr>
              <w:t xml:space="preserve"> </w:t>
            </w:r>
            <w:r w:rsidR="0071386E" w:rsidRPr="00855A33">
              <w:rPr>
                <w:spacing w:val="-4"/>
                <w:sz w:val="18"/>
                <w:szCs w:val="18"/>
                <w:lang w:val="en-GB"/>
              </w:rPr>
              <w:t>Febuary</w:t>
            </w:r>
            <w:r w:rsidRPr="00855A33">
              <w:rPr>
                <w:spacing w:val="-4"/>
                <w:sz w:val="18"/>
                <w:szCs w:val="18"/>
                <w:lang w:val="en-GB"/>
              </w:rPr>
              <w:t xml:space="preserve"> </w:t>
            </w:r>
            <w:r w:rsidR="00414369" w:rsidRPr="00414369">
              <w:rPr>
                <w:spacing w:val="-4"/>
                <w:sz w:val="18"/>
                <w:szCs w:val="18"/>
                <w:lang w:val="en-GB"/>
              </w:rPr>
              <w:t>2030</w:t>
            </w:r>
          </w:p>
        </w:tc>
        <w:tc>
          <w:tcPr>
            <w:tcW w:w="2268" w:type="dxa"/>
          </w:tcPr>
          <w:p w14:paraId="6AB22FD5" w14:textId="75898FFF" w:rsidR="009834D7" w:rsidRPr="00855A33" w:rsidRDefault="0071386E" w:rsidP="007D5B43">
            <w:pPr>
              <w:spacing w:after="0" w:line="240" w:lineRule="auto"/>
              <w:ind w:right="-72"/>
              <w:rPr>
                <w:rFonts w:eastAsia="Arial Unicode MS"/>
                <w:spacing w:val="-6"/>
                <w:sz w:val="18"/>
                <w:szCs w:val="18"/>
              </w:rPr>
            </w:pPr>
            <w:r w:rsidRPr="00855A33">
              <w:rPr>
                <w:rFonts w:eastAsia="Arial Unicode MS"/>
                <w:spacing w:val="-6"/>
                <w:sz w:val="18"/>
                <w:szCs w:val="18"/>
              </w:rPr>
              <w:t>Payment every six months</w:t>
            </w:r>
          </w:p>
        </w:tc>
      </w:tr>
      <w:tr w:rsidR="0071386E" w:rsidRPr="00855A33" w14:paraId="5B4C4217" w14:textId="77777777" w:rsidTr="004E0C31">
        <w:trPr>
          <w:trHeight w:val="20"/>
        </w:trPr>
        <w:tc>
          <w:tcPr>
            <w:tcW w:w="567" w:type="dxa"/>
          </w:tcPr>
          <w:p w14:paraId="0877B13C" w14:textId="3143F8B4" w:rsidR="0071386E" w:rsidRPr="00855A33" w:rsidRDefault="00414369" w:rsidP="00855A33">
            <w:pPr>
              <w:spacing w:after="0" w:line="240" w:lineRule="auto"/>
              <w:ind w:left="-113" w:right="-72"/>
              <w:jc w:val="center"/>
              <w:rPr>
                <w:rFonts w:eastAsia="Arial Unicode MS"/>
                <w:sz w:val="18"/>
                <w:szCs w:val="18"/>
              </w:rPr>
            </w:pPr>
            <w:r w:rsidRPr="00414369">
              <w:rPr>
                <w:rFonts w:eastAsia="Arial Unicode MS"/>
                <w:sz w:val="18"/>
                <w:szCs w:val="18"/>
                <w:lang w:val="en-GB"/>
              </w:rPr>
              <w:t>13</w:t>
            </w:r>
          </w:p>
        </w:tc>
        <w:tc>
          <w:tcPr>
            <w:tcW w:w="1418" w:type="dxa"/>
            <w:tcBorders>
              <w:left w:val="nil"/>
              <w:right w:val="nil"/>
            </w:tcBorders>
          </w:tcPr>
          <w:p w14:paraId="72D71174" w14:textId="718C3D44" w:rsidR="0071386E" w:rsidRPr="00855A33" w:rsidRDefault="00414369" w:rsidP="007D5B43">
            <w:pPr>
              <w:spacing w:after="0" w:line="240" w:lineRule="auto"/>
              <w:ind w:right="-72"/>
              <w:jc w:val="right"/>
              <w:rPr>
                <w:rFonts w:eastAsia="Arial Unicode MS"/>
                <w:sz w:val="18"/>
                <w:szCs w:val="18"/>
              </w:rPr>
            </w:pPr>
            <w:r w:rsidRPr="00414369">
              <w:rPr>
                <w:rFonts w:eastAsia="Arial Unicode MS"/>
                <w:color w:val="000000"/>
                <w:sz w:val="18"/>
                <w:szCs w:val="18"/>
                <w:lang w:val="en-GB"/>
              </w:rPr>
              <w:t>700</w:t>
            </w:r>
          </w:p>
        </w:tc>
        <w:tc>
          <w:tcPr>
            <w:tcW w:w="2664" w:type="dxa"/>
          </w:tcPr>
          <w:p w14:paraId="3FC573FF" w14:textId="13D30E35" w:rsidR="0071386E" w:rsidRPr="00855A33" w:rsidRDefault="00414369" w:rsidP="007D5B43">
            <w:pPr>
              <w:spacing w:after="0" w:line="240" w:lineRule="auto"/>
              <w:ind w:right="-72"/>
              <w:rPr>
                <w:rFonts w:eastAsia="Arial Unicode MS"/>
                <w:sz w:val="18"/>
                <w:szCs w:val="18"/>
                <w:lang w:val="en-GB"/>
              </w:rPr>
            </w:pPr>
            <w:r w:rsidRPr="00414369">
              <w:rPr>
                <w:spacing w:val="-4"/>
                <w:sz w:val="18"/>
                <w:szCs w:val="18"/>
                <w:lang w:val="en-GB"/>
              </w:rPr>
              <w:t>2</w:t>
            </w:r>
            <w:r w:rsidR="0071386E" w:rsidRPr="00855A33">
              <w:rPr>
                <w:spacing w:val="-4"/>
                <w:sz w:val="18"/>
                <w:szCs w:val="18"/>
                <w:lang w:val="en-GB"/>
              </w:rPr>
              <w:t>.</w:t>
            </w:r>
            <w:r w:rsidRPr="00414369">
              <w:rPr>
                <w:spacing w:val="-4"/>
                <w:sz w:val="18"/>
                <w:szCs w:val="18"/>
                <w:lang w:val="en-GB"/>
              </w:rPr>
              <w:t>75</w:t>
            </w:r>
            <w:r w:rsidR="0071386E" w:rsidRPr="00855A33">
              <w:rPr>
                <w:spacing w:val="-4"/>
                <w:sz w:val="18"/>
                <w:szCs w:val="18"/>
                <w:lang w:val="en-GB"/>
              </w:rPr>
              <w:t>%</w:t>
            </w:r>
            <w:r w:rsidR="0071386E" w:rsidRPr="00855A33">
              <w:rPr>
                <w:rFonts w:eastAsia="Arial Unicode MS"/>
                <w:sz w:val="18"/>
                <w:szCs w:val="18"/>
                <w:lang w:val="en-GB"/>
              </w:rPr>
              <w:t xml:space="preserve"> per annum</w:t>
            </w:r>
          </w:p>
        </w:tc>
        <w:tc>
          <w:tcPr>
            <w:tcW w:w="2552" w:type="dxa"/>
          </w:tcPr>
          <w:p w14:paraId="14FFC3FF" w14:textId="44D39C14" w:rsidR="0071386E" w:rsidRPr="00855A33" w:rsidRDefault="0071386E" w:rsidP="007D5B43">
            <w:pPr>
              <w:spacing w:after="0" w:line="240" w:lineRule="auto"/>
              <w:ind w:left="-29" w:right="-72"/>
              <w:rPr>
                <w:rFonts w:eastAsia="Arial Unicode MS"/>
                <w:sz w:val="18"/>
                <w:szCs w:val="18"/>
                <w:highlight w:val="yellow"/>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spacing w:val="-4"/>
                <w:sz w:val="18"/>
                <w:szCs w:val="18"/>
                <w:lang w:val="en-GB"/>
              </w:rPr>
              <w:t>20</w:t>
            </w:r>
            <w:r w:rsidRPr="00855A33">
              <w:rPr>
                <w:spacing w:val="-4"/>
                <w:sz w:val="18"/>
                <w:szCs w:val="18"/>
                <w:lang w:val="en-GB"/>
              </w:rPr>
              <w:t xml:space="preserve"> July </w:t>
            </w:r>
            <w:r w:rsidR="00414369" w:rsidRPr="00414369">
              <w:rPr>
                <w:spacing w:val="-4"/>
                <w:sz w:val="18"/>
                <w:szCs w:val="18"/>
                <w:lang w:val="en-GB"/>
              </w:rPr>
              <w:t>2026</w:t>
            </w:r>
          </w:p>
        </w:tc>
        <w:tc>
          <w:tcPr>
            <w:tcW w:w="2268" w:type="dxa"/>
          </w:tcPr>
          <w:p w14:paraId="330ED69E" w14:textId="7965F141" w:rsidR="0071386E" w:rsidRPr="00855A33" w:rsidRDefault="0071386E" w:rsidP="007D5B43">
            <w:pPr>
              <w:spacing w:after="0" w:line="240" w:lineRule="auto"/>
              <w:ind w:right="-72"/>
              <w:rPr>
                <w:rFonts w:eastAsia="Arial Unicode MS"/>
                <w:spacing w:val="-6"/>
                <w:sz w:val="18"/>
                <w:szCs w:val="18"/>
              </w:rPr>
            </w:pPr>
            <w:r w:rsidRPr="00855A33">
              <w:rPr>
                <w:rFonts w:eastAsia="Arial Unicode MS"/>
                <w:spacing w:val="-6"/>
                <w:sz w:val="18"/>
                <w:szCs w:val="18"/>
              </w:rPr>
              <w:t>Payment every six months</w:t>
            </w:r>
          </w:p>
        </w:tc>
      </w:tr>
      <w:tr w:rsidR="0071386E" w:rsidRPr="00855A33" w14:paraId="71D0D4B6" w14:textId="77777777" w:rsidTr="004E0C31">
        <w:trPr>
          <w:trHeight w:val="20"/>
        </w:trPr>
        <w:tc>
          <w:tcPr>
            <w:tcW w:w="567" w:type="dxa"/>
          </w:tcPr>
          <w:p w14:paraId="17904C44" w14:textId="0B3722F5" w:rsidR="0071386E" w:rsidRPr="00855A33" w:rsidRDefault="00414369" w:rsidP="00855A33">
            <w:pPr>
              <w:spacing w:after="0" w:line="240" w:lineRule="auto"/>
              <w:ind w:left="-113" w:right="-72"/>
              <w:jc w:val="center"/>
              <w:rPr>
                <w:rFonts w:eastAsia="Arial Unicode MS"/>
                <w:sz w:val="18"/>
                <w:szCs w:val="18"/>
              </w:rPr>
            </w:pPr>
            <w:r w:rsidRPr="00414369">
              <w:rPr>
                <w:rFonts w:eastAsia="Arial Unicode MS"/>
                <w:sz w:val="18"/>
                <w:szCs w:val="18"/>
                <w:lang w:val="en-GB"/>
              </w:rPr>
              <w:t>14</w:t>
            </w:r>
          </w:p>
        </w:tc>
        <w:tc>
          <w:tcPr>
            <w:tcW w:w="1418" w:type="dxa"/>
            <w:tcBorders>
              <w:left w:val="nil"/>
              <w:right w:val="nil"/>
            </w:tcBorders>
          </w:tcPr>
          <w:p w14:paraId="15CA935D" w14:textId="7C3ED32B" w:rsidR="0071386E" w:rsidRPr="00855A33" w:rsidRDefault="00414369" w:rsidP="007D5B43">
            <w:pPr>
              <w:spacing w:after="0" w:line="240" w:lineRule="auto"/>
              <w:ind w:right="-72"/>
              <w:jc w:val="right"/>
              <w:rPr>
                <w:rFonts w:eastAsia="Arial Unicode MS"/>
                <w:sz w:val="18"/>
                <w:szCs w:val="18"/>
              </w:rPr>
            </w:pPr>
            <w:r w:rsidRPr="00414369">
              <w:rPr>
                <w:rFonts w:eastAsia="Arial Unicode MS"/>
                <w:color w:val="000000"/>
                <w:sz w:val="18"/>
                <w:szCs w:val="18"/>
                <w:lang w:val="en-GB"/>
              </w:rPr>
              <w:t>1</w:t>
            </w:r>
            <w:r w:rsidR="0071386E" w:rsidRPr="00855A33">
              <w:rPr>
                <w:rFonts w:eastAsia="Arial Unicode MS"/>
                <w:color w:val="000000"/>
                <w:sz w:val="18"/>
                <w:szCs w:val="18"/>
              </w:rPr>
              <w:t>,</w:t>
            </w:r>
            <w:r w:rsidRPr="00414369">
              <w:rPr>
                <w:rFonts w:eastAsia="Arial Unicode MS"/>
                <w:color w:val="000000"/>
                <w:sz w:val="18"/>
                <w:szCs w:val="18"/>
                <w:lang w:val="en-GB"/>
              </w:rPr>
              <w:t>000</w:t>
            </w:r>
          </w:p>
        </w:tc>
        <w:tc>
          <w:tcPr>
            <w:tcW w:w="2664" w:type="dxa"/>
          </w:tcPr>
          <w:p w14:paraId="17841547" w14:textId="58486FDE" w:rsidR="0071386E" w:rsidRPr="00855A33" w:rsidRDefault="00414369" w:rsidP="007D5B43">
            <w:pPr>
              <w:spacing w:after="0" w:line="240" w:lineRule="auto"/>
              <w:ind w:right="-72"/>
              <w:rPr>
                <w:rFonts w:eastAsia="Arial Unicode MS"/>
                <w:sz w:val="18"/>
                <w:szCs w:val="18"/>
                <w:lang w:val="en-GB"/>
              </w:rPr>
            </w:pPr>
            <w:r w:rsidRPr="00414369">
              <w:rPr>
                <w:spacing w:val="-4"/>
                <w:sz w:val="18"/>
                <w:szCs w:val="18"/>
                <w:lang w:val="en-GB"/>
              </w:rPr>
              <w:t>3</w:t>
            </w:r>
            <w:r w:rsidR="0071386E" w:rsidRPr="00855A33">
              <w:rPr>
                <w:spacing w:val="-4"/>
                <w:sz w:val="18"/>
                <w:szCs w:val="18"/>
                <w:lang w:val="en-GB"/>
              </w:rPr>
              <w:t>.</w:t>
            </w:r>
            <w:r w:rsidRPr="00414369">
              <w:rPr>
                <w:spacing w:val="-4"/>
                <w:sz w:val="18"/>
                <w:szCs w:val="18"/>
                <w:lang w:val="en-GB"/>
              </w:rPr>
              <w:t>71</w:t>
            </w:r>
            <w:r w:rsidR="0071386E" w:rsidRPr="00855A33">
              <w:rPr>
                <w:spacing w:val="-4"/>
                <w:sz w:val="18"/>
                <w:szCs w:val="18"/>
                <w:lang w:val="en-GB"/>
              </w:rPr>
              <w:t>%</w:t>
            </w:r>
            <w:r w:rsidR="0071386E" w:rsidRPr="00855A33">
              <w:rPr>
                <w:rFonts w:eastAsia="Arial Unicode MS"/>
                <w:sz w:val="18"/>
                <w:szCs w:val="18"/>
                <w:lang w:val="en-GB"/>
              </w:rPr>
              <w:t xml:space="preserve"> per annum</w:t>
            </w:r>
          </w:p>
        </w:tc>
        <w:tc>
          <w:tcPr>
            <w:tcW w:w="2552" w:type="dxa"/>
          </w:tcPr>
          <w:p w14:paraId="41310B00" w14:textId="537CC93E" w:rsidR="0071386E" w:rsidRPr="00855A33" w:rsidRDefault="0071386E" w:rsidP="007D5B43">
            <w:pPr>
              <w:spacing w:after="0" w:line="240" w:lineRule="auto"/>
              <w:ind w:left="-29" w:right="-72"/>
              <w:rPr>
                <w:rFonts w:eastAsia="Arial Unicode MS"/>
                <w:sz w:val="18"/>
                <w:szCs w:val="18"/>
                <w:highlight w:val="yellow"/>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spacing w:val="-4"/>
                <w:sz w:val="18"/>
                <w:szCs w:val="18"/>
                <w:lang w:val="en-GB"/>
              </w:rPr>
              <w:t>1</w:t>
            </w:r>
            <w:r w:rsidRPr="00855A33">
              <w:rPr>
                <w:spacing w:val="-4"/>
                <w:sz w:val="18"/>
                <w:szCs w:val="18"/>
                <w:lang w:val="en-GB"/>
              </w:rPr>
              <w:t xml:space="preserve"> June </w:t>
            </w:r>
            <w:r w:rsidR="00414369" w:rsidRPr="00414369">
              <w:rPr>
                <w:spacing w:val="-4"/>
                <w:sz w:val="18"/>
                <w:szCs w:val="18"/>
                <w:lang w:val="en-GB"/>
              </w:rPr>
              <w:t>2029</w:t>
            </w:r>
          </w:p>
        </w:tc>
        <w:tc>
          <w:tcPr>
            <w:tcW w:w="2268" w:type="dxa"/>
          </w:tcPr>
          <w:p w14:paraId="117FE069" w14:textId="38D7427B" w:rsidR="0071386E" w:rsidRPr="00855A33" w:rsidRDefault="0071386E" w:rsidP="007D5B43">
            <w:pPr>
              <w:spacing w:after="0" w:line="240" w:lineRule="auto"/>
              <w:ind w:right="-72"/>
              <w:rPr>
                <w:rFonts w:eastAsia="Arial Unicode MS"/>
                <w:spacing w:val="-6"/>
                <w:sz w:val="18"/>
                <w:szCs w:val="18"/>
              </w:rPr>
            </w:pPr>
            <w:r w:rsidRPr="00855A33">
              <w:rPr>
                <w:rFonts w:eastAsia="Arial Unicode MS"/>
                <w:spacing w:val="-6"/>
                <w:sz w:val="18"/>
                <w:szCs w:val="18"/>
              </w:rPr>
              <w:t>Payment every six months</w:t>
            </w:r>
          </w:p>
        </w:tc>
      </w:tr>
      <w:tr w:rsidR="0071386E" w:rsidRPr="00855A33" w14:paraId="45948837" w14:textId="77777777" w:rsidTr="004E0C31">
        <w:trPr>
          <w:trHeight w:val="20"/>
        </w:trPr>
        <w:tc>
          <w:tcPr>
            <w:tcW w:w="567" w:type="dxa"/>
          </w:tcPr>
          <w:p w14:paraId="737D4FA3" w14:textId="76388F91" w:rsidR="0071386E" w:rsidRPr="00855A33" w:rsidRDefault="00414369" w:rsidP="00855A33">
            <w:pPr>
              <w:spacing w:after="0" w:line="240" w:lineRule="auto"/>
              <w:ind w:left="-113" w:right="-72"/>
              <w:jc w:val="center"/>
              <w:rPr>
                <w:rFonts w:eastAsia="Arial Unicode MS"/>
                <w:sz w:val="18"/>
                <w:szCs w:val="18"/>
              </w:rPr>
            </w:pPr>
            <w:r w:rsidRPr="00414369">
              <w:rPr>
                <w:rFonts w:eastAsia="Arial Unicode MS"/>
                <w:sz w:val="18"/>
                <w:szCs w:val="18"/>
                <w:lang w:val="en-GB"/>
              </w:rPr>
              <w:t>15</w:t>
            </w:r>
          </w:p>
        </w:tc>
        <w:tc>
          <w:tcPr>
            <w:tcW w:w="1418" w:type="dxa"/>
            <w:tcBorders>
              <w:left w:val="nil"/>
              <w:right w:val="nil"/>
            </w:tcBorders>
          </w:tcPr>
          <w:p w14:paraId="2965146E" w14:textId="72AA519A" w:rsidR="0071386E" w:rsidRPr="00855A33" w:rsidRDefault="00414369" w:rsidP="007D5B43">
            <w:pPr>
              <w:spacing w:after="0" w:line="240" w:lineRule="auto"/>
              <w:ind w:right="-72"/>
              <w:jc w:val="right"/>
              <w:rPr>
                <w:rFonts w:eastAsia="Arial Unicode MS"/>
                <w:sz w:val="18"/>
                <w:szCs w:val="18"/>
              </w:rPr>
            </w:pPr>
            <w:r w:rsidRPr="00414369">
              <w:rPr>
                <w:rFonts w:eastAsia="Arial Unicode MS"/>
                <w:color w:val="000000"/>
                <w:sz w:val="18"/>
                <w:szCs w:val="18"/>
                <w:lang w:val="en-GB"/>
              </w:rPr>
              <w:t>750</w:t>
            </w:r>
          </w:p>
        </w:tc>
        <w:tc>
          <w:tcPr>
            <w:tcW w:w="2664" w:type="dxa"/>
          </w:tcPr>
          <w:p w14:paraId="25CD8F50" w14:textId="29F8CB0D" w:rsidR="0071386E" w:rsidRPr="00855A33" w:rsidRDefault="00414369" w:rsidP="007D5B43">
            <w:pPr>
              <w:spacing w:after="0" w:line="240" w:lineRule="auto"/>
              <w:ind w:right="-72"/>
              <w:rPr>
                <w:rFonts w:eastAsia="Arial Unicode MS"/>
                <w:sz w:val="18"/>
                <w:szCs w:val="18"/>
                <w:lang w:val="en-GB"/>
              </w:rPr>
            </w:pPr>
            <w:r w:rsidRPr="00414369">
              <w:rPr>
                <w:spacing w:val="-4"/>
                <w:sz w:val="18"/>
                <w:szCs w:val="18"/>
                <w:lang w:val="en-GB"/>
              </w:rPr>
              <w:t>3</w:t>
            </w:r>
            <w:r w:rsidR="0071386E" w:rsidRPr="00855A33">
              <w:rPr>
                <w:spacing w:val="-4"/>
                <w:sz w:val="18"/>
                <w:szCs w:val="18"/>
                <w:lang w:val="en-GB"/>
              </w:rPr>
              <w:t>.</w:t>
            </w:r>
            <w:r w:rsidRPr="00414369">
              <w:rPr>
                <w:spacing w:val="-4"/>
                <w:sz w:val="18"/>
                <w:szCs w:val="18"/>
                <w:lang w:val="en-GB"/>
              </w:rPr>
              <w:t>50</w:t>
            </w:r>
            <w:r w:rsidR="0071386E" w:rsidRPr="00855A33">
              <w:rPr>
                <w:spacing w:val="-4"/>
                <w:sz w:val="18"/>
                <w:szCs w:val="18"/>
                <w:lang w:val="en-GB"/>
              </w:rPr>
              <w:t>%</w:t>
            </w:r>
            <w:r w:rsidR="0071386E" w:rsidRPr="00855A33">
              <w:rPr>
                <w:rFonts w:eastAsia="Arial Unicode MS"/>
                <w:sz w:val="18"/>
                <w:szCs w:val="18"/>
                <w:lang w:val="en-GB"/>
              </w:rPr>
              <w:t xml:space="preserve"> per annum</w:t>
            </w:r>
          </w:p>
        </w:tc>
        <w:tc>
          <w:tcPr>
            <w:tcW w:w="2552" w:type="dxa"/>
          </w:tcPr>
          <w:p w14:paraId="59FFB140" w14:textId="633DDF87" w:rsidR="0071386E" w:rsidRPr="00855A33" w:rsidRDefault="0071386E" w:rsidP="007D5B43">
            <w:pPr>
              <w:spacing w:after="0" w:line="240" w:lineRule="auto"/>
              <w:ind w:left="-29" w:right="-72"/>
              <w:rPr>
                <w:rFonts w:eastAsia="Arial Unicode MS"/>
                <w:sz w:val="18"/>
                <w:szCs w:val="18"/>
                <w:highlight w:val="yellow"/>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rFonts w:eastAsia="Arial Unicode MS"/>
                <w:sz w:val="18"/>
                <w:szCs w:val="18"/>
                <w:lang w:val="en-GB"/>
              </w:rPr>
              <w:t>9</w:t>
            </w:r>
            <w:r w:rsidRPr="00855A33">
              <w:rPr>
                <w:rFonts w:eastAsia="Arial Unicode MS"/>
                <w:sz w:val="18"/>
                <w:szCs w:val="18"/>
                <w:lang w:val="en-GB"/>
              </w:rPr>
              <w:t xml:space="preserve"> December </w:t>
            </w:r>
            <w:r w:rsidR="00414369" w:rsidRPr="00414369">
              <w:rPr>
                <w:rFonts w:eastAsia="Arial Unicode MS"/>
                <w:sz w:val="18"/>
                <w:szCs w:val="18"/>
                <w:lang w:val="en-GB"/>
              </w:rPr>
              <w:t>2027</w:t>
            </w:r>
          </w:p>
        </w:tc>
        <w:tc>
          <w:tcPr>
            <w:tcW w:w="2268" w:type="dxa"/>
          </w:tcPr>
          <w:p w14:paraId="413FBF23" w14:textId="33378F2D" w:rsidR="0071386E" w:rsidRPr="00855A33" w:rsidRDefault="0071386E" w:rsidP="007D5B43">
            <w:pPr>
              <w:spacing w:after="0" w:line="240" w:lineRule="auto"/>
              <w:ind w:right="-72"/>
              <w:rPr>
                <w:rFonts w:eastAsia="Arial Unicode MS"/>
                <w:spacing w:val="-6"/>
                <w:sz w:val="18"/>
                <w:szCs w:val="18"/>
              </w:rPr>
            </w:pPr>
            <w:r w:rsidRPr="00855A33">
              <w:rPr>
                <w:rFonts w:eastAsia="Arial Unicode MS"/>
                <w:spacing w:val="-6"/>
                <w:sz w:val="18"/>
                <w:szCs w:val="18"/>
              </w:rPr>
              <w:t>Payment every six months</w:t>
            </w:r>
          </w:p>
        </w:tc>
      </w:tr>
      <w:tr w:rsidR="009834D7" w:rsidRPr="00855A33" w14:paraId="4BD30F49" w14:textId="77777777" w:rsidTr="004E0C31">
        <w:trPr>
          <w:trHeight w:val="20"/>
        </w:trPr>
        <w:tc>
          <w:tcPr>
            <w:tcW w:w="567" w:type="dxa"/>
          </w:tcPr>
          <w:p w14:paraId="56D38D4A" w14:textId="71435B06" w:rsidR="009834D7" w:rsidRPr="00855A33" w:rsidRDefault="00414369" w:rsidP="00855A33">
            <w:pPr>
              <w:spacing w:after="0" w:line="240" w:lineRule="auto"/>
              <w:ind w:left="-113" w:right="-72"/>
              <w:jc w:val="center"/>
              <w:rPr>
                <w:rFonts w:eastAsia="Arial Unicode MS"/>
                <w:sz w:val="18"/>
                <w:szCs w:val="18"/>
              </w:rPr>
            </w:pPr>
            <w:r w:rsidRPr="00414369">
              <w:rPr>
                <w:rFonts w:eastAsia="Arial Unicode MS"/>
                <w:sz w:val="18"/>
                <w:szCs w:val="18"/>
                <w:lang w:val="en-GB"/>
              </w:rPr>
              <w:t>16</w:t>
            </w:r>
          </w:p>
        </w:tc>
        <w:tc>
          <w:tcPr>
            <w:tcW w:w="1418" w:type="dxa"/>
            <w:tcBorders>
              <w:left w:val="nil"/>
              <w:right w:val="nil"/>
            </w:tcBorders>
          </w:tcPr>
          <w:p w14:paraId="0CE033FE" w14:textId="0A563AFC" w:rsidR="009834D7" w:rsidRPr="00855A33" w:rsidRDefault="00414369" w:rsidP="007D5B43">
            <w:pPr>
              <w:spacing w:after="0" w:line="240" w:lineRule="auto"/>
              <w:ind w:right="-72"/>
              <w:jc w:val="right"/>
              <w:rPr>
                <w:rFonts w:eastAsia="Arial Unicode MS"/>
                <w:sz w:val="18"/>
                <w:szCs w:val="18"/>
              </w:rPr>
            </w:pPr>
            <w:r w:rsidRPr="00414369">
              <w:rPr>
                <w:rFonts w:eastAsia="Arial Unicode MS"/>
                <w:color w:val="000000"/>
                <w:sz w:val="18"/>
                <w:szCs w:val="18"/>
                <w:lang w:val="en-GB"/>
              </w:rPr>
              <w:t>3</w:t>
            </w:r>
            <w:r w:rsidR="009834D7" w:rsidRPr="00855A33">
              <w:rPr>
                <w:rFonts w:eastAsia="Arial Unicode MS"/>
                <w:color w:val="000000"/>
                <w:sz w:val="18"/>
                <w:szCs w:val="18"/>
              </w:rPr>
              <w:t>,</w:t>
            </w:r>
            <w:r w:rsidRPr="00414369">
              <w:rPr>
                <w:rFonts w:eastAsia="Arial Unicode MS"/>
                <w:color w:val="000000"/>
                <w:sz w:val="18"/>
                <w:szCs w:val="18"/>
                <w:lang w:val="en-GB"/>
              </w:rPr>
              <w:t>000</w:t>
            </w:r>
          </w:p>
        </w:tc>
        <w:tc>
          <w:tcPr>
            <w:tcW w:w="2664" w:type="dxa"/>
          </w:tcPr>
          <w:p w14:paraId="10373E2A" w14:textId="08F68976" w:rsidR="009834D7" w:rsidRPr="00855A33" w:rsidRDefault="00414369" w:rsidP="007D5B43">
            <w:pPr>
              <w:spacing w:after="0" w:line="240" w:lineRule="auto"/>
              <w:ind w:right="-72"/>
              <w:rPr>
                <w:rFonts w:eastAsia="Arial Unicode MS"/>
                <w:sz w:val="18"/>
                <w:szCs w:val="18"/>
                <w:lang w:val="en-GB"/>
              </w:rPr>
            </w:pPr>
            <w:r w:rsidRPr="00414369">
              <w:rPr>
                <w:spacing w:val="-4"/>
                <w:sz w:val="18"/>
                <w:szCs w:val="18"/>
                <w:lang w:val="en-GB"/>
              </w:rPr>
              <w:t>3</w:t>
            </w:r>
            <w:r w:rsidR="009834D7" w:rsidRPr="00855A33">
              <w:rPr>
                <w:spacing w:val="-4"/>
                <w:sz w:val="18"/>
                <w:szCs w:val="18"/>
                <w:lang w:val="en-GB"/>
              </w:rPr>
              <w:t>.</w:t>
            </w:r>
            <w:r w:rsidRPr="00414369">
              <w:rPr>
                <w:spacing w:val="-4"/>
                <w:sz w:val="18"/>
                <w:szCs w:val="18"/>
                <w:lang w:val="en-GB"/>
              </w:rPr>
              <w:t>26</w:t>
            </w:r>
            <w:r w:rsidR="009834D7" w:rsidRPr="00855A33">
              <w:rPr>
                <w:spacing w:val="-4"/>
                <w:sz w:val="18"/>
                <w:szCs w:val="18"/>
                <w:lang w:val="en-GB"/>
              </w:rPr>
              <w:t>%</w:t>
            </w:r>
            <w:r w:rsidR="009834D7" w:rsidRPr="00855A33">
              <w:rPr>
                <w:rFonts w:eastAsia="Arial Unicode MS"/>
                <w:sz w:val="18"/>
                <w:szCs w:val="18"/>
                <w:lang w:val="en-GB"/>
              </w:rPr>
              <w:t xml:space="preserve"> per annum</w:t>
            </w:r>
          </w:p>
        </w:tc>
        <w:tc>
          <w:tcPr>
            <w:tcW w:w="2552" w:type="dxa"/>
          </w:tcPr>
          <w:p w14:paraId="32588F26" w14:textId="3E7CA914" w:rsidR="009834D7" w:rsidRPr="00855A33" w:rsidRDefault="009834D7" w:rsidP="007D5B43">
            <w:pPr>
              <w:spacing w:after="0" w:line="240" w:lineRule="auto"/>
              <w:ind w:left="-29" w:right="-72"/>
              <w:rPr>
                <w:rFonts w:eastAsia="Arial Unicode MS"/>
                <w:sz w:val="18"/>
                <w:szCs w:val="18"/>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rFonts w:eastAsia="Arial Unicode MS"/>
                <w:sz w:val="18"/>
                <w:szCs w:val="18"/>
                <w:lang w:val="en-GB"/>
              </w:rPr>
              <w:t>15</w:t>
            </w:r>
            <w:r w:rsidR="0071386E" w:rsidRPr="00855A33">
              <w:rPr>
                <w:rFonts w:eastAsia="Arial Unicode MS"/>
                <w:sz w:val="18"/>
                <w:szCs w:val="18"/>
                <w:lang w:val="en-GB"/>
              </w:rPr>
              <w:t xml:space="preserve"> June </w:t>
            </w:r>
            <w:r w:rsidR="00414369" w:rsidRPr="00414369">
              <w:rPr>
                <w:rFonts w:eastAsia="Arial Unicode MS"/>
                <w:sz w:val="18"/>
                <w:szCs w:val="18"/>
                <w:lang w:val="en-GB"/>
              </w:rPr>
              <w:t>2026</w:t>
            </w:r>
          </w:p>
        </w:tc>
        <w:tc>
          <w:tcPr>
            <w:tcW w:w="2268" w:type="dxa"/>
          </w:tcPr>
          <w:p w14:paraId="0A787FFF" w14:textId="1C547BDF" w:rsidR="009834D7" w:rsidRPr="00855A33" w:rsidRDefault="007B1327" w:rsidP="007D5B43">
            <w:pPr>
              <w:spacing w:after="0" w:line="240" w:lineRule="auto"/>
              <w:ind w:right="-72"/>
              <w:rPr>
                <w:rFonts w:eastAsia="Arial Unicode MS"/>
                <w:spacing w:val="-6"/>
                <w:sz w:val="18"/>
                <w:szCs w:val="18"/>
              </w:rPr>
            </w:pPr>
            <w:r w:rsidRPr="00855A33">
              <w:rPr>
                <w:rFonts w:eastAsia="Arial Unicode MS"/>
                <w:spacing w:val="-6"/>
                <w:sz w:val="18"/>
                <w:szCs w:val="18"/>
              </w:rPr>
              <w:t>Payment every six months</w:t>
            </w:r>
          </w:p>
        </w:tc>
      </w:tr>
      <w:tr w:rsidR="009834D7" w:rsidRPr="00855A33" w14:paraId="721A44F6" w14:textId="77777777" w:rsidTr="004E0C31">
        <w:trPr>
          <w:trHeight w:val="20"/>
        </w:trPr>
        <w:tc>
          <w:tcPr>
            <w:tcW w:w="567" w:type="dxa"/>
          </w:tcPr>
          <w:p w14:paraId="7AFE3F74" w14:textId="76455989" w:rsidR="009834D7" w:rsidRPr="00855A33" w:rsidRDefault="00414369" w:rsidP="00855A33">
            <w:pPr>
              <w:spacing w:after="0" w:line="240" w:lineRule="auto"/>
              <w:ind w:left="-113" w:right="-72"/>
              <w:jc w:val="center"/>
              <w:rPr>
                <w:rFonts w:eastAsia="Arial Unicode MS"/>
                <w:sz w:val="18"/>
                <w:szCs w:val="18"/>
              </w:rPr>
            </w:pPr>
            <w:r w:rsidRPr="00414369">
              <w:rPr>
                <w:rFonts w:eastAsia="Arial Unicode MS"/>
                <w:sz w:val="18"/>
                <w:szCs w:val="18"/>
                <w:lang w:val="en-GB"/>
              </w:rPr>
              <w:t>17</w:t>
            </w:r>
          </w:p>
        </w:tc>
        <w:tc>
          <w:tcPr>
            <w:tcW w:w="1418" w:type="dxa"/>
            <w:tcBorders>
              <w:left w:val="nil"/>
              <w:right w:val="nil"/>
            </w:tcBorders>
          </w:tcPr>
          <w:p w14:paraId="06D5407A" w14:textId="2D5637D9" w:rsidR="009834D7" w:rsidRPr="00855A33" w:rsidRDefault="00414369" w:rsidP="007D5B43">
            <w:pPr>
              <w:spacing w:after="0" w:line="240" w:lineRule="auto"/>
              <w:ind w:right="-72"/>
              <w:jc w:val="right"/>
              <w:rPr>
                <w:rFonts w:eastAsia="Arial Unicode MS"/>
                <w:sz w:val="18"/>
                <w:szCs w:val="18"/>
              </w:rPr>
            </w:pPr>
            <w:r w:rsidRPr="00414369">
              <w:rPr>
                <w:rFonts w:eastAsia="Arial Unicode MS"/>
                <w:color w:val="000000"/>
                <w:sz w:val="18"/>
                <w:szCs w:val="18"/>
                <w:lang w:val="en-GB"/>
              </w:rPr>
              <w:t>500</w:t>
            </w:r>
          </w:p>
        </w:tc>
        <w:tc>
          <w:tcPr>
            <w:tcW w:w="2664" w:type="dxa"/>
          </w:tcPr>
          <w:p w14:paraId="3E173B32" w14:textId="63C32B5E" w:rsidR="009834D7" w:rsidRPr="00855A33" w:rsidRDefault="00414369" w:rsidP="007D5B43">
            <w:pPr>
              <w:spacing w:after="0" w:line="240" w:lineRule="auto"/>
              <w:ind w:right="-72"/>
              <w:rPr>
                <w:rFonts w:eastAsia="Arial Unicode MS"/>
                <w:sz w:val="18"/>
                <w:szCs w:val="18"/>
                <w:lang w:val="en-GB"/>
              </w:rPr>
            </w:pPr>
            <w:r w:rsidRPr="00414369">
              <w:rPr>
                <w:spacing w:val="-4"/>
                <w:sz w:val="18"/>
                <w:szCs w:val="18"/>
                <w:lang w:val="en-GB"/>
              </w:rPr>
              <w:t>3</w:t>
            </w:r>
            <w:r w:rsidR="009834D7" w:rsidRPr="00855A33">
              <w:rPr>
                <w:spacing w:val="-4"/>
                <w:sz w:val="18"/>
                <w:szCs w:val="18"/>
                <w:lang w:val="en-GB"/>
              </w:rPr>
              <w:t>.</w:t>
            </w:r>
            <w:r w:rsidRPr="00414369">
              <w:rPr>
                <w:spacing w:val="-4"/>
                <w:sz w:val="18"/>
                <w:szCs w:val="18"/>
                <w:lang w:val="en-GB"/>
              </w:rPr>
              <w:t>55</w:t>
            </w:r>
            <w:r w:rsidR="009834D7" w:rsidRPr="00855A33">
              <w:rPr>
                <w:spacing w:val="-4"/>
                <w:sz w:val="18"/>
                <w:szCs w:val="18"/>
                <w:lang w:val="en-GB"/>
              </w:rPr>
              <w:t>%</w:t>
            </w:r>
            <w:r w:rsidR="009834D7" w:rsidRPr="00855A33">
              <w:rPr>
                <w:rFonts w:eastAsia="Arial Unicode MS"/>
                <w:sz w:val="18"/>
                <w:szCs w:val="18"/>
                <w:lang w:val="en-GB"/>
              </w:rPr>
              <w:t xml:space="preserve"> per annum</w:t>
            </w:r>
          </w:p>
        </w:tc>
        <w:tc>
          <w:tcPr>
            <w:tcW w:w="2552" w:type="dxa"/>
          </w:tcPr>
          <w:p w14:paraId="1C46D3D1" w14:textId="689C6C2D" w:rsidR="009834D7" w:rsidRPr="00855A33" w:rsidRDefault="009834D7" w:rsidP="007D5B43">
            <w:pPr>
              <w:spacing w:after="0" w:line="240" w:lineRule="auto"/>
              <w:ind w:left="-29" w:right="-72"/>
              <w:rPr>
                <w:rFonts w:eastAsia="Arial Unicode MS"/>
                <w:sz w:val="18"/>
                <w:szCs w:val="18"/>
                <w:highlight w:val="yellow"/>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rFonts w:eastAsia="Arial Unicode MS"/>
                <w:sz w:val="18"/>
                <w:szCs w:val="18"/>
                <w:lang w:val="en-GB"/>
              </w:rPr>
              <w:t>15</w:t>
            </w:r>
            <w:r w:rsidR="007B1327" w:rsidRPr="00855A33">
              <w:rPr>
                <w:rFonts w:eastAsia="Arial Unicode MS"/>
                <w:sz w:val="18"/>
                <w:szCs w:val="18"/>
                <w:lang w:val="en-GB"/>
              </w:rPr>
              <w:t xml:space="preserve"> June </w:t>
            </w:r>
            <w:r w:rsidR="00414369" w:rsidRPr="00414369">
              <w:rPr>
                <w:rFonts w:eastAsia="Arial Unicode MS"/>
                <w:sz w:val="18"/>
                <w:szCs w:val="18"/>
                <w:lang w:val="en-GB"/>
              </w:rPr>
              <w:t>2028</w:t>
            </w:r>
          </w:p>
        </w:tc>
        <w:tc>
          <w:tcPr>
            <w:tcW w:w="2268" w:type="dxa"/>
          </w:tcPr>
          <w:p w14:paraId="6438CCEB" w14:textId="3828A201" w:rsidR="009834D7" w:rsidRPr="00855A33" w:rsidRDefault="007B1327" w:rsidP="007D5B43">
            <w:pPr>
              <w:spacing w:after="0" w:line="240" w:lineRule="auto"/>
              <w:ind w:right="-72"/>
              <w:rPr>
                <w:rFonts w:eastAsia="Arial Unicode MS"/>
                <w:spacing w:val="-6"/>
                <w:sz w:val="18"/>
                <w:szCs w:val="18"/>
              </w:rPr>
            </w:pPr>
            <w:r w:rsidRPr="00855A33">
              <w:rPr>
                <w:rFonts w:eastAsia="Arial Unicode MS"/>
                <w:spacing w:val="-6"/>
                <w:sz w:val="18"/>
                <w:szCs w:val="18"/>
              </w:rPr>
              <w:t>Payment every six months</w:t>
            </w:r>
          </w:p>
        </w:tc>
      </w:tr>
      <w:tr w:rsidR="007B1327" w:rsidRPr="00855A33" w14:paraId="0CCA6B0F" w14:textId="77777777" w:rsidTr="004E0C31">
        <w:trPr>
          <w:trHeight w:val="20"/>
        </w:trPr>
        <w:tc>
          <w:tcPr>
            <w:tcW w:w="567" w:type="dxa"/>
          </w:tcPr>
          <w:p w14:paraId="74D4794A" w14:textId="116817DD" w:rsidR="007B1327" w:rsidRPr="00855A33" w:rsidRDefault="00414369" w:rsidP="00855A33">
            <w:pPr>
              <w:spacing w:after="0" w:line="240" w:lineRule="auto"/>
              <w:ind w:left="-113" w:right="-72"/>
              <w:jc w:val="center"/>
              <w:rPr>
                <w:rFonts w:eastAsia="Arial Unicode MS"/>
                <w:sz w:val="18"/>
                <w:szCs w:val="18"/>
              </w:rPr>
            </w:pPr>
            <w:r w:rsidRPr="00414369">
              <w:rPr>
                <w:rFonts w:eastAsia="Arial Unicode MS"/>
                <w:sz w:val="18"/>
                <w:szCs w:val="18"/>
                <w:lang w:val="en-GB"/>
              </w:rPr>
              <w:t>18</w:t>
            </w:r>
          </w:p>
        </w:tc>
        <w:tc>
          <w:tcPr>
            <w:tcW w:w="1418" w:type="dxa"/>
            <w:tcBorders>
              <w:left w:val="nil"/>
              <w:right w:val="nil"/>
            </w:tcBorders>
          </w:tcPr>
          <w:p w14:paraId="163E09B1" w14:textId="2FD6CF84" w:rsidR="007B1327" w:rsidRPr="00855A33" w:rsidRDefault="00414369" w:rsidP="007D5B43">
            <w:pPr>
              <w:spacing w:after="0" w:line="240" w:lineRule="auto"/>
              <w:ind w:right="-72"/>
              <w:jc w:val="right"/>
              <w:rPr>
                <w:rFonts w:eastAsia="Arial Unicode MS"/>
                <w:sz w:val="18"/>
                <w:szCs w:val="18"/>
              </w:rPr>
            </w:pPr>
            <w:r w:rsidRPr="00414369">
              <w:rPr>
                <w:rFonts w:eastAsia="Arial Unicode MS"/>
                <w:color w:val="000000"/>
                <w:sz w:val="18"/>
                <w:szCs w:val="18"/>
                <w:lang w:val="en-GB"/>
              </w:rPr>
              <w:t>400</w:t>
            </w:r>
          </w:p>
        </w:tc>
        <w:tc>
          <w:tcPr>
            <w:tcW w:w="2664" w:type="dxa"/>
          </w:tcPr>
          <w:p w14:paraId="65067DE0" w14:textId="749865DD" w:rsidR="007B1327" w:rsidRPr="00855A33" w:rsidRDefault="00414369" w:rsidP="007D5B43">
            <w:pPr>
              <w:spacing w:after="0" w:line="240" w:lineRule="auto"/>
              <w:ind w:right="-72"/>
              <w:rPr>
                <w:rFonts w:eastAsia="Arial Unicode MS"/>
                <w:sz w:val="18"/>
                <w:szCs w:val="18"/>
                <w:lang w:val="en-GB"/>
              </w:rPr>
            </w:pPr>
            <w:r w:rsidRPr="00414369">
              <w:rPr>
                <w:spacing w:val="-4"/>
                <w:sz w:val="18"/>
                <w:szCs w:val="18"/>
                <w:lang w:val="en-GB"/>
              </w:rPr>
              <w:t>3</w:t>
            </w:r>
            <w:r w:rsidR="007B1327" w:rsidRPr="00855A33">
              <w:rPr>
                <w:spacing w:val="-4"/>
                <w:sz w:val="18"/>
                <w:szCs w:val="18"/>
                <w:lang w:val="en-GB"/>
              </w:rPr>
              <w:t>.</w:t>
            </w:r>
            <w:r w:rsidRPr="00414369">
              <w:rPr>
                <w:spacing w:val="-4"/>
                <w:sz w:val="18"/>
                <w:szCs w:val="18"/>
                <w:lang w:val="en-GB"/>
              </w:rPr>
              <w:t>28</w:t>
            </w:r>
            <w:r w:rsidR="007B1327" w:rsidRPr="00855A33">
              <w:rPr>
                <w:spacing w:val="-4"/>
                <w:sz w:val="18"/>
                <w:szCs w:val="18"/>
                <w:lang w:val="en-GB"/>
              </w:rPr>
              <w:t>%</w:t>
            </w:r>
            <w:r w:rsidR="007B1327" w:rsidRPr="00855A33">
              <w:rPr>
                <w:rFonts w:eastAsia="Arial Unicode MS"/>
                <w:sz w:val="18"/>
                <w:szCs w:val="18"/>
                <w:lang w:val="en-GB"/>
              </w:rPr>
              <w:t xml:space="preserve"> per annum</w:t>
            </w:r>
          </w:p>
        </w:tc>
        <w:tc>
          <w:tcPr>
            <w:tcW w:w="2552" w:type="dxa"/>
          </w:tcPr>
          <w:p w14:paraId="4517EB84" w14:textId="667AB339" w:rsidR="007B1327" w:rsidRPr="00855A33" w:rsidRDefault="007B1327" w:rsidP="007D5B43">
            <w:pPr>
              <w:spacing w:after="0" w:line="240" w:lineRule="auto"/>
              <w:ind w:left="-29" w:right="-72"/>
              <w:rPr>
                <w:rFonts w:eastAsia="Arial Unicode MS"/>
                <w:sz w:val="18"/>
                <w:szCs w:val="18"/>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rFonts w:eastAsia="Arial Unicode MS"/>
                <w:sz w:val="18"/>
                <w:szCs w:val="18"/>
                <w:lang w:val="en-GB"/>
              </w:rPr>
              <w:t>12</w:t>
            </w:r>
            <w:r w:rsidRPr="00855A33">
              <w:rPr>
                <w:rFonts w:eastAsia="Arial Unicode MS"/>
                <w:sz w:val="18"/>
                <w:szCs w:val="18"/>
                <w:lang w:val="en-GB"/>
              </w:rPr>
              <w:t xml:space="preserve"> July </w:t>
            </w:r>
            <w:r w:rsidR="00414369" w:rsidRPr="00414369">
              <w:rPr>
                <w:rFonts w:eastAsia="Arial Unicode MS"/>
                <w:sz w:val="18"/>
                <w:szCs w:val="18"/>
                <w:lang w:val="en-GB"/>
              </w:rPr>
              <w:t>2027</w:t>
            </w:r>
          </w:p>
        </w:tc>
        <w:tc>
          <w:tcPr>
            <w:tcW w:w="2268" w:type="dxa"/>
          </w:tcPr>
          <w:p w14:paraId="41B30B6F" w14:textId="67FCB02E" w:rsidR="007B1327" w:rsidRPr="00855A33" w:rsidRDefault="007B1327" w:rsidP="007D5B43">
            <w:pPr>
              <w:spacing w:after="0" w:line="240" w:lineRule="auto"/>
              <w:ind w:right="-72"/>
              <w:rPr>
                <w:rFonts w:eastAsia="Arial Unicode MS"/>
                <w:spacing w:val="-6"/>
                <w:sz w:val="18"/>
                <w:szCs w:val="18"/>
              </w:rPr>
            </w:pPr>
            <w:r w:rsidRPr="00855A33">
              <w:rPr>
                <w:rFonts w:eastAsia="Arial Unicode MS"/>
                <w:spacing w:val="-6"/>
                <w:sz w:val="18"/>
                <w:szCs w:val="18"/>
              </w:rPr>
              <w:t>Payment every six months</w:t>
            </w:r>
          </w:p>
        </w:tc>
      </w:tr>
      <w:tr w:rsidR="009834D7" w:rsidRPr="00855A33" w14:paraId="745917E6" w14:textId="77777777" w:rsidTr="004E0C31">
        <w:trPr>
          <w:trHeight w:val="20"/>
        </w:trPr>
        <w:tc>
          <w:tcPr>
            <w:tcW w:w="567" w:type="dxa"/>
          </w:tcPr>
          <w:p w14:paraId="4C79C7BC" w14:textId="5D27DF52" w:rsidR="009834D7" w:rsidRPr="00855A33" w:rsidRDefault="00414369" w:rsidP="00855A33">
            <w:pPr>
              <w:spacing w:after="0" w:line="240" w:lineRule="auto"/>
              <w:ind w:left="-113" w:right="-72"/>
              <w:jc w:val="center"/>
              <w:rPr>
                <w:rFonts w:eastAsia="Arial Unicode MS"/>
                <w:sz w:val="18"/>
                <w:szCs w:val="18"/>
              </w:rPr>
            </w:pPr>
            <w:r w:rsidRPr="00414369">
              <w:rPr>
                <w:rFonts w:eastAsia="Arial Unicode MS"/>
                <w:sz w:val="18"/>
                <w:szCs w:val="18"/>
                <w:lang w:val="en-GB"/>
              </w:rPr>
              <w:t>19</w:t>
            </w:r>
          </w:p>
        </w:tc>
        <w:tc>
          <w:tcPr>
            <w:tcW w:w="1418" w:type="dxa"/>
            <w:tcBorders>
              <w:left w:val="nil"/>
              <w:right w:val="nil"/>
            </w:tcBorders>
          </w:tcPr>
          <w:p w14:paraId="76F0545B" w14:textId="39650493" w:rsidR="009834D7" w:rsidRPr="00855A33" w:rsidRDefault="00414369" w:rsidP="007D5B43">
            <w:pPr>
              <w:spacing w:after="0" w:line="240" w:lineRule="auto"/>
              <w:ind w:right="-72"/>
              <w:jc w:val="right"/>
              <w:rPr>
                <w:rFonts w:eastAsia="Arial Unicode MS"/>
                <w:sz w:val="18"/>
                <w:szCs w:val="18"/>
              </w:rPr>
            </w:pPr>
            <w:r w:rsidRPr="00414369">
              <w:rPr>
                <w:rFonts w:eastAsia="Arial Unicode MS"/>
                <w:color w:val="000000"/>
                <w:sz w:val="18"/>
                <w:szCs w:val="18"/>
                <w:lang w:val="en-GB"/>
              </w:rPr>
              <w:t>800</w:t>
            </w:r>
          </w:p>
        </w:tc>
        <w:tc>
          <w:tcPr>
            <w:tcW w:w="2664" w:type="dxa"/>
          </w:tcPr>
          <w:p w14:paraId="7CE117D3" w14:textId="7F6F567C" w:rsidR="009834D7" w:rsidRPr="00855A33" w:rsidRDefault="00414369" w:rsidP="007D5B43">
            <w:pPr>
              <w:spacing w:after="0" w:line="240" w:lineRule="auto"/>
              <w:ind w:right="-72"/>
              <w:rPr>
                <w:rFonts w:eastAsia="Arial Unicode MS"/>
                <w:sz w:val="18"/>
                <w:szCs w:val="18"/>
                <w:lang w:val="en-GB"/>
              </w:rPr>
            </w:pPr>
            <w:r w:rsidRPr="00414369">
              <w:rPr>
                <w:spacing w:val="-4"/>
                <w:sz w:val="18"/>
                <w:szCs w:val="18"/>
                <w:lang w:val="en-GB"/>
              </w:rPr>
              <w:t>3</w:t>
            </w:r>
            <w:r w:rsidR="009834D7" w:rsidRPr="00855A33">
              <w:rPr>
                <w:spacing w:val="-4"/>
                <w:sz w:val="18"/>
                <w:szCs w:val="18"/>
                <w:lang w:val="en-GB"/>
              </w:rPr>
              <w:t>.</w:t>
            </w:r>
            <w:r w:rsidRPr="00414369">
              <w:rPr>
                <w:spacing w:val="-4"/>
                <w:sz w:val="18"/>
                <w:szCs w:val="18"/>
                <w:lang w:val="en-GB"/>
              </w:rPr>
              <w:t>53</w:t>
            </w:r>
            <w:r w:rsidR="009834D7" w:rsidRPr="00855A33">
              <w:rPr>
                <w:spacing w:val="-4"/>
                <w:sz w:val="18"/>
                <w:szCs w:val="18"/>
                <w:lang w:val="en-GB"/>
              </w:rPr>
              <w:t>%</w:t>
            </w:r>
            <w:r w:rsidR="009834D7" w:rsidRPr="00855A33">
              <w:rPr>
                <w:rFonts w:eastAsia="Arial Unicode MS"/>
                <w:sz w:val="18"/>
                <w:szCs w:val="18"/>
                <w:lang w:val="en-GB"/>
              </w:rPr>
              <w:t xml:space="preserve"> per annum</w:t>
            </w:r>
          </w:p>
        </w:tc>
        <w:tc>
          <w:tcPr>
            <w:tcW w:w="2552" w:type="dxa"/>
          </w:tcPr>
          <w:p w14:paraId="625BE1BA" w14:textId="22CE8725" w:rsidR="009834D7" w:rsidRPr="00855A33" w:rsidRDefault="009834D7" w:rsidP="007D5B43">
            <w:pPr>
              <w:spacing w:after="0" w:line="240" w:lineRule="auto"/>
              <w:ind w:left="-29" w:right="-72"/>
              <w:rPr>
                <w:rFonts w:eastAsia="Arial Unicode MS"/>
                <w:sz w:val="18"/>
                <w:szCs w:val="18"/>
                <w:highlight w:val="yellow"/>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rFonts w:eastAsia="Arial Unicode MS"/>
                <w:sz w:val="18"/>
                <w:szCs w:val="18"/>
                <w:lang w:val="en-GB"/>
              </w:rPr>
              <w:t>12</w:t>
            </w:r>
            <w:r w:rsidR="007B1327" w:rsidRPr="00855A33">
              <w:rPr>
                <w:rFonts w:eastAsia="Arial Unicode MS"/>
                <w:sz w:val="18"/>
                <w:szCs w:val="18"/>
                <w:lang w:val="en-GB"/>
              </w:rPr>
              <w:t xml:space="preserve"> July </w:t>
            </w:r>
            <w:r w:rsidR="00414369" w:rsidRPr="00414369">
              <w:rPr>
                <w:rFonts w:eastAsia="Arial Unicode MS"/>
                <w:sz w:val="18"/>
                <w:szCs w:val="18"/>
                <w:lang w:val="en-GB"/>
              </w:rPr>
              <w:t>2029</w:t>
            </w:r>
          </w:p>
        </w:tc>
        <w:tc>
          <w:tcPr>
            <w:tcW w:w="2268" w:type="dxa"/>
          </w:tcPr>
          <w:p w14:paraId="26B203A0" w14:textId="77777777" w:rsidR="009834D7" w:rsidRPr="00855A33" w:rsidRDefault="009834D7" w:rsidP="007D5B43">
            <w:pPr>
              <w:spacing w:after="0" w:line="240" w:lineRule="auto"/>
              <w:ind w:right="-72"/>
              <w:rPr>
                <w:rFonts w:eastAsia="Arial Unicode MS"/>
                <w:spacing w:val="-6"/>
                <w:sz w:val="18"/>
                <w:szCs w:val="18"/>
              </w:rPr>
            </w:pPr>
            <w:r w:rsidRPr="00855A33">
              <w:rPr>
                <w:rFonts w:eastAsia="Arial Unicode MS"/>
                <w:spacing w:val="-6"/>
                <w:sz w:val="18"/>
                <w:szCs w:val="18"/>
              </w:rPr>
              <w:t xml:space="preserve">Payment every three  </w:t>
            </w:r>
          </w:p>
          <w:p w14:paraId="79EF81F2" w14:textId="1641CD85" w:rsidR="009834D7" w:rsidRPr="00855A33" w:rsidRDefault="009834D7" w:rsidP="007D5B43">
            <w:pPr>
              <w:spacing w:after="0" w:line="240" w:lineRule="auto"/>
              <w:ind w:right="-72"/>
              <w:rPr>
                <w:rFonts w:eastAsia="Arial Unicode MS"/>
                <w:spacing w:val="-6"/>
                <w:sz w:val="18"/>
                <w:szCs w:val="18"/>
              </w:rPr>
            </w:pPr>
            <w:r w:rsidRPr="00855A33">
              <w:rPr>
                <w:rFonts w:eastAsia="Arial Unicode MS"/>
                <w:spacing w:val="-6"/>
                <w:sz w:val="18"/>
                <w:szCs w:val="18"/>
              </w:rPr>
              <w:t xml:space="preserve">   months</w:t>
            </w:r>
          </w:p>
        </w:tc>
      </w:tr>
      <w:tr w:rsidR="009834D7" w:rsidRPr="00855A33" w14:paraId="17634E27" w14:textId="77777777" w:rsidTr="004E0C31">
        <w:trPr>
          <w:trHeight w:val="20"/>
        </w:trPr>
        <w:tc>
          <w:tcPr>
            <w:tcW w:w="567" w:type="dxa"/>
          </w:tcPr>
          <w:p w14:paraId="22FD5FCB" w14:textId="79615EB1" w:rsidR="009834D7" w:rsidRPr="00855A33" w:rsidRDefault="00414369" w:rsidP="00855A33">
            <w:pPr>
              <w:spacing w:after="0" w:line="240" w:lineRule="auto"/>
              <w:ind w:left="-113" w:right="-72"/>
              <w:jc w:val="center"/>
              <w:rPr>
                <w:rFonts w:eastAsia="Arial Unicode MS"/>
                <w:sz w:val="18"/>
                <w:szCs w:val="18"/>
              </w:rPr>
            </w:pPr>
            <w:r w:rsidRPr="00414369">
              <w:rPr>
                <w:rFonts w:eastAsia="Arial Unicode MS"/>
                <w:sz w:val="18"/>
                <w:szCs w:val="18"/>
                <w:lang w:val="en-GB"/>
              </w:rPr>
              <w:t>20</w:t>
            </w:r>
          </w:p>
        </w:tc>
        <w:tc>
          <w:tcPr>
            <w:tcW w:w="1418" w:type="dxa"/>
            <w:tcBorders>
              <w:left w:val="nil"/>
              <w:right w:val="nil"/>
            </w:tcBorders>
          </w:tcPr>
          <w:p w14:paraId="6D50BAF2" w14:textId="55686345" w:rsidR="009834D7" w:rsidRPr="00855A33" w:rsidRDefault="00414369" w:rsidP="007D5B43">
            <w:pPr>
              <w:spacing w:after="0" w:line="240" w:lineRule="auto"/>
              <w:ind w:right="-72"/>
              <w:jc w:val="right"/>
              <w:rPr>
                <w:rFonts w:eastAsia="Arial Unicode MS"/>
                <w:sz w:val="18"/>
                <w:szCs w:val="18"/>
              </w:rPr>
            </w:pPr>
            <w:r w:rsidRPr="00414369">
              <w:rPr>
                <w:rFonts w:eastAsia="Arial Unicode MS"/>
                <w:color w:val="000000"/>
                <w:sz w:val="18"/>
                <w:szCs w:val="18"/>
                <w:lang w:val="en-GB"/>
              </w:rPr>
              <w:t>1</w:t>
            </w:r>
            <w:r w:rsidR="009834D7" w:rsidRPr="00855A33">
              <w:rPr>
                <w:rFonts w:eastAsia="Arial Unicode MS"/>
                <w:color w:val="000000"/>
                <w:sz w:val="18"/>
                <w:szCs w:val="18"/>
              </w:rPr>
              <w:t>,</w:t>
            </w:r>
            <w:r w:rsidRPr="00414369">
              <w:rPr>
                <w:rFonts w:eastAsia="Arial Unicode MS"/>
                <w:color w:val="000000"/>
                <w:sz w:val="18"/>
                <w:szCs w:val="18"/>
                <w:lang w:val="en-GB"/>
              </w:rPr>
              <w:t>300</w:t>
            </w:r>
          </w:p>
        </w:tc>
        <w:tc>
          <w:tcPr>
            <w:tcW w:w="2664" w:type="dxa"/>
          </w:tcPr>
          <w:p w14:paraId="1FCB1B7C" w14:textId="77777777" w:rsidR="009834D7" w:rsidRPr="00855A33" w:rsidRDefault="009834D7" w:rsidP="007D5B43">
            <w:pPr>
              <w:spacing w:after="0" w:line="240" w:lineRule="auto"/>
              <w:ind w:right="-72"/>
              <w:rPr>
                <w:spacing w:val="-4"/>
                <w:sz w:val="18"/>
                <w:szCs w:val="18"/>
                <w:lang w:val="en-GB"/>
              </w:rPr>
            </w:pPr>
            <w:r w:rsidRPr="00855A33">
              <w:rPr>
                <w:spacing w:val="-4"/>
                <w:sz w:val="18"/>
                <w:szCs w:val="18"/>
                <w:lang w:val="en-GB"/>
              </w:rPr>
              <w:t>Zero-coupon</w:t>
            </w:r>
          </w:p>
          <w:p w14:paraId="4D20CBB3" w14:textId="608F438A" w:rsidR="009834D7" w:rsidRPr="00855A33" w:rsidRDefault="009834D7" w:rsidP="007D5B43">
            <w:pPr>
              <w:spacing w:after="0" w:line="240" w:lineRule="auto"/>
              <w:ind w:right="-72"/>
              <w:rPr>
                <w:rFonts w:eastAsia="Arial Unicode MS"/>
                <w:sz w:val="18"/>
                <w:szCs w:val="18"/>
                <w:lang w:val="en-GB"/>
              </w:rPr>
            </w:pPr>
            <w:r w:rsidRPr="00855A33">
              <w:rPr>
                <w:spacing w:val="-4"/>
                <w:sz w:val="18"/>
                <w:szCs w:val="18"/>
                <w:lang w:val="en-GB"/>
              </w:rPr>
              <w:t xml:space="preserve"> (Discount rate </w:t>
            </w:r>
            <w:r w:rsidR="00414369" w:rsidRPr="00414369">
              <w:rPr>
                <w:spacing w:val="-4"/>
                <w:sz w:val="18"/>
                <w:szCs w:val="18"/>
                <w:lang w:val="en-GB"/>
              </w:rPr>
              <w:t>3</w:t>
            </w:r>
            <w:r w:rsidRPr="00855A33">
              <w:rPr>
                <w:spacing w:val="-4"/>
                <w:sz w:val="18"/>
                <w:szCs w:val="18"/>
                <w:lang w:val="en-GB"/>
              </w:rPr>
              <w:t>.</w:t>
            </w:r>
            <w:r w:rsidR="00414369" w:rsidRPr="00414369">
              <w:rPr>
                <w:spacing w:val="-4"/>
                <w:sz w:val="18"/>
                <w:szCs w:val="18"/>
                <w:lang w:val="en-GB"/>
              </w:rPr>
              <w:t>01</w:t>
            </w:r>
            <w:r w:rsidRPr="00855A33">
              <w:rPr>
                <w:spacing w:val="-4"/>
                <w:sz w:val="18"/>
                <w:szCs w:val="18"/>
                <w:lang w:val="en-GB"/>
              </w:rPr>
              <w:t>%</w:t>
            </w:r>
            <w:r w:rsidRPr="00855A33">
              <w:rPr>
                <w:rFonts w:eastAsia="Arial Unicode MS"/>
                <w:spacing w:val="-4"/>
                <w:sz w:val="18"/>
                <w:szCs w:val="18"/>
                <w:lang w:val="en-GB"/>
              </w:rPr>
              <w:t xml:space="preserve"> </w:t>
            </w:r>
            <w:r w:rsidRPr="00855A33">
              <w:rPr>
                <w:rFonts w:eastAsia="Arial Unicode MS"/>
                <w:spacing w:val="-4"/>
                <w:sz w:val="18"/>
                <w:szCs w:val="18"/>
                <w:lang w:val="en-GB"/>
              </w:rPr>
              <w:br/>
              <w:t xml:space="preserve"> per annum)</w:t>
            </w:r>
          </w:p>
        </w:tc>
        <w:tc>
          <w:tcPr>
            <w:tcW w:w="2552" w:type="dxa"/>
          </w:tcPr>
          <w:p w14:paraId="7E33808B" w14:textId="41C2BBD9" w:rsidR="009834D7" w:rsidRPr="00855A33" w:rsidRDefault="009834D7" w:rsidP="007D5B43">
            <w:pPr>
              <w:spacing w:after="0" w:line="240" w:lineRule="auto"/>
              <w:ind w:left="-29" w:right="-72"/>
              <w:rPr>
                <w:rFonts w:eastAsia="Arial Unicode MS"/>
                <w:sz w:val="18"/>
                <w:szCs w:val="18"/>
                <w:highlight w:val="yellow"/>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rFonts w:eastAsia="Arial Unicode MS"/>
                <w:sz w:val="18"/>
                <w:szCs w:val="18"/>
                <w:lang w:val="en-GB"/>
              </w:rPr>
              <w:t>12</w:t>
            </w:r>
            <w:r w:rsidR="007B1327" w:rsidRPr="00855A33">
              <w:rPr>
                <w:rFonts w:eastAsia="Arial Unicode MS"/>
                <w:sz w:val="18"/>
                <w:szCs w:val="18"/>
                <w:lang w:val="en-GB"/>
              </w:rPr>
              <w:t xml:space="preserve"> May </w:t>
            </w:r>
            <w:r w:rsidR="00414369" w:rsidRPr="00414369">
              <w:rPr>
                <w:rFonts w:eastAsia="Arial Unicode MS"/>
                <w:sz w:val="18"/>
                <w:szCs w:val="18"/>
                <w:lang w:val="en-GB"/>
              </w:rPr>
              <w:t>2028</w:t>
            </w:r>
          </w:p>
        </w:tc>
        <w:tc>
          <w:tcPr>
            <w:tcW w:w="2268" w:type="dxa"/>
          </w:tcPr>
          <w:p w14:paraId="7F18BF8E" w14:textId="77777777" w:rsidR="007B1327" w:rsidRPr="00855A33" w:rsidRDefault="007B1327" w:rsidP="007D5B43">
            <w:pPr>
              <w:spacing w:after="0" w:line="240" w:lineRule="auto"/>
              <w:ind w:right="-72"/>
              <w:rPr>
                <w:rFonts w:eastAsia="Arial Unicode MS"/>
                <w:spacing w:val="-6"/>
                <w:sz w:val="18"/>
                <w:szCs w:val="18"/>
              </w:rPr>
            </w:pPr>
            <w:r w:rsidRPr="00855A33">
              <w:rPr>
                <w:rFonts w:eastAsia="Arial Unicode MS"/>
                <w:spacing w:val="-6"/>
                <w:sz w:val="18"/>
                <w:szCs w:val="18"/>
              </w:rPr>
              <w:t>No interest payment during</w:t>
            </w:r>
          </w:p>
          <w:p w14:paraId="18D751A1" w14:textId="7379A5EA" w:rsidR="009834D7" w:rsidRPr="00855A33" w:rsidRDefault="007B1327" w:rsidP="007D5B43">
            <w:pPr>
              <w:spacing w:after="0" w:line="240" w:lineRule="auto"/>
              <w:ind w:right="-72"/>
              <w:rPr>
                <w:rFonts w:eastAsia="Arial Unicode MS"/>
                <w:spacing w:val="-6"/>
                <w:sz w:val="18"/>
                <w:szCs w:val="18"/>
              </w:rPr>
            </w:pPr>
            <w:r w:rsidRPr="00855A33">
              <w:rPr>
                <w:rFonts w:eastAsia="Arial Unicode MS"/>
                <w:spacing w:val="-6"/>
                <w:sz w:val="18"/>
                <w:szCs w:val="18"/>
              </w:rPr>
              <w:t>the debenture term</w:t>
            </w:r>
          </w:p>
        </w:tc>
      </w:tr>
      <w:tr w:rsidR="009834D7" w:rsidRPr="00855A33" w14:paraId="4BE42BB3" w14:textId="77777777" w:rsidTr="004E0C31">
        <w:trPr>
          <w:trHeight w:val="20"/>
        </w:trPr>
        <w:tc>
          <w:tcPr>
            <w:tcW w:w="567" w:type="dxa"/>
          </w:tcPr>
          <w:p w14:paraId="57B9FEA4" w14:textId="0196FBE8" w:rsidR="009834D7" w:rsidRPr="00855A33" w:rsidRDefault="00414369" w:rsidP="00855A33">
            <w:pPr>
              <w:spacing w:after="0" w:line="240" w:lineRule="auto"/>
              <w:ind w:left="-113" w:right="-72"/>
              <w:jc w:val="center"/>
              <w:rPr>
                <w:rFonts w:eastAsia="Arial Unicode MS"/>
                <w:sz w:val="18"/>
                <w:szCs w:val="18"/>
              </w:rPr>
            </w:pPr>
            <w:r w:rsidRPr="00414369">
              <w:rPr>
                <w:rFonts w:eastAsia="Arial Unicode MS"/>
                <w:sz w:val="18"/>
                <w:szCs w:val="18"/>
                <w:lang w:val="en-GB"/>
              </w:rPr>
              <w:t>21</w:t>
            </w:r>
          </w:p>
        </w:tc>
        <w:tc>
          <w:tcPr>
            <w:tcW w:w="1418" w:type="dxa"/>
            <w:tcBorders>
              <w:left w:val="nil"/>
              <w:right w:val="nil"/>
            </w:tcBorders>
          </w:tcPr>
          <w:p w14:paraId="156AB691" w14:textId="3DD70B00" w:rsidR="009834D7" w:rsidRPr="00855A33" w:rsidRDefault="00414369" w:rsidP="007D5B43">
            <w:pPr>
              <w:spacing w:after="0" w:line="240" w:lineRule="auto"/>
              <w:ind w:right="-72"/>
              <w:jc w:val="right"/>
              <w:rPr>
                <w:rFonts w:eastAsia="Arial Unicode MS"/>
                <w:sz w:val="18"/>
                <w:szCs w:val="18"/>
              </w:rPr>
            </w:pPr>
            <w:r w:rsidRPr="00414369">
              <w:rPr>
                <w:rFonts w:eastAsia="Arial Unicode MS"/>
                <w:color w:val="000000"/>
                <w:sz w:val="18"/>
                <w:szCs w:val="18"/>
                <w:lang w:val="en-GB"/>
              </w:rPr>
              <w:t>2</w:t>
            </w:r>
            <w:r w:rsidR="009834D7" w:rsidRPr="00855A33">
              <w:rPr>
                <w:rFonts w:eastAsia="Arial Unicode MS"/>
                <w:color w:val="000000"/>
                <w:sz w:val="18"/>
                <w:szCs w:val="18"/>
              </w:rPr>
              <w:t>,</w:t>
            </w:r>
            <w:r w:rsidRPr="00414369">
              <w:rPr>
                <w:rFonts w:eastAsia="Arial Unicode MS"/>
                <w:color w:val="000000"/>
                <w:sz w:val="18"/>
                <w:szCs w:val="18"/>
                <w:lang w:val="en-GB"/>
              </w:rPr>
              <w:t>700</w:t>
            </w:r>
          </w:p>
        </w:tc>
        <w:tc>
          <w:tcPr>
            <w:tcW w:w="2664" w:type="dxa"/>
          </w:tcPr>
          <w:p w14:paraId="16805153" w14:textId="77777777" w:rsidR="009834D7" w:rsidRPr="00855A33" w:rsidRDefault="009834D7" w:rsidP="007D5B43">
            <w:pPr>
              <w:spacing w:after="0" w:line="240" w:lineRule="auto"/>
              <w:ind w:right="-72"/>
              <w:rPr>
                <w:spacing w:val="-4"/>
                <w:sz w:val="18"/>
                <w:szCs w:val="18"/>
                <w:lang w:val="en-GB"/>
              </w:rPr>
            </w:pPr>
            <w:r w:rsidRPr="00855A33">
              <w:rPr>
                <w:spacing w:val="-4"/>
                <w:sz w:val="18"/>
                <w:szCs w:val="18"/>
                <w:lang w:val="en-GB"/>
              </w:rPr>
              <w:t>Zero-coupon</w:t>
            </w:r>
          </w:p>
          <w:p w14:paraId="39EA9C1D" w14:textId="0325FF15" w:rsidR="009834D7" w:rsidRPr="00855A33" w:rsidRDefault="009834D7" w:rsidP="007D5B43">
            <w:pPr>
              <w:spacing w:after="0" w:line="240" w:lineRule="auto"/>
              <w:ind w:right="-72"/>
              <w:rPr>
                <w:rFonts w:eastAsia="Arial Unicode MS"/>
                <w:sz w:val="18"/>
                <w:szCs w:val="18"/>
                <w:lang w:val="en-GB"/>
              </w:rPr>
            </w:pPr>
            <w:r w:rsidRPr="00855A33">
              <w:rPr>
                <w:spacing w:val="-4"/>
                <w:sz w:val="18"/>
                <w:szCs w:val="18"/>
                <w:lang w:val="en-GB"/>
              </w:rPr>
              <w:t xml:space="preserve"> (Discount rate </w:t>
            </w:r>
            <w:r w:rsidR="00414369" w:rsidRPr="00414369">
              <w:rPr>
                <w:spacing w:val="-4"/>
                <w:sz w:val="18"/>
                <w:szCs w:val="18"/>
                <w:lang w:val="en-GB"/>
              </w:rPr>
              <w:t>3</w:t>
            </w:r>
            <w:r w:rsidRPr="00855A33">
              <w:rPr>
                <w:spacing w:val="-4"/>
                <w:sz w:val="18"/>
                <w:szCs w:val="18"/>
                <w:lang w:val="en-GB"/>
              </w:rPr>
              <w:t>.</w:t>
            </w:r>
            <w:r w:rsidR="00414369" w:rsidRPr="00414369">
              <w:rPr>
                <w:spacing w:val="-4"/>
                <w:sz w:val="18"/>
                <w:szCs w:val="18"/>
                <w:lang w:val="en-GB"/>
              </w:rPr>
              <w:t>01</w:t>
            </w:r>
            <w:r w:rsidRPr="00855A33">
              <w:rPr>
                <w:spacing w:val="-4"/>
                <w:sz w:val="18"/>
                <w:szCs w:val="18"/>
                <w:lang w:val="en-GB"/>
              </w:rPr>
              <w:t>%</w:t>
            </w:r>
            <w:r w:rsidRPr="00855A33">
              <w:rPr>
                <w:rFonts w:eastAsia="Arial Unicode MS"/>
                <w:spacing w:val="-4"/>
                <w:sz w:val="18"/>
                <w:szCs w:val="18"/>
                <w:lang w:val="en-GB"/>
              </w:rPr>
              <w:t xml:space="preserve"> </w:t>
            </w:r>
            <w:r w:rsidRPr="00855A33">
              <w:rPr>
                <w:rFonts w:eastAsia="Arial Unicode MS"/>
                <w:spacing w:val="-4"/>
                <w:sz w:val="18"/>
                <w:szCs w:val="18"/>
                <w:lang w:val="en-GB"/>
              </w:rPr>
              <w:br/>
              <w:t xml:space="preserve"> per annum)</w:t>
            </w:r>
          </w:p>
        </w:tc>
        <w:tc>
          <w:tcPr>
            <w:tcW w:w="2552" w:type="dxa"/>
          </w:tcPr>
          <w:p w14:paraId="7873CA4A" w14:textId="15BCD71C" w:rsidR="009834D7" w:rsidRPr="00855A33" w:rsidRDefault="009834D7" w:rsidP="007D5B43">
            <w:pPr>
              <w:spacing w:after="0" w:line="240" w:lineRule="auto"/>
              <w:ind w:left="-29" w:right="-72"/>
              <w:rPr>
                <w:rFonts w:eastAsia="Arial Unicode MS"/>
                <w:sz w:val="18"/>
                <w:szCs w:val="18"/>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rFonts w:eastAsia="Arial Unicode MS"/>
                <w:sz w:val="18"/>
                <w:szCs w:val="18"/>
                <w:lang w:val="en-GB"/>
              </w:rPr>
              <w:t>9</w:t>
            </w:r>
            <w:r w:rsidR="007B1327" w:rsidRPr="00855A33">
              <w:rPr>
                <w:rFonts w:eastAsia="Arial Unicode MS"/>
                <w:sz w:val="18"/>
                <w:szCs w:val="18"/>
                <w:lang w:val="en-GB"/>
              </w:rPr>
              <w:t xml:space="preserve"> May </w:t>
            </w:r>
            <w:r w:rsidR="00414369" w:rsidRPr="00414369">
              <w:rPr>
                <w:rFonts w:eastAsia="Arial Unicode MS"/>
                <w:sz w:val="18"/>
                <w:szCs w:val="18"/>
                <w:lang w:val="en-GB"/>
              </w:rPr>
              <w:t>2029</w:t>
            </w:r>
          </w:p>
        </w:tc>
        <w:tc>
          <w:tcPr>
            <w:tcW w:w="2268" w:type="dxa"/>
          </w:tcPr>
          <w:p w14:paraId="2A346091" w14:textId="77777777" w:rsidR="007B1327" w:rsidRPr="00855A33" w:rsidRDefault="007B1327" w:rsidP="007D5B43">
            <w:pPr>
              <w:spacing w:after="0" w:line="240" w:lineRule="auto"/>
              <w:ind w:right="-72"/>
              <w:rPr>
                <w:rFonts w:eastAsia="Arial Unicode MS"/>
                <w:spacing w:val="-6"/>
                <w:sz w:val="18"/>
                <w:szCs w:val="18"/>
              </w:rPr>
            </w:pPr>
            <w:r w:rsidRPr="00855A33">
              <w:rPr>
                <w:rFonts w:eastAsia="Arial Unicode MS"/>
                <w:spacing w:val="-6"/>
                <w:sz w:val="18"/>
                <w:szCs w:val="18"/>
              </w:rPr>
              <w:t>No interest payment during</w:t>
            </w:r>
          </w:p>
          <w:p w14:paraId="0D247D36" w14:textId="3669545F" w:rsidR="009834D7" w:rsidRPr="00855A33" w:rsidRDefault="007B1327" w:rsidP="007D5B43">
            <w:pPr>
              <w:spacing w:after="0" w:line="240" w:lineRule="auto"/>
              <w:ind w:right="-72"/>
              <w:rPr>
                <w:rFonts w:eastAsia="Arial Unicode MS"/>
                <w:spacing w:val="-6"/>
                <w:sz w:val="18"/>
                <w:szCs w:val="18"/>
              </w:rPr>
            </w:pPr>
            <w:r w:rsidRPr="00855A33">
              <w:rPr>
                <w:rFonts w:eastAsia="Arial Unicode MS"/>
                <w:spacing w:val="-6"/>
                <w:sz w:val="18"/>
                <w:szCs w:val="18"/>
              </w:rPr>
              <w:t>the debenture term</w:t>
            </w:r>
          </w:p>
        </w:tc>
      </w:tr>
      <w:tr w:rsidR="009834D7" w:rsidRPr="00855A33" w14:paraId="7EAA0A26" w14:textId="77777777" w:rsidTr="004E0C31">
        <w:trPr>
          <w:trHeight w:val="20"/>
        </w:trPr>
        <w:tc>
          <w:tcPr>
            <w:tcW w:w="567" w:type="dxa"/>
          </w:tcPr>
          <w:p w14:paraId="1DE3843A" w14:textId="20F15106" w:rsidR="009834D7" w:rsidRPr="00855A33" w:rsidRDefault="00414369" w:rsidP="00855A33">
            <w:pPr>
              <w:spacing w:after="0" w:line="240" w:lineRule="auto"/>
              <w:ind w:left="-113" w:right="-72"/>
              <w:jc w:val="center"/>
              <w:rPr>
                <w:rFonts w:eastAsia="Arial Unicode MS"/>
                <w:sz w:val="18"/>
                <w:szCs w:val="18"/>
              </w:rPr>
            </w:pPr>
            <w:r w:rsidRPr="00414369">
              <w:rPr>
                <w:rFonts w:eastAsia="Arial Unicode MS"/>
                <w:sz w:val="18"/>
                <w:szCs w:val="18"/>
                <w:lang w:val="en-GB"/>
              </w:rPr>
              <w:t>22</w:t>
            </w:r>
          </w:p>
        </w:tc>
        <w:tc>
          <w:tcPr>
            <w:tcW w:w="1418" w:type="dxa"/>
            <w:tcBorders>
              <w:left w:val="nil"/>
              <w:right w:val="nil"/>
            </w:tcBorders>
          </w:tcPr>
          <w:p w14:paraId="3C54662F" w14:textId="1E5EF5A1" w:rsidR="009834D7" w:rsidRPr="00855A33" w:rsidRDefault="00414369" w:rsidP="007D5B43">
            <w:pPr>
              <w:spacing w:after="0" w:line="240" w:lineRule="auto"/>
              <w:ind w:right="-72"/>
              <w:jc w:val="right"/>
              <w:rPr>
                <w:rFonts w:eastAsia="Arial Unicode MS"/>
                <w:sz w:val="18"/>
                <w:szCs w:val="18"/>
              </w:rPr>
            </w:pPr>
            <w:r w:rsidRPr="00414369">
              <w:rPr>
                <w:rFonts w:eastAsia="Arial Unicode MS"/>
                <w:color w:val="000000"/>
                <w:sz w:val="18"/>
                <w:szCs w:val="18"/>
                <w:lang w:val="en-GB"/>
              </w:rPr>
              <w:t>800</w:t>
            </w:r>
          </w:p>
        </w:tc>
        <w:tc>
          <w:tcPr>
            <w:tcW w:w="2664" w:type="dxa"/>
          </w:tcPr>
          <w:p w14:paraId="0CE0ECFF" w14:textId="2EF1C6C8" w:rsidR="009834D7" w:rsidRPr="00855A33" w:rsidRDefault="00414369" w:rsidP="007D5B43">
            <w:pPr>
              <w:spacing w:after="0" w:line="240" w:lineRule="auto"/>
              <w:ind w:right="-72"/>
              <w:rPr>
                <w:rFonts w:eastAsia="Arial Unicode MS"/>
                <w:sz w:val="18"/>
                <w:szCs w:val="18"/>
                <w:lang w:val="en-GB"/>
              </w:rPr>
            </w:pPr>
            <w:r w:rsidRPr="00414369">
              <w:rPr>
                <w:spacing w:val="-4"/>
                <w:sz w:val="18"/>
                <w:szCs w:val="18"/>
                <w:lang w:val="en-GB"/>
              </w:rPr>
              <w:t>2</w:t>
            </w:r>
            <w:r w:rsidR="009834D7" w:rsidRPr="00855A33">
              <w:rPr>
                <w:spacing w:val="-4"/>
                <w:sz w:val="18"/>
                <w:szCs w:val="18"/>
                <w:lang w:val="en-GB"/>
              </w:rPr>
              <w:t>.</w:t>
            </w:r>
            <w:r w:rsidRPr="00414369">
              <w:rPr>
                <w:spacing w:val="-4"/>
                <w:sz w:val="18"/>
                <w:szCs w:val="18"/>
                <w:lang w:val="en-GB"/>
              </w:rPr>
              <w:t>82</w:t>
            </w:r>
            <w:r w:rsidR="009834D7" w:rsidRPr="00855A33">
              <w:rPr>
                <w:spacing w:val="-4"/>
                <w:sz w:val="18"/>
                <w:szCs w:val="18"/>
                <w:lang w:val="en-GB"/>
              </w:rPr>
              <w:t>%</w:t>
            </w:r>
            <w:r w:rsidR="009834D7" w:rsidRPr="00855A33">
              <w:rPr>
                <w:rFonts w:eastAsia="Arial Unicode MS"/>
                <w:sz w:val="18"/>
                <w:szCs w:val="18"/>
                <w:lang w:val="en-GB"/>
              </w:rPr>
              <w:t xml:space="preserve"> per annum</w:t>
            </w:r>
          </w:p>
        </w:tc>
        <w:tc>
          <w:tcPr>
            <w:tcW w:w="2552" w:type="dxa"/>
          </w:tcPr>
          <w:p w14:paraId="2BF0B6E6" w14:textId="5A6B8DC4" w:rsidR="009834D7" w:rsidRPr="00855A33" w:rsidRDefault="009834D7" w:rsidP="007D5B43">
            <w:pPr>
              <w:spacing w:after="0" w:line="240" w:lineRule="auto"/>
              <w:ind w:left="-29" w:right="-72"/>
              <w:rPr>
                <w:rFonts w:eastAsia="Arial Unicode MS"/>
                <w:sz w:val="18"/>
                <w:szCs w:val="18"/>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rFonts w:eastAsia="Arial Unicode MS"/>
                <w:sz w:val="18"/>
                <w:szCs w:val="18"/>
                <w:lang w:val="en-GB"/>
              </w:rPr>
              <w:t>9</w:t>
            </w:r>
            <w:r w:rsidR="007B1327" w:rsidRPr="00855A33">
              <w:rPr>
                <w:rFonts w:eastAsia="Arial Unicode MS"/>
                <w:sz w:val="18"/>
                <w:szCs w:val="18"/>
                <w:lang w:val="en-GB"/>
              </w:rPr>
              <w:t xml:space="preserve"> May </w:t>
            </w:r>
            <w:r w:rsidR="00414369" w:rsidRPr="00414369">
              <w:rPr>
                <w:rFonts w:eastAsia="Arial Unicode MS"/>
                <w:sz w:val="18"/>
                <w:szCs w:val="18"/>
                <w:lang w:val="en-GB"/>
              </w:rPr>
              <w:t>2030</w:t>
            </w:r>
          </w:p>
        </w:tc>
        <w:tc>
          <w:tcPr>
            <w:tcW w:w="2268" w:type="dxa"/>
          </w:tcPr>
          <w:p w14:paraId="4CA55B3D" w14:textId="1DAC995F" w:rsidR="009834D7" w:rsidRPr="00855A33" w:rsidRDefault="009834D7" w:rsidP="007D5B43">
            <w:pPr>
              <w:spacing w:after="0" w:line="240" w:lineRule="auto"/>
              <w:ind w:right="-72"/>
              <w:rPr>
                <w:rFonts w:eastAsia="Arial Unicode MS"/>
                <w:spacing w:val="-6"/>
                <w:sz w:val="18"/>
                <w:szCs w:val="18"/>
              </w:rPr>
            </w:pPr>
            <w:r w:rsidRPr="00855A33">
              <w:rPr>
                <w:rFonts w:eastAsia="Arial Unicode MS"/>
                <w:spacing w:val="-6"/>
                <w:sz w:val="18"/>
                <w:szCs w:val="18"/>
              </w:rPr>
              <w:t xml:space="preserve">Payment every </w:t>
            </w:r>
            <w:r w:rsidR="00877620" w:rsidRPr="00855A33">
              <w:rPr>
                <w:rFonts w:eastAsia="Arial Unicode MS"/>
                <w:spacing w:val="-6"/>
                <w:sz w:val="18"/>
                <w:szCs w:val="18"/>
              </w:rPr>
              <w:t>six</w:t>
            </w:r>
            <w:r w:rsidRPr="00855A33">
              <w:rPr>
                <w:rFonts w:eastAsia="Arial Unicode MS"/>
                <w:spacing w:val="-6"/>
                <w:sz w:val="18"/>
                <w:szCs w:val="18"/>
              </w:rPr>
              <w:t xml:space="preserve"> months</w:t>
            </w:r>
          </w:p>
        </w:tc>
      </w:tr>
      <w:tr w:rsidR="009834D7" w:rsidRPr="00855A33" w14:paraId="46281298" w14:textId="77777777" w:rsidTr="004E0C31">
        <w:trPr>
          <w:trHeight w:val="20"/>
        </w:trPr>
        <w:tc>
          <w:tcPr>
            <w:tcW w:w="567" w:type="dxa"/>
          </w:tcPr>
          <w:p w14:paraId="78FBCFF0" w14:textId="77777777" w:rsidR="009834D7" w:rsidRPr="00855A33" w:rsidRDefault="009834D7" w:rsidP="00855A33">
            <w:pPr>
              <w:spacing w:after="0" w:line="240" w:lineRule="auto"/>
              <w:ind w:left="-113" w:right="-72"/>
              <w:jc w:val="center"/>
              <w:rPr>
                <w:rFonts w:eastAsia="Arial Unicode MS"/>
                <w:sz w:val="18"/>
                <w:szCs w:val="18"/>
              </w:rPr>
            </w:pPr>
          </w:p>
        </w:tc>
        <w:tc>
          <w:tcPr>
            <w:tcW w:w="1418" w:type="dxa"/>
            <w:tcBorders>
              <w:top w:val="single" w:sz="4" w:space="0" w:color="auto"/>
              <w:left w:val="nil"/>
              <w:right w:val="nil"/>
            </w:tcBorders>
          </w:tcPr>
          <w:p w14:paraId="6F6530C2" w14:textId="77777777" w:rsidR="009834D7" w:rsidRPr="00855A33" w:rsidRDefault="009834D7" w:rsidP="007D5B43">
            <w:pPr>
              <w:spacing w:after="0" w:line="240" w:lineRule="auto"/>
              <w:ind w:right="-72"/>
              <w:jc w:val="right"/>
              <w:rPr>
                <w:rFonts w:eastAsia="Arial Unicode MS"/>
                <w:sz w:val="18"/>
                <w:szCs w:val="18"/>
              </w:rPr>
            </w:pPr>
          </w:p>
        </w:tc>
        <w:tc>
          <w:tcPr>
            <w:tcW w:w="2664" w:type="dxa"/>
          </w:tcPr>
          <w:p w14:paraId="180C6503" w14:textId="77777777" w:rsidR="009834D7" w:rsidRPr="00855A33" w:rsidRDefault="009834D7" w:rsidP="007D5B43">
            <w:pPr>
              <w:spacing w:after="0" w:line="240" w:lineRule="auto"/>
              <w:ind w:right="-72"/>
              <w:jc w:val="center"/>
              <w:rPr>
                <w:rFonts w:eastAsia="Arial Unicode MS"/>
                <w:sz w:val="18"/>
                <w:szCs w:val="18"/>
                <w:lang w:val="en-GB"/>
              </w:rPr>
            </w:pPr>
          </w:p>
        </w:tc>
        <w:tc>
          <w:tcPr>
            <w:tcW w:w="2552" w:type="dxa"/>
          </w:tcPr>
          <w:p w14:paraId="2E8BD22C" w14:textId="77777777" w:rsidR="009834D7" w:rsidRPr="00855A33" w:rsidRDefault="009834D7" w:rsidP="007D5B43">
            <w:pPr>
              <w:spacing w:after="0" w:line="240" w:lineRule="auto"/>
              <w:ind w:left="-29" w:right="-72"/>
              <w:jc w:val="center"/>
              <w:rPr>
                <w:rFonts w:eastAsia="Arial Unicode MS"/>
                <w:sz w:val="18"/>
                <w:szCs w:val="18"/>
                <w:highlight w:val="yellow"/>
              </w:rPr>
            </w:pPr>
          </w:p>
        </w:tc>
        <w:tc>
          <w:tcPr>
            <w:tcW w:w="2268" w:type="dxa"/>
          </w:tcPr>
          <w:p w14:paraId="450AB0A9" w14:textId="77777777" w:rsidR="009834D7" w:rsidRPr="00855A33" w:rsidRDefault="009834D7" w:rsidP="007D5B43">
            <w:pPr>
              <w:spacing w:after="0" w:line="240" w:lineRule="auto"/>
              <w:ind w:right="-72"/>
              <w:rPr>
                <w:rFonts w:eastAsia="Arial Unicode MS"/>
                <w:spacing w:val="-6"/>
                <w:sz w:val="18"/>
                <w:szCs w:val="18"/>
              </w:rPr>
            </w:pPr>
          </w:p>
        </w:tc>
      </w:tr>
      <w:tr w:rsidR="009834D7" w:rsidRPr="00855A33" w14:paraId="58280D2C" w14:textId="77777777" w:rsidTr="004E0C31">
        <w:trPr>
          <w:trHeight w:val="20"/>
        </w:trPr>
        <w:tc>
          <w:tcPr>
            <w:tcW w:w="567" w:type="dxa"/>
          </w:tcPr>
          <w:p w14:paraId="0A5E2AD6" w14:textId="77777777" w:rsidR="009834D7" w:rsidRPr="00855A33" w:rsidRDefault="009834D7" w:rsidP="00855A33">
            <w:pPr>
              <w:spacing w:after="0" w:line="240" w:lineRule="auto"/>
              <w:ind w:left="-113" w:right="-72"/>
              <w:rPr>
                <w:rFonts w:eastAsia="Arial Unicode MS"/>
                <w:sz w:val="18"/>
                <w:szCs w:val="18"/>
                <w:cs/>
              </w:rPr>
            </w:pPr>
            <w:r w:rsidRPr="00855A33">
              <w:rPr>
                <w:rFonts w:eastAsia="Arial Unicode MS"/>
                <w:sz w:val="18"/>
                <w:szCs w:val="18"/>
              </w:rPr>
              <w:t>Total</w:t>
            </w:r>
          </w:p>
        </w:tc>
        <w:tc>
          <w:tcPr>
            <w:tcW w:w="1418" w:type="dxa"/>
            <w:tcBorders>
              <w:left w:val="nil"/>
              <w:bottom w:val="single" w:sz="4" w:space="0" w:color="auto"/>
              <w:right w:val="nil"/>
            </w:tcBorders>
          </w:tcPr>
          <w:p w14:paraId="599E1082" w14:textId="6719799F" w:rsidR="009834D7" w:rsidRPr="00855A33" w:rsidRDefault="00414369" w:rsidP="007D5B43">
            <w:pPr>
              <w:spacing w:after="0" w:line="240" w:lineRule="auto"/>
              <w:ind w:right="-72"/>
              <w:jc w:val="right"/>
              <w:rPr>
                <w:rFonts w:eastAsia="Arial Unicode MS"/>
                <w:sz w:val="18"/>
                <w:szCs w:val="18"/>
                <w:cs/>
              </w:rPr>
            </w:pPr>
            <w:r w:rsidRPr="00414369">
              <w:rPr>
                <w:rFonts w:eastAsia="Arial Unicode MS"/>
                <w:sz w:val="18"/>
                <w:szCs w:val="18"/>
                <w:lang w:val="en-GB"/>
              </w:rPr>
              <w:t>35</w:t>
            </w:r>
            <w:r w:rsidR="007B1327" w:rsidRPr="00855A33">
              <w:rPr>
                <w:rFonts w:eastAsia="Arial Unicode MS"/>
                <w:sz w:val="18"/>
                <w:szCs w:val="18"/>
              </w:rPr>
              <w:t>,</w:t>
            </w:r>
            <w:r w:rsidRPr="00414369">
              <w:rPr>
                <w:rFonts w:eastAsia="Arial Unicode MS"/>
                <w:sz w:val="18"/>
                <w:szCs w:val="18"/>
                <w:lang w:val="en-GB"/>
              </w:rPr>
              <w:t>850</w:t>
            </w:r>
          </w:p>
        </w:tc>
        <w:tc>
          <w:tcPr>
            <w:tcW w:w="2664" w:type="dxa"/>
          </w:tcPr>
          <w:p w14:paraId="1FEC30FB" w14:textId="77777777" w:rsidR="009834D7" w:rsidRPr="00855A33" w:rsidRDefault="009834D7" w:rsidP="007D5B43">
            <w:pPr>
              <w:spacing w:after="0" w:line="240" w:lineRule="auto"/>
              <w:ind w:right="-72"/>
              <w:jc w:val="right"/>
              <w:rPr>
                <w:rFonts w:eastAsia="Arial Unicode MS"/>
                <w:sz w:val="18"/>
                <w:szCs w:val="18"/>
                <w:cs/>
              </w:rPr>
            </w:pPr>
          </w:p>
        </w:tc>
        <w:tc>
          <w:tcPr>
            <w:tcW w:w="2552" w:type="dxa"/>
          </w:tcPr>
          <w:p w14:paraId="431FDA49" w14:textId="77777777" w:rsidR="009834D7" w:rsidRPr="00855A33" w:rsidRDefault="009834D7" w:rsidP="007D5B43">
            <w:pPr>
              <w:spacing w:after="0" w:line="240" w:lineRule="auto"/>
              <w:ind w:left="-29" w:right="-72"/>
              <w:jc w:val="right"/>
              <w:rPr>
                <w:rFonts w:eastAsia="Arial Unicode MS"/>
                <w:spacing w:val="-6"/>
                <w:sz w:val="18"/>
                <w:szCs w:val="18"/>
              </w:rPr>
            </w:pPr>
          </w:p>
        </w:tc>
        <w:tc>
          <w:tcPr>
            <w:tcW w:w="2268" w:type="dxa"/>
          </w:tcPr>
          <w:p w14:paraId="3805F8D6" w14:textId="77777777" w:rsidR="009834D7" w:rsidRPr="00855A33" w:rsidRDefault="009834D7" w:rsidP="007D5B43">
            <w:pPr>
              <w:spacing w:after="0" w:line="240" w:lineRule="auto"/>
              <w:ind w:right="-72"/>
              <w:jc w:val="right"/>
              <w:rPr>
                <w:rFonts w:eastAsia="Arial Unicode MS"/>
                <w:spacing w:val="-6"/>
                <w:sz w:val="18"/>
                <w:szCs w:val="18"/>
                <w:cs/>
              </w:rPr>
            </w:pPr>
          </w:p>
        </w:tc>
      </w:tr>
      <w:bookmarkEnd w:id="19"/>
    </w:tbl>
    <w:p w14:paraId="4B3114BA" w14:textId="77777777" w:rsidR="00C96E10" w:rsidRPr="00855A33" w:rsidRDefault="00C96E10" w:rsidP="007D5B43">
      <w:pPr>
        <w:spacing w:after="0" w:line="240" w:lineRule="auto"/>
        <w:jc w:val="thaiDistribute"/>
        <w:rPr>
          <w:color w:val="000000"/>
          <w:sz w:val="20"/>
          <w:szCs w:val="20"/>
        </w:rPr>
      </w:pPr>
    </w:p>
    <w:p w14:paraId="37F1FC90" w14:textId="40C2B5C6" w:rsidR="00D22A53" w:rsidRPr="00855A33" w:rsidRDefault="00D22A53" w:rsidP="007D5B43">
      <w:pPr>
        <w:spacing w:after="0" w:line="240" w:lineRule="auto"/>
        <w:rPr>
          <w:color w:val="000000"/>
          <w:sz w:val="20"/>
          <w:szCs w:val="20"/>
        </w:rPr>
      </w:pPr>
      <w:r w:rsidRPr="00855A33">
        <w:rPr>
          <w:color w:val="000000"/>
          <w:sz w:val="20"/>
          <w:szCs w:val="20"/>
        </w:rPr>
        <w:br w:type="page"/>
      </w:r>
    </w:p>
    <w:tbl>
      <w:tblPr>
        <w:tblW w:w="9469" w:type="dxa"/>
        <w:tblLayout w:type="fixed"/>
        <w:tblLook w:val="0000" w:firstRow="0" w:lastRow="0" w:firstColumn="0" w:lastColumn="0" w:noHBand="0" w:noVBand="0"/>
      </w:tblPr>
      <w:tblGrid>
        <w:gridCol w:w="567"/>
        <w:gridCol w:w="1418"/>
        <w:gridCol w:w="2664"/>
        <w:gridCol w:w="2552"/>
        <w:gridCol w:w="2268"/>
      </w:tblGrid>
      <w:tr w:rsidR="00DA65C6" w:rsidRPr="00855A33" w14:paraId="4297A78D" w14:textId="77777777" w:rsidTr="004E0C31">
        <w:trPr>
          <w:trHeight w:val="20"/>
        </w:trPr>
        <w:tc>
          <w:tcPr>
            <w:tcW w:w="4649" w:type="dxa"/>
            <w:gridSpan w:val="3"/>
            <w:vAlign w:val="bottom"/>
          </w:tcPr>
          <w:p w14:paraId="0D22ED19" w14:textId="1756D4BB" w:rsidR="00DA65C6" w:rsidRPr="00855A33" w:rsidRDefault="00DA65C6" w:rsidP="007D5B43">
            <w:pPr>
              <w:spacing w:after="0" w:line="240" w:lineRule="auto"/>
              <w:ind w:right="-72"/>
              <w:rPr>
                <w:rFonts w:eastAsia="Arial Unicode MS"/>
                <w:b/>
                <w:bCs/>
                <w:sz w:val="18"/>
                <w:szCs w:val="18"/>
                <w:cs/>
              </w:rPr>
            </w:pPr>
            <w:r w:rsidRPr="00855A33">
              <w:rPr>
                <w:rFonts w:eastAsia="Arial Unicode MS"/>
                <w:b/>
                <w:bCs/>
                <w:sz w:val="18"/>
                <w:szCs w:val="18"/>
              </w:rPr>
              <w:lastRenderedPageBreak/>
              <w:t xml:space="preserve">Separate financial </w:t>
            </w:r>
            <w:r w:rsidRPr="00855A33">
              <w:rPr>
                <w:rFonts w:eastAsia="Arial Unicode MS"/>
                <w:b/>
                <w:bCs/>
                <w:sz w:val="18"/>
                <w:lang w:val="en-GB"/>
              </w:rPr>
              <w:t>statements</w:t>
            </w:r>
          </w:p>
        </w:tc>
        <w:tc>
          <w:tcPr>
            <w:tcW w:w="2552" w:type="dxa"/>
            <w:vMerge w:val="restart"/>
            <w:vAlign w:val="bottom"/>
          </w:tcPr>
          <w:p w14:paraId="0FEE8052" w14:textId="77777777" w:rsidR="00DA65C6" w:rsidRPr="00855A33" w:rsidRDefault="00DA65C6" w:rsidP="007D5B43">
            <w:pPr>
              <w:spacing w:after="0" w:line="240" w:lineRule="auto"/>
              <w:ind w:left="-29" w:right="-72"/>
              <w:jc w:val="center"/>
              <w:rPr>
                <w:rFonts w:eastAsia="Arial Unicode MS"/>
                <w:b/>
                <w:bCs/>
                <w:sz w:val="18"/>
                <w:szCs w:val="18"/>
                <w:cs/>
              </w:rPr>
            </w:pPr>
            <w:r w:rsidRPr="00855A33">
              <w:rPr>
                <w:rFonts w:eastAsia="Arial Unicode MS"/>
                <w:b/>
                <w:bCs/>
                <w:spacing w:val="-6"/>
                <w:sz w:val="18"/>
                <w:szCs w:val="18"/>
              </w:rPr>
              <w:t>Principal repayment term</w:t>
            </w:r>
          </w:p>
        </w:tc>
        <w:tc>
          <w:tcPr>
            <w:tcW w:w="2268" w:type="dxa"/>
            <w:vMerge w:val="restart"/>
            <w:vAlign w:val="bottom"/>
          </w:tcPr>
          <w:p w14:paraId="4BBD9205" w14:textId="77777777" w:rsidR="00DA65C6" w:rsidRPr="00855A33" w:rsidRDefault="00DA65C6" w:rsidP="007D5B43">
            <w:pPr>
              <w:spacing w:after="0" w:line="240" w:lineRule="auto"/>
              <w:ind w:right="-72"/>
              <w:jc w:val="center"/>
              <w:rPr>
                <w:rFonts w:eastAsia="Arial Unicode MS"/>
                <w:b/>
                <w:bCs/>
                <w:sz w:val="18"/>
                <w:szCs w:val="18"/>
              </w:rPr>
            </w:pPr>
            <w:r w:rsidRPr="00855A33">
              <w:rPr>
                <w:rFonts w:eastAsia="Arial Unicode MS"/>
                <w:b/>
                <w:bCs/>
                <w:sz w:val="18"/>
                <w:szCs w:val="18"/>
              </w:rPr>
              <w:t>Interest payment period</w:t>
            </w:r>
          </w:p>
        </w:tc>
      </w:tr>
      <w:tr w:rsidR="00DA65C6" w:rsidRPr="00855A33" w14:paraId="48198BAF" w14:textId="77777777" w:rsidTr="004E0C31">
        <w:trPr>
          <w:trHeight w:val="20"/>
        </w:trPr>
        <w:tc>
          <w:tcPr>
            <w:tcW w:w="567" w:type="dxa"/>
            <w:tcBorders>
              <w:bottom w:val="single" w:sz="4" w:space="0" w:color="auto"/>
            </w:tcBorders>
            <w:vAlign w:val="bottom"/>
          </w:tcPr>
          <w:p w14:paraId="4F03AEFA" w14:textId="77777777" w:rsidR="00DA65C6" w:rsidRPr="00855A33" w:rsidRDefault="00DA65C6" w:rsidP="00855A33">
            <w:pPr>
              <w:spacing w:after="0" w:line="240" w:lineRule="auto"/>
              <w:ind w:left="-113" w:right="-72"/>
              <w:jc w:val="center"/>
              <w:rPr>
                <w:rFonts w:eastAsia="Arial Unicode MS"/>
                <w:b/>
                <w:bCs/>
                <w:sz w:val="18"/>
                <w:szCs w:val="18"/>
              </w:rPr>
            </w:pPr>
            <w:r w:rsidRPr="00855A33">
              <w:rPr>
                <w:rFonts w:eastAsia="Arial Unicode MS"/>
                <w:b/>
                <w:bCs/>
                <w:sz w:val="18"/>
                <w:szCs w:val="18"/>
              </w:rPr>
              <w:t>No.</w:t>
            </w:r>
          </w:p>
        </w:tc>
        <w:tc>
          <w:tcPr>
            <w:tcW w:w="1418" w:type="dxa"/>
            <w:tcBorders>
              <w:bottom w:val="single" w:sz="4" w:space="0" w:color="auto"/>
            </w:tcBorders>
            <w:vAlign w:val="bottom"/>
          </w:tcPr>
          <w:p w14:paraId="5B5C9618" w14:textId="77777777" w:rsidR="00DA65C6" w:rsidRPr="00855A33" w:rsidRDefault="00DA65C6" w:rsidP="007D5B43">
            <w:pPr>
              <w:spacing w:after="0" w:line="240" w:lineRule="auto"/>
              <w:ind w:right="-72"/>
              <w:jc w:val="right"/>
              <w:rPr>
                <w:rFonts w:eastAsia="Arial Unicode MS"/>
                <w:b/>
                <w:bCs/>
                <w:sz w:val="18"/>
                <w:szCs w:val="18"/>
              </w:rPr>
            </w:pPr>
            <w:r w:rsidRPr="00855A33">
              <w:rPr>
                <w:rFonts w:eastAsia="Arial Unicode MS"/>
                <w:b/>
                <w:bCs/>
                <w:sz w:val="18"/>
                <w:szCs w:val="18"/>
              </w:rPr>
              <w:t>Million Baht</w:t>
            </w:r>
          </w:p>
        </w:tc>
        <w:tc>
          <w:tcPr>
            <w:tcW w:w="2664" w:type="dxa"/>
            <w:tcBorders>
              <w:bottom w:val="single" w:sz="4" w:space="0" w:color="auto"/>
            </w:tcBorders>
            <w:vAlign w:val="bottom"/>
          </w:tcPr>
          <w:p w14:paraId="09F6F86E" w14:textId="77777777" w:rsidR="00DA65C6" w:rsidRPr="00855A33" w:rsidRDefault="00DA65C6" w:rsidP="007D5B43">
            <w:pPr>
              <w:spacing w:after="0" w:line="240" w:lineRule="auto"/>
              <w:ind w:right="-72"/>
              <w:jc w:val="center"/>
              <w:rPr>
                <w:rFonts w:eastAsia="Arial Unicode MS"/>
                <w:b/>
                <w:bCs/>
                <w:sz w:val="18"/>
                <w:szCs w:val="18"/>
              </w:rPr>
            </w:pPr>
            <w:r w:rsidRPr="00855A33">
              <w:rPr>
                <w:b/>
                <w:bCs/>
                <w:sz w:val="18"/>
                <w:szCs w:val="18"/>
              </w:rPr>
              <w:t>Interest rate</w:t>
            </w:r>
          </w:p>
        </w:tc>
        <w:tc>
          <w:tcPr>
            <w:tcW w:w="2552" w:type="dxa"/>
            <w:vMerge/>
            <w:tcBorders>
              <w:bottom w:val="single" w:sz="4" w:space="0" w:color="auto"/>
            </w:tcBorders>
            <w:vAlign w:val="bottom"/>
          </w:tcPr>
          <w:p w14:paraId="62A5420A" w14:textId="77777777" w:rsidR="00DA65C6" w:rsidRPr="00855A33" w:rsidRDefault="00DA65C6" w:rsidP="007D5B43">
            <w:pPr>
              <w:spacing w:after="0" w:line="240" w:lineRule="auto"/>
              <w:ind w:left="-29" w:right="-72"/>
              <w:jc w:val="center"/>
              <w:rPr>
                <w:rFonts w:eastAsia="Arial Unicode MS"/>
                <w:b/>
                <w:bCs/>
                <w:spacing w:val="-6"/>
                <w:sz w:val="18"/>
                <w:szCs w:val="18"/>
              </w:rPr>
            </w:pPr>
          </w:p>
        </w:tc>
        <w:tc>
          <w:tcPr>
            <w:tcW w:w="2268" w:type="dxa"/>
            <w:vMerge/>
            <w:tcBorders>
              <w:bottom w:val="single" w:sz="4" w:space="0" w:color="auto"/>
            </w:tcBorders>
            <w:vAlign w:val="bottom"/>
          </w:tcPr>
          <w:p w14:paraId="78E36EAB" w14:textId="77777777" w:rsidR="00DA65C6" w:rsidRPr="00855A33" w:rsidRDefault="00DA65C6" w:rsidP="007D5B43">
            <w:pPr>
              <w:spacing w:after="0" w:line="240" w:lineRule="auto"/>
              <w:ind w:right="-72"/>
              <w:jc w:val="center"/>
              <w:rPr>
                <w:rFonts w:eastAsia="Arial Unicode MS"/>
                <w:b/>
                <w:bCs/>
                <w:sz w:val="18"/>
                <w:szCs w:val="18"/>
              </w:rPr>
            </w:pPr>
          </w:p>
        </w:tc>
      </w:tr>
      <w:tr w:rsidR="00DA65C6" w:rsidRPr="00855A33" w14:paraId="2EBF3D37" w14:textId="77777777" w:rsidTr="004E0C31">
        <w:trPr>
          <w:trHeight w:val="20"/>
        </w:trPr>
        <w:tc>
          <w:tcPr>
            <w:tcW w:w="567" w:type="dxa"/>
            <w:tcBorders>
              <w:top w:val="single" w:sz="4" w:space="0" w:color="auto"/>
            </w:tcBorders>
            <w:vAlign w:val="bottom"/>
          </w:tcPr>
          <w:p w14:paraId="17109244" w14:textId="77777777" w:rsidR="00DA65C6" w:rsidRPr="00855A33" w:rsidRDefault="00DA65C6" w:rsidP="00855A33">
            <w:pPr>
              <w:spacing w:after="0" w:line="240" w:lineRule="auto"/>
              <w:ind w:left="-113" w:right="-72"/>
              <w:rPr>
                <w:rFonts w:eastAsia="Arial Unicode MS"/>
                <w:b/>
                <w:bCs/>
                <w:sz w:val="8"/>
                <w:szCs w:val="8"/>
              </w:rPr>
            </w:pPr>
          </w:p>
        </w:tc>
        <w:tc>
          <w:tcPr>
            <w:tcW w:w="1418" w:type="dxa"/>
            <w:tcBorders>
              <w:top w:val="single" w:sz="4" w:space="0" w:color="auto"/>
            </w:tcBorders>
            <w:vAlign w:val="bottom"/>
          </w:tcPr>
          <w:p w14:paraId="71C7FE70" w14:textId="77777777" w:rsidR="00DA65C6" w:rsidRPr="00855A33" w:rsidRDefault="00DA65C6" w:rsidP="007D5B43">
            <w:pPr>
              <w:spacing w:after="0" w:line="240" w:lineRule="auto"/>
              <w:ind w:right="-72"/>
              <w:jc w:val="right"/>
              <w:rPr>
                <w:rFonts w:eastAsia="Arial Unicode MS"/>
                <w:b/>
                <w:bCs/>
                <w:sz w:val="8"/>
                <w:szCs w:val="8"/>
              </w:rPr>
            </w:pPr>
          </w:p>
        </w:tc>
        <w:tc>
          <w:tcPr>
            <w:tcW w:w="2664" w:type="dxa"/>
            <w:tcBorders>
              <w:top w:val="single" w:sz="4" w:space="0" w:color="auto"/>
            </w:tcBorders>
            <w:vAlign w:val="bottom"/>
          </w:tcPr>
          <w:p w14:paraId="2078F052" w14:textId="77777777" w:rsidR="00DA65C6" w:rsidRPr="00855A33" w:rsidRDefault="00DA65C6" w:rsidP="007D5B43">
            <w:pPr>
              <w:spacing w:after="0" w:line="240" w:lineRule="auto"/>
              <w:ind w:right="-72"/>
              <w:jc w:val="center"/>
              <w:rPr>
                <w:rFonts w:eastAsia="Arial Unicode MS"/>
                <w:b/>
                <w:bCs/>
                <w:sz w:val="8"/>
                <w:szCs w:val="8"/>
              </w:rPr>
            </w:pPr>
          </w:p>
        </w:tc>
        <w:tc>
          <w:tcPr>
            <w:tcW w:w="2552" w:type="dxa"/>
            <w:tcBorders>
              <w:top w:val="single" w:sz="4" w:space="0" w:color="auto"/>
            </w:tcBorders>
            <w:vAlign w:val="bottom"/>
          </w:tcPr>
          <w:p w14:paraId="5AA84757" w14:textId="77777777" w:rsidR="00DA65C6" w:rsidRPr="00855A33" w:rsidRDefault="00DA65C6" w:rsidP="007D5B43">
            <w:pPr>
              <w:spacing w:after="0" w:line="240" w:lineRule="auto"/>
              <w:ind w:left="-29" w:right="-72"/>
              <w:rPr>
                <w:rFonts w:eastAsia="Arial Unicode MS"/>
                <w:b/>
                <w:bCs/>
                <w:spacing w:val="-6"/>
                <w:sz w:val="8"/>
                <w:szCs w:val="8"/>
              </w:rPr>
            </w:pPr>
          </w:p>
        </w:tc>
        <w:tc>
          <w:tcPr>
            <w:tcW w:w="2268" w:type="dxa"/>
            <w:tcBorders>
              <w:top w:val="single" w:sz="4" w:space="0" w:color="auto"/>
            </w:tcBorders>
            <w:vAlign w:val="bottom"/>
          </w:tcPr>
          <w:p w14:paraId="04C5AE60" w14:textId="77777777" w:rsidR="00DA65C6" w:rsidRPr="00855A33" w:rsidRDefault="00DA65C6" w:rsidP="007D5B43">
            <w:pPr>
              <w:spacing w:after="0" w:line="240" w:lineRule="auto"/>
              <w:ind w:right="-72"/>
              <w:jc w:val="center"/>
              <w:rPr>
                <w:rFonts w:eastAsia="Arial Unicode MS"/>
                <w:b/>
                <w:bCs/>
                <w:sz w:val="8"/>
                <w:szCs w:val="8"/>
              </w:rPr>
            </w:pPr>
          </w:p>
        </w:tc>
      </w:tr>
      <w:tr w:rsidR="009834D7" w:rsidRPr="00855A33" w14:paraId="4CFEEB8B" w14:textId="77777777" w:rsidTr="004E0C31">
        <w:trPr>
          <w:trHeight w:val="20"/>
        </w:trPr>
        <w:tc>
          <w:tcPr>
            <w:tcW w:w="567" w:type="dxa"/>
          </w:tcPr>
          <w:p w14:paraId="63F4F632" w14:textId="4EB53F96" w:rsidR="009834D7" w:rsidRPr="00855A33" w:rsidRDefault="00414369" w:rsidP="00855A33">
            <w:pPr>
              <w:spacing w:after="0" w:line="240" w:lineRule="auto"/>
              <w:ind w:left="-113" w:right="-72"/>
              <w:jc w:val="center"/>
              <w:rPr>
                <w:rFonts w:eastAsia="Arial Unicode MS"/>
                <w:sz w:val="18"/>
                <w:szCs w:val="18"/>
              </w:rPr>
            </w:pPr>
            <w:r w:rsidRPr="00414369">
              <w:rPr>
                <w:rFonts w:eastAsia="Arial Unicode MS"/>
                <w:sz w:val="18"/>
                <w:szCs w:val="18"/>
                <w:lang w:val="en-GB"/>
              </w:rPr>
              <w:t>1</w:t>
            </w:r>
          </w:p>
        </w:tc>
        <w:tc>
          <w:tcPr>
            <w:tcW w:w="1418" w:type="dxa"/>
            <w:tcBorders>
              <w:left w:val="nil"/>
              <w:right w:val="nil"/>
            </w:tcBorders>
          </w:tcPr>
          <w:p w14:paraId="4795C091" w14:textId="3EFC98C5" w:rsidR="009834D7" w:rsidRPr="00855A33" w:rsidRDefault="00414369" w:rsidP="007D5B43">
            <w:pPr>
              <w:spacing w:after="0" w:line="240" w:lineRule="auto"/>
              <w:ind w:right="-72"/>
              <w:jc w:val="right"/>
              <w:rPr>
                <w:spacing w:val="-4"/>
                <w:sz w:val="18"/>
                <w:szCs w:val="18"/>
                <w:lang w:val="en-GB"/>
              </w:rPr>
            </w:pPr>
            <w:r w:rsidRPr="00414369">
              <w:rPr>
                <w:spacing w:val="-4"/>
                <w:sz w:val="18"/>
                <w:szCs w:val="18"/>
                <w:lang w:val="en-GB"/>
              </w:rPr>
              <w:t>2</w:t>
            </w:r>
            <w:r w:rsidR="009834D7" w:rsidRPr="00855A33">
              <w:rPr>
                <w:spacing w:val="-4"/>
                <w:sz w:val="18"/>
                <w:szCs w:val="18"/>
                <w:lang w:val="en-GB"/>
              </w:rPr>
              <w:t>,</w:t>
            </w:r>
            <w:r w:rsidRPr="00414369">
              <w:rPr>
                <w:spacing w:val="-4"/>
                <w:sz w:val="18"/>
                <w:szCs w:val="18"/>
                <w:lang w:val="en-GB"/>
              </w:rPr>
              <w:t>500</w:t>
            </w:r>
          </w:p>
        </w:tc>
        <w:tc>
          <w:tcPr>
            <w:tcW w:w="2664" w:type="dxa"/>
          </w:tcPr>
          <w:p w14:paraId="570963CD" w14:textId="6A16F5AC" w:rsidR="009834D7" w:rsidRPr="00855A33" w:rsidRDefault="00414369" w:rsidP="007D5B43">
            <w:pPr>
              <w:spacing w:after="0" w:line="240" w:lineRule="auto"/>
              <w:ind w:right="-72"/>
              <w:rPr>
                <w:rFonts w:eastAsia="Arial Unicode MS"/>
                <w:sz w:val="18"/>
                <w:szCs w:val="18"/>
                <w:lang w:val="en-GB"/>
              </w:rPr>
            </w:pPr>
            <w:r w:rsidRPr="00414369">
              <w:rPr>
                <w:spacing w:val="-4"/>
                <w:sz w:val="18"/>
                <w:szCs w:val="18"/>
                <w:lang w:val="en-GB"/>
              </w:rPr>
              <w:t>3</w:t>
            </w:r>
            <w:r w:rsidR="009834D7" w:rsidRPr="00855A33">
              <w:rPr>
                <w:spacing w:val="-4"/>
                <w:sz w:val="18"/>
                <w:szCs w:val="18"/>
                <w:lang w:val="en-GB"/>
              </w:rPr>
              <w:t>.</w:t>
            </w:r>
            <w:r w:rsidRPr="00414369">
              <w:rPr>
                <w:spacing w:val="-4"/>
                <w:sz w:val="18"/>
                <w:szCs w:val="18"/>
                <w:lang w:val="en-GB"/>
              </w:rPr>
              <w:t>16</w:t>
            </w:r>
            <w:r w:rsidR="009834D7" w:rsidRPr="00855A33">
              <w:rPr>
                <w:spacing w:val="-4"/>
                <w:sz w:val="18"/>
                <w:szCs w:val="18"/>
                <w:lang w:val="en-GB"/>
              </w:rPr>
              <w:t>%</w:t>
            </w:r>
            <w:r w:rsidR="009834D7" w:rsidRPr="00855A33">
              <w:rPr>
                <w:rFonts w:eastAsia="Arial Unicode MS"/>
                <w:sz w:val="18"/>
                <w:szCs w:val="18"/>
                <w:lang w:val="en-GB"/>
              </w:rPr>
              <w:t xml:space="preserve"> per annum</w:t>
            </w:r>
          </w:p>
        </w:tc>
        <w:tc>
          <w:tcPr>
            <w:tcW w:w="2552" w:type="dxa"/>
          </w:tcPr>
          <w:p w14:paraId="1E46833F" w14:textId="7859CC2B" w:rsidR="009834D7" w:rsidRPr="00855A33" w:rsidRDefault="009834D7" w:rsidP="007D5B43">
            <w:pPr>
              <w:spacing w:after="0" w:line="240" w:lineRule="auto"/>
              <w:ind w:left="-29" w:right="-72"/>
              <w:rPr>
                <w:rFonts w:eastAsia="Arial Unicode MS"/>
                <w:sz w:val="18"/>
                <w:szCs w:val="18"/>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spacing w:val="-4"/>
                <w:sz w:val="18"/>
                <w:lang w:val="en-GB"/>
              </w:rPr>
              <w:t>21</w:t>
            </w:r>
            <w:r w:rsidRPr="00855A33">
              <w:rPr>
                <w:spacing w:val="-4"/>
                <w:sz w:val="18"/>
                <w:lang w:val="en-GB"/>
              </w:rPr>
              <w:t xml:space="preserve"> September </w:t>
            </w:r>
            <w:r w:rsidR="00414369" w:rsidRPr="00414369">
              <w:rPr>
                <w:spacing w:val="-4"/>
                <w:sz w:val="18"/>
                <w:lang w:val="en-GB"/>
              </w:rPr>
              <w:t>2027</w:t>
            </w:r>
          </w:p>
        </w:tc>
        <w:tc>
          <w:tcPr>
            <w:tcW w:w="2268" w:type="dxa"/>
          </w:tcPr>
          <w:p w14:paraId="47F56A93" w14:textId="77777777" w:rsidR="009834D7" w:rsidRPr="00855A33" w:rsidRDefault="009834D7" w:rsidP="007D5B43">
            <w:pPr>
              <w:spacing w:after="0" w:line="240" w:lineRule="auto"/>
              <w:ind w:right="-72"/>
              <w:rPr>
                <w:rFonts w:eastAsia="Arial Unicode MS"/>
                <w:spacing w:val="-6"/>
                <w:sz w:val="18"/>
                <w:szCs w:val="18"/>
              </w:rPr>
            </w:pPr>
            <w:r w:rsidRPr="00855A33">
              <w:rPr>
                <w:rFonts w:eastAsia="Arial Unicode MS"/>
                <w:spacing w:val="-6"/>
                <w:sz w:val="18"/>
                <w:szCs w:val="18"/>
              </w:rPr>
              <w:t>Payment every three</w:t>
            </w:r>
          </w:p>
          <w:p w14:paraId="1225BE36" w14:textId="680EBF38" w:rsidR="009834D7" w:rsidRPr="00855A33" w:rsidRDefault="009834D7" w:rsidP="007D5B43">
            <w:pPr>
              <w:spacing w:after="0" w:line="240" w:lineRule="auto"/>
              <w:ind w:right="-72"/>
              <w:rPr>
                <w:rFonts w:eastAsia="Arial Unicode MS"/>
                <w:spacing w:val="-6"/>
                <w:sz w:val="18"/>
                <w:szCs w:val="18"/>
              </w:rPr>
            </w:pPr>
            <w:r w:rsidRPr="00855A33">
              <w:rPr>
                <w:rFonts w:eastAsia="Arial Unicode MS"/>
                <w:spacing w:val="-6"/>
                <w:sz w:val="18"/>
                <w:szCs w:val="18"/>
              </w:rPr>
              <w:t xml:space="preserve">   months</w:t>
            </w:r>
          </w:p>
        </w:tc>
      </w:tr>
      <w:tr w:rsidR="009834D7" w:rsidRPr="00855A33" w14:paraId="21F733E0" w14:textId="77777777" w:rsidTr="004E0C31">
        <w:trPr>
          <w:trHeight w:val="20"/>
        </w:trPr>
        <w:tc>
          <w:tcPr>
            <w:tcW w:w="567" w:type="dxa"/>
          </w:tcPr>
          <w:p w14:paraId="6A9F09BC" w14:textId="5D6E62E5" w:rsidR="009834D7" w:rsidRPr="00855A33" w:rsidRDefault="00414369" w:rsidP="00855A33">
            <w:pPr>
              <w:spacing w:after="0" w:line="240" w:lineRule="auto"/>
              <w:ind w:left="-113" w:right="-72"/>
              <w:jc w:val="center"/>
              <w:rPr>
                <w:rFonts w:eastAsia="Arial Unicode MS"/>
                <w:sz w:val="18"/>
                <w:szCs w:val="18"/>
              </w:rPr>
            </w:pPr>
            <w:r w:rsidRPr="00414369">
              <w:rPr>
                <w:rFonts w:eastAsia="Arial Unicode MS"/>
                <w:sz w:val="18"/>
                <w:szCs w:val="18"/>
                <w:lang w:val="en-GB"/>
              </w:rPr>
              <w:t>2</w:t>
            </w:r>
          </w:p>
        </w:tc>
        <w:tc>
          <w:tcPr>
            <w:tcW w:w="1418" w:type="dxa"/>
            <w:tcBorders>
              <w:left w:val="nil"/>
              <w:right w:val="nil"/>
            </w:tcBorders>
          </w:tcPr>
          <w:p w14:paraId="7245741E" w14:textId="75B3FD43" w:rsidR="009834D7" w:rsidRPr="00855A33" w:rsidRDefault="00414369" w:rsidP="007D5B43">
            <w:pPr>
              <w:spacing w:after="0" w:line="240" w:lineRule="auto"/>
              <w:ind w:right="-72"/>
              <w:jc w:val="right"/>
              <w:rPr>
                <w:spacing w:val="-4"/>
                <w:sz w:val="18"/>
                <w:szCs w:val="18"/>
                <w:lang w:val="en-GB"/>
              </w:rPr>
            </w:pPr>
            <w:r w:rsidRPr="00414369">
              <w:rPr>
                <w:spacing w:val="-4"/>
                <w:sz w:val="18"/>
                <w:szCs w:val="18"/>
                <w:lang w:val="en-GB"/>
              </w:rPr>
              <w:t>2</w:t>
            </w:r>
            <w:r w:rsidR="009834D7" w:rsidRPr="00855A33">
              <w:rPr>
                <w:spacing w:val="-4"/>
                <w:sz w:val="18"/>
                <w:szCs w:val="18"/>
                <w:lang w:val="en-GB"/>
              </w:rPr>
              <w:t>,</w:t>
            </w:r>
            <w:r w:rsidRPr="00414369">
              <w:rPr>
                <w:spacing w:val="-4"/>
                <w:sz w:val="18"/>
                <w:szCs w:val="18"/>
                <w:lang w:val="en-GB"/>
              </w:rPr>
              <w:t>000</w:t>
            </w:r>
          </w:p>
        </w:tc>
        <w:tc>
          <w:tcPr>
            <w:tcW w:w="2664" w:type="dxa"/>
          </w:tcPr>
          <w:p w14:paraId="6D84A8A5" w14:textId="723E151A" w:rsidR="009834D7" w:rsidRPr="00855A33" w:rsidRDefault="00414369" w:rsidP="007D5B43">
            <w:pPr>
              <w:spacing w:after="0" w:line="240" w:lineRule="auto"/>
              <w:ind w:right="-72"/>
              <w:rPr>
                <w:rFonts w:eastAsia="Arial Unicode MS"/>
                <w:sz w:val="18"/>
                <w:szCs w:val="18"/>
                <w:lang w:val="en-GB"/>
              </w:rPr>
            </w:pPr>
            <w:r w:rsidRPr="00414369">
              <w:rPr>
                <w:spacing w:val="-4"/>
                <w:sz w:val="18"/>
                <w:szCs w:val="18"/>
                <w:lang w:val="en-GB"/>
              </w:rPr>
              <w:t>3</w:t>
            </w:r>
            <w:r w:rsidR="009834D7" w:rsidRPr="00855A33">
              <w:rPr>
                <w:spacing w:val="-4"/>
                <w:sz w:val="18"/>
                <w:szCs w:val="18"/>
                <w:lang w:val="en-GB"/>
              </w:rPr>
              <w:t>.</w:t>
            </w:r>
            <w:r w:rsidRPr="00414369">
              <w:rPr>
                <w:spacing w:val="-4"/>
                <w:sz w:val="18"/>
                <w:szCs w:val="18"/>
                <w:lang w:val="en-GB"/>
              </w:rPr>
              <w:t>48</w:t>
            </w:r>
            <w:r w:rsidR="009834D7" w:rsidRPr="00855A33">
              <w:rPr>
                <w:spacing w:val="-4"/>
                <w:sz w:val="18"/>
                <w:szCs w:val="18"/>
                <w:lang w:val="en-GB"/>
              </w:rPr>
              <w:t>%</w:t>
            </w:r>
            <w:r w:rsidR="009834D7" w:rsidRPr="00855A33">
              <w:rPr>
                <w:rFonts w:eastAsia="Arial Unicode MS"/>
                <w:sz w:val="18"/>
                <w:szCs w:val="18"/>
                <w:lang w:val="en-GB"/>
              </w:rPr>
              <w:t xml:space="preserve"> per annum</w:t>
            </w:r>
          </w:p>
        </w:tc>
        <w:tc>
          <w:tcPr>
            <w:tcW w:w="2552" w:type="dxa"/>
          </w:tcPr>
          <w:p w14:paraId="1546A4A0" w14:textId="0CBE5325" w:rsidR="009834D7" w:rsidRPr="00855A33" w:rsidRDefault="009834D7" w:rsidP="007D5B43">
            <w:pPr>
              <w:spacing w:after="0" w:line="240" w:lineRule="auto"/>
              <w:ind w:left="-29" w:right="-72"/>
              <w:rPr>
                <w:rFonts w:eastAsia="Arial Unicode MS"/>
                <w:sz w:val="18"/>
                <w:szCs w:val="18"/>
                <w:highlight w:val="yellow"/>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spacing w:val="-4"/>
                <w:sz w:val="18"/>
                <w:lang w:val="en-GB"/>
              </w:rPr>
              <w:t>21</w:t>
            </w:r>
            <w:r w:rsidRPr="00855A33">
              <w:rPr>
                <w:spacing w:val="-4"/>
                <w:sz w:val="18"/>
                <w:lang w:val="en-GB"/>
              </w:rPr>
              <w:t xml:space="preserve"> March </w:t>
            </w:r>
            <w:r w:rsidR="00414369" w:rsidRPr="00414369">
              <w:rPr>
                <w:spacing w:val="-4"/>
                <w:sz w:val="18"/>
                <w:lang w:val="en-GB"/>
              </w:rPr>
              <w:t>2029</w:t>
            </w:r>
          </w:p>
        </w:tc>
        <w:tc>
          <w:tcPr>
            <w:tcW w:w="2268" w:type="dxa"/>
          </w:tcPr>
          <w:p w14:paraId="02C14AF1" w14:textId="77777777" w:rsidR="009834D7" w:rsidRPr="00855A33" w:rsidRDefault="009834D7" w:rsidP="007D5B43">
            <w:pPr>
              <w:spacing w:after="0" w:line="240" w:lineRule="auto"/>
              <w:ind w:right="-72"/>
              <w:rPr>
                <w:rFonts w:eastAsia="Arial Unicode MS"/>
                <w:spacing w:val="-6"/>
                <w:sz w:val="18"/>
                <w:szCs w:val="18"/>
              </w:rPr>
            </w:pPr>
            <w:r w:rsidRPr="00855A33">
              <w:rPr>
                <w:rFonts w:eastAsia="Arial Unicode MS"/>
                <w:spacing w:val="-6"/>
                <w:sz w:val="18"/>
                <w:szCs w:val="18"/>
              </w:rPr>
              <w:t>Payment every three</w:t>
            </w:r>
          </w:p>
          <w:p w14:paraId="52264A24" w14:textId="4C64A1A5" w:rsidR="009834D7" w:rsidRPr="00855A33" w:rsidRDefault="009834D7" w:rsidP="007D5B43">
            <w:pPr>
              <w:spacing w:after="0" w:line="240" w:lineRule="auto"/>
              <w:ind w:right="-72"/>
              <w:rPr>
                <w:rFonts w:eastAsia="Arial Unicode MS"/>
                <w:spacing w:val="-6"/>
                <w:sz w:val="18"/>
                <w:szCs w:val="18"/>
              </w:rPr>
            </w:pPr>
            <w:r w:rsidRPr="00855A33">
              <w:rPr>
                <w:rFonts w:eastAsia="Arial Unicode MS"/>
                <w:spacing w:val="-6"/>
                <w:sz w:val="18"/>
                <w:szCs w:val="18"/>
              </w:rPr>
              <w:t xml:space="preserve">   months</w:t>
            </w:r>
          </w:p>
        </w:tc>
      </w:tr>
      <w:tr w:rsidR="009834D7" w:rsidRPr="00855A33" w14:paraId="2D5F2B1A" w14:textId="77777777" w:rsidTr="004E0C31">
        <w:trPr>
          <w:trHeight w:val="20"/>
        </w:trPr>
        <w:tc>
          <w:tcPr>
            <w:tcW w:w="567" w:type="dxa"/>
          </w:tcPr>
          <w:p w14:paraId="238DE853" w14:textId="10FDBC0F" w:rsidR="009834D7" w:rsidRPr="00855A33" w:rsidRDefault="00414369" w:rsidP="00855A33">
            <w:pPr>
              <w:spacing w:after="0" w:line="240" w:lineRule="auto"/>
              <w:ind w:left="-113" w:right="-72"/>
              <w:jc w:val="center"/>
              <w:rPr>
                <w:rFonts w:eastAsia="Arial Unicode MS"/>
                <w:sz w:val="18"/>
                <w:szCs w:val="18"/>
              </w:rPr>
            </w:pPr>
            <w:r w:rsidRPr="00414369">
              <w:rPr>
                <w:rFonts w:eastAsia="Arial Unicode MS"/>
                <w:sz w:val="18"/>
                <w:szCs w:val="18"/>
                <w:lang w:val="en-GB"/>
              </w:rPr>
              <w:t>3</w:t>
            </w:r>
          </w:p>
        </w:tc>
        <w:tc>
          <w:tcPr>
            <w:tcW w:w="1418" w:type="dxa"/>
            <w:tcBorders>
              <w:left w:val="nil"/>
              <w:right w:val="nil"/>
            </w:tcBorders>
          </w:tcPr>
          <w:p w14:paraId="16168ABA" w14:textId="1C17E31A" w:rsidR="009834D7" w:rsidRPr="00855A33" w:rsidRDefault="00414369" w:rsidP="007D5B43">
            <w:pPr>
              <w:spacing w:after="0" w:line="240" w:lineRule="auto"/>
              <w:ind w:right="-72"/>
              <w:jc w:val="right"/>
              <w:rPr>
                <w:spacing w:val="-4"/>
                <w:sz w:val="18"/>
                <w:szCs w:val="18"/>
                <w:lang w:val="en-GB"/>
              </w:rPr>
            </w:pPr>
            <w:r w:rsidRPr="00414369">
              <w:rPr>
                <w:spacing w:val="-4"/>
                <w:sz w:val="18"/>
                <w:szCs w:val="18"/>
                <w:lang w:val="en-GB"/>
              </w:rPr>
              <w:t>2</w:t>
            </w:r>
            <w:r w:rsidR="009834D7" w:rsidRPr="00855A33">
              <w:rPr>
                <w:spacing w:val="-4"/>
                <w:sz w:val="18"/>
                <w:szCs w:val="18"/>
                <w:lang w:val="en-GB"/>
              </w:rPr>
              <w:t>,</w:t>
            </w:r>
            <w:r w:rsidRPr="00414369">
              <w:rPr>
                <w:spacing w:val="-4"/>
                <w:sz w:val="18"/>
                <w:szCs w:val="18"/>
                <w:lang w:val="en-GB"/>
              </w:rPr>
              <w:t>500</w:t>
            </w:r>
          </w:p>
        </w:tc>
        <w:tc>
          <w:tcPr>
            <w:tcW w:w="2664" w:type="dxa"/>
          </w:tcPr>
          <w:p w14:paraId="74D39994" w14:textId="77777777" w:rsidR="009834D7" w:rsidRPr="00855A33" w:rsidRDefault="009834D7" w:rsidP="007D5B43">
            <w:pPr>
              <w:spacing w:after="0" w:line="240" w:lineRule="auto"/>
              <w:ind w:right="-72"/>
              <w:rPr>
                <w:spacing w:val="-4"/>
                <w:sz w:val="18"/>
                <w:szCs w:val="18"/>
                <w:lang w:val="en-GB"/>
              </w:rPr>
            </w:pPr>
            <w:r w:rsidRPr="00855A33">
              <w:rPr>
                <w:spacing w:val="-4"/>
                <w:sz w:val="18"/>
                <w:szCs w:val="18"/>
                <w:lang w:val="en-GB"/>
              </w:rPr>
              <w:t>Zero-coupon</w:t>
            </w:r>
          </w:p>
          <w:p w14:paraId="712993E8" w14:textId="167D9C8C" w:rsidR="009834D7" w:rsidRPr="00855A33" w:rsidRDefault="009834D7" w:rsidP="007D5B43">
            <w:pPr>
              <w:spacing w:after="0" w:line="240" w:lineRule="auto"/>
              <w:ind w:right="-72"/>
              <w:rPr>
                <w:rFonts w:eastAsia="Arial Unicode MS"/>
                <w:sz w:val="18"/>
                <w:szCs w:val="18"/>
                <w:lang w:val="en-GB"/>
              </w:rPr>
            </w:pPr>
            <w:r w:rsidRPr="00855A33">
              <w:rPr>
                <w:spacing w:val="-4"/>
                <w:sz w:val="18"/>
                <w:szCs w:val="18"/>
                <w:lang w:val="en-GB"/>
              </w:rPr>
              <w:t xml:space="preserve"> (Discount rate </w:t>
            </w:r>
            <w:r w:rsidR="00414369" w:rsidRPr="00414369">
              <w:rPr>
                <w:spacing w:val="-4"/>
                <w:sz w:val="18"/>
                <w:szCs w:val="18"/>
                <w:lang w:val="en-GB"/>
              </w:rPr>
              <w:t>3</w:t>
            </w:r>
            <w:r w:rsidRPr="00855A33">
              <w:rPr>
                <w:spacing w:val="-4"/>
                <w:sz w:val="18"/>
                <w:szCs w:val="18"/>
                <w:lang w:val="en-GB"/>
              </w:rPr>
              <w:t>.</w:t>
            </w:r>
            <w:r w:rsidR="00414369" w:rsidRPr="00414369">
              <w:rPr>
                <w:spacing w:val="-4"/>
                <w:sz w:val="18"/>
                <w:szCs w:val="18"/>
                <w:lang w:val="en-GB"/>
              </w:rPr>
              <w:t>01</w:t>
            </w:r>
            <w:r w:rsidRPr="00855A33">
              <w:rPr>
                <w:spacing w:val="-4"/>
                <w:sz w:val="18"/>
                <w:szCs w:val="18"/>
                <w:lang w:val="en-GB"/>
              </w:rPr>
              <w:t>%</w:t>
            </w:r>
            <w:r w:rsidRPr="00855A33">
              <w:rPr>
                <w:rFonts w:eastAsia="Arial Unicode MS"/>
                <w:spacing w:val="-4"/>
                <w:sz w:val="18"/>
                <w:szCs w:val="18"/>
                <w:lang w:val="en-GB"/>
              </w:rPr>
              <w:t xml:space="preserve"> </w:t>
            </w:r>
            <w:r w:rsidRPr="00855A33">
              <w:rPr>
                <w:rFonts w:eastAsia="Arial Unicode MS"/>
                <w:spacing w:val="-4"/>
                <w:sz w:val="18"/>
                <w:szCs w:val="18"/>
                <w:lang w:val="en-GB"/>
              </w:rPr>
              <w:br/>
              <w:t xml:space="preserve"> per annum)</w:t>
            </w:r>
          </w:p>
        </w:tc>
        <w:tc>
          <w:tcPr>
            <w:tcW w:w="2552" w:type="dxa"/>
          </w:tcPr>
          <w:p w14:paraId="631C21E4" w14:textId="41AE31F3" w:rsidR="009834D7" w:rsidRPr="00855A33" w:rsidRDefault="009834D7" w:rsidP="007D5B43">
            <w:pPr>
              <w:spacing w:after="0" w:line="240" w:lineRule="auto"/>
              <w:ind w:left="-29" w:right="-72"/>
              <w:rPr>
                <w:rFonts w:eastAsia="Arial Unicode MS"/>
                <w:sz w:val="18"/>
                <w:szCs w:val="18"/>
                <w:highlight w:val="yellow"/>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spacing w:val="-4"/>
                <w:sz w:val="18"/>
                <w:lang w:val="en-GB"/>
              </w:rPr>
              <w:t>20</w:t>
            </w:r>
            <w:r w:rsidRPr="00855A33">
              <w:rPr>
                <w:spacing w:val="-4"/>
                <w:sz w:val="18"/>
                <w:lang w:val="en-GB"/>
              </w:rPr>
              <w:t xml:space="preserve"> November </w:t>
            </w:r>
            <w:r w:rsidR="00414369" w:rsidRPr="00414369">
              <w:rPr>
                <w:spacing w:val="-4"/>
                <w:sz w:val="18"/>
                <w:lang w:val="en-GB"/>
              </w:rPr>
              <w:t>2026</w:t>
            </w:r>
          </w:p>
        </w:tc>
        <w:tc>
          <w:tcPr>
            <w:tcW w:w="2268" w:type="dxa"/>
          </w:tcPr>
          <w:p w14:paraId="494D1659" w14:textId="77777777" w:rsidR="009834D7" w:rsidRPr="00855A33" w:rsidRDefault="009834D7" w:rsidP="007D5B43">
            <w:pPr>
              <w:spacing w:after="0" w:line="240" w:lineRule="auto"/>
              <w:ind w:right="-72"/>
              <w:rPr>
                <w:rFonts w:eastAsia="Arial Unicode MS"/>
                <w:spacing w:val="-6"/>
                <w:sz w:val="18"/>
                <w:szCs w:val="18"/>
              </w:rPr>
            </w:pPr>
            <w:r w:rsidRPr="00855A33">
              <w:rPr>
                <w:rFonts w:eastAsia="Arial Unicode MS"/>
                <w:spacing w:val="-6"/>
                <w:sz w:val="18"/>
                <w:szCs w:val="18"/>
              </w:rPr>
              <w:t xml:space="preserve">No interest payment during </w:t>
            </w:r>
            <w:r w:rsidRPr="00855A33">
              <w:rPr>
                <w:rFonts w:eastAsia="Arial Unicode MS"/>
                <w:spacing w:val="-6"/>
                <w:sz w:val="18"/>
                <w:szCs w:val="18"/>
              </w:rPr>
              <w:br/>
              <w:t xml:space="preserve">   the debenture term</w:t>
            </w:r>
          </w:p>
        </w:tc>
      </w:tr>
      <w:tr w:rsidR="009834D7" w:rsidRPr="00855A33" w14:paraId="462B8436" w14:textId="77777777" w:rsidTr="004E0C31">
        <w:trPr>
          <w:trHeight w:val="20"/>
        </w:trPr>
        <w:tc>
          <w:tcPr>
            <w:tcW w:w="567" w:type="dxa"/>
          </w:tcPr>
          <w:p w14:paraId="370544F6" w14:textId="3A7D7581" w:rsidR="009834D7" w:rsidRPr="00855A33" w:rsidRDefault="00414369" w:rsidP="00855A33">
            <w:pPr>
              <w:spacing w:after="0" w:line="240" w:lineRule="auto"/>
              <w:ind w:left="-113" w:right="-72"/>
              <w:jc w:val="center"/>
              <w:rPr>
                <w:rFonts w:eastAsia="Arial Unicode MS"/>
                <w:sz w:val="18"/>
                <w:szCs w:val="18"/>
              </w:rPr>
            </w:pPr>
            <w:r w:rsidRPr="00414369">
              <w:rPr>
                <w:rFonts w:eastAsia="Arial Unicode MS"/>
                <w:sz w:val="18"/>
                <w:szCs w:val="18"/>
                <w:lang w:val="en-GB"/>
              </w:rPr>
              <w:t>4</w:t>
            </w:r>
          </w:p>
        </w:tc>
        <w:tc>
          <w:tcPr>
            <w:tcW w:w="1418" w:type="dxa"/>
            <w:tcBorders>
              <w:left w:val="nil"/>
              <w:right w:val="nil"/>
            </w:tcBorders>
          </w:tcPr>
          <w:p w14:paraId="603353E7" w14:textId="10414416" w:rsidR="009834D7" w:rsidRPr="00855A33" w:rsidRDefault="00414369" w:rsidP="007D5B43">
            <w:pPr>
              <w:spacing w:after="0" w:line="240" w:lineRule="auto"/>
              <w:ind w:right="-72"/>
              <w:jc w:val="right"/>
              <w:rPr>
                <w:spacing w:val="-4"/>
                <w:sz w:val="18"/>
                <w:szCs w:val="18"/>
                <w:lang w:val="en-GB"/>
              </w:rPr>
            </w:pPr>
            <w:r w:rsidRPr="00414369">
              <w:rPr>
                <w:spacing w:val="-4"/>
                <w:sz w:val="18"/>
                <w:szCs w:val="18"/>
                <w:lang w:val="en-GB"/>
              </w:rPr>
              <w:t>4</w:t>
            </w:r>
            <w:r w:rsidR="009834D7" w:rsidRPr="00855A33">
              <w:rPr>
                <w:spacing w:val="-4"/>
                <w:sz w:val="18"/>
                <w:szCs w:val="18"/>
                <w:lang w:val="en-GB"/>
              </w:rPr>
              <w:t>,</w:t>
            </w:r>
            <w:r w:rsidRPr="00414369">
              <w:rPr>
                <w:spacing w:val="-4"/>
                <w:sz w:val="18"/>
                <w:szCs w:val="18"/>
                <w:lang w:val="en-GB"/>
              </w:rPr>
              <w:t>000</w:t>
            </w:r>
          </w:p>
        </w:tc>
        <w:tc>
          <w:tcPr>
            <w:tcW w:w="2664" w:type="dxa"/>
          </w:tcPr>
          <w:p w14:paraId="2596B0D9" w14:textId="77777777" w:rsidR="009834D7" w:rsidRPr="00855A33" w:rsidRDefault="009834D7" w:rsidP="007D5B43">
            <w:pPr>
              <w:spacing w:after="0" w:line="240" w:lineRule="auto"/>
              <w:ind w:right="-72"/>
              <w:rPr>
                <w:spacing w:val="-4"/>
                <w:sz w:val="18"/>
                <w:szCs w:val="18"/>
                <w:lang w:val="en-GB"/>
              </w:rPr>
            </w:pPr>
            <w:r w:rsidRPr="00855A33">
              <w:rPr>
                <w:spacing w:val="-4"/>
                <w:sz w:val="18"/>
                <w:szCs w:val="18"/>
                <w:lang w:val="en-GB"/>
              </w:rPr>
              <w:t>Zero-coupon</w:t>
            </w:r>
          </w:p>
          <w:p w14:paraId="2C26AA26" w14:textId="1A4CFC6E" w:rsidR="009834D7" w:rsidRPr="00855A33" w:rsidRDefault="009834D7" w:rsidP="007D5B43">
            <w:pPr>
              <w:spacing w:after="0" w:line="240" w:lineRule="auto"/>
              <w:ind w:right="-72"/>
              <w:rPr>
                <w:rFonts w:eastAsia="Arial Unicode MS"/>
                <w:sz w:val="18"/>
                <w:szCs w:val="18"/>
                <w:lang w:val="en-GB"/>
              </w:rPr>
            </w:pPr>
            <w:r w:rsidRPr="00855A33">
              <w:rPr>
                <w:spacing w:val="-4"/>
                <w:sz w:val="18"/>
                <w:szCs w:val="18"/>
                <w:lang w:val="en-GB"/>
              </w:rPr>
              <w:t xml:space="preserve"> (Discount rate </w:t>
            </w:r>
            <w:r w:rsidR="00414369" w:rsidRPr="00414369">
              <w:rPr>
                <w:spacing w:val="-4"/>
                <w:sz w:val="18"/>
                <w:szCs w:val="18"/>
                <w:lang w:val="en-GB"/>
              </w:rPr>
              <w:t>2</w:t>
            </w:r>
            <w:r w:rsidRPr="00855A33">
              <w:rPr>
                <w:spacing w:val="-4"/>
                <w:sz w:val="18"/>
                <w:szCs w:val="18"/>
                <w:lang w:val="en-GB"/>
              </w:rPr>
              <w:t>.</w:t>
            </w:r>
            <w:r w:rsidR="00414369" w:rsidRPr="00414369">
              <w:rPr>
                <w:spacing w:val="-4"/>
                <w:sz w:val="18"/>
                <w:szCs w:val="18"/>
                <w:lang w:val="en-GB"/>
              </w:rPr>
              <w:t>69</w:t>
            </w:r>
            <w:r w:rsidRPr="00855A33">
              <w:rPr>
                <w:spacing w:val="-4"/>
                <w:sz w:val="18"/>
                <w:szCs w:val="18"/>
                <w:lang w:val="en-GB"/>
              </w:rPr>
              <w:t>%</w:t>
            </w:r>
            <w:r w:rsidRPr="00855A33">
              <w:rPr>
                <w:rFonts w:eastAsia="Arial Unicode MS"/>
                <w:spacing w:val="-4"/>
                <w:sz w:val="18"/>
                <w:szCs w:val="18"/>
                <w:lang w:val="en-GB"/>
              </w:rPr>
              <w:t xml:space="preserve"> </w:t>
            </w:r>
            <w:r w:rsidRPr="00855A33">
              <w:rPr>
                <w:rFonts w:eastAsia="Arial Unicode MS"/>
                <w:spacing w:val="-4"/>
                <w:sz w:val="18"/>
                <w:szCs w:val="18"/>
                <w:lang w:val="en-GB"/>
              </w:rPr>
              <w:br/>
              <w:t xml:space="preserve"> per annum)</w:t>
            </w:r>
          </w:p>
        </w:tc>
        <w:tc>
          <w:tcPr>
            <w:tcW w:w="2552" w:type="dxa"/>
          </w:tcPr>
          <w:p w14:paraId="625A367D" w14:textId="25A03ED1" w:rsidR="009834D7" w:rsidRPr="00855A33" w:rsidRDefault="009834D7" w:rsidP="007D5B43">
            <w:pPr>
              <w:spacing w:after="0" w:line="240" w:lineRule="auto"/>
              <w:ind w:left="-29" w:right="-72"/>
              <w:rPr>
                <w:rFonts w:eastAsia="Arial Unicode MS"/>
                <w:sz w:val="18"/>
                <w:szCs w:val="18"/>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rFonts w:eastAsia="Arial Unicode MS"/>
                <w:sz w:val="18"/>
                <w:szCs w:val="18"/>
                <w:lang w:val="en-GB"/>
              </w:rPr>
              <w:t>27</w:t>
            </w:r>
            <w:r w:rsidR="007B1327" w:rsidRPr="00855A33">
              <w:rPr>
                <w:rFonts w:eastAsia="Arial Unicode MS"/>
                <w:sz w:val="18"/>
                <w:szCs w:val="18"/>
                <w:lang w:val="en-GB"/>
              </w:rPr>
              <w:t xml:space="preserve"> March </w:t>
            </w:r>
            <w:r w:rsidR="00414369" w:rsidRPr="00414369">
              <w:rPr>
                <w:rFonts w:eastAsia="Arial Unicode MS"/>
                <w:sz w:val="18"/>
                <w:szCs w:val="18"/>
                <w:lang w:val="en-GB"/>
              </w:rPr>
              <w:t>2028</w:t>
            </w:r>
          </w:p>
        </w:tc>
        <w:tc>
          <w:tcPr>
            <w:tcW w:w="2268" w:type="dxa"/>
          </w:tcPr>
          <w:p w14:paraId="39E94C93" w14:textId="664E7C2B" w:rsidR="009834D7" w:rsidRPr="00855A33" w:rsidRDefault="007B1327" w:rsidP="007D5B43">
            <w:pPr>
              <w:spacing w:after="0" w:line="240" w:lineRule="auto"/>
              <w:ind w:right="-72"/>
              <w:rPr>
                <w:rFonts w:eastAsia="Arial Unicode MS"/>
                <w:spacing w:val="-6"/>
                <w:sz w:val="18"/>
                <w:szCs w:val="18"/>
              </w:rPr>
            </w:pPr>
            <w:r w:rsidRPr="00855A33">
              <w:rPr>
                <w:rFonts w:eastAsia="Arial Unicode MS"/>
                <w:spacing w:val="-6"/>
                <w:sz w:val="18"/>
                <w:szCs w:val="18"/>
              </w:rPr>
              <w:t xml:space="preserve">No interest payment during </w:t>
            </w:r>
            <w:r w:rsidRPr="00855A33">
              <w:rPr>
                <w:rFonts w:eastAsia="Arial Unicode MS"/>
                <w:spacing w:val="-6"/>
                <w:sz w:val="18"/>
                <w:szCs w:val="18"/>
              </w:rPr>
              <w:br/>
              <w:t xml:space="preserve">   the debenture term</w:t>
            </w:r>
          </w:p>
        </w:tc>
      </w:tr>
      <w:tr w:rsidR="009834D7" w:rsidRPr="00855A33" w14:paraId="0B9471AB" w14:textId="77777777" w:rsidTr="004E0C31">
        <w:trPr>
          <w:trHeight w:val="20"/>
        </w:trPr>
        <w:tc>
          <w:tcPr>
            <w:tcW w:w="567" w:type="dxa"/>
          </w:tcPr>
          <w:p w14:paraId="0E7BD92C" w14:textId="7827BF7C" w:rsidR="009834D7" w:rsidRPr="00855A33" w:rsidRDefault="00414369" w:rsidP="00855A33">
            <w:pPr>
              <w:spacing w:after="0" w:line="240" w:lineRule="auto"/>
              <w:ind w:left="-113" w:right="-72"/>
              <w:jc w:val="center"/>
              <w:rPr>
                <w:rFonts w:eastAsia="Arial Unicode MS"/>
                <w:sz w:val="18"/>
                <w:szCs w:val="18"/>
              </w:rPr>
            </w:pPr>
            <w:r w:rsidRPr="00414369">
              <w:rPr>
                <w:rFonts w:eastAsia="Arial Unicode MS"/>
                <w:sz w:val="18"/>
                <w:szCs w:val="18"/>
                <w:lang w:val="en-GB"/>
              </w:rPr>
              <w:t>5</w:t>
            </w:r>
          </w:p>
        </w:tc>
        <w:tc>
          <w:tcPr>
            <w:tcW w:w="1418" w:type="dxa"/>
            <w:tcBorders>
              <w:left w:val="nil"/>
              <w:right w:val="nil"/>
            </w:tcBorders>
          </w:tcPr>
          <w:p w14:paraId="40472063" w14:textId="01822E82" w:rsidR="009834D7" w:rsidRPr="00855A33" w:rsidRDefault="00414369" w:rsidP="007D5B43">
            <w:pPr>
              <w:spacing w:after="0" w:line="240" w:lineRule="auto"/>
              <w:ind w:right="-72"/>
              <w:jc w:val="right"/>
              <w:rPr>
                <w:spacing w:val="-4"/>
                <w:sz w:val="18"/>
                <w:szCs w:val="18"/>
                <w:lang w:val="en-GB"/>
              </w:rPr>
            </w:pPr>
            <w:r w:rsidRPr="00414369">
              <w:rPr>
                <w:spacing w:val="-4"/>
                <w:sz w:val="18"/>
                <w:szCs w:val="18"/>
                <w:lang w:val="en-GB"/>
              </w:rPr>
              <w:t>400</w:t>
            </w:r>
          </w:p>
        </w:tc>
        <w:tc>
          <w:tcPr>
            <w:tcW w:w="2664" w:type="dxa"/>
          </w:tcPr>
          <w:p w14:paraId="03B240AC" w14:textId="4C6E6F7E" w:rsidR="009834D7" w:rsidRPr="00855A33" w:rsidRDefault="00414369" w:rsidP="007D5B43">
            <w:pPr>
              <w:spacing w:after="0" w:line="240" w:lineRule="auto"/>
              <w:ind w:right="-72"/>
              <w:rPr>
                <w:rFonts w:eastAsia="Arial Unicode MS"/>
                <w:sz w:val="18"/>
                <w:szCs w:val="18"/>
                <w:lang w:val="en-GB"/>
              </w:rPr>
            </w:pPr>
            <w:r w:rsidRPr="00414369">
              <w:rPr>
                <w:spacing w:val="-4"/>
                <w:sz w:val="18"/>
                <w:szCs w:val="18"/>
                <w:lang w:val="en-GB"/>
              </w:rPr>
              <w:t>3</w:t>
            </w:r>
            <w:r w:rsidR="009834D7" w:rsidRPr="00855A33">
              <w:rPr>
                <w:spacing w:val="-4"/>
                <w:sz w:val="18"/>
                <w:szCs w:val="18"/>
                <w:lang w:val="en-GB"/>
              </w:rPr>
              <w:t>.</w:t>
            </w:r>
            <w:r w:rsidRPr="00414369">
              <w:rPr>
                <w:spacing w:val="-4"/>
                <w:sz w:val="18"/>
                <w:szCs w:val="18"/>
                <w:lang w:val="en-GB"/>
              </w:rPr>
              <w:t>69</w:t>
            </w:r>
            <w:r w:rsidR="009834D7" w:rsidRPr="00855A33">
              <w:rPr>
                <w:spacing w:val="-4"/>
                <w:sz w:val="18"/>
                <w:szCs w:val="18"/>
                <w:lang w:val="en-GB"/>
              </w:rPr>
              <w:t>%</w:t>
            </w:r>
            <w:r w:rsidR="009834D7" w:rsidRPr="00855A33">
              <w:rPr>
                <w:rFonts w:eastAsia="Arial Unicode MS"/>
                <w:sz w:val="18"/>
                <w:szCs w:val="18"/>
                <w:lang w:val="en-GB"/>
              </w:rPr>
              <w:t xml:space="preserve"> per annum</w:t>
            </w:r>
          </w:p>
        </w:tc>
        <w:tc>
          <w:tcPr>
            <w:tcW w:w="2552" w:type="dxa"/>
          </w:tcPr>
          <w:p w14:paraId="6867BDA1" w14:textId="767C6A87" w:rsidR="009834D7" w:rsidRPr="00855A33" w:rsidRDefault="009834D7" w:rsidP="007D5B43">
            <w:pPr>
              <w:spacing w:after="0" w:line="240" w:lineRule="auto"/>
              <w:ind w:left="-29" w:right="-72"/>
              <w:rPr>
                <w:rFonts w:eastAsia="Arial Unicode MS"/>
                <w:sz w:val="18"/>
                <w:szCs w:val="18"/>
                <w:highlight w:val="yellow"/>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rFonts w:eastAsia="Arial Unicode MS"/>
                <w:sz w:val="18"/>
                <w:szCs w:val="18"/>
                <w:lang w:val="en-GB"/>
              </w:rPr>
              <w:t>24</w:t>
            </w:r>
            <w:r w:rsidRPr="00855A33">
              <w:rPr>
                <w:rFonts w:eastAsia="Arial Unicode MS"/>
                <w:sz w:val="18"/>
                <w:szCs w:val="18"/>
              </w:rPr>
              <w:t xml:space="preserve"> April </w:t>
            </w:r>
            <w:r w:rsidR="00414369" w:rsidRPr="00414369">
              <w:rPr>
                <w:rFonts w:eastAsia="Arial Unicode MS"/>
                <w:sz w:val="18"/>
                <w:szCs w:val="18"/>
                <w:lang w:val="en-GB"/>
              </w:rPr>
              <w:t>2026</w:t>
            </w:r>
          </w:p>
        </w:tc>
        <w:tc>
          <w:tcPr>
            <w:tcW w:w="2268" w:type="dxa"/>
          </w:tcPr>
          <w:p w14:paraId="57AB424F" w14:textId="77777777" w:rsidR="009834D7" w:rsidRPr="00855A33" w:rsidRDefault="009834D7" w:rsidP="007D5B43">
            <w:pPr>
              <w:spacing w:after="0" w:line="240" w:lineRule="auto"/>
              <w:ind w:right="-72"/>
              <w:rPr>
                <w:rFonts w:eastAsia="Arial Unicode MS"/>
                <w:spacing w:val="-6"/>
                <w:sz w:val="18"/>
                <w:szCs w:val="18"/>
              </w:rPr>
            </w:pPr>
            <w:r w:rsidRPr="00855A33">
              <w:rPr>
                <w:rFonts w:eastAsia="Arial Unicode MS"/>
                <w:spacing w:val="-6"/>
                <w:sz w:val="18"/>
                <w:szCs w:val="18"/>
              </w:rPr>
              <w:t>Payment every three</w:t>
            </w:r>
          </w:p>
          <w:p w14:paraId="6EE2BDB3" w14:textId="601BC044" w:rsidR="009834D7" w:rsidRPr="00855A33" w:rsidRDefault="009834D7" w:rsidP="007D5B43">
            <w:pPr>
              <w:spacing w:after="0" w:line="240" w:lineRule="auto"/>
              <w:ind w:right="-72"/>
              <w:rPr>
                <w:rFonts w:eastAsia="Arial Unicode MS"/>
                <w:spacing w:val="-6"/>
                <w:sz w:val="18"/>
                <w:szCs w:val="18"/>
              </w:rPr>
            </w:pPr>
            <w:r w:rsidRPr="00855A33">
              <w:rPr>
                <w:rFonts w:eastAsia="Arial Unicode MS"/>
                <w:spacing w:val="-6"/>
                <w:sz w:val="18"/>
                <w:szCs w:val="18"/>
              </w:rPr>
              <w:t xml:space="preserve">   months</w:t>
            </w:r>
          </w:p>
        </w:tc>
      </w:tr>
      <w:tr w:rsidR="009834D7" w:rsidRPr="00855A33" w14:paraId="4748CA0B" w14:textId="77777777" w:rsidTr="004E0C31">
        <w:trPr>
          <w:trHeight w:val="20"/>
        </w:trPr>
        <w:tc>
          <w:tcPr>
            <w:tcW w:w="567" w:type="dxa"/>
          </w:tcPr>
          <w:p w14:paraId="58D9677D" w14:textId="5CE48B52" w:rsidR="009834D7" w:rsidRPr="00855A33" w:rsidRDefault="00414369" w:rsidP="00855A33">
            <w:pPr>
              <w:spacing w:after="0" w:line="240" w:lineRule="auto"/>
              <w:ind w:left="-113" w:right="-72"/>
              <w:jc w:val="center"/>
              <w:rPr>
                <w:rFonts w:eastAsia="Arial Unicode MS"/>
                <w:sz w:val="18"/>
                <w:szCs w:val="18"/>
              </w:rPr>
            </w:pPr>
            <w:r w:rsidRPr="00414369">
              <w:rPr>
                <w:rFonts w:eastAsia="Arial Unicode MS"/>
                <w:sz w:val="18"/>
                <w:szCs w:val="18"/>
                <w:lang w:val="en-GB"/>
              </w:rPr>
              <w:t>6</w:t>
            </w:r>
          </w:p>
        </w:tc>
        <w:tc>
          <w:tcPr>
            <w:tcW w:w="1418" w:type="dxa"/>
            <w:tcBorders>
              <w:left w:val="nil"/>
              <w:right w:val="nil"/>
            </w:tcBorders>
          </w:tcPr>
          <w:p w14:paraId="2764135C" w14:textId="774C1146" w:rsidR="009834D7" w:rsidRPr="00855A33" w:rsidRDefault="00414369" w:rsidP="007D5B43">
            <w:pPr>
              <w:spacing w:after="0" w:line="240" w:lineRule="auto"/>
              <w:ind w:right="-72"/>
              <w:jc w:val="right"/>
              <w:rPr>
                <w:spacing w:val="-4"/>
                <w:sz w:val="18"/>
                <w:szCs w:val="18"/>
                <w:lang w:val="en-GB"/>
              </w:rPr>
            </w:pPr>
            <w:r w:rsidRPr="00414369">
              <w:rPr>
                <w:spacing w:val="-4"/>
                <w:sz w:val="18"/>
                <w:szCs w:val="18"/>
                <w:lang w:val="en-GB"/>
              </w:rPr>
              <w:t>1</w:t>
            </w:r>
            <w:r w:rsidR="009834D7" w:rsidRPr="00855A33">
              <w:rPr>
                <w:spacing w:val="-4"/>
                <w:sz w:val="18"/>
                <w:szCs w:val="18"/>
                <w:lang w:val="en-GB"/>
              </w:rPr>
              <w:t>,</w:t>
            </w:r>
            <w:r w:rsidRPr="00414369">
              <w:rPr>
                <w:spacing w:val="-4"/>
                <w:sz w:val="18"/>
                <w:szCs w:val="18"/>
                <w:lang w:val="en-GB"/>
              </w:rPr>
              <w:t>000</w:t>
            </w:r>
          </w:p>
        </w:tc>
        <w:tc>
          <w:tcPr>
            <w:tcW w:w="2664" w:type="dxa"/>
          </w:tcPr>
          <w:p w14:paraId="454767F2" w14:textId="55CE8208" w:rsidR="009834D7" w:rsidRPr="00855A33" w:rsidRDefault="00414369" w:rsidP="007D5B43">
            <w:pPr>
              <w:spacing w:after="0" w:line="240" w:lineRule="auto"/>
              <w:ind w:right="-72"/>
              <w:rPr>
                <w:rFonts w:eastAsia="Arial Unicode MS"/>
                <w:sz w:val="18"/>
                <w:szCs w:val="18"/>
                <w:lang w:val="en-GB"/>
              </w:rPr>
            </w:pPr>
            <w:r w:rsidRPr="00414369">
              <w:rPr>
                <w:spacing w:val="-4"/>
                <w:sz w:val="18"/>
                <w:szCs w:val="18"/>
                <w:lang w:val="en-GB"/>
              </w:rPr>
              <w:t>3</w:t>
            </w:r>
            <w:r w:rsidR="009834D7" w:rsidRPr="00855A33">
              <w:rPr>
                <w:spacing w:val="-4"/>
                <w:sz w:val="18"/>
                <w:szCs w:val="18"/>
                <w:lang w:val="en-GB"/>
              </w:rPr>
              <w:t>.</w:t>
            </w:r>
            <w:r w:rsidRPr="00414369">
              <w:rPr>
                <w:spacing w:val="-4"/>
                <w:sz w:val="18"/>
                <w:szCs w:val="18"/>
                <w:lang w:val="en-GB"/>
              </w:rPr>
              <w:t>50</w:t>
            </w:r>
            <w:r w:rsidR="009834D7" w:rsidRPr="00855A33">
              <w:rPr>
                <w:spacing w:val="-4"/>
                <w:sz w:val="18"/>
                <w:szCs w:val="18"/>
                <w:lang w:val="en-GB"/>
              </w:rPr>
              <w:t>%</w:t>
            </w:r>
            <w:r w:rsidR="009834D7" w:rsidRPr="00855A33">
              <w:rPr>
                <w:rFonts w:eastAsia="Arial Unicode MS"/>
                <w:sz w:val="18"/>
                <w:szCs w:val="18"/>
                <w:lang w:val="en-GB"/>
              </w:rPr>
              <w:t xml:space="preserve"> per annum</w:t>
            </w:r>
          </w:p>
        </w:tc>
        <w:tc>
          <w:tcPr>
            <w:tcW w:w="2552" w:type="dxa"/>
          </w:tcPr>
          <w:p w14:paraId="5F6B793E" w14:textId="0DB3EA39" w:rsidR="009834D7" w:rsidRPr="00855A33" w:rsidRDefault="009834D7" w:rsidP="007D5B43">
            <w:pPr>
              <w:spacing w:after="0" w:line="240" w:lineRule="auto"/>
              <w:ind w:left="-29" w:right="-72"/>
              <w:rPr>
                <w:rFonts w:eastAsia="Arial Unicode MS"/>
                <w:sz w:val="18"/>
                <w:szCs w:val="18"/>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rFonts w:eastAsia="Arial Unicode MS"/>
                <w:sz w:val="18"/>
                <w:szCs w:val="18"/>
                <w:lang w:val="en-GB"/>
              </w:rPr>
              <w:t>22</w:t>
            </w:r>
            <w:r w:rsidR="007B1327" w:rsidRPr="00855A33">
              <w:rPr>
                <w:rFonts w:eastAsia="Arial Unicode MS"/>
                <w:sz w:val="18"/>
                <w:szCs w:val="18"/>
              </w:rPr>
              <w:t xml:space="preserve"> April </w:t>
            </w:r>
            <w:r w:rsidR="00414369" w:rsidRPr="00414369">
              <w:rPr>
                <w:rFonts w:eastAsia="Arial Unicode MS"/>
                <w:sz w:val="18"/>
                <w:szCs w:val="18"/>
                <w:lang w:val="en-GB"/>
              </w:rPr>
              <w:t>2026</w:t>
            </w:r>
          </w:p>
        </w:tc>
        <w:tc>
          <w:tcPr>
            <w:tcW w:w="2268" w:type="dxa"/>
          </w:tcPr>
          <w:p w14:paraId="132F4985" w14:textId="77777777" w:rsidR="009834D7" w:rsidRPr="00855A33" w:rsidRDefault="009834D7" w:rsidP="007D5B43">
            <w:pPr>
              <w:spacing w:after="0" w:line="240" w:lineRule="auto"/>
              <w:ind w:right="-72"/>
              <w:rPr>
                <w:rFonts w:eastAsia="Arial Unicode MS"/>
                <w:spacing w:val="-6"/>
                <w:sz w:val="18"/>
                <w:szCs w:val="18"/>
              </w:rPr>
            </w:pPr>
            <w:r w:rsidRPr="00855A33">
              <w:rPr>
                <w:rFonts w:eastAsia="Arial Unicode MS"/>
                <w:spacing w:val="-6"/>
                <w:sz w:val="18"/>
                <w:szCs w:val="18"/>
              </w:rPr>
              <w:t>Payment every three</w:t>
            </w:r>
          </w:p>
          <w:p w14:paraId="3917208E" w14:textId="18243B1A" w:rsidR="009834D7" w:rsidRPr="00855A33" w:rsidRDefault="009834D7" w:rsidP="007D5B43">
            <w:pPr>
              <w:spacing w:after="0" w:line="240" w:lineRule="auto"/>
              <w:ind w:right="-72"/>
              <w:rPr>
                <w:rFonts w:eastAsia="Arial Unicode MS"/>
                <w:spacing w:val="-6"/>
                <w:sz w:val="18"/>
                <w:szCs w:val="18"/>
              </w:rPr>
            </w:pPr>
            <w:r w:rsidRPr="00855A33">
              <w:rPr>
                <w:rFonts w:eastAsia="Arial Unicode MS"/>
                <w:spacing w:val="-6"/>
                <w:sz w:val="18"/>
                <w:szCs w:val="18"/>
              </w:rPr>
              <w:t xml:space="preserve">   months</w:t>
            </w:r>
          </w:p>
        </w:tc>
      </w:tr>
      <w:tr w:rsidR="009834D7" w:rsidRPr="00855A33" w14:paraId="5150378B" w14:textId="77777777" w:rsidTr="004E0C31">
        <w:trPr>
          <w:trHeight w:val="20"/>
        </w:trPr>
        <w:tc>
          <w:tcPr>
            <w:tcW w:w="567" w:type="dxa"/>
          </w:tcPr>
          <w:p w14:paraId="4E7BD565" w14:textId="54C416DA" w:rsidR="009834D7" w:rsidRPr="00855A33" w:rsidRDefault="00414369" w:rsidP="00855A33">
            <w:pPr>
              <w:spacing w:after="0" w:line="240" w:lineRule="auto"/>
              <w:ind w:left="-113" w:right="-72"/>
              <w:jc w:val="center"/>
              <w:rPr>
                <w:rFonts w:eastAsia="Arial Unicode MS"/>
                <w:sz w:val="18"/>
                <w:szCs w:val="18"/>
              </w:rPr>
            </w:pPr>
            <w:r w:rsidRPr="00414369">
              <w:rPr>
                <w:rFonts w:eastAsia="Arial Unicode MS"/>
                <w:sz w:val="18"/>
                <w:szCs w:val="18"/>
                <w:lang w:val="en-GB"/>
              </w:rPr>
              <w:t>7</w:t>
            </w:r>
          </w:p>
        </w:tc>
        <w:tc>
          <w:tcPr>
            <w:tcW w:w="1418" w:type="dxa"/>
            <w:tcBorders>
              <w:left w:val="nil"/>
              <w:right w:val="nil"/>
            </w:tcBorders>
          </w:tcPr>
          <w:p w14:paraId="7FB675E1" w14:textId="4E5637DD" w:rsidR="009834D7" w:rsidRPr="00855A33" w:rsidRDefault="00414369" w:rsidP="007D5B43">
            <w:pPr>
              <w:spacing w:after="0" w:line="240" w:lineRule="auto"/>
              <w:ind w:right="-72"/>
              <w:jc w:val="right"/>
              <w:rPr>
                <w:spacing w:val="-4"/>
                <w:sz w:val="18"/>
                <w:szCs w:val="18"/>
                <w:lang w:val="en-GB"/>
              </w:rPr>
            </w:pPr>
            <w:r w:rsidRPr="00414369">
              <w:rPr>
                <w:spacing w:val="-4"/>
                <w:sz w:val="18"/>
                <w:szCs w:val="18"/>
                <w:lang w:val="en-GB"/>
              </w:rPr>
              <w:t>4</w:t>
            </w:r>
            <w:r w:rsidR="009834D7" w:rsidRPr="00855A33">
              <w:rPr>
                <w:spacing w:val="-4"/>
                <w:sz w:val="18"/>
                <w:szCs w:val="18"/>
                <w:lang w:val="en-GB"/>
              </w:rPr>
              <w:t>,</w:t>
            </w:r>
            <w:r w:rsidRPr="00414369">
              <w:rPr>
                <w:spacing w:val="-4"/>
                <w:sz w:val="18"/>
                <w:szCs w:val="18"/>
                <w:lang w:val="en-GB"/>
              </w:rPr>
              <w:t>000</w:t>
            </w:r>
          </w:p>
        </w:tc>
        <w:tc>
          <w:tcPr>
            <w:tcW w:w="2664" w:type="dxa"/>
          </w:tcPr>
          <w:p w14:paraId="15D5320D" w14:textId="09FB0D58" w:rsidR="009834D7" w:rsidRPr="00855A33" w:rsidRDefault="00414369" w:rsidP="007D5B43">
            <w:pPr>
              <w:spacing w:after="0" w:line="240" w:lineRule="auto"/>
              <w:ind w:right="-72"/>
              <w:rPr>
                <w:rFonts w:eastAsia="Arial Unicode MS"/>
                <w:sz w:val="18"/>
                <w:szCs w:val="18"/>
                <w:lang w:val="en-GB"/>
              </w:rPr>
            </w:pPr>
            <w:r w:rsidRPr="00414369">
              <w:rPr>
                <w:spacing w:val="-4"/>
                <w:sz w:val="18"/>
                <w:szCs w:val="18"/>
                <w:lang w:val="en-GB"/>
              </w:rPr>
              <w:t>2</w:t>
            </w:r>
            <w:r w:rsidR="009834D7" w:rsidRPr="00855A33">
              <w:rPr>
                <w:spacing w:val="-4"/>
                <w:sz w:val="18"/>
                <w:szCs w:val="18"/>
                <w:lang w:val="en-GB"/>
              </w:rPr>
              <w:t>.</w:t>
            </w:r>
            <w:r w:rsidRPr="00414369">
              <w:rPr>
                <w:spacing w:val="-4"/>
                <w:sz w:val="18"/>
                <w:szCs w:val="18"/>
                <w:lang w:val="en-GB"/>
              </w:rPr>
              <w:t>90</w:t>
            </w:r>
            <w:r w:rsidR="009834D7" w:rsidRPr="00855A33">
              <w:rPr>
                <w:spacing w:val="-4"/>
                <w:sz w:val="18"/>
                <w:szCs w:val="18"/>
                <w:lang w:val="en-GB"/>
              </w:rPr>
              <w:t>%</w:t>
            </w:r>
            <w:r w:rsidR="009834D7" w:rsidRPr="00855A33">
              <w:rPr>
                <w:rFonts w:eastAsia="Arial Unicode MS"/>
                <w:sz w:val="18"/>
                <w:szCs w:val="18"/>
                <w:lang w:val="en-GB"/>
              </w:rPr>
              <w:t xml:space="preserve"> per annum</w:t>
            </w:r>
          </w:p>
        </w:tc>
        <w:tc>
          <w:tcPr>
            <w:tcW w:w="2552" w:type="dxa"/>
          </w:tcPr>
          <w:p w14:paraId="2EEDD332" w14:textId="7857E423" w:rsidR="009834D7" w:rsidRPr="00855A33" w:rsidRDefault="009834D7" w:rsidP="007D5B43">
            <w:pPr>
              <w:spacing w:after="0" w:line="240" w:lineRule="auto"/>
              <w:ind w:left="-29" w:right="-72"/>
              <w:rPr>
                <w:rFonts w:eastAsia="Arial Unicode MS"/>
                <w:sz w:val="18"/>
                <w:szCs w:val="18"/>
                <w:highlight w:val="yellow"/>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7B1327" w:rsidRPr="00855A33">
              <w:rPr>
                <w:rFonts w:eastAsia="Arial Unicode MS"/>
                <w:sz w:val="18"/>
                <w:szCs w:val="18"/>
              </w:rPr>
              <w:t xml:space="preserve">  </w:t>
            </w:r>
            <w:r w:rsidR="00414369" w:rsidRPr="00414369">
              <w:rPr>
                <w:rFonts w:eastAsia="Arial Unicode MS"/>
                <w:sz w:val="18"/>
                <w:szCs w:val="18"/>
                <w:lang w:val="en-GB"/>
              </w:rPr>
              <w:t>30</w:t>
            </w:r>
            <w:r w:rsidR="007B1327" w:rsidRPr="00855A33">
              <w:rPr>
                <w:rFonts w:eastAsia="Arial Unicode MS"/>
                <w:sz w:val="18"/>
                <w:szCs w:val="18"/>
              </w:rPr>
              <w:t xml:space="preserve"> March</w:t>
            </w:r>
            <w:r w:rsidRPr="00855A33">
              <w:rPr>
                <w:rFonts w:eastAsia="Arial Unicode MS"/>
                <w:sz w:val="18"/>
                <w:szCs w:val="18"/>
              </w:rPr>
              <w:t xml:space="preserve"> </w:t>
            </w:r>
            <w:r w:rsidR="00414369" w:rsidRPr="00414369">
              <w:rPr>
                <w:rFonts w:eastAsia="Arial Unicode MS"/>
                <w:sz w:val="18"/>
                <w:szCs w:val="18"/>
                <w:lang w:val="en-GB"/>
              </w:rPr>
              <w:t>2027</w:t>
            </w:r>
          </w:p>
        </w:tc>
        <w:tc>
          <w:tcPr>
            <w:tcW w:w="2268" w:type="dxa"/>
          </w:tcPr>
          <w:p w14:paraId="1FD9F9A2" w14:textId="77777777" w:rsidR="009834D7" w:rsidRPr="00855A33" w:rsidRDefault="009834D7" w:rsidP="007D5B43">
            <w:pPr>
              <w:spacing w:after="0" w:line="240" w:lineRule="auto"/>
              <w:ind w:right="-72"/>
              <w:rPr>
                <w:rFonts w:eastAsia="Arial Unicode MS"/>
                <w:spacing w:val="-6"/>
                <w:sz w:val="18"/>
                <w:szCs w:val="18"/>
              </w:rPr>
            </w:pPr>
            <w:r w:rsidRPr="00855A33">
              <w:rPr>
                <w:rFonts w:eastAsia="Arial Unicode MS"/>
                <w:spacing w:val="-6"/>
                <w:sz w:val="18"/>
                <w:szCs w:val="18"/>
              </w:rPr>
              <w:t>Payment every three</w:t>
            </w:r>
          </w:p>
          <w:p w14:paraId="74CC0106" w14:textId="084A7C85" w:rsidR="009834D7" w:rsidRPr="00855A33" w:rsidRDefault="009834D7" w:rsidP="007D5B43">
            <w:pPr>
              <w:spacing w:after="0" w:line="240" w:lineRule="auto"/>
              <w:ind w:right="-72"/>
              <w:rPr>
                <w:rFonts w:eastAsia="Arial Unicode MS"/>
                <w:spacing w:val="-6"/>
                <w:sz w:val="18"/>
                <w:szCs w:val="18"/>
              </w:rPr>
            </w:pPr>
            <w:r w:rsidRPr="00855A33">
              <w:rPr>
                <w:rFonts w:eastAsia="Arial Unicode MS"/>
                <w:spacing w:val="-6"/>
                <w:sz w:val="18"/>
                <w:szCs w:val="18"/>
              </w:rPr>
              <w:t xml:space="preserve">   months</w:t>
            </w:r>
          </w:p>
        </w:tc>
      </w:tr>
      <w:tr w:rsidR="009834D7" w:rsidRPr="00855A33" w14:paraId="3EEAE752" w14:textId="77777777" w:rsidTr="004E0C31">
        <w:trPr>
          <w:trHeight w:val="20"/>
        </w:trPr>
        <w:tc>
          <w:tcPr>
            <w:tcW w:w="567" w:type="dxa"/>
          </w:tcPr>
          <w:p w14:paraId="0D6FACC9" w14:textId="1D8E5EAB" w:rsidR="009834D7" w:rsidRPr="00855A33" w:rsidRDefault="00414369" w:rsidP="00855A33">
            <w:pPr>
              <w:spacing w:after="0" w:line="240" w:lineRule="auto"/>
              <w:ind w:left="-113" w:right="-72"/>
              <w:jc w:val="center"/>
              <w:rPr>
                <w:rFonts w:eastAsia="Arial Unicode MS"/>
                <w:sz w:val="18"/>
                <w:szCs w:val="18"/>
              </w:rPr>
            </w:pPr>
            <w:r w:rsidRPr="00414369">
              <w:rPr>
                <w:rFonts w:eastAsia="Arial Unicode MS"/>
                <w:sz w:val="18"/>
                <w:szCs w:val="18"/>
                <w:lang w:val="en-GB"/>
              </w:rPr>
              <w:t>8</w:t>
            </w:r>
          </w:p>
        </w:tc>
        <w:tc>
          <w:tcPr>
            <w:tcW w:w="1418" w:type="dxa"/>
            <w:tcBorders>
              <w:left w:val="nil"/>
              <w:right w:val="nil"/>
            </w:tcBorders>
          </w:tcPr>
          <w:p w14:paraId="104453F8" w14:textId="1F32DED8" w:rsidR="009834D7" w:rsidRPr="00855A33" w:rsidRDefault="00414369" w:rsidP="007D5B43">
            <w:pPr>
              <w:spacing w:after="0" w:line="240" w:lineRule="auto"/>
              <w:ind w:right="-72"/>
              <w:jc w:val="right"/>
              <w:rPr>
                <w:spacing w:val="-4"/>
                <w:sz w:val="18"/>
                <w:szCs w:val="18"/>
                <w:lang w:val="en-GB"/>
              </w:rPr>
            </w:pPr>
            <w:r w:rsidRPr="00414369">
              <w:rPr>
                <w:spacing w:val="-4"/>
                <w:sz w:val="18"/>
                <w:szCs w:val="18"/>
                <w:lang w:val="en-GB"/>
              </w:rPr>
              <w:t>3</w:t>
            </w:r>
            <w:r w:rsidR="009834D7" w:rsidRPr="00855A33">
              <w:rPr>
                <w:spacing w:val="-4"/>
                <w:sz w:val="18"/>
                <w:szCs w:val="18"/>
                <w:lang w:val="en-GB"/>
              </w:rPr>
              <w:t>,</w:t>
            </w:r>
            <w:r w:rsidRPr="00414369">
              <w:rPr>
                <w:spacing w:val="-4"/>
                <w:sz w:val="18"/>
                <w:szCs w:val="18"/>
                <w:lang w:val="en-GB"/>
              </w:rPr>
              <w:t>800</w:t>
            </w:r>
          </w:p>
        </w:tc>
        <w:tc>
          <w:tcPr>
            <w:tcW w:w="2664" w:type="dxa"/>
          </w:tcPr>
          <w:p w14:paraId="2856065F" w14:textId="77533DD6" w:rsidR="009834D7" w:rsidRPr="00855A33" w:rsidRDefault="00414369" w:rsidP="007D5B43">
            <w:pPr>
              <w:spacing w:after="0" w:line="240" w:lineRule="auto"/>
              <w:ind w:right="-72"/>
              <w:rPr>
                <w:rFonts w:eastAsia="Arial Unicode MS"/>
                <w:sz w:val="18"/>
                <w:szCs w:val="18"/>
                <w:lang w:val="en-GB"/>
              </w:rPr>
            </w:pPr>
            <w:r w:rsidRPr="00414369">
              <w:rPr>
                <w:spacing w:val="-4"/>
                <w:sz w:val="18"/>
                <w:szCs w:val="18"/>
                <w:lang w:val="en-GB"/>
              </w:rPr>
              <w:t>3</w:t>
            </w:r>
            <w:r w:rsidR="009834D7" w:rsidRPr="00855A33">
              <w:rPr>
                <w:spacing w:val="-4"/>
                <w:sz w:val="18"/>
                <w:szCs w:val="18"/>
                <w:lang w:val="en-GB"/>
              </w:rPr>
              <w:t>.</w:t>
            </w:r>
            <w:r w:rsidRPr="00414369">
              <w:rPr>
                <w:spacing w:val="-4"/>
                <w:sz w:val="18"/>
                <w:szCs w:val="18"/>
                <w:lang w:val="en-GB"/>
              </w:rPr>
              <w:t>00</w:t>
            </w:r>
            <w:r w:rsidR="009834D7" w:rsidRPr="00855A33">
              <w:rPr>
                <w:spacing w:val="-4"/>
                <w:sz w:val="18"/>
                <w:szCs w:val="18"/>
                <w:lang w:val="en-GB"/>
              </w:rPr>
              <w:t>%</w:t>
            </w:r>
            <w:r w:rsidR="009834D7" w:rsidRPr="00855A33">
              <w:rPr>
                <w:rFonts w:eastAsia="Arial Unicode MS"/>
                <w:sz w:val="18"/>
                <w:szCs w:val="18"/>
                <w:lang w:val="en-GB"/>
              </w:rPr>
              <w:t xml:space="preserve"> per annum</w:t>
            </w:r>
          </w:p>
        </w:tc>
        <w:tc>
          <w:tcPr>
            <w:tcW w:w="2552" w:type="dxa"/>
          </w:tcPr>
          <w:p w14:paraId="073F239C" w14:textId="5D846733" w:rsidR="009834D7" w:rsidRPr="00855A33" w:rsidRDefault="009834D7" w:rsidP="007D5B43">
            <w:pPr>
              <w:spacing w:after="0" w:line="240" w:lineRule="auto"/>
              <w:ind w:left="-29" w:right="-72"/>
              <w:rPr>
                <w:rFonts w:eastAsia="Arial Unicode MS"/>
                <w:sz w:val="18"/>
                <w:szCs w:val="18"/>
                <w:highlight w:val="yellow"/>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rFonts w:eastAsia="Arial Unicode MS"/>
                <w:sz w:val="18"/>
                <w:szCs w:val="18"/>
                <w:lang w:val="en-GB"/>
              </w:rPr>
              <w:t>28</w:t>
            </w:r>
            <w:r w:rsidRPr="00855A33">
              <w:rPr>
                <w:rFonts w:eastAsia="Arial Unicode MS"/>
                <w:sz w:val="18"/>
                <w:szCs w:val="18"/>
              </w:rPr>
              <w:t xml:space="preserve"> March </w:t>
            </w:r>
            <w:r w:rsidR="00414369" w:rsidRPr="00414369">
              <w:rPr>
                <w:rFonts w:eastAsia="Arial Unicode MS"/>
                <w:sz w:val="18"/>
                <w:szCs w:val="18"/>
                <w:lang w:val="en-GB"/>
              </w:rPr>
              <w:t>2026</w:t>
            </w:r>
          </w:p>
        </w:tc>
        <w:tc>
          <w:tcPr>
            <w:tcW w:w="2268" w:type="dxa"/>
          </w:tcPr>
          <w:p w14:paraId="508BC695" w14:textId="77777777" w:rsidR="009834D7" w:rsidRPr="00855A33" w:rsidRDefault="009834D7" w:rsidP="007D5B43">
            <w:pPr>
              <w:spacing w:after="0" w:line="240" w:lineRule="auto"/>
              <w:ind w:right="-72"/>
              <w:rPr>
                <w:rFonts w:eastAsia="Arial Unicode MS"/>
                <w:spacing w:val="-6"/>
                <w:sz w:val="18"/>
                <w:szCs w:val="18"/>
              </w:rPr>
            </w:pPr>
            <w:r w:rsidRPr="00855A33">
              <w:rPr>
                <w:rFonts w:eastAsia="Arial Unicode MS"/>
                <w:spacing w:val="-6"/>
                <w:sz w:val="18"/>
                <w:szCs w:val="18"/>
              </w:rPr>
              <w:t>Payment every three</w:t>
            </w:r>
          </w:p>
          <w:p w14:paraId="1C45DAE3" w14:textId="1D4E2BEE" w:rsidR="009834D7" w:rsidRPr="00855A33" w:rsidRDefault="009834D7" w:rsidP="007D5B43">
            <w:pPr>
              <w:spacing w:after="0" w:line="240" w:lineRule="auto"/>
              <w:ind w:right="-72"/>
              <w:rPr>
                <w:rFonts w:eastAsia="Arial Unicode MS"/>
                <w:spacing w:val="-6"/>
                <w:sz w:val="18"/>
                <w:szCs w:val="18"/>
              </w:rPr>
            </w:pPr>
            <w:r w:rsidRPr="00855A33">
              <w:rPr>
                <w:rFonts w:eastAsia="Arial Unicode MS"/>
                <w:spacing w:val="-6"/>
                <w:sz w:val="18"/>
                <w:szCs w:val="18"/>
              </w:rPr>
              <w:t xml:space="preserve">   months</w:t>
            </w:r>
          </w:p>
        </w:tc>
      </w:tr>
      <w:tr w:rsidR="009834D7" w:rsidRPr="00855A33" w14:paraId="71366B5F" w14:textId="77777777" w:rsidTr="004E0C31">
        <w:trPr>
          <w:trHeight w:val="20"/>
        </w:trPr>
        <w:tc>
          <w:tcPr>
            <w:tcW w:w="567" w:type="dxa"/>
          </w:tcPr>
          <w:p w14:paraId="54B8F8C0" w14:textId="2E8000FB" w:rsidR="009834D7" w:rsidRPr="00855A33" w:rsidRDefault="00414369" w:rsidP="00855A33">
            <w:pPr>
              <w:spacing w:after="0" w:line="240" w:lineRule="auto"/>
              <w:ind w:left="-113" w:right="-72"/>
              <w:jc w:val="center"/>
              <w:rPr>
                <w:rFonts w:eastAsia="Arial Unicode MS"/>
                <w:sz w:val="18"/>
                <w:szCs w:val="18"/>
              </w:rPr>
            </w:pPr>
            <w:r w:rsidRPr="00414369">
              <w:rPr>
                <w:rFonts w:eastAsia="Arial Unicode MS"/>
                <w:sz w:val="18"/>
                <w:szCs w:val="18"/>
                <w:lang w:val="en-GB"/>
              </w:rPr>
              <w:t>9</w:t>
            </w:r>
          </w:p>
        </w:tc>
        <w:tc>
          <w:tcPr>
            <w:tcW w:w="1418" w:type="dxa"/>
            <w:tcBorders>
              <w:left w:val="nil"/>
              <w:right w:val="nil"/>
            </w:tcBorders>
          </w:tcPr>
          <w:p w14:paraId="572BADEC" w14:textId="613BF5AB" w:rsidR="009834D7" w:rsidRPr="00855A33" w:rsidRDefault="00414369" w:rsidP="007D5B43">
            <w:pPr>
              <w:spacing w:after="0" w:line="240" w:lineRule="auto"/>
              <w:ind w:right="-72"/>
              <w:jc w:val="right"/>
              <w:rPr>
                <w:spacing w:val="-4"/>
                <w:sz w:val="18"/>
                <w:szCs w:val="18"/>
                <w:lang w:val="en-GB"/>
              </w:rPr>
            </w:pPr>
            <w:r w:rsidRPr="00414369">
              <w:rPr>
                <w:spacing w:val="-4"/>
                <w:sz w:val="18"/>
                <w:szCs w:val="18"/>
                <w:lang w:val="en-GB"/>
              </w:rPr>
              <w:t>1</w:t>
            </w:r>
            <w:r w:rsidR="009834D7" w:rsidRPr="00855A33">
              <w:rPr>
                <w:spacing w:val="-4"/>
                <w:sz w:val="18"/>
                <w:szCs w:val="18"/>
                <w:lang w:val="en-GB"/>
              </w:rPr>
              <w:t>,</w:t>
            </w:r>
            <w:r w:rsidRPr="00414369">
              <w:rPr>
                <w:spacing w:val="-4"/>
                <w:sz w:val="18"/>
                <w:szCs w:val="18"/>
                <w:lang w:val="en-GB"/>
              </w:rPr>
              <w:t>200</w:t>
            </w:r>
          </w:p>
        </w:tc>
        <w:tc>
          <w:tcPr>
            <w:tcW w:w="2664" w:type="dxa"/>
          </w:tcPr>
          <w:p w14:paraId="41BC1E36" w14:textId="5854FD1E" w:rsidR="009834D7" w:rsidRPr="00855A33" w:rsidRDefault="00414369" w:rsidP="007D5B43">
            <w:pPr>
              <w:spacing w:after="0" w:line="240" w:lineRule="auto"/>
              <w:ind w:right="-72"/>
              <w:rPr>
                <w:rFonts w:eastAsia="Arial Unicode MS"/>
                <w:sz w:val="18"/>
                <w:szCs w:val="18"/>
                <w:lang w:val="en-GB"/>
              </w:rPr>
            </w:pPr>
            <w:r w:rsidRPr="00414369">
              <w:rPr>
                <w:spacing w:val="-4"/>
                <w:sz w:val="18"/>
                <w:szCs w:val="18"/>
                <w:lang w:val="en-GB"/>
              </w:rPr>
              <w:t>3</w:t>
            </w:r>
            <w:r w:rsidR="009834D7" w:rsidRPr="00855A33">
              <w:rPr>
                <w:spacing w:val="-4"/>
                <w:sz w:val="18"/>
                <w:szCs w:val="18"/>
                <w:lang w:val="en-GB"/>
              </w:rPr>
              <w:t>.</w:t>
            </w:r>
            <w:r w:rsidRPr="00414369">
              <w:rPr>
                <w:spacing w:val="-4"/>
                <w:sz w:val="18"/>
                <w:szCs w:val="18"/>
                <w:lang w:val="en-GB"/>
              </w:rPr>
              <w:t>35</w:t>
            </w:r>
            <w:r w:rsidR="009834D7" w:rsidRPr="00855A33">
              <w:rPr>
                <w:spacing w:val="-4"/>
                <w:sz w:val="18"/>
                <w:szCs w:val="18"/>
                <w:lang w:val="en-GB"/>
              </w:rPr>
              <w:t>%</w:t>
            </w:r>
            <w:r w:rsidR="009834D7" w:rsidRPr="00855A33">
              <w:rPr>
                <w:rFonts w:eastAsia="Arial Unicode MS"/>
                <w:sz w:val="18"/>
                <w:szCs w:val="18"/>
                <w:lang w:val="en-GB"/>
              </w:rPr>
              <w:t xml:space="preserve"> per annum</w:t>
            </w:r>
          </w:p>
        </w:tc>
        <w:tc>
          <w:tcPr>
            <w:tcW w:w="2552" w:type="dxa"/>
          </w:tcPr>
          <w:p w14:paraId="68DFD189" w14:textId="05CCE3F5" w:rsidR="009834D7" w:rsidRPr="00855A33" w:rsidRDefault="009834D7" w:rsidP="007D5B43">
            <w:pPr>
              <w:spacing w:after="0" w:line="240" w:lineRule="auto"/>
              <w:ind w:left="-29" w:right="-72"/>
              <w:rPr>
                <w:rFonts w:eastAsia="Arial Unicode MS"/>
                <w:sz w:val="18"/>
                <w:szCs w:val="18"/>
                <w:lang w:val="en-GB"/>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rFonts w:eastAsia="Arial Unicode MS"/>
                <w:sz w:val="18"/>
                <w:szCs w:val="18"/>
                <w:lang w:val="en-GB"/>
              </w:rPr>
              <w:t>23</w:t>
            </w:r>
            <w:r w:rsidRPr="00855A33">
              <w:rPr>
                <w:rFonts w:eastAsia="Arial Unicode MS"/>
                <w:sz w:val="18"/>
                <w:szCs w:val="18"/>
              </w:rPr>
              <w:t xml:space="preserve"> March </w:t>
            </w:r>
            <w:r w:rsidR="00414369" w:rsidRPr="00414369">
              <w:rPr>
                <w:rFonts w:eastAsia="Arial Unicode MS"/>
                <w:sz w:val="18"/>
                <w:szCs w:val="18"/>
                <w:lang w:val="en-GB"/>
              </w:rPr>
              <w:t>2028</w:t>
            </w:r>
          </w:p>
        </w:tc>
        <w:tc>
          <w:tcPr>
            <w:tcW w:w="2268" w:type="dxa"/>
          </w:tcPr>
          <w:p w14:paraId="796CB54D" w14:textId="77777777" w:rsidR="009834D7" w:rsidRPr="00855A33" w:rsidRDefault="009834D7" w:rsidP="007D5B43">
            <w:pPr>
              <w:spacing w:after="0" w:line="240" w:lineRule="auto"/>
              <w:ind w:right="-72"/>
              <w:rPr>
                <w:rFonts w:eastAsia="Arial Unicode MS"/>
                <w:spacing w:val="-6"/>
                <w:sz w:val="18"/>
                <w:szCs w:val="18"/>
              </w:rPr>
            </w:pPr>
            <w:r w:rsidRPr="00855A33">
              <w:rPr>
                <w:rFonts w:eastAsia="Arial Unicode MS"/>
                <w:spacing w:val="-6"/>
                <w:sz w:val="18"/>
                <w:szCs w:val="18"/>
              </w:rPr>
              <w:t>Payment every three</w:t>
            </w:r>
          </w:p>
          <w:p w14:paraId="6D765F64" w14:textId="5A7442A2" w:rsidR="009834D7" w:rsidRPr="00855A33" w:rsidRDefault="009834D7" w:rsidP="007D5B43">
            <w:pPr>
              <w:spacing w:after="0" w:line="240" w:lineRule="auto"/>
              <w:ind w:right="-72"/>
              <w:rPr>
                <w:rFonts w:eastAsia="Arial Unicode MS"/>
                <w:spacing w:val="-6"/>
                <w:sz w:val="18"/>
                <w:szCs w:val="18"/>
              </w:rPr>
            </w:pPr>
            <w:r w:rsidRPr="00855A33">
              <w:rPr>
                <w:rFonts w:eastAsia="Arial Unicode MS"/>
                <w:spacing w:val="-6"/>
                <w:sz w:val="18"/>
                <w:szCs w:val="18"/>
              </w:rPr>
              <w:t xml:space="preserve">   months</w:t>
            </w:r>
          </w:p>
        </w:tc>
      </w:tr>
      <w:tr w:rsidR="009834D7" w:rsidRPr="00855A33" w14:paraId="660B873C" w14:textId="77777777" w:rsidTr="004E0C31">
        <w:trPr>
          <w:trHeight w:val="20"/>
        </w:trPr>
        <w:tc>
          <w:tcPr>
            <w:tcW w:w="567" w:type="dxa"/>
          </w:tcPr>
          <w:p w14:paraId="4FC21904" w14:textId="41871FE5" w:rsidR="009834D7" w:rsidRPr="00855A33" w:rsidRDefault="00414369" w:rsidP="00855A33">
            <w:pPr>
              <w:spacing w:after="0" w:line="240" w:lineRule="auto"/>
              <w:ind w:left="-113" w:right="-72"/>
              <w:jc w:val="center"/>
              <w:rPr>
                <w:rFonts w:eastAsia="Arial Unicode MS"/>
                <w:sz w:val="18"/>
                <w:szCs w:val="18"/>
              </w:rPr>
            </w:pPr>
            <w:r w:rsidRPr="00414369">
              <w:rPr>
                <w:rFonts w:eastAsia="Arial Unicode MS"/>
                <w:sz w:val="18"/>
                <w:szCs w:val="18"/>
                <w:lang w:val="en-GB"/>
              </w:rPr>
              <w:t>10</w:t>
            </w:r>
          </w:p>
        </w:tc>
        <w:tc>
          <w:tcPr>
            <w:tcW w:w="1418" w:type="dxa"/>
            <w:tcBorders>
              <w:left w:val="nil"/>
              <w:right w:val="nil"/>
            </w:tcBorders>
          </w:tcPr>
          <w:p w14:paraId="644691E2" w14:textId="3A79ABA7" w:rsidR="009834D7" w:rsidRPr="00855A33" w:rsidRDefault="00414369" w:rsidP="007D5B43">
            <w:pPr>
              <w:spacing w:after="0" w:line="240" w:lineRule="auto"/>
              <w:ind w:right="-72"/>
              <w:jc w:val="right"/>
              <w:rPr>
                <w:spacing w:val="-4"/>
                <w:sz w:val="18"/>
                <w:szCs w:val="18"/>
                <w:lang w:val="en-GB"/>
              </w:rPr>
            </w:pPr>
            <w:r w:rsidRPr="00414369">
              <w:rPr>
                <w:spacing w:val="-4"/>
                <w:sz w:val="18"/>
                <w:szCs w:val="18"/>
                <w:lang w:val="en-GB"/>
              </w:rPr>
              <w:t>650</w:t>
            </w:r>
          </w:p>
        </w:tc>
        <w:tc>
          <w:tcPr>
            <w:tcW w:w="2664" w:type="dxa"/>
          </w:tcPr>
          <w:p w14:paraId="0257665E" w14:textId="7C47F5F4" w:rsidR="009834D7" w:rsidRPr="00855A33" w:rsidRDefault="00414369" w:rsidP="007D5B43">
            <w:pPr>
              <w:spacing w:after="0" w:line="240" w:lineRule="auto"/>
              <w:ind w:right="-72"/>
              <w:rPr>
                <w:rFonts w:eastAsia="Arial Unicode MS"/>
                <w:sz w:val="18"/>
                <w:szCs w:val="18"/>
                <w:lang w:val="en-GB"/>
              </w:rPr>
            </w:pPr>
            <w:r w:rsidRPr="00414369">
              <w:rPr>
                <w:spacing w:val="-4"/>
                <w:sz w:val="18"/>
                <w:szCs w:val="18"/>
                <w:lang w:val="en-GB"/>
              </w:rPr>
              <w:t>3</w:t>
            </w:r>
            <w:r w:rsidR="009834D7" w:rsidRPr="00855A33">
              <w:rPr>
                <w:spacing w:val="-4"/>
                <w:sz w:val="18"/>
                <w:szCs w:val="18"/>
                <w:lang w:val="en-GB"/>
              </w:rPr>
              <w:t>.</w:t>
            </w:r>
            <w:r w:rsidRPr="00414369">
              <w:rPr>
                <w:spacing w:val="-4"/>
                <w:sz w:val="18"/>
                <w:szCs w:val="18"/>
                <w:lang w:val="en-GB"/>
              </w:rPr>
              <w:t>69</w:t>
            </w:r>
            <w:r w:rsidR="009834D7" w:rsidRPr="00855A33">
              <w:rPr>
                <w:spacing w:val="-4"/>
                <w:sz w:val="18"/>
                <w:szCs w:val="18"/>
                <w:lang w:val="en-GB"/>
              </w:rPr>
              <w:t>%</w:t>
            </w:r>
            <w:r w:rsidR="009834D7" w:rsidRPr="00855A33">
              <w:rPr>
                <w:rFonts w:eastAsia="Arial Unicode MS"/>
                <w:sz w:val="18"/>
                <w:szCs w:val="18"/>
                <w:lang w:val="en-GB"/>
              </w:rPr>
              <w:t xml:space="preserve"> per annum</w:t>
            </w:r>
          </w:p>
        </w:tc>
        <w:tc>
          <w:tcPr>
            <w:tcW w:w="2552" w:type="dxa"/>
          </w:tcPr>
          <w:p w14:paraId="6DFEE0C3" w14:textId="1F12A0A0" w:rsidR="009834D7" w:rsidRPr="00855A33" w:rsidRDefault="009834D7" w:rsidP="007D5B43">
            <w:pPr>
              <w:spacing w:after="0" w:line="240" w:lineRule="auto"/>
              <w:ind w:left="-29" w:right="-72"/>
              <w:rPr>
                <w:rFonts w:eastAsia="Arial Unicode MS"/>
                <w:sz w:val="18"/>
                <w:szCs w:val="18"/>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rFonts w:eastAsia="Arial Unicode MS"/>
                <w:sz w:val="18"/>
                <w:szCs w:val="18"/>
                <w:lang w:val="en-GB"/>
              </w:rPr>
              <w:t>12</w:t>
            </w:r>
            <w:r w:rsidR="007B1327" w:rsidRPr="00855A33">
              <w:rPr>
                <w:rFonts w:eastAsia="Arial Unicode MS"/>
                <w:sz w:val="18"/>
                <w:szCs w:val="18"/>
                <w:lang w:val="en-GB"/>
              </w:rPr>
              <w:t xml:space="preserve"> October</w:t>
            </w:r>
            <w:r w:rsidRPr="00855A33">
              <w:rPr>
                <w:rFonts w:eastAsia="Arial Unicode MS"/>
                <w:sz w:val="18"/>
                <w:szCs w:val="18"/>
              </w:rPr>
              <w:t xml:space="preserve"> </w:t>
            </w:r>
            <w:r w:rsidR="00414369" w:rsidRPr="00414369">
              <w:rPr>
                <w:rFonts w:eastAsia="Arial Unicode MS"/>
                <w:sz w:val="18"/>
                <w:szCs w:val="18"/>
                <w:lang w:val="en-GB"/>
              </w:rPr>
              <w:t>2026</w:t>
            </w:r>
          </w:p>
        </w:tc>
        <w:tc>
          <w:tcPr>
            <w:tcW w:w="2268" w:type="dxa"/>
          </w:tcPr>
          <w:p w14:paraId="12DE848B" w14:textId="77777777" w:rsidR="009834D7" w:rsidRPr="00855A33" w:rsidRDefault="009834D7" w:rsidP="007D5B43">
            <w:pPr>
              <w:spacing w:after="0" w:line="240" w:lineRule="auto"/>
              <w:ind w:right="-72"/>
              <w:rPr>
                <w:rFonts w:eastAsia="Arial Unicode MS"/>
                <w:spacing w:val="-6"/>
                <w:sz w:val="18"/>
                <w:szCs w:val="18"/>
              </w:rPr>
            </w:pPr>
            <w:r w:rsidRPr="00855A33">
              <w:rPr>
                <w:rFonts w:eastAsia="Arial Unicode MS"/>
                <w:spacing w:val="-6"/>
                <w:sz w:val="18"/>
                <w:szCs w:val="18"/>
              </w:rPr>
              <w:t>Payment every three</w:t>
            </w:r>
          </w:p>
          <w:p w14:paraId="66019705" w14:textId="7D8F8E40" w:rsidR="009834D7" w:rsidRPr="00855A33" w:rsidRDefault="009834D7" w:rsidP="007D5B43">
            <w:pPr>
              <w:spacing w:after="0" w:line="240" w:lineRule="auto"/>
              <w:ind w:right="-72"/>
              <w:rPr>
                <w:rFonts w:eastAsia="Arial Unicode MS"/>
                <w:spacing w:val="-6"/>
                <w:sz w:val="18"/>
                <w:szCs w:val="18"/>
              </w:rPr>
            </w:pPr>
            <w:r w:rsidRPr="00855A33">
              <w:rPr>
                <w:rFonts w:eastAsia="Arial Unicode MS"/>
                <w:spacing w:val="-6"/>
                <w:sz w:val="18"/>
                <w:szCs w:val="18"/>
              </w:rPr>
              <w:t xml:space="preserve">   months</w:t>
            </w:r>
          </w:p>
        </w:tc>
      </w:tr>
      <w:tr w:rsidR="009834D7" w:rsidRPr="00855A33" w14:paraId="291EF2D4" w14:textId="77777777" w:rsidTr="004E0C31">
        <w:trPr>
          <w:trHeight w:val="20"/>
        </w:trPr>
        <w:tc>
          <w:tcPr>
            <w:tcW w:w="567" w:type="dxa"/>
          </w:tcPr>
          <w:p w14:paraId="635002A1" w14:textId="6A189D87" w:rsidR="009834D7" w:rsidRPr="00855A33" w:rsidRDefault="00414369" w:rsidP="00855A33">
            <w:pPr>
              <w:spacing w:after="0" w:line="240" w:lineRule="auto"/>
              <w:ind w:left="-113" w:right="-72"/>
              <w:jc w:val="center"/>
              <w:rPr>
                <w:rFonts w:eastAsia="Arial Unicode MS"/>
                <w:sz w:val="18"/>
                <w:szCs w:val="18"/>
              </w:rPr>
            </w:pPr>
            <w:r w:rsidRPr="00414369">
              <w:rPr>
                <w:rFonts w:eastAsia="Arial Unicode MS"/>
                <w:sz w:val="18"/>
                <w:szCs w:val="18"/>
                <w:lang w:val="en-GB"/>
              </w:rPr>
              <w:t>11</w:t>
            </w:r>
          </w:p>
        </w:tc>
        <w:tc>
          <w:tcPr>
            <w:tcW w:w="1418" w:type="dxa"/>
            <w:tcBorders>
              <w:left w:val="nil"/>
              <w:right w:val="nil"/>
            </w:tcBorders>
          </w:tcPr>
          <w:p w14:paraId="0F81C1AB" w14:textId="59A0F3A1" w:rsidR="009834D7" w:rsidRPr="00855A33" w:rsidRDefault="00414369" w:rsidP="007D5B43">
            <w:pPr>
              <w:spacing w:after="0" w:line="240" w:lineRule="auto"/>
              <w:ind w:right="-72"/>
              <w:jc w:val="right"/>
              <w:rPr>
                <w:spacing w:val="-4"/>
                <w:sz w:val="18"/>
                <w:szCs w:val="18"/>
                <w:lang w:val="en-GB"/>
              </w:rPr>
            </w:pPr>
            <w:r w:rsidRPr="00414369">
              <w:rPr>
                <w:spacing w:val="-4"/>
                <w:sz w:val="18"/>
                <w:szCs w:val="18"/>
                <w:lang w:val="en-GB"/>
              </w:rPr>
              <w:t>350</w:t>
            </w:r>
          </w:p>
        </w:tc>
        <w:tc>
          <w:tcPr>
            <w:tcW w:w="2664" w:type="dxa"/>
          </w:tcPr>
          <w:p w14:paraId="7FEF752A" w14:textId="00833A84" w:rsidR="009834D7" w:rsidRPr="00855A33" w:rsidRDefault="00414369" w:rsidP="007D5B43">
            <w:pPr>
              <w:spacing w:after="0" w:line="240" w:lineRule="auto"/>
              <w:ind w:right="-72"/>
              <w:rPr>
                <w:rFonts w:eastAsia="Arial Unicode MS"/>
                <w:sz w:val="18"/>
                <w:szCs w:val="18"/>
                <w:lang w:val="en-GB"/>
              </w:rPr>
            </w:pPr>
            <w:r w:rsidRPr="00414369">
              <w:rPr>
                <w:spacing w:val="-4"/>
                <w:sz w:val="18"/>
                <w:szCs w:val="18"/>
                <w:lang w:val="en-GB"/>
              </w:rPr>
              <w:t>4</w:t>
            </w:r>
            <w:r w:rsidR="009834D7" w:rsidRPr="00855A33">
              <w:rPr>
                <w:spacing w:val="-4"/>
                <w:sz w:val="18"/>
                <w:szCs w:val="18"/>
                <w:lang w:val="en-GB"/>
              </w:rPr>
              <w:t>.</w:t>
            </w:r>
            <w:r w:rsidRPr="00414369">
              <w:rPr>
                <w:spacing w:val="-4"/>
                <w:sz w:val="18"/>
                <w:szCs w:val="18"/>
                <w:lang w:val="en-GB"/>
              </w:rPr>
              <w:t>08</w:t>
            </w:r>
            <w:r w:rsidR="009834D7" w:rsidRPr="00855A33">
              <w:rPr>
                <w:spacing w:val="-4"/>
                <w:sz w:val="18"/>
                <w:szCs w:val="18"/>
                <w:lang w:val="en-GB"/>
              </w:rPr>
              <w:t>%</w:t>
            </w:r>
            <w:r w:rsidR="009834D7" w:rsidRPr="00855A33">
              <w:rPr>
                <w:rFonts w:eastAsia="Arial Unicode MS"/>
                <w:sz w:val="18"/>
                <w:szCs w:val="18"/>
                <w:lang w:val="en-GB"/>
              </w:rPr>
              <w:t xml:space="preserve"> per annum</w:t>
            </w:r>
          </w:p>
        </w:tc>
        <w:tc>
          <w:tcPr>
            <w:tcW w:w="2552" w:type="dxa"/>
          </w:tcPr>
          <w:p w14:paraId="206EC75E" w14:textId="54DE9F77" w:rsidR="007B1327" w:rsidRPr="00855A33" w:rsidRDefault="009834D7" w:rsidP="007D5B43">
            <w:pPr>
              <w:spacing w:after="0" w:line="240" w:lineRule="auto"/>
              <w:ind w:left="-29" w:right="-72"/>
              <w:rPr>
                <w:rFonts w:eastAsia="Arial Unicode MS"/>
                <w:sz w:val="18"/>
                <w:szCs w:val="18"/>
                <w:lang w:val="en-GB"/>
              </w:rPr>
            </w:pPr>
            <w:r w:rsidRPr="00855A33">
              <w:rPr>
                <w:rFonts w:eastAsia="Arial Unicode MS"/>
                <w:sz w:val="18"/>
                <w:szCs w:val="18"/>
              </w:rPr>
              <w:t xml:space="preserve">Principal repayment due on  </w:t>
            </w:r>
            <w:r w:rsidRPr="00855A33">
              <w:rPr>
                <w:rFonts w:eastAsia="Arial Unicode MS"/>
                <w:sz w:val="18"/>
                <w:szCs w:val="18"/>
              </w:rPr>
              <w:br/>
              <w:t xml:space="preserve">   </w:t>
            </w:r>
            <w:r w:rsidR="00414369" w:rsidRPr="00414369">
              <w:rPr>
                <w:rFonts w:eastAsia="Arial Unicode MS"/>
                <w:sz w:val="18"/>
                <w:szCs w:val="18"/>
                <w:lang w:val="en-GB"/>
              </w:rPr>
              <w:t>12</w:t>
            </w:r>
            <w:r w:rsidR="007B1327" w:rsidRPr="00855A33">
              <w:rPr>
                <w:rFonts w:eastAsia="Arial Unicode MS"/>
                <w:sz w:val="18"/>
                <w:szCs w:val="18"/>
                <w:lang w:val="en-GB"/>
              </w:rPr>
              <w:t xml:space="preserve"> October</w:t>
            </w:r>
            <w:r w:rsidRPr="00855A33">
              <w:rPr>
                <w:rFonts w:eastAsia="Arial Unicode MS"/>
                <w:sz w:val="18"/>
                <w:szCs w:val="18"/>
              </w:rPr>
              <w:t xml:space="preserve"> </w:t>
            </w:r>
            <w:r w:rsidR="00414369" w:rsidRPr="00414369">
              <w:rPr>
                <w:rFonts w:eastAsia="Arial Unicode MS"/>
                <w:sz w:val="18"/>
                <w:szCs w:val="18"/>
                <w:lang w:val="en-GB"/>
              </w:rPr>
              <w:t>2028</w:t>
            </w:r>
          </w:p>
        </w:tc>
        <w:tc>
          <w:tcPr>
            <w:tcW w:w="2268" w:type="dxa"/>
          </w:tcPr>
          <w:p w14:paraId="50E7A5D9" w14:textId="77777777" w:rsidR="009834D7" w:rsidRPr="00855A33" w:rsidRDefault="009834D7" w:rsidP="007D5B43">
            <w:pPr>
              <w:spacing w:after="0" w:line="240" w:lineRule="auto"/>
              <w:ind w:right="-72"/>
              <w:rPr>
                <w:rFonts w:eastAsia="Arial Unicode MS"/>
                <w:spacing w:val="-6"/>
                <w:sz w:val="18"/>
                <w:szCs w:val="18"/>
              </w:rPr>
            </w:pPr>
            <w:r w:rsidRPr="00855A33">
              <w:rPr>
                <w:rFonts w:eastAsia="Arial Unicode MS"/>
                <w:spacing w:val="-6"/>
                <w:sz w:val="18"/>
                <w:szCs w:val="18"/>
              </w:rPr>
              <w:t>Payment every three</w:t>
            </w:r>
          </w:p>
          <w:p w14:paraId="54E32568" w14:textId="61D260AE" w:rsidR="009834D7" w:rsidRPr="00855A33" w:rsidRDefault="009834D7" w:rsidP="007D5B43">
            <w:pPr>
              <w:spacing w:after="0" w:line="240" w:lineRule="auto"/>
              <w:ind w:right="-72"/>
              <w:rPr>
                <w:rFonts w:eastAsia="Arial Unicode MS"/>
                <w:spacing w:val="-6"/>
                <w:sz w:val="18"/>
                <w:szCs w:val="18"/>
              </w:rPr>
            </w:pPr>
            <w:r w:rsidRPr="00855A33">
              <w:rPr>
                <w:rFonts w:eastAsia="Arial Unicode MS"/>
                <w:spacing w:val="-6"/>
                <w:sz w:val="18"/>
                <w:szCs w:val="18"/>
              </w:rPr>
              <w:t xml:space="preserve">   months</w:t>
            </w:r>
          </w:p>
        </w:tc>
      </w:tr>
      <w:tr w:rsidR="009834D7" w:rsidRPr="00855A33" w14:paraId="5E2470F2" w14:textId="77777777" w:rsidTr="004E0C31">
        <w:trPr>
          <w:trHeight w:val="20"/>
        </w:trPr>
        <w:tc>
          <w:tcPr>
            <w:tcW w:w="567" w:type="dxa"/>
          </w:tcPr>
          <w:p w14:paraId="092FD378" w14:textId="77777777" w:rsidR="009834D7" w:rsidRPr="00855A33" w:rsidRDefault="009834D7" w:rsidP="00855A33">
            <w:pPr>
              <w:spacing w:after="0" w:line="240" w:lineRule="auto"/>
              <w:ind w:left="-113" w:right="-72"/>
              <w:jc w:val="center"/>
              <w:rPr>
                <w:rFonts w:eastAsia="Arial Unicode MS"/>
                <w:sz w:val="8"/>
                <w:szCs w:val="8"/>
              </w:rPr>
            </w:pPr>
          </w:p>
        </w:tc>
        <w:tc>
          <w:tcPr>
            <w:tcW w:w="1418" w:type="dxa"/>
            <w:tcBorders>
              <w:top w:val="single" w:sz="4" w:space="0" w:color="auto"/>
              <w:left w:val="nil"/>
              <w:right w:val="nil"/>
            </w:tcBorders>
          </w:tcPr>
          <w:p w14:paraId="0AD06369" w14:textId="77777777" w:rsidR="009834D7" w:rsidRPr="00855A33" w:rsidRDefault="009834D7" w:rsidP="007D5B43">
            <w:pPr>
              <w:spacing w:after="0" w:line="240" w:lineRule="auto"/>
              <w:ind w:right="-72"/>
              <w:jc w:val="right"/>
              <w:rPr>
                <w:rFonts w:eastAsia="Arial Unicode MS"/>
                <w:sz w:val="8"/>
                <w:szCs w:val="8"/>
              </w:rPr>
            </w:pPr>
          </w:p>
        </w:tc>
        <w:tc>
          <w:tcPr>
            <w:tcW w:w="2664" w:type="dxa"/>
          </w:tcPr>
          <w:p w14:paraId="77826B30" w14:textId="77777777" w:rsidR="009834D7" w:rsidRPr="00855A33" w:rsidRDefault="009834D7" w:rsidP="007D5B43">
            <w:pPr>
              <w:spacing w:after="0" w:line="240" w:lineRule="auto"/>
              <w:ind w:right="-72"/>
              <w:jc w:val="center"/>
              <w:rPr>
                <w:rFonts w:eastAsia="Arial Unicode MS"/>
                <w:sz w:val="8"/>
                <w:szCs w:val="8"/>
                <w:lang w:val="en-GB"/>
              </w:rPr>
            </w:pPr>
          </w:p>
        </w:tc>
        <w:tc>
          <w:tcPr>
            <w:tcW w:w="2552" w:type="dxa"/>
          </w:tcPr>
          <w:p w14:paraId="61570B8B" w14:textId="77777777" w:rsidR="009834D7" w:rsidRPr="00855A33" w:rsidRDefault="009834D7" w:rsidP="007D5B43">
            <w:pPr>
              <w:spacing w:after="0" w:line="240" w:lineRule="auto"/>
              <w:ind w:left="-29" w:right="-72"/>
              <w:jc w:val="center"/>
              <w:rPr>
                <w:rFonts w:eastAsia="Arial Unicode MS"/>
                <w:sz w:val="8"/>
                <w:szCs w:val="8"/>
                <w:highlight w:val="yellow"/>
              </w:rPr>
            </w:pPr>
          </w:p>
        </w:tc>
        <w:tc>
          <w:tcPr>
            <w:tcW w:w="2268" w:type="dxa"/>
          </w:tcPr>
          <w:p w14:paraId="6362BE1E" w14:textId="77777777" w:rsidR="009834D7" w:rsidRPr="00855A33" w:rsidRDefault="009834D7" w:rsidP="007D5B43">
            <w:pPr>
              <w:spacing w:after="0" w:line="240" w:lineRule="auto"/>
              <w:ind w:right="-72"/>
              <w:rPr>
                <w:rFonts w:eastAsia="Arial Unicode MS"/>
                <w:spacing w:val="-6"/>
                <w:sz w:val="8"/>
                <w:szCs w:val="8"/>
              </w:rPr>
            </w:pPr>
          </w:p>
        </w:tc>
      </w:tr>
      <w:tr w:rsidR="009834D7" w:rsidRPr="00855A33" w14:paraId="133D3E3D" w14:textId="77777777" w:rsidTr="004E0C31">
        <w:trPr>
          <w:trHeight w:val="20"/>
        </w:trPr>
        <w:tc>
          <w:tcPr>
            <w:tcW w:w="567" w:type="dxa"/>
          </w:tcPr>
          <w:p w14:paraId="370DCAE8" w14:textId="77777777" w:rsidR="009834D7" w:rsidRPr="00855A33" w:rsidRDefault="009834D7" w:rsidP="00855A33">
            <w:pPr>
              <w:spacing w:after="0" w:line="240" w:lineRule="auto"/>
              <w:ind w:left="-113" w:right="-72"/>
              <w:rPr>
                <w:rFonts w:eastAsia="Arial Unicode MS"/>
                <w:sz w:val="18"/>
                <w:szCs w:val="18"/>
                <w:cs/>
              </w:rPr>
            </w:pPr>
            <w:r w:rsidRPr="00855A33">
              <w:rPr>
                <w:rFonts w:eastAsia="Arial Unicode MS"/>
                <w:sz w:val="18"/>
                <w:szCs w:val="18"/>
              </w:rPr>
              <w:t>Total</w:t>
            </w:r>
          </w:p>
        </w:tc>
        <w:tc>
          <w:tcPr>
            <w:tcW w:w="1418" w:type="dxa"/>
            <w:tcBorders>
              <w:left w:val="nil"/>
              <w:bottom w:val="single" w:sz="4" w:space="0" w:color="auto"/>
              <w:right w:val="nil"/>
            </w:tcBorders>
          </w:tcPr>
          <w:p w14:paraId="272DFBB4" w14:textId="234FB0C2" w:rsidR="009834D7" w:rsidRPr="00855A33" w:rsidRDefault="00414369" w:rsidP="007D5B43">
            <w:pPr>
              <w:spacing w:after="0" w:line="240" w:lineRule="auto"/>
              <w:ind w:right="-72"/>
              <w:jc w:val="right"/>
              <w:rPr>
                <w:rFonts w:eastAsia="Arial Unicode MS"/>
                <w:sz w:val="18"/>
                <w:szCs w:val="18"/>
                <w:cs/>
              </w:rPr>
            </w:pPr>
            <w:r w:rsidRPr="00414369">
              <w:rPr>
                <w:rFonts w:eastAsia="Arial Unicode MS"/>
                <w:sz w:val="18"/>
                <w:szCs w:val="18"/>
                <w:lang w:val="en-GB"/>
              </w:rPr>
              <w:t>22</w:t>
            </w:r>
            <w:r w:rsidR="009834D7" w:rsidRPr="00855A33">
              <w:rPr>
                <w:rFonts w:eastAsia="Arial Unicode MS"/>
                <w:sz w:val="18"/>
                <w:szCs w:val="18"/>
              </w:rPr>
              <w:t>,</w:t>
            </w:r>
            <w:r w:rsidRPr="00414369">
              <w:rPr>
                <w:rFonts w:eastAsia="Arial Unicode MS"/>
                <w:sz w:val="18"/>
                <w:szCs w:val="18"/>
                <w:lang w:val="en-GB"/>
              </w:rPr>
              <w:t>400</w:t>
            </w:r>
          </w:p>
        </w:tc>
        <w:tc>
          <w:tcPr>
            <w:tcW w:w="2664" w:type="dxa"/>
          </w:tcPr>
          <w:p w14:paraId="2A1DDE91" w14:textId="77777777" w:rsidR="009834D7" w:rsidRPr="00855A33" w:rsidRDefault="009834D7" w:rsidP="007D5B43">
            <w:pPr>
              <w:spacing w:after="0" w:line="240" w:lineRule="auto"/>
              <w:ind w:right="-72"/>
              <w:jc w:val="right"/>
              <w:rPr>
                <w:rFonts w:eastAsia="Arial Unicode MS"/>
                <w:sz w:val="18"/>
                <w:szCs w:val="18"/>
                <w:cs/>
              </w:rPr>
            </w:pPr>
          </w:p>
        </w:tc>
        <w:tc>
          <w:tcPr>
            <w:tcW w:w="2552" w:type="dxa"/>
          </w:tcPr>
          <w:p w14:paraId="56F020AA" w14:textId="77777777" w:rsidR="009834D7" w:rsidRPr="00855A33" w:rsidRDefault="009834D7" w:rsidP="007D5B43">
            <w:pPr>
              <w:spacing w:after="0" w:line="240" w:lineRule="auto"/>
              <w:ind w:left="-29" w:right="-72"/>
              <w:jc w:val="right"/>
              <w:rPr>
                <w:rFonts w:eastAsia="Arial Unicode MS"/>
                <w:spacing w:val="-6"/>
                <w:sz w:val="18"/>
                <w:szCs w:val="18"/>
              </w:rPr>
            </w:pPr>
          </w:p>
        </w:tc>
        <w:tc>
          <w:tcPr>
            <w:tcW w:w="2268" w:type="dxa"/>
          </w:tcPr>
          <w:p w14:paraId="5521F83E" w14:textId="77777777" w:rsidR="009834D7" w:rsidRPr="00855A33" w:rsidRDefault="009834D7" w:rsidP="007D5B43">
            <w:pPr>
              <w:spacing w:after="0" w:line="240" w:lineRule="auto"/>
              <w:ind w:right="-72"/>
              <w:jc w:val="right"/>
              <w:rPr>
                <w:rFonts w:eastAsia="Arial Unicode MS"/>
                <w:spacing w:val="-6"/>
                <w:sz w:val="18"/>
                <w:szCs w:val="18"/>
                <w:cs/>
              </w:rPr>
            </w:pPr>
          </w:p>
        </w:tc>
      </w:tr>
    </w:tbl>
    <w:p w14:paraId="2BFECFD0" w14:textId="77777777" w:rsidR="00C96E10" w:rsidRPr="00855A33" w:rsidRDefault="00C96E10" w:rsidP="00E72F2B">
      <w:pPr>
        <w:spacing w:after="0" w:line="240" w:lineRule="auto"/>
        <w:jc w:val="both"/>
        <w:rPr>
          <w:color w:val="000000"/>
          <w:sz w:val="16"/>
          <w:szCs w:val="16"/>
        </w:rPr>
      </w:pPr>
    </w:p>
    <w:p w14:paraId="3A629153" w14:textId="16B22BBE" w:rsidR="00872DC9" w:rsidRPr="00855A33" w:rsidRDefault="00DE43D6" w:rsidP="007D5B43">
      <w:pPr>
        <w:spacing w:after="0" w:line="240" w:lineRule="auto"/>
        <w:jc w:val="both"/>
        <w:rPr>
          <w:color w:val="000000"/>
          <w:sz w:val="20"/>
          <w:szCs w:val="20"/>
        </w:rPr>
      </w:pPr>
      <w:r w:rsidRPr="00855A33">
        <w:rPr>
          <w:color w:val="000000"/>
          <w:sz w:val="20"/>
          <w:szCs w:val="20"/>
        </w:rPr>
        <w:t xml:space="preserve">The carrying amounts and fair values of debentures </w:t>
      </w:r>
      <w:r w:rsidR="00A638B2" w:rsidRPr="00855A33">
        <w:rPr>
          <w:color w:val="000000"/>
          <w:sz w:val="20"/>
          <w:szCs w:val="20"/>
        </w:rPr>
        <w:t>were</w:t>
      </w:r>
      <w:r w:rsidRPr="00855A33">
        <w:rPr>
          <w:color w:val="000000"/>
          <w:sz w:val="20"/>
          <w:szCs w:val="20"/>
        </w:rPr>
        <w:t xml:space="preserve"> as follows:</w:t>
      </w:r>
    </w:p>
    <w:p w14:paraId="726DECF3" w14:textId="77777777" w:rsidR="00872DC9" w:rsidRPr="00855A33" w:rsidRDefault="00872DC9" w:rsidP="007D5B43">
      <w:pPr>
        <w:spacing w:after="0" w:line="240" w:lineRule="auto"/>
        <w:jc w:val="both"/>
        <w:rPr>
          <w:color w:val="000000"/>
          <w:sz w:val="16"/>
          <w:szCs w:val="16"/>
        </w:rPr>
      </w:pPr>
    </w:p>
    <w:tbl>
      <w:tblPr>
        <w:tblW w:w="9436" w:type="dxa"/>
        <w:tblInd w:w="14" w:type="dxa"/>
        <w:tblLayout w:type="fixed"/>
        <w:tblCellMar>
          <w:left w:w="115" w:type="dxa"/>
          <w:right w:w="115" w:type="dxa"/>
        </w:tblCellMar>
        <w:tblLook w:val="0000" w:firstRow="0" w:lastRow="0" w:firstColumn="0" w:lastColumn="0" w:noHBand="0" w:noVBand="0"/>
      </w:tblPr>
      <w:tblGrid>
        <w:gridCol w:w="3100"/>
        <w:gridCol w:w="1584"/>
        <w:gridCol w:w="1584"/>
        <w:gridCol w:w="1584"/>
        <w:gridCol w:w="1584"/>
      </w:tblGrid>
      <w:tr w:rsidR="00343B6D" w:rsidRPr="00855A33" w14:paraId="01A44290" w14:textId="77777777" w:rsidTr="001470A6">
        <w:trPr>
          <w:cantSplit/>
        </w:trPr>
        <w:tc>
          <w:tcPr>
            <w:tcW w:w="3100" w:type="dxa"/>
          </w:tcPr>
          <w:p w14:paraId="7E281145" w14:textId="77777777" w:rsidR="00872DC9" w:rsidRPr="00855A33" w:rsidRDefault="00872DC9" w:rsidP="007D5B43">
            <w:pPr>
              <w:spacing w:after="0" w:line="240" w:lineRule="auto"/>
              <w:ind w:left="-120" w:right="-72"/>
              <w:rPr>
                <w:color w:val="000000"/>
                <w:sz w:val="20"/>
                <w:szCs w:val="20"/>
              </w:rPr>
            </w:pPr>
          </w:p>
        </w:tc>
        <w:tc>
          <w:tcPr>
            <w:tcW w:w="3168" w:type="dxa"/>
            <w:gridSpan w:val="2"/>
            <w:tcBorders>
              <w:bottom w:val="single" w:sz="4" w:space="0" w:color="000000"/>
            </w:tcBorders>
          </w:tcPr>
          <w:p w14:paraId="622B92F4"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3CB18377"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tcPr>
          <w:p w14:paraId="010D4A7F"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75EF8A94"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7117877A" w14:textId="77777777" w:rsidTr="001470A6">
        <w:trPr>
          <w:cantSplit/>
        </w:trPr>
        <w:tc>
          <w:tcPr>
            <w:tcW w:w="3100" w:type="dxa"/>
          </w:tcPr>
          <w:p w14:paraId="159A3175" w14:textId="77777777" w:rsidR="00872DC9" w:rsidRPr="00855A33" w:rsidRDefault="00872DC9" w:rsidP="007D5B43">
            <w:pPr>
              <w:spacing w:after="0" w:line="240" w:lineRule="auto"/>
              <w:ind w:left="-120" w:right="-72"/>
              <w:rPr>
                <w:color w:val="000000"/>
                <w:sz w:val="20"/>
                <w:szCs w:val="20"/>
              </w:rPr>
            </w:pPr>
          </w:p>
        </w:tc>
        <w:tc>
          <w:tcPr>
            <w:tcW w:w="1584" w:type="dxa"/>
          </w:tcPr>
          <w:p w14:paraId="5768103F" w14:textId="736767D4"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4E4435D0" w14:textId="0E7E5C64"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Pr>
          <w:p w14:paraId="29D14488" w14:textId="687BEC93"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5C3ED252" w14:textId="5D59B666"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42F92D68" w14:textId="77777777" w:rsidTr="001470A6">
        <w:trPr>
          <w:cantSplit/>
        </w:trPr>
        <w:tc>
          <w:tcPr>
            <w:tcW w:w="3100" w:type="dxa"/>
          </w:tcPr>
          <w:p w14:paraId="2EB53E8B" w14:textId="77777777" w:rsidR="00872DC9" w:rsidRPr="00855A33" w:rsidRDefault="00872DC9" w:rsidP="007D5B43">
            <w:pPr>
              <w:spacing w:after="0" w:line="240" w:lineRule="auto"/>
              <w:ind w:left="-120" w:right="-72"/>
              <w:rPr>
                <w:color w:val="000000"/>
                <w:sz w:val="20"/>
                <w:szCs w:val="20"/>
              </w:rPr>
            </w:pPr>
          </w:p>
        </w:tc>
        <w:tc>
          <w:tcPr>
            <w:tcW w:w="1584" w:type="dxa"/>
            <w:tcBorders>
              <w:bottom w:val="single" w:sz="4" w:space="0" w:color="000000"/>
            </w:tcBorders>
          </w:tcPr>
          <w:p w14:paraId="7A2D31A2"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32D61D92"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5B393E7B"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3E1EE9B9"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1FB8FBB1" w14:textId="77777777" w:rsidTr="001470A6">
        <w:trPr>
          <w:cantSplit/>
        </w:trPr>
        <w:tc>
          <w:tcPr>
            <w:tcW w:w="3100" w:type="dxa"/>
          </w:tcPr>
          <w:p w14:paraId="6C4FC865" w14:textId="77777777" w:rsidR="00872DC9" w:rsidRPr="00855A33" w:rsidRDefault="00872DC9" w:rsidP="007D5B43">
            <w:pPr>
              <w:spacing w:after="0" w:line="240" w:lineRule="auto"/>
              <w:ind w:left="-120" w:right="-72"/>
              <w:rPr>
                <w:color w:val="000000"/>
                <w:sz w:val="8"/>
                <w:szCs w:val="8"/>
              </w:rPr>
            </w:pPr>
          </w:p>
        </w:tc>
        <w:tc>
          <w:tcPr>
            <w:tcW w:w="1584" w:type="dxa"/>
            <w:tcBorders>
              <w:top w:val="single" w:sz="4" w:space="0" w:color="000000"/>
            </w:tcBorders>
          </w:tcPr>
          <w:p w14:paraId="4BC7ADD2" w14:textId="77777777" w:rsidR="00872DC9" w:rsidRPr="00855A33" w:rsidRDefault="00872DC9" w:rsidP="007D5B43">
            <w:pPr>
              <w:spacing w:after="0" w:line="240" w:lineRule="auto"/>
              <w:ind w:right="-72"/>
              <w:jc w:val="right"/>
              <w:rPr>
                <w:color w:val="000000"/>
                <w:sz w:val="8"/>
                <w:szCs w:val="8"/>
              </w:rPr>
            </w:pPr>
          </w:p>
        </w:tc>
        <w:tc>
          <w:tcPr>
            <w:tcW w:w="1584" w:type="dxa"/>
            <w:tcBorders>
              <w:top w:val="single" w:sz="4" w:space="0" w:color="000000"/>
            </w:tcBorders>
          </w:tcPr>
          <w:p w14:paraId="4664371E" w14:textId="77777777" w:rsidR="00872DC9" w:rsidRPr="00855A33" w:rsidRDefault="00872DC9" w:rsidP="007D5B43">
            <w:pPr>
              <w:spacing w:after="0" w:line="240" w:lineRule="auto"/>
              <w:ind w:right="-72"/>
              <w:jc w:val="right"/>
              <w:rPr>
                <w:color w:val="000000"/>
                <w:sz w:val="8"/>
                <w:szCs w:val="8"/>
              </w:rPr>
            </w:pPr>
          </w:p>
        </w:tc>
        <w:tc>
          <w:tcPr>
            <w:tcW w:w="1584" w:type="dxa"/>
            <w:tcBorders>
              <w:top w:val="single" w:sz="4" w:space="0" w:color="000000"/>
            </w:tcBorders>
          </w:tcPr>
          <w:p w14:paraId="0DA34DF9" w14:textId="77777777" w:rsidR="00872DC9" w:rsidRPr="00855A33" w:rsidRDefault="00872DC9" w:rsidP="007D5B43">
            <w:pPr>
              <w:spacing w:after="0" w:line="240" w:lineRule="auto"/>
              <w:ind w:right="-72"/>
              <w:jc w:val="right"/>
              <w:rPr>
                <w:color w:val="000000"/>
                <w:sz w:val="8"/>
                <w:szCs w:val="8"/>
              </w:rPr>
            </w:pPr>
          </w:p>
        </w:tc>
        <w:tc>
          <w:tcPr>
            <w:tcW w:w="1584" w:type="dxa"/>
            <w:tcBorders>
              <w:top w:val="single" w:sz="4" w:space="0" w:color="000000"/>
            </w:tcBorders>
          </w:tcPr>
          <w:p w14:paraId="4CF2F54A" w14:textId="77777777" w:rsidR="00872DC9" w:rsidRPr="00855A33" w:rsidRDefault="00872DC9" w:rsidP="007D5B43">
            <w:pPr>
              <w:spacing w:after="0" w:line="240" w:lineRule="auto"/>
              <w:ind w:right="-72"/>
              <w:jc w:val="right"/>
              <w:rPr>
                <w:color w:val="000000"/>
                <w:sz w:val="8"/>
                <w:szCs w:val="8"/>
              </w:rPr>
            </w:pPr>
          </w:p>
        </w:tc>
      </w:tr>
      <w:tr w:rsidR="009834D7" w:rsidRPr="00855A33" w14:paraId="7C2DC7DA" w14:textId="77777777" w:rsidTr="001470A6">
        <w:trPr>
          <w:cantSplit/>
          <w:trHeight w:val="143"/>
        </w:trPr>
        <w:tc>
          <w:tcPr>
            <w:tcW w:w="3100" w:type="dxa"/>
            <w:vAlign w:val="bottom"/>
          </w:tcPr>
          <w:p w14:paraId="169C66AE" w14:textId="77777777" w:rsidR="009834D7" w:rsidRPr="00855A33" w:rsidRDefault="009834D7" w:rsidP="007D5B43">
            <w:pPr>
              <w:spacing w:after="0" w:line="240" w:lineRule="auto"/>
              <w:ind w:left="-120" w:right="-72"/>
              <w:rPr>
                <w:color w:val="000000"/>
                <w:sz w:val="20"/>
                <w:szCs w:val="20"/>
              </w:rPr>
            </w:pPr>
            <w:r w:rsidRPr="00855A33">
              <w:rPr>
                <w:color w:val="000000"/>
                <w:sz w:val="20"/>
                <w:szCs w:val="20"/>
              </w:rPr>
              <w:t>Carrying amounts</w:t>
            </w:r>
          </w:p>
        </w:tc>
        <w:tc>
          <w:tcPr>
            <w:tcW w:w="1584" w:type="dxa"/>
            <w:vAlign w:val="bottom"/>
          </w:tcPr>
          <w:p w14:paraId="091BEF97" w14:textId="21DB9408" w:rsidR="009834D7" w:rsidRPr="00855A33" w:rsidRDefault="00414369" w:rsidP="007D5B43">
            <w:pPr>
              <w:spacing w:after="0" w:line="240" w:lineRule="auto"/>
              <w:ind w:left="-177" w:right="-72"/>
              <w:jc w:val="right"/>
              <w:rPr>
                <w:color w:val="000000"/>
                <w:sz w:val="20"/>
                <w:szCs w:val="20"/>
                <w:lang w:val="en-GB"/>
              </w:rPr>
            </w:pPr>
            <w:r w:rsidRPr="00414369">
              <w:rPr>
                <w:color w:val="000000"/>
                <w:sz w:val="20"/>
                <w:szCs w:val="20"/>
                <w:lang w:val="en-GB"/>
              </w:rPr>
              <w:t>35</w:t>
            </w:r>
            <w:r w:rsidR="009834D7" w:rsidRPr="00855A33">
              <w:rPr>
                <w:color w:val="000000"/>
                <w:sz w:val="20"/>
                <w:szCs w:val="20"/>
                <w:lang w:val="en-GB"/>
              </w:rPr>
              <w:t>,</w:t>
            </w:r>
            <w:r w:rsidRPr="00414369">
              <w:rPr>
                <w:color w:val="000000"/>
                <w:sz w:val="20"/>
                <w:szCs w:val="20"/>
                <w:lang w:val="en-GB"/>
              </w:rPr>
              <w:t>328</w:t>
            </w:r>
            <w:r w:rsidR="009834D7" w:rsidRPr="00855A33">
              <w:rPr>
                <w:color w:val="000000"/>
                <w:sz w:val="20"/>
                <w:szCs w:val="20"/>
                <w:lang w:val="en-GB"/>
              </w:rPr>
              <w:t>,</w:t>
            </w:r>
            <w:r w:rsidRPr="00414369">
              <w:rPr>
                <w:color w:val="000000"/>
                <w:sz w:val="20"/>
                <w:szCs w:val="20"/>
                <w:lang w:val="en-GB"/>
              </w:rPr>
              <w:t>515</w:t>
            </w:r>
            <w:r w:rsidR="009834D7" w:rsidRPr="00855A33">
              <w:rPr>
                <w:color w:val="000000"/>
                <w:sz w:val="20"/>
                <w:szCs w:val="20"/>
                <w:lang w:val="en-GB"/>
              </w:rPr>
              <w:t>,</w:t>
            </w:r>
            <w:r w:rsidRPr="00414369">
              <w:rPr>
                <w:color w:val="000000"/>
                <w:sz w:val="20"/>
                <w:szCs w:val="20"/>
                <w:lang w:val="en-GB"/>
              </w:rPr>
              <w:t>647</w:t>
            </w:r>
          </w:p>
        </w:tc>
        <w:tc>
          <w:tcPr>
            <w:tcW w:w="1584" w:type="dxa"/>
            <w:vAlign w:val="bottom"/>
          </w:tcPr>
          <w:p w14:paraId="0FC3272F" w14:textId="547679AB" w:rsidR="009834D7" w:rsidRPr="00855A33" w:rsidRDefault="00414369" w:rsidP="007D5B43">
            <w:pPr>
              <w:spacing w:after="0" w:line="240" w:lineRule="auto"/>
              <w:ind w:left="-177" w:right="-72"/>
              <w:jc w:val="right"/>
              <w:rPr>
                <w:color w:val="000000"/>
                <w:sz w:val="20"/>
                <w:szCs w:val="20"/>
                <w:lang w:val="en-GB"/>
              </w:rPr>
            </w:pPr>
            <w:r w:rsidRPr="00414369">
              <w:rPr>
                <w:color w:val="000000"/>
                <w:sz w:val="20"/>
                <w:szCs w:val="20"/>
                <w:lang w:val="en-GB"/>
              </w:rPr>
              <w:t>36</w:t>
            </w:r>
            <w:r w:rsidR="009834D7" w:rsidRPr="00855A33">
              <w:rPr>
                <w:color w:val="000000"/>
                <w:sz w:val="20"/>
                <w:szCs w:val="20"/>
                <w:lang w:val="en-GB"/>
              </w:rPr>
              <w:t>,</w:t>
            </w:r>
            <w:r w:rsidRPr="00414369">
              <w:rPr>
                <w:color w:val="000000"/>
                <w:sz w:val="20"/>
                <w:szCs w:val="20"/>
                <w:lang w:val="en-GB"/>
              </w:rPr>
              <w:t>597</w:t>
            </w:r>
            <w:r w:rsidR="009834D7" w:rsidRPr="00855A33">
              <w:rPr>
                <w:color w:val="000000"/>
                <w:sz w:val="20"/>
                <w:szCs w:val="20"/>
                <w:lang w:val="en-GB"/>
              </w:rPr>
              <w:t>,</w:t>
            </w:r>
            <w:r w:rsidRPr="00414369">
              <w:rPr>
                <w:color w:val="000000"/>
                <w:sz w:val="20"/>
                <w:szCs w:val="20"/>
                <w:lang w:val="en-GB"/>
              </w:rPr>
              <w:t>871</w:t>
            </w:r>
            <w:r w:rsidR="009834D7" w:rsidRPr="00855A33">
              <w:rPr>
                <w:color w:val="000000"/>
                <w:sz w:val="20"/>
                <w:szCs w:val="20"/>
                <w:lang w:val="en-GB"/>
              </w:rPr>
              <w:t>,</w:t>
            </w:r>
            <w:r w:rsidRPr="00414369">
              <w:rPr>
                <w:color w:val="000000"/>
                <w:sz w:val="20"/>
                <w:szCs w:val="20"/>
                <w:lang w:val="en-GB"/>
              </w:rPr>
              <w:t>121</w:t>
            </w:r>
          </w:p>
        </w:tc>
        <w:tc>
          <w:tcPr>
            <w:tcW w:w="1584" w:type="dxa"/>
            <w:vAlign w:val="bottom"/>
          </w:tcPr>
          <w:p w14:paraId="4CC2F9CF" w14:textId="3C5C31F9" w:rsidR="009834D7" w:rsidRPr="00855A33" w:rsidRDefault="00414369" w:rsidP="007D5B43">
            <w:pPr>
              <w:spacing w:after="0" w:line="240" w:lineRule="auto"/>
              <w:ind w:left="-177" w:right="-72"/>
              <w:jc w:val="right"/>
              <w:rPr>
                <w:color w:val="000000"/>
                <w:sz w:val="20"/>
                <w:szCs w:val="20"/>
                <w:lang w:val="en-GB"/>
              </w:rPr>
            </w:pPr>
            <w:r w:rsidRPr="00414369">
              <w:rPr>
                <w:color w:val="000000"/>
                <w:sz w:val="20"/>
                <w:szCs w:val="20"/>
                <w:lang w:val="en-GB"/>
              </w:rPr>
              <w:t>22</w:t>
            </w:r>
            <w:r w:rsidR="009834D7" w:rsidRPr="00855A33">
              <w:rPr>
                <w:color w:val="000000"/>
                <w:sz w:val="20"/>
                <w:szCs w:val="20"/>
                <w:lang w:val="en-GB"/>
              </w:rPr>
              <w:t>,</w:t>
            </w:r>
            <w:r w:rsidRPr="00414369">
              <w:rPr>
                <w:color w:val="000000"/>
                <w:sz w:val="20"/>
                <w:szCs w:val="20"/>
                <w:lang w:val="en-GB"/>
              </w:rPr>
              <w:t>091</w:t>
            </w:r>
            <w:r w:rsidR="009834D7" w:rsidRPr="00855A33">
              <w:rPr>
                <w:color w:val="000000"/>
                <w:sz w:val="20"/>
                <w:szCs w:val="20"/>
                <w:lang w:val="en-GB"/>
              </w:rPr>
              <w:t>,</w:t>
            </w:r>
            <w:r w:rsidRPr="00414369">
              <w:rPr>
                <w:color w:val="000000"/>
                <w:sz w:val="20"/>
                <w:szCs w:val="20"/>
                <w:lang w:val="en-GB"/>
              </w:rPr>
              <w:t>675</w:t>
            </w:r>
            <w:r w:rsidR="009834D7" w:rsidRPr="00855A33">
              <w:rPr>
                <w:color w:val="000000"/>
                <w:sz w:val="20"/>
                <w:szCs w:val="20"/>
                <w:lang w:val="en-GB"/>
              </w:rPr>
              <w:t>,</w:t>
            </w:r>
            <w:r w:rsidRPr="00414369">
              <w:rPr>
                <w:color w:val="000000"/>
                <w:sz w:val="20"/>
                <w:szCs w:val="20"/>
                <w:lang w:val="en-GB"/>
              </w:rPr>
              <w:t>517</w:t>
            </w:r>
          </w:p>
        </w:tc>
        <w:tc>
          <w:tcPr>
            <w:tcW w:w="1584" w:type="dxa"/>
            <w:vAlign w:val="bottom"/>
          </w:tcPr>
          <w:p w14:paraId="6EF65BD4" w14:textId="33AF342E" w:rsidR="009834D7" w:rsidRPr="00855A33" w:rsidRDefault="00414369" w:rsidP="007D5B43">
            <w:pPr>
              <w:spacing w:after="0" w:line="240" w:lineRule="auto"/>
              <w:ind w:left="-177" w:right="-72"/>
              <w:jc w:val="right"/>
              <w:rPr>
                <w:color w:val="000000"/>
                <w:sz w:val="20"/>
                <w:szCs w:val="20"/>
                <w:lang w:val="en-GB"/>
              </w:rPr>
            </w:pPr>
            <w:r w:rsidRPr="00414369">
              <w:rPr>
                <w:color w:val="000000"/>
                <w:sz w:val="20"/>
                <w:szCs w:val="20"/>
                <w:lang w:val="en-GB"/>
              </w:rPr>
              <w:t>23</w:t>
            </w:r>
            <w:r w:rsidR="009834D7" w:rsidRPr="00855A33">
              <w:rPr>
                <w:color w:val="000000"/>
                <w:sz w:val="20"/>
                <w:szCs w:val="20"/>
                <w:lang w:val="en-GB"/>
              </w:rPr>
              <w:t>,</w:t>
            </w:r>
            <w:r w:rsidRPr="00414369">
              <w:rPr>
                <w:color w:val="000000"/>
                <w:sz w:val="20"/>
                <w:szCs w:val="20"/>
                <w:lang w:val="en-GB"/>
              </w:rPr>
              <w:t>629</w:t>
            </w:r>
            <w:r w:rsidR="009834D7" w:rsidRPr="00855A33">
              <w:rPr>
                <w:color w:val="000000"/>
                <w:sz w:val="20"/>
                <w:szCs w:val="20"/>
                <w:lang w:val="en-GB"/>
              </w:rPr>
              <w:t>,</w:t>
            </w:r>
            <w:r w:rsidRPr="00414369">
              <w:rPr>
                <w:color w:val="000000"/>
                <w:sz w:val="20"/>
                <w:szCs w:val="20"/>
                <w:lang w:val="en-GB"/>
              </w:rPr>
              <w:t>767</w:t>
            </w:r>
            <w:r w:rsidR="009834D7" w:rsidRPr="00855A33">
              <w:rPr>
                <w:color w:val="000000"/>
                <w:sz w:val="20"/>
                <w:szCs w:val="20"/>
                <w:lang w:val="en-GB"/>
              </w:rPr>
              <w:t>,</w:t>
            </w:r>
            <w:r w:rsidRPr="00414369">
              <w:rPr>
                <w:color w:val="000000"/>
                <w:sz w:val="20"/>
                <w:szCs w:val="20"/>
                <w:lang w:val="en-GB"/>
              </w:rPr>
              <w:t>092</w:t>
            </w:r>
          </w:p>
        </w:tc>
      </w:tr>
      <w:tr w:rsidR="009834D7" w:rsidRPr="00855A33" w14:paraId="2CDFC56A" w14:textId="77777777" w:rsidTr="001470A6">
        <w:trPr>
          <w:cantSplit/>
          <w:trHeight w:val="143"/>
        </w:trPr>
        <w:tc>
          <w:tcPr>
            <w:tcW w:w="3100" w:type="dxa"/>
            <w:vAlign w:val="bottom"/>
          </w:tcPr>
          <w:p w14:paraId="0358EF82" w14:textId="77777777" w:rsidR="009834D7" w:rsidRPr="00855A33" w:rsidRDefault="009834D7" w:rsidP="007D5B43">
            <w:pPr>
              <w:spacing w:after="0" w:line="240" w:lineRule="auto"/>
              <w:ind w:left="-120" w:right="-72"/>
              <w:rPr>
                <w:color w:val="000000"/>
                <w:sz w:val="20"/>
                <w:szCs w:val="20"/>
              </w:rPr>
            </w:pPr>
            <w:r w:rsidRPr="00855A33">
              <w:rPr>
                <w:color w:val="000000"/>
                <w:sz w:val="20"/>
                <w:szCs w:val="20"/>
              </w:rPr>
              <w:t>Fair values</w:t>
            </w:r>
          </w:p>
        </w:tc>
        <w:tc>
          <w:tcPr>
            <w:tcW w:w="1584" w:type="dxa"/>
            <w:vAlign w:val="bottom"/>
          </w:tcPr>
          <w:p w14:paraId="05E904B4" w14:textId="3A9B8A9F" w:rsidR="009834D7" w:rsidRPr="00855A33" w:rsidRDefault="00414369" w:rsidP="007D5B43">
            <w:pPr>
              <w:spacing w:after="0" w:line="240" w:lineRule="auto"/>
              <w:ind w:left="-177" w:right="-72"/>
              <w:jc w:val="right"/>
              <w:rPr>
                <w:color w:val="000000"/>
                <w:sz w:val="20"/>
                <w:szCs w:val="20"/>
                <w:lang w:val="en-GB"/>
              </w:rPr>
            </w:pPr>
            <w:r w:rsidRPr="00414369">
              <w:rPr>
                <w:color w:val="000000"/>
                <w:sz w:val="20"/>
                <w:szCs w:val="20"/>
                <w:lang w:val="en-GB"/>
              </w:rPr>
              <w:t>35</w:t>
            </w:r>
            <w:r w:rsidR="009834D7" w:rsidRPr="00855A33">
              <w:rPr>
                <w:color w:val="000000"/>
                <w:sz w:val="20"/>
                <w:szCs w:val="20"/>
                <w:lang w:val="en-GB"/>
              </w:rPr>
              <w:t>,</w:t>
            </w:r>
            <w:r w:rsidRPr="00414369">
              <w:rPr>
                <w:color w:val="000000"/>
                <w:sz w:val="20"/>
                <w:szCs w:val="20"/>
                <w:lang w:val="en-GB"/>
              </w:rPr>
              <w:t>904</w:t>
            </w:r>
            <w:r w:rsidR="009834D7" w:rsidRPr="00855A33">
              <w:rPr>
                <w:color w:val="000000"/>
                <w:sz w:val="20"/>
                <w:szCs w:val="20"/>
                <w:lang w:val="en-GB"/>
              </w:rPr>
              <w:t>,</w:t>
            </w:r>
            <w:r w:rsidRPr="00414369">
              <w:rPr>
                <w:color w:val="000000"/>
                <w:sz w:val="20"/>
                <w:szCs w:val="20"/>
                <w:lang w:val="en-GB"/>
              </w:rPr>
              <w:t>383</w:t>
            </w:r>
            <w:r w:rsidR="009834D7" w:rsidRPr="00855A33">
              <w:rPr>
                <w:color w:val="000000"/>
                <w:sz w:val="20"/>
                <w:szCs w:val="20"/>
                <w:lang w:val="en-GB"/>
              </w:rPr>
              <w:t>,</w:t>
            </w:r>
            <w:r w:rsidRPr="00414369">
              <w:rPr>
                <w:color w:val="000000"/>
                <w:sz w:val="20"/>
                <w:szCs w:val="20"/>
                <w:lang w:val="en-GB"/>
              </w:rPr>
              <w:t>950</w:t>
            </w:r>
          </w:p>
        </w:tc>
        <w:tc>
          <w:tcPr>
            <w:tcW w:w="1584" w:type="dxa"/>
            <w:vAlign w:val="bottom"/>
          </w:tcPr>
          <w:p w14:paraId="576622E3" w14:textId="37E9BB55" w:rsidR="009834D7" w:rsidRPr="00855A33" w:rsidRDefault="00414369" w:rsidP="007D5B43">
            <w:pPr>
              <w:spacing w:after="0" w:line="240" w:lineRule="auto"/>
              <w:ind w:left="-177" w:right="-72"/>
              <w:jc w:val="right"/>
              <w:rPr>
                <w:color w:val="000000"/>
                <w:sz w:val="20"/>
                <w:szCs w:val="20"/>
                <w:lang w:val="en-GB"/>
              </w:rPr>
            </w:pPr>
            <w:r w:rsidRPr="00414369">
              <w:rPr>
                <w:color w:val="000000"/>
                <w:sz w:val="20"/>
                <w:szCs w:val="20"/>
                <w:lang w:val="en-GB"/>
              </w:rPr>
              <w:t>36</w:t>
            </w:r>
            <w:r w:rsidR="009834D7" w:rsidRPr="00855A33">
              <w:rPr>
                <w:color w:val="000000"/>
                <w:sz w:val="20"/>
                <w:szCs w:val="20"/>
                <w:lang w:val="en-GB"/>
              </w:rPr>
              <w:t>,</w:t>
            </w:r>
            <w:r w:rsidRPr="00414369">
              <w:rPr>
                <w:color w:val="000000"/>
                <w:sz w:val="20"/>
                <w:szCs w:val="20"/>
                <w:lang w:val="en-GB"/>
              </w:rPr>
              <w:t>852</w:t>
            </w:r>
            <w:r w:rsidR="009834D7" w:rsidRPr="00855A33">
              <w:rPr>
                <w:color w:val="000000"/>
                <w:sz w:val="20"/>
                <w:szCs w:val="20"/>
                <w:lang w:val="en-GB"/>
              </w:rPr>
              <w:t>,</w:t>
            </w:r>
            <w:r w:rsidRPr="00414369">
              <w:rPr>
                <w:color w:val="000000"/>
                <w:sz w:val="20"/>
                <w:szCs w:val="20"/>
                <w:lang w:val="en-GB"/>
              </w:rPr>
              <w:t>497</w:t>
            </w:r>
            <w:r w:rsidR="009834D7" w:rsidRPr="00855A33">
              <w:rPr>
                <w:color w:val="000000"/>
                <w:sz w:val="20"/>
                <w:szCs w:val="20"/>
                <w:lang w:val="en-GB"/>
              </w:rPr>
              <w:t>,</w:t>
            </w:r>
            <w:r w:rsidRPr="00414369">
              <w:rPr>
                <w:color w:val="000000"/>
                <w:sz w:val="20"/>
                <w:szCs w:val="20"/>
                <w:lang w:val="en-GB"/>
              </w:rPr>
              <w:t>114</w:t>
            </w:r>
          </w:p>
        </w:tc>
        <w:tc>
          <w:tcPr>
            <w:tcW w:w="1584" w:type="dxa"/>
            <w:vAlign w:val="bottom"/>
          </w:tcPr>
          <w:p w14:paraId="045552D5" w14:textId="7EFB72FE" w:rsidR="009834D7" w:rsidRPr="00855A33" w:rsidRDefault="00414369" w:rsidP="007D5B43">
            <w:pPr>
              <w:spacing w:after="0" w:line="240" w:lineRule="auto"/>
              <w:ind w:left="-177" w:right="-72"/>
              <w:jc w:val="right"/>
              <w:rPr>
                <w:color w:val="000000"/>
                <w:sz w:val="20"/>
                <w:szCs w:val="20"/>
                <w:lang w:val="en-GB"/>
              </w:rPr>
            </w:pPr>
            <w:r w:rsidRPr="00414369">
              <w:rPr>
                <w:color w:val="000000"/>
                <w:sz w:val="20"/>
                <w:szCs w:val="20"/>
                <w:lang w:val="en-GB"/>
              </w:rPr>
              <w:t>22</w:t>
            </w:r>
            <w:r w:rsidR="009834D7" w:rsidRPr="00855A33">
              <w:rPr>
                <w:color w:val="000000"/>
                <w:sz w:val="20"/>
                <w:szCs w:val="20"/>
                <w:lang w:val="en-GB"/>
              </w:rPr>
              <w:t>,</w:t>
            </w:r>
            <w:r w:rsidRPr="00414369">
              <w:rPr>
                <w:color w:val="000000"/>
                <w:sz w:val="20"/>
                <w:szCs w:val="20"/>
                <w:lang w:val="en-GB"/>
              </w:rPr>
              <w:t>426</w:t>
            </w:r>
            <w:r w:rsidR="009834D7" w:rsidRPr="00855A33">
              <w:rPr>
                <w:color w:val="000000"/>
                <w:sz w:val="20"/>
                <w:szCs w:val="20"/>
                <w:lang w:val="en-GB"/>
              </w:rPr>
              <w:t>,</w:t>
            </w:r>
            <w:r w:rsidRPr="00414369">
              <w:rPr>
                <w:color w:val="000000"/>
                <w:sz w:val="20"/>
                <w:szCs w:val="20"/>
                <w:lang w:val="en-GB"/>
              </w:rPr>
              <w:t>025</w:t>
            </w:r>
            <w:r w:rsidR="009834D7" w:rsidRPr="00855A33">
              <w:rPr>
                <w:color w:val="000000"/>
                <w:sz w:val="20"/>
                <w:szCs w:val="20"/>
                <w:lang w:val="en-GB"/>
              </w:rPr>
              <w:t>,</w:t>
            </w:r>
            <w:r w:rsidRPr="00414369">
              <w:rPr>
                <w:color w:val="000000"/>
                <w:sz w:val="20"/>
                <w:szCs w:val="20"/>
                <w:lang w:val="en-GB"/>
              </w:rPr>
              <w:t>080</w:t>
            </w:r>
          </w:p>
        </w:tc>
        <w:tc>
          <w:tcPr>
            <w:tcW w:w="1584" w:type="dxa"/>
            <w:vAlign w:val="bottom"/>
          </w:tcPr>
          <w:p w14:paraId="58576C3A" w14:textId="7346C739" w:rsidR="009834D7" w:rsidRPr="00855A33" w:rsidRDefault="00414369" w:rsidP="007D5B43">
            <w:pPr>
              <w:spacing w:after="0" w:line="240" w:lineRule="auto"/>
              <w:ind w:left="-177" w:right="-72"/>
              <w:jc w:val="right"/>
              <w:rPr>
                <w:color w:val="000000"/>
                <w:sz w:val="20"/>
                <w:szCs w:val="20"/>
                <w:lang w:val="en-GB"/>
              </w:rPr>
            </w:pPr>
            <w:r w:rsidRPr="00414369">
              <w:rPr>
                <w:color w:val="000000"/>
                <w:sz w:val="20"/>
                <w:szCs w:val="20"/>
                <w:lang w:val="en-GB"/>
              </w:rPr>
              <w:t>23</w:t>
            </w:r>
            <w:r w:rsidR="009834D7" w:rsidRPr="00855A33">
              <w:rPr>
                <w:color w:val="000000"/>
                <w:sz w:val="20"/>
                <w:szCs w:val="20"/>
                <w:lang w:val="en-GB"/>
              </w:rPr>
              <w:t>,</w:t>
            </w:r>
            <w:r w:rsidRPr="00414369">
              <w:rPr>
                <w:color w:val="000000"/>
                <w:sz w:val="20"/>
                <w:szCs w:val="20"/>
                <w:lang w:val="en-GB"/>
              </w:rPr>
              <w:t>807</w:t>
            </w:r>
            <w:r w:rsidR="009834D7" w:rsidRPr="00855A33">
              <w:rPr>
                <w:color w:val="000000"/>
                <w:sz w:val="20"/>
                <w:szCs w:val="20"/>
                <w:lang w:val="en-GB"/>
              </w:rPr>
              <w:t>,</w:t>
            </w:r>
            <w:r w:rsidRPr="00414369">
              <w:rPr>
                <w:color w:val="000000"/>
                <w:sz w:val="20"/>
                <w:szCs w:val="20"/>
                <w:lang w:val="en-GB"/>
              </w:rPr>
              <w:t>735</w:t>
            </w:r>
            <w:r w:rsidR="009834D7" w:rsidRPr="00855A33">
              <w:rPr>
                <w:color w:val="000000"/>
                <w:sz w:val="20"/>
                <w:szCs w:val="20"/>
                <w:lang w:val="en-GB"/>
              </w:rPr>
              <w:t>,</w:t>
            </w:r>
            <w:r w:rsidRPr="00414369">
              <w:rPr>
                <w:color w:val="000000"/>
                <w:sz w:val="20"/>
                <w:szCs w:val="20"/>
                <w:lang w:val="en-GB"/>
              </w:rPr>
              <w:t>275</w:t>
            </w:r>
          </w:p>
        </w:tc>
      </w:tr>
    </w:tbl>
    <w:p w14:paraId="1FA52CE8" w14:textId="77777777" w:rsidR="00872DC9" w:rsidRPr="00855A33" w:rsidRDefault="00872DC9" w:rsidP="007D5B43">
      <w:pPr>
        <w:spacing w:after="0" w:line="240" w:lineRule="auto"/>
        <w:jc w:val="both"/>
        <w:rPr>
          <w:color w:val="000000"/>
          <w:sz w:val="16"/>
          <w:szCs w:val="16"/>
        </w:rPr>
      </w:pPr>
    </w:p>
    <w:p w14:paraId="1EB87901" w14:textId="6E4F9427" w:rsidR="00872DC9" w:rsidRPr="00855A33" w:rsidRDefault="00DE43D6" w:rsidP="007D5B43">
      <w:pPr>
        <w:spacing w:after="0" w:line="240" w:lineRule="auto"/>
        <w:jc w:val="both"/>
        <w:rPr>
          <w:color w:val="000000"/>
          <w:sz w:val="20"/>
          <w:szCs w:val="20"/>
        </w:rPr>
      </w:pPr>
      <w:r w:rsidRPr="00855A33">
        <w:rPr>
          <w:color w:val="000000"/>
          <w:sz w:val="20"/>
          <w:szCs w:val="20"/>
        </w:rPr>
        <w:t xml:space="preserve">The fair values of debentures </w:t>
      </w:r>
      <w:r w:rsidR="00841C27" w:rsidRPr="00855A33">
        <w:rPr>
          <w:color w:val="000000"/>
          <w:sz w:val="20"/>
          <w:szCs w:val="20"/>
        </w:rPr>
        <w:t>were</w:t>
      </w:r>
      <w:r w:rsidRPr="00855A33">
        <w:rPr>
          <w:color w:val="000000"/>
          <w:sz w:val="20"/>
          <w:szCs w:val="20"/>
        </w:rPr>
        <w:t xml:space="preserve"> based on clean price announced by Thai Bond Market Association that are within level </w:t>
      </w:r>
      <w:r w:rsidR="00414369" w:rsidRPr="00414369">
        <w:rPr>
          <w:color w:val="000000"/>
          <w:sz w:val="20"/>
          <w:szCs w:val="20"/>
          <w:lang w:val="en-GB"/>
        </w:rPr>
        <w:t>2</w:t>
      </w:r>
      <w:r w:rsidRPr="00855A33">
        <w:rPr>
          <w:color w:val="000000"/>
          <w:sz w:val="20"/>
          <w:szCs w:val="20"/>
        </w:rPr>
        <w:t xml:space="preserve"> of the fair value hierarchy.</w:t>
      </w:r>
    </w:p>
    <w:p w14:paraId="2606E219" w14:textId="666DABC0" w:rsidR="00D22A53" w:rsidRPr="00855A33" w:rsidRDefault="00D22A53" w:rsidP="007D5B43">
      <w:pPr>
        <w:spacing w:after="0" w:line="240" w:lineRule="auto"/>
        <w:jc w:val="both"/>
        <w:rPr>
          <w:color w:val="000000"/>
          <w:sz w:val="16"/>
          <w:szCs w:val="16"/>
        </w:rPr>
      </w:pPr>
    </w:p>
    <w:p w14:paraId="711C9E8A" w14:textId="77777777" w:rsidR="00872DC9" w:rsidRPr="00855A33" w:rsidRDefault="00DE43D6" w:rsidP="007D5B43">
      <w:pPr>
        <w:spacing w:after="0" w:line="240" w:lineRule="auto"/>
        <w:jc w:val="both"/>
        <w:rPr>
          <w:color w:val="000000"/>
          <w:sz w:val="20"/>
          <w:szCs w:val="20"/>
        </w:rPr>
      </w:pPr>
      <w:r w:rsidRPr="00855A33">
        <w:rPr>
          <w:color w:val="000000"/>
          <w:sz w:val="20"/>
          <w:szCs w:val="20"/>
        </w:rPr>
        <w:t>The interest rate on all debentures of the Group is fixed rates. The effective interest rates at the statement of financial position date were as follows:</w:t>
      </w:r>
    </w:p>
    <w:p w14:paraId="71FAFC95" w14:textId="77777777" w:rsidR="00872DC9" w:rsidRPr="00855A33" w:rsidRDefault="00872DC9" w:rsidP="007D5B43">
      <w:pPr>
        <w:spacing w:after="0" w:line="240" w:lineRule="auto"/>
        <w:jc w:val="both"/>
        <w:rPr>
          <w:color w:val="000000"/>
          <w:sz w:val="16"/>
          <w:szCs w:val="16"/>
        </w:rPr>
      </w:pPr>
    </w:p>
    <w:tbl>
      <w:tblPr>
        <w:tblW w:w="9436" w:type="dxa"/>
        <w:tblInd w:w="14" w:type="dxa"/>
        <w:tblLayout w:type="fixed"/>
        <w:tblCellMar>
          <w:left w:w="115" w:type="dxa"/>
          <w:right w:w="115" w:type="dxa"/>
        </w:tblCellMar>
        <w:tblLook w:val="0000" w:firstRow="0" w:lastRow="0" w:firstColumn="0" w:lastColumn="0" w:noHBand="0" w:noVBand="0"/>
      </w:tblPr>
      <w:tblGrid>
        <w:gridCol w:w="3100"/>
        <w:gridCol w:w="1584"/>
        <w:gridCol w:w="1584"/>
        <w:gridCol w:w="1584"/>
        <w:gridCol w:w="1584"/>
      </w:tblGrid>
      <w:tr w:rsidR="00343B6D" w:rsidRPr="00855A33" w14:paraId="71D424A4" w14:textId="77777777" w:rsidTr="001470A6">
        <w:trPr>
          <w:cantSplit/>
        </w:trPr>
        <w:tc>
          <w:tcPr>
            <w:tcW w:w="3100" w:type="dxa"/>
          </w:tcPr>
          <w:p w14:paraId="44B8C20F" w14:textId="77777777" w:rsidR="00872DC9" w:rsidRPr="00855A33" w:rsidRDefault="00872DC9" w:rsidP="007D5B43">
            <w:pPr>
              <w:spacing w:after="0" w:line="240" w:lineRule="auto"/>
              <w:ind w:left="-120" w:right="-72"/>
              <w:rPr>
                <w:color w:val="000000"/>
                <w:sz w:val="20"/>
                <w:szCs w:val="20"/>
              </w:rPr>
            </w:pPr>
          </w:p>
        </w:tc>
        <w:tc>
          <w:tcPr>
            <w:tcW w:w="3168" w:type="dxa"/>
            <w:gridSpan w:val="2"/>
            <w:tcBorders>
              <w:bottom w:val="single" w:sz="4" w:space="0" w:color="000000"/>
            </w:tcBorders>
          </w:tcPr>
          <w:p w14:paraId="7EF9A2DF"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49EA34A8"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tcPr>
          <w:p w14:paraId="38F2DD62"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5823D5F6"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3F7E5F44" w14:textId="77777777" w:rsidTr="001470A6">
        <w:trPr>
          <w:cantSplit/>
        </w:trPr>
        <w:tc>
          <w:tcPr>
            <w:tcW w:w="3100" w:type="dxa"/>
          </w:tcPr>
          <w:p w14:paraId="728EA574" w14:textId="77777777" w:rsidR="00872DC9" w:rsidRPr="00855A33" w:rsidRDefault="00872DC9" w:rsidP="007D5B43">
            <w:pPr>
              <w:spacing w:after="0" w:line="240" w:lineRule="auto"/>
              <w:ind w:left="-120" w:right="-72"/>
              <w:rPr>
                <w:color w:val="000000"/>
                <w:sz w:val="20"/>
                <w:szCs w:val="20"/>
              </w:rPr>
            </w:pPr>
          </w:p>
        </w:tc>
        <w:tc>
          <w:tcPr>
            <w:tcW w:w="1584" w:type="dxa"/>
          </w:tcPr>
          <w:p w14:paraId="656E5956" w14:textId="49A6B665"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55661E5E" w14:textId="738B405C"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Pr>
          <w:p w14:paraId="49A7EC17" w14:textId="4F977253"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4A19166E" w14:textId="31543304"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7EC5FF0A" w14:textId="77777777" w:rsidTr="001470A6">
        <w:trPr>
          <w:cantSplit/>
        </w:trPr>
        <w:tc>
          <w:tcPr>
            <w:tcW w:w="3100" w:type="dxa"/>
          </w:tcPr>
          <w:p w14:paraId="6E197D5B" w14:textId="77777777" w:rsidR="00872DC9" w:rsidRPr="00855A33" w:rsidRDefault="00872DC9" w:rsidP="007D5B43">
            <w:pPr>
              <w:spacing w:after="0" w:line="240" w:lineRule="auto"/>
              <w:ind w:left="-120" w:right="-72"/>
              <w:rPr>
                <w:color w:val="000000"/>
                <w:sz w:val="20"/>
                <w:szCs w:val="20"/>
              </w:rPr>
            </w:pPr>
          </w:p>
        </w:tc>
        <w:tc>
          <w:tcPr>
            <w:tcW w:w="1584" w:type="dxa"/>
            <w:tcBorders>
              <w:bottom w:val="single" w:sz="4" w:space="0" w:color="000000"/>
            </w:tcBorders>
          </w:tcPr>
          <w:p w14:paraId="62EAFB1A"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Percentage</w:t>
            </w:r>
          </w:p>
        </w:tc>
        <w:tc>
          <w:tcPr>
            <w:tcW w:w="1584" w:type="dxa"/>
            <w:tcBorders>
              <w:bottom w:val="single" w:sz="4" w:space="0" w:color="000000"/>
            </w:tcBorders>
          </w:tcPr>
          <w:p w14:paraId="6BAFF5C6"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Percentage</w:t>
            </w:r>
          </w:p>
        </w:tc>
        <w:tc>
          <w:tcPr>
            <w:tcW w:w="1584" w:type="dxa"/>
            <w:tcBorders>
              <w:bottom w:val="single" w:sz="4" w:space="0" w:color="000000"/>
            </w:tcBorders>
          </w:tcPr>
          <w:p w14:paraId="5874AB42"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Percentage</w:t>
            </w:r>
          </w:p>
        </w:tc>
        <w:tc>
          <w:tcPr>
            <w:tcW w:w="1584" w:type="dxa"/>
            <w:tcBorders>
              <w:bottom w:val="single" w:sz="4" w:space="0" w:color="000000"/>
            </w:tcBorders>
          </w:tcPr>
          <w:p w14:paraId="0EDAE669"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Percentage</w:t>
            </w:r>
          </w:p>
        </w:tc>
      </w:tr>
      <w:tr w:rsidR="00343B6D" w:rsidRPr="00855A33" w14:paraId="0C001715" w14:textId="77777777" w:rsidTr="001470A6">
        <w:trPr>
          <w:cantSplit/>
          <w:trHeight w:val="70"/>
        </w:trPr>
        <w:tc>
          <w:tcPr>
            <w:tcW w:w="3100" w:type="dxa"/>
          </w:tcPr>
          <w:p w14:paraId="0CD62BFB" w14:textId="393AD3B6" w:rsidR="00872DC9" w:rsidRPr="00855A33" w:rsidRDefault="00872DC9" w:rsidP="007D5B43">
            <w:pPr>
              <w:spacing w:after="0" w:line="240" w:lineRule="auto"/>
              <w:ind w:left="-120" w:right="-72"/>
              <w:rPr>
                <w:color w:val="000000"/>
                <w:sz w:val="8"/>
                <w:szCs w:val="8"/>
              </w:rPr>
            </w:pPr>
          </w:p>
        </w:tc>
        <w:tc>
          <w:tcPr>
            <w:tcW w:w="1584" w:type="dxa"/>
            <w:tcBorders>
              <w:top w:val="single" w:sz="4" w:space="0" w:color="000000"/>
            </w:tcBorders>
          </w:tcPr>
          <w:p w14:paraId="0F61EDB7" w14:textId="77777777" w:rsidR="00872DC9" w:rsidRPr="00855A33" w:rsidRDefault="00872DC9" w:rsidP="007D5B43">
            <w:pPr>
              <w:spacing w:after="0" w:line="240" w:lineRule="auto"/>
              <w:ind w:right="-72"/>
              <w:jc w:val="right"/>
              <w:rPr>
                <w:color w:val="000000"/>
                <w:sz w:val="8"/>
                <w:szCs w:val="8"/>
              </w:rPr>
            </w:pPr>
          </w:p>
        </w:tc>
        <w:tc>
          <w:tcPr>
            <w:tcW w:w="1584" w:type="dxa"/>
            <w:tcBorders>
              <w:top w:val="single" w:sz="4" w:space="0" w:color="000000"/>
            </w:tcBorders>
          </w:tcPr>
          <w:p w14:paraId="3AE93B6E" w14:textId="77777777" w:rsidR="00872DC9" w:rsidRPr="00855A33" w:rsidRDefault="00872DC9" w:rsidP="007D5B43">
            <w:pPr>
              <w:spacing w:after="0" w:line="240" w:lineRule="auto"/>
              <w:ind w:right="-72"/>
              <w:jc w:val="right"/>
              <w:rPr>
                <w:color w:val="000000"/>
                <w:sz w:val="8"/>
                <w:szCs w:val="8"/>
              </w:rPr>
            </w:pPr>
          </w:p>
        </w:tc>
        <w:tc>
          <w:tcPr>
            <w:tcW w:w="1584" w:type="dxa"/>
            <w:tcBorders>
              <w:top w:val="single" w:sz="4" w:space="0" w:color="000000"/>
            </w:tcBorders>
          </w:tcPr>
          <w:p w14:paraId="2099BC69" w14:textId="77777777" w:rsidR="00872DC9" w:rsidRPr="00855A33" w:rsidRDefault="00872DC9" w:rsidP="007D5B43">
            <w:pPr>
              <w:spacing w:after="0" w:line="240" w:lineRule="auto"/>
              <w:ind w:right="-72"/>
              <w:jc w:val="right"/>
              <w:rPr>
                <w:color w:val="000000"/>
                <w:sz w:val="8"/>
                <w:szCs w:val="8"/>
              </w:rPr>
            </w:pPr>
          </w:p>
        </w:tc>
        <w:tc>
          <w:tcPr>
            <w:tcW w:w="1584" w:type="dxa"/>
            <w:tcBorders>
              <w:top w:val="single" w:sz="4" w:space="0" w:color="000000"/>
            </w:tcBorders>
          </w:tcPr>
          <w:p w14:paraId="44DDCCA1" w14:textId="77777777" w:rsidR="00872DC9" w:rsidRPr="00855A33" w:rsidRDefault="00872DC9" w:rsidP="007D5B43">
            <w:pPr>
              <w:spacing w:after="0" w:line="240" w:lineRule="auto"/>
              <w:ind w:right="-72"/>
              <w:jc w:val="right"/>
              <w:rPr>
                <w:color w:val="000000"/>
                <w:sz w:val="8"/>
                <w:szCs w:val="8"/>
              </w:rPr>
            </w:pPr>
          </w:p>
        </w:tc>
      </w:tr>
      <w:tr w:rsidR="001968EF" w:rsidRPr="00855A33" w14:paraId="33FFB216" w14:textId="77777777" w:rsidTr="001470A6">
        <w:trPr>
          <w:cantSplit/>
          <w:trHeight w:val="117"/>
        </w:trPr>
        <w:tc>
          <w:tcPr>
            <w:tcW w:w="3100" w:type="dxa"/>
            <w:vAlign w:val="bottom"/>
          </w:tcPr>
          <w:p w14:paraId="7A8224E4" w14:textId="77777777" w:rsidR="001968EF" w:rsidRPr="00855A33" w:rsidRDefault="001968EF" w:rsidP="007D5B43">
            <w:pPr>
              <w:spacing w:after="0" w:line="240" w:lineRule="auto"/>
              <w:ind w:left="-120" w:right="-72"/>
              <w:rPr>
                <w:color w:val="000000"/>
                <w:sz w:val="20"/>
                <w:szCs w:val="20"/>
              </w:rPr>
            </w:pPr>
            <w:r w:rsidRPr="00855A33">
              <w:rPr>
                <w:color w:val="000000"/>
                <w:sz w:val="20"/>
                <w:szCs w:val="20"/>
              </w:rPr>
              <w:t>Debentures</w:t>
            </w:r>
          </w:p>
        </w:tc>
        <w:tc>
          <w:tcPr>
            <w:tcW w:w="1584" w:type="dxa"/>
          </w:tcPr>
          <w:p w14:paraId="6DCE3BBB" w14:textId="5F6C8F4B" w:rsidR="001968EF"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877620" w:rsidRPr="00855A33">
              <w:rPr>
                <w:color w:val="000000"/>
                <w:sz w:val="20"/>
                <w:szCs w:val="20"/>
                <w:lang w:val="en-GB"/>
              </w:rPr>
              <w:t>.</w:t>
            </w:r>
            <w:r w:rsidRPr="00414369">
              <w:rPr>
                <w:color w:val="000000"/>
                <w:sz w:val="20"/>
                <w:szCs w:val="20"/>
                <w:lang w:val="en-GB"/>
              </w:rPr>
              <w:t>48</w:t>
            </w:r>
            <w:r w:rsidR="00877620" w:rsidRPr="00855A33">
              <w:rPr>
                <w:color w:val="000000"/>
                <w:sz w:val="20"/>
                <w:szCs w:val="20"/>
                <w:lang w:val="en-GB"/>
              </w:rPr>
              <w:t xml:space="preserve"> - </w:t>
            </w:r>
            <w:r w:rsidRPr="00414369">
              <w:rPr>
                <w:color w:val="000000"/>
                <w:sz w:val="20"/>
                <w:szCs w:val="20"/>
                <w:lang w:val="en-GB"/>
              </w:rPr>
              <w:t>4</w:t>
            </w:r>
            <w:r w:rsidR="00877620" w:rsidRPr="00855A33">
              <w:rPr>
                <w:color w:val="000000"/>
                <w:sz w:val="20"/>
                <w:szCs w:val="20"/>
                <w:lang w:val="en-GB"/>
              </w:rPr>
              <w:t>.</w:t>
            </w:r>
            <w:r w:rsidRPr="00414369">
              <w:rPr>
                <w:color w:val="000000"/>
                <w:sz w:val="20"/>
                <w:szCs w:val="20"/>
                <w:lang w:val="en-GB"/>
              </w:rPr>
              <w:t>07</w:t>
            </w:r>
          </w:p>
        </w:tc>
        <w:tc>
          <w:tcPr>
            <w:tcW w:w="1584" w:type="dxa"/>
          </w:tcPr>
          <w:p w14:paraId="1BD66D59" w14:textId="42DBA3DB" w:rsidR="001968EF"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996962" w:rsidRPr="00855A33">
              <w:rPr>
                <w:color w:val="000000"/>
                <w:sz w:val="20"/>
                <w:szCs w:val="20"/>
                <w:lang w:val="en-GB"/>
              </w:rPr>
              <w:t>.</w:t>
            </w:r>
            <w:r w:rsidRPr="00414369">
              <w:rPr>
                <w:color w:val="000000"/>
                <w:sz w:val="20"/>
                <w:szCs w:val="20"/>
                <w:lang w:val="en-GB"/>
              </w:rPr>
              <w:t>12</w:t>
            </w:r>
            <w:r w:rsidR="00996962" w:rsidRPr="00855A33">
              <w:rPr>
                <w:color w:val="000000"/>
                <w:sz w:val="20"/>
                <w:szCs w:val="20"/>
                <w:lang w:val="en-GB"/>
              </w:rPr>
              <w:t xml:space="preserve"> - </w:t>
            </w:r>
            <w:r w:rsidRPr="00414369">
              <w:rPr>
                <w:color w:val="000000"/>
                <w:sz w:val="20"/>
                <w:szCs w:val="20"/>
                <w:lang w:val="en-GB"/>
              </w:rPr>
              <w:t>4</w:t>
            </w:r>
            <w:r w:rsidR="00996962" w:rsidRPr="00855A33">
              <w:rPr>
                <w:color w:val="000000"/>
                <w:sz w:val="20"/>
                <w:szCs w:val="20"/>
                <w:lang w:val="en-GB"/>
              </w:rPr>
              <w:t>.</w:t>
            </w:r>
            <w:r w:rsidRPr="00414369">
              <w:rPr>
                <w:color w:val="000000"/>
                <w:sz w:val="20"/>
                <w:szCs w:val="20"/>
                <w:lang w:val="en-GB"/>
              </w:rPr>
              <w:t>21</w:t>
            </w:r>
          </w:p>
        </w:tc>
        <w:tc>
          <w:tcPr>
            <w:tcW w:w="1584" w:type="dxa"/>
          </w:tcPr>
          <w:p w14:paraId="0C2D9EEA" w14:textId="5C16C1AC" w:rsidR="001968EF"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877620" w:rsidRPr="00855A33">
              <w:rPr>
                <w:color w:val="000000"/>
                <w:sz w:val="20"/>
                <w:szCs w:val="20"/>
                <w:lang w:val="en-GB"/>
              </w:rPr>
              <w:t>.</w:t>
            </w:r>
            <w:r w:rsidRPr="00414369">
              <w:rPr>
                <w:color w:val="000000"/>
                <w:sz w:val="20"/>
                <w:szCs w:val="20"/>
                <w:lang w:val="en-GB"/>
              </w:rPr>
              <w:t>72</w:t>
            </w:r>
            <w:r w:rsidR="00877620" w:rsidRPr="00855A33">
              <w:rPr>
                <w:color w:val="000000"/>
                <w:sz w:val="20"/>
                <w:szCs w:val="20"/>
                <w:lang w:val="en-GB"/>
              </w:rPr>
              <w:t xml:space="preserve"> - </w:t>
            </w:r>
            <w:r w:rsidRPr="00414369">
              <w:rPr>
                <w:color w:val="000000"/>
                <w:sz w:val="20"/>
                <w:szCs w:val="20"/>
                <w:lang w:val="en-GB"/>
              </w:rPr>
              <w:t>4</w:t>
            </w:r>
            <w:r w:rsidR="00877620" w:rsidRPr="00855A33">
              <w:rPr>
                <w:color w:val="000000"/>
                <w:sz w:val="20"/>
                <w:szCs w:val="20"/>
                <w:lang w:val="en-GB"/>
              </w:rPr>
              <w:t>.</w:t>
            </w:r>
            <w:r w:rsidRPr="00414369">
              <w:rPr>
                <w:color w:val="000000"/>
                <w:sz w:val="20"/>
                <w:szCs w:val="20"/>
                <w:lang w:val="en-GB"/>
              </w:rPr>
              <w:t>07</w:t>
            </w:r>
          </w:p>
        </w:tc>
        <w:tc>
          <w:tcPr>
            <w:tcW w:w="1584" w:type="dxa"/>
            <w:vAlign w:val="bottom"/>
          </w:tcPr>
          <w:p w14:paraId="4D363798" w14:textId="7609D7A0" w:rsidR="001968EF"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996962" w:rsidRPr="00855A33">
              <w:rPr>
                <w:color w:val="000000"/>
                <w:sz w:val="20"/>
                <w:szCs w:val="20"/>
                <w:lang w:val="en-GB"/>
              </w:rPr>
              <w:t>.</w:t>
            </w:r>
            <w:r w:rsidRPr="00414369">
              <w:rPr>
                <w:color w:val="000000"/>
                <w:sz w:val="20"/>
                <w:szCs w:val="20"/>
                <w:lang w:val="en-GB"/>
              </w:rPr>
              <w:t>12</w:t>
            </w:r>
            <w:r w:rsidR="00996962" w:rsidRPr="00855A33">
              <w:rPr>
                <w:color w:val="000000"/>
                <w:sz w:val="20"/>
                <w:szCs w:val="20"/>
                <w:lang w:val="en-GB"/>
              </w:rPr>
              <w:t xml:space="preserve"> - </w:t>
            </w:r>
            <w:r w:rsidRPr="00414369">
              <w:rPr>
                <w:color w:val="000000"/>
                <w:sz w:val="20"/>
                <w:szCs w:val="20"/>
                <w:lang w:val="en-GB"/>
              </w:rPr>
              <w:t>4</w:t>
            </w:r>
            <w:r w:rsidR="00996962" w:rsidRPr="00855A33">
              <w:rPr>
                <w:color w:val="000000"/>
                <w:sz w:val="20"/>
                <w:szCs w:val="20"/>
                <w:lang w:val="en-GB"/>
              </w:rPr>
              <w:t>.</w:t>
            </w:r>
            <w:r w:rsidRPr="00414369">
              <w:rPr>
                <w:color w:val="000000"/>
                <w:sz w:val="20"/>
                <w:szCs w:val="20"/>
                <w:lang w:val="en-GB"/>
              </w:rPr>
              <w:t>21</w:t>
            </w:r>
          </w:p>
        </w:tc>
      </w:tr>
    </w:tbl>
    <w:p w14:paraId="2F9E6AD9" w14:textId="3EB5DD2C" w:rsidR="004E0C31" w:rsidRPr="00855A33" w:rsidRDefault="004E0C31" w:rsidP="00E72F2B">
      <w:pPr>
        <w:spacing w:after="0" w:line="240" w:lineRule="auto"/>
        <w:jc w:val="both"/>
        <w:rPr>
          <w:color w:val="000000"/>
          <w:sz w:val="16"/>
          <w:szCs w:val="16"/>
        </w:rPr>
      </w:pPr>
    </w:p>
    <w:p w14:paraId="3ECBC382" w14:textId="4B486954" w:rsidR="00872DC9" w:rsidRPr="00855A33" w:rsidRDefault="00DE43D6" w:rsidP="007D5B43">
      <w:pPr>
        <w:spacing w:after="0" w:line="240" w:lineRule="auto"/>
        <w:jc w:val="both"/>
        <w:rPr>
          <w:color w:val="000000"/>
          <w:sz w:val="20"/>
          <w:szCs w:val="20"/>
        </w:rPr>
      </w:pPr>
      <w:r w:rsidRPr="00855A33">
        <w:rPr>
          <w:color w:val="000000"/>
          <w:sz w:val="20"/>
          <w:szCs w:val="20"/>
        </w:rPr>
        <w:t xml:space="preserve">Maturity of debentures </w:t>
      </w:r>
      <w:r w:rsidR="00D934C5" w:rsidRPr="00855A33">
        <w:rPr>
          <w:color w:val="000000"/>
          <w:sz w:val="20"/>
          <w:szCs w:val="20"/>
        </w:rPr>
        <w:t>was</w:t>
      </w:r>
      <w:r w:rsidRPr="00855A33">
        <w:rPr>
          <w:color w:val="000000"/>
          <w:sz w:val="20"/>
          <w:szCs w:val="20"/>
        </w:rPr>
        <w:t xml:space="preserve"> as follows:</w:t>
      </w:r>
      <w:r w:rsidR="00166B22" w:rsidRPr="00855A33">
        <w:rPr>
          <w:color w:val="000000"/>
          <w:sz w:val="20"/>
          <w:szCs w:val="20"/>
          <w:cs/>
        </w:rPr>
        <w:t xml:space="preserve"> </w:t>
      </w:r>
    </w:p>
    <w:p w14:paraId="2A181B95" w14:textId="77777777" w:rsidR="00872DC9" w:rsidRPr="00855A33" w:rsidRDefault="00872DC9" w:rsidP="007D5B43">
      <w:pPr>
        <w:spacing w:after="0" w:line="240" w:lineRule="auto"/>
        <w:jc w:val="both"/>
        <w:rPr>
          <w:color w:val="000000"/>
          <w:sz w:val="16"/>
          <w:szCs w:val="16"/>
        </w:rPr>
      </w:pPr>
    </w:p>
    <w:tbl>
      <w:tblPr>
        <w:tblW w:w="9463" w:type="dxa"/>
        <w:tblInd w:w="14" w:type="dxa"/>
        <w:tblLayout w:type="fixed"/>
        <w:tblCellMar>
          <w:left w:w="115" w:type="dxa"/>
          <w:right w:w="115" w:type="dxa"/>
        </w:tblCellMar>
        <w:tblLook w:val="0000" w:firstRow="0" w:lastRow="0" w:firstColumn="0" w:lastColumn="0" w:noHBand="0" w:noVBand="0"/>
      </w:tblPr>
      <w:tblGrid>
        <w:gridCol w:w="3127"/>
        <w:gridCol w:w="1584"/>
        <w:gridCol w:w="1584"/>
        <w:gridCol w:w="1584"/>
        <w:gridCol w:w="1584"/>
      </w:tblGrid>
      <w:tr w:rsidR="00343B6D" w:rsidRPr="00855A33" w14:paraId="1A495421" w14:textId="77777777" w:rsidTr="001470A6">
        <w:trPr>
          <w:cantSplit/>
          <w:trHeight w:val="20"/>
        </w:trPr>
        <w:tc>
          <w:tcPr>
            <w:tcW w:w="3127" w:type="dxa"/>
          </w:tcPr>
          <w:p w14:paraId="79E6F64C" w14:textId="77777777" w:rsidR="00872DC9" w:rsidRPr="00855A33" w:rsidRDefault="00872DC9" w:rsidP="007D5B43">
            <w:pPr>
              <w:spacing w:after="0" w:line="240" w:lineRule="auto"/>
              <w:ind w:right="-72" w:hanging="120"/>
              <w:rPr>
                <w:color w:val="000000"/>
                <w:sz w:val="20"/>
                <w:szCs w:val="20"/>
              </w:rPr>
            </w:pPr>
          </w:p>
        </w:tc>
        <w:tc>
          <w:tcPr>
            <w:tcW w:w="3168" w:type="dxa"/>
            <w:gridSpan w:val="2"/>
            <w:tcBorders>
              <w:bottom w:val="single" w:sz="4" w:space="0" w:color="000000"/>
            </w:tcBorders>
          </w:tcPr>
          <w:p w14:paraId="2C83B347"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53817366"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tcPr>
          <w:p w14:paraId="2834EA45"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110C2738"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621E523F" w14:textId="77777777" w:rsidTr="001470A6">
        <w:trPr>
          <w:cantSplit/>
          <w:trHeight w:val="20"/>
        </w:trPr>
        <w:tc>
          <w:tcPr>
            <w:tcW w:w="3127" w:type="dxa"/>
          </w:tcPr>
          <w:p w14:paraId="0A2D4617" w14:textId="77777777" w:rsidR="00872DC9" w:rsidRPr="00855A33" w:rsidRDefault="00872DC9" w:rsidP="007D5B43">
            <w:pPr>
              <w:spacing w:after="0" w:line="240" w:lineRule="auto"/>
              <w:ind w:right="-72" w:hanging="120"/>
              <w:rPr>
                <w:color w:val="000000"/>
                <w:sz w:val="20"/>
                <w:szCs w:val="20"/>
              </w:rPr>
            </w:pPr>
          </w:p>
        </w:tc>
        <w:tc>
          <w:tcPr>
            <w:tcW w:w="1584" w:type="dxa"/>
          </w:tcPr>
          <w:p w14:paraId="05E69A81" w14:textId="11A96DA9"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7AC1F88A" w14:textId="4FD6C0BA"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Pr>
          <w:p w14:paraId="7E68B061" w14:textId="653C5800"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114368F6" w14:textId="00333D64"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620F27E5" w14:textId="77777777" w:rsidTr="001470A6">
        <w:trPr>
          <w:cantSplit/>
          <w:trHeight w:val="20"/>
        </w:trPr>
        <w:tc>
          <w:tcPr>
            <w:tcW w:w="3127" w:type="dxa"/>
          </w:tcPr>
          <w:p w14:paraId="40463386" w14:textId="77777777" w:rsidR="00872DC9" w:rsidRPr="00855A33" w:rsidRDefault="00872DC9" w:rsidP="007D5B43">
            <w:pPr>
              <w:spacing w:after="0" w:line="240" w:lineRule="auto"/>
              <w:ind w:right="-72" w:hanging="120"/>
              <w:rPr>
                <w:color w:val="000000"/>
                <w:sz w:val="20"/>
                <w:szCs w:val="20"/>
              </w:rPr>
            </w:pPr>
          </w:p>
        </w:tc>
        <w:tc>
          <w:tcPr>
            <w:tcW w:w="1584" w:type="dxa"/>
            <w:tcBorders>
              <w:bottom w:val="single" w:sz="4" w:space="0" w:color="000000"/>
            </w:tcBorders>
          </w:tcPr>
          <w:p w14:paraId="60336016"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2DFA25FA"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708FB691"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545BD535"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325C1E25" w14:textId="77777777" w:rsidTr="001470A6">
        <w:trPr>
          <w:cantSplit/>
          <w:trHeight w:val="20"/>
        </w:trPr>
        <w:tc>
          <w:tcPr>
            <w:tcW w:w="3127" w:type="dxa"/>
          </w:tcPr>
          <w:p w14:paraId="7A7A6DA1" w14:textId="77777777" w:rsidR="00872DC9" w:rsidRPr="00855A33" w:rsidRDefault="00872DC9" w:rsidP="007D5B43">
            <w:pPr>
              <w:spacing w:after="0" w:line="240" w:lineRule="auto"/>
              <w:ind w:right="-72" w:hanging="120"/>
              <w:rPr>
                <w:color w:val="000000"/>
                <w:sz w:val="8"/>
                <w:szCs w:val="8"/>
              </w:rPr>
            </w:pPr>
          </w:p>
        </w:tc>
        <w:tc>
          <w:tcPr>
            <w:tcW w:w="1584" w:type="dxa"/>
            <w:tcBorders>
              <w:top w:val="single" w:sz="4" w:space="0" w:color="000000"/>
            </w:tcBorders>
          </w:tcPr>
          <w:p w14:paraId="45CCB9D7" w14:textId="77777777" w:rsidR="00872DC9" w:rsidRPr="00855A33" w:rsidRDefault="00872DC9" w:rsidP="007D5B43">
            <w:pPr>
              <w:spacing w:after="0" w:line="240" w:lineRule="auto"/>
              <w:ind w:right="-72"/>
              <w:jc w:val="right"/>
              <w:rPr>
                <w:color w:val="000000"/>
                <w:sz w:val="8"/>
                <w:szCs w:val="8"/>
              </w:rPr>
            </w:pPr>
          </w:p>
        </w:tc>
        <w:tc>
          <w:tcPr>
            <w:tcW w:w="1584" w:type="dxa"/>
            <w:tcBorders>
              <w:top w:val="single" w:sz="4" w:space="0" w:color="000000"/>
            </w:tcBorders>
          </w:tcPr>
          <w:p w14:paraId="5A024CCA" w14:textId="77777777" w:rsidR="00872DC9" w:rsidRPr="00855A33" w:rsidRDefault="00872DC9" w:rsidP="007D5B43">
            <w:pPr>
              <w:spacing w:after="0" w:line="240" w:lineRule="auto"/>
              <w:ind w:right="-72"/>
              <w:jc w:val="right"/>
              <w:rPr>
                <w:color w:val="000000"/>
                <w:sz w:val="8"/>
                <w:szCs w:val="8"/>
              </w:rPr>
            </w:pPr>
          </w:p>
        </w:tc>
        <w:tc>
          <w:tcPr>
            <w:tcW w:w="1584" w:type="dxa"/>
            <w:tcBorders>
              <w:top w:val="single" w:sz="4" w:space="0" w:color="000000"/>
            </w:tcBorders>
          </w:tcPr>
          <w:p w14:paraId="2548B980" w14:textId="77777777" w:rsidR="00872DC9" w:rsidRPr="00855A33" w:rsidRDefault="00872DC9" w:rsidP="007D5B43">
            <w:pPr>
              <w:spacing w:after="0" w:line="240" w:lineRule="auto"/>
              <w:ind w:right="-72"/>
              <w:jc w:val="right"/>
              <w:rPr>
                <w:color w:val="000000"/>
                <w:sz w:val="8"/>
                <w:szCs w:val="8"/>
                <w:lang w:val="en-GB"/>
              </w:rPr>
            </w:pPr>
          </w:p>
        </w:tc>
        <w:tc>
          <w:tcPr>
            <w:tcW w:w="1584" w:type="dxa"/>
            <w:tcBorders>
              <w:top w:val="single" w:sz="4" w:space="0" w:color="000000"/>
            </w:tcBorders>
          </w:tcPr>
          <w:p w14:paraId="72012E5A" w14:textId="77777777" w:rsidR="00872DC9" w:rsidRPr="00855A33" w:rsidRDefault="00872DC9" w:rsidP="007D5B43">
            <w:pPr>
              <w:spacing w:after="0" w:line="240" w:lineRule="auto"/>
              <w:ind w:right="-72"/>
              <w:jc w:val="right"/>
              <w:rPr>
                <w:color w:val="000000"/>
                <w:sz w:val="8"/>
                <w:szCs w:val="8"/>
              </w:rPr>
            </w:pPr>
          </w:p>
        </w:tc>
      </w:tr>
      <w:tr w:rsidR="009834D7" w:rsidRPr="00855A33" w14:paraId="1D057BBD" w14:textId="77777777" w:rsidTr="001470A6">
        <w:trPr>
          <w:cantSplit/>
          <w:trHeight w:val="20"/>
        </w:trPr>
        <w:tc>
          <w:tcPr>
            <w:tcW w:w="3127" w:type="dxa"/>
          </w:tcPr>
          <w:p w14:paraId="12FD3734" w14:textId="3A5331BD" w:rsidR="009834D7" w:rsidRPr="00855A33" w:rsidRDefault="009834D7" w:rsidP="007D5B43">
            <w:pPr>
              <w:spacing w:after="0" w:line="240" w:lineRule="auto"/>
              <w:ind w:right="-72" w:hanging="120"/>
              <w:rPr>
                <w:color w:val="000000"/>
                <w:sz w:val="20"/>
                <w:szCs w:val="20"/>
              </w:rPr>
            </w:pPr>
            <w:r w:rsidRPr="00855A33">
              <w:rPr>
                <w:color w:val="000000"/>
                <w:sz w:val="20"/>
                <w:szCs w:val="20"/>
              </w:rPr>
              <w:t xml:space="preserve">Not later than </w:t>
            </w:r>
            <w:r w:rsidR="00414369" w:rsidRPr="00414369">
              <w:rPr>
                <w:color w:val="000000"/>
                <w:sz w:val="20"/>
                <w:szCs w:val="20"/>
                <w:lang w:val="en-GB"/>
              </w:rPr>
              <w:t>1</w:t>
            </w:r>
            <w:r w:rsidRPr="00855A33">
              <w:rPr>
                <w:color w:val="000000"/>
                <w:sz w:val="20"/>
                <w:szCs w:val="20"/>
              </w:rPr>
              <w:t xml:space="preserve"> year</w:t>
            </w:r>
          </w:p>
        </w:tc>
        <w:tc>
          <w:tcPr>
            <w:tcW w:w="1584" w:type="dxa"/>
            <w:vAlign w:val="bottom"/>
          </w:tcPr>
          <w:p w14:paraId="173B7D7E" w14:textId="64B311BE" w:rsidR="009834D7" w:rsidRPr="00855A33" w:rsidRDefault="00414369" w:rsidP="007D5B43">
            <w:pPr>
              <w:spacing w:after="0" w:line="240" w:lineRule="auto"/>
              <w:ind w:left="-132" w:right="-72"/>
              <w:jc w:val="right"/>
              <w:rPr>
                <w:color w:val="000000"/>
                <w:sz w:val="20"/>
                <w:szCs w:val="20"/>
                <w:lang w:val="en-GB"/>
              </w:rPr>
            </w:pPr>
            <w:r w:rsidRPr="00414369">
              <w:rPr>
                <w:color w:val="000000"/>
                <w:sz w:val="20"/>
                <w:szCs w:val="20"/>
                <w:lang w:val="en-GB"/>
              </w:rPr>
              <w:t>11</w:t>
            </w:r>
            <w:r w:rsidR="009834D7" w:rsidRPr="00855A33">
              <w:rPr>
                <w:color w:val="000000"/>
                <w:sz w:val="20"/>
                <w:szCs w:val="20"/>
                <w:lang w:val="en-GB"/>
              </w:rPr>
              <w:t>,</w:t>
            </w:r>
            <w:r w:rsidRPr="00414369">
              <w:rPr>
                <w:color w:val="000000"/>
                <w:sz w:val="20"/>
                <w:szCs w:val="20"/>
                <w:lang w:val="en-GB"/>
              </w:rPr>
              <w:t>982</w:t>
            </w:r>
            <w:r w:rsidR="009834D7" w:rsidRPr="00855A33">
              <w:rPr>
                <w:color w:val="000000"/>
                <w:sz w:val="20"/>
                <w:szCs w:val="20"/>
                <w:lang w:val="en-GB"/>
              </w:rPr>
              <w:t>,</w:t>
            </w:r>
            <w:r w:rsidRPr="00414369">
              <w:rPr>
                <w:color w:val="000000"/>
                <w:sz w:val="20"/>
                <w:szCs w:val="20"/>
                <w:lang w:val="en-GB"/>
              </w:rPr>
              <w:t>101</w:t>
            </w:r>
            <w:r w:rsidR="009834D7" w:rsidRPr="00855A33">
              <w:rPr>
                <w:color w:val="000000"/>
                <w:sz w:val="20"/>
                <w:szCs w:val="20"/>
                <w:lang w:val="en-GB"/>
              </w:rPr>
              <w:t>,</w:t>
            </w:r>
            <w:r w:rsidRPr="00414369">
              <w:rPr>
                <w:color w:val="000000"/>
                <w:sz w:val="20"/>
                <w:szCs w:val="20"/>
                <w:lang w:val="en-GB"/>
              </w:rPr>
              <w:t>696</w:t>
            </w:r>
          </w:p>
        </w:tc>
        <w:tc>
          <w:tcPr>
            <w:tcW w:w="1584" w:type="dxa"/>
            <w:vAlign w:val="bottom"/>
          </w:tcPr>
          <w:p w14:paraId="6049F5B5" w14:textId="108F836D" w:rsidR="009834D7" w:rsidRPr="00855A33" w:rsidRDefault="00414369" w:rsidP="007D5B43">
            <w:pPr>
              <w:spacing w:after="0" w:line="240" w:lineRule="auto"/>
              <w:ind w:left="-132" w:right="-72"/>
              <w:jc w:val="right"/>
              <w:rPr>
                <w:color w:val="000000"/>
                <w:sz w:val="20"/>
                <w:szCs w:val="20"/>
                <w:lang w:val="en-GB"/>
              </w:rPr>
            </w:pPr>
            <w:r w:rsidRPr="00414369">
              <w:rPr>
                <w:color w:val="000000"/>
                <w:sz w:val="20"/>
                <w:szCs w:val="20"/>
                <w:lang w:val="en-GB"/>
              </w:rPr>
              <w:t>8</w:t>
            </w:r>
            <w:r w:rsidR="009834D7" w:rsidRPr="00855A33">
              <w:rPr>
                <w:color w:val="000000"/>
                <w:sz w:val="20"/>
                <w:szCs w:val="20"/>
                <w:lang w:val="en-GB"/>
              </w:rPr>
              <w:t>,</w:t>
            </w:r>
            <w:r w:rsidRPr="00414369">
              <w:rPr>
                <w:color w:val="000000"/>
                <w:sz w:val="20"/>
                <w:szCs w:val="20"/>
                <w:lang w:val="en-GB"/>
              </w:rPr>
              <w:t>498</w:t>
            </w:r>
            <w:r w:rsidR="009834D7" w:rsidRPr="00855A33">
              <w:rPr>
                <w:color w:val="000000"/>
                <w:sz w:val="20"/>
                <w:szCs w:val="20"/>
                <w:lang w:val="en-GB"/>
              </w:rPr>
              <w:t>,</w:t>
            </w:r>
            <w:r w:rsidRPr="00414369">
              <w:rPr>
                <w:color w:val="000000"/>
                <w:sz w:val="20"/>
                <w:szCs w:val="20"/>
                <w:lang w:val="en-GB"/>
              </w:rPr>
              <w:t>625</w:t>
            </w:r>
            <w:r w:rsidR="009834D7" w:rsidRPr="00855A33">
              <w:rPr>
                <w:color w:val="000000"/>
                <w:sz w:val="20"/>
                <w:szCs w:val="20"/>
                <w:lang w:val="en-GB"/>
              </w:rPr>
              <w:t>,</w:t>
            </w:r>
            <w:r w:rsidRPr="00414369">
              <w:rPr>
                <w:color w:val="000000"/>
                <w:sz w:val="20"/>
                <w:szCs w:val="20"/>
                <w:lang w:val="en-GB"/>
              </w:rPr>
              <w:t>996</w:t>
            </w:r>
          </w:p>
        </w:tc>
        <w:tc>
          <w:tcPr>
            <w:tcW w:w="1584" w:type="dxa"/>
            <w:vAlign w:val="bottom"/>
          </w:tcPr>
          <w:p w14:paraId="1063FDAB" w14:textId="1563A9A5" w:rsidR="009834D7" w:rsidRPr="00855A33" w:rsidRDefault="00414369" w:rsidP="007D5B43">
            <w:pPr>
              <w:spacing w:after="0" w:line="240" w:lineRule="auto"/>
              <w:ind w:left="-132" w:right="-72"/>
              <w:jc w:val="right"/>
              <w:rPr>
                <w:color w:val="000000"/>
                <w:sz w:val="20"/>
                <w:szCs w:val="20"/>
                <w:lang w:val="en-GB"/>
              </w:rPr>
            </w:pPr>
            <w:r w:rsidRPr="00414369">
              <w:rPr>
                <w:color w:val="000000"/>
                <w:sz w:val="20"/>
                <w:szCs w:val="20"/>
                <w:lang w:val="en-GB"/>
              </w:rPr>
              <w:t>8</w:t>
            </w:r>
            <w:r w:rsidR="009834D7" w:rsidRPr="00855A33">
              <w:rPr>
                <w:color w:val="000000"/>
                <w:sz w:val="20"/>
                <w:szCs w:val="20"/>
                <w:lang w:val="en-GB"/>
              </w:rPr>
              <w:t>,</w:t>
            </w:r>
            <w:r w:rsidRPr="00414369">
              <w:rPr>
                <w:color w:val="000000"/>
                <w:sz w:val="20"/>
                <w:szCs w:val="20"/>
                <w:lang w:val="en-GB"/>
              </w:rPr>
              <w:t>282</w:t>
            </w:r>
            <w:r w:rsidR="009834D7" w:rsidRPr="00855A33">
              <w:rPr>
                <w:color w:val="000000"/>
                <w:sz w:val="20"/>
                <w:szCs w:val="20"/>
                <w:lang w:val="en-GB"/>
              </w:rPr>
              <w:t>,</w:t>
            </w:r>
            <w:r w:rsidRPr="00414369">
              <w:rPr>
                <w:color w:val="000000"/>
                <w:sz w:val="20"/>
                <w:szCs w:val="20"/>
                <w:lang w:val="en-GB"/>
              </w:rPr>
              <w:t>764</w:t>
            </w:r>
            <w:r w:rsidR="009834D7" w:rsidRPr="00855A33">
              <w:rPr>
                <w:color w:val="000000"/>
                <w:sz w:val="20"/>
                <w:szCs w:val="20"/>
                <w:lang w:val="en-GB"/>
              </w:rPr>
              <w:t>,</w:t>
            </w:r>
            <w:r w:rsidRPr="00414369">
              <w:rPr>
                <w:color w:val="000000"/>
                <w:sz w:val="20"/>
                <w:szCs w:val="20"/>
                <w:lang w:val="en-GB"/>
              </w:rPr>
              <w:t>328</w:t>
            </w:r>
          </w:p>
        </w:tc>
        <w:tc>
          <w:tcPr>
            <w:tcW w:w="1584" w:type="dxa"/>
            <w:vAlign w:val="bottom"/>
          </w:tcPr>
          <w:p w14:paraId="67074596" w14:textId="7470D4EB" w:rsidR="009834D7" w:rsidRPr="00855A33" w:rsidRDefault="00414369" w:rsidP="007D5B43">
            <w:pPr>
              <w:spacing w:after="0" w:line="240" w:lineRule="auto"/>
              <w:ind w:right="-72"/>
              <w:jc w:val="right"/>
              <w:rPr>
                <w:color w:val="000000"/>
                <w:sz w:val="20"/>
                <w:szCs w:val="20"/>
              </w:rPr>
            </w:pPr>
            <w:r w:rsidRPr="00414369">
              <w:rPr>
                <w:color w:val="000000"/>
                <w:sz w:val="20"/>
                <w:szCs w:val="20"/>
                <w:lang w:val="en-GB"/>
              </w:rPr>
              <w:t>5</w:t>
            </w:r>
            <w:r w:rsidR="009834D7" w:rsidRPr="00855A33">
              <w:rPr>
                <w:color w:val="000000"/>
                <w:sz w:val="20"/>
                <w:szCs w:val="20"/>
                <w:lang w:val="en-GB"/>
              </w:rPr>
              <w:t>,</w:t>
            </w:r>
            <w:r w:rsidRPr="00414369">
              <w:rPr>
                <w:color w:val="000000"/>
                <w:sz w:val="20"/>
                <w:szCs w:val="20"/>
                <w:lang w:val="en-GB"/>
              </w:rPr>
              <w:t>379</w:t>
            </w:r>
            <w:r w:rsidR="009834D7" w:rsidRPr="00855A33">
              <w:rPr>
                <w:color w:val="000000"/>
                <w:sz w:val="20"/>
                <w:szCs w:val="20"/>
                <w:lang w:val="en-GB"/>
              </w:rPr>
              <w:t>,</w:t>
            </w:r>
            <w:r w:rsidRPr="00414369">
              <w:rPr>
                <w:color w:val="000000"/>
                <w:sz w:val="20"/>
                <w:szCs w:val="20"/>
                <w:lang w:val="en-GB"/>
              </w:rPr>
              <w:t>161</w:t>
            </w:r>
            <w:r w:rsidR="009834D7" w:rsidRPr="00855A33">
              <w:rPr>
                <w:color w:val="000000"/>
                <w:sz w:val="20"/>
                <w:szCs w:val="20"/>
                <w:lang w:val="en-GB"/>
              </w:rPr>
              <w:t>,</w:t>
            </w:r>
            <w:r w:rsidRPr="00414369">
              <w:rPr>
                <w:color w:val="000000"/>
                <w:sz w:val="20"/>
                <w:szCs w:val="20"/>
                <w:lang w:val="en-GB"/>
              </w:rPr>
              <w:t>007</w:t>
            </w:r>
          </w:p>
        </w:tc>
      </w:tr>
      <w:tr w:rsidR="009834D7" w:rsidRPr="00855A33" w14:paraId="3502842B" w14:textId="77777777" w:rsidTr="001470A6">
        <w:trPr>
          <w:cantSplit/>
          <w:trHeight w:val="20"/>
        </w:trPr>
        <w:tc>
          <w:tcPr>
            <w:tcW w:w="3127" w:type="dxa"/>
          </w:tcPr>
          <w:p w14:paraId="7668B8E1" w14:textId="00821142" w:rsidR="009834D7" w:rsidRPr="00855A33" w:rsidRDefault="009834D7" w:rsidP="007D5B43">
            <w:pPr>
              <w:spacing w:after="0" w:line="240" w:lineRule="auto"/>
              <w:ind w:right="-72" w:hanging="120"/>
              <w:rPr>
                <w:color w:val="000000"/>
                <w:sz w:val="20"/>
                <w:szCs w:val="20"/>
              </w:rPr>
            </w:pPr>
            <w:r w:rsidRPr="00855A33">
              <w:rPr>
                <w:color w:val="000000"/>
                <w:sz w:val="20"/>
                <w:szCs w:val="20"/>
              </w:rPr>
              <w:t xml:space="preserve">Later than </w:t>
            </w:r>
            <w:r w:rsidR="00414369" w:rsidRPr="00414369">
              <w:rPr>
                <w:color w:val="000000"/>
                <w:sz w:val="20"/>
                <w:szCs w:val="20"/>
                <w:lang w:val="en-GB"/>
              </w:rPr>
              <w:t>1</w:t>
            </w:r>
            <w:r w:rsidRPr="00855A33">
              <w:rPr>
                <w:color w:val="000000"/>
                <w:sz w:val="20"/>
                <w:szCs w:val="20"/>
              </w:rPr>
              <w:t xml:space="preserve"> year but not later </w:t>
            </w:r>
          </w:p>
          <w:p w14:paraId="2A898AEC" w14:textId="19B9CB70" w:rsidR="009834D7" w:rsidRPr="00855A33" w:rsidRDefault="009834D7" w:rsidP="007D5B43">
            <w:pPr>
              <w:spacing w:after="0" w:line="240" w:lineRule="auto"/>
              <w:ind w:right="-72" w:hanging="120"/>
              <w:rPr>
                <w:color w:val="000000"/>
                <w:sz w:val="20"/>
                <w:szCs w:val="20"/>
              </w:rPr>
            </w:pPr>
            <w:r w:rsidRPr="00855A33">
              <w:rPr>
                <w:color w:val="000000"/>
                <w:sz w:val="20"/>
                <w:szCs w:val="20"/>
              </w:rPr>
              <w:t xml:space="preserve">   than </w:t>
            </w:r>
            <w:r w:rsidR="00414369" w:rsidRPr="00414369">
              <w:rPr>
                <w:color w:val="000000"/>
                <w:sz w:val="20"/>
                <w:szCs w:val="20"/>
                <w:lang w:val="en-GB"/>
              </w:rPr>
              <w:t>5</w:t>
            </w:r>
            <w:r w:rsidRPr="00855A33">
              <w:rPr>
                <w:color w:val="000000"/>
                <w:sz w:val="20"/>
                <w:szCs w:val="20"/>
              </w:rPr>
              <w:t xml:space="preserve"> years</w:t>
            </w:r>
          </w:p>
        </w:tc>
        <w:tc>
          <w:tcPr>
            <w:tcW w:w="1584" w:type="dxa"/>
            <w:vAlign w:val="bottom"/>
          </w:tcPr>
          <w:p w14:paraId="79A34AE2" w14:textId="0689E392" w:rsidR="009834D7" w:rsidRPr="00855A33" w:rsidRDefault="00414369" w:rsidP="007D5B43">
            <w:pPr>
              <w:spacing w:after="0" w:line="240" w:lineRule="auto"/>
              <w:ind w:left="-132" w:right="-72"/>
              <w:jc w:val="right"/>
              <w:rPr>
                <w:color w:val="000000"/>
                <w:sz w:val="20"/>
                <w:szCs w:val="20"/>
                <w:lang w:val="en-GB"/>
              </w:rPr>
            </w:pPr>
            <w:r w:rsidRPr="00414369">
              <w:rPr>
                <w:color w:val="000000"/>
                <w:sz w:val="20"/>
                <w:szCs w:val="20"/>
                <w:lang w:val="en-GB"/>
              </w:rPr>
              <w:t>23</w:t>
            </w:r>
            <w:r w:rsidR="009834D7" w:rsidRPr="00855A33">
              <w:rPr>
                <w:color w:val="000000"/>
                <w:sz w:val="20"/>
                <w:szCs w:val="20"/>
                <w:lang w:val="en-GB"/>
              </w:rPr>
              <w:t>,</w:t>
            </w:r>
            <w:r w:rsidRPr="00414369">
              <w:rPr>
                <w:color w:val="000000"/>
                <w:sz w:val="20"/>
                <w:szCs w:val="20"/>
                <w:lang w:val="en-GB"/>
              </w:rPr>
              <w:t>346</w:t>
            </w:r>
            <w:r w:rsidR="009834D7" w:rsidRPr="00855A33">
              <w:rPr>
                <w:color w:val="000000"/>
                <w:sz w:val="20"/>
                <w:szCs w:val="20"/>
                <w:lang w:val="en-GB"/>
              </w:rPr>
              <w:t>,</w:t>
            </w:r>
            <w:r w:rsidRPr="00414369">
              <w:rPr>
                <w:color w:val="000000"/>
                <w:sz w:val="20"/>
                <w:szCs w:val="20"/>
                <w:lang w:val="en-GB"/>
              </w:rPr>
              <w:t>413</w:t>
            </w:r>
            <w:r w:rsidR="009834D7" w:rsidRPr="00855A33">
              <w:rPr>
                <w:color w:val="000000"/>
                <w:sz w:val="20"/>
                <w:szCs w:val="20"/>
                <w:lang w:val="en-GB"/>
              </w:rPr>
              <w:t>,</w:t>
            </w:r>
            <w:r w:rsidRPr="00414369">
              <w:rPr>
                <w:color w:val="000000"/>
                <w:sz w:val="20"/>
                <w:szCs w:val="20"/>
                <w:lang w:val="en-GB"/>
              </w:rPr>
              <w:t>951</w:t>
            </w:r>
          </w:p>
        </w:tc>
        <w:tc>
          <w:tcPr>
            <w:tcW w:w="1584" w:type="dxa"/>
            <w:vAlign w:val="bottom"/>
          </w:tcPr>
          <w:p w14:paraId="087CC76D" w14:textId="7E3E09A4" w:rsidR="009834D7" w:rsidRPr="00855A33" w:rsidRDefault="00414369" w:rsidP="007D5B43">
            <w:pPr>
              <w:spacing w:after="0" w:line="240" w:lineRule="auto"/>
              <w:ind w:left="-132" w:right="-72"/>
              <w:jc w:val="right"/>
              <w:rPr>
                <w:color w:val="000000"/>
                <w:sz w:val="20"/>
                <w:szCs w:val="20"/>
                <w:lang w:val="en-GB"/>
              </w:rPr>
            </w:pPr>
            <w:r w:rsidRPr="00414369">
              <w:rPr>
                <w:color w:val="000000"/>
                <w:sz w:val="20"/>
                <w:szCs w:val="20"/>
                <w:lang w:val="en-GB"/>
              </w:rPr>
              <w:t>26</w:t>
            </w:r>
            <w:r w:rsidR="009834D7" w:rsidRPr="00855A33">
              <w:rPr>
                <w:color w:val="000000"/>
                <w:sz w:val="20"/>
                <w:szCs w:val="20"/>
                <w:lang w:val="en-GB"/>
              </w:rPr>
              <w:t>,</w:t>
            </w:r>
            <w:r w:rsidRPr="00414369">
              <w:rPr>
                <w:color w:val="000000"/>
                <w:sz w:val="20"/>
                <w:szCs w:val="20"/>
                <w:lang w:val="en-GB"/>
              </w:rPr>
              <w:t>600</w:t>
            </w:r>
            <w:r w:rsidR="009834D7" w:rsidRPr="00855A33">
              <w:rPr>
                <w:color w:val="000000"/>
                <w:sz w:val="20"/>
                <w:szCs w:val="20"/>
                <w:lang w:val="en-GB"/>
              </w:rPr>
              <w:t>,</w:t>
            </w:r>
            <w:r w:rsidRPr="00414369">
              <w:rPr>
                <w:color w:val="000000"/>
                <w:sz w:val="20"/>
                <w:szCs w:val="20"/>
                <w:lang w:val="en-GB"/>
              </w:rPr>
              <w:t>312</w:t>
            </w:r>
            <w:r w:rsidR="009834D7" w:rsidRPr="00855A33">
              <w:rPr>
                <w:color w:val="000000"/>
                <w:sz w:val="20"/>
                <w:szCs w:val="20"/>
                <w:lang w:val="en-GB"/>
              </w:rPr>
              <w:t>,</w:t>
            </w:r>
            <w:r w:rsidRPr="00414369">
              <w:rPr>
                <w:color w:val="000000"/>
                <w:sz w:val="20"/>
                <w:szCs w:val="20"/>
                <w:lang w:val="en-GB"/>
              </w:rPr>
              <w:t>854</w:t>
            </w:r>
          </w:p>
        </w:tc>
        <w:tc>
          <w:tcPr>
            <w:tcW w:w="1584" w:type="dxa"/>
            <w:vAlign w:val="bottom"/>
          </w:tcPr>
          <w:p w14:paraId="35FB55DF" w14:textId="4BF25F2B" w:rsidR="009834D7" w:rsidRPr="00855A33" w:rsidRDefault="00414369" w:rsidP="007D5B43">
            <w:pPr>
              <w:spacing w:after="0" w:line="240" w:lineRule="auto"/>
              <w:ind w:left="-132" w:right="-72"/>
              <w:jc w:val="right"/>
              <w:rPr>
                <w:color w:val="000000"/>
                <w:sz w:val="20"/>
                <w:szCs w:val="20"/>
                <w:lang w:val="en-GB"/>
              </w:rPr>
            </w:pPr>
            <w:r w:rsidRPr="00414369">
              <w:rPr>
                <w:color w:val="000000"/>
                <w:sz w:val="20"/>
                <w:szCs w:val="20"/>
                <w:lang w:val="en-GB"/>
              </w:rPr>
              <w:t>13</w:t>
            </w:r>
            <w:r w:rsidR="009834D7" w:rsidRPr="00855A33">
              <w:rPr>
                <w:color w:val="000000"/>
                <w:sz w:val="20"/>
                <w:szCs w:val="20"/>
                <w:lang w:val="en-GB"/>
              </w:rPr>
              <w:t>,</w:t>
            </w:r>
            <w:r w:rsidRPr="00414369">
              <w:rPr>
                <w:color w:val="000000"/>
                <w:sz w:val="20"/>
                <w:szCs w:val="20"/>
                <w:lang w:val="en-GB"/>
              </w:rPr>
              <w:t>808</w:t>
            </w:r>
            <w:r w:rsidR="009834D7" w:rsidRPr="00855A33">
              <w:rPr>
                <w:color w:val="000000"/>
                <w:sz w:val="20"/>
                <w:szCs w:val="20"/>
                <w:lang w:val="en-GB"/>
              </w:rPr>
              <w:t>,</w:t>
            </w:r>
            <w:r w:rsidRPr="00414369">
              <w:rPr>
                <w:color w:val="000000"/>
                <w:sz w:val="20"/>
                <w:szCs w:val="20"/>
                <w:lang w:val="en-GB"/>
              </w:rPr>
              <w:t>911</w:t>
            </w:r>
            <w:r w:rsidR="009834D7" w:rsidRPr="00855A33">
              <w:rPr>
                <w:color w:val="000000"/>
                <w:sz w:val="20"/>
                <w:szCs w:val="20"/>
                <w:lang w:val="en-GB"/>
              </w:rPr>
              <w:t>,</w:t>
            </w:r>
            <w:r w:rsidRPr="00414369">
              <w:rPr>
                <w:color w:val="000000"/>
                <w:sz w:val="20"/>
                <w:szCs w:val="20"/>
                <w:lang w:val="en-GB"/>
              </w:rPr>
              <w:t>189</w:t>
            </w:r>
          </w:p>
        </w:tc>
        <w:tc>
          <w:tcPr>
            <w:tcW w:w="1584" w:type="dxa"/>
            <w:vAlign w:val="bottom"/>
          </w:tcPr>
          <w:p w14:paraId="061A2B79" w14:textId="05C6BBE4" w:rsidR="009834D7" w:rsidRPr="00855A33" w:rsidRDefault="00414369" w:rsidP="007D5B43">
            <w:pPr>
              <w:spacing w:after="0" w:line="240" w:lineRule="auto"/>
              <w:ind w:left="-177" w:right="-72"/>
              <w:jc w:val="right"/>
              <w:rPr>
                <w:color w:val="000000"/>
                <w:sz w:val="20"/>
                <w:szCs w:val="20"/>
              </w:rPr>
            </w:pPr>
            <w:r w:rsidRPr="00414369">
              <w:rPr>
                <w:color w:val="000000"/>
                <w:sz w:val="20"/>
                <w:szCs w:val="20"/>
                <w:lang w:val="en-GB"/>
              </w:rPr>
              <w:t>18</w:t>
            </w:r>
            <w:r w:rsidR="009834D7" w:rsidRPr="00855A33">
              <w:rPr>
                <w:color w:val="000000"/>
                <w:sz w:val="20"/>
                <w:szCs w:val="20"/>
                <w:lang w:val="en-GB"/>
              </w:rPr>
              <w:t>,</w:t>
            </w:r>
            <w:r w:rsidRPr="00414369">
              <w:rPr>
                <w:color w:val="000000"/>
                <w:sz w:val="20"/>
                <w:szCs w:val="20"/>
                <w:lang w:val="en-GB"/>
              </w:rPr>
              <w:t>250</w:t>
            </w:r>
            <w:r w:rsidR="009834D7" w:rsidRPr="00855A33">
              <w:rPr>
                <w:color w:val="000000"/>
                <w:sz w:val="20"/>
                <w:szCs w:val="20"/>
                <w:lang w:val="en-GB"/>
              </w:rPr>
              <w:t>,</w:t>
            </w:r>
            <w:r w:rsidRPr="00414369">
              <w:rPr>
                <w:color w:val="000000"/>
                <w:sz w:val="20"/>
                <w:szCs w:val="20"/>
                <w:lang w:val="en-GB"/>
              </w:rPr>
              <w:t>606</w:t>
            </w:r>
            <w:r w:rsidR="009834D7" w:rsidRPr="00855A33">
              <w:rPr>
                <w:color w:val="000000"/>
                <w:sz w:val="20"/>
                <w:szCs w:val="20"/>
                <w:lang w:val="en-GB"/>
              </w:rPr>
              <w:t>,</w:t>
            </w:r>
            <w:r w:rsidRPr="00414369">
              <w:rPr>
                <w:color w:val="000000"/>
                <w:sz w:val="20"/>
                <w:szCs w:val="20"/>
                <w:lang w:val="en-GB"/>
              </w:rPr>
              <w:t>085</w:t>
            </w:r>
          </w:p>
        </w:tc>
      </w:tr>
      <w:tr w:rsidR="009834D7" w:rsidRPr="00855A33" w14:paraId="405B3786" w14:textId="77777777" w:rsidTr="001470A6">
        <w:trPr>
          <w:cantSplit/>
          <w:trHeight w:val="20"/>
        </w:trPr>
        <w:tc>
          <w:tcPr>
            <w:tcW w:w="3127" w:type="dxa"/>
          </w:tcPr>
          <w:p w14:paraId="3C953CD7" w14:textId="4D3C7BC2" w:rsidR="009834D7" w:rsidRPr="00855A33" w:rsidRDefault="009834D7" w:rsidP="007D5B43">
            <w:pPr>
              <w:spacing w:after="0" w:line="240" w:lineRule="auto"/>
              <w:ind w:right="-72" w:hanging="120"/>
              <w:rPr>
                <w:color w:val="000000"/>
                <w:sz w:val="20"/>
                <w:szCs w:val="20"/>
              </w:rPr>
            </w:pPr>
            <w:r w:rsidRPr="00855A33">
              <w:rPr>
                <w:color w:val="000000"/>
                <w:sz w:val="20"/>
                <w:szCs w:val="20"/>
              </w:rPr>
              <w:t xml:space="preserve">Later than </w:t>
            </w:r>
            <w:r w:rsidR="00414369" w:rsidRPr="00414369">
              <w:rPr>
                <w:color w:val="000000"/>
                <w:sz w:val="20"/>
                <w:szCs w:val="20"/>
                <w:lang w:val="en-GB"/>
              </w:rPr>
              <w:t>5</w:t>
            </w:r>
            <w:r w:rsidRPr="00855A33">
              <w:rPr>
                <w:color w:val="000000"/>
                <w:sz w:val="20"/>
                <w:szCs w:val="20"/>
              </w:rPr>
              <w:t xml:space="preserve"> years</w:t>
            </w:r>
          </w:p>
        </w:tc>
        <w:tc>
          <w:tcPr>
            <w:tcW w:w="1584" w:type="dxa"/>
            <w:tcBorders>
              <w:bottom w:val="single" w:sz="4" w:space="0" w:color="000000"/>
            </w:tcBorders>
            <w:vAlign w:val="bottom"/>
          </w:tcPr>
          <w:p w14:paraId="444BC811" w14:textId="68C9F156" w:rsidR="009834D7" w:rsidRPr="00855A33" w:rsidRDefault="009834D7" w:rsidP="007D5B43">
            <w:pPr>
              <w:spacing w:after="0" w:line="240" w:lineRule="auto"/>
              <w:ind w:left="-132" w:right="-72"/>
              <w:jc w:val="right"/>
              <w:rPr>
                <w:color w:val="000000"/>
                <w:sz w:val="20"/>
                <w:szCs w:val="20"/>
                <w:lang w:val="en-GB"/>
              </w:rPr>
            </w:pPr>
            <w:r w:rsidRPr="00855A33">
              <w:rPr>
                <w:color w:val="000000"/>
                <w:sz w:val="20"/>
                <w:szCs w:val="20"/>
                <w:lang w:val="en-GB"/>
              </w:rPr>
              <w:t>-</w:t>
            </w:r>
          </w:p>
        </w:tc>
        <w:tc>
          <w:tcPr>
            <w:tcW w:w="1584" w:type="dxa"/>
            <w:tcBorders>
              <w:bottom w:val="single" w:sz="4" w:space="0" w:color="000000"/>
            </w:tcBorders>
            <w:vAlign w:val="bottom"/>
          </w:tcPr>
          <w:p w14:paraId="2A47045A" w14:textId="0AEB83CF" w:rsidR="009834D7" w:rsidRPr="00855A33" w:rsidRDefault="00414369" w:rsidP="007D5B43">
            <w:pPr>
              <w:spacing w:after="0" w:line="240" w:lineRule="auto"/>
              <w:ind w:left="-132" w:right="-72"/>
              <w:jc w:val="right"/>
              <w:rPr>
                <w:color w:val="000000"/>
                <w:sz w:val="20"/>
                <w:szCs w:val="20"/>
                <w:lang w:val="en-GB"/>
              </w:rPr>
            </w:pPr>
            <w:r w:rsidRPr="00414369">
              <w:rPr>
                <w:color w:val="000000"/>
                <w:sz w:val="20"/>
                <w:szCs w:val="20"/>
                <w:lang w:val="en-GB"/>
              </w:rPr>
              <w:t>1</w:t>
            </w:r>
            <w:r w:rsidR="009834D7" w:rsidRPr="00855A33">
              <w:rPr>
                <w:color w:val="000000"/>
                <w:sz w:val="20"/>
                <w:szCs w:val="20"/>
                <w:lang w:val="en-GB"/>
              </w:rPr>
              <w:t>,</w:t>
            </w:r>
            <w:r w:rsidRPr="00414369">
              <w:rPr>
                <w:color w:val="000000"/>
                <w:sz w:val="20"/>
                <w:szCs w:val="20"/>
                <w:lang w:val="en-GB"/>
              </w:rPr>
              <w:t>498</w:t>
            </w:r>
            <w:r w:rsidR="009834D7" w:rsidRPr="00855A33">
              <w:rPr>
                <w:color w:val="000000"/>
                <w:sz w:val="20"/>
                <w:szCs w:val="20"/>
                <w:lang w:val="en-GB"/>
              </w:rPr>
              <w:t>,</w:t>
            </w:r>
            <w:r w:rsidRPr="00414369">
              <w:rPr>
                <w:color w:val="000000"/>
                <w:sz w:val="20"/>
                <w:szCs w:val="20"/>
                <w:lang w:val="en-GB"/>
              </w:rPr>
              <w:t>932</w:t>
            </w:r>
            <w:r w:rsidR="009834D7" w:rsidRPr="00855A33">
              <w:rPr>
                <w:color w:val="000000"/>
                <w:sz w:val="20"/>
                <w:szCs w:val="20"/>
                <w:lang w:val="en-GB"/>
              </w:rPr>
              <w:t>,</w:t>
            </w:r>
            <w:r w:rsidRPr="00414369">
              <w:rPr>
                <w:color w:val="000000"/>
                <w:sz w:val="20"/>
                <w:szCs w:val="20"/>
                <w:lang w:val="en-GB"/>
              </w:rPr>
              <w:t>271</w:t>
            </w:r>
          </w:p>
        </w:tc>
        <w:tc>
          <w:tcPr>
            <w:tcW w:w="1584" w:type="dxa"/>
            <w:tcBorders>
              <w:bottom w:val="single" w:sz="4" w:space="0" w:color="000000"/>
            </w:tcBorders>
            <w:vAlign w:val="bottom"/>
          </w:tcPr>
          <w:p w14:paraId="017EB1D0" w14:textId="71F64A59" w:rsidR="009834D7" w:rsidRPr="00855A33" w:rsidRDefault="009834D7" w:rsidP="007D5B43">
            <w:pPr>
              <w:spacing w:after="0" w:line="240" w:lineRule="auto"/>
              <w:ind w:left="-132" w:right="-72"/>
              <w:jc w:val="right"/>
              <w:rPr>
                <w:color w:val="000000"/>
                <w:sz w:val="20"/>
                <w:szCs w:val="20"/>
                <w:lang w:val="en-GB"/>
              </w:rPr>
            </w:pPr>
            <w:r w:rsidRPr="00855A33">
              <w:rPr>
                <w:color w:val="000000"/>
                <w:sz w:val="20"/>
                <w:szCs w:val="20"/>
                <w:lang w:val="en-GB"/>
              </w:rPr>
              <w:t>-</w:t>
            </w:r>
          </w:p>
        </w:tc>
        <w:tc>
          <w:tcPr>
            <w:tcW w:w="1584" w:type="dxa"/>
            <w:tcBorders>
              <w:bottom w:val="single" w:sz="4" w:space="0" w:color="000000"/>
            </w:tcBorders>
            <w:vAlign w:val="bottom"/>
          </w:tcPr>
          <w:p w14:paraId="7478261E" w14:textId="6CD381B9" w:rsidR="009834D7" w:rsidRPr="00855A33" w:rsidRDefault="009834D7" w:rsidP="007D5B43">
            <w:pPr>
              <w:spacing w:after="0" w:line="240" w:lineRule="auto"/>
              <w:ind w:right="-72"/>
              <w:jc w:val="right"/>
              <w:rPr>
                <w:color w:val="000000"/>
                <w:sz w:val="20"/>
                <w:szCs w:val="20"/>
              </w:rPr>
            </w:pPr>
            <w:r w:rsidRPr="00855A33">
              <w:rPr>
                <w:color w:val="000000"/>
                <w:sz w:val="20"/>
                <w:szCs w:val="20"/>
                <w:lang w:val="en-GB"/>
              </w:rPr>
              <w:t>-</w:t>
            </w:r>
          </w:p>
        </w:tc>
      </w:tr>
      <w:tr w:rsidR="009834D7" w:rsidRPr="00855A33" w14:paraId="487705CD" w14:textId="77777777" w:rsidTr="001470A6">
        <w:trPr>
          <w:cantSplit/>
          <w:trHeight w:val="20"/>
        </w:trPr>
        <w:tc>
          <w:tcPr>
            <w:tcW w:w="3127" w:type="dxa"/>
          </w:tcPr>
          <w:p w14:paraId="066DE0FB" w14:textId="03B48097" w:rsidR="009834D7" w:rsidRPr="00855A33" w:rsidRDefault="009834D7" w:rsidP="007D5B43">
            <w:pPr>
              <w:spacing w:after="0" w:line="240" w:lineRule="auto"/>
              <w:ind w:right="-72" w:hanging="120"/>
              <w:rPr>
                <w:color w:val="000000"/>
                <w:sz w:val="8"/>
                <w:szCs w:val="8"/>
              </w:rPr>
            </w:pPr>
          </w:p>
        </w:tc>
        <w:tc>
          <w:tcPr>
            <w:tcW w:w="1584" w:type="dxa"/>
            <w:tcBorders>
              <w:top w:val="single" w:sz="4" w:space="0" w:color="000000"/>
            </w:tcBorders>
            <w:vAlign w:val="bottom"/>
          </w:tcPr>
          <w:p w14:paraId="405CB3BB" w14:textId="77777777" w:rsidR="009834D7" w:rsidRPr="00855A33" w:rsidRDefault="009834D7" w:rsidP="007D5B43">
            <w:pPr>
              <w:spacing w:after="0" w:line="240" w:lineRule="auto"/>
              <w:ind w:left="-132" w:right="-72"/>
              <w:jc w:val="right"/>
              <w:rPr>
                <w:color w:val="000000"/>
                <w:sz w:val="8"/>
                <w:szCs w:val="8"/>
                <w:lang w:val="en-GB"/>
              </w:rPr>
            </w:pPr>
          </w:p>
        </w:tc>
        <w:tc>
          <w:tcPr>
            <w:tcW w:w="1584" w:type="dxa"/>
            <w:tcBorders>
              <w:top w:val="single" w:sz="4" w:space="0" w:color="000000"/>
            </w:tcBorders>
            <w:vAlign w:val="bottom"/>
          </w:tcPr>
          <w:p w14:paraId="3F67EFC4" w14:textId="77777777" w:rsidR="009834D7" w:rsidRPr="00855A33" w:rsidRDefault="009834D7" w:rsidP="007D5B43">
            <w:pPr>
              <w:spacing w:after="0" w:line="240" w:lineRule="auto"/>
              <w:ind w:left="-132" w:right="-72"/>
              <w:jc w:val="right"/>
              <w:rPr>
                <w:color w:val="000000"/>
                <w:sz w:val="8"/>
                <w:szCs w:val="8"/>
                <w:lang w:val="en-GB"/>
              </w:rPr>
            </w:pPr>
          </w:p>
        </w:tc>
        <w:tc>
          <w:tcPr>
            <w:tcW w:w="1584" w:type="dxa"/>
            <w:tcBorders>
              <w:top w:val="single" w:sz="4" w:space="0" w:color="000000"/>
            </w:tcBorders>
            <w:vAlign w:val="bottom"/>
          </w:tcPr>
          <w:p w14:paraId="1165FC16" w14:textId="77777777" w:rsidR="009834D7" w:rsidRPr="00855A33" w:rsidRDefault="009834D7" w:rsidP="007D5B43">
            <w:pPr>
              <w:spacing w:after="0" w:line="240" w:lineRule="auto"/>
              <w:ind w:left="-132" w:right="-72"/>
              <w:jc w:val="right"/>
              <w:rPr>
                <w:color w:val="000000"/>
                <w:sz w:val="8"/>
                <w:szCs w:val="8"/>
                <w:lang w:val="en-GB"/>
              </w:rPr>
            </w:pPr>
          </w:p>
        </w:tc>
        <w:tc>
          <w:tcPr>
            <w:tcW w:w="1584" w:type="dxa"/>
            <w:tcBorders>
              <w:top w:val="single" w:sz="4" w:space="0" w:color="000000"/>
            </w:tcBorders>
            <w:vAlign w:val="bottom"/>
          </w:tcPr>
          <w:p w14:paraId="10848F38" w14:textId="77777777" w:rsidR="009834D7" w:rsidRPr="00855A33" w:rsidRDefault="009834D7" w:rsidP="007D5B43">
            <w:pPr>
              <w:spacing w:after="0" w:line="240" w:lineRule="auto"/>
              <w:ind w:right="-72"/>
              <w:jc w:val="right"/>
              <w:rPr>
                <w:color w:val="000000"/>
                <w:sz w:val="8"/>
                <w:szCs w:val="8"/>
              </w:rPr>
            </w:pPr>
          </w:p>
        </w:tc>
      </w:tr>
      <w:tr w:rsidR="009834D7" w:rsidRPr="00855A33" w14:paraId="272FD64C" w14:textId="77777777" w:rsidTr="001470A6">
        <w:trPr>
          <w:cantSplit/>
          <w:trHeight w:val="20"/>
        </w:trPr>
        <w:tc>
          <w:tcPr>
            <w:tcW w:w="3127" w:type="dxa"/>
            <w:vAlign w:val="bottom"/>
          </w:tcPr>
          <w:p w14:paraId="192654A1" w14:textId="0319693E" w:rsidR="009834D7" w:rsidRPr="00855A33" w:rsidRDefault="009834D7" w:rsidP="007D5B43">
            <w:pPr>
              <w:spacing w:after="0" w:line="240" w:lineRule="auto"/>
              <w:ind w:right="-72" w:hanging="120"/>
              <w:rPr>
                <w:color w:val="000000"/>
                <w:sz w:val="20"/>
                <w:szCs w:val="20"/>
              </w:rPr>
            </w:pPr>
            <w:r w:rsidRPr="00855A33">
              <w:rPr>
                <w:color w:val="000000"/>
                <w:sz w:val="20"/>
                <w:szCs w:val="20"/>
              </w:rPr>
              <w:t>Total</w:t>
            </w:r>
          </w:p>
        </w:tc>
        <w:tc>
          <w:tcPr>
            <w:tcW w:w="1584" w:type="dxa"/>
            <w:tcBorders>
              <w:bottom w:val="single" w:sz="4" w:space="0" w:color="000000"/>
            </w:tcBorders>
            <w:vAlign w:val="bottom"/>
          </w:tcPr>
          <w:p w14:paraId="6E895F14" w14:textId="1F4F315F" w:rsidR="009834D7" w:rsidRPr="00855A33" w:rsidRDefault="00414369" w:rsidP="007D5B43">
            <w:pPr>
              <w:spacing w:after="0" w:line="240" w:lineRule="auto"/>
              <w:ind w:left="-132" w:right="-72"/>
              <w:jc w:val="right"/>
              <w:rPr>
                <w:color w:val="000000"/>
                <w:sz w:val="20"/>
                <w:szCs w:val="20"/>
                <w:lang w:val="en-GB"/>
              </w:rPr>
            </w:pPr>
            <w:r w:rsidRPr="00414369">
              <w:rPr>
                <w:color w:val="000000"/>
                <w:sz w:val="20"/>
                <w:szCs w:val="20"/>
                <w:lang w:val="en-GB"/>
              </w:rPr>
              <w:t>35</w:t>
            </w:r>
            <w:r w:rsidR="009834D7" w:rsidRPr="00855A33">
              <w:rPr>
                <w:color w:val="000000"/>
                <w:sz w:val="20"/>
                <w:szCs w:val="20"/>
                <w:lang w:val="en-GB"/>
              </w:rPr>
              <w:t>,</w:t>
            </w:r>
            <w:r w:rsidRPr="00414369">
              <w:rPr>
                <w:color w:val="000000"/>
                <w:sz w:val="20"/>
                <w:szCs w:val="20"/>
                <w:lang w:val="en-GB"/>
              </w:rPr>
              <w:t>328</w:t>
            </w:r>
            <w:r w:rsidR="009834D7" w:rsidRPr="00855A33">
              <w:rPr>
                <w:color w:val="000000"/>
                <w:sz w:val="20"/>
                <w:szCs w:val="20"/>
                <w:lang w:val="en-GB"/>
              </w:rPr>
              <w:t>,</w:t>
            </w:r>
            <w:r w:rsidRPr="00414369">
              <w:rPr>
                <w:color w:val="000000"/>
                <w:sz w:val="20"/>
                <w:szCs w:val="20"/>
                <w:lang w:val="en-GB"/>
              </w:rPr>
              <w:t>515</w:t>
            </w:r>
            <w:r w:rsidR="009834D7" w:rsidRPr="00855A33">
              <w:rPr>
                <w:color w:val="000000"/>
                <w:sz w:val="20"/>
                <w:szCs w:val="20"/>
                <w:lang w:val="en-GB"/>
              </w:rPr>
              <w:t>,</w:t>
            </w:r>
            <w:r w:rsidRPr="00414369">
              <w:rPr>
                <w:color w:val="000000"/>
                <w:sz w:val="20"/>
                <w:szCs w:val="20"/>
                <w:lang w:val="en-GB"/>
              </w:rPr>
              <w:t>647</w:t>
            </w:r>
          </w:p>
        </w:tc>
        <w:tc>
          <w:tcPr>
            <w:tcW w:w="1584" w:type="dxa"/>
            <w:tcBorders>
              <w:bottom w:val="single" w:sz="4" w:space="0" w:color="000000"/>
            </w:tcBorders>
            <w:vAlign w:val="bottom"/>
          </w:tcPr>
          <w:p w14:paraId="2711841E" w14:textId="25F0FD6B" w:rsidR="009834D7" w:rsidRPr="00855A33" w:rsidRDefault="00414369" w:rsidP="007D5B43">
            <w:pPr>
              <w:spacing w:after="0" w:line="240" w:lineRule="auto"/>
              <w:ind w:left="-132" w:right="-72"/>
              <w:jc w:val="right"/>
              <w:rPr>
                <w:color w:val="000000"/>
                <w:sz w:val="20"/>
                <w:szCs w:val="20"/>
                <w:lang w:val="en-GB"/>
              </w:rPr>
            </w:pPr>
            <w:r w:rsidRPr="00414369">
              <w:rPr>
                <w:color w:val="000000"/>
                <w:sz w:val="20"/>
                <w:szCs w:val="20"/>
                <w:lang w:val="en-GB"/>
              </w:rPr>
              <w:t>36</w:t>
            </w:r>
            <w:r w:rsidR="009834D7" w:rsidRPr="00855A33">
              <w:rPr>
                <w:color w:val="000000"/>
                <w:sz w:val="20"/>
                <w:szCs w:val="20"/>
                <w:lang w:val="en-GB"/>
              </w:rPr>
              <w:t>,</w:t>
            </w:r>
            <w:r w:rsidRPr="00414369">
              <w:rPr>
                <w:color w:val="000000"/>
                <w:sz w:val="20"/>
                <w:szCs w:val="20"/>
                <w:lang w:val="en-GB"/>
              </w:rPr>
              <w:t>597</w:t>
            </w:r>
            <w:r w:rsidR="009834D7" w:rsidRPr="00855A33">
              <w:rPr>
                <w:color w:val="000000"/>
                <w:sz w:val="20"/>
                <w:szCs w:val="20"/>
                <w:lang w:val="en-GB"/>
              </w:rPr>
              <w:t>,</w:t>
            </w:r>
            <w:r w:rsidRPr="00414369">
              <w:rPr>
                <w:color w:val="000000"/>
                <w:sz w:val="20"/>
                <w:szCs w:val="20"/>
                <w:lang w:val="en-GB"/>
              </w:rPr>
              <w:t>871</w:t>
            </w:r>
            <w:r w:rsidR="009834D7" w:rsidRPr="00855A33">
              <w:rPr>
                <w:color w:val="000000"/>
                <w:sz w:val="20"/>
                <w:szCs w:val="20"/>
                <w:lang w:val="en-GB"/>
              </w:rPr>
              <w:t>,</w:t>
            </w:r>
            <w:r w:rsidRPr="00414369">
              <w:rPr>
                <w:color w:val="000000"/>
                <w:sz w:val="20"/>
                <w:szCs w:val="20"/>
                <w:lang w:val="en-GB"/>
              </w:rPr>
              <w:t>121</w:t>
            </w:r>
          </w:p>
        </w:tc>
        <w:tc>
          <w:tcPr>
            <w:tcW w:w="1584" w:type="dxa"/>
            <w:tcBorders>
              <w:bottom w:val="single" w:sz="4" w:space="0" w:color="000000"/>
            </w:tcBorders>
            <w:vAlign w:val="bottom"/>
          </w:tcPr>
          <w:p w14:paraId="6606447E" w14:textId="35741F53" w:rsidR="009834D7" w:rsidRPr="00855A33" w:rsidRDefault="00414369" w:rsidP="007D5B43">
            <w:pPr>
              <w:spacing w:after="0" w:line="240" w:lineRule="auto"/>
              <w:ind w:left="-132" w:right="-72"/>
              <w:jc w:val="right"/>
              <w:rPr>
                <w:color w:val="000000"/>
                <w:sz w:val="20"/>
                <w:szCs w:val="20"/>
                <w:lang w:val="en-GB"/>
              </w:rPr>
            </w:pPr>
            <w:r w:rsidRPr="00414369">
              <w:rPr>
                <w:color w:val="000000"/>
                <w:sz w:val="20"/>
                <w:szCs w:val="20"/>
                <w:lang w:val="en-GB"/>
              </w:rPr>
              <w:t>22</w:t>
            </w:r>
            <w:r w:rsidR="009834D7" w:rsidRPr="00855A33">
              <w:rPr>
                <w:color w:val="000000"/>
                <w:sz w:val="20"/>
                <w:szCs w:val="20"/>
                <w:lang w:val="en-GB"/>
              </w:rPr>
              <w:t>,</w:t>
            </w:r>
            <w:r w:rsidRPr="00414369">
              <w:rPr>
                <w:color w:val="000000"/>
                <w:sz w:val="20"/>
                <w:szCs w:val="20"/>
                <w:lang w:val="en-GB"/>
              </w:rPr>
              <w:t>091</w:t>
            </w:r>
            <w:r w:rsidR="009834D7" w:rsidRPr="00855A33">
              <w:rPr>
                <w:color w:val="000000"/>
                <w:sz w:val="20"/>
                <w:szCs w:val="20"/>
                <w:lang w:val="en-GB"/>
              </w:rPr>
              <w:t>,</w:t>
            </w:r>
            <w:r w:rsidRPr="00414369">
              <w:rPr>
                <w:color w:val="000000"/>
                <w:sz w:val="20"/>
                <w:szCs w:val="20"/>
                <w:lang w:val="en-GB"/>
              </w:rPr>
              <w:t>675</w:t>
            </w:r>
            <w:r w:rsidR="009834D7" w:rsidRPr="00855A33">
              <w:rPr>
                <w:color w:val="000000"/>
                <w:sz w:val="20"/>
                <w:szCs w:val="20"/>
                <w:lang w:val="en-GB"/>
              </w:rPr>
              <w:t>,</w:t>
            </w:r>
            <w:r w:rsidRPr="00414369">
              <w:rPr>
                <w:color w:val="000000"/>
                <w:sz w:val="20"/>
                <w:szCs w:val="20"/>
                <w:lang w:val="en-GB"/>
              </w:rPr>
              <w:t>517</w:t>
            </w:r>
          </w:p>
        </w:tc>
        <w:tc>
          <w:tcPr>
            <w:tcW w:w="1584" w:type="dxa"/>
            <w:tcBorders>
              <w:bottom w:val="single" w:sz="4" w:space="0" w:color="000000"/>
            </w:tcBorders>
            <w:vAlign w:val="bottom"/>
          </w:tcPr>
          <w:p w14:paraId="197E8E8F" w14:textId="4406F4AC" w:rsidR="009834D7" w:rsidRPr="00855A33" w:rsidRDefault="00414369" w:rsidP="007D5B43">
            <w:pPr>
              <w:spacing w:after="0" w:line="240" w:lineRule="auto"/>
              <w:ind w:left="-177" w:right="-72"/>
              <w:jc w:val="right"/>
              <w:rPr>
                <w:color w:val="000000"/>
                <w:sz w:val="20"/>
                <w:szCs w:val="20"/>
              </w:rPr>
            </w:pPr>
            <w:r w:rsidRPr="00414369">
              <w:rPr>
                <w:color w:val="000000"/>
                <w:sz w:val="20"/>
                <w:szCs w:val="20"/>
                <w:lang w:val="en-GB"/>
              </w:rPr>
              <w:t>23</w:t>
            </w:r>
            <w:r w:rsidR="009834D7" w:rsidRPr="00855A33">
              <w:rPr>
                <w:color w:val="000000"/>
                <w:sz w:val="20"/>
                <w:szCs w:val="20"/>
                <w:lang w:val="en-GB"/>
              </w:rPr>
              <w:t>,</w:t>
            </w:r>
            <w:r w:rsidRPr="00414369">
              <w:rPr>
                <w:color w:val="000000"/>
                <w:sz w:val="20"/>
                <w:szCs w:val="20"/>
                <w:lang w:val="en-GB"/>
              </w:rPr>
              <w:t>629</w:t>
            </w:r>
            <w:r w:rsidR="009834D7" w:rsidRPr="00855A33">
              <w:rPr>
                <w:color w:val="000000"/>
                <w:sz w:val="20"/>
                <w:szCs w:val="20"/>
                <w:lang w:val="en-GB"/>
              </w:rPr>
              <w:t>,</w:t>
            </w:r>
            <w:r w:rsidRPr="00414369">
              <w:rPr>
                <w:color w:val="000000"/>
                <w:sz w:val="20"/>
                <w:szCs w:val="20"/>
                <w:lang w:val="en-GB"/>
              </w:rPr>
              <w:t>767</w:t>
            </w:r>
            <w:r w:rsidR="009834D7" w:rsidRPr="00855A33">
              <w:rPr>
                <w:color w:val="000000"/>
                <w:sz w:val="20"/>
                <w:szCs w:val="20"/>
                <w:lang w:val="en-GB"/>
              </w:rPr>
              <w:t>,</w:t>
            </w:r>
            <w:r w:rsidRPr="00414369">
              <w:rPr>
                <w:color w:val="000000"/>
                <w:sz w:val="20"/>
                <w:szCs w:val="20"/>
                <w:lang w:val="en-GB"/>
              </w:rPr>
              <w:t>092</w:t>
            </w:r>
          </w:p>
        </w:tc>
      </w:tr>
    </w:tbl>
    <w:p w14:paraId="2D1E12F2" w14:textId="77777777" w:rsidR="00E72F2B" w:rsidRPr="00855A33" w:rsidRDefault="00E72F2B" w:rsidP="00855A33">
      <w:pPr>
        <w:spacing w:after="0" w:line="240" w:lineRule="auto"/>
        <w:jc w:val="both"/>
        <w:rPr>
          <w:color w:val="000000"/>
          <w:sz w:val="16"/>
          <w:szCs w:val="16"/>
        </w:rPr>
      </w:pPr>
      <w:r w:rsidRPr="00855A33">
        <w:rPr>
          <w:color w:val="000000"/>
          <w:sz w:val="16"/>
          <w:szCs w:val="16"/>
        </w:rPr>
        <w:br w:type="page"/>
      </w:r>
    </w:p>
    <w:tbl>
      <w:tblPr>
        <w:tblW w:w="9464" w:type="dxa"/>
        <w:tblInd w:w="-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4"/>
      </w:tblGrid>
      <w:tr w:rsidR="00343B6D" w:rsidRPr="00855A33" w14:paraId="58136595" w14:textId="77777777" w:rsidTr="001470A6">
        <w:trPr>
          <w:trHeight w:val="386"/>
        </w:trPr>
        <w:tc>
          <w:tcPr>
            <w:tcW w:w="9464" w:type="dxa"/>
            <w:vAlign w:val="center"/>
          </w:tcPr>
          <w:p w14:paraId="7B110C57" w14:textId="17A0FF04" w:rsidR="00872DC9" w:rsidRPr="00855A33" w:rsidRDefault="00414369" w:rsidP="007D5B43">
            <w:pPr>
              <w:tabs>
                <w:tab w:val="left" w:pos="427"/>
              </w:tabs>
              <w:spacing w:after="0" w:line="240" w:lineRule="auto"/>
              <w:ind w:left="-105"/>
              <w:rPr>
                <w:b/>
                <w:color w:val="000000"/>
                <w:sz w:val="20"/>
                <w:szCs w:val="20"/>
              </w:rPr>
            </w:pPr>
            <w:r w:rsidRPr="00414369">
              <w:rPr>
                <w:b/>
                <w:color w:val="000000"/>
                <w:sz w:val="20"/>
                <w:szCs w:val="20"/>
                <w:lang w:val="en-GB"/>
              </w:rPr>
              <w:lastRenderedPageBreak/>
              <w:t>22</w:t>
            </w:r>
            <w:r w:rsidR="00DE43D6" w:rsidRPr="00855A33">
              <w:rPr>
                <w:b/>
                <w:color w:val="000000"/>
                <w:sz w:val="20"/>
                <w:szCs w:val="20"/>
              </w:rPr>
              <w:tab/>
              <w:t>Deferred revenue</w:t>
            </w:r>
          </w:p>
        </w:tc>
      </w:tr>
    </w:tbl>
    <w:p w14:paraId="7B2CE841" w14:textId="77777777" w:rsidR="00872DC9" w:rsidRPr="00855A33" w:rsidRDefault="00872DC9" w:rsidP="007D5B43">
      <w:pPr>
        <w:spacing w:after="0" w:line="240" w:lineRule="auto"/>
        <w:jc w:val="both"/>
        <w:rPr>
          <w:color w:val="000000"/>
          <w:sz w:val="20"/>
          <w:szCs w:val="20"/>
        </w:rPr>
      </w:pPr>
    </w:p>
    <w:p w14:paraId="04D711BC" w14:textId="41D7A446" w:rsidR="00872DC9" w:rsidRPr="00855A33" w:rsidRDefault="00DE43D6" w:rsidP="007D5B43">
      <w:pPr>
        <w:spacing w:after="0" w:line="240" w:lineRule="auto"/>
        <w:jc w:val="both"/>
        <w:rPr>
          <w:color w:val="000000"/>
          <w:sz w:val="20"/>
          <w:szCs w:val="20"/>
        </w:rPr>
      </w:pPr>
      <w:r w:rsidRPr="00855A33">
        <w:rPr>
          <w:color w:val="000000"/>
          <w:sz w:val="20"/>
          <w:szCs w:val="20"/>
        </w:rPr>
        <w:t>The movements of deferred revenue</w:t>
      </w:r>
      <w:r w:rsidR="00752830" w:rsidRPr="00855A33">
        <w:rPr>
          <w:color w:val="000000"/>
          <w:sz w:val="20"/>
          <w:szCs w:val="20"/>
          <w:cs/>
        </w:rPr>
        <w:t xml:space="preserve"> </w:t>
      </w:r>
      <w:r w:rsidR="00752830" w:rsidRPr="00855A33">
        <w:rPr>
          <w:color w:val="000000"/>
          <w:sz w:val="20"/>
          <w:szCs w:val="20"/>
          <w:lang w:val="en-GB"/>
        </w:rPr>
        <w:t>during the year</w:t>
      </w:r>
      <w:r w:rsidRPr="00855A33">
        <w:rPr>
          <w:color w:val="000000"/>
          <w:sz w:val="20"/>
          <w:szCs w:val="20"/>
        </w:rPr>
        <w:t xml:space="preserve"> </w:t>
      </w:r>
      <w:r w:rsidR="004F3C52" w:rsidRPr="00855A33">
        <w:rPr>
          <w:color w:val="000000"/>
          <w:sz w:val="20"/>
          <w:szCs w:val="20"/>
        </w:rPr>
        <w:t>were</w:t>
      </w:r>
      <w:r w:rsidRPr="00855A33">
        <w:rPr>
          <w:color w:val="000000"/>
          <w:sz w:val="20"/>
          <w:szCs w:val="20"/>
        </w:rPr>
        <w:t xml:space="preserve"> as follows:</w:t>
      </w:r>
    </w:p>
    <w:p w14:paraId="49D0002F" w14:textId="77777777" w:rsidR="00872DC9" w:rsidRPr="00855A33" w:rsidRDefault="00872DC9" w:rsidP="007D5B43">
      <w:pPr>
        <w:spacing w:after="0" w:line="240" w:lineRule="auto"/>
        <w:jc w:val="both"/>
        <w:rPr>
          <w:color w:val="000000"/>
          <w:sz w:val="20"/>
          <w:szCs w:val="20"/>
        </w:rPr>
      </w:pPr>
    </w:p>
    <w:tbl>
      <w:tblPr>
        <w:tblW w:w="9436" w:type="dxa"/>
        <w:tblInd w:w="14" w:type="dxa"/>
        <w:tblLayout w:type="fixed"/>
        <w:tblCellMar>
          <w:left w:w="115" w:type="dxa"/>
          <w:right w:w="115" w:type="dxa"/>
        </w:tblCellMar>
        <w:tblLook w:val="0000" w:firstRow="0" w:lastRow="0" w:firstColumn="0" w:lastColumn="0" w:noHBand="0" w:noVBand="0"/>
      </w:tblPr>
      <w:tblGrid>
        <w:gridCol w:w="3100"/>
        <w:gridCol w:w="1584"/>
        <w:gridCol w:w="1584"/>
        <w:gridCol w:w="1584"/>
        <w:gridCol w:w="1584"/>
      </w:tblGrid>
      <w:tr w:rsidR="00343B6D" w:rsidRPr="00855A33" w14:paraId="10C7ED82" w14:textId="77777777" w:rsidTr="001470A6">
        <w:trPr>
          <w:cantSplit/>
        </w:trPr>
        <w:tc>
          <w:tcPr>
            <w:tcW w:w="3100" w:type="dxa"/>
          </w:tcPr>
          <w:p w14:paraId="4BA3EF54" w14:textId="77777777" w:rsidR="00872DC9" w:rsidRPr="00855A33" w:rsidRDefault="00872DC9" w:rsidP="007D5B43">
            <w:pPr>
              <w:spacing w:after="0" w:line="240" w:lineRule="auto"/>
              <w:ind w:left="-120" w:right="-72"/>
              <w:rPr>
                <w:color w:val="000000"/>
                <w:sz w:val="20"/>
                <w:szCs w:val="20"/>
              </w:rPr>
            </w:pPr>
          </w:p>
        </w:tc>
        <w:tc>
          <w:tcPr>
            <w:tcW w:w="3168" w:type="dxa"/>
            <w:gridSpan w:val="2"/>
            <w:tcBorders>
              <w:bottom w:val="single" w:sz="4" w:space="0" w:color="000000"/>
            </w:tcBorders>
          </w:tcPr>
          <w:p w14:paraId="6B2144B3"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76558966"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tcPr>
          <w:p w14:paraId="4A85105B"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6DD1481A"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08B7C103" w14:textId="77777777" w:rsidTr="001470A6">
        <w:trPr>
          <w:cantSplit/>
        </w:trPr>
        <w:tc>
          <w:tcPr>
            <w:tcW w:w="3100" w:type="dxa"/>
          </w:tcPr>
          <w:p w14:paraId="60EF429B" w14:textId="77777777" w:rsidR="00872DC9" w:rsidRPr="00855A33" w:rsidRDefault="00872DC9" w:rsidP="007D5B43">
            <w:pPr>
              <w:spacing w:after="0" w:line="240" w:lineRule="auto"/>
              <w:ind w:left="-120" w:right="-72"/>
              <w:rPr>
                <w:color w:val="000000"/>
                <w:sz w:val="20"/>
                <w:szCs w:val="20"/>
              </w:rPr>
            </w:pPr>
          </w:p>
        </w:tc>
        <w:tc>
          <w:tcPr>
            <w:tcW w:w="1584" w:type="dxa"/>
          </w:tcPr>
          <w:p w14:paraId="55DB1EDB" w14:textId="19E0A4CD"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523B9CA3" w14:textId="1D6EC040"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Pr>
          <w:p w14:paraId="53F4F454" w14:textId="76BD4BDD"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774E0F8E" w14:textId="65A0FD50"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4901389B" w14:textId="77777777" w:rsidTr="001470A6">
        <w:trPr>
          <w:cantSplit/>
        </w:trPr>
        <w:tc>
          <w:tcPr>
            <w:tcW w:w="3100" w:type="dxa"/>
          </w:tcPr>
          <w:p w14:paraId="0C743E79" w14:textId="77777777" w:rsidR="00872DC9" w:rsidRPr="00855A33" w:rsidRDefault="00872DC9" w:rsidP="007D5B43">
            <w:pPr>
              <w:spacing w:after="0" w:line="240" w:lineRule="auto"/>
              <w:ind w:left="-120" w:right="-72"/>
              <w:rPr>
                <w:color w:val="000000"/>
                <w:sz w:val="20"/>
                <w:szCs w:val="20"/>
              </w:rPr>
            </w:pPr>
          </w:p>
        </w:tc>
        <w:tc>
          <w:tcPr>
            <w:tcW w:w="1584" w:type="dxa"/>
            <w:tcBorders>
              <w:bottom w:val="single" w:sz="4" w:space="0" w:color="000000"/>
            </w:tcBorders>
          </w:tcPr>
          <w:p w14:paraId="628D6C24"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667A8628"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057987A6"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225599FD"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3F10707A" w14:textId="77777777" w:rsidTr="001470A6">
        <w:trPr>
          <w:cantSplit/>
        </w:trPr>
        <w:tc>
          <w:tcPr>
            <w:tcW w:w="3100" w:type="dxa"/>
          </w:tcPr>
          <w:p w14:paraId="4EE566E7" w14:textId="77777777" w:rsidR="00872DC9" w:rsidRPr="00855A33" w:rsidRDefault="00872DC9" w:rsidP="007D5B43">
            <w:pPr>
              <w:spacing w:after="0" w:line="240" w:lineRule="auto"/>
              <w:ind w:left="-120" w:right="-72"/>
              <w:rPr>
                <w:color w:val="000000"/>
                <w:sz w:val="12"/>
                <w:szCs w:val="12"/>
              </w:rPr>
            </w:pPr>
          </w:p>
        </w:tc>
        <w:tc>
          <w:tcPr>
            <w:tcW w:w="1584" w:type="dxa"/>
            <w:tcBorders>
              <w:top w:val="single" w:sz="4" w:space="0" w:color="000000"/>
            </w:tcBorders>
          </w:tcPr>
          <w:p w14:paraId="51A98887" w14:textId="77777777" w:rsidR="00872DC9" w:rsidRPr="00855A33" w:rsidRDefault="00872DC9" w:rsidP="007D5B43">
            <w:pPr>
              <w:spacing w:after="0" w:line="240" w:lineRule="auto"/>
              <w:ind w:right="-72"/>
              <w:jc w:val="right"/>
              <w:rPr>
                <w:color w:val="000000"/>
                <w:sz w:val="12"/>
                <w:szCs w:val="12"/>
              </w:rPr>
            </w:pPr>
          </w:p>
        </w:tc>
        <w:tc>
          <w:tcPr>
            <w:tcW w:w="1584" w:type="dxa"/>
            <w:tcBorders>
              <w:top w:val="single" w:sz="4" w:space="0" w:color="000000"/>
            </w:tcBorders>
          </w:tcPr>
          <w:p w14:paraId="6FE7905C" w14:textId="77777777" w:rsidR="00872DC9" w:rsidRPr="00855A33" w:rsidRDefault="00872DC9" w:rsidP="007D5B43">
            <w:pPr>
              <w:spacing w:after="0" w:line="240" w:lineRule="auto"/>
              <w:ind w:right="-72"/>
              <w:jc w:val="right"/>
              <w:rPr>
                <w:color w:val="000000"/>
                <w:sz w:val="12"/>
                <w:szCs w:val="12"/>
              </w:rPr>
            </w:pPr>
          </w:p>
        </w:tc>
        <w:tc>
          <w:tcPr>
            <w:tcW w:w="1584" w:type="dxa"/>
            <w:tcBorders>
              <w:top w:val="single" w:sz="4" w:space="0" w:color="000000"/>
            </w:tcBorders>
          </w:tcPr>
          <w:p w14:paraId="219A1A27" w14:textId="77777777" w:rsidR="00872DC9" w:rsidRPr="00855A33" w:rsidRDefault="00872DC9" w:rsidP="007D5B43">
            <w:pPr>
              <w:spacing w:after="0" w:line="240" w:lineRule="auto"/>
              <w:ind w:right="-72"/>
              <w:jc w:val="right"/>
              <w:rPr>
                <w:color w:val="000000"/>
                <w:sz w:val="12"/>
                <w:szCs w:val="12"/>
              </w:rPr>
            </w:pPr>
          </w:p>
        </w:tc>
        <w:tc>
          <w:tcPr>
            <w:tcW w:w="1584" w:type="dxa"/>
            <w:tcBorders>
              <w:top w:val="single" w:sz="4" w:space="0" w:color="000000"/>
            </w:tcBorders>
          </w:tcPr>
          <w:p w14:paraId="2FEA000B" w14:textId="77777777" w:rsidR="00872DC9" w:rsidRPr="00855A33" w:rsidRDefault="00872DC9" w:rsidP="007D5B43">
            <w:pPr>
              <w:spacing w:after="0" w:line="240" w:lineRule="auto"/>
              <w:ind w:right="-72"/>
              <w:jc w:val="right"/>
              <w:rPr>
                <w:color w:val="000000"/>
                <w:sz w:val="12"/>
                <w:szCs w:val="12"/>
              </w:rPr>
            </w:pPr>
          </w:p>
        </w:tc>
      </w:tr>
      <w:tr w:rsidR="009834D7" w:rsidRPr="00855A33" w14:paraId="1EDD847C" w14:textId="77777777" w:rsidTr="001470A6">
        <w:trPr>
          <w:cantSplit/>
          <w:trHeight w:val="143"/>
        </w:trPr>
        <w:tc>
          <w:tcPr>
            <w:tcW w:w="3100" w:type="dxa"/>
          </w:tcPr>
          <w:p w14:paraId="74B7C0EC" w14:textId="77777777" w:rsidR="009834D7" w:rsidRPr="00855A33" w:rsidRDefault="009834D7" w:rsidP="007D5B43">
            <w:pPr>
              <w:spacing w:after="0" w:line="240" w:lineRule="auto"/>
              <w:ind w:left="-120" w:right="-72"/>
              <w:rPr>
                <w:color w:val="000000"/>
                <w:sz w:val="20"/>
                <w:szCs w:val="20"/>
              </w:rPr>
            </w:pPr>
            <w:r w:rsidRPr="00855A33">
              <w:rPr>
                <w:color w:val="000000"/>
                <w:sz w:val="20"/>
                <w:szCs w:val="20"/>
              </w:rPr>
              <w:t>Opening balance</w:t>
            </w:r>
          </w:p>
        </w:tc>
        <w:tc>
          <w:tcPr>
            <w:tcW w:w="1584" w:type="dxa"/>
          </w:tcPr>
          <w:p w14:paraId="48711E50" w14:textId="513C18C9"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9834D7" w:rsidRPr="00855A33">
              <w:rPr>
                <w:color w:val="000000"/>
                <w:sz w:val="20"/>
                <w:szCs w:val="20"/>
                <w:lang w:val="en-GB"/>
              </w:rPr>
              <w:t>,</w:t>
            </w:r>
            <w:r w:rsidRPr="00414369">
              <w:rPr>
                <w:color w:val="000000"/>
                <w:sz w:val="20"/>
                <w:szCs w:val="20"/>
                <w:lang w:val="en-GB"/>
              </w:rPr>
              <w:t>471</w:t>
            </w:r>
            <w:r w:rsidR="009834D7" w:rsidRPr="00855A33">
              <w:rPr>
                <w:color w:val="000000"/>
                <w:sz w:val="20"/>
                <w:szCs w:val="20"/>
                <w:lang w:val="en-GB"/>
              </w:rPr>
              <w:t>,</w:t>
            </w:r>
            <w:r w:rsidRPr="00414369">
              <w:rPr>
                <w:color w:val="000000"/>
                <w:sz w:val="20"/>
                <w:szCs w:val="20"/>
                <w:lang w:val="en-GB"/>
              </w:rPr>
              <w:t>267</w:t>
            </w:r>
            <w:r w:rsidR="009834D7" w:rsidRPr="00855A33">
              <w:rPr>
                <w:color w:val="000000"/>
                <w:sz w:val="20"/>
                <w:szCs w:val="20"/>
                <w:lang w:val="en-GB"/>
              </w:rPr>
              <w:t>,</w:t>
            </w:r>
            <w:r w:rsidRPr="00414369">
              <w:rPr>
                <w:color w:val="000000"/>
                <w:sz w:val="20"/>
                <w:szCs w:val="20"/>
                <w:lang w:val="en-GB"/>
              </w:rPr>
              <w:t>050</w:t>
            </w:r>
          </w:p>
        </w:tc>
        <w:tc>
          <w:tcPr>
            <w:tcW w:w="1584" w:type="dxa"/>
          </w:tcPr>
          <w:p w14:paraId="36A4B137" w14:textId="4B417869"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9834D7" w:rsidRPr="00855A33">
              <w:rPr>
                <w:color w:val="000000"/>
                <w:sz w:val="20"/>
                <w:szCs w:val="20"/>
                <w:lang w:val="en-GB"/>
              </w:rPr>
              <w:t>,</w:t>
            </w:r>
            <w:r w:rsidRPr="00414369">
              <w:rPr>
                <w:color w:val="000000"/>
                <w:sz w:val="20"/>
                <w:szCs w:val="20"/>
                <w:lang w:val="en-GB"/>
              </w:rPr>
              <w:t>637</w:t>
            </w:r>
            <w:r w:rsidR="009834D7" w:rsidRPr="00855A33">
              <w:rPr>
                <w:color w:val="000000"/>
                <w:sz w:val="20"/>
                <w:szCs w:val="20"/>
                <w:lang w:val="en-GB"/>
              </w:rPr>
              <w:t>,</w:t>
            </w:r>
            <w:r w:rsidRPr="00414369">
              <w:rPr>
                <w:color w:val="000000"/>
                <w:sz w:val="20"/>
                <w:szCs w:val="20"/>
                <w:lang w:val="en-GB"/>
              </w:rPr>
              <w:t>895</w:t>
            </w:r>
            <w:r w:rsidR="009834D7" w:rsidRPr="00855A33">
              <w:rPr>
                <w:color w:val="000000"/>
                <w:sz w:val="20"/>
                <w:szCs w:val="20"/>
                <w:lang w:val="en-GB"/>
              </w:rPr>
              <w:t>,</w:t>
            </w:r>
            <w:r w:rsidRPr="00414369">
              <w:rPr>
                <w:color w:val="000000"/>
                <w:sz w:val="20"/>
                <w:szCs w:val="20"/>
                <w:lang w:val="en-GB"/>
              </w:rPr>
              <w:t>668</w:t>
            </w:r>
          </w:p>
        </w:tc>
        <w:tc>
          <w:tcPr>
            <w:tcW w:w="1584" w:type="dxa"/>
          </w:tcPr>
          <w:p w14:paraId="672F4FC3" w14:textId="13053E72"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586</w:t>
            </w:r>
            <w:r w:rsidR="009834D7" w:rsidRPr="00855A33">
              <w:rPr>
                <w:color w:val="000000"/>
                <w:sz w:val="20"/>
                <w:szCs w:val="20"/>
                <w:lang w:val="en-GB"/>
              </w:rPr>
              <w:t>,</w:t>
            </w:r>
            <w:r w:rsidRPr="00414369">
              <w:rPr>
                <w:color w:val="000000"/>
                <w:sz w:val="20"/>
                <w:szCs w:val="20"/>
                <w:lang w:val="en-GB"/>
              </w:rPr>
              <w:t>157</w:t>
            </w:r>
            <w:r w:rsidR="009834D7" w:rsidRPr="00855A33">
              <w:rPr>
                <w:color w:val="000000"/>
                <w:sz w:val="20"/>
                <w:szCs w:val="20"/>
                <w:lang w:val="en-GB"/>
              </w:rPr>
              <w:t>,</w:t>
            </w:r>
            <w:r w:rsidRPr="00414369">
              <w:rPr>
                <w:color w:val="000000"/>
                <w:sz w:val="20"/>
                <w:szCs w:val="20"/>
                <w:lang w:val="en-GB"/>
              </w:rPr>
              <w:t>677</w:t>
            </w:r>
          </w:p>
        </w:tc>
        <w:tc>
          <w:tcPr>
            <w:tcW w:w="1584" w:type="dxa"/>
          </w:tcPr>
          <w:p w14:paraId="1D13E24E" w14:textId="277B252B" w:rsidR="009834D7" w:rsidRPr="00855A33" w:rsidRDefault="00414369" w:rsidP="007D5B43">
            <w:pPr>
              <w:spacing w:after="0" w:line="240" w:lineRule="auto"/>
              <w:ind w:right="-72"/>
              <w:jc w:val="right"/>
              <w:rPr>
                <w:color w:val="000000"/>
                <w:sz w:val="20"/>
                <w:szCs w:val="20"/>
              </w:rPr>
            </w:pPr>
            <w:r w:rsidRPr="00414369">
              <w:rPr>
                <w:color w:val="000000"/>
                <w:sz w:val="20"/>
                <w:szCs w:val="20"/>
                <w:lang w:val="en-GB"/>
              </w:rPr>
              <w:t>768</w:t>
            </w:r>
            <w:r w:rsidR="009834D7" w:rsidRPr="00855A33">
              <w:rPr>
                <w:color w:val="000000"/>
                <w:sz w:val="20"/>
                <w:szCs w:val="20"/>
                <w:lang w:val="en-GB"/>
              </w:rPr>
              <w:t>,</w:t>
            </w:r>
            <w:r w:rsidRPr="00414369">
              <w:rPr>
                <w:color w:val="000000"/>
                <w:sz w:val="20"/>
                <w:szCs w:val="20"/>
                <w:lang w:val="en-GB"/>
              </w:rPr>
              <w:t>126</w:t>
            </w:r>
            <w:r w:rsidR="009834D7" w:rsidRPr="00855A33">
              <w:rPr>
                <w:color w:val="000000"/>
                <w:sz w:val="20"/>
                <w:szCs w:val="20"/>
                <w:lang w:val="en-GB"/>
              </w:rPr>
              <w:t>,</w:t>
            </w:r>
            <w:r w:rsidRPr="00414369">
              <w:rPr>
                <w:color w:val="000000"/>
                <w:sz w:val="20"/>
                <w:szCs w:val="20"/>
                <w:lang w:val="en-GB"/>
              </w:rPr>
              <w:t>409</w:t>
            </w:r>
          </w:p>
        </w:tc>
      </w:tr>
      <w:tr w:rsidR="009834D7" w:rsidRPr="00855A33" w14:paraId="0CF41F4F" w14:textId="77777777" w:rsidTr="001470A6">
        <w:trPr>
          <w:cantSplit/>
          <w:trHeight w:val="143"/>
        </w:trPr>
        <w:tc>
          <w:tcPr>
            <w:tcW w:w="3100" w:type="dxa"/>
          </w:tcPr>
          <w:p w14:paraId="33303ABA" w14:textId="77777777" w:rsidR="009834D7" w:rsidRPr="00855A33" w:rsidRDefault="009834D7" w:rsidP="007D5B43">
            <w:pPr>
              <w:spacing w:after="0" w:line="240" w:lineRule="auto"/>
              <w:ind w:left="-120" w:right="-72"/>
              <w:rPr>
                <w:color w:val="000000"/>
                <w:sz w:val="20"/>
                <w:szCs w:val="20"/>
              </w:rPr>
            </w:pPr>
            <w:r w:rsidRPr="00855A33">
              <w:rPr>
                <w:color w:val="000000"/>
                <w:sz w:val="20"/>
                <w:szCs w:val="20"/>
              </w:rPr>
              <w:t>Additions</w:t>
            </w:r>
          </w:p>
        </w:tc>
        <w:tc>
          <w:tcPr>
            <w:tcW w:w="1584" w:type="dxa"/>
          </w:tcPr>
          <w:p w14:paraId="5C49B574" w14:textId="0F12D978" w:rsidR="009834D7" w:rsidRPr="00855A33" w:rsidRDefault="009834D7"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tcPr>
          <w:p w14:paraId="12C312B6" w14:textId="60BC0704"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171</w:t>
            </w:r>
            <w:r w:rsidR="009834D7" w:rsidRPr="00855A33">
              <w:rPr>
                <w:color w:val="000000"/>
                <w:sz w:val="20"/>
                <w:szCs w:val="20"/>
                <w:lang w:val="en-GB"/>
              </w:rPr>
              <w:t>,</w:t>
            </w:r>
            <w:r w:rsidRPr="00414369">
              <w:rPr>
                <w:color w:val="000000"/>
                <w:sz w:val="20"/>
                <w:szCs w:val="20"/>
                <w:lang w:val="en-GB"/>
              </w:rPr>
              <w:t>467</w:t>
            </w:r>
            <w:r w:rsidR="009834D7" w:rsidRPr="00855A33">
              <w:rPr>
                <w:color w:val="000000"/>
                <w:sz w:val="20"/>
                <w:szCs w:val="20"/>
                <w:lang w:val="en-GB"/>
              </w:rPr>
              <w:t>,</w:t>
            </w:r>
            <w:r w:rsidRPr="00414369">
              <w:rPr>
                <w:color w:val="000000"/>
                <w:sz w:val="20"/>
                <w:szCs w:val="20"/>
                <w:lang w:val="en-GB"/>
              </w:rPr>
              <w:t>616</w:t>
            </w:r>
          </w:p>
        </w:tc>
        <w:tc>
          <w:tcPr>
            <w:tcW w:w="1584" w:type="dxa"/>
          </w:tcPr>
          <w:p w14:paraId="60B19559" w14:textId="246D6E3E" w:rsidR="009834D7" w:rsidRPr="00855A33" w:rsidRDefault="009834D7"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tcPr>
          <w:p w14:paraId="17BB713E" w14:textId="53B39026" w:rsidR="009834D7" w:rsidRPr="00855A33" w:rsidRDefault="009834D7" w:rsidP="007D5B43">
            <w:pPr>
              <w:spacing w:after="0" w:line="240" w:lineRule="auto"/>
              <w:ind w:right="-72"/>
              <w:jc w:val="right"/>
              <w:rPr>
                <w:color w:val="000000"/>
                <w:sz w:val="20"/>
                <w:szCs w:val="20"/>
              </w:rPr>
            </w:pPr>
            <w:r w:rsidRPr="00855A33">
              <w:rPr>
                <w:color w:val="000000"/>
                <w:sz w:val="20"/>
                <w:szCs w:val="20"/>
                <w:lang w:val="en-GB"/>
              </w:rPr>
              <w:t>-</w:t>
            </w:r>
          </w:p>
        </w:tc>
      </w:tr>
      <w:tr w:rsidR="009834D7" w:rsidRPr="00855A33" w14:paraId="3A8F851B" w14:textId="77777777" w:rsidTr="001470A6">
        <w:trPr>
          <w:cantSplit/>
          <w:trHeight w:val="143"/>
        </w:trPr>
        <w:tc>
          <w:tcPr>
            <w:tcW w:w="3100" w:type="dxa"/>
          </w:tcPr>
          <w:p w14:paraId="0C61CDA1" w14:textId="59FAB4E7" w:rsidR="009834D7" w:rsidRPr="00855A33" w:rsidRDefault="00AE02B7" w:rsidP="007D5B43">
            <w:pPr>
              <w:spacing w:after="0" w:line="240" w:lineRule="auto"/>
              <w:ind w:left="-120" w:right="-72"/>
              <w:rPr>
                <w:color w:val="000000"/>
                <w:sz w:val="20"/>
                <w:szCs w:val="20"/>
              </w:rPr>
            </w:pPr>
            <w:r w:rsidRPr="00855A33">
              <w:rPr>
                <w:color w:val="000000"/>
                <w:sz w:val="20"/>
                <w:szCs w:val="20"/>
              </w:rPr>
              <w:t>Revenue recognition</w:t>
            </w:r>
          </w:p>
        </w:tc>
        <w:tc>
          <w:tcPr>
            <w:tcW w:w="1584" w:type="dxa"/>
            <w:tcBorders>
              <w:bottom w:val="single" w:sz="4" w:space="0" w:color="000000"/>
            </w:tcBorders>
          </w:tcPr>
          <w:p w14:paraId="1F1A483F" w14:textId="5035EFB7" w:rsidR="009834D7" w:rsidRPr="00855A33" w:rsidRDefault="009834D7"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179</w:t>
            </w:r>
            <w:r w:rsidRPr="00855A33">
              <w:rPr>
                <w:color w:val="000000"/>
                <w:sz w:val="20"/>
                <w:szCs w:val="20"/>
                <w:lang w:val="en-GB"/>
              </w:rPr>
              <w:t>,</w:t>
            </w:r>
            <w:r w:rsidR="00414369" w:rsidRPr="00414369">
              <w:rPr>
                <w:color w:val="000000"/>
                <w:sz w:val="20"/>
                <w:szCs w:val="20"/>
                <w:lang w:val="en-GB"/>
              </w:rPr>
              <w:t>812</w:t>
            </w:r>
            <w:r w:rsidRPr="00855A33">
              <w:rPr>
                <w:color w:val="000000"/>
                <w:sz w:val="20"/>
                <w:szCs w:val="20"/>
                <w:lang w:val="en-GB"/>
              </w:rPr>
              <w:t>,</w:t>
            </w:r>
            <w:r w:rsidR="00414369" w:rsidRPr="00414369">
              <w:rPr>
                <w:color w:val="000000"/>
                <w:sz w:val="20"/>
                <w:szCs w:val="20"/>
                <w:lang w:val="en-GB"/>
              </w:rPr>
              <w:t>208</w:t>
            </w:r>
            <w:r w:rsidRPr="00855A33">
              <w:rPr>
                <w:color w:val="000000"/>
                <w:sz w:val="20"/>
                <w:szCs w:val="20"/>
                <w:lang w:val="en-GB"/>
              </w:rPr>
              <w:t>)</w:t>
            </w:r>
          </w:p>
        </w:tc>
        <w:tc>
          <w:tcPr>
            <w:tcW w:w="1584" w:type="dxa"/>
            <w:tcBorders>
              <w:bottom w:val="single" w:sz="4" w:space="0" w:color="000000"/>
            </w:tcBorders>
          </w:tcPr>
          <w:p w14:paraId="4E52598D" w14:textId="111AE2C1" w:rsidR="009834D7" w:rsidRPr="00855A33" w:rsidRDefault="009834D7"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338</w:t>
            </w:r>
            <w:r w:rsidRPr="00855A33">
              <w:rPr>
                <w:color w:val="000000"/>
                <w:sz w:val="20"/>
                <w:szCs w:val="20"/>
                <w:lang w:val="en-GB"/>
              </w:rPr>
              <w:t>,</w:t>
            </w:r>
            <w:r w:rsidR="00414369" w:rsidRPr="00414369">
              <w:rPr>
                <w:color w:val="000000"/>
                <w:sz w:val="20"/>
                <w:szCs w:val="20"/>
                <w:lang w:val="en-GB"/>
              </w:rPr>
              <w:t>096</w:t>
            </w:r>
            <w:r w:rsidRPr="00855A33">
              <w:rPr>
                <w:color w:val="000000"/>
                <w:sz w:val="20"/>
                <w:szCs w:val="20"/>
                <w:lang w:val="en-GB"/>
              </w:rPr>
              <w:t>,</w:t>
            </w:r>
            <w:r w:rsidR="00414369" w:rsidRPr="00414369">
              <w:rPr>
                <w:color w:val="000000"/>
                <w:sz w:val="20"/>
                <w:szCs w:val="20"/>
                <w:lang w:val="en-GB"/>
              </w:rPr>
              <w:t>234</w:t>
            </w:r>
            <w:r w:rsidRPr="00855A33">
              <w:rPr>
                <w:color w:val="000000"/>
                <w:sz w:val="20"/>
                <w:szCs w:val="20"/>
                <w:lang w:val="en-GB"/>
              </w:rPr>
              <w:t>)</w:t>
            </w:r>
          </w:p>
        </w:tc>
        <w:tc>
          <w:tcPr>
            <w:tcW w:w="1584" w:type="dxa"/>
            <w:tcBorders>
              <w:bottom w:val="single" w:sz="4" w:space="0" w:color="000000"/>
            </w:tcBorders>
          </w:tcPr>
          <w:p w14:paraId="484246B2" w14:textId="0F46FFB3" w:rsidR="009834D7" w:rsidRPr="00855A33" w:rsidRDefault="009834D7"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27</w:t>
            </w:r>
            <w:r w:rsidRPr="00855A33">
              <w:rPr>
                <w:color w:val="000000"/>
                <w:sz w:val="20"/>
                <w:szCs w:val="20"/>
                <w:lang w:val="en-GB"/>
              </w:rPr>
              <w:t>,</w:t>
            </w:r>
            <w:r w:rsidR="00414369" w:rsidRPr="00414369">
              <w:rPr>
                <w:color w:val="000000"/>
                <w:sz w:val="20"/>
                <w:szCs w:val="20"/>
                <w:lang w:val="en-GB"/>
              </w:rPr>
              <w:t>179</w:t>
            </w:r>
            <w:r w:rsidRPr="00855A33">
              <w:rPr>
                <w:color w:val="000000"/>
                <w:sz w:val="20"/>
                <w:szCs w:val="20"/>
                <w:lang w:val="en-GB"/>
              </w:rPr>
              <w:t>,</w:t>
            </w:r>
            <w:r w:rsidR="00414369" w:rsidRPr="00414369">
              <w:rPr>
                <w:color w:val="000000"/>
                <w:sz w:val="20"/>
                <w:szCs w:val="20"/>
                <w:lang w:val="en-GB"/>
              </w:rPr>
              <w:t>081</w:t>
            </w:r>
            <w:r w:rsidRPr="00855A33">
              <w:rPr>
                <w:color w:val="000000"/>
                <w:sz w:val="20"/>
                <w:szCs w:val="20"/>
                <w:lang w:val="en-GB"/>
              </w:rPr>
              <w:t>)</w:t>
            </w:r>
          </w:p>
        </w:tc>
        <w:tc>
          <w:tcPr>
            <w:tcW w:w="1584" w:type="dxa"/>
            <w:tcBorders>
              <w:bottom w:val="single" w:sz="4" w:space="0" w:color="000000"/>
            </w:tcBorders>
          </w:tcPr>
          <w:p w14:paraId="319EF7A7" w14:textId="7FD151FF" w:rsidR="009834D7" w:rsidRPr="00855A33" w:rsidRDefault="009834D7"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181</w:t>
            </w:r>
            <w:r w:rsidRPr="00855A33">
              <w:rPr>
                <w:color w:val="000000"/>
                <w:sz w:val="20"/>
                <w:szCs w:val="20"/>
                <w:lang w:val="en-GB"/>
              </w:rPr>
              <w:t>,</w:t>
            </w:r>
            <w:r w:rsidR="00414369" w:rsidRPr="00414369">
              <w:rPr>
                <w:color w:val="000000"/>
                <w:sz w:val="20"/>
                <w:szCs w:val="20"/>
                <w:lang w:val="en-GB"/>
              </w:rPr>
              <w:t>968</w:t>
            </w:r>
            <w:r w:rsidRPr="00855A33">
              <w:rPr>
                <w:color w:val="000000"/>
                <w:sz w:val="20"/>
                <w:szCs w:val="20"/>
                <w:lang w:val="en-GB"/>
              </w:rPr>
              <w:t>,</w:t>
            </w:r>
            <w:r w:rsidR="00414369" w:rsidRPr="00414369">
              <w:rPr>
                <w:color w:val="000000"/>
                <w:sz w:val="20"/>
                <w:szCs w:val="20"/>
                <w:lang w:val="en-GB"/>
              </w:rPr>
              <w:t>732</w:t>
            </w:r>
            <w:r w:rsidRPr="00855A33">
              <w:rPr>
                <w:color w:val="000000"/>
                <w:sz w:val="20"/>
                <w:szCs w:val="20"/>
                <w:lang w:val="en-GB"/>
              </w:rPr>
              <w:t>)</w:t>
            </w:r>
          </w:p>
        </w:tc>
      </w:tr>
      <w:tr w:rsidR="00996962" w:rsidRPr="00855A33" w14:paraId="0A9E4A0F" w14:textId="77777777" w:rsidTr="001470A6">
        <w:trPr>
          <w:cantSplit/>
          <w:trHeight w:val="60"/>
        </w:trPr>
        <w:tc>
          <w:tcPr>
            <w:tcW w:w="3100" w:type="dxa"/>
            <w:vAlign w:val="center"/>
          </w:tcPr>
          <w:p w14:paraId="6066150F" w14:textId="77777777" w:rsidR="00996962" w:rsidRPr="00855A33" w:rsidRDefault="00996962" w:rsidP="007D5B43">
            <w:pPr>
              <w:spacing w:after="0" w:line="240" w:lineRule="auto"/>
              <w:ind w:left="-120" w:right="-72"/>
              <w:rPr>
                <w:color w:val="000000"/>
                <w:sz w:val="12"/>
                <w:szCs w:val="12"/>
              </w:rPr>
            </w:pPr>
          </w:p>
        </w:tc>
        <w:tc>
          <w:tcPr>
            <w:tcW w:w="1584" w:type="dxa"/>
            <w:tcBorders>
              <w:top w:val="single" w:sz="4" w:space="0" w:color="000000"/>
            </w:tcBorders>
          </w:tcPr>
          <w:p w14:paraId="4742DBA2" w14:textId="77777777" w:rsidR="00996962" w:rsidRPr="00855A33" w:rsidRDefault="00996962" w:rsidP="007D5B43">
            <w:pPr>
              <w:spacing w:after="0" w:line="240" w:lineRule="auto"/>
              <w:ind w:right="-72"/>
              <w:jc w:val="right"/>
              <w:rPr>
                <w:color w:val="000000"/>
                <w:sz w:val="12"/>
                <w:szCs w:val="12"/>
                <w:lang w:val="en-GB"/>
              </w:rPr>
            </w:pPr>
          </w:p>
        </w:tc>
        <w:tc>
          <w:tcPr>
            <w:tcW w:w="1584" w:type="dxa"/>
            <w:tcBorders>
              <w:top w:val="single" w:sz="4" w:space="0" w:color="000000"/>
            </w:tcBorders>
          </w:tcPr>
          <w:p w14:paraId="6AF0A101" w14:textId="77777777" w:rsidR="00996962" w:rsidRPr="00855A33" w:rsidRDefault="00996962" w:rsidP="007D5B43">
            <w:pPr>
              <w:spacing w:after="0" w:line="240" w:lineRule="auto"/>
              <w:ind w:right="-72"/>
              <w:jc w:val="right"/>
              <w:rPr>
                <w:color w:val="000000"/>
                <w:sz w:val="12"/>
                <w:szCs w:val="12"/>
                <w:lang w:val="en-GB"/>
              </w:rPr>
            </w:pPr>
          </w:p>
        </w:tc>
        <w:tc>
          <w:tcPr>
            <w:tcW w:w="1584" w:type="dxa"/>
            <w:tcBorders>
              <w:top w:val="single" w:sz="4" w:space="0" w:color="000000"/>
            </w:tcBorders>
          </w:tcPr>
          <w:p w14:paraId="2C5D8452" w14:textId="77777777" w:rsidR="00996962" w:rsidRPr="00855A33" w:rsidRDefault="00996962" w:rsidP="007D5B43">
            <w:pPr>
              <w:spacing w:after="0" w:line="240" w:lineRule="auto"/>
              <w:ind w:right="-72"/>
              <w:jc w:val="right"/>
              <w:rPr>
                <w:color w:val="000000"/>
                <w:sz w:val="12"/>
                <w:szCs w:val="12"/>
                <w:lang w:val="en-GB"/>
              </w:rPr>
            </w:pPr>
          </w:p>
        </w:tc>
        <w:tc>
          <w:tcPr>
            <w:tcW w:w="1584" w:type="dxa"/>
            <w:tcBorders>
              <w:top w:val="single" w:sz="4" w:space="0" w:color="000000"/>
            </w:tcBorders>
          </w:tcPr>
          <w:p w14:paraId="1AAA196E" w14:textId="77777777" w:rsidR="00996962" w:rsidRPr="00855A33" w:rsidRDefault="00996962" w:rsidP="007D5B43">
            <w:pPr>
              <w:spacing w:after="0" w:line="240" w:lineRule="auto"/>
              <w:ind w:right="-72"/>
              <w:jc w:val="right"/>
              <w:rPr>
                <w:color w:val="000000"/>
                <w:sz w:val="12"/>
                <w:szCs w:val="12"/>
              </w:rPr>
            </w:pPr>
          </w:p>
        </w:tc>
      </w:tr>
      <w:tr w:rsidR="009834D7" w:rsidRPr="00855A33" w14:paraId="2A2702C5" w14:textId="77777777" w:rsidTr="001470A6">
        <w:trPr>
          <w:cantSplit/>
          <w:trHeight w:val="143"/>
        </w:trPr>
        <w:tc>
          <w:tcPr>
            <w:tcW w:w="3100" w:type="dxa"/>
            <w:vAlign w:val="bottom"/>
          </w:tcPr>
          <w:p w14:paraId="758BE4A8" w14:textId="77777777" w:rsidR="009834D7" w:rsidRPr="00855A33" w:rsidRDefault="009834D7" w:rsidP="007D5B43">
            <w:pPr>
              <w:spacing w:after="0" w:line="240" w:lineRule="auto"/>
              <w:ind w:left="-120" w:right="-72"/>
              <w:rPr>
                <w:color w:val="000000"/>
                <w:sz w:val="20"/>
                <w:szCs w:val="20"/>
              </w:rPr>
            </w:pPr>
            <w:r w:rsidRPr="00855A33">
              <w:rPr>
                <w:color w:val="000000"/>
                <w:sz w:val="20"/>
                <w:szCs w:val="20"/>
              </w:rPr>
              <w:t>Closing balance</w:t>
            </w:r>
          </w:p>
        </w:tc>
        <w:tc>
          <w:tcPr>
            <w:tcW w:w="1584" w:type="dxa"/>
            <w:tcBorders>
              <w:bottom w:val="single" w:sz="4" w:space="0" w:color="000000"/>
            </w:tcBorders>
          </w:tcPr>
          <w:p w14:paraId="12CFFE9D" w14:textId="6C02290E"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9834D7" w:rsidRPr="00855A33">
              <w:rPr>
                <w:color w:val="000000"/>
                <w:sz w:val="20"/>
                <w:szCs w:val="20"/>
                <w:lang w:val="en-GB"/>
              </w:rPr>
              <w:t>,</w:t>
            </w:r>
            <w:r w:rsidRPr="00414369">
              <w:rPr>
                <w:color w:val="000000"/>
                <w:sz w:val="20"/>
                <w:szCs w:val="20"/>
                <w:lang w:val="en-GB"/>
              </w:rPr>
              <w:t>291</w:t>
            </w:r>
            <w:r w:rsidR="009834D7" w:rsidRPr="00855A33">
              <w:rPr>
                <w:color w:val="000000"/>
                <w:sz w:val="20"/>
                <w:szCs w:val="20"/>
                <w:lang w:val="en-GB"/>
              </w:rPr>
              <w:t>,</w:t>
            </w:r>
            <w:r w:rsidRPr="00414369">
              <w:rPr>
                <w:color w:val="000000"/>
                <w:sz w:val="20"/>
                <w:szCs w:val="20"/>
                <w:lang w:val="en-GB"/>
              </w:rPr>
              <w:t>454</w:t>
            </w:r>
            <w:r w:rsidR="009834D7" w:rsidRPr="00855A33">
              <w:rPr>
                <w:color w:val="000000"/>
                <w:sz w:val="20"/>
                <w:szCs w:val="20"/>
                <w:lang w:val="en-GB"/>
              </w:rPr>
              <w:t>,</w:t>
            </w:r>
            <w:r w:rsidRPr="00414369">
              <w:rPr>
                <w:color w:val="000000"/>
                <w:sz w:val="20"/>
                <w:szCs w:val="20"/>
                <w:lang w:val="en-GB"/>
              </w:rPr>
              <w:t>842</w:t>
            </w:r>
          </w:p>
        </w:tc>
        <w:tc>
          <w:tcPr>
            <w:tcW w:w="1584" w:type="dxa"/>
            <w:tcBorders>
              <w:bottom w:val="single" w:sz="4" w:space="0" w:color="000000"/>
            </w:tcBorders>
          </w:tcPr>
          <w:p w14:paraId="506790FF" w14:textId="7435BB3E"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9834D7" w:rsidRPr="00855A33">
              <w:rPr>
                <w:color w:val="000000"/>
                <w:sz w:val="20"/>
                <w:szCs w:val="20"/>
                <w:lang w:val="en-GB"/>
              </w:rPr>
              <w:t>,</w:t>
            </w:r>
            <w:r w:rsidRPr="00414369">
              <w:rPr>
                <w:color w:val="000000"/>
                <w:sz w:val="20"/>
                <w:szCs w:val="20"/>
                <w:lang w:val="en-GB"/>
              </w:rPr>
              <w:t>471</w:t>
            </w:r>
            <w:r w:rsidR="009834D7" w:rsidRPr="00855A33">
              <w:rPr>
                <w:color w:val="000000"/>
                <w:sz w:val="20"/>
                <w:szCs w:val="20"/>
                <w:lang w:val="en-GB"/>
              </w:rPr>
              <w:t>,</w:t>
            </w:r>
            <w:r w:rsidRPr="00414369">
              <w:rPr>
                <w:color w:val="000000"/>
                <w:sz w:val="20"/>
                <w:szCs w:val="20"/>
                <w:lang w:val="en-GB"/>
              </w:rPr>
              <w:t>267</w:t>
            </w:r>
            <w:r w:rsidR="009834D7" w:rsidRPr="00855A33">
              <w:rPr>
                <w:color w:val="000000"/>
                <w:sz w:val="20"/>
                <w:szCs w:val="20"/>
                <w:lang w:val="en-GB"/>
              </w:rPr>
              <w:t>,</w:t>
            </w:r>
            <w:r w:rsidRPr="00414369">
              <w:rPr>
                <w:color w:val="000000"/>
                <w:sz w:val="20"/>
                <w:szCs w:val="20"/>
                <w:lang w:val="en-GB"/>
              </w:rPr>
              <w:t>050</w:t>
            </w:r>
          </w:p>
        </w:tc>
        <w:tc>
          <w:tcPr>
            <w:tcW w:w="1584" w:type="dxa"/>
            <w:tcBorders>
              <w:bottom w:val="single" w:sz="4" w:space="0" w:color="000000"/>
            </w:tcBorders>
          </w:tcPr>
          <w:p w14:paraId="303256D0" w14:textId="141C48FC" w:rsidR="009834D7"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558</w:t>
            </w:r>
            <w:r w:rsidR="009834D7" w:rsidRPr="00855A33">
              <w:rPr>
                <w:color w:val="000000"/>
                <w:sz w:val="20"/>
                <w:szCs w:val="20"/>
                <w:lang w:val="en-GB"/>
              </w:rPr>
              <w:t>,</w:t>
            </w:r>
            <w:r w:rsidRPr="00414369">
              <w:rPr>
                <w:color w:val="000000"/>
                <w:sz w:val="20"/>
                <w:szCs w:val="20"/>
                <w:lang w:val="en-GB"/>
              </w:rPr>
              <w:t>978</w:t>
            </w:r>
            <w:r w:rsidR="009834D7" w:rsidRPr="00855A33">
              <w:rPr>
                <w:color w:val="000000"/>
                <w:sz w:val="20"/>
                <w:szCs w:val="20"/>
                <w:lang w:val="en-GB"/>
              </w:rPr>
              <w:t>,</w:t>
            </w:r>
            <w:r w:rsidRPr="00414369">
              <w:rPr>
                <w:color w:val="000000"/>
                <w:sz w:val="20"/>
                <w:szCs w:val="20"/>
                <w:lang w:val="en-GB"/>
              </w:rPr>
              <w:t>596</w:t>
            </w:r>
          </w:p>
        </w:tc>
        <w:tc>
          <w:tcPr>
            <w:tcW w:w="1584" w:type="dxa"/>
            <w:tcBorders>
              <w:bottom w:val="single" w:sz="4" w:space="0" w:color="000000"/>
            </w:tcBorders>
          </w:tcPr>
          <w:p w14:paraId="16392AAE" w14:textId="57A6BA7F" w:rsidR="009834D7" w:rsidRPr="00855A33" w:rsidRDefault="00414369" w:rsidP="007D5B43">
            <w:pPr>
              <w:spacing w:after="0" w:line="240" w:lineRule="auto"/>
              <w:ind w:right="-72"/>
              <w:jc w:val="right"/>
              <w:rPr>
                <w:color w:val="000000"/>
                <w:sz w:val="20"/>
                <w:szCs w:val="20"/>
              </w:rPr>
            </w:pPr>
            <w:r w:rsidRPr="00414369">
              <w:rPr>
                <w:color w:val="000000"/>
                <w:sz w:val="20"/>
                <w:szCs w:val="20"/>
                <w:lang w:val="en-GB"/>
              </w:rPr>
              <w:t>586</w:t>
            </w:r>
            <w:r w:rsidR="009834D7" w:rsidRPr="00855A33">
              <w:rPr>
                <w:color w:val="000000"/>
                <w:sz w:val="20"/>
                <w:szCs w:val="20"/>
                <w:lang w:val="en-GB"/>
              </w:rPr>
              <w:t>,</w:t>
            </w:r>
            <w:r w:rsidRPr="00414369">
              <w:rPr>
                <w:color w:val="000000"/>
                <w:sz w:val="20"/>
                <w:szCs w:val="20"/>
                <w:lang w:val="en-GB"/>
              </w:rPr>
              <w:t>157</w:t>
            </w:r>
            <w:r w:rsidR="009834D7" w:rsidRPr="00855A33">
              <w:rPr>
                <w:color w:val="000000"/>
                <w:sz w:val="20"/>
                <w:szCs w:val="20"/>
                <w:lang w:val="en-GB"/>
              </w:rPr>
              <w:t>,</w:t>
            </w:r>
            <w:r w:rsidRPr="00414369">
              <w:rPr>
                <w:color w:val="000000"/>
                <w:sz w:val="20"/>
                <w:szCs w:val="20"/>
                <w:lang w:val="en-GB"/>
              </w:rPr>
              <w:t>677</w:t>
            </w:r>
          </w:p>
        </w:tc>
      </w:tr>
    </w:tbl>
    <w:p w14:paraId="35A203D4" w14:textId="77777777" w:rsidR="00872DC9" w:rsidRPr="00855A33" w:rsidRDefault="00872DC9" w:rsidP="007D5B43">
      <w:pPr>
        <w:spacing w:after="0" w:line="240" w:lineRule="auto"/>
        <w:jc w:val="both"/>
        <w:rPr>
          <w:color w:val="000000"/>
          <w:sz w:val="20"/>
          <w:szCs w:val="20"/>
        </w:rPr>
      </w:pPr>
    </w:p>
    <w:p w14:paraId="041B035A" w14:textId="6B75C399" w:rsidR="00606C24" w:rsidRPr="00855A33" w:rsidRDefault="00606C24" w:rsidP="007D5B43">
      <w:pPr>
        <w:spacing w:after="0" w:line="240" w:lineRule="auto"/>
        <w:jc w:val="both"/>
        <w:rPr>
          <w:color w:val="000000"/>
          <w:sz w:val="20"/>
          <w:szCs w:val="20"/>
        </w:rPr>
      </w:pPr>
    </w:p>
    <w:tbl>
      <w:tblPr>
        <w:tblW w:w="9464" w:type="dxa"/>
        <w:tblInd w:w="-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4"/>
      </w:tblGrid>
      <w:tr w:rsidR="00343B6D" w:rsidRPr="00855A33" w14:paraId="210EC03D" w14:textId="77777777" w:rsidTr="001470A6">
        <w:trPr>
          <w:trHeight w:val="386"/>
        </w:trPr>
        <w:tc>
          <w:tcPr>
            <w:tcW w:w="9464" w:type="dxa"/>
            <w:vAlign w:val="center"/>
          </w:tcPr>
          <w:p w14:paraId="0C3D2706" w14:textId="4C6EC14F" w:rsidR="00872DC9" w:rsidRPr="00855A33" w:rsidRDefault="00414369" w:rsidP="007D5B43">
            <w:pPr>
              <w:tabs>
                <w:tab w:val="left" w:pos="440"/>
              </w:tabs>
              <w:spacing w:after="0" w:line="240" w:lineRule="auto"/>
              <w:ind w:left="-105"/>
              <w:rPr>
                <w:b/>
                <w:color w:val="000000"/>
                <w:sz w:val="20"/>
                <w:szCs w:val="20"/>
              </w:rPr>
            </w:pPr>
            <w:r w:rsidRPr="00414369">
              <w:rPr>
                <w:b/>
                <w:color w:val="000000"/>
                <w:sz w:val="20"/>
                <w:szCs w:val="20"/>
                <w:lang w:val="en-GB"/>
              </w:rPr>
              <w:t>23</w:t>
            </w:r>
            <w:r w:rsidR="00DE43D6" w:rsidRPr="00855A33">
              <w:rPr>
                <w:b/>
                <w:color w:val="000000"/>
                <w:sz w:val="20"/>
                <w:szCs w:val="20"/>
              </w:rPr>
              <w:tab/>
              <w:t>Employee benefit obligations</w:t>
            </w:r>
          </w:p>
        </w:tc>
      </w:tr>
    </w:tbl>
    <w:p w14:paraId="4DF19A55" w14:textId="77777777" w:rsidR="00872DC9" w:rsidRPr="00855A33" w:rsidRDefault="00872DC9" w:rsidP="007D5B43">
      <w:pPr>
        <w:spacing w:after="0" w:line="240" w:lineRule="auto"/>
        <w:jc w:val="both"/>
        <w:rPr>
          <w:color w:val="000000"/>
          <w:sz w:val="20"/>
          <w:szCs w:val="20"/>
        </w:rPr>
      </w:pPr>
    </w:p>
    <w:p w14:paraId="48BA953B" w14:textId="158EBFC4" w:rsidR="00872DC9" w:rsidRPr="00855A33" w:rsidRDefault="00DE43D6" w:rsidP="007D5B43">
      <w:pPr>
        <w:spacing w:after="0" w:line="240" w:lineRule="auto"/>
        <w:jc w:val="both"/>
        <w:rPr>
          <w:color w:val="000000"/>
          <w:sz w:val="20"/>
          <w:szCs w:val="20"/>
        </w:rPr>
      </w:pPr>
      <w:r w:rsidRPr="00855A33">
        <w:rPr>
          <w:color w:val="000000"/>
          <w:sz w:val="20"/>
          <w:szCs w:val="20"/>
        </w:rPr>
        <w:t xml:space="preserve">The movements in the defined benefit obligation for the year </w:t>
      </w:r>
      <w:r w:rsidR="00AB056D" w:rsidRPr="00855A33">
        <w:rPr>
          <w:color w:val="000000"/>
          <w:sz w:val="20"/>
          <w:szCs w:val="20"/>
        </w:rPr>
        <w:t>were</w:t>
      </w:r>
      <w:r w:rsidRPr="00855A33">
        <w:rPr>
          <w:color w:val="000000"/>
          <w:sz w:val="20"/>
          <w:szCs w:val="20"/>
        </w:rPr>
        <w:t xml:space="preserve"> as follows:</w:t>
      </w:r>
    </w:p>
    <w:p w14:paraId="205F87D0" w14:textId="77777777" w:rsidR="00E47BE1" w:rsidRPr="00855A33" w:rsidRDefault="00E47BE1" w:rsidP="007D5B43">
      <w:pPr>
        <w:spacing w:after="0" w:line="240" w:lineRule="auto"/>
        <w:jc w:val="both"/>
        <w:rPr>
          <w:color w:val="000000"/>
          <w:sz w:val="20"/>
          <w:szCs w:val="20"/>
        </w:rPr>
      </w:pPr>
    </w:p>
    <w:tbl>
      <w:tblPr>
        <w:tblW w:w="9445" w:type="dxa"/>
        <w:tblInd w:w="14" w:type="dxa"/>
        <w:tblLayout w:type="fixed"/>
        <w:tblLook w:val="0000" w:firstRow="0" w:lastRow="0" w:firstColumn="0" w:lastColumn="0" w:noHBand="0" w:noVBand="0"/>
      </w:tblPr>
      <w:tblGrid>
        <w:gridCol w:w="3109"/>
        <w:gridCol w:w="1584"/>
        <w:gridCol w:w="1584"/>
        <w:gridCol w:w="1584"/>
        <w:gridCol w:w="1584"/>
      </w:tblGrid>
      <w:tr w:rsidR="00E47BE1" w:rsidRPr="00855A33" w14:paraId="22219D98" w14:textId="77777777" w:rsidTr="00855A33">
        <w:trPr>
          <w:cantSplit/>
          <w:trHeight w:val="20"/>
        </w:trPr>
        <w:tc>
          <w:tcPr>
            <w:tcW w:w="3109" w:type="dxa"/>
          </w:tcPr>
          <w:p w14:paraId="7F29B887" w14:textId="77777777" w:rsidR="00E47BE1" w:rsidRPr="00855A33" w:rsidRDefault="00E47BE1" w:rsidP="00855A33">
            <w:pPr>
              <w:autoSpaceDE w:val="0"/>
              <w:autoSpaceDN w:val="0"/>
              <w:adjustRightInd w:val="0"/>
              <w:spacing w:after="0" w:line="240" w:lineRule="auto"/>
              <w:ind w:left="150" w:right="-72" w:hanging="270"/>
              <w:rPr>
                <w:rFonts w:eastAsia="Arial Unicode MS"/>
                <w:color w:val="000000"/>
                <w:sz w:val="20"/>
                <w:szCs w:val="20"/>
              </w:rPr>
            </w:pPr>
          </w:p>
        </w:tc>
        <w:tc>
          <w:tcPr>
            <w:tcW w:w="3168" w:type="dxa"/>
            <w:gridSpan w:val="2"/>
            <w:tcBorders>
              <w:bottom w:val="single" w:sz="4" w:space="0" w:color="auto"/>
            </w:tcBorders>
          </w:tcPr>
          <w:p w14:paraId="7E99054E" w14:textId="77777777" w:rsidR="00E47BE1" w:rsidRPr="00855A33" w:rsidRDefault="00E47BE1" w:rsidP="00855A33">
            <w:pPr>
              <w:autoSpaceDE w:val="0"/>
              <w:autoSpaceDN w:val="0"/>
              <w:adjustRightInd w:val="0"/>
              <w:spacing w:after="0" w:line="240" w:lineRule="auto"/>
              <w:ind w:right="-72"/>
              <w:jc w:val="center"/>
              <w:rPr>
                <w:rFonts w:eastAsia="Arial Unicode MS"/>
                <w:b/>
                <w:bCs/>
                <w:color w:val="000000"/>
                <w:sz w:val="20"/>
                <w:szCs w:val="20"/>
              </w:rPr>
            </w:pPr>
            <w:r w:rsidRPr="00855A33">
              <w:rPr>
                <w:rFonts w:eastAsia="Arial Unicode MS"/>
                <w:b/>
                <w:bCs/>
                <w:color w:val="000000"/>
                <w:sz w:val="20"/>
                <w:szCs w:val="20"/>
              </w:rPr>
              <w:t xml:space="preserve">Consolidated </w:t>
            </w:r>
          </w:p>
          <w:p w14:paraId="4F6D81B0" w14:textId="77777777" w:rsidR="00E47BE1" w:rsidRPr="00855A33" w:rsidRDefault="00E47BE1" w:rsidP="00855A33">
            <w:pPr>
              <w:autoSpaceDE w:val="0"/>
              <w:autoSpaceDN w:val="0"/>
              <w:adjustRightInd w:val="0"/>
              <w:spacing w:after="0" w:line="240" w:lineRule="auto"/>
              <w:ind w:right="-72"/>
              <w:jc w:val="center"/>
              <w:rPr>
                <w:rFonts w:eastAsia="Arial Unicode MS"/>
                <w:b/>
                <w:bCs/>
                <w:color w:val="000000"/>
                <w:sz w:val="20"/>
                <w:szCs w:val="20"/>
              </w:rPr>
            </w:pPr>
            <w:r w:rsidRPr="00855A33">
              <w:rPr>
                <w:rFonts w:eastAsia="Arial Unicode MS"/>
                <w:b/>
                <w:bCs/>
                <w:color w:val="000000"/>
                <w:sz w:val="20"/>
                <w:szCs w:val="20"/>
              </w:rPr>
              <w:t>financial statements</w:t>
            </w:r>
          </w:p>
        </w:tc>
        <w:tc>
          <w:tcPr>
            <w:tcW w:w="3168" w:type="dxa"/>
            <w:gridSpan w:val="2"/>
            <w:tcBorders>
              <w:bottom w:val="single" w:sz="4" w:space="0" w:color="auto"/>
            </w:tcBorders>
          </w:tcPr>
          <w:p w14:paraId="37151C9F" w14:textId="77777777" w:rsidR="00E47BE1" w:rsidRPr="00855A33" w:rsidRDefault="00E47BE1" w:rsidP="00855A33">
            <w:pPr>
              <w:autoSpaceDE w:val="0"/>
              <w:autoSpaceDN w:val="0"/>
              <w:adjustRightInd w:val="0"/>
              <w:spacing w:after="0" w:line="240" w:lineRule="auto"/>
              <w:ind w:right="-72"/>
              <w:jc w:val="center"/>
              <w:rPr>
                <w:rFonts w:eastAsia="Arial Unicode MS"/>
                <w:b/>
                <w:bCs/>
                <w:color w:val="000000"/>
                <w:sz w:val="20"/>
                <w:szCs w:val="20"/>
              </w:rPr>
            </w:pPr>
            <w:r w:rsidRPr="00855A33">
              <w:rPr>
                <w:rFonts w:eastAsia="Arial Unicode MS"/>
                <w:b/>
                <w:bCs/>
                <w:color w:val="000000"/>
                <w:sz w:val="20"/>
                <w:szCs w:val="20"/>
              </w:rPr>
              <w:t xml:space="preserve">Separate </w:t>
            </w:r>
          </w:p>
          <w:p w14:paraId="3FF7D7E1" w14:textId="77777777" w:rsidR="00E47BE1" w:rsidRPr="00855A33" w:rsidRDefault="00E47BE1" w:rsidP="00855A33">
            <w:pPr>
              <w:autoSpaceDE w:val="0"/>
              <w:autoSpaceDN w:val="0"/>
              <w:adjustRightInd w:val="0"/>
              <w:spacing w:after="0" w:line="240" w:lineRule="auto"/>
              <w:ind w:right="-72"/>
              <w:jc w:val="center"/>
              <w:rPr>
                <w:rFonts w:eastAsia="Arial Unicode MS"/>
                <w:b/>
                <w:bCs/>
                <w:color w:val="000000"/>
                <w:sz w:val="20"/>
                <w:szCs w:val="20"/>
              </w:rPr>
            </w:pPr>
            <w:r w:rsidRPr="00855A33">
              <w:rPr>
                <w:rFonts w:eastAsia="Arial Unicode MS"/>
                <w:b/>
                <w:bCs/>
                <w:color w:val="000000"/>
                <w:sz w:val="20"/>
                <w:szCs w:val="20"/>
              </w:rPr>
              <w:t>financial statements</w:t>
            </w:r>
          </w:p>
        </w:tc>
      </w:tr>
      <w:tr w:rsidR="00E47BE1" w:rsidRPr="00855A33" w14:paraId="3F95BDE7" w14:textId="77777777" w:rsidTr="00855A33">
        <w:trPr>
          <w:cantSplit/>
          <w:trHeight w:val="20"/>
        </w:trPr>
        <w:tc>
          <w:tcPr>
            <w:tcW w:w="3109" w:type="dxa"/>
          </w:tcPr>
          <w:p w14:paraId="7EA7954D" w14:textId="77777777" w:rsidR="00E47BE1" w:rsidRPr="00855A33" w:rsidRDefault="00E47BE1" w:rsidP="00855A33">
            <w:pPr>
              <w:autoSpaceDE w:val="0"/>
              <w:autoSpaceDN w:val="0"/>
              <w:adjustRightInd w:val="0"/>
              <w:spacing w:after="0" w:line="240" w:lineRule="auto"/>
              <w:ind w:left="150" w:right="-72" w:hanging="270"/>
              <w:rPr>
                <w:rFonts w:eastAsia="Arial Unicode MS"/>
                <w:sz w:val="20"/>
                <w:szCs w:val="20"/>
              </w:rPr>
            </w:pPr>
          </w:p>
        </w:tc>
        <w:tc>
          <w:tcPr>
            <w:tcW w:w="1584" w:type="dxa"/>
          </w:tcPr>
          <w:p w14:paraId="7E1796F1" w14:textId="48790877" w:rsidR="00E47BE1" w:rsidRPr="00855A33" w:rsidRDefault="00414369" w:rsidP="00855A33">
            <w:pPr>
              <w:autoSpaceDE w:val="0"/>
              <w:autoSpaceDN w:val="0"/>
              <w:adjustRightInd w:val="0"/>
              <w:spacing w:after="0" w:line="240" w:lineRule="auto"/>
              <w:ind w:right="-72"/>
              <w:jc w:val="right"/>
              <w:rPr>
                <w:rFonts w:eastAsia="Arial Unicode MS"/>
                <w:b/>
                <w:bCs/>
                <w:sz w:val="20"/>
                <w:szCs w:val="20"/>
                <w:lang w:val="en-GB"/>
              </w:rPr>
            </w:pPr>
            <w:r w:rsidRPr="00414369">
              <w:rPr>
                <w:rFonts w:eastAsia="Arial Unicode MS"/>
                <w:b/>
                <w:bCs/>
                <w:sz w:val="20"/>
                <w:szCs w:val="20"/>
                <w:lang w:val="en-GB"/>
              </w:rPr>
              <w:t>2025</w:t>
            </w:r>
          </w:p>
        </w:tc>
        <w:tc>
          <w:tcPr>
            <w:tcW w:w="1584" w:type="dxa"/>
          </w:tcPr>
          <w:p w14:paraId="6A069203" w14:textId="0D885A7F" w:rsidR="00E47BE1" w:rsidRPr="00855A33" w:rsidRDefault="00414369" w:rsidP="00855A33">
            <w:pPr>
              <w:autoSpaceDE w:val="0"/>
              <w:autoSpaceDN w:val="0"/>
              <w:adjustRightInd w:val="0"/>
              <w:spacing w:after="0" w:line="240" w:lineRule="auto"/>
              <w:ind w:right="-72"/>
              <w:jc w:val="right"/>
              <w:rPr>
                <w:rFonts w:eastAsia="Arial Unicode MS"/>
                <w:b/>
                <w:bCs/>
                <w:sz w:val="20"/>
                <w:szCs w:val="20"/>
                <w:cs/>
              </w:rPr>
            </w:pPr>
            <w:r w:rsidRPr="00414369">
              <w:rPr>
                <w:rFonts w:eastAsia="Arial Unicode MS"/>
                <w:b/>
                <w:bCs/>
                <w:sz w:val="20"/>
                <w:szCs w:val="20"/>
                <w:lang w:val="en-GB"/>
              </w:rPr>
              <w:t>2024</w:t>
            </w:r>
          </w:p>
        </w:tc>
        <w:tc>
          <w:tcPr>
            <w:tcW w:w="1584" w:type="dxa"/>
          </w:tcPr>
          <w:p w14:paraId="191C5DAD" w14:textId="3DAE18BF" w:rsidR="00E47BE1" w:rsidRPr="00855A33" w:rsidRDefault="00414369" w:rsidP="00855A33">
            <w:pPr>
              <w:autoSpaceDE w:val="0"/>
              <w:autoSpaceDN w:val="0"/>
              <w:adjustRightInd w:val="0"/>
              <w:spacing w:after="0" w:line="240" w:lineRule="auto"/>
              <w:ind w:right="-72"/>
              <w:jc w:val="right"/>
              <w:rPr>
                <w:rFonts w:eastAsia="Arial Unicode MS"/>
                <w:b/>
                <w:bCs/>
                <w:sz w:val="20"/>
                <w:szCs w:val="20"/>
                <w:lang w:val="en-GB"/>
              </w:rPr>
            </w:pPr>
            <w:r w:rsidRPr="00414369">
              <w:rPr>
                <w:rFonts w:eastAsia="Arial Unicode MS"/>
                <w:b/>
                <w:bCs/>
                <w:sz w:val="20"/>
                <w:szCs w:val="20"/>
                <w:lang w:val="en-GB"/>
              </w:rPr>
              <w:t>2025</w:t>
            </w:r>
          </w:p>
        </w:tc>
        <w:tc>
          <w:tcPr>
            <w:tcW w:w="1584" w:type="dxa"/>
          </w:tcPr>
          <w:p w14:paraId="70426E7E" w14:textId="1AF0FD17" w:rsidR="00E47BE1" w:rsidRPr="00855A33" w:rsidRDefault="00414369" w:rsidP="00855A33">
            <w:pPr>
              <w:autoSpaceDE w:val="0"/>
              <w:autoSpaceDN w:val="0"/>
              <w:adjustRightInd w:val="0"/>
              <w:spacing w:after="0" w:line="240" w:lineRule="auto"/>
              <w:ind w:right="-72"/>
              <w:jc w:val="right"/>
              <w:rPr>
                <w:rFonts w:eastAsia="Arial Unicode MS"/>
                <w:b/>
                <w:bCs/>
                <w:sz w:val="20"/>
                <w:szCs w:val="20"/>
                <w:cs/>
              </w:rPr>
            </w:pPr>
            <w:r w:rsidRPr="00414369">
              <w:rPr>
                <w:rFonts w:eastAsia="Arial Unicode MS"/>
                <w:b/>
                <w:bCs/>
                <w:sz w:val="20"/>
                <w:szCs w:val="20"/>
                <w:lang w:val="en-GB"/>
              </w:rPr>
              <w:t>2024</w:t>
            </w:r>
          </w:p>
        </w:tc>
      </w:tr>
      <w:tr w:rsidR="00E47BE1" w:rsidRPr="00855A33" w14:paraId="0E53B970" w14:textId="77777777" w:rsidTr="00855A33">
        <w:trPr>
          <w:cantSplit/>
          <w:trHeight w:val="20"/>
        </w:trPr>
        <w:tc>
          <w:tcPr>
            <w:tcW w:w="3109" w:type="dxa"/>
          </w:tcPr>
          <w:p w14:paraId="6EA31092" w14:textId="77777777" w:rsidR="00E47BE1" w:rsidRPr="00855A33" w:rsidRDefault="00E47BE1" w:rsidP="00855A33">
            <w:pPr>
              <w:autoSpaceDE w:val="0"/>
              <w:autoSpaceDN w:val="0"/>
              <w:adjustRightInd w:val="0"/>
              <w:spacing w:after="0" w:line="240" w:lineRule="auto"/>
              <w:ind w:left="150" w:right="-72" w:hanging="270"/>
              <w:rPr>
                <w:rFonts w:eastAsia="Arial Unicode MS"/>
                <w:sz w:val="20"/>
                <w:szCs w:val="20"/>
              </w:rPr>
            </w:pPr>
          </w:p>
        </w:tc>
        <w:tc>
          <w:tcPr>
            <w:tcW w:w="1584" w:type="dxa"/>
            <w:tcBorders>
              <w:bottom w:val="single" w:sz="4" w:space="0" w:color="auto"/>
            </w:tcBorders>
          </w:tcPr>
          <w:p w14:paraId="00BFA016" w14:textId="77777777" w:rsidR="00E47BE1" w:rsidRPr="00855A33" w:rsidRDefault="00E47BE1" w:rsidP="00855A33">
            <w:pPr>
              <w:autoSpaceDE w:val="0"/>
              <w:autoSpaceDN w:val="0"/>
              <w:adjustRightInd w:val="0"/>
              <w:spacing w:after="0" w:line="240" w:lineRule="auto"/>
              <w:ind w:right="-72"/>
              <w:jc w:val="right"/>
              <w:rPr>
                <w:rFonts w:eastAsia="Arial Unicode MS"/>
                <w:b/>
                <w:bCs/>
                <w:sz w:val="20"/>
                <w:szCs w:val="20"/>
              </w:rPr>
            </w:pPr>
            <w:r w:rsidRPr="00855A33">
              <w:rPr>
                <w:rFonts w:eastAsia="Arial Unicode MS"/>
                <w:b/>
                <w:bCs/>
                <w:sz w:val="20"/>
                <w:szCs w:val="20"/>
              </w:rPr>
              <w:t>Baht</w:t>
            </w:r>
          </w:p>
        </w:tc>
        <w:tc>
          <w:tcPr>
            <w:tcW w:w="1584" w:type="dxa"/>
            <w:tcBorders>
              <w:bottom w:val="single" w:sz="4" w:space="0" w:color="auto"/>
            </w:tcBorders>
          </w:tcPr>
          <w:p w14:paraId="526D26F6" w14:textId="77777777" w:rsidR="00E47BE1" w:rsidRPr="00855A33" w:rsidRDefault="00E47BE1" w:rsidP="00855A33">
            <w:pPr>
              <w:autoSpaceDE w:val="0"/>
              <w:autoSpaceDN w:val="0"/>
              <w:adjustRightInd w:val="0"/>
              <w:spacing w:after="0" w:line="240" w:lineRule="auto"/>
              <w:ind w:right="-72"/>
              <w:jc w:val="right"/>
              <w:rPr>
                <w:rFonts w:eastAsia="Arial Unicode MS"/>
                <w:b/>
                <w:bCs/>
                <w:sz w:val="20"/>
                <w:szCs w:val="20"/>
              </w:rPr>
            </w:pPr>
            <w:r w:rsidRPr="00855A33">
              <w:rPr>
                <w:rFonts w:eastAsia="Arial Unicode MS"/>
                <w:b/>
                <w:bCs/>
                <w:sz w:val="20"/>
                <w:szCs w:val="20"/>
              </w:rPr>
              <w:t>Baht</w:t>
            </w:r>
          </w:p>
        </w:tc>
        <w:tc>
          <w:tcPr>
            <w:tcW w:w="1584" w:type="dxa"/>
            <w:tcBorders>
              <w:bottom w:val="single" w:sz="4" w:space="0" w:color="auto"/>
            </w:tcBorders>
          </w:tcPr>
          <w:p w14:paraId="407C8356" w14:textId="77777777" w:rsidR="00E47BE1" w:rsidRPr="00855A33" w:rsidRDefault="00E47BE1" w:rsidP="00855A33">
            <w:pPr>
              <w:autoSpaceDE w:val="0"/>
              <w:autoSpaceDN w:val="0"/>
              <w:adjustRightInd w:val="0"/>
              <w:spacing w:after="0" w:line="240" w:lineRule="auto"/>
              <w:ind w:right="-72"/>
              <w:jc w:val="right"/>
              <w:rPr>
                <w:rFonts w:eastAsia="Arial Unicode MS"/>
                <w:b/>
                <w:bCs/>
                <w:sz w:val="20"/>
                <w:szCs w:val="20"/>
              </w:rPr>
            </w:pPr>
            <w:r w:rsidRPr="00855A33">
              <w:rPr>
                <w:rFonts w:eastAsia="Arial Unicode MS"/>
                <w:b/>
                <w:bCs/>
                <w:sz w:val="20"/>
                <w:szCs w:val="20"/>
              </w:rPr>
              <w:t>Baht</w:t>
            </w:r>
          </w:p>
        </w:tc>
        <w:tc>
          <w:tcPr>
            <w:tcW w:w="1584" w:type="dxa"/>
            <w:tcBorders>
              <w:bottom w:val="single" w:sz="4" w:space="0" w:color="auto"/>
            </w:tcBorders>
          </w:tcPr>
          <w:p w14:paraId="03C742A0" w14:textId="77777777" w:rsidR="00E47BE1" w:rsidRPr="00855A33" w:rsidRDefault="00E47BE1" w:rsidP="00855A33">
            <w:pPr>
              <w:autoSpaceDE w:val="0"/>
              <w:autoSpaceDN w:val="0"/>
              <w:adjustRightInd w:val="0"/>
              <w:spacing w:after="0" w:line="240" w:lineRule="auto"/>
              <w:ind w:right="-72"/>
              <w:jc w:val="right"/>
              <w:rPr>
                <w:rFonts w:eastAsia="Arial Unicode MS"/>
                <w:b/>
                <w:bCs/>
                <w:sz w:val="20"/>
                <w:szCs w:val="20"/>
              </w:rPr>
            </w:pPr>
            <w:r w:rsidRPr="00855A33">
              <w:rPr>
                <w:rFonts w:eastAsia="Arial Unicode MS"/>
                <w:b/>
                <w:bCs/>
                <w:sz w:val="20"/>
                <w:szCs w:val="20"/>
              </w:rPr>
              <w:t>Baht</w:t>
            </w:r>
          </w:p>
        </w:tc>
      </w:tr>
      <w:tr w:rsidR="00E47BE1" w:rsidRPr="00855A33" w14:paraId="1F04FED4" w14:textId="77777777" w:rsidTr="00855A33">
        <w:trPr>
          <w:cantSplit/>
          <w:trHeight w:val="20"/>
        </w:trPr>
        <w:tc>
          <w:tcPr>
            <w:tcW w:w="3109" w:type="dxa"/>
          </w:tcPr>
          <w:p w14:paraId="3CFDB1D7" w14:textId="77777777" w:rsidR="00E47BE1" w:rsidRPr="00855A33" w:rsidRDefault="00E47BE1" w:rsidP="00855A33">
            <w:pPr>
              <w:autoSpaceDE w:val="0"/>
              <w:autoSpaceDN w:val="0"/>
              <w:adjustRightInd w:val="0"/>
              <w:spacing w:after="0" w:line="240" w:lineRule="auto"/>
              <w:ind w:left="150" w:right="-72" w:hanging="270"/>
              <w:rPr>
                <w:rFonts w:eastAsia="Arial Unicode MS"/>
                <w:sz w:val="12"/>
                <w:szCs w:val="12"/>
                <w:rtl/>
                <w:cs/>
              </w:rPr>
            </w:pPr>
          </w:p>
        </w:tc>
        <w:tc>
          <w:tcPr>
            <w:tcW w:w="1584" w:type="dxa"/>
            <w:tcBorders>
              <w:top w:val="single" w:sz="4" w:space="0" w:color="auto"/>
            </w:tcBorders>
          </w:tcPr>
          <w:p w14:paraId="6B9C48C3" w14:textId="77777777" w:rsidR="00E47BE1" w:rsidRPr="00855A33" w:rsidRDefault="00E47BE1" w:rsidP="00855A33">
            <w:pPr>
              <w:autoSpaceDE w:val="0"/>
              <w:autoSpaceDN w:val="0"/>
              <w:adjustRightInd w:val="0"/>
              <w:spacing w:after="0" w:line="240" w:lineRule="auto"/>
              <w:ind w:right="-72"/>
              <w:jc w:val="right"/>
              <w:rPr>
                <w:rFonts w:eastAsia="Arial Unicode MS"/>
                <w:sz w:val="12"/>
                <w:szCs w:val="12"/>
              </w:rPr>
            </w:pPr>
          </w:p>
        </w:tc>
        <w:tc>
          <w:tcPr>
            <w:tcW w:w="1584" w:type="dxa"/>
            <w:tcBorders>
              <w:top w:val="single" w:sz="4" w:space="0" w:color="auto"/>
            </w:tcBorders>
          </w:tcPr>
          <w:p w14:paraId="65A061DD" w14:textId="77777777" w:rsidR="00E47BE1" w:rsidRPr="00855A33" w:rsidRDefault="00E47BE1" w:rsidP="00855A33">
            <w:pPr>
              <w:autoSpaceDE w:val="0"/>
              <w:autoSpaceDN w:val="0"/>
              <w:adjustRightInd w:val="0"/>
              <w:spacing w:after="0" w:line="240" w:lineRule="auto"/>
              <w:ind w:right="-72"/>
              <w:jc w:val="right"/>
              <w:rPr>
                <w:rFonts w:eastAsia="Arial Unicode MS"/>
                <w:sz w:val="12"/>
                <w:szCs w:val="12"/>
              </w:rPr>
            </w:pPr>
          </w:p>
        </w:tc>
        <w:tc>
          <w:tcPr>
            <w:tcW w:w="1584" w:type="dxa"/>
            <w:tcBorders>
              <w:top w:val="single" w:sz="4" w:space="0" w:color="auto"/>
            </w:tcBorders>
          </w:tcPr>
          <w:p w14:paraId="54D75365" w14:textId="77777777" w:rsidR="00E47BE1" w:rsidRPr="00855A33" w:rsidRDefault="00E47BE1" w:rsidP="00855A33">
            <w:pPr>
              <w:autoSpaceDE w:val="0"/>
              <w:autoSpaceDN w:val="0"/>
              <w:adjustRightInd w:val="0"/>
              <w:spacing w:after="0" w:line="240" w:lineRule="auto"/>
              <w:ind w:right="-72"/>
              <w:jc w:val="right"/>
              <w:rPr>
                <w:rFonts w:eastAsia="Arial Unicode MS"/>
                <w:sz w:val="12"/>
                <w:szCs w:val="12"/>
              </w:rPr>
            </w:pPr>
          </w:p>
        </w:tc>
        <w:tc>
          <w:tcPr>
            <w:tcW w:w="1584" w:type="dxa"/>
            <w:tcBorders>
              <w:top w:val="single" w:sz="4" w:space="0" w:color="auto"/>
            </w:tcBorders>
          </w:tcPr>
          <w:p w14:paraId="63A72A0C" w14:textId="77777777" w:rsidR="00E47BE1" w:rsidRPr="00855A33" w:rsidRDefault="00E47BE1" w:rsidP="00855A33">
            <w:pPr>
              <w:autoSpaceDE w:val="0"/>
              <w:autoSpaceDN w:val="0"/>
              <w:adjustRightInd w:val="0"/>
              <w:spacing w:after="0" w:line="240" w:lineRule="auto"/>
              <w:ind w:right="-72"/>
              <w:jc w:val="right"/>
              <w:rPr>
                <w:rFonts w:eastAsia="Arial Unicode MS"/>
                <w:sz w:val="12"/>
                <w:szCs w:val="12"/>
              </w:rPr>
            </w:pPr>
          </w:p>
        </w:tc>
      </w:tr>
      <w:tr w:rsidR="00E47BE1" w:rsidRPr="00855A33" w14:paraId="28F3B3BF" w14:textId="77777777" w:rsidTr="00855A33">
        <w:trPr>
          <w:cantSplit/>
          <w:trHeight w:val="20"/>
        </w:trPr>
        <w:tc>
          <w:tcPr>
            <w:tcW w:w="3109" w:type="dxa"/>
            <w:vAlign w:val="bottom"/>
          </w:tcPr>
          <w:p w14:paraId="1DB0D725" w14:textId="313588F1" w:rsidR="00E47BE1" w:rsidRPr="00855A33" w:rsidRDefault="000033D7" w:rsidP="00855A33">
            <w:pPr>
              <w:autoSpaceDE w:val="0"/>
              <w:autoSpaceDN w:val="0"/>
              <w:adjustRightInd w:val="0"/>
              <w:spacing w:after="0" w:line="240" w:lineRule="auto"/>
              <w:ind w:left="150" w:right="-72" w:hanging="270"/>
              <w:rPr>
                <w:rFonts w:eastAsia="Arial Unicode MS"/>
                <w:sz w:val="20"/>
                <w:szCs w:val="20"/>
              </w:rPr>
            </w:pPr>
            <w:r w:rsidRPr="00855A33">
              <w:rPr>
                <w:rFonts w:eastAsia="Arial Unicode MS"/>
                <w:sz w:val="20"/>
                <w:szCs w:val="20"/>
              </w:rPr>
              <w:t>Opening net book amount</w:t>
            </w:r>
          </w:p>
        </w:tc>
        <w:tc>
          <w:tcPr>
            <w:tcW w:w="1584" w:type="dxa"/>
            <w:vAlign w:val="bottom"/>
          </w:tcPr>
          <w:p w14:paraId="243A6EE6" w14:textId="436B5A3D" w:rsidR="00E47BE1" w:rsidRPr="00855A33" w:rsidRDefault="00414369" w:rsidP="00855A33">
            <w:pPr>
              <w:autoSpaceDE w:val="0"/>
              <w:autoSpaceDN w:val="0"/>
              <w:adjustRightInd w:val="0"/>
              <w:spacing w:after="0" w:line="240" w:lineRule="auto"/>
              <w:ind w:right="-72"/>
              <w:jc w:val="right"/>
              <w:rPr>
                <w:rFonts w:eastAsia="Arial Unicode MS"/>
                <w:sz w:val="20"/>
                <w:szCs w:val="20"/>
                <w:lang w:val="en-GB"/>
              </w:rPr>
            </w:pPr>
            <w:r w:rsidRPr="00414369">
              <w:rPr>
                <w:rFonts w:eastAsia="Arial Unicode MS"/>
                <w:color w:val="000000"/>
                <w:sz w:val="20"/>
                <w:szCs w:val="20"/>
                <w:lang w:val="en-GB"/>
              </w:rPr>
              <w:t>219</w:t>
            </w:r>
            <w:r w:rsidR="00E47BE1" w:rsidRPr="00855A33">
              <w:rPr>
                <w:rFonts w:eastAsia="Arial Unicode MS"/>
                <w:color w:val="000000"/>
                <w:sz w:val="20"/>
                <w:szCs w:val="20"/>
                <w:lang w:val="en-GB"/>
              </w:rPr>
              <w:t>,</w:t>
            </w:r>
            <w:r w:rsidRPr="00414369">
              <w:rPr>
                <w:rFonts w:eastAsia="Arial Unicode MS"/>
                <w:color w:val="000000"/>
                <w:sz w:val="20"/>
                <w:szCs w:val="20"/>
                <w:lang w:val="en-GB"/>
              </w:rPr>
              <w:t>833</w:t>
            </w:r>
            <w:r w:rsidR="00E47BE1" w:rsidRPr="00855A33">
              <w:rPr>
                <w:rFonts w:eastAsia="Arial Unicode MS"/>
                <w:color w:val="000000"/>
                <w:sz w:val="20"/>
                <w:szCs w:val="20"/>
                <w:lang w:val="en-GB"/>
              </w:rPr>
              <w:t>,</w:t>
            </w:r>
            <w:r w:rsidRPr="00414369">
              <w:rPr>
                <w:rFonts w:eastAsia="Arial Unicode MS"/>
                <w:color w:val="000000"/>
                <w:sz w:val="20"/>
                <w:szCs w:val="20"/>
                <w:lang w:val="en-GB"/>
              </w:rPr>
              <w:t>849</w:t>
            </w:r>
          </w:p>
        </w:tc>
        <w:tc>
          <w:tcPr>
            <w:tcW w:w="1584" w:type="dxa"/>
            <w:vAlign w:val="bottom"/>
          </w:tcPr>
          <w:p w14:paraId="70BD39D4" w14:textId="0CD89D68" w:rsidR="00E47BE1" w:rsidRPr="00855A33" w:rsidRDefault="00414369" w:rsidP="00855A33">
            <w:pPr>
              <w:autoSpaceDE w:val="0"/>
              <w:autoSpaceDN w:val="0"/>
              <w:adjustRightInd w:val="0"/>
              <w:spacing w:after="0" w:line="240" w:lineRule="auto"/>
              <w:ind w:right="-72"/>
              <w:jc w:val="right"/>
              <w:rPr>
                <w:rFonts w:eastAsia="Arial Unicode MS"/>
                <w:sz w:val="20"/>
                <w:szCs w:val="20"/>
              </w:rPr>
            </w:pPr>
            <w:r w:rsidRPr="00414369">
              <w:rPr>
                <w:rFonts w:eastAsia="Arial Unicode MS"/>
                <w:color w:val="000000"/>
                <w:sz w:val="20"/>
                <w:szCs w:val="20"/>
                <w:lang w:val="en-GB"/>
              </w:rPr>
              <w:t>202</w:t>
            </w:r>
            <w:r w:rsidR="00E47BE1" w:rsidRPr="00855A33">
              <w:rPr>
                <w:rFonts w:eastAsia="Arial Unicode MS"/>
                <w:color w:val="000000"/>
                <w:sz w:val="20"/>
                <w:szCs w:val="20"/>
                <w:lang w:val="en-GB"/>
              </w:rPr>
              <w:t>,</w:t>
            </w:r>
            <w:r w:rsidRPr="00414369">
              <w:rPr>
                <w:rFonts w:eastAsia="Arial Unicode MS"/>
                <w:color w:val="000000"/>
                <w:sz w:val="20"/>
                <w:szCs w:val="20"/>
                <w:lang w:val="en-GB"/>
              </w:rPr>
              <w:t>954</w:t>
            </w:r>
            <w:r w:rsidR="00E47BE1" w:rsidRPr="00855A33">
              <w:rPr>
                <w:rFonts w:eastAsia="Arial Unicode MS"/>
                <w:color w:val="000000"/>
                <w:sz w:val="20"/>
                <w:szCs w:val="20"/>
                <w:lang w:val="en-GB"/>
              </w:rPr>
              <w:t>,</w:t>
            </w:r>
            <w:r w:rsidRPr="00414369">
              <w:rPr>
                <w:rFonts w:eastAsia="Arial Unicode MS"/>
                <w:color w:val="000000"/>
                <w:sz w:val="20"/>
                <w:szCs w:val="20"/>
                <w:lang w:val="en-GB"/>
              </w:rPr>
              <w:t>113</w:t>
            </w:r>
          </w:p>
        </w:tc>
        <w:tc>
          <w:tcPr>
            <w:tcW w:w="1584" w:type="dxa"/>
            <w:vAlign w:val="bottom"/>
          </w:tcPr>
          <w:p w14:paraId="266076C6" w14:textId="4B59513C" w:rsidR="00E47BE1" w:rsidRPr="00855A33" w:rsidRDefault="00414369" w:rsidP="00855A33">
            <w:pPr>
              <w:autoSpaceDE w:val="0"/>
              <w:autoSpaceDN w:val="0"/>
              <w:adjustRightInd w:val="0"/>
              <w:spacing w:after="0" w:line="240" w:lineRule="auto"/>
              <w:ind w:right="-72"/>
              <w:jc w:val="right"/>
              <w:rPr>
                <w:rFonts w:eastAsia="Arial Unicode MS"/>
                <w:sz w:val="20"/>
                <w:szCs w:val="20"/>
                <w:lang w:val="en-GB"/>
              </w:rPr>
            </w:pPr>
            <w:r w:rsidRPr="00414369">
              <w:rPr>
                <w:rFonts w:eastAsia="Arial Unicode MS"/>
                <w:color w:val="000000"/>
                <w:sz w:val="20"/>
                <w:szCs w:val="20"/>
                <w:lang w:val="en-GB"/>
              </w:rPr>
              <w:t>74</w:t>
            </w:r>
            <w:r w:rsidR="00E47BE1" w:rsidRPr="00855A33">
              <w:rPr>
                <w:rFonts w:eastAsia="Arial Unicode MS"/>
                <w:color w:val="000000"/>
                <w:sz w:val="20"/>
                <w:szCs w:val="20"/>
                <w:lang w:val="en-GB"/>
              </w:rPr>
              <w:t>,</w:t>
            </w:r>
            <w:r w:rsidRPr="00414369">
              <w:rPr>
                <w:rFonts w:eastAsia="Arial Unicode MS"/>
                <w:color w:val="000000"/>
                <w:sz w:val="20"/>
                <w:szCs w:val="20"/>
                <w:lang w:val="en-GB"/>
              </w:rPr>
              <w:t>568</w:t>
            </w:r>
            <w:r w:rsidR="00E47BE1" w:rsidRPr="00855A33">
              <w:rPr>
                <w:rFonts w:eastAsia="Arial Unicode MS"/>
                <w:color w:val="000000"/>
                <w:sz w:val="20"/>
                <w:szCs w:val="20"/>
                <w:lang w:val="en-GB"/>
              </w:rPr>
              <w:t>,</w:t>
            </w:r>
            <w:r w:rsidRPr="00414369">
              <w:rPr>
                <w:rFonts w:eastAsia="Arial Unicode MS"/>
                <w:color w:val="000000"/>
                <w:sz w:val="20"/>
                <w:szCs w:val="20"/>
                <w:lang w:val="en-GB"/>
              </w:rPr>
              <w:t>650</w:t>
            </w:r>
          </w:p>
        </w:tc>
        <w:tc>
          <w:tcPr>
            <w:tcW w:w="1584" w:type="dxa"/>
            <w:vAlign w:val="bottom"/>
          </w:tcPr>
          <w:p w14:paraId="5DB94E0A" w14:textId="210D64CA" w:rsidR="00E47BE1" w:rsidRPr="00855A33" w:rsidRDefault="00414369" w:rsidP="00855A33">
            <w:pPr>
              <w:autoSpaceDE w:val="0"/>
              <w:autoSpaceDN w:val="0"/>
              <w:adjustRightInd w:val="0"/>
              <w:spacing w:after="0" w:line="240" w:lineRule="auto"/>
              <w:ind w:right="-72"/>
              <w:jc w:val="right"/>
              <w:rPr>
                <w:rFonts w:eastAsia="Arial Unicode MS"/>
                <w:sz w:val="20"/>
                <w:szCs w:val="20"/>
              </w:rPr>
            </w:pPr>
            <w:r w:rsidRPr="00414369">
              <w:rPr>
                <w:rFonts w:eastAsia="Arial Unicode MS"/>
                <w:color w:val="000000"/>
                <w:sz w:val="20"/>
                <w:szCs w:val="20"/>
                <w:lang w:val="en-GB"/>
              </w:rPr>
              <w:t>64</w:t>
            </w:r>
            <w:r w:rsidR="00E47BE1" w:rsidRPr="00855A33">
              <w:rPr>
                <w:rFonts w:eastAsia="Arial Unicode MS"/>
                <w:color w:val="000000"/>
                <w:sz w:val="20"/>
                <w:szCs w:val="20"/>
                <w:lang w:val="en-GB"/>
              </w:rPr>
              <w:t>,</w:t>
            </w:r>
            <w:r w:rsidRPr="00414369">
              <w:rPr>
                <w:rFonts w:eastAsia="Arial Unicode MS"/>
                <w:color w:val="000000"/>
                <w:sz w:val="20"/>
                <w:szCs w:val="20"/>
                <w:lang w:val="en-GB"/>
              </w:rPr>
              <w:t>897</w:t>
            </w:r>
            <w:r w:rsidR="00E47BE1" w:rsidRPr="00855A33">
              <w:rPr>
                <w:rFonts w:eastAsia="Arial Unicode MS"/>
                <w:color w:val="000000"/>
                <w:sz w:val="20"/>
                <w:szCs w:val="20"/>
                <w:lang w:val="en-GB"/>
              </w:rPr>
              <w:t>,</w:t>
            </w:r>
            <w:r w:rsidRPr="00414369">
              <w:rPr>
                <w:rFonts w:eastAsia="Arial Unicode MS"/>
                <w:color w:val="000000"/>
                <w:sz w:val="20"/>
                <w:szCs w:val="20"/>
                <w:lang w:val="en-GB"/>
              </w:rPr>
              <w:t>379</w:t>
            </w:r>
          </w:p>
        </w:tc>
      </w:tr>
      <w:tr w:rsidR="00E47BE1" w:rsidRPr="00855A33" w14:paraId="27AD43DE" w14:textId="77777777" w:rsidTr="00855A33">
        <w:trPr>
          <w:cantSplit/>
          <w:trHeight w:val="20"/>
        </w:trPr>
        <w:tc>
          <w:tcPr>
            <w:tcW w:w="3109" w:type="dxa"/>
            <w:vAlign w:val="bottom"/>
          </w:tcPr>
          <w:p w14:paraId="28435F42" w14:textId="77777777" w:rsidR="00E47BE1" w:rsidRPr="00855A33" w:rsidRDefault="00E47BE1" w:rsidP="00855A33">
            <w:pPr>
              <w:autoSpaceDE w:val="0"/>
              <w:autoSpaceDN w:val="0"/>
              <w:adjustRightInd w:val="0"/>
              <w:spacing w:after="0" w:line="240" w:lineRule="auto"/>
              <w:ind w:left="150" w:right="-72" w:hanging="270"/>
              <w:rPr>
                <w:rFonts w:eastAsia="Arial Unicode MS"/>
                <w:sz w:val="20"/>
                <w:szCs w:val="20"/>
              </w:rPr>
            </w:pPr>
            <w:r w:rsidRPr="00855A33">
              <w:rPr>
                <w:rFonts w:eastAsia="Arial Unicode MS"/>
                <w:sz w:val="20"/>
                <w:szCs w:val="20"/>
              </w:rPr>
              <w:t>Current service cost</w:t>
            </w:r>
          </w:p>
        </w:tc>
        <w:tc>
          <w:tcPr>
            <w:tcW w:w="1584" w:type="dxa"/>
            <w:vAlign w:val="bottom"/>
          </w:tcPr>
          <w:p w14:paraId="3BAA3BA5" w14:textId="14398425" w:rsidR="00E47BE1" w:rsidRPr="00855A33" w:rsidRDefault="00414369" w:rsidP="00855A33">
            <w:pPr>
              <w:autoSpaceDE w:val="0"/>
              <w:autoSpaceDN w:val="0"/>
              <w:adjustRightInd w:val="0"/>
              <w:spacing w:after="0" w:line="240" w:lineRule="auto"/>
              <w:ind w:right="-72"/>
              <w:jc w:val="right"/>
              <w:rPr>
                <w:rFonts w:eastAsia="Arial Unicode MS"/>
                <w:sz w:val="20"/>
                <w:szCs w:val="20"/>
                <w:lang w:val="en-GB"/>
              </w:rPr>
            </w:pPr>
            <w:r w:rsidRPr="00414369">
              <w:rPr>
                <w:rFonts w:eastAsia="Arial Unicode MS"/>
                <w:color w:val="000000"/>
                <w:sz w:val="20"/>
                <w:szCs w:val="20"/>
                <w:lang w:val="en-GB"/>
              </w:rPr>
              <w:t>35</w:t>
            </w:r>
            <w:r w:rsidR="00E47BE1" w:rsidRPr="00855A33">
              <w:rPr>
                <w:rFonts w:eastAsia="Arial Unicode MS"/>
                <w:color w:val="000000"/>
                <w:sz w:val="20"/>
                <w:szCs w:val="20"/>
                <w:lang w:val="en-GB"/>
              </w:rPr>
              <w:t>,</w:t>
            </w:r>
            <w:r w:rsidRPr="00414369">
              <w:rPr>
                <w:rFonts w:eastAsia="Arial Unicode MS"/>
                <w:color w:val="000000"/>
                <w:sz w:val="20"/>
                <w:szCs w:val="20"/>
                <w:lang w:val="en-GB"/>
              </w:rPr>
              <w:t>527</w:t>
            </w:r>
            <w:r w:rsidR="00E47BE1" w:rsidRPr="00855A33">
              <w:rPr>
                <w:rFonts w:eastAsia="Arial Unicode MS"/>
                <w:color w:val="000000"/>
                <w:sz w:val="20"/>
                <w:szCs w:val="20"/>
                <w:lang w:val="en-GB"/>
              </w:rPr>
              <w:t>,</w:t>
            </w:r>
            <w:r w:rsidRPr="00414369">
              <w:rPr>
                <w:rFonts w:eastAsia="Arial Unicode MS"/>
                <w:color w:val="000000"/>
                <w:sz w:val="20"/>
                <w:szCs w:val="20"/>
                <w:lang w:val="en-GB"/>
              </w:rPr>
              <w:t>472</w:t>
            </w:r>
          </w:p>
        </w:tc>
        <w:tc>
          <w:tcPr>
            <w:tcW w:w="1584" w:type="dxa"/>
            <w:vAlign w:val="bottom"/>
          </w:tcPr>
          <w:p w14:paraId="0CBF0C86" w14:textId="50E53812" w:rsidR="00E47BE1" w:rsidRPr="00855A33" w:rsidRDefault="00414369" w:rsidP="00855A33">
            <w:pPr>
              <w:autoSpaceDE w:val="0"/>
              <w:autoSpaceDN w:val="0"/>
              <w:adjustRightInd w:val="0"/>
              <w:spacing w:after="0" w:line="240" w:lineRule="auto"/>
              <w:ind w:right="-72"/>
              <w:jc w:val="right"/>
              <w:rPr>
                <w:rFonts w:eastAsia="Arial Unicode MS"/>
                <w:sz w:val="20"/>
                <w:szCs w:val="20"/>
              </w:rPr>
            </w:pPr>
            <w:r w:rsidRPr="00414369">
              <w:rPr>
                <w:rFonts w:eastAsia="Arial Unicode MS"/>
                <w:color w:val="000000"/>
                <w:sz w:val="20"/>
                <w:szCs w:val="20"/>
                <w:lang w:val="en-GB"/>
              </w:rPr>
              <w:t>19</w:t>
            </w:r>
            <w:r w:rsidR="00E47BE1" w:rsidRPr="00855A33">
              <w:rPr>
                <w:rFonts w:eastAsia="Arial Unicode MS"/>
                <w:color w:val="000000"/>
                <w:sz w:val="20"/>
                <w:szCs w:val="20"/>
                <w:lang w:val="en-GB"/>
              </w:rPr>
              <w:t>,</w:t>
            </w:r>
            <w:r w:rsidRPr="00414369">
              <w:rPr>
                <w:rFonts w:eastAsia="Arial Unicode MS"/>
                <w:color w:val="000000"/>
                <w:sz w:val="20"/>
                <w:szCs w:val="20"/>
                <w:lang w:val="en-GB"/>
              </w:rPr>
              <w:t>523</w:t>
            </w:r>
            <w:r w:rsidR="00E47BE1" w:rsidRPr="00855A33">
              <w:rPr>
                <w:rFonts w:eastAsia="Arial Unicode MS"/>
                <w:color w:val="000000"/>
                <w:sz w:val="20"/>
                <w:szCs w:val="20"/>
                <w:lang w:val="en-GB"/>
              </w:rPr>
              <w:t>,</w:t>
            </w:r>
            <w:r w:rsidRPr="00414369">
              <w:rPr>
                <w:rFonts w:eastAsia="Arial Unicode MS"/>
                <w:color w:val="000000"/>
                <w:sz w:val="20"/>
                <w:szCs w:val="20"/>
                <w:lang w:val="en-GB"/>
              </w:rPr>
              <w:t>056</w:t>
            </w:r>
          </w:p>
        </w:tc>
        <w:tc>
          <w:tcPr>
            <w:tcW w:w="1584" w:type="dxa"/>
            <w:vAlign w:val="bottom"/>
          </w:tcPr>
          <w:p w14:paraId="18503385" w14:textId="45DCE345" w:rsidR="00E47BE1" w:rsidRPr="00855A33" w:rsidRDefault="00414369" w:rsidP="00855A33">
            <w:pPr>
              <w:autoSpaceDE w:val="0"/>
              <w:autoSpaceDN w:val="0"/>
              <w:adjustRightInd w:val="0"/>
              <w:spacing w:after="0" w:line="240" w:lineRule="auto"/>
              <w:ind w:right="-72"/>
              <w:jc w:val="right"/>
              <w:rPr>
                <w:rFonts w:eastAsia="Arial Unicode MS"/>
                <w:sz w:val="20"/>
                <w:szCs w:val="20"/>
                <w:lang w:val="en-GB"/>
              </w:rPr>
            </w:pPr>
            <w:r w:rsidRPr="00414369">
              <w:rPr>
                <w:rFonts w:eastAsia="Arial Unicode MS"/>
                <w:color w:val="000000"/>
                <w:sz w:val="20"/>
                <w:szCs w:val="20"/>
                <w:lang w:val="en-GB"/>
              </w:rPr>
              <w:t>14</w:t>
            </w:r>
            <w:r w:rsidR="00E47BE1" w:rsidRPr="00855A33">
              <w:rPr>
                <w:rFonts w:eastAsia="Arial Unicode MS"/>
                <w:color w:val="000000"/>
                <w:sz w:val="20"/>
                <w:szCs w:val="20"/>
                <w:lang w:val="en-GB"/>
              </w:rPr>
              <w:t>,</w:t>
            </w:r>
            <w:r w:rsidRPr="00414369">
              <w:rPr>
                <w:rFonts w:eastAsia="Arial Unicode MS"/>
                <w:color w:val="000000"/>
                <w:sz w:val="20"/>
                <w:szCs w:val="20"/>
                <w:lang w:val="en-GB"/>
              </w:rPr>
              <w:t>926</w:t>
            </w:r>
            <w:r w:rsidR="00E47BE1" w:rsidRPr="00855A33">
              <w:rPr>
                <w:rFonts w:eastAsia="Arial Unicode MS"/>
                <w:color w:val="000000"/>
                <w:sz w:val="20"/>
                <w:szCs w:val="20"/>
                <w:lang w:val="en-GB"/>
              </w:rPr>
              <w:t>,</w:t>
            </w:r>
            <w:r w:rsidRPr="00414369">
              <w:rPr>
                <w:rFonts w:eastAsia="Arial Unicode MS"/>
                <w:color w:val="000000"/>
                <w:sz w:val="20"/>
                <w:szCs w:val="20"/>
                <w:lang w:val="en-GB"/>
              </w:rPr>
              <w:t>873</w:t>
            </w:r>
          </w:p>
        </w:tc>
        <w:tc>
          <w:tcPr>
            <w:tcW w:w="1584" w:type="dxa"/>
            <w:vAlign w:val="bottom"/>
          </w:tcPr>
          <w:p w14:paraId="57D529B1" w14:textId="3098ABBF" w:rsidR="00E47BE1" w:rsidRPr="00855A33" w:rsidRDefault="00414369" w:rsidP="00855A33">
            <w:pPr>
              <w:autoSpaceDE w:val="0"/>
              <w:autoSpaceDN w:val="0"/>
              <w:adjustRightInd w:val="0"/>
              <w:spacing w:after="0" w:line="240" w:lineRule="auto"/>
              <w:ind w:right="-72"/>
              <w:jc w:val="right"/>
              <w:rPr>
                <w:rFonts w:eastAsia="Arial Unicode MS"/>
                <w:sz w:val="20"/>
                <w:szCs w:val="20"/>
              </w:rPr>
            </w:pPr>
            <w:r w:rsidRPr="00414369">
              <w:rPr>
                <w:rFonts w:eastAsia="Arial Unicode MS"/>
                <w:color w:val="000000"/>
                <w:sz w:val="20"/>
                <w:szCs w:val="20"/>
                <w:lang w:val="en-GB"/>
              </w:rPr>
              <w:t>7</w:t>
            </w:r>
            <w:r w:rsidR="00E47BE1" w:rsidRPr="00855A33">
              <w:rPr>
                <w:rFonts w:eastAsia="Arial Unicode MS"/>
                <w:color w:val="000000"/>
                <w:sz w:val="20"/>
                <w:szCs w:val="20"/>
                <w:lang w:val="en-GB"/>
              </w:rPr>
              <w:t>,</w:t>
            </w:r>
            <w:r w:rsidRPr="00414369">
              <w:rPr>
                <w:rFonts w:eastAsia="Arial Unicode MS"/>
                <w:color w:val="000000"/>
                <w:sz w:val="20"/>
                <w:szCs w:val="20"/>
                <w:lang w:val="en-GB"/>
              </w:rPr>
              <w:t>879</w:t>
            </w:r>
            <w:r w:rsidR="00E47BE1" w:rsidRPr="00855A33">
              <w:rPr>
                <w:rFonts w:eastAsia="Arial Unicode MS"/>
                <w:color w:val="000000"/>
                <w:sz w:val="20"/>
                <w:szCs w:val="20"/>
                <w:lang w:val="en-GB"/>
              </w:rPr>
              <w:t>,</w:t>
            </w:r>
            <w:r w:rsidRPr="00414369">
              <w:rPr>
                <w:rFonts w:eastAsia="Arial Unicode MS"/>
                <w:color w:val="000000"/>
                <w:sz w:val="20"/>
                <w:szCs w:val="20"/>
                <w:lang w:val="en-GB"/>
              </w:rPr>
              <w:t>353</w:t>
            </w:r>
          </w:p>
        </w:tc>
      </w:tr>
      <w:tr w:rsidR="00E47BE1" w:rsidRPr="00855A33" w14:paraId="3C173E47" w14:textId="77777777" w:rsidTr="00855A33">
        <w:trPr>
          <w:cantSplit/>
          <w:trHeight w:val="20"/>
        </w:trPr>
        <w:tc>
          <w:tcPr>
            <w:tcW w:w="3109" w:type="dxa"/>
            <w:vAlign w:val="bottom"/>
          </w:tcPr>
          <w:p w14:paraId="09C68B9F" w14:textId="220044B6" w:rsidR="00E47BE1" w:rsidRPr="00855A33" w:rsidRDefault="004F3666" w:rsidP="00855A33">
            <w:pPr>
              <w:autoSpaceDE w:val="0"/>
              <w:autoSpaceDN w:val="0"/>
              <w:adjustRightInd w:val="0"/>
              <w:spacing w:after="0" w:line="240" w:lineRule="auto"/>
              <w:ind w:left="150" w:right="-72" w:hanging="270"/>
              <w:rPr>
                <w:rFonts w:eastAsia="Arial Unicode MS"/>
                <w:sz w:val="20"/>
                <w:szCs w:val="20"/>
              </w:rPr>
            </w:pPr>
            <w:r w:rsidRPr="00855A33">
              <w:rPr>
                <w:rFonts w:eastAsia="Arial Unicode MS"/>
                <w:sz w:val="20"/>
                <w:szCs w:val="20"/>
              </w:rPr>
              <w:t>Interest cost</w:t>
            </w:r>
          </w:p>
        </w:tc>
        <w:tc>
          <w:tcPr>
            <w:tcW w:w="1584" w:type="dxa"/>
            <w:vAlign w:val="bottom"/>
          </w:tcPr>
          <w:p w14:paraId="20E6FE13" w14:textId="109C2463" w:rsidR="00E47BE1" w:rsidRPr="00855A33" w:rsidRDefault="00414369" w:rsidP="00855A33">
            <w:pPr>
              <w:autoSpaceDE w:val="0"/>
              <w:autoSpaceDN w:val="0"/>
              <w:adjustRightInd w:val="0"/>
              <w:spacing w:after="0" w:line="240" w:lineRule="auto"/>
              <w:ind w:right="-72"/>
              <w:jc w:val="right"/>
              <w:rPr>
                <w:rFonts w:eastAsia="Arial Unicode MS"/>
                <w:sz w:val="20"/>
                <w:szCs w:val="20"/>
                <w:lang w:val="en-GB"/>
              </w:rPr>
            </w:pPr>
            <w:r w:rsidRPr="00414369">
              <w:rPr>
                <w:rFonts w:eastAsia="Arial Unicode MS"/>
                <w:color w:val="000000"/>
                <w:sz w:val="20"/>
                <w:szCs w:val="20"/>
                <w:lang w:val="en-GB"/>
              </w:rPr>
              <w:t>6</w:t>
            </w:r>
            <w:r w:rsidR="00E47BE1" w:rsidRPr="00855A33">
              <w:rPr>
                <w:rFonts w:eastAsia="Arial Unicode MS"/>
                <w:color w:val="000000"/>
                <w:sz w:val="20"/>
                <w:szCs w:val="20"/>
                <w:lang w:val="en-GB"/>
              </w:rPr>
              <w:t>,</w:t>
            </w:r>
            <w:r w:rsidRPr="00414369">
              <w:rPr>
                <w:rFonts w:eastAsia="Arial Unicode MS"/>
                <w:color w:val="000000"/>
                <w:sz w:val="20"/>
                <w:szCs w:val="20"/>
                <w:lang w:val="en-GB"/>
              </w:rPr>
              <w:t>933</w:t>
            </w:r>
            <w:r w:rsidR="00E47BE1" w:rsidRPr="00855A33">
              <w:rPr>
                <w:rFonts w:eastAsia="Arial Unicode MS"/>
                <w:color w:val="000000"/>
                <w:sz w:val="20"/>
                <w:szCs w:val="20"/>
                <w:lang w:val="en-GB"/>
              </w:rPr>
              <w:t>,</w:t>
            </w:r>
            <w:r w:rsidRPr="00414369">
              <w:rPr>
                <w:rFonts w:eastAsia="Arial Unicode MS"/>
                <w:color w:val="000000"/>
                <w:sz w:val="20"/>
                <w:szCs w:val="20"/>
                <w:lang w:val="en-GB"/>
              </w:rPr>
              <w:t>047</w:t>
            </w:r>
          </w:p>
        </w:tc>
        <w:tc>
          <w:tcPr>
            <w:tcW w:w="1584" w:type="dxa"/>
            <w:vAlign w:val="bottom"/>
          </w:tcPr>
          <w:p w14:paraId="58ADD1ED" w14:textId="4A3D98FB" w:rsidR="00E47BE1" w:rsidRPr="00855A33" w:rsidRDefault="00414369" w:rsidP="00855A33">
            <w:pPr>
              <w:autoSpaceDE w:val="0"/>
              <w:autoSpaceDN w:val="0"/>
              <w:adjustRightInd w:val="0"/>
              <w:spacing w:after="0" w:line="240" w:lineRule="auto"/>
              <w:ind w:right="-72"/>
              <w:jc w:val="right"/>
              <w:rPr>
                <w:rFonts w:eastAsia="Arial Unicode MS"/>
                <w:sz w:val="20"/>
                <w:szCs w:val="20"/>
                <w:lang w:val="en-GB"/>
              </w:rPr>
            </w:pPr>
            <w:r w:rsidRPr="00414369">
              <w:rPr>
                <w:rFonts w:eastAsia="Arial Unicode MS"/>
                <w:color w:val="000000"/>
                <w:sz w:val="20"/>
                <w:szCs w:val="20"/>
                <w:lang w:val="en-GB"/>
              </w:rPr>
              <w:t>4</w:t>
            </w:r>
            <w:r w:rsidR="00E47BE1" w:rsidRPr="00855A33">
              <w:rPr>
                <w:rFonts w:eastAsia="Arial Unicode MS"/>
                <w:color w:val="000000"/>
                <w:sz w:val="20"/>
                <w:szCs w:val="20"/>
                <w:lang w:val="en-GB"/>
              </w:rPr>
              <w:t>,</w:t>
            </w:r>
            <w:r w:rsidRPr="00414369">
              <w:rPr>
                <w:rFonts w:eastAsia="Arial Unicode MS"/>
                <w:color w:val="000000"/>
                <w:sz w:val="20"/>
                <w:szCs w:val="20"/>
                <w:lang w:val="en-GB"/>
              </w:rPr>
              <w:t>263</w:t>
            </w:r>
            <w:r w:rsidR="00E47BE1" w:rsidRPr="00855A33">
              <w:rPr>
                <w:rFonts w:eastAsia="Arial Unicode MS"/>
                <w:color w:val="000000"/>
                <w:sz w:val="20"/>
                <w:szCs w:val="20"/>
                <w:lang w:val="en-GB"/>
              </w:rPr>
              <w:t>,</w:t>
            </w:r>
            <w:r w:rsidRPr="00414369">
              <w:rPr>
                <w:rFonts w:eastAsia="Arial Unicode MS"/>
                <w:color w:val="000000"/>
                <w:sz w:val="20"/>
                <w:szCs w:val="20"/>
                <w:lang w:val="en-GB"/>
              </w:rPr>
              <w:t>622</w:t>
            </w:r>
          </w:p>
        </w:tc>
        <w:tc>
          <w:tcPr>
            <w:tcW w:w="1584" w:type="dxa"/>
            <w:vAlign w:val="bottom"/>
          </w:tcPr>
          <w:p w14:paraId="1F5B65B0" w14:textId="609849ED" w:rsidR="00E47BE1" w:rsidRPr="00855A33" w:rsidRDefault="00414369" w:rsidP="00855A33">
            <w:pPr>
              <w:autoSpaceDE w:val="0"/>
              <w:autoSpaceDN w:val="0"/>
              <w:adjustRightInd w:val="0"/>
              <w:spacing w:after="0" w:line="240" w:lineRule="auto"/>
              <w:ind w:right="-72"/>
              <w:jc w:val="right"/>
              <w:rPr>
                <w:rFonts w:eastAsia="Arial Unicode MS"/>
                <w:sz w:val="20"/>
                <w:szCs w:val="20"/>
                <w:lang w:val="en-GB"/>
              </w:rPr>
            </w:pPr>
            <w:r w:rsidRPr="00414369">
              <w:rPr>
                <w:rFonts w:eastAsia="Arial Unicode MS"/>
                <w:color w:val="000000"/>
                <w:sz w:val="20"/>
                <w:szCs w:val="20"/>
                <w:lang w:val="en-GB"/>
              </w:rPr>
              <w:t>2</w:t>
            </w:r>
            <w:r w:rsidR="00E47BE1" w:rsidRPr="00855A33">
              <w:rPr>
                <w:rFonts w:eastAsia="Arial Unicode MS"/>
                <w:color w:val="000000"/>
                <w:sz w:val="20"/>
                <w:szCs w:val="20"/>
                <w:lang w:val="en-GB"/>
              </w:rPr>
              <w:t>,</w:t>
            </w:r>
            <w:r w:rsidRPr="00414369">
              <w:rPr>
                <w:rFonts w:eastAsia="Arial Unicode MS"/>
                <w:color w:val="000000"/>
                <w:sz w:val="20"/>
                <w:szCs w:val="20"/>
                <w:lang w:val="en-GB"/>
              </w:rPr>
              <w:t>725</w:t>
            </w:r>
            <w:r w:rsidR="00E47BE1" w:rsidRPr="00855A33">
              <w:rPr>
                <w:rFonts w:eastAsia="Arial Unicode MS"/>
                <w:color w:val="000000"/>
                <w:sz w:val="20"/>
                <w:szCs w:val="20"/>
                <w:lang w:val="en-GB"/>
              </w:rPr>
              <w:t>,</w:t>
            </w:r>
            <w:r w:rsidRPr="00414369">
              <w:rPr>
                <w:rFonts w:eastAsia="Arial Unicode MS"/>
                <w:color w:val="000000"/>
                <w:sz w:val="20"/>
                <w:szCs w:val="20"/>
                <w:lang w:val="en-GB"/>
              </w:rPr>
              <w:t>850</w:t>
            </w:r>
          </w:p>
        </w:tc>
        <w:tc>
          <w:tcPr>
            <w:tcW w:w="1584" w:type="dxa"/>
            <w:vAlign w:val="bottom"/>
          </w:tcPr>
          <w:p w14:paraId="1058DCB1" w14:textId="276C52D4" w:rsidR="00E47BE1" w:rsidRPr="00855A33" w:rsidRDefault="00414369" w:rsidP="00855A33">
            <w:pPr>
              <w:autoSpaceDE w:val="0"/>
              <w:autoSpaceDN w:val="0"/>
              <w:adjustRightInd w:val="0"/>
              <w:spacing w:after="0" w:line="240" w:lineRule="auto"/>
              <w:ind w:right="-72"/>
              <w:jc w:val="right"/>
              <w:rPr>
                <w:rFonts w:eastAsia="Arial Unicode MS"/>
                <w:sz w:val="20"/>
                <w:szCs w:val="20"/>
                <w:lang w:val="en-GB"/>
              </w:rPr>
            </w:pPr>
            <w:r w:rsidRPr="00414369">
              <w:rPr>
                <w:rFonts w:eastAsia="Arial Unicode MS"/>
                <w:color w:val="000000"/>
                <w:sz w:val="20"/>
                <w:szCs w:val="20"/>
                <w:lang w:val="en-GB"/>
              </w:rPr>
              <w:t>1</w:t>
            </w:r>
            <w:r w:rsidR="00E47BE1" w:rsidRPr="00855A33">
              <w:rPr>
                <w:rFonts w:eastAsia="Arial Unicode MS"/>
                <w:color w:val="000000"/>
                <w:sz w:val="20"/>
                <w:szCs w:val="20"/>
                <w:lang w:val="en-GB"/>
              </w:rPr>
              <w:t>,</w:t>
            </w:r>
            <w:r w:rsidRPr="00414369">
              <w:rPr>
                <w:rFonts w:eastAsia="Arial Unicode MS"/>
                <w:color w:val="000000"/>
                <w:sz w:val="20"/>
                <w:szCs w:val="20"/>
                <w:lang w:val="en-GB"/>
              </w:rPr>
              <w:t>791</w:t>
            </w:r>
            <w:r w:rsidR="00E47BE1" w:rsidRPr="00855A33">
              <w:rPr>
                <w:rFonts w:eastAsia="Arial Unicode MS"/>
                <w:color w:val="000000"/>
                <w:sz w:val="20"/>
                <w:szCs w:val="20"/>
                <w:lang w:val="en-GB"/>
              </w:rPr>
              <w:t>,</w:t>
            </w:r>
            <w:r w:rsidRPr="00414369">
              <w:rPr>
                <w:rFonts w:eastAsia="Arial Unicode MS"/>
                <w:color w:val="000000"/>
                <w:sz w:val="20"/>
                <w:szCs w:val="20"/>
                <w:lang w:val="en-GB"/>
              </w:rPr>
              <w:t>918</w:t>
            </w:r>
          </w:p>
        </w:tc>
      </w:tr>
      <w:tr w:rsidR="00981597" w:rsidRPr="00855A33" w14:paraId="434505E0" w14:textId="77777777" w:rsidTr="00855A33">
        <w:trPr>
          <w:cantSplit/>
          <w:trHeight w:val="20"/>
        </w:trPr>
        <w:tc>
          <w:tcPr>
            <w:tcW w:w="3109" w:type="dxa"/>
            <w:vAlign w:val="bottom"/>
          </w:tcPr>
          <w:p w14:paraId="3D1169F3" w14:textId="209FC3A8" w:rsidR="00981597" w:rsidRPr="00855A33" w:rsidRDefault="00981597" w:rsidP="00855A33">
            <w:pPr>
              <w:autoSpaceDE w:val="0"/>
              <w:autoSpaceDN w:val="0"/>
              <w:adjustRightInd w:val="0"/>
              <w:spacing w:after="0" w:line="240" w:lineRule="auto"/>
              <w:ind w:left="150" w:right="-72" w:hanging="270"/>
              <w:rPr>
                <w:rFonts w:eastAsia="Arial Unicode MS"/>
                <w:sz w:val="12"/>
                <w:szCs w:val="12"/>
              </w:rPr>
            </w:pPr>
          </w:p>
        </w:tc>
        <w:tc>
          <w:tcPr>
            <w:tcW w:w="1584" w:type="dxa"/>
            <w:tcBorders>
              <w:top w:val="single" w:sz="4" w:space="0" w:color="auto"/>
            </w:tcBorders>
            <w:vAlign w:val="bottom"/>
          </w:tcPr>
          <w:p w14:paraId="601A61FF" w14:textId="2C21B69C" w:rsidR="00981597" w:rsidRPr="00855A33" w:rsidRDefault="00981597" w:rsidP="00855A33">
            <w:pPr>
              <w:autoSpaceDE w:val="0"/>
              <w:autoSpaceDN w:val="0"/>
              <w:adjustRightInd w:val="0"/>
              <w:spacing w:after="0" w:line="240" w:lineRule="auto"/>
              <w:ind w:right="-72"/>
              <w:rPr>
                <w:rFonts w:eastAsia="Arial Unicode MS"/>
                <w:sz w:val="12"/>
                <w:szCs w:val="12"/>
                <w:lang w:val="en-GB"/>
              </w:rPr>
            </w:pPr>
          </w:p>
        </w:tc>
        <w:tc>
          <w:tcPr>
            <w:tcW w:w="1584" w:type="dxa"/>
            <w:tcBorders>
              <w:top w:val="single" w:sz="4" w:space="0" w:color="auto"/>
            </w:tcBorders>
            <w:vAlign w:val="bottom"/>
          </w:tcPr>
          <w:p w14:paraId="6F2E61DB" w14:textId="24674974" w:rsidR="00981597" w:rsidRPr="00855A33" w:rsidRDefault="00981597" w:rsidP="00855A33">
            <w:pPr>
              <w:autoSpaceDE w:val="0"/>
              <w:autoSpaceDN w:val="0"/>
              <w:adjustRightInd w:val="0"/>
              <w:spacing w:after="0" w:line="240" w:lineRule="auto"/>
              <w:ind w:right="-72"/>
              <w:jc w:val="right"/>
              <w:rPr>
                <w:rFonts w:eastAsia="Arial Unicode MS"/>
                <w:sz w:val="12"/>
                <w:szCs w:val="12"/>
              </w:rPr>
            </w:pPr>
          </w:p>
        </w:tc>
        <w:tc>
          <w:tcPr>
            <w:tcW w:w="1584" w:type="dxa"/>
            <w:tcBorders>
              <w:top w:val="single" w:sz="4" w:space="0" w:color="auto"/>
            </w:tcBorders>
            <w:vAlign w:val="bottom"/>
          </w:tcPr>
          <w:p w14:paraId="616CEFD0" w14:textId="2979A542" w:rsidR="00981597" w:rsidRPr="00855A33" w:rsidRDefault="00981597" w:rsidP="00855A33">
            <w:pPr>
              <w:autoSpaceDE w:val="0"/>
              <w:autoSpaceDN w:val="0"/>
              <w:adjustRightInd w:val="0"/>
              <w:spacing w:after="0" w:line="240" w:lineRule="auto"/>
              <w:ind w:right="-72"/>
              <w:jc w:val="right"/>
              <w:rPr>
                <w:rFonts w:eastAsia="Arial Unicode MS"/>
                <w:sz w:val="12"/>
                <w:szCs w:val="12"/>
                <w:lang w:val="en-GB"/>
              </w:rPr>
            </w:pPr>
          </w:p>
        </w:tc>
        <w:tc>
          <w:tcPr>
            <w:tcW w:w="1584" w:type="dxa"/>
            <w:tcBorders>
              <w:top w:val="single" w:sz="4" w:space="0" w:color="auto"/>
            </w:tcBorders>
            <w:vAlign w:val="bottom"/>
          </w:tcPr>
          <w:p w14:paraId="2B38F613" w14:textId="3AC59EB5" w:rsidR="00981597" w:rsidRPr="00855A33" w:rsidRDefault="00981597" w:rsidP="00855A33">
            <w:pPr>
              <w:autoSpaceDE w:val="0"/>
              <w:autoSpaceDN w:val="0"/>
              <w:adjustRightInd w:val="0"/>
              <w:spacing w:after="0" w:line="240" w:lineRule="auto"/>
              <w:ind w:right="-72"/>
              <w:jc w:val="right"/>
              <w:rPr>
                <w:rFonts w:eastAsia="Arial Unicode MS"/>
                <w:sz w:val="12"/>
                <w:szCs w:val="12"/>
              </w:rPr>
            </w:pPr>
          </w:p>
        </w:tc>
      </w:tr>
      <w:tr w:rsidR="00981597" w:rsidRPr="00855A33" w14:paraId="3F26F425" w14:textId="77777777" w:rsidTr="00855A33">
        <w:trPr>
          <w:cantSplit/>
          <w:trHeight w:val="20"/>
        </w:trPr>
        <w:tc>
          <w:tcPr>
            <w:tcW w:w="3109" w:type="dxa"/>
            <w:vAlign w:val="bottom"/>
          </w:tcPr>
          <w:p w14:paraId="49FF4D72" w14:textId="77777777" w:rsidR="00981597" w:rsidRPr="00855A33" w:rsidRDefault="00981597" w:rsidP="00855A33">
            <w:pPr>
              <w:autoSpaceDE w:val="0"/>
              <w:autoSpaceDN w:val="0"/>
              <w:adjustRightInd w:val="0"/>
              <w:spacing w:after="0" w:line="240" w:lineRule="auto"/>
              <w:ind w:left="150" w:right="-72" w:hanging="270"/>
              <w:rPr>
                <w:rFonts w:eastAsia="Arial Unicode MS"/>
                <w:sz w:val="20"/>
                <w:szCs w:val="20"/>
              </w:rPr>
            </w:pPr>
          </w:p>
        </w:tc>
        <w:tc>
          <w:tcPr>
            <w:tcW w:w="1584" w:type="dxa"/>
            <w:tcBorders>
              <w:bottom w:val="single" w:sz="4" w:space="0" w:color="auto"/>
            </w:tcBorders>
            <w:vAlign w:val="bottom"/>
          </w:tcPr>
          <w:p w14:paraId="624AFDE8" w14:textId="31540EED" w:rsidR="00981597" w:rsidRPr="00855A33" w:rsidRDefault="00414369" w:rsidP="00855A33">
            <w:pPr>
              <w:autoSpaceDE w:val="0"/>
              <w:autoSpaceDN w:val="0"/>
              <w:adjustRightInd w:val="0"/>
              <w:spacing w:after="0" w:line="240" w:lineRule="auto"/>
              <w:ind w:right="-72"/>
              <w:jc w:val="right"/>
              <w:rPr>
                <w:rFonts w:eastAsia="Arial Unicode MS"/>
                <w:sz w:val="20"/>
                <w:szCs w:val="20"/>
                <w:lang w:val="en-GB"/>
              </w:rPr>
            </w:pPr>
            <w:r w:rsidRPr="00414369">
              <w:rPr>
                <w:rFonts w:eastAsia="Arial Unicode MS"/>
                <w:color w:val="000000"/>
                <w:sz w:val="20"/>
                <w:szCs w:val="20"/>
                <w:lang w:val="en-GB"/>
              </w:rPr>
              <w:t>262</w:t>
            </w:r>
            <w:r w:rsidR="00981597" w:rsidRPr="00855A33">
              <w:rPr>
                <w:rFonts w:eastAsia="Arial Unicode MS"/>
                <w:color w:val="000000"/>
                <w:sz w:val="20"/>
                <w:szCs w:val="20"/>
                <w:lang w:val="en-GB"/>
              </w:rPr>
              <w:t>,</w:t>
            </w:r>
            <w:r w:rsidRPr="00414369">
              <w:rPr>
                <w:rFonts w:eastAsia="Arial Unicode MS"/>
                <w:color w:val="000000"/>
                <w:sz w:val="20"/>
                <w:szCs w:val="20"/>
                <w:lang w:val="en-GB"/>
              </w:rPr>
              <w:t>294</w:t>
            </w:r>
            <w:r w:rsidR="00981597" w:rsidRPr="00855A33">
              <w:rPr>
                <w:rFonts w:eastAsia="Arial Unicode MS"/>
                <w:color w:val="000000"/>
                <w:sz w:val="20"/>
                <w:szCs w:val="20"/>
                <w:lang w:val="en-GB"/>
              </w:rPr>
              <w:t>,</w:t>
            </w:r>
            <w:r w:rsidRPr="00414369">
              <w:rPr>
                <w:rFonts w:eastAsia="Arial Unicode MS"/>
                <w:color w:val="000000"/>
                <w:sz w:val="20"/>
                <w:szCs w:val="20"/>
                <w:lang w:val="en-GB"/>
              </w:rPr>
              <w:t>368</w:t>
            </w:r>
          </w:p>
        </w:tc>
        <w:tc>
          <w:tcPr>
            <w:tcW w:w="1584" w:type="dxa"/>
            <w:tcBorders>
              <w:bottom w:val="single" w:sz="4" w:space="0" w:color="auto"/>
            </w:tcBorders>
            <w:vAlign w:val="bottom"/>
          </w:tcPr>
          <w:p w14:paraId="71FB91E8" w14:textId="62CEFEEA" w:rsidR="00981597" w:rsidRPr="00855A33" w:rsidRDefault="00414369" w:rsidP="00855A33">
            <w:pPr>
              <w:autoSpaceDE w:val="0"/>
              <w:autoSpaceDN w:val="0"/>
              <w:adjustRightInd w:val="0"/>
              <w:spacing w:after="0" w:line="240" w:lineRule="auto"/>
              <w:ind w:right="-72"/>
              <w:jc w:val="right"/>
              <w:rPr>
                <w:rFonts w:eastAsia="Arial Unicode MS"/>
                <w:sz w:val="20"/>
                <w:szCs w:val="20"/>
                <w:lang w:val="en-GB"/>
              </w:rPr>
            </w:pPr>
            <w:r w:rsidRPr="00414369">
              <w:rPr>
                <w:rFonts w:eastAsia="Arial Unicode MS"/>
                <w:color w:val="000000"/>
                <w:sz w:val="20"/>
                <w:szCs w:val="20"/>
                <w:lang w:val="en-GB"/>
              </w:rPr>
              <w:t>226</w:t>
            </w:r>
            <w:r w:rsidR="00981597" w:rsidRPr="00855A33">
              <w:rPr>
                <w:rFonts w:eastAsia="Arial Unicode MS"/>
                <w:color w:val="000000"/>
                <w:sz w:val="20"/>
                <w:szCs w:val="20"/>
                <w:lang w:val="en-GB"/>
              </w:rPr>
              <w:t>,</w:t>
            </w:r>
            <w:r w:rsidRPr="00414369">
              <w:rPr>
                <w:rFonts w:eastAsia="Arial Unicode MS"/>
                <w:color w:val="000000"/>
                <w:sz w:val="20"/>
                <w:szCs w:val="20"/>
                <w:lang w:val="en-GB"/>
              </w:rPr>
              <w:t>740</w:t>
            </w:r>
            <w:r w:rsidR="00981597" w:rsidRPr="00855A33">
              <w:rPr>
                <w:rFonts w:eastAsia="Arial Unicode MS"/>
                <w:color w:val="000000"/>
                <w:sz w:val="20"/>
                <w:szCs w:val="20"/>
                <w:lang w:val="en-GB"/>
              </w:rPr>
              <w:t>,</w:t>
            </w:r>
            <w:r w:rsidRPr="00414369">
              <w:rPr>
                <w:rFonts w:eastAsia="Arial Unicode MS"/>
                <w:color w:val="000000"/>
                <w:sz w:val="20"/>
                <w:szCs w:val="20"/>
                <w:lang w:val="en-GB"/>
              </w:rPr>
              <w:t>791</w:t>
            </w:r>
          </w:p>
        </w:tc>
        <w:tc>
          <w:tcPr>
            <w:tcW w:w="1584" w:type="dxa"/>
            <w:tcBorders>
              <w:bottom w:val="single" w:sz="4" w:space="0" w:color="auto"/>
            </w:tcBorders>
            <w:vAlign w:val="bottom"/>
          </w:tcPr>
          <w:p w14:paraId="5B196F4F" w14:textId="0492C17A" w:rsidR="00981597" w:rsidRPr="00855A33" w:rsidRDefault="00414369" w:rsidP="00855A33">
            <w:pPr>
              <w:autoSpaceDE w:val="0"/>
              <w:autoSpaceDN w:val="0"/>
              <w:adjustRightInd w:val="0"/>
              <w:spacing w:after="0" w:line="240" w:lineRule="auto"/>
              <w:ind w:right="-72"/>
              <w:jc w:val="right"/>
              <w:rPr>
                <w:rFonts w:eastAsia="Arial Unicode MS"/>
                <w:sz w:val="20"/>
                <w:szCs w:val="20"/>
                <w:lang w:val="en-GB"/>
              </w:rPr>
            </w:pPr>
            <w:r w:rsidRPr="00414369">
              <w:rPr>
                <w:rFonts w:eastAsia="Arial Unicode MS"/>
                <w:color w:val="000000"/>
                <w:sz w:val="20"/>
                <w:szCs w:val="20"/>
                <w:lang w:val="en-GB"/>
              </w:rPr>
              <w:t>92</w:t>
            </w:r>
            <w:r w:rsidR="002E278E" w:rsidRPr="00855A33">
              <w:rPr>
                <w:rFonts w:eastAsia="Arial Unicode MS"/>
                <w:color w:val="000000"/>
                <w:sz w:val="20"/>
                <w:szCs w:val="20"/>
                <w:lang w:val="en-GB"/>
              </w:rPr>
              <w:t>,</w:t>
            </w:r>
            <w:r w:rsidRPr="00414369">
              <w:rPr>
                <w:rFonts w:eastAsia="Arial Unicode MS"/>
                <w:color w:val="000000"/>
                <w:sz w:val="20"/>
                <w:szCs w:val="20"/>
                <w:lang w:val="en-GB"/>
              </w:rPr>
              <w:t>221</w:t>
            </w:r>
            <w:r w:rsidR="002E278E" w:rsidRPr="00855A33">
              <w:rPr>
                <w:rFonts w:eastAsia="Arial Unicode MS"/>
                <w:color w:val="000000"/>
                <w:sz w:val="20"/>
                <w:szCs w:val="20"/>
                <w:lang w:val="en-GB"/>
              </w:rPr>
              <w:t>,</w:t>
            </w:r>
            <w:r w:rsidRPr="00414369">
              <w:rPr>
                <w:rFonts w:eastAsia="Arial Unicode MS"/>
                <w:color w:val="000000"/>
                <w:sz w:val="20"/>
                <w:szCs w:val="20"/>
                <w:lang w:val="en-GB"/>
              </w:rPr>
              <w:t>373</w:t>
            </w:r>
          </w:p>
        </w:tc>
        <w:tc>
          <w:tcPr>
            <w:tcW w:w="1584" w:type="dxa"/>
            <w:tcBorders>
              <w:bottom w:val="single" w:sz="4" w:space="0" w:color="auto"/>
            </w:tcBorders>
            <w:vAlign w:val="bottom"/>
          </w:tcPr>
          <w:p w14:paraId="79D0179E" w14:textId="0AA6CF3A" w:rsidR="00981597" w:rsidRPr="00855A33" w:rsidRDefault="00414369" w:rsidP="00855A33">
            <w:pPr>
              <w:autoSpaceDE w:val="0"/>
              <w:autoSpaceDN w:val="0"/>
              <w:adjustRightInd w:val="0"/>
              <w:spacing w:after="0" w:line="240" w:lineRule="auto"/>
              <w:ind w:right="-72"/>
              <w:jc w:val="right"/>
              <w:rPr>
                <w:rFonts w:eastAsia="Arial Unicode MS"/>
                <w:sz w:val="20"/>
                <w:szCs w:val="20"/>
                <w:lang w:val="en-GB"/>
              </w:rPr>
            </w:pPr>
            <w:r w:rsidRPr="00414369">
              <w:rPr>
                <w:rFonts w:eastAsia="Arial Unicode MS"/>
                <w:color w:val="000000"/>
                <w:sz w:val="20"/>
                <w:szCs w:val="20"/>
                <w:lang w:val="en-GB"/>
              </w:rPr>
              <w:t>74</w:t>
            </w:r>
            <w:r w:rsidR="00981597" w:rsidRPr="00855A33">
              <w:rPr>
                <w:rFonts w:eastAsia="Arial Unicode MS"/>
                <w:color w:val="000000"/>
                <w:sz w:val="20"/>
                <w:szCs w:val="20"/>
                <w:lang w:val="en-GB"/>
              </w:rPr>
              <w:t>,</w:t>
            </w:r>
            <w:r w:rsidRPr="00414369">
              <w:rPr>
                <w:rFonts w:eastAsia="Arial Unicode MS"/>
                <w:color w:val="000000"/>
                <w:sz w:val="20"/>
                <w:szCs w:val="20"/>
                <w:lang w:val="en-GB"/>
              </w:rPr>
              <w:t>568</w:t>
            </w:r>
            <w:r w:rsidR="00981597" w:rsidRPr="00855A33">
              <w:rPr>
                <w:rFonts w:eastAsia="Arial Unicode MS"/>
                <w:color w:val="000000"/>
                <w:sz w:val="20"/>
                <w:szCs w:val="20"/>
                <w:lang w:val="en-GB"/>
              </w:rPr>
              <w:t>,</w:t>
            </w:r>
            <w:r w:rsidRPr="00414369">
              <w:rPr>
                <w:rFonts w:eastAsia="Arial Unicode MS"/>
                <w:color w:val="000000"/>
                <w:sz w:val="20"/>
                <w:szCs w:val="20"/>
                <w:lang w:val="en-GB"/>
              </w:rPr>
              <w:t>650</w:t>
            </w:r>
          </w:p>
        </w:tc>
      </w:tr>
      <w:tr w:rsidR="00981597" w:rsidRPr="00855A33" w14:paraId="0D4D9AEF" w14:textId="77777777" w:rsidTr="00855A33">
        <w:trPr>
          <w:cantSplit/>
          <w:trHeight w:val="20"/>
        </w:trPr>
        <w:tc>
          <w:tcPr>
            <w:tcW w:w="3109" w:type="dxa"/>
            <w:vAlign w:val="bottom"/>
          </w:tcPr>
          <w:p w14:paraId="54711112" w14:textId="77777777" w:rsidR="00981597" w:rsidRPr="00855A33" w:rsidRDefault="00981597" w:rsidP="00855A33">
            <w:pPr>
              <w:autoSpaceDE w:val="0"/>
              <w:autoSpaceDN w:val="0"/>
              <w:adjustRightInd w:val="0"/>
              <w:spacing w:after="0" w:line="240" w:lineRule="auto"/>
              <w:ind w:left="150" w:right="-72" w:hanging="270"/>
              <w:rPr>
                <w:rFonts w:eastAsia="Arial Unicode MS"/>
                <w:sz w:val="20"/>
                <w:szCs w:val="20"/>
                <w:rtl/>
                <w:cs/>
              </w:rPr>
            </w:pPr>
          </w:p>
        </w:tc>
        <w:tc>
          <w:tcPr>
            <w:tcW w:w="1584" w:type="dxa"/>
            <w:tcBorders>
              <w:top w:val="single" w:sz="4" w:space="0" w:color="auto"/>
            </w:tcBorders>
            <w:vAlign w:val="bottom"/>
          </w:tcPr>
          <w:p w14:paraId="10A8D362" w14:textId="07EC179D" w:rsidR="00981597" w:rsidRPr="00855A33" w:rsidRDefault="00981597" w:rsidP="00855A33">
            <w:pPr>
              <w:autoSpaceDE w:val="0"/>
              <w:autoSpaceDN w:val="0"/>
              <w:adjustRightInd w:val="0"/>
              <w:spacing w:after="0" w:line="240" w:lineRule="auto"/>
              <w:ind w:right="-72"/>
              <w:jc w:val="right"/>
              <w:rPr>
                <w:rFonts w:eastAsia="Arial Unicode MS"/>
                <w:sz w:val="20"/>
                <w:szCs w:val="20"/>
                <w:lang w:val="en-GB"/>
              </w:rPr>
            </w:pPr>
          </w:p>
        </w:tc>
        <w:tc>
          <w:tcPr>
            <w:tcW w:w="1584" w:type="dxa"/>
            <w:tcBorders>
              <w:top w:val="single" w:sz="4" w:space="0" w:color="auto"/>
            </w:tcBorders>
            <w:vAlign w:val="bottom"/>
          </w:tcPr>
          <w:p w14:paraId="37C20309" w14:textId="07528987" w:rsidR="00981597" w:rsidRPr="00855A33" w:rsidRDefault="00981597" w:rsidP="00855A33">
            <w:pPr>
              <w:autoSpaceDE w:val="0"/>
              <w:autoSpaceDN w:val="0"/>
              <w:adjustRightInd w:val="0"/>
              <w:spacing w:after="0" w:line="240" w:lineRule="auto"/>
              <w:ind w:right="-72"/>
              <w:jc w:val="right"/>
              <w:rPr>
                <w:rFonts w:eastAsia="Arial Unicode MS"/>
                <w:sz w:val="20"/>
                <w:szCs w:val="20"/>
              </w:rPr>
            </w:pPr>
          </w:p>
        </w:tc>
        <w:tc>
          <w:tcPr>
            <w:tcW w:w="1584" w:type="dxa"/>
            <w:tcBorders>
              <w:top w:val="single" w:sz="4" w:space="0" w:color="auto"/>
            </w:tcBorders>
            <w:vAlign w:val="bottom"/>
          </w:tcPr>
          <w:p w14:paraId="28FB3F19" w14:textId="0472A8F5" w:rsidR="00981597" w:rsidRPr="00855A33" w:rsidRDefault="00981597" w:rsidP="00855A33">
            <w:pPr>
              <w:autoSpaceDE w:val="0"/>
              <w:autoSpaceDN w:val="0"/>
              <w:adjustRightInd w:val="0"/>
              <w:spacing w:after="0" w:line="240" w:lineRule="auto"/>
              <w:ind w:right="-72"/>
              <w:jc w:val="right"/>
              <w:rPr>
                <w:rFonts w:eastAsia="Arial Unicode MS"/>
                <w:sz w:val="20"/>
                <w:szCs w:val="20"/>
                <w:lang w:val="en-GB"/>
              </w:rPr>
            </w:pPr>
          </w:p>
        </w:tc>
        <w:tc>
          <w:tcPr>
            <w:tcW w:w="1584" w:type="dxa"/>
            <w:tcBorders>
              <w:top w:val="single" w:sz="4" w:space="0" w:color="auto"/>
            </w:tcBorders>
            <w:vAlign w:val="bottom"/>
          </w:tcPr>
          <w:p w14:paraId="49B058DB" w14:textId="3DC87939" w:rsidR="00981597" w:rsidRPr="00855A33" w:rsidRDefault="00981597" w:rsidP="00855A33">
            <w:pPr>
              <w:autoSpaceDE w:val="0"/>
              <w:autoSpaceDN w:val="0"/>
              <w:adjustRightInd w:val="0"/>
              <w:spacing w:after="0" w:line="240" w:lineRule="auto"/>
              <w:ind w:right="-72"/>
              <w:jc w:val="right"/>
              <w:rPr>
                <w:rFonts w:eastAsia="Arial Unicode MS"/>
                <w:sz w:val="20"/>
                <w:szCs w:val="20"/>
              </w:rPr>
            </w:pPr>
          </w:p>
        </w:tc>
      </w:tr>
      <w:tr w:rsidR="00981597" w:rsidRPr="00855A33" w14:paraId="65000BD3" w14:textId="77777777" w:rsidTr="00855A33">
        <w:trPr>
          <w:cantSplit/>
          <w:trHeight w:val="20"/>
        </w:trPr>
        <w:tc>
          <w:tcPr>
            <w:tcW w:w="3109" w:type="dxa"/>
            <w:vAlign w:val="bottom"/>
          </w:tcPr>
          <w:p w14:paraId="753D8056" w14:textId="4EDF5EB7" w:rsidR="00981597" w:rsidRPr="00855A33" w:rsidRDefault="00981597" w:rsidP="00855A33">
            <w:pPr>
              <w:autoSpaceDE w:val="0"/>
              <w:autoSpaceDN w:val="0"/>
              <w:adjustRightInd w:val="0"/>
              <w:spacing w:after="0" w:line="240" w:lineRule="auto"/>
              <w:ind w:left="150" w:right="-72" w:hanging="270"/>
              <w:rPr>
                <w:rFonts w:eastAsia="Arial Unicode MS"/>
                <w:sz w:val="20"/>
                <w:szCs w:val="20"/>
                <w:rtl/>
                <w:cs/>
              </w:rPr>
            </w:pPr>
            <w:r w:rsidRPr="00855A33">
              <w:rPr>
                <w:rFonts w:eastAsia="Arial Unicode MS"/>
                <w:sz w:val="20"/>
                <w:szCs w:val="20"/>
              </w:rPr>
              <w:t>Remeasurements</w:t>
            </w:r>
          </w:p>
        </w:tc>
        <w:tc>
          <w:tcPr>
            <w:tcW w:w="1584" w:type="dxa"/>
            <w:vAlign w:val="bottom"/>
          </w:tcPr>
          <w:p w14:paraId="53716850" w14:textId="77777777" w:rsidR="00981597" w:rsidRPr="00855A33" w:rsidRDefault="00981597" w:rsidP="00855A33">
            <w:pPr>
              <w:autoSpaceDE w:val="0"/>
              <w:autoSpaceDN w:val="0"/>
              <w:adjustRightInd w:val="0"/>
              <w:spacing w:after="0" w:line="240" w:lineRule="auto"/>
              <w:ind w:right="-72"/>
              <w:jc w:val="right"/>
              <w:rPr>
                <w:rFonts w:eastAsia="Arial Unicode MS"/>
                <w:sz w:val="20"/>
                <w:szCs w:val="20"/>
                <w:lang w:val="en-GB"/>
              </w:rPr>
            </w:pPr>
          </w:p>
        </w:tc>
        <w:tc>
          <w:tcPr>
            <w:tcW w:w="1584" w:type="dxa"/>
            <w:vAlign w:val="bottom"/>
          </w:tcPr>
          <w:p w14:paraId="40BBB5AE" w14:textId="77777777" w:rsidR="00981597" w:rsidRPr="00855A33" w:rsidRDefault="00981597" w:rsidP="00855A33">
            <w:pPr>
              <w:autoSpaceDE w:val="0"/>
              <w:autoSpaceDN w:val="0"/>
              <w:adjustRightInd w:val="0"/>
              <w:spacing w:after="0" w:line="240" w:lineRule="auto"/>
              <w:ind w:right="-72"/>
              <w:jc w:val="right"/>
              <w:rPr>
                <w:rFonts w:eastAsia="Arial Unicode MS"/>
                <w:sz w:val="20"/>
                <w:szCs w:val="20"/>
              </w:rPr>
            </w:pPr>
          </w:p>
        </w:tc>
        <w:tc>
          <w:tcPr>
            <w:tcW w:w="1584" w:type="dxa"/>
            <w:vAlign w:val="bottom"/>
          </w:tcPr>
          <w:p w14:paraId="7C35AE45" w14:textId="77777777" w:rsidR="00981597" w:rsidRPr="00855A33" w:rsidRDefault="00981597" w:rsidP="00855A33">
            <w:pPr>
              <w:autoSpaceDE w:val="0"/>
              <w:autoSpaceDN w:val="0"/>
              <w:adjustRightInd w:val="0"/>
              <w:spacing w:after="0" w:line="240" w:lineRule="auto"/>
              <w:ind w:right="-72"/>
              <w:jc w:val="right"/>
              <w:rPr>
                <w:rFonts w:eastAsia="Arial Unicode MS"/>
                <w:sz w:val="20"/>
                <w:szCs w:val="20"/>
                <w:lang w:val="en-GB"/>
              </w:rPr>
            </w:pPr>
          </w:p>
        </w:tc>
        <w:tc>
          <w:tcPr>
            <w:tcW w:w="1584" w:type="dxa"/>
            <w:vAlign w:val="bottom"/>
          </w:tcPr>
          <w:p w14:paraId="326B9A02" w14:textId="77777777" w:rsidR="00981597" w:rsidRPr="00855A33" w:rsidRDefault="00981597" w:rsidP="00855A33">
            <w:pPr>
              <w:autoSpaceDE w:val="0"/>
              <w:autoSpaceDN w:val="0"/>
              <w:adjustRightInd w:val="0"/>
              <w:spacing w:after="0" w:line="240" w:lineRule="auto"/>
              <w:ind w:right="-72"/>
              <w:jc w:val="right"/>
              <w:rPr>
                <w:rFonts w:eastAsia="Arial Unicode MS"/>
                <w:sz w:val="20"/>
                <w:szCs w:val="20"/>
              </w:rPr>
            </w:pPr>
          </w:p>
        </w:tc>
      </w:tr>
      <w:tr w:rsidR="00981597" w:rsidRPr="00855A33" w14:paraId="3058A426" w14:textId="77777777" w:rsidTr="00855A33">
        <w:trPr>
          <w:cantSplit/>
          <w:trHeight w:val="20"/>
        </w:trPr>
        <w:tc>
          <w:tcPr>
            <w:tcW w:w="3109" w:type="dxa"/>
          </w:tcPr>
          <w:p w14:paraId="6078DCF3" w14:textId="77777777" w:rsidR="005F2472" w:rsidRPr="00855A33" w:rsidRDefault="00F35C91" w:rsidP="00855A33">
            <w:pPr>
              <w:autoSpaceDE w:val="0"/>
              <w:autoSpaceDN w:val="0"/>
              <w:adjustRightInd w:val="0"/>
              <w:spacing w:after="0" w:line="240" w:lineRule="auto"/>
              <w:ind w:left="150" w:right="-72" w:hanging="270"/>
              <w:rPr>
                <w:rFonts w:eastAsia="Arial Unicode MS"/>
                <w:sz w:val="20"/>
                <w:szCs w:val="20"/>
              </w:rPr>
            </w:pPr>
            <w:r w:rsidRPr="00855A33">
              <w:rPr>
                <w:rFonts w:eastAsia="Arial Unicode MS"/>
                <w:sz w:val="20"/>
                <w:szCs w:val="20"/>
              </w:rPr>
              <w:t xml:space="preserve">Loss </w:t>
            </w:r>
            <w:r w:rsidR="00981597" w:rsidRPr="00855A33">
              <w:rPr>
                <w:rFonts w:eastAsia="Arial Unicode MS"/>
                <w:sz w:val="20"/>
                <w:szCs w:val="20"/>
              </w:rPr>
              <w:t>from change in demographic</w:t>
            </w:r>
          </w:p>
          <w:p w14:paraId="4DD29A55" w14:textId="35186942" w:rsidR="00981597" w:rsidRPr="00855A33" w:rsidRDefault="005F2472" w:rsidP="00855A33">
            <w:pPr>
              <w:autoSpaceDE w:val="0"/>
              <w:autoSpaceDN w:val="0"/>
              <w:adjustRightInd w:val="0"/>
              <w:spacing w:after="0" w:line="240" w:lineRule="auto"/>
              <w:ind w:left="150" w:right="-72" w:hanging="270"/>
              <w:rPr>
                <w:rFonts w:eastAsia="Arial Unicode MS"/>
                <w:sz w:val="20"/>
                <w:szCs w:val="20"/>
              </w:rPr>
            </w:pPr>
            <w:r w:rsidRPr="00855A33">
              <w:rPr>
                <w:rFonts w:eastAsia="Arial Unicode MS"/>
                <w:sz w:val="20"/>
                <w:szCs w:val="20"/>
              </w:rPr>
              <w:t xml:space="preserve">  </w:t>
            </w:r>
            <w:r w:rsidR="00981597" w:rsidRPr="00855A33">
              <w:rPr>
                <w:rFonts w:eastAsia="Arial Unicode MS"/>
                <w:sz w:val="20"/>
                <w:szCs w:val="20"/>
              </w:rPr>
              <w:t xml:space="preserve"> assumptions</w:t>
            </w:r>
          </w:p>
        </w:tc>
        <w:tc>
          <w:tcPr>
            <w:tcW w:w="1584" w:type="dxa"/>
            <w:vAlign w:val="bottom"/>
          </w:tcPr>
          <w:p w14:paraId="23779250" w14:textId="40314359" w:rsidR="00981597" w:rsidRPr="00855A33" w:rsidRDefault="00414369" w:rsidP="00855A33">
            <w:pPr>
              <w:autoSpaceDE w:val="0"/>
              <w:autoSpaceDN w:val="0"/>
              <w:adjustRightInd w:val="0"/>
              <w:spacing w:after="0" w:line="240" w:lineRule="auto"/>
              <w:ind w:right="-72"/>
              <w:jc w:val="right"/>
              <w:rPr>
                <w:rFonts w:eastAsia="Arial Unicode MS"/>
                <w:sz w:val="20"/>
                <w:szCs w:val="20"/>
                <w:lang w:val="en-GB"/>
              </w:rPr>
            </w:pPr>
            <w:r w:rsidRPr="00414369">
              <w:rPr>
                <w:rFonts w:eastAsia="Arial Unicode MS"/>
                <w:color w:val="000000"/>
                <w:sz w:val="20"/>
                <w:szCs w:val="20"/>
                <w:lang w:val="en-GB"/>
              </w:rPr>
              <w:t>7</w:t>
            </w:r>
            <w:r w:rsidR="00981597" w:rsidRPr="00855A33">
              <w:rPr>
                <w:rFonts w:eastAsia="Arial Unicode MS"/>
                <w:color w:val="000000"/>
                <w:sz w:val="20"/>
                <w:szCs w:val="20"/>
                <w:lang w:val="en-GB"/>
              </w:rPr>
              <w:t>,</w:t>
            </w:r>
            <w:r w:rsidRPr="00414369">
              <w:rPr>
                <w:rFonts w:eastAsia="Arial Unicode MS"/>
                <w:color w:val="000000"/>
                <w:sz w:val="20"/>
                <w:szCs w:val="20"/>
                <w:lang w:val="en-GB"/>
              </w:rPr>
              <w:t>937</w:t>
            </w:r>
            <w:r w:rsidR="00981597" w:rsidRPr="00855A33">
              <w:rPr>
                <w:rFonts w:eastAsia="Arial Unicode MS"/>
                <w:color w:val="000000"/>
                <w:sz w:val="20"/>
                <w:szCs w:val="20"/>
                <w:lang w:val="en-GB"/>
              </w:rPr>
              <w:t>,</w:t>
            </w:r>
            <w:r w:rsidRPr="00414369">
              <w:rPr>
                <w:rFonts w:eastAsia="Arial Unicode MS"/>
                <w:color w:val="000000"/>
                <w:sz w:val="20"/>
                <w:szCs w:val="20"/>
                <w:lang w:val="en-GB"/>
              </w:rPr>
              <w:t>945</w:t>
            </w:r>
          </w:p>
        </w:tc>
        <w:tc>
          <w:tcPr>
            <w:tcW w:w="1584" w:type="dxa"/>
            <w:vAlign w:val="bottom"/>
          </w:tcPr>
          <w:p w14:paraId="3D34BBF6" w14:textId="428DCA88" w:rsidR="00981597" w:rsidRPr="00855A33" w:rsidRDefault="00981597" w:rsidP="00855A33">
            <w:pPr>
              <w:autoSpaceDE w:val="0"/>
              <w:autoSpaceDN w:val="0"/>
              <w:adjustRightInd w:val="0"/>
              <w:spacing w:after="0" w:line="240" w:lineRule="auto"/>
              <w:ind w:right="-72"/>
              <w:jc w:val="right"/>
              <w:rPr>
                <w:rFonts w:eastAsia="Arial Unicode MS"/>
                <w:sz w:val="20"/>
                <w:szCs w:val="20"/>
              </w:rPr>
            </w:pPr>
            <w:r w:rsidRPr="00855A33">
              <w:rPr>
                <w:rFonts w:eastAsia="Arial Unicode MS"/>
                <w:color w:val="000000"/>
                <w:sz w:val="20"/>
                <w:szCs w:val="20"/>
                <w:lang w:val="en-GB"/>
              </w:rPr>
              <w:t>-</w:t>
            </w:r>
          </w:p>
        </w:tc>
        <w:tc>
          <w:tcPr>
            <w:tcW w:w="1584" w:type="dxa"/>
            <w:vAlign w:val="bottom"/>
          </w:tcPr>
          <w:p w14:paraId="2B1BAF59" w14:textId="549F9407" w:rsidR="00981597" w:rsidRPr="00855A33" w:rsidRDefault="00981597" w:rsidP="00855A33">
            <w:pPr>
              <w:autoSpaceDE w:val="0"/>
              <w:autoSpaceDN w:val="0"/>
              <w:adjustRightInd w:val="0"/>
              <w:spacing w:after="0" w:line="240" w:lineRule="auto"/>
              <w:ind w:right="-72"/>
              <w:jc w:val="right"/>
              <w:rPr>
                <w:rFonts w:eastAsia="Arial Unicode MS"/>
                <w:sz w:val="20"/>
                <w:szCs w:val="20"/>
                <w:lang w:val="en-GB"/>
              </w:rPr>
            </w:pPr>
            <w:r w:rsidRPr="00855A33">
              <w:rPr>
                <w:rFonts w:eastAsia="Arial Unicode MS"/>
                <w:color w:val="000000"/>
                <w:sz w:val="20"/>
                <w:szCs w:val="20"/>
                <w:lang w:val="en-GB"/>
              </w:rPr>
              <w:t>-</w:t>
            </w:r>
          </w:p>
        </w:tc>
        <w:tc>
          <w:tcPr>
            <w:tcW w:w="1584" w:type="dxa"/>
            <w:vAlign w:val="bottom"/>
          </w:tcPr>
          <w:p w14:paraId="6022C125" w14:textId="08FEBB78" w:rsidR="00981597" w:rsidRPr="00855A33" w:rsidRDefault="00981597" w:rsidP="00855A33">
            <w:pPr>
              <w:autoSpaceDE w:val="0"/>
              <w:autoSpaceDN w:val="0"/>
              <w:adjustRightInd w:val="0"/>
              <w:spacing w:after="0" w:line="240" w:lineRule="auto"/>
              <w:ind w:right="-72"/>
              <w:jc w:val="right"/>
              <w:rPr>
                <w:rFonts w:eastAsia="Arial Unicode MS"/>
                <w:sz w:val="20"/>
                <w:szCs w:val="20"/>
              </w:rPr>
            </w:pPr>
            <w:r w:rsidRPr="00855A33">
              <w:rPr>
                <w:rFonts w:eastAsia="Arial Unicode MS"/>
                <w:color w:val="000000"/>
                <w:sz w:val="20"/>
                <w:szCs w:val="20"/>
                <w:lang w:val="en-GB"/>
              </w:rPr>
              <w:t>-</w:t>
            </w:r>
          </w:p>
        </w:tc>
      </w:tr>
      <w:tr w:rsidR="00981597" w:rsidRPr="00855A33" w14:paraId="2E5D9E19" w14:textId="77777777" w:rsidTr="00855A33">
        <w:trPr>
          <w:cantSplit/>
          <w:trHeight w:val="20"/>
        </w:trPr>
        <w:tc>
          <w:tcPr>
            <w:tcW w:w="3109" w:type="dxa"/>
          </w:tcPr>
          <w:p w14:paraId="5C497ED5" w14:textId="77777777" w:rsidR="005F2472" w:rsidRPr="00855A33" w:rsidRDefault="00981597" w:rsidP="00855A33">
            <w:pPr>
              <w:autoSpaceDE w:val="0"/>
              <w:autoSpaceDN w:val="0"/>
              <w:adjustRightInd w:val="0"/>
              <w:spacing w:after="0" w:line="240" w:lineRule="auto"/>
              <w:ind w:left="150" w:right="-72" w:hanging="270"/>
              <w:rPr>
                <w:rFonts w:eastAsia="Arial Unicode MS"/>
                <w:sz w:val="20"/>
                <w:szCs w:val="20"/>
              </w:rPr>
            </w:pPr>
            <w:r w:rsidRPr="00855A33">
              <w:rPr>
                <w:rFonts w:eastAsia="Arial Unicode MS"/>
                <w:sz w:val="20"/>
                <w:szCs w:val="20"/>
              </w:rPr>
              <w:t xml:space="preserve">(Gain)/loss from change in </w:t>
            </w:r>
          </w:p>
          <w:p w14:paraId="539E1B5F" w14:textId="6A215C7E" w:rsidR="00981597" w:rsidRPr="00855A33" w:rsidRDefault="005F2472" w:rsidP="00855A33">
            <w:pPr>
              <w:autoSpaceDE w:val="0"/>
              <w:autoSpaceDN w:val="0"/>
              <w:adjustRightInd w:val="0"/>
              <w:spacing w:after="0" w:line="240" w:lineRule="auto"/>
              <w:ind w:left="150" w:right="-72" w:hanging="270"/>
              <w:rPr>
                <w:rFonts w:eastAsia="Arial Unicode MS"/>
                <w:sz w:val="20"/>
                <w:szCs w:val="20"/>
              </w:rPr>
            </w:pPr>
            <w:r w:rsidRPr="00855A33">
              <w:rPr>
                <w:rFonts w:eastAsia="Arial Unicode MS"/>
                <w:sz w:val="20"/>
                <w:szCs w:val="20"/>
              </w:rPr>
              <w:t xml:space="preserve">   </w:t>
            </w:r>
            <w:r w:rsidR="00981597" w:rsidRPr="00855A33">
              <w:rPr>
                <w:rFonts w:eastAsia="Arial Unicode MS"/>
                <w:sz w:val="20"/>
                <w:szCs w:val="20"/>
              </w:rPr>
              <w:t>financial assumptions</w:t>
            </w:r>
          </w:p>
        </w:tc>
        <w:tc>
          <w:tcPr>
            <w:tcW w:w="1584" w:type="dxa"/>
            <w:vAlign w:val="bottom"/>
          </w:tcPr>
          <w:p w14:paraId="034AA6D7" w14:textId="77777777" w:rsidR="00981597" w:rsidRPr="00855A33" w:rsidRDefault="00981597" w:rsidP="00855A33">
            <w:pPr>
              <w:autoSpaceDE w:val="0"/>
              <w:autoSpaceDN w:val="0"/>
              <w:adjustRightInd w:val="0"/>
              <w:spacing w:after="0" w:line="240" w:lineRule="auto"/>
              <w:ind w:right="-72"/>
              <w:jc w:val="right"/>
              <w:rPr>
                <w:rFonts w:eastAsia="Arial Unicode MS"/>
                <w:color w:val="000000"/>
                <w:sz w:val="20"/>
                <w:szCs w:val="20"/>
                <w:lang w:val="en-GB"/>
              </w:rPr>
            </w:pPr>
          </w:p>
          <w:p w14:paraId="738CF5FB" w14:textId="357B3D04" w:rsidR="00981597" w:rsidRPr="00855A33" w:rsidRDefault="00981597" w:rsidP="00855A33">
            <w:pPr>
              <w:autoSpaceDE w:val="0"/>
              <w:autoSpaceDN w:val="0"/>
              <w:adjustRightInd w:val="0"/>
              <w:spacing w:after="0" w:line="240" w:lineRule="auto"/>
              <w:ind w:right="-72"/>
              <w:jc w:val="right"/>
              <w:rPr>
                <w:rFonts w:eastAsia="Arial Unicode MS"/>
                <w:color w:val="000000"/>
                <w:sz w:val="20"/>
                <w:szCs w:val="20"/>
                <w:lang w:val="en-GB"/>
              </w:rPr>
            </w:pPr>
            <w:r w:rsidRPr="00855A33">
              <w:rPr>
                <w:rFonts w:eastAsia="Arial Unicode MS"/>
                <w:color w:val="000000"/>
                <w:sz w:val="20"/>
                <w:szCs w:val="20"/>
                <w:lang w:val="en-GB"/>
              </w:rPr>
              <w:t>(</w:t>
            </w:r>
            <w:r w:rsidR="00414369" w:rsidRPr="00414369">
              <w:rPr>
                <w:rFonts w:eastAsia="Arial Unicode MS"/>
                <w:color w:val="000000"/>
                <w:sz w:val="20"/>
                <w:szCs w:val="20"/>
                <w:lang w:val="en-GB"/>
              </w:rPr>
              <w:t>1</w:t>
            </w:r>
            <w:r w:rsidRPr="00855A33">
              <w:rPr>
                <w:rFonts w:eastAsia="Arial Unicode MS"/>
                <w:color w:val="000000"/>
                <w:sz w:val="20"/>
                <w:szCs w:val="20"/>
                <w:lang w:val="en-GB"/>
              </w:rPr>
              <w:t>,</w:t>
            </w:r>
            <w:r w:rsidR="00414369" w:rsidRPr="00414369">
              <w:rPr>
                <w:rFonts w:eastAsia="Arial Unicode MS"/>
                <w:color w:val="000000"/>
                <w:sz w:val="20"/>
                <w:szCs w:val="20"/>
                <w:lang w:val="en-GB"/>
              </w:rPr>
              <w:t>522</w:t>
            </w:r>
            <w:r w:rsidRPr="00855A33">
              <w:rPr>
                <w:rFonts w:eastAsia="Arial Unicode MS"/>
                <w:color w:val="000000"/>
                <w:sz w:val="20"/>
                <w:szCs w:val="20"/>
                <w:lang w:val="en-GB"/>
              </w:rPr>
              <w:t>,</w:t>
            </w:r>
            <w:r w:rsidR="00414369" w:rsidRPr="00414369">
              <w:rPr>
                <w:rFonts w:eastAsia="Arial Unicode MS"/>
                <w:color w:val="000000"/>
                <w:sz w:val="20"/>
                <w:szCs w:val="20"/>
                <w:lang w:val="en-GB"/>
              </w:rPr>
              <w:t>053</w:t>
            </w:r>
            <w:r w:rsidRPr="00855A33">
              <w:rPr>
                <w:rFonts w:eastAsia="Arial Unicode MS"/>
                <w:color w:val="000000"/>
                <w:sz w:val="20"/>
                <w:szCs w:val="20"/>
                <w:lang w:val="en-GB"/>
              </w:rPr>
              <w:t>)</w:t>
            </w:r>
          </w:p>
        </w:tc>
        <w:tc>
          <w:tcPr>
            <w:tcW w:w="1584" w:type="dxa"/>
            <w:vAlign w:val="bottom"/>
          </w:tcPr>
          <w:p w14:paraId="01C5A2A9" w14:textId="58A4E8CE" w:rsidR="00981597" w:rsidRPr="00855A33" w:rsidRDefault="00981597" w:rsidP="00855A33">
            <w:pPr>
              <w:autoSpaceDE w:val="0"/>
              <w:autoSpaceDN w:val="0"/>
              <w:adjustRightInd w:val="0"/>
              <w:spacing w:after="0" w:line="240" w:lineRule="auto"/>
              <w:ind w:right="-72"/>
              <w:jc w:val="right"/>
              <w:rPr>
                <w:rFonts w:eastAsia="Arial Unicode MS"/>
                <w:color w:val="000000"/>
                <w:sz w:val="20"/>
                <w:szCs w:val="20"/>
                <w:lang w:val="en-GB"/>
              </w:rPr>
            </w:pPr>
            <w:r w:rsidRPr="00855A33">
              <w:rPr>
                <w:rFonts w:eastAsia="Arial Unicode MS"/>
                <w:color w:val="000000"/>
                <w:sz w:val="20"/>
                <w:szCs w:val="20"/>
                <w:lang w:val="en-GB"/>
              </w:rPr>
              <w:t>-</w:t>
            </w:r>
          </w:p>
        </w:tc>
        <w:tc>
          <w:tcPr>
            <w:tcW w:w="1584" w:type="dxa"/>
            <w:vAlign w:val="bottom"/>
          </w:tcPr>
          <w:p w14:paraId="15FDE645" w14:textId="15F8B5E5" w:rsidR="00981597" w:rsidRPr="00855A33" w:rsidRDefault="00414369" w:rsidP="00855A33">
            <w:pPr>
              <w:autoSpaceDE w:val="0"/>
              <w:autoSpaceDN w:val="0"/>
              <w:adjustRightInd w:val="0"/>
              <w:spacing w:after="0" w:line="240" w:lineRule="auto"/>
              <w:ind w:right="-72"/>
              <w:jc w:val="right"/>
              <w:rPr>
                <w:rFonts w:eastAsia="Arial Unicode MS"/>
                <w:color w:val="000000"/>
                <w:sz w:val="20"/>
                <w:szCs w:val="20"/>
                <w:lang w:val="en-GB"/>
              </w:rPr>
            </w:pPr>
            <w:r w:rsidRPr="00414369">
              <w:rPr>
                <w:rFonts w:eastAsia="Arial Unicode MS"/>
                <w:color w:val="000000"/>
                <w:sz w:val="20"/>
                <w:szCs w:val="20"/>
                <w:lang w:val="en-GB"/>
              </w:rPr>
              <w:t>1</w:t>
            </w:r>
            <w:r w:rsidR="00981597" w:rsidRPr="00855A33">
              <w:rPr>
                <w:rFonts w:eastAsia="Arial Unicode MS"/>
                <w:color w:val="000000"/>
                <w:sz w:val="20"/>
                <w:szCs w:val="20"/>
                <w:lang w:val="en-GB"/>
              </w:rPr>
              <w:t>,</w:t>
            </w:r>
            <w:r w:rsidRPr="00414369">
              <w:rPr>
                <w:rFonts w:eastAsia="Arial Unicode MS"/>
                <w:color w:val="000000"/>
                <w:sz w:val="20"/>
                <w:szCs w:val="20"/>
                <w:lang w:val="en-GB"/>
              </w:rPr>
              <w:t>609</w:t>
            </w:r>
            <w:r w:rsidR="00981597" w:rsidRPr="00855A33">
              <w:rPr>
                <w:rFonts w:eastAsia="Arial Unicode MS"/>
                <w:color w:val="000000"/>
                <w:sz w:val="20"/>
                <w:szCs w:val="20"/>
                <w:lang w:val="en-GB"/>
              </w:rPr>
              <w:t>,</w:t>
            </w:r>
            <w:r w:rsidRPr="00414369">
              <w:rPr>
                <w:rFonts w:eastAsia="Arial Unicode MS"/>
                <w:color w:val="000000"/>
                <w:sz w:val="20"/>
                <w:szCs w:val="20"/>
                <w:lang w:val="en-GB"/>
              </w:rPr>
              <w:t>560</w:t>
            </w:r>
          </w:p>
        </w:tc>
        <w:tc>
          <w:tcPr>
            <w:tcW w:w="1584" w:type="dxa"/>
            <w:vAlign w:val="bottom"/>
          </w:tcPr>
          <w:p w14:paraId="48779360" w14:textId="6FB90C49" w:rsidR="00981597" w:rsidRPr="00855A33" w:rsidRDefault="00981597" w:rsidP="00855A33">
            <w:pPr>
              <w:autoSpaceDE w:val="0"/>
              <w:autoSpaceDN w:val="0"/>
              <w:adjustRightInd w:val="0"/>
              <w:spacing w:after="0" w:line="240" w:lineRule="auto"/>
              <w:ind w:right="-72"/>
              <w:jc w:val="right"/>
              <w:rPr>
                <w:rFonts w:eastAsia="Arial Unicode MS"/>
                <w:color w:val="000000"/>
                <w:sz w:val="20"/>
                <w:szCs w:val="20"/>
                <w:lang w:val="en-GB"/>
              </w:rPr>
            </w:pPr>
            <w:r w:rsidRPr="00855A33">
              <w:rPr>
                <w:rFonts w:eastAsia="Arial Unicode MS"/>
                <w:color w:val="000000"/>
                <w:sz w:val="20"/>
                <w:szCs w:val="20"/>
                <w:lang w:val="en-GB"/>
              </w:rPr>
              <w:t>-</w:t>
            </w:r>
          </w:p>
        </w:tc>
      </w:tr>
      <w:tr w:rsidR="00981597" w:rsidRPr="00855A33" w14:paraId="1AFB6989" w14:textId="77777777" w:rsidTr="00855A33">
        <w:trPr>
          <w:cantSplit/>
          <w:trHeight w:val="20"/>
        </w:trPr>
        <w:tc>
          <w:tcPr>
            <w:tcW w:w="3109" w:type="dxa"/>
          </w:tcPr>
          <w:p w14:paraId="5886DEDA" w14:textId="0E3FECDE" w:rsidR="00981597" w:rsidRPr="00855A33" w:rsidRDefault="00981597" w:rsidP="00855A33">
            <w:pPr>
              <w:autoSpaceDE w:val="0"/>
              <w:autoSpaceDN w:val="0"/>
              <w:adjustRightInd w:val="0"/>
              <w:spacing w:after="0" w:line="240" w:lineRule="auto"/>
              <w:ind w:left="150" w:right="-72" w:hanging="270"/>
              <w:rPr>
                <w:rFonts w:eastAsia="Arial Unicode MS"/>
                <w:sz w:val="20"/>
                <w:szCs w:val="20"/>
              </w:rPr>
            </w:pPr>
            <w:r w:rsidRPr="00855A33">
              <w:rPr>
                <w:rFonts w:eastAsia="Arial Unicode MS"/>
                <w:sz w:val="20"/>
                <w:szCs w:val="20"/>
              </w:rPr>
              <w:t xml:space="preserve">Experience </w:t>
            </w:r>
            <w:r w:rsidR="00F35C91" w:rsidRPr="00855A33">
              <w:rPr>
                <w:rFonts w:eastAsia="Arial Unicode MS"/>
                <w:sz w:val="20"/>
                <w:szCs w:val="20"/>
              </w:rPr>
              <w:t>loss</w:t>
            </w:r>
          </w:p>
        </w:tc>
        <w:tc>
          <w:tcPr>
            <w:tcW w:w="1584" w:type="dxa"/>
            <w:tcBorders>
              <w:bottom w:val="single" w:sz="4" w:space="0" w:color="auto"/>
            </w:tcBorders>
            <w:vAlign w:val="bottom"/>
          </w:tcPr>
          <w:p w14:paraId="49202CC2" w14:textId="158A5084" w:rsidR="00981597" w:rsidRPr="00855A33" w:rsidRDefault="00414369" w:rsidP="00855A33">
            <w:pPr>
              <w:autoSpaceDE w:val="0"/>
              <w:autoSpaceDN w:val="0"/>
              <w:adjustRightInd w:val="0"/>
              <w:spacing w:after="0" w:line="240" w:lineRule="auto"/>
              <w:ind w:right="-72"/>
              <w:jc w:val="right"/>
              <w:rPr>
                <w:rFonts w:eastAsia="Arial Unicode MS"/>
                <w:color w:val="000000"/>
                <w:sz w:val="20"/>
                <w:szCs w:val="20"/>
                <w:lang w:val="en-GB"/>
              </w:rPr>
            </w:pPr>
            <w:r w:rsidRPr="00414369">
              <w:rPr>
                <w:rFonts w:eastAsia="Arial Unicode MS"/>
                <w:color w:val="000000"/>
                <w:sz w:val="20"/>
                <w:szCs w:val="20"/>
                <w:lang w:val="en-GB"/>
              </w:rPr>
              <w:t>66</w:t>
            </w:r>
            <w:r w:rsidR="00981597" w:rsidRPr="00855A33">
              <w:rPr>
                <w:rFonts w:eastAsia="Arial Unicode MS"/>
                <w:color w:val="000000"/>
                <w:sz w:val="20"/>
                <w:szCs w:val="20"/>
                <w:lang w:val="en-GB"/>
              </w:rPr>
              <w:t>,</w:t>
            </w:r>
            <w:r w:rsidRPr="00414369">
              <w:rPr>
                <w:rFonts w:eastAsia="Arial Unicode MS"/>
                <w:color w:val="000000"/>
                <w:sz w:val="20"/>
                <w:szCs w:val="20"/>
                <w:lang w:val="en-GB"/>
              </w:rPr>
              <w:t>201</w:t>
            </w:r>
            <w:r w:rsidR="00981597" w:rsidRPr="00855A33">
              <w:rPr>
                <w:rFonts w:eastAsia="Arial Unicode MS"/>
                <w:color w:val="000000"/>
                <w:sz w:val="20"/>
                <w:szCs w:val="20"/>
                <w:lang w:val="en-GB"/>
              </w:rPr>
              <w:t>,</w:t>
            </w:r>
            <w:r w:rsidRPr="00414369">
              <w:rPr>
                <w:rFonts w:eastAsia="Arial Unicode MS"/>
                <w:color w:val="000000"/>
                <w:sz w:val="20"/>
                <w:szCs w:val="20"/>
                <w:lang w:val="en-GB"/>
              </w:rPr>
              <w:t>178</w:t>
            </w:r>
          </w:p>
        </w:tc>
        <w:tc>
          <w:tcPr>
            <w:tcW w:w="1584" w:type="dxa"/>
            <w:tcBorders>
              <w:bottom w:val="single" w:sz="4" w:space="0" w:color="auto"/>
            </w:tcBorders>
            <w:vAlign w:val="bottom"/>
          </w:tcPr>
          <w:p w14:paraId="7261E6F7" w14:textId="4EC42FFE" w:rsidR="00981597" w:rsidRPr="00855A33" w:rsidRDefault="00981597" w:rsidP="00855A33">
            <w:pPr>
              <w:autoSpaceDE w:val="0"/>
              <w:autoSpaceDN w:val="0"/>
              <w:adjustRightInd w:val="0"/>
              <w:spacing w:after="0" w:line="240" w:lineRule="auto"/>
              <w:ind w:right="-72"/>
              <w:jc w:val="right"/>
              <w:rPr>
                <w:rFonts w:eastAsia="Arial Unicode MS"/>
                <w:color w:val="000000"/>
                <w:sz w:val="20"/>
                <w:szCs w:val="20"/>
                <w:lang w:val="en-GB"/>
              </w:rPr>
            </w:pPr>
            <w:r w:rsidRPr="00855A33">
              <w:rPr>
                <w:rFonts w:eastAsia="Arial Unicode MS"/>
                <w:color w:val="000000"/>
                <w:sz w:val="20"/>
                <w:szCs w:val="20"/>
                <w:lang w:val="en-GB"/>
              </w:rPr>
              <w:t>-</w:t>
            </w:r>
          </w:p>
        </w:tc>
        <w:tc>
          <w:tcPr>
            <w:tcW w:w="1584" w:type="dxa"/>
            <w:tcBorders>
              <w:bottom w:val="single" w:sz="4" w:space="0" w:color="auto"/>
            </w:tcBorders>
            <w:vAlign w:val="bottom"/>
          </w:tcPr>
          <w:p w14:paraId="30E67F6D" w14:textId="6226BB59" w:rsidR="00981597" w:rsidRPr="00855A33" w:rsidRDefault="00414369" w:rsidP="00855A33">
            <w:pPr>
              <w:autoSpaceDE w:val="0"/>
              <w:autoSpaceDN w:val="0"/>
              <w:adjustRightInd w:val="0"/>
              <w:spacing w:after="0" w:line="240" w:lineRule="auto"/>
              <w:ind w:right="-72"/>
              <w:jc w:val="right"/>
              <w:rPr>
                <w:rFonts w:eastAsia="Arial Unicode MS"/>
                <w:color w:val="000000"/>
                <w:sz w:val="20"/>
                <w:szCs w:val="20"/>
                <w:lang w:val="en-GB"/>
              </w:rPr>
            </w:pPr>
            <w:r w:rsidRPr="00414369">
              <w:rPr>
                <w:rFonts w:eastAsia="Arial Unicode MS"/>
                <w:color w:val="000000"/>
                <w:sz w:val="20"/>
                <w:szCs w:val="20"/>
                <w:lang w:val="en-GB"/>
              </w:rPr>
              <w:t>5</w:t>
            </w:r>
            <w:r w:rsidR="00981597" w:rsidRPr="00855A33">
              <w:rPr>
                <w:rFonts w:eastAsia="Arial Unicode MS"/>
                <w:color w:val="000000"/>
                <w:sz w:val="20"/>
                <w:szCs w:val="20"/>
                <w:lang w:val="en-GB"/>
              </w:rPr>
              <w:t>,</w:t>
            </w:r>
            <w:r w:rsidRPr="00414369">
              <w:rPr>
                <w:rFonts w:eastAsia="Arial Unicode MS"/>
                <w:color w:val="000000"/>
                <w:sz w:val="20"/>
                <w:szCs w:val="20"/>
                <w:lang w:val="en-GB"/>
              </w:rPr>
              <w:t>615</w:t>
            </w:r>
            <w:r w:rsidR="00981597" w:rsidRPr="00855A33">
              <w:rPr>
                <w:rFonts w:eastAsia="Arial Unicode MS"/>
                <w:color w:val="000000"/>
                <w:sz w:val="20"/>
                <w:szCs w:val="20"/>
                <w:lang w:val="en-GB"/>
              </w:rPr>
              <w:t>,</w:t>
            </w:r>
            <w:r w:rsidRPr="00414369">
              <w:rPr>
                <w:rFonts w:eastAsia="Arial Unicode MS"/>
                <w:color w:val="000000"/>
                <w:sz w:val="20"/>
                <w:szCs w:val="20"/>
                <w:lang w:val="en-GB"/>
              </w:rPr>
              <w:t>913</w:t>
            </w:r>
          </w:p>
        </w:tc>
        <w:tc>
          <w:tcPr>
            <w:tcW w:w="1584" w:type="dxa"/>
            <w:tcBorders>
              <w:bottom w:val="single" w:sz="4" w:space="0" w:color="auto"/>
            </w:tcBorders>
            <w:vAlign w:val="bottom"/>
          </w:tcPr>
          <w:p w14:paraId="15B34F71" w14:textId="67C11A0D" w:rsidR="00981597" w:rsidRPr="00855A33" w:rsidRDefault="00981597" w:rsidP="00855A33">
            <w:pPr>
              <w:autoSpaceDE w:val="0"/>
              <w:autoSpaceDN w:val="0"/>
              <w:adjustRightInd w:val="0"/>
              <w:spacing w:after="0" w:line="240" w:lineRule="auto"/>
              <w:ind w:right="-72"/>
              <w:jc w:val="right"/>
              <w:rPr>
                <w:rFonts w:eastAsia="Arial Unicode MS"/>
                <w:color w:val="000000"/>
                <w:sz w:val="20"/>
                <w:szCs w:val="20"/>
                <w:lang w:val="en-GB"/>
              </w:rPr>
            </w:pPr>
            <w:r w:rsidRPr="00855A33">
              <w:rPr>
                <w:rFonts w:eastAsia="Arial Unicode MS"/>
                <w:color w:val="000000"/>
                <w:sz w:val="20"/>
                <w:szCs w:val="20"/>
                <w:lang w:val="en-GB"/>
              </w:rPr>
              <w:t>-</w:t>
            </w:r>
          </w:p>
        </w:tc>
      </w:tr>
      <w:tr w:rsidR="00981597" w:rsidRPr="00855A33" w14:paraId="65A93B69" w14:textId="77777777" w:rsidTr="00855A33">
        <w:trPr>
          <w:cantSplit/>
          <w:trHeight w:val="20"/>
        </w:trPr>
        <w:tc>
          <w:tcPr>
            <w:tcW w:w="3109" w:type="dxa"/>
          </w:tcPr>
          <w:p w14:paraId="3A0C6B2F" w14:textId="76114574" w:rsidR="00981597" w:rsidRPr="00855A33" w:rsidRDefault="00981597" w:rsidP="00855A33">
            <w:pPr>
              <w:autoSpaceDE w:val="0"/>
              <w:autoSpaceDN w:val="0"/>
              <w:adjustRightInd w:val="0"/>
              <w:spacing w:after="0" w:line="240" w:lineRule="auto"/>
              <w:ind w:left="150" w:right="-72" w:hanging="270"/>
              <w:rPr>
                <w:rFonts w:eastAsia="Arial Unicode MS"/>
                <w:sz w:val="12"/>
                <w:szCs w:val="12"/>
              </w:rPr>
            </w:pPr>
          </w:p>
        </w:tc>
        <w:tc>
          <w:tcPr>
            <w:tcW w:w="1584" w:type="dxa"/>
            <w:tcBorders>
              <w:top w:val="single" w:sz="4" w:space="0" w:color="auto"/>
            </w:tcBorders>
            <w:vAlign w:val="bottom"/>
          </w:tcPr>
          <w:p w14:paraId="0978CFAE" w14:textId="0FA26017" w:rsidR="00981597" w:rsidRPr="00855A33" w:rsidRDefault="00981597" w:rsidP="00855A33">
            <w:pPr>
              <w:autoSpaceDE w:val="0"/>
              <w:autoSpaceDN w:val="0"/>
              <w:adjustRightInd w:val="0"/>
              <w:spacing w:after="0" w:line="240" w:lineRule="auto"/>
              <w:ind w:right="-72"/>
              <w:jc w:val="right"/>
              <w:rPr>
                <w:rFonts w:eastAsia="Arial Unicode MS"/>
                <w:color w:val="000000"/>
                <w:sz w:val="12"/>
                <w:szCs w:val="12"/>
                <w:lang w:val="en-GB"/>
              </w:rPr>
            </w:pPr>
          </w:p>
        </w:tc>
        <w:tc>
          <w:tcPr>
            <w:tcW w:w="1584" w:type="dxa"/>
            <w:tcBorders>
              <w:top w:val="single" w:sz="4" w:space="0" w:color="auto"/>
            </w:tcBorders>
            <w:vAlign w:val="bottom"/>
          </w:tcPr>
          <w:p w14:paraId="7AC4055F" w14:textId="634D0A06" w:rsidR="00981597" w:rsidRPr="00855A33" w:rsidRDefault="00981597" w:rsidP="00855A33">
            <w:pPr>
              <w:autoSpaceDE w:val="0"/>
              <w:autoSpaceDN w:val="0"/>
              <w:adjustRightInd w:val="0"/>
              <w:spacing w:after="0" w:line="240" w:lineRule="auto"/>
              <w:ind w:right="-72"/>
              <w:jc w:val="right"/>
              <w:rPr>
                <w:rFonts w:eastAsia="Arial Unicode MS"/>
                <w:color w:val="000000"/>
                <w:sz w:val="12"/>
                <w:szCs w:val="12"/>
                <w:lang w:val="en-GB"/>
              </w:rPr>
            </w:pPr>
          </w:p>
        </w:tc>
        <w:tc>
          <w:tcPr>
            <w:tcW w:w="1584" w:type="dxa"/>
            <w:tcBorders>
              <w:top w:val="single" w:sz="4" w:space="0" w:color="auto"/>
            </w:tcBorders>
            <w:vAlign w:val="bottom"/>
          </w:tcPr>
          <w:p w14:paraId="4D0F126F" w14:textId="1D8686D0" w:rsidR="00981597" w:rsidRPr="00855A33" w:rsidRDefault="00981597" w:rsidP="00855A33">
            <w:pPr>
              <w:autoSpaceDE w:val="0"/>
              <w:autoSpaceDN w:val="0"/>
              <w:adjustRightInd w:val="0"/>
              <w:spacing w:after="0" w:line="240" w:lineRule="auto"/>
              <w:ind w:right="-72"/>
              <w:jc w:val="right"/>
              <w:rPr>
                <w:rFonts w:eastAsia="Arial Unicode MS"/>
                <w:color w:val="000000"/>
                <w:sz w:val="12"/>
                <w:szCs w:val="12"/>
                <w:lang w:val="en-GB"/>
              </w:rPr>
            </w:pPr>
          </w:p>
        </w:tc>
        <w:tc>
          <w:tcPr>
            <w:tcW w:w="1584" w:type="dxa"/>
            <w:tcBorders>
              <w:top w:val="single" w:sz="4" w:space="0" w:color="auto"/>
            </w:tcBorders>
            <w:vAlign w:val="bottom"/>
          </w:tcPr>
          <w:p w14:paraId="56430F27" w14:textId="4CEE8BFD" w:rsidR="00981597" w:rsidRPr="00855A33" w:rsidRDefault="00981597" w:rsidP="00855A33">
            <w:pPr>
              <w:autoSpaceDE w:val="0"/>
              <w:autoSpaceDN w:val="0"/>
              <w:adjustRightInd w:val="0"/>
              <w:spacing w:after="0" w:line="240" w:lineRule="auto"/>
              <w:ind w:right="-72"/>
              <w:jc w:val="right"/>
              <w:rPr>
                <w:rFonts w:eastAsia="Arial Unicode MS"/>
                <w:color w:val="000000"/>
                <w:sz w:val="12"/>
                <w:szCs w:val="12"/>
                <w:lang w:val="en-GB"/>
              </w:rPr>
            </w:pPr>
          </w:p>
        </w:tc>
      </w:tr>
      <w:tr w:rsidR="00981597" w:rsidRPr="00855A33" w14:paraId="08F61D85" w14:textId="77777777" w:rsidTr="00855A33">
        <w:trPr>
          <w:cantSplit/>
          <w:trHeight w:val="20"/>
        </w:trPr>
        <w:tc>
          <w:tcPr>
            <w:tcW w:w="3109" w:type="dxa"/>
          </w:tcPr>
          <w:p w14:paraId="285908BB" w14:textId="31628E59" w:rsidR="00981597" w:rsidRPr="00855A33" w:rsidRDefault="006E3B97" w:rsidP="00855A33">
            <w:pPr>
              <w:autoSpaceDE w:val="0"/>
              <w:autoSpaceDN w:val="0"/>
              <w:adjustRightInd w:val="0"/>
              <w:spacing w:after="0" w:line="240" w:lineRule="auto"/>
              <w:ind w:left="150" w:right="-72" w:hanging="270"/>
              <w:rPr>
                <w:rFonts w:eastAsia="Arial Unicode MS"/>
                <w:sz w:val="12"/>
                <w:szCs w:val="12"/>
              </w:rPr>
            </w:pPr>
            <w:r w:rsidRPr="00855A33">
              <w:rPr>
                <w:rFonts w:eastAsia="Arial Unicode MS"/>
                <w:sz w:val="20"/>
                <w:szCs w:val="20"/>
              </w:rPr>
              <w:t xml:space="preserve">Closing </w:t>
            </w:r>
            <w:r w:rsidRPr="00855A33">
              <w:rPr>
                <w:rFonts w:eastAsia="Arial Unicode MS"/>
                <w:spacing w:val="-2"/>
                <w:sz w:val="20"/>
                <w:szCs w:val="20"/>
              </w:rPr>
              <w:t>net book amount</w:t>
            </w:r>
          </w:p>
        </w:tc>
        <w:tc>
          <w:tcPr>
            <w:tcW w:w="1584" w:type="dxa"/>
            <w:tcBorders>
              <w:bottom w:val="single" w:sz="4" w:space="0" w:color="auto"/>
            </w:tcBorders>
            <w:vAlign w:val="bottom"/>
          </w:tcPr>
          <w:p w14:paraId="7AB0C2C0" w14:textId="1BD000F9" w:rsidR="00981597" w:rsidRPr="00855A33" w:rsidRDefault="00414369" w:rsidP="00855A33">
            <w:pPr>
              <w:autoSpaceDE w:val="0"/>
              <w:autoSpaceDN w:val="0"/>
              <w:adjustRightInd w:val="0"/>
              <w:spacing w:after="0" w:line="240" w:lineRule="auto"/>
              <w:ind w:right="-72"/>
              <w:jc w:val="right"/>
              <w:rPr>
                <w:rFonts w:eastAsia="Arial Unicode MS"/>
                <w:color w:val="000000"/>
                <w:sz w:val="12"/>
                <w:szCs w:val="12"/>
                <w:lang w:val="en-GB"/>
              </w:rPr>
            </w:pPr>
            <w:r w:rsidRPr="00414369">
              <w:rPr>
                <w:rFonts w:eastAsia="Arial Unicode MS"/>
                <w:color w:val="000000"/>
                <w:sz w:val="20"/>
                <w:szCs w:val="20"/>
                <w:lang w:val="en-GB"/>
              </w:rPr>
              <w:t>72</w:t>
            </w:r>
            <w:r w:rsidR="00981597" w:rsidRPr="00855A33">
              <w:rPr>
                <w:rFonts w:eastAsia="Arial Unicode MS"/>
                <w:color w:val="000000"/>
                <w:sz w:val="20"/>
                <w:szCs w:val="20"/>
                <w:lang w:val="en-GB"/>
              </w:rPr>
              <w:t>,</w:t>
            </w:r>
            <w:r w:rsidRPr="00414369">
              <w:rPr>
                <w:rFonts w:eastAsia="Arial Unicode MS"/>
                <w:color w:val="000000"/>
                <w:sz w:val="20"/>
                <w:szCs w:val="20"/>
                <w:lang w:val="en-GB"/>
              </w:rPr>
              <w:t>617</w:t>
            </w:r>
            <w:r w:rsidR="00981597" w:rsidRPr="00855A33">
              <w:rPr>
                <w:rFonts w:eastAsia="Arial Unicode MS"/>
                <w:color w:val="000000"/>
                <w:sz w:val="20"/>
                <w:szCs w:val="20"/>
                <w:lang w:val="en-GB"/>
              </w:rPr>
              <w:t>,</w:t>
            </w:r>
            <w:r w:rsidRPr="00414369">
              <w:rPr>
                <w:rFonts w:eastAsia="Arial Unicode MS"/>
                <w:color w:val="000000"/>
                <w:sz w:val="20"/>
                <w:szCs w:val="20"/>
                <w:lang w:val="en-GB"/>
              </w:rPr>
              <w:t>070</w:t>
            </w:r>
          </w:p>
        </w:tc>
        <w:tc>
          <w:tcPr>
            <w:tcW w:w="1584" w:type="dxa"/>
            <w:tcBorders>
              <w:bottom w:val="single" w:sz="4" w:space="0" w:color="auto"/>
            </w:tcBorders>
            <w:vAlign w:val="bottom"/>
          </w:tcPr>
          <w:p w14:paraId="6A2C3144" w14:textId="3FDDE142" w:rsidR="00981597" w:rsidRPr="00855A33" w:rsidRDefault="00981597" w:rsidP="00855A33">
            <w:pPr>
              <w:autoSpaceDE w:val="0"/>
              <w:autoSpaceDN w:val="0"/>
              <w:adjustRightInd w:val="0"/>
              <w:spacing w:after="0" w:line="240" w:lineRule="auto"/>
              <w:ind w:right="-72"/>
              <w:jc w:val="right"/>
              <w:rPr>
                <w:rFonts w:eastAsia="Arial Unicode MS"/>
                <w:color w:val="000000"/>
                <w:sz w:val="12"/>
                <w:szCs w:val="12"/>
                <w:lang w:val="en-GB"/>
              </w:rPr>
            </w:pPr>
            <w:r w:rsidRPr="00855A33">
              <w:rPr>
                <w:rFonts w:eastAsia="Arial Unicode MS"/>
                <w:color w:val="000000"/>
                <w:sz w:val="20"/>
                <w:szCs w:val="20"/>
                <w:lang w:val="en-GB"/>
              </w:rPr>
              <w:t>-</w:t>
            </w:r>
          </w:p>
        </w:tc>
        <w:tc>
          <w:tcPr>
            <w:tcW w:w="1584" w:type="dxa"/>
            <w:tcBorders>
              <w:bottom w:val="single" w:sz="4" w:space="0" w:color="auto"/>
            </w:tcBorders>
            <w:vAlign w:val="bottom"/>
          </w:tcPr>
          <w:p w14:paraId="3C6ADEBC" w14:textId="01CDC9C8" w:rsidR="00981597" w:rsidRPr="00855A33" w:rsidRDefault="00414369" w:rsidP="00855A33">
            <w:pPr>
              <w:autoSpaceDE w:val="0"/>
              <w:autoSpaceDN w:val="0"/>
              <w:adjustRightInd w:val="0"/>
              <w:spacing w:after="0" w:line="240" w:lineRule="auto"/>
              <w:ind w:right="-72"/>
              <w:jc w:val="right"/>
              <w:rPr>
                <w:rFonts w:eastAsia="Arial Unicode MS"/>
                <w:color w:val="000000"/>
                <w:sz w:val="12"/>
                <w:szCs w:val="12"/>
                <w:lang w:val="en-GB"/>
              </w:rPr>
            </w:pPr>
            <w:r w:rsidRPr="00414369">
              <w:rPr>
                <w:rFonts w:eastAsia="Arial Unicode MS"/>
                <w:color w:val="000000"/>
                <w:sz w:val="20"/>
                <w:szCs w:val="20"/>
                <w:lang w:val="en-GB"/>
              </w:rPr>
              <w:t>7</w:t>
            </w:r>
            <w:r w:rsidR="00981597" w:rsidRPr="00855A33">
              <w:rPr>
                <w:rFonts w:eastAsia="Arial Unicode MS"/>
                <w:color w:val="000000"/>
                <w:sz w:val="20"/>
                <w:szCs w:val="20"/>
                <w:lang w:val="en-GB"/>
              </w:rPr>
              <w:t>,</w:t>
            </w:r>
            <w:r w:rsidRPr="00414369">
              <w:rPr>
                <w:rFonts w:eastAsia="Arial Unicode MS"/>
                <w:color w:val="000000"/>
                <w:sz w:val="20"/>
                <w:szCs w:val="20"/>
                <w:lang w:val="en-GB"/>
              </w:rPr>
              <w:t>225</w:t>
            </w:r>
            <w:r w:rsidR="00981597" w:rsidRPr="00855A33">
              <w:rPr>
                <w:rFonts w:eastAsia="Arial Unicode MS"/>
                <w:color w:val="000000"/>
                <w:sz w:val="20"/>
                <w:szCs w:val="20"/>
                <w:lang w:val="en-GB"/>
              </w:rPr>
              <w:t>,</w:t>
            </w:r>
            <w:r w:rsidRPr="00414369">
              <w:rPr>
                <w:rFonts w:eastAsia="Arial Unicode MS"/>
                <w:color w:val="000000"/>
                <w:sz w:val="20"/>
                <w:szCs w:val="20"/>
                <w:lang w:val="en-GB"/>
              </w:rPr>
              <w:t>473</w:t>
            </w:r>
          </w:p>
        </w:tc>
        <w:tc>
          <w:tcPr>
            <w:tcW w:w="1584" w:type="dxa"/>
            <w:tcBorders>
              <w:bottom w:val="single" w:sz="4" w:space="0" w:color="auto"/>
            </w:tcBorders>
            <w:vAlign w:val="bottom"/>
          </w:tcPr>
          <w:p w14:paraId="6AEFB4C0" w14:textId="234B9292" w:rsidR="00981597" w:rsidRPr="00855A33" w:rsidRDefault="00981597" w:rsidP="00855A33">
            <w:pPr>
              <w:autoSpaceDE w:val="0"/>
              <w:autoSpaceDN w:val="0"/>
              <w:adjustRightInd w:val="0"/>
              <w:spacing w:after="0" w:line="240" w:lineRule="auto"/>
              <w:ind w:right="-72"/>
              <w:jc w:val="right"/>
              <w:rPr>
                <w:rFonts w:eastAsia="Arial Unicode MS"/>
                <w:color w:val="000000"/>
                <w:sz w:val="12"/>
                <w:szCs w:val="12"/>
                <w:lang w:val="en-GB"/>
              </w:rPr>
            </w:pPr>
            <w:r w:rsidRPr="00855A33">
              <w:rPr>
                <w:rFonts w:eastAsia="Arial Unicode MS"/>
                <w:color w:val="000000"/>
                <w:sz w:val="20"/>
                <w:szCs w:val="20"/>
                <w:lang w:val="en-GB"/>
              </w:rPr>
              <w:t>-</w:t>
            </w:r>
          </w:p>
        </w:tc>
      </w:tr>
      <w:tr w:rsidR="00E72F2B" w:rsidRPr="00855A33" w14:paraId="2C2678E4" w14:textId="77777777" w:rsidTr="00855A33">
        <w:trPr>
          <w:cantSplit/>
          <w:trHeight w:val="20"/>
        </w:trPr>
        <w:tc>
          <w:tcPr>
            <w:tcW w:w="3109" w:type="dxa"/>
          </w:tcPr>
          <w:p w14:paraId="600611DA" w14:textId="77777777" w:rsidR="00E72F2B" w:rsidRPr="00855A33" w:rsidRDefault="00E72F2B" w:rsidP="00855A33">
            <w:pPr>
              <w:autoSpaceDE w:val="0"/>
              <w:autoSpaceDN w:val="0"/>
              <w:adjustRightInd w:val="0"/>
              <w:spacing w:after="0" w:line="240" w:lineRule="auto"/>
              <w:ind w:left="150" w:right="-72" w:hanging="270"/>
              <w:rPr>
                <w:rFonts w:eastAsia="Arial Unicode MS"/>
                <w:sz w:val="20"/>
                <w:szCs w:val="20"/>
              </w:rPr>
            </w:pPr>
          </w:p>
        </w:tc>
        <w:tc>
          <w:tcPr>
            <w:tcW w:w="1584" w:type="dxa"/>
            <w:tcBorders>
              <w:top w:val="single" w:sz="4" w:space="0" w:color="auto"/>
            </w:tcBorders>
            <w:vAlign w:val="bottom"/>
          </w:tcPr>
          <w:p w14:paraId="63E7C6B6" w14:textId="77777777" w:rsidR="00E72F2B" w:rsidRPr="00855A33" w:rsidRDefault="00E72F2B" w:rsidP="00855A33">
            <w:pPr>
              <w:autoSpaceDE w:val="0"/>
              <w:autoSpaceDN w:val="0"/>
              <w:adjustRightInd w:val="0"/>
              <w:spacing w:after="0" w:line="240" w:lineRule="auto"/>
              <w:ind w:right="-72"/>
              <w:jc w:val="right"/>
              <w:rPr>
                <w:rFonts w:eastAsia="Arial Unicode MS"/>
                <w:color w:val="000000"/>
                <w:sz w:val="20"/>
                <w:szCs w:val="20"/>
                <w:lang w:val="en-GB"/>
              </w:rPr>
            </w:pPr>
          </w:p>
        </w:tc>
        <w:tc>
          <w:tcPr>
            <w:tcW w:w="1584" w:type="dxa"/>
            <w:tcBorders>
              <w:top w:val="single" w:sz="4" w:space="0" w:color="auto"/>
            </w:tcBorders>
            <w:vAlign w:val="bottom"/>
          </w:tcPr>
          <w:p w14:paraId="4DBF313F" w14:textId="77777777" w:rsidR="00E72F2B" w:rsidRPr="00855A33" w:rsidRDefault="00E72F2B" w:rsidP="00855A33">
            <w:pPr>
              <w:autoSpaceDE w:val="0"/>
              <w:autoSpaceDN w:val="0"/>
              <w:adjustRightInd w:val="0"/>
              <w:spacing w:after="0" w:line="240" w:lineRule="auto"/>
              <w:ind w:right="-72"/>
              <w:jc w:val="right"/>
              <w:rPr>
                <w:rFonts w:eastAsia="Arial Unicode MS"/>
                <w:color w:val="000000"/>
                <w:sz w:val="20"/>
                <w:szCs w:val="20"/>
                <w:lang w:val="en-GB"/>
              </w:rPr>
            </w:pPr>
          </w:p>
        </w:tc>
        <w:tc>
          <w:tcPr>
            <w:tcW w:w="1584" w:type="dxa"/>
            <w:tcBorders>
              <w:top w:val="single" w:sz="4" w:space="0" w:color="auto"/>
            </w:tcBorders>
            <w:vAlign w:val="bottom"/>
          </w:tcPr>
          <w:p w14:paraId="3AD124C4" w14:textId="77777777" w:rsidR="00E72F2B" w:rsidRPr="00855A33" w:rsidRDefault="00E72F2B" w:rsidP="00855A33">
            <w:pPr>
              <w:autoSpaceDE w:val="0"/>
              <w:autoSpaceDN w:val="0"/>
              <w:adjustRightInd w:val="0"/>
              <w:spacing w:after="0" w:line="240" w:lineRule="auto"/>
              <w:ind w:right="-72"/>
              <w:jc w:val="right"/>
              <w:rPr>
                <w:rFonts w:eastAsia="Arial Unicode MS"/>
                <w:color w:val="000000"/>
                <w:sz w:val="20"/>
                <w:szCs w:val="20"/>
                <w:lang w:val="en-GB"/>
              </w:rPr>
            </w:pPr>
          </w:p>
        </w:tc>
        <w:tc>
          <w:tcPr>
            <w:tcW w:w="1584" w:type="dxa"/>
            <w:tcBorders>
              <w:top w:val="single" w:sz="4" w:space="0" w:color="auto"/>
            </w:tcBorders>
            <w:vAlign w:val="bottom"/>
          </w:tcPr>
          <w:p w14:paraId="047C35BE" w14:textId="77777777" w:rsidR="00E72F2B" w:rsidRPr="00855A33" w:rsidRDefault="00E72F2B" w:rsidP="00855A33">
            <w:pPr>
              <w:autoSpaceDE w:val="0"/>
              <w:autoSpaceDN w:val="0"/>
              <w:adjustRightInd w:val="0"/>
              <w:spacing w:after="0" w:line="240" w:lineRule="auto"/>
              <w:ind w:right="-72"/>
              <w:jc w:val="right"/>
              <w:rPr>
                <w:rFonts w:eastAsia="Arial Unicode MS"/>
                <w:color w:val="000000"/>
                <w:sz w:val="20"/>
                <w:szCs w:val="20"/>
                <w:lang w:val="en-GB"/>
              </w:rPr>
            </w:pPr>
          </w:p>
        </w:tc>
      </w:tr>
      <w:tr w:rsidR="00E72F2B" w:rsidRPr="00855A33" w14:paraId="5ADFF2D0" w14:textId="77777777" w:rsidTr="00855A33">
        <w:trPr>
          <w:cantSplit/>
          <w:trHeight w:val="20"/>
        </w:trPr>
        <w:tc>
          <w:tcPr>
            <w:tcW w:w="3109" w:type="dxa"/>
            <w:vAlign w:val="bottom"/>
          </w:tcPr>
          <w:p w14:paraId="66D01DA1" w14:textId="722E51AD" w:rsidR="00E72F2B" w:rsidRPr="00855A33" w:rsidRDefault="00E72F2B" w:rsidP="00855A33">
            <w:pPr>
              <w:autoSpaceDE w:val="0"/>
              <w:autoSpaceDN w:val="0"/>
              <w:adjustRightInd w:val="0"/>
              <w:spacing w:after="0" w:line="240" w:lineRule="auto"/>
              <w:ind w:left="150" w:right="-72" w:hanging="270"/>
              <w:rPr>
                <w:rFonts w:eastAsia="Arial Unicode MS"/>
                <w:sz w:val="20"/>
                <w:szCs w:val="20"/>
              </w:rPr>
            </w:pPr>
            <w:r w:rsidRPr="00855A33">
              <w:rPr>
                <w:rFonts w:eastAsia="Arial Unicode MS"/>
                <w:color w:val="000000"/>
                <w:sz w:val="20"/>
                <w:szCs w:val="20"/>
              </w:rPr>
              <w:t>Benefit payments during the year</w:t>
            </w:r>
          </w:p>
        </w:tc>
        <w:tc>
          <w:tcPr>
            <w:tcW w:w="1584" w:type="dxa"/>
            <w:vAlign w:val="bottom"/>
          </w:tcPr>
          <w:p w14:paraId="590DA38C" w14:textId="70194815" w:rsidR="00E72F2B" w:rsidRPr="00855A33" w:rsidRDefault="00E72F2B" w:rsidP="00855A33">
            <w:pPr>
              <w:autoSpaceDE w:val="0"/>
              <w:autoSpaceDN w:val="0"/>
              <w:adjustRightInd w:val="0"/>
              <w:spacing w:after="0" w:line="240" w:lineRule="auto"/>
              <w:ind w:right="-72"/>
              <w:jc w:val="right"/>
              <w:rPr>
                <w:rFonts w:eastAsia="Arial Unicode MS"/>
                <w:color w:val="000000"/>
                <w:sz w:val="20"/>
                <w:szCs w:val="20"/>
                <w:lang w:val="en-GB"/>
              </w:rPr>
            </w:pPr>
            <w:r w:rsidRPr="00855A33">
              <w:rPr>
                <w:rFonts w:eastAsia="Arial Unicode MS"/>
                <w:color w:val="000000"/>
                <w:sz w:val="20"/>
                <w:szCs w:val="20"/>
                <w:lang w:val="en-GB"/>
              </w:rPr>
              <w:t>(</w:t>
            </w:r>
            <w:r w:rsidR="00414369" w:rsidRPr="00414369">
              <w:rPr>
                <w:rFonts w:eastAsia="Arial Unicode MS"/>
                <w:color w:val="000000"/>
                <w:sz w:val="20"/>
                <w:szCs w:val="20"/>
                <w:lang w:val="en-GB"/>
              </w:rPr>
              <w:t>7</w:t>
            </w:r>
            <w:r w:rsidRPr="00855A33">
              <w:rPr>
                <w:rFonts w:eastAsia="Arial Unicode MS"/>
                <w:color w:val="000000"/>
                <w:sz w:val="20"/>
                <w:szCs w:val="20"/>
                <w:lang w:val="en-GB"/>
              </w:rPr>
              <w:t>,</w:t>
            </w:r>
            <w:r w:rsidR="00414369" w:rsidRPr="00414369">
              <w:rPr>
                <w:rFonts w:eastAsia="Arial Unicode MS"/>
                <w:color w:val="000000"/>
                <w:sz w:val="20"/>
                <w:szCs w:val="20"/>
                <w:lang w:val="en-GB"/>
              </w:rPr>
              <w:t>224</w:t>
            </w:r>
            <w:r w:rsidRPr="00855A33">
              <w:rPr>
                <w:rFonts w:eastAsia="Arial Unicode MS"/>
                <w:color w:val="000000"/>
                <w:sz w:val="20"/>
                <w:szCs w:val="20"/>
                <w:lang w:val="en-GB"/>
              </w:rPr>
              <w:t>,</w:t>
            </w:r>
            <w:r w:rsidR="00414369" w:rsidRPr="00414369">
              <w:rPr>
                <w:rFonts w:eastAsia="Arial Unicode MS"/>
                <w:color w:val="000000"/>
                <w:sz w:val="20"/>
                <w:szCs w:val="20"/>
                <w:lang w:val="en-GB"/>
              </w:rPr>
              <w:t>167</w:t>
            </w:r>
            <w:r w:rsidRPr="00855A33">
              <w:rPr>
                <w:rFonts w:eastAsia="Arial Unicode MS"/>
                <w:color w:val="000000"/>
                <w:sz w:val="20"/>
                <w:szCs w:val="20"/>
                <w:lang w:val="en-GB"/>
              </w:rPr>
              <w:t>)</w:t>
            </w:r>
          </w:p>
        </w:tc>
        <w:tc>
          <w:tcPr>
            <w:tcW w:w="1584" w:type="dxa"/>
            <w:vAlign w:val="bottom"/>
          </w:tcPr>
          <w:p w14:paraId="7B480793" w14:textId="11CF9F0C" w:rsidR="00E72F2B" w:rsidRPr="00855A33" w:rsidRDefault="00E72F2B" w:rsidP="00855A33">
            <w:pPr>
              <w:autoSpaceDE w:val="0"/>
              <w:autoSpaceDN w:val="0"/>
              <w:adjustRightInd w:val="0"/>
              <w:spacing w:after="0" w:line="240" w:lineRule="auto"/>
              <w:ind w:right="-72"/>
              <w:jc w:val="right"/>
              <w:rPr>
                <w:rFonts w:eastAsia="Arial Unicode MS"/>
                <w:color w:val="000000"/>
                <w:sz w:val="20"/>
                <w:szCs w:val="20"/>
                <w:lang w:val="en-GB"/>
              </w:rPr>
            </w:pPr>
            <w:r w:rsidRPr="00855A33">
              <w:rPr>
                <w:rFonts w:eastAsia="Arial Unicode MS"/>
                <w:color w:val="000000"/>
                <w:sz w:val="20"/>
                <w:szCs w:val="20"/>
                <w:lang w:val="en-GB"/>
              </w:rPr>
              <w:t>(</w:t>
            </w:r>
            <w:r w:rsidR="00414369" w:rsidRPr="00414369">
              <w:rPr>
                <w:rFonts w:eastAsia="Arial Unicode MS"/>
                <w:color w:val="000000"/>
                <w:sz w:val="20"/>
                <w:szCs w:val="20"/>
                <w:lang w:val="en-GB"/>
              </w:rPr>
              <w:t>6</w:t>
            </w:r>
            <w:r w:rsidRPr="00855A33">
              <w:rPr>
                <w:rFonts w:eastAsia="Arial Unicode MS"/>
                <w:color w:val="000000"/>
                <w:sz w:val="20"/>
                <w:szCs w:val="20"/>
                <w:lang w:val="en-GB"/>
              </w:rPr>
              <w:t>,</w:t>
            </w:r>
            <w:r w:rsidR="00414369" w:rsidRPr="00414369">
              <w:rPr>
                <w:rFonts w:eastAsia="Arial Unicode MS"/>
                <w:color w:val="000000"/>
                <w:sz w:val="20"/>
                <w:szCs w:val="20"/>
                <w:lang w:val="en-GB"/>
              </w:rPr>
              <w:t>906</w:t>
            </w:r>
            <w:r w:rsidRPr="00855A33">
              <w:rPr>
                <w:rFonts w:eastAsia="Arial Unicode MS"/>
                <w:color w:val="000000"/>
                <w:sz w:val="20"/>
                <w:szCs w:val="20"/>
                <w:lang w:val="en-GB"/>
              </w:rPr>
              <w:t>,</w:t>
            </w:r>
            <w:r w:rsidR="00414369" w:rsidRPr="00414369">
              <w:rPr>
                <w:rFonts w:eastAsia="Arial Unicode MS"/>
                <w:color w:val="000000"/>
                <w:sz w:val="20"/>
                <w:szCs w:val="20"/>
                <w:lang w:val="en-GB"/>
              </w:rPr>
              <w:t>942</w:t>
            </w:r>
            <w:r w:rsidRPr="00855A33">
              <w:rPr>
                <w:rFonts w:eastAsia="Arial Unicode MS"/>
                <w:color w:val="000000"/>
                <w:sz w:val="20"/>
                <w:szCs w:val="20"/>
                <w:lang w:val="en-GB"/>
              </w:rPr>
              <w:t>)</w:t>
            </w:r>
          </w:p>
        </w:tc>
        <w:tc>
          <w:tcPr>
            <w:tcW w:w="1584" w:type="dxa"/>
            <w:vAlign w:val="bottom"/>
          </w:tcPr>
          <w:p w14:paraId="15578AD1" w14:textId="1E50B26E" w:rsidR="00E72F2B" w:rsidRPr="00855A33" w:rsidRDefault="00E72F2B" w:rsidP="00855A33">
            <w:pPr>
              <w:autoSpaceDE w:val="0"/>
              <w:autoSpaceDN w:val="0"/>
              <w:adjustRightInd w:val="0"/>
              <w:spacing w:after="0" w:line="240" w:lineRule="auto"/>
              <w:ind w:right="-72"/>
              <w:jc w:val="right"/>
              <w:rPr>
                <w:rFonts w:eastAsia="Arial Unicode MS"/>
                <w:color w:val="000000"/>
                <w:sz w:val="20"/>
                <w:szCs w:val="20"/>
                <w:lang w:val="en-GB"/>
              </w:rPr>
            </w:pPr>
            <w:r w:rsidRPr="00855A33">
              <w:rPr>
                <w:rFonts w:eastAsia="Arial Unicode MS"/>
                <w:color w:val="000000"/>
                <w:sz w:val="20"/>
                <w:szCs w:val="20"/>
                <w:lang w:val="en-GB"/>
              </w:rPr>
              <w:t>-</w:t>
            </w:r>
          </w:p>
        </w:tc>
        <w:tc>
          <w:tcPr>
            <w:tcW w:w="1584" w:type="dxa"/>
            <w:vAlign w:val="bottom"/>
          </w:tcPr>
          <w:p w14:paraId="5A752381" w14:textId="18D9FAA3" w:rsidR="00E72F2B" w:rsidRPr="00855A33" w:rsidRDefault="00E72F2B" w:rsidP="00855A33">
            <w:pPr>
              <w:autoSpaceDE w:val="0"/>
              <w:autoSpaceDN w:val="0"/>
              <w:adjustRightInd w:val="0"/>
              <w:spacing w:after="0" w:line="240" w:lineRule="auto"/>
              <w:ind w:right="-72"/>
              <w:jc w:val="right"/>
              <w:rPr>
                <w:rFonts w:eastAsia="Arial Unicode MS"/>
                <w:color w:val="000000"/>
                <w:sz w:val="20"/>
                <w:szCs w:val="20"/>
                <w:lang w:val="en-GB"/>
              </w:rPr>
            </w:pPr>
            <w:r w:rsidRPr="00855A33">
              <w:rPr>
                <w:rFonts w:eastAsia="Arial Unicode MS"/>
                <w:color w:val="000000"/>
                <w:sz w:val="20"/>
                <w:szCs w:val="20"/>
                <w:lang w:val="en-GB"/>
              </w:rPr>
              <w:t>-</w:t>
            </w:r>
          </w:p>
        </w:tc>
      </w:tr>
      <w:tr w:rsidR="00E72F2B" w:rsidRPr="00855A33" w14:paraId="08E317DA" w14:textId="77777777" w:rsidTr="00855A33">
        <w:trPr>
          <w:cantSplit/>
          <w:trHeight w:val="20"/>
        </w:trPr>
        <w:tc>
          <w:tcPr>
            <w:tcW w:w="3109" w:type="dxa"/>
            <w:vAlign w:val="bottom"/>
          </w:tcPr>
          <w:p w14:paraId="0B16C656" w14:textId="77777777" w:rsidR="00E72F2B" w:rsidRPr="00855A33" w:rsidRDefault="00E72F2B" w:rsidP="00855A33">
            <w:pPr>
              <w:autoSpaceDE w:val="0"/>
              <w:autoSpaceDN w:val="0"/>
              <w:adjustRightInd w:val="0"/>
              <w:spacing w:after="0" w:line="240" w:lineRule="auto"/>
              <w:ind w:left="150" w:right="-72" w:hanging="270"/>
              <w:rPr>
                <w:rFonts w:eastAsia="Arial Unicode MS"/>
                <w:color w:val="000000"/>
                <w:sz w:val="20"/>
                <w:szCs w:val="20"/>
              </w:rPr>
            </w:pPr>
            <w:r w:rsidRPr="00855A33">
              <w:rPr>
                <w:rFonts w:eastAsia="Arial Unicode MS"/>
                <w:color w:val="000000"/>
                <w:sz w:val="20"/>
                <w:szCs w:val="20"/>
              </w:rPr>
              <w:t>Transfer employees from</w:t>
            </w:r>
          </w:p>
          <w:p w14:paraId="12149EDA" w14:textId="03C3974E" w:rsidR="00E72F2B" w:rsidRPr="00855A33" w:rsidRDefault="00E72F2B" w:rsidP="00855A33">
            <w:pPr>
              <w:autoSpaceDE w:val="0"/>
              <w:autoSpaceDN w:val="0"/>
              <w:adjustRightInd w:val="0"/>
              <w:spacing w:after="0" w:line="240" w:lineRule="auto"/>
              <w:ind w:left="150" w:right="-72" w:hanging="270"/>
              <w:rPr>
                <w:rFonts w:eastAsia="Arial Unicode MS"/>
                <w:color w:val="000000"/>
                <w:sz w:val="20"/>
                <w:szCs w:val="20"/>
              </w:rPr>
            </w:pPr>
            <w:r w:rsidRPr="00855A33">
              <w:rPr>
                <w:rFonts w:eastAsia="Arial Unicode MS"/>
                <w:color w:val="000000"/>
                <w:sz w:val="20"/>
                <w:szCs w:val="20"/>
              </w:rPr>
              <w:t xml:space="preserve">   related parties</w:t>
            </w:r>
          </w:p>
        </w:tc>
        <w:tc>
          <w:tcPr>
            <w:tcW w:w="1584" w:type="dxa"/>
            <w:vAlign w:val="bottom"/>
          </w:tcPr>
          <w:p w14:paraId="3C1ED169" w14:textId="01903872" w:rsidR="00E72F2B" w:rsidRPr="00855A33" w:rsidRDefault="00E72F2B" w:rsidP="00855A33">
            <w:pPr>
              <w:autoSpaceDE w:val="0"/>
              <w:autoSpaceDN w:val="0"/>
              <w:adjustRightInd w:val="0"/>
              <w:spacing w:after="0" w:line="240" w:lineRule="auto"/>
              <w:ind w:right="-72"/>
              <w:jc w:val="right"/>
              <w:rPr>
                <w:rFonts w:eastAsia="Arial Unicode MS"/>
                <w:color w:val="000000"/>
                <w:sz w:val="20"/>
                <w:szCs w:val="20"/>
                <w:lang w:val="en-GB"/>
              </w:rPr>
            </w:pPr>
            <w:r w:rsidRPr="00855A33">
              <w:rPr>
                <w:rFonts w:eastAsia="Arial Unicode MS"/>
                <w:color w:val="000000"/>
                <w:sz w:val="20"/>
                <w:szCs w:val="20"/>
                <w:lang w:val="en-GB"/>
              </w:rPr>
              <w:t>-</w:t>
            </w:r>
          </w:p>
        </w:tc>
        <w:tc>
          <w:tcPr>
            <w:tcW w:w="1584" w:type="dxa"/>
            <w:vAlign w:val="bottom"/>
          </w:tcPr>
          <w:p w14:paraId="0554762D" w14:textId="14D22E3B" w:rsidR="00E72F2B" w:rsidRPr="00855A33" w:rsidRDefault="00E72F2B" w:rsidP="00855A33">
            <w:pPr>
              <w:autoSpaceDE w:val="0"/>
              <w:autoSpaceDN w:val="0"/>
              <w:adjustRightInd w:val="0"/>
              <w:spacing w:after="0" w:line="240" w:lineRule="auto"/>
              <w:ind w:right="-72"/>
              <w:jc w:val="right"/>
              <w:rPr>
                <w:rFonts w:eastAsia="Arial Unicode MS"/>
                <w:color w:val="000000"/>
                <w:sz w:val="20"/>
                <w:szCs w:val="20"/>
                <w:lang w:val="en-GB"/>
              </w:rPr>
            </w:pPr>
            <w:r w:rsidRPr="00855A33">
              <w:rPr>
                <w:rFonts w:eastAsia="Arial Unicode MS"/>
                <w:color w:val="000000"/>
                <w:sz w:val="20"/>
                <w:szCs w:val="20"/>
                <w:lang w:val="en-GB"/>
              </w:rPr>
              <w:t>-</w:t>
            </w:r>
          </w:p>
        </w:tc>
        <w:tc>
          <w:tcPr>
            <w:tcW w:w="1584" w:type="dxa"/>
            <w:vAlign w:val="bottom"/>
          </w:tcPr>
          <w:p w14:paraId="14464556" w14:textId="7B54719D" w:rsidR="00E72F2B" w:rsidRPr="00855A33" w:rsidRDefault="00414369" w:rsidP="00855A33">
            <w:pPr>
              <w:autoSpaceDE w:val="0"/>
              <w:autoSpaceDN w:val="0"/>
              <w:adjustRightInd w:val="0"/>
              <w:spacing w:after="0" w:line="240" w:lineRule="auto"/>
              <w:ind w:right="-72"/>
              <w:jc w:val="right"/>
              <w:rPr>
                <w:rFonts w:eastAsia="Arial Unicode MS"/>
                <w:color w:val="000000"/>
                <w:sz w:val="20"/>
                <w:szCs w:val="20"/>
                <w:lang w:val="en-GB"/>
              </w:rPr>
            </w:pPr>
            <w:r w:rsidRPr="00414369">
              <w:rPr>
                <w:rFonts w:eastAsia="Arial Unicode MS"/>
                <w:color w:val="000000"/>
                <w:sz w:val="20"/>
                <w:szCs w:val="20"/>
                <w:lang w:val="en-GB"/>
              </w:rPr>
              <w:t>27</w:t>
            </w:r>
            <w:r w:rsidR="00E72F2B" w:rsidRPr="00855A33">
              <w:rPr>
                <w:rFonts w:eastAsia="Arial Unicode MS"/>
                <w:color w:val="000000"/>
                <w:sz w:val="20"/>
                <w:szCs w:val="20"/>
                <w:lang w:val="en-GB"/>
              </w:rPr>
              <w:t>,</w:t>
            </w:r>
            <w:r w:rsidRPr="00414369">
              <w:rPr>
                <w:rFonts w:eastAsia="Arial Unicode MS"/>
                <w:color w:val="000000"/>
                <w:sz w:val="20"/>
                <w:szCs w:val="20"/>
                <w:lang w:val="en-GB"/>
              </w:rPr>
              <w:t>749</w:t>
            </w:r>
            <w:r w:rsidR="00E72F2B" w:rsidRPr="00855A33">
              <w:rPr>
                <w:rFonts w:eastAsia="Arial Unicode MS"/>
                <w:color w:val="000000"/>
                <w:sz w:val="20"/>
                <w:szCs w:val="20"/>
                <w:lang w:val="en-GB"/>
              </w:rPr>
              <w:t>,</w:t>
            </w:r>
            <w:r w:rsidRPr="00414369">
              <w:rPr>
                <w:rFonts w:eastAsia="Arial Unicode MS"/>
                <w:color w:val="000000"/>
                <w:sz w:val="20"/>
                <w:szCs w:val="20"/>
                <w:lang w:val="en-GB"/>
              </w:rPr>
              <w:t>754</w:t>
            </w:r>
          </w:p>
        </w:tc>
        <w:tc>
          <w:tcPr>
            <w:tcW w:w="1584" w:type="dxa"/>
            <w:vAlign w:val="bottom"/>
          </w:tcPr>
          <w:p w14:paraId="66DEB56E" w14:textId="7C2A5FED" w:rsidR="00E72F2B" w:rsidRPr="00855A33" w:rsidRDefault="00E72F2B" w:rsidP="00855A33">
            <w:pPr>
              <w:autoSpaceDE w:val="0"/>
              <w:autoSpaceDN w:val="0"/>
              <w:adjustRightInd w:val="0"/>
              <w:spacing w:after="0" w:line="240" w:lineRule="auto"/>
              <w:ind w:right="-72"/>
              <w:jc w:val="right"/>
              <w:rPr>
                <w:rFonts w:eastAsia="Arial Unicode MS"/>
                <w:color w:val="000000"/>
                <w:sz w:val="20"/>
                <w:szCs w:val="20"/>
                <w:lang w:val="en-GB"/>
              </w:rPr>
            </w:pPr>
            <w:r w:rsidRPr="00855A33">
              <w:rPr>
                <w:rFonts w:eastAsia="Arial Unicode MS"/>
                <w:color w:val="000000"/>
                <w:sz w:val="20"/>
                <w:szCs w:val="20"/>
                <w:lang w:val="en-GB"/>
              </w:rPr>
              <w:t>-</w:t>
            </w:r>
          </w:p>
        </w:tc>
      </w:tr>
      <w:tr w:rsidR="00E72F2B" w:rsidRPr="00855A33" w14:paraId="7A2FABAA" w14:textId="77777777" w:rsidTr="00855A33">
        <w:trPr>
          <w:cantSplit/>
          <w:trHeight w:val="20"/>
        </w:trPr>
        <w:tc>
          <w:tcPr>
            <w:tcW w:w="3109" w:type="dxa"/>
            <w:vAlign w:val="bottom"/>
          </w:tcPr>
          <w:p w14:paraId="11D9870E" w14:textId="77777777" w:rsidR="00E72F2B" w:rsidRPr="00855A33" w:rsidRDefault="00E72F2B" w:rsidP="00855A33">
            <w:pPr>
              <w:autoSpaceDE w:val="0"/>
              <w:autoSpaceDN w:val="0"/>
              <w:adjustRightInd w:val="0"/>
              <w:spacing w:after="0" w:line="240" w:lineRule="auto"/>
              <w:ind w:left="150" w:right="-72" w:hanging="270"/>
              <w:rPr>
                <w:rFonts w:eastAsia="Arial Unicode MS"/>
                <w:color w:val="000000"/>
                <w:sz w:val="20"/>
                <w:szCs w:val="20"/>
              </w:rPr>
            </w:pPr>
            <w:r w:rsidRPr="00855A33">
              <w:rPr>
                <w:rFonts w:eastAsia="Arial Unicode MS"/>
                <w:color w:val="000000"/>
                <w:sz w:val="20"/>
                <w:szCs w:val="20"/>
              </w:rPr>
              <w:t>Transfer employees to</w:t>
            </w:r>
          </w:p>
          <w:p w14:paraId="344EACBE" w14:textId="611EE5F2" w:rsidR="00E72F2B" w:rsidRPr="00855A33" w:rsidRDefault="00E72F2B" w:rsidP="00855A33">
            <w:pPr>
              <w:autoSpaceDE w:val="0"/>
              <w:autoSpaceDN w:val="0"/>
              <w:adjustRightInd w:val="0"/>
              <w:spacing w:after="0" w:line="240" w:lineRule="auto"/>
              <w:ind w:left="150" w:right="-72" w:hanging="270"/>
              <w:rPr>
                <w:rFonts w:eastAsia="Arial Unicode MS"/>
                <w:color w:val="000000"/>
                <w:sz w:val="20"/>
                <w:szCs w:val="20"/>
              </w:rPr>
            </w:pPr>
            <w:r w:rsidRPr="00855A33">
              <w:rPr>
                <w:rFonts w:eastAsia="Arial Unicode MS"/>
                <w:color w:val="000000"/>
                <w:sz w:val="20"/>
                <w:szCs w:val="20"/>
              </w:rPr>
              <w:t xml:space="preserve">   related parties</w:t>
            </w:r>
          </w:p>
        </w:tc>
        <w:tc>
          <w:tcPr>
            <w:tcW w:w="1584" w:type="dxa"/>
            <w:vAlign w:val="bottom"/>
          </w:tcPr>
          <w:p w14:paraId="4945C905" w14:textId="79686827" w:rsidR="00E72F2B" w:rsidRPr="00855A33" w:rsidRDefault="00E72F2B" w:rsidP="00855A33">
            <w:pPr>
              <w:autoSpaceDE w:val="0"/>
              <w:autoSpaceDN w:val="0"/>
              <w:adjustRightInd w:val="0"/>
              <w:spacing w:after="0" w:line="240" w:lineRule="auto"/>
              <w:ind w:right="-72"/>
              <w:jc w:val="right"/>
              <w:rPr>
                <w:rFonts w:eastAsia="Arial Unicode MS"/>
                <w:color w:val="000000"/>
                <w:sz w:val="20"/>
                <w:szCs w:val="20"/>
                <w:lang w:val="en-GB"/>
              </w:rPr>
            </w:pPr>
            <w:r w:rsidRPr="00855A33">
              <w:rPr>
                <w:rFonts w:eastAsia="Arial Unicode MS"/>
                <w:color w:val="000000"/>
                <w:sz w:val="20"/>
                <w:szCs w:val="20"/>
                <w:lang w:val="en-GB"/>
              </w:rPr>
              <w:t>-</w:t>
            </w:r>
          </w:p>
        </w:tc>
        <w:tc>
          <w:tcPr>
            <w:tcW w:w="1584" w:type="dxa"/>
            <w:vAlign w:val="bottom"/>
          </w:tcPr>
          <w:p w14:paraId="153DA70D" w14:textId="357087F2" w:rsidR="00E72F2B" w:rsidRPr="00855A33" w:rsidRDefault="00E72F2B" w:rsidP="00855A33">
            <w:pPr>
              <w:autoSpaceDE w:val="0"/>
              <w:autoSpaceDN w:val="0"/>
              <w:adjustRightInd w:val="0"/>
              <w:spacing w:after="0" w:line="240" w:lineRule="auto"/>
              <w:ind w:right="-72"/>
              <w:jc w:val="right"/>
              <w:rPr>
                <w:rFonts w:eastAsia="Arial Unicode MS"/>
                <w:color w:val="000000"/>
                <w:sz w:val="20"/>
                <w:szCs w:val="20"/>
                <w:lang w:val="en-GB"/>
              </w:rPr>
            </w:pPr>
            <w:r w:rsidRPr="00855A33">
              <w:rPr>
                <w:rFonts w:eastAsia="Arial Unicode MS"/>
                <w:color w:val="000000"/>
                <w:sz w:val="20"/>
                <w:szCs w:val="20"/>
                <w:lang w:val="en-GB"/>
              </w:rPr>
              <w:t>-</w:t>
            </w:r>
          </w:p>
        </w:tc>
        <w:tc>
          <w:tcPr>
            <w:tcW w:w="1584" w:type="dxa"/>
            <w:vAlign w:val="bottom"/>
          </w:tcPr>
          <w:p w14:paraId="793E5637" w14:textId="5FF5366E" w:rsidR="00E72F2B" w:rsidRPr="00855A33" w:rsidRDefault="00E72F2B" w:rsidP="00855A33">
            <w:pPr>
              <w:autoSpaceDE w:val="0"/>
              <w:autoSpaceDN w:val="0"/>
              <w:adjustRightInd w:val="0"/>
              <w:spacing w:after="0" w:line="240" w:lineRule="auto"/>
              <w:ind w:right="-72"/>
              <w:jc w:val="right"/>
              <w:rPr>
                <w:rFonts w:eastAsia="Arial Unicode MS"/>
                <w:color w:val="000000"/>
                <w:sz w:val="20"/>
                <w:szCs w:val="20"/>
                <w:lang w:val="en-GB"/>
              </w:rPr>
            </w:pPr>
            <w:r w:rsidRPr="00855A33">
              <w:rPr>
                <w:rFonts w:eastAsia="Arial Unicode MS"/>
                <w:color w:val="000000"/>
                <w:sz w:val="20"/>
                <w:szCs w:val="20"/>
                <w:lang w:val="en-GB"/>
              </w:rPr>
              <w:t>(</w:t>
            </w:r>
            <w:r w:rsidR="00414369" w:rsidRPr="00414369">
              <w:rPr>
                <w:rFonts w:eastAsia="Arial Unicode MS"/>
                <w:color w:val="000000"/>
                <w:sz w:val="20"/>
                <w:szCs w:val="20"/>
                <w:lang w:val="en-GB"/>
              </w:rPr>
              <w:t>1</w:t>
            </w:r>
            <w:r w:rsidRPr="00855A33">
              <w:rPr>
                <w:rFonts w:eastAsia="Arial Unicode MS"/>
                <w:color w:val="000000"/>
                <w:sz w:val="20"/>
                <w:szCs w:val="20"/>
                <w:lang w:val="en-GB"/>
              </w:rPr>
              <w:t>,</w:t>
            </w:r>
            <w:r w:rsidR="00414369" w:rsidRPr="00414369">
              <w:rPr>
                <w:rFonts w:eastAsia="Arial Unicode MS"/>
                <w:color w:val="000000"/>
                <w:sz w:val="20"/>
                <w:szCs w:val="20"/>
                <w:lang w:val="en-GB"/>
              </w:rPr>
              <w:t>074</w:t>
            </w:r>
            <w:r w:rsidRPr="00855A33">
              <w:rPr>
                <w:rFonts w:eastAsia="Arial Unicode MS"/>
                <w:color w:val="000000"/>
                <w:sz w:val="20"/>
                <w:szCs w:val="20"/>
                <w:lang w:val="en-GB"/>
              </w:rPr>
              <w:t>,</w:t>
            </w:r>
            <w:r w:rsidR="00414369" w:rsidRPr="00414369">
              <w:rPr>
                <w:rFonts w:eastAsia="Arial Unicode MS"/>
                <w:color w:val="000000"/>
                <w:sz w:val="20"/>
                <w:szCs w:val="20"/>
                <w:lang w:val="en-GB"/>
              </w:rPr>
              <w:t>929</w:t>
            </w:r>
            <w:r w:rsidRPr="00855A33">
              <w:rPr>
                <w:rFonts w:eastAsia="Arial Unicode MS"/>
                <w:color w:val="000000"/>
                <w:sz w:val="20"/>
                <w:szCs w:val="20"/>
                <w:lang w:val="en-GB"/>
              </w:rPr>
              <w:t>)</w:t>
            </w:r>
          </w:p>
        </w:tc>
        <w:tc>
          <w:tcPr>
            <w:tcW w:w="1584" w:type="dxa"/>
            <w:vAlign w:val="bottom"/>
          </w:tcPr>
          <w:p w14:paraId="677E7A88" w14:textId="05E1A1FB" w:rsidR="00E72F2B" w:rsidRPr="00855A33" w:rsidRDefault="00E72F2B" w:rsidP="00855A33">
            <w:pPr>
              <w:autoSpaceDE w:val="0"/>
              <w:autoSpaceDN w:val="0"/>
              <w:adjustRightInd w:val="0"/>
              <w:spacing w:after="0" w:line="240" w:lineRule="auto"/>
              <w:ind w:right="-72"/>
              <w:jc w:val="right"/>
              <w:rPr>
                <w:rFonts w:eastAsia="Arial Unicode MS"/>
                <w:color w:val="000000"/>
                <w:sz w:val="20"/>
                <w:szCs w:val="20"/>
                <w:lang w:val="en-GB"/>
              </w:rPr>
            </w:pPr>
            <w:r w:rsidRPr="00855A33">
              <w:rPr>
                <w:rFonts w:eastAsia="Arial Unicode MS"/>
                <w:color w:val="000000"/>
                <w:sz w:val="20"/>
                <w:szCs w:val="20"/>
                <w:lang w:val="en-GB"/>
              </w:rPr>
              <w:t>-</w:t>
            </w:r>
          </w:p>
        </w:tc>
      </w:tr>
      <w:tr w:rsidR="00E72F2B" w:rsidRPr="00855A33" w14:paraId="597ED25F" w14:textId="77777777" w:rsidTr="00855A33">
        <w:trPr>
          <w:cantSplit/>
          <w:trHeight w:val="20"/>
        </w:trPr>
        <w:tc>
          <w:tcPr>
            <w:tcW w:w="3109" w:type="dxa"/>
            <w:vAlign w:val="bottom"/>
          </w:tcPr>
          <w:p w14:paraId="17F9E177" w14:textId="77777777" w:rsidR="00E72F2B" w:rsidRPr="00855A33" w:rsidRDefault="00E72F2B" w:rsidP="00855A33">
            <w:pPr>
              <w:autoSpaceDE w:val="0"/>
              <w:autoSpaceDN w:val="0"/>
              <w:adjustRightInd w:val="0"/>
              <w:spacing w:after="0" w:line="240" w:lineRule="auto"/>
              <w:ind w:left="150" w:right="-72" w:hanging="270"/>
              <w:rPr>
                <w:rFonts w:eastAsia="Arial Unicode MS" w:cstheme="minorBidi"/>
                <w:color w:val="000000"/>
                <w:sz w:val="12"/>
                <w:szCs w:val="12"/>
              </w:rPr>
            </w:pPr>
          </w:p>
        </w:tc>
        <w:tc>
          <w:tcPr>
            <w:tcW w:w="1584" w:type="dxa"/>
            <w:vAlign w:val="bottom"/>
          </w:tcPr>
          <w:p w14:paraId="684B54EA" w14:textId="77777777" w:rsidR="00E72F2B" w:rsidRPr="00855A33" w:rsidRDefault="00E72F2B" w:rsidP="00855A33">
            <w:pPr>
              <w:autoSpaceDE w:val="0"/>
              <w:autoSpaceDN w:val="0"/>
              <w:adjustRightInd w:val="0"/>
              <w:spacing w:after="0" w:line="240" w:lineRule="auto"/>
              <w:ind w:right="-72"/>
              <w:jc w:val="right"/>
              <w:rPr>
                <w:rFonts w:eastAsia="Arial Unicode MS"/>
                <w:color w:val="000000"/>
                <w:sz w:val="12"/>
                <w:szCs w:val="12"/>
                <w:lang w:val="en-GB"/>
              </w:rPr>
            </w:pPr>
          </w:p>
        </w:tc>
        <w:tc>
          <w:tcPr>
            <w:tcW w:w="1584" w:type="dxa"/>
            <w:vAlign w:val="bottom"/>
          </w:tcPr>
          <w:p w14:paraId="2D05882D" w14:textId="77777777" w:rsidR="00E72F2B" w:rsidRPr="00855A33" w:rsidRDefault="00E72F2B" w:rsidP="00855A33">
            <w:pPr>
              <w:autoSpaceDE w:val="0"/>
              <w:autoSpaceDN w:val="0"/>
              <w:adjustRightInd w:val="0"/>
              <w:spacing w:after="0" w:line="240" w:lineRule="auto"/>
              <w:ind w:right="-72"/>
              <w:jc w:val="right"/>
              <w:rPr>
                <w:rFonts w:eastAsia="Arial Unicode MS"/>
                <w:color w:val="000000"/>
                <w:sz w:val="12"/>
                <w:szCs w:val="12"/>
                <w:lang w:val="en-GB"/>
              </w:rPr>
            </w:pPr>
          </w:p>
        </w:tc>
        <w:tc>
          <w:tcPr>
            <w:tcW w:w="1584" w:type="dxa"/>
            <w:vAlign w:val="bottom"/>
          </w:tcPr>
          <w:p w14:paraId="4845E0CB" w14:textId="77777777" w:rsidR="00E72F2B" w:rsidRPr="00855A33" w:rsidRDefault="00E72F2B" w:rsidP="00855A33">
            <w:pPr>
              <w:autoSpaceDE w:val="0"/>
              <w:autoSpaceDN w:val="0"/>
              <w:adjustRightInd w:val="0"/>
              <w:spacing w:after="0" w:line="240" w:lineRule="auto"/>
              <w:ind w:right="-72"/>
              <w:jc w:val="right"/>
              <w:rPr>
                <w:rFonts w:eastAsia="Arial Unicode MS"/>
                <w:color w:val="000000"/>
                <w:sz w:val="12"/>
                <w:szCs w:val="12"/>
                <w:lang w:val="en-GB"/>
              </w:rPr>
            </w:pPr>
          </w:p>
        </w:tc>
        <w:tc>
          <w:tcPr>
            <w:tcW w:w="1584" w:type="dxa"/>
            <w:vAlign w:val="bottom"/>
          </w:tcPr>
          <w:p w14:paraId="3BCD994C" w14:textId="77777777" w:rsidR="00E72F2B" w:rsidRPr="00855A33" w:rsidRDefault="00E72F2B" w:rsidP="00855A33">
            <w:pPr>
              <w:autoSpaceDE w:val="0"/>
              <w:autoSpaceDN w:val="0"/>
              <w:adjustRightInd w:val="0"/>
              <w:spacing w:after="0" w:line="240" w:lineRule="auto"/>
              <w:ind w:right="-72"/>
              <w:jc w:val="right"/>
              <w:rPr>
                <w:rFonts w:eastAsia="Arial Unicode MS"/>
                <w:color w:val="000000"/>
                <w:sz w:val="12"/>
                <w:szCs w:val="12"/>
                <w:lang w:val="en-GB"/>
              </w:rPr>
            </w:pPr>
          </w:p>
        </w:tc>
      </w:tr>
      <w:tr w:rsidR="00E72F2B" w:rsidRPr="00855A33" w14:paraId="2741DDE7" w14:textId="77777777" w:rsidTr="00855A33">
        <w:trPr>
          <w:cantSplit/>
          <w:trHeight w:val="20"/>
        </w:trPr>
        <w:tc>
          <w:tcPr>
            <w:tcW w:w="3109" w:type="dxa"/>
            <w:vAlign w:val="bottom"/>
          </w:tcPr>
          <w:p w14:paraId="72E30510" w14:textId="24EAABDB" w:rsidR="00E72F2B" w:rsidRPr="00855A33" w:rsidRDefault="00E72F2B" w:rsidP="00855A33">
            <w:pPr>
              <w:autoSpaceDE w:val="0"/>
              <w:autoSpaceDN w:val="0"/>
              <w:adjustRightInd w:val="0"/>
              <w:spacing w:after="0" w:line="240" w:lineRule="auto"/>
              <w:ind w:left="150" w:right="-72" w:hanging="270"/>
              <w:rPr>
                <w:rFonts w:eastAsia="Arial Unicode MS"/>
                <w:color w:val="000000"/>
                <w:sz w:val="20"/>
                <w:szCs w:val="20"/>
              </w:rPr>
            </w:pPr>
            <w:r w:rsidRPr="00855A33">
              <w:rPr>
                <w:rFonts w:eastAsia="Arial Unicode MS"/>
                <w:color w:val="000000"/>
                <w:sz w:val="20"/>
                <w:szCs w:val="20"/>
              </w:rPr>
              <w:t>Closing net book amount</w:t>
            </w:r>
          </w:p>
        </w:tc>
        <w:tc>
          <w:tcPr>
            <w:tcW w:w="1584" w:type="dxa"/>
            <w:vAlign w:val="bottom"/>
          </w:tcPr>
          <w:p w14:paraId="0A46202A" w14:textId="7E11556C" w:rsidR="00E72F2B" w:rsidRPr="00855A33" w:rsidRDefault="00414369" w:rsidP="00855A33">
            <w:pPr>
              <w:autoSpaceDE w:val="0"/>
              <w:autoSpaceDN w:val="0"/>
              <w:adjustRightInd w:val="0"/>
              <w:spacing w:after="0" w:line="240" w:lineRule="auto"/>
              <w:ind w:right="-72"/>
              <w:jc w:val="right"/>
              <w:rPr>
                <w:rFonts w:eastAsia="Arial Unicode MS"/>
                <w:color w:val="000000"/>
                <w:sz w:val="20"/>
                <w:szCs w:val="20"/>
                <w:lang w:val="en-GB"/>
              </w:rPr>
            </w:pPr>
            <w:r w:rsidRPr="00414369">
              <w:rPr>
                <w:rFonts w:eastAsia="Arial Unicode MS"/>
                <w:color w:val="000000"/>
                <w:sz w:val="20"/>
                <w:szCs w:val="20"/>
                <w:lang w:val="en-GB"/>
              </w:rPr>
              <w:t>327</w:t>
            </w:r>
            <w:r w:rsidR="00E72F2B" w:rsidRPr="00855A33">
              <w:rPr>
                <w:rFonts w:eastAsia="Arial Unicode MS"/>
                <w:color w:val="000000"/>
                <w:sz w:val="20"/>
                <w:szCs w:val="20"/>
                <w:lang w:val="en-GB"/>
              </w:rPr>
              <w:t>,</w:t>
            </w:r>
            <w:r w:rsidRPr="00414369">
              <w:rPr>
                <w:rFonts w:eastAsia="Arial Unicode MS"/>
                <w:color w:val="000000"/>
                <w:sz w:val="20"/>
                <w:szCs w:val="20"/>
                <w:lang w:val="en-GB"/>
              </w:rPr>
              <w:t>687</w:t>
            </w:r>
            <w:r w:rsidR="00E72F2B" w:rsidRPr="00855A33">
              <w:rPr>
                <w:rFonts w:eastAsia="Arial Unicode MS"/>
                <w:color w:val="000000"/>
                <w:sz w:val="20"/>
                <w:szCs w:val="20"/>
                <w:lang w:val="en-GB"/>
              </w:rPr>
              <w:t>,</w:t>
            </w:r>
            <w:r w:rsidRPr="00414369">
              <w:rPr>
                <w:rFonts w:eastAsia="Arial Unicode MS"/>
                <w:color w:val="000000"/>
                <w:sz w:val="20"/>
                <w:szCs w:val="20"/>
                <w:lang w:val="en-GB"/>
              </w:rPr>
              <w:t>271</w:t>
            </w:r>
          </w:p>
        </w:tc>
        <w:tc>
          <w:tcPr>
            <w:tcW w:w="1584" w:type="dxa"/>
            <w:vAlign w:val="bottom"/>
          </w:tcPr>
          <w:p w14:paraId="3F4CADB8" w14:textId="6AF09EA4" w:rsidR="00E72F2B" w:rsidRPr="00855A33" w:rsidRDefault="00414369" w:rsidP="00855A33">
            <w:pPr>
              <w:autoSpaceDE w:val="0"/>
              <w:autoSpaceDN w:val="0"/>
              <w:adjustRightInd w:val="0"/>
              <w:spacing w:after="0" w:line="240" w:lineRule="auto"/>
              <w:ind w:right="-72"/>
              <w:jc w:val="right"/>
              <w:rPr>
                <w:rFonts w:eastAsia="Arial Unicode MS"/>
                <w:color w:val="000000"/>
                <w:sz w:val="20"/>
                <w:szCs w:val="20"/>
                <w:lang w:val="en-GB"/>
              </w:rPr>
            </w:pPr>
            <w:r w:rsidRPr="00414369">
              <w:rPr>
                <w:rFonts w:eastAsia="Arial Unicode MS"/>
                <w:color w:val="000000"/>
                <w:sz w:val="20"/>
                <w:szCs w:val="20"/>
                <w:lang w:val="en-GB"/>
              </w:rPr>
              <w:t>219</w:t>
            </w:r>
            <w:r w:rsidR="00E72F2B" w:rsidRPr="00855A33">
              <w:rPr>
                <w:rFonts w:eastAsia="Arial Unicode MS"/>
                <w:color w:val="000000"/>
                <w:sz w:val="20"/>
                <w:szCs w:val="20"/>
                <w:lang w:val="en-GB"/>
              </w:rPr>
              <w:t>,</w:t>
            </w:r>
            <w:r w:rsidRPr="00414369">
              <w:rPr>
                <w:rFonts w:eastAsia="Arial Unicode MS"/>
                <w:color w:val="000000"/>
                <w:sz w:val="20"/>
                <w:szCs w:val="20"/>
                <w:lang w:val="en-GB"/>
              </w:rPr>
              <w:t>833</w:t>
            </w:r>
            <w:r w:rsidR="00E72F2B" w:rsidRPr="00855A33">
              <w:rPr>
                <w:rFonts w:eastAsia="Arial Unicode MS"/>
                <w:color w:val="000000"/>
                <w:sz w:val="20"/>
                <w:szCs w:val="20"/>
                <w:lang w:val="en-GB"/>
              </w:rPr>
              <w:t>,</w:t>
            </w:r>
            <w:r w:rsidRPr="00414369">
              <w:rPr>
                <w:rFonts w:eastAsia="Arial Unicode MS"/>
                <w:color w:val="000000"/>
                <w:sz w:val="20"/>
                <w:szCs w:val="20"/>
                <w:lang w:val="en-GB"/>
              </w:rPr>
              <w:t>849</w:t>
            </w:r>
          </w:p>
        </w:tc>
        <w:tc>
          <w:tcPr>
            <w:tcW w:w="1584" w:type="dxa"/>
            <w:vAlign w:val="bottom"/>
          </w:tcPr>
          <w:p w14:paraId="7BB14A1A" w14:textId="2C6685A2" w:rsidR="00E72F2B" w:rsidRPr="00855A33" w:rsidRDefault="00414369" w:rsidP="00855A33">
            <w:pPr>
              <w:autoSpaceDE w:val="0"/>
              <w:autoSpaceDN w:val="0"/>
              <w:adjustRightInd w:val="0"/>
              <w:spacing w:after="0" w:line="240" w:lineRule="auto"/>
              <w:ind w:right="-72"/>
              <w:jc w:val="right"/>
              <w:rPr>
                <w:rFonts w:eastAsia="Arial Unicode MS"/>
                <w:color w:val="000000"/>
                <w:sz w:val="20"/>
                <w:szCs w:val="20"/>
                <w:lang w:val="en-GB"/>
              </w:rPr>
            </w:pPr>
            <w:r w:rsidRPr="00414369">
              <w:rPr>
                <w:rFonts w:eastAsia="Arial Unicode MS"/>
                <w:color w:val="000000"/>
                <w:sz w:val="20"/>
                <w:szCs w:val="20"/>
                <w:lang w:val="en-GB"/>
              </w:rPr>
              <w:t>126</w:t>
            </w:r>
            <w:r w:rsidR="00E72F2B" w:rsidRPr="00855A33">
              <w:rPr>
                <w:rFonts w:eastAsia="Arial Unicode MS"/>
                <w:color w:val="000000"/>
                <w:sz w:val="20"/>
                <w:szCs w:val="20"/>
                <w:lang w:val="en-GB"/>
              </w:rPr>
              <w:t>,</w:t>
            </w:r>
            <w:r w:rsidRPr="00414369">
              <w:rPr>
                <w:rFonts w:eastAsia="Arial Unicode MS"/>
                <w:color w:val="000000"/>
                <w:sz w:val="20"/>
                <w:szCs w:val="20"/>
                <w:lang w:val="en-GB"/>
              </w:rPr>
              <w:t>121</w:t>
            </w:r>
            <w:r w:rsidR="00E72F2B" w:rsidRPr="00855A33">
              <w:rPr>
                <w:rFonts w:eastAsia="Arial Unicode MS"/>
                <w:color w:val="000000"/>
                <w:sz w:val="20"/>
                <w:szCs w:val="20"/>
                <w:lang w:val="en-GB"/>
              </w:rPr>
              <w:t>,</w:t>
            </w:r>
            <w:r w:rsidRPr="00414369">
              <w:rPr>
                <w:rFonts w:eastAsia="Arial Unicode MS"/>
                <w:color w:val="000000"/>
                <w:sz w:val="20"/>
                <w:szCs w:val="20"/>
                <w:lang w:val="en-GB"/>
              </w:rPr>
              <w:t>671</w:t>
            </w:r>
          </w:p>
        </w:tc>
        <w:tc>
          <w:tcPr>
            <w:tcW w:w="1584" w:type="dxa"/>
            <w:vAlign w:val="bottom"/>
          </w:tcPr>
          <w:p w14:paraId="5B74B49D" w14:textId="1703B816" w:rsidR="00E72F2B" w:rsidRPr="00855A33" w:rsidRDefault="00414369" w:rsidP="00855A33">
            <w:pPr>
              <w:autoSpaceDE w:val="0"/>
              <w:autoSpaceDN w:val="0"/>
              <w:adjustRightInd w:val="0"/>
              <w:spacing w:after="0" w:line="240" w:lineRule="auto"/>
              <w:ind w:right="-72"/>
              <w:jc w:val="right"/>
              <w:rPr>
                <w:rFonts w:eastAsia="Arial Unicode MS"/>
                <w:color w:val="000000"/>
                <w:sz w:val="20"/>
                <w:szCs w:val="20"/>
                <w:lang w:val="en-GB"/>
              </w:rPr>
            </w:pPr>
            <w:r w:rsidRPr="00414369">
              <w:rPr>
                <w:rFonts w:eastAsia="Arial Unicode MS"/>
                <w:color w:val="000000"/>
                <w:sz w:val="20"/>
                <w:szCs w:val="20"/>
                <w:lang w:val="en-GB"/>
              </w:rPr>
              <w:t>74</w:t>
            </w:r>
            <w:r w:rsidR="00E72F2B" w:rsidRPr="00855A33">
              <w:rPr>
                <w:rFonts w:eastAsia="Arial Unicode MS"/>
                <w:color w:val="000000"/>
                <w:sz w:val="20"/>
                <w:szCs w:val="20"/>
                <w:lang w:val="en-GB"/>
              </w:rPr>
              <w:t>,</w:t>
            </w:r>
            <w:r w:rsidRPr="00414369">
              <w:rPr>
                <w:rFonts w:eastAsia="Arial Unicode MS"/>
                <w:color w:val="000000"/>
                <w:sz w:val="20"/>
                <w:szCs w:val="20"/>
                <w:lang w:val="en-GB"/>
              </w:rPr>
              <w:t>568</w:t>
            </w:r>
            <w:r w:rsidR="00E72F2B" w:rsidRPr="00855A33">
              <w:rPr>
                <w:rFonts w:eastAsia="Arial Unicode MS"/>
                <w:color w:val="000000"/>
                <w:sz w:val="20"/>
                <w:szCs w:val="20"/>
                <w:lang w:val="en-GB"/>
              </w:rPr>
              <w:t>,</w:t>
            </w:r>
            <w:r w:rsidRPr="00414369">
              <w:rPr>
                <w:rFonts w:eastAsia="Arial Unicode MS"/>
                <w:color w:val="000000"/>
                <w:sz w:val="20"/>
                <w:szCs w:val="20"/>
                <w:lang w:val="en-GB"/>
              </w:rPr>
              <w:t>650</w:t>
            </w:r>
          </w:p>
        </w:tc>
      </w:tr>
    </w:tbl>
    <w:p w14:paraId="2D495FC7" w14:textId="77777777" w:rsidR="009175E3" w:rsidRPr="00855A33" w:rsidRDefault="009175E3" w:rsidP="007D5B43">
      <w:pPr>
        <w:autoSpaceDE w:val="0"/>
        <w:autoSpaceDN w:val="0"/>
        <w:adjustRightInd w:val="0"/>
        <w:spacing w:after="0" w:line="240" w:lineRule="auto"/>
        <w:ind w:left="150" w:right="-72" w:hanging="270"/>
        <w:rPr>
          <w:rFonts w:eastAsia="Arial Unicode MS"/>
          <w:color w:val="000000"/>
          <w:sz w:val="20"/>
          <w:szCs w:val="20"/>
        </w:rPr>
      </w:pPr>
    </w:p>
    <w:p w14:paraId="2C99E7D8" w14:textId="77777777" w:rsidR="00E72F2B" w:rsidRPr="00855A33" w:rsidRDefault="00E72F2B" w:rsidP="007D5B43">
      <w:pPr>
        <w:autoSpaceDE w:val="0"/>
        <w:autoSpaceDN w:val="0"/>
        <w:adjustRightInd w:val="0"/>
        <w:spacing w:after="0" w:line="240" w:lineRule="auto"/>
        <w:ind w:left="150" w:right="-72" w:hanging="270"/>
        <w:rPr>
          <w:rFonts w:eastAsia="Arial Unicode MS"/>
          <w:color w:val="000000"/>
          <w:sz w:val="20"/>
          <w:szCs w:val="20"/>
        </w:rPr>
      </w:pPr>
    </w:p>
    <w:p w14:paraId="6F3E05A5" w14:textId="77777777" w:rsidR="00E72F2B" w:rsidRPr="00855A33" w:rsidRDefault="00E72F2B" w:rsidP="007D5B43">
      <w:pPr>
        <w:autoSpaceDE w:val="0"/>
        <w:autoSpaceDN w:val="0"/>
        <w:adjustRightInd w:val="0"/>
        <w:spacing w:after="0" w:line="240" w:lineRule="auto"/>
        <w:ind w:left="150" w:right="-72" w:hanging="270"/>
        <w:rPr>
          <w:rFonts w:eastAsia="Arial Unicode MS"/>
          <w:color w:val="000000"/>
          <w:sz w:val="20"/>
          <w:szCs w:val="20"/>
        </w:rPr>
        <w:sectPr w:rsidR="00E72F2B" w:rsidRPr="00855A33">
          <w:pgSz w:w="11907" w:h="16840"/>
          <w:pgMar w:top="1440" w:right="720" w:bottom="720" w:left="1728" w:header="706" w:footer="706" w:gutter="0"/>
          <w:cols w:space="720"/>
        </w:sectPr>
      </w:pPr>
    </w:p>
    <w:p w14:paraId="5A25BB2B" w14:textId="264F6A71" w:rsidR="00872DC9" w:rsidRPr="00855A33" w:rsidRDefault="00DE43D6" w:rsidP="007D5B43">
      <w:pPr>
        <w:spacing w:after="0" w:line="240" w:lineRule="auto"/>
        <w:rPr>
          <w:color w:val="000000"/>
          <w:sz w:val="20"/>
          <w:szCs w:val="20"/>
        </w:rPr>
      </w:pPr>
      <w:r w:rsidRPr="00855A33">
        <w:rPr>
          <w:color w:val="000000"/>
          <w:sz w:val="20"/>
          <w:szCs w:val="20"/>
        </w:rPr>
        <w:lastRenderedPageBreak/>
        <w:t xml:space="preserve">The </w:t>
      </w:r>
      <w:r w:rsidR="00EE7126" w:rsidRPr="00855A33">
        <w:rPr>
          <w:color w:val="000000"/>
          <w:sz w:val="20"/>
          <w:szCs w:val="20"/>
        </w:rPr>
        <w:t>significant</w:t>
      </w:r>
      <w:r w:rsidRPr="00855A33">
        <w:rPr>
          <w:color w:val="000000"/>
          <w:sz w:val="20"/>
          <w:szCs w:val="20"/>
        </w:rPr>
        <w:t xml:space="preserve"> actuarial assumptions used </w:t>
      </w:r>
      <w:r w:rsidR="00E5096C" w:rsidRPr="00855A33">
        <w:rPr>
          <w:color w:val="000000"/>
          <w:sz w:val="20"/>
          <w:szCs w:val="20"/>
        </w:rPr>
        <w:t>were</w:t>
      </w:r>
      <w:r w:rsidRPr="00855A33">
        <w:rPr>
          <w:color w:val="000000"/>
          <w:sz w:val="20"/>
          <w:szCs w:val="20"/>
        </w:rPr>
        <w:t xml:space="preserve"> as follows:</w:t>
      </w:r>
    </w:p>
    <w:p w14:paraId="748A38A9" w14:textId="77777777" w:rsidR="00872DC9" w:rsidRPr="00855A33" w:rsidRDefault="00872DC9" w:rsidP="007D5B43">
      <w:pPr>
        <w:tabs>
          <w:tab w:val="left" w:pos="1134"/>
          <w:tab w:val="left" w:pos="1276"/>
          <w:tab w:val="center" w:pos="3402"/>
          <w:tab w:val="center" w:pos="4536"/>
          <w:tab w:val="center" w:pos="5670"/>
          <w:tab w:val="center" w:pos="6804"/>
          <w:tab w:val="right" w:pos="7655"/>
        </w:tabs>
        <w:spacing w:after="0" w:line="240" w:lineRule="auto"/>
        <w:jc w:val="both"/>
        <w:rPr>
          <w:color w:val="000000"/>
          <w:sz w:val="20"/>
          <w:szCs w:val="20"/>
        </w:rPr>
      </w:pPr>
    </w:p>
    <w:tbl>
      <w:tblPr>
        <w:tblW w:w="9418" w:type="dxa"/>
        <w:tblInd w:w="14" w:type="dxa"/>
        <w:tblLayout w:type="fixed"/>
        <w:tblCellMar>
          <w:left w:w="115" w:type="dxa"/>
          <w:right w:w="115" w:type="dxa"/>
        </w:tblCellMar>
        <w:tblLook w:val="0000" w:firstRow="0" w:lastRow="0" w:firstColumn="0" w:lastColumn="0" w:noHBand="0" w:noVBand="0"/>
      </w:tblPr>
      <w:tblGrid>
        <w:gridCol w:w="2963"/>
        <w:gridCol w:w="1701"/>
        <w:gridCol w:w="1701"/>
        <w:gridCol w:w="1559"/>
        <w:gridCol w:w="1494"/>
      </w:tblGrid>
      <w:tr w:rsidR="00343B6D" w:rsidRPr="00855A33" w14:paraId="390319E6" w14:textId="77777777" w:rsidTr="001470A6">
        <w:trPr>
          <w:cantSplit/>
        </w:trPr>
        <w:tc>
          <w:tcPr>
            <w:tcW w:w="2963" w:type="dxa"/>
          </w:tcPr>
          <w:p w14:paraId="75AC95A4" w14:textId="77777777" w:rsidR="00872DC9" w:rsidRPr="00855A33" w:rsidRDefault="00872DC9" w:rsidP="007D5B43">
            <w:pPr>
              <w:spacing w:after="0" w:line="240" w:lineRule="auto"/>
              <w:ind w:left="-72" w:right="-72"/>
              <w:rPr>
                <w:color w:val="000000"/>
                <w:sz w:val="20"/>
                <w:szCs w:val="20"/>
              </w:rPr>
            </w:pPr>
          </w:p>
        </w:tc>
        <w:tc>
          <w:tcPr>
            <w:tcW w:w="3402" w:type="dxa"/>
            <w:gridSpan w:val="2"/>
            <w:tcBorders>
              <w:bottom w:val="single" w:sz="4" w:space="0" w:color="000000"/>
            </w:tcBorders>
          </w:tcPr>
          <w:p w14:paraId="78F5A44B"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02ACCADC"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053" w:type="dxa"/>
            <w:gridSpan w:val="2"/>
            <w:tcBorders>
              <w:bottom w:val="single" w:sz="4" w:space="0" w:color="000000"/>
            </w:tcBorders>
          </w:tcPr>
          <w:p w14:paraId="39EF05E8"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21C260AA"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28BEED36" w14:textId="77777777" w:rsidTr="001470A6">
        <w:trPr>
          <w:cantSplit/>
        </w:trPr>
        <w:tc>
          <w:tcPr>
            <w:tcW w:w="2963" w:type="dxa"/>
          </w:tcPr>
          <w:p w14:paraId="4705529D" w14:textId="77777777" w:rsidR="00872DC9" w:rsidRPr="00855A33" w:rsidRDefault="00872DC9" w:rsidP="007D5B43">
            <w:pPr>
              <w:spacing w:after="0" w:line="240" w:lineRule="auto"/>
              <w:ind w:left="-72" w:right="-72"/>
              <w:rPr>
                <w:color w:val="000000"/>
                <w:sz w:val="20"/>
                <w:szCs w:val="20"/>
              </w:rPr>
            </w:pPr>
          </w:p>
        </w:tc>
        <w:tc>
          <w:tcPr>
            <w:tcW w:w="1701" w:type="dxa"/>
            <w:tcBorders>
              <w:top w:val="single" w:sz="4" w:space="0" w:color="000000"/>
            </w:tcBorders>
          </w:tcPr>
          <w:p w14:paraId="323F2482" w14:textId="2F6C6E3F"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701" w:type="dxa"/>
            <w:tcBorders>
              <w:top w:val="single" w:sz="4" w:space="0" w:color="000000"/>
            </w:tcBorders>
          </w:tcPr>
          <w:p w14:paraId="3B68500A" w14:textId="49343170"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59" w:type="dxa"/>
            <w:tcBorders>
              <w:top w:val="single" w:sz="4" w:space="0" w:color="000000"/>
            </w:tcBorders>
          </w:tcPr>
          <w:p w14:paraId="2BD36E0B" w14:textId="1A628A98"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494" w:type="dxa"/>
            <w:tcBorders>
              <w:top w:val="single" w:sz="4" w:space="0" w:color="000000"/>
            </w:tcBorders>
          </w:tcPr>
          <w:p w14:paraId="693170BD" w14:textId="6A0D3740"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03D1C36F" w14:textId="77777777" w:rsidTr="001470A6">
        <w:trPr>
          <w:cantSplit/>
        </w:trPr>
        <w:tc>
          <w:tcPr>
            <w:tcW w:w="2963" w:type="dxa"/>
          </w:tcPr>
          <w:p w14:paraId="3A4B65C2" w14:textId="77777777" w:rsidR="00872DC9" w:rsidRPr="00855A33" w:rsidRDefault="00872DC9" w:rsidP="007D5B43">
            <w:pPr>
              <w:spacing w:after="0" w:line="240" w:lineRule="auto"/>
              <w:ind w:left="-72" w:right="-72"/>
              <w:rPr>
                <w:color w:val="000000"/>
                <w:sz w:val="12"/>
                <w:szCs w:val="12"/>
              </w:rPr>
            </w:pPr>
          </w:p>
        </w:tc>
        <w:tc>
          <w:tcPr>
            <w:tcW w:w="1701" w:type="dxa"/>
            <w:tcBorders>
              <w:top w:val="single" w:sz="4" w:space="0" w:color="000000"/>
            </w:tcBorders>
          </w:tcPr>
          <w:p w14:paraId="798B9DE9" w14:textId="77777777" w:rsidR="00872DC9" w:rsidRPr="00855A33" w:rsidRDefault="00872DC9" w:rsidP="007D5B43">
            <w:pPr>
              <w:spacing w:after="0" w:line="240" w:lineRule="auto"/>
              <w:ind w:right="-72"/>
              <w:jc w:val="right"/>
              <w:rPr>
                <w:color w:val="000000"/>
                <w:sz w:val="12"/>
                <w:szCs w:val="12"/>
              </w:rPr>
            </w:pPr>
          </w:p>
        </w:tc>
        <w:tc>
          <w:tcPr>
            <w:tcW w:w="1701" w:type="dxa"/>
            <w:tcBorders>
              <w:top w:val="single" w:sz="4" w:space="0" w:color="000000"/>
            </w:tcBorders>
          </w:tcPr>
          <w:p w14:paraId="7C35FD0F" w14:textId="77777777" w:rsidR="00872DC9" w:rsidRPr="00855A33" w:rsidRDefault="00872DC9" w:rsidP="007D5B43">
            <w:pPr>
              <w:spacing w:after="0" w:line="240" w:lineRule="auto"/>
              <w:ind w:right="-72"/>
              <w:jc w:val="right"/>
              <w:rPr>
                <w:color w:val="000000"/>
                <w:sz w:val="12"/>
                <w:szCs w:val="12"/>
              </w:rPr>
            </w:pPr>
          </w:p>
        </w:tc>
        <w:tc>
          <w:tcPr>
            <w:tcW w:w="1559" w:type="dxa"/>
            <w:tcBorders>
              <w:top w:val="single" w:sz="4" w:space="0" w:color="000000"/>
            </w:tcBorders>
          </w:tcPr>
          <w:p w14:paraId="3E3A2DBF" w14:textId="77777777" w:rsidR="00872DC9" w:rsidRPr="00855A33" w:rsidRDefault="00872DC9" w:rsidP="007D5B43">
            <w:pPr>
              <w:spacing w:after="0" w:line="240" w:lineRule="auto"/>
              <w:ind w:right="-72"/>
              <w:jc w:val="right"/>
              <w:rPr>
                <w:color w:val="000000"/>
                <w:sz w:val="12"/>
                <w:szCs w:val="12"/>
              </w:rPr>
            </w:pPr>
          </w:p>
        </w:tc>
        <w:tc>
          <w:tcPr>
            <w:tcW w:w="1494" w:type="dxa"/>
            <w:tcBorders>
              <w:top w:val="single" w:sz="4" w:space="0" w:color="000000"/>
            </w:tcBorders>
          </w:tcPr>
          <w:p w14:paraId="58F9D79F" w14:textId="77777777" w:rsidR="00872DC9" w:rsidRPr="00855A33" w:rsidRDefault="00872DC9" w:rsidP="007D5B43">
            <w:pPr>
              <w:spacing w:after="0" w:line="240" w:lineRule="auto"/>
              <w:ind w:right="-72"/>
              <w:jc w:val="right"/>
              <w:rPr>
                <w:color w:val="000000"/>
                <w:sz w:val="12"/>
                <w:szCs w:val="12"/>
              </w:rPr>
            </w:pPr>
          </w:p>
        </w:tc>
      </w:tr>
      <w:tr w:rsidR="00E47BE1" w:rsidRPr="00855A33" w14:paraId="41BCB45E" w14:textId="77777777" w:rsidTr="001470A6">
        <w:trPr>
          <w:cantSplit/>
          <w:trHeight w:val="143"/>
        </w:trPr>
        <w:tc>
          <w:tcPr>
            <w:tcW w:w="2963" w:type="dxa"/>
          </w:tcPr>
          <w:p w14:paraId="2143368B" w14:textId="72BE7C73" w:rsidR="00E47BE1" w:rsidRPr="00855A33" w:rsidRDefault="00E47BE1" w:rsidP="007D5B43">
            <w:pPr>
              <w:spacing w:after="0" w:line="240" w:lineRule="auto"/>
              <w:ind w:left="-72" w:right="-72"/>
              <w:rPr>
                <w:color w:val="000000"/>
                <w:sz w:val="20"/>
                <w:szCs w:val="20"/>
              </w:rPr>
            </w:pPr>
            <w:r w:rsidRPr="00855A33">
              <w:rPr>
                <w:color w:val="000000"/>
                <w:sz w:val="20"/>
                <w:szCs w:val="20"/>
              </w:rPr>
              <w:t xml:space="preserve">Discount rate </w:t>
            </w:r>
            <w:r w:rsidRPr="00855A33">
              <w:rPr>
                <w:rFonts w:eastAsia="Arial Unicode MS"/>
                <w:sz w:val="20"/>
                <w:szCs w:val="20"/>
              </w:rPr>
              <w:t>(percentage)</w:t>
            </w:r>
          </w:p>
        </w:tc>
        <w:tc>
          <w:tcPr>
            <w:tcW w:w="1701" w:type="dxa"/>
          </w:tcPr>
          <w:p w14:paraId="2A903555" w14:textId="0635C1DD" w:rsidR="00E47BE1"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E47BE1" w:rsidRPr="00855A33">
              <w:rPr>
                <w:color w:val="000000"/>
                <w:sz w:val="20"/>
                <w:szCs w:val="20"/>
                <w:lang w:val="en-GB"/>
              </w:rPr>
              <w:t>.</w:t>
            </w:r>
            <w:r w:rsidRPr="00414369">
              <w:rPr>
                <w:color w:val="000000"/>
                <w:sz w:val="20"/>
                <w:szCs w:val="20"/>
                <w:lang w:val="en-GB"/>
              </w:rPr>
              <w:t>10</w:t>
            </w:r>
            <w:r w:rsidR="00E47BE1" w:rsidRPr="00855A33">
              <w:rPr>
                <w:color w:val="000000"/>
                <w:sz w:val="20"/>
                <w:szCs w:val="20"/>
                <w:lang w:val="en-GB"/>
              </w:rPr>
              <w:t xml:space="preserve"> </w:t>
            </w:r>
            <w:r w:rsidR="004E0C31" w:rsidRPr="00855A33">
              <w:rPr>
                <w:color w:val="000000"/>
                <w:sz w:val="20"/>
                <w:szCs w:val="20"/>
                <w:lang w:val="en-GB"/>
              </w:rPr>
              <w:t>-</w:t>
            </w:r>
            <w:r w:rsidR="00E47BE1" w:rsidRPr="00855A33">
              <w:rPr>
                <w:color w:val="000000"/>
                <w:sz w:val="20"/>
                <w:szCs w:val="20"/>
                <w:lang w:val="en-GB"/>
              </w:rPr>
              <w:t xml:space="preserve"> </w:t>
            </w:r>
            <w:r w:rsidRPr="00414369">
              <w:rPr>
                <w:color w:val="000000"/>
                <w:sz w:val="20"/>
                <w:szCs w:val="20"/>
                <w:lang w:val="en-GB"/>
              </w:rPr>
              <w:t>2</w:t>
            </w:r>
            <w:r w:rsidR="00E47BE1" w:rsidRPr="00855A33">
              <w:rPr>
                <w:color w:val="000000"/>
                <w:sz w:val="20"/>
                <w:szCs w:val="20"/>
                <w:lang w:val="en-GB"/>
              </w:rPr>
              <w:t>.</w:t>
            </w:r>
            <w:r w:rsidRPr="00414369">
              <w:rPr>
                <w:color w:val="000000"/>
                <w:sz w:val="20"/>
                <w:szCs w:val="20"/>
                <w:lang w:val="en-GB"/>
              </w:rPr>
              <w:t>91</w:t>
            </w:r>
          </w:p>
        </w:tc>
        <w:tc>
          <w:tcPr>
            <w:tcW w:w="1701" w:type="dxa"/>
          </w:tcPr>
          <w:p w14:paraId="795AD89D" w14:textId="54A0B65E" w:rsidR="00E47BE1"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0</w:t>
            </w:r>
            <w:r w:rsidR="00E47BE1" w:rsidRPr="00855A33">
              <w:rPr>
                <w:color w:val="000000"/>
                <w:sz w:val="20"/>
                <w:szCs w:val="20"/>
                <w:lang w:val="en-GB"/>
              </w:rPr>
              <w:t>.</w:t>
            </w:r>
            <w:r w:rsidRPr="00414369">
              <w:rPr>
                <w:color w:val="000000"/>
                <w:sz w:val="20"/>
                <w:szCs w:val="20"/>
                <w:lang w:val="en-GB"/>
              </w:rPr>
              <w:t>84</w:t>
            </w:r>
            <w:r w:rsidR="00E47BE1" w:rsidRPr="00855A33">
              <w:rPr>
                <w:color w:val="000000"/>
                <w:sz w:val="20"/>
                <w:szCs w:val="20"/>
                <w:lang w:val="en-GB"/>
              </w:rPr>
              <w:t xml:space="preserve"> - </w:t>
            </w:r>
            <w:r w:rsidRPr="00414369">
              <w:rPr>
                <w:color w:val="000000"/>
                <w:sz w:val="20"/>
                <w:szCs w:val="20"/>
                <w:lang w:val="en-GB"/>
              </w:rPr>
              <w:t>2</w:t>
            </w:r>
            <w:r w:rsidR="00E47BE1" w:rsidRPr="00855A33">
              <w:rPr>
                <w:color w:val="000000"/>
                <w:sz w:val="20"/>
                <w:szCs w:val="20"/>
                <w:lang w:val="en-GB"/>
              </w:rPr>
              <w:t>.</w:t>
            </w:r>
            <w:r w:rsidRPr="00414369">
              <w:rPr>
                <w:color w:val="000000"/>
                <w:sz w:val="20"/>
                <w:szCs w:val="20"/>
                <w:lang w:val="en-GB"/>
              </w:rPr>
              <w:t>89</w:t>
            </w:r>
          </w:p>
        </w:tc>
        <w:tc>
          <w:tcPr>
            <w:tcW w:w="1559" w:type="dxa"/>
          </w:tcPr>
          <w:p w14:paraId="2D34FDF7" w14:textId="4E0999D0" w:rsidR="00E47BE1"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E47BE1" w:rsidRPr="00855A33">
              <w:rPr>
                <w:color w:val="000000"/>
                <w:sz w:val="20"/>
                <w:szCs w:val="20"/>
                <w:lang w:val="en-GB"/>
              </w:rPr>
              <w:t>.</w:t>
            </w:r>
            <w:r w:rsidRPr="00414369">
              <w:rPr>
                <w:color w:val="000000"/>
                <w:sz w:val="20"/>
                <w:szCs w:val="20"/>
                <w:lang w:val="en-GB"/>
              </w:rPr>
              <w:t>56</w:t>
            </w:r>
          </w:p>
        </w:tc>
        <w:tc>
          <w:tcPr>
            <w:tcW w:w="1494" w:type="dxa"/>
          </w:tcPr>
          <w:p w14:paraId="64FFBB2E" w14:textId="476555E6" w:rsidR="00E47BE1"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E47BE1" w:rsidRPr="00855A33">
              <w:rPr>
                <w:color w:val="000000"/>
                <w:sz w:val="20"/>
                <w:szCs w:val="20"/>
                <w:lang w:val="en-GB"/>
              </w:rPr>
              <w:t>.</w:t>
            </w:r>
            <w:r w:rsidRPr="00414369">
              <w:rPr>
                <w:color w:val="000000"/>
                <w:sz w:val="20"/>
                <w:szCs w:val="20"/>
                <w:lang w:val="en-GB"/>
              </w:rPr>
              <w:t>76</w:t>
            </w:r>
          </w:p>
        </w:tc>
      </w:tr>
      <w:tr w:rsidR="00E47BE1" w:rsidRPr="00855A33" w14:paraId="2AE3D913" w14:textId="77777777" w:rsidTr="001470A6">
        <w:trPr>
          <w:cantSplit/>
          <w:trHeight w:val="143"/>
        </w:trPr>
        <w:tc>
          <w:tcPr>
            <w:tcW w:w="2963" w:type="dxa"/>
          </w:tcPr>
          <w:p w14:paraId="7F60601F" w14:textId="7755B6BB" w:rsidR="00E47BE1" w:rsidRPr="00855A33" w:rsidRDefault="00E47BE1" w:rsidP="007D5B43">
            <w:pPr>
              <w:spacing w:after="0" w:line="240" w:lineRule="auto"/>
              <w:ind w:left="-72" w:right="-72"/>
              <w:rPr>
                <w:color w:val="000000"/>
                <w:sz w:val="20"/>
                <w:szCs w:val="20"/>
              </w:rPr>
            </w:pPr>
            <w:r w:rsidRPr="00855A33">
              <w:rPr>
                <w:color w:val="000000"/>
                <w:sz w:val="20"/>
                <w:szCs w:val="20"/>
              </w:rPr>
              <w:t xml:space="preserve">Salary growth rate </w:t>
            </w:r>
            <w:r w:rsidRPr="00855A33">
              <w:rPr>
                <w:rFonts w:eastAsia="Arial Unicode MS"/>
                <w:sz w:val="20"/>
                <w:szCs w:val="20"/>
              </w:rPr>
              <w:t>(percentage)</w:t>
            </w:r>
          </w:p>
        </w:tc>
        <w:tc>
          <w:tcPr>
            <w:tcW w:w="1701" w:type="dxa"/>
          </w:tcPr>
          <w:p w14:paraId="2F548DA2" w14:textId="6ECFDB39" w:rsidR="00E47BE1"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w:t>
            </w:r>
            <w:r w:rsidR="00E47BE1" w:rsidRPr="00855A33">
              <w:rPr>
                <w:color w:val="000000"/>
                <w:sz w:val="20"/>
                <w:szCs w:val="20"/>
                <w:lang w:val="en-GB"/>
              </w:rPr>
              <w:t>.</w:t>
            </w:r>
            <w:r w:rsidRPr="00414369">
              <w:rPr>
                <w:color w:val="000000"/>
                <w:sz w:val="20"/>
                <w:szCs w:val="20"/>
                <w:lang w:val="en-GB"/>
              </w:rPr>
              <w:t>00</w:t>
            </w:r>
            <w:r w:rsidR="00E47BE1" w:rsidRPr="00855A33">
              <w:rPr>
                <w:color w:val="000000"/>
                <w:sz w:val="20"/>
                <w:szCs w:val="20"/>
                <w:lang w:val="en-GB"/>
              </w:rPr>
              <w:t xml:space="preserve"> </w:t>
            </w:r>
            <w:r w:rsidR="004E0C31" w:rsidRPr="00855A33">
              <w:rPr>
                <w:color w:val="000000"/>
                <w:sz w:val="20"/>
                <w:szCs w:val="20"/>
                <w:lang w:val="en-GB"/>
              </w:rPr>
              <w:t>-</w:t>
            </w:r>
            <w:r w:rsidR="00E47BE1" w:rsidRPr="00855A33">
              <w:rPr>
                <w:color w:val="000000"/>
                <w:sz w:val="20"/>
                <w:szCs w:val="20"/>
                <w:lang w:val="en-GB"/>
              </w:rPr>
              <w:t xml:space="preserve"> </w:t>
            </w:r>
            <w:r w:rsidRPr="00414369">
              <w:rPr>
                <w:color w:val="000000"/>
                <w:sz w:val="20"/>
                <w:szCs w:val="20"/>
                <w:lang w:val="en-GB"/>
              </w:rPr>
              <w:t>6</w:t>
            </w:r>
            <w:r w:rsidR="00E47BE1" w:rsidRPr="00855A33">
              <w:rPr>
                <w:color w:val="000000"/>
                <w:sz w:val="20"/>
                <w:szCs w:val="20"/>
                <w:lang w:val="en-GB"/>
              </w:rPr>
              <w:t>.</w:t>
            </w:r>
            <w:r w:rsidRPr="00414369">
              <w:rPr>
                <w:color w:val="000000"/>
                <w:sz w:val="20"/>
                <w:szCs w:val="20"/>
                <w:lang w:val="en-GB"/>
              </w:rPr>
              <w:t>00</w:t>
            </w:r>
          </w:p>
        </w:tc>
        <w:tc>
          <w:tcPr>
            <w:tcW w:w="1701" w:type="dxa"/>
          </w:tcPr>
          <w:p w14:paraId="59CA49CE" w14:textId="7C69F388" w:rsidR="00E47BE1"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w:t>
            </w:r>
            <w:r w:rsidR="00E47BE1" w:rsidRPr="00855A33">
              <w:rPr>
                <w:color w:val="000000"/>
                <w:sz w:val="20"/>
                <w:szCs w:val="20"/>
                <w:lang w:val="en-GB"/>
              </w:rPr>
              <w:t>.</w:t>
            </w:r>
            <w:r w:rsidRPr="00414369">
              <w:rPr>
                <w:color w:val="000000"/>
                <w:sz w:val="20"/>
                <w:szCs w:val="20"/>
                <w:lang w:val="en-GB"/>
              </w:rPr>
              <w:t>00</w:t>
            </w:r>
            <w:r w:rsidR="00E47BE1" w:rsidRPr="00855A33">
              <w:rPr>
                <w:color w:val="000000"/>
                <w:sz w:val="20"/>
                <w:szCs w:val="20"/>
                <w:lang w:val="en-GB"/>
              </w:rPr>
              <w:t xml:space="preserve"> - </w:t>
            </w:r>
            <w:r w:rsidRPr="00414369">
              <w:rPr>
                <w:color w:val="000000"/>
                <w:sz w:val="20"/>
                <w:szCs w:val="20"/>
                <w:lang w:val="en-GB"/>
              </w:rPr>
              <w:t>6</w:t>
            </w:r>
            <w:r w:rsidR="00E47BE1" w:rsidRPr="00855A33">
              <w:rPr>
                <w:color w:val="000000"/>
                <w:sz w:val="20"/>
                <w:szCs w:val="20"/>
                <w:lang w:val="en-GB"/>
              </w:rPr>
              <w:t>.</w:t>
            </w:r>
            <w:r w:rsidRPr="00414369">
              <w:rPr>
                <w:color w:val="000000"/>
                <w:sz w:val="20"/>
                <w:szCs w:val="20"/>
                <w:lang w:val="en-GB"/>
              </w:rPr>
              <w:t>00</w:t>
            </w:r>
          </w:p>
        </w:tc>
        <w:tc>
          <w:tcPr>
            <w:tcW w:w="1559" w:type="dxa"/>
          </w:tcPr>
          <w:p w14:paraId="407E4864" w14:textId="1C8C79AA" w:rsidR="00E47BE1"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w:t>
            </w:r>
            <w:r w:rsidR="00E47BE1" w:rsidRPr="00855A33">
              <w:rPr>
                <w:color w:val="000000"/>
                <w:sz w:val="20"/>
                <w:szCs w:val="20"/>
                <w:lang w:val="en-GB"/>
              </w:rPr>
              <w:t>.</w:t>
            </w:r>
            <w:r w:rsidRPr="00414369">
              <w:rPr>
                <w:color w:val="000000"/>
                <w:sz w:val="20"/>
                <w:szCs w:val="20"/>
                <w:lang w:val="en-GB"/>
              </w:rPr>
              <w:t>00</w:t>
            </w:r>
          </w:p>
        </w:tc>
        <w:tc>
          <w:tcPr>
            <w:tcW w:w="1494" w:type="dxa"/>
          </w:tcPr>
          <w:p w14:paraId="47ABF507" w14:textId="0AA3B991" w:rsidR="00E47BE1"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w:t>
            </w:r>
            <w:r w:rsidR="00E47BE1" w:rsidRPr="00855A33">
              <w:rPr>
                <w:color w:val="000000"/>
                <w:sz w:val="20"/>
                <w:szCs w:val="20"/>
                <w:lang w:val="en-GB"/>
              </w:rPr>
              <w:t>.</w:t>
            </w:r>
            <w:r w:rsidRPr="00414369">
              <w:rPr>
                <w:color w:val="000000"/>
                <w:sz w:val="20"/>
                <w:szCs w:val="20"/>
                <w:lang w:val="en-GB"/>
              </w:rPr>
              <w:t>00</w:t>
            </w:r>
          </w:p>
        </w:tc>
      </w:tr>
      <w:tr w:rsidR="00E47BE1" w:rsidRPr="00855A33" w14:paraId="322B6E7F" w14:textId="77777777" w:rsidTr="001470A6">
        <w:trPr>
          <w:cantSplit/>
          <w:trHeight w:val="143"/>
        </w:trPr>
        <w:tc>
          <w:tcPr>
            <w:tcW w:w="2963" w:type="dxa"/>
          </w:tcPr>
          <w:p w14:paraId="020B64FB" w14:textId="14E39F12" w:rsidR="00E47BE1" w:rsidRPr="00855A33" w:rsidRDefault="00E47BE1" w:rsidP="007D5B43">
            <w:pPr>
              <w:spacing w:after="0" w:line="240" w:lineRule="auto"/>
              <w:ind w:left="-72" w:right="-72"/>
              <w:rPr>
                <w:color w:val="000000"/>
                <w:sz w:val="20"/>
                <w:szCs w:val="20"/>
              </w:rPr>
            </w:pPr>
            <w:r w:rsidRPr="00855A33">
              <w:rPr>
                <w:color w:val="000000"/>
                <w:sz w:val="20"/>
                <w:szCs w:val="20"/>
              </w:rPr>
              <w:t xml:space="preserve">Resignation rate </w:t>
            </w:r>
            <w:r w:rsidRPr="00855A33">
              <w:rPr>
                <w:rFonts w:eastAsia="Arial Unicode MS"/>
                <w:sz w:val="20"/>
                <w:szCs w:val="20"/>
              </w:rPr>
              <w:t>(percentage)</w:t>
            </w:r>
          </w:p>
        </w:tc>
        <w:tc>
          <w:tcPr>
            <w:tcW w:w="1701" w:type="dxa"/>
          </w:tcPr>
          <w:p w14:paraId="0A2D91B5" w14:textId="56D44B24" w:rsidR="00E47BE1"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E47BE1" w:rsidRPr="00855A33">
              <w:rPr>
                <w:color w:val="000000"/>
                <w:sz w:val="20"/>
                <w:szCs w:val="20"/>
                <w:lang w:val="en-GB"/>
              </w:rPr>
              <w:t>.</w:t>
            </w:r>
            <w:r w:rsidRPr="00414369">
              <w:rPr>
                <w:color w:val="000000"/>
                <w:sz w:val="20"/>
                <w:szCs w:val="20"/>
                <w:lang w:val="en-GB"/>
              </w:rPr>
              <w:t>43</w:t>
            </w:r>
            <w:r w:rsidR="00E47BE1" w:rsidRPr="00855A33">
              <w:rPr>
                <w:color w:val="000000"/>
                <w:sz w:val="20"/>
                <w:szCs w:val="20"/>
                <w:lang w:val="en-GB"/>
              </w:rPr>
              <w:t xml:space="preserve"> </w:t>
            </w:r>
            <w:r w:rsidR="004E0C31" w:rsidRPr="00855A33">
              <w:rPr>
                <w:color w:val="000000"/>
                <w:sz w:val="20"/>
                <w:szCs w:val="20"/>
                <w:lang w:val="en-GB"/>
              </w:rPr>
              <w:t>-</w:t>
            </w:r>
            <w:r w:rsidR="00E47BE1" w:rsidRPr="00855A33">
              <w:rPr>
                <w:color w:val="000000"/>
                <w:sz w:val="20"/>
                <w:szCs w:val="20"/>
                <w:lang w:val="en-GB"/>
              </w:rPr>
              <w:t xml:space="preserve"> </w:t>
            </w:r>
            <w:r w:rsidRPr="00414369">
              <w:rPr>
                <w:color w:val="000000"/>
                <w:sz w:val="20"/>
                <w:szCs w:val="20"/>
                <w:lang w:val="en-GB"/>
              </w:rPr>
              <w:t>22</w:t>
            </w:r>
            <w:r w:rsidR="00E47BE1" w:rsidRPr="00855A33">
              <w:rPr>
                <w:color w:val="000000"/>
                <w:sz w:val="20"/>
                <w:szCs w:val="20"/>
                <w:lang w:val="en-GB"/>
              </w:rPr>
              <w:t>.</w:t>
            </w:r>
            <w:r w:rsidRPr="00414369">
              <w:rPr>
                <w:color w:val="000000"/>
                <w:sz w:val="20"/>
                <w:szCs w:val="20"/>
                <w:lang w:val="en-GB"/>
              </w:rPr>
              <w:t>92</w:t>
            </w:r>
          </w:p>
        </w:tc>
        <w:tc>
          <w:tcPr>
            <w:tcW w:w="1701" w:type="dxa"/>
          </w:tcPr>
          <w:p w14:paraId="113B79CB" w14:textId="03EA0859" w:rsidR="00E47BE1"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E47BE1" w:rsidRPr="00855A33">
              <w:rPr>
                <w:color w:val="000000"/>
                <w:sz w:val="20"/>
                <w:szCs w:val="20"/>
                <w:lang w:val="en-GB"/>
              </w:rPr>
              <w:t>.</w:t>
            </w:r>
            <w:r w:rsidRPr="00414369">
              <w:rPr>
                <w:color w:val="000000"/>
                <w:sz w:val="20"/>
                <w:szCs w:val="20"/>
                <w:lang w:val="en-GB"/>
              </w:rPr>
              <w:t>43</w:t>
            </w:r>
            <w:r w:rsidR="00E47BE1" w:rsidRPr="00855A33">
              <w:rPr>
                <w:color w:val="000000"/>
                <w:sz w:val="20"/>
                <w:szCs w:val="20"/>
                <w:lang w:val="en-GB"/>
              </w:rPr>
              <w:t xml:space="preserve"> - </w:t>
            </w:r>
            <w:r w:rsidRPr="00414369">
              <w:rPr>
                <w:color w:val="000000"/>
                <w:sz w:val="20"/>
                <w:szCs w:val="20"/>
                <w:lang w:val="en-GB"/>
              </w:rPr>
              <w:t>22</w:t>
            </w:r>
            <w:r w:rsidR="00E47BE1" w:rsidRPr="00855A33">
              <w:rPr>
                <w:color w:val="000000"/>
                <w:sz w:val="20"/>
                <w:szCs w:val="20"/>
                <w:lang w:val="en-GB"/>
              </w:rPr>
              <w:t>.</w:t>
            </w:r>
            <w:r w:rsidRPr="00414369">
              <w:rPr>
                <w:color w:val="000000"/>
                <w:sz w:val="20"/>
                <w:szCs w:val="20"/>
                <w:lang w:val="en-GB"/>
              </w:rPr>
              <w:t>92</w:t>
            </w:r>
          </w:p>
        </w:tc>
        <w:tc>
          <w:tcPr>
            <w:tcW w:w="1559" w:type="dxa"/>
          </w:tcPr>
          <w:p w14:paraId="31BC0B39" w14:textId="233AC866" w:rsidR="00E47BE1"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E47BE1" w:rsidRPr="00855A33">
              <w:rPr>
                <w:color w:val="000000"/>
                <w:sz w:val="20"/>
                <w:szCs w:val="20"/>
                <w:lang w:val="en-GB"/>
              </w:rPr>
              <w:t>.</w:t>
            </w:r>
            <w:r w:rsidRPr="00414369">
              <w:rPr>
                <w:color w:val="000000"/>
                <w:sz w:val="20"/>
                <w:szCs w:val="20"/>
                <w:lang w:val="en-GB"/>
              </w:rPr>
              <w:t>43</w:t>
            </w:r>
            <w:r w:rsidR="00E47BE1" w:rsidRPr="00855A33">
              <w:rPr>
                <w:color w:val="000000"/>
                <w:sz w:val="20"/>
                <w:szCs w:val="20"/>
                <w:lang w:val="en-GB"/>
              </w:rPr>
              <w:t xml:space="preserve"> </w:t>
            </w:r>
            <w:r w:rsidR="004E0C31" w:rsidRPr="00855A33">
              <w:rPr>
                <w:color w:val="000000"/>
                <w:sz w:val="20"/>
                <w:szCs w:val="20"/>
                <w:lang w:val="en-GB"/>
              </w:rPr>
              <w:t>-</w:t>
            </w:r>
            <w:r w:rsidR="00E47BE1" w:rsidRPr="00855A33">
              <w:rPr>
                <w:color w:val="000000"/>
                <w:sz w:val="20"/>
                <w:szCs w:val="20"/>
                <w:lang w:val="en-GB"/>
              </w:rPr>
              <w:t xml:space="preserve"> </w:t>
            </w:r>
            <w:r w:rsidRPr="00414369">
              <w:rPr>
                <w:color w:val="000000"/>
                <w:sz w:val="20"/>
                <w:szCs w:val="20"/>
                <w:lang w:val="en-GB"/>
              </w:rPr>
              <w:t>17</w:t>
            </w:r>
            <w:r w:rsidR="00E47BE1" w:rsidRPr="00855A33">
              <w:rPr>
                <w:color w:val="000000"/>
                <w:sz w:val="20"/>
                <w:szCs w:val="20"/>
                <w:lang w:val="en-GB"/>
              </w:rPr>
              <w:t>.</w:t>
            </w:r>
            <w:r w:rsidRPr="00414369">
              <w:rPr>
                <w:color w:val="000000"/>
                <w:sz w:val="20"/>
                <w:szCs w:val="20"/>
                <w:lang w:val="en-GB"/>
              </w:rPr>
              <w:t>19</w:t>
            </w:r>
          </w:p>
        </w:tc>
        <w:tc>
          <w:tcPr>
            <w:tcW w:w="1494" w:type="dxa"/>
          </w:tcPr>
          <w:p w14:paraId="160753ED" w14:textId="66CFB58B" w:rsidR="00E47BE1"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E47BE1" w:rsidRPr="00855A33">
              <w:rPr>
                <w:color w:val="000000"/>
                <w:sz w:val="20"/>
                <w:szCs w:val="20"/>
                <w:lang w:val="en-GB"/>
              </w:rPr>
              <w:t>.</w:t>
            </w:r>
            <w:r w:rsidRPr="00414369">
              <w:rPr>
                <w:color w:val="000000"/>
                <w:sz w:val="20"/>
                <w:szCs w:val="20"/>
                <w:lang w:val="en-GB"/>
              </w:rPr>
              <w:t>43</w:t>
            </w:r>
            <w:r w:rsidR="00E47BE1" w:rsidRPr="00855A33">
              <w:rPr>
                <w:color w:val="000000"/>
                <w:sz w:val="20"/>
                <w:szCs w:val="20"/>
                <w:lang w:val="en-GB"/>
              </w:rPr>
              <w:t xml:space="preserve"> - </w:t>
            </w:r>
            <w:r w:rsidRPr="00414369">
              <w:rPr>
                <w:color w:val="000000"/>
                <w:sz w:val="20"/>
                <w:szCs w:val="20"/>
                <w:lang w:val="en-GB"/>
              </w:rPr>
              <w:t>17</w:t>
            </w:r>
            <w:r w:rsidR="00E47BE1" w:rsidRPr="00855A33">
              <w:rPr>
                <w:color w:val="000000"/>
                <w:sz w:val="20"/>
                <w:szCs w:val="20"/>
                <w:lang w:val="en-GB"/>
              </w:rPr>
              <w:t>.</w:t>
            </w:r>
            <w:r w:rsidRPr="00414369">
              <w:rPr>
                <w:color w:val="000000"/>
                <w:sz w:val="20"/>
                <w:szCs w:val="20"/>
                <w:lang w:val="en-GB"/>
              </w:rPr>
              <w:t>19</w:t>
            </w:r>
          </w:p>
        </w:tc>
      </w:tr>
      <w:tr w:rsidR="00E47BE1" w:rsidRPr="00855A33" w14:paraId="7E590D51" w14:textId="77777777" w:rsidTr="001470A6">
        <w:trPr>
          <w:cantSplit/>
          <w:trHeight w:val="143"/>
        </w:trPr>
        <w:tc>
          <w:tcPr>
            <w:tcW w:w="2963" w:type="dxa"/>
          </w:tcPr>
          <w:p w14:paraId="473AD398" w14:textId="7D18A2A0" w:rsidR="00E47BE1" w:rsidRPr="00855A33" w:rsidRDefault="00E47BE1" w:rsidP="007D5B43">
            <w:pPr>
              <w:spacing w:after="0" w:line="240" w:lineRule="auto"/>
              <w:ind w:left="-72" w:right="-72"/>
              <w:rPr>
                <w:color w:val="000000"/>
                <w:sz w:val="20"/>
                <w:szCs w:val="20"/>
              </w:rPr>
            </w:pPr>
            <w:r w:rsidRPr="00855A33">
              <w:rPr>
                <w:color w:val="000000"/>
                <w:sz w:val="20"/>
                <w:szCs w:val="20"/>
              </w:rPr>
              <w:t>Retirement age (years)</w:t>
            </w:r>
          </w:p>
        </w:tc>
        <w:tc>
          <w:tcPr>
            <w:tcW w:w="1701" w:type="dxa"/>
            <w:vAlign w:val="bottom"/>
          </w:tcPr>
          <w:p w14:paraId="36D43B0F" w14:textId="52BF4FB6" w:rsidR="00E47BE1"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55</w:t>
            </w:r>
            <w:r w:rsidR="00F35C91" w:rsidRPr="00855A33">
              <w:rPr>
                <w:color w:val="000000"/>
                <w:sz w:val="20"/>
                <w:szCs w:val="20"/>
                <w:cs/>
                <w:lang w:val="en-GB"/>
              </w:rPr>
              <w:t xml:space="preserve"> </w:t>
            </w:r>
            <w:r w:rsidR="00F35C91" w:rsidRPr="00855A33">
              <w:rPr>
                <w:color w:val="000000"/>
                <w:sz w:val="20"/>
                <w:szCs w:val="20"/>
                <w:lang w:val="en-GB"/>
              </w:rPr>
              <w:t>and</w:t>
            </w:r>
            <w:r w:rsidR="00F35C91" w:rsidRPr="00855A33">
              <w:rPr>
                <w:color w:val="000000"/>
                <w:sz w:val="20"/>
                <w:szCs w:val="20"/>
                <w:cs/>
                <w:lang w:val="en-GB"/>
              </w:rPr>
              <w:t xml:space="preserve"> </w:t>
            </w:r>
            <w:r w:rsidRPr="00414369">
              <w:rPr>
                <w:color w:val="000000"/>
                <w:sz w:val="20"/>
                <w:szCs w:val="20"/>
                <w:lang w:val="en-GB"/>
              </w:rPr>
              <w:t>60</w:t>
            </w:r>
            <w:r w:rsidR="00F35C91" w:rsidRPr="00855A33">
              <w:rPr>
                <w:color w:val="000000"/>
                <w:sz w:val="20"/>
                <w:szCs w:val="20"/>
                <w:lang w:val="en-GB"/>
              </w:rPr>
              <w:t xml:space="preserve"> years</w:t>
            </w:r>
          </w:p>
        </w:tc>
        <w:tc>
          <w:tcPr>
            <w:tcW w:w="1701" w:type="dxa"/>
            <w:vAlign w:val="bottom"/>
          </w:tcPr>
          <w:p w14:paraId="06EA7F87" w14:textId="15DDDC0C" w:rsidR="00E47BE1" w:rsidRPr="00855A33" w:rsidRDefault="00414369" w:rsidP="007D5B43">
            <w:pPr>
              <w:spacing w:after="0" w:line="240" w:lineRule="auto"/>
              <w:ind w:left="-132" w:right="-72"/>
              <w:jc w:val="right"/>
              <w:rPr>
                <w:color w:val="000000"/>
                <w:sz w:val="20"/>
                <w:szCs w:val="20"/>
                <w:lang w:val="en-GB"/>
              </w:rPr>
            </w:pPr>
            <w:r w:rsidRPr="00414369">
              <w:rPr>
                <w:color w:val="000000"/>
                <w:sz w:val="20"/>
                <w:szCs w:val="20"/>
                <w:lang w:val="en-GB"/>
              </w:rPr>
              <w:t>55</w:t>
            </w:r>
            <w:r w:rsidR="00E47BE1" w:rsidRPr="00855A33">
              <w:rPr>
                <w:color w:val="000000"/>
                <w:sz w:val="20"/>
                <w:szCs w:val="20"/>
                <w:cs/>
                <w:lang w:val="en-GB"/>
              </w:rPr>
              <w:t xml:space="preserve"> </w:t>
            </w:r>
            <w:r w:rsidR="00E47BE1" w:rsidRPr="00855A33">
              <w:rPr>
                <w:color w:val="000000"/>
                <w:sz w:val="20"/>
                <w:szCs w:val="20"/>
                <w:lang w:val="en-GB"/>
              </w:rPr>
              <w:t>and</w:t>
            </w:r>
            <w:r w:rsidR="00E47BE1" w:rsidRPr="00855A33">
              <w:rPr>
                <w:color w:val="000000"/>
                <w:sz w:val="20"/>
                <w:szCs w:val="20"/>
                <w:cs/>
                <w:lang w:val="en-GB"/>
              </w:rPr>
              <w:t xml:space="preserve"> </w:t>
            </w:r>
            <w:r w:rsidRPr="00414369">
              <w:rPr>
                <w:color w:val="000000"/>
                <w:sz w:val="20"/>
                <w:szCs w:val="20"/>
                <w:lang w:val="en-GB"/>
              </w:rPr>
              <w:t>60</w:t>
            </w:r>
            <w:r w:rsidR="00E47BE1" w:rsidRPr="00855A33">
              <w:rPr>
                <w:color w:val="000000"/>
                <w:sz w:val="20"/>
                <w:szCs w:val="20"/>
                <w:lang w:val="en-GB"/>
              </w:rPr>
              <w:t xml:space="preserve"> years</w:t>
            </w:r>
          </w:p>
        </w:tc>
        <w:tc>
          <w:tcPr>
            <w:tcW w:w="1559" w:type="dxa"/>
            <w:vAlign w:val="bottom"/>
          </w:tcPr>
          <w:p w14:paraId="6D2AFFAF" w14:textId="31FF95DF" w:rsidR="00E47BE1"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60</w:t>
            </w:r>
            <w:r w:rsidR="00F35C91" w:rsidRPr="00855A33">
              <w:rPr>
                <w:color w:val="000000"/>
                <w:sz w:val="20"/>
                <w:szCs w:val="20"/>
                <w:lang w:val="en-GB"/>
              </w:rPr>
              <w:t xml:space="preserve"> years</w:t>
            </w:r>
          </w:p>
        </w:tc>
        <w:tc>
          <w:tcPr>
            <w:tcW w:w="1494" w:type="dxa"/>
            <w:vAlign w:val="bottom"/>
          </w:tcPr>
          <w:p w14:paraId="259FCBC5" w14:textId="7448CA51" w:rsidR="00E47BE1"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60</w:t>
            </w:r>
            <w:r w:rsidR="00E47BE1" w:rsidRPr="00855A33">
              <w:rPr>
                <w:color w:val="000000"/>
                <w:sz w:val="20"/>
                <w:szCs w:val="20"/>
                <w:lang w:val="en-GB"/>
              </w:rPr>
              <w:t xml:space="preserve"> years</w:t>
            </w:r>
          </w:p>
        </w:tc>
      </w:tr>
    </w:tbl>
    <w:p w14:paraId="7D152433" w14:textId="77777777" w:rsidR="005D1309" w:rsidRPr="00855A33" w:rsidRDefault="005D1309" w:rsidP="007D5B43">
      <w:pPr>
        <w:spacing w:after="0" w:line="240" w:lineRule="auto"/>
        <w:rPr>
          <w:color w:val="000000"/>
          <w:sz w:val="20"/>
          <w:szCs w:val="20"/>
        </w:rPr>
      </w:pPr>
    </w:p>
    <w:p w14:paraId="5621E59C" w14:textId="5900BDF0" w:rsidR="00872DC9" w:rsidRPr="00855A33" w:rsidRDefault="00DE43D6" w:rsidP="007D5B43">
      <w:pPr>
        <w:spacing w:after="0" w:line="240" w:lineRule="auto"/>
        <w:rPr>
          <w:color w:val="000000"/>
          <w:sz w:val="20"/>
          <w:szCs w:val="20"/>
        </w:rPr>
      </w:pPr>
      <w:r w:rsidRPr="00855A33">
        <w:rPr>
          <w:color w:val="000000"/>
          <w:sz w:val="20"/>
          <w:szCs w:val="20"/>
        </w:rPr>
        <w:t xml:space="preserve">Sensitivity analysis for each significant assumption used </w:t>
      </w:r>
      <w:r w:rsidR="003F0564" w:rsidRPr="00855A33">
        <w:rPr>
          <w:color w:val="000000"/>
          <w:sz w:val="20"/>
          <w:szCs w:val="20"/>
        </w:rPr>
        <w:t>were</w:t>
      </w:r>
      <w:r w:rsidRPr="00855A33">
        <w:rPr>
          <w:color w:val="000000"/>
          <w:sz w:val="20"/>
          <w:szCs w:val="20"/>
        </w:rPr>
        <w:t xml:space="preserve"> as follows:</w:t>
      </w:r>
    </w:p>
    <w:p w14:paraId="6D726524" w14:textId="77777777" w:rsidR="00872DC9" w:rsidRPr="00855A33" w:rsidRDefault="00872DC9" w:rsidP="007D5B43">
      <w:pPr>
        <w:spacing w:after="0" w:line="240" w:lineRule="auto"/>
        <w:jc w:val="both"/>
        <w:rPr>
          <w:color w:val="000000"/>
          <w:sz w:val="20"/>
          <w:szCs w:val="20"/>
        </w:rPr>
      </w:pPr>
    </w:p>
    <w:tbl>
      <w:tblPr>
        <w:tblW w:w="9476" w:type="dxa"/>
        <w:tblLayout w:type="fixed"/>
        <w:tblCellMar>
          <w:left w:w="115" w:type="dxa"/>
          <w:right w:w="115" w:type="dxa"/>
        </w:tblCellMar>
        <w:tblLook w:val="0000" w:firstRow="0" w:lastRow="0" w:firstColumn="0" w:lastColumn="0" w:noHBand="0" w:noVBand="0"/>
      </w:tblPr>
      <w:tblGrid>
        <w:gridCol w:w="1858"/>
        <w:gridCol w:w="1276"/>
        <w:gridCol w:w="1584"/>
        <w:gridCol w:w="1584"/>
        <w:gridCol w:w="1584"/>
        <w:gridCol w:w="1584"/>
        <w:gridCol w:w="6"/>
      </w:tblGrid>
      <w:tr w:rsidR="00343B6D" w:rsidRPr="00855A33" w14:paraId="060CEBCC" w14:textId="77777777" w:rsidTr="001470A6">
        <w:tc>
          <w:tcPr>
            <w:tcW w:w="1858" w:type="dxa"/>
            <w:vAlign w:val="bottom"/>
          </w:tcPr>
          <w:p w14:paraId="589EFD41" w14:textId="77777777" w:rsidR="00872DC9" w:rsidRPr="00855A33" w:rsidRDefault="00872DC9" w:rsidP="007D5B43">
            <w:pPr>
              <w:spacing w:after="0" w:line="240" w:lineRule="auto"/>
              <w:ind w:left="-72" w:right="-72"/>
              <w:rPr>
                <w:color w:val="000000"/>
                <w:sz w:val="18"/>
                <w:szCs w:val="18"/>
              </w:rPr>
            </w:pPr>
          </w:p>
        </w:tc>
        <w:tc>
          <w:tcPr>
            <w:tcW w:w="7618" w:type="dxa"/>
            <w:gridSpan w:val="6"/>
            <w:vAlign w:val="bottom"/>
          </w:tcPr>
          <w:p w14:paraId="66668519" w14:textId="77777777" w:rsidR="00872DC9" w:rsidRPr="00855A33" w:rsidRDefault="00DE43D6" w:rsidP="007D5B43">
            <w:pPr>
              <w:pBdr>
                <w:top w:val="nil"/>
                <w:left w:val="nil"/>
                <w:bottom w:val="nil"/>
                <w:right w:val="nil"/>
                <w:between w:val="nil"/>
              </w:pBdr>
              <w:spacing w:after="0" w:line="240" w:lineRule="auto"/>
              <w:ind w:right="-72"/>
              <w:jc w:val="center"/>
              <w:rPr>
                <w:color w:val="000000"/>
                <w:sz w:val="18"/>
                <w:szCs w:val="18"/>
              </w:rPr>
            </w:pPr>
            <w:r w:rsidRPr="00855A33">
              <w:rPr>
                <w:b/>
                <w:color w:val="000000"/>
                <w:sz w:val="18"/>
                <w:szCs w:val="18"/>
              </w:rPr>
              <w:t>Consolidated financial statements</w:t>
            </w:r>
          </w:p>
        </w:tc>
      </w:tr>
      <w:tr w:rsidR="00343B6D" w:rsidRPr="00855A33" w14:paraId="3C324498" w14:textId="77777777" w:rsidTr="001470A6">
        <w:trPr>
          <w:gridAfter w:val="1"/>
          <w:wAfter w:w="6" w:type="dxa"/>
        </w:trPr>
        <w:tc>
          <w:tcPr>
            <w:tcW w:w="1858" w:type="dxa"/>
            <w:vAlign w:val="bottom"/>
          </w:tcPr>
          <w:p w14:paraId="38BEB12D" w14:textId="77777777" w:rsidR="00872DC9" w:rsidRPr="00855A33" w:rsidRDefault="00872DC9" w:rsidP="007D5B43">
            <w:pPr>
              <w:spacing w:after="0" w:line="240" w:lineRule="auto"/>
              <w:ind w:left="-72" w:right="-72"/>
              <w:rPr>
                <w:color w:val="000000"/>
                <w:sz w:val="18"/>
                <w:szCs w:val="18"/>
              </w:rPr>
            </w:pPr>
          </w:p>
        </w:tc>
        <w:tc>
          <w:tcPr>
            <w:tcW w:w="1276" w:type="dxa"/>
            <w:tcBorders>
              <w:top w:val="single" w:sz="4" w:space="0" w:color="000000"/>
            </w:tcBorders>
            <w:vAlign w:val="bottom"/>
          </w:tcPr>
          <w:p w14:paraId="069FCA71" w14:textId="77777777" w:rsidR="00872DC9" w:rsidRPr="00855A33" w:rsidRDefault="00872DC9" w:rsidP="007D5B43">
            <w:pPr>
              <w:pBdr>
                <w:top w:val="nil"/>
                <w:left w:val="nil"/>
                <w:bottom w:val="nil"/>
                <w:right w:val="nil"/>
                <w:between w:val="nil"/>
              </w:pBdr>
              <w:spacing w:after="0" w:line="240" w:lineRule="auto"/>
              <w:ind w:right="-72"/>
              <w:jc w:val="right"/>
              <w:rPr>
                <w:color w:val="000000"/>
                <w:sz w:val="18"/>
                <w:szCs w:val="18"/>
              </w:rPr>
            </w:pPr>
          </w:p>
        </w:tc>
        <w:tc>
          <w:tcPr>
            <w:tcW w:w="6336" w:type="dxa"/>
            <w:gridSpan w:val="4"/>
            <w:tcBorders>
              <w:top w:val="single" w:sz="4" w:space="0" w:color="000000"/>
            </w:tcBorders>
            <w:vAlign w:val="bottom"/>
          </w:tcPr>
          <w:p w14:paraId="3B260247" w14:textId="77777777" w:rsidR="00872DC9" w:rsidRPr="00855A33" w:rsidRDefault="00DE43D6" w:rsidP="007D5B43">
            <w:pPr>
              <w:pBdr>
                <w:top w:val="nil"/>
                <w:left w:val="nil"/>
                <w:bottom w:val="nil"/>
                <w:right w:val="nil"/>
                <w:between w:val="nil"/>
              </w:pBdr>
              <w:spacing w:after="0" w:line="240" w:lineRule="auto"/>
              <w:ind w:right="-72"/>
              <w:jc w:val="center"/>
              <w:rPr>
                <w:color w:val="000000"/>
                <w:sz w:val="18"/>
                <w:szCs w:val="18"/>
              </w:rPr>
            </w:pPr>
            <w:r w:rsidRPr="00855A33">
              <w:rPr>
                <w:b/>
                <w:color w:val="000000"/>
                <w:sz w:val="18"/>
                <w:szCs w:val="18"/>
              </w:rPr>
              <w:t>Impact on employee benefit obligations</w:t>
            </w:r>
          </w:p>
        </w:tc>
      </w:tr>
      <w:tr w:rsidR="00343B6D" w:rsidRPr="00855A33" w14:paraId="347878BA" w14:textId="77777777" w:rsidTr="001470A6">
        <w:trPr>
          <w:gridAfter w:val="1"/>
          <w:wAfter w:w="6" w:type="dxa"/>
        </w:trPr>
        <w:tc>
          <w:tcPr>
            <w:tcW w:w="1858" w:type="dxa"/>
            <w:vAlign w:val="bottom"/>
          </w:tcPr>
          <w:p w14:paraId="6F7E5D26" w14:textId="77777777" w:rsidR="00872DC9" w:rsidRPr="00855A33" w:rsidRDefault="00872DC9" w:rsidP="007D5B43">
            <w:pPr>
              <w:spacing w:after="0" w:line="240" w:lineRule="auto"/>
              <w:ind w:left="-72" w:right="-72"/>
              <w:rPr>
                <w:color w:val="000000"/>
                <w:sz w:val="18"/>
                <w:szCs w:val="18"/>
              </w:rPr>
            </w:pPr>
          </w:p>
        </w:tc>
        <w:tc>
          <w:tcPr>
            <w:tcW w:w="1276" w:type="dxa"/>
            <w:vMerge w:val="restart"/>
            <w:vAlign w:val="bottom"/>
          </w:tcPr>
          <w:p w14:paraId="5DC86427" w14:textId="77777777" w:rsidR="00872DC9" w:rsidRPr="00855A33" w:rsidRDefault="00DE43D6" w:rsidP="007D5B43">
            <w:pPr>
              <w:pBdr>
                <w:top w:val="nil"/>
                <w:left w:val="nil"/>
                <w:bottom w:val="nil"/>
                <w:right w:val="nil"/>
                <w:between w:val="nil"/>
              </w:pBdr>
              <w:spacing w:after="0" w:line="240" w:lineRule="auto"/>
              <w:ind w:right="-72"/>
              <w:jc w:val="right"/>
              <w:rPr>
                <w:color w:val="000000"/>
                <w:sz w:val="18"/>
                <w:szCs w:val="18"/>
              </w:rPr>
            </w:pPr>
            <w:r w:rsidRPr="00855A33">
              <w:rPr>
                <w:b/>
                <w:color w:val="000000"/>
                <w:sz w:val="18"/>
                <w:szCs w:val="18"/>
              </w:rPr>
              <w:t>Change in assumption</w:t>
            </w:r>
          </w:p>
        </w:tc>
        <w:tc>
          <w:tcPr>
            <w:tcW w:w="3168" w:type="dxa"/>
            <w:gridSpan w:val="2"/>
            <w:tcBorders>
              <w:top w:val="single" w:sz="4" w:space="0" w:color="000000"/>
            </w:tcBorders>
            <w:vAlign w:val="bottom"/>
          </w:tcPr>
          <w:p w14:paraId="6BB714FE" w14:textId="77777777" w:rsidR="00872DC9" w:rsidRPr="00855A33" w:rsidRDefault="00DE43D6" w:rsidP="007D5B43">
            <w:pPr>
              <w:pBdr>
                <w:top w:val="nil"/>
                <w:left w:val="nil"/>
                <w:bottom w:val="nil"/>
                <w:right w:val="nil"/>
                <w:between w:val="nil"/>
              </w:pBdr>
              <w:spacing w:after="0" w:line="240" w:lineRule="auto"/>
              <w:ind w:right="-72"/>
              <w:jc w:val="center"/>
              <w:rPr>
                <w:color w:val="000000"/>
                <w:sz w:val="18"/>
                <w:szCs w:val="18"/>
              </w:rPr>
            </w:pPr>
            <w:r w:rsidRPr="00855A33">
              <w:rPr>
                <w:b/>
                <w:color w:val="000000"/>
                <w:sz w:val="18"/>
                <w:szCs w:val="18"/>
              </w:rPr>
              <w:t>Increase in assumption</w:t>
            </w:r>
          </w:p>
        </w:tc>
        <w:tc>
          <w:tcPr>
            <w:tcW w:w="3168" w:type="dxa"/>
            <w:gridSpan w:val="2"/>
            <w:tcBorders>
              <w:top w:val="single" w:sz="4" w:space="0" w:color="000000"/>
            </w:tcBorders>
            <w:vAlign w:val="bottom"/>
          </w:tcPr>
          <w:p w14:paraId="69AD3288" w14:textId="77777777" w:rsidR="00872DC9" w:rsidRPr="00855A33" w:rsidRDefault="00DE43D6" w:rsidP="007D5B43">
            <w:pPr>
              <w:pBdr>
                <w:top w:val="nil"/>
                <w:left w:val="nil"/>
                <w:bottom w:val="nil"/>
                <w:right w:val="nil"/>
                <w:between w:val="nil"/>
              </w:pBdr>
              <w:spacing w:after="0" w:line="240" w:lineRule="auto"/>
              <w:ind w:right="-72"/>
              <w:jc w:val="center"/>
              <w:rPr>
                <w:color w:val="000000"/>
                <w:sz w:val="18"/>
                <w:szCs w:val="18"/>
              </w:rPr>
            </w:pPr>
            <w:r w:rsidRPr="00855A33">
              <w:rPr>
                <w:b/>
                <w:color w:val="000000"/>
                <w:sz w:val="18"/>
                <w:szCs w:val="18"/>
              </w:rPr>
              <w:t>Decrease in assumption</w:t>
            </w:r>
          </w:p>
        </w:tc>
      </w:tr>
      <w:tr w:rsidR="00343B6D" w:rsidRPr="00855A33" w14:paraId="417A8C95" w14:textId="77777777" w:rsidTr="001470A6">
        <w:trPr>
          <w:gridAfter w:val="1"/>
          <w:wAfter w:w="6" w:type="dxa"/>
        </w:trPr>
        <w:tc>
          <w:tcPr>
            <w:tcW w:w="1858" w:type="dxa"/>
            <w:tcBorders>
              <w:bottom w:val="single" w:sz="4" w:space="0" w:color="000000"/>
            </w:tcBorders>
            <w:vAlign w:val="bottom"/>
          </w:tcPr>
          <w:p w14:paraId="0CBC51F0" w14:textId="77777777" w:rsidR="00872DC9" w:rsidRPr="00855A33" w:rsidRDefault="00872DC9" w:rsidP="007D5B43">
            <w:pPr>
              <w:spacing w:after="0" w:line="240" w:lineRule="auto"/>
              <w:ind w:left="-72" w:right="-72"/>
              <w:rPr>
                <w:color w:val="000000"/>
                <w:sz w:val="18"/>
                <w:szCs w:val="18"/>
              </w:rPr>
            </w:pPr>
          </w:p>
        </w:tc>
        <w:tc>
          <w:tcPr>
            <w:tcW w:w="1276" w:type="dxa"/>
            <w:vMerge/>
            <w:tcBorders>
              <w:bottom w:val="single" w:sz="4" w:space="0" w:color="000000"/>
            </w:tcBorders>
            <w:vAlign w:val="bottom"/>
          </w:tcPr>
          <w:p w14:paraId="2FA019EA" w14:textId="77777777" w:rsidR="00872DC9" w:rsidRPr="00855A33" w:rsidRDefault="00872DC9" w:rsidP="007D5B43">
            <w:pPr>
              <w:widowControl w:val="0"/>
              <w:pBdr>
                <w:top w:val="nil"/>
                <w:left w:val="nil"/>
                <w:bottom w:val="nil"/>
                <w:right w:val="nil"/>
                <w:between w:val="nil"/>
              </w:pBdr>
              <w:spacing w:after="0" w:line="240" w:lineRule="auto"/>
              <w:rPr>
                <w:color w:val="000000"/>
                <w:sz w:val="18"/>
                <w:szCs w:val="18"/>
              </w:rPr>
            </w:pPr>
          </w:p>
        </w:tc>
        <w:tc>
          <w:tcPr>
            <w:tcW w:w="1584" w:type="dxa"/>
            <w:tcBorders>
              <w:top w:val="single" w:sz="4" w:space="0" w:color="000000"/>
              <w:bottom w:val="single" w:sz="4" w:space="0" w:color="000000"/>
            </w:tcBorders>
            <w:vAlign w:val="bottom"/>
          </w:tcPr>
          <w:p w14:paraId="2C0EE28D" w14:textId="1005119B" w:rsidR="00872DC9" w:rsidRPr="00855A33" w:rsidRDefault="00414369" w:rsidP="007D5B43">
            <w:pPr>
              <w:pBdr>
                <w:top w:val="nil"/>
                <w:left w:val="nil"/>
                <w:bottom w:val="nil"/>
                <w:right w:val="nil"/>
                <w:between w:val="nil"/>
              </w:pBdr>
              <w:spacing w:after="0" w:line="240" w:lineRule="auto"/>
              <w:ind w:right="-72"/>
              <w:jc w:val="right"/>
              <w:rPr>
                <w:color w:val="000000"/>
                <w:sz w:val="18"/>
                <w:szCs w:val="18"/>
              </w:rPr>
            </w:pPr>
            <w:r w:rsidRPr="00414369">
              <w:rPr>
                <w:b/>
                <w:color w:val="000000"/>
                <w:sz w:val="18"/>
                <w:szCs w:val="18"/>
                <w:lang w:val="en-GB"/>
              </w:rPr>
              <w:t>2025</w:t>
            </w:r>
          </w:p>
        </w:tc>
        <w:tc>
          <w:tcPr>
            <w:tcW w:w="1584" w:type="dxa"/>
            <w:tcBorders>
              <w:top w:val="single" w:sz="4" w:space="0" w:color="000000"/>
              <w:bottom w:val="single" w:sz="4" w:space="0" w:color="000000"/>
            </w:tcBorders>
            <w:vAlign w:val="bottom"/>
          </w:tcPr>
          <w:p w14:paraId="52160C12" w14:textId="128E7A3F" w:rsidR="00872DC9" w:rsidRPr="00855A33" w:rsidRDefault="00414369" w:rsidP="007D5B43">
            <w:pPr>
              <w:pBdr>
                <w:top w:val="nil"/>
                <w:left w:val="nil"/>
                <w:bottom w:val="nil"/>
                <w:right w:val="nil"/>
                <w:between w:val="nil"/>
              </w:pBdr>
              <w:spacing w:after="0" w:line="240" w:lineRule="auto"/>
              <w:ind w:right="-72"/>
              <w:jc w:val="right"/>
              <w:rPr>
                <w:color w:val="000000"/>
                <w:sz w:val="18"/>
                <w:szCs w:val="18"/>
              </w:rPr>
            </w:pPr>
            <w:r w:rsidRPr="00414369">
              <w:rPr>
                <w:b/>
                <w:color w:val="000000"/>
                <w:sz w:val="18"/>
                <w:szCs w:val="18"/>
                <w:lang w:val="en-GB"/>
              </w:rPr>
              <w:t>2024</w:t>
            </w:r>
          </w:p>
        </w:tc>
        <w:tc>
          <w:tcPr>
            <w:tcW w:w="1584" w:type="dxa"/>
            <w:tcBorders>
              <w:top w:val="single" w:sz="4" w:space="0" w:color="000000"/>
              <w:bottom w:val="single" w:sz="4" w:space="0" w:color="000000"/>
            </w:tcBorders>
            <w:vAlign w:val="bottom"/>
          </w:tcPr>
          <w:p w14:paraId="32D9E801" w14:textId="4ED05877" w:rsidR="00872DC9" w:rsidRPr="00855A33" w:rsidRDefault="00414369" w:rsidP="007D5B43">
            <w:pPr>
              <w:pBdr>
                <w:top w:val="nil"/>
                <w:left w:val="nil"/>
                <w:bottom w:val="nil"/>
                <w:right w:val="nil"/>
                <w:between w:val="nil"/>
              </w:pBdr>
              <w:spacing w:after="0" w:line="240" w:lineRule="auto"/>
              <w:ind w:right="-72"/>
              <w:jc w:val="right"/>
              <w:rPr>
                <w:color w:val="000000"/>
                <w:sz w:val="18"/>
                <w:szCs w:val="18"/>
              </w:rPr>
            </w:pPr>
            <w:r w:rsidRPr="00414369">
              <w:rPr>
                <w:b/>
                <w:color w:val="000000"/>
                <w:sz w:val="18"/>
                <w:szCs w:val="18"/>
                <w:lang w:val="en-GB"/>
              </w:rPr>
              <w:t>2025</w:t>
            </w:r>
          </w:p>
        </w:tc>
        <w:tc>
          <w:tcPr>
            <w:tcW w:w="1584" w:type="dxa"/>
            <w:tcBorders>
              <w:top w:val="single" w:sz="4" w:space="0" w:color="000000"/>
              <w:bottom w:val="single" w:sz="4" w:space="0" w:color="000000"/>
            </w:tcBorders>
            <w:vAlign w:val="bottom"/>
          </w:tcPr>
          <w:p w14:paraId="6CA6438E" w14:textId="0605A196" w:rsidR="00872DC9" w:rsidRPr="00855A33" w:rsidRDefault="00414369" w:rsidP="007D5B43">
            <w:pPr>
              <w:pBdr>
                <w:top w:val="nil"/>
                <w:left w:val="nil"/>
                <w:bottom w:val="nil"/>
                <w:right w:val="nil"/>
                <w:between w:val="nil"/>
              </w:pBdr>
              <w:spacing w:after="0" w:line="240" w:lineRule="auto"/>
              <w:ind w:right="-72"/>
              <w:jc w:val="right"/>
              <w:rPr>
                <w:color w:val="000000"/>
                <w:sz w:val="18"/>
                <w:szCs w:val="18"/>
              </w:rPr>
            </w:pPr>
            <w:r w:rsidRPr="00414369">
              <w:rPr>
                <w:b/>
                <w:color w:val="000000"/>
                <w:sz w:val="18"/>
                <w:szCs w:val="18"/>
                <w:lang w:val="en-GB"/>
              </w:rPr>
              <w:t>2024</w:t>
            </w:r>
          </w:p>
        </w:tc>
      </w:tr>
      <w:tr w:rsidR="00343B6D" w:rsidRPr="00855A33" w14:paraId="0F1E65AA" w14:textId="77777777" w:rsidTr="001470A6">
        <w:trPr>
          <w:gridAfter w:val="1"/>
          <w:wAfter w:w="6" w:type="dxa"/>
        </w:trPr>
        <w:tc>
          <w:tcPr>
            <w:tcW w:w="1858" w:type="dxa"/>
            <w:tcBorders>
              <w:top w:val="single" w:sz="4" w:space="0" w:color="000000"/>
            </w:tcBorders>
            <w:vAlign w:val="bottom"/>
          </w:tcPr>
          <w:p w14:paraId="156FFC7C" w14:textId="77777777" w:rsidR="00872DC9" w:rsidRPr="00855A33" w:rsidRDefault="00872DC9" w:rsidP="007D5B43">
            <w:pPr>
              <w:spacing w:after="0" w:line="240" w:lineRule="auto"/>
              <w:ind w:left="-72" w:right="-72"/>
              <w:rPr>
                <w:color w:val="000000"/>
                <w:sz w:val="12"/>
                <w:szCs w:val="12"/>
              </w:rPr>
            </w:pPr>
          </w:p>
        </w:tc>
        <w:tc>
          <w:tcPr>
            <w:tcW w:w="1276" w:type="dxa"/>
            <w:tcBorders>
              <w:top w:val="single" w:sz="4" w:space="0" w:color="000000"/>
            </w:tcBorders>
            <w:vAlign w:val="bottom"/>
          </w:tcPr>
          <w:p w14:paraId="0435D80C" w14:textId="77777777" w:rsidR="00872DC9" w:rsidRPr="00855A33" w:rsidRDefault="00872DC9" w:rsidP="007D5B43">
            <w:pPr>
              <w:pBdr>
                <w:top w:val="nil"/>
                <w:left w:val="nil"/>
                <w:bottom w:val="nil"/>
                <w:right w:val="nil"/>
                <w:between w:val="nil"/>
              </w:pBdr>
              <w:spacing w:after="0" w:line="240" w:lineRule="auto"/>
              <w:ind w:right="-72"/>
              <w:jc w:val="right"/>
              <w:rPr>
                <w:color w:val="000000"/>
                <w:sz w:val="12"/>
                <w:szCs w:val="12"/>
              </w:rPr>
            </w:pPr>
          </w:p>
        </w:tc>
        <w:tc>
          <w:tcPr>
            <w:tcW w:w="1584" w:type="dxa"/>
            <w:tcBorders>
              <w:top w:val="single" w:sz="4" w:space="0" w:color="000000"/>
            </w:tcBorders>
            <w:vAlign w:val="bottom"/>
          </w:tcPr>
          <w:p w14:paraId="20AE0447" w14:textId="77777777" w:rsidR="00872DC9" w:rsidRPr="00855A33" w:rsidRDefault="00872DC9" w:rsidP="007D5B43">
            <w:pPr>
              <w:pBdr>
                <w:top w:val="nil"/>
                <w:left w:val="nil"/>
                <w:bottom w:val="nil"/>
                <w:right w:val="nil"/>
                <w:between w:val="nil"/>
              </w:pBdr>
              <w:spacing w:after="0" w:line="240" w:lineRule="auto"/>
              <w:ind w:right="-72"/>
              <w:jc w:val="right"/>
              <w:rPr>
                <w:color w:val="000000"/>
                <w:sz w:val="12"/>
                <w:szCs w:val="12"/>
              </w:rPr>
            </w:pPr>
          </w:p>
        </w:tc>
        <w:tc>
          <w:tcPr>
            <w:tcW w:w="1584" w:type="dxa"/>
            <w:tcBorders>
              <w:top w:val="single" w:sz="4" w:space="0" w:color="000000"/>
            </w:tcBorders>
            <w:vAlign w:val="bottom"/>
          </w:tcPr>
          <w:p w14:paraId="4EE6C8F2" w14:textId="77777777" w:rsidR="00872DC9" w:rsidRPr="00855A33" w:rsidRDefault="00872DC9" w:rsidP="007D5B43">
            <w:pPr>
              <w:pBdr>
                <w:top w:val="nil"/>
                <w:left w:val="nil"/>
                <w:bottom w:val="nil"/>
                <w:right w:val="nil"/>
                <w:between w:val="nil"/>
              </w:pBdr>
              <w:spacing w:after="0" w:line="240" w:lineRule="auto"/>
              <w:ind w:right="-72"/>
              <w:jc w:val="right"/>
              <w:rPr>
                <w:color w:val="000000"/>
                <w:sz w:val="12"/>
                <w:szCs w:val="12"/>
              </w:rPr>
            </w:pPr>
          </w:p>
        </w:tc>
        <w:tc>
          <w:tcPr>
            <w:tcW w:w="1584" w:type="dxa"/>
            <w:tcBorders>
              <w:top w:val="single" w:sz="4" w:space="0" w:color="000000"/>
            </w:tcBorders>
            <w:vAlign w:val="bottom"/>
          </w:tcPr>
          <w:p w14:paraId="06B7CBC0" w14:textId="77777777" w:rsidR="00872DC9" w:rsidRPr="00855A33" w:rsidRDefault="00872DC9" w:rsidP="007D5B43">
            <w:pPr>
              <w:pBdr>
                <w:top w:val="nil"/>
                <w:left w:val="nil"/>
                <w:bottom w:val="nil"/>
                <w:right w:val="nil"/>
                <w:between w:val="nil"/>
              </w:pBdr>
              <w:spacing w:after="0" w:line="240" w:lineRule="auto"/>
              <w:ind w:right="-72"/>
              <w:jc w:val="right"/>
              <w:rPr>
                <w:color w:val="000000"/>
                <w:sz w:val="12"/>
                <w:szCs w:val="12"/>
              </w:rPr>
            </w:pPr>
          </w:p>
        </w:tc>
        <w:tc>
          <w:tcPr>
            <w:tcW w:w="1584" w:type="dxa"/>
            <w:tcBorders>
              <w:top w:val="single" w:sz="4" w:space="0" w:color="000000"/>
            </w:tcBorders>
            <w:vAlign w:val="bottom"/>
          </w:tcPr>
          <w:p w14:paraId="54104470" w14:textId="77777777" w:rsidR="00872DC9" w:rsidRPr="00855A33" w:rsidRDefault="00872DC9" w:rsidP="007D5B43">
            <w:pPr>
              <w:pBdr>
                <w:top w:val="nil"/>
                <w:left w:val="nil"/>
                <w:bottom w:val="nil"/>
                <w:right w:val="nil"/>
                <w:between w:val="nil"/>
              </w:pBdr>
              <w:spacing w:after="0" w:line="240" w:lineRule="auto"/>
              <w:ind w:right="-72"/>
              <w:jc w:val="right"/>
              <w:rPr>
                <w:color w:val="000000"/>
                <w:sz w:val="12"/>
                <w:szCs w:val="12"/>
              </w:rPr>
            </w:pPr>
          </w:p>
        </w:tc>
      </w:tr>
      <w:tr w:rsidR="00E47BE1" w:rsidRPr="00855A33" w14:paraId="10FF61F3" w14:textId="77777777" w:rsidTr="001470A6">
        <w:trPr>
          <w:gridAfter w:val="1"/>
          <w:wAfter w:w="6" w:type="dxa"/>
        </w:trPr>
        <w:tc>
          <w:tcPr>
            <w:tcW w:w="1858" w:type="dxa"/>
          </w:tcPr>
          <w:p w14:paraId="1C2EF098" w14:textId="77777777" w:rsidR="00E47BE1" w:rsidRPr="00855A33" w:rsidRDefault="00E47BE1" w:rsidP="007D5B43">
            <w:pPr>
              <w:spacing w:after="0" w:line="240" w:lineRule="auto"/>
              <w:ind w:left="-101" w:right="-72"/>
              <w:rPr>
                <w:color w:val="000000"/>
                <w:sz w:val="18"/>
                <w:szCs w:val="18"/>
              </w:rPr>
            </w:pPr>
            <w:r w:rsidRPr="00855A33">
              <w:rPr>
                <w:color w:val="000000"/>
                <w:sz w:val="18"/>
                <w:szCs w:val="18"/>
              </w:rPr>
              <w:t>Discount rate</w:t>
            </w:r>
          </w:p>
        </w:tc>
        <w:tc>
          <w:tcPr>
            <w:tcW w:w="1276" w:type="dxa"/>
          </w:tcPr>
          <w:p w14:paraId="4FD0B5C9" w14:textId="54136564" w:rsidR="00E47BE1" w:rsidRPr="00855A33" w:rsidRDefault="00414369" w:rsidP="007D5B43">
            <w:pPr>
              <w:spacing w:after="0" w:line="240" w:lineRule="auto"/>
              <w:jc w:val="right"/>
              <w:rPr>
                <w:color w:val="000000"/>
                <w:sz w:val="18"/>
                <w:szCs w:val="18"/>
              </w:rPr>
            </w:pPr>
            <w:r w:rsidRPr="00414369">
              <w:rPr>
                <w:color w:val="000000"/>
                <w:sz w:val="18"/>
                <w:szCs w:val="18"/>
                <w:lang w:val="en-GB"/>
              </w:rPr>
              <w:t>1</w:t>
            </w:r>
            <w:r w:rsidR="00E47BE1" w:rsidRPr="00855A33">
              <w:rPr>
                <w:color w:val="000000"/>
                <w:sz w:val="18"/>
                <w:szCs w:val="18"/>
              </w:rPr>
              <w:t>%</w:t>
            </w:r>
          </w:p>
        </w:tc>
        <w:tc>
          <w:tcPr>
            <w:tcW w:w="1584" w:type="dxa"/>
          </w:tcPr>
          <w:p w14:paraId="2E949CA8" w14:textId="77777777" w:rsidR="00E47BE1" w:rsidRPr="00855A33" w:rsidRDefault="00E47BE1" w:rsidP="007D5B43">
            <w:pPr>
              <w:spacing w:after="0" w:line="240" w:lineRule="auto"/>
              <w:ind w:right="-72"/>
              <w:jc w:val="right"/>
              <w:rPr>
                <w:color w:val="000000"/>
                <w:sz w:val="18"/>
                <w:szCs w:val="18"/>
              </w:rPr>
            </w:pPr>
            <w:r w:rsidRPr="00855A33">
              <w:rPr>
                <w:color w:val="000000"/>
                <w:sz w:val="18"/>
                <w:szCs w:val="18"/>
              </w:rPr>
              <w:t xml:space="preserve">Decrease </w:t>
            </w:r>
          </w:p>
          <w:p w14:paraId="14DAAD33" w14:textId="17BCAFEB" w:rsidR="00E47BE1" w:rsidRPr="00855A33" w:rsidRDefault="00414369" w:rsidP="007D5B43">
            <w:pPr>
              <w:spacing w:after="0" w:line="240" w:lineRule="auto"/>
              <w:ind w:right="-72"/>
              <w:jc w:val="right"/>
              <w:rPr>
                <w:color w:val="000000"/>
                <w:sz w:val="18"/>
                <w:szCs w:val="18"/>
              </w:rPr>
            </w:pPr>
            <w:r w:rsidRPr="00414369">
              <w:rPr>
                <w:color w:val="000000"/>
                <w:sz w:val="18"/>
                <w:szCs w:val="18"/>
                <w:lang w:val="en-GB"/>
              </w:rPr>
              <w:t>2</w:t>
            </w:r>
            <w:r w:rsidR="00E47BE1" w:rsidRPr="00855A33">
              <w:rPr>
                <w:color w:val="000000"/>
                <w:sz w:val="18"/>
                <w:szCs w:val="18"/>
              </w:rPr>
              <w:t>.</w:t>
            </w:r>
            <w:r w:rsidRPr="00414369">
              <w:rPr>
                <w:color w:val="000000"/>
                <w:sz w:val="18"/>
                <w:szCs w:val="18"/>
                <w:lang w:val="en-GB"/>
              </w:rPr>
              <w:t>60</w:t>
            </w:r>
            <w:r w:rsidR="00E47BE1" w:rsidRPr="00855A33">
              <w:rPr>
                <w:color w:val="000000"/>
                <w:sz w:val="18"/>
                <w:szCs w:val="18"/>
              </w:rPr>
              <w:t xml:space="preserve">% - </w:t>
            </w:r>
            <w:r w:rsidRPr="00414369">
              <w:rPr>
                <w:color w:val="000000"/>
                <w:sz w:val="18"/>
                <w:szCs w:val="18"/>
                <w:lang w:val="en-GB"/>
              </w:rPr>
              <w:t>18</w:t>
            </w:r>
            <w:r w:rsidR="00375FFE" w:rsidRPr="00855A33">
              <w:rPr>
                <w:color w:val="000000"/>
                <w:sz w:val="18"/>
                <w:szCs w:val="18"/>
              </w:rPr>
              <w:t>.</w:t>
            </w:r>
            <w:r w:rsidRPr="00414369">
              <w:rPr>
                <w:color w:val="000000"/>
                <w:sz w:val="18"/>
                <w:szCs w:val="18"/>
                <w:lang w:val="en-GB"/>
              </w:rPr>
              <w:t>96</w:t>
            </w:r>
            <w:r w:rsidR="00E47BE1" w:rsidRPr="00855A33">
              <w:rPr>
                <w:color w:val="000000"/>
                <w:sz w:val="18"/>
                <w:szCs w:val="18"/>
              </w:rPr>
              <w:t>%</w:t>
            </w:r>
          </w:p>
        </w:tc>
        <w:tc>
          <w:tcPr>
            <w:tcW w:w="1584" w:type="dxa"/>
          </w:tcPr>
          <w:p w14:paraId="5E234EEF" w14:textId="77777777" w:rsidR="00E47BE1" w:rsidRPr="00855A33" w:rsidRDefault="00E47BE1" w:rsidP="007D5B43">
            <w:pPr>
              <w:spacing w:after="0" w:line="240" w:lineRule="auto"/>
              <w:ind w:right="-72"/>
              <w:jc w:val="right"/>
              <w:rPr>
                <w:color w:val="000000"/>
                <w:sz w:val="18"/>
                <w:szCs w:val="18"/>
              </w:rPr>
            </w:pPr>
            <w:r w:rsidRPr="00855A33">
              <w:rPr>
                <w:color w:val="000000"/>
                <w:sz w:val="18"/>
                <w:szCs w:val="18"/>
              </w:rPr>
              <w:t xml:space="preserve">Decrease </w:t>
            </w:r>
          </w:p>
          <w:p w14:paraId="24333474" w14:textId="57555A1C" w:rsidR="00E47BE1" w:rsidRPr="00855A33" w:rsidRDefault="00414369" w:rsidP="007D5B43">
            <w:pPr>
              <w:spacing w:after="0" w:line="240" w:lineRule="auto"/>
              <w:ind w:right="-72"/>
              <w:jc w:val="right"/>
              <w:rPr>
                <w:color w:val="000000"/>
                <w:sz w:val="18"/>
                <w:szCs w:val="18"/>
              </w:rPr>
            </w:pPr>
            <w:r w:rsidRPr="00414369">
              <w:rPr>
                <w:color w:val="000000"/>
                <w:sz w:val="18"/>
                <w:szCs w:val="18"/>
                <w:lang w:val="en-GB"/>
              </w:rPr>
              <w:t>2</w:t>
            </w:r>
            <w:r w:rsidR="00E47BE1" w:rsidRPr="00855A33">
              <w:rPr>
                <w:color w:val="000000"/>
                <w:sz w:val="18"/>
                <w:szCs w:val="18"/>
              </w:rPr>
              <w:t>.</w:t>
            </w:r>
            <w:r w:rsidRPr="00414369">
              <w:rPr>
                <w:color w:val="000000"/>
                <w:sz w:val="18"/>
                <w:szCs w:val="18"/>
                <w:lang w:val="en-GB"/>
              </w:rPr>
              <w:t>89</w:t>
            </w:r>
            <w:r w:rsidR="00E47BE1" w:rsidRPr="00855A33">
              <w:rPr>
                <w:color w:val="000000"/>
                <w:sz w:val="18"/>
                <w:szCs w:val="18"/>
              </w:rPr>
              <w:t xml:space="preserve">% - </w:t>
            </w:r>
            <w:r w:rsidRPr="00414369">
              <w:rPr>
                <w:color w:val="000000"/>
                <w:sz w:val="18"/>
                <w:szCs w:val="18"/>
                <w:lang w:val="en-GB"/>
              </w:rPr>
              <w:t>13</w:t>
            </w:r>
            <w:r w:rsidR="00E47BE1" w:rsidRPr="00855A33">
              <w:rPr>
                <w:color w:val="000000"/>
                <w:sz w:val="18"/>
                <w:szCs w:val="18"/>
              </w:rPr>
              <w:t>.</w:t>
            </w:r>
            <w:r w:rsidRPr="00414369">
              <w:rPr>
                <w:color w:val="000000"/>
                <w:sz w:val="18"/>
                <w:szCs w:val="18"/>
                <w:lang w:val="en-GB"/>
              </w:rPr>
              <w:t>97</w:t>
            </w:r>
            <w:r w:rsidR="00E47BE1" w:rsidRPr="00855A33">
              <w:rPr>
                <w:color w:val="000000"/>
                <w:sz w:val="18"/>
                <w:szCs w:val="18"/>
              </w:rPr>
              <w:t>%</w:t>
            </w:r>
          </w:p>
        </w:tc>
        <w:tc>
          <w:tcPr>
            <w:tcW w:w="1584" w:type="dxa"/>
          </w:tcPr>
          <w:p w14:paraId="7AB580DC" w14:textId="2BDC91B3" w:rsidR="00E47BE1" w:rsidRPr="00855A33" w:rsidRDefault="00E47BE1" w:rsidP="007D5B43">
            <w:pPr>
              <w:spacing w:after="0" w:line="240" w:lineRule="auto"/>
              <w:ind w:right="-72"/>
              <w:jc w:val="right"/>
              <w:rPr>
                <w:color w:val="000000"/>
                <w:sz w:val="18"/>
                <w:szCs w:val="18"/>
              </w:rPr>
            </w:pPr>
            <w:r w:rsidRPr="00855A33">
              <w:rPr>
                <w:color w:val="000000"/>
                <w:sz w:val="18"/>
                <w:szCs w:val="18"/>
              </w:rPr>
              <w:t xml:space="preserve">Increase </w:t>
            </w:r>
          </w:p>
          <w:p w14:paraId="5B6FFF16" w14:textId="440A0646" w:rsidR="00E47BE1" w:rsidRPr="00855A33" w:rsidRDefault="00414369" w:rsidP="007D5B43">
            <w:pPr>
              <w:spacing w:after="0" w:line="240" w:lineRule="auto"/>
              <w:ind w:right="-72"/>
              <w:jc w:val="right"/>
              <w:rPr>
                <w:color w:val="000000"/>
                <w:sz w:val="18"/>
                <w:szCs w:val="18"/>
              </w:rPr>
            </w:pPr>
            <w:r w:rsidRPr="00414369">
              <w:rPr>
                <w:color w:val="000000"/>
                <w:sz w:val="18"/>
                <w:szCs w:val="18"/>
                <w:lang w:val="en-GB"/>
              </w:rPr>
              <w:t>2</w:t>
            </w:r>
            <w:r w:rsidR="00E47BE1" w:rsidRPr="00855A33">
              <w:rPr>
                <w:color w:val="000000"/>
                <w:sz w:val="18"/>
                <w:szCs w:val="18"/>
              </w:rPr>
              <w:t>.</w:t>
            </w:r>
            <w:r w:rsidRPr="00414369">
              <w:rPr>
                <w:color w:val="000000"/>
                <w:sz w:val="18"/>
                <w:szCs w:val="18"/>
                <w:lang w:val="en-GB"/>
              </w:rPr>
              <w:t>80</w:t>
            </w:r>
            <w:r w:rsidR="00E47BE1" w:rsidRPr="00855A33">
              <w:rPr>
                <w:color w:val="000000"/>
                <w:sz w:val="18"/>
                <w:szCs w:val="18"/>
              </w:rPr>
              <w:t xml:space="preserve">% - </w:t>
            </w:r>
            <w:r w:rsidRPr="00414369">
              <w:rPr>
                <w:color w:val="000000"/>
                <w:sz w:val="18"/>
                <w:szCs w:val="18"/>
                <w:lang w:val="en-GB"/>
              </w:rPr>
              <w:t>23</w:t>
            </w:r>
            <w:r w:rsidR="00E47BE1" w:rsidRPr="00855A33">
              <w:rPr>
                <w:color w:val="000000"/>
                <w:sz w:val="18"/>
                <w:szCs w:val="18"/>
              </w:rPr>
              <w:t>.</w:t>
            </w:r>
            <w:r w:rsidRPr="00414369">
              <w:rPr>
                <w:color w:val="000000"/>
                <w:sz w:val="18"/>
                <w:szCs w:val="18"/>
                <w:lang w:val="en-GB"/>
              </w:rPr>
              <w:t>71</w:t>
            </w:r>
            <w:r w:rsidR="00E47BE1" w:rsidRPr="00855A33">
              <w:rPr>
                <w:color w:val="000000"/>
                <w:sz w:val="18"/>
                <w:szCs w:val="18"/>
              </w:rPr>
              <w:t>%</w:t>
            </w:r>
          </w:p>
        </w:tc>
        <w:tc>
          <w:tcPr>
            <w:tcW w:w="1584" w:type="dxa"/>
          </w:tcPr>
          <w:p w14:paraId="23A28CEC" w14:textId="012E4E28" w:rsidR="00E47BE1" w:rsidRPr="00855A33" w:rsidRDefault="00E47BE1" w:rsidP="007D5B43">
            <w:pPr>
              <w:spacing w:after="0" w:line="240" w:lineRule="auto"/>
              <w:ind w:right="-72"/>
              <w:jc w:val="right"/>
              <w:rPr>
                <w:color w:val="000000"/>
                <w:sz w:val="18"/>
                <w:szCs w:val="18"/>
              </w:rPr>
            </w:pPr>
            <w:r w:rsidRPr="00855A33">
              <w:rPr>
                <w:color w:val="000000"/>
                <w:sz w:val="18"/>
                <w:szCs w:val="18"/>
              </w:rPr>
              <w:t xml:space="preserve">Increase </w:t>
            </w:r>
          </w:p>
          <w:p w14:paraId="7299CAA0" w14:textId="355C552A" w:rsidR="00E47BE1" w:rsidRPr="00855A33" w:rsidRDefault="00414369" w:rsidP="007D5B43">
            <w:pPr>
              <w:spacing w:after="0" w:line="240" w:lineRule="auto"/>
              <w:ind w:right="-72"/>
              <w:jc w:val="right"/>
              <w:rPr>
                <w:color w:val="000000"/>
                <w:sz w:val="18"/>
                <w:szCs w:val="18"/>
              </w:rPr>
            </w:pPr>
            <w:r w:rsidRPr="00414369">
              <w:rPr>
                <w:color w:val="000000"/>
                <w:sz w:val="18"/>
                <w:szCs w:val="18"/>
                <w:lang w:val="en-GB"/>
              </w:rPr>
              <w:t>3</w:t>
            </w:r>
            <w:r w:rsidR="00E47BE1" w:rsidRPr="00855A33">
              <w:rPr>
                <w:color w:val="000000"/>
                <w:sz w:val="18"/>
                <w:szCs w:val="18"/>
              </w:rPr>
              <w:t>.</w:t>
            </w:r>
            <w:r w:rsidRPr="00414369">
              <w:rPr>
                <w:color w:val="000000"/>
                <w:sz w:val="18"/>
                <w:szCs w:val="18"/>
                <w:lang w:val="en-GB"/>
              </w:rPr>
              <w:t>10</w:t>
            </w:r>
            <w:r w:rsidR="00E47BE1" w:rsidRPr="00855A33">
              <w:rPr>
                <w:color w:val="000000"/>
                <w:sz w:val="18"/>
                <w:szCs w:val="18"/>
              </w:rPr>
              <w:t xml:space="preserve">% - </w:t>
            </w:r>
            <w:r w:rsidRPr="00414369">
              <w:rPr>
                <w:color w:val="000000"/>
                <w:sz w:val="18"/>
                <w:szCs w:val="18"/>
                <w:lang w:val="en-GB"/>
              </w:rPr>
              <w:t>16</w:t>
            </w:r>
            <w:r w:rsidR="00E47BE1" w:rsidRPr="00855A33">
              <w:rPr>
                <w:color w:val="000000"/>
                <w:sz w:val="18"/>
                <w:szCs w:val="18"/>
              </w:rPr>
              <w:t>.</w:t>
            </w:r>
            <w:r w:rsidRPr="00414369">
              <w:rPr>
                <w:color w:val="000000"/>
                <w:sz w:val="18"/>
                <w:szCs w:val="18"/>
                <w:lang w:val="en-GB"/>
              </w:rPr>
              <w:t>89</w:t>
            </w:r>
            <w:r w:rsidR="00E47BE1" w:rsidRPr="00855A33">
              <w:rPr>
                <w:color w:val="000000"/>
                <w:sz w:val="18"/>
                <w:szCs w:val="18"/>
              </w:rPr>
              <w:t>%</w:t>
            </w:r>
          </w:p>
        </w:tc>
      </w:tr>
      <w:tr w:rsidR="00E47BE1" w:rsidRPr="00855A33" w14:paraId="1E21D5FE" w14:textId="77777777" w:rsidTr="001470A6">
        <w:trPr>
          <w:gridAfter w:val="1"/>
          <w:wAfter w:w="6" w:type="dxa"/>
        </w:trPr>
        <w:tc>
          <w:tcPr>
            <w:tcW w:w="1858" w:type="dxa"/>
          </w:tcPr>
          <w:p w14:paraId="305D6AA4" w14:textId="77777777" w:rsidR="00E47BE1" w:rsidRPr="00855A33" w:rsidRDefault="00E47BE1" w:rsidP="007D5B43">
            <w:pPr>
              <w:spacing w:after="0" w:line="240" w:lineRule="auto"/>
              <w:ind w:left="-101" w:right="-72"/>
              <w:rPr>
                <w:color w:val="000000"/>
                <w:sz w:val="18"/>
                <w:szCs w:val="18"/>
              </w:rPr>
            </w:pPr>
            <w:r w:rsidRPr="00855A33">
              <w:rPr>
                <w:color w:val="000000"/>
                <w:sz w:val="18"/>
                <w:szCs w:val="18"/>
              </w:rPr>
              <w:t>Salary growth rate</w:t>
            </w:r>
          </w:p>
        </w:tc>
        <w:tc>
          <w:tcPr>
            <w:tcW w:w="1276" w:type="dxa"/>
          </w:tcPr>
          <w:p w14:paraId="0AD0D45F" w14:textId="0D4F8A9D" w:rsidR="00E47BE1" w:rsidRPr="00855A33" w:rsidRDefault="00414369" w:rsidP="007D5B43">
            <w:pPr>
              <w:spacing w:after="0" w:line="240" w:lineRule="auto"/>
              <w:jc w:val="right"/>
              <w:rPr>
                <w:color w:val="000000"/>
                <w:sz w:val="18"/>
                <w:szCs w:val="18"/>
              </w:rPr>
            </w:pPr>
            <w:r w:rsidRPr="00414369">
              <w:rPr>
                <w:color w:val="000000"/>
                <w:sz w:val="18"/>
                <w:szCs w:val="18"/>
                <w:lang w:val="en-GB"/>
              </w:rPr>
              <w:t>1</w:t>
            </w:r>
            <w:r w:rsidR="00E47BE1" w:rsidRPr="00855A33">
              <w:rPr>
                <w:color w:val="000000"/>
                <w:sz w:val="18"/>
                <w:szCs w:val="18"/>
              </w:rPr>
              <w:t>%</w:t>
            </w:r>
          </w:p>
        </w:tc>
        <w:tc>
          <w:tcPr>
            <w:tcW w:w="1584" w:type="dxa"/>
          </w:tcPr>
          <w:p w14:paraId="086FFC3C" w14:textId="5239B91E" w:rsidR="00E47BE1" w:rsidRPr="00855A33" w:rsidRDefault="00E47BE1" w:rsidP="007D5B43">
            <w:pPr>
              <w:spacing w:after="0" w:line="240" w:lineRule="auto"/>
              <w:ind w:right="-72"/>
              <w:jc w:val="right"/>
              <w:rPr>
                <w:color w:val="000000"/>
                <w:sz w:val="18"/>
                <w:szCs w:val="18"/>
              </w:rPr>
            </w:pPr>
            <w:r w:rsidRPr="00855A33">
              <w:rPr>
                <w:color w:val="000000"/>
                <w:sz w:val="18"/>
                <w:szCs w:val="18"/>
              </w:rPr>
              <w:t xml:space="preserve">Increase </w:t>
            </w:r>
            <w:r w:rsidRPr="00855A33">
              <w:rPr>
                <w:color w:val="000000"/>
                <w:sz w:val="18"/>
                <w:szCs w:val="18"/>
              </w:rPr>
              <w:br/>
            </w:r>
            <w:r w:rsidR="00414369" w:rsidRPr="00414369">
              <w:rPr>
                <w:color w:val="000000"/>
                <w:sz w:val="18"/>
                <w:szCs w:val="18"/>
                <w:lang w:val="en-GB"/>
              </w:rPr>
              <w:t>3</w:t>
            </w:r>
            <w:r w:rsidR="00375FFE" w:rsidRPr="00855A33">
              <w:rPr>
                <w:color w:val="000000"/>
                <w:sz w:val="18"/>
                <w:szCs w:val="18"/>
              </w:rPr>
              <w:t>.</w:t>
            </w:r>
            <w:r w:rsidR="00414369" w:rsidRPr="00414369">
              <w:rPr>
                <w:color w:val="000000"/>
                <w:sz w:val="18"/>
                <w:szCs w:val="18"/>
                <w:lang w:val="en-GB"/>
              </w:rPr>
              <w:t>58</w:t>
            </w:r>
            <w:r w:rsidRPr="00855A33">
              <w:rPr>
                <w:color w:val="000000"/>
                <w:sz w:val="18"/>
                <w:szCs w:val="18"/>
              </w:rPr>
              <w:t xml:space="preserve">% - </w:t>
            </w:r>
            <w:r w:rsidR="00414369" w:rsidRPr="00414369">
              <w:rPr>
                <w:color w:val="000000"/>
                <w:sz w:val="18"/>
                <w:szCs w:val="18"/>
                <w:lang w:val="en-GB"/>
              </w:rPr>
              <w:t>24</w:t>
            </w:r>
            <w:r w:rsidR="00375FFE" w:rsidRPr="00855A33">
              <w:rPr>
                <w:color w:val="000000"/>
                <w:sz w:val="18"/>
                <w:szCs w:val="18"/>
              </w:rPr>
              <w:t>.</w:t>
            </w:r>
            <w:r w:rsidR="00414369" w:rsidRPr="00414369">
              <w:rPr>
                <w:color w:val="000000"/>
                <w:sz w:val="18"/>
                <w:szCs w:val="18"/>
                <w:lang w:val="en-GB"/>
              </w:rPr>
              <w:t>11</w:t>
            </w:r>
            <w:r w:rsidRPr="00855A33">
              <w:rPr>
                <w:color w:val="000000"/>
                <w:sz w:val="18"/>
                <w:szCs w:val="18"/>
              </w:rPr>
              <w:t>%</w:t>
            </w:r>
          </w:p>
        </w:tc>
        <w:tc>
          <w:tcPr>
            <w:tcW w:w="1584" w:type="dxa"/>
          </w:tcPr>
          <w:p w14:paraId="4B2C345B" w14:textId="5A643556" w:rsidR="00E47BE1" w:rsidRPr="00855A33" w:rsidRDefault="00E47BE1" w:rsidP="007D5B43">
            <w:pPr>
              <w:spacing w:after="0" w:line="240" w:lineRule="auto"/>
              <w:ind w:right="-72"/>
              <w:jc w:val="right"/>
              <w:rPr>
                <w:color w:val="000000"/>
                <w:sz w:val="18"/>
                <w:szCs w:val="18"/>
              </w:rPr>
            </w:pPr>
            <w:r w:rsidRPr="00855A33">
              <w:rPr>
                <w:color w:val="000000"/>
                <w:sz w:val="18"/>
                <w:szCs w:val="18"/>
              </w:rPr>
              <w:t xml:space="preserve">Increase </w:t>
            </w:r>
            <w:r w:rsidRPr="00855A33">
              <w:rPr>
                <w:color w:val="000000"/>
                <w:sz w:val="18"/>
                <w:szCs w:val="18"/>
              </w:rPr>
              <w:br/>
            </w:r>
            <w:r w:rsidR="00414369" w:rsidRPr="00414369">
              <w:rPr>
                <w:color w:val="000000"/>
                <w:sz w:val="18"/>
                <w:szCs w:val="18"/>
                <w:lang w:val="en-GB"/>
              </w:rPr>
              <w:t>5</w:t>
            </w:r>
            <w:r w:rsidRPr="00855A33">
              <w:rPr>
                <w:color w:val="000000"/>
                <w:sz w:val="18"/>
                <w:szCs w:val="18"/>
              </w:rPr>
              <w:t>.</w:t>
            </w:r>
            <w:r w:rsidR="00414369" w:rsidRPr="00414369">
              <w:rPr>
                <w:color w:val="000000"/>
                <w:sz w:val="18"/>
                <w:szCs w:val="18"/>
                <w:lang w:val="en-GB"/>
              </w:rPr>
              <w:t>93</w:t>
            </w:r>
            <w:r w:rsidRPr="00855A33">
              <w:rPr>
                <w:color w:val="000000"/>
                <w:sz w:val="18"/>
                <w:szCs w:val="18"/>
              </w:rPr>
              <w:t xml:space="preserve">% - </w:t>
            </w:r>
            <w:r w:rsidR="00414369" w:rsidRPr="00414369">
              <w:rPr>
                <w:color w:val="000000"/>
                <w:sz w:val="18"/>
                <w:szCs w:val="18"/>
                <w:lang w:val="en-GB"/>
              </w:rPr>
              <w:t>19</w:t>
            </w:r>
            <w:r w:rsidRPr="00855A33">
              <w:rPr>
                <w:color w:val="000000"/>
                <w:sz w:val="18"/>
                <w:szCs w:val="18"/>
              </w:rPr>
              <w:t>.</w:t>
            </w:r>
            <w:r w:rsidR="00414369" w:rsidRPr="00414369">
              <w:rPr>
                <w:color w:val="000000"/>
                <w:sz w:val="18"/>
                <w:szCs w:val="18"/>
                <w:lang w:val="en-GB"/>
              </w:rPr>
              <w:t>05</w:t>
            </w:r>
            <w:r w:rsidRPr="00855A33">
              <w:rPr>
                <w:color w:val="000000"/>
                <w:sz w:val="18"/>
                <w:szCs w:val="18"/>
              </w:rPr>
              <w:t>%</w:t>
            </w:r>
          </w:p>
        </w:tc>
        <w:tc>
          <w:tcPr>
            <w:tcW w:w="1584" w:type="dxa"/>
          </w:tcPr>
          <w:p w14:paraId="79E1677D" w14:textId="45B06D01" w:rsidR="00E47BE1" w:rsidRPr="00855A33" w:rsidRDefault="00E47BE1" w:rsidP="007D5B43">
            <w:pPr>
              <w:spacing w:after="0" w:line="240" w:lineRule="auto"/>
              <w:ind w:right="-72"/>
              <w:jc w:val="right"/>
              <w:rPr>
                <w:color w:val="000000"/>
                <w:sz w:val="18"/>
                <w:szCs w:val="18"/>
              </w:rPr>
            </w:pPr>
            <w:r w:rsidRPr="00855A33">
              <w:rPr>
                <w:color w:val="000000"/>
                <w:sz w:val="18"/>
              </w:rPr>
              <w:t>De</w:t>
            </w:r>
            <w:r w:rsidRPr="00855A33">
              <w:rPr>
                <w:color w:val="000000"/>
                <w:sz w:val="18"/>
                <w:szCs w:val="18"/>
              </w:rPr>
              <w:t xml:space="preserve">crease </w:t>
            </w:r>
            <w:r w:rsidRPr="00855A33">
              <w:rPr>
                <w:color w:val="000000"/>
                <w:sz w:val="18"/>
                <w:szCs w:val="18"/>
              </w:rPr>
              <w:br/>
            </w:r>
            <w:r w:rsidR="00414369" w:rsidRPr="00414369">
              <w:rPr>
                <w:color w:val="000000"/>
                <w:sz w:val="18"/>
                <w:szCs w:val="18"/>
                <w:lang w:val="en-GB"/>
              </w:rPr>
              <w:t>3</w:t>
            </w:r>
            <w:r w:rsidRPr="00855A33">
              <w:rPr>
                <w:color w:val="000000"/>
                <w:sz w:val="18"/>
                <w:szCs w:val="18"/>
              </w:rPr>
              <w:t>.</w:t>
            </w:r>
            <w:r w:rsidR="00414369" w:rsidRPr="00414369">
              <w:rPr>
                <w:color w:val="000000"/>
                <w:sz w:val="18"/>
                <w:szCs w:val="18"/>
                <w:lang w:val="en-GB"/>
              </w:rPr>
              <w:t>40</w:t>
            </w:r>
            <w:r w:rsidRPr="00855A33">
              <w:rPr>
                <w:color w:val="000000"/>
                <w:sz w:val="18"/>
                <w:szCs w:val="18"/>
              </w:rPr>
              <w:t xml:space="preserve">% - </w:t>
            </w:r>
            <w:r w:rsidR="00414369" w:rsidRPr="00414369">
              <w:rPr>
                <w:color w:val="000000"/>
                <w:sz w:val="18"/>
                <w:szCs w:val="18"/>
                <w:lang w:val="en-GB"/>
              </w:rPr>
              <w:t>19</w:t>
            </w:r>
            <w:r w:rsidRPr="00855A33">
              <w:rPr>
                <w:color w:val="000000"/>
                <w:sz w:val="18"/>
                <w:szCs w:val="18"/>
              </w:rPr>
              <w:t>.</w:t>
            </w:r>
            <w:r w:rsidR="00414369" w:rsidRPr="00414369">
              <w:rPr>
                <w:color w:val="000000"/>
                <w:sz w:val="18"/>
                <w:szCs w:val="18"/>
                <w:lang w:val="en-GB"/>
              </w:rPr>
              <w:t>55</w:t>
            </w:r>
            <w:r w:rsidRPr="00855A33">
              <w:rPr>
                <w:color w:val="000000"/>
                <w:sz w:val="18"/>
                <w:szCs w:val="18"/>
              </w:rPr>
              <w:t>%</w:t>
            </w:r>
          </w:p>
        </w:tc>
        <w:tc>
          <w:tcPr>
            <w:tcW w:w="1584" w:type="dxa"/>
          </w:tcPr>
          <w:p w14:paraId="574C1DD8" w14:textId="34546413" w:rsidR="00E47BE1" w:rsidRPr="00855A33" w:rsidRDefault="00375FFE" w:rsidP="007D5B43">
            <w:pPr>
              <w:spacing w:after="0" w:line="240" w:lineRule="auto"/>
              <w:ind w:right="-72"/>
              <w:jc w:val="right"/>
              <w:rPr>
                <w:color w:val="000000"/>
                <w:sz w:val="18"/>
                <w:szCs w:val="18"/>
              </w:rPr>
            </w:pPr>
            <w:r w:rsidRPr="00855A33">
              <w:rPr>
                <w:color w:val="000000"/>
                <w:sz w:val="18"/>
                <w:szCs w:val="18"/>
              </w:rPr>
              <w:t>De</w:t>
            </w:r>
            <w:r w:rsidR="00E47BE1" w:rsidRPr="00855A33">
              <w:rPr>
                <w:color w:val="000000"/>
                <w:sz w:val="18"/>
                <w:szCs w:val="18"/>
              </w:rPr>
              <w:t xml:space="preserve">crease </w:t>
            </w:r>
            <w:r w:rsidR="00E47BE1" w:rsidRPr="00855A33">
              <w:rPr>
                <w:color w:val="000000"/>
                <w:sz w:val="18"/>
                <w:szCs w:val="18"/>
              </w:rPr>
              <w:br/>
            </w:r>
            <w:r w:rsidR="00414369" w:rsidRPr="00414369">
              <w:rPr>
                <w:color w:val="000000"/>
                <w:sz w:val="18"/>
                <w:szCs w:val="18"/>
                <w:lang w:val="en-GB"/>
              </w:rPr>
              <w:t>5</w:t>
            </w:r>
            <w:r w:rsidR="00E47BE1" w:rsidRPr="00855A33">
              <w:rPr>
                <w:color w:val="000000"/>
                <w:sz w:val="18"/>
                <w:szCs w:val="18"/>
              </w:rPr>
              <w:t>.</w:t>
            </w:r>
            <w:r w:rsidR="00414369" w:rsidRPr="00414369">
              <w:rPr>
                <w:color w:val="000000"/>
                <w:sz w:val="18"/>
                <w:szCs w:val="18"/>
                <w:lang w:val="en-GB"/>
              </w:rPr>
              <w:t>57</w:t>
            </w:r>
            <w:r w:rsidR="00E47BE1" w:rsidRPr="00855A33">
              <w:rPr>
                <w:color w:val="000000"/>
                <w:sz w:val="18"/>
                <w:szCs w:val="18"/>
              </w:rPr>
              <w:t xml:space="preserve">% - </w:t>
            </w:r>
            <w:r w:rsidR="00414369" w:rsidRPr="00414369">
              <w:rPr>
                <w:color w:val="000000"/>
                <w:sz w:val="18"/>
                <w:szCs w:val="18"/>
                <w:lang w:val="en-GB"/>
              </w:rPr>
              <w:t>15</w:t>
            </w:r>
            <w:r w:rsidR="00E47BE1" w:rsidRPr="00855A33">
              <w:rPr>
                <w:color w:val="000000"/>
                <w:sz w:val="18"/>
                <w:szCs w:val="18"/>
              </w:rPr>
              <w:t>.</w:t>
            </w:r>
            <w:r w:rsidR="00414369" w:rsidRPr="00414369">
              <w:rPr>
                <w:color w:val="000000"/>
                <w:sz w:val="18"/>
                <w:szCs w:val="18"/>
                <w:lang w:val="en-GB"/>
              </w:rPr>
              <w:t>77</w:t>
            </w:r>
            <w:r w:rsidR="00E47BE1" w:rsidRPr="00855A33">
              <w:rPr>
                <w:color w:val="000000"/>
                <w:sz w:val="18"/>
                <w:szCs w:val="18"/>
              </w:rPr>
              <w:t>%</w:t>
            </w:r>
          </w:p>
        </w:tc>
      </w:tr>
      <w:tr w:rsidR="00E47BE1" w:rsidRPr="00855A33" w14:paraId="78C2D8A9" w14:textId="77777777" w:rsidTr="001470A6">
        <w:trPr>
          <w:gridAfter w:val="1"/>
          <w:wAfter w:w="6" w:type="dxa"/>
        </w:trPr>
        <w:tc>
          <w:tcPr>
            <w:tcW w:w="1858" w:type="dxa"/>
          </w:tcPr>
          <w:p w14:paraId="131B21AE" w14:textId="77777777" w:rsidR="00E47BE1" w:rsidRPr="00855A33" w:rsidRDefault="00E47BE1" w:rsidP="007D5B43">
            <w:pPr>
              <w:spacing w:after="0" w:line="240" w:lineRule="auto"/>
              <w:ind w:left="-101" w:right="-72"/>
              <w:rPr>
                <w:color w:val="000000"/>
                <w:sz w:val="18"/>
                <w:szCs w:val="18"/>
              </w:rPr>
            </w:pPr>
            <w:r w:rsidRPr="00855A33">
              <w:rPr>
                <w:color w:val="000000"/>
                <w:sz w:val="18"/>
                <w:szCs w:val="18"/>
              </w:rPr>
              <w:t>Resignation rate</w:t>
            </w:r>
          </w:p>
        </w:tc>
        <w:tc>
          <w:tcPr>
            <w:tcW w:w="1276" w:type="dxa"/>
          </w:tcPr>
          <w:p w14:paraId="12E7D0BA" w14:textId="43AD0C34" w:rsidR="00E47BE1" w:rsidRPr="00855A33" w:rsidRDefault="00414369" w:rsidP="007D5B43">
            <w:pPr>
              <w:spacing w:after="0" w:line="240" w:lineRule="auto"/>
              <w:jc w:val="right"/>
              <w:rPr>
                <w:color w:val="000000"/>
                <w:sz w:val="18"/>
                <w:szCs w:val="18"/>
              </w:rPr>
            </w:pPr>
            <w:r w:rsidRPr="00414369">
              <w:rPr>
                <w:color w:val="000000"/>
                <w:sz w:val="18"/>
                <w:szCs w:val="18"/>
                <w:lang w:val="en-GB"/>
              </w:rPr>
              <w:t>1</w:t>
            </w:r>
            <w:r w:rsidR="00E47BE1" w:rsidRPr="00855A33">
              <w:rPr>
                <w:color w:val="000000"/>
                <w:sz w:val="18"/>
                <w:szCs w:val="18"/>
              </w:rPr>
              <w:t>%</w:t>
            </w:r>
          </w:p>
        </w:tc>
        <w:tc>
          <w:tcPr>
            <w:tcW w:w="1584" w:type="dxa"/>
          </w:tcPr>
          <w:p w14:paraId="623F321B" w14:textId="1E3C8FAC" w:rsidR="00E47BE1" w:rsidRPr="00855A33" w:rsidRDefault="00E47BE1" w:rsidP="007D5B43">
            <w:pPr>
              <w:spacing w:after="0" w:line="240" w:lineRule="auto"/>
              <w:ind w:right="-72"/>
              <w:jc w:val="right"/>
              <w:rPr>
                <w:color w:val="000000"/>
                <w:sz w:val="18"/>
                <w:szCs w:val="18"/>
              </w:rPr>
            </w:pPr>
            <w:r w:rsidRPr="00855A33">
              <w:rPr>
                <w:color w:val="000000"/>
                <w:sz w:val="18"/>
                <w:szCs w:val="18"/>
              </w:rPr>
              <w:t xml:space="preserve">Decrease </w:t>
            </w:r>
            <w:r w:rsidRPr="00855A33">
              <w:rPr>
                <w:color w:val="000000"/>
                <w:sz w:val="18"/>
                <w:szCs w:val="18"/>
              </w:rPr>
              <w:br/>
            </w:r>
            <w:r w:rsidR="00414369" w:rsidRPr="00414369">
              <w:rPr>
                <w:color w:val="000000"/>
                <w:sz w:val="18"/>
                <w:szCs w:val="18"/>
                <w:lang w:val="en-GB"/>
              </w:rPr>
              <w:t>1</w:t>
            </w:r>
            <w:r w:rsidR="00375FFE" w:rsidRPr="00855A33">
              <w:rPr>
                <w:color w:val="000000"/>
                <w:sz w:val="18"/>
                <w:szCs w:val="18"/>
              </w:rPr>
              <w:t>.</w:t>
            </w:r>
            <w:r w:rsidR="00414369" w:rsidRPr="00414369">
              <w:rPr>
                <w:color w:val="000000"/>
                <w:sz w:val="18"/>
                <w:szCs w:val="18"/>
                <w:lang w:val="en-GB"/>
              </w:rPr>
              <w:t>75</w:t>
            </w:r>
            <w:r w:rsidRPr="00855A33">
              <w:rPr>
                <w:color w:val="000000"/>
                <w:sz w:val="18"/>
                <w:szCs w:val="18"/>
              </w:rPr>
              <w:t xml:space="preserve">% - </w:t>
            </w:r>
            <w:r w:rsidR="00414369" w:rsidRPr="00414369">
              <w:rPr>
                <w:color w:val="000000"/>
                <w:sz w:val="18"/>
                <w:szCs w:val="18"/>
                <w:lang w:val="en-GB"/>
              </w:rPr>
              <w:t>17</w:t>
            </w:r>
            <w:r w:rsidR="00375FFE" w:rsidRPr="00855A33">
              <w:rPr>
                <w:color w:val="000000"/>
                <w:sz w:val="18"/>
                <w:szCs w:val="18"/>
              </w:rPr>
              <w:t>.</w:t>
            </w:r>
            <w:r w:rsidR="00414369" w:rsidRPr="00414369">
              <w:rPr>
                <w:color w:val="000000"/>
                <w:sz w:val="18"/>
                <w:szCs w:val="18"/>
                <w:lang w:val="en-GB"/>
              </w:rPr>
              <w:t>24</w:t>
            </w:r>
            <w:r w:rsidRPr="00855A33">
              <w:rPr>
                <w:color w:val="000000"/>
                <w:sz w:val="18"/>
                <w:szCs w:val="18"/>
              </w:rPr>
              <w:t>%</w:t>
            </w:r>
          </w:p>
        </w:tc>
        <w:tc>
          <w:tcPr>
            <w:tcW w:w="1584" w:type="dxa"/>
          </w:tcPr>
          <w:p w14:paraId="2D721B0A" w14:textId="00A6F290" w:rsidR="00E47BE1" w:rsidRPr="00855A33" w:rsidRDefault="00E47BE1" w:rsidP="007D5B43">
            <w:pPr>
              <w:spacing w:after="0" w:line="240" w:lineRule="auto"/>
              <w:ind w:right="-72"/>
              <w:jc w:val="right"/>
              <w:rPr>
                <w:color w:val="000000"/>
                <w:sz w:val="18"/>
                <w:szCs w:val="18"/>
              </w:rPr>
            </w:pPr>
            <w:r w:rsidRPr="00855A33">
              <w:rPr>
                <w:color w:val="000000"/>
                <w:sz w:val="18"/>
                <w:szCs w:val="18"/>
              </w:rPr>
              <w:t xml:space="preserve">Decrease </w:t>
            </w:r>
            <w:r w:rsidRPr="00855A33">
              <w:rPr>
                <w:color w:val="000000"/>
                <w:sz w:val="18"/>
                <w:szCs w:val="18"/>
              </w:rPr>
              <w:br/>
            </w:r>
            <w:r w:rsidR="00414369" w:rsidRPr="00414369">
              <w:rPr>
                <w:color w:val="000000"/>
                <w:sz w:val="18"/>
                <w:szCs w:val="18"/>
                <w:lang w:val="en-GB"/>
              </w:rPr>
              <w:t>3</w:t>
            </w:r>
            <w:r w:rsidRPr="00855A33">
              <w:rPr>
                <w:color w:val="000000"/>
                <w:sz w:val="18"/>
                <w:szCs w:val="18"/>
              </w:rPr>
              <w:t>.</w:t>
            </w:r>
            <w:r w:rsidR="00414369" w:rsidRPr="00414369">
              <w:rPr>
                <w:color w:val="000000"/>
                <w:sz w:val="18"/>
                <w:szCs w:val="18"/>
                <w:lang w:val="en-GB"/>
              </w:rPr>
              <w:t>14</w:t>
            </w:r>
            <w:r w:rsidRPr="00855A33">
              <w:rPr>
                <w:color w:val="000000"/>
                <w:sz w:val="18"/>
                <w:szCs w:val="18"/>
              </w:rPr>
              <w:t xml:space="preserve">% - </w:t>
            </w:r>
            <w:r w:rsidR="00414369" w:rsidRPr="00414369">
              <w:rPr>
                <w:color w:val="000000"/>
                <w:sz w:val="18"/>
                <w:szCs w:val="18"/>
                <w:lang w:val="en-GB"/>
              </w:rPr>
              <w:t>14</w:t>
            </w:r>
            <w:r w:rsidRPr="00855A33">
              <w:rPr>
                <w:color w:val="000000"/>
                <w:sz w:val="18"/>
                <w:szCs w:val="18"/>
              </w:rPr>
              <w:t>.</w:t>
            </w:r>
            <w:r w:rsidR="00414369" w:rsidRPr="00414369">
              <w:rPr>
                <w:color w:val="000000"/>
                <w:sz w:val="18"/>
                <w:szCs w:val="18"/>
                <w:lang w:val="en-GB"/>
              </w:rPr>
              <w:t>00</w:t>
            </w:r>
            <w:r w:rsidRPr="00855A33">
              <w:rPr>
                <w:color w:val="000000"/>
                <w:sz w:val="18"/>
                <w:szCs w:val="18"/>
              </w:rPr>
              <w:t>%</w:t>
            </w:r>
          </w:p>
        </w:tc>
        <w:tc>
          <w:tcPr>
            <w:tcW w:w="1584" w:type="dxa"/>
          </w:tcPr>
          <w:p w14:paraId="0D841153" w14:textId="15DAEAC4" w:rsidR="00E47BE1" w:rsidRPr="00855A33" w:rsidRDefault="00E47BE1" w:rsidP="007D5B43">
            <w:pPr>
              <w:spacing w:after="0" w:line="240" w:lineRule="auto"/>
              <w:ind w:right="-72"/>
              <w:jc w:val="right"/>
              <w:rPr>
                <w:color w:val="000000"/>
                <w:sz w:val="18"/>
                <w:szCs w:val="18"/>
              </w:rPr>
            </w:pPr>
            <w:r w:rsidRPr="00855A33">
              <w:rPr>
                <w:color w:val="000000"/>
                <w:sz w:val="18"/>
                <w:szCs w:val="18"/>
              </w:rPr>
              <w:t xml:space="preserve">Increase </w:t>
            </w:r>
            <w:r w:rsidRPr="00855A33">
              <w:rPr>
                <w:color w:val="000000"/>
                <w:sz w:val="18"/>
                <w:szCs w:val="18"/>
              </w:rPr>
              <w:br/>
            </w:r>
            <w:r w:rsidR="00414369" w:rsidRPr="00414369">
              <w:rPr>
                <w:color w:val="000000"/>
                <w:sz w:val="18"/>
                <w:szCs w:val="18"/>
                <w:lang w:val="en-GB"/>
              </w:rPr>
              <w:t>1</w:t>
            </w:r>
            <w:r w:rsidRPr="00855A33">
              <w:rPr>
                <w:color w:val="000000"/>
                <w:sz w:val="18"/>
                <w:szCs w:val="18"/>
              </w:rPr>
              <w:t>.</w:t>
            </w:r>
            <w:r w:rsidR="00414369" w:rsidRPr="00414369">
              <w:rPr>
                <w:color w:val="000000"/>
                <w:sz w:val="18"/>
                <w:szCs w:val="18"/>
                <w:lang w:val="en-GB"/>
              </w:rPr>
              <w:t>87</w:t>
            </w:r>
            <w:r w:rsidRPr="00855A33">
              <w:rPr>
                <w:color w:val="000000"/>
                <w:sz w:val="18"/>
                <w:szCs w:val="18"/>
              </w:rPr>
              <w:t xml:space="preserve">% - </w:t>
            </w:r>
            <w:r w:rsidR="00414369" w:rsidRPr="00414369">
              <w:rPr>
                <w:color w:val="000000"/>
                <w:sz w:val="18"/>
                <w:szCs w:val="18"/>
                <w:lang w:val="en-GB"/>
              </w:rPr>
              <w:t>20</w:t>
            </w:r>
            <w:r w:rsidRPr="00855A33">
              <w:rPr>
                <w:color w:val="000000"/>
                <w:sz w:val="18"/>
                <w:szCs w:val="18"/>
              </w:rPr>
              <w:t>.</w:t>
            </w:r>
            <w:r w:rsidR="00414369" w:rsidRPr="00414369">
              <w:rPr>
                <w:color w:val="000000"/>
                <w:sz w:val="18"/>
                <w:szCs w:val="18"/>
                <w:lang w:val="en-GB"/>
              </w:rPr>
              <w:t>86</w:t>
            </w:r>
            <w:r w:rsidRPr="00855A33">
              <w:rPr>
                <w:color w:val="000000"/>
                <w:sz w:val="18"/>
                <w:szCs w:val="18"/>
              </w:rPr>
              <w:t>%</w:t>
            </w:r>
          </w:p>
        </w:tc>
        <w:tc>
          <w:tcPr>
            <w:tcW w:w="1584" w:type="dxa"/>
          </w:tcPr>
          <w:p w14:paraId="1E994398" w14:textId="03A5E042" w:rsidR="00E47BE1" w:rsidRPr="00855A33" w:rsidRDefault="00E47BE1" w:rsidP="007D5B43">
            <w:pPr>
              <w:spacing w:after="0" w:line="240" w:lineRule="auto"/>
              <w:ind w:right="-72"/>
              <w:jc w:val="right"/>
              <w:rPr>
                <w:color w:val="000000"/>
                <w:sz w:val="18"/>
                <w:szCs w:val="18"/>
              </w:rPr>
            </w:pPr>
            <w:r w:rsidRPr="00855A33">
              <w:rPr>
                <w:color w:val="000000"/>
                <w:sz w:val="18"/>
                <w:szCs w:val="18"/>
              </w:rPr>
              <w:t xml:space="preserve">Increase </w:t>
            </w:r>
            <w:r w:rsidRPr="00855A33">
              <w:rPr>
                <w:color w:val="000000"/>
                <w:sz w:val="18"/>
                <w:szCs w:val="18"/>
              </w:rPr>
              <w:br/>
            </w:r>
            <w:r w:rsidR="00414369" w:rsidRPr="00414369">
              <w:rPr>
                <w:color w:val="000000"/>
                <w:sz w:val="18"/>
                <w:szCs w:val="18"/>
                <w:lang w:val="en-GB"/>
              </w:rPr>
              <w:t>3</w:t>
            </w:r>
            <w:r w:rsidRPr="00855A33">
              <w:rPr>
                <w:color w:val="000000"/>
                <w:sz w:val="18"/>
                <w:szCs w:val="18"/>
              </w:rPr>
              <w:t>.</w:t>
            </w:r>
            <w:r w:rsidR="00414369" w:rsidRPr="00414369">
              <w:rPr>
                <w:color w:val="000000"/>
                <w:sz w:val="18"/>
                <w:szCs w:val="18"/>
                <w:lang w:val="en-GB"/>
              </w:rPr>
              <w:t>27</w:t>
            </w:r>
            <w:r w:rsidRPr="00855A33">
              <w:rPr>
                <w:color w:val="000000"/>
                <w:sz w:val="18"/>
                <w:szCs w:val="18"/>
              </w:rPr>
              <w:t xml:space="preserve">% - </w:t>
            </w:r>
            <w:r w:rsidR="00414369" w:rsidRPr="00414369">
              <w:rPr>
                <w:color w:val="000000"/>
                <w:sz w:val="18"/>
                <w:szCs w:val="18"/>
                <w:lang w:val="en-GB"/>
              </w:rPr>
              <w:t>16</w:t>
            </w:r>
            <w:r w:rsidRPr="00855A33">
              <w:rPr>
                <w:color w:val="000000"/>
                <w:sz w:val="18"/>
                <w:szCs w:val="18"/>
              </w:rPr>
              <w:t>.</w:t>
            </w:r>
            <w:r w:rsidR="00414369" w:rsidRPr="00414369">
              <w:rPr>
                <w:color w:val="000000"/>
                <w:sz w:val="18"/>
                <w:szCs w:val="18"/>
                <w:lang w:val="en-GB"/>
              </w:rPr>
              <w:t>77</w:t>
            </w:r>
            <w:r w:rsidRPr="00855A33">
              <w:rPr>
                <w:color w:val="000000"/>
                <w:sz w:val="18"/>
                <w:szCs w:val="18"/>
              </w:rPr>
              <w:t>%</w:t>
            </w:r>
          </w:p>
        </w:tc>
      </w:tr>
    </w:tbl>
    <w:p w14:paraId="0D0438F6" w14:textId="7609F4D4" w:rsidR="00375FFE" w:rsidRPr="00855A33" w:rsidRDefault="00375FFE" w:rsidP="007D5B43">
      <w:pPr>
        <w:spacing w:after="0" w:line="240" w:lineRule="auto"/>
        <w:rPr>
          <w:color w:val="000000"/>
          <w:sz w:val="20"/>
          <w:szCs w:val="20"/>
        </w:rPr>
      </w:pPr>
    </w:p>
    <w:tbl>
      <w:tblPr>
        <w:tblW w:w="9450" w:type="dxa"/>
        <w:tblLayout w:type="fixed"/>
        <w:tblCellMar>
          <w:left w:w="115" w:type="dxa"/>
          <w:right w:w="115" w:type="dxa"/>
        </w:tblCellMar>
        <w:tblLook w:val="0000" w:firstRow="0" w:lastRow="0" w:firstColumn="0" w:lastColumn="0" w:noHBand="0" w:noVBand="0"/>
      </w:tblPr>
      <w:tblGrid>
        <w:gridCol w:w="1890"/>
        <w:gridCol w:w="1276"/>
        <w:gridCol w:w="1604"/>
        <w:gridCol w:w="1530"/>
        <w:gridCol w:w="1620"/>
        <w:gridCol w:w="1530"/>
      </w:tblGrid>
      <w:tr w:rsidR="00343B6D" w:rsidRPr="00855A33" w14:paraId="2FB4C660" w14:textId="77777777" w:rsidTr="001470A6">
        <w:tc>
          <w:tcPr>
            <w:tcW w:w="1890" w:type="dxa"/>
            <w:vAlign w:val="bottom"/>
          </w:tcPr>
          <w:p w14:paraId="78FE1389" w14:textId="77777777" w:rsidR="00872DC9" w:rsidRPr="00855A33" w:rsidRDefault="00872DC9" w:rsidP="007D5B43">
            <w:pPr>
              <w:spacing w:after="0" w:line="240" w:lineRule="auto"/>
              <w:ind w:left="-72" w:right="-72"/>
              <w:rPr>
                <w:color w:val="000000"/>
                <w:sz w:val="18"/>
                <w:szCs w:val="18"/>
              </w:rPr>
            </w:pPr>
          </w:p>
        </w:tc>
        <w:tc>
          <w:tcPr>
            <w:tcW w:w="7560" w:type="dxa"/>
            <w:gridSpan w:val="5"/>
            <w:tcBorders>
              <w:bottom w:val="single" w:sz="4" w:space="0" w:color="auto"/>
            </w:tcBorders>
            <w:vAlign w:val="bottom"/>
          </w:tcPr>
          <w:p w14:paraId="464066CE" w14:textId="77777777" w:rsidR="00872DC9" w:rsidRPr="00855A33" w:rsidRDefault="00DE43D6" w:rsidP="007D5B43">
            <w:pPr>
              <w:pBdr>
                <w:top w:val="nil"/>
                <w:left w:val="nil"/>
                <w:bottom w:val="nil"/>
                <w:right w:val="nil"/>
                <w:between w:val="nil"/>
              </w:pBdr>
              <w:spacing w:after="0" w:line="240" w:lineRule="auto"/>
              <w:ind w:right="-72"/>
              <w:jc w:val="center"/>
              <w:rPr>
                <w:color w:val="000000"/>
                <w:sz w:val="18"/>
                <w:szCs w:val="18"/>
              </w:rPr>
            </w:pPr>
            <w:r w:rsidRPr="00855A33">
              <w:rPr>
                <w:b/>
                <w:color w:val="000000"/>
                <w:sz w:val="18"/>
                <w:szCs w:val="18"/>
              </w:rPr>
              <w:t>Separate financial statements</w:t>
            </w:r>
          </w:p>
        </w:tc>
      </w:tr>
      <w:tr w:rsidR="00343B6D" w:rsidRPr="00855A33" w14:paraId="1876BF76" w14:textId="77777777" w:rsidTr="001470A6">
        <w:tc>
          <w:tcPr>
            <w:tcW w:w="1890" w:type="dxa"/>
            <w:vAlign w:val="bottom"/>
          </w:tcPr>
          <w:p w14:paraId="452B2D09" w14:textId="77777777" w:rsidR="00872DC9" w:rsidRPr="00855A33" w:rsidRDefault="00872DC9" w:rsidP="007D5B43">
            <w:pPr>
              <w:spacing w:after="0" w:line="240" w:lineRule="auto"/>
              <w:ind w:left="-72" w:right="-72"/>
              <w:rPr>
                <w:color w:val="000000"/>
                <w:sz w:val="18"/>
                <w:szCs w:val="18"/>
              </w:rPr>
            </w:pPr>
          </w:p>
        </w:tc>
        <w:tc>
          <w:tcPr>
            <w:tcW w:w="1276" w:type="dxa"/>
            <w:tcBorders>
              <w:top w:val="single" w:sz="4" w:space="0" w:color="auto"/>
            </w:tcBorders>
            <w:vAlign w:val="bottom"/>
          </w:tcPr>
          <w:p w14:paraId="246B9C25" w14:textId="77777777" w:rsidR="00872DC9" w:rsidRPr="00855A33" w:rsidRDefault="00872DC9" w:rsidP="007D5B43">
            <w:pPr>
              <w:pBdr>
                <w:top w:val="nil"/>
                <w:left w:val="nil"/>
                <w:bottom w:val="nil"/>
                <w:right w:val="nil"/>
                <w:between w:val="nil"/>
              </w:pBdr>
              <w:spacing w:after="0" w:line="240" w:lineRule="auto"/>
              <w:ind w:right="-72"/>
              <w:jc w:val="right"/>
              <w:rPr>
                <w:color w:val="000000"/>
                <w:sz w:val="18"/>
                <w:szCs w:val="18"/>
              </w:rPr>
            </w:pPr>
          </w:p>
        </w:tc>
        <w:tc>
          <w:tcPr>
            <w:tcW w:w="6284" w:type="dxa"/>
            <w:gridSpan w:val="4"/>
            <w:tcBorders>
              <w:top w:val="single" w:sz="4" w:space="0" w:color="auto"/>
            </w:tcBorders>
            <w:vAlign w:val="bottom"/>
          </w:tcPr>
          <w:p w14:paraId="4F52042B" w14:textId="77777777" w:rsidR="00872DC9" w:rsidRPr="00855A33" w:rsidRDefault="00DE43D6" w:rsidP="007D5B43">
            <w:pPr>
              <w:pBdr>
                <w:top w:val="nil"/>
                <w:left w:val="nil"/>
                <w:bottom w:val="nil"/>
                <w:right w:val="nil"/>
                <w:between w:val="nil"/>
              </w:pBdr>
              <w:spacing w:after="0" w:line="240" w:lineRule="auto"/>
              <w:ind w:right="-72"/>
              <w:jc w:val="center"/>
              <w:rPr>
                <w:color w:val="000000"/>
                <w:sz w:val="18"/>
                <w:szCs w:val="18"/>
              </w:rPr>
            </w:pPr>
            <w:r w:rsidRPr="00855A33">
              <w:rPr>
                <w:b/>
                <w:color w:val="000000"/>
                <w:sz w:val="18"/>
                <w:szCs w:val="18"/>
              </w:rPr>
              <w:t>Impact on employee benefit obligations</w:t>
            </w:r>
          </w:p>
        </w:tc>
      </w:tr>
      <w:tr w:rsidR="00343B6D" w:rsidRPr="00855A33" w14:paraId="5019DD52" w14:textId="77777777" w:rsidTr="001470A6">
        <w:tc>
          <w:tcPr>
            <w:tcW w:w="1890" w:type="dxa"/>
            <w:vAlign w:val="bottom"/>
          </w:tcPr>
          <w:p w14:paraId="1E9BE38B" w14:textId="77777777" w:rsidR="00872DC9" w:rsidRPr="00855A33" w:rsidRDefault="00872DC9" w:rsidP="007D5B43">
            <w:pPr>
              <w:spacing w:after="0" w:line="240" w:lineRule="auto"/>
              <w:ind w:left="-72" w:right="-72"/>
              <w:rPr>
                <w:color w:val="000000"/>
                <w:sz w:val="18"/>
                <w:szCs w:val="18"/>
              </w:rPr>
            </w:pPr>
          </w:p>
        </w:tc>
        <w:tc>
          <w:tcPr>
            <w:tcW w:w="1276" w:type="dxa"/>
            <w:vMerge w:val="restart"/>
            <w:tcBorders>
              <w:bottom w:val="single" w:sz="4" w:space="0" w:color="000000"/>
            </w:tcBorders>
            <w:vAlign w:val="bottom"/>
          </w:tcPr>
          <w:p w14:paraId="5D74FE85" w14:textId="77777777" w:rsidR="00872DC9" w:rsidRPr="00855A33" w:rsidRDefault="00DE43D6" w:rsidP="007D5B43">
            <w:pPr>
              <w:pBdr>
                <w:top w:val="nil"/>
                <w:left w:val="nil"/>
                <w:bottom w:val="nil"/>
                <w:right w:val="nil"/>
                <w:between w:val="nil"/>
              </w:pBdr>
              <w:spacing w:after="0" w:line="240" w:lineRule="auto"/>
              <w:ind w:right="-72"/>
              <w:jc w:val="right"/>
              <w:rPr>
                <w:color w:val="000000"/>
                <w:sz w:val="18"/>
                <w:szCs w:val="18"/>
              </w:rPr>
            </w:pPr>
            <w:r w:rsidRPr="00855A33">
              <w:rPr>
                <w:b/>
                <w:color w:val="000000"/>
                <w:sz w:val="18"/>
                <w:szCs w:val="18"/>
              </w:rPr>
              <w:t>Change in assumption</w:t>
            </w:r>
          </w:p>
        </w:tc>
        <w:tc>
          <w:tcPr>
            <w:tcW w:w="3134" w:type="dxa"/>
            <w:gridSpan w:val="2"/>
            <w:tcBorders>
              <w:top w:val="single" w:sz="4" w:space="0" w:color="000000"/>
            </w:tcBorders>
            <w:vAlign w:val="bottom"/>
          </w:tcPr>
          <w:p w14:paraId="6C5528E7" w14:textId="77777777" w:rsidR="00872DC9" w:rsidRPr="00855A33" w:rsidRDefault="00DE43D6" w:rsidP="007D5B43">
            <w:pPr>
              <w:pBdr>
                <w:top w:val="nil"/>
                <w:left w:val="nil"/>
                <w:bottom w:val="nil"/>
                <w:right w:val="nil"/>
                <w:between w:val="nil"/>
              </w:pBdr>
              <w:spacing w:after="0" w:line="240" w:lineRule="auto"/>
              <w:ind w:right="-72"/>
              <w:jc w:val="center"/>
              <w:rPr>
                <w:color w:val="000000"/>
                <w:sz w:val="18"/>
                <w:szCs w:val="18"/>
              </w:rPr>
            </w:pPr>
            <w:r w:rsidRPr="00855A33">
              <w:rPr>
                <w:b/>
                <w:color w:val="000000"/>
                <w:sz w:val="18"/>
                <w:szCs w:val="18"/>
              </w:rPr>
              <w:t>Increase in assumption</w:t>
            </w:r>
          </w:p>
        </w:tc>
        <w:tc>
          <w:tcPr>
            <w:tcW w:w="3150" w:type="dxa"/>
            <w:gridSpan w:val="2"/>
            <w:tcBorders>
              <w:top w:val="single" w:sz="4" w:space="0" w:color="000000"/>
            </w:tcBorders>
            <w:vAlign w:val="bottom"/>
          </w:tcPr>
          <w:p w14:paraId="1A0F1809" w14:textId="77777777" w:rsidR="00872DC9" w:rsidRPr="00855A33" w:rsidRDefault="00DE43D6" w:rsidP="007D5B43">
            <w:pPr>
              <w:pBdr>
                <w:top w:val="nil"/>
                <w:left w:val="nil"/>
                <w:bottom w:val="nil"/>
                <w:right w:val="nil"/>
                <w:between w:val="nil"/>
              </w:pBdr>
              <w:spacing w:after="0" w:line="240" w:lineRule="auto"/>
              <w:ind w:right="-72"/>
              <w:jc w:val="center"/>
              <w:rPr>
                <w:color w:val="000000"/>
                <w:sz w:val="18"/>
                <w:szCs w:val="18"/>
              </w:rPr>
            </w:pPr>
            <w:r w:rsidRPr="00855A33">
              <w:rPr>
                <w:b/>
                <w:color w:val="000000"/>
                <w:sz w:val="18"/>
                <w:szCs w:val="18"/>
              </w:rPr>
              <w:t>Decrease in assumption</w:t>
            </w:r>
          </w:p>
        </w:tc>
      </w:tr>
      <w:tr w:rsidR="00343B6D" w:rsidRPr="00855A33" w14:paraId="0259D0EE" w14:textId="77777777" w:rsidTr="001470A6">
        <w:tc>
          <w:tcPr>
            <w:tcW w:w="1890" w:type="dxa"/>
            <w:tcBorders>
              <w:bottom w:val="single" w:sz="4" w:space="0" w:color="000000"/>
            </w:tcBorders>
            <w:vAlign w:val="bottom"/>
          </w:tcPr>
          <w:p w14:paraId="0B4C7AA5" w14:textId="77777777" w:rsidR="00872DC9" w:rsidRPr="00855A33" w:rsidRDefault="00872DC9" w:rsidP="007D5B43">
            <w:pPr>
              <w:spacing w:after="0" w:line="240" w:lineRule="auto"/>
              <w:ind w:left="-72" w:right="-72"/>
              <w:rPr>
                <w:color w:val="000000"/>
                <w:sz w:val="18"/>
                <w:szCs w:val="18"/>
              </w:rPr>
            </w:pPr>
          </w:p>
        </w:tc>
        <w:tc>
          <w:tcPr>
            <w:tcW w:w="1276" w:type="dxa"/>
            <w:vMerge/>
            <w:tcBorders>
              <w:top w:val="single" w:sz="4" w:space="0" w:color="000000"/>
              <w:bottom w:val="single" w:sz="4" w:space="0" w:color="000000"/>
            </w:tcBorders>
            <w:vAlign w:val="bottom"/>
          </w:tcPr>
          <w:p w14:paraId="1009B5FB" w14:textId="77777777" w:rsidR="00872DC9" w:rsidRPr="00855A33" w:rsidRDefault="00872DC9" w:rsidP="007D5B43">
            <w:pPr>
              <w:widowControl w:val="0"/>
              <w:pBdr>
                <w:top w:val="nil"/>
                <w:left w:val="nil"/>
                <w:bottom w:val="nil"/>
                <w:right w:val="nil"/>
                <w:between w:val="nil"/>
              </w:pBdr>
              <w:spacing w:after="0" w:line="240" w:lineRule="auto"/>
              <w:rPr>
                <w:color w:val="000000"/>
                <w:sz w:val="18"/>
                <w:szCs w:val="18"/>
              </w:rPr>
            </w:pPr>
          </w:p>
        </w:tc>
        <w:tc>
          <w:tcPr>
            <w:tcW w:w="1604" w:type="dxa"/>
            <w:tcBorders>
              <w:top w:val="single" w:sz="4" w:space="0" w:color="000000"/>
              <w:bottom w:val="single" w:sz="4" w:space="0" w:color="000000"/>
            </w:tcBorders>
            <w:vAlign w:val="bottom"/>
          </w:tcPr>
          <w:p w14:paraId="5F970DD6" w14:textId="6A74AA30" w:rsidR="00872DC9" w:rsidRPr="00855A33" w:rsidRDefault="00414369" w:rsidP="007D5B43">
            <w:pPr>
              <w:pBdr>
                <w:top w:val="nil"/>
                <w:left w:val="nil"/>
                <w:bottom w:val="nil"/>
                <w:right w:val="nil"/>
                <w:between w:val="nil"/>
              </w:pBdr>
              <w:spacing w:after="0" w:line="240" w:lineRule="auto"/>
              <w:ind w:right="-72"/>
              <w:jc w:val="right"/>
              <w:rPr>
                <w:color w:val="000000"/>
                <w:sz w:val="18"/>
                <w:szCs w:val="18"/>
              </w:rPr>
            </w:pPr>
            <w:r w:rsidRPr="00414369">
              <w:rPr>
                <w:b/>
                <w:color w:val="000000"/>
                <w:sz w:val="18"/>
                <w:szCs w:val="18"/>
                <w:lang w:val="en-GB"/>
              </w:rPr>
              <w:t>2025</w:t>
            </w:r>
          </w:p>
        </w:tc>
        <w:tc>
          <w:tcPr>
            <w:tcW w:w="1530" w:type="dxa"/>
            <w:tcBorders>
              <w:top w:val="single" w:sz="4" w:space="0" w:color="000000"/>
              <w:bottom w:val="single" w:sz="4" w:space="0" w:color="000000"/>
            </w:tcBorders>
            <w:vAlign w:val="bottom"/>
          </w:tcPr>
          <w:p w14:paraId="40FAB8AA" w14:textId="5BCD87C0" w:rsidR="00872DC9" w:rsidRPr="00855A33" w:rsidRDefault="00414369" w:rsidP="007D5B43">
            <w:pPr>
              <w:pBdr>
                <w:top w:val="nil"/>
                <w:left w:val="nil"/>
                <w:bottom w:val="nil"/>
                <w:right w:val="nil"/>
                <w:between w:val="nil"/>
              </w:pBdr>
              <w:spacing w:after="0" w:line="240" w:lineRule="auto"/>
              <w:ind w:right="-72"/>
              <w:jc w:val="right"/>
              <w:rPr>
                <w:color w:val="000000"/>
                <w:sz w:val="18"/>
                <w:szCs w:val="18"/>
              </w:rPr>
            </w:pPr>
            <w:r w:rsidRPr="00414369">
              <w:rPr>
                <w:b/>
                <w:color w:val="000000"/>
                <w:sz w:val="18"/>
                <w:szCs w:val="18"/>
                <w:lang w:val="en-GB"/>
              </w:rPr>
              <w:t>2024</w:t>
            </w:r>
          </w:p>
        </w:tc>
        <w:tc>
          <w:tcPr>
            <w:tcW w:w="1620" w:type="dxa"/>
            <w:tcBorders>
              <w:top w:val="single" w:sz="4" w:space="0" w:color="000000"/>
              <w:bottom w:val="single" w:sz="4" w:space="0" w:color="000000"/>
            </w:tcBorders>
            <w:vAlign w:val="bottom"/>
          </w:tcPr>
          <w:p w14:paraId="6D8B1724" w14:textId="7CB49991" w:rsidR="00872DC9" w:rsidRPr="00855A33" w:rsidRDefault="00414369" w:rsidP="007D5B43">
            <w:pPr>
              <w:pBdr>
                <w:top w:val="nil"/>
                <w:left w:val="nil"/>
                <w:bottom w:val="nil"/>
                <w:right w:val="nil"/>
                <w:between w:val="nil"/>
              </w:pBdr>
              <w:spacing w:after="0" w:line="240" w:lineRule="auto"/>
              <w:ind w:right="-72"/>
              <w:jc w:val="right"/>
              <w:rPr>
                <w:color w:val="000000"/>
                <w:sz w:val="18"/>
                <w:szCs w:val="18"/>
              </w:rPr>
            </w:pPr>
            <w:r w:rsidRPr="00414369">
              <w:rPr>
                <w:b/>
                <w:color w:val="000000"/>
                <w:sz w:val="18"/>
                <w:szCs w:val="18"/>
                <w:lang w:val="en-GB"/>
              </w:rPr>
              <w:t>2025</w:t>
            </w:r>
          </w:p>
        </w:tc>
        <w:tc>
          <w:tcPr>
            <w:tcW w:w="1530" w:type="dxa"/>
            <w:tcBorders>
              <w:top w:val="single" w:sz="4" w:space="0" w:color="000000"/>
              <w:bottom w:val="single" w:sz="4" w:space="0" w:color="000000"/>
            </w:tcBorders>
            <w:vAlign w:val="bottom"/>
          </w:tcPr>
          <w:p w14:paraId="0C03A190" w14:textId="3088C8C5" w:rsidR="00872DC9" w:rsidRPr="00855A33" w:rsidRDefault="00414369" w:rsidP="007D5B43">
            <w:pPr>
              <w:pBdr>
                <w:top w:val="nil"/>
                <w:left w:val="nil"/>
                <w:bottom w:val="nil"/>
                <w:right w:val="nil"/>
                <w:between w:val="nil"/>
              </w:pBdr>
              <w:spacing w:after="0" w:line="240" w:lineRule="auto"/>
              <w:ind w:right="-72"/>
              <w:jc w:val="right"/>
              <w:rPr>
                <w:color w:val="000000"/>
                <w:sz w:val="18"/>
                <w:szCs w:val="18"/>
              </w:rPr>
            </w:pPr>
            <w:r w:rsidRPr="00414369">
              <w:rPr>
                <w:b/>
                <w:color w:val="000000"/>
                <w:sz w:val="18"/>
                <w:szCs w:val="18"/>
                <w:lang w:val="en-GB"/>
              </w:rPr>
              <w:t>2024</w:t>
            </w:r>
          </w:p>
        </w:tc>
      </w:tr>
      <w:tr w:rsidR="00343B6D" w:rsidRPr="00855A33" w14:paraId="2F46583C" w14:textId="77777777" w:rsidTr="001470A6">
        <w:tc>
          <w:tcPr>
            <w:tcW w:w="1890" w:type="dxa"/>
            <w:tcBorders>
              <w:top w:val="single" w:sz="4" w:space="0" w:color="000000"/>
            </w:tcBorders>
            <w:vAlign w:val="bottom"/>
          </w:tcPr>
          <w:p w14:paraId="4AB0F61B" w14:textId="77777777" w:rsidR="00872DC9" w:rsidRPr="00855A33" w:rsidRDefault="00872DC9" w:rsidP="007D5B43">
            <w:pPr>
              <w:spacing w:after="0" w:line="240" w:lineRule="auto"/>
              <w:ind w:left="-72" w:right="-72"/>
              <w:rPr>
                <w:color w:val="000000"/>
                <w:sz w:val="12"/>
                <w:szCs w:val="12"/>
              </w:rPr>
            </w:pPr>
          </w:p>
        </w:tc>
        <w:tc>
          <w:tcPr>
            <w:tcW w:w="1276" w:type="dxa"/>
            <w:tcBorders>
              <w:top w:val="single" w:sz="4" w:space="0" w:color="000000"/>
            </w:tcBorders>
            <w:vAlign w:val="bottom"/>
          </w:tcPr>
          <w:p w14:paraId="01DE33C5" w14:textId="77777777" w:rsidR="00872DC9" w:rsidRPr="00855A33" w:rsidRDefault="00872DC9" w:rsidP="007D5B43">
            <w:pPr>
              <w:pBdr>
                <w:top w:val="nil"/>
                <w:left w:val="nil"/>
                <w:bottom w:val="nil"/>
                <w:right w:val="nil"/>
                <w:between w:val="nil"/>
              </w:pBdr>
              <w:spacing w:after="0" w:line="240" w:lineRule="auto"/>
              <w:ind w:right="-72"/>
              <w:jc w:val="right"/>
              <w:rPr>
                <w:color w:val="000000"/>
                <w:sz w:val="12"/>
                <w:szCs w:val="12"/>
              </w:rPr>
            </w:pPr>
          </w:p>
        </w:tc>
        <w:tc>
          <w:tcPr>
            <w:tcW w:w="1604" w:type="dxa"/>
            <w:tcBorders>
              <w:top w:val="single" w:sz="4" w:space="0" w:color="000000"/>
            </w:tcBorders>
            <w:vAlign w:val="bottom"/>
          </w:tcPr>
          <w:p w14:paraId="4474BB66" w14:textId="77777777" w:rsidR="00872DC9" w:rsidRPr="00855A33" w:rsidRDefault="00872DC9" w:rsidP="007D5B43">
            <w:pPr>
              <w:pBdr>
                <w:top w:val="nil"/>
                <w:left w:val="nil"/>
                <w:bottom w:val="nil"/>
                <w:right w:val="nil"/>
                <w:between w:val="nil"/>
              </w:pBdr>
              <w:spacing w:after="0" w:line="240" w:lineRule="auto"/>
              <w:ind w:right="-72"/>
              <w:jc w:val="right"/>
              <w:rPr>
                <w:color w:val="000000"/>
                <w:sz w:val="12"/>
                <w:szCs w:val="12"/>
              </w:rPr>
            </w:pPr>
          </w:p>
        </w:tc>
        <w:tc>
          <w:tcPr>
            <w:tcW w:w="1530" w:type="dxa"/>
            <w:tcBorders>
              <w:top w:val="single" w:sz="4" w:space="0" w:color="000000"/>
            </w:tcBorders>
            <w:vAlign w:val="bottom"/>
          </w:tcPr>
          <w:p w14:paraId="4D45FFB0" w14:textId="77777777" w:rsidR="00872DC9" w:rsidRPr="00855A33" w:rsidRDefault="00872DC9" w:rsidP="007D5B43">
            <w:pPr>
              <w:pBdr>
                <w:top w:val="nil"/>
                <w:left w:val="nil"/>
                <w:bottom w:val="nil"/>
                <w:right w:val="nil"/>
                <w:between w:val="nil"/>
              </w:pBdr>
              <w:spacing w:after="0" w:line="240" w:lineRule="auto"/>
              <w:ind w:right="-72"/>
              <w:jc w:val="right"/>
              <w:rPr>
                <w:color w:val="000000"/>
                <w:sz w:val="12"/>
                <w:szCs w:val="12"/>
              </w:rPr>
            </w:pPr>
          </w:p>
        </w:tc>
        <w:tc>
          <w:tcPr>
            <w:tcW w:w="1620" w:type="dxa"/>
            <w:tcBorders>
              <w:top w:val="single" w:sz="4" w:space="0" w:color="000000"/>
            </w:tcBorders>
            <w:vAlign w:val="bottom"/>
          </w:tcPr>
          <w:p w14:paraId="116EE64C" w14:textId="77777777" w:rsidR="00872DC9" w:rsidRPr="00855A33" w:rsidRDefault="00872DC9" w:rsidP="007D5B43">
            <w:pPr>
              <w:pBdr>
                <w:top w:val="nil"/>
                <w:left w:val="nil"/>
                <w:bottom w:val="nil"/>
                <w:right w:val="nil"/>
                <w:between w:val="nil"/>
              </w:pBdr>
              <w:spacing w:after="0" w:line="240" w:lineRule="auto"/>
              <w:ind w:right="-72"/>
              <w:jc w:val="right"/>
              <w:rPr>
                <w:color w:val="000000"/>
                <w:sz w:val="12"/>
                <w:szCs w:val="12"/>
              </w:rPr>
            </w:pPr>
          </w:p>
        </w:tc>
        <w:tc>
          <w:tcPr>
            <w:tcW w:w="1530" w:type="dxa"/>
            <w:tcBorders>
              <w:top w:val="single" w:sz="4" w:space="0" w:color="000000"/>
            </w:tcBorders>
            <w:vAlign w:val="bottom"/>
          </w:tcPr>
          <w:p w14:paraId="66859F8A" w14:textId="77777777" w:rsidR="00872DC9" w:rsidRPr="00855A33" w:rsidRDefault="00872DC9" w:rsidP="007D5B43">
            <w:pPr>
              <w:pBdr>
                <w:top w:val="nil"/>
                <w:left w:val="nil"/>
                <w:bottom w:val="nil"/>
                <w:right w:val="nil"/>
                <w:between w:val="nil"/>
              </w:pBdr>
              <w:spacing w:after="0" w:line="240" w:lineRule="auto"/>
              <w:ind w:right="-72"/>
              <w:jc w:val="right"/>
              <w:rPr>
                <w:color w:val="000000"/>
                <w:sz w:val="12"/>
                <w:szCs w:val="12"/>
              </w:rPr>
            </w:pPr>
          </w:p>
        </w:tc>
      </w:tr>
      <w:tr w:rsidR="00375FFE" w:rsidRPr="00855A33" w14:paraId="2F2DBA5F" w14:textId="77777777" w:rsidTr="001470A6">
        <w:trPr>
          <w:trHeight w:val="297"/>
        </w:trPr>
        <w:tc>
          <w:tcPr>
            <w:tcW w:w="1890" w:type="dxa"/>
          </w:tcPr>
          <w:p w14:paraId="38B3CD3D" w14:textId="77777777" w:rsidR="00375FFE" w:rsidRPr="00855A33" w:rsidRDefault="00375FFE" w:rsidP="007D5B43">
            <w:pPr>
              <w:spacing w:after="0" w:line="240" w:lineRule="auto"/>
              <w:ind w:left="-101" w:right="-72"/>
              <w:rPr>
                <w:color w:val="000000"/>
                <w:sz w:val="18"/>
                <w:szCs w:val="18"/>
              </w:rPr>
            </w:pPr>
            <w:r w:rsidRPr="00855A33">
              <w:rPr>
                <w:color w:val="000000"/>
                <w:sz w:val="18"/>
                <w:szCs w:val="18"/>
              </w:rPr>
              <w:t>Discount rate</w:t>
            </w:r>
          </w:p>
        </w:tc>
        <w:tc>
          <w:tcPr>
            <w:tcW w:w="1276" w:type="dxa"/>
          </w:tcPr>
          <w:p w14:paraId="64D57606" w14:textId="036BA873" w:rsidR="00375FFE" w:rsidRPr="00855A33" w:rsidRDefault="00414369" w:rsidP="007D5B43">
            <w:pPr>
              <w:spacing w:after="0" w:line="240" w:lineRule="auto"/>
              <w:jc w:val="right"/>
              <w:rPr>
                <w:color w:val="000000"/>
                <w:sz w:val="18"/>
                <w:szCs w:val="18"/>
              </w:rPr>
            </w:pPr>
            <w:r w:rsidRPr="00414369">
              <w:rPr>
                <w:color w:val="000000"/>
                <w:sz w:val="18"/>
                <w:szCs w:val="18"/>
                <w:lang w:val="en-GB"/>
              </w:rPr>
              <w:t>1</w:t>
            </w:r>
            <w:r w:rsidR="00375FFE" w:rsidRPr="00855A33">
              <w:rPr>
                <w:color w:val="000000"/>
                <w:sz w:val="18"/>
                <w:szCs w:val="18"/>
              </w:rPr>
              <w:t>%</w:t>
            </w:r>
          </w:p>
        </w:tc>
        <w:tc>
          <w:tcPr>
            <w:tcW w:w="1604" w:type="dxa"/>
          </w:tcPr>
          <w:p w14:paraId="6C1DAE5A" w14:textId="2A67138F" w:rsidR="00375FFE" w:rsidRPr="00855A33" w:rsidRDefault="00375FFE" w:rsidP="007D5B43">
            <w:pPr>
              <w:spacing w:after="0" w:line="240" w:lineRule="auto"/>
              <w:ind w:right="-72"/>
              <w:jc w:val="right"/>
              <w:rPr>
                <w:color w:val="000000"/>
                <w:sz w:val="18"/>
                <w:szCs w:val="18"/>
              </w:rPr>
            </w:pPr>
            <w:r w:rsidRPr="00855A33">
              <w:rPr>
                <w:color w:val="000000"/>
                <w:sz w:val="18"/>
                <w:szCs w:val="18"/>
              </w:rPr>
              <w:t>Decrease</w:t>
            </w:r>
            <w:r w:rsidRPr="00855A33">
              <w:rPr>
                <w:color w:val="000000"/>
                <w:sz w:val="18"/>
                <w:szCs w:val="18"/>
              </w:rPr>
              <w:br/>
            </w:r>
            <w:r w:rsidR="00414369" w:rsidRPr="00414369">
              <w:rPr>
                <w:color w:val="000000"/>
                <w:sz w:val="18"/>
                <w:szCs w:val="18"/>
                <w:lang w:val="en-GB"/>
              </w:rPr>
              <w:t>9</w:t>
            </w:r>
            <w:r w:rsidRPr="00855A33">
              <w:rPr>
                <w:color w:val="000000"/>
                <w:sz w:val="18"/>
                <w:szCs w:val="18"/>
                <w:lang w:val="en-GB"/>
              </w:rPr>
              <w:t>.</w:t>
            </w:r>
            <w:r w:rsidR="00414369" w:rsidRPr="00414369">
              <w:rPr>
                <w:color w:val="000000"/>
                <w:sz w:val="18"/>
                <w:szCs w:val="18"/>
                <w:lang w:val="en-GB"/>
              </w:rPr>
              <w:t>23</w:t>
            </w:r>
            <w:r w:rsidRPr="00855A33">
              <w:rPr>
                <w:color w:val="000000"/>
                <w:sz w:val="18"/>
                <w:szCs w:val="18"/>
              </w:rPr>
              <w:t>%</w:t>
            </w:r>
          </w:p>
        </w:tc>
        <w:tc>
          <w:tcPr>
            <w:tcW w:w="1530" w:type="dxa"/>
          </w:tcPr>
          <w:p w14:paraId="49B69B4C" w14:textId="1E7F88A9" w:rsidR="00375FFE" w:rsidRPr="00855A33" w:rsidRDefault="00375FFE" w:rsidP="007D5B43">
            <w:pPr>
              <w:spacing w:after="0" w:line="240" w:lineRule="auto"/>
              <w:ind w:right="-72"/>
              <w:jc w:val="right"/>
              <w:rPr>
                <w:color w:val="000000"/>
                <w:sz w:val="18"/>
                <w:szCs w:val="18"/>
              </w:rPr>
            </w:pPr>
            <w:r w:rsidRPr="00855A33">
              <w:rPr>
                <w:color w:val="000000"/>
                <w:sz w:val="18"/>
                <w:szCs w:val="18"/>
              </w:rPr>
              <w:t>Decrease</w:t>
            </w:r>
            <w:r w:rsidRPr="00855A33">
              <w:rPr>
                <w:color w:val="000000"/>
                <w:sz w:val="18"/>
                <w:szCs w:val="18"/>
              </w:rPr>
              <w:br/>
            </w:r>
            <w:r w:rsidR="00414369" w:rsidRPr="00414369">
              <w:rPr>
                <w:color w:val="000000"/>
                <w:sz w:val="18"/>
                <w:szCs w:val="18"/>
                <w:lang w:val="en-GB"/>
              </w:rPr>
              <w:t>8</w:t>
            </w:r>
            <w:r w:rsidRPr="00855A33">
              <w:rPr>
                <w:color w:val="000000"/>
                <w:sz w:val="18"/>
                <w:szCs w:val="18"/>
                <w:lang w:val="en-GB"/>
              </w:rPr>
              <w:t>.</w:t>
            </w:r>
            <w:r w:rsidR="00414369" w:rsidRPr="00414369">
              <w:rPr>
                <w:color w:val="000000"/>
                <w:sz w:val="18"/>
                <w:szCs w:val="18"/>
                <w:lang w:val="en-GB"/>
              </w:rPr>
              <w:t>69</w:t>
            </w:r>
            <w:r w:rsidRPr="00855A33">
              <w:rPr>
                <w:color w:val="000000"/>
                <w:sz w:val="18"/>
                <w:szCs w:val="18"/>
              </w:rPr>
              <w:t>%</w:t>
            </w:r>
          </w:p>
        </w:tc>
        <w:tc>
          <w:tcPr>
            <w:tcW w:w="1620" w:type="dxa"/>
          </w:tcPr>
          <w:p w14:paraId="21B067C7" w14:textId="77777777" w:rsidR="00375FFE" w:rsidRPr="00855A33" w:rsidRDefault="00375FFE" w:rsidP="007D5B43">
            <w:pPr>
              <w:spacing w:after="0" w:line="240" w:lineRule="auto"/>
              <w:ind w:right="-72"/>
              <w:jc w:val="right"/>
              <w:rPr>
                <w:color w:val="000000"/>
                <w:sz w:val="18"/>
                <w:szCs w:val="18"/>
              </w:rPr>
            </w:pPr>
            <w:r w:rsidRPr="00855A33">
              <w:rPr>
                <w:color w:val="000000"/>
                <w:sz w:val="18"/>
                <w:szCs w:val="18"/>
              </w:rPr>
              <w:t xml:space="preserve">Increase </w:t>
            </w:r>
          </w:p>
          <w:p w14:paraId="7D707BF6" w14:textId="305A9C71" w:rsidR="00375FFE" w:rsidRPr="00855A33" w:rsidRDefault="00414369" w:rsidP="007D5B43">
            <w:pPr>
              <w:spacing w:after="0" w:line="240" w:lineRule="auto"/>
              <w:ind w:right="-72"/>
              <w:jc w:val="right"/>
              <w:rPr>
                <w:color w:val="000000"/>
                <w:sz w:val="18"/>
                <w:szCs w:val="18"/>
              </w:rPr>
            </w:pPr>
            <w:r w:rsidRPr="00414369">
              <w:rPr>
                <w:color w:val="000000"/>
                <w:sz w:val="18"/>
                <w:szCs w:val="18"/>
                <w:lang w:val="en-GB"/>
              </w:rPr>
              <w:t>10</w:t>
            </w:r>
            <w:r w:rsidR="006223F2" w:rsidRPr="00855A33">
              <w:rPr>
                <w:color w:val="000000"/>
                <w:sz w:val="18"/>
                <w:szCs w:val="18"/>
                <w:lang w:val="en-GB"/>
              </w:rPr>
              <w:t>.</w:t>
            </w:r>
            <w:r w:rsidRPr="00414369">
              <w:rPr>
                <w:color w:val="000000"/>
                <w:sz w:val="18"/>
                <w:szCs w:val="18"/>
                <w:lang w:val="en-GB"/>
              </w:rPr>
              <w:t>94</w:t>
            </w:r>
            <w:r w:rsidR="00375FFE" w:rsidRPr="00855A33">
              <w:rPr>
                <w:color w:val="000000"/>
                <w:sz w:val="18"/>
                <w:szCs w:val="18"/>
              </w:rPr>
              <w:t>%</w:t>
            </w:r>
          </w:p>
        </w:tc>
        <w:tc>
          <w:tcPr>
            <w:tcW w:w="1530" w:type="dxa"/>
          </w:tcPr>
          <w:p w14:paraId="534039B6" w14:textId="77777777" w:rsidR="00375FFE" w:rsidRPr="00855A33" w:rsidRDefault="00375FFE" w:rsidP="007D5B43">
            <w:pPr>
              <w:spacing w:after="0" w:line="240" w:lineRule="auto"/>
              <w:ind w:right="-72"/>
              <w:jc w:val="right"/>
              <w:rPr>
                <w:color w:val="000000"/>
                <w:sz w:val="18"/>
                <w:szCs w:val="18"/>
              </w:rPr>
            </w:pPr>
            <w:r w:rsidRPr="00855A33">
              <w:rPr>
                <w:color w:val="000000"/>
                <w:sz w:val="18"/>
                <w:szCs w:val="18"/>
              </w:rPr>
              <w:t xml:space="preserve">Increase </w:t>
            </w:r>
          </w:p>
          <w:p w14:paraId="5F5085E6" w14:textId="18946DE1" w:rsidR="00375FFE" w:rsidRPr="00855A33" w:rsidRDefault="00414369" w:rsidP="007D5B43">
            <w:pPr>
              <w:spacing w:after="0" w:line="240" w:lineRule="auto"/>
              <w:ind w:right="-72"/>
              <w:jc w:val="right"/>
              <w:rPr>
                <w:color w:val="000000"/>
                <w:sz w:val="18"/>
                <w:szCs w:val="18"/>
              </w:rPr>
            </w:pPr>
            <w:r w:rsidRPr="00414369">
              <w:rPr>
                <w:color w:val="000000"/>
                <w:sz w:val="18"/>
                <w:szCs w:val="18"/>
                <w:lang w:val="en-GB"/>
              </w:rPr>
              <w:t>10</w:t>
            </w:r>
            <w:r w:rsidR="00375FFE" w:rsidRPr="00855A33">
              <w:rPr>
                <w:color w:val="000000"/>
                <w:sz w:val="18"/>
                <w:szCs w:val="18"/>
                <w:lang w:val="en-GB"/>
              </w:rPr>
              <w:t>.</w:t>
            </w:r>
            <w:r w:rsidRPr="00414369">
              <w:rPr>
                <w:color w:val="000000"/>
                <w:sz w:val="18"/>
                <w:szCs w:val="18"/>
                <w:lang w:val="en-GB"/>
              </w:rPr>
              <w:t>21</w:t>
            </w:r>
            <w:r w:rsidR="00375FFE" w:rsidRPr="00855A33">
              <w:rPr>
                <w:color w:val="000000"/>
                <w:sz w:val="18"/>
                <w:szCs w:val="18"/>
              </w:rPr>
              <w:t>%</w:t>
            </w:r>
          </w:p>
        </w:tc>
      </w:tr>
      <w:tr w:rsidR="00375FFE" w:rsidRPr="00855A33" w14:paraId="00E3D217" w14:textId="77777777" w:rsidTr="001470A6">
        <w:tc>
          <w:tcPr>
            <w:tcW w:w="1890" w:type="dxa"/>
          </w:tcPr>
          <w:p w14:paraId="0853A4FC" w14:textId="77777777" w:rsidR="00375FFE" w:rsidRPr="00855A33" w:rsidRDefault="00375FFE" w:rsidP="007D5B43">
            <w:pPr>
              <w:spacing w:after="0" w:line="240" w:lineRule="auto"/>
              <w:ind w:left="-101" w:right="-72"/>
              <w:rPr>
                <w:color w:val="000000"/>
                <w:sz w:val="18"/>
                <w:szCs w:val="18"/>
              </w:rPr>
            </w:pPr>
            <w:r w:rsidRPr="00855A33">
              <w:rPr>
                <w:color w:val="000000"/>
                <w:sz w:val="18"/>
                <w:szCs w:val="18"/>
              </w:rPr>
              <w:t>Salary growth rate</w:t>
            </w:r>
          </w:p>
        </w:tc>
        <w:tc>
          <w:tcPr>
            <w:tcW w:w="1276" w:type="dxa"/>
          </w:tcPr>
          <w:p w14:paraId="0BECFC31" w14:textId="74AC055A" w:rsidR="00375FFE" w:rsidRPr="00855A33" w:rsidRDefault="00414369" w:rsidP="007D5B43">
            <w:pPr>
              <w:spacing w:after="0" w:line="240" w:lineRule="auto"/>
              <w:jc w:val="right"/>
              <w:rPr>
                <w:color w:val="000000"/>
                <w:sz w:val="18"/>
                <w:szCs w:val="18"/>
              </w:rPr>
            </w:pPr>
            <w:r w:rsidRPr="00414369">
              <w:rPr>
                <w:color w:val="000000"/>
                <w:sz w:val="18"/>
                <w:szCs w:val="18"/>
                <w:lang w:val="en-GB"/>
              </w:rPr>
              <w:t>1</w:t>
            </w:r>
            <w:r w:rsidR="00375FFE" w:rsidRPr="00855A33">
              <w:rPr>
                <w:color w:val="000000"/>
                <w:sz w:val="18"/>
                <w:szCs w:val="18"/>
              </w:rPr>
              <w:t>%</w:t>
            </w:r>
          </w:p>
        </w:tc>
        <w:tc>
          <w:tcPr>
            <w:tcW w:w="1604" w:type="dxa"/>
          </w:tcPr>
          <w:p w14:paraId="1D939076" w14:textId="4DD0B406" w:rsidR="00375FFE" w:rsidRPr="00855A33" w:rsidRDefault="00375FFE" w:rsidP="007D5B43">
            <w:pPr>
              <w:spacing w:after="0" w:line="240" w:lineRule="auto"/>
              <w:ind w:right="-72"/>
              <w:jc w:val="right"/>
              <w:rPr>
                <w:color w:val="000000"/>
                <w:sz w:val="18"/>
                <w:szCs w:val="18"/>
              </w:rPr>
            </w:pPr>
            <w:r w:rsidRPr="00855A33">
              <w:rPr>
                <w:color w:val="000000"/>
                <w:sz w:val="18"/>
                <w:szCs w:val="18"/>
              </w:rPr>
              <w:t xml:space="preserve">Increase </w:t>
            </w:r>
            <w:r w:rsidRPr="00855A33">
              <w:rPr>
                <w:color w:val="000000"/>
                <w:sz w:val="18"/>
                <w:szCs w:val="18"/>
              </w:rPr>
              <w:br/>
            </w:r>
            <w:r w:rsidR="00414369" w:rsidRPr="00414369">
              <w:rPr>
                <w:color w:val="000000"/>
                <w:sz w:val="18"/>
                <w:szCs w:val="18"/>
                <w:lang w:val="en-GB"/>
              </w:rPr>
              <w:t>11</w:t>
            </w:r>
            <w:r w:rsidR="006223F2" w:rsidRPr="00855A33">
              <w:rPr>
                <w:color w:val="000000"/>
                <w:sz w:val="18"/>
                <w:szCs w:val="18"/>
                <w:lang w:val="en-GB"/>
              </w:rPr>
              <w:t>.</w:t>
            </w:r>
            <w:r w:rsidR="00414369" w:rsidRPr="00414369">
              <w:rPr>
                <w:color w:val="000000"/>
                <w:sz w:val="18"/>
                <w:szCs w:val="18"/>
                <w:lang w:val="en-GB"/>
              </w:rPr>
              <w:t>14</w:t>
            </w:r>
            <w:r w:rsidRPr="00855A33">
              <w:rPr>
                <w:color w:val="000000"/>
                <w:sz w:val="18"/>
                <w:szCs w:val="18"/>
              </w:rPr>
              <w:t>%</w:t>
            </w:r>
          </w:p>
        </w:tc>
        <w:tc>
          <w:tcPr>
            <w:tcW w:w="1530" w:type="dxa"/>
          </w:tcPr>
          <w:p w14:paraId="4119BC3C" w14:textId="0476D912" w:rsidR="00375FFE" w:rsidRPr="00855A33" w:rsidRDefault="00375FFE" w:rsidP="007D5B43">
            <w:pPr>
              <w:spacing w:after="0" w:line="240" w:lineRule="auto"/>
              <w:ind w:right="-72"/>
              <w:jc w:val="right"/>
              <w:rPr>
                <w:color w:val="000000"/>
                <w:sz w:val="18"/>
                <w:szCs w:val="18"/>
              </w:rPr>
            </w:pPr>
            <w:r w:rsidRPr="00855A33">
              <w:rPr>
                <w:color w:val="000000"/>
                <w:sz w:val="18"/>
                <w:szCs w:val="18"/>
              </w:rPr>
              <w:t xml:space="preserve">Increase </w:t>
            </w:r>
            <w:r w:rsidRPr="00855A33">
              <w:rPr>
                <w:color w:val="000000"/>
                <w:sz w:val="18"/>
                <w:szCs w:val="18"/>
              </w:rPr>
              <w:br/>
            </w:r>
            <w:r w:rsidR="00414369" w:rsidRPr="00414369">
              <w:rPr>
                <w:color w:val="000000"/>
                <w:sz w:val="18"/>
                <w:szCs w:val="18"/>
                <w:lang w:val="en-GB"/>
              </w:rPr>
              <w:t>12</w:t>
            </w:r>
            <w:r w:rsidRPr="00855A33">
              <w:rPr>
                <w:color w:val="000000"/>
                <w:sz w:val="18"/>
                <w:szCs w:val="18"/>
              </w:rPr>
              <w:t>.</w:t>
            </w:r>
            <w:r w:rsidR="00414369" w:rsidRPr="00414369">
              <w:rPr>
                <w:color w:val="000000"/>
                <w:sz w:val="18"/>
                <w:szCs w:val="18"/>
                <w:lang w:val="en-GB"/>
              </w:rPr>
              <w:t>54</w:t>
            </w:r>
            <w:r w:rsidRPr="00855A33">
              <w:rPr>
                <w:color w:val="000000"/>
                <w:sz w:val="18"/>
                <w:szCs w:val="18"/>
              </w:rPr>
              <w:t>%</w:t>
            </w:r>
          </w:p>
        </w:tc>
        <w:tc>
          <w:tcPr>
            <w:tcW w:w="1620" w:type="dxa"/>
          </w:tcPr>
          <w:p w14:paraId="56F40D0A" w14:textId="77777777" w:rsidR="00375FFE" w:rsidRPr="00855A33" w:rsidRDefault="00375FFE" w:rsidP="007D5B43">
            <w:pPr>
              <w:spacing w:after="0" w:line="240" w:lineRule="auto"/>
              <w:ind w:right="-72"/>
              <w:jc w:val="right"/>
              <w:rPr>
                <w:color w:val="000000"/>
                <w:sz w:val="18"/>
                <w:szCs w:val="18"/>
              </w:rPr>
            </w:pPr>
            <w:r w:rsidRPr="00855A33">
              <w:rPr>
                <w:color w:val="000000"/>
                <w:sz w:val="18"/>
                <w:szCs w:val="18"/>
              </w:rPr>
              <w:t xml:space="preserve">Decrease </w:t>
            </w:r>
          </w:p>
          <w:p w14:paraId="13571A93" w14:textId="1CD7515D" w:rsidR="00375FFE" w:rsidRPr="00855A33" w:rsidRDefault="00414369" w:rsidP="007D5B43">
            <w:pPr>
              <w:spacing w:after="0" w:line="240" w:lineRule="auto"/>
              <w:ind w:right="-72"/>
              <w:jc w:val="right"/>
              <w:rPr>
                <w:color w:val="000000"/>
                <w:sz w:val="18"/>
                <w:szCs w:val="18"/>
              </w:rPr>
            </w:pPr>
            <w:r w:rsidRPr="00414369">
              <w:rPr>
                <w:color w:val="000000"/>
                <w:sz w:val="18"/>
                <w:szCs w:val="18"/>
                <w:lang w:val="en-GB"/>
              </w:rPr>
              <w:t>9</w:t>
            </w:r>
            <w:r w:rsidR="00375FFE" w:rsidRPr="00855A33">
              <w:rPr>
                <w:color w:val="000000"/>
                <w:sz w:val="18"/>
                <w:szCs w:val="18"/>
                <w:lang w:val="en-GB"/>
              </w:rPr>
              <w:t>.</w:t>
            </w:r>
            <w:r w:rsidRPr="00414369">
              <w:rPr>
                <w:color w:val="000000"/>
                <w:sz w:val="18"/>
                <w:szCs w:val="18"/>
                <w:lang w:val="en-GB"/>
              </w:rPr>
              <w:t>59</w:t>
            </w:r>
            <w:r w:rsidR="00375FFE" w:rsidRPr="00855A33">
              <w:rPr>
                <w:color w:val="000000"/>
                <w:sz w:val="18"/>
                <w:szCs w:val="18"/>
              </w:rPr>
              <w:t>%</w:t>
            </w:r>
          </w:p>
        </w:tc>
        <w:tc>
          <w:tcPr>
            <w:tcW w:w="1530" w:type="dxa"/>
          </w:tcPr>
          <w:p w14:paraId="14AA0647" w14:textId="77777777" w:rsidR="00375FFE" w:rsidRPr="00855A33" w:rsidRDefault="00375FFE" w:rsidP="007D5B43">
            <w:pPr>
              <w:spacing w:after="0" w:line="240" w:lineRule="auto"/>
              <w:ind w:right="-72"/>
              <w:jc w:val="right"/>
              <w:rPr>
                <w:color w:val="000000"/>
                <w:sz w:val="18"/>
                <w:szCs w:val="18"/>
              </w:rPr>
            </w:pPr>
            <w:r w:rsidRPr="00855A33">
              <w:rPr>
                <w:color w:val="000000"/>
                <w:sz w:val="18"/>
                <w:szCs w:val="18"/>
              </w:rPr>
              <w:t xml:space="preserve">Decrease </w:t>
            </w:r>
          </w:p>
          <w:p w14:paraId="0FA3258A" w14:textId="73B2E0A0" w:rsidR="00375FFE" w:rsidRPr="00855A33" w:rsidRDefault="00414369" w:rsidP="007D5B43">
            <w:pPr>
              <w:spacing w:after="0" w:line="240" w:lineRule="auto"/>
              <w:ind w:right="-72"/>
              <w:jc w:val="right"/>
              <w:rPr>
                <w:color w:val="000000"/>
                <w:sz w:val="18"/>
                <w:szCs w:val="18"/>
              </w:rPr>
            </w:pPr>
            <w:r w:rsidRPr="00414369">
              <w:rPr>
                <w:color w:val="000000"/>
                <w:sz w:val="18"/>
                <w:szCs w:val="18"/>
                <w:lang w:val="en-GB"/>
              </w:rPr>
              <w:t>10</w:t>
            </w:r>
            <w:r w:rsidR="00375FFE" w:rsidRPr="00855A33">
              <w:rPr>
                <w:color w:val="000000"/>
                <w:sz w:val="18"/>
                <w:szCs w:val="18"/>
              </w:rPr>
              <w:t>.</w:t>
            </w:r>
            <w:r w:rsidRPr="00414369">
              <w:rPr>
                <w:color w:val="000000"/>
                <w:sz w:val="18"/>
                <w:szCs w:val="18"/>
                <w:lang w:val="en-GB"/>
              </w:rPr>
              <w:t>77</w:t>
            </w:r>
            <w:r w:rsidR="00375FFE" w:rsidRPr="00855A33">
              <w:rPr>
                <w:color w:val="000000"/>
                <w:sz w:val="18"/>
                <w:szCs w:val="18"/>
              </w:rPr>
              <w:t>%</w:t>
            </w:r>
          </w:p>
        </w:tc>
      </w:tr>
      <w:tr w:rsidR="00375FFE" w:rsidRPr="00855A33" w14:paraId="6D519532" w14:textId="77777777" w:rsidTr="001470A6">
        <w:tc>
          <w:tcPr>
            <w:tcW w:w="1890" w:type="dxa"/>
          </w:tcPr>
          <w:p w14:paraId="3EFF5D40" w14:textId="77777777" w:rsidR="00375FFE" w:rsidRPr="00855A33" w:rsidRDefault="00375FFE" w:rsidP="007D5B43">
            <w:pPr>
              <w:spacing w:after="0" w:line="240" w:lineRule="auto"/>
              <w:ind w:left="-101" w:right="-72"/>
              <w:rPr>
                <w:color w:val="000000"/>
                <w:sz w:val="18"/>
                <w:szCs w:val="18"/>
              </w:rPr>
            </w:pPr>
            <w:r w:rsidRPr="00855A33">
              <w:rPr>
                <w:color w:val="000000"/>
                <w:sz w:val="18"/>
                <w:szCs w:val="18"/>
              </w:rPr>
              <w:t>Resignation rate</w:t>
            </w:r>
          </w:p>
        </w:tc>
        <w:tc>
          <w:tcPr>
            <w:tcW w:w="1276" w:type="dxa"/>
          </w:tcPr>
          <w:p w14:paraId="65A9301F" w14:textId="3623948C" w:rsidR="00375FFE" w:rsidRPr="00855A33" w:rsidRDefault="00414369" w:rsidP="007D5B43">
            <w:pPr>
              <w:spacing w:after="0" w:line="240" w:lineRule="auto"/>
              <w:jc w:val="right"/>
              <w:rPr>
                <w:color w:val="000000"/>
                <w:sz w:val="18"/>
                <w:szCs w:val="18"/>
              </w:rPr>
            </w:pPr>
            <w:r w:rsidRPr="00414369">
              <w:rPr>
                <w:color w:val="000000"/>
                <w:sz w:val="18"/>
                <w:szCs w:val="18"/>
                <w:lang w:val="en-GB"/>
              </w:rPr>
              <w:t>1</w:t>
            </w:r>
            <w:r w:rsidR="00375FFE" w:rsidRPr="00855A33">
              <w:rPr>
                <w:color w:val="000000"/>
                <w:sz w:val="18"/>
                <w:szCs w:val="18"/>
              </w:rPr>
              <w:t>%</w:t>
            </w:r>
          </w:p>
        </w:tc>
        <w:tc>
          <w:tcPr>
            <w:tcW w:w="1604" w:type="dxa"/>
          </w:tcPr>
          <w:p w14:paraId="409D2207" w14:textId="77777777" w:rsidR="00375FFE" w:rsidRPr="00855A33" w:rsidRDefault="00375FFE" w:rsidP="007D5B43">
            <w:pPr>
              <w:spacing w:after="0" w:line="240" w:lineRule="auto"/>
              <w:ind w:right="-72"/>
              <w:jc w:val="right"/>
              <w:rPr>
                <w:color w:val="000000"/>
                <w:sz w:val="18"/>
                <w:szCs w:val="18"/>
              </w:rPr>
            </w:pPr>
            <w:r w:rsidRPr="00855A33">
              <w:rPr>
                <w:color w:val="000000"/>
                <w:sz w:val="18"/>
                <w:szCs w:val="18"/>
              </w:rPr>
              <w:t xml:space="preserve">Decrease </w:t>
            </w:r>
          </w:p>
          <w:p w14:paraId="26A812B2" w14:textId="3AABE185" w:rsidR="00375FFE" w:rsidRPr="00855A33" w:rsidRDefault="00414369" w:rsidP="007D5B43">
            <w:pPr>
              <w:spacing w:after="0" w:line="240" w:lineRule="auto"/>
              <w:ind w:right="-72"/>
              <w:jc w:val="right"/>
              <w:rPr>
                <w:color w:val="000000"/>
                <w:sz w:val="18"/>
                <w:szCs w:val="18"/>
              </w:rPr>
            </w:pPr>
            <w:r w:rsidRPr="00414369">
              <w:rPr>
                <w:color w:val="000000"/>
                <w:sz w:val="18"/>
                <w:szCs w:val="18"/>
                <w:lang w:val="en-GB"/>
              </w:rPr>
              <w:t>5</w:t>
            </w:r>
            <w:r w:rsidR="006223F2" w:rsidRPr="00855A33">
              <w:rPr>
                <w:color w:val="000000"/>
                <w:sz w:val="18"/>
                <w:szCs w:val="18"/>
                <w:lang w:val="en-GB"/>
              </w:rPr>
              <w:t>.</w:t>
            </w:r>
            <w:r w:rsidRPr="00414369">
              <w:rPr>
                <w:color w:val="000000"/>
                <w:sz w:val="18"/>
                <w:szCs w:val="18"/>
                <w:lang w:val="en-GB"/>
              </w:rPr>
              <w:t>11</w:t>
            </w:r>
            <w:r w:rsidR="00375FFE" w:rsidRPr="00855A33">
              <w:rPr>
                <w:color w:val="000000"/>
                <w:sz w:val="18"/>
                <w:szCs w:val="18"/>
              </w:rPr>
              <w:t>%</w:t>
            </w:r>
          </w:p>
        </w:tc>
        <w:tc>
          <w:tcPr>
            <w:tcW w:w="1530" w:type="dxa"/>
          </w:tcPr>
          <w:p w14:paraId="3745876A" w14:textId="77777777" w:rsidR="00375FFE" w:rsidRPr="00855A33" w:rsidRDefault="00375FFE" w:rsidP="007D5B43">
            <w:pPr>
              <w:spacing w:after="0" w:line="240" w:lineRule="auto"/>
              <w:ind w:right="-72"/>
              <w:jc w:val="right"/>
              <w:rPr>
                <w:color w:val="000000"/>
                <w:sz w:val="18"/>
                <w:szCs w:val="18"/>
              </w:rPr>
            </w:pPr>
            <w:r w:rsidRPr="00855A33">
              <w:rPr>
                <w:color w:val="000000"/>
                <w:sz w:val="18"/>
                <w:szCs w:val="18"/>
              </w:rPr>
              <w:t xml:space="preserve">Decrease </w:t>
            </w:r>
          </w:p>
          <w:p w14:paraId="18E1ECB1" w14:textId="240CF5D7" w:rsidR="00375FFE" w:rsidRPr="00855A33" w:rsidRDefault="00414369" w:rsidP="007D5B43">
            <w:pPr>
              <w:spacing w:after="0" w:line="240" w:lineRule="auto"/>
              <w:ind w:right="-72"/>
              <w:jc w:val="right"/>
              <w:rPr>
                <w:color w:val="000000"/>
                <w:sz w:val="18"/>
                <w:szCs w:val="18"/>
              </w:rPr>
            </w:pPr>
            <w:r w:rsidRPr="00414369">
              <w:rPr>
                <w:color w:val="000000"/>
                <w:sz w:val="18"/>
                <w:szCs w:val="18"/>
                <w:lang w:val="en-GB"/>
              </w:rPr>
              <w:t>5</w:t>
            </w:r>
            <w:r w:rsidR="00375FFE" w:rsidRPr="00855A33">
              <w:rPr>
                <w:color w:val="000000"/>
                <w:sz w:val="18"/>
                <w:szCs w:val="18"/>
              </w:rPr>
              <w:t>.</w:t>
            </w:r>
            <w:r w:rsidRPr="00414369">
              <w:rPr>
                <w:color w:val="000000"/>
                <w:sz w:val="18"/>
                <w:szCs w:val="18"/>
                <w:lang w:val="en-GB"/>
              </w:rPr>
              <w:t>86</w:t>
            </w:r>
            <w:r w:rsidR="00375FFE" w:rsidRPr="00855A33">
              <w:rPr>
                <w:color w:val="000000"/>
                <w:sz w:val="18"/>
                <w:szCs w:val="18"/>
              </w:rPr>
              <w:t>%</w:t>
            </w:r>
          </w:p>
        </w:tc>
        <w:tc>
          <w:tcPr>
            <w:tcW w:w="1620" w:type="dxa"/>
          </w:tcPr>
          <w:p w14:paraId="2E41F45B" w14:textId="7706AD45" w:rsidR="00375FFE" w:rsidRPr="00855A33" w:rsidRDefault="00375FFE" w:rsidP="007D5B43">
            <w:pPr>
              <w:spacing w:after="0" w:line="240" w:lineRule="auto"/>
              <w:ind w:right="-72"/>
              <w:jc w:val="right"/>
              <w:rPr>
                <w:color w:val="000000"/>
                <w:sz w:val="18"/>
                <w:szCs w:val="18"/>
              </w:rPr>
            </w:pPr>
            <w:r w:rsidRPr="00855A33">
              <w:rPr>
                <w:color w:val="000000"/>
                <w:sz w:val="18"/>
                <w:szCs w:val="18"/>
              </w:rPr>
              <w:t xml:space="preserve">Increase </w:t>
            </w:r>
            <w:r w:rsidRPr="00855A33">
              <w:rPr>
                <w:color w:val="000000"/>
                <w:sz w:val="18"/>
                <w:szCs w:val="18"/>
              </w:rPr>
              <w:br/>
            </w:r>
            <w:r w:rsidR="00414369" w:rsidRPr="00414369">
              <w:rPr>
                <w:color w:val="000000"/>
                <w:sz w:val="18"/>
                <w:szCs w:val="18"/>
                <w:lang w:val="en-GB"/>
              </w:rPr>
              <w:t>5</w:t>
            </w:r>
            <w:r w:rsidRPr="00855A33">
              <w:rPr>
                <w:color w:val="000000"/>
                <w:sz w:val="18"/>
                <w:szCs w:val="18"/>
                <w:lang w:val="en-GB"/>
              </w:rPr>
              <w:t>.</w:t>
            </w:r>
            <w:r w:rsidR="00414369" w:rsidRPr="00414369">
              <w:rPr>
                <w:color w:val="000000"/>
                <w:sz w:val="18"/>
                <w:szCs w:val="18"/>
                <w:lang w:val="en-GB"/>
              </w:rPr>
              <w:t>67</w:t>
            </w:r>
            <w:r w:rsidRPr="00855A33">
              <w:rPr>
                <w:color w:val="000000"/>
                <w:sz w:val="18"/>
                <w:szCs w:val="18"/>
              </w:rPr>
              <w:t>%</w:t>
            </w:r>
          </w:p>
        </w:tc>
        <w:tc>
          <w:tcPr>
            <w:tcW w:w="1530" w:type="dxa"/>
          </w:tcPr>
          <w:p w14:paraId="3348076C" w14:textId="5B1CDF4C" w:rsidR="00375FFE" w:rsidRPr="00855A33" w:rsidRDefault="00375FFE" w:rsidP="007D5B43">
            <w:pPr>
              <w:spacing w:after="0" w:line="240" w:lineRule="auto"/>
              <w:ind w:right="-72"/>
              <w:jc w:val="right"/>
              <w:rPr>
                <w:color w:val="000000"/>
                <w:sz w:val="18"/>
                <w:szCs w:val="18"/>
              </w:rPr>
            </w:pPr>
            <w:r w:rsidRPr="00855A33">
              <w:rPr>
                <w:color w:val="000000"/>
                <w:sz w:val="18"/>
                <w:szCs w:val="18"/>
              </w:rPr>
              <w:t xml:space="preserve">Increase </w:t>
            </w:r>
            <w:r w:rsidRPr="00855A33">
              <w:rPr>
                <w:color w:val="000000"/>
                <w:sz w:val="18"/>
                <w:szCs w:val="18"/>
              </w:rPr>
              <w:br/>
            </w:r>
            <w:r w:rsidR="00414369" w:rsidRPr="00414369">
              <w:rPr>
                <w:color w:val="000000"/>
                <w:sz w:val="18"/>
                <w:szCs w:val="18"/>
                <w:lang w:val="en-GB"/>
              </w:rPr>
              <w:t>6</w:t>
            </w:r>
            <w:r w:rsidRPr="00855A33">
              <w:rPr>
                <w:color w:val="000000"/>
                <w:sz w:val="18"/>
                <w:szCs w:val="18"/>
              </w:rPr>
              <w:t>.</w:t>
            </w:r>
            <w:r w:rsidR="00414369" w:rsidRPr="00414369">
              <w:rPr>
                <w:color w:val="000000"/>
                <w:sz w:val="18"/>
                <w:szCs w:val="18"/>
                <w:lang w:val="en-GB"/>
              </w:rPr>
              <w:t>57</w:t>
            </w:r>
            <w:r w:rsidRPr="00855A33">
              <w:rPr>
                <w:color w:val="000000"/>
                <w:sz w:val="18"/>
                <w:szCs w:val="18"/>
              </w:rPr>
              <w:t>%</w:t>
            </w:r>
          </w:p>
        </w:tc>
      </w:tr>
    </w:tbl>
    <w:p w14:paraId="2CF01A02" w14:textId="003FAE61" w:rsidR="00D22A53" w:rsidRPr="00855A33" w:rsidRDefault="00D22A53" w:rsidP="007D5B43">
      <w:pPr>
        <w:spacing w:after="0" w:line="240" w:lineRule="auto"/>
        <w:jc w:val="both"/>
        <w:rPr>
          <w:color w:val="000000"/>
          <w:sz w:val="20"/>
          <w:szCs w:val="20"/>
        </w:rPr>
      </w:pPr>
    </w:p>
    <w:p w14:paraId="34810B3A" w14:textId="3C5B7C3C" w:rsidR="00872DC9" w:rsidRPr="00855A33" w:rsidRDefault="00DE43D6" w:rsidP="007D5B43">
      <w:pPr>
        <w:spacing w:after="0" w:line="240" w:lineRule="auto"/>
        <w:jc w:val="both"/>
        <w:rPr>
          <w:color w:val="000000"/>
          <w:sz w:val="20"/>
          <w:szCs w:val="20"/>
        </w:rPr>
      </w:pPr>
      <w:r w:rsidRPr="00855A33">
        <w:rPr>
          <w:color w:val="000000"/>
          <w:sz w:val="20"/>
          <w:szCs w:val="20"/>
        </w:rPr>
        <w:t>The above sensitivity analyses are based on a change in an assumption while holding all other assumptions constant. In practice, this is unlikely to occur, and changes in some of the assumptions may be correlated. When calculating the sensitivity of the employee benefit obligations to significant actuarial assumptions the same method has been applied as when calculating the employee benefit obligations recognised within the statement</w:t>
      </w:r>
      <w:r w:rsidR="00C76AAD" w:rsidRPr="00855A33">
        <w:rPr>
          <w:color w:val="000000"/>
          <w:sz w:val="20"/>
          <w:szCs w:val="20"/>
        </w:rPr>
        <w:t>s</w:t>
      </w:r>
      <w:r w:rsidRPr="00855A33">
        <w:rPr>
          <w:color w:val="000000"/>
          <w:sz w:val="20"/>
          <w:szCs w:val="20"/>
        </w:rPr>
        <w:t xml:space="preserve"> of financial position.</w:t>
      </w:r>
    </w:p>
    <w:p w14:paraId="55988AF5" w14:textId="77777777" w:rsidR="00872DC9" w:rsidRPr="00855A33" w:rsidRDefault="00872DC9" w:rsidP="007D5B43">
      <w:pPr>
        <w:spacing w:after="0" w:line="240" w:lineRule="auto"/>
        <w:jc w:val="both"/>
        <w:rPr>
          <w:color w:val="000000"/>
          <w:sz w:val="20"/>
          <w:szCs w:val="20"/>
        </w:rPr>
      </w:pPr>
    </w:p>
    <w:p w14:paraId="5817BF81" w14:textId="32B5C809" w:rsidR="00872DC9" w:rsidRPr="00855A33" w:rsidRDefault="00DE43D6" w:rsidP="007D5B43">
      <w:pPr>
        <w:spacing w:after="0" w:line="240" w:lineRule="auto"/>
        <w:jc w:val="both"/>
        <w:rPr>
          <w:color w:val="000000"/>
          <w:sz w:val="20"/>
          <w:szCs w:val="20"/>
        </w:rPr>
      </w:pPr>
      <w:r w:rsidRPr="00855A33">
        <w:rPr>
          <w:color w:val="000000"/>
          <w:sz w:val="20"/>
          <w:szCs w:val="20"/>
        </w:rPr>
        <w:t>The methods and types of assumptions used in preparing the sensitivity analysis did not change compared to the previous year.</w:t>
      </w:r>
    </w:p>
    <w:p w14:paraId="02C7E12F" w14:textId="29FDFDC7" w:rsidR="00311D2A" w:rsidRPr="00855A33" w:rsidRDefault="00311D2A" w:rsidP="007D5B43">
      <w:pPr>
        <w:spacing w:after="0" w:line="240" w:lineRule="auto"/>
        <w:jc w:val="both"/>
        <w:rPr>
          <w:color w:val="000000"/>
          <w:sz w:val="20"/>
          <w:szCs w:val="20"/>
        </w:rPr>
      </w:pPr>
    </w:p>
    <w:p w14:paraId="24435295" w14:textId="4540BA07" w:rsidR="00C91973" w:rsidRPr="00855A33" w:rsidRDefault="00C91973" w:rsidP="007D5B43">
      <w:pPr>
        <w:spacing w:after="0" w:line="240" w:lineRule="auto"/>
        <w:jc w:val="both"/>
        <w:rPr>
          <w:rFonts w:eastAsia="Arial Unicode MS"/>
          <w:sz w:val="20"/>
          <w:szCs w:val="20"/>
        </w:rPr>
      </w:pPr>
      <w:r w:rsidRPr="00855A33">
        <w:rPr>
          <w:rFonts w:eastAsia="Arial Unicode MS"/>
          <w:sz w:val="20"/>
          <w:szCs w:val="20"/>
        </w:rPr>
        <w:t>The weighted average duration of the defined</w:t>
      </w:r>
      <w:r w:rsidRPr="00855A33">
        <w:rPr>
          <w:rFonts w:eastAsia="Arial Unicode MS"/>
          <w:sz w:val="20"/>
          <w:szCs w:val="20"/>
          <w:cs/>
        </w:rPr>
        <w:t xml:space="preserve"> </w:t>
      </w:r>
      <w:r w:rsidRPr="00855A33">
        <w:rPr>
          <w:rFonts w:eastAsia="Arial Unicode MS"/>
          <w:sz w:val="20"/>
          <w:szCs w:val="20"/>
        </w:rPr>
        <w:t xml:space="preserve">benefit obligation is </w:t>
      </w:r>
      <w:r w:rsidR="00414369" w:rsidRPr="00414369">
        <w:rPr>
          <w:rFonts w:eastAsia="Arial Unicode MS"/>
          <w:sz w:val="20"/>
          <w:szCs w:val="20"/>
          <w:lang w:val="en-GB"/>
        </w:rPr>
        <w:t>5</w:t>
      </w:r>
      <w:r w:rsidRPr="00855A33">
        <w:rPr>
          <w:rFonts w:eastAsia="Arial Unicode MS"/>
          <w:sz w:val="20"/>
          <w:szCs w:val="20"/>
        </w:rPr>
        <w:t xml:space="preserve"> - </w:t>
      </w:r>
      <w:r w:rsidR="00414369" w:rsidRPr="00414369">
        <w:rPr>
          <w:rFonts w:eastAsia="Arial Unicode MS"/>
          <w:sz w:val="20"/>
          <w:szCs w:val="20"/>
          <w:lang w:val="en-GB"/>
        </w:rPr>
        <w:t>24</w:t>
      </w:r>
      <w:r w:rsidRPr="00855A33">
        <w:rPr>
          <w:rFonts w:eastAsia="Arial Unicode MS"/>
          <w:sz w:val="20"/>
          <w:szCs w:val="20"/>
        </w:rPr>
        <w:t xml:space="preserve"> years.</w:t>
      </w:r>
    </w:p>
    <w:p w14:paraId="59849E96" w14:textId="77777777" w:rsidR="00E72F2B" w:rsidRPr="00855A33" w:rsidRDefault="00E72F2B" w:rsidP="007D5B43">
      <w:pPr>
        <w:spacing w:after="0" w:line="240" w:lineRule="auto"/>
        <w:jc w:val="both"/>
        <w:rPr>
          <w:rFonts w:eastAsia="Arial Unicode MS"/>
          <w:sz w:val="20"/>
          <w:szCs w:val="25"/>
          <w:lang w:val="en-GB"/>
        </w:rPr>
      </w:pPr>
    </w:p>
    <w:p w14:paraId="306B6810" w14:textId="2C0867D8" w:rsidR="00B77D17" w:rsidRPr="00855A33" w:rsidRDefault="00B77D17" w:rsidP="007D5B43">
      <w:pPr>
        <w:spacing w:after="0" w:line="240" w:lineRule="auto"/>
        <w:jc w:val="both"/>
        <w:rPr>
          <w:rFonts w:eastAsia="Arial Unicode MS"/>
          <w:sz w:val="20"/>
          <w:szCs w:val="25"/>
          <w:lang w:val="en-GB"/>
        </w:rPr>
      </w:pPr>
      <w:r w:rsidRPr="00855A33">
        <w:rPr>
          <w:rFonts w:eastAsia="Arial Unicode MS"/>
          <w:sz w:val="20"/>
          <w:szCs w:val="25"/>
          <w:lang w:val="en-GB"/>
        </w:rPr>
        <w:t xml:space="preserve">Expected maturity analysis of undiscounted retirement </w:t>
      </w:r>
      <w:r w:rsidR="00F61833" w:rsidRPr="00855A33">
        <w:rPr>
          <w:rFonts w:eastAsia="Arial Unicode MS"/>
          <w:sz w:val="20"/>
          <w:szCs w:val="25"/>
          <w:lang w:val="en-GB"/>
        </w:rPr>
        <w:t>were</w:t>
      </w:r>
      <w:r w:rsidRPr="00855A33">
        <w:rPr>
          <w:rFonts w:eastAsia="Arial Unicode MS"/>
          <w:sz w:val="20"/>
          <w:szCs w:val="25"/>
          <w:lang w:val="en-GB"/>
        </w:rPr>
        <w:t xml:space="preserve"> as follows:</w:t>
      </w:r>
    </w:p>
    <w:p w14:paraId="23840DF3" w14:textId="77777777" w:rsidR="00B77D17" w:rsidRPr="00855A33" w:rsidRDefault="00B77D17" w:rsidP="007D5B43">
      <w:pPr>
        <w:spacing w:after="0" w:line="240" w:lineRule="auto"/>
        <w:jc w:val="both"/>
        <w:rPr>
          <w:rFonts w:eastAsia="Arial Unicode MS"/>
          <w:sz w:val="20"/>
          <w:szCs w:val="25"/>
        </w:rPr>
      </w:pPr>
    </w:p>
    <w:tbl>
      <w:tblPr>
        <w:tblW w:w="9436" w:type="dxa"/>
        <w:tblInd w:w="14" w:type="dxa"/>
        <w:tblLayout w:type="fixed"/>
        <w:tblLook w:val="0000" w:firstRow="0" w:lastRow="0" w:firstColumn="0" w:lastColumn="0" w:noHBand="0" w:noVBand="0"/>
      </w:tblPr>
      <w:tblGrid>
        <w:gridCol w:w="3100"/>
        <w:gridCol w:w="1584"/>
        <w:gridCol w:w="1584"/>
        <w:gridCol w:w="1584"/>
        <w:gridCol w:w="1584"/>
      </w:tblGrid>
      <w:tr w:rsidR="00B77D17" w:rsidRPr="00855A33" w14:paraId="5A818487" w14:textId="77777777" w:rsidTr="005F2472">
        <w:trPr>
          <w:cantSplit/>
          <w:trHeight w:val="20"/>
        </w:trPr>
        <w:tc>
          <w:tcPr>
            <w:tcW w:w="3100" w:type="dxa"/>
            <w:vAlign w:val="bottom"/>
          </w:tcPr>
          <w:p w14:paraId="1C17D87B" w14:textId="77777777" w:rsidR="00B77D17" w:rsidRPr="00855A33" w:rsidRDefault="00B77D17" w:rsidP="007D5B43">
            <w:pPr>
              <w:autoSpaceDE w:val="0"/>
              <w:autoSpaceDN w:val="0"/>
              <w:adjustRightInd w:val="0"/>
              <w:spacing w:after="0" w:line="240" w:lineRule="auto"/>
              <w:ind w:left="-120" w:right="-72"/>
              <w:rPr>
                <w:rFonts w:eastAsia="Arial Unicode MS"/>
                <w:sz w:val="20"/>
                <w:szCs w:val="20"/>
              </w:rPr>
            </w:pPr>
          </w:p>
        </w:tc>
        <w:tc>
          <w:tcPr>
            <w:tcW w:w="3168" w:type="dxa"/>
            <w:gridSpan w:val="2"/>
            <w:tcBorders>
              <w:bottom w:val="single" w:sz="4" w:space="0" w:color="auto"/>
            </w:tcBorders>
            <w:vAlign w:val="bottom"/>
          </w:tcPr>
          <w:p w14:paraId="59D898CF" w14:textId="77777777" w:rsidR="00B77D17" w:rsidRPr="00855A33" w:rsidRDefault="00B77D17" w:rsidP="007D5B43">
            <w:pPr>
              <w:autoSpaceDE w:val="0"/>
              <w:autoSpaceDN w:val="0"/>
              <w:adjustRightInd w:val="0"/>
              <w:spacing w:after="0" w:line="240" w:lineRule="auto"/>
              <w:ind w:right="-72"/>
              <w:jc w:val="center"/>
              <w:rPr>
                <w:rFonts w:eastAsia="Arial Unicode MS"/>
                <w:b/>
                <w:bCs/>
                <w:sz w:val="20"/>
                <w:szCs w:val="20"/>
              </w:rPr>
            </w:pPr>
            <w:r w:rsidRPr="00855A33">
              <w:rPr>
                <w:rFonts w:eastAsia="Arial Unicode MS"/>
                <w:b/>
                <w:bCs/>
                <w:sz w:val="20"/>
                <w:szCs w:val="20"/>
              </w:rPr>
              <w:t xml:space="preserve">Consolidated </w:t>
            </w:r>
          </w:p>
          <w:p w14:paraId="656B2AE4" w14:textId="77777777" w:rsidR="00B77D17" w:rsidRPr="00855A33" w:rsidRDefault="00B77D17" w:rsidP="007D5B43">
            <w:pPr>
              <w:autoSpaceDE w:val="0"/>
              <w:autoSpaceDN w:val="0"/>
              <w:adjustRightInd w:val="0"/>
              <w:spacing w:after="0" w:line="240" w:lineRule="auto"/>
              <w:ind w:right="-72"/>
              <w:jc w:val="center"/>
              <w:rPr>
                <w:rFonts w:eastAsia="Arial Unicode MS"/>
                <w:b/>
                <w:bCs/>
                <w:sz w:val="20"/>
                <w:szCs w:val="20"/>
              </w:rPr>
            </w:pPr>
            <w:r w:rsidRPr="00855A33">
              <w:rPr>
                <w:rFonts w:eastAsia="Arial Unicode MS"/>
                <w:b/>
                <w:bCs/>
                <w:sz w:val="20"/>
                <w:szCs w:val="20"/>
              </w:rPr>
              <w:t>financial statements</w:t>
            </w:r>
          </w:p>
        </w:tc>
        <w:tc>
          <w:tcPr>
            <w:tcW w:w="3168" w:type="dxa"/>
            <w:gridSpan w:val="2"/>
            <w:tcBorders>
              <w:bottom w:val="single" w:sz="4" w:space="0" w:color="auto"/>
            </w:tcBorders>
            <w:vAlign w:val="bottom"/>
          </w:tcPr>
          <w:p w14:paraId="5B596A08" w14:textId="77777777" w:rsidR="00B77D17" w:rsidRPr="00855A33" w:rsidRDefault="00B77D17" w:rsidP="007D5B43">
            <w:pPr>
              <w:autoSpaceDE w:val="0"/>
              <w:autoSpaceDN w:val="0"/>
              <w:adjustRightInd w:val="0"/>
              <w:spacing w:after="0" w:line="240" w:lineRule="auto"/>
              <w:ind w:right="-72"/>
              <w:jc w:val="center"/>
              <w:rPr>
                <w:rFonts w:eastAsia="Arial Unicode MS"/>
                <w:b/>
                <w:bCs/>
                <w:sz w:val="20"/>
                <w:szCs w:val="20"/>
              </w:rPr>
            </w:pPr>
            <w:r w:rsidRPr="00855A33">
              <w:rPr>
                <w:rFonts w:eastAsia="Arial Unicode MS"/>
                <w:b/>
                <w:bCs/>
                <w:sz w:val="20"/>
                <w:szCs w:val="20"/>
              </w:rPr>
              <w:t xml:space="preserve">Separate </w:t>
            </w:r>
          </w:p>
          <w:p w14:paraId="1045A2C1" w14:textId="77777777" w:rsidR="00B77D17" w:rsidRPr="00855A33" w:rsidRDefault="00B77D17" w:rsidP="007D5B43">
            <w:pPr>
              <w:autoSpaceDE w:val="0"/>
              <w:autoSpaceDN w:val="0"/>
              <w:adjustRightInd w:val="0"/>
              <w:spacing w:after="0" w:line="240" w:lineRule="auto"/>
              <w:ind w:right="-72"/>
              <w:jc w:val="center"/>
              <w:rPr>
                <w:rFonts w:eastAsia="Arial Unicode MS"/>
                <w:b/>
                <w:bCs/>
                <w:sz w:val="20"/>
                <w:szCs w:val="20"/>
              </w:rPr>
            </w:pPr>
            <w:r w:rsidRPr="00855A33">
              <w:rPr>
                <w:rFonts w:eastAsia="Arial Unicode MS"/>
                <w:b/>
                <w:bCs/>
                <w:sz w:val="20"/>
                <w:szCs w:val="20"/>
              </w:rPr>
              <w:t>financial statements</w:t>
            </w:r>
          </w:p>
        </w:tc>
      </w:tr>
      <w:tr w:rsidR="00B77D17" w:rsidRPr="00855A33" w14:paraId="668E0E69" w14:textId="77777777" w:rsidTr="005F2472">
        <w:trPr>
          <w:cantSplit/>
          <w:trHeight w:val="20"/>
        </w:trPr>
        <w:tc>
          <w:tcPr>
            <w:tcW w:w="3100" w:type="dxa"/>
            <w:vAlign w:val="bottom"/>
          </w:tcPr>
          <w:p w14:paraId="35C614A6" w14:textId="77777777" w:rsidR="00B77D17" w:rsidRPr="00855A33" w:rsidRDefault="00B77D17" w:rsidP="007D5B43">
            <w:pPr>
              <w:autoSpaceDE w:val="0"/>
              <w:autoSpaceDN w:val="0"/>
              <w:adjustRightInd w:val="0"/>
              <w:spacing w:after="0" w:line="240" w:lineRule="auto"/>
              <w:ind w:left="-120" w:right="-72"/>
              <w:rPr>
                <w:rFonts w:eastAsia="Arial Unicode MS"/>
                <w:sz w:val="20"/>
                <w:szCs w:val="20"/>
              </w:rPr>
            </w:pPr>
          </w:p>
        </w:tc>
        <w:tc>
          <w:tcPr>
            <w:tcW w:w="1584" w:type="dxa"/>
            <w:vAlign w:val="bottom"/>
          </w:tcPr>
          <w:p w14:paraId="0B12E379" w14:textId="7072A21F" w:rsidR="00B77D17" w:rsidRPr="00855A33" w:rsidRDefault="00414369" w:rsidP="007D5B43">
            <w:pPr>
              <w:autoSpaceDE w:val="0"/>
              <w:autoSpaceDN w:val="0"/>
              <w:adjustRightInd w:val="0"/>
              <w:spacing w:after="0" w:line="240" w:lineRule="auto"/>
              <w:ind w:right="-72"/>
              <w:jc w:val="right"/>
              <w:rPr>
                <w:rFonts w:eastAsia="Arial Unicode MS"/>
                <w:b/>
                <w:bCs/>
                <w:sz w:val="20"/>
                <w:szCs w:val="20"/>
                <w:lang w:val="en-GB"/>
              </w:rPr>
            </w:pPr>
            <w:r w:rsidRPr="00414369">
              <w:rPr>
                <w:rFonts w:eastAsia="Arial Unicode MS"/>
                <w:b/>
                <w:bCs/>
                <w:sz w:val="20"/>
                <w:szCs w:val="20"/>
                <w:lang w:val="en-GB"/>
              </w:rPr>
              <w:t>2025</w:t>
            </w:r>
          </w:p>
        </w:tc>
        <w:tc>
          <w:tcPr>
            <w:tcW w:w="1584" w:type="dxa"/>
            <w:vAlign w:val="bottom"/>
          </w:tcPr>
          <w:p w14:paraId="6EAD5127" w14:textId="054163C3" w:rsidR="00B77D17" w:rsidRPr="00855A33" w:rsidRDefault="00414369" w:rsidP="007D5B43">
            <w:pPr>
              <w:autoSpaceDE w:val="0"/>
              <w:autoSpaceDN w:val="0"/>
              <w:adjustRightInd w:val="0"/>
              <w:spacing w:after="0" w:line="240" w:lineRule="auto"/>
              <w:ind w:right="-72"/>
              <w:jc w:val="right"/>
              <w:rPr>
                <w:rFonts w:eastAsia="Arial Unicode MS"/>
                <w:b/>
                <w:bCs/>
                <w:sz w:val="20"/>
                <w:szCs w:val="20"/>
                <w:cs/>
              </w:rPr>
            </w:pPr>
            <w:r w:rsidRPr="00414369">
              <w:rPr>
                <w:rFonts w:eastAsia="Arial Unicode MS"/>
                <w:b/>
                <w:bCs/>
                <w:sz w:val="20"/>
                <w:szCs w:val="20"/>
                <w:lang w:val="en-GB"/>
              </w:rPr>
              <w:t>2024</w:t>
            </w:r>
          </w:p>
        </w:tc>
        <w:tc>
          <w:tcPr>
            <w:tcW w:w="1584" w:type="dxa"/>
            <w:vAlign w:val="bottom"/>
          </w:tcPr>
          <w:p w14:paraId="0A0F27DA" w14:textId="573F39CF" w:rsidR="00B77D17" w:rsidRPr="00855A33" w:rsidRDefault="00414369" w:rsidP="007D5B43">
            <w:pPr>
              <w:autoSpaceDE w:val="0"/>
              <w:autoSpaceDN w:val="0"/>
              <w:adjustRightInd w:val="0"/>
              <w:spacing w:after="0" w:line="240" w:lineRule="auto"/>
              <w:ind w:right="-72"/>
              <w:jc w:val="right"/>
              <w:rPr>
                <w:rFonts w:eastAsia="Arial Unicode MS"/>
                <w:b/>
                <w:bCs/>
                <w:sz w:val="20"/>
                <w:szCs w:val="20"/>
                <w:lang w:val="en-GB"/>
              </w:rPr>
            </w:pPr>
            <w:r w:rsidRPr="00414369">
              <w:rPr>
                <w:rFonts w:eastAsia="Arial Unicode MS"/>
                <w:b/>
                <w:bCs/>
                <w:sz w:val="20"/>
                <w:szCs w:val="20"/>
                <w:lang w:val="en-GB"/>
              </w:rPr>
              <w:t>2025</w:t>
            </w:r>
          </w:p>
        </w:tc>
        <w:tc>
          <w:tcPr>
            <w:tcW w:w="1584" w:type="dxa"/>
            <w:vAlign w:val="bottom"/>
          </w:tcPr>
          <w:p w14:paraId="02789238" w14:textId="753112F3" w:rsidR="00B77D17" w:rsidRPr="00855A33" w:rsidRDefault="00414369" w:rsidP="007D5B43">
            <w:pPr>
              <w:autoSpaceDE w:val="0"/>
              <w:autoSpaceDN w:val="0"/>
              <w:adjustRightInd w:val="0"/>
              <w:spacing w:after="0" w:line="240" w:lineRule="auto"/>
              <w:ind w:right="-72"/>
              <w:jc w:val="right"/>
              <w:rPr>
                <w:rFonts w:eastAsia="Arial Unicode MS"/>
                <w:b/>
                <w:bCs/>
                <w:sz w:val="20"/>
                <w:szCs w:val="20"/>
                <w:cs/>
              </w:rPr>
            </w:pPr>
            <w:r w:rsidRPr="00414369">
              <w:rPr>
                <w:rFonts w:eastAsia="Arial Unicode MS"/>
                <w:b/>
                <w:bCs/>
                <w:sz w:val="20"/>
                <w:szCs w:val="20"/>
                <w:lang w:val="en-GB"/>
              </w:rPr>
              <w:t>2024</w:t>
            </w:r>
          </w:p>
        </w:tc>
      </w:tr>
      <w:tr w:rsidR="00B77D17" w:rsidRPr="00855A33" w14:paraId="0579243D" w14:textId="77777777" w:rsidTr="005F2472">
        <w:trPr>
          <w:cantSplit/>
          <w:trHeight w:val="20"/>
        </w:trPr>
        <w:tc>
          <w:tcPr>
            <w:tcW w:w="3100" w:type="dxa"/>
            <w:vAlign w:val="bottom"/>
          </w:tcPr>
          <w:p w14:paraId="72CBC875" w14:textId="77777777" w:rsidR="00B77D17" w:rsidRPr="00855A33" w:rsidRDefault="00B77D17" w:rsidP="007D5B43">
            <w:pPr>
              <w:autoSpaceDE w:val="0"/>
              <w:autoSpaceDN w:val="0"/>
              <w:adjustRightInd w:val="0"/>
              <w:spacing w:after="0" w:line="240" w:lineRule="auto"/>
              <w:ind w:left="-120" w:right="-72"/>
              <w:rPr>
                <w:rFonts w:eastAsia="Arial Unicode MS"/>
                <w:sz w:val="20"/>
                <w:szCs w:val="20"/>
              </w:rPr>
            </w:pPr>
          </w:p>
        </w:tc>
        <w:tc>
          <w:tcPr>
            <w:tcW w:w="1584" w:type="dxa"/>
            <w:tcBorders>
              <w:bottom w:val="single" w:sz="4" w:space="0" w:color="auto"/>
            </w:tcBorders>
            <w:vAlign w:val="bottom"/>
          </w:tcPr>
          <w:p w14:paraId="0ED61A15" w14:textId="77777777" w:rsidR="00B77D17" w:rsidRPr="00855A33" w:rsidRDefault="00B77D17" w:rsidP="007D5B43">
            <w:pPr>
              <w:autoSpaceDE w:val="0"/>
              <w:autoSpaceDN w:val="0"/>
              <w:adjustRightInd w:val="0"/>
              <w:spacing w:after="0" w:line="240" w:lineRule="auto"/>
              <w:ind w:right="-72"/>
              <w:jc w:val="right"/>
              <w:rPr>
                <w:rFonts w:eastAsia="Arial Unicode MS"/>
                <w:b/>
                <w:bCs/>
                <w:sz w:val="20"/>
                <w:szCs w:val="20"/>
              </w:rPr>
            </w:pPr>
            <w:r w:rsidRPr="00855A33">
              <w:rPr>
                <w:rFonts w:eastAsia="Arial Unicode MS"/>
                <w:b/>
                <w:bCs/>
                <w:sz w:val="20"/>
                <w:szCs w:val="20"/>
              </w:rPr>
              <w:t>Million Baht</w:t>
            </w:r>
          </w:p>
        </w:tc>
        <w:tc>
          <w:tcPr>
            <w:tcW w:w="1584" w:type="dxa"/>
            <w:tcBorders>
              <w:bottom w:val="single" w:sz="4" w:space="0" w:color="auto"/>
            </w:tcBorders>
            <w:vAlign w:val="bottom"/>
          </w:tcPr>
          <w:p w14:paraId="46B3488F" w14:textId="77777777" w:rsidR="00B77D17" w:rsidRPr="00855A33" w:rsidRDefault="00B77D17" w:rsidP="007D5B43">
            <w:pPr>
              <w:autoSpaceDE w:val="0"/>
              <w:autoSpaceDN w:val="0"/>
              <w:adjustRightInd w:val="0"/>
              <w:spacing w:after="0" w:line="240" w:lineRule="auto"/>
              <w:ind w:right="-72"/>
              <w:jc w:val="right"/>
              <w:rPr>
                <w:rFonts w:eastAsia="Arial Unicode MS"/>
                <w:b/>
                <w:bCs/>
                <w:sz w:val="20"/>
                <w:szCs w:val="20"/>
              </w:rPr>
            </w:pPr>
            <w:r w:rsidRPr="00855A33">
              <w:rPr>
                <w:rFonts w:eastAsia="Arial Unicode MS"/>
                <w:b/>
                <w:bCs/>
                <w:sz w:val="20"/>
                <w:szCs w:val="20"/>
              </w:rPr>
              <w:t>Million Baht</w:t>
            </w:r>
          </w:p>
        </w:tc>
        <w:tc>
          <w:tcPr>
            <w:tcW w:w="1584" w:type="dxa"/>
            <w:tcBorders>
              <w:bottom w:val="single" w:sz="4" w:space="0" w:color="auto"/>
            </w:tcBorders>
            <w:vAlign w:val="bottom"/>
          </w:tcPr>
          <w:p w14:paraId="66F360E0" w14:textId="77777777" w:rsidR="00B77D17" w:rsidRPr="00855A33" w:rsidRDefault="00B77D17" w:rsidP="007D5B43">
            <w:pPr>
              <w:autoSpaceDE w:val="0"/>
              <w:autoSpaceDN w:val="0"/>
              <w:adjustRightInd w:val="0"/>
              <w:spacing w:after="0" w:line="240" w:lineRule="auto"/>
              <w:ind w:right="-72"/>
              <w:jc w:val="right"/>
              <w:rPr>
                <w:rFonts w:eastAsia="Arial Unicode MS"/>
                <w:b/>
                <w:bCs/>
                <w:sz w:val="20"/>
                <w:szCs w:val="20"/>
              </w:rPr>
            </w:pPr>
            <w:r w:rsidRPr="00855A33">
              <w:rPr>
                <w:rFonts w:eastAsia="Arial Unicode MS"/>
                <w:b/>
                <w:bCs/>
                <w:sz w:val="20"/>
                <w:szCs w:val="20"/>
              </w:rPr>
              <w:t xml:space="preserve"> Million Baht</w:t>
            </w:r>
          </w:p>
        </w:tc>
        <w:tc>
          <w:tcPr>
            <w:tcW w:w="1584" w:type="dxa"/>
            <w:tcBorders>
              <w:bottom w:val="single" w:sz="4" w:space="0" w:color="auto"/>
            </w:tcBorders>
            <w:vAlign w:val="bottom"/>
          </w:tcPr>
          <w:p w14:paraId="21D863CB" w14:textId="77777777" w:rsidR="00B77D17" w:rsidRPr="00855A33" w:rsidRDefault="00B77D17" w:rsidP="007D5B43">
            <w:pPr>
              <w:autoSpaceDE w:val="0"/>
              <w:autoSpaceDN w:val="0"/>
              <w:adjustRightInd w:val="0"/>
              <w:spacing w:after="0" w:line="240" w:lineRule="auto"/>
              <w:ind w:right="-72"/>
              <w:jc w:val="right"/>
              <w:rPr>
                <w:rFonts w:eastAsia="Arial Unicode MS"/>
                <w:b/>
                <w:bCs/>
                <w:sz w:val="20"/>
                <w:szCs w:val="20"/>
              </w:rPr>
            </w:pPr>
            <w:r w:rsidRPr="00855A33">
              <w:rPr>
                <w:rFonts w:eastAsia="Arial Unicode MS"/>
                <w:b/>
                <w:bCs/>
                <w:sz w:val="20"/>
                <w:szCs w:val="20"/>
              </w:rPr>
              <w:t>Million Baht</w:t>
            </w:r>
          </w:p>
        </w:tc>
      </w:tr>
      <w:tr w:rsidR="00B77D17" w:rsidRPr="00855A33" w14:paraId="767FA06F" w14:textId="77777777" w:rsidTr="005F2472">
        <w:trPr>
          <w:cantSplit/>
          <w:trHeight w:val="20"/>
        </w:trPr>
        <w:tc>
          <w:tcPr>
            <w:tcW w:w="3100" w:type="dxa"/>
            <w:vAlign w:val="bottom"/>
          </w:tcPr>
          <w:p w14:paraId="136FE233" w14:textId="77777777" w:rsidR="00B77D17" w:rsidRPr="00855A33" w:rsidRDefault="00B77D17" w:rsidP="007D5B43">
            <w:pPr>
              <w:autoSpaceDE w:val="0"/>
              <w:autoSpaceDN w:val="0"/>
              <w:adjustRightInd w:val="0"/>
              <w:spacing w:after="0" w:line="240" w:lineRule="auto"/>
              <w:ind w:left="-72" w:right="-72"/>
              <w:rPr>
                <w:rFonts w:eastAsia="Arial Unicode MS"/>
                <w:sz w:val="12"/>
                <w:szCs w:val="12"/>
                <w:rtl/>
                <w:cs/>
              </w:rPr>
            </w:pPr>
          </w:p>
        </w:tc>
        <w:tc>
          <w:tcPr>
            <w:tcW w:w="1584" w:type="dxa"/>
            <w:tcBorders>
              <w:top w:val="single" w:sz="4" w:space="0" w:color="auto"/>
            </w:tcBorders>
            <w:vAlign w:val="bottom"/>
          </w:tcPr>
          <w:p w14:paraId="46456E2F" w14:textId="77777777" w:rsidR="00B77D17" w:rsidRPr="00855A33" w:rsidRDefault="00B77D17" w:rsidP="007D5B43">
            <w:pPr>
              <w:autoSpaceDE w:val="0"/>
              <w:autoSpaceDN w:val="0"/>
              <w:adjustRightInd w:val="0"/>
              <w:spacing w:after="0" w:line="240" w:lineRule="auto"/>
              <w:ind w:left="-72" w:right="-72"/>
              <w:jc w:val="right"/>
              <w:rPr>
                <w:rFonts w:eastAsia="Arial Unicode MS"/>
                <w:sz w:val="12"/>
                <w:szCs w:val="12"/>
              </w:rPr>
            </w:pPr>
          </w:p>
        </w:tc>
        <w:tc>
          <w:tcPr>
            <w:tcW w:w="1584" w:type="dxa"/>
            <w:tcBorders>
              <w:top w:val="single" w:sz="4" w:space="0" w:color="auto"/>
            </w:tcBorders>
            <w:vAlign w:val="bottom"/>
          </w:tcPr>
          <w:p w14:paraId="70A0C8A1" w14:textId="77777777" w:rsidR="00B77D17" w:rsidRPr="00855A33" w:rsidRDefault="00B77D17" w:rsidP="007D5B43">
            <w:pPr>
              <w:autoSpaceDE w:val="0"/>
              <w:autoSpaceDN w:val="0"/>
              <w:adjustRightInd w:val="0"/>
              <w:spacing w:after="0" w:line="240" w:lineRule="auto"/>
              <w:ind w:left="-72" w:right="-72"/>
              <w:jc w:val="right"/>
              <w:rPr>
                <w:rFonts w:eastAsia="Arial Unicode MS"/>
                <w:sz w:val="12"/>
                <w:szCs w:val="12"/>
              </w:rPr>
            </w:pPr>
          </w:p>
        </w:tc>
        <w:tc>
          <w:tcPr>
            <w:tcW w:w="1584" w:type="dxa"/>
            <w:tcBorders>
              <w:top w:val="single" w:sz="4" w:space="0" w:color="auto"/>
            </w:tcBorders>
            <w:vAlign w:val="bottom"/>
          </w:tcPr>
          <w:p w14:paraId="633DB43C" w14:textId="77777777" w:rsidR="00B77D17" w:rsidRPr="00855A33" w:rsidRDefault="00B77D17" w:rsidP="007D5B43">
            <w:pPr>
              <w:autoSpaceDE w:val="0"/>
              <w:autoSpaceDN w:val="0"/>
              <w:adjustRightInd w:val="0"/>
              <w:spacing w:after="0" w:line="240" w:lineRule="auto"/>
              <w:ind w:left="-72" w:right="-72"/>
              <w:jc w:val="right"/>
              <w:rPr>
                <w:rFonts w:eastAsia="Arial Unicode MS"/>
                <w:sz w:val="12"/>
                <w:szCs w:val="12"/>
              </w:rPr>
            </w:pPr>
          </w:p>
        </w:tc>
        <w:tc>
          <w:tcPr>
            <w:tcW w:w="1584" w:type="dxa"/>
            <w:tcBorders>
              <w:top w:val="single" w:sz="4" w:space="0" w:color="auto"/>
            </w:tcBorders>
            <w:vAlign w:val="bottom"/>
          </w:tcPr>
          <w:p w14:paraId="5138436D" w14:textId="77777777" w:rsidR="00B77D17" w:rsidRPr="00855A33" w:rsidRDefault="00B77D17" w:rsidP="007D5B43">
            <w:pPr>
              <w:autoSpaceDE w:val="0"/>
              <w:autoSpaceDN w:val="0"/>
              <w:adjustRightInd w:val="0"/>
              <w:spacing w:after="0" w:line="240" w:lineRule="auto"/>
              <w:ind w:left="-72" w:right="-72"/>
              <w:jc w:val="right"/>
              <w:rPr>
                <w:rFonts w:eastAsia="Arial Unicode MS"/>
                <w:sz w:val="12"/>
                <w:szCs w:val="12"/>
              </w:rPr>
            </w:pPr>
          </w:p>
        </w:tc>
      </w:tr>
      <w:tr w:rsidR="00375FFE" w:rsidRPr="00855A33" w14:paraId="4F737626" w14:textId="77777777" w:rsidTr="005F2472">
        <w:trPr>
          <w:cantSplit/>
          <w:trHeight w:val="20"/>
        </w:trPr>
        <w:tc>
          <w:tcPr>
            <w:tcW w:w="3100" w:type="dxa"/>
            <w:vAlign w:val="bottom"/>
          </w:tcPr>
          <w:p w14:paraId="193ABB7C" w14:textId="56582FD1" w:rsidR="00375FFE" w:rsidRPr="00855A33" w:rsidRDefault="00375FFE" w:rsidP="007D5B43">
            <w:pPr>
              <w:autoSpaceDE w:val="0"/>
              <w:autoSpaceDN w:val="0"/>
              <w:adjustRightInd w:val="0"/>
              <w:spacing w:after="0" w:line="240" w:lineRule="auto"/>
              <w:ind w:left="-120" w:right="-72"/>
              <w:rPr>
                <w:rFonts w:eastAsia="Arial Unicode MS"/>
                <w:sz w:val="20"/>
                <w:szCs w:val="20"/>
                <w:rtl/>
                <w:lang w:val="en-GB"/>
              </w:rPr>
            </w:pPr>
            <w:r w:rsidRPr="00855A33">
              <w:rPr>
                <w:rFonts w:eastAsia="Arial Unicode MS"/>
                <w:sz w:val="20"/>
                <w:szCs w:val="20"/>
                <w:lang w:val="en-GB"/>
              </w:rPr>
              <w:t xml:space="preserve">Within </w:t>
            </w:r>
            <w:r w:rsidR="00414369" w:rsidRPr="00414369">
              <w:rPr>
                <w:rFonts w:eastAsia="Arial Unicode MS"/>
                <w:sz w:val="20"/>
                <w:szCs w:val="20"/>
                <w:lang w:val="en-GB"/>
              </w:rPr>
              <w:t>1</w:t>
            </w:r>
            <w:r w:rsidRPr="00855A33">
              <w:rPr>
                <w:rFonts w:eastAsia="Arial Unicode MS"/>
                <w:sz w:val="20"/>
                <w:szCs w:val="20"/>
                <w:lang w:val="en-GB"/>
              </w:rPr>
              <w:t xml:space="preserve"> year</w:t>
            </w:r>
          </w:p>
        </w:tc>
        <w:tc>
          <w:tcPr>
            <w:tcW w:w="1584" w:type="dxa"/>
          </w:tcPr>
          <w:p w14:paraId="7D3752F1" w14:textId="2E20069B" w:rsidR="00375FFE" w:rsidRPr="00855A33" w:rsidRDefault="00414369" w:rsidP="007D5B43">
            <w:pPr>
              <w:autoSpaceDE w:val="0"/>
              <w:autoSpaceDN w:val="0"/>
              <w:adjustRightInd w:val="0"/>
              <w:spacing w:after="0" w:line="240" w:lineRule="auto"/>
              <w:ind w:right="-72"/>
              <w:jc w:val="right"/>
              <w:rPr>
                <w:rFonts w:eastAsia="Arial Unicode MS"/>
                <w:sz w:val="20"/>
                <w:szCs w:val="20"/>
                <w:lang w:val="en-GB"/>
              </w:rPr>
            </w:pPr>
            <w:r w:rsidRPr="00414369">
              <w:rPr>
                <w:rFonts w:eastAsia="Arial Unicode MS"/>
                <w:sz w:val="20"/>
                <w:szCs w:val="20"/>
                <w:lang w:val="en-GB"/>
              </w:rPr>
              <w:t>18</w:t>
            </w:r>
            <w:r w:rsidR="00375FFE" w:rsidRPr="00855A33">
              <w:rPr>
                <w:rFonts w:eastAsia="Arial Unicode MS"/>
                <w:sz w:val="20"/>
                <w:szCs w:val="20"/>
                <w:cs/>
                <w:lang w:val="en-GB"/>
              </w:rPr>
              <w:t>.</w:t>
            </w:r>
            <w:r w:rsidRPr="00414369">
              <w:rPr>
                <w:rFonts w:eastAsia="Arial Unicode MS"/>
                <w:sz w:val="20"/>
                <w:szCs w:val="20"/>
                <w:lang w:val="en-GB"/>
              </w:rPr>
              <w:t>48</w:t>
            </w:r>
          </w:p>
        </w:tc>
        <w:tc>
          <w:tcPr>
            <w:tcW w:w="1584" w:type="dxa"/>
          </w:tcPr>
          <w:p w14:paraId="4E75F205" w14:textId="762A4578" w:rsidR="00375FFE" w:rsidRPr="00855A33" w:rsidRDefault="00414369" w:rsidP="007D5B43">
            <w:pPr>
              <w:autoSpaceDE w:val="0"/>
              <w:autoSpaceDN w:val="0"/>
              <w:adjustRightInd w:val="0"/>
              <w:spacing w:after="0" w:line="240" w:lineRule="auto"/>
              <w:ind w:right="-72"/>
              <w:jc w:val="right"/>
              <w:rPr>
                <w:rFonts w:eastAsia="Arial Unicode MS"/>
                <w:sz w:val="20"/>
                <w:szCs w:val="20"/>
                <w:lang w:val="en-GB"/>
              </w:rPr>
            </w:pPr>
            <w:r w:rsidRPr="00414369">
              <w:rPr>
                <w:rFonts w:eastAsia="Arial Unicode MS"/>
                <w:sz w:val="20"/>
                <w:szCs w:val="20"/>
                <w:lang w:val="en-GB"/>
              </w:rPr>
              <w:t>9</w:t>
            </w:r>
            <w:r w:rsidR="00375FFE" w:rsidRPr="00855A33">
              <w:rPr>
                <w:rFonts w:eastAsia="Arial Unicode MS"/>
                <w:sz w:val="20"/>
                <w:szCs w:val="20"/>
                <w:lang w:val="en-GB"/>
              </w:rPr>
              <w:t>.</w:t>
            </w:r>
            <w:r w:rsidRPr="00414369">
              <w:rPr>
                <w:rFonts w:eastAsia="Arial Unicode MS"/>
                <w:sz w:val="20"/>
                <w:szCs w:val="20"/>
                <w:lang w:val="en-GB"/>
              </w:rPr>
              <w:t>58</w:t>
            </w:r>
          </w:p>
        </w:tc>
        <w:tc>
          <w:tcPr>
            <w:tcW w:w="1584" w:type="dxa"/>
          </w:tcPr>
          <w:p w14:paraId="1DD27712" w14:textId="126EE8E6" w:rsidR="00375FFE" w:rsidRPr="00855A33" w:rsidRDefault="00414369" w:rsidP="007D5B43">
            <w:pPr>
              <w:autoSpaceDE w:val="0"/>
              <w:autoSpaceDN w:val="0"/>
              <w:adjustRightInd w:val="0"/>
              <w:spacing w:after="0" w:line="240" w:lineRule="auto"/>
              <w:ind w:right="-72"/>
              <w:jc w:val="right"/>
              <w:rPr>
                <w:rFonts w:eastAsia="Arial Unicode MS"/>
                <w:sz w:val="20"/>
                <w:szCs w:val="20"/>
                <w:lang w:val="en-GB"/>
              </w:rPr>
            </w:pPr>
            <w:r w:rsidRPr="00414369">
              <w:rPr>
                <w:rFonts w:eastAsia="Arial Unicode MS"/>
                <w:sz w:val="20"/>
                <w:szCs w:val="20"/>
                <w:lang w:val="en-GB"/>
              </w:rPr>
              <w:t>0</w:t>
            </w:r>
            <w:r w:rsidR="00375FFE" w:rsidRPr="00855A33">
              <w:rPr>
                <w:rFonts w:eastAsia="Arial Unicode MS"/>
                <w:sz w:val="20"/>
                <w:szCs w:val="20"/>
                <w:cs/>
                <w:lang w:val="en-GB"/>
              </w:rPr>
              <w:t>.</w:t>
            </w:r>
            <w:r w:rsidRPr="00414369">
              <w:rPr>
                <w:rFonts w:eastAsia="Arial Unicode MS"/>
                <w:sz w:val="20"/>
                <w:szCs w:val="20"/>
                <w:lang w:val="en-GB"/>
              </w:rPr>
              <w:t>42</w:t>
            </w:r>
          </w:p>
        </w:tc>
        <w:tc>
          <w:tcPr>
            <w:tcW w:w="1584" w:type="dxa"/>
          </w:tcPr>
          <w:p w14:paraId="2E2EAB6E" w14:textId="461F75F7" w:rsidR="00375FFE" w:rsidRPr="00855A33" w:rsidRDefault="00414369" w:rsidP="007D5B43">
            <w:pPr>
              <w:autoSpaceDE w:val="0"/>
              <w:autoSpaceDN w:val="0"/>
              <w:adjustRightInd w:val="0"/>
              <w:spacing w:after="0" w:line="240" w:lineRule="auto"/>
              <w:ind w:right="-72"/>
              <w:jc w:val="right"/>
              <w:rPr>
                <w:rFonts w:eastAsia="Arial Unicode MS"/>
                <w:sz w:val="20"/>
                <w:szCs w:val="20"/>
                <w:rtl/>
                <w:cs/>
                <w:lang w:val="en-GB"/>
              </w:rPr>
            </w:pPr>
            <w:r w:rsidRPr="00414369">
              <w:rPr>
                <w:rFonts w:eastAsia="Arial Unicode MS"/>
                <w:sz w:val="20"/>
                <w:szCs w:val="20"/>
                <w:lang w:val="en-GB"/>
              </w:rPr>
              <w:t>0</w:t>
            </w:r>
            <w:r w:rsidR="00375FFE" w:rsidRPr="00855A33">
              <w:rPr>
                <w:rFonts w:eastAsia="Arial Unicode MS"/>
                <w:sz w:val="20"/>
                <w:szCs w:val="20"/>
                <w:lang w:val="en-GB"/>
              </w:rPr>
              <w:t>.</w:t>
            </w:r>
            <w:r w:rsidRPr="00414369">
              <w:rPr>
                <w:rFonts w:eastAsia="Arial Unicode MS"/>
                <w:sz w:val="20"/>
                <w:szCs w:val="20"/>
                <w:lang w:val="en-GB"/>
              </w:rPr>
              <w:t>23</w:t>
            </w:r>
          </w:p>
        </w:tc>
      </w:tr>
      <w:tr w:rsidR="00375FFE" w:rsidRPr="00855A33" w14:paraId="6EF6830B" w14:textId="77777777" w:rsidTr="005F2472">
        <w:trPr>
          <w:cantSplit/>
          <w:trHeight w:val="20"/>
        </w:trPr>
        <w:tc>
          <w:tcPr>
            <w:tcW w:w="3100" w:type="dxa"/>
            <w:vAlign w:val="bottom"/>
          </w:tcPr>
          <w:p w14:paraId="1B886BD2" w14:textId="2F9364D3" w:rsidR="00375FFE" w:rsidRPr="00855A33" w:rsidRDefault="00375FFE" w:rsidP="007D5B43">
            <w:pPr>
              <w:autoSpaceDE w:val="0"/>
              <w:autoSpaceDN w:val="0"/>
              <w:adjustRightInd w:val="0"/>
              <w:spacing w:after="0" w:line="240" w:lineRule="auto"/>
              <w:ind w:left="-120" w:right="-72"/>
              <w:rPr>
                <w:rFonts w:eastAsia="Arial Unicode MS"/>
                <w:sz w:val="20"/>
                <w:szCs w:val="20"/>
                <w:lang w:val="en-GB"/>
              </w:rPr>
            </w:pPr>
            <w:r w:rsidRPr="00855A33">
              <w:rPr>
                <w:rFonts w:eastAsia="Arial Unicode MS"/>
                <w:sz w:val="20"/>
                <w:szCs w:val="20"/>
                <w:lang w:val="en-GB"/>
              </w:rPr>
              <w:t xml:space="preserve">Between </w:t>
            </w:r>
            <w:r w:rsidR="00414369" w:rsidRPr="00414369">
              <w:rPr>
                <w:rFonts w:eastAsia="Arial Unicode MS"/>
                <w:sz w:val="20"/>
                <w:szCs w:val="20"/>
                <w:lang w:val="en-GB"/>
              </w:rPr>
              <w:t>1</w:t>
            </w:r>
            <w:r w:rsidRPr="00855A33">
              <w:rPr>
                <w:rFonts w:eastAsia="Arial Unicode MS"/>
                <w:sz w:val="20"/>
                <w:szCs w:val="20"/>
                <w:lang w:val="en-GB"/>
              </w:rPr>
              <w:t xml:space="preserve"> and </w:t>
            </w:r>
            <w:r w:rsidR="00414369" w:rsidRPr="00414369">
              <w:rPr>
                <w:rFonts w:eastAsia="Arial Unicode MS"/>
                <w:sz w:val="20"/>
                <w:szCs w:val="20"/>
                <w:lang w:val="en-GB"/>
              </w:rPr>
              <w:t>2</w:t>
            </w:r>
            <w:r w:rsidRPr="00855A33">
              <w:rPr>
                <w:rFonts w:eastAsia="Arial Unicode MS"/>
                <w:sz w:val="20"/>
                <w:szCs w:val="20"/>
                <w:lang w:val="en-GB"/>
              </w:rPr>
              <w:t xml:space="preserve"> years</w:t>
            </w:r>
          </w:p>
        </w:tc>
        <w:tc>
          <w:tcPr>
            <w:tcW w:w="1584" w:type="dxa"/>
          </w:tcPr>
          <w:p w14:paraId="5B9D0CDD" w14:textId="05AD4169" w:rsidR="00375FFE" w:rsidRPr="00855A33" w:rsidRDefault="00414369" w:rsidP="007D5B43">
            <w:pPr>
              <w:autoSpaceDE w:val="0"/>
              <w:autoSpaceDN w:val="0"/>
              <w:adjustRightInd w:val="0"/>
              <w:spacing w:after="0" w:line="240" w:lineRule="auto"/>
              <w:ind w:right="-72"/>
              <w:jc w:val="right"/>
              <w:rPr>
                <w:rFonts w:eastAsia="Arial Unicode MS"/>
                <w:sz w:val="20"/>
                <w:szCs w:val="20"/>
                <w:cs/>
                <w:lang w:val="en-GB"/>
              </w:rPr>
            </w:pPr>
            <w:r w:rsidRPr="00414369">
              <w:rPr>
                <w:rFonts w:eastAsia="Arial Unicode MS"/>
                <w:sz w:val="20"/>
                <w:szCs w:val="20"/>
                <w:lang w:val="en-GB"/>
              </w:rPr>
              <w:t>26</w:t>
            </w:r>
            <w:r w:rsidR="00375FFE" w:rsidRPr="00855A33">
              <w:rPr>
                <w:rFonts w:eastAsia="Arial Unicode MS"/>
                <w:sz w:val="20"/>
                <w:szCs w:val="20"/>
                <w:cs/>
                <w:lang w:val="en-GB"/>
              </w:rPr>
              <w:t>.</w:t>
            </w:r>
            <w:r w:rsidRPr="00414369">
              <w:rPr>
                <w:rFonts w:eastAsia="Arial Unicode MS"/>
                <w:sz w:val="20"/>
                <w:szCs w:val="20"/>
                <w:lang w:val="en-GB"/>
              </w:rPr>
              <w:t>79</w:t>
            </w:r>
          </w:p>
        </w:tc>
        <w:tc>
          <w:tcPr>
            <w:tcW w:w="1584" w:type="dxa"/>
          </w:tcPr>
          <w:p w14:paraId="33034F41" w14:textId="0C9B830C" w:rsidR="00375FFE" w:rsidRPr="00855A33" w:rsidRDefault="00414369" w:rsidP="007D5B43">
            <w:pPr>
              <w:autoSpaceDE w:val="0"/>
              <w:autoSpaceDN w:val="0"/>
              <w:adjustRightInd w:val="0"/>
              <w:spacing w:after="0" w:line="240" w:lineRule="auto"/>
              <w:ind w:right="-72"/>
              <w:jc w:val="right"/>
              <w:rPr>
                <w:rFonts w:eastAsia="Arial Unicode MS"/>
                <w:sz w:val="20"/>
                <w:szCs w:val="20"/>
                <w:lang w:val="en-GB"/>
              </w:rPr>
            </w:pPr>
            <w:r w:rsidRPr="00414369">
              <w:rPr>
                <w:rFonts w:eastAsia="Arial Unicode MS"/>
                <w:sz w:val="20"/>
                <w:szCs w:val="20"/>
                <w:lang w:val="en-GB"/>
              </w:rPr>
              <w:t>19</w:t>
            </w:r>
            <w:r w:rsidR="00375FFE" w:rsidRPr="00855A33">
              <w:rPr>
                <w:rFonts w:eastAsia="Arial Unicode MS"/>
                <w:sz w:val="20"/>
                <w:szCs w:val="20"/>
                <w:lang w:val="en-GB"/>
              </w:rPr>
              <w:t>.</w:t>
            </w:r>
            <w:r w:rsidRPr="00414369">
              <w:rPr>
                <w:rFonts w:eastAsia="Arial Unicode MS"/>
                <w:sz w:val="20"/>
                <w:szCs w:val="20"/>
                <w:lang w:val="en-GB"/>
              </w:rPr>
              <w:t>70</w:t>
            </w:r>
          </w:p>
        </w:tc>
        <w:tc>
          <w:tcPr>
            <w:tcW w:w="1584" w:type="dxa"/>
          </w:tcPr>
          <w:p w14:paraId="210449B5" w14:textId="42EFE2E0" w:rsidR="00375FFE" w:rsidRPr="00855A33" w:rsidRDefault="00375FFE" w:rsidP="007D5B43">
            <w:pPr>
              <w:autoSpaceDE w:val="0"/>
              <w:autoSpaceDN w:val="0"/>
              <w:adjustRightInd w:val="0"/>
              <w:spacing w:after="0" w:line="240" w:lineRule="auto"/>
              <w:ind w:right="-72"/>
              <w:jc w:val="right"/>
              <w:rPr>
                <w:rFonts w:eastAsia="Arial Unicode MS"/>
                <w:sz w:val="20"/>
                <w:szCs w:val="20"/>
                <w:cs/>
                <w:lang w:val="en-GB"/>
              </w:rPr>
            </w:pPr>
            <w:r w:rsidRPr="00855A33">
              <w:rPr>
                <w:rFonts w:eastAsia="Arial Unicode MS"/>
                <w:sz w:val="20"/>
                <w:szCs w:val="20"/>
                <w:cs/>
                <w:lang w:val="en-GB"/>
              </w:rPr>
              <w:t>-</w:t>
            </w:r>
          </w:p>
        </w:tc>
        <w:tc>
          <w:tcPr>
            <w:tcW w:w="1584" w:type="dxa"/>
          </w:tcPr>
          <w:p w14:paraId="3C8C571B" w14:textId="196E815E" w:rsidR="00375FFE" w:rsidRPr="00855A33" w:rsidRDefault="00375FFE" w:rsidP="007D5B43">
            <w:pPr>
              <w:autoSpaceDE w:val="0"/>
              <w:autoSpaceDN w:val="0"/>
              <w:adjustRightInd w:val="0"/>
              <w:spacing w:after="0" w:line="240" w:lineRule="auto"/>
              <w:ind w:right="-72"/>
              <w:jc w:val="right"/>
              <w:rPr>
                <w:rFonts w:eastAsia="Arial Unicode MS"/>
                <w:sz w:val="20"/>
                <w:szCs w:val="20"/>
                <w:rtl/>
                <w:cs/>
                <w:lang w:val="en-GB"/>
              </w:rPr>
            </w:pPr>
            <w:r w:rsidRPr="00855A33">
              <w:rPr>
                <w:rFonts w:eastAsia="Arial Unicode MS"/>
                <w:sz w:val="20"/>
                <w:szCs w:val="20"/>
                <w:lang w:val="en-GB"/>
              </w:rPr>
              <w:t>-</w:t>
            </w:r>
          </w:p>
        </w:tc>
      </w:tr>
      <w:tr w:rsidR="00375FFE" w:rsidRPr="00855A33" w14:paraId="053B9277" w14:textId="77777777" w:rsidTr="005F2472">
        <w:trPr>
          <w:cantSplit/>
          <w:trHeight w:val="20"/>
        </w:trPr>
        <w:tc>
          <w:tcPr>
            <w:tcW w:w="3100" w:type="dxa"/>
            <w:vAlign w:val="bottom"/>
          </w:tcPr>
          <w:p w14:paraId="020E2DD8" w14:textId="131384E3" w:rsidR="00375FFE" w:rsidRPr="00855A33" w:rsidRDefault="00375FFE" w:rsidP="007D5B43">
            <w:pPr>
              <w:autoSpaceDE w:val="0"/>
              <w:autoSpaceDN w:val="0"/>
              <w:adjustRightInd w:val="0"/>
              <w:spacing w:after="0" w:line="240" w:lineRule="auto"/>
              <w:ind w:left="-120" w:right="-72"/>
              <w:rPr>
                <w:rFonts w:eastAsia="Arial Unicode MS"/>
                <w:sz w:val="20"/>
                <w:szCs w:val="20"/>
                <w:lang w:val="en-GB"/>
              </w:rPr>
            </w:pPr>
            <w:r w:rsidRPr="00855A33">
              <w:rPr>
                <w:rFonts w:eastAsia="Arial Unicode MS"/>
                <w:sz w:val="20"/>
                <w:szCs w:val="20"/>
                <w:lang w:val="en-GB"/>
              </w:rPr>
              <w:t xml:space="preserve">Between </w:t>
            </w:r>
            <w:r w:rsidR="00414369" w:rsidRPr="00414369">
              <w:rPr>
                <w:rFonts w:eastAsia="Arial Unicode MS"/>
                <w:sz w:val="20"/>
                <w:szCs w:val="20"/>
                <w:lang w:val="en-GB"/>
              </w:rPr>
              <w:t>2</w:t>
            </w:r>
            <w:r w:rsidRPr="00855A33">
              <w:rPr>
                <w:rFonts w:eastAsia="Arial Unicode MS"/>
                <w:sz w:val="20"/>
                <w:szCs w:val="20"/>
                <w:lang w:val="en-GB"/>
              </w:rPr>
              <w:t xml:space="preserve"> and </w:t>
            </w:r>
            <w:r w:rsidR="00414369" w:rsidRPr="00414369">
              <w:rPr>
                <w:rFonts w:eastAsia="Arial Unicode MS"/>
                <w:sz w:val="20"/>
                <w:szCs w:val="20"/>
                <w:lang w:val="en-GB"/>
              </w:rPr>
              <w:t>5</w:t>
            </w:r>
            <w:r w:rsidRPr="00855A33">
              <w:rPr>
                <w:rFonts w:eastAsia="Arial Unicode MS"/>
                <w:sz w:val="20"/>
                <w:szCs w:val="20"/>
                <w:lang w:val="en-GB"/>
              </w:rPr>
              <w:t xml:space="preserve"> years</w:t>
            </w:r>
          </w:p>
        </w:tc>
        <w:tc>
          <w:tcPr>
            <w:tcW w:w="1584" w:type="dxa"/>
          </w:tcPr>
          <w:p w14:paraId="750159DC" w14:textId="07A3525C" w:rsidR="00375FFE" w:rsidRPr="00855A33" w:rsidRDefault="00414369" w:rsidP="007D5B43">
            <w:pPr>
              <w:autoSpaceDE w:val="0"/>
              <w:autoSpaceDN w:val="0"/>
              <w:adjustRightInd w:val="0"/>
              <w:spacing w:after="0" w:line="240" w:lineRule="auto"/>
              <w:ind w:right="-72"/>
              <w:jc w:val="right"/>
              <w:rPr>
                <w:rFonts w:eastAsia="Arial Unicode MS"/>
                <w:sz w:val="20"/>
                <w:szCs w:val="20"/>
                <w:lang w:val="en-GB"/>
              </w:rPr>
            </w:pPr>
            <w:r w:rsidRPr="00414369">
              <w:rPr>
                <w:rFonts w:eastAsia="Arial Unicode MS"/>
                <w:sz w:val="20"/>
                <w:szCs w:val="20"/>
                <w:lang w:val="en-GB"/>
              </w:rPr>
              <w:t>115</w:t>
            </w:r>
            <w:r w:rsidR="00375FFE" w:rsidRPr="00855A33">
              <w:rPr>
                <w:rFonts w:eastAsia="Arial Unicode MS"/>
                <w:sz w:val="20"/>
                <w:szCs w:val="20"/>
                <w:cs/>
                <w:lang w:val="en-GB"/>
              </w:rPr>
              <w:t>.</w:t>
            </w:r>
            <w:r w:rsidRPr="00414369">
              <w:rPr>
                <w:rFonts w:eastAsia="Arial Unicode MS"/>
                <w:sz w:val="20"/>
                <w:szCs w:val="20"/>
                <w:lang w:val="en-GB"/>
              </w:rPr>
              <w:t>91</w:t>
            </w:r>
          </w:p>
        </w:tc>
        <w:tc>
          <w:tcPr>
            <w:tcW w:w="1584" w:type="dxa"/>
          </w:tcPr>
          <w:p w14:paraId="4FE13513" w14:textId="141FB3C0" w:rsidR="00375FFE" w:rsidRPr="00855A33" w:rsidRDefault="00414369" w:rsidP="007D5B43">
            <w:pPr>
              <w:autoSpaceDE w:val="0"/>
              <w:autoSpaceDN w:val="0"/>
              <w:adjustRightInd w:val="0"/>
              <w:spacing w:after="0" w:line="240" w:lineRule="auto"/>
              <w:ind w:right="-72"/>
              <w:jc w:val="right"/>
              <w:rPr>
                <w:rFonts w:eastAsia="Arial Unicode MS"/>
                <w:sz w:val="20"/>
                <w:szCs w:val="20"/>
                <w:lang w:val="en-GB"/>
              </w:rPr>
            </w:pPr>
            <w:r w:rsidRPr="00414369">
              <w:rPr>
                <w:rFonts w:eastAsia="Arial Unicode MS"/>
                <w:sz w:val="20"/>
                <w:szCs w:val="20"/>
                <w:lang w:val="en-GB"/>
              </w:rPr>
              <w:t>67</w:t>
            </w:r>
            <w:r w:rsidR="00375FFE" w:rsidRPr="00855A33">
              <w:rPr>
                <w:rFonts w:eastAsia="Arial Unicode MS"/>
                <w:sz w:val="20"/>
                <w:szCs w:val="20"/>
                <w:lang w:val="en-GB"/>
              </w:rPr>
              <w:t>.</w:t>
            </w:r>
            <w:r w:rsidRPr="00414369">
              <w:rPr>
                <w:rFonts w:eastAsia="Arial Unicode MS"/>
                <w:sz w:val="20"/>
                <w:szCs w:val="20"/>
                <w:lang w:val="en-GB"/>
              </w:rPr>
              <w:t>71</w:t>
            </w:r>
          </w:p>
        </w:tc>
        <w:tc>
          <w:tcPr>
            <w:tcW w:w="1584" w:type="dxa"/>
          </w:tcPr>
          <w:p w14:paraId="0DBDF6E4" w14:textId="2672304F" w:rsidR="00375FFE" w:rsidRPr="00855A33" w:rsidRDefault="00414369" w:rsidP="007D5B43">
            <w:pPr>
              <w:autoSpaceDE w:val="0"/>
              <w:autoSpaceDN w:val="0"/>
              <w:adjustRightInd w:val="0"/>
              <w:spacing w:after="0" w:line="240" w:lineRule="auto"/>
              <w:ind w:right="-72"/>
              <w:jc w:val="right"/>
              <w:rPr>
                <w:rFonts w:eastAsia="Arial Unicode MS"/>
                <w:sz w:val="20"/>
                <w:szCs w:val="20"/>
                <w:lang w:val="en-GB"/>
              </w:rPr>
            </w:pPr>
            <w:r w:rsidRPr="00414369">
              <w:rPr>
                <w:rFonts w:eastAsia="Arial Unicode MS"/>
                <w:sz w:val="20"/>
                <w:szCs w:val="20"/>
                <w:lang w:val="en-GB"/>
              </w:rPr>
              <w:t>34</w:t>
            </w:r>
            <w:r w:rsidR="00375FFE" w:rsidRPr="00855A33">
              <w:rPr>
                <w:rFonts w:eastAsia="Arial Unicode MS"/>
                <w:sz w:val="20"/>
                <w:szCs w:val="20"/>
                <w:cs/>
                <w:lang w:val="en-GB"/>
              </w:rPr>
              <w:t>.</w:t>
            </w:r>
            <w:r w:rsidRPr="00414369">
              <w:rPr>
                <w:rFonts w:eastAsia="Arial Unicode MS"/>
                <w:sz w:val="20"/>
                <w:szCs w:val="20"/>
                <w:lang w:val="en-GB"/>
              </w:rPr>
              <w:t>24</w:t>
            </w:r>
          </w:p>
        </w:tc>
        <w:tc>
          <w:tcPr>
            <w:tcW w:w="1584" w:type="dxa"/>
          </w:tcPr>
          <w:p w14:paraId="4BB54C43" w14:textId="63F8ADCA" w:rsidR="00375FFE" w:rsidRPr="00855A33" w:rsidRDefault="00414369" w:rsidP="007D5B43">
            <w:pPr>
              <w:autoSpaceDE w:val="0"/>
              <w:autoSpaceDN w:val="0"/>
              <w:adjustRightInd w:val="0"/>
              <w:spacing w:after="0" w:line="240" w:lineRule="auto"/>
              <w:ind w:right="-72"/>
              <w:jc w:val="right"/>
              <w:rPr>
                <w:rFonts w:eastAsia="Arial Unicode MS"/>
                <w:sz w:val="20"/>
                <w:szCs w:val="20"/>
                <w:rtl/>
                <w:cs/>
                <w:lang w:val="en-GB"/>
              </w:rPr>
            </w:pPr>
            <w:r w:rsidRPr="00414369">
              <w:rPr>
                <w:rFonts w:eastAsia="Arial Unicode MS"/>
                <w:sz w:val="20"/>
                <w:szCs w:val="20"/>
                <w:lang w:val="en-GB"/>
              </w:rPr>
              <w:t>44</w:t>
            </w:r>
            <w:r w:rsidR="00375FFE" w:rsidRPr="00855A33">
              <w:rPr>
                <w:rFonts w:eastAsia="Arial Unicode MS"/>
                <w:sz w:val="20"/>
                <w:szCs w:val="20"/>
                <w:lang w:val="en-GB"/>
              </w:rPr>
              <w:t>.</w:t>
            </w:r>
            <w:r w:rsidRPr="00414369">
              <w:rPr>
                <w:rFonts w:eastAsia="Arial Unicode MS"/>
                <w:sz w:val="20"/>
                <w:szCs w:val="20"/>
                <w:lang w:val="en-GB"/>
              </w:rPr>
              <w:t>67</w:t>
            </w:r>
          </w:p>
        </w:tc>
      </w:tr>
      <w:tr w:rsidR="00375FFE" w:rsidRPr="00855A33" w14:paraId="19E78ABA" w14:textId="77777777" w:rsidTr="005F2472">
        <w:trPr>
          <w:cantSplit/>
          <w:trHeight w:val="20"/>
        </w:trPr>
        <w:tc>
          <w:tcPr>
            <w:tcW w:w="3100" w:type="dxa"/>
            <w:vAlign w:val="bottom"/>
          </w:tcPr>
          <w:p w14:paraId="596E96D3" w14:textId="439C67F8" w:rsidR="00375FFE" w:rsidRPr="00855A33" w:rsidRDefault="00375FFE" w:rsidP="007D5B43">
            <w:pPr>
              <w:autoSpaceDE w:val="0"/>
              <w:autoSpaceDN w:val="0"/>
              <w:adjustRightInd w:val="0"/>
              <w:spacing w:after="0" w:line="240" w:lineRule="auto"/>
              <w:ind w:left="-120" w:right="-72"/>
              <w:rPr>
                <w:rFonts w:eastAsia="Arial Unicode MS"/>
                <w:sz w:val="20"/>
                <w:szCs w:val="20"/>
                <w:lang w:val="en-GB"/>
              </w:rPr>
            </w:pPr>
            <w:r w:rsidRPr="00855A33">
              <w:rPr>
                <w:rFonts w:eastAsia="Arial Unicode MS"/>
                <w:sz w:val="20"/>
                <w:szCs w:val="20"/>
                <w:lang w:val="en-GB"/>
              </w:rPr>
              <w:t xml:space="preserve">Later than </w:t>
            </w:r>
            <w:r w:rsidR="00414369" w:rsidRPr="00414369">
              <w:rPr>
                <w:rFonts w:eastAsia="Arial Unicode MS"/>
                <w:sz w:val="20"/>
                <w:szCs w:val="20"/>
                <w:lang w:val="en-GB"/>
              </w:rPr>
              <w:t>5</w:t>
            </w:r>
            <w:r w:rsidRPr="00855A33">
              <w:rPr>
                <w:rFonts w:eastAsia="Arial Unicode MS"/>
                <w:sz w:val="20"/>
                <w:szCs w:val="20"/>
                <w:lang w:val="en-GB"/>
              </w:rPr>
              <w:t xml:space="preserve"> years</w:t>
            </w:r>
          </w:p>
        </w:tc>
        <w:tc>
          <w:tcPr>
            <w:tcW w:w="1584" w:type="dxa"/>
          </w:tcPr>
          <w:p w14:paraId="029D1451" w14:textId="182F6D59" w:rsidR="00375FFE" w:rsidRPr="00855A33" w:rsidRDefault="00414369" w:rsidP="007D5B43">
            <w:pPr>
              <w:autoSpaceDE w:val="0"/>
              <w:autoSpaceDN w:val="0"/>
              <w:adjustRightInd w:val="0"/>
              <w:spacing w:after="0" w:line="240" w:lineRule="auto"/>
              <w:ind w:right="-72"/>
              <w:jc w:val="right"/>
              <w:rPr>
                <w:rFonts w:eastAsia="Arial Unicode MS"/>
                <w:sz w:val="20"/>
                <w:szCs w:val="20"/>
                <w:lang w:val="en-GB"/>
              </w:rPr>
            </w:pPr>
            <w:r w:rsidRPr="00414369">
              <w:rPr>
                <w:rFonts w:eastAsia="Arial Unicode MS"/>
                <w:sz w:val="20"/>
                <w:szCs w:val="20"/>
                <w:lang w:val="en-GB"/>
              </w:rPr>
              <w:t>806</w:t>
            </w:r>
            <w:r w:rsidR="00375FFE" w:rsidRPr="00855A33">
              <w:rPr>
                <w:rFonts w:eastAsia="Arial Unicode MS"/>
                <w:sz w:val="20"/>
                <w:szCs w:val="20"/>
                <w:cs/>
                <w:lang w:val="en-GB"/>
              </w:rPr>
              <w:t>.</w:t>
            </w:r>
            <w:r w:rsidRPr="00414369">
              <w:rPr>
                <w:rFonts w:eastAsia="Arial Unicode MS"/>
                <w:sz w:val="20"/>
                <w:szCs w:val="20"/>
                <w:lang w:val="en-GB"/>
              </w:rPr>
              <w:t>40</w:t>
            </w:r>
          </w:p>
        </w:tc>
        <w:tc>
          <w:tcPr>
            <w:tcW w:w="1584" w:type="dxa"/>
          </w:tcPr>
          <w:p w14:paraId="5F211DF9" w14:textId="2354D338" w:rsidR="00375FFE" w:rsidRPr="00855A33" w:rsidRDefault="00414369" w:rsidP="007D5B43">
            <w:pPr>
              <w:autoSpaceDE w:val="0"/>
              <w:autoSpaceDN w:val="0"/>
              <w:adjustRightInd w:val="0"/>
              <w:spacing w:after="0" w:line="240" w:lineRule="auto"/>
              <w:ind w:right="-72"/>
              <w:jc w:val="right"/>
              <w:rPr>
                <w:rFonts w:eastAsia="Arial Unicode MS"/>
                <w:sz w:val="20"/>
                <w:szCs w:val="20"/>
                <w:lang w:val="en-GB"/>
              </w:rPr>
            </w:pPr>
            <w:r w:rsidRPr="00414369">
              <w:rPr>
                <w:rFonts w:eastAsia="Arial Unicode MS"/>
                <w:sz w:val="20"/>
                <w:szCs w:val="20"/>
                <w:lang w:val="en-GB"/>
              </w:rPr>
              <w:t>270</w:t>
            </w:r>
            <w:r w:rsidR="00375FFE" w:rsidRPr="00855A33">
              <w:rPr>
                <w:rFonts w:eastAsia="Arial Unicode MS"/>
                <w:sz w:val="20"/>
                <w:szCs w:val="20"/>
                <w:lang w:val="en-GB"/>
              </w:rPr>
              <w:t>.</w:t>
            </w:r>
            <w:r w:rsidRPr="00414369">
              <w:rPr>
                <w:rFonts w:eastAsia="Arial Unicode MS"/>
                <w:sz w:val="20"/>
                <w:szCs w:val="20"/>
                <w:lang w:val="en-GB"/>
              </w:rPr>
              <w:t>89</w:t>
            </w:r>
          </w:p>
        </w:tc>
        <w:tc>
          <w:tcPr>
            <w:tcW w:w="1584" w:type="dxa"/>
          </w:tcPr>
          <w:p w14:paraId="1487BC4B" w14:textId="51D8FF26" w:rsidR="00375FFE" w:rsidRPr="00855A33" w:rsidRDefault="00414369" w:rsidP="007D5B43">
            <w:pPr>
              <w:autoSpaceDE w:val="0"/>
              <w:autoSpaceDN w:val="0"/>
              <w:adjustRightInd w:val="0"/>
              <w:spacing w:after="0" w:line="240" w:lineRule="auto"/>
              <w:ind w:right="-72"/>
              <w:jc w:val="right"/>
              <w:rPr>
                <w:rFonts w:eastAsia="Arial Unicode MS"/>
                <w:sz w:val="20"/>
                <w:szCs w:val="20"/>
                <w:lang w:val="en-GB"/>
              </w:rPr>
            </w:pPr>
            <w:r w:rsidRPr="00414369">
              <w:rPr>
                <w:rFonts w:eastAsia="Arial Unicode MS"/>
                <w:sz w:val="20"/>
                <w:szCs w:val="20"/>
                <w:lang w:val="en-GB"/>
              </w:rPr>
              <w:t>322</w:t>
            </w:r>
            <w:r w:rsidR="00375FFE" w:rsidRPr="00855A33">
              <w:rPr>
                <w:rFonts w:eastAsia="Arial Unicode MS"/>
                <w:sz w:val="20"/>
                <w:szCs w:val="20"/>
                <w:cs/>
                <w:lang w:val="en-GB"/>
              </w:rPr>
              <w:t>.</w:t>
            </w:r>
            <w:r w:rsidRPr="00414369">
              <w:rPr>
                <w:rFonts w:eastAsia="Arial Unicode MS"/>
                <w:sz w:val="20"/>
                <w:szCs w:val="20"/>
                <w:lang w:val="en-GB"/>
              </w:rPr>
              <w:t>15</w:t>
            </w:r>
          </w:p>
        </w:tc>
        <w:tc>
          <w:tcPr>
            <w:tcW w:w="1584" w:type="dxa"/>
          </w:tcPr>
          <w:p w14:paraId="364F43C4" w14:textId="61690460" w:rsidR="00375FFE" w:rsidRPr="00855A33" w:rsidRDefault="00414369" w:rsidP="007D5B43">
            <w:pPr>
              <w:autoSpaceDE w:val="0"/>
              <w:autoSpaceDN w:val="0"/>
              <w:adjustRightInd w:val="0"/>
              <w:spacing w:after="0" w:line="240" w:lineRule="auto"/>
              <w:ind w:right="-72"/>
              <w:jc w:val="right"/>
              <w:rPr>
                <w:rFonts w:eastAsia="Arial Unicode MS"/>
                <w:sz w:val="20"/>
                <w:szCs w:val="20"/>
                <w:rtl/>
                <w:lang w:val="en-GB"/>
              </w:rPr>
            </w:pPr>
            <w:r w:rsidRPr="00414369">
              <w:rPr>
                <w:rFonts w:eastAsia="Arial Unicode MS"/>
                <w:sz w:val="20"/>
                <w:szCs w:val="20"/>
                <w:lang w:val="en-GB"/>
              </w:rPr>
              <w:t>194</w:t>
            </w:r>
            <w:r w:rsidR="00375FFE" w:rsidRPr="00855A33">
              <w:rPr>
                <w:rFonts w:eastAsia="Arial Unicode MS"/>
                <w:sz w:val="20"/>
                <w:szCs w:val="20"/>
                <w:lang w:val="en-GB"/>
              </w:rPr>
              <w:t>.</w:t>
            </w:r>
            <w:r w:rsidRPr="00414369">
              <w:rPr>
                <w:rFonts w:eastAsia="Arial Unicode MS"/>
                <w:sz w:val="20"/>
                <w:szCs w:val="20"/>
                <w:lang w:val="en-GB"/>
              </w:rPr>
              <w:t>74</w:t>
            </w:r>
          </w:p>
        </w:tc>
      </w:tr>
      <w:tr w:rsidR="00375FFE" w:rsidRPr="00855A33" w14:paraId="4F6EBE5A" w14:textId="77777777" w:rsidTr="005F2472">
        <w:trPr>
          <w:cantSplit/>
          <w:trHeight w:val="20"/>
        </w:trPr>
        <w:tc>
          <w:tcPr>
            <w:tcW w:w="3100" w:type="dxa"/>
            <w:vAlign w:val="bottom"/>
          </w:tcPr>
          <w:p w14:paraId="62C1B0D9" w14:textId="77777777" w:rsidR="00375FFE" w:rsidRPr="00855A33" w:rsidRDefault="00375FFE" w:rsidP="007D5B43">
            <w:pPr>
              <w:autoSpaceDE w:val="0"/>
              <w:autoSpaceDN w:val="0"/>
              <w:adjustRightInd w:val="0"/>
              <w:spacing w:after="0" w:line="240" w:lineRule="auto"/>
              <w:ind w:left="-72" w:right="-72"/>
              <w:rPr>
                <w:rFonts w:eastAsia="Arial Unicode MS"/>
                <w:sz w:val="12"/>
                <w:szCs w:val="12"/>
              </w:rPr>
            </w:pPr>
          </w:p>
        </w:tc>
        <w:tc>
          <w:tcPr>
            <w:tcW w:w="1584" w:type="dxa"/>
            <w:tcBorders>
              <w:top w:val="single" w:sz="4" w:space="0" w:color="auto"/>
            </w:tcBorders>
            <w:vAlign w:val="bottom"/>
          </w:tcPr>
          <w:p w14:paraId="3BAA6646" w14:textId="77777777" w:rsidR="00375FFE" w:rsidRPr="00855A33" w:rsidRDefault="00375FFE" w:rsidP="007D5B43">
            <w:pPr>
              <w:autoSpaceDE w:val="0"/>
              <w:autoSpaceDN w:val="0"/>
              <w:adjustRightInd w:val="0"/>
              <w:spacing w:after="0" w:line="240" w:lineRule="auto"/>
              <w:ind w:right="-72"/>
              <w:jc w:val="right"/>
              <w:rPr>
                <w:rFonts w:eastAsia="Arial Unicode MS"/>
                <w:sz w:val="12"/>
                <w:szCs w:val="12"/>
                <w:lang w:val="en-GB"/>
              </w:rPr>
            </w:pPr>
          </w:p>
        </w:tc>
        <w:tc>
          <w:tcPr>
            <w:tcW w:w="1584" w:type="dxa"/>
            <w:tcBorders>
              <w:top w:val="single" w:sz="4" w:space="0" w:color="auto"/>
            </w:tcBorders>
            <w:vAlign w:val="bottom"/>
          </w:tcPr>
          <w:p w14:paraId="1322656C" w14:textId="77777777" w:rsidR="00375FFE" w:rsidRPr="00855A33" w:rsidRDefault="00375FFE" w:rsidP="007D5B43">
            <w:pPr>
              <w:autoSpaceDE w:val="0"/>
              <w:autoSpaceDN w:val="0"/>
              <w:adjustRightInd w:val="0"/>
              <w:spacing w:after="0" w:line="240" w:lineRule="auto"/>
              <w:ind w:right="-72"/>
              <w:jc w:val="right"/>
              <w:rPr>
                <w:rFonts w:eastAsia="Arial Unicode MS"/>
                <w:sz w:val="12"/>
                <w:szCs w:val="12"/>
                <w:lang w:val="en-GB"/>
              </w:rPr>
            </w:pPr>
          </w:p>
        </w:tc>
        <w:tc>
          <w:tcPr>
            <w:tcW w:w="1584" w:type="dxa"/>
            <w:tcBorders>
              <w:top w:val="single" w:sz="4" w:space="0" w:color="auto"/>
            </w:tcBorders>
          </w:tcPr>
          <w:p w14:paraId="2999997B" w14:textId="77777777" w:rsidR="00375FFE" w:rsidRPr="00855A33" w:rsidRDefault="00375FFE" w:rsidP="007D5B43">
            <w:pPr>
              <w:autoSpaceDE w:val="0"/>
              <w:autoSpaceDN w:val="0"/>
              <w:adjustRightInd w:val="0"/>
              <w:spacing w:after="0" w:line="240" w:lineRule="auto"/>
              <w:ind w:right="-72"/>
              <w:jc w:val="right"/>
              <w:rPr>
                <w:rFonts w:eastAsia="Arial Unicode MS"/>
                <w:sz w:val="12"/>
                <w:szCs w:val="12"/>
                <w:lang w:val="en-GB"/>
              </w:rPr>
            </w:pPr>
          </w:p>
        </w:tc>
        <w:tc>
          <w:tcPr>
            <w:tcW w:w="1584" w:type="dxa"/>
            <w:tcBorders>
              <w:top w:val="single" w:sz="4" w:space="0" w:color="auto"/>
            </w:tcBorders>
          </w:tcPr>
          <w:p w14:paraId="04A1D4D6" w14:textId="77777777" w:rsidR="00375FFE" w:rsidRPr="00855A33" w:rsidRDefault="00375FFE" w:rsidP="007D5B43">
            <w:pPr>
              <w:autoSpaceDE w:val="0"/>
              <w:autoSpaceDN w:val="0"/>
              <w:adjustRightInd w:val="0"/>
              <w:spacing w:after="0" w:line="240" w:lineRule="auto"/>
              <w:ind w:right="-72"/>
              <w:jc w:val="right"/>
              <w:rPr>
                <w:rFonts w:eastAsia="Arial Unicode MS"/>
                <w:sz w:val="12"/>
                <w:szCs w:val="12"/>
                <w:rtl/>
                <w:cs/>
                <w:lang w:val="en-GB"/>
              </w:rPr>
            </w:pPr>
          </w:p>
        </w:tc>
      </w:tr>
      <w:tr w:rsidR="00375FFE" w:rsidRPr="00855A33" w14:paraId="64795851" w14:textId="77777777" w:rsidTr="005F2472">
        <w:trPr>
          <w:cantSplit/>
          <w:trHeight w:val="20"/>
        </w:trPr>
        <w:tc>
          <w:tcPr>
            <w:tcW w:w="3100" w:type="dxa"/>
            <w:vAlign w:val="bottom"/>
          </w:tcPr>
          <w:p w14:paraId="66896DC4" w14:textId="77777777" w:rsidR="00375FFE" w:rsidRPr="00855A33" w:rsidRDefault="00375FFE" w:rsidP="007D5B43">
            <w:pPr>
              <w:autoSpaceDE w:val="0"/>
              <w:autoSpaceDN w:val="0"/>
              <w:adjustRightInd w:val="0"/>
              <w:spacing w:after="0" w:line="240" w:lineRule="auto"/>
              <w:ind w:right="-72" w:hanging="121"/>
              <w:rPr>
                <w:rFonts w:eastAsia="Arial Unicode MS"/>
                <w:sz w:val="20"/>
                <w:szCs w:val="20"/>
              </w:rPr>
            </w:pPr>
            <w:r w:rsidRPr="00855A33">
              <w:rPr>
                <w:rFonts w:eastAsia="Arial Unicode MS"/>
                <w:b/>
                <w:bCs/>
                <w:sz w:val="20"/>
                <w:szCs w:val="20"/>
              </w:rPr>
              <w:t>Total</w:t>
            </w:r>
          </w:p>
        </w:tc>
        <w:tc>
          <w:tcPr>
            <w:tcW w:w="1584" w:type="dxa"/>
            <w:tcBorders>
              <w:bottom w:val="single" w:sz="4" w:space="0" w:color="auto"/>
            </w:tcBorders>
          </w:tcPr>
          <w:p w14:paraId="4144E7B2" w14:textId="02E39A0A" w:rsidR="00375FFE" w:rsidRPr="00855A33" w:rsidRDefault="00414369" w:rsidP="007D5B43">
            <w:pPr>
              <w:autoSpaceDE w:val="0"/>
              <w:autoSpaceDN w:val="0"/>
              <w:adjustRightInd w:val="0"/>
              <w:spacing w:after="0" w:line="240" w:lineRule="auto"/>
              <w:ind w:right="-72"/>
              <w:jc w:val="right"/>
              <w:rPr>
                <w:rFonts w:eastAsia="Arial Unicode MS"/>
                <w:sz w:val="20"/>
                <w:szCs w:val="20"/>
                <w:lang w:val="en-GB"/>
              </w:rPr>
            </w:pPr>
            <w:r w:rsidRPr="00414369">
              <w:rPr>
                <w:rFonts w:eastAsia="Arial Unicode MS"/>
                <w:sz w:val="20"/>
                <w:szCs w:val="20"/>
                <w:lang w:val="en-GB"/>
              </w:rPr>
              <w:t>967</w:t>
            </w:r>
            <w:r w:rsidR="00375FFE" w:rsidRPr="00855A33">
              <w:rPr>
                <w:rFonts w:eastAsia="Arial Unicode MS"/>
                <w:sz w:val="20"/>
                <w:szCs w:val="20"/>
                <w:cs/>
                <w:lang w:val="en-GB"/>
              </w:rPr>
              <w:t>.</w:t>
            </w:r>
            <w:r w:rsidRPr="00414369">
              <w:rPr>
                <w:rFonts w:eastAsia="Arial Unicode MS"/>
                <w:sz w:val="20"/>
                <w:szCs w:val="20"/>
                <w:lang w:val="en-GB"/>
              </w:rPr>
              <w:t>58</w:t>
            </w:r>
          </w:p>
        </w:tc>
        <w:tc>
          <w:tcPr>
            <w:tcW w:w="1584" w:type="dxa"/>
            <w:tcBorders>
              <w:bottom w:val="single" w:sz="4" w:space="0" w:color="auto"/>
            </w:tcBorders>
          </w:tcPr>
          <w:p w14:paraId="0B797C4C" w14:textId="5862EA9B" w:rsidR="00375FFE" w:rsidRPr="00855A33" w:rsidRDefault="00414369" w:rsidP="007D5B43">
            <w:pPr>
              <w:autoSpaceDE w:val="0"/>
              <w:autoSpaceDN w:val="0"/>
              <w:adjustRightInd w:val="0"/>
              <w:spacing w:after="0" w:line="240" w:lineRule="auto"/>
              <w:ind w:right="-72"/>
              <w:jc w:val="right"/>
              <w:rPr>
                <w:rFonts w:eastAsia="Arial Unicode MS"/>
                <w:sz w:val="20"/>
                <w:szCs w:val="20"/>
                <w:lang w:val="en-GB"/>
              </w:rPr>
            </w:pPr>
            <w:r w:rsidRPr="00414369">
              <w:rPr>
                <w:rFonts w:eastAsia="Arial Unicode MS"/>
                <w:sz w:val="20"/>
                <w:szCs w:val="20"/>
                <w:lang w:val="en-GB"/>
              </w:rPr>
              <w:t>367</w:t>
            </w:r>
            <w:r w:rsidR="00375FFE" w:rsidRPr="00855A33">
              <w:rPr>
                <w:rFonts w:eastAsia="Arial Unicode MS"/>
                <w:sz w:val="20"/>
                <w:szCs w:val="20"/>
                <w:lang w:val="en-GB"/>
              </w:rPr>
              <w:t>.</w:t>
            </w:r>
            <w:r w:rsidRPr="00414369">
              <w:rPr>
                <w:rFonts w:eastAsia="Arial Unicode MS"/>
                <w:sz w:val="20"/>
                <w:szCs w:val="20"/>
                <w:lang w:val="en-GB"/>
              </w:rPr>
              <w:t>88</w:t>
            </w:r>
          </w:p>
        </w:tc>
        <w:tc>
          <w:tcPr>
            <w:tcW w:w="1584" w:type="dxa"/>
            <w:tcBorders>
              <w:bottom w:val="single" w:sz="4" w:space="0" w:color="auto"/>
            </w:tcBorders>
          </w:tcPr>
          <w:p w14:paraId="4EA220E9" w14:textId="555AB86C" w:rsidR="00375FFE" w:rsidRPr="00855A33" w:rsidRDefault="00414369" w:rsidP="007D5B43">
            <w:pPr>
              <w:autoSpaceDE w:val="0"/>
              <w:autoSpaceDN w:val="0"/>
              <w:adjustRightInd w:val="0"/>
              <w:spacing w:after="0" w:line="240" w:lineRule="auto"/>
              <w:ind w:right="-72"/>
              <w:jc w:val="right"/>
              <w:rPr>
                <w:rFonts w:eastAsia="Arial Unicode MS"/>
                <w:sz w:val="20"/>
                <w:szCs w:val="20"/>
                <w:lang w:val="en-GB"/>
              </w:rPr>
            </w:pPr>
            <w:r w:rsidRPr="00414369">
              <w:rPr>
                <w:rFonts w:eastAsia="Arial Unicode MS"/>
                <w:sz w:val="20"/>
                <w:szCs w:val="20"/>
                <w:lang w:val="en-GB"/>
              </w:rPr>
              <w:t>356</w:t>
            </w:r>
            <w:r w:rsidR="00375FFE" w:rsidRPr="00855A33">
              <w:rPr>
                <w:rFonts w:eastAsia="Arial Unicode MS"/>
                <w:sz w:val="20"/>
                <w:szCs w:val="20"/>
                <w:cs/>
                <w:lang w:val="en-GB"/>
              </w:rPr>
              <w:t>.</w:t>
            </w:r>
            <w:r w:rsidRPr="00414369">
              <w:rPr>
                <w:rFonts w:eastAsia="Arial Unicode MS"/>
                <w:sz w:val="20"/>
                <w:szCs w:val="20"/>
                <w:lang w:val="en-GB"/>
              </w:rPr>
              <w:t>81</w:t>
            </w:r>
          </w:p>
        </w:tc>
        <w:tc>
          <w:tcPr>
            <w:tcW w:w="1584" w:type="dxa"/>
            <w:tcBorders>
              <w:bottom w:val="single" w:sz="4" w:space="0" w:color="auto"/>
            </w:tcBorders>
            <w:vAlign w:val="bottom"/>
          </w:tcPr>
          <w:p w14:paraId="3CD5786A" w14:textId="3C73E8E4" w:rsidR="00375FFE" w:rsidRPr="00855A33" w:rsidRDefault="00414369" w:rsidP="007D5B43">
            <w:pPr>
              <w:autoSpaceDE w:val="0"/>
              <w:autoSpaceDN w:val="0"/>
              <w:adjustRightInd w:val="0"/>
              <w:spacing w:after="0" w:line="240" w:lineRule="auto"/>
              <w:ind w:right="-72"/>
              <w:jc w:val="right"/>
              <w:rPr>
                <w:rFonts w:eastAsia="Arial Unicode MS"/>
                <w:sz w:val="20"/>
                <w:szCs w:val="20"/>
                <w:lang w:val="en-GB"/>
              </w:rPr>
            </w:pPr>
            <w:r w:rsidRPr="00414369">
              <w:rPr>
                <w:rFonts w:eastAsia="Arial Unicode MS"/>
                <w:sz w:val="20"/>
                <w:szCs w:val="20"/>
                <w:lang w:val="en-GB"/>
              </w:rPr>
              <w:t>239</w:t>
            </w:r>
            <w:r w:rsidR="00375FFE" w:rsidRPr="00855A33">
              <w:rPr>
                <w:rFonts w:eastAsia="Arial Unicode MS"/>
                <w:sz w:val="20"/>
                <w:szCs w:val="20"/>
                <w:lang w:val="en-GB"/>
              </w:rPr>
              <w:t>.</w:t>
            </w:r>
            <w:r w:rsidRPr="00414369">
              <w:rPr>
                <w:rFonts w:eastAsia="Arial Unicode MS"/>
                <w:sz w:val="20"/>
                <w:szCs w:val="20"/>
                <w:lang w:val="en-GB"/>
              </w:rPr>
              <w:t>64</w:t>
            </w:r>
          </w:p>
        </w:tc>
      </w:tr>
    </w:tbl>
    <w:p w14:paraId="70E4E990" w14:textId="78773C3E" w:rsidR="004E0C31" w:rsidRPr="00855A33" w:rsidRDefault="004E0C31" w:rsidP="007D5B43">
      <w:pPr>
        <w:spacing w:after="0" w:line="240" w:lineRule="auto"/>
        <w:rPr>
          <w:color w:val="000000"/>
          <w:sz w:val="20"/>
          <w:szCs w:val="20"/>
        </w:rPr>
      </w:pPr>
    </w:p>
    <w:p w14:paraId="6B84627E" w14:textId="4FC4C785" w:rsidR="00E72F2B" w:rsidRPr="00855A33" w:rsidRDefault="00E72F2B" w:rsidP="00855A33">
      <w:pPr>
        <w:spacing w:after="0" w:line="240" w:lineRule="auto"/>
        <w:rPr>
          <w:color w:val="000000"/>
          <w:sz w:val="20"/>
          <w:szCs w:val="20"/>
        </w:rPr>
      </w:pPr>
      <w:r w:rsidRPr="00855A33">
        <w:rPr>
          <w:color w:val="000000"/>
          <w:sz w:val="20"/>
          <w:szCs w:val="20"/>
        </w:rPr>
        <w:br w:type="page"/>
      </w:r>
    </w:p>
    <w:tbl>
      <w:tblPr>
        <w:tblW w:w="9464" w:type="dxa"/>
        <w:tblInd w:w="-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4"/>
      </w:tblGrid>
      <w:tr w:rsidR="00343B6D" w:rsidRPr="00855A33" w14:paraId="731D57FD" w14:textId="77777777" w:rsidTr="001470A6">
        <w:trPr>
          <w:trHeight w:val="386"/>
        </w:trPr>
        <w:tc>
          <w:tcPr>
            <w:tcW w:w="9464" w:type="dxa"/>
            <w:vAlign w:val="center"/>
          </w:tcPr>
          <w:p w14:paraId="221AA449" w14:textId="12C0C6B9" w:rsidR="00872DC9" w:rsidRPr="00855A33" w:rsidRDefault="00414369" w:rsidP="007D5B43">
            <w:pPr>
              <w:tabs>
                <w:tab w:val="left" w:pos="427"/>
              </w:tabs>
              <w:spacing w:after="0" w:line="240" w:lineRule="auto"/>
              <w:ind w:left="-105"/>
              <w:rPr>
                <w:b/>
                <w:color w:val="000000"/>
                <w:sz w:val="20"/>
                <w:szCs w:val="20"/>
              </w:rPr>
            </w:pPr>
            <w:r w:rsidRPr="00414369">
              <w:rPr>
                <w:b/>
                <w:color w:val="000000"/>
                <w:sz w:val="20"/>
                <w:szCs w:val="20"/>
                <w:lang w:val="en-GB"/>
              </w:rPr>
              <w:lastRenderedPageBreak/>
              <w:t>24</w:t>
            </w:r>
            <w:r w:rsidR="00DE43D6" w:rsidRPr="00855A33">
              <w:rPr>
                <w:b/>
                <w:color w:val="000000"/>
                <w:sz w:val="20"/>
                <w:szCs w:val="20"/>
              </w:rPr>
              <w:tab/>
              <w:t>Dividend</w:t>
            </w:r>
          </w:p>
        </w:tc>
      </w:tr>
    </w:tbl>
    <w:p w14:paraId="1DE1BF70" w14:textId="77777777" w:rsidR="00480B41" w:rsidRPr="00855A33" w:rsidRDefault="00480B41" w:rsidP="007D5B43">
      <w:pPr>
        <w:tabs>
          <w:tab w:val="left" w:pos="432"/>
        </w:tabs>
        <w:spacing w:after="0" w:line="240" w:lineRule="auto"/>
        <w:jc w:val="both"/>
        <w:rPr>
          <w:color w:val="000000"/>
          <w:sz w:val="20"/>
          <w:szCs w:val="20"/>
        </w:rPr>
      </w:pPr>
    </w:p>
    <w:p w14:paraId="5E042F08" w14:textId="187ABE05" w:rsidR="00480B41" w:rsidRPr="00855A33" w:rsidRDefault="00480B41" w:rsidP="007D5B43">
      <w:pPr>
        <w:spacing w:after="0" w:line="240" w:lineRule="auto"/>
        <w:jc w:val="both"/>
        <w:rPr>
          <w:spacing w:val="-4"/>
          <w:sz w:val="20"/>
          <w:szCs w:val="20"/>
        </w:rPr>
      </w:pPr>
      <w:r w:rsidRPr="00855A33">
        <w:rPr>
          <w:spacing w:val="-4"/>
          <w:sz w:val="20"/>
          <w:szCs w:val="20"/>
        </w:rPr>
        <w:t xml:space="preserve">At the Company’s shareholder’s meeting on </w:t>
      </w:r>
      <w:r w:rsidR="00414369" w:rsidRPr="00414369">
        <w:rPr>
          <w:spacing w:val="-4"/>
          <w:sz w:val="20"/>
          <w:szCs w:val="20"/>
          <w:lang w:val="en-GB"/>
        </w:rPr>
        <w:t>24</w:t>
      </w:r>
      <w:r w:rsidRPr="00855A33">
        <w:rPr>
          <w:spacing w:val="-4"/>
          <w:sz w:val="20"/>
          <w:szCs w:val="20"/>
        </w:rPr>
        <w:t xml:space="preserve"> April </w:t>
      </w:r>
      <w:r w:rsidR="00414369" w:rsidRPr="00414369">
        <w:rPr>
          <w:spacing w:val="-4"/>
          <w:sz w:val="20"/>
          <w:szCs w:val="20"/>
          <w:lang w:val="en-GB"/>
        </w:rPr>
        <w:t>2025</w:t>
      </w:r>
      <w:r w:rsidRPr="00855A33">
        <w:rPr>
          <w:spacing w:val="-4"/>
          <w:sz w:val="20"/>
          <w:szCs w:val="20"/>
        </w:rPr>
        <w:t xml:space="preserve">, the meeting approved a dividend at Baht </w:t>
      </w:r>
      <w:r w:rsidR="00414369" w:rsidRPr="00414369">
        <w:rPr>
          <w:spacing w:val="-4"/>
          <w:sz w:val="20"/>
          <w:szCs w:val="20"/>
          <w:lang w:val="en-GB"/>
        </w:rPr>
        <w:t>0</w:t>
      </w:r>
      <w:r w:rsidRPr="00855A33">
        <w:rPr>
          <w:spacing w:val="-4"/>
          <w:sz w:val="20"/>
          <w:szCs w:val="20"/>
          <w:lang w:val="en-GB"/>
        </w:rPr>
        <w:t>.</w:t>
      </w:r>
      <w:r w:rsidR="00414369" w:rsidRPr="00414369">
        <w:rPr>
          <w:spacing w:val="-4"/>
          <w:sz w:val="20"/>
          <w:szCs w:val="20"/>
          <w:lang w:val="en-GB"/>
        </w:rPr>
        <w:t>1237</w:t>
      </w:r>
      <w:r w:rsidRPr="00855A33">
        <w:rPr>
          <w:spacing w:val="-4"/>
          <w:sz w:val="20"/>
          <w:szCs w:val="20"/>
        </w:rPr>
        <w:t xml:space="preserve"> </w:t>
      </w:r>
      <w:r w:rsidRPr="00855A33">
        <w:rPr>
          <w:spacing w:val="-4"/>
          <w:sz w:val="20"/>
          <w:szCs w:val="20"/>
        </w:rPr>
        <w:br/>
        <w:t xml:space="preserve">per share amounting to a total of Baht </w:t>
      </w:r>
      <w:r w:rsidR="00414369" w:rsidRPr="00414369">
        <w:rPr>
          <w:spacing w:val="-4"/>
          <w:sz w:val="20"/>
          <w:szCs w:val="20"/>
          <w:lang w:val="en-GB"/>
        </w:rPr>
        <w:t>1</w:t>
      </w:r>
      <w:r w:rsidRPr="00855A33">
        <w:rPr>
          <w:spacing w:val="-4"/>
          <w:sz w:val="20"/>
          <w:szCs w:val="20"/>
          <w:lang w:val="en-GB"/>
        </w:rPr>
        <w:t>,</w:t>
      </w:r>
      <w:r w:rsidR="00414369" w:rsidRPr="00414369">
        <w:rPr>
          <w:spacing w:val="-4"/>
          <w:sz w:val="20"/>
          <w:szCs w:val="20"/>
          <w:lang w:val="en-GB"/>
        </w:rPr>
        <w:t>849</w:t>
      </w:r>
      <w:r w:rsidRPr="00855A33">
        <w:rPr>
          <w:spacing w:val="-4"/>
          <w:sz w:val="20"/>
          <w:szCs w:val="20"/>
        </w:rPr>
        <w:t xml:space="preserve"> million. The Company paid dividend on </w:t>
      </w:r>
      <w:r w:rsidR="00414369" w:rsidRPr="00414369">
        <w:rPr>
          <w:spacing w:val="-4"/>
          <w:sz w:val="20"/>
          <w:szCs w:val="20"/>
          <w:lang w:val="en-GB"/>
        </w:rPr>
        <w:t>23</w:t>
      </w:r>
      <w:r w:rsidRPr="00855A33">
        <w:rPr>
          <w:spacing w:val="-4"/>
          <w:sz w:val="20"/>
          <w:szCs w:val="20"/>
          <w:lang w:val="en-GB"/>
        </w:rPr>
        <w:t xml:space="preserve"> May</w:t>
      </w:r>
      <w:r w:rsidRPr="00855A33">
        <w:rPr>
          <w:spacing w:val="-4"/>
          <w:sz w:val="20"/>
          <w:szCs w:val="20"/>
        </w:rPr>
        <w:t xml:space="preserve"> </w:t>
      </w:r>
      <w:r w:rsidR="00414369" w:rsidRPr="00414369">
        <w:rPr>
          <w:spacing w:val="-4"/>
          <w:sz w:val="20"/>
          <w:szCs w:val="20"/>
          <w:lang w:val="en-GB"/>
        </w:rPr>
        <w:t>2025</w:t>
      </w:r>
      <w:r w:rsidRPr="00855A33">
        <w:rPr>
          <w:spacing w:val="-4"/>
          <w:sz w:val="20"/>
          <w:szCs w:val="20"/>
        </w:rPr>
        <w:t>.</w:t>
      </w:r>
    </w:p>
    <w:p w14:paraId="675593B3" w14:textId="77777777" w:rsidR="00480B41" w:rsidRPr="00855A33" w:rsidRDefault="00480B41" w:rsidP="007D5B43">
      <w:pPr>
        <w:tabs>
          <w:tab w:val="left" w:pos="432"/>
        </w:tabs>
        <w:spacing w:after="0" w:line="240" w:lineRule="auto"/>
        <w:jc w:val="both"/>
        <w:rPr>
          <w:color w:val="000000"/>
          <w:sz w:val="20"/>
          <w:szCs w:val="20"/>
        </w:rPr>
      </w:pPr>
    </w:p>
    <w:p w14:paraId="1F0E1785" w14:textId="06058BAE" w:rsidR="00480B41" w:rsidRPr="00855A33" w:rsidRDefault="00480B41" w:rsidP="007D5B43">
      <w:pPr>
        <w:tabs>
          <w:tab w:val="left" w:pos="432"/>
        </w:tabs>
        <w:spacing w:after="0" w:line="240" w:lineRule="auto"/>
        <w:jc w:val="both"/>
        <w:rPr>
          <w:spacing w:val="-5"/>
          <w:sz w:val="20"/>
          <w:szCs w:val="20"/>
        </w:rPr>
      </w:pPr>
      <w:r w:rsidRPr="00855A33">
        <w:rPr>
          <w:color w:val="000000"/>
          <w:sz w:val="20"/>
          <w:szCs w:val="20"/>
        </w:rPr>
        <w:t xml:space="preserve">At the Company’s Board of Directors’ meeting </w:t>
      </w:r>
      <w:r w:rsidRPr="00855A33">
        <w:rPr>
          <w:spacing w:val="-5"/>
          <w:sz w:val="20"/>
          <w:szCs w:val="20"/>
        </w:rPr>
        <w:t xml:space="preserve">on </w:t>
      </w:r>
      <w:r w:rsidR="00414369" w:rsidRPr="00414369">
        <w:rPr>
          <w:spacing w:val="-5"/>
          <w:sz w:val="20"/>
          <w:szCs w:val="20"/>
          <w:lang w:val="en-GB"/>
        </w:rPr>
        <w:t>14</w:t>
      </w:r>
      <w:r w:rsidRPr="00855A33">
        <w:rPr>
          <w:spacing w:val="-5"/>
          <w:sz w:val="20"/>
          <w:szCs w:val="20"/>
        </w:rPr>
        <w:t xml:space="preserve"> November </w:t>
      </w:r>
      <w:r w:rsidR="00414369" w:rsidRPr="00414369">
        <w:rPr>
          <w:spacing w:val="-5"/>
          <w:sz w:val="20"/>
          <w:szCs w:val="20"/>
          <w:lang w:val="en-GB"/>
        </w:rPr>
        <w:t>2025</w:t>
      </w:r>
      <w:r w:rsidRPr="00855A33">
        <w:rPr>
          <w:spacing w:val="-5"/>
          <w:sz w:val="20"/>
          <w:szCs w:val="20"/>
        </w:rPr>
        <w:t xml:space="preserve">, the meeting approved an interim dividend payment at Baht </w:t>
      </w:r>
      <w:r w:rsidR="00414369" w:rsidRPr="00414369">
        <w:rPr>
          <w:spacing w:val="-5"/>
          <w:sz w:val="20"/>
          <w:szCs w:val="20"/>
          <w:lang w:val="en-GB"/>
        </w:rPr>
        <w:t>0</w:t>
      </w:r>
      <w:r w:rsidRPr="00855A33">
        <w:rPr>
          <w:spacing w:val="-5"/>
          <w:sz w:val="20"/>
          <w:szCs w:val="20"/>
        </w:rPr>
        <w:t>.</w:t>
      </w:r>
      <w:r w:rsidR="00414369" w:rsidRPr="00414369">
        <w:rPr>
          <w:spacing w:val="-5"/>
          <w:sz w:val="20"/>
          <w:szCs w:val="20"/>
          <w:lang w:val="en-GB"/>
        </w:rPr>
        <w:t>0669</w:t>
      </w:r>
      <w:r w:rsidRPr="00855A33">
        <w:rPr>
          <w:spacing w:val="-5"/>
          <w:sz w:val="20"/>
          <w:szCs w:val="20"/>
        </w:rPr>
        <w:t xml:space="preserve"> per share</w:t>
      </w:r>
      <w:r w:rsidR="005F5C4B" w:rsidRPr="00855A33">
        <w:rPr>
          <w:spacing w:val="-5"/>
          <w:sz w:val="20"/>
          <w:szCs w:val="25"/>
        </w:rPr>
        <w:t xml:space="preserve"> amounting to a total of</w:t>
      </w:r>
      <w:r w:rsidRPr="00855A33">
        <w:rPr>
          <w:spacing w:val="-5"/>
          <w:sz w:val="20"/>
          <w:szCs w:val="25"/>
        </w:rPr>
        <w:t xml:space="preserve"> Baht </w:t>
      </w:r>
      <w:r w:rsidR="00414369" w:rsidRPr="00414369">
        <w:rPr>
          <w:spacing w:val="-5"/>
          <w:sz w:val="20"/>
          <w:szCs w:val="25"/>
          <w:lang w:val="en-GB"/>
        </w:rPr>
        <w:t>1</w:t>
      </w:r>
      <w:r w:rsidRPr="00855A33">
        <w:rPr>
          <w:spacing w:val="-5"/>
          <w:sz w:val="20"/>
          <w:szCs w:val="25"/>
        </w:rPr>
        <w:t>,</w:t>
      </w:r>
      <w:r w:rsidR="00414369" w:rsidRPr="00414369">
        <w:rPr>
          <w:spacing w:val="-5"/>
          <w:sz w:val="20"/>
          <w:szCs w:val="25"/>
          <w:lang w:val="en-GB"/>
        </w:rPr>
        <w:t>000</w:t>
      </w:r>
      <w:r w:rsidRPr="00855A33">
        <w:rPr>
          <w:spacing w:val="-5"/>
          <w:sz w:val="20"/>
          <w:szCs w:val="25"/>
        </w:rPr>
        <w:t xml:space="preserve"> million.</w:t>
      </w:r>
      <w:r w:rsidRPr="00855A33">
        <w:rPr>
          <w:spacing w:val="-5"/>
          <w:sz w:val="20"/>
          <w:szCs w:val="20"/>
        </w:rPr>
        <w:t xml:space="preserve"> The Company paid dividend on </w:t>
      </w:r>
      <w:r w:rsidR="004E0C31" w:rsidRPr="00855A33">
        <w:rPr>
          <w:spacing w:val="-5"/>
          <w:sz w:val="20"/>
          <w:szCs w:val="20"/>
        </w:rPr>
        <w:br/>
      </w:r>
      <w:r w:rsidR="00414369" w:rsidRPr="00414369">
        <w:rPr>
          <w:spacing w:val="-5"/>
          <w:sz w:val="20"/>
          <w:szCs w:val="20"/>
          <w:lang w:val="en-GB"/>
        </w:rPr>
        <w:t>12</w:t>
      </w:r>
      <w:r w:rsidRPr="00855A33">
        <w:rPr>
          <w:spacing w:val="-5"/>
          <w:sz w:val="20"/>
          <w:szCs w:val="20"/>
        </w:rPr>
        <w:t xml:space="preserve"> December </w:t>
      </w:r>
      <w:r w:rsidR="00414369" w:rsidRPr="00414369">
        <w:rPr>
          <w:spacing w:val="-5"/>
          <w:sz w:val="20"/>
          <w:szCs w:val="20"/>
          <w:lang w:val="en-GB"/>
        </w:rPr>
        <w:t>2025</w:t>
      </w:r>
      <w:r w:rsidRPr="00855A33">
        <w:rPr>
          <w:spacing w:val="-5"/>
          <w:sz w:val="20"/>
          <w:szCs w:val="20"/>
        </w:rPr>
        <w:t>.</w:t>
      </w:r>
    </w:p>
    <w:p w14:paraId="68397D52" w14:textId="77777777" w:rsidR="00480B41" w:rsidRPr="00855A33" w:rsidRDefault="00480B41" w:rsidP="007D5B43">
      <w:pPr>
        <w:tabs>
          <w:tab w:val="left" w:pos="432"/>
        </w:tabs>
        <w:spacing w:after="0" w:line="240" w:lineRule="auto"/>
        <w:jc w:val="both"/>
        <w:rPr>
          <w:color w:val="000000"/>
          <w:sz w:val="20"/>
          <w:szCs w:val="20"/>
        </w:rPr>
      </w:pPr>
    </w:p>
    <w:p w14:paraId="02744A6C" w14:textId="431865E6" w:rsidR="00001029" w:rsidRPr="00855A33" w:rsidRDefault="00001029" w:rsidP="007D5B43">
      <w:pPr>
        <w:tabs>
          <w:tab w:val="left" w:pos="432"/>
        </w:tabs>
        <w:spacing w:after="0" w:line="240" w:lineRule="auto"/>
        <w:jc w:val="both"/>
        <w:rPr>
          <w:color w:val="000000"/>
          <w:sz w:val="20"/>
          <w:szCs w:val="20"/>
        </w:rPr>
      </w:pPr>
      <w:r w:rsidRPr="00855A33">
        <w:rPr>
          <w:color w:val="000000"/>
          <w:sz w:val="20"/>
          <w:szCs w:val="20"/>
        </w:rPr>
        <w:t xml:space="preserve">At the Company’s shareholder’s meeting on </w:t>
      </w:r>
      <w:r w:rsidR="00414369" w:rsidRPr="00414369">
        <w:rPr>
          <w:color w:val="000000"/>
          <w:sz w:val="20"/>
          <w:szCs w:val="20"/>
          <w:lang w:val="en-GB"/>
        </w:rPr>
        <w:t>25</w:t>
      </w:r>
      <w:r w:rsidR="004C0826" w:rsidRPr="00855A33">
        <w:rPr>
          <w:color w:val="000000"/>
          <w:sz w:val="20"/>
          <w:szCs w:val="20"/>
          <w:lang w:val="en-GB"/>
        </w:rPr>
        <w:t xml:space="preserve"> April</w:t>
      </w:r>
      <w:r w:rsidRPr="00855A33">
        <w:rPr>
          <w:color w:val="000000"/>
          <w:sz w:val="20"/>
          <w:szCs w:val="20"/>
        </w:rPr>
        <w:t xml:space="preserve"> </w:t>
      </w:r>
      <w:r w:rsidR="00414369" w:rsidRPr="00414369">
        <w:rPr>
          <w:color w:val="000000"/>
          <w:sz w:val="20"/>
          <w:szCs w:val="20"/>
          <w:lang w:val="en-GB"/>
        </w:rPr>
        <w:t>2024</w:t>
      </w:r>
      <w:r w:rsidRPr="00855A33">
        <w:rPr>
          <w:color w:val="000000"/>
          <w:sz w:val="20"/>
          <w:szCs w:val="20"/>
          <w:lang w:val="en-GB"/>
        </w:rPr>
        <w:t>,</w:t>
      </w:r>
      <w:r w:rsidRPr="00855A33">
        <w:rPr>
          <w:color w:val="000000"/>
          <w:sz w:val="20"/>
          <w:szCs w:val="20"/>
        </w:rPr>
        <w:t xml:space="preserve"> the meeting approved a dividend at Baht </w:t>
      </w:r>
      <w:r w:rsidR="00414369" w:rsidRPr="00414369">
        <w:rPr>
          <w:color w:val="000000"/>
          <w:sz w:val="20"/>
          <w:szCs w:val="20"/>
          <w:lang w:val="en-GB"/>
        </w:rPr>
        <w:t>0</w:t>
      </w:r>
      <w:r w:rsidR="004C0826" w:rsidRPr="00855A33">
        <w:rPr>
          <w:color w:val="000000"/>
          <w:sz w:val="20"/>
          <w:szCs w:val="20"/>
          <w:lang w:val="en-GB"/>
        </w:rPr>
        <w:t>.</w:t>
      </w:r>
      <w:r w:rsidR="00414369" w:rsidRPr="00414369">
        <w:rPr>
          <w:color w:val="000000"/>
          <w:sz w:val="20"/>
          <w:szCs w:val="20"/>
          <w:lang w:val="en-GB"/>
        </w:rPr>
        <w:t>1170</w:t>
      </w:r>
      <w:r w:rsidRPr="00855A33">
        <w:rPr>
          <w:color w:val="000000"/>
          <w:sz w:val="20"/>
          <w:szCs w:val="20"/>
        </w:rPr>
        <w:t xml:space="preserve"> </w:t>
      </w:r>
      <w:r w:rsidRPr="00855A33">
        <w:rPr>
          <w:color w:val="000000"/>
          <w:sz w:val="20"/>
          <w:szCs w:val="20"/>
        </w:rPr>
        <w:br/>
        <w:t xml:space="preserve">per share amounting to a total of Baht </w:t>
      </w:r>
      <w:r w:rsidR="00414369" w:rsidRPr="00414369">
        <w:rPr>
          <w:color w:val="000000"/>
          <w:sz w:val="20"/>
          <w:szCs w:val="20"/>
          <w:lang w:val="en-GB"/>
        </w:rPr>
        <w:t>1</w:t>
      </w:r>
      <w:r w:rsidR="004C0826" w:rsidRPr="00855A33">
        <w:rPr>
          <w:color w:val="000000"/>
          <w:sz w:val="20"/>
          <w:szCs w:val="20"/>
          <w:lang w:val="en-GB"/>
        </w:rPr>
        <w:t>,</w:t>
      </w:r>
      <w:r w:rsidR="00414369" w:rsidRPr="00414369">
        <w:rPr>
          <w:color w:val="000000"/>
          <w:sz w:val="20"/>
          <w:szCs w:val="20"/>
          <w:lang w:val="en-GB"/>
        </w:rPr>
        <w:t>749</w:t>
      </w:r>
      <w:r w:rsidRPr="00855A33">
        <w:rPr>
          <w:color w:val="000000"/>
          <w:sz w:val="20"/>
          <w:szCs w:val="20"/>
        </w:rPr>
        <w:t xml:space="preserve"> million. The Company paid dividend on </w:t>
      </w:r>
      <w:r w:rsidR="00414369" w:rsidRPr="00414369">
        <w:rPr>
          <w:color w:val="000000"/>
          <w:sz w:val="20"/>
          <w:szCs w:val="20"/>
          <w:lang w:val="en-GB"/>
        </w:rPr>
        <w:t>24</w:t>
      </w:r>
      <w:r w:rsidR="006636D6" w:rsidRPr="00855A33">
        <w:rPr>
          <w:color w:val="000000"/>
          <w:sz w:val="20"/>
          <w:szCs w:val="20"/>
          <w:lang w:val="en-GB"/>
        </w:rPr>
        <w:t xml:space="preserve"> May</w:t>
      </w:r>
      <w:r w:rsidRPr="00855A33">
        <w:rPr>
          <w:color w:val="000000"/>
          <w:sz w:val="20"/>
          <w:szCs w:val="20"/>
        </w:rPr>
        <w:t xml:space="preserve"> </w:t>
      </w:r>
      <w:r w:rsidR="00414369" w:rsidRPr="00414369">
        <w:rPr>
          <w:color w:val="000000"/>
          <w:sz w:val="20"/>
          <w:szCs w:val="20"/>
          <w:lang w:val="en-GB"/>
        </w:rPr>
        <w:t>2024</w:t>
      </w:r>
      <w:r w:rsidRPr="00855A33">
        <w:rPr>
          <w:color w:val="000000"/>
          <w:sz w:val="20"/>
          <w:szCs w:val="20"/>
        </w:rPr>
        <w:t>.</w:t>
      </w:r>
    </w:p>
    <w:p w14:paraId="4257B14E" w14:textId="77777777" w:rsidR="00001029" w:rsidRPr="00855A33" w:rsidRDefault="00001029" w:rsidP="007D5B43">
      <w:pPr>
        <w:spacing w:after="0" w:line="240" w:lineRule="auto"/>
        <w:jc w:val="both"/>
        <w:rPr>
          <w:color w:val="000000"/>
          <w:sz w:val="20"/>
          <w:szCs w:val="20"/>
        </w:rPr>
      </w:pPr>
    </w:p>
    <w:p w14:paraId="3939CD4A" w14:textId="0DD9A50E" w:rsidR="00001029" w:rsidRPr="00855A33" w:rsidRDefault="00001029" w:rsidP="007D5B43">
      <w:pPr>
        <w:tabs>
          <w:tab w:val="left" w:pos="432"/>
        </w:tabs>
        <w:spacing w:after="0" w:line="240" w:lineRule="auto"/>
        <w:jc w:val="both"/>
        <w:rPr>
          <w:color w:val="000000"/>
          <w:sz w:val="20"/>
          <w:szCs w:val="20"/>
        </w:rPr>
      </w:pPr>
      <w:r w:rsidRPr="00855A33">
        <w:rPr>
          <w:color w:val="000000"/>
          <w:sz w:val="20"/>
          <w:szCs w:val="20"/>
        </w:rPr>
        <w:t xml:space="preserve">At the Company’s Board of Directors’ meeting on </w:t>
      </w:r>
      <w:r w:rsidR="00414369" w:rsidRPr="00414369">
        <w:rPr>
          <w:color w:val="000000"/>
          <w:sz w:val="20"/>
          <w:szCs w:val="20"/>
          <w:lang w:val="en-GB"/>
        </w:rPr>
        <w:t>8</w:t>
      </w:r>
      <w:r w:rsidR="001B3EE5" w:rsidRPr="00855A33">
        <w:rPr>
          <w:color w:val="000000"/>
          <w:sz w:val="20"/>
          <w:szCs w:val="20"/>
        </w:rPr>
        <w:t xml:space="preserve"> November</w:t>
      </w:r>
      <w:r w:rsidRPr="00855A33">
        <w:rPr>
          <w:color w:val="000000"/>
          <w:sz w:val="20"/>
          <w:szCs w:val="20"/>
        </w:rPr>
        <w:t xml:space="preserve"> </w:t>
      </w:r>
      <w:r w:rsidR="00414369" w:rsidRPr="00414369">
        <w:rPr>
          <w:color w:val="000000"/>
          <w:sz w:val="20"/>
          <w:szCs w:val="20"/>
          <w:lang w:val="en-GB"/>
        </w:rPr>
        <w:t>2024</w:t>
      </w:r>
      <w:r w:rsidRPr="00855A33">
        <w:rPr>
          <w:color w:val="000000"/>
          <w:sz w:val="20"/>
          <w:szCs w:val="20"/>
        </w:rPr>
        <w:t xml:space="preserve">, the meeting approved an interim dividend at Baht </w:t>
      </w:r>
      <w:r w:rsidR="00414369" w:rsidRPr="00414369">
        <w:rPr>
          <w:color w:val="000000"/>
          <w:sz w:val="20"/>
          <w:szCs w:val="20"/>
          <w:lang w:val="en-GB"/>
        </w:rPr>
        <w:t>0</w:t>
      </w:r>
      <w:r w:rsidR="001B3EE5" w:rsidRPr="00855A33">
        <w:rPr>
          <w:color w:val="000000"/>
          <w:sz w:val="20"/>
          <w:szCs w:val="20"/>
        </w:rPr>
        <w:t>.</w:t>
      </w:r>
      <w:r w:rsidR="00414369" w:rsidRPr="00414369">
        <w:rPr>
          <w:color w:val="000000"/>
          <w:sz w:val="20"/>
          <w:szCs w:val="20"/>
          <w:lang w:val="en-GB"/>
        </w:rPr>
        <w:t>0669</w:t>
      </w:r>
      <w:r w:rsidRPr="00855A33">
        <w:rPr>
          <w:color w:val="000000"/>
          <w:sz w:val="20"/>
          <w:szCs w:val="20"/>
        </w:rPr>
        <w:t xml:space="preserve"> per share amounting to a total of Baht </w:t>
      </w:r>
      <w:r w:rsidR="00414369" w:rsidRPr="00414369">
        <w:rPr>
          <w:color w:val="000000"/>
          <w:sz w:val="20"/>
          <w:szCs w:val="20"/>
          <w:lang w:val="en-GB"/>
        </w:rPr>
        <w:t>1</w:t>
      </w:r>
      <w:r w:rsidR="008807AE" w:rsidRPr="00855A33">
        <w:rPr>
          <w:color w:val="000000"/>
          <w:sz w:val="20"/>
          <w:szCs w:val="20"/>
        </w:rPr>
        <w:t>,</w:t>
      </w:r>
      <w:r w:rsidR="00414369" w:rsidRPr="00414369">
        <w:rPr>
          <w:color w:val="000000"/>
          <w:sz w:val="20"/>
          <w:szCs w:val="20"/>
          <w:lang w:val="en-GB"/>
        </w:rPr>
        <w:t>000</w:t>
      </w:r>
      <w:r w:rsidRPr="00855A33">
        <w:rPr>
          <w:color w:val="000000"/>
          <w:sz w:val="20"/>
          <w:szCs w:val="20"/>
        </w:rPr>
        <w:t xml:space="preserve"> million. The Company paid dividend on </w:t>
      </w:r>
      <w:r w:rsidR="00414369" w:rsidRPr="00414369">
        <w:rPr>
          <w:color w:val="000000"/>
          <w:sz w:val="20"/>
          <w:szCs w:val="20"/>
          <w:lang w:val="en-GB"/>
        </w:rPr>
        <w:t>6</w:t>
      </w:r>
      <w:r w:rsidR="001B3EE5" w:rsidRPr="00855A33">
        <w:rPr>
          <w:color w:val="000000"/>
          <w:sz w:val="20"/>
          <w:szCs w:val="20"/>
          <w:lang w:val="en-GB"/>
        </w:rPr>
        <w:t xml:space="preserve"> December</w:t>
      </w:r>
      <w:r w:rsidRPr="00855A33">
        <w:rPr>
          <w:color w:val="000000"/>
          <w:sz w:val="20"/>
          <w:szCs w:val="20"/>
        </w:rPr>
        <w:t xml:space="preserve"> </w:t>
      </w:r>
      <w:r w:rsidR="00414369" w:rsidRPr="00414369">
        <w:rPr>
          <w:color w:val="000000"/>
          <w:sz w:val="20"/>
          <w:szCs w:val="20"/>
          <w:lang w:val="en-GB"/>
        </w:rPr>
        <w:t>2024</w:t>
      </w:r>
      <w:r w:rsidRPr="00855A33">
        <w:rPr>
          <w:color w:val="000000"/>
          <w:sz w:val="20"/>
          <w:szCs w:val="20"/>
        </w:rPr>
        <w:t>.</w:t>
      </w:r>
    </w:p>
    <w:p w14:paraId="75E25FFE" w14:textId="77777777" w:rsidR="006E537E" w:rsidRPr="00855A33" w:rsidRDefault="006E537E" w:rsidP="007D5B43">
      <w:pPr>
        <w:tabs>
          <w:tab w:val="left" w:pos="432"/>
        </w:tabs>
        <w:spacing w:after="0" w:line="240" w:lineRule="auto"/>
        <w:jc w:val="both"/>
        <w:rPr>
          <w:color w:val="000000"/>
          <w:sz w:val="20"/>
          <w:szCs w:val="20"/>
        </w:rPr>
      </w:pPr>
    </w:p>
    <w:p w14:paraId="4BD608A4" w14:textId="77777777" w:rsidR="00E36E3B" w:rsidRPr="00855A33" w:rsidRDefault="00E36E3B" w:rsidP="007D5B43">
      <w:pPr>
        <w:tabs>
          <w:tab w:val="left" w:pos="432"/>
        </w:tabs>
        <w:spacing w:after="0" w:line="240" w:lineRule="auto"/>
        <w:jc w:val="both"/>
        <w:rPr>
          <w:color w:val="000000"/>
          <w:sz w:val="20"/>
          <w:szCs w:val="20"/>
        </w:rPr>
      </w:pPr>
    </w:p>
    <w:tbl>
      <w:tblPr>
        <w:tblW w:w="9464" w:type="dxa"/>
        <w:tblInd w:w="-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4"/>
      </w:tblGrid>
      <w:tr w:rsidR="00343B6D" w:rsidRPr="00855A33" w14:paraId="008FB541" w14:textId="77777777" w:rsidTr="001470A6">
        <w:trPr>
          <w:trHeight w:val="386"/>
        </w:trPr>
        <w:tc>
          <w:tcPr>
            <w:tcW w:w="9464" w:type="dxa"/>
            <w:vAlign w:val="center"/>
          </w:tcPr>
          <w:p w14:paraId="13BACE79" w14:textId="7580CA25" w:rsidR="00872DC9" w:rsidRPr="00855A33" w:rsidRDefault="00414369" w:rsidP="007D5B43">
            <w:pPr>
              <w:tabs>
                <w:tab w:val="left" w:pos="427"/>
              </w:tabs>
              <w:spacing w:after="0" w:line="240" w:lineRule="auto"/>
              <w:ind w:left="-105"/>
              <w:rPr>
                <w:b/>
                <w:color w:val="000000"/>
                <w:sz w:val="20"/>
                <w:szCs w:val="20"/>
              </w:rPr>
            </w:pPr>
            <w:r w:rsidRPr="00414369">
              <w:rPr>
                <w:b/>
                <w:color w:val="000000"/>
                <w:sz w:val="20"/>
                <w:szCs w:val="20"/>
                <w:lang w:val="en-GB"/>
              </w:rPr>
              <w:t>25</w:t>
            </w:r>
            <w:r w:rsidR="00DE43D6" w:rsidRPr="00855A33">
              <w:rPr>
                <w:b/>
                <w:color w:val="000000"/>
                <w:sz w:val="20"/>
                <w:szCs w:val="20"/>
              </w:rPr>
              <w:tab/>
              <w:t>Components of other comprehensive income</w:t>
            </w:r>
          </w:p>
        </w:tc>
      </w:tr>
    </w:tbl>
    <w:p w14:paraId="2429220E" w14:textId="77777777" w:rsidR="00872DC9" w:rsidRPr="00855A33" w:rsidRDefault="00872DC9" w:rsidP="007D5B43">
      <w:pPr>
        <w:tabs>
          <w:tab w:val="left" w:pos="432"/>
        </w:tabs>
        <w:spacing w:after="0" w:line="240" w:lineRule="auto"/>
        <w:jc w:val="both"/>
        <w:rPr>
          <w:color w:val="000000"/>
          <w:sz w:val="20"/>
          <w:szCs w:val="20"/>
        </w:rPr>
      </w:pPr>
    </w:p>
    <w:tbl>
      <w:tblPr>
        <w:tblW w:w="9436" w:type="dxa"/>
        <w:tblInd w:w="14" w:type="dxa"/>
        <w:tblLayout w:type="fixed"/>
        <w:tblCellMar>
          <w:left w:w="115" w:type="dxa"/>
          <w:right w:w="115" w:type="dxa"/>
        </w:tblCellMar>
        <w:tblLook w:val="0000" w:firstRow="0" w:lastRow="0" w:firstColumn="0" w:lastColumn="0" w:noHBand="0" w:noVBand="0"/>
      </w:tblPr>
      <w:tblGrid>
        <w:gridCol w:w="3100"/>
        <w:gridCol w:w="1584"/>
        <w:gridCol w:w="1584"/>
        <w:gridCol w:w="1584"/>
        <w:gridCol w:w="1584"/>
      </w:tblGrid>
      <w:tr w:rsidR="00343B6D" w:rsidRPr="00855A33" w14:paraId="5E3D46AE" w14:textId="77777777" w:rsidTr="001470A6">
        <w:trPr>
          <w:cantSplit/>
          <w:trHeight w:val="20"/>
        </w:trPr>
        <w:tc>
          <w:tcPr>
            <w:tcW w:w="3100" w:type="dxa"/>
          </w:tcPr>
          <w:p w14:paraId="590C49B4" w14:textId="77777777" w:rsidR="00872DC9" w:rsidRPr="00855A33" w:rsidRDefault="00872DC9" w:rsidP="007D5B43">
            <w:pPr>
              <w:spacing w:after="0" w:line="240" w:lineRule="auto"/>
              <w:ind w:left="-120" w:right="-72"/>
              <w:rPr>
                <w:color w:val="000000"/>
                <w:sz w:val="20"/>
                <w:szCs w:val="20"/>
              </w:rPr>
            </w:pPr>
          </w:p>
        </w:tc>
        <w:tc>
          <w:tcPr>
            <w:tcW w:w="3168" w:type="dxa"/>
            <w:gridSpan w:val="2"/>
            <w:tcBorders>
              <w:bottom w:val="single" w:sz="4" w:space="0" w:color="000000"/>
            </w:tcBorders>
          </w:tcPr>
          <w:p w14:paraId="477462D5"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57005ED8"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tcPr>
          <w:p w14:paraId="444359AA"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66D39663"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2B3F64D9" w14:textId="77777777" w:rsidTr="001470A6">
        <w:trPr>
          <w:cantSplit/>
          <w:trHeight w:val="20"/>
        </w:trPr>
        <w:tc>
          <w:tcPr>
            <w:tcW w:w="3100" w:type="dxa"/>
          </w:tcPr>
          <w:p w14:paraId="6FCD5E92" w14:textId="77777777" w:rsidR="00872DC9" w:rsidRPr="00855A33" w:rsidRDefault="00872DC9" w:rsidP="007D5B43">
            <w:pPr>
              <w:spacing w:after="0" w:line="240" w:lineRule="auto"/>
              <w:ind w:left="-120" w:right="-72"/>
              <w:rPr>
                <w:color w:val="000000"/>
                <w:sz w:val="20"/>
                <w:szCs w:val="20"/>
              </w:rPr>
            </w:pPr>
          </w:p>
        </w:tc>
        <w:tc>
          <w:tcPr>
            <w:tcW w:w="1584" w:type="dxa"/>
          </w:tcPr>
          <w:p w14:paraId="34B1ED51" w14:textId="3C07443F"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28EA1405" w14:textId="1C372D79"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Pr>
          <w:p w14:paraId="370EC441" w14:textId="7896C03C"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4C8BD38B" w14:textId="7EF606F2"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3DCD9D9E" w14:textId="77777777" w:rsidTr="001470A6">
        <w:trPr>
          <w:cantSplit/>
          <w:trHeight w:val="20"/>
        </w:trPr>
        <w:tc>
          <w:tcPr>
            <w:tcW w:w="3100" w:type="dxa"/>
          </w:tcPr>
          <w:p w14:paraId="3A0C9B25" w14:textId="77777777" w:rsidR="00872DC9" w:rsidRPr="00855A33" w:rsidRDefault="00872DC9" w:rsidP="007D5B43">
            <w:pPr>
              <w:spacing w:after="0" w:line="240" w:lineRule="auto"/>
              <w:ind w:left="-120" w:right="-72"/>
              <w:rPr>
                <w:color w:val="000000"/>
                <w:sz w:val="20"/>
                <w:szCs w:val="20"/>
              </w:rPr>
            </w:pPr>
          </w:p>
        </w:tc>
        <w:tc>
          <w:tcPr>
            <w:tcW w:w="1584" w:type="dxa"/>
            <w:tcBorders>
              <w:bottom w:val="single" w:sz="4" w:space="0" w:color="000000"/>
            </w:tcBorders>
          </w:tcPr>
          <w:p w14:paraId="10A8AAC5"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31ABF041"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2C2CB94B"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4ACD3741"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653C6C96" w14:textId="77777777" w:rsidTr="001470A6">
        <w:trPr>
          <w:cantSplit/>
          <w:trHeight w:val="20"/>
        </w:trPr>
        <w:tc>
          <w:tcPr>
            <w:tcW w:w="3100" w:type="dxa"/>
          </w:tcPr>
          <w:p w14:paraId="14248A8C" w14:textId="77777777" w:rsidR="00872DC9" w:rsidRPr="00855A33" w:rsidRDefault="00872DC9" w:rsidP="007D5B43">
            <w:pPr>
              <w:spacing w:after="0" w:line="240" w:lineRule="auto"/>
              <w:ind w:left="-120" w:right="-72"/>
              <w:rPr>
                <w:color w:val="000000"/>
                <w:sz w:val="20"/>
                <w:szCs w:val="20"/>
              </w:rPr>
            </w:pPr>
          </w:p>
        </w:tc>
        <w:tc>
          <w:tcPr>
            <w:tcW w:w="1584" w:type="dxa"/>
            <w:tcBorders>
              <w:top w:val="single" w:sz="4" w:space="0" w:color="000000"/>
            </w:tcBorders>
          </w:tcPr>
          <w:p w14:paraId="58E3CFA9"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36A26614"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0F32E562"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2E96AB75" w14:textId="77777777" w:rsidR="00872DC9" w:rsidRPr="00855A33" w:rsidRDefault="00872DC9" w:rsidP="007D5B43">
            <w:pPr>
              <w:spacing w:after="0" w:line="240" w:lineRule="auto"/>
              <w:ind w:right="-72"/>
              <w:jc w:val="right"/>
              <w:rPr>
                <w:color w:val="000000"/>
                <w:sz w:val="20"/>
                <w:szCs w:val="20"/>
              </w:rPr>
            </w:pPr>
          </w:p>
        </w:tc>
      </w:tr>
      <w:tr w:rsidR="00375FFE" w:rsidRPr="00855A33" w14:paraId="5D173F0E" w14:textId="77777777" w:rsidTr="001470A6">
        <w:trPr>
          <w:cantSplit/>
          <w:trHeight w:val="20"/>
        </w:trPr>
        <w:tc>
          <w:tcPr>
            <w:tcW w:w="3100" w:type="dxa"/>
            <w:vAlign w:val="center"/>
          </w:tcPr>
          <w:p w14:paraId="5A1EA276" w14:textId="5208D0B8" w:rsidR="00375FFE" w:rsidRPr="00855A33" w:rsidRDefault="00375FFE" w:rsidP="007D5B43">
            <w:pPr>
              <w:spacing w:after="0" w:line="240" w:lineRule="auto"/>
              <w:ind w:left="22" w:right="-72" w:hanging="142"/>
              <w:rPr>
                <w:color w:val="000000"/>
                <w:sz w:val="20"/>
                <w:szCs w:val="20"/>
              </w:rPr>
            </w:pPr>
            <w:r w:rsidRPr="00855A33">
              <w:rPr>
                <w:color w:val="000000"/>
                <w:sz w:val="20"/>
                <w:szCs w:val="20"/>
              </w:rPr>
              <w:t>Unrealised losses of investment</w:t>
            </w:r>
          </w:p>
        </w:tc>
        <w:tc>
          <w:tcPr>
            <w:tcW w:w="1584" w:type="dxa"/>
            <w:vAlign w:val="bottom"/>
          </w:tcPr>
          <w:p w14:paraId="644B7F41" w14:textId="2D9E9E83" w:rsidR="00375FFE" w:rsidRPr="00855A33" w:rsidRDefault="00375FFE"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468</w:t>
            </w:r>
            <w:r w:rsidRPr="00855A33">
              <w:rPr>
                <w:color w:val="000000"/>
                <w:sz w:val="20"/>
                <w:szCs w:val="20"/>
              </w:rPr>
              <w:t>,</w:t>
            </w:r>
            <w:r w:rsidR="00414369" w:rsidRPr="00414369">
              <w:rPr>
                <w:color w:val="000000"/>
                <w:sz w:val="20"/>
                <w:szCs w:val="20"/>
                <w:lang w:val="en-GB"/>
              </w:rPr>
              <w:t>282</w:t>
            </w:r>
            <w:r w:rsidRPr="00855A33">
              <w:rPr>
                <w:color w:val="000000"/>
                <w:sz w:val="20"/>
                <w:szCs w:val="20"/>
              </w:rPr>
              <w:t>,</w:t>
            </w:r>
            <w:r w:rsidR="00414369" w:rsidRPr="00414369">
              <w:rPr>
                <w:color w:val="000000"/>
                <w:sz w:val="20"/>
                <w:szCs w:val="20"/>
                <w:lang w:val="en-GB"/>
              </w:rPr>
              <w:t>636</w:t>
            </w:r>
            <w:r w:rsidRPr="00855A33">
              <w:rPr>
                <w:color w:val="000000"/>
                <w:sz w:val="20"/>
                <w:szCs w:val="20"/>
              </w:rPr>
              <w:t>)</w:t>
            </w:r>
          </w:p>
        </w:tc>
        <w:tc>
          <w:tcPr>
            <w:tcW w:w="1584" w:type="dxa"/>
            <w:vAlign w:val="bottom"/>
          </w:tcPr>
          <w:p w14:paraId="3F5DBA27" w14:textId="4CF3BE2C" w:rsidR="00375FFE" w:rsidRPr="00855A33" w:rsidRDefault="00375FFE"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632</w:t>
            </w:r>
            <w:r w:rsidRPr="00855A33">
              <w:rPr>
                <w:color w:val="000000"/>
                <w:sz w:val="20"/>
                <w:szCs w:val="20"/>
              </w:rPr>
              <w:t>,</w:t>
            </w:r>
            <w:r w:rsidR="00414369" w:rsidRPr="00414369">
              <w:rPr>
                <w:color w:val="000000"/>
                <w:sz w:val="20"/>
                <w:szCs w:val="20"/>
                <w:lang w:val="en-GB"/>
              </w:rPr>
              <w:t>911</w:t>
            </w:r>
            <w:r w:rsidRPr="00855A33">
              <w:rPr>
                <w:color w:val="000000"/>
                <w:sz w:val="20"/>
                <w:szCs w:val="20"/>
              </w:rPr>
              <w:t>,</w:t>
            </w:r>
            <w:r w:rsidR="00414369" w:rsidRPr="00414369">
              <w:rPr>
                <w:color w:val="000000"/>
                <w:sz w:val="20"/>
                <w:szCs w:val="20"/>
                <w:lang w:val="en-GB"/>
              </w:rPr>
              <w:t>520</w:t>
            </w:r>
            <w:r w:rsidRPr="00855A33">
              <w:rPr>
                <w:color w:val="000000"/>
                <w:sz w:val="20"/>
                <w:szCs w:val="20"/>
              </w:rPr>
              <w:t>)</w:t>
            </w:r>
          </w:p>
        </w:tc>
        <w:tc>
          <w:tcPr>
            <w:tcW w:w="1584" w:type="dxa"/>
            <w:vAlign w:val="bottom"/>
          </w:tcPr>
          <w:p w14:paraId="09BB4655" w14:textId="186CD561" w:rsidR="00375FFE" w:rsidRPr="00855A33" w:rsidRDefault="00375FFE"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33</w:t>
            </w:r>
            <w:r w:rsidRPr="00855A33">
              <w:rPr>
                <w:color w:val="000000"/>
                <w:sz w:val="20"/>
                <w:szCs w:val="20"/>
              </w:rPr>
              <w:t>,</w:t>
            </w:r>
            <w:r w:rsidR="00414369" w:rsidRPr="00414369">
              <w:rPr>
                <w:color w:val="000000"/>
                <w:sz w:val="20"/>
                <w:szCs w:val="20"/>
                <w:lang w:val="en-GB"/>
              </w:rPr>
              <w:t>312</w:t>
            </w:r>
            <w:r w:rsidRPr="00855A33">
              <w:rPr>
                <w:color w:val="000000"/>
                <w:sz w:val="20"/>
                <w:szCs w:val="20"/>
              </w:rPr>
              <w:t>,</w:t>
            </w:r>
            <w:r w:rsidR="00414369" w:rsidRPr="00414369">
              <w:rPr>
                <w:color w:val="000000"/>
                <w:sz w:val="20"/>
                <w:szCs w:val="20"/>
                <w:lang w:val="en-GB"/>
              </w:rPr>
              <w:t>664</w:t>
            </w:r>
            <w:r w:rsidRPr="00855A33">
              <w:rPr>
                <w:color w:val="000000"/>
                <w:sz w:val="20"/>
                <w:szCs w:val="20"/>
              </w:rPr>
              <w:t>)</w:t>
            </w:r>
          </w:p>
        </w:tc>
        <w:tc>
          <w:tcPr>
            <w:tcW w:w="1584" w:type="dxa"/>
            <w:vAlign w:val="bottom"/>
          </w:tcPr>
          <w:p w14:paraId="7085EE63" w14:textId="74CB29C5" w:rsidR="00375FFE" w:rsidRPr="00855A33" w:rsidRDefault="00375FFE"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293</w:t>
            </w:r>
            <w:r w:rsidRPr="00855A33">
              <w:rPr>
                <w:color w:val="000000"/>
                <w:sz w:val="20"/>
                <w:szCs w:val="20"/>
              </w:rPr>
              <w:t>,</w:t>
            </w:r>
            <w:r w:rsidR="00414369" w:rsidRPr="00414369">
              <w:rPr>
                <w:color w:val="000000"/>
                <w:sz w:val="20"/>
                <w:szCs w:val="20"/>
                <w:lang w:val="en-GB"/>
              </w:rPr>
              <w:t>477</w:t>
            </w:r>
            <w:r w:rsidRPr="00855A33">
              <w:rPr>
                <w:color w:val="000000"/>
                <w:sz w:val="20"/>
                <w:szCs w:val="20"/>
              </w:rPr>
              <w:t>,</w:t>
            </w:r>
            <w:r w:rsidR="00414369" w:rsidRPr="00414369">
              <w:rPr>
                <w:color w:val="000000"/>
                <w:sz w:val="20"/>
                <w:szCs w:val="20"/>
                <w:lang w:val="en-GB"/>
              </w:rPr>
              <w:t>284</w:t>
            </w:r>
            <w:r w:rsidRPr="00855A33">
              <w:rPr>
                <w:color w:val="000000"/>
                <w:sz w:val="20"/>
                <w:szCs w:val="20"/>
              </w:rPr>
              <w:t>)</w:t>
            </w:r>
          </w:p>
        </w:tc>
      </w:tr>
      <w:tr w:rsidR="00375FFE" w:rsidRPr="00855A33" w14:paraId="64240D6A" w14:textId="77777777" w:rsidTr="001470A6">
        <w:trPr>
          <w:cantSplit/>
          <w:trHeight w:val="20"/>
        </w:trPr>
        <w:tc>
          <w:tcPr>
            <w:tcW w:w="3100" w:type="dxa"/>
            <w:vAlign w:val="center"/>
          </w:tcPr>
          <w:p w14:paraId="5FDAD5EC" w14:textId="2AE74371" w:rsidR="00375FFE" w:rsidRPr="00855A33" w:rsidRDefault="00375FFE" w:rsidP="009B0ADF">
            <w:pPr>
              <w:spacing w:after="0" w:line="240" w:lineRule="auto"/>
              <w:ind w:left="22" w:right="-72" w:hanging="142"/>
              <w:rPr>
                <w:color w:val="000000"/>
                <w:sz w:val="20"/>
                <w:szCs w:val="20"/>
              </w:rPr>
            </w:pPr>
            <w:r w:rsidRPr="00855A33">
              <w:rPr>
                <w:color w:val="000000"/>
                <w:sz w:val="20"/>
                <w:szCs w:val="20"/>
              </w:rPr>
              <w:t>Currency translation</w:t>
            </w:r>
            <w:r w:rsidR="009B0ADF" w:rsidRPr="00855A33">
              <w:rPr>
                <w:color w:val="000000"/>
                <w:sz w:val="20"/>
                <w:szCs w:val="20"/>
              </w:rPr>
              <w:t xml:space="preserve"> differences</w:t>
            </w:r>
            <w:r w:rsidRPr="00855A33">
              <w:rPr>
                <w:color w:val="000000"/>
                <w:sz w:val="20"/>
                <w:szCs w:val="20"/>
              </w:rPr>
              <w:t xml:space="preserve"> of financial</w:t>
            </w:r>
            <w:r w:rsidR="009B0ADF" w:rsidRPr="00855A33">
              <w:rPr>
                <w:color w:val="000000"/>
                <w:sz w:val="20"/>
                <w:szCs w:val="20"/>
              </w:rPr>
              <w:t xml:space="preserve"> </w:t>
            </w:r>
            <w:r w:rsidRPr="00855A33">
              <w:rPr>
                <w:color w:val="000000"/>
                <w:sz w:val="20"/>
                <w:szCs w:val="20"/>
              </w:rPr>
              <w:t>statements</w:t>
            </w:r>
          </w:p>
        </w:tc>
        <w:tc>
          <w:tcPr>
            <w:tcW w:w="1584" w:type="dxa"/>
            <w:vAlign w:val="bottom"/>
          </w:tcPr>
          <w:p w14:paraId="694DB6C4" w14:textId="4FAEB687" w:rsidR="00375FFE" w:rsidRPr="00855A33" w:rsidRDefault="00375FFE"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378</w:t>
            </w:r>
            <w:r w:rsidRPr="00855A33">
              <w:rPr>
                <w:color w:val="000000"/>
                <w:sz w:val="20"/>
                <w:szCs w:val="20"/>
              </w:rPr>
              <w:t>,</w:t>
            </w:r>
            <w:r w:rsidR="00414369" w:rsidRPr="00414369">
              <w:rPr>
                <w:color w:val="000000"/>
                <w:sz w:val="20"/>
                <w:szCs w:val="20"/>
                <w:lang w:val="en-GB"/>
              </w:rPr>
              <w:t>140</w:t>
            </w:r>
            <w:r w:rsidRPr="00855A33">
              <w:rPr>
                <w:color w:val="000000"/>
                <w:sz w:val="20"/>
                <w:szCs w:val="20"/>
              </w:rPr>
              <w:t>,</w:t>
            </w:r>
            <w:r w:rsidR="00414369" w:rsidRPr="00414369">
              <w:rPr>
                <w:color w:val="000000"/>
                <w:sz w:val="20"/>
                <w:szCs w:val="20"/>
                <w:lang w:val="en-GB"/>
              </w:rPr>
              <w:t>585</w:t>
            </w:r>
            <w:r w:rsidRPr="00855A33">
              <w:rPr>
                <w:color w:val="000000"/>
                <w:sz w:val="20"/>
                <w:szCs w:val="20"/>
              </w:rPr>
              <w:t>)</w:t>
            </w:r>
          </w:p>
        </w:tc>
        <w:tc>
          <w:tcPr>
            <w:tcW w:w="1584" w:type="dxa"/>
            <w:vAlign w:val="bottom"/>
          </w:tcPr>
          <w:p w14:paraId="65697CF4" w14:textId="0F682D3C" w:rsidR="00375FFE" w:rsidRPr="00855A33" w:rsidRDefault="00375FFE"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308</w:t>
            </w:r>
            <w:r w:rsidRPr="00855A33">
              <w:rPr>
                <w:color w:val="000000"/>
                <w:sz w:val="20"/>
                <w:szCs w:val="20"/>
              </w:rPr>
              <w:t>,</w:t>
            </w:r>
            <w:r w:rsidR="00414369" w:rsidRPr="00414369">
              <w:rPr>
                <w:color w:val="000000"/>
                <w:sz w:val="20"/>
                <w:szCs w:val="20"/>
                <w:lang w:val="en-GB"/>
              </w:rPr>
              <w:t>428</w:t>
            </w:r>
            <w:r w:rsidRPr="00855A33">
              <w:rPr>
                <w:color w:val="000000"/>
                <w:sz w:val="20"/>
                <w:szCs w:val="20"/>
              </w:rPr>
              <w:t>,</w:t>
            </w:r>
            <w:r w:rsidR="00414369" w:rsidRPr="00414369">
              <w:rPr>
                <w:color w:val="000000"/>
                <w:sz w:val="20"/>
                <w:szCs w:val="20"/>
                <w:lang w:val="en-GB"/>
              </w:rPr>
              <w:t>915</w:t>
            </w:r>
            <w:r w:rsidRPr="00855A33">
              <w:rPr>
                <w:color w:val="000000"/>
                <w:sz w:val="20"/>
                <w:szCs w:val="20"/>
              </w:rPr>
              <w:t>)</w:t>
            </w:r>
          </w:p>
        </w:tc>
        <w:tc>
          <w:tcPr>
            <w:tcW w:w="1584" w:type="dxa"/>
            <w:vAlign w:val="bottom"/>
          </w:tcPr>
          <w:p w14:paraId="1AEB913B" w14:textId="0C56724F" w:rsidR="00375FFE" w:rsidRPr="00855A33" w:rsidRDefault="00375FFE" w:rsidP="007D5B43">
            <w:pPr>
              <w:spacing w:after="0" w:line="240" w:lineRule="auto"/>
              <w:ind w:right="-72"/>
              <w:jc w:val="right"/>
              <w:rPr>
                <w:color w:val="000000"/>
                <w:sz w:val="20"/>
                <w:szCs w:val="20"/>
              </w:rPr>
            </w:pPr>
            <w:r w:rsidRPr="00855A33">
              <w:rPr>
                <w:color w:val="000000"/>
                <w:sz w:val="20"/>
                <w:szCs w:val="20"/>
              </w:rPr>
              <w:t>-</w:t>
            </w:r>
          </w:p>
        </w:tc>
        <w:tc>
          <w:tcPr>
            <w:tcW w:w="1584" w:type="dxa"/>
            <w:vAlign w:val="bottom"/>
          </w:tcPr>
          <w:p w14:paraId="5A2F502F" w14:textId="7DA8F3D3" w:rsidR="00375FFE" w:rsidRPr="00855A33" w:rsidRDefault="00375FFE" w:rsidP="007D5B43">
            <w:pPr>
              <w:spacing w:after="0" w:line="240" w:lineRule="auto"/>
              <w:ind w:right="-72"/>
              <w:jc w:val="right"/>
              <w:rPr>
                <w:color w:val="000000"/>
                <w:sz w:val="20"/>
                <w:szCs w:val="20"/>
              </w:rPr>
            </w:pPr>
            <w:r w:rsidRPr="00855A33">
              <w:rPr>
                <w:color w:val="000000"/>
                <w:sz w:val="20"/>
                <w:szCs w:val="20"/>
              </w:rPr>
              <w:t>-</w:t>
            </w:r>
          </w:p>
        </w:tc>
      </w:tr>
      <w:tr w:rsidR="00375FFE" w:rsidRPr="00855A33" w14:paraId="560A303C" w14:textId="77777777" w:rsidTr="001470A6">
        <w:trPr>
          <w:cantSplit/>
          <w:trHeight w:val="20"/>
        </w:trPr>
        <w:tc>
          <w:tcPr>
            <w:tcW w:w="3100" w:type="dxa"/>
            <w:vAlign w:val="center"/>
          </w:tcPr>
          <w:p w14:paraId="2A67DCD9" w14:textId="0F626DA4" w:rsidR="00375FFE" w:rsidRPr="00855A33" w:rsidRDefault="00375FFE" w:rsidP="007D5B43">
            <w:pPr>
              <w:spacing w:after="0" w:line="240" w:lineRule="auto"/>
              <w:ind w:left="22" w:right="-72" w:hanging="142"/>
              <w:rPr>
                <w:color w:val="000000"/>
                <w:sz w:val="20"/>
                <w:szCs w:val="20"/>
              </w:rPr>
            </w:pPr>
            <w:r w:rsidRPr="00855A33">
              <w:rPr>
                <w:color w:val="000000"/>
                <w:sz w:val="20"/>
                <w:szCs w:val="20"/>
              </w:rPr>
              <w:t>Remeasurements of employee benefit obligations</w:t>
            </w:r>
          </w:p>
        </w:tc>
        <w:tc>
          <w:tcPr>
            <w:tcW w:w="1584" w:type="dxa"/>
            <w:vAlign w:val="bottom"/>
          </w:tcPr>
          <w:p w14:paraId="6D904679" w14:textId="3D9C641D" w:rsidR="00375FFE" w:rsidRPr="00855A33" w:rsidRDefault="00375FFE"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12</w:t>
            </w:r>
            <w:r w:rsidRPr="00855A33">
              <w:rPr>
                <w:color w:val="000000"/>
                <w:sz w:val="20"/>
                <w:szCs w:val="20"/>
              </w:rPr>
              <w:t>,</w:t>
            </w:r>
            <w:r w:rsidR="00414369" w:rsidRPr="00414369">
              <w:rPr>
                <w:color w:val="000000"/>
                <w:sz w:val="20"/>
                <w:szCs w:val="20"/>
                <w:lang w:val="en-GB"/>
              </w:rPr>
              <w:t>579</w:t>
            </w:r>
            <w:r w:rsidRPr="00855A33">
              <w:rPr>
                <w:color w:val="000000"/>
                <w:sz w:val="20"/>
                <w:szCs w:val="20"/>
              </w:rPr>
              <w:t>,</w:t>
            </w:r>
            <w:r w:rsidR="00414369" w:rsidRPr="00414369">
              <w:rPr>
                <w:color w:val="000000"/>
                <w:sz w:val="20"/>
                <w:szCs w:val="20"/>
                <w:lang w:val="en-GB"/>
              </w:rPr>
              <w:t>052</w:t>
            </w:r>
            <w:r w:rsidRPr="00855A33">
              <w:rPr>
                <w:color w:val="000000"/>
                <w:sz w:val="20"/>
                <w:szCs w:val="20"/>
              </w:rPr>
              <w:t>)</w:t>
            </w:r>
          </w:p>
        </w:tc>
        <w:tc>
          <w:tcPr>
            <w:tcW w:w="1584" w:type="dxa"/>
            <w:vAlign w:val="bottom"/>
          </w:tcPr>
          <w:p w14:paraId="52EC8166" w14:textId="6E201128" w:rsidR="00375FFE" w:rsidRPr="00855A33" w:rsidRDefault="00414369" w:rsidP="007D5B43">
            <w:pPr>
              <w:spacing w:after="0" w:line="240" w:lineRule="auto"/>
              <w:ind w:right="-72"/>
              <w:jc w:val="right"/>
              <w:rPr>
                <w:color w:val="000000"/>
                <w:sz w:val="20"/>
                <w:szCs w:val="20"/>
              </w:rPr>
            </w:pPr>
            <w:r w:rsidRPr="00414369">
              <w:rPr>
                <w:color w:val="000000"/>
                <w:sz w:val="20"/>
                <w:szCs w:val="20"/>
                <w:lang w:val="en-GB"/>
              </w:rPr>
              <w:t>55</w:t>
            </w:r>
            <w:r w:rsidR="00375FFE" w:rsidRPr="00855A33">
              <w:rPr>
                <w:color w:val="000000"/>
                <w:sz w:val="20"/>
                <w:szCs w:val="20"/>
              </w:rPr>
              <w:t>,</w:t>
            </w:r>
            <w:r w:rsidRPr="00414369">
              <w:rPr>
                <w:color w:val="000000"/>
                <w:sz w:val="20"/>
                <w:szCs w:val="20"/>
                <w:lang w:val="en-GB"/>
              </w:rPr>
              <w:t>923</w:t>
            </w:r>
            <w:r w:rsidR="00375FFE" w:rsidRPr="00855A33">
              <w:rPr>
                <w:color w:val="000000"/>
                <w:sz w:val="20"/>
                <w:szCs w:val="20"/>
              </w:rPr>
              <w:t>,</w:t>
            </w:r>
            <w:r w:rsidRPr="00414369">
              <w:rPr>
                <w:color w:val="000000"/>
                <w:sz w:val="20"/>
                <w:szCs w:val="20"/>
                <w:lang w:val="en-GB"/>
              </w:rPr>
              <w:t>358</w:t>
            </w:r>
          </w:p>
        </w:tc>
        <w:tc>
          <w:tcPr>
            <w:tcW w:w="1584" w:type="dxa"/>
            <w:vAlign w:val="bottom"/>
          </w:tcPr>
          <w:p w14:paraId="562D0031" w14:textId="026C57C1" w:rsidR="00375FFE" w:rsidRPr="00855A33" w:rsidRDefault="00414369" w:rsidP="007D5B43">
            <w:pPr>
              <w:spacing w:after="0" w:line="240" w:lineRule="auto"/>
              <w:ind w:right="-72"/>
              <w:jc w:val="right"/>
              <w:rPr>
                <w:color w:val="000000"/>
                <w:sz w:val="20"/>
                <w:szCs w:val="20"/>
              </w:rPr>
            </w:pPr>
            <w:r w:rsidRPr="00414369">
              <w:rPr>
                <w:color w:val="000000"/>
                <w:sz w:val="20"/>
                <w:szCs w:val="20"/>
                <w:lang w:val="en-GB"/>
              </w:rPr>
              <w:t>11</w:t>
            </w:r>
            <w:r w:rsidR="00375FFE" w:rsidRPr="00855A33">
              <w:rPr>
                <w:color w:val="000000"/>
                <w:sz w:val="20"/>
                <w:szCs w:val="20"/>
              </w:rPr>
              <w:t>,</w:t>
            </w:r>
            <w:r w:rsidRPr="00414369">
              <w:rPr>
                <w:color w:val="000000"/>
                <w:sz w:val="20"/>
                <w:szCs w:val="20"/>
                <w:lang w:val="en-GB"/>
              </w:rPr>
              <w:t>820</w:t>
            </w:r>
            <w:r w:rsidR="00375FFE" w:rsidRPr="00855A33">
              <w:rPr>
                <w:color w:val="000000"/>
                <w:sz w:val="20"/>
                <w:szCs w:val="20"/>
              </w:rPr>
              <w:t>,</w:t>
            </w:r>
            <w:r w:rsidRPr="00414369">
              <w:rPr>
                <w:color w:val="000000"/>
                <w:sz w:val="20"/>
                <w:szCs w:val="20"/>
                <w:lang w:val="en-GB"/>
              </w:rPr>
              <w:t>846</w:t>
            </w:r>
          </w:p>
        </w:tc>
        <w:tc>
          <w:tcPr>
            <w:tcW w:w="1584" w:type="dxa"/>
            <w:vAlign w:val="bottom"/>
          </w:tcPr>
          <w:p w14:paraId="176D4559" w14:textId="3EE85374" w:rsidR="00375FFE" w:rsidRPr="00855A33" w:rsidRDefault="00414369" w:rsidP="007D5B43">
            <w:pPr>
              <w:spacing w:after="0" w:line="240" w:lineRule="auto"/>
              <w:ind w:right="-72"/>
              <w:jc w:val="right"/>
              <w:rPr>
                <w:color w:val="000000"/>
                <w:sz w:val="20"/>
                <w:szCs w:val="20"/>
              </w:rPr>
            </w:pPr>
            <w:r w:rsidRPr="00414369">
              <w:rPr>
                <w:color w:val="000000"/>
                <w:sz w:val="20"/>
                <w:szCs w:val="20"/>
                <w:lang w:val="en-GB"/>
              </w:rPr>
              <w:t>19</w:t>
            </w:r>
            <w:r w:rsidR="00375FFE" w:rsidRPr="00855A33">
              <w:rPr>
                <w:color w:val="000000"/>
                <w:sz w:val="20"/>
                <w:szCs w:val="20"/>
              </w:rPr>
              <w:t>,</w:t>
            </w:r>
            <w:r w:rsidRPr="00414369">
              <w:rPr>
                <w:color w:val="000000"/>
                <w:sz w:val="20"/>
                <w:szCs w:val="20"/>
                <w:lang w:val="en-GB"/>
              </w:rPr>
              <w:t>046</w:t>
            </w:r>
            <w:r w:rsidR="00375FFE" w:rsidRPr="00855A33">
              <w:rPr>
                <w:color w:val="000000"/>
                <w:sz w:val="20"/>
                <w:szCs w:val="20"/>
              </w:rPr>
              <w:t>,</w:t>
            </w:r>
            <w:r w:rsidRPr="00414369">
              <w:rPr>
                <w:color w:val="000000"/>
                <w:sz w:val="20"/>
                <w:szCs w:val="20"/>
                <w:lang w:val="en-GB"/>
              </w:rPr>
              <w:t>319</w:t>
            </w:r>
          </w:p>
        </w:tc>
      </w:tr>
      <w:tr w:rsidR="00375FFE" w:rsidRPr="00855A33" w14:paraId="710D7CE5" w14:textId="77777777" w:rsidTr="001470A6">
        <w:trPr>
          <w:cantSplit/>
          <w:trHeight w:val="20"/>
        </w:trPr>
        <w:tc>
          <w:tcPr>
            <w:tcW w:w="3100" w:type="dxa"/>
            <w:vAlign w:val="center"/>
          </w:tcPr>
          <w:p w14:paraId="17A9B922" w14:textId="760DC541" w:rsidR="00375FFE" w:rsidRPr="00855A33" w:rsidRDefault="00375FFE" w:rsidP="007D5B43">
            <w:pPr>
              <w:spacing w:after="0" w:line="240" w:lineRule="auto"/>
              <w:ind w:left="22" w:right="-72" w:hanging="142"/>
              <w:rPr>
                <w:color w:val="000000"/>
                <w:sz w:val="20"/>
                <w:szCs w:val="20"/>
              </w:rPr>
            </w:pPr>
            <w:r w:rsidRPr="00855A33">
              <w:rPr>
                <w:color w:val="000000"/>
                <w:sz w:val="20"/>
                <w:szCs w:val="20"/>
              </w:rPr>
              <w:t xml:space="preserve">Share of other comprehensive expense of associates and </w:t>
            </w:r>
            <w:r w:rsidRPr="00855A33">
              <w:rPr>
                <w:color w:val="000000"/>
                <w:sz w:val="20"/>
                <w:szCs w:val="20"/>
              </w:rPr>
              <w:br/>
              <w:t>joint ventures</w:t>
            </w:r>
          </w:p>
        </w:tc>
        <w:tc>
          <w:tcPr>
            <w:tcW w:w="1584" w:type="dxa"/>
            <w:tcBorders>
              <w:bottom w:val="single" w:sz="4" w:space="0" w:color="000000"/>
            </w:tcBorders>
            <w:vAlign w:val="bottom"/>
          </w:tcPr>
          <w:p w14:paraId="653013A2" w14:textId="46B47EF8" w:rsidR="00375FFE" w:rsidRPr="00855A33" w:rsidRDefault="00375FFE"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502</w:t>
            </w:r>
            <w:r w:rsidRPr="00855A33">
              <w:rPr>
                <w:color w:val="000000"/>
                <w:sz w:val="20"/>
                <w:szCs w:val="20"/>
              </w:rPr>
              <w:t>,</w:t>
            </w:r>
            <w:r w:rsidR="00414369" w:rsidRPr="00414369">
              <w:rPr>
                <w:color w:val="000000"/>
                <w:sz w:val="20"/>
                <w:szCs w:val="20"/>
                <w:lang w:val="en-GB"/>
              </w:rPr>
              <w:t>291</w:t>
            </w:r>
            <w:r w:rsidRPr="00855A33">
              <w:rPr>
                <w:color w:val="000000"/>
                <w:sz w:val="20"/>
                <w:szCs w:val="20"/>
              </w:rPr>
              <w:t>,</w:t>
            </w:r>
            <w:r w:rsidR="00414369" w:rsidRPr="00414369">
              <w:rPr>
                <w:color w:val="000000"/>
                <w:sz w:val="20"/>
                <w:szCs w:val="20"/>
                <w:lang w:val="en-GB"/>
              </w:rPr>
              <w:t>642</w:t>
            </w:r>
            <w:r w:rsidRPr="00855A33">
              <w:rPr>
                <w:color w:val="000000"/>
                <w:sz w:val="20"/>
                <w:szCs w:val="20"/>
              </w:rPr>
              <w:t>)</w:t>
            </w:r>
          </w:p>
        </w:tc>
        <w:tc>
          <w:tcPr>
            <w:tcW w:w="1584" w:type="dxa"/>
            <w:tcBorders>
              <w:bottom w:val="single" w:sz="4" w:space="0" w:color="000000"/>
            </w:tcBorders>
            <w:vAlign w:val="bottom"/>
          </w:tcPr>
          <w:p w14:paraId="006E163B" w14:textId="23FEA455" w:rsidR="00375FFE" w:rsidRPr="00855A33" w:rsidRDefault="00375FFE"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287</w:t>
            </w:r>
            <w:r w:rsidRPr="00855A33">
              <w:rPr>
                <w:color w:val="000000"/>
                <w:sz w:val="20"/>
                <w:szCs w:val="20"/>
              </w:rPr>
              <w:t>,</w:t>
            </w:r>
            <w:r w:rsidR="00414369" w:rsidRPr="00414369">
              <w:rPr>
                <w:color w:val="000000"/>
                <w:sz w:val="20"/>
                <w:szCs w:val="20"/>
                <w:lang w:val="en-GB"/>
              </w:rPr>
              <w:t>650</w:t>
            </w:r>
            <w:r w:rsidRPr="00855A33">
              <w:rPr>
                <w:color w:val="000000"/>
                <w:sz w:val="20"/>
                <w:szCs w:val="20"/>
              </w:rPr>
              <w:t>,</w:t>
            </w:r>
            <w:r w:rsidR="00414369" w:rsidRPr="00414369">
              <w:rPr>
                <w:color w:val="000000"/>
                <w:sz w:val="20"/>
                <w:szCs w:val="20"/>
                <w:lang w:val="en-GB"/>
              </w:rPr>
              <w:t>338</w:t>
            </w:r>
            <w:r w:rsidRPr="00855A33">
              <w:rPr>
                <w:color w:val="000000"/>
                <w:sz w:val="20"/>
                <w:szCs w:val="20"/>
              </w:rPr>
              <w:t>)</w:t>
            </w:r>
          </w:p>
        </w:tc>
        <w:tc>
          <w:tcPr>
            <w:tcW w:w="1584" w:type="dxa"/>
            <w:tcBorders>
              <w:bottom w:val="single" w:sz="4" w:space="0" w:color="000000"/>
            </w:tcBorders>
            <w:vAlign w:val="bottom"/>
          </w:tcPr>
          <w:p w14:paraId="1A5789E3" w14:textId="04241C2E" w:rsidR="00375FFE" w:rsidRPr="00855A33" w:rsidRDefault="00375FFE" w:rsidP="007D5B43">
            <w:pPr>
              <w:spacing w:after="0" w:line="240" w:lineRule="auto"/>
              <w:ind w:right="-72"/>
              <w:jc w:val="right"/>
              <w:rPr>
                <w:color w:val="000000"/>
                <w:sz w:val="20"/>
                <w:szCs w:val="20"/>
              </w:rPr>
            </w:pPr>
            <w:r w:rsidRPr="00855A33">
              <w:rPr>
                <w:color w:val="000000"/>
                <w:sz w:val="20"/>
                <w:szCs w:val="20"/>
              </w:rPr>
              <w:t>-</w:t>
            </w:r>
          </w:p>
        </w:tc>
        <w:tc>
          <w:tcPr>
            <w:tcW w:w="1584" w:type="dxa"/>
            <w:tcBorders>
              <w:bottom w:val="single" w:sz="4" w:space="0" w:color="000000"/>
            </w:tcBorders>
            <w:vAlign w:val="bottom"/>
          </w:tcPr>
          <w:p w14:paraId="2B5182A3" w14:textId="43C92A8C" w:rsidR="00375FFE" w:rsidRPr="00855A33" w:rsidRDefault="00375FFE" w:rsidP="007D5B43">
            <w:pPr>
              <w:spacing w:after="0" w:line="240" w:lineRule="auto"/>
              <w:ind w:right="-72"/>
              <w:jc w:val="right"/>
              <w:rPr>
                <w:color w:val="000000"/>
                <w:sz w:val="20"/>
                <w:szCs w:val="20"/>
              </w:rPr>
            </w:pPr>
            <w:r w:rsidRPr="00855A33">
              <w:rPr>
                <w:color w:val="000000"/>
                <w:sz w:val="20"/>
                <w:szCs w:val="20"/>
              </w:rPr>
              <w:t>-</w:t>
            </w:r>
          </w:p>
        </w:tc>
      </w:tr>
      <w:tr w:rsidR="003856CA" w:rsidRPr="00855A33" w14:paraId="3E379D18" w14:textId="77777777" w:rsidTr="001470A6">
        <w:trPr>
          <w:cantSplit/>
          <w:trHeight w:val="20"/>
        </w:trPr>
        <w:tc>
          <w:tcPr>
            <w:tcW w:w="3100" w:type="dxa"/>
            <w:vAlign w:val="center"/>
          </w:tcPr>
          <w:p w14:paraId="2D7D3EF0" w14:textId="77777777" w:rsidR="003856CA" w:rsidRPr="00855A33" w:rsidRDefault="003856CA" w:rsidP="007D5B43">
            <w:pPr>
              <w:spacing w:after="0" w:line="240" w:lineRule="auto"/>
              <w:ind w:left="-120" w:right="-72"/>
              <w:rPr>
                <w:color w:val="000000"/>
                <w:sz w:val="20"/>
                <w:szCs w:val="20"/>
              </w:rPr>
            </w:pPr>
          </w:p>
        </w:tc>
        <w:tc>
          <w:tcPr>
            <w:tcW w:w="1584" w:type="dxa"/>
            <w:tcBorders>
              <w:top w:val="single" w:sz="4" w:space="0" w:color="000000"/>
            </w:tcBorders>
            <w:vAlign w:val="bottom"/>
          </w:tcPr>
          <w:p w14:paraId="38E4420C" w14:textId="77777777" w:rsidR="003856CA" w:rsidRPr="00855A33" w:rsidRDefault="003856CA"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27C69D6E" w14:textId="77777777" w:rsidR="003856CA" w:rsidRPr="00855A33" w:rsidRDefault="003856CA"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09923AFD" w14:textId="77777777" w:rsidR="003856CA" w:rsidRPr="00855A33" w:rsidRDefault="003856CA"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49EDADF6" w14:textId="77777777" w:rsidR="003856CA" w:rsidRPr="00855A33" w:rsidRDefault="003856CA" w:rsidP="007D5B43">
            <w:pPr>
              <w:spacing w:after="0" w:line="240" w:lineRule="auto"/>
              <w:ind w:right="-72"/>
              <w:jc w:val="right"/>
              <w:rPr>
                <w:color w:val="000000"/>
                <w:sz w:val="20"/>
                <w:szCs w:val="20"/>
              </w:rPr>
            </w:pPr>
          </w:p>
        </w:tc>
      </w:tr>
      <w:tr w:rsidR="00375FFE" w:rsidRPr="00855A33" w14:paraId="2F780215" w14:textId="77777777" w:rsidTr="001470A6">
        <w:trPr>
          <w:cantSplit/>
          <w:trHeight w:val="20"/>
        </w:trPr>
        <w:tc>
          <w:tcPr>
            <w:tcW w:w="3100" w:type="dxa"/>
            <w:vAlign w:val="center"/>
          </w:tcPr>
          <w:p w14:paraId="59468CD3" w14:textId="77777777" w:rsidR="00375FFE" w:rsidRPr="00855A33" w:rsidRDefault="00375FFE" w:rsidP="007D5B43">
            <w:pPr>
              <w:spacing w:after="0" w:line="240" w:lineRule="auto"/>
              <w:ind w:left="-120" w:right="-72"/>
              <w:rPr>
                <w:color w:val="000000"/>
                <w:sz w:val="20"/>
                <w:szCs w:val="20"/>
              </w:rPr>
            </w:pPr>
            <w:r w:rsidRPr="00855A33">
              <w:rPr>
                <w:color w:val="000000"/>
                <w:sz w:val="20"/>
                <w:szCs w:val="20"/>
              </w:rPr>
              <w:t>Total other comprehensive</w:t>
            </w:r>
          </w:p>
          <w:p w14:paraId="76927CAE" w14:textId="4C021637" w:rsidR="00375FFE" w:rsidRPr="00855A33" w:rsidRDefault="00375FFE" w:rsidP="007D5B43">
            <w:pPr>
              <w:tabs>
                <w:tab w:val="left" w:pos="65"/>
              </w:tabs>
              <w:spacing w:after="0" w:line="240" w:lineRule="auto"/>
              <w:ind w:left="-120" w:right="-72"/>
              <w:rPr>
                <w:color w:val="000000"/>
                <w:sz w:val="20"/>
                <w:szCs w:val="20"/>
              </w:rPr>
            </w:pPr>
            <w:r w:rsidRPr="00855A33">
              <w:rPr>
                <w:color w:val="000000"/>
                <w:sz w:val="20"/>
                <w:szCs w:val="20"/>
                <w:cs/>
              </w:rPr>
              <w:t xml:space="preserve"> </w:t>
            </w:r>
            <w:r w:rsidRPr="00855A33">
              <w:rPr>
                <w:color w:val="000000"/>
                <w:sz w:val="20"/>
                <w:szCs w:val="20"/>
              </w:rPr>
              <w:t xml:space="preserve">  expense</w:t>
            </w:r>
          </w:p>
        </w:tc>
        <w:tc>
          <w:tcPr>
            <w:tcW w:w="1584" w:type="dxa"/>
            <w:tcBorders>
              <w:bottom w:val="single" w:sz="4" w:space="0" w:color="000000"/>
            </w:tcBorders>
            <w:vAlign w:val="bottom"/>
          </w:tcPr>
          <w:p w14:paraId="6CC60CAE" w14:textId="5A1D8A93" w:rsidR="00375FFE" w:rsidRPr="00855A33" w:rsidRDefault="00375FFE"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1</w:t>
            </w:r>
            <w:r w:rsidRPr="00855A33">
              <w:rPr>
                <w:color w:val="000000"/>
                <w:sz w:val="20"/>
                <w:szCs w:val="20"/>
              </w:rPr>
              <w:t>,</w:t>
            </w:r>
            <w:r w:rsidR="00414369" w:rsidRPr="00414369">
              <w:rPr>
                <w:color w:val="000000"/>
                <w:sz w:val="20"/>
                <w:szCs w:val="20"/>
                <w:lang w:val="en-GB"/>
              </w:rPr>
              <w:t>361</w:t>
            </w:r>
            <w:r w:rsidRPr="00855A33">
              <w:rPr>
                <w:color w:val="000000"/>
                <w:sz w:val="20"/>
                <w:szCs w:val="20"/>
              </w:rPr>
              <w:t>,</w:t>
            </w:r>
            <w:r w:rsidR="00414369" w:rsidRPr="00414369">
              <w:rPr>
                <w:color w:val="000000"/>
                <w:sz w:val="20"/>
                <w:szCs w:val="20"/>
                <w:lang w:val="en-GB"/>
              </w:rPr>
              <w:t>293</w:t>
            </w:r>
            <w:r w:rsidRPr="00855A33">
              <w:rPr>
                <w:color w:val="000000"/>
                <w:sz w:val="20"/>
                <w:szCs w:val="20"/>
              </w:rPr>
              <w:t>,</w:t>
            </w:r>
            <w:r w:rsidR="00414369" w:rsidRPr="00414369">
              <w:rPr>
                <w:color w:val="000000"/>
                <w:sz w:val="20"/>
                <w:szCs w:val="20"/>
                <w:lang w:val="en-GB"/>
              </w:rPr>
              <w:t>915</w:t>
            </w:r>
            <w:r w:rsidRPr="00855A33">
              <w:rPr>
                <w:color w:val="000000"/>
                <w:sz w:val="20"/>
                <w:szCs w:val="20"/>
              </w:rPr>
              <w:t>)</w:t>
            </w:r>
          </w:p>
        </w:tc>
        <w:tc>
          <w:tcPr>
            <w:tcW w:w="1584" w:type="dxa"/>
            <w:tcBorders>
              <w:bottom w:val="single" w:sz="4" w:space="0" w:color="000000"/>
            </w:tcBorders>
            <w:vAlign w:val="bottom"/>
          </w:tcPr>
          <w:p w14:paraId="04E15797" w14:textId="1F4B0BCB" w:rsidR="00375FFE" w:rsidRPr="00855A33" w:rsidRDefault="00375FFE"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1</w:t>
            </w:r>
            <w:r w:rsidRPr="00855A33">
              <w:rPr>
                <w:color w:val="000000"/>
                <w:sz w:val="20"/>
                <w:szCs w:val="20"/>
              </w:rPr>
              <w:t>,</w:t>
            </w:r>
            <w:r w:rsidR="00414369" w:rsidRPr="00414369">
              <w:rPr>
                <w:color w:val="000000"/>
                <w:sz w:val="20"/>
                <w:szCs w:val="20"/>
                <w:lang w:val="en-GB"/>
              </w:rPr>
              <w:t>173</w:t>
            </w:r>
            <w:r w:rsidRPr="00855A33">
              <w:rPr>
                <w:color w:val="000000"/>
                <w:sz w:val="20"/>
                <w:szCs w:val="20"/>
              </w:rPr>
              <w:t>,</w:t>
            </w:r>
            <w:r w:rsidR="00414369" w:rsidRPr="00414369">
              <w:rPr>
                <w:color w:val="000000"/>
                <w:sz w:val="20"/>
                <w:szCs w:val="20"/>
                <w:lang w:val="en-GB"/>
              </w:rPr>
              <w:t>067</w:t>
            </w:r>
            <w:r w:rsidRPr="00855A33">
              <w:rPr>
                <w:color w:val="000000"/>
                <w:sz w:val="20"/>
                <w:szCs w:val="20"/>
              </w:rPr>
              <w:t>,</w:t>
            </w:r>
            <w:r w:rsidR="00414369" w:rsidRPr="00414369">
              <w:rPr>
                <w:color w:val="000000"/>
                <w:sz w:val="20"/>
                <w:szCs w:val="20"/>
                <w:lang w:val="en-GB"/>
              </w:rPr>
              <w:t>415</w:t>
            </w:r>
            <w:r w:rsidRPr="00855A33">
              <w:rPr>
                <w:color w:val="000000"/>
                <w:sz w:val="20"/>
                <w:szCs w:val="20"/>
              </w:rPr>
              <w:t>)</w:t>
            </w:r>
          </w:p>
        </w:tc>
        <w:tc>
          <w:tcPr>
            <w:tcW w:w="1584" w:type="dxa"/>
            <w:tcBorders>
              <w:bottom w:val="single" w:sz="4" w:space="0" w:color="000000"/>
            </w:tcBorders>
            <w:vAlign w:val="bottom"/>
          </w:tcPr>
          <w:p w14:paraId="53E9F061" w14:textId="2E7F820E" w:rsidR="00375FFE" w:rsidRPr="00855A33" w:rsidRDefault="00375FFE"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21</w:t>
            </w:r>
            <w:r w:rsidRPr="00855A33">
              <w:rPr>
                <w:color w:val="000000"/>
                <w:sz w:val="20"/>
                <w:szCs w:val="20"/>
              </w:rPr>
              <w:t>,</w:t>
            </w:r>
            <w:r w:rsidR="00414369" w:rsidRPr="00414369">
              <w:rPr>
                <w:color w:val="000000"/>
                <w:sz w:val="20"/>
                <w:szCs w:val="20"/>
                <w:lang w:val="en-GB"/>
              </w:rPr>
              <w:t>491</w:t>
            </w:r>
            <w:r w:rsidRPr="00855A33">
              <w:rPr>
                <w:color w:val="000000"/>
                <w:sz w:val="20"/>
                <w:szCs w:val="20"/>
              </w:rPr>
              <w:t>,</w:t>
            </w:r>
            <w:r w:rsidR="00414369" w:rsidRPr="00414369">
              <w:rPr>
                <w:color w:val="000000"/>
                <w:sz w:val="20"/>
                <w:szCs w:val="20"/>
                <w:lang w:val="en-GB"/>
              </w:rPr>
              <w:t>818</w:t>
            </w:r>
            <w:r w:rsidRPr="00855A33">
              <w:rPr>
                <w:color w:val="000000"/>
                <w:sz w:val="20"/>
                <w:szCs w:val="20"/>
              </w:rPr>
              <w:t>)</w:t>
            </w:r>
          </w:p>
        </w:tc>
        <w:tc>
          <w:tcPr>
            <w:tcW w:w="1584" w:type="dxa"/>
            <w:tcBorders>
              <w:bottom w:val="single" w:sz="4" w:space="0" w:color="000000"/>
            </w:tcBorders>
            <w:vAlign w:val="bottom"/>
          </w:tcPr>
          <w:p w14:paraId="50B79FBD" w14:textId="45D8C8DD" w:rsidR="00375FFE" w:rsidRPr="00855A33" w:rsidRDefault="00375FFE"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274</w:t>
            </w:r>
            <w:r w:rsidRPr="00855A33">
              <w:rPr>
                <w:color w:val="000000"/>
                <w:sz w:val="20"/>
                <w:szCs w:val="20"/>
              </w:rPr>
              <w:t>,</w:t>
            </w:r>
            <w:r w:rsidR="00414369" w:rsidRPr="00414369">
              <w:rPr>
                <w:color w:val="000000"/>
                <w:sz w:val="20"/>
                <w:szCs w:val="20"/>
                <w:lang w:val="en-GB"/>
              </w:rPr>
              <w:t>430</w:t>
            </w:r>
            <w:r w:rsidRPr="00855A33">
              <w:rPr>
                <w:color w:val="000000"/>
                <w:sz w:val="20"/>
                <w:szCs w:val="20"/>
              </w:rPr>
              <w:t>,</w:t>
            </w:r>
            <w:r w:rsidR="00414369" w:rsidRPr="00414369">
              <w:rPr>
                <w:color w:val="000000"/>
                <w:sz w:val="20"/>
                <w:szCs w:val="20"/>
                <w:lang w:val="en-GB"/>
              </w:rPr>
              <w:t>965</w:t>
            </w:r>
            <w:r w:rsidRPr="00855A33">
              <w:rPr>
                <w:color w:val="000000"/>
                <w:sz w:val="20"/>
                <w:szCs w:val="20"/>
              </w:rPr>
              <w:t>)</w:t>
            </w:r>
          </w:p>
        </w:tc>
      </w:tr>
      <w:tr w:rsidR="003856CA" w:rsidRPr="00855A33" w14:paraId="6ABB920C" w14:textId="77777777" w:rsidTr="001470A6">
        <w:trPr>
          <w:cantSplit/>
          <w:trHeight w:val="20"/>
        </w:trPr>
        <w:tc>
          <w:tcPr>
            <w:tcW w:w="3100" w:type="dxa"/>
          </w:tcPr>
          <w:p w14:paraId="29F4B31A" w14:textId="77777777" w:rsidR="003856CA" w:rsidRPr="00855A33" w:rsidRDefault="003856CA" w:rsidP="007D5B43">
            <w:pPr>
              <w:spacing w:after="0" w:line="240" w:lineRule="auto"/>
              <w:ind w:left="-120" w:right="-72"/>
              <w:rPr>
                <w:color w:val="000000"/>
                <w:sz w:val="20"/>
                <w:szCs w:val="20"/>
              </w:rPr>
            </w:pPr>
          </w:p>
        </w:tc>
        <w:tc>
          <w:tcPr>
            <w:tcW w:w="1584" w:type="dxa"/>
            <w:tcBorders>
              <w:top w:val="single" w:sz="4" w:space="0" w:color="000000"/>
            </w:tcBorders>
            <w:vAlign w:val="bottom"/>
          </w:tcPr>
          <w:p w14:paraId="2B87AD43" w14:textId="77777777" w:rsidR="003856CA" w:rsidRPr="00855A33" w:rsidRDefault="003856CA"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0F0E9B64" w14:textId="77777777" w:rsidR="003856CA" w:rsidRPr="00855A33" w:rsidRDefault="003856CA"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3E6BF9B6" w14:textId="77777777" w:rsidR="003856CA" w:rsidRPr="00855A33" w:rsidRDefault="003856CA"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4F577F4D" w14:textId="77777777" w:rsidR="003856CA" w:rsidRPr="00855A33" w:rsidRDefault="003856CA" w:rsidP="007D5B43">
            <w:pPr>
              <w:spacing w:after="0" w:line="240" w:lineRule="auto"/>
              <w:ind w:right="-72"/>
              <w:jc w:val="right"/>
              <w:rPr>
                <w:color w:val="000000"/>
                <w:sz w:val="20"/>
                <w:szCs w:val="20"/>
              </w:rPr>
            </w:pPr>
          </w:p>
        </w:tc>
      </w:tr>
      <w:tr w:rsidR="00375FFE" w:rsidRPr="00855A33" w14:paraId="2D1BBEEF" w14:textId="77777777" w:rsidTr="001470A6">
        <w:trPr>
          <w:cantSplit/>
          <w:trHeight w:val="20"/>
        </w:trPr>
        <w:tc>
          <w:tcPr>
            <w:tcW w:w="3100" w:type="dxa"/>
            <w:vAlign w:val="bottom"/>
          </w:tcPr>
          <w:p w14:paraId="580B01C9" w14:textId="508371D5" w:rsidR="00375FFE" w:rsidRPr="00855A33" w:rsidRDefault="00375FFE" w:rsidP="007D5B43">
            <w:pPr>
              <w:spacing w:after="0" w:line="240" w:lineRule="auto"/>
              <w:ind w:left="22" w:right="-72" w:hanging="142"/>
              <w:rPr>
                <w:color w:val="000000"/>
                <w:sz w:val="20"/>
                <w:szCs w:val="20"/>
              </w:rPr>
            </w:pPr>
            <w:r w:rsidRPr="00855A33">
              <w:rPr>
                <w:color w:val="000000"/>
                <w:sz w:val="20"/>
                <w:szCs w:val="20"/>
              </w:rPr>
              <w:t>Income tax relating to components of other comprehensive income</w:t>
            </w:r>
          </w:p>
        </w:tc>
        <w:tc>
          <w:tcPr>
            <w:tcW w:w="1584" w:type="dxa"/>
            <w:tcBorders>
              <w:bottom w:val="single" w:sz="4" w:space="0" w:color="000000"/>
            </w:tcBorders>
            <w:vAlign w:val="bottom"/>
          </w:tcPr>
          <w:p w14:paraId="39505C14" w14:textId="386C3E9B" w:rsidR="00375FFE" w:rsidRPr="00855A33" w:rsidRDefault="00414369" w:rsidP="007D5B43">
            <w:pPr>
              <w:spacing w:after="0" w:line="240" w:lineRule="auto"/>
              <w:ind w:right="-72"/>
              <w:jc w:val="right"/>
              <w:rPr>
                <w:color w:val="000000"/>
                <w:sz w:val="20"/>
                <w:szCs w:val="20"/>
              </w:rPr>
            </w:pPr>
            <w:r w:rsidRPr="00414369">
              <w:rPr>
                <w:color w:val="000000"/>
                <w:sz w:val="20"/>
                <w:szCs w:val="20"/>
                <w:lang w:val="en-GB"/>
              </w:rPr>
              <w:t>96</w:t>
            </w:r>
            <w:r w:rsidR="00375FFE" w:rsidRPr="00855A33">
              <w:rPr>
                <w:color w:val="000000"/>
                <w:sz w:val="20"/>
                <w:szCs w:val="20"/>
              </w:rPr>
              <w:t>,</w:t>
            </w:r>
            <w:r w:rsidRPr="00414369">
              <w:rPr>
                <w:color w:val="000000"/>
                <w:sz w:val="20"/>
                <w:szCs w:val="20"/>
                <w:lang w:val="en-GB"/>
              </w:rPr>
              <w:t>280</w:t>
            </w:r>
            <w:r w:rsidR="00375FFE" w:rsidRPr="00855A33">
              <w:rPr>
                <w:color w:val="000000"/>
                <w:sz w:val="20"/>
                <w:szCs w:val="20"/>
              </w:rPr>
              <w:t>,</w:t>
            </w:r>
            <w:r w:rsidRPr="00414369">
              <w:rPr>
                <w:color w:val="000000"/>
                <w:sz w:val="20"/>
                <w:szCs w:val="20"/>
                <w:lang w:val="en-GB"/>
              </w:rPr>
              <w:t>929</w:t>
            </w:r>
          </w:p>
        </w:tc>
        <w:tc>
          <w:tcPr>
            <w:tcW w:w="1584" w:type="dxa"/>
            <w:tcBorders>
              <w:bottom w:val="single" w:sz="4" w:space="0" w:color="000000"/>
            </w:tcBorders>
            <w:vAlign w:val="bottom"/>
          </w:tcPr>
          <w:p w14:paraId="5AE93FDC" w14:textId="64A8656E" w:rsidR="00375FFE" w:rsidRPr="00855A33" w:rsidRDefault="00414369" w:rsidP="007D5B43">
            <w:pPr>
              <w:spacing w:after="0" w:line="240" w:lineRule="auto"/>
              <w:ind w:right="-72"/>
              <w:jc w:val="right"/>
              <w:rPr>
                <w:color w:val="000000"/>
                <w:sz w:val="20"/>
                <w:szCs w:val="20"/>
              </w:rPr>
            </w:pPr>
            <w:r w:rsidRPr="00414369">
              <w:rPr>
                <w:color w:val="000000"/>
                <w:sz w:val="20"/>
                <w:szCs w:val="20"/>
                <w:lang w:val="en-GB"/>
              </w:rPr>
              <w:t>115</w:t>
            </w:r>
            <w:r w:rsidR="00375FFE" w:rsidRPr="00855A33">
              <w:rPr>
                <w:color w:val="000000"/>
                <w:sz w:val="20"/>
                <w:szCs w:val="20"/>
              </w:rPr>
              <w:t>,</w:t>
            </w:r>
            <w:r w:rsidRPr="00414369">
              <w:rPr>
                <w:color w:val="000000"/>
                <w:sz w:val="20"/>
                <w:szCs w:val="20"/>
                <w:lang w:val="en-GB"/>
              </w:rPr>
              <w:t>213</w:t>
            </w:r>
            <w:r w:rsidR="00375FFE" w:rsidRPr="00855A33">
              <w:rPr>
                <w:color w:val="000000"/>
                <w:sz w:val="20"/>
                <w:szCs w:val="20"/>
              </w:rPr>
              <w:t>,</w:t>
            </w:r>
            <w:r w:rsidRPr="00414369">
              <w:rPr>
                <w:color w:val="000000"/>
                <w:sz w:val="20"/>
                <w:szCs w:val="20"/>
                <w:lang w:val="en-GB"/>
              </w:rPr>
              <w:t>060</w:t>
            </w:r>
          </w:p>
        </w:tc>
        <w:tc>
          <w:tcPr>
            <w:tcW w:w="1584" w:type="dxa"/>
            <w:tcBorders>
              <w:bottom w:val="single" w:sz="4" w:space="0" w:color="000000"/>
            </w:tcBorders>
            <w:vAlign w:val="bottom"/>
          </w:tcPr>
          <w:p w14:paraId="4143B789" w14:textId="4A86B9E0" w:rsidR="00375FFE" w:rsidRPr="00855A33" w:rsidRDefault="00414369" w:rsidP="007D5B43">
            <w:pPr>
              <w:spacing w:after="0" w:line="240" w:lineRule="auto"/>
              <w:ind w:right="-72"/>
              <w:jc w:val="right"/>
              <w:rPr>
                <w:color w:val="000000"/>
                <w:sz w:val="20"/>
                <w:szCs w:val="20"/>
              </w:rPr>
            </w:pPr>
            <w:r w:rsidRPr="00414369">
              <w:rPr>
                <w:color w:val="000000"/>
                <w:sz w:val="20"/>
                <w:szCs w:val="20"/>
                <w:lang w:val="en-GB"/>
              </w:rPr>
              <w:t>4</w:t>
            </w:r>
            <w:r w:rsidR="00375FFE" w:rsidRPr="00855A33">
              <w:rPr>
                <w:color w:val="000000"/>
                <w:sz w:val="20"/>
                <w:szCs w:val="20"/>
              </w:rPr>
              <w:t>,</w:t>
            </w:r>
            <w:r w:rsidRPr="00414369">
              <w:rPr>
                <w:color w:val="000000"/>
                <w:sz w:val="20"/>
                <w:szCs w:val="20"/>
                <w:lang w:val="en-GB"/>
              </w:rPr>
              <w:t>204</w:t>
            </w:r>
            <w:r w:rsidR="00375FFE" w:rsidRPr="00855A33">
              <w:rPr>
                <w:color w:val="000000"/>
                <w:sz w:val="20"/>
                <w:szCs w:val="20"/>
              </w:rPr>
              <w:t>,</w:t>
            </w:r>
            <w:r w:rsidRPr="00414369">
              <w:rPr>
                <w:color w:val="000000"/>
                <w:sz w:val="20"/>
                <w:szCs w:val="20"/>
                <w:lang w:val="en-GB"/>
              </w:rPr>
              <w:t>951</w:t>
            </w:r>
          </w:p>
        </w:tc>
        <w:tc>
          <w:tcPr>
            <w:tcW w:w="1584" w:type="dxa"/>
            <w:tcBorders>
              <w:bottom w:val="single" w:sz="4" w:space="0" w:color="000000"/>
            </w:tcBorders>
            <w:vAlign w:val="bottom"/>
          </w:tcPr>
          <w:p w14:paraId="5DE4C9BA" w14:textId="5E1F4772" w:rsidR="00375FFE" w:rsidRPr="00855A33" w:rsidRDefault="00414369" w:rsidP="007D5B43">
            <w:pPr>
              <w:spacing w:after="0" w:line="240" w:lineRule="auto"/>
              <w:ind w:right="-72"/>
              <w:jc w:val="right"/>
              <w:rPr>
                <w:color w:val="000000"/>
                <w:sz w:val="20"/>
                <w:szCs w:val="20"/>
              </w:rPr>
            </w:pPr>
            <w:r w:rsidRPr="00414369">
              <w:rPr>
                <w:color w:val="000000"/>
                <w:sz w:val="20"/>
                <w:szCs w:val="20"/>
                <w:lang w:val="en-GB"/>
              </w:rPr>
              <w:t>54</w:t>
            </w:r>
            <w:r w:rsidR="00375FFE" w:rsidRPr="00855A33">
              <w:rPr>
                <w:color w:val="000000"/>
                <w:sz w:val="20"/>
                <w:szCs w:val="20"/>
              </w:rPr>
              <w:t>,</w:t>
            </w:r>
            <w:r w:rsidRPr="00414369">
              <w:rPr>
                <w:color w:val="000000"/>
                <w:sz w:val="20"/>
                <w:szCs w:val="20"/>
                <w:lang w:val="en-GB"/>
              </w:rPr>
              <w:t>792</w:t>
            </w:r>
            <w:r w:rsidR="00375FFE" w:rsidRPr="00855A33">
              <w:rPr>
                <w:color w:val="000000"/>
                <w:sz w:val="20"/>
                <w:szCs w:val="20"/>
              </w:rPr>
              <w:t>,</w:t>
            </w:r>
            <w:r w:rsidRPr="00414369">
              <w:rPr>
                <w:color w:val="000000"/>
                <w:sz w:val="20"/>
                <w:szCs w:val="20"/>
                <w:lang w:val="en-GB"/>
              </w:rPr>
              <w:t>780</w:t>
            </w:r>
          </w:p>
        </w:tc>
      </w:tr>
      <w:tr w:rsidR="003856CA" w:rsidRPr="00855A33" w14:paraId="145C3195" w14:textId="77777777" w:rsidTr="001470A6">
        <w:trPr>
          <w:cantSplit/>
          <w:trHeight w:val="20"/>
        </w:trPr>
        <w:tc>
          <w:tcPr>
            <w:tcW w:w="3100" w:type="dxa"/>
            <w:vAlign w:val="bottom"/>
          </w:tcPr>
          <w:p w14:paraId="1C78B2EA" w14:textId="77777777" w:rsidR="003856CA" w:rsidRPr="00855A33" w:rsidRDefault="003856CA" w:rsidP="007D5B43">
            <w:pPr>
              <w:spacing w:after="0" w:line="240" w:lineRule="auto"/>
              <w:ind w:left="-120" w:right="-72"/>
              <w:rPr>
                <w:color w:val="000000"/>
                <w:sz w:val="20"/>
                <w:szCs w:val="20"/>
              </w:rPr>
            </w:pPr>
          </w:p>
        </w:tc>
        <w:tc>
          <w:tcPr>
            <w:tcW w:w="1584" w:type="dxa"/>
            <w:tcBorders>
              <w:top w:val="single" w:sz="4" w:space="0" w:color="000000"/>
            </w:tcBorders>
            <w:vAlign w:val="bottom"/>
          </w:tcPr>
          <w:p w14:paraId="5D74778C" w14:textId="77777777" w:rsidR="003856CA" w:rsidRPr="00855A33" w:rsidRDefault="003856CA"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581B2D12" w14:textId="77777777" w:rsidR="003856CA" w:rsidRPr="00855A33" w:rsidRDefault="003856CA"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259CE501" w14:textId="77777777" w:rsidR="003856CA" w:rsidRPr="00855A33" w:rsidRDefault="003856CA"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0F0A2C8F" w14:textId="77777777" w:rsidR="003856CA" w:rsidRPr="00855A33" w:rsidRDefault="003856CA" w:rsidP="007D5B43">
            <w:pPr>
              <w:spacing w:after="0" w:line="240" w:lineRule="auto"/>
              <w:ind w:right="-72"/>
              <w:jc w:val="right"/>
              <w:rPr>
                <w:color w:val="000000"/>
                <w:sz w:val="20"/>
                <w:szCs w:val="20"/>
              </w:rPr>
            </w:pPr>
          </w:p>
        </w:tc>
      </w:tr>
      <w:tr w:rsidR="00375FFE" w:rsidRPr="00855A33" w14:paraId="7B296170" w14:textId="77777777" w:rsidTr="001470A6">
        <w:trPr>
          <w:cantSplit/>
          <w:trHeight w:val="20"/>
        </w:trPr>
        <w:tc>
          <w:tcPr>
            <w:tcW w:w="3100" w:type="dxa"/>
            <w:vAlign w:val="bottom"/>
          </w:tcPr>
          <w:p w14:paraId="2FE6ED7B" w14:textId="77777777" w:rsidR="00375FFE" w:rsidRPr="00855A33" w:rsidRDefault="00375FFE" w:rsidP="007D5B43">
            <w:pPr>
              <w:spacing w:after="0" w:line="240" w:lineRule="auto"/>
              <w:ind w:left="-120" w:right="-72"/>
              <w:rPr>
                <w:b/>
                <w:color w:val="000000"/>
                <w:sz w:val="20"/>
                <w:szCs w:val="20"/>
              </w:rPr>
            </w:pPr>
            <w:r w:rsidRPr="00855A33">
              <w:rPr>
                <w:b/>
                <w:color w:val="000000"/>
                <w:sz w:val="20"/>
                <w:szCs w:val="20"/>
              </w:rPr>
              <w:t>Total</w:t>
            </w:r>
          </w:p>
        </w:tc>
        <w:tc>
          <w:tcPr>
            <w:tcW w:w="1584" w:type="dxa"/>
            <w:tcBorders>
              <w:bottom w:val="single" w:sz="4" w:space="0" w:color="000000"/>
            </w:tcBorders>
            <w:vAlign w:val="bottom"/>
          </w:tcPr>
          <w:p w14:paraId="4931650B" w14:textId="61BFAF5D" w:rsidR="00375FFE" w:rsidRPr="00855A33" w:rsidRDefault="00375FFE"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1</w:t>
            </w:r>
            <w:r w:rsidRPr="00855A33">
              <w:rPr>
                <w:color w:val="000000"/>
                <w:sz w:val="20"/>
                <w:szCs w:val="20"/>
              </w:rPr>
              <w:t>,</w:t>
            </w:r>
            <w:r w:rsidR="00414369" w:rsidRPr="00414369">
              <w:rPr>
                <w:color w:val="000000"/>
                <w:sz w:val="20"/>
                <w:szCs w:val="20"/>
                <w:lang w:val="en-GB"/>
              </w:rPr>
              <w:t>265</w:t>
            </w:r>
            <w:r w:rsidRPr="00855A33">
              <w:rPr>
                <w:color w:val="000000"/>
                <w:sz w:val="20"/>
                <w:szCs w:val="20"/>
              </w:rPr>
              <w:t>,</w:t>
            </w:r>
            <w:r w:rsidR="00414369" w:rsidRPr="00414369">
              <w:rPr>
                <w:color w:val="000000"/>
                <w:sz w:val="20"/>
                <w:szCs w:val="20"/>
                <w:lang w:val="en-GB"/>
              </w:rPr>
              <w:t>012</w:t>
            </w:r>
            <w:r w:rsidRPr="00855A33">
              <w:rPr>
                <w:color w:val="000000"/>
                <w:sz w:val="20"/>
                <w:szCs w:val="20"/>
              </w:rPr>
              <w:t>,</w:t>
            </w:r>
            <w:r w:rsidR="00414369" w:rsidRPr="00414369">
              <w:rPr>
                <w:color w:val="000000"/>
                <w:sz w:val="20"/>
                <w:szCs w:val="20"/>
                <w:lang w:val="en-GB"/>
              </w:rPr>
              <w:t>986</w:t>
            </w:r>
            <w:r w:rsidRPr="00855A33">
              <w:rPr>
                <w:color w:val="000000"/>
                <w:sz w:val="20"/>
                <w:szCs w:val="20"/>
              </w:rPr>
              <w:t>)</w:t>
            </w:r>
          </w:p>
        </w:tc>
        <w:tc>
          <w:tcPr>
            <w:tcW w:w="1584" w:type="dxa"/>
            <w:tcBorders>
              <w:bottom w:val="single" w:sz="4" w:space="0" w:color="000000"/>
            </w:tcBorders>
            <w:vAlign w:val="bottom"/>
          </w:tcPr>
          <w:p w14:paraId="06FE3D47" w14:textId="36653976" w:rsidR="00375FFE" w:rsidRPr="00855A33" w:rsidRDefault="00375FFE"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1</w:t>
            </w:r>
            <w:r w:rsidRPr="00855A33">
              <w:rPr>
                <w:color w:val="000000"/>
                <w:sz w:val="20"/>
                <w:szCs w:val="20"/>
              </w:rPr>
              <w:t>,</w:t>
            </w:r>
            <w:r w:rsidR="00414369" w:rsidRPr="00414369">
              <w:rPr>
                <w:color w:val="000000"/>
                <w:sz w:val="20"/>
                <w:szCs w:val="20"/>
                <w:lang w:val="en-GB"/>
              </w:rPr>
              <w:t>057</w:t>
            </w:r>
            <w:r w:rsidRPr="00855A33">
              <w:rPr>
                <w:color w:val="000000"/>
                <w:sz w:val="20"/>
                <w:szCs w:val="20"/>
              </w:rPr>
              <w:t>,</w:t>
            </w:r>
            <w:r w:rsidR="00414369" w:rsidRPr="00414369">
              <w:rPr>
                <w:color w:val="000000"/>
                <w:sz w:val="20"/>
                <w:szCs w:val="20"/>
                <w:lang w:val="en-GB"/>
              </w:rPr>
              <w:t>854</w:t>
            </w:r>
            <w:r w:rsidRPr="00855A33">
              <w:rPr>
                <w:color w:val="000000"/>
                <w:sz w:val="20"/>
                <w:szCs w:val="20"/>
              </w:rPr>
              <w:t>,</w:t>
            </w:r>
            <w:r w:rsidR="00414369" w:rsidRPr="00414369">
              <w:rPr>
                <w:color w:val="000000"/>
                <w:sz w:val="20"/>
                <w:szCs w:val="20"/>
                <w:lang w:val="en-GB"/>
              </w:rPr>
              <w:t>355</w:t>
            </w:r>
            <w:r w:rsidRPr="00855A33">
              <w:rPr>
                <w:color w:val="000000"/>
                <w:sz w:val="20"/>
                <w:szCs w:val="20"/>
              </w:rPr>
              <w:t>)</w:t>
            </w:r>
          </w:p>
        </w:tc>
        <w:tc>
          <w:tcPr>
            <w:tcW w:w="1584" w:type="dxa"/>
            <w:tcBorders>
              <w:bottom w:val="single" w:sz="4" w:space="0" w:color="000000"/>
            </w:tcBorders>
            <w:vAlign w:val="bottom"/>
          </w:tcPr>
          <w:p w14:paraId="62817DF2" w14:textId="2A787973" w:rsidR="00375FFE" w:rsidRPr="00855A33" w:rsidRDefault="00375FFE"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17</w:t>
            </w:r>
            <w:r w:rsidRPr="00855A33">
              <w:rPr>
                <w:color w:val="000000"/>
                <w:sz w:val="20"/>
                <w:szCs w:val="20"/>
              </w:rPr>
              <w:t>,</w:t>
            </w:r>
            <w:r w:rsidR="00414369" w:rsidRPr="00414369">
              <w:rPr>
                <w:color w:val="000000"/>
                <w:sz w:val="20"/>
                <w:szCs w:val="20"/>
                <w:lang w:val="en-GB"/>
              </w:rPr>
              <w:t>286</w:t>
            </w:r>
            <w:r w:rsidRPr="00855A33">
              <w:rPr>
                <w:color w:val="000000"/>
                <w:sz w:val="20"/>
                <w:szCs w:val="20"/>
              </w:rPr>
              <w:t>,</w:t>
            </w:r>
            <w:r w:rsidR="00414369" w:rsidRPr="00414369">
              <w:rPr>
                <w:color w:val="000000"/>
                <w:sz w:val="20"/>
                <w:szCs w:val="20"/>
                <w:lang w:val="en-GB"/>
              </w:rPr>
              <w:t>867</w:t>
            </w:r>
            <w:r w:rsidRPr="00855A33">
              <w:rPr>
                <w:color w:val="000000"/>
                <w:sz w:val="20"/>
                <w:szCs w:val="20"/>
              </w:rPr>
              <w:t>)</w:t>
            </w:r>
          </w:p>
        </w:tc>
        <w:tc>
          <w:tcPr>
            <w:tcW w:w="1584" w:type="dxa"/>
            <w:tcBorders>
              <w:bottom w:val="single" w:sz="4" w:space="0" w:color="000000"/>
            </w:tcBorders>
            <w:vAlign w:val="bottom"/>
          </w:tcPr>
          <w:p w14:paraId="1CC98CC0" w14:textId="456B9523" w:rsidR="00375FFE" w:rsidRPr="00855A33" w:rsidRDefault="00375FFE" w:rsidP="007D5B43">
            <w:pPr>
              <w:spacing w:after="0" w:line="240" w:lineRule="auto"/>
              <w:ind w:right="-72"/>
              <w:jc w:val="right"/>
              <w:rPr>
                <w:color w:val="000000"/>
                <w:sz w:val="20"/>
                <w:szCs w:val="20"/>
              </w:rPr>
            </w:pPr>
            <w:r w:rsidRPr="00855A33">
              <w:rPr>
                <w:color w:val="000000"/>
                <w:sz w:val="20"/>
                <w:szCs w:val="20"/>
              </w:rPr>
              <w:t>(</w:t>
            </w:r>
            <w:r w:rsidR="00414369" w:rsidRPr="00414369">
              <w:rPr>
                <w:color w:val="000000"/>
                <w:sz w:val="20"/>
                <w:szCs w:val="20"/>
                <w:lang w:val="en-GB"/>
              </w:rPr>
              <w:t>219</w:t>
            </w:r>
            <w:r w:rsidRPr="00855A33">
              <w:rPr>
                <w:color w:val="000000"/>
                <w:sz w:val="20"/>
                <w:szCs w:val="20"/>
              </w:rPr>
              <w:t>,</w:t>
            </w:r>
            <w:r w:rsidR="00414369" w:rsidRPr="00414369">
              <w:rPr>
                <w:color w:val="000000"/>
                <w:sz w:val="20"/>
                <w:szCs w:val="20"/>
                <w:lang w:val="en-GB"/>
              </w:rPr>
              <w:t>638</w:t>
            </w:r>
            <w:r w:rsidRPr="00855A33">
              <w:rPr>
                <w:color w:val="000000"/>
                <w:sz w:val="20"/>
                <w:szCs w:val="20"/>
              </w:rPr>
              <w:t>,</w:t>
            </w:r>
            <w:r w:rsidR="00414369" w:rsidRPr="00414369">
              <w:rPr>
                <w:color w:val="000000"/>
                <w:sz w:val="20"/>
                <w:szCs w:val="20"/>
                <w:lang w:val="en-GB"/>
              </w:rPr>
              <w:t>185</w:t>
            </w:r>
            <w:r w:rsidRPr="00855A33">
              <w:rPr>
                <w:color w:val="000000"/>
                <w:sz w:val="20"/>
                <w:szCs w:val="20"/>
              </w:rPr>
              <w:t>)</w:t>
            </w:r>
          </w:p>
        </w:tc>
      </w:tr>
    </w:tbl>
    <w:p w14:paraId="2AF5E889" w14:textId="1F73CE45" w:rsidR="00606C24" w:rsidRPr="00855A33" w:rsidRDefault="00606C24" w:rsidP="007D5B43">
      <w:pPr>
        <w:tabs>
          <w:tab w:val="left" w:pos="432"/>
        </w:tabs>
        <w:spacing w:after="0" w:line="240" w:lineRule="auto"/>
        <w:jc w:val="both"/>
        <w:rPr>
          <w:color w:val="000000"/>
          <w:sz w:val="20"/>
          <w:szCs w:val="20"/>
        </w:rPr>
      </w:pPr>
    </w:p>
    <w:p w14:paraId="14D933ED" w14:textId="50C37156" w:rsidR="005F2472" w:rsidRPr="00855A33" w:rsidRDefault="005F2472">
      <w:pPr>
        <w:rPr>
          <w:color w:val="000000"/>
          <w:sz w:val="20"/>
          <w:szCs w:val="20"/>
        </w:rPr>
      </w:pPr>
      <w:r w:rsidRPr="00855A33">
        <w:rPr>
          <w:color w:val="000000"/>
          <w:sz w:val="20"/>
          <w:szCs w:val="20"/>
        </w:rPr>
        <w:br w:type="page"/>
      </w:r>
    </w:p>
    <w:tbl>
      <w:tblPr>
        <w:tblW w:w="9464"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4"/>
      </w:tblGrid>
      <w:tr w:rsidR="00343B6D" w:rsidRPr="00855A33" w14:paraId="1AFAED4F" w14:textId="77777777" w:rsidTr="001470A6">
        <w:trPr>
          <w:trHeight w:val="386"/>
        </w:trPr>
        <w:tc>
          <w:tcPr>
            <w:tcW w:w="9464" w:type="dxa"/>
            <w:vAlign w:val="center"/>
          </w:tcPr>
          <w:p w14:paraId="7D4A0050" w14:textId="3AFC9C69" w:rsidR="00001029" w:rsidRPr="00855A33" w:rsidRDefault="00414369" w:rsidP="007D5B43">
            <w:pPr>
              <w:tabs>
                <w:tab w:val="left" w:pos="427"/>
              </w:tabs>
              <w:spacing w:after="0" w:line="240" w:lineRule="auto"/>
              <w:ind w:left="-120"/>
              <w:rPr>
                <w:b/>
                <w:color w:val="000000"/>
                <w:sz w:val="20"/>
                <w:szCs w:val="20"/>
              </w:rPr>
            </w:pPr>
            <w:r w:rsidRPr="00414369">
              <w:rPr>
                <w:b/>
                <w:color w:val="000000"/>
                <w:sz w:val="20"/>
                <w:szCs w:val="20"/>
                <w:lang w:val="en-GB"/>
              </w:rPr>
              <w:lastRenderedPageBreak/>
              <w:t>26</w:t>
            </w:r>
            <w:r w:rsidR="00001029" w:rsidRPr="00855A33">
              <w:rPr>
                <w:b/>
                <w:color w:val="000000"/>
                <w:sz w:val="20"/>
                <w:szCs w:val="20"/>
              </w:rPr>
              <w:tab/>
            </w:r>
            <w:r w:rsidR="00C31BE5" w:rsidRPr="00855A33">
              <w:rPr>
                <w:b/>
                <w:bCs/>
                <w:color w:val="000000"/>
                <w:sz w:val="20"/>
                <w:szCs w:val="20"/>
                <w:lang w:val="en-GB"/>
              </w:rPr>
              <w:t>Other income</w:t>
            </w:r>
          </w:p>
        </w:tc>
      </w:tr>
    </w:tbl>
    <w:p w14:paraId="25BC0790" w14:textId="77777777" w:rsidR="00311D2A" w:rsidRPr="00855A33" w:rsidRDefault="00311D2A" w:rsidP="007D5B43">
      <w:pPr>
        <w:tabs>
          <w:tab w:val="left" w:pos="432"/>
        </w:tabs>
        <w:spacing w:after="0" w:line="240" w:lineRule="auto"/>
        <w:jc w:val="both"/>
        <w:rPr>
          <w:color w:val="000000"/>
          <w:sz w:val="20"/>
          <w:szCs w:val="20"/>
        </w:rPr>
      </w:pPr>
    </w:p>
    <w:tbl>
      <w:tblPr>
        <w:tblW w:w="9446" w:type="dxa"/>
        <w:tblInd w:w="14" w:type="dxa"/>
        <w:tblLayout w:type="fixed"/>
        <w:tblCellMar>
          <w:left w:w="115" w:type="dxa"/>
          <w:right w:w="115" w:type="dxa"/>
        </w:tblCellMar>
        <w:tblLook w:val="0000" w:firstRow="0" w:lastRow="0" w:firstColumn="0" w:lastColumn="0" w:noHBand="0" w:noVBand="0"/>
      </w:tblPr>
      <w:tblGrid>
        <w:gridCol w:w="3110"/>
        <w:gridCol w:w="1584"/>
        <w:gridCol w:w="1584"/>
        <w:gridCol w:w="1584"/>
        <w:gridCol w:w="1584"/>
      </w:tblGrid>
      <w:tr w:rsidR="00343B6D" w:rsidRPr="00855A33" w14:paraId="6D338834" w14:textId="77777777" w:rsidTr="001470A6">
        <w:trPr>
          <w:cantSplit/>
          <w:trHeight w:val="20"/>
        </w:trPr>
        <w:tc>
          <w:tcPr>
            <w:tcW w:w="3110" w:type="dxa"/>
          </w:tcPr>
          <w:p w14:paraId="397AEC1D" w14:textId="77777777" w:rsidR="00311D2A" w:rsidRPr="00855A33" w:rsidRDefault="00311D2A" w:rsidP="007D5B43">
            <w:pPr>
              <w:spacing w:after="0" w:line="240" w:lineRule="auto"/>
              <w:ind w:left="-120" w:right="-72"/>
              <w:rPr>
                <w:color w:val="000000"/>
                <w:sz w:val="20"/>
                <w:szCs w:val="20"/>
              </w:rPr>
            </w:pPr>
          </w:p>
        </w:tc>
        <w:tc>
          <w:tcPr>
            <w:tcW w:w="3168" w:type="dxa"/>
            <w:gridSpan w:val="2"/>
            <w:tcBorders>
              <w:bottom w:val="single" w:sz="4" w:space="0" w:color="000000"/>
            </w:tcBorders>
          </w:tcPr>
          <w:p w14:paraId="3BC0F558" w14:textId="77777777" w:rsidR="00311D2A" w:rsidRPr="00855A33" w:rsidRDefault="00311D2A" w:rsidP="007D5B43">
            <w:pPr>
              <w:spacing w:after="0" w:line="240" w:lineRule="auto"/>
              <w:ind w:right="-72"/>
              <w:jc w:val="center"/>
              <w:rPr>
                <w:b/>
                <w:color w:val="000000"/>
                <w:sz w:val="20"/>
                <w:szCs w:val="20"/>
              </w:rPr>
            </w:pPr>
            <w:r w:rsidRPr="00855A33">
              <w:rPr>
                <w:b/>
                <w:color w:val="000000"/>
                <w:sz w:val="20"/>
                <w:szCs w:val="20"/>
              </w:rPr>
              <w:t xml:space="preserve">Consolidated </w:t>
            </w:r>
          </w:p>
          <w:p w14:paraId="7490FE84" w14:textId="77777777" w:rsidR="00311D2A" w:rsidRPr="00855A33" w:rsidRDefault="00311D2A"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tcPr>
          <w:p w14:paraId="79810E14" w14:textId="77777777" w:rsidR="00311D2A" w:rsidRPr="00855A33" w:rsidRDefault="00311D2A" w:rsidP="007D5B43">
            <w:pPr>
              <w:spacing w:after="0" w:line="240" w:lineRule="auto"/>
              <w:ind w:right="-72"/>
              <w:jc w:val="center"/>
              <w:rPr>
                <w:b/>
                <w:color w:val="000000"/>
                <w:sz w:val="20"/>
                <w:szCs w:val="20"/>
              </w:rPr>
            </w:pPr>
            <w:r w:rsidRPr="00855A33">
              <w:rPr>
                <w:b/>
                <w:color w:val="000000"/>
                <w:sz w:val="20"/>
                <w:szCs w:val="20"/>
              </w:rPr>
              <w:t xml:space="preserve">Separate </w:t>
            </w:r>
          </w:p>
          <w:p w14:paraId="6706067B" w14:textId="77777777" w:rsidR="00311D2A" w:rsidRPr="00855A33" w:rsidRDefault="00311D2A"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09739EBA" w14:textId="77777777" w:rsidTr="001470A6">
        <w:trPr>
          <w:cantSplit/>
          <w:trHeight w:val="20"/>
        </w:trPr>
        <w:tc>
          <w:tcPr>
            <w:tcW w:w="3110" w:type="dxa"/>
          </w:tcPr>
          <w:p w14:paraId="6CFD25D4" w14:textId="77777777" w:rsidR="00311D2A" w:rsidRPr="00855A33" w:rsidRDefault="00311D2A" w:rsidP="007D5B43">
            <w:pPr>
              <w:spacing w:after="0" w:line="240" w:lineRule="auto"/>
              <w:ind w:left="-120" w:right="-72"/>
              <w:rPr>
                <w:color w:val="000000"/>
                <w:sz w:val="20"/>
                <w:szCs w:val="20"/>
              </w:rPr>
            </w:pPr>
          </w:p>
        </w:tc>
        <w:tc>
          <w:tcPr>
            <w:tcW w:w="1584" w:type="dxa"/>
          </w:tcPr>
          <w:p w14:paraId="46A1286E" w14:textId="1766962D" w:rsidR="00311D2A"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2F98EBE3" w14:textId="2AE68560" w:rsidR="00311D2A"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Pr>
          <w:p w14:paraId="189E3AD5" w14:textId="5DBBDBC0" w:rsidR="00311D2A"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0943CF47" w14:textId="141CB118" w:rsidR="00311D2A"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0B6D8E9E" w14:textId="77777777" w:rsidTr="001470A6">
        <w:trPr>
          <w:cantSplit/>
          <w:trHeight w:val="20"/>
        </w:trPr>
        <w:tc>
          <w:tcPr>
            <w:tcW w:w="3110" w:type="dxa"/>
          </w:tcPr>
          <w:p w14:paraId="339D076F" w14:textId="77777777" w:rsidR="00311D2A" w:rsidRPr="00855A33" w:rsidRDefault="00311D2A" w:rsidP="007D5B43">
            <w:pPr>
              <w:spacing w:after="0" w:line="240" w:lineRule="auto"/>
              <w:ind w:left="-120" w:right="-72"/>
              <w:rPr>
                <w:color w:val="000000"/>
                <w:sz w:val="20"/>
                <w:szCs w:val="20"/>
              </w:rPr>
            </w:pPr>
          </w:p>
        </w:tc>
        <w:tc>
          <w:tcPr>
            <w:tcW w:w="1584" w:type="dxa"/>
            <w:tcBorders>
              <w:bottom w:val="single" w:sz="4" w:space="0" w:color="000000"/>
            </w:tcBorders>
          </w:tcPr>
          <w:p w14:paraId="2A32FA34" w14:textId="77777777" w:rsidR="00311D2A" w:rsidRPr="00855A33" w:rsidRDefault="00311D2A"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00B55E4F" w14:textId="77777777" w:rsidR="00311D2A" w:rsidRPr="00855A33" w:rsidRDefault="00311D2A"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48EF9FC4" w14:textId="77777777" w:rsidR="00311D2A" w:rsidRPr="00855A33" w:rsidRDefault="00311D2A"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2BD0FC58" w14:textId="77777777" w:rsidR="00311D2A" w:rsidRPr="00855A33" w:rsidRDefault="00311D2A"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7401CAA1" w14:textId="77777777" w:rsidTr="001470A6">
        <w:trPr>
          <w:cantSplit/>
          <w:trHeight w:val="20"/>
        </w:trPr>
        <w:tc>
          <w:tcPr>
            <w:tcW w:w="3110" w:type="dxa"/>
          </w:tcPr>
          <w:p w14:paraId="0505044A" w14:textId="77777777" w:rsidR="00311D2A" w:rsidRPr="00855A33" w:rsidRDefault="00311D2A" w:rsidP="007D5B43">
            <w:pPr>
              <w:spacing w:after="0" w:line="240" w:lineRule="auto"/>
              <w:ind w:left="-120" w:right="-72"/>
              <w:rPr>
                <w:color w:val="000000"/>
                <w:sz w:val="20"/>
                <w:szCs w:val="20"/>
              </w:rPr>
            </w:pPr>
          </w:p>
        </w:tc>
        <w:tc>
          <w:tcPr>
            <w:tcW w:w="1584" w:type="dxa"/>
            <w:tcBorders>
              <w:top w:val="single" w:sz="4" w:space="0" w:color="000000"/>
            </w:tcBorders>
          </w:tcPr>
          <w:p w14:paraId="2C8249E6" w14:textId="77777777" w:rsidR="00311D2A" w:rsidRPr="00855A33" w:rsidRDefault="00311D2A" w:rsidP="007D5B43">
            <w:pPr>
              <w:spacing w:after="0" w:line="240" w:lineRule="auto"/>
              <w:ind w:right="-72"/>
              <w:jc w:val="right"/>
              <w:rPr>
                <w:color w:val="000000"/>
                <w:sz w:val="20"/>
                <w:szCs w:val="20"/>
              </w:rPr>
            </w:pPr>
          </w:p>
        </w:tc>
        <w:tc>
          <w:tcPr>
            <w:tcW w:w="1584" w:type="dxa"/>
            <w:tcBorders>
              <w:top w:val="single" w:sz="4" w:space="0" w:color="000000"/>
            </w:tcBorders>
          </w:tcPr>
          <w:p w14:paraId="1D59CD2E" w14:textId="77777777" w:rsidR="00311D2A" w:rsidRPr="00855A33" w:rsidRDefault="00311D2A" w:rsidP="007D5B43">
            <w:pPr>
              <w:spacing w:after="0" w:line="240" w:lineRule="auto"/>
              <w:ind w:right="-72"/>
              <w:jc w:val="right"/>
              <w:rPr>
                <w:color w:val="000000"/>
                <w:sz w:val="20"/>
                <w:szCs w:val="20"/>
              </w:rPr>
            </w:pPr>
          </w:p>
        </w:tc>
        <w:tc>
          <w:tcPr>
            <w:tcW w:w="1584" w:type="dxa"/>
            <w:tcBorders>
              <w:top w:val="single" w:sz="4" w:space="0" w:color="000000"/>
            </w:tcBorders>
          </w:tcPr>
          <w:p w14:paraId="19212246" w14:textId="77777777" w:rsidR="00311D2A" w:rsidRPr="00855A33" w:rsidRDefault="00311D2A" w:rsidP="007D5B43">
            <w:pPr>
              <w:spacing w:after="0" w:line="240" w:lineRule="auto"/>
              <w:ind w:right="-72"/>
              <w:jc w:val="right"/>
              <w:rPr>
                <w:color w:val="000000"/>
                <w:sz w:val="20"/>
                <w:szCs w:val="20"/>
              </w:rPr>
            </w:pPr>
          </w:p>
        </w:tc>
        <w:tc>
          <w:tcPr>
            <w:tcW w:w="1584" w:type="dxa"/>
            <w:tcBorders>
              <w:top w:val="single" w:sz="4" w:space="0" w:color="000000"/>
            </w:tcBorders>
          </w:tcPr>
          <w:p w14:paraId="272C92A0" w14:textId="77777777" w:rsidR="00311D2A" w:rsidRPr="00855A33" w:rsidRDefault="00311D2A" w:rsidP="007D5B43">
            <w:pPr>
              <w:spacing w:after="0" w:line="240" w:lineRule="auto"/>
              <w:ind w:right="-72"/>
              <w:jc w:val="right"/>
              <w:rPr>
                <w:color w:val="000000"/>
                <w:sz w:val="20"/>
                <w:szCs w:val="20"/>
              </w:rPr>
            </w:pPr>
          </w:p>
        </w:tc>
      </w:tr>
      <w:tr w:rsidR="00375FFE" w:rsidRPr="00855A33" w14:paraId="1EC3BD85" w14:textId="77777777" w:rsidTr="001470A6">
        <w:trPr>
          <w:cantSplit/>
          <w:trHeight w:val="20"/>
        </w:trPr>
        <w:tc>
          <w:tcPr>
            <w:tcW w:w="3110" w:type="dxa"/>
            <w:vAlign w:val="bottom"/>
          </w:tcPr>
          <w:p w14:paraId="03C77FC6" w14:textId="3445E711" w:rsidR="00375FFE" w:rsidRPr="00855A33" w:rsidRDefault="00375FFE" w:rsidP="007D5B43">
            <w:pPr>
              <w:spacing w:after="0" w:line="240" w:lineRule="auto"/>
              <w:ind w:left="-120" w:right="-72"/>
              <w:rPr>
                <w:color w:val="000000"/>
                <w:sz w:val="20"/>
                <w:szCs w:val="20"/>
              </w:rPr>
            </w:pPr>
            <w:r w:rsidRPr="00855A33">
              <w:rPr>
                <w:color w:val="000000"/>
                <w:sz w:val="20"/>
                <w:szCs w:val="20"/>
              </w:rPr>
              <w:t>Dividend income</w:t>
            </w:r>
          </w:p>
        </w:tc>
        <w:tc>
          <w:tcPr>
            <w:tcW w:w="1584" w:type="dxa"/>
            <w:vAlign w:val="bottom"/>
          </w:tcPr>
          <w:p w14:paraId="177D7705" w14:textId="4BF0400E"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528</w:t>
            </w:r>
            <w:r w:rsidR="00375FFE" w:rsidRPr="00855A33">
              <w:rPr>
                <w:color w:val="000000"/>
                <w:sz w:val="20"/>
                <w:szCs w:val="20"/>
                <w:lang w:val="en-GB"/>
              </w:rPr>
              <w:t>,</w:t>
            </w:r>
            <w:r w:rsidRPr="00414369">
              <w:rPr>
                <w:color w:val="000000"/>
                <w:sz w:val="20"/>
                <w:szCs w:val="20"/>
                <w:lang w:val="en-GB"/>
              </w:rPr>
              <w:t>584</w:t>
            </w:r>
            <w:r w:rsidR="00375FFE" w:rsidRPr="00855A33">
              <w:rPr>
                <w:color w:val="000000"/>
                <w:sz w:val="20"/>
                <w:szCs w:val="20"/>
                <w:lang w:val="en-GB"/>
              </w:rPr>
              <w:t>,</w:t>
            </w:r>
            <w:r w:rsidRPr="00414369">
              <w:rPr>
                <w:color w:val="000000"/>
                <w:sz w:val="20"/>
                <w:szCs w:val="20"/>
                <w:lang w:val="en-GB"/>
              </w:rPr>
              <w:t>399</w:t>
            </w:r>
          </w:p>
        </w:tc>
        <w:tc>
          <w:tcPr>
            <w:tcW w:w="1584" w:type="dxa"/>
            <w:vAlign w:val="bottom"/>
          </w:tcPr>
          <w:p w14:paraId="434BB51C" w14:textId="509F9E36"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550</w:t>
            </w:r>
            <w:r w:rsidR="00375FFE" w:rsidRPr="00855A33">
              <w:rPr>
                <w:color w:val="000000"/>
                <w:sz w:val="20"/>
                <w:szCs w:val="20"/>
                <w:lang w:val="en-GB"/>
              </w:rPr>
              <w:t>,</w:t>
            </w:r>
            <w:r w:rsidRPr="00414369">
              <w:rPr>
                <w:color w:val="000000"/>
                <w:sz w:val="20"/>
                <w:szCs w:val="20"/>
                <w:lang w:val="en-GB"/>
              </w:rPr>
              <w:t>689</w:t>
            </w:r>
            <w:r w:rsidR="00375FFE" w:rsidRPr="00855A33">
              <w:rPr>
                <w:color w:val="000000"/>
                <w:sz w:val="20"/>
                <w:szCs w:val="20"/>
                <w:lang w:val="en-GB"/>
              </w:rPr>
              <w:t>,</w:t>
            </w:r>
            <w:r w:rsidRPr="00414369">
              <w:rPr>
                <w:color w:val="000000"/>
                <w:sz w:val="20"/>
                <w:szCs w:val="20"/>
                <w:lang w:val="en-GB"/>
              </w:rPr>
              <w:t>932</w:t>
            </w:r>
          </w:p>
        </w:tc>
        <w:tc>
          <w:tcPr>
            <w:tcW w:w="1584" w:type="dxa"/>
            <w:vAlign w:val="bottom"/>
          </w:tcPr>
          <w:p w14:paraId="4A6FD926" w14:textId="74043E4E" w:rsidR="00375FFE" w:rsidRPr="00855A33" w:rsidRDefault="00414369" w:rsidP="007D5B43">
            <w:pPr>
              <w:spacing w:after="0" w:line="240" w:lineRule="auto"/>
              <w:ind w:right="-72"/>
              <w:jc w:val="right"/>
              <w:rPr>
                <w:color w:val="000000"/>
                <w:sz w:val="20"/>
                <w:szCs w:val="20"/>
                <w:cs/>
                <w:lang w:val="en-GB"/>
              </w:rPr>
            </w:pPr>
            <w:r w:rsidRPr="00414369">
              <w:rPr>
                <w:color w:val="000000"/>
                <w:sz w:val="20"/>
                <w:szCs w:val="20"/>
                <w:lang w:val="en-GB"/>
              </w:rPr>
              <w:t>4</w:t>
            </w:r>
            <w:r w:rsidR="00375FFE" w:rsidRPr="00855A33">
              <w:rPr>
                <w:color w:val="000000"/>
                <w:sz w:val="20"/>
                <w:szCs w:val="20"/>
                <w:lang w:val="en-GB"/>
              </w:rPr>
              <w:t>,</w:t>
            </w:r>
            <w:r w:rsidRPr="00414369">
              <w:rPr>
                <w:color w:val="000000"/>
                <w:sz w:val="20"/>
                <w:szCs w:val="20"/>
                <w:lang w:val="en-GB"/>
              </w:rPr>
              <w:t>018</w:t>
            </w:r>
            <w:r w:rsidR="00375FFE" w:rsidRPr="00855A33">
              <w:rPr>
                <w:color w:val="000000"/>
                <w:sz w:val="20"/>
                <w:szCs w:val="20"/>
                <w:lang w:val="en-GB"/>
              </w:rPr>
              <w:t>,</w:t>
            </w:r>
            <w:r w:rsidRPr="00414369">
              <w:rPr>
                <w:color w:val="000000"/>
                <w:sz w:val="20"/>
                <w:szCs w:val="20"/>
                <w:lang w:val="en-GB"/>
              </w:rPr>
              <w:t>518</w:t>
            </w:r>
            <w:r w:rsidR="00375FFE" w:rsidRPr="00855A33">
              <w:rPr>
                <w:color w:val="000000"/>
                <w:sz w:val="20"/>
                <w:szCs w:val="20"/>
                <w:lang w:val="en-GB"/>
              </w:rPr>
              <w:t>,</w:t>
            </w:r>
            <w:r w:rsidRPr="00414369">
              <w:rPr>
                <w:color w:val="000000"/>
                <w:sz w:val="20"/>
                <w:szCs w:val="20"/>
                <w:lang w:val="en-GB"/>
              </w:rPr>
              <w:t>126</w:t>
            </w:r>
          </w:p>
        </w:tc>
        <w:tc>
          <w:tcPr>
            <w:tcW w:w="1584" w:type="dxa"/>
            <w:vAlign w:val="bottom"/>
          </w:tcPr>
          <w:p w14:paraId="3FEA68D0" w14:textId="14453782" w:rsidR="00375FFE" w:rsidRPr="00855A33" w:rsidRDefault="00414369" w:rsidP="007D5B43">
            <w:pPr>
              <w:spacing w:after="0" w:line="240" w:lineRule="auto"/>
              <w:ind w:right="-72"/>
              <w:jc w:val="right"/>
              <w:rPr>
                <w:color w:val="000000"/>
                <w:sz w:val="20"/>
                <w:szCs w:val="20"/>
              </w:rPr>
            </w:pPr>
            <w:r w:rsidRPr="00414369">
              <w:rPr>
                <w:color w:val="000000"/>
                <w:sz w:val="20"/>
                <w:szCs w:val="20"/>
                <w:lang w:val="en-GB"/>
              </w:rPr>
              <w:t>4</w:t>
            </w:r>
            <w:r w:rsidR="00375FFE" w:rsidRPr="00855A33">
              <w:rPr>
                <w:color w:val="000000"/>
                <w:sz w:val="20"/>
                <w:szCs w:val="20"/>
                <w:lang w:val="en-GB"/>
              </w:rPr>
              <w:t>,</w:t>
            </w:r>
            <w:r w:rsidRPr="00414369">
              <w:rPr>
                <w:color w:val="000000"/>
                <w:sz w:val="20"/>
                <w:szCs w:val="20"/>
                <w:lang w:val="en-GB"/>
              </w:rPr>
              <w:t>785</w:t>
            </w:r>
            <w:r w:rsidR="00375FFE" w:rsidRPr="00855A33">
              <w:rPr>
                <w:color w:val="000000"/>
                <w:sz w:val="20"/>
                <w:szCs w:val="20"/>
                <w:lang w:val="en-GB"/>
              </w:rPr>
              <w:t>,</w:t>
            </w:r>
            <w:r w:rsidRPr="00414369">
              <w:rPr>
                <w:color w:val="000000"/>
                <w:sz w:val="20"/>
                <w:szCs w:val="20"/>
                <w:lang w:val="en-GB"/>
              </w:rPr>
              <w:t>152</w:t>
            </w:r>
            <w:r w:rsidR="00375FFE" w:rsidRPr="00855A33">
              <w:rPr>
                <w:color w:val="000000"/>
                <w:sz w:val="20"/>
                <w:szCs w:val="20"/>
                <w:lang w:val="en-GB"/>
              </w:rPr>
              <w:t>,</w:t>
            </w:r>
            <w:r w:rsidRPr="00414369">
              <w:rPr>
                <w:color w:val="000000"/>
                <w:sz w:val="20"/>
                <w:szCs w:val="20"/>
                <w:lang w:val="en-GB"/>
              </w:rPr>
              <w:t>297</w:t>
            </w:r>
          </w:p>
        </w:tc>
      </w:tr>
      <w:tr w:rsidR="00375FFE" w:rsidRPr="00855A33" w14:paraId="10A97A46" w14:textId="77777777" w:rsidTr="001470A6">
        <w:trPr>
          <w:cantSplit/>
          <w:trHeight w:val="20"/>
        </w:trPr>
        <w:tc>
          <w:tcPr>
            <w:tcW w:w="3110" w:type="dxa"/>
            <w:vAlign w:val="bottom"/>
          </w:tcPr>
          <w:p w14:paraId="6A789369" w14:textId="3E461B81" w:rsidR="00375FFE" w:rsidRPr="00855A33" w:rsidRDefault="00375FFE" w:rsidP="007D5B43">
            <w:pPr>
              <w:spacing w:after="0" w:line="240" w:lineRule="auto"/>
              <w:ind w:left="-120" w:right="-72"/>
              <w:rPr>
                <w:color w:val="000000"/>
                <w:sz w:val="20"/>
                <w:szCs w:val="20"/>
              </w:rPr>
            </w:pPr>
            <w:r w:rsidRPr="00855A33">
              <w:rPr>
                <w:color w:val="000000"/>
                <w:sz w:val="20"/>
                <w:szCs w:val="20"/>
              </w:rPr>
              <w:t xml:space="preserve">Commission and </w:t>
            </w:r>
            <w:r w:rsidRPr="00855A33">
              <w:rPr>
                <w:color w:val="000000"/>
                <w:sz w:val="20"/>
                <w:szCs w:val="20"/>
              </w:rPr>
              <w:br/>
              <w:t xml:space="preserve">   management income</w:t>
            </w:r>
          </w:p>
        </w:tc>
        <w:tc>
          <w:tcPr>
            <w:tcW w:w="1584" w:type="dxa"/>
            <w:vAlign w:val="bottom"/>
          </w:tcPr>
          <w:p w14:paraId="2EBC1B1B" w14:textId="50BFB093"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384</w:t>
            </w:r>
            <w:r w:rsidR="00375FFE" w:rsidRPr="00855A33">
              <w:rPr>
                <w:color w:val="000000"/>
                <w:sz w:val="20"/>
                <w:szCs w:val="20"/>
                <w:lang w:val="en-GB"/>
              </w:rPr>
              <w:t>,</w:t>
            </w:r>
            <w:r w:rsidRPr="00414369">
              <w:rPr>
                <w:color w:val="000000"/>
                <w:sz w:val="20"/>
                <w:szCs w:val="20"/>
                <w:lang w:val="en-GB"/>
              </w:rPr>
              <w:t>082</w:t>
            </w:r>
            <w:r w:rsidR="00375FFE" w:rsidRPr="00855A33">
              <w:rPr>
                <w:color w:val="000000"/>
                <w:sz w:val="20"/>
                <w:szCs w:val="20"/>
                <w:lang w:val="en-GB"/>
              </w:rPr>
              <w:t>,</w:t>
            </w:r>
            <w:r w:rsidRPr="00414369">
              <w:rPr>
                <w:color w:val="000000"/>
                <w:sz w:val="20"/>
                <w:szCs w:val="20"/>
                <w:lang w:val="en-GB"/>
              </w:rPr>
              <w:t>558</w:t>
            </w:r>
          </w:p>
        </w:tc>
        <w:tc>
          <w:tcPr>
            <w:tcW w:w="1584" w:type="dxa"/>
            <w:vAlign w:val="bottom"/>
          </w:tcPr>
          <w:p w14:paraId="0168AD3C" w14:textId="3A7A203F"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394</w:t>
            </w:r>
            <w:r w:rsidR="00375FFE" w:rsidRPr="00855A33">
              <w:rPr>
                <w:color w:val="000000"/>
                <w:sz w:val="20"/>
                <w:szCs w:val="20"/>
                <w:lang w:val="en-GB"/>
              </w:rPr>
              <w:t>,</w:t>
            </w:r>
            <w:r w:rsidRPr="00414369">
              <w:rPr>
                <w:color w:val="000000"/>
                <w:sz w:val="20"/>
                <w:szCs w:val="20"/>
                <w:lang w:val="en-GB"/>
              </w:rPr>
              <w:t>990</w:t>
            </w:r>
            <w:r w:rsidR="00375FFE" w:rsidRPr="00855A33">
              <w:rPr>
                <w:color w:val="000000"/>
                <w:sz w:val="20"/>
                <w:szCs w:val="20"/>
                <w:lang w:val="en-GB"/>
              </w:rPr>
              <w:t>,</w:t>
            </w:r>
            <w:r w:rsidRPr="00414369">
              <w:rPr>
                <w:color w:val="000000"/>
                <w:sz w:val="20"/>
                <w:szCs w:val="20"/>
                <w:lang w:val="en-GB"/>
              </w:rPr>
              <w:t>889</w:t>
            </w:r>
          </w:p>
        </w:tc>
        <w:tc>
          <w:tcPr>
            <w:tcW w:w="1584" w:type="dxa"/>
            <w:vAlign w:val="bottom"/>
          </w:tcPr>
          <w:p w14:paraId="27CA82C8" w14:textId="368C9E8D"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245</w:t>
            </w:r>
            <w:r w:rsidR="00375FFE" w:rsidRPr="00855A33">
              <w:rPr>
                <w:color w:val="000000"/>
                <w:sz w:val="20"/>
                <w:szCs w:val="20"/>
                <w:lang w:val="en-GB"/>
              </w:rPr>
              <w:t>,</w:t>
            </w:r>
            <w:r w:rsidRPr="00414369">
              <w:rPr>
                <w:color w:val="000000"/>
                <w:sz w:val="20"/>
                <w:szCs w:val="20"/>
                <w:lang w:val="en-GB"/>
              </w:rPr>
              <w:t>355</w:t>
            </w:r>
            <w:r w:rsidR="00375FFE" w:rsidRPr="00855A33">
              <w:rPr>
                <w:color w:val="000000"/>
                <w:sz w:val="20"/>
                <w:szCs w:val="20"/>
                <w:lang w:val="en-GB"/>
              </w:rPr>
              <w:t>,</w:t>
            </w:r>
            <w:r w:rsidRPr="00414369">
              <w:rPr>
                <w:color w:val="000000"/>
                <w:sz w:val="20"/>
                <w:szCs w:val="20"/>
                <w:lang w:val="en-GB"/>
              </w:rPr>
              <w:t>918</w:t>
            </w:r>
          </w:p>
        </w:tc>
        <w:tc>
          <w:tcPr>
            <w:tcW w:w="1584" w:type="dxa"/>
            <w:vAlign w:val="bottom"/>
          </w:tcPr>
          <w:p w14:paraId="1F07FE0A" w14:textId="0798016C" w:rsidR="00375FFE" w:rsidRPr="00855A33" w:rsidRDefault="00414369" w:rsidP="007D5B43">
            <w:pPr>
              <w:spacing w:after="0" w:line="240" w:lineRule="auto"/>
              <w:ind w:right="-72"/>
              <w:jc w:val="right"/>
              <w:rPr>
                <w:color w:val="000000"/>
                <w:sz w:val="20"/>
                <w:szCs w:val="20"/>
              </w:rPr>
            </w:pPr>
            <w:r w:rsidRPr="00414369">
              <w:rPr>
                <w:color w:val="000000"/>
                <w:sz w:val="20"/>
                <w:szCs w:val="20"/>
                <w:lang w:val="en-GB"/>
              </w:rPr>
              <w:t>93</w:t>
            </w:r>
            <w:r w:rsidR="00375FFE" w:rsidRPr="00855A33">
              <w:rPr>
                <w:color w:val="000000"/>
                <w:sz w:val="20"/>
                <w:szCs w:val="20"/>
                <w:lang w:val="en-GB"/>
              </w:rPr>
              <w:t>,</w:t>
            </w:r>
            <w:r w:rsidRPr="00414369">
              <w:rPr>
                <w:color w:val="000000"/>
                <w:sz w:val="20"/>
                <w:szCs w:val="20"/>
                <w:lang w:val="en-GB"/>
              </w:rPr>
              <w:t>003</w:t>
            </w:r>
            <w:r w:rsidR="00375FFE" w:rsidRPr="00855A33">
              <w:rPr>
                <w:color w:val="000000"/>
                <w:sz w:val="20"/>
                <w:szCs w:val="20"/>
                <w:lang w:val="en-GB"/>
              </w:rPr>
              <w:t>,</w:t>
            </w:r>
            <w:r w:rsidRPr="00414369">
              <w:rPr>
                <w:color w:val="000000"/>
                <w:sz w:val="20"/>
                <w:szCs w:val="20"/>
                <w:lang w:val="en-GB"/>
              </w:rPr>
              <w:t>772</w:t>
            </w:r>
          </w:p>
        </w:tc>
      </w:tr>
      <w:tr w:rsidR="00375FFE" w:rsidRPr="00855A33" w14:paraId="2129A690" w14:textId="77777777" w:rsidTr="001470A6">
        <w:trPr>
          <w:cantSplit/>
          <w:trHeight w:val="20"/>
        </w:trPr>
        <w:tc>
          <w:tcPr>
            <w:tcW w:w="3110" w:type="dxa"/>
            <w:vAlign w:val="bottom"/>
          </w:tcPr>
          <w:p w14:paraId="564A5581" w14:textId="18FC4CF7" w:rsidR="00375FFE" w:rsidRPr="00855A33" w:rsidRDefault="00375FFE" w:rsidP="007D5B43">
            <w:pPr>
              <w:spacing w:after="0" w:line="240" w:lineRule="auto"/>
              <w:ind w:left="-120" w:right="-72"/>
              <w:rPr>
                <w:color w:val="000000"/>
                <w:sz w:val="20"/>
                <w:szCs w:val="20"/>
              </w:rPr>
            </w:pPr>
            <w:r w:rsidRPr="00855A33">
              <w:rPr>
                <w:color w:val="000000"/>
                <w:sz w:val="20"/>
                <w:szCs w:val="20"/>
              </w:rPr>
              <w:t>Interest income</w:t>
            </w:r>
          </w:p>
        </w:tc>
        <w:tc>
          <w:tcPr>
            <w:tcW w:w="1584" w:type="dxa"/>
            <w:vAlign w:val="bottom"/>
          </w:tcPr>
          <w:p w14:paraId="7CBF2CEC" w14:textId="7AA2F296"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117</w:t>
            </w:r>
            <w:r w:rsidR="00375FFE" w:rsidRPr="00855A33">
              <w:rPr>
                <w:color w:val="000000"/>
                <w:sz w:val="20"/>
                <w:szCs w:val="20"/>
                <w:lang w:val="en-GB"/>
              </w:rPr>
              <w:t>,</w:t>
            </w:r>
            <w:r w:rsidRPr="00414369">
              <w:rPr>
                <w:color w:val="000000"/>
                <w:sz w:val="20"/>
                <w:szCs w:val="20"/>
                <w:lang w:val="en-GB"/>
              </w:rPr>
              <w:t>328</w:t>
            </w:r>
            <w:r w:rsidR="00375FFE" w:rsidRPr="00855A33">
              <w:rPr>
                <w:color w:val="000000"/>
                <w:sz w:val="20"/>
                <w:szCs w:val="20"/>
                <w:lang w:val="en-GB"/>
              </w:rPr>
              <w:t>,</w:t>
            </w:r>
            <w:r w:rsidRPr="00414369">
              <w:rPr>
                <w:color w:val="000000"/>
                <w:sz w:val="20"/>
                <w:szCs w:val="20"/>
                <w:lang w:val="en-GB"/>
              </w:rPr>
              <w:t>743</w:t>
            </w:r>
          </w:p>
        </w:tc>
        <w:tc>
          <w:tcPr>
            <w:tcW w:w="1584" w:type="dxa"/>
            <w:vAlign w:val="bottom"/>
          </w:tcPr>
          <w:p w14:paraId="4D2B4BA0" w14:textId="073A6E2D"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139</w:t>
            </w:r>
            <w:r w:rsidR="00375FFE" w:rsidRPr="00855A33">
              <w:rPr>
                <w:color w:val="000000"/>
                <w:sz w:val="20"/>
                <w:szCs w:val="20"/>
                <w:lang w:val="en-GB"/>
              </w:rPr>
              <w:t>,</w:t>
            </w:r>
            <w:r w:rsidRPr="00414369">
              <w:rPr>
                <w:color w:val="000000"/>
                <w:sz w:val="20"/>
                <w:szCs w:val="20"/>
                <w:lang w:val="en-GB"/>
              </w:rPr>
              <w:t>958</w:t>
            </w:r>
            <w:r w:rsidR="00375FFE" w:rsidRPr="00855A33">
              <w:rPr>
                <w:color w:val="000000"/>
                <w:sz w:val="20"/>
                <w:szCs w:val="20"/>
                <w:lang w:val="en-GB"/>
              </w:rPr>
              <w:t>,</w:t>
            </w:r>
            <w:r w:rsidRPr="00414369">
              <w:rPr>
                <w:color w:val="000000"/>
                <w:sz w:val="20"/>
                <w:szCs w:val="20"/>
                <w:lang w:val="en-GB"/>
              </w:rPr>
              <w:t>620</w:t>
            </w:r>
          </w:p>
        </w:tc>
        <w:tc>
          <w:tcPr>
            <w:tcW w:w="1584" w:type="dxa"/>
            <w:vAlign w:val="bottom"/>
          </w:tcPr>
          <w:p w14:paraId="11011690" w14:textId="6EDAFA5A"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149</w:t>
            </w:r>
            <w:r w:rsidR="00375FFE" w:rsidRPr="00855A33">
              <w:rPr>
                <w:color w:val="000000"/>
                <w:sz w:val="20"/>
                <w:szCs w:val="20"/>
                <w:lang w:val="en-GB"/>
              </w:rPr>
              <w:t>,</w:t>
            </w:r>
            <w:r w:rsidRPr="00414369">
              <w:rPr>
                <w:color w:val="000000"/>
                <w:sz w:val="20"/>
                <w:szCs w:val="20"/>
                <w:lang w:val="en-GB"/>
              </w:rPr>
              <w:t>092</w:t>
            </w:r>
            <w:r w:rsidR="00375FFE" w:rsidRPr="00855A33">
              <w:rPr>
                <w:color w:val="000000"/>
                <w:sz w:val="20"/>
                <w:szCs w:val="20"/>
                <w:lang w:val="en-GB"/>
              </w:rPr>
              <w:t>,</w:t>
            </w:r>
            <w:r w:rsidRPr="00414369">
              <w:rPr>
                <w:color w:val="000000"/>
                <w:sz w:val="20"/>
                <w:szCs w:val="20"/>
                <w:lang w:val="en-GB"/>
              </w:rPr>
              <w:t>817</w:t>
            </w:r>
          </w:p>
        </w:tc>
        <w:tc>
          <w:tcPr>
            <w:tcW w:w="1584" w:type="dxa"/>
            <w:vAlign w:val="bottom"/>
          </w:tcPr>
          <w:p w14:paraId="71CB5931" w14:textId="098B989D" w:rsidR="00375FFE" w:rsidRPr="00855A33" w:rsidRDefault="00414369" w:rsidP="007D5B43">
            <w:pPr>
              <w:spacing w:after="0" w:line="240" w:lineRule="auto"/>
              <w:ind w:right="-72"/>
              <w:jc w:val="right"/>
              <w:rPr>
                <w:color w:val="000000"/>
                <w:sz w:val="20"/>
                <w:szCs w:val="20"/>
              </w:rPr>
            </w:pPr>
            <w:r w:rsidRPr="00414369">
              <w:rPr>
                <w:color w:val="000000"/>
                <w:sz w:val="20"/>
                <w:szCs w:val="20"/>
                <w:lang w:val="en-GB"/>
              </w:rPr>
              <w:t>295</w:t>
            </w:r>
            <w:r w:rsidR="00375FFE" w:rsidRPr="00855A33">
              <w:rPr>
                <w:color w:val="000000"/>
                <w:sz w:val="20"/>
                <w:szCs w:val="20"/>
                <w:lang w:val="en-GB"/>
              </w:rPr>
              <w:t>,</w:t>
            </w:r>
            <w:r w:rsidRPr="00414369">
              <w:rPr>
                <w:color w:val="000000"/>
                <w:sz w:val="20"/>
                <w:szCs w:val="20"/>
                <w:lang w:val="en-GB"/>
              </w:rPr>
              <w:t>609</w:t>
            </w:r>
            <w:r w:rsidR="00375FFE" w:rsidRPr="00855A33">
              <w:rPr>
                <w:color w:val="000000"/>
                <w:sz w:val="20"/>
                <w:szCs w:val="20"/>
                <w:lang w:val="en-GB"/>
              </w:rPr>
              <w:t>,</w:t>
            </w:r>
            <w:r w:rsidRPr="00414369">
              <w:rPr>
                <w:color w:val="000000"/>
                <w:sz w:val="20"/>
                <w:szCs w:val="20"/>
                <w:lang w:val="en-GB"/>
              </w:rPr>
              <w:t>124</w:t>
            </w:r>
          </w:p>
        </w:tc>
      </w:tr>
      <w:tr w:rsidR="00375FFE" w:rsidRPr="00855A33" w14:paraId="36F32BBD" w14:textId="77777777" w:rsidTr="001470A6">
        <w:trPr>
          <w:cantSplit/>
          <w:trHeight w:val="20"/>
        </w:trPr>
        <w:tc>
          <w:tcPr>
            <w:tcW w:w="3110" w:type="dxa"/>
            <w:vAlign w:val="bottom"/>
          </w:tcPr>
          <w:p w14:paraId="3EC627A6" w14:textId="77777777" w:rsidR="00375FFE" w:rsidRPr="00855A33" w:rsidRDefault="00375FFE" w:rsidP="007D5B43">
            <w:pPr>
              <w:spacing w:after="0" w:line="240" w:lineRule="auto"/>
              <w:ind w:left="-120" w:right="-72"/>
              <w:rPr>
                <w:color w:val="000000"/>
                <w:sz w:val="20"/>
                <w:szCs w:val="20"/>
              </w:rPr>
            </w:pPr>
            <w:r w:rsidRPr="00855A33">
              <w:rPr>
                <w:color w:val="000000"/>
                <w:sz w:val="20"/>
                <w:szCs w:val="20"/>
              </w:rPr>
              <w:t>Others</w:t>
            </w:r>
          </w:p>
        </w:tc>
        <w:tc>
          <w:tcPr>
            <w:tcW w:w="1584" w:type="dxa"/>
            <w:tcBorders>
              <w:bottom w:val="single" w:sz="4" w:space="0" w:color="000000"/>
            </w:tcBorders>
            <w:vAlign w:val="bottom"/>
          </w:tcPr>
          <w:p w14:paraId="52EBD615" w14:textId="36546324"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137</w:t>
            </w:r>
            <w:r w:rsidR="00375FFE" w:rsidRPr="00855A33">
              <w:rPr>
                <w:color w:val="000000"/>
                <w:sz w:val="20"/>
                <w:szCs w:val="20"/>
                <w:lang w:val="en-GB"/>
              </w:rPr>
              <w:t>,</w:t>
            </w:r>
            <w:r w:rsidRPr="00414369">
              <w:rPr>
                <w:color w:val="000000"/>
                <w:sz w:val="20"/>
                <w:szCs w:val="20"/>
                <w:lang w:val="en-GB"/>
              </w:rPr>
              <w:t>186</w:t>
            </w:r>
            <w:r w:rsidR="00375FFE" w:rsidRPr="00855A33">
              <w:rPr>
                <w:color w:val="000000"/>
                <w:sz w:val="20"/>
                <w:szCs w:val="20"/>
                <w:lang w:val="en-GB"/>
              </w:rPr>
              <w:t>,</w:t>
            </w:r>
            <w:r w:rsidRPr="00414369">
              <w:rPr>
                <w:color w:val="000000"/>
                <w:sz w:val="20"/>
                <w:szCs w:val="20"/>
                <w:lang w:val="en-GB"/>
              </w:rPr>
              <w:t>464</w:t>
            </w:r>
          </w:p>
        </w:tc>
        <w:tc>
          <w:tcPr>
            <w:tcW w:w="1584" w:type="dxa"/>
            <w:tcBorders>
              <w:bottom w:val="single" w:sz="4" w:space="0" w:color="000000"/>
            </w:tcBorders>
            <w:vAlign w:val="bottom"/>
          </w:tcPr>
          <w:p w14:paraId="3C80C81C" w14:textId="32D59B7F"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195</w:t>
            </w:r>
            <w:r w:rsidR="00375FFE" w:rsidRPr="00855A33">
              <w:rPr>
                <w:color w:val="000000"/>
                <w:sz w:val="20"/>
                <w:szCs w:val="20"/>
                <w:lang w:val="en-GB"/>
              </w:rPr>
              <w:t>,</w:t>
            </w:r>
            <w:r w:rsidRPr="00414369">
              <w:rPr>
                <w:color w:val="000000"/>
                <w:sz w:val="20"/>
                <w:szCs w:val="20"/>
                <w:lang w:val="en-GB"/>
              </w:rPr>
              <w:t>720</w:t>
            </w:r>
            <w:r w:rsidR="00B0072F" w:rsidRPr="00855A33">
              <w:rPr>
                <w:color w:val="000000"/>
                <w:sz w:val="20"/>
                <w:szCs w:val="20"/>
                <w:lang w:val="en-GB"/>
              </w:rPr>
              <w:t>,</w:t>
            </w:r>
            <w:r w:rsidRPr="00414369">
              <w:rPr>
                <w:color w:val="000000"/>
                <w:sz w:val="20"/>
                <w:szCs w:val="20"/>
                <w:lang w:val="en-GB"/>
              </w:rPr>
              <w:t>936</w:t>
            </w:r>
          </w:p>
        </w:tc>
        <w:tc>
          <w:tcPr>
            <w:tcW w:w="1584" w:type="dxa"/>
            <w:tcBorders>
              <w:bottom w:val="single" w:sz="4" w:space="0" w:color="000000"/>
            </w:tcBorders>
            <w:vAlign w:val="bottom"/>
          </w:tcPr>
          <w:p w14:paraId="3389A3E7" w14:textId="71DA296E"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w:t>
            </w:r>
            <w:r w:rsidR="00375FFE" w:rsidRPr="00855A33">
              <w:rPr>
                <w:color w:val="000000"/>
                <w:sz w:val="20"/>
                <w:szCs w:val="20"/>
                <w:lang w:val="en-GB"/>
              </w:rPr>
              <w:t>,</w:t>
            </w:r>
            <w:r w:rsidRPr="00414369">
              <w:rPr>
                <w:color w:val="000000"/>
                <w:sz w:val="20"/>
                <w:szCs w:val="20"/>
                <w:lang w:val="en-GB"/>
              </w:rPr>
              <w:t>876</w:t>
            </w:r>
            <w:r w:rsidR="00375FFE" w:rsidRPr="00855A33">
              <w:rPr>
                <w:color w:val="000000"/>
                <w:sz w:val="20"/>
                <w:szCs w:val="20"/>
                <w:lang w:val="en-GB"/>
              </w:rPr>
              <w:t>,</w:t>
            </w:r>
            <w:r w:rsidRPr="00414369">
              <w:rPr>
                <w:color w:val="000000"/>
                <w:sz w:val="20"/>
                <w:szCs w:val="20"/>
                <w:lang w:val="en-GB"/>
              </w:rPr>
              <w:t>282</w:t>
            </w:r>
          </w:p>
        </w:tc>
        <w:tc>
          <w:tcPr>
            <w:tcW w:w="1584" w:type="dxa"/>
            <w:tcBorders>
              <w:bottom w:val="single" w:sz="4" w:space="0" w:color="000000"/>
            </w:tcBorders>
            <w:vAlign w:val="bottom"/>
          </w:tcPr>
          <w:p w14:paraId="4261A491" w14:textId="51C47B7D" w:rsidR="00375FFE" w:rsidRPr="00855A33" w:rsidRDefault="00414369" w:rsidP="007D5B43">
            <w:pPr>
              <w:spacing w:after="0" w:line="240" w:lineRule="auto"/>
              <w:ind w:right="-72"/>
              <w:jc w:val="right"/>
              <w:rPr>
                <w:color w:val="000000"/>
                <w:sz w:val="20"/>
                <w:szCs w:val="20"/>
              </w:rPr>
            </w:pPr>
            <w:r w:rsidRPr="00414369">
              <w:rPr>
                <w:color w:val="000000"/>
                <w:sz w:val="20"/>
                <w:szCs w:val="20"/>
                <w:lang w:val="en-GB"/>
              </w:rPr>
              <w:t>90</w:t>
            </w:r>
            <w:r w:rsidR="00375FFE" w:rsidRPr="00855A33">
              <w:rPr>
                <w:color w:val="000000"/>
                <w:sz w:val="20"/>
                <w:szCs w:val="20"/>
                <w:lang w:val="en-GB"/>
              </w:rPr>
              <w:t>,</w:t>
            </w:r>
            <w:r w:rsidRPr="00414369">
              <w:rPr>
                <w:color w:val="000000"/>
                <w:sz w:val="20"/>
                <w:szCs w:val="20"/>
                <w:lang w:val="en-GB"/>
              </w:rPr>
              <w:t>849</w:t>
            </w:r>
            <w:r w:rsidR="00375FFE" w:rsidRPr="00855A33">
              <w:rPr>
                <w:color w:val="000000"/>
                <w:sz w:val="20"/>
                <w:szCs w:val="20"/>
                <w:lang w:val="en-GB"/>
              </w:rPr>
              <w:t>,</w:t>
            </w:r>
            <w:r w:rsidRPr="00414369">
              <w:rPr>
                <w:color w:val="000000"/>
                <w:sz w:val="20"/>
                <w:szCs w:val="20"/>
                <w:lang w:val="en-GB"/>
              </w:rPr>
              <w:t>214</w:t>
            </w:r>
          </w:p>
        </w:tc>
      </w:tr>
      <w:tr w:rsidR="00375FFE" w:rsidRPr="00855A33" w14:paraId="038D9AC9" w14:textId="77777777" w:rsidTr="001470A6">
        <w:trPr>
          <w:cantSplit/>
          <w:trHeight w:val="20"/>
        </w:trPr>
        <w:tc>
          <w:tcPr>
            <w:tcW w:w="3110" w:type="dxa"/>
            <w:vAlign w:val="bottom"/>
          </w:tcPr>
          <w:p w14:paraId="29E1BC11" w14:textId="77777777" w:rsidR="00375FFE" w:rsidRPr="00855A33" w:rsidRDefault="00375FFE" w:rsidP="007D5B43">
            <w:pPr>
              <w:spacing w:after="0" w:line="240" w:lineRule="auto"/>
              <w:ind w:left="-120" w:right="-72"/>
              <w:rPr>
                <w:color w:val="000000"/>
                <w:sz w:val="20"/>
                <w:szCs w:val="20"/>
              </w:rPr>
            </w:pPr>
          </w:p>
        </w:tc>
        <w:tc>
          <w:tcPr>
            <w:tcW w:w="1584" w:type="dxa"/>
            <w:tcBorders>
              <w:top w:val="single" w:sz="4" w:space="0" w:color="000000"/>
            </w:tcBorders>
            <w:vAlign w:val="bottom"/>
          </w:tcPr>
          <w:p w14:paraId="53F899D0" w14:textId="77777777" w:rsidR="00375FFE" w:rsidRPr="00855A33" w:rsidRDefault="00375FFE" w:rsidP="007D5B43">
            <w:pPr>
              <w:spacing w:after="0" w:line="240" w:lineRule="auto"/>
              <w:ind w:right="-72"/>
              <w:jc w:val="right"/>
              <w:rPr>
                <w:color w:val="000000"/>
                <w:sz w:val="20"/>
                <w:szCs w:val="20"/>
                <w:lang w:val="en-GB"/>
              </w:rPr>
            </w:pPr>
          </w:p>
        </w:tc>
        <w:tc>
          <w:tcPr>
            <w:tcW w:w="1584" w:type="dxa"/>
            <w:tcBorders>
              <w:top w:val="single" w:sz="4" w:space="0" w:color="000000"/>
            </w:tcBorders>
            <w:vAlign w:val="bottom"/>
          </w:tcPr>
          <w:p w14:paraId="03319EE7" w14:textId="77777777" w:rsidR="00375FFE" w:rsidRPr="00855A33" w:rsidRDefault="00375FFE" w:rsidP="007D5B43">
            <w:pPr>
              <w:spacing w:after="0" w:line="240" w:lineRule="auto"/>
              <w:ind w:right="-72"/>
              <w:jc w:val="right"/>
              <w:rPr>
                <w:color w:val="000000"/>
                <w:sz w:val="20"/>
                <w:szCs w:val="20"/>
                <w:lang w:val="en-GB"/>
              </w:rPr>
            </w:pPr>
          </w:p>
        </w:tc>
        <w:tc>
          <w:tcPr>
            <w:tcW w:w="1584" w:type="dxa"/>
            <w:tcBorders>
              <w:top w:val="single" w:sz="4" w:space="0" w:color="000000"/>
            </w:tcBorders>
            <w:vAlign w:val="bottom"/>
          </w:tcPr>
          <w:p w14:paraId="21A9AB55" w14:textId="77777777" w:rsidR="00375FFE" w:rsidRPr="00855A33" w:rsidRDefault="00375FFE" w:rsidP="007D5B43">
            <w:pPr>
              <w:spacing w:after="0" w:line="240" w:lineRule="auto"/>
              <w:ind w:right="-72"/>
              <w:jc w:val="right"/>
              <w:rPr>
                <w:color w:val="000000"/>
                <w:sz w:val="20"/>
                <w:szCs w:val="20"/>
                <w:lang w:val="en-GB"/>
              </w:rPr>
            </w:pPr>
          </w:p>
        </w:tc>
        <w:tc>
          <w:tcPr>
            <w:tcW w:w="1584" w:type="dxa"/>
            <w:tcBorders>
              <w:top w:val="single" w:sz="4" w:space="0" w:color="000000"/>
            </w:tcBorders>
            <w:vAlign w:val="bottom"/>
          </w:tcPr>
          <w:p w14:paraId="051EA431" w14:textId="77777777" w:rsidR="00375FFE" w:rsidRPr="00855A33" w:rsidRDefault="00375FFE" w:rsidP="007D5B43">
            <w:pPr>
              <w:spacing w:after="0" w:line="240" w:lineRule="auto"/>
              <w:ind w:right="-72"/>
              <w:jc w:val="right"/>
              <w:rPr>
                <w:color w:val="000000"/>
                <w:sz w:val="20"/>
                <w:szCs w:val="20"/>
              </w:rPr>
            </w:pPr>
          </w:p>
        </w:tc>
      </w:tr>
      <w:tr w:rsidR="00375FFE" w:rsidRPr="00855A33" w14:paraId="11173CEA" w14:textId="77777777" w:rsidTr="001470A6">
        <w:trPr>
          <w:cantSplit/>
          <w:trHeight w:val="20"/>
        </w:trPr>
        <w:tc>
          <w:tcPr>
            <w:tcW w:w="3110" w:type="dxa"/>
            <w:vAlign w:val="bottom"/>
          </w:tcPr>
          <w:p w14:paraId="6A77C039" w14:textId="77777777" w:rsidR="00375FFE" w:rsidRPr="00855A33" w:rsidRDefault="00375FFE" w:rsidP="007D5B43">
            <w:pPr>
              <w:spacing w:after="0" w:line="240" w:lineRule="auto"/>
              <w:ind w:left="-120" w:right="-72"/>
              <w:rPr>
                <w:b/>
                <w:color w:val="000000"/>
                <w:sz w:val="20"/>
                <w:szCs w:val="20"/>
              </w:rPr>
            </w:pPr>
            <w:r w:rsidRPr="00855A33">
              <w:rPr>
                <w:b/>
                <w:color w:val="000000"/>
                <w:sz w:val="20"/>
                <w:szCs w:val="20"/>
              </w:rPr>
              <w:t>Total</w:t>
            </w:r>
          </w:p>
        </w:tc>
        <w:tc>
          <w:tcPr>
            <w:tcW w:w="1584" w:type="dxa"/>
            <w:tcBorders>
              <w:bottom w:val="single" w:sz="4" w:space="0" w:color="000000"/>
            </w:tcBorders>
            <w:vAlign w:val="bottom"/>
          </w:tcPr>
          <w:p w14:paraId="0F16352F" w14:textId="5D8EFAF7"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375FFE" w:rsidRPr="00855A33">
              <w:rPr>
                <w:color w:val="000000"/>
                <w:sz w:val="20"/>
                <w:szCs w:val="20"/>
                <w:lang w:val="en-GB"/>
              </w:rPr>
              <w:t>,</w:t>
            </w:r>
            <w:r w:rsidRPr="00414369">
              <w:rPr>
                <w:color w:val="000000"/>
                <w:sz w:val="20"/>
                <w:szCs w:val="20"/>
                <w:lang w:val="en-GB"/>
              </w:rPr>
              <w:t>167</w:t>
            </w:r>
            <w:r w:rsidR="00375FFE" w:rsidRPr="00855A33">
              <w:rPr>
                <w:color w:val="000000"/>
                <w:sz w:val="20"/>
                <w:szCs w:val="20"/>
                <w:lang w:val="en-GB"/>
              </w:rPr>
              <w:t>,</w:t>
            </w:r>
            <w:r w:rsidRPr="00414369">
              <w:rPr>
                <w:color w:val="000000"/>
                <w:sz w:val="20"/>
                <w:szCs w:val="20"/>
                <w:lang w:val="en-GB"/>
              </w:rPr>
              <w:t>182</w:t>
            </w:r>
            <w:r w:rsidR="00375FFE" w:rsidRPr="00855A33">
              <w:rPr>
                <w:color w:val="000000"/>
                <w:sz w:val="20"/>
                <w:szCs w:val="20"/>
                <w:lang w:val="en-GB"/>
              </w:rPr>
              <w:t>,</w:t>
            </w:r>
            <w:r w:rsidRPr="00414369">
              <w:rPr>
                <w:color w:val="000000"/>
                <w:sz w:val="20"/>
                <w:szCs w:val="20"/>
                <w:lang w:val="en-GB"/>
              </w:rPr>
              <w:t>164</w:t>
            </w:r>
          </w:p>
        </w:tc>
        <w:tc>
          <w:tcPr>
            <w:tcW w:w="1584" w:type="dxa"/>
            <w:tcBorders>
              <w:bottom w:val="single" w:sz="4" w:space="0" w:color="000000"/>
            </w:tcBorders>
            <w:vAlign w:val="bottom"/>
          </w:tcPr>
          <w:p w14:paraId="620303D2" w14:textId="6D919DD2"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375FFE" w:rsidRPr="00855A33">
              <w:rPr>
                <w:color w:val="000000"/>
                <w:sz w:val="20"/>
                <w:szCs w:val="20"/>
                <w:lang w:val="en-GB"/>
              </w:rPr>
              <w:t>,</w:t>
            </w:r>
            <w:r w:rsidRPr="00414369">
              <w:rPr>
                <w:color w:val="000000"/>
                <w:sz w:val="20"/>
                <w:szCs w:val="20"/>
                <w:lang w:val="en-GB"/>
              </w:rPr>
              <w:t>281</w:t>
            </w:r>
            <w:r w:rsidR="00375FFE" w:rsidRPr="00855A33">
              <w:rPr>
                <w:color w:val="000000"/>
                <w:sz w:val="20"/>
                <w:szCs w:val="20"/>
                <w:lang w:val="en-GB"/>
              </w:rPr>
              <w:t>,</w:t>
            </w:r>
            <w:r w:rsidRPr="00414369">
              <w:rPr>
                <w:color w:val="000000"/>
                <w:sz w:val="20"/>
                <w:szCs w:val="20"/>
                <w:lang w:val="en-GB"/>
              </w:rPr>
              <w:t>065</w:t>
            </w:r>
            <w:r w:rsidR="00375FFE" w:rsidRPr="00855A33">
              <w:rPr>
                <w:color w:val="000000"/>
                <w:sz w:val="20"/>
                <w:szCs w:val="20"/>
                <w:lang w:val="en-GB"/>
              </w:rPr>
              <w:t>,</w:t>
            </w:r>
            <w:r w:rsidRPr="00414369">
              <w:rPr>
                <w:color w:val="000000"/>
                <w:sz w:val="20"/>
                <w:szCs w:val="20"/>
                <w:lang w:val="en-GB"/>
              </w:rPr>
              <w:t>742</w:t>
            </w:r>
          </w:p>
        </w:tc>
        <w:tc>
          <w:tcPr>
            <w:tcW w:w="1584" w:type="dxa"/>
            <w:tcBorders>
              <w:bottom w:val="single" w:sz="4" w:space="0" w:color="000000"/>
            </w:tcBorders>
            <w:vAlign w:val="bottom"/>
          </w:tcPr>
          <w:p w14:paraId="28B66E86" w14:textId="3C15D5F9"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4</w:t>
            </w:r>
            <w:r w:rsidR="00375FFE" w:rsidRPr="00855A33">
              <w:rPr>
                <w:color w:val="000000"/>
                <w:sz w:val="20"/>
                <w:szCs w:val="20"/>
                <w:lang w:val="en-GB"/>
              </w:rPr>
              <w:t>,</w:t>
            </w:r>
            <w:r w:rsidRPr="00414369">
              <w:rPr>
                <w:color w:val="000000"/>
                <w:sz w:val="20"/>
                <w:szCs w:val="20"/>
                <w:lang w:val="en-GB"/>
              </w:rPr>
              <w:t>422</w:t>
            </w:r>
            <w:r w:rsidR="00375FFE" w:rsidRPr="00855A33">
              <w:rPr>
                <w:color w:val="000000"/>
                <w:sz w:val="20"/>
                <w:szCs w:val="20"/>
                <w:lang w:val="en-GB"/>
              </w:rPr>
              <w:t>,</w:t>
            </w:r>
            <w:r w:rsidRPr="00414369">
              <w:rPr>
                <w:color w:val="000000"/>
                <w:sz w:val="20"/>
                <w:szCs w:val="20"/>
                <w:lang w:val="en-GB"/>
              </w:rPr>
              <w:t>843</w:t>
            </w:r>
            <w:r w:rsidR="00375FFE" w:rsidRPr="00855A33">
              <w:rPr>
                <w:color w:val="000000"/>
                <w:sz w:val="20"/>
                <w:szCs w:val="20"/>
                <w:lang w:val="en-GB"/>
              </w:rPr>
              <w:t>,</w:t>
            </w:r>
            <w:r w:rsidRPr="00414369">
              <w:rPr>
                <w:color w:val="000000"/>
                <w:sz w:val="20"/>
                <w:szCs w:val="20"/>
                <w:lang w:val="en-GB"/>
              </w:rPr>
              <w:t>143</w:t>
            </w:r>
          </w:p>
        </w:tc>
        <w:tc>
          <w:tcPr>
            <w:tcW w:w="1584" w:type="dxa"/>
            <w:tcBorders>
              <w:bottom w:val="single" w:sz="4" w:space="0" w:color="000000"/>
            </w:tcBorders>
            <w:vAlign w:val="bottom"/>
          </w:tcPr>
          <w:p w14:paraId="79BADF58" w14:textId="06BE16DC" w:rsidR="00375FFE" w:rsidRPr="00855A33" w:rsidRDefault="00414369" w:rsidP="007D5B43">
            <w:pPr>
              <w:spacing w:after="0" w:line="240" w:lineRule="auto"/>
              <w:ind w:right="-72"/>
              <w:jc w:val="right"/>
              <w:rPr>
                <w:color w:val="000000"/>
                <w:sz w:val="20"/>
                <w:szCs w:val="20"/>
              </w:rPr>
            </w:pPr>
            <w:r w:rsidRPr="00414369">
              <w:rPr>
                <w:rFonts w:eastAsia="Arial Unicode MS"/>
                <w:color w:val="000000"/>
                <w:sz w:val="20"/>
                <w:szCs w:val="20"/>
                <w:lang w:val="en-GB"/>
              </w:rPr>
              <w:t>5</w:t>
            </w:r>
            <w:r w:rsidR="00375FFE" w:rsidRPr="00855A33">
              <w:rPr>
                <w:rFonts w:eastAsia="Arial Unicode MS"/>
                <w:color w:val="000000"/>
                <w:sz w:val="20"/>
                <w:szCs w:val="20"/>
              </w:rPr>
              <w:t>,</w:t>
            </w:r>
            <w:r w:rsidRPr="00414369">
              <w:rPr>
                <w:rFonts w:eastAsia="Arial Unicode MS"/>
                <w:color w:val="000000"/>
                <w:sz w:val="20"/>
                <w:szCs w:val="20"/>
                <w:lang w:val="en-GB"/>
              </w:rPr>
              <w:t>264</w:t>
            </w:r>
            <w:r w:rsidR="00375FFE" w:rsidRPr="00855A33">
              <w:rPr>
                <w:rFonts w:eastAsia="Arial Unicode MS"/>
                <w:color w:val="000000"/>
                <w:sz w:val="20"/>
                <w:szCs w:val="20"/>
              </w:rPr>
              <w:t>,</w:t>
            </w:r>
            <w:r w:rsidRPr="00414369">
              <w:rPr>
                <w:rFonts w:eastAsia="Arial Unicode MS"/>
                <w:color w:val="000000"/>
                <w:sz w:val="20"/>
                <w:szCs w:val="20"/>
                <w:lang w:val="en-GB"/>
              </w:rPr>
              <w:t>614</w:t>
            </w:r>
            <w:r w:rsidR="00375FFE" w:rsidRPr="00855A33">
              <w:rPr>
                <w:rFonts w:eastAsia="Arial Unicode MS"/>
                <w:color w:val="000000"/>
                <w:sz w:val="20"/>
                <w:szCs w:val="20"/>
              </w:rPr>
              <w:t>,</w:t>
            </w:r>
            <w:r w:rsidRPr="00414369">
              <w:rPr>
                <w:rFonts w:eastAsia="Arial Unicode MS"/>
                <w:color w:val="000000"/>
                <w:sz w:val="20"/>
                <w:szCs w:val="20"/>
                <w:lang w:val="en-GB"/>
              </w:rPr>
              <w:t>407</w:t>
            </w:r>
          </w:p>
        </w:tc>
      </w:tr>
    </w:tbl>
    <w:p w14:paraId="201A3F38" w14:textId="778252E3" w:rsidR="00EF2EEB" w:rsidRPr="00855A33" w:rsidRDefault="00EF2EEB" w:rsidP="007D5B43">
      <w:pPr>
        <w:spacing w:after="0" w:line="240" w:lineRule="auto"/>
        <w:jc w:val="both"/>
        <w:rPr>
          <w:color w:val="000000"/>
          <w:sz w:val="18"/>
          <w:szCs w:val="18"/>
          <w:cs/>
        </w:rPr>
      </w:pPr>
    </w:p>
    <w:p w14:paraId="13A2E682" w14:textId="6D9B8E9B" w:rsidR="004E0C31" w:rsidRPr="00855A33" w:rsidRDefault="004E0C31" w:rsidP="007D5B43">
      <w:pPr>
        <w:spacing w:after="0" w:line="240" w:lineRule="auto"/>
        <w:rPr>
          <w:color w:val="000000"/>
          <w:sz w:val="20"/>
          <w:szCs w:val="20"/>
        </w:rPr>
      </w:pPr>
    </w:p>
    <w:tbl>
      <w:tblPr>
        <w:tblW w:w="9464"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4"/>
      </w:tblGrid>
      <w:tr w:rsidR="008346BD" w:rsidRPr="00855A33" w14:paraId="0CDD89BE" w14:textId="77777777" w:rsidTr="001470A6">
        <w:trPr>
          <w:trHeight w:val="386"/>
        </w:trPr>
        <w:tc>
          <w:tcPr>
            <w:tcW w:w="9464" w:type="dxa"/>
            <w:vAlign w:val="center"/>
          </w:tcPr>
          <w:p w14:paraId="340DB4CA" w14:textId="4DE8BBD9" w:rsidR="008346BD" w:rsidRPr="00855A33" w:rsidRDefault="00414369" w:rsidP="007D5B43">
            <w:pPr>
              <w:tabs>
                <w:tab w:val="left" w:pos="427"/>
              </w:tabs>
              <w:spacing w:after="0" w:line="240" w:lineRule="auto"/>
              <w:ind w:left="-120"/>
              <w:rPr>
                <w:b/>
                <w:color w:val="000000"/>
                <w:sz w:val="20"/>
                <w:szCs w:val="20"/>
              </w:rPr>
            </w:pPr>
            <w:r w:rsidRPr="00414369">
              <w:rPr>
                <w:b/>
                <w:color w:val="000000"/>
                <w:sz w:val="20"/>
                <w:szCs w:val="20"/>
                <w:lang w:val="en-GB"/>
              </w:rPr>
              <w:t>27</w:t>
            </w:r>
            <w:r w:rsidR="008346BD" w:rsidRPr="00855A33">
              <w:rPr>
                <w:b/>
                <w:color w:val="000000"/>
                <w:sz w:val="20"/>
                <w:szCs w:val="20"/>
              </w:rPr>
              <w:tab/>
            </w:r>
            <w:r w:rsidR="008346BD" w:rsidRPr="00855A33">
              <w:rPr>
                <w:b/>
                <w:bCs/>
                <w:color w:val="000000"/>
                <w:sz w:val="20"/>
                <w:szCs w:val="20"/>
                <w:lang w:val="en-GB"/>
              </w:rPr>
              <w:t>Other gains (losses), net</w:t>
            </w:r>
          </w:p>
        </w:tc>
      </w:tr>
    </w:tbl>
    <w:p w14:paraId="29FA0821" w14:textId="77777777" w:rsidR="008346BD" w:rsidRPr="00855A33" w:rsidRDefault="008346BD" w:rsidP="007D5B43">
      <w:pPr>
        <w:tabs>
          <w:tab w:val="left" w:pos="432"/>
        </w:tabs>
        <w:spacing w:after="0" w:line="240" w:lineRule="auto"/>
        <w:jc w:val="both"/>
        <w:rPr>
          <w:color w:val="000000"/>
          <w:sz w:val="20"/>
          <w:szCs w:val="20"/>
        </w:rPr>
      </w:pPr>
    </w:p>
    <w:tbl>
      <w:tblPr>
        <w:tblW w:w="9446" w:type="dxa"/>
        <w:tblInd w:w="14" w:type="dxa"/>
        <w:tblLayout w:type="fixed"/>
        <w:tblCellMar>
          <w:left w:w="115" w:type="dxa"/>
          <w:right w:w="115" w:type="dxa"/>
        </w:tblCellMar>
        <w:tblLook w:val="0000" w:firstRow="0" w:lastRow="0" w:firstColumn="0" w:lastColumn="0" w:noHBand="0" w:noVBand="0"/>
      </w:tblPr>
      <w:tblGrid>
        <w:gridCol w:w="3110"/>
        <w:gridCol w:w="1584"/>
        <w:gridCol w:w="1584"/>
        <w:gridCol w:w="1584"/>
        <w:gridCol w:w="1584"/>
      </w:tblGrid>
      <w:tr w:rsidR="008346BD" w:rsidRPr="00855A33" w14:paraId="06BA9C99" w14:textId="77777777" w:rsidTr="001470A6">
        <w:trPr>
          <w:cantSplit/>
        </w:trPr>
        <w:tc>
          <w:tcPr>
            <w:tcW w:w="3110" w:type="dxa"/>
          </w:tcPr>
          <w:p w14:paraId="7816A61D" w14:textId="77777777" w:rsidR="008346BD" w:rsidRPr="00855A33" w:rsidRDefault="008346BD" w:rsidP="007D5B43">
            <w:pPr>
              <w:spacing w:after="0" w:line="240" w:lineRule="auto"/>
              <w:ind w:left="-120" w:right="-72"/>
              <w:rPr>
                <w:color w:val="000000"/>
                <w:sz w:val="20"/>
                <w:szCs w:val="20"/>
              </w:rPr>
            </w:pPr>
          </w:p>
        </w:tc>
        <w:tc>
          <w:tcPr>
            <w:tcW w:w="3168" w:type="dxa"/>
            <w:gridSpan w:val="2"/>
            <w:tcBorders>
              <w:bottom w:val="single" w:sz="4" w:space="0" w:color="000000"/>
            </w:tcBorders>
          </w:tcPr>
          <w:p w14:paraId="17EF955B" w14:textId="77777777" w:rsidR="008346BD" w:rsidRPr="00855A33" w:rsidRDefault="008346BD" w:rsidP="007D5B43">
            <w:pPr>
              <w:spacing w:after="0" w:line="240" w:lineRule="auto"/>
              <w:ind w:right="-72"/>
              <w:jc w:val="center"/>
              <w:rPr>
                <w:b/>
                <w:color w:val="000000"/>
                <w:sz w:val="20"/>
                <w:szCs w:val="20"/>
              </w:rPr>
            </w:pPr>
            <w:r w:rsidRPr="00855A33">
              <w:rPr>
                <w:b/>
                <w:color w:val="000000"/>
                <w:sz w:val="20"/>
                <w:szCs w:val="20"/>
              </w:rPr>
              <w:t xml:space="preserve">Consolidated </w:t>
            </w:r>
          </w:p>
          <w:p w14:paraId="5D419069" w14:textId="77777777" w:rsidR="008346BD" w:rsidRPr="00855A33" w:rsidRDefault="008346BD"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tcPr>
          <w:p w14:paraId="374DE982" w14:textId="77777777" w:rsidR="008346BD" w:rsidRPr="00855A33" w:rsidRDefault="008346BD" w:rsidP="007D5B43">
            <w:pPr>
              <w:spacing w:after="0" w:line="240" w:lineRule="auto"/>
              <w:ind w:right="-72"/>
              <w:jc w:val="center"/>
              <w:rPr>
                <w:b/>
                <w:color w:val="000000"/>
                <w:sz w:val="20"/>
                <w:szCs w:val="20"/>
              </w:rPr>
            </w:pPr>
            <w:r w:rsidRPr="00855A33">
              <w:rPr>
                <w:b/>
                <w:color w:val="000000"/>
                <w:sz w:val="20"/>
                <w:szCs w:val="20"/>
              </w:rPr>
              <w:t xml:space="preserve">Separate </w:t>
            </w:r>
          </w:p>
          <w:p w14:paraId="4303E024" w14:textId="77777777" w:rsidR="008346BD" w:rsidRPr="00855A33" w:rsidRDefault="008346BD" w:rsidP="007D5B43">
            <w:pPr>
              <w:spacing w:after="0" w:line="240" w:lineRule="auto"/>
              <w:ind w:right="-72"/>
              <w:jc w:val="center"/>
              <w:rPr>
                <w:b/>
                <w:color w:val="000000"/>
                <w:sz w:val="20"/>
                <w:szCs w:val="20"/>
              </w:rPr>
            </w:pPr>
            <w:r w:rsidRPr="00855A33">
              <w:rPr>
                <w:b/>
                <w:color w:val="000000"/>
                <w:sz w:val="20"/>
                <w:szCs w:val="20"/>
              </w:rPr>
              <w:t>financial statements</w:t>
            </w:r>
          </w:p>
        </w:tc>
      </w:tr>
      <w:tr w:rsidR="008346BD" w:rsidRPr="00855A33" w14:paraId="61BF3868" w14:textId="77777777" w:rsidTr="001470A6">
        <w:trPr>
          <w:cantSplit/>
        </w:trPr>
        <w:tc>
          <w:tcPr>
            <w:tcW w:w="3110" w:type="dxa"/>
          </w:tcPr>
          <w:p w14:paraId="4016530D" w14:textId="77777777" w:rsidR="008346BD" w:rsidRPr="00855A33" w:rsidRDefault="008346BD" w:rsidP="007D5B43">
            <w:pPr>
              <w:spacing w:after="0" w:line="240" w:lineRule="auto"/>
              <w:ind w:left="-120" w:right="-72"/>
              <w:rPr>
                <w:color w:val="000000"/>
                <w:sz w:val="20"/>
                <w:szCs w:val="20"/>
              </w:rPr>
            </w:pPr>
          </w:p>
        </w:tc>
        <w:tc>
          <w:tcPr>
            <w:tcW w:w="1584" w:type="dxa"/>
          </w:tcPr>
          <w:p w14:paraId="337CFFC7" w14:textId="07CD57DE" w:rsidR="008346BD"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5D6D37E7" w14:textId="35BF1791" w:rsidR="008346BD"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Pr>
          <w:p w14:paraId="4206851D" w14:textId="6FD8267E" w:rsidR="008346BD"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0F2D8E78" w14:textId="058A70B6" w:rsidR="008346BD"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8346BD" w:rsidRPr="00855A33" w14:paraId="19468CE7" w14:textId="77777777" w:rsidTr="001470A6">
        <w:trPr>
          <w:cantSplit/>
        </w:trPr>
        <w:tc>
          <w:tcPr>
            <w:tcW w:w="3110" w:type="dxa"/>
          </w:tcPr>
          <w:p w14:paraId="7FE3CB10" w14:textId="77777777" w:rsidR="008346BD" w:rsidRPr="00855A33" w:rsidRDefault="008346BD" w:rsidP="007D5B43">
            <w:pPr>
              <w:spacing w:after="0" w:line="240" w:lineRule="auto"/>
              <w:ind w:left="-120" w:right="-72"/>
              <w:rPr>
                <w:color w:val="000000"/>
                <w:sz w:val="20"/>
                <w:szCs w:val="20"/>
              </w:rPr>
            </w:pPr>
          </w:p>
        </w:tc>
        <w:tc>
          <w:tcPr>
            <w:tcW w:w="1584" w:type="dxa"/>
            <w:tcBorders>
              <w:bottom w:val="single" w:sz="4" w:space="0" w:color="000000"/>
            </w:tcBorders>
          </w:tcPr>
          <w:p w14:paraId="60F22A7C" w14:textId="77777777" w:rsidR="008346BD" w:rsidRPr="00855A33" w:rsidRDefault="008346BD"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4554B2AF" w14:textId="77777777" w:rsidR="008346BD" w:rsidRPr="00855A33" w:rsidRDefault="008346BD"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5D57C308" w14:textId="77777777" w:rsidR="008346BD" w:rsidRPr="00855A33" w:rsidRDefault="008346BD"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0AE1F37C" w14:textId="77777777" w:rsidR="008346BD" w:rsidRPr="00855A33" w:rsidRDefault="008346BD" w:rsidP="007D5B43">
            <w:pPr>
              <w:spacing w:after="0" w:line="240" w:lineRule="auto"/>
              <w:ind w:right="-72"/>
              <w:jc w:val="right"/>
              <w:rPr>
                <w:b/>
                <w:color w:val="000000"/>
                <w:sz w:val="20"/>
                <w:szCs w:val="20"/>
              </w:rPr>
            </w:pPr>
            <w:r w:rsidRPr="00855A33">
              <w:rPr>
                <w:b/>
                <w:color w:val="000000"/>
                <w:sz w:val="20"/>
                <w:szCs w:val="20"/>
              </w:rPr>
              <w:t>Baht</w:t>
            </w:r>
          </w:p>
        </w:tc>
      </w:tr>
      <w:tr w:rsidR="008346BD" w:rsidRPr="00855A33" w14:paraId="7D1BA6ED" w14:textId="77777777" w:rsidTr="001470A6">
        <w:trPr>
          <w:cantSplit/>
        </w:trPr>
        <w:tc>
          <w:tcPr>
            <w:tcW w:w="3110" w:type="dxa"/>
          </w:tcPr>
          <w:p w14:paraId="42983DE1" w14:textId="77777777" w:rsidR="008346BD" w:rsidRPr="00855A33" w:rsidRDefault="008346BD" w:rsidP="007D5B43">
            <w:pPr>
              <w:spacing w:after="0" w:line="240" w:lineRule="auto"/>
              <w:ind w:left="-120" w:right="-72"/>
              <w:rPr>
                <w:color w:val="000000"/>
                <w:sz w:val="12"/>
                <w:szCs w:val="12"/>
              </w:rPr>
            </w:pPr>
          </w:p>
        </w:tc>
        <w:tc>
          <w:tcPr>
            <w:tcW w:w="1584" w:type="dxa"/>
            <w:tcBorders>
              <w:top w:val="single" w:sz="4" w:space="0" w:color="000000"/>
            </w:tcBorders>
          </w:tcPr>
          <w:p w14:paraId="658AB0E9" w14:textId="77777777" w:rsidR="008346BD" w:rsidRPr="00855A33" w:rsidRDefault="008346BD" w:rsidP="007D5B43">
            <w:pPr>
              <w:spacing w:after="0" w:line="240" w:lineRule="auto"/>
              <w:ind w:right="-72"/>
              <w:jc w:val="right"/>
              <w:rPr>
                <w:color w:val="000000"/>
                <w:sz w:val="12"/>
                <w:szCs w:val="12"/>
              </w:rPr>
            </w:pPr>
          </w:p>
        </w:tc>
        <w:tc>
          <w:tcPr>
            <w:tcW w:w="1584" w:type="dxa"/>
            <w:tcBorders>
              <w:top w:val="single" w:sz="4" w:space="0" w:color="000000"/>
            </w:tcBorders>
          </w:tcPr>
          <w:p w14:paraId="14B1C220" w14:textId="77777777" w:rsidR="008346BD" w:rsidRPr="00855A33" w:rsidRDefault="008346BD" w:rsidP="007D5B43">
            <w:pPr>
              <w:spacing w:after="0" w:line="240" w:lineRule="auto"/>
              <w:ind w:right="-72"/>
              <w:jc w:val="right"/>
              <w:rPr>
                <w:color w:val="000000"/>
                <w:sz w:val="12"/>
                <w:szCs w:val="12"/>
              </w:rPr>
            </w:pPr>
          </w:p>
        </w:tc>
        <w:tc>
          <w:tcPr>
            <w:tcW w:w="1584" w:type="dxa"/>
            <w:tcBorders>
              <w:top w:val="single" w:sz="4" w:space="0" w:color="000000"/>
            </w:tcBorders>
          </w:tcPr>
          <w:p w14:paraId="0270F32F" w14:textId="77777777" w:rsidR="008346BD" w:rsidRPr="00855A33" w:rsidRDefault="008346BD" w:rsidP="007D5B43">
            <w:pPr>
              <w:spacing w:after="0" w:line="240" w:lineRule="auto"/>
              <w:ind w:right="-72"/>
              <w:jc w:val="right"/>
              <w:rPr>
                <w:color w:val="000000"/>
                <w:sz w:val="12"/>
                <w:szCs w:val="12"/>
              </w:rPr>
            </w:pPr>
          </w:p>
        </w:tc>
        <w:tc>
          <w:tcPr>
            <w:tcW w:w="1584" w:type="dxa"/>
            <w:tcBorders>
              <w:top w:val="single" w:sz="4" w:space="0" w:color="000000"/>
            </w:tcBorders>
          </w:tcPr>
          <w:p w14:paraId="422E1656" w14:textId="77777777" w:rsidR="008346BD" w:rsidRPr="00855A33" w:rsidRDefault="008346BD" w:rsidP="007D5B43">
            <w:pPr>
              <w:spacing w:after="0" w:line="240" w:lineRule="auto"/>
              <w:ind w:right="-72"/>
              <w:jc w:val="right"/>
              <w:rPr>
                <w:color w:val="000000"/>
                <w:sz w:val="12"/>
                <w:szCs w:val="12"/>
              </w:rPr>
            </w:pPr>
          </w:p>
        </w:tc>
      </w:tr>
      <w:tr w:rsidR="00375FFE" w:rsidRPr="00855A33" w14:paraId="05F2E4A6" w14:textId="77777777" w:rsidTr="001470A6">
        <w:trPr>
          <w:cantSplit/>
          <w:trHeight w:val="143"/>
        </w:trPr>
        <w:tc>
          <w:tcPr>
            <w:tcW w:w="3110" w:type="dxa"/>
            <w:vAlign w:val="bottom"/>
          </w:tcPr>
          <w:p w14:paraId="32925E70" w14:textId="77777777" w:rsidR="00375FFE" w:rsidRPr="00855A33" w:rsidRDefault="00375FFE" w:rsidP="007D5B43">
            <w:pPr>
              <w:spacing w:after="0" w:line="240" w:lineRule="auto"/>
              <w:ind w:left="-120" w:right="-72"/>
              <w:rPr>
                <w:color w:val="000000"/>
                <w:sz w:val="20"/>
                <w:szCs w:val="20"/>
              </w:rPr>
            </w:pPr>
            <w:r w:rsidRPr="00855A33">
              <w:rPr>
                <w:color w:val="000000"/>
                <w:sz w:val="20"/>
                <w:szCs w:val="20"/>
              </w:rPr>
              <w:t>Loss from fair value on equity</w:t>
            </w:r>
          </w:p>
          <w:p w14:paraId="343DB0C6" w14:textId="77777777" w:rsidR="00375FFE" w:rsidRPr="00855A33" w:rsidRDefault="00375FFE" w:rsidP="007D5B43">
            <w:pPr>
              <w:spacing w:after="0" w:line="240" w:lineRule="auto"/>
              <w:ind w:left="-120" w:right="-72"/>
              <w:rPr>
                <w:color w:val="000000"/>
                <w:sz w:val="20"/>
                <w:szCs w:val="20"/>
              </w:rPr>
            </w:pPr>
            <w:r w:rsidRPr="00855A33">
              <w:rPr>
                <w:color w:val="000000"/>
                <w:sz w:val="20"/>
                <w:szCs w:val="20"/>
              </w:rPr>
              <w:t xml:space="preserve">   investments at FVPL</w:t>
            </w:r>
          </w:p>
        </w:tc>
        <w:tc>
          <w:tcPr>
            <w:tcW w:w="1584" w:type="dxa"/>
            <w:vAlign w:val="bottom"/>
          </w:tcPr>
          <w:p w14:paraId="3DB37DB6" w14:textId="2BA489BA"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195</w:t>
            </w:r>
            <w:r w:rsidR="00A83204" w:rsidRPr="00855A33">
              <w:rPr>
                <w:color w:val="000000"/>
                <w:sz w:val="20"/>
                <w:szCs w:val="20"/>
                <w:lang w:val="en-GB"/>
              </w:rPr>
              <w:t>,</w:t>
            </w:r>
            <w:r w:rsidR="00414369" w:rsidRPr="00414369">
              <w:rPr>
                <w:color w:val="000000"/>
                <w:sz w:val="20"/>
                <w:szCs w:val="20"/>
                <w:lang w:val="en-GB"/>
              </w:rPr>
              <w:t>620</w:t>
            </w:r>
            <w:r w:rsidR="00A83204" w:rsidRPr="00855A33">
              <w:rPr>
                <w:color w:val="000000"/>
                <w:sz w:val="20"/>
                <w:szCs w:val="20"/>
                <w:lang w:val="en-GB"/>
              </w:rPr>
              <w:t>,</w:t>
            </w:r>
            <w:r w:rsidR="00414369" w:rsidRPr="00414369">
              <w:rPr>
                <w:color w:val="000000"/>
                <w:sz w:val="20"/>
                <w:szCs w:val="20"/>
                <w:lang w:val="en-GB"/>
              </w:rPr>
              <w:t>451</w:t>
            </w:r>
            <w:r w:rsidRPr="00855A33">
              <w:rPr>
                <w:color w:val="000000"/>
                <w:sz w:val="20"/>
                <w:szCs w:val="20"/>
                <w:lang w:val="en-GB"/>
              </w:rPr>
              <w:t>)</w:t>
            </w:r>
          </w:p>
        </w:tc>
        <w:tc>
          <w:tcPr>
            <w:tcW w:w="1584" w:type="dxa"/>
            <w:vAlign w:val="bottom"/>
          </w:tcPr>
          <w:p w14:paraId="29EA8A88" w14:textId="768A6CA5"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81</w:t>
            </w:r>
            <w:r w:rsidR="00A83204" w:rsidRPr="00855A33">
              <w:rPr>
                <w:color w:val="000000"/>
                <w:sz w:val="20"/>
                <w:szCs w:val="20"/>
                <w:lang w:val="en-GB"/>
              </w:rPr>
              <w:t>,</w:t>
            </w:r>
            <w:r w:rsidR="00414369" w:rsidRPr="00414369">
              <w:rPr>
                <w:color w:val="000000"/>
                <w:sz w:val="20"/>
                <w:szCs w:val="20"/>
                <w:lang w:val="en-GB"/>
              </w:rPr>
              <w:t>140</w:t>
            </w:r>
            <w:r w:rsidR="00A83204" w:rsidRPr="00855A33">
              <w:rPr>
                <w:color w:val="000000"/>
                <w:sz w:val="20"/>
                <w:szCs w:val="20"/>
                <w:lang w:val="en-GB"/>
              </w:rPr>
              <w:t>,</w:t>
            </w:r>
            <w:r w:rsidR="00414369" w:rsidRPr="00414369">
              <w:rPr>
                <w:color w:val="000000"/>
                <w:sz w:val="20"/>
                <w:szCs w:val="20"/>
                <w:lang w:val="en-GB"/>
              </w:rPr>
              <w:t>895</w:t>
            </w:r>
            <w:r w:rsidRPr="00855A33">
              <w:rPr>
                <w:color w:val="000000"/>
                <w:sz w:val="20"/>
                <w:szCs w:val="20"/>
                <w:lang w:val="en-GB"/>
              </w:rPr>
              <w:t>)</w:t>
            </w:r>
          </w:p>
        </w:tc>
        <w:tc>
          <w:tcPr>
            <w:tcW w:w="1584" w:type="dxa"/>
            <w:vAlign w:val="bottom"/>
          </w:tcPr>
          <w:p w14:paraId="25D14DF6" w14:textId="419D1C3C"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tcPr>
          <w:p w14:paraId="69A8A5F0" w14:textId="77777777"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br/>
              <w:t>-</w:t>
            </w:r>
          </w:p>
        </w:tc>
      </w:tr>
      <w:tr w:rsidR="00375FFE" w:rsidRPr="00855A33" w14:paraId="00642AD9" w14:textId="77777777" w:rsidTr="001470A6">
        <w:trPr>
          <w:cantSplit/>
          <w:trHeight w:val="143"/>
        </w:trPr>
        <w:tc>
          <w:tcPr>
            <w:tcW w:w="3110" w:type="dxa"/>
            <w:vAlign w:val="bottom"/>
          </w:tcPr>
          <w:p w14:paraId="590D1744" w14:textId="6EE82794" w:rsidR="00A70916" w:rsidRPr="00855A33" w:rsidRDefault="00375FFE" w:rsidP="007D5B43">
            <w:pPr>
              <w:spacing w:after="0" w:line="240" w:lineRule="auto"/>
              <w:ind w:left="-120" w:right="-72"/>
              <w:rPr>
                <w:color w:val="000000"/>
                <w:sz w:val="20"/>
                <w:szCs w:val="20"/>
              </w:rPr>
            </w:pPr>
            <w:r w:rsidRPr="00855A33">
              <w:rPr>
                <w:color w:val="000000"/>
                <w:sz w:val="20"/>
                <w:szCs w:val="20"/>
              </w:rPr>
              <w:t>Loss from</w:t>
            </w:r>
            <w:r w:rsidR="00627E8C" w:rsidRPr="00855A33">
              <w:rPr>
                <w:color w:val="000000"/>
                <w:sz w:val="20"/>
                <w:szCs w:val="20"/>
              </w:rPr>
              <w:t xml:space="preserve"> </w:t>
            </w:r>
            <w:r w:rsidR="00640959" w:rsidRPr="00855A33">
              <w:rPr>
                <w:color w:val="000000"/>
                <w:sz w:val="20"/>
                <w:szCs w:val="20"/>
              </w:rPr>
              <w:t>disposal</w:t>
            </w:r>
            <w:r w:rsidR="00627E8C" w:rsidRPr="00855A33">
              <w:rPr>
                <w:color w:val="000000"/>
                <w:sz w:val="20"/>
                <w:szCs w:val="20"/>
              </w:rPr>
              <w:t xml:space="preserve"> of </w:t>
            </w:r>
            <w:r w:rsidR="00A70916" w:rsidRPr="00855A33">
              <w:rPr>
                <w:color w:val="000000"/>
                <w:sz w:val="20"/>
                <w:szCs w:val="20"/>
              </w:rPr>
              <w:t xml:space="preserve">equity </w:t>
            </w:r>
          </w:p>
          <w:p w14:paraId="20C6DFA4" w14:textId="654B043B" w:rsidR="00375FFE" w:rsidRPr="00855A33" w:rsidRDefault="00A70916" w:rsidP="007D5B43">
            <w:pPr>
              <w:spacing w:after="0" w:line="240" w:lineRule="auto"/>
              <w:ind w:left="-120" w:right="-72"/>
              <w:rPr>
                <w:color w:val="000000"/>
                <w:sz w:val="20"/>
                <w:szCs w:val="20"/>
              </w:rPr>
            </w:pPr>
            <w:r w:rsidRPr="00855A33">
              <w:rPr>
                <w:color w:val="000000"/>
                <w:sz w:val="20"/>
                <w:szCs w:val="20"/>
              </w:rPr>
              <w:t xml:space="preserve">   investments at FVPL</w:t>
            </w:r>
            <w:r w:rsidR="00375FFE" w:rsidRPr="00855A33">
              <w:rPr>
                <w:color w:val="000000"/>
                <w:sz w:val="20"/>
                <w:szCs w:val="20"/>
              </w:rPr>
              <w:t xml:space="preserve"> </w:t>
            </w:r>
          </w:p>
        </w:tc>
        <w:tc>
          <w:tcPr>
            <w:tcW w:w="1584" w:type="dxa"/>
            <w:vAlign w:val="bottom"/>
          </w:tcPr>
          <w:p w14:paraId="087E5B84" w14:textId="4E4AD838"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w:t>
            </w:r>
            <w:r w:rsidRPr="00855A33">
              <w:rPr>
                <w:color w:val="000000"/>
                <w:sz w:val="20"/>
                <w:szCs w:val="20"/>
                <w:lang w:val="en-GB"/>
              </w:rPr>
              <w:t>,</w:t>
            </w:r>
            <w:r w:rsidR="00414369" w:rsidRPr="00414369">
              <w:rPr>
                <w:color w:val="000000"/>
                <w:sz w:val="20"/>
                <w:szCs w:val="20"/>
                <w:lang w:val="en-GB"/>
              </w:rPr>
              <w:t>841</w:t>
            </w:r>
            <w:r w:rsidR="00A70916" w:rsidRPr="00855A33">
              <w:rPr>
                <w:color w:val="000000"/>
                <w:sz w:val="20"/>
                <w:szCs w:val="20"/>
                <w:lang w:val="en-GB"/>
              </w:rPr>
              <w:t>,</w:t>
            </w:r>
            <w:r w:rsidR="00414369" w:rsidRPr="00414369">
              <w:rPr>
                <w:color w:val="000000"/>
                <w:sz w:val="20"/>
                <w:szCs w:val="20"/>
                <w:lang w:val="en-GB"/>
              </w:rPr>
              <w:t>017</w:t>
            </w:r>
            <w:r w:rsidRPr="00855A33">
              <w:rPr>
                <w:color w:val="000000"/>
                <w:sz w:val="20"/>
                <w:szCs w:val="20"/>
                <w:lang w:val="en-GB"/>
              </w:rPr>
              <w:t>)</w:t>
            </w:r>
          </w:p>
        </w:tc>
        <w:tc>
          <w:tcPr>
            <w:tcW w:w="1584" w:type="dxa"/>
            <w:vAlign w:val="bottom"/>
          </w:tcPr>
          <w:p w14:paraId="72898E9F" w14:textId="571EAA2B" w:rsidR="00375FFE" w:rsidRPr="00855A33" w:rsidRDefault="00A70916"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vAlign w:val="bottom"/>
          </w:tcPr>
          <w:p w14:paraId="22316865" w14:textId="06D5E629"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tcPr>
          <w:p w14:paraId="5C7E9D44" w14:textId="77777777"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br/>
              <w:t>-</w:t>
            </w:r>
          </w:p>
        </w:tc>
      </w:tr>
      <w:tr w:rsidR="00375FFE" w:rsidRPr="00855A33" w14:paraId="702277C9" w14:textId="77777777" w:rsidTr="001470A6">
        <w:trPr>
          <w:cantSplit/>
          <w:trHeight w:val="143"/>
        </w:trPr>
        <w:tc>
          <w:tcPr>
            <w:tcW w:w="3110" w:type="dxa"/>
            <w:vAlign w:val="bottom"/>
          </w:tcPr>
          <w:p w14:paraId="04504B7E" w14:textId="77777777" w:rsidR="00640959" w:rsidRPr="00855A33" w:rsidRDefault="00375FFE" w:rsidP="007D5B43">
            <w:pPr>
              <w:spacing w:after="0" w:line="240" w:lineRule="auto"/>
              <w:ind w:left="-120" w:right="-72"/>
              <w:rPr>
                <w:color w:val="000000"/>
                <w:sz w:val="20"/>
                <w:szCs w:val="20"/>
              </w:rPr>
            </w:pPr>
            <w:r w:rsidRPr="00855A33">
              <w:rPr>
                <w:color w:val="000000"/>
                <w:sz w:val="20"/>
                <w:szCs w:val="20"/>
              </w:rPr>
              <w:t xml:space="preserve">Gain from </w:t>
            </w:r>
            <w:r w:rsidR="00640959" w:rsidRPr="00855A33">
              <w:rPr>
                <w:color w:val="000000"/>
                <w:sz w:val="20"/>
                <w:szCs w:val="20"/>
              </w:rPr>
              <w:t>disposal</w:t>
            </w:r>
            <w:r w:rsidRPr="00855A33">
              <w:rPr>
                <w:color w:val="000000"/>
                <w:sz w:val="20"/>
                <w:szCs w:val="20"/>
              </w:rPr>
              <w:t xml:space="preserve"> of investment </w:t>
            </w:r>
          </w:p>
          <w:p w14:paraId="1DCC84F3" w14:textId="7AC6FFDE" w:rsidR="00375FFE" w:rsidRPr="00855A33" w:rsidRDefault="00640959" w:rsidP="007D5B43">
            <w:pPr>
              <w:spacing w:after="0" w:line="240" w:lineRule="auto"/>
              <w:ind w:left="-120" w:right="-72"/>
              <w:rPr>
                <w:color w:val="000000"/>
                <w:sz w:val="20"/>
                <w:szCs w:val="20"/>
              </w:rPr>
            </w:pPr>
            <w:r w:rsidRPr="00855A33">
              <w:rPr>
                <w:color w:val="000000"/>
                <w:sz w:val="20"/>
                <w:szCs w:val="20"/>
              </w:rPr>
              <w:t xml:space="preserve">   </w:t>
            </w:r>
            <w:r w:rsidR="00375FFE" w:rsidRPr="00855A33">
              <w:rPr>
                <w:color w:val="000000"/>
                <w:sz w:val="20"/>
                <w:szCs w:val="20"/>
              </w:rPr>
              <w:t>in joint venture</w:t>
            </w:r>
          </w:p>
        </w:tc>
        <w:tc>
          <w:tcPr>
            <w:tcW w:w="1584" w:type="dxa"/>
            <w:vAlign w:val="bottom"/>
          </w:tcPr>
          <w:p w14:paraId="4A152802" w14:textId="37605B44" w:rsidR="00375FFE" w:rsidRPr="00855A33" w:rsidRDefault="000437CB"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vAlign w:val="bottom"/>
          </w:tcPr>
          <w:p w14:paraId="28ACB2C3" w14:textId="7A48475E"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34</w:t>
            </w:r>
            <w:r w:rsidR="00375FFE" w:rsidRPr="00855A33">
              <w:rPr>
                <w:color w:val="000000"/>
                <w:sz w:val="20"/>
                <w:szCs w:val="20"/>
                <w:lang w:val="en-GB"/>
              </w:rPr>
              <w:t>,</w:t>
            </w:r>
            <w:r w:rsidRPr="00414369">
              <w:rPr>
                <w:color w:val="000000"/>
                <w:sz w:val="20"/>
                <w:szCs w:val="20"/>
                <w:lang w:val="en-GB"/>
              </w:rPr>
              <w:t>231</w:t>
            </w:r>
            <w:r w:rsidR="00375FFE" w:rsidRPr="00855A33">
              <w:rPr>
                <w:color w:val="000000"/>
                <w:sz w:val="20"/>
                <w:szCs w:val="20"/>
                <w:lang w:val="en-GB"/>
              </w:rPr>
              <w:t>,</w:t>
            </w:r>
            <w:r w:rsidRPr="00414369">
              <w:rPr>
                <w:color w:val="000000"/>
                <w:sz w:val="20"/>
                <w:szCs w:val="20"/>
                <w:lang w:val="en-GB"/>
              </w:rPr>
              <w:t>427</w:t>
            </w:r>
          </w:p>
        </w:tc>
        <w:tc>
          <w:tcPr>
            <w:tcW w:w="1584" w:type="dxa"/>
            <w:vAlign w:val="bottom"/>
          </w:tcPr>
          <w:p w14:paraId="0452BB1C" w14:textId="7524143A"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vAlign w:val="bottom"/>
          </w:tcPr>
          <w:p w14:paraId="74E0D399" w14:textId="77777777"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t>-</w:t>
            </w:r>
          </w:p>
        </w:tc>
      </w:tr>
      <w:tr w:rsidR="00375FFE" w:rsidRPr="00855A33" w14:paraId="2A128BAC" w14:textId="77777777" w:rsidTr="001470A6">
        <w:trPr>
          <w:cantSplit/>
          <w:trHeight w:val="143"/>
        </w:trPr>
        <w:tc>
          <w:tcPr>
            <w:tcW w:w="3110" w:type="dxa"/>
            <w:vAlign w:val="bottom"/>
          </w:tcPr>
          <w:p w14:paraId="755A46BD" w14:textId="77777777" w:rsidR="00375FFE" w:rsidRPr="00855A33" w:rsidRDefault="00375FFE" w:rsidP="007D5B43">
            <w:pPr>
              <w:spacing w:after="0" w:line="240" w:lineRule="auto"/>
              <w:ind w:left="-120" w:right="-72"/>
              <w:rPr>
                <w:color w:val="000000"/>
                <w:sz w:val="20"/>
                <w:szCs w:val="20"/>
              </w:rPr>
            </w:pPr>
            <w:r w:rsidRPr="00855A33">
              <w:rPr>
                <w:color w:val="000000"/>
                <w:sz w:val="20"/>
                <w:szCs w:val="20"/>
              </w:rPr>
              <w:t xml:space="preserve">Gain (loss) from the disposal of </w:t>
            </w:r>
            <w:r w:rsidRPr="00855A33">
              <w:rPr>
                <w:color w:val="000000"/>
                <w:sz w:val="20"/>
                <w:szCs w:val="20"/>
              </w:rPr>
              <w:br/>
              <w:t xml:space="preserve">   property, plant, and equipment</w:t>
            </w:r>
          </w:p>
        </w:tc>
        <w:tc>
          <w:tcPr>
            <w:tcW w:w="1584" w:type="dxa"/>
            <w:vAlign w:val="bottom"/>
          </w:tcPr>
          <w:p w14:paraId="2358B015" w14:textId="679494CB"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16</w:t>
            </w:r>
            <w:r w:rsidR="00375FFE" w:rsidRPr="00855A33">
              <w:rPr>
                <w:color w:val="000000"/>
                <w:sz w:val="20"/>
                <w:szCs w:val="20"/>
                <w:lang w:val="en-GB"/>
              </w:rPr>
              <w:t>,</w:t>
            </w:r>
            <w:r w:rsidRPr="00414369">
              <w:rPr>
                <w:color w:val="000000"/>
                <w:sz w:val="20"/>
                <w:szCs w:val="20"/>
                <w:lang w:val="en-GB"/>
              </w:rPr>
              <w:t>931</w:t>
            </w:r>
            <w:r w:rsidR="00375FFE" w:rsidRPr="00855A33">
              <w:rPr>
                <w:color w:val="000000"/>
                <w:sz w:val="20"/>
                <w:szCs w:val="20"/>
                <w:lang w:val="en-GB"/>
              </w:rPr>
              <w:t>,</w:t>
            </w:r>
            <w:r w:rsidRPr="00414369">
              <w:rPr>
                <w:color w:val="000000"/>
                <w:sz w:val="20"/>
                <w:szCs w:val="20"/>
                <w:lang w:val="en-GB"/>
              </w:rPr>
              <w:t>358</w:t>
            </w:r>
          </w:p>
        </w:tc>
        <w:tc>
          <w:tcPr>
            <w:tcW w:w="1584" w:type="dxa"/>
            <w:vAlign w:val="bottom"/>
          </w:tcPr>
          <w:p w14:paraId="1C67CD01" w14:textId="598C5411"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w:t>
            </w:r>
            <w:r w:rsidRPr="00855A33">
              <w:rPr>
                <w:color w:val="000000"/>
                <w:sz w:val="20"/>
                <w:szCs w:val="20"/>
                <w:lang w:val="en-GB"/>
              </w:rPr>
              <w:t>,</w:t>
            </w:r>
            <w:r w:rsidR="00414369" w:rsidRPr="00414369">
              <w:rPr>
                <w:color w:val="000000"/>
                <w:sz w:val="20"/>
                <w:szCs w:val="20"/>
                <w:lang w:val="en-GB"/>
              </w:rPr>
              <w:t>897</w:t>
            </w:r>
            <w:r w:rsidRPr="00855A33">
              <w:rPr>
                <w:color w:val="000000"/>
                <w:sz w:val="20"/>
                <w:szCs w:val="20"/>
                <w:lang w:val="en-GB"/>
              </w:rPr>
              <w:t>)</w:t>
            </w:r>
          </w:p>
        </w:tc>
        <w:tc>
          <w:tcPr>
            <w:tcW w:w="1584" w:type="dxa"/>
            <w:vAlign w:val="bottom"/>
          </w:tcPr>
          <w:p w14:paraId="55305BC1" w14:textId="4CF01927"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375FFE" w:rsidRPr="00855A33">
              <w:rPr>
                <w:color w:val="000000"/>
                <w:sz w:val="20"/>
                <w:szCs w:val="20"/>
                <w:lang w:val="en-GB"/>
              </w:rPr>
              <w:t>,</w:t>
            </w:r>
            <w:r w:rsidRPr="00414369">
              <w:rPr>
                <w:color w:val="000000"/>
                <w:sz w:val="20"/>
                <w:szCs w:val="20"/>
                <w:lang w:val="en-GB"/>
              </w:rPr>
              <w:t>933</w:t>
            </w:r>
          </w:p>
        </w:tc>
        <w:tc>
          <w:tcPr>
            <w:tcW w:w="1584" w:type="dxa"/>
            <w:vAlign w:val="bottom"/>
          </w:tcPr>
          <w:p w14:paraId="3B3CE463" w14:textId="091FAAB2"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w:t>
            </w:r>
            <w:r w:rsidRPr="00855A33">
              <w:rPr>
                <w:color w:val="000000"/>
                <w:sz w:val="20"/>
                <w:szCs w:val="20"/>
                <w:lang w:val="en-GB"/>
              </w:rPr>
              <w:t>,</w:t>
            </w:r>
            <w:r w:rsidR="00414369" w:rsidRPr="00414369">
              <w:rPr>
                <w:color w:val="000000"/>
                <w:sz w:val="20"/>
                <w:szCs w:val="20"/>
                <w:lang w:val="en-GB"/>
              </w:rPr>
              <w:t>897</w:t>
            </w:r>
            <w:r w:rsidRPr="00855A33">
              <w:rPr>
                <w:color w:val="000000"/>
                <w:sz w:val="20"/>
                <w:szCs w:val="20"/>
                <w:lang w:val="en-GB"/>
              </w:rPr>
              <w:t>)</w:t>
            </w:r>
          </w:p>
        </w:tc>
      </w:tr>
      <w:tr w:rsidR="00E24CC7" w:rsidRPr="00855A33" w14:paraId="74E1BA81" w14:textId="77777777" w:rsidTr="001470A6">
        <w:trPr>
          <w:trHeight w:val="143"/>
        </w:trPr>
        <w:tc>
          <w:tcPr>
            <w:tcW w:w="3110" w:type="dxa"/>
          </w:tcPr>
          <w:p w14:paraId="1FDB8EC2" w14:textId="4C37CB3A" w:rsidR="00E24CC7" w:rsidRPr="00855A33" w:rsidRDefault="00E24CC7" w:rsidP="007D5B43">
            <w:pPr>
              <w:spacing w:after="0" w:line="240" w:lineRule="auto"/>
              <w:ind w:left="-120" w:right="-72"/>
              <w:rPr>
                <w:color w:val="000000"/>
                <w:sz w:val="20"/>
                <w:szCs w:val="20"/>
              </w:rPr>
            </w:pPr>
            <w:r w:rsidRPr="00855A33">
              <w:rPr>
                <w:color w:val="000000"/>
                <w:sz w:val="20"/>
                <w:szCs w:val="20"/>
              </w:rPr>
              <w:t>Loss from written off of assets</w:t>
            </w:r>
          </w:p>
        </w:tc>
        <w:tc>
          <w:tcPr>
            <w:tcW w:w="1584" w:type="dxa"/>
          </w:tcPr>
          <w:p w14:paraId="45006D56" w14:textId="6CB8A614" w:rsidR="00E24CC7" w:rsidRPr="00855A33" w:rsidRDefault="002328E1"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w:t>
            </w:r>
            <w:r w:rsidRPr="00855A33">
              <w:rPr>
                <w:color w:val="000000"/>
                <w:sz w:val="20"/>
                <w:szCs w:val="20"/>
                <w:lang w:val="en-GB"/>
              </w:rPr>
              <w:t>,</w:t>
            </w:r>
            <w:r w:rsidR="00414369" w:rsidRPr="00414369">
              <w:rPr>
                <w:color w:val="000000"/>
                <w:sz w:val="20"/>
                <w:szCs w:val="20"/>
                <w:lang w:val="en-GB"/>
              </w:rPr>
              <w:t>158</w:t>
            </w:r>
            <w:r w:rsidRPr="00855A33">
              <w:rPr>
                <w:color w:val="000000"/>
                <w:sz w:val="20"/>
                <w:szCs w:val="20"/>
                <w:lang w:val="en-GB"/>
              </w:rPr>
              <w:t>,</w:t>
            </w:r>
            <w:r w:rsidR="00414369" w:rsidRPr="00414369">
              <w:rPr>
                <w:color w:val="000000"/>
                <w:sz w:val="20"/>
                <w:szCs w:val="20"/>
                <w:lang w:val="en-GB"/>
              </w:rPr>
              <w:t>208</w:t>
            </w:r>
            <w:r w:rsidRPr="00855A33">
              <w:rPr>
                <w:color w:val="000000"/>
                <w:sz w:val="20"/>
                <w:szCs w:val="20"/>
                <w:lang w:val="en-GB"/>
              </w:rPr>
              <w:t>)</w:t>
            </w:r>
          </w:p>
        </w:tc>
        <w:tc>
          <w:tcPr>
            <w:tcW w:w="1584" w:type="dxa"/>
          </w:tcPr>
          <w:p w14:paraId="3C6F534F" w14:textId="315A8C9D" w:rsidR="00E24CC7" w:rsidRPr="00855A33" w:rsidRDefault="00E24CC7"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294</w:t>
            </w:r>
            <w:r w:rsidRPr="00855A33">
              <w:rPr>
                <w:color w:val="000000"/>
                <w:sz w:val="20"/>
                <w:szCs w:val="20"/>
                <w:lang w:val="en-GB"/>
              </w:rPr>
              <w:t>,</w:t>
            </w:r>
            <w:r w:rsidR="00414369" w:rsidRPr="00414369">
              <w:rPr>
                <w:color w:val="000000"/>
                <w:sz w:val="20"/>
                <w:szCs w:val="20"/>
                <w:lang w:val="en-GB"/>
              </w:rPr>
              <w:t>636</w:t>
            </w:r>
            <w:r w:rsidRPr="00855A33">
              <w:rPr>
                <w:color w:val="000000"/>
                <w:sz w:val="20"/>
                <w:szCs w:val="20"/>
                <w:lang w:val="en-GB"/>
              </w:rPr>
              <w:t>)</w:t>
            </w:r>
          </w:p>
        </w:tc>
        <w:tc>
          <w:tcPr>
            <w:tcW w:w="1584" w:type="dxa"/>
          </w:tcPr>
          <w:p w14:paraId="15DBDA17" w14:textId="7D2CE112" w:rsidR="00E24CC7" w:rsidRPr="00855A33" w:rsidRDefault="00E24CC7"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tcPr>
          <w:p w14:paraId="2E4A5669" w14:textId="3DC36FF7" w:rsidR="00E24CC7" w:rsidRPr="00855A33" w:rsidRDefault="00E24CC7" w:rsidP="007D5B43">
            <w:pPr>
              <w:spacing w:after="0" w:line="240" w:lineRule="auto"/>
              <w:ind w:right="-72"/>
              <w:jc w:val="right"/>
              <w:rPr>
                <w:color w:val="000000"/>
                <w:sz w:val="20"/>
                <w:szCs w:val="20"/>
                <w:lang w:val="en-GB"/>
              </w:rPr>
            </w:pPr>
            <w:r w:rsidRPr="00855A33">
              <w:rPr>
                <w:color w:val="000000"/>
                <w:sz w:val="20"/>
                <w:szCs w:val="20"/>
                <w:lang w:val="en-GB"/>
              </w:rPr>
              <w:t>-</w:t>
            </w:r>
          </w:p>
        </w:tc>
      </w:tr>
      <w:tr w:rsidR="00E24CC7" w:rsidRPr="00855A33" w14:paraId="32F8C375" w14:textId="77777777" w:rsidTr="001470A6">
        <w:trPr>
          <w:cantSplit/>
          <w:trHeight w:val="143"/>
        </w:trPr>
        <w:tc>
          <w:tcPr>
            <w:tcW w:w="3110" w:type="dxa"/>
            <w:vAlign w:val="bottom"/>
          </w:tcPr>
          <w:p w14:paraId="07F5C56A" w14:textId="275EF143" w:rsidR="00E24CC7" w:rsidRPr="00855A33" w:rsidRDefault="00E24CC7" w:rsidP="007D5B43">
            <w:pPr>
              <w:spacing w:after="0" w:line="240" w:lineRule="auto"/>
              <w:ind w:left="-120" w:right="-72"/>
              <w:rPr>
                <w:color w:val="000000"/>
                <w:sz w:val="20"/>
                <w:szCs w:val="20"/>
              </w:rPr>
            </w:pPr>
            <w:r w:rsidRPr="00855A33">
              <w:rPr>
                <w:color w:val="000000"/>
                <w:sz w:val="20"/>
                <w:szCs w:val="20"/>
              </w:rPr>
              <w:t>Gain (loss) from exchange rate</w:t>
            </w:r>
          </w:p>
        </w:tc>
        <w:tc>
          <w:tcPr>
            <w:tcW w:w="1584" w:type="dxa"/>
            <w:vAlign w:val="bottom"/>
          </w:tcPr>
          <w:p w14:paraId="7AA323C2" w14:textId="68840CCA" w:rsidR="00E24CC7" w:rsidRPr="001470A6" w:rsidRDefault="00B44CDF" w:rsidP="007D5B43">
            <w:pPr>
              <w:spacing w:after="0" w:line="240" w:lineRule="auto"/>
              <w:ind w:right="-72"/>
              <w:jc w:val="right"/>
              <w:rPr>
                <w:color w:val="000000"/>
                <w:sz w:val="20"/>
                <w:lang w:val="en-GB"/>
              </w:rPr>
            </w:pPr>
            <w:r w:rsidRPr="00855A33">
              <w:rPr>
                <w:color w:val="000000"/>
                <w:sz w:val="20"/>
                <w:szCs w:val="20"/>
                <w:lang w:val="en-GB"/>
              </w:rPr>
              <w:t>(</w:t>
            </w:r>
            <w:r w:rsidR="00414369" w:rsidRPr="00414369">
              <w:rPr>
                <w:color w:val="000000"/>
                <w:sz w:val="20"/>
                <w:szCs w:val="20"/>
                <w:lang w:val="en-GB"/>
              </w:rPr>
              <w:t>293</w:t>
            </w:r>
            <w:r w:rsidRPr="00855A33">
              <w:rPr>
                <w:color w:val="000000"/>
                <w:sz w:val="20"/>
                <w:szCs w:val="20"/>
                <w:lang w:val="en-GB"/>
              </w:rPr>
              <w:t>,</w:t>
            </w:r>
            <w:r w:rsidR="00414369" w:rsidRPr="00414369">
              <w:rPr>
                <w:color w:val="000000"/>
                <w:sz w:val="20"/>
                <w:szCs w:val="20"/>
                <w:lang w:val="en-GB"/>
              </w:rPr>
              <w:t>865</w:t>
            </w:r>
            <w:r w:rsidRPr="00855A33">
              <w:rPr>
                <w:color w:val="000000"/>
                <w:sz w:val="20"/>
                <w:szCs w:val="20"/>
                <w:lang w:val="en-GB"/>
              </w:rPr>
              <w:t>,</w:t>
            </w:r>
            <w:r w:rsidR="00414369" w:rsidRPr="00414369">
              <w:rPr>
                <w:color w:val="000000"/>
                <w:sz w:val="20"/>
                <w:szCs w:val="20"/>
                <w:lang w:val="en-GB"/>
              </w:rPr>
              <w:t>328</w:t>
            </w:r>
            <w:r w:rsidRPr="00855A33">
              <w:rPr>
                <w:color w:val="000000"/>
                <w:sz w:val="20"/>
                <w:szCs w:val="20"/>
                <w:lang w:val="en-GB"/>
              </w:rPr>
              <w:t>)</w:t>
            </w:r>
          </w:p>
        </w:tc>
        <w:tc>
          <w:tcPr>
            <w:tcW w:w="1584" w:type="dxa"/>
            <w:vAlign w:val="bottom"/>
          </w:tcPr>
          <w:p w14:paraId="5F9FC8C7" w14:textId="64E25D56" w:rsidR="00E24CC7" w:rsidRPr="001470A6" w:rsidRDefault="00414369" w:rsidP="007D5B43">
            <w:pPr>
              <w:spacing w:after="0" w:line="240" w:lineRule="auto"/>
              <w:ind w:right="-72"/>
              <w:jc w:val="right"/>
              <w:rPr>
                <w:color w:val="000000"/>
                <w:sz w:val="20"/>
                <w:lang w:val="en-GB"/>
              </w:rPr>
            </w:pPr>
            <w:r w:rsidRPr="00414369">
              <w:rPr>
                <w:color w:val="000000"/>
                <w:sz w:val="20"/>
                <w:szCs w:val="20"/>
                <w:lang w:val="en-GB"/>
              </w:rPr>
              <w:t>38</w:t>
            </w:r>
            <w:r w:rsidR="00E73DEF" w:rsidRPr="00855A33">
              <w:rPr>
                <w:color w:val="000000"/>
                <w:sz w:val="20"/>
                <w:szCs w:val="20"/>
                <w:lang w:val="en-GB"/>
              </w:rPr>
              <w:t>,</w:t>
            </w:r>
            <w:r w:rsidRPr="00414369">
              <w:rPr>
                <w:color w:val="000000"/>
                <w:sz w:val="20"/>
                <w:szCs w:val="20"/>
                <w:lang w:val="en-GB"/>
              </w:rPr>
              <w:t>932</w:t>
            </w:r>
            <w:r w:rsidR="00E73DEF" w:rsidRPr="00855A33">
              <w:rPr>
                <w:color w:val="000000"/>
                <w:sz w:val="20"/>
                <w:szCs w:val="20"/>
                <w:lang w:val="en-GB"/>
              </w:rPr>
              <w:t>,</w:t>
            </w:r>
            <w:r w:rsidRPr="00414369">
              <w:rPr>
                <w:color w:val="000000"/>
                <w:sz w:val="20"/>
                <w:szCs w:val="20"/>
                <w:lang w:val="en-GB"/>
              </w:rPr>
              <w:t>370</w:t>
            </w:r>
          </w:p>
        </w:tc>
        <w:tc>
          <w:tcPr>
            <w:tcW w:w="1584" w:type="dxa"/>
            <w:vAlign w:val="bottom"/>
          </w:tcPr>
          <w:p w14:paraId="0FE66B83" w14:textId="287F2C12" w:rsidR="00E24CC7" w:rsidRPr="00855A33" w:rsidRDefault="00E24CC7"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20</w:t>
            </w:r>
            <w:r w:rsidRPr="00855A33">
              <w:rPr>
                <w:color w:val="000000"/>
                <w:sz w:val="20"/>
                <w:szCs w:val="20"/>
                <w:lang w:val="en-GB"/>
              </w:rPr>
              <w:t>,</w:t>
            </w:r>
            <w:r w:rsidR="00414369" w:rsidRPr="00414369">
              <w:rPr>
                <w:color w:val="000000"/>
                <w:sz w:val="20"/>
                <w:szCs w:val="20"/>
                <w:lang w:val="en-GB"/>
              </w:rPr>
              <w:t>225</w:t>
            </w:r>
            <w:r w:rsidRPr="00855A33">
              <w:rPr>
                <w:color w:val="000000"/>
                <w:sz w:val="20"/>
                <w:szCs w:val="20"/>
                <w:lang w:val="en-GB"/>
              </w:rPr>
              <w:t>)</w:t>
            </w:r>
          </w:p>
        </w:tc>
        <w:tc>
          <w:tcPr>
            <w:tcW w:w="1584" w:type="dxa"/>
            <w:vAlign w:val="bottom"/>
          </w:tcPr>
          <w:p w14:paraId="15B745AD" w14:textId="0125B3E7" w:rsidR="00E24CC7" w:rsidRPr="00855A33" w:rsidRDefault="00E24CC7"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27</w:t>
            </w:r>
            <w:r w:rsidR="00FA7BF5" w:rsidRPr="00855A33">
              <w:rPr>
                <w:color w:val="000000"/>
                <w:sz w:val="20"/>
                <w:szCs w:val="20"/>
                <w:lang w:val="en-GB"/>
              </w:rPr>
              <w:t>,</w:t>
            </w:r>
            <w:r w:rsidR="00414369" w:rsidRPr="00414369">
              <w:rPr>
                <w:color w:val="000000"/>
                <w:sz w:val="20"/>
                <w:szCs w:val="20"/>
                <w:lang w:val="en-GB"/>
              </w:rPr>
              <w:t>391</w:t>
            </w:r>
            <w:r w:rsidRPr="00855A33">
              <w:rPr>
                <w:color w:val="000000"/>
                <w:sz w:val="20"/>
                <w:szCs w:val="20"/>
                <w:lang w:val="en-GB"/>
              </w:rPr>
              <w:t>)</w:t>
            </w:r>
          </w:p>
        </w:tc>
      </w:tr>
      <w:tr w:rsidR="00E24CC7" w:rsidRPr="00855A33" w14:paraId="3F10830D" w14:textId="77777777" w:rsidTr="001470A6">
        <w:trPr>
          <w:cantSplit/>
          <w:trHeight w:val="75"/>
        </w:trPr>
        <w:tc>
          <w:tcPr>
            <w:tcW w:w="3110" w:type="dxa"/>
            <w:vAlign w:val="bottom"/>
          </w:tcPr>
          <w:p w14:paraId="06C1116D" w14:textId="77777777" w:rsidR="00E24CC7" w:rsidRPr="00855A33" w:rsidRDefault="00E24CC7" w:rsidP="007D5B43">
            <w:pPr>
              <w:spacing w:after="0" w:line="240" w:lineRule="auto"/>
              <w:ind w:left="-120" w:right="-72"/>
              <w:rPr>
                <w:color w:val="000000"/>
                <w:sz w:val="12"/>
                <w:szCs w:val="12"/>
              </w:rPr>
            </w:pPr>
          </w:p>
        </w:tc>
        <w:tc>
          <w:tcPr>
            <w:tcW w:w="1584" w:type="dxa"/>
            <w:tcBorders>
              <w:top w:val="single" w:sz="4" w:space="0" w:color="000000"/>
            </w:tcBorders>
            <w:vAlign w:val="bottom"/>
          </w:tcPr>
          <w:p w14:paraId="37C636D3" w14:textId="77777777" w:rsidR="00E24CC7" w:rsidRPr="00855A33" w:rsidRDefault="00E24CC7" w:rsidP="007D5B43">
            <w:pPr>
              <w:spacing w:after="0" w:line="240" w:lineRule="auto"/>
              <w:ind w:right="-72"/>
              <w:jc w:val="right"/>
              <w:rPr>
                <w:color w:val="000000"/>
                <w:sz w:val="12"/>
                <w:szCs w:val="12"/>
                <w:lang w:val="en-GB"/>
              </w:rPr>
            </w:pPr>
          </w:p>
        </w:tc>
        <w:tc>
          <w:tcPr>
            <w:tcW w:w="1584" w:type="dxa"/>
            <w:tcBorders>
              <w:top w:val="single" w:sz="4" w:space="0" w:color="000000"/>
            </w:tcBorders>
            <w:vAlign w:val="bottom"/>
          </w:tcPr>
          <w:p w14:paraId="4A320748" w14:textId="77777777" w:rsidR="00E24CC7" w:rsidRPr="00855A33" w:rsidRDefault="00E24CC7" w:rsidP="007D5B43">
            <w:pPr>
              <w:spacing w:after="0" w:line="240" w:lineRule="auto"/>
              <w:ind w:right="-72"/>
              <w:jc w:val="right"/>
              <w:rPr>
                <w:color w:val="000000"/>
                <w:sz w:val="12"/>
                <w:szCs w:val="12"/>
                <w:lang w:val="en-GB"/>
              </w:rPr>
            </w:pPr>
          </w:p>
        </w:tc>
        <w:tc>
          <w:tcPr>
            <w:tcW w:w="1584" w:type="dxa"/>
            <w:tcBorders>
              <w:top w:val="single" w:sz="4" w:space="0" w:color="000000"/>
            </w:tcBorders>
            <w:vAlign w:val="bottom"/>
          </w:tcPr>
          <w:p w14:paraId="7C4E2BB2" w14:textId="77777777" w:rsidR="00E24CC7" w:rsidRPr="00855A33" w:rsidRDefault="00E24CC7" w:rsidP="007D5B43">
            <w:pPr>
              <w:spacing w:after="0" w:line="240" w:lineRule="auto"/>
              <w:ind w:right="-72"/>
              <w:jc w:val="right"/>
              <w:rPr>
                <w:color w:val="000000"/>
                <w:sz w:val="12"/>
                <w:szCs w:val="12"/>
                <w:lang w:val="en-GB"/>
              </w:rPr>
            </w:pPr>
          </w:p>
        </w:tc>
        <w:tc>
          <w:tcPr>
            <w:tcW w:w="1584" w:type="dxa"/>
            <w:tcBorders>
              <w:top w:val="single" w:sz="4" w:space="0" w:color="000000"/>
            </w:tcBorders>
            <w:vAlign w:val="bottom"/>
          </w:tcPr>
          <w:p w14:paraId="5DEF43FF" w14:textId="77777777" w:rsidR="00E24CC7" w:rsidRPr="00855A33" w:rsidRDefault="00E24CC7" w:rsidP="007D5B43">
            <w:pPr>
              <w:spacing w:after="0" w:line="240" w:lineRule="auto"/>
              <w:ind w:right="-72"/>
              <w:jc w:val="right"/>
              <w:rPr>
                <w:color w:val="000000"/>
                <w:sz w:val="12"/>
                <w:szCs w:val="12"/>
                <w:lang w:val="en-GB"/>
              </w:rPr>
            </w:pPr>
          </w:p>
        </w:tc>
      </w:tr>
      <w:tr w:rsidR="00E24CC7" w:rsidRPr="00855A33" w14:paraId="1402CC35" w14:textId="77777777" w:rsidTr="001470A6">
        <w:trPr>
          <w:cantSplit/>
          <w:trHeight w:val="143"/>
        </w:trPr>
        <w:tc>
          <w:tcPr>
            <w:tcW w:w="3110" w:type="dxa"/>
            <w:vAlign w:val="bottom"/>
          </w:tcPr>
          <w:p w14:paraId="77805566" w14:textId="77777777" w:rsidR="00E24CC7" w:rsidRPr="00855A33" w:rsidRDefault="00E24CC7" w:rsidP="007D5B43">
            <w:pPr>
              <w:spacing w:after="0" w:line="240" w:lineRule="auto"/>
              <w:ind w:left="-120" w:right="-72"/>
              <w:rPr>
                <w:b/>
                <w:color w:val="000000"/>
                <w:sz w:val="20"/>
                <w:szCs w:val="20"/>
              </w:rPr>
            </w:pPr>
            <w:r w:rsidRPr="00855A33">
              <w:rPr>
                <w:b/>
                <w:color w:val="000000"/>
                <w:sz w:val="20"/>
                <w:szCs w:val="20"/>
              </w:rPr>
              <w:t>Total</w:t>
            </w:r>
          </w:p>
        </w:tc>
        <w:tc>
          <w:tcPr>
            <w:tcW w:w="1584" w:type="dxa"/>
            <w:tcBorders>
              <w:bottom w:val="single" w:sz="4" w:space="0" w:color="000000"/>
            </w:tcBorders>
            <w:vAlign w:val="bottom"/>
          </w:tcPr>
          <w:p w14:paraId="1159156E" w14:textId="6F1CAA80" w:rsidR="00E24CC7" w:rsidRPr="00855A33" w:rsidRDefault="00E24CC7"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475</w:t>
            </w:r>
            <w:r w:rsidRPr="00855A33">
              <w:rPr>
                <w:color w:val="000000"/>
                <w:sz w:val="20"/>
                <w:szCs w:val="20"/>
                <w:lang w:val="en-GB"/>
              </w:rPr>
              <w:t>,</w:t>
            </w:r>
            <w:r w:rsidR="00414369" w:rsidRPr="00414369">
              <w:rPr>
                <w:color w:val="000000"/>
                <w:sz w:val="20"/>
                <w:szCs w:val="20"/>
                <w:lang w:val="en-GB"/>
              </w:rPr>
              <w:t>553</w:t>
            </w:r>
            <w:r w:rsidRPr="00855A33">
              <w:rPr>
                <w:color w:val="000000"/>
                <w:sz w:val="20"/>
                <w:szCs w:val="20"/>
                <w:lang w:val="en-GB"/>
              </w:rPr>
              <w:t>,</w:t>
            </w:r>
            <w:r w:rsidR="00414369" w:rsidRPr="00414369">
              <w:rPr>
                <w:color w:val="000000"/>
                <w:sz w:val="20"/>
                <w:szCs w:val="20"/>
                <w:lang w:val="en-GB"/>
              </w:rPr>
              <w:t>646</w:t>
            </w:r>
            <w:r w:rsidRPr="00855A33">
              <w:rPr>
                <w:color w:val="000000"/>
                <w:sz w:val="20"/>
                <w:szCs w:val="20"/>
                <w:lang w:val="en-GB"/>
              </w:rPr>
              <w:t>)</w:t>
            </w:r>
          </w:p>
        </w:tc>
        <w:tc>
          <w:tcPr>
            <w:tcW w:w="1584" w:type="dxa"/>
            <w:tcBorders>
              <w:bottom w:val="single" w:sz="4" w:space="0" w:color="000000"/>
            </w:tcBorders>
            <w:vAlign w:val="bottom"/>
          </w:tcPr>
          <w:p w14:paraId="2197DBAE" w14:textId="170DACD5" w:rsidR="00E24CC7" w:rsidRPr="00855A33" w:rsidRDefault="00E24CC7"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8</w:t>
            </w:r>
            <w:r w:rsidRPr="00855A33">
              <w:rPr>
                <w:color w:val="000000"/>
                <w:sz w:val="20"/>
                <w:szCs w:val="20"/>
                <w:lang w:val="en-GB"/>
              </w:rPr>
              <w:t>,</w:t>
            </w:r>
            <w:r w:rsidR="00414369" w:rsidRPr="00414369">
              <w:rPr>
                <w:color w:val="000000"/>
                <w:sz w:val="20"/>
                <w:szCs w:val="20"/>
                <w:lang w:val="en-GB"/>
              </w:rPr>
              <w:t>273</w:t>
            </w:r>
            <w:r w:rsidRPr="00855A33">
              <w:rPr>
                <w:color w:val="000000"/>
                <w:sz w:val="20"/>
                <w:szCs w:val="20"/>
                <w:lang w:val="en-GB"/>
              </w:rPr>
              <w:t>,</w:t>
            </w:r>
            <w:r w:rsidR="00414369" w:rsidRPr="00414369">
              <w:rPr>
                <w:color w:val="000000"/>
                <w:sz w:val="20"/>
                <w:szCs w:val="20"/>
                <w:lang w:val="en-GB"/>
              </w:rPr>
              <w:t>631</w:t>
            </w:r>
            <w:r w:rsidRPr="00855A33">
              <w:rPr>
                <w:color w:val="000000"/>
                <w:sz w:val="20"/>
                <w:szCs w:val="20"/>
                <w:lang w:val="en-GB"/>
              </w:rPr>
              <w:t>)</w:t>
            </w:r>
          </w:p>
        </w:tc>
        <w:tc>
          <w:tcPr>
            <w:tcW w:w="1584" w:type="dxa"/>
            <w:tcBorders>
              <w:bottom w:val="single" w:sz="4" w:space="0" w:color="000000"/>
            </w:tcBorders>
            <w:vAlign w:val="bottom"/>
          </w:tcPr>
          <w:p w14:paraId="59D356F6" w14:textId="49CDEF78" w:rsidR="00E24CC7" w:rsidRPr="00855A33" w:rsidRDefault="00E24CC7"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16</w:t>
            </w:r>
            <w:r w:rsidRPr="00855A33">
              <w:rPr>
                <w:color w:val="000000"/>
                <w:sz w:val="20"/>
                <w:szCs w:val="20"/>
                <w:lang w:val="en-GB"/>
              </w:rPr>
              <w:t>,</w:t>
            </w:r>
            <w:r w:rsidR="00414369" w:rsidRPr="00414369">
              <w:rPr>
                <w:color w:val="000000"/>
                <w:sz w:val="20"/>
                <w:szCs w:val="20"/>
                <w:lang w:val="en-GB"/>
              </w:rPr>
              <w:t>292</w:t>
            </w:r>
            <w:r w:rsidRPr="00855A33">
              <w:rPr>
                <w:color w:val="000000"/>
                <w:sz w:val="20"/>
                <w:szCs w:val="20"/>
                <w:lang w:val="en-GB"/>
              </w:rPr>
              <w:t>)</w:t>
            </w:r>
          </w:p>
        </w:tc>
        <w:tc>
          <w:tcPr>
            <w:tcW w:w="1584" w:type="dxa"/>
            <w:tcBorders>
              <w:bottom w:val="single" w:sz="4" w:space="0" w:color="000000"/>
            </w:tcBorders>
            <w:vAlign w:val="bottom"/>
          </w:tcPr>
          <w:p w14:paraId="1BBBF06A" w14:textId="554D94E4" w:rsidR="00E24CC7" w:rsidRPr="00855A33" w:rsidRDefault="00E24CC7"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29</w:t>
            </w:r>
            <w:r w:rsidRPr="00855A33">
              <w:rPr>
                <w:color w:val="000000"/>
                <w:sz w:val="20"/>
                <w:szCs w:val="20"/>
                <w:lang w:val="en-GB"/>
              </w:rPr>
              <w:t>,</w:t>
            </w:r>
            <w:r w:rsidR="00414369" w:rsidRPr="00414369">
              <w:rPr>
                <w:color w:val="000000"/>
                <w:sz w:val="20"/>
                <w:szCs w:val="20"/>
                <w:lang w:val="en-GB"/>
              </w:rPr>
              <w:t>288</w:t>
            </w:r>
            <w:r w:rsidRPr="00855A33">
              <w:rPr>
                <w:color w:val="000000"/>
                <w:sz w:val="20"/>
                <w:szCs w:val="20"/>
                <w:lang w:val="en-GB"/>
              </w:rPr>
              <w:t>)</w:t>
            </w:r>
          </w:p>
        </w:tc>
      </w:tr>
    </w:tbl>
    <w:p w14:paraId="5DB2D363" w14:textId="6852CDCF" w:rsidR="00EF2EEB" w:rsidRPr="00855A33" w:rsidRDefault="00EF2EEB" w:rsidP="007D5B43">
      <w:pPr>
        <w:tabs>
          <w:tab w:val="left" w:pos="432"/>
        </w:tabs>
        <w:spacing w:after="0" w:line="240" w:lineRule="auto"/>
        <w:jc w:val="both"/>
        <w:rPr>
          <w:color w:val="000000"/>
          <w:sz w:val="20"/>
          <w:szCs w:val="20"/>
        </w:rPr>
      </w:pPr>
    </w:p>
    <w:p w14:paraId="185047E0" w14:textId="77777777" w:rsidR="005F2472" w:rsidRPr="00855A33" w:rsidRDefault="005F2472" w:rsidP="007D5B43">
      <w:pPr>
        <w:tabs>
          <w:tab w:val="left" w:pos="432"/>
        </w:tabs>
        <w:spacing w:after="0" w:line="240" w:lineRule="auto"/>
        <w:jc w:val="both"/>
        <w:rPr>
          <w:color w:val="000000"/>
          <w:sz w:val="20"/>
          <w:szCs w:val="20"/>
          <w:cs/>
        </w:rPr>
      </w:pPr>
    </w:p>
    <w:tbl>
      <w:tblPr>
        <w:tblW w:w="9464" w:type="dxa"/>
        <w:tblInd w:w="-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4"/>
      </w:tblGrid>
      <w:tr w:rsidR="00343B6D" w:rsidRPr="00855A33" w14:paraId="294FA409" w14:textId="77777777" w:rsidTr="001470A6">
        <w:trPr>
          <w:trHeight w:val="386"/>
        </w:trPr>
        <w:tc>
          <w:tcPr>
            <w:tcW w:w="9464" w:type="dxa"/>
            <w:vAlign w:val="center"/>
          </w:tcPr>
          <w:p w14:paraId="18F926BB" w14:textId="04BA2DEE" w:rsidR="00872DC9" w:rsidRPr="00855A33" w:rsidRDefault="00414369" w:rsidP="007D5B43">
            <w:pPr>
              <w:tabs>
                <w:tab w:val="left" w:pos="427"/>
              </w:tabs>
              <w:spacing w:after="0" w:line="240" w:lineRule="auto"/>
              <w:ind w:left="427" w:hanging="540"/>
              <w:rPr>
                <w:b/>
                <w:color w:val="000000"/>
                <w:sz w:val="20"/>
                <w:szCs w:val="20"/>
              </w:rPr>
            </w:pPr>
            <w:r w:rsidRPr="00414369">
              <w:rPr>
                <w:b/>
                <w:color w:val="000000"/>
                <w:sz w:val="20"/>
                <w:szCs w:val="20"/>
                <w:lang w:val="en-GB"/>
              </w:rPr>
              <w:t>28</w:t>
            </w:r>
            <w:r w:rsidR="00DE43D6" w:rsidRPr="00855A33">
              <w:rPr>
                <w:b/>
                <w:color w:val="000000"/>
                <w:sz w:val="20"/>
                <w:szCs w:val="20"/>
              </w:rPr>
              <w:tab/>
              <w:t>Finance costs</w:t>
            </w:r>
          </w:p>
        </w:tc>
      </w:tr>
    </w:tbl>
    <w:p w14:paraId="6F54A769" w14:textId="77777777" w:rsidR="00872DC9" w:rsidRPr="00855A33" w:rsidRDefault="00872DC9" w:rsidP="007D5B43">
      <w:pPr>
        <w:tabs>
          <w:tab w:val="left" w:pos="432"/>
        </w:tabs>
        <w:spacing w:after="0" w:line="240" w:lineRule="auto"/>
        <w:jc w:val="both"/>
        <w:rPr>
          <w:color w:val="000000"/>
          <w:sz w:val="20"/>
          <w:szCs w:val="20"/>
        </w:rPr>
      </w:pPr>
    </w:p>
    <w:tbl>
      <w:tblPr>
        <w:tblW w:w="9446" w:type="dxa"/>
        <w:tblInd w:w="14" w:type="dxa"/>
        <w:tblLayout w:type="fixed"/>
        <w:tblCellMar>
          <w:left w:w="115" w:type="dxa"/>
          <w:right w:w="115" w:type="dxa"/>
        </w:tblCellMar>
        <w:tblLook w:val="0000" w:firstRow="0" w:lastRow="0" w:firstColumn="0" w:lastColumn="0" w:noHBand="0" w:noVBand="0"/>
      </w:tblPr>
      <w:tblGrid>
        <w:gridCol w:w="3110"/>
        <w:gridCol w:w="1584"/>
        <w:gridCol w:w="1584"/>
        <w:gridCol w:w="1584"/>
        <w:gridCol w:w="1584"/>
      </w:tblGrid>
      <w:tr w:rsidR="00343B6D" w:rsidRPr="00855A33" w14:paraId="55C49003" w14:textId="77777777" w:rsidTr="001470A6">
        <w:trPr>
          <w:cantSplit/>
        </w:trPr>
        <w:tc>
          <w:tcPr>
            <w:tcW w:w="3110" w:type="dxa"/>
          </w:tcPr>
          <w:p w14:paraId="1DA7658D" w14:textId="77777777" w:rsidR="00872DC9" w:rsidRPr="00855A33" w:rsidRDefault="00872DC9" w:rsidP="007D5B43">
            <w:pPr>
              <w:spacing w:after="0" w:line="240" w:lineRule="auto"/>
              <w:ind w:left="-120" w:right="-72"/>
              <w:rPr>
                <w:color w:val="000000"/>
                <w:sz w:val="20"/>
                <w:szCs w:val="20"/>
              </w:rPr>
            </w:pPr>
          </w:p>
        </w:tc>
        <w:tc>
          <w:tcPr>
            <w:tcW w:w="3168" w:type="dxa"/>
            <w:gridSpan w:val="2"/>
            <w:tcBorders>
              <w:bottom w:val="single" w:sz="4" w:space="0" w:color="000000"/>
            </w:tcBorders>
          </w:tcPr>
          <w:p w14:paraId="39EF962F"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37615940"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tcPr>
          <w:p w14:paraId="2CA9AD5D"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046C9CB5"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067ED7D0" w14:textId="77777777" w:rsidTr="001470A6">
        <w:trPr>
          <w:cantSplit/>
        </w:trPr>
        <w:tc>
          <w:tcPr>
            <w:tcW w:w="3110" w:type="dxa"/>
          </w:tcPr>
          <w:p w14:paraId="70D5AF22" w14:textId="77777777" w:rsidR="00872DC9" w:rsidRPr="00855A33" w:rsidRDefault="00872DC9" w:rsidP="007D5B43">
            <w:pPr>
              <w:spacing w:after="0" w:line="240" w:lineRule="auto"/>
              <w:ind w:left="-120" w:right="-72"/>
              <w:rPr>
                <w:color w:val="000000"/>
                <w:sz w:val="20"/>
                <w:szCs w:val="20"/>
              </w:rPr>
            </w:pPr>
          </w:p>
        </w:tc>
        <w:tc>
          <w:tcPr>
            <w:tcW w:w="1584" w:type="dxa"/>
          </w:tcPr>
          <w:p w14:paraId="50ACA8B5" w14:textId="034273C0"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0AD0FD40" w14:textId="5D5EF4F2"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Pr>
          <w:p w14:paraId="0E903D65" w14:textId="0A7AD668"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4E90078F" w14:textId="3E5F5F7F"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0ADA0853" w14:textId="77777777" w:rsidTr="001470A6">
        <w:trPr>
          <w:cantSplit/>
        </w:trPr>
        <w:tc>
          <w:tcPr>
            <w:tcW w:w="3110" w:type="dxa"/>
          </w:tcPr>
          <w:p w14:paraId="4B29F864" w14:textId="77777777" w:rsidR="00872DC9" w:rsidRPr="00855A33" w:rsidRDefault="00872DC9" w:rsidP="007D5B43">
            <w:pPr>
              <w:spacing w:after="0" w:line="240" w:lineRule="auto"/>
              <w:ind w:left="-120" w:right="-72"/>
              <w:rPr>
                <w:color w:val="000000"/>
                <w:sz w:val="20"/>
                <w:szCs w:val="20"/>
              </w:rPr>
            </w:pPr>
          </w:p>
        </w:tc>
        <w:tc>
          <w:tcPr>
            <w:tcW w:w="1584" w:type="dxa"/>
            <w:tcBorders>
              <w:bottom w:val="single" w:sz="4" w:space="0" w:color="000000"/>
            </w:tcBorders>
          </w:tcPr>
          <w:p w14:paraId="242AE627"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1CCC2722"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5F060955"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05A0F4BF"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366397D1" w14:textId="77777777" w:rsidTr="001470A6">
        <w:trPr>
          <w:cantSplit/>
        </w:trPr>
        <w:tc>
          <w:tcPr>
            <w:tcW w:w="3110" w:type="dxa"/>
          </w:tcPr>
          <w:p w14:paraId="697E0FD2" w14:textId="77777777" w:rsidR="00872DC9" w:rsidRPr="00855A33" w:rsidRDefault="00872DC9" w:rsidP="007D5B43">
            <w:pPr>
              <w:spacing w:after="0" w:line="240" w:lineRule="auto"/>
              <w:ind w:left="-120" w:right="-72"/>
              <w:rPr>
                <w:color w:val="000000"/>
                <w:sz w:val="12"/>
                <w:szCs w:val="12"/>
              </w:rPr>
            </w:pPr>
          </w:p>
        </w:tc>
        <w:tc>
          <w:tcPr>
            <w:tcW w:w="1584" w:type="dxa"/>
            <w:tcBorders>
              <w:top w:val="single" w:sz="4" w:space="0" w:color="000000"/>
            </w:tcBorders>
          </w:tcPr>
          <w:p w14:paraId="2431E9EB" w14:textId="77777777" w:rsidR="00872DC9" w:rsidRPr="00855A33" w:rsidRDefault="00872DC9" w:rsidP="007D5B43">
            <w:pPr>
              <w:spacing w:after="0" w:line="240" w:lineRule="auto"/>
              <w:ind w:right="-72"/>
              <w:jc w:val="right"/>
              <w:rPr>
                <w:color w:val="000000"/>
                <w:sz w:val="12"/>
                <w:szCs w:val="12"/>
              </w:rPr>
            </w:pPr>
          </w:p>
        </w:tc>
        <w:tc>
          <w:tcPr>
            <w:tcW w:w="1584" w:type="dxa"/>
            <w:tcBorders>
              <w:top w:val="single" w:sz="4" w:space="0" w:color="000000"/>
            </w:tcBorders>
          </w:tcPr>
          <w:p w14:paraId="29E7B52A" w14:textId="77777777" w:rsidR="00872DC9" w:rsidRPr="00855A33" w:rsidRDefault="00872DC9" w:rsidP="007D5B43">
            <w:pPr>
              <w:spacing w:after="0" w:line="240" w:lineRule="auto"/>
              <w:ind w:right="-72"/>
              <w:jc w:val="right"/>
              <w:rPr>
                <w:color w:val="000000"/>
                <w:sz w:val="12"/>
                <w:szCs w:val="12"/>
              </w:rPr>
            </w:pPr>
          </w:p>
        </w:tc>
        <w:tc>
          <w:tcPr>
            <w:tcW w:w="1584" w:type="dxa"/>
            <w:tcBorders>
              <w:top w:val="single" w:sz="4" w:space="0" w:color="000000"/>
            </w:tcBorders>
          </w:tcPr>
          <w:p w14:paraId="391DC91A" w14:textId="77777777" w:rsidR="00872DC9" w:rsidRPr="00855A33" w:rsidRDefault="00872DC9" w:rsidP="007D5B43">
            <w:pPr>
              <w:spacing w:after="0" w:line="240" w:lineRule="auto"/>
              <w:ind w:right="-72"/>
              <w:jc w:val="right"/>
              <w:rPr>
                <w:color w:val="000000"/>
                <w:sz w:val="12"/>
                <w:szCs w:val="12"/>
              </w:rPr>
            </w:pPr>
          </w:p>
        </w:tc>
        <w:tc>
          <w:tcPr>
            <w:tcW w:w="1584" w:type="dxa"/>
            <w:tcBorders>
              <w:top w:val="single" w:sz="4" w:space="0" w:color="000000"/>
            </w:tcBorders>
          </w:tcPr>
          <w:p w14:paraId="46B8B0CE" w14:textId="77777777" w:rsidR="00872DC9" w:rsidRPr="00855A33" w:rsidRDefault="00872DC9" w:rsidP="007D5B43">
            <w:pPr>
              <w:spacing w:after="0" w:line="240" w:lineRule="auto"/>
              <w:ind w:right="-72"/>
              <w:jc w:val="right"/>
              <w:rPr>
                <w:color w:val="000000"/>
                <w:sz w:val="12"/>
                <w:szCs w:val="12"/>
              </w:rPr>
            </w:pPr>
          </w:p>
        </w:tc>
      </w:tr>
      <w:tr w:rsidR="00375FFE" w:rsidRPr="00855A33" w14:paraId="33887839" w14:textId="77777777" w:rsidTr="001470A6">
        <w:trPr>
          <w:cantSplit/>
          <w:trHeight w:val="143"/>
        </w:trPr>
        <w:tc>
          <w:tcPr>
            <w:tcW w:w="3110" w:type="dxa"/>
            <w:vAlign w:val="bottom"/>
          </w:tcPr>
          <w:p w14:paraId="25C4039F" w14:textId="77777777" w:rsidR="00375FFE" w:rsidRPr="00855A33" w:rsidRDefault="00375FFE" w:rsidP="007D5B43">
            <w:pPr>
              <w:spacing w:after="0" w:line="240" w:lineRule="auto"/>
              <w:ind w:left="-120" w:right="-72"/>
              <w:rPr>
                <w:color w:val="000000"/>
                <w:sz w:val="20"/>
                <w:szCs w:val="20"/>
              </w:rPr>
            </w:pPr>
            <w:r w:rsidRPr="00855A33">
              <w:rPr>
                <w:color w:val="000000"/>
                <w:sz w:val="20"/>
                <w:szCs w:val="20"/>
              </w:rPr>
              <w:t>Bill of exchange</w:t>
            </w:r>
          </w:p>
        </w:tc>
        <w:tc>
          <w:tcPr>
            <w:tcW w:w="1584" w:type="dxa"/>
            <w:vAlign w:val="bottom"/>
          </w:tcPr>
          <w:p w14:paraId="6BCBA44E" w14:textId="3456EC5C"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394</w:t>
            </w:r>
            <w:r w:rsidR="00375FFE" w:rsidRPr="00855A33">
              <w:rPr>
                <w:color w:val="000000"/>
                <w:sz w:val="20"/>
                <w:szCs w:val="20"/>
                <w:lang w:val="en-GB"/>
              </w:rPr>
              <w:t>,</w:t>
            </w:r>
            <w:r w:rsidRPr="00414369">
              <w:rPr>
                <w:color w:val="000000"/>
                <w:sz w:val="20"/>
                <w:szCs w:val="20"/>
                <w:lang w:val="en-GB"/>
              </w:rPr>
              <w:t>793</w:t>
            </w:r>
          </w:p>
        </w:tc>
        <w:tc>
          <w:tcPr>
            <w:tcW w:w="1584" w:type="dxa"/>
            <w:vAlign w:val="bottom"/>
          </w:tcPr>
          <w:p w14:paraId="7E6B315A" w14:textId="3A4FD5E2"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24</w:t>
            </w:r>
            <w:r w:rsidR="00375FFE" w:rsidRPr="00855A33">
              <w:rPr>
                <w:color w:val="000000"/>
                <w:sz w:val="20"/>
                <w:szCs w:val="20"/>
                <w:lang w:val="en-GB"/>
              </w:rPr>
              <w:t>,</w:t>
            </w:r>
            <w:r w:rsidRPr="00414369">
              <w:rPr>
                <w:color w:val="000000"/>
                <w:sz w:val="20"/>
                <w:szCs w:val="20"/>
                <w:lang w:val="en-GB"/>
              </w:rPr>
              <w:t>878</w:t>
            </w:r>
            <w:r w:rsidR="00375FFE" w:rsidRPr="00855A33">
              <w:rPr>
                <w:color w:val="000000"/>
                <w:sz w:val="20"/>
                <w:szCs w:val="20"/>
                <w:lang w:val="en-GB"/>
              </w:rPr>
              <w:t>,</w:t>
            </w:r>
            <w:r w:rsidRPr="00414369">
              <w:rPr>
                <w:color w:val="000000"/>
                <w:sz w:val="20"/>
                <w:szCs w:val="20"/>
                <w:lang w:val="en-GB"/>
              </w:rPr>
              <w:t>136</w:t>
            </w:r>
          </w:p>
        </w:tc>
        <w:tc>
          <w:tcPr>
            <w:tcW w:w="1584" w:type="dxa"/>
            <w:vAlign w:val="bottom"/>
          </w:tcPr>
          <w:p w14:paraId="715154FC" w14:textId="0C1DB736"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394</w:t>
            </w:r>
            <w:r w:rsidR="00375FFE" w:rsidRPr="00855A33">
              <w:rPr>
                <w:color w:val="000000"/>
                <w:sz w:val="20"/>
                <w:szCs w:val="20"/>
                <w:lang w:val="en-GB"/>
              </w:rPr>
              <w:t>,</w:t>
            </w:r>
            <w:r w:rsidRPr="00414369">
              <w:rPr>
                <w:color w:val="000000"/>
                <w:sz w:val="20"/>
                <w:szCs w:val="20"/>
                <w:lang w:val="en-GB"/>
              </w:rPr>
              <w:t>793</w:t>
            </w:r>
          </w:p>
        </w:tc>
        <w:tc>
          <w:tcPr>
            <w:tcW w:w="1584" w:type="dxa"/>
            <w:vAlign w:val="bottom"/>
          </w:tcPr>
          <w:p w14:paraId="58363B29" w14:textId="34838A01" w:rsidR="00375FFE" w:rsidRPr="00855A33" w:rsidRDefault="00414369" w:rsidP="007D5B43">
            <w:pPr>
              <w:spacing w:after="0" w:line="240" w:lineRule="auto"/>
              <w:ind w:right="-72"/>
              <w:jc w:val="right"/>
              <w:rPr>
                <w:color w:val="000000"/>
                <w:sz w:val="20"/>
                <w:szCs w:val="20"/>
              </w:rPr>
            </w:pPr>
            <w:r w:rsidRPr="00414369">
              <w:rPr>
                <w:color w:val="000000"/>
                <w:sz w:val="20"/>
                <w:szCs w:val="20"/>
                <w:lang w:val="en-GB"/>
              </w:rPr>
              <w:t>24</w:t>
            </w:r>
            <w:r w:rsidR="00375FFE" w:rsidRPr="00855A33">
              <w:rPr>
                <w:color w:val="000000"/>
                <w:sz w:val="20"/>
                <w:szCs w:val="20"/>
                <w:lang w:val="en-GB"/>
              </w:rPr>
              <w:t>,</w:t>
            </w:r>
            <w:r w:rsidRPr="00414369">
              <w:rPr>
                <w:color w:val="000000"/>
                <w:sz w:val="20"/>
                <w:szCs w:val="20"/>
                <w:lang w:val="en-GB"/>
              </w:rPr>
              <w:t>878</w:t>
            </w:r>
            <w:r w:rsidR="00375FFE" w:rsidRPr="00855A33">
              <w:rPr>
                <w:color w:val="000000"/>
                <w:sz w:val="20"/>
                <w:szCs w:val="20"/>
                <w:lang w:val="en-GB"/>
              </w:rPr>
              <w:t>,</w:t>
            </w:r>
            <w:r w:rsidRPr="00414369">
              <w:rPr>
                <w:color w:val="000000"/>
                <w:sz w:val="20"/>
                <w:szCs w:val="20"/>
                <w:lang w:val="en-GB"/>
              </w:rPr>
              <w:t>136</w:t>
            </w:r>
          </w:p>
        </w:tc>
      </w:tr>
      <w:tr w:rsidR="00375FFE" w:rsidRPr="00855A33" w14:paraId="2F56752D" w14:textId="77777777" w:rsidTr="001470A6">
        <w:trPr>
          <w:cantSplit/>
          <w:trHeight w:val="143"/>
        </w:trPr>
        <w:tc>
          <w:tcPr>
            <w:tcW w:w="3110" w:type="dxa"/>
            <w:vAlign w:val="bottom"/>
          </w:tcPr>
          <w:p w14:paraId="157904DE" w14:textId="77777777" w:rsidR="00375FFE" w:rsidRPr="00855A33" w:rsidRDefault="00375FFE" w:rsidP="007D5B43">
            <w:pPr>
              <w:spacing w:after="0" w:line="240" w:lineRule="auto"/>
              <w:ind w:left="-120" w:right="-72"/>
              <w:rPr>
                <w:color w:val="000000"/>
                <w:sz w:val="20"/>
                <w:szCs w:val="20"/>
              </w:rPr>
            </w:pPr>
            <w:r w:rsidRPr="00855A33">
              <w:rPr>
                <w:color w:val="000000"/>
                <w:sz w:val="20"/>
                <w:szCs w:val="20"/>
              </w:rPr>
              <w:t>Loans from financial institutions</w:t>
            </w:r>
          </w:p>
        </w:tc>
        <w:tc>
          <w:tcPr>
            <w:tcW w:w="1584" w:type="dxa"/>
            <w:vAlign w:val="bottom"/>
          </w:tcPr>
          <w:p w14:paraId="5EBC6A2D" w14:textId="1C04F00B"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223</w:t>
            </w:r>
            <w:r w:rsidR="00375FFE" w:rsidRPr="00855A33">
              <w:rPr>
                <w:color w:val="000000"/>
                <w:sz w:val="20"/>
                <w:szCs w:val="20"/>
                <w:lang w:val="en-GB"/>
              </w:rPr>
              <w:t>,</w:t>
            </w:r>
            <w:r w:rsidRPr="00414369">
              <w:rPr>
                <w:color w:val="000000"/>
                <w:sz w:val="20"/>
                <w:szCs w:val="20"/>
                <w:lang w:val="en-GB"/>
              </w:rPr>
              <w:t>074</w:t>
            </w:r>
            <w:r w:rsidR="00375FFE" w:rsidRPr="00855A33">
              <w:rPr>
                <w:color w:val="000000"/>
                <w:sz w:val="20"/>
                <w:szCs w:val="20"/>
                <w:lang w:val="en-GB"/>
              </w:rPr>
              <w:t>,</w:t>
            </w:r>
            <w:r w:rsidRPr="00414369">
              <w:rPr>
                <w:color w:val="000000"/>
                <w:sz w:val="20"/>
                <w:szCs w:val="20"/>
                <w:lang w:val="en-GB"/>
              </w:rPr>
              <w:t>260</w:t>
            </w:r>
          </w:p>
        </w:tc>
        <w:tc>
          <w:tcPr>
            <w:tcW w:w="1584" w:type="dxa"/>
            <w:vAlign w:val="bottom"/>
          </w:tcPr>
          <w:p w14:paraId="7D421CA8" w14:textId="45879989"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213</w:t>
            </w:r>
            <w:r w:rsidR="00375FFE" w:rsidRPr="00855A33">
              <w:rPr>
                <w:color w:val="000000"/>
                <w:sz w:val="20"/>
                <w:szCs w:val="20"/>
                <w:lang w:val="en-GB"/>
              </w:rPr>
              <w:t>,</w:t>
            </w:r>
            <w:r w:rsidRPr="00414369">
              <w:rPr>
                <w:color w:val="000000"/>
                <w:sz w:val="20"/>
                <w:szCs w:val="20"/>
                <w:lang w:val="en-GB"/>
              </w:rPr>
              <w:t>676</w:t>
            </w:r>
            <w:r w:rsidR="00375FFE" w:rsidRPr="00855A33">
              <w:rPr>
                <w:color w:val="000000"/>
                <w:sz w:val="20"/>
                <w:szCs w:val="20"/>
                <w:lang w:val="en-GB"/>
              </w:rPr>
              <w:t>,</w:t>
            </w:r>
            <w:r w:rsidRPr="00414369">
              <w:rPr>
                <w:color w:val="000000"/>
                <w:sz w:val="20"/>
                <w:szCs w:val="20"/>
                <w:lang w:val="en-GB"/>
              </w:rPr>
              <w:t>653</w:t>
            </w:r>
          </w:p>
        </w:tc>
        <w:tc>
          <w:tcPr>
            <w:tcW w:w="1584" w:type="dxa"/>
            <w:vAlign w:val="bottom"/>
          </w:tcPr>
          <w:p w14:paraId="6C5250D7" w14:textId="296A4869"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51</w:t>
            </w:r>
            <w:r w:rsidR="00375FFE" w:rsidRPr="00855A33">
              <w:rPr>
                <w:color w:val="000000"/>
                <w:sz w:val="20"/>
                <w:szCs w:val="20"/>
                <w:lang w:val="en-GB"/>
              </w:rPr>
              <w:t>,</w:t>
            </w:r>
            <w:r w:rsidRPr="00414369">
              <w:rPr>
                <w:color w:val="000000"/>
                <w:sz w:val="20"/>
                <w:szCs w:val="20"/>
                <w:lang w:val="en-GB"/>
              </w:rPr>
              <w:t>118</w:t>
            </w:r>
            <w:r w:rsidR="00375FFE" w:rsidRPr="00855A33">
              <w:rPr>
                <w:color w:val="000000"/>
                <w:sz w:val="20"/>
                <w:szCs w:val="20"/>
                <w:lang w:val="en-GB"/>
              </w:rPr>
              <w:t>,</w:t>
            </w:r>
            <w:r w:rsidRPr="00414369">
              <w:rPr>
                <w:color w:val="000000"/>
                <w:sz w:val="20"/>
                <w:szCs w:val="20"/>
                <w:lang w:val="en-GB"/>
              </w:rPr>
              <w:t>542</w:t>
            </w:r>
          </w:p>
        </w:tc>
        <w:tc>
          <w:tcPr>
            <w:tcW w:w="1584" w:type="dxa"/>
            <w:vAlign w:val="bottom"/>
          </w:tcPr>
          <w:p w14:paraId="2CF43308" w14:textId="39C6E1AA" w:rsidR="00375FFE" w:rsidRPr="00855A33" w:rsidRDefault="00414369" w:rsidP="007D5B43">
            <w:pPr>
              <w:spacing w:after="0" w:line="240" w:lineRule="auto"/>
              <w:ind w:right="-72"/>
              <w:jc w:val="right"/>
              <w:rPr>
                <w:color w:val="000000"/>
                <w:sz w:val="20"/>
                <w:szCs w:val="20"/>
              </w:rPr>
            </w:pPr>
            <w:r w:rsidRPr="00414369">
              <w:rPr>
                <w:color w:val="000000"/>
                <w:sz w:val="20"/>
                <w:szCs w:val="20"/>
                <w:lang w:val="en-GB"/>
              </w:rPr>
              <w:t>46</w:t>
            </w:r>
            <w:r w:rsidR="00375FFE" w:rsidRPr="00855A33">
              <w:rPr>
                <w:color w:val="000000"/>
                <w:sz w:val="20"/>
                <w:szCs w:val="20"/>
                <w:lang w:val="en-GB"/>
              </w:rPr>
              <w:t>,</w:t>
            </w:r>
            <w:r w:rsidRPr="00414369">
              <w:rPr>
                <w:color w:val="000000"/>
                <w:sz w:val="20"/>
                <w:szCs w:val="20"/>
                <w:lang w:val="en-GB"/>
              </w:rPr>
              <w:t>222</w:t>
            </w:r>
            <w:r w:rsidR="00375FFE" w:rsidRPr="00855A33">
              <w:rPr>
                <w:color w:val="000000"/>
                <w:sz w:val="20"/>
                <w:szCs w:val="20"/>
                <w:lang w:val="en-GB"/>
              </w:rPr>
              <w:t>,</w:t>
            </w:r>
            <w:r w:rsidRPr="00414369">
              <w:rPr>
                <w:color w:val="000000"/>
                <w:sz w:val="20"/>
                <w:szCs w:val="20"/>
                <w:lang w:val="en-GB"/>
              </w:rPr>
              <w:t>211</w:t>
            </w:r>
          </w:p>
        </w:tc>
      </w:tr>
      <w:tr w:rsidR="00375FFE" w:rsidRPr="00855A33" w14:paraId="707B66E0" w14:textId="77777777" w:rsidTr="001470A6">
        <w:trPr>
          <w:cantSplit/>
          <w:trHeight w:val="143"/>
        </w:trPr>
        <w:tc>
          <w:tcPr>
            <w:tcW w:w="3110" w:type="dxa"/>
            <w:vAlign w:val="bottom"/>
          </w:tcPr>
          <w:p w14:paraId="22DA0CD3" w14:textId="77777777" w:rsidR="00375FFE" w:rsidRPr="00855A33" w:rsidRDefault="00375FFE" w:rsidP="007D5B43">
            <w:pPr>
              <w:spacing w:after="0" w:line="240" w:lineRule="auto"/>
              <w:ind w:left="-120" w:right="-72"/>
              <w:rPr>
                <w:color w:val="000000"/>
                <w:sz w:val="20"/>
                <w:szCs w:val="20"/>
              </w:rPr>
            </w:pPr>
            <w:r w:rsidRPr="00855A33">
              <w:rPr>
                <w:color w:val="000000"/>
                <w:sz w:val="20"/>
                <w:szCs w:val="20"/>
              </w:rPr>
              <w:t>Debentures</w:t>
            </w:r>
          </w:p>
        </w:tc>
        <w:tc>
          <w:tcPr>
            <w:tcW w:w="1584" w:type="dxa"/>
            <w:vAlign w:val="bottom"/>
          </w:tcPr>
          <w:p w14:paraId="222ACD73" w14:textId="0612C2AB"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375FFE" w:rsidRPr="00855A33">
              <w:rPr>
                <w:color w:val="000000"/>
                <w:sz w:val="20"/>
                <w:szCs w:val="20"/>
                <w:lang w:val="en-GB"/>
              </w:rPr>
              <w:t>,</w:t>
            </w:r>
            <w:r w:rsidRPr="00414369">
              <w:rPr>
                <w:color w:val="000000"/>
                <w:sz w:val="20"/>
                <w:szCs w:val="20"/>
                <w:lang w:val="en-GB"/>
              </w:rPr>
              <w:t>065</w:t>
            </w:r>
            <w:r w:rsidR="00375FFE" w:rsidRPr="00855A33">
              <w:rPr>
                <w:color w:val="000000"/>
                <w:sz w:val="20"/>
                <w:szCs w:val="20"/>
                <w:lang w:val="en-GB"/>
              </w:rPr>
              <w:t>,</w:t>
            </w:r>
            <w:r w:rsidRPr="00414369">
              <w:rPr>
                <w:color w:val="000000"/>
                <w:sz w:val="20"/>
                <w:szCs w:val="20"/>
                <w:lang w:val="en-GB"/>
              </w:rPr>
              <w:t>696</w:t>
            </w:r>
            <w:r w:rsidR="00375FFE" w:rsidRPr="00855A33">
              <w:rPr>
                <w:color w:val="000000"/>
                <w:sz w:val="20"/>
                <w:szCs w:val="20"/>
                <w:lang w:val="en-GB"/>
              </w:rPr>
              <w:t>,</w:t>
            </w:r>
            <w:r w:rsidRPr="00414369">
              <w:rPr>
                <w:color w:val="000000"/>
                <w:sz w:val="20"/>
                <w:szCs w:val="20"/>
                <w:lang w:val="en-GB"/>
              </w:rPr>
              <w:t>753</w:t>
            </w:r>
          </w:p>
        </w:tc>
        <w:tc>
          <w:tcPr>
            <w:tcW w:w="1584" w:type="dxa"/>
            <w:vAlign w:val="bottom"/>
          </w:tcPr>
          <w:p w14:paraId="5F18839A" w14:textId="475D01E9"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375FFE" w:rsidRPr="00855A33">
              <w:rPr>
                <w:color w:val="000000"/>
                <w:sz w:val="20"/>
                <w:szCs w:val="20"/>
                <w:lang w:val="en-GB"/>
              </w:rPr>
              <w:t>,</w:t>
            </w:r>
            <w:r w:rsidRPr="00414369">
              <w:rPr>
                <w:color w:val="000000"/>
                <w:sz w:val="20"/>
                <w:szCs w:val="20"/>
                <w:lang w:val="en-GB"/>
              </w:rPr>
              <w:t>079</w:t>
            </w:r>
            <w:r w:rsidR="00375FFE" w:rsidRPr="00855A33">
              <w:rPr>
                <w:color w:val="000000"/>
                <w:sz w:val="20"/>
                <w:szCs w:val="20"/>
                <w:lang w:val="en-GB"/>
              </w:rPr>
              <w:t>,</w:t>
            </w:r>
            <w:r w:rsidRPr="00414369">
              <w:rPr>
                <w:color w:val="000000"/>
                <w:sz w:val="20"/>
                <w:szCs w:val="20"/>
                <w:lang w:val="en-GB"/>
              </w:rPr>
              <w:t>952</w:t>
            </w:r>
            <w:r w:rsidR="00375FFE" w:rsidRPr="00855A33">
              <w:rPr>
                <w:color w:val="000000"/>
                <w:sz w:val="20"/>
                <w:szCs w:val="20"/>
                <w:lang w:val="en-GB"/>
              </w:rPr>
              <w:t>,</w:t>
            </w:r>
            <w:r w:rsidRPr="00414369">
              <w:rPr>
                <w:color w:val="000000"/>
                <w:sz w:val="20"/>
                <w:szCs w:val="20"/>
                <w:lang w:val="en-GB"/>
              </w:rPr>
              <w:t>048</w:t>
            </w:r>
          </w:p>
        </w:tc>
        <w:tc>
          <w:tcPr>
            <w:tcW w:w="1584" w:type="dxa"/>
            <w:vAlign w:val="bottom"/>
          </w:tcPr>
          <w:p w14:paraId="4A7D8815" w14:textId="047F5646"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755</w:t>
            </w:r>
            <w:r w:rsidR="00375FFE" w:rsidRPr="00855A33">
              <w:rPr>
                <w:color w:val="000000"/>
                <w:sz w:val="20"/>
                <w:szCs w:val="20"/>
                <w:lang w:val="en-GB"/>
              </w:rPr>
              <w:t>,</w:t>
            </w:r>
            <w:r w:rsidRPr="00414369">
              <w:rPr>
                <w:color w:val="000000"/>
                <w:sz w:val="20"/>
                <w:szCs w:val="20"/>
                <w:lang w:val="en-GB"/>
              </w:rPr>
              <w:t>605</w:t>
            </w:r>
            <w:r w:rsidR="00375FFE" w:rsidRPr="00855A33">
              <w:rPr>
                <w:color w:val="000000"/>
                <w:sz w:val="20"/>
                <w:szCs w:val="20"/>
                <w:lang w:val="en-GB"/>
              </w:rPr>
              <w:t>,</w:t>
            </w:r>
            <w:r w:rsidRPr="00414369">
              <w:rPr>
                <w:color w:val="000000"/>
                <w:sz w:val="20"/>
                <w:szCs w:val="20"/>
                <w:lang w:val="en-GB"/>
              </w:rPr>
              <w:t>493</w:t>
            </w:r>
          </w:p>
        </w:tc>
        <w:tc>
          <w:tcPr>
            <w:tcW w:w="1584" w:type="dxa"/>
            <w:vAlign w:val="bottom"/>
          </w:tcPr>
          <w:p w14:paraId="4CDA5F00" w14:textId="36B3623A" w:rsidR="00375FFE" w:rsidRPr="00855A33" w:rsidRDefault="00414369" w:rsidP="007D5B43">
            <w:pPr>
              <w:spacing w:after="0" w:line="240" w:lineRule="auto"/>
              <w:ind w:right="-72"/>
              <w:jc w:val="right"/>
              <w:rPr>
                <w:color w:val="000000"/>
                <w:sz w:val="20"/>
                <w:szCs w:val="20"/>
              </w:rPr>
            </w:pPr>
            <w:r w:rsidRPr="00414369">
              <w:rPr>
                <w:color w:val="000000"/>
                <w:sz w:val="20"/>
                <w:szCs w:val="20"/>
                <w:lang w:val="en-GB"/>
              </w:rPr>
              <w:t>754</w:t>
            </w:r>
            <w:r w:rsidR="00375FFE" w:rsidRPr="00855A33">
              <w:rPr>
                <w:color w:val="000000"/>
                <w:sz w:val="20"/>
                <w:szCs w:val="20"/>
                <w:lang w:val="en-GB"/>
              </w:rPr>
              <w:t>,</w:t>
            </w:r>
            <w:r w:rsidRPr="00414369">
              <w:rPr>
                <w:color w:val="000000"/>
                <w:sz w:val="20"/>
                <w:szCs w:val="20"/>
                <w:lang w:val="en-GB"/>
              </w:rPr>
              <w:t>455</w:t>
            </w:r>
            <w:r w:rsidR="00375FFE" w:rsidRPr="00855A33">
              <w:rPr>
                <w:color w:val="000000"/>
                <w:sz w:val="20"/>
                <w:szCs w:val="20"/>
                <w:lang w:val="en-GB"/>
              </w:rPr>
              <w:t>,</w:t>
            </w:r>
            <w:r w:rsidRPr="00414369">
              <w:rPr>
                <w:color w:val="000000"/>
                <w:sz w:val="20"/>
                <w:szCs w:val="20"/>
                <w:lang w:val="en-GB"/>
              </w:rPr>
              <w:t>065</w:t>
            </w:r>
          </w:p>
        </w:tc>
      </w:tr>
      <w:tr w:rsidR="00375FFE" w:rsidRPr="00855A33" w14:paraId="5FDD5DF0" w14:textId="77777777" w:rsidTr="001470A6">
        <w:trPr>
          <w:cantSplit/>
          <w:trHeight w:val="143"/>
        </w:trPr>
        <w:tc>
          <w:tcPr>
            <w:tcW w:w="3110" w:type="dxa"/>
            <w:vAlign w:val="bottom"/>
          </w:tcPr>
          <w:p w14:paraId="4926A473" w14:textId="7A101E5C" w:rsidR="00375FFE" w:rsidRPr="00855A33" w:rsidRDefault="00375FFE" w:rsidP="007D5B43">
            <w:pPr>
              <w:spacing w:after="0" w:line="240" w:lineRule="auto"/>
              <w:ind w:left="-120" w:right="-72"/>
              <w:rPr>
                <w:color w:val="000000"/>
                <w:sz w:val="20"/>
                <w:szCs w:val="20"/>
              </w:rPr>
            </w:pPr>
            <w:r w:rsidRPr="00855A33">
              <w:rPr>
                <w:color w:val="000000"/>
                <w:sz w:val="20"/>
                <w:szCs w:val="20"/>
              </w:rPr>
              <w:t xml:space="preserve">Short-term loans from </w:t>
            </w:r>
            <w:r w:rsidRPr="00855A33">
              <w:rPr>
                <w:color w:val="000000"/>
                <w:sz w:val="20"/>
                <w:szCs w:val="20"/>
              </w:rPr>
              <w:br/>
              <w:t xml:space="preserve">   related parties</w:t>
            </w:r>
          </w:p>
        </w:tc>
        <w:tc>
          <w:tcPr>
            <w:tcW w:w="1584" w:type="dxa"/>
            <w:vAlign w:val="bottom"/>
          </w:tcPr>
          <w:p w14:paraId="6A7F9A07" w14:textId="4B419FA8"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vAlign w:val="bottom"/>
          </w:tcPr>
          <w:p w14:paraId="3C44FEF8" w14:textId="2B89C8D0"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vAlign w:val="bottom"/>
          </w:tcPr>
          <w:p w14:paraId="3DF656AC" w14:textId="1C983313"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w:t>
            </w:r>
            <w:r w:rsidR="00375FFE" w:rsidRPr="00855A33">
              <w:rPr>
                <w:color w:val="000000"/>
                <w:sz w:val="20"/>
                <w:szCs w:val="20"/>
                <w:lang w:val="en-GB"/>
              </w:rPr>
              <w:t>,</w:t>
            </w:r>
            <w:r w:rsidRPr="00414369">
              <w:rPr>
                <w:color w:val="000000"/>
                <w:sz w:val="20"/>
                <w:szCs w:val="20"/>
                <w:lang w:val="en-GB"/>
              </w:rPr>
              <w:t>893</w:t>
            </w:r>
            <w:r w:rsidR="00375FFE" w:rsidRPr="00855A33">
              <w:rPr>
                <w:color w:val="000000"/>
                <w:sz w:val="20"/>
                <w:szCs w:val="20"/>
                <w:lang w:val="en-GB"/>
              </w:rPr>
              <w:t>,</w:t>
            </w:r>
            <w:r w:rsidRPr="00414369">
              <w:rPr>
                <w:color w:val="000000"/>
                <w:sz w:val="20"/>
                <w:szCs w:val="20"/>
                <w:lang w:val="en-GB"/>
              </w:rPr>
              <w:t>897</w:t>
            </w:r>
          </w:p>
        </w:tc>
        <w:tc>
          <w:tcPr>
            <w:tcW w:w="1584" w:type="dxa"/>
            <w:vAlign w:val="bottom"/>
          </w:tcPr>
          <w:p w14:paraId="2E67D183" w14:textId="1E317095" w:rsidR="00375FFE" w:rsidRPr="00855A33" w:rsidRDefault="00414369" w:rsidP="007D5B43">
            <w:pPr>
              <w:spacing w:after="0" w:line="240" w:lineRule="auto"/>
              <w:ind w:right="-72"/>
              <w:jc w:val="right"/>
              <w:rPr>
                <w:color w:val="000000"/>
                <w:sz w:val="20"/>
                <w:szCs w:val="20"/>
              </w:rPr>
            </w:pPr>
            <w:r w:rsidRPr="00414369">
              <w:rPr>
                <w:color w:val="000000"/>
                <w:sz w:val="20"/>
                <w:szCs w:val="20"/>
                <w:lang w:val="en-GB"/>
              </w:rPr>
              <w:t>10</w:t>
            </w:r>
            <w:r w:rsidR="00375FFE" w:rsidRPr="00855A33">
              <w:rPr>
                <w:color w:val="000000"/>
                <w:sz w:val="20"/>
                <w:szCs w:val="20"/>
                <w:lang w:val="en-GB"/>
              </w:rPr>
              <w:t>,</w:t>
            </w:r>
            <w:r w:rsidRPr="00414369">
              <w:rPr>
                <w:color w:val="000000"/>
                <w:sz w:val="20"/>
                <w:szCs w:val="20"/>
                <w:lang w:val="en-GB"/>
              </w:rPr>
              <w:t>782</w:t>
            </w:r>
            <w:r w:rsidR="00375FFE" w:rsidRPr="00855A33">
              <w:rPr>
                <w:color w:val="000000"/>
                <w:sz w:val="20"/>
                <w:szCs w:val="20"/>
                <w:lang w:val="en-GB"/>
              </w:rPr>
              <w:t>,</w:t>
            </w:r>
            <w:r w:rsidRPr="00414369">
              <w:rPr>
                <w:color w:val="000000"/>
                <w:sz w:val="20"/>
                <w:szCs w:val="20"/>
                <w:lang w:val="en-GB"/>
              </w:rPr>
              <w:t>948</w:t>
            </w:r>
          </w:p>
        </w:tc>
      </w:tr>
      <w:tr w:rsidR="00375FFE" w:rsidRPr="00855A33" w14:paraId="07188584" w14:textId="77777777" w:rsidTr="001470A6">
        <w:trPr>
          <w:cantSplit/>
          <w:trHeight w:val="143"/>
        </w:trPr>
        <w:tc>
          <w:tcPr>
            <w:tcW w:w="3110" w:type="dxa"/>
            <w:vAlign w:val="bottom"/>
          </w:tcPr>
          <w:p w14:paraId="4A69A7BD" w14:textId="77777777" w:rsidR="00375FFE" w:rsidRPr="00855A33" w:rsidRDefault="00375FFE" w:rsidP="007D5B43">
            <w:pPr>
              <w:spacing w:after="0" w:line="240" w:lineRule="auto"/>
              <w:ind w:left="-120" w:right="-72"/>
              <w:rPr>
                <w:color w:val="000000"/>
                <w:sz w:val="20"/>
                <w:szCs w:val="20"/>
              </w:rPr>
            </w:pPr>
            <w:r w:rsidRPr="00855A33">
              <w:rPr>
                <w:color w:val="000000"/>
                <w:sz w:val="20"/>
                <w:szCs w:val="20"/>
              </w:rPr>
              <w:t>Lease liabilities</w:t>
            </w:r>
          </w:p>
        </w:tc>
        <w:tc>
          <w:tcPr>
            <w:tcW w:w="1584" w:type="dxa"/>
            <w:vAlign w:val="bottom"/>
          </w:tcPr>
          <w:p w14:paraId="5254D88C" w14:textId="71D25FAA"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22</w:t>
            </w:r>
            <w:r w:rsidR="00375FFE" w:rsidRPr="00855A33">
              <w:rPr>
                <w:color w:val="000000"/>
                <w:sz w:val="20"/>
                <w:szCs w:val="20"/>
                <w:lang w:val="en-GB"/>
              </w:rPr>
              <w:t>,</w:t>
            </w:r>
            <w:r w:rsidRPr="00414369">
              <w:rPr>
                <w:color w:val="000000"/>
                <w:sz w:val="20"/>
                <w:szCs w:val="20"/>
                <w:lang w:val="en-GB"/>
              </w:rPr>
              <w:t>948</w:t>
            </w:r>
            <w:r w:rsidR="00375FFE" w:rsidRPr="00855A33">
              <w:rPr>
                <w:color w:val="000000"/>
                <w:sz w:val="20"/>
                <w:szCs w:val="20"/>
                <w:lang w:val="en-GB"/>
              </w:rPr>
              <w:t>,</w:t>
            </w:r>
            <w:r w:rsidRPr="00414369">
              <w:rPr>
                <w:color w:val="000000"/>
                <w:sz w:val="20"/>
                <w:szCs w:val="20"/>
                <w:lang w:val="en-GB"/>
              </w:rPr>
              <w:t>265</w:t>
            </w:r>
          </w:p>
        </w:tc>
        <w:tc>
          <w:tcPr>
            <w:tcW w:w="1584" w:type="dxa"/>
            <w:vAlign w:val="bottom"/>
          </w:tcPr>
          <w:p w14:paraId="1C04595D" w14:textId="0ECBBD61"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20</w:t>
            </w:r>
            <w:r w:rsidR="00375FFE" w:rsidRPr="00855A33">
              <w:rPr>
                <w:color w:val="000000"/>
                <w:sz w:val="20"/>
                <w:szCs w:val="20"/>
                <w:lang w:val="en-GB"/>
              </w:rPr>
              <w:t>,</w:t>
            </w:r>
            <w:r w:rsidRPr="00414369">
              <w:rPr>
                <w:color w:val="000000"/>
                <w:sz w:val="20"/>
                <w:szCs w:val="20"/>
                <w:lang w:val="en-GB"/>
              </w:rPr>
              <w:t>802</w:t>
            </w:r>
            <w:r w:rsidR="00375FFE" w:rsidRPr="00855A33">
              <w:rPr>
                <w:color w:val="000000"/>
                <w:sz w:val="20"/>
                <w:szCs w:val="20"/>
                <w:lang w:val="en-GB"/>
              </w:rPr>
              <w:t>,</w:t>
            </w:r>
            <w:r w:rsidRPr="00414369">
              <w:rPr>
                <w:color w:val="000000"/>
                <w:sz w:val="20"/>
                <w:szCs w:val="20"/>
                <w:lang w:val="en-GB"/>
              </w:rPr>
              <w:t>621</w:t>
            </w:r>
          </w:p>
        </w:tc>
        <w:tc>
          <w:tcPr>
            <w:tcW w:w="1584" w:type="dxa"/>
            <w:vAlign w:val="bottom"/>
          </w:tcPr>
          <w:p w14:paraId="6DE50AD7" w14:textId="399A2758"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466</w:t>
            </w:r>
            <w:r w:rsidR="00375FFE" w:rsidRPr="00855A33">
              <w:rPr>
                <w:color w:val="000000"/>
                <w:sz w:val="20"/>
                <w:szCs w:val="20"/>
                <w:lang w:val="en-GB"/>
              </w:rPr>
              <w:t>,</w:t>
            </w:r>
            <w:r w:rsidRPr="00414369">
              <w:rPr>
                <w:color w:val="000000"/>
                <w:sz w:val="20"/>
                <w:szCs w:val="20"/>
                <w:lang w:val="en-GB"/>
              </w:rPr>
              <w:t>009</w:t>
            </w:r>
          </w:p>
        </w:tc>
        <w:tc>
          <w:tcPr>
            <w:tcW w:w="1584" w:type="dxa"/>
            <w:vAlign w:val="bottom"/>
          </w:tcPr>
          <w:p w14:paraId="06DDD3F1" w14:textId="38CA39A2" w:rsidR="00375FFE" w:rsidRPr="00855A33" w:rsidRDefault="00414369" w:rsidP="007D5B43">
            <w:pPr>
              <w:spacing w:after="0" w:line="240" w:lineRule="auto"/>
              <w:ind w:right="-72"/>
              <w:jc w:val="right"/>
              <w:rPr>
                <w:color w:val="000000"/>
                <w:sz w:val="20"/>
                <w:szCs w:val="20"/>
              </w:rPr>
            </w:pPr>
            <w:r w:rsidRPr="00414369">
              <w:rPr>
                <w:color w:val="000000"/>
                <w:sz w:val="20"/>
                <w:szCs w:val="20"/>
                <w:lang w:val="en-GB"/>
              </w:rPr>
              <w:t>321</w:t>
            </w:r>
            <w:r w:rsidR="00375FFE" w:rsidRPr="00855A33">
              <w:rPr>
                <w:color w:val="000000"/>
                <w:sz w:val="20"/>
                <w:szCs w:val="20"/>
                <w:lang w:val="en-GB"/>
              </w:rPr>
              <w:t>,</w:t>
            </w:r>
            <w:r w:rsidRPr="00414369">
              <w:rPr>
                <w:color w:val="000000"/>
                <w:sz w:val="20"/>
                <w:szCs w:val="20"/>
                <w:lang w:val="en-GB"/>
              </w:rPr>
              <w:t>724</w:t>
            </w:r>
          </w:p>
        </w:tc>
      </w:tr>
      <w:tr w:rsidR="00375FFE" w:rsidRPr="00855A33" w14:paraId="38F68CBB" w14:textId="77777777" w:rsidTr="001470A6">
        <w:trPr>
          <w:cantSplit/>
          <w:trHeight w:val="143"/>
        </w:trPr>
        <w:tc>
          <w:tcPr>
            <w:tcW w:w="3110" w:type="dxa"/>
            <w:vAlign w:val="bottom"/>
          </w:tcPr>
          <w:p w14:paraId="52C6DEEF" w14:textId="7663EA7F" w:rsidR="00375FFE" w:rsidRPr="00855A33" w:rsidRDefault="00375FFE" w:rsidP="007D5B43">
            <w:pPr>
              <w:spacing w:after="0" w:line="240" w:lineRule="auto"/>
              <w:ind w:left="-120" w:right="-72"/>
              <w:rPr>
                <w:color w:val="000000"/>
                <w:sz w:val="20"/>
                <w:szCs w:val="20"/>
              </w:rPr>
            </w:pPr>
            <w:r w:rsidRPr="00855A33">
              <w:rPr>
                <w:color w:val="000000"/>
                <w:sz w:val="20"/>
                <w:szCs w:val="20"/>
              </w:rPr>
              <w:t>Debentures underwriting</w:t>
            </w:r>
            <w:r w:rsidR="000304D5" w:rsidRPr="00855A33">
              <w:rPr>
                <w:color w:val="000000"/>
                <w:sz w:val="20"/>
                <w:szCs w:val="20"/>
              </w:rPr>
              <w:t xml:space="preserve"> fee</w:t>
            </w:r>
          </w:p>
        </w:tc>
        <w:tc>
          <w:tcPr>
            <w:tcW w:w="1584" w:type="dxa"/>
            <w:vAlign w:val="bottom"/>
          </w:tcPr>
          <w:p w14:paraId="326369B1" w14:textId="7243A0F2"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10</w:t>
            </w:r>
            <w:r w:rsidR="00375FFE" w:rsidRPr="00855A33">
              <w:rPr>
                <w:color w:val="000000"/>
                <w:sz w:val="20"/>
                <w:szCs w:val="20"/>
                <w:lang w:val="en-GB"/>
              </w:rPr>
              <w:t>,</w:t>
            </w:r>
            <w:r w:rsidRPr="00414369">
              <w:rPr>
                <w:color w:val="000000"/>
                <w:sz w:val="20"/>
                <w:szCs w:val="20"/>
                <w:lang w:val="en-GB"/>
              </w:rPr>
              <w:t>933</w:t>
            </w:r>
            <w:r w:rsidR="00375FFE" w:rsidRPr="00855A33">
              <w:rPr>
                <w:color w:val="000000"/>
                <w:sz w:val="20"/>
                <w:szCs w:val="20"/>
                <w:lang w:val="en-GB"/>
              </w:rPr>
              <w:t>,</w:t>
            </w:r>
            <w:r w:rsidRPr="00414369">
              <w:rPr>
                <w:color w:val="000000"/>
                <w:sz w:val="20"/>
                <w:szCs w:val="20"/>
                <w:lang w:val="en-GB"/>
              </w:rPr>
              <w:t>866</w:t>
            </w:r>
          </w:p>
        </w:tc>
        <w:tc>
          <w:tcPr>
            <w:tcW w:w="1584" w:type="dxa"/>
            <w:vAlign w:val="bottom"/>
          </w:tcPr>
          <w:p w14:paraId="2ADA703D" w14:textId="1B316102"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11</w:t>
            </w:r>
            <w:r w:rsidR="00375FFE" w:rsidRPr="00855A33">
              <w:rPr>
                <w:color w:val="000000"/>
                <w:sz w:val="20"/>
                <w:szCs w:val="20"/>
                <w:lang w:val="en-GB"/>
              </w:rPr>
              <w:t>,</w:t>
            </w:r>
            <w:r w:rsidRPr="00414369">
              <w:rPr>
                <w:color w:val="000000"/>
                <w:sz w:val="20"/>
                <w:szCs w:val="20"/>
                <w:lang w:val="en-GB"/>
              </w:rPr>
              <w:t>433</w:t>
            </w:r>
            <w:r w:rsidR="00375FFE" w:rsidRPr="00855A33">
              <w:rPr>
                <w:color w:val="000000"/>
                <w:sz w:val="20"/>
                <w:szCs w:val="20"/>
                <w:lang w:val="en-GB"/>
              </w:rPr>
              <w:t>,</w:t>
            </w:r>
            <w:r w:rsidRPr="00414369">
              <w:rPr>
                <w:color w:val="000000"/>
                <w:sz w:val="20"/>
                <w:szCs w:val="20"/>
                <w:lang w:val="en-GB"/>
              </w:rPr>
              <w:t>513</w:t>
            </w:r>
          </w:p>
        </w:tc>
        <w:tc>
          <w:tcPr>
            <w:tcW w:w="1584" w:type="dxa"/>
            <w:vAlign w:val="bottom"/>
          </w:tcPr>
          <w:p w14:paraId="19108BD6" w14:textId="608E0385"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7</w:t>
            </w:r>
            <w:r w:rsidR="00375FFE" w:rsidRPr="00855A33">
              <w:rPr>
                <w:color w:val="000000"/>
                <w:sz w:val="20"/>
                <w:szCs w:val="20"/>
                <w:lang w:val="en-GB"/>
              </w:rPr>
              <w:t>,</w:t>
            </w:r>
            <w:r w:rsidRPr="00414369">
              <w:rPr>
                <w:color w:val="000000"/>
                <w:sz w:val="20"/>
                <w:szCs w:val="20"/>
                <w:lang w:val="en-GB"/>
              </w:rPr>
              <w:t>355</w:t>
            </w:r>
            <w:r w:rsidR="00375FFE" w:rsidRPr="00855A33">
              <w:rPr>
                <w:color w:val="000000"/>
                <w:sz w:val="20"/>
                <w:szCs w:val="20"/>
                <w:lang w:val="en-GB"/>
              </w:rPr>
              <w:t>,</w:t>
            </w:r>
            <w:r w:rsidRPr="00414369">
              <w:rPr>
                <w:color w:val="000000"/>
                <w:sz w:val="20"/>
                <w:szCs w:val="20"/>
                <w:lang w:val="en-GB"/>
              </w:rPr>
              <w:t>264</w:t>
            </w:r>
          </w:p>
        </w:tc>
        <w:tc>
          <w:tcPr>
            <w:tcW w:w="1584" w:type="dxa"/>
            <w:vAlign w:val="bottom"/>
          </w:tcPr>
          <w:p w14:paraId="2AD142A5" w14:textId="507E4243" w:rsidR="00375FFE" w:rsidRPr="00855A33" w:rsidRDefault="00414369" w:rsidP="007D5B43">
            <w:pPr>
              <w:spacing w:after="0" w:line="240" w:lineRule="auto"/>
              <w:ind w:right="-72"/>
              <w:jc w:val="right"/>
              <w:rPr>
                <w:color w:val="000000"/>
                <w:sz w:val="20"/>
                <w:szCs w:val="20"/>
              </w:rPr>
            </w:pPr>
            <w:r w:rsidRPr="00414369">
              <w:rPr>
                <w:color w:val="000000"/>
                <w:sz w:val="20"/>
                <w:szCs w:val="20"/>
                <w:lang w:val="en-GB"/>
              </w:rPr>
              <w:t>7</w:t>
            </w:r>
            <w:r w:rsidR="00375FFE" w:rsidRPr="00855A33">
              <w:rPr>
                <w:color w:val="000000"/>
                <w:sz w:val="20"/>
                <w:szCs w:val="20"/>
                <w:lang w:val="en-GB"/>
              </w:rPr>
              <w:t>,</w:t>
            </w:r>
            <w:r w:rsidRPr="00414369">
              <w:rPr>
                <w:color w:val="000000"/>
                <w:sz w:val="20"/>
                <w:szCs w:val="20"/>
                <w:lang w:val="en-GB"/>
              </w:rPr>
              <w:t>589</w:t>
            </w:r>
            <w:r w:rsidR="00375FFE" w:rsidRPr="00855A33">
              <w:rPr>
                <w:color w:val="000000"/>
                <w:sz w:val="20"/>
                <w:szCs w:val="20"/>
                <w:lang w:val="en-GB"/>
              </w:rPr>
              <w:t>,</w:t>
            </w:r>
            <w:r w:rsidRPr="00414369">
              <w:rPr>
                <w:color w:val="000000"/>
                <w:sz w:val="20"/>
                <w:szCs w:val="20"/>
                <w:lang w:val="en-GB"/>
              </w:rPr>
              <w:t>771</w:t>
            </w:r>
          </w:p>
        </w:tc>
      </w:tr>
      <w:tr w:rsidR="00375FFE" w:rsidRPr="00855A33" w14:paraId="5CDEDE9D" w14:textId="77777777" w:rsidTr="001470A6">
        <w:trPr>
          <w:cantSplit/>
          <w:trHeight w:val="143"/>
        </w:trPr>
        <w:tc>
          <w:tcPr>
            <w:tcW w:w="3110" w:type="dxa"/>
            <w:vAlign w:val="bottom"/>
          </w:tcPr>
          <w:p w14:paraId="6581C523" w14:textId="77777777" w:rsidR="00375FFE" w:rsidRPr="00855A33" w:rsidRDefault="00375FFE" w:rsidP="007D5B43">
            <w:pPr>
              <w:spacing w:after="0" w:line="240" w:lineRule="auto"/>
              <w:ind w:left="-120" w:right="-72"/>
              <w:rPr>
                <w:color w:val="000000"/>
                <w:sz w:val="20"/>
                <w:szCs w:val="20"/>
              </w:rPr>
            </w:pPr>
            <w:r w:rsidRPr="00855A33">
              <w:rPr>
                <w:color w:val="000000"/>
                <w:sz w:val="20"/>
                <w:szCs w:val="20"/>
              </w:rPr>
              <w:t>Others</w:t>
            </w:r>
          </w:p>
        </w:tc>
        <w:tc>
          <w:tcPr>
            <w:tcW w:w="1584" w:type="dxa"/>
            <w:tcBorders>
              <w:bottom w:val="single" w:sz="4" w:space="0" w:color="000000"/>
            </w:tcBorders>
            <w:vAlign w:val="bottom"/>
          </w:tcPr>
          <w:p w14:paraId="3E74BC70" w14:textId="49D552BE"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14</w:t>
            </w:r>
            <w:r w:rsidR="00375FFE" w:rsidRPr="00855A33">
              <w:rPr>
                <w:color w:val="000000"/>
                <w:sz w:val="20"/>
                <w:szCs w:val="20"/>
                <w:lang w:val="en-GB"/>
              </w:rPr>
              <w:t>,</w:t>
            </w:r>
            <w:r w:rsidRPr="00414369">
              <w:rPr>
                <w:color w:val="000000"/>
                <w:sz w:val="20"/>
                <w:szCs w:val="20"/>
                <w:lang w:val="en-GB"/>
              </w:rPr>
              <w:t>239</w:t>
            </w:r>
            <w:r w:rsidR="00375FFE" w:rsidRPr="00855A33">
              <w:rPr>
                <w:color w:val="000000"/>
                <w:sz w:val="20"/>
                <w:szCs w:val="20"/>
                <w:lang w:val="en-GB"/>
              </w:rPr>
              <w:t>,</w:t>
            </w:r>
            <w:r w:rsidRPr="00414369">
              <w:rPr>
                <w:color w:val="000000"/>
                <w:sz w:val="20"/>
                <w:szCs w:val="20"/>
                <w:lang w:val="en-GB"/>
              </w:rPr>
              <w:t>495</w:t>
            </w:r>
          </w:p>
        </w:tc>
        <w:tc>
          <w:tcPr>
            <w:tcW w:w="1584" w:type="dxa"/>
            <w:tcBorders>
              <w:bottom w:val="single" w:sz="4" w:space="0" w:color="000000"/>
            </w:tcBorders>
            <w:vAlign w:val="bottom"/>
          </w:tcPr>
          <w:p w14:paraId="1F6DDDAC" w14:textId="3D4D7403"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27</w:t>
            </w:r>
            <w:r w:rsidR="00375FFE" w:rsidRPr="00855A33">
              <w:rPr>
                <w:color w:val="000000"/>
                <w:sz w:val="20"/>
                <w:szCs w:val="20"/>
                <w:lang w:val="en-GB"/>
              </w:rPr>
              <w:t>,</w:t>
            </w:r>
            <w:r w:rsidRPr="00414369">
              <w:rPr>
                <w:color w:val="000000"/>
                <w:sz w:val="20"/>
                <w:szCs w:val="20"/>
                <w:lang w:val="en-GB"/>
              </w:rPr>
              <w:t>294</w:t>
            </w:r>
            <w:r w:rsidR="00375FFE" w:rsidRPr="00855A33">
              <w:rPr>
                <w:color w:val="000000"/>
                <w:sz w:val="20"/>
                <w:szCs w:val="20"/>
                <w:lang w:val="en-GB"/>
              </w:rPr>
              <w:t>,</w:t>
            </w:r>
            <w:r w:rsidRPr="00414369">
              <w:rPr>
                <w:color w:val="000000"/>
                <w:sz w:val="20"/>
                <w:szCs w:val="20"/>
                <w:lang w:val="en-GB"/>
              </w:rPr>
              <w:t>374</w:t>
            </w:r>
          </w:p>
        </w:tc>
        <w:tc>
          <w:tcPr>
            <w:tcW w:w="1584" w:type="dxa"/>
            <w:tcBorders>
              <w:bottom w:val="single" w:sz="4" w:space="0" w:color="000000"/>
            </w:tcBorders>
            <w:vAlign w:val="bottom"/>
          </w:tcPr>
          <w:p w14:paraId="54DDBFD0" w14:textId="277C407E"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12</w:t>
            </w:r>
            <w:r w:rsidR="00375FFE" w:rsidRPr="00855A33">
              <w:rPr>
                <w:color w:val="000000"/>
                <w:sz w:val="20"/>
                <w:szCs w:val="20"/>
                <w:lang w:val="en-GB"/>
              </w:rPr>
              <w:t>,</w:t>
            </w:r>
            <w:r w:rsidRPr="00414369">
              <w:rPr>
                <w:color w:val="000000"/>
                <w:sz w:val="20"/>
                <w:szCs w:val="20"/>
                <w:lang w:val="en-GB"/>
              </w:rPr>
              <w:t>501</w:t>
            </w:r>
            <w:r w:rsidR="00375FFE" w:rsidRPr="00855A33">
              <w:rPr>
                <w:color w:val="000000"/>
                <w:sz w:val="20"/>
                <w:szCs w:val="20"/>
                <w:lang w:val="en-GB"/>
              </w:rPr>
              <w:t>,</w:t>
            </w:r>
            <w:r w:rsidRPr="00414369">
              <w:rPr>
                <w:color w:val="000000"/>
                <w:sz w:val="20"/>
                <w:szCs w:val="20"/>
                <w:lang w:val="en-GB"/>
              </w:rPr>
              <w:t>746</w:t>
            </w:r>
          </w:p>
        </w:tc>
        <w:tc>
          <w:tcPr>
            <w:tcW w:w="1584" w:type="dxa"/>
            <w:tcBorders>
              <w:bottom w:val="single" w:sz="4" w:space="0" w:color="000000"/>
            </w:tcBorders>
            <w:vAlign w:val="bottom"/>
          </w:tcPr>
          <w:p w14:paraId="5A146E78" w14:textId="52D65D01" w:rsidR="00375FFE" w:rsidRPr="00855A33" w:rsidRDefault="00414369" w:rsidP="007D5B43">
            <w:pPr>
              <w:spacing w:after="0" w:line="240" w:lineRule="auto"/>
              <w:ind w:right="-72"/>
              <w:jc w:val="right"/>
              <w:rPr>
                <w:color w:val="000000"/>
                <w:sz w:val="20"/>
                <w:szCs w:val="20"/>
              </w:rPr>
            </w:pPr>
            <w:r w:rsidRPr="00414369">
              <w:rPr>
                <w:color w:val="000000"/>
                <w:sz w:val="20"/>
                <w:szCs w:val="20"/>
                <w:lang w:val="en-GB"/>
              </w:rPr>
              <w:t>19</w:t>
            </w:r>
            <w:r w:rsidR="00375FFE" w:rsidRPr="00855A33">
              <w:rPr>
                <w:color w:val="000000"/>
                <w:sz w:val="20"/>
                <w:szCs w:val="20"/>
                <w:lang w:val="en-GB"/>
              </w:rPr>
              <w:t>,</w:t>
            </w:r>
            <w:r w:rsidRPr="00414369">
              <w:rPr>
                <w:color w:val="000000"/>
                <w:sz w:val="20"/>
                <w:szCs w:val="20"/>
                <w:lang w:val="en-GB"/>
              </w:rPr>
              <w:t>405</w:t>
            </w:r>
            <w:r w:rsidR="00375FFE" w:rsidRPr="00855A33">
              <w:rPr>
                <w:color w:val="000000"/>
                <w:sz w:val="20"/>
                <w:szCs w:val="20"/>
                <w:lang w:val="en-GB"/>
              </w:rPr>
              <w:t>,</w:t>
            </w:r>
            <w:r w:rsidRPr="00414369">
              <w:rPr>
                <w:color w:val="000000"/>
                <w:sz w:val="20"/>
                <w:szCs w:val="20"/>
                <w:lang w:val="en-GB"/>
              </w:rPr>
              <w:t>590</w:t>
            </w:r>
          </w:p>
        </w:tc>
      </w:tr>
      <w:tr w:rsidR="00375FFE" w:rsidRPr="00855A33" w14:paraId="6DDCF7B8" w14:textId="77777777" w:rsidTr="001470A6">
        <w:trPr>
          <w:cantSplit/>
          <w:trHeight w:val="75"/>
        </w:trPr>
        <w:tc>
          <w:tcPr>
            <w:tcW w:w="3110" w:type="dxa"/>
            <w:vAlign w:val="bottom"/>
          </w:tcPr>
          <w:p w14:paraId="6D0F11E3" w14:textId="77777777" w:rsidR="00375FFE" w:rsidRPr="00855A33" w:rsidRDefault="00375FFE" w:rsidP="007D5B43">
            <w:pPr>
              <w:spacing w:after="0" w:line="240" w:lineRule="auto"/>
              <w:ind w:left="-120" w:right="-72"/>
              <w:rPr>
                <w:color w:val="000000"/>
                <w:sz w:val="12"/>
                <w:szCs w:val="12"/>
              </w:rPr>
            </w:pPr>
          </w:p>
        </w:tc>
        <w:tc>
          <w:tcPr>
            <w:tcW w:w="1584" w:type="dxa"/>
            <w:tcBorders>
              <w:top w:val="single" w:sz="4" w:space="0" w:color="000000"/>
            </w:tcBorders>
            <w:vAlign w:val="bottom"/>
          </w:tcPr>
          <w:p w14:paraId="762E1E08" w14:textId="77777777" w:rsidR="00375FFE" w:rsidRPr="00855A33" w:rsidRDefault="00375FFE" w:rsidP="007D5B43">
            <w:pPr>
              <w:spacing w:after="0" w:line="240" w:lineRule="auto"/>
              <w:ind w:right="-72"/>
              <w:jc w:val="right"/>
              <w:rPr>
                <w:color w:val="000000"/>
                <w:sz w:val="12"/>
                <w:szCs w:val="12"/>
                <w:lang w:val="en-GB"/>
              </w:rPr>
            </w:pPr>
          </w:p>
        </w:tc>
        <w:tc>
          <w:tcPr>
            <w:tcW w:w="1584" w:type="dxa"/>
            <w:tcBorders>
              <w:top w:val="single" w:sz="4" w:space="0" w:color="000000"/>
            </w:tcBorders>
            <w:vAlign w:val="bottom"/>
          </w:tcPr>
          <w:p w14:paraId="624320C0" w14:textId="77777777" w:rsidR="00375FFE" w:rsidRPr="00855A33" w:rsidRDefault="00375FFE" w:rsidP="007D5B43">
            <w:pPr>
              <w:spacing w:after="0" w:line="240" w:lineRule="auto"/>
              <w:ind w:right="-72"/>
              <w:jc w:val="right"/>
              <w:rPr>
                <w:color w:val="000000"/>
                <w:sz w:val="12"/>
                <w:szCs w:val="12"/>
                <w:lang w:val="en-GB"/>
              </w:rPr>
            </w:pPr>
          </w:p>
        </w:tc>
        <w:tc>
          <w:tcPr>
            <w:tcW w:w="1584" w:type="dxa"/>
            <w:tcBorders>
              <w:top w:val="single" w:sz="4" w:space="0" w:color="000000"/>
            </w:tcBorders>
            <w:vAlign w:val="bottom"/>
          </w:tcPr>
          <w:p w14:paraId="444C4BBA" w14:textId="77777777" w:rsidR="00375FFE" w:rsidRPr="00855A33" w:rsidRDefault="00375FFE" w:rsidP="007D5B43">
            <w:pPr>
              <w:spacing w:after="0" w:line="240" w:lineRule="auto"/>
              <w:ind w:right="-72"/>
              <w:jc w:val="right"/>
              <w:rPr>
                <w:color w:val="000000"/>
                <w:sz w:val="12"/>
                <w:szCs w:val="12"/>
                <w:lang w:val="en-GB"/>
              </w:rPr>
            </w:pPr>
          </w:p>
        </w:tc>
        <w:tc>
          <w:tcPr>
            <w:tcW w:w="1584" w:type="dxa"/>
            <w:tcBorders>
              <w:top w:val="single" w:sz="4" w:space="0" w:color="000000"/>
            </w:tcBorders>
            <w:vAlign w:val="bottom"/>
          </w:tcPr>
          <w:p w14:paraId="3E020094" w14:textId="77777777" w:rsidR="00375FFE" w:rsidRPr="00855A33" w:rsidRDefault="00375FFE" w:rsidP="007D5B43">
            <w:pPr>
              <w:spacing w:after="0" w:line="240" w:lineRule="auto"/>
              <w:ind w:right="-72"/>
              <w:jc w:val="right"/>
              <w:rPr>
                <w:color w:val="000000"/>
                <w:sz w:val="12"/>
                <w:szCs w:val="12"/>
              </w:rPr>
            </w:pPr>
          </w:p>
        </w:tc>
      </w:tr>
      <w:tr w:rsidR="00375FFE" w:rsidRPr="00855A33" w14:paraId="14332440" w14:textId="77777777" w:rsidTr="001470A6">
        <w:trPr>
          <w:cantSplit/>
          <w:trHeight w:val="143"/>
        </w:trPr>
        <w:tc>
          <w:tcPr>
            <w:tcW w:w="3110" w:type="dxa"/>
            <w:vAlign w:val="bottom"/>
          </w:tcPr>
          <w:p w14:paraId="51183266" w14:textId="77777777" w:rsidR="00375FFE" w:rsidRPr="00855A33" w:rsidRDefault="00375FFE" w:rsidP="007D5B43">
            <w:pPr>
              <w:spacing w:after="0" w:line="240" w:lineRule="auto"/>
              <w:ind w:left="-120" w:right="-72"/>
              <w:rPr>
                <w:b/>
                <w:color w:val="000000"/>
                <w:sz w:val="20"/>
                <w:szCs w:val="20"/>
              </w:rPr>
            </w:pPr>
            <w:r w:rsidRPr="00855A33">
              <w:rPr>
                <w:b/>
                <w:color w:val="000000"/>
                <w:sz w:val="20"/>
                <w:szCs w:val="20"/>
              </w:rPr>
              <w:t>Total</w:t>
            </w:r>
          </w:p>
        </w:tc>
        <w:tc>
          <w:tcPr>
            <w:tcW w:w="1584" w:type="dxa"/>
            <w:tcBorders>
              <w:bottom w:val="single" w:sz="4" w:space="0" w:color="000000"/>
            </w:tcBorders>
            <w:vAlign w:val="bottom"/>
          </w:tcPr>
          <w:p w14:paraId="285243E7" w14:textId="6F41A97F"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375FFE" w:rsidRPr="00855A33">
              <w:rPr>
                <w:color w:val="000000"/>
                <w:sz w:val="20"/>
                <w:szCs w:val="20"/>
                <w:lang w:val="en-GB"/>
              </w:rPr>
              <w:t>,</w:t>
            </w:r>
            <w:r w:rsidRPr="00414369">
              <w:rPr>
                <w:color w:val="000000"/>
                <w:sz w:val="20"/>
                <w:szCs w:val="20"/>
                <w:lang w:val="en-GB"/>
              </w:rPr>
              <w:t>337</w:t>
            </w:r>
            <w:r w:rsidR="00375FFE" w:rsidRPr="00855A33">
              <w:rPr>
                <w:color w:val="000000"/>
                <w:sz w:val="20"/>
                <w:szCs w:val="20"/>
                <w:lang w:val="en-GB"/>
              </w:rPr>
              <w:t>,</w:t>
            </w:r>
            <w:r w:rsidRPr="00414369">
              <w:rPr>
                <w:color w:val="000000"/>
                <w:sz w:val="20"/>
                <w:szCs w:val="20"/>
                <w:lang w:val="en-GB"/>
              </w:rPr>
              <w:t>287</w:t>
            </w:r>
            <w:r w:rsidR="00375FFE" w:rsidRPr="00855A33">
              <w:rPr>
                <w:color w:val="000000"/>
                <w:sz w:val="20"/>
                <w:szCs w:val="20"/>
                <w:lang w:val="en-GB"/>
              </w:rPr>
              <w:t>,</w:t>
            </w:r>
            <w:r w:rsidRPr="00414369">
              <w:rPr>
                <w:color w:val="000000"/>
                <w:sz w:val="20"/>
                <w:szCs w:val="20"/>
                <w:lang w:val="en-GB"/>
              </w:rPr>
              <w:t>432</w:t>
            </w:r>
          </w:p>
        </w:tc>
        <w:tc>
          <w:tcPr>
            <w:tcW w:w="1584" w:type="dxa"/>
            <w:tcBorders>
              <w:bottom w:val="single" w:sz="4" w:space="0" w:color="000000"/>
            </w:tcBorders>
            <w:vAlign w:val="bottom"/>
          </w:tcPr>
          <w:p w14:paraId="7703CE61" w14:textId="1F11F8E1"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375FFE" w:rsidRPr="00855A33">
              <w:rPr>
                <w:color w:val="000000"/>
                <w:sz w:val="20"/>
                <w:szCs w:val="20"/>
                <w:lang w:val="en-GB"/>
              </w:rPr>
              <w:t>,</w:t>
            </w:r>
            <w:r w:rsidRPr="00414369">
              <w:rPr>
                <w:color w:val="000000"/>
                <w:sz w:val="20"/>
                <w:szCs w:val="20"/>
                <w:lang w:val="en-GB"/>
              </w:rPr>
              <w:t>378</w:t>
            </w:r>
            <w:r w:rsidR="00375FFE" w:rsidRPr="00855A33">
              <w:rPr>
                <w:color w:val="000000"/>
                <w:sz w:val="20"/>
                <w:szCs w:val="20"/>
                <w:lang w:val="en-GB"/>
              </w:rPr>
              <w:t>,</w:t>
            </w:r>
            <w:r w:rsidRPr="00414369">
              <w:rPr>
                <w:color w:val="000000"/>
                <w:sz w:val="20"/>
                <w:szCs w:val="20"/>
                <w:lang w:val="en-GB"/>
              </w:rPr>
              <w:t>037</w:t>
            </w:r>
            <w:r w:rsidR="00375FFE" w:rsidRPr="00855A33">
              <w:rPr>
                <w:color w:val="000000"/>
                <w:sz w:val="20"/>
                <w:szCs w:val="20"/>
                <w:lang w:val="en-GB"/>
              </w:rPr>
              <w:t>,</w:t>
            </w:r>
            <w:r w:rsidRPr="00414369">
              <w:rPr>
                <w:color w:val="000000"/>
                <w:sz w:val="20"/>
                <w:szCs w:val="20"/>
                <w:lang w:val="en-GB"/>
              </w:rPr>
              <w:t>345</w:t>
            </w:r>
          </w:p>
        </w:tc>
        <w:tc>
          <w:tcPr>
            <w:tcW w:w="1584" w:type="dxa"/>
            <w:tcBorders>
              <w:bottom w:val="single" w:sz="4" w:space="0" w:color="000000"/>
            </w:tcBorders>
            <w:vAlign w:val="bottom"/>
          </w:tcPr>
          <w:p w14:paraId="68115ACB" w14:textId="1243ACEB"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834</w:t>
            </w:r>
            <w:r w:rsidR="00375FFE" w:rsidRPr="00855A33">
              <w:rPr>
                <w:color w:val="000000"/>
                <w:sz w:val="20"/>
                <w:szCs w:val="20"/>
                <w:lang w:val="en-GB"/>
              </w:rPr>
              <w:t>,</w:t>
            </w:r>
            <w:r w:rsidRPr="00414369">
              <w:rPr>
                <w:color w:val="000000"/>
                <w:sz w:val="20"/>
                <w:szCs w:val="20"/>
                <w:lang w:val="en-GB"/>
              </w:rPr>
              <w:t>335</w:t>
            </w:r>
            <w:r w:rsidR="00375FFE" w:rsidRPr="00855A33">
              <w:rPr>
                <w:color w:val="000000"/>
                <w:sz w:val="20"/>
                <w:szCs w:val="20"/>
                <w:lang w:val="en-GB"/>
              </w:rPr>
              <w:t>,</w:t>
            </w:r>
            <w:r w:rsidRPr="00414369">
              <w:rPr>
                <w:color w:val="000000"/>
                <w:sz w:val="20"/>
                <w:szCs w:val="20"/>
                <w:lang w:val="en-GB"/>
              </w:rPr>
              <w:t>744</w:t>
            </w:r>
          </w:p>
        </w:tc>
        <w:tc>
          <w:tcPr>
            <w:tcW w:w="1584" w:type="dxa"/>
            <w:tcBorders>
              <w:bottom w:val="single" w:sz="4" w:space="0" w:color="000000"/>
            </w:tcBorders>
            <w:vAlign w:val="bottom"/>
          </w:tcPr>
          <w:p w14:paraId="7CD50BD0" w14:textId="3CF31C06" w:rsidR="00375FFE" w:rsidRPr="00855A33" w:rsidRDefault="00414369" w:rsidP="007D5B43">
            <w:pPr>
              <w:spacing w:after="0" w:line="240" w:lineRule="auto"/>
              <w:ind w:right="-72"/>
              <w:jc w:val="right"/>
              <w:rPr>
                <w:color w:val="000000"/>
                <w:sz w:val="20"/>
                <w:szCs w:val="20"/>
              </w:rPr>
            </w:pPr>
            <w:r w:rsidRPr="00414369">
              <w:rPr>
                <w:color w:val="000000"/>
                <w:sz w:val="20"/>
                <w:szCs w:val="20"/>
                <w:lang w:val="en-GB"/>
              </w:rPr>
              <w:t>863</w:t>
            </w:r>
            <w:r w:rsidR="00375FFE" w:rsidRPr="00855A33">
              <w:rPr>
                <w:color w:val="000000"/>
                <w:sz w:val="20"/>
                <w:szCs w:val="20"/>
                <w:lang w:val="en-GB"/>
              </w:rPr>
              <w:t>,</w:t>
            </w:r>
            <w:r w:rsidRPr="00414369">
              <w:rPr>
                <w:color w:val="000000"/>
                <w:sz w:val="20"/>
                <w:szCs w:val="20"/>
                <w:lang w:val="en-GB"/>
              </w:rPr>
              <w:t>655</w:t>
            </w:r>
            <w:r w:rsidR="00375FFE" w:rsidRPr="00855A33">
              <w:rPr>
                <w:color w:val="000000"/>
                <w:sz w:val="20"/>
                <w:szCs w:val="20"/>
                <w:lang w:val="en-GB"/>
              </w:rPr>
              <w:t>,</w:t>
            </w:r>
            <w:r w:rsidRPr="00414369">
              <w:rPr>
                <w:color w:val="000000"/>
                <w:sz w:val="20"/>
                <w:szCs w:val="20"/>
                <w:lang w:val="en-GB"/>
              </w:rPr>
              <w:t>445</w:t>
            </w:r>
          </w:p>
        </w:tc>
      </w:tr>
    </w:tbl>
    <w:p w14:paraId="09025E21" w14:textId="1CE31C52" w:rsidR="00872DC9" w:rsidRPr="00855A33" w:rsidRDefault="00872DC9" w:rsidP="007D5B43">
      <w:pPr>
        <w:spacing w:after="0" w:line="240" w:lineRule="auto"/>
        <w:jc w:val="both"/>
        <w:rPr>
          <w:color w:val="000000"/>
          <w:sz w:val="20"/>
          <w:szCs w:val="20"/>
        </w:rPr>
      </w:pPr>
    </w:p>
    <w:p w14:paraId="36C5E40D" w14:textId="77777777" w:rsidR="00C078ED" w:rsidRPr="00855A33" w:rsidRDefault="00C078ED" w:rsidP="007D5B43">
      <w:pPr>
        <w:spacing w:after="0" w:line="240" w:lineRule="auto"/>
        <w:jc w:val="both"/>
        <w:rPr>
          <w:color w:val="000000"/>
          <w:sz w:val="20"/>
          <w:szCs w:val="20"/>
        </w:rPr>
      </w:pPr>
    </w:p>
    <w:p w14:paraId="5459D5B4" w14:textId="5AE21F6F" w:rsidR="005F2472" w:rsidRPr="00855A33" w:rsidRDefault="005F2472">
      <w:pPr>
        <w:rPr>
          <w:color w:val="000000"/>
          <w:sz w:val="20"/>
          <w:szCs w:val="20"/>
        </w:rPr>
      </w:pPr>
      <w:r w:rsidRPr="00855A33">
        <w:rPr>
          <w:color w:val="000000"/>
          <w:sz w:val="20"/>
          <w:szCs w:val="20"/>
        </w:rPr>
        <w:br w:type="page"/>
      </w:r>
    </w:p>
    <w:tbl>
      <w:tblPr>
        <w:tblW w:w="9464" w:type="dxa"/>
        <w:tblInd w:w="-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4"/>
      </w:tblGrid>
      <w:tr w:rsidR="00343B6D" w:rsidRPr="00855A33" w14:paraId="0E25E39D" w14:textId="77777777" w:rsidTr="001470A6">
        <w:trPr>
          <w:trHeight w:val="386"/>
        </w:trPr>
        <w:tc>
          <w:tcPr>
            <w:tcW w:w="9464" w:type="dxa"/>
            <w:vAlign w:val="center"/>
          </w:tcPr>
          <w:p w14:paraId="0532EFCB" w14:textId="0D5B1AD7" w:rsidR="00872DC9" w:rsidRPr="00855A33" w:rsidRDefault="00414369" w:rsidP="007D5B43">
            <w:pPr>
              <w:tabs>
                <w:tab w:val="left" w:pos="427"/>
              </w:tabs>
              <w:spacing w:after="0" w:line="240" w:lineRule="auto"/>
              <w:ind w:left="-105"/>
              <w:rPr>
                <w:b/>
                <w:color w:val="000000"/>
                <w:sz w:val="20"/>
                <w:szCs w:val="20"/>
              </w:rPr>
            </w:pPr>
            <w:r w:rsidRPr="00414369">
              <w:rPr>
                <w:b/>
                <w:color w:val="000000"/>
                <w:sz w:val="20"/>
                <w:szCs w:val="20"/>
                <w:lang w:val="en-GB"/>
              </w:rPr>
              <w:lastRenderedPageBreak/>
              <w:t>29</w:t>
            </w:r>
            <w:r w:rsidR="00DE43D6" w:rsidRPr="00855A33">
              <w:rPr>
                <w:b/>
                <w:color w:val="000000"/>
                <w:sz w:val="20"/>
                <w:szCs w:val="20"/>
              </w:rPr>
              <w:tab/>
              <w:t>Expense by nature</w:t>
            </w:r>
          </w:p>
        </w:tc>
      </w:tr>
    </w:tbl>
    <w:p w14:paraId="5E99BF99" w14:textId="77777777" w:rsidR="00872DC9" w:rsidRPr="00855A33" w:rsidRDefault="00872DC9" w:rsidP="007D5B43">
      <w:pPr>
        <w:spacing w:after="0" w:line="240" w:lineRule="auto"/>
        <w:jc w:val="both"/>
        <w:rPr>
          <w:color w:val="000000"/>
          <w:sz w:val="20"/>
          <w:szCs w:val="20"/>
        </w:rPr>
      </w:pPr>
    </w:p>
    <w:tbl>
      <w:tblPr>
        <w:tblW w:w="9446" w:type="dxa"/>
        <w:tblInd w:w="14" w:type="dxa"/>
        <w:tblLayout w:type="fixed"/>
        <w:tblCellMar>
          <w:left w:w="115" w:type="dxa"/>
          <w:right w:w="115" w:type="dxa"/>
        </w:tblCellMar>
        <w:tblLook w:val="0000" w:firstRow="0" w:lastRow="0" w:firstColumn="0" w:lastColumn="0" w:noHBand="0" w:noVBand="0"/>
      </w:tblPr>
      <w:tblGrid>
        <w:gridCol w:w="3110"/>
        <w:gridCol w:w="1584"/>
        <w:gridCol w:w="1584"/>
        <w:gridCol w:w="1584"/>
        <w:gridCol w:w="1584"/>
      </w:tblGrid>
      <w:tr w:rsidR="00343B6D" w:rsidRPr="00855A33" w14:paraId="495BEB14" w14:textId="77777777" w:rsidTr="001470A6">
        <w:trPr>
          <w:cantSplit/>
        </w:trPr>
        <w:tc>
          <w:tcPr>
            <w:tcW w:w="3110" w:type="dxa"/>
          </w:tcPr>
          <w:p w14:paraId="4B5827F3" w14:textId="77777777" w:rsidR="00872DC9" w:rsidRPr="00855A33" w:rsidRDefault="00872DC9" w:rsidP="007D5B43">
            <w:pPr>
              <w:spacing w:after="0" w:line="240" w:lineRule="auto"/>
              <w:ind w:left="-120" w:right="-72"/>
              <w:rPr>
                <w:color w:val="000000"/>
                <w:sz w:val="20"/>
                <w:szCs w:val="20"/>
              </w:rPr>
            </w:pPr>
          </w:p>
        </w:tc>
        <w:tc>
          <w:tcPr>
            <w:tcW w:w="3168" w:type="dxa"/>
            <w:gridSpan w:val="2"/>
            <w:tcBorders>
              <w:bottom w:val="single" w:sz="4" w:space="0" w:color="000000"/>
            </w:tcBorders>
          </w:tcPr>
          <w:p w14:paraId="1001672D"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20DFF148"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tcPr>
          <w:p w14:paraId="4A381905"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6524A1B1"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7A407D7D" w14:textId="77777777" w:rsidTr="001470A6">
        <w:trPr>
          <w:cantSplit/>
        </w:trPr>
        <w:tc>
          <w:tcPr>
            <w:tcW w:w="3110" w:type="dxa"/>
          </w:tcPr>
          <w:p w14:paraId="665627B1" w14:textId="77777777" w:rsidR="00872DC9" w:rsidRPr="00855A33" w:rsidRDefault="00872DC9" w:rsidP="007D5B43">
            <w:pPr>
              <w:spacing w:after="0" w:line="240" w:lineRule="auto"/>
              <w:ind w:left="-120" w:right="-72"/>
              <w:rPr>
                <w:color w:val="000000"/>
                <w:sz w:val="20"/>
                <w:szCs w:val="20"/>
              </w:rPr>
            </w:pPr>
          </w:p>
        </w:tc>
        <w:tc>
          <w:tcPr>
            <w:tcW w:w="1584" w:type="dxa"/>
          </w:tcPr>
          <w:p w14:paraId="123DB1CE" w14:textId="6CF9A01D"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63DAF304" w14:textId="5C8E1C56"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Pr>
          <w:p w14:paraId="61A9CFB8" w14:textId="3C09DA69"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4A92BBEE" w14:textId="44A58387"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2D187E62" w14:textId="77777777" w:rsidTr="001470A6">
        <w:trPr>
          <w:cantSplit/>
        </w:trPr>
        <w:tc>
          <w:tcPr>
            <w:tcW w:w="3110" w:type="dxa"/>
          </w:tcPr>
          <w:p w14:paraId="171B110F" w14:textId="77777777" w:rsidR="00872DC9" w:rsidRPr="00855A33" w:rsidRDefault="00872DC9" w:rsidP="007D5B43">
            <w:pPr>
              <w:spacing w:after="0" w:line="240" w:lineRule="auto"/>
              <w:ind w:left="-120" w:right="-72"/>
              <w:rPr>
                <w:color w:val="000000"/>
                <w:sz w:val="20"/>
                <w:szCs w:val="20"/>
              </w:rPr>
            </w:pPr>
          </w:p>
        </w:tc>
        <w:tc>
          <w:tcPr>
            <w:tcW w:w="1584" w:type="dxa"/>
            <w:tcBorders>
              <w:bottom w:val="single" w:sz="4" w:space="0" w:color="000000"/>
            </w:tcBorders>
          </w:tcPr>
          <w:p w14:paraId="046A2E9D"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788AFF6B"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0775A988"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47F56B0C"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16902C40" w14:textId="77777777" w:rsidTr="001470A6">
        <w:trPr>
          <w:cantSplit/>
        </w:trPr>
        <w:tc>
          <w:tcPr>
            <w:tcW w:w="3110" w:type="dxa"/>
          </w:tcPr>
          <w:p w14:paraId="1FB532F8" w14:textId="77777777" w:rsidR="00872DC9" w:rsidRPr="00855A33" w:rsidRDefault="00872DC9" w:rsidP="007D5B43">
            <w:pPr>
              <w:spacing w:after="0" w:line="240" w:lineRule="auto"/>
              <w:ind w:left="-120" w:right="-72"/>
              <w:rPr>
                <w:color w:val="000000"/>
                <w:sz w:val="12"/>
                <w:szCs w:val="12"/>
              </w:rPr>
            </w:pPr>
          </w:p>
        </w:tc>
        <w:tc>
          <w:tcPr>
            <w:tcW w:w="1584" w:type="dxa"/>
            <w:tcBorders>
              <w:top w:val="single" w:sz="4" w:space="0" w:color="000000"/>
            </w:tcBorders>
          </w:tcPr>
          <w:p w14:paraId="057124DF" w14:textId="77777777" w:rsidR="00872DC9" w:rsidRPr="00855A33" w:rsidRDefault="00872DC9" w:rsidP="007D5B43">
            <w:pPr>
              <w:spacing w:after="0" w:line="240" w:lineRule="auto"/>
              <w:ind w:right="-72"/>
              <w:jc w:val="right"/>
              <w:rPr>
                <w:color w:val="000000"/>
                <w:sz w:val="12"/>
                <w:szCs w:val="12"/>
              </w:rPr>
            </w:pPr>
          </w:p>
        </w:tc>
        <w:tc>
          <w:tcPr>
            <w:tcW w:w="1584" w:type="dxa"/>
            <w:tcBorders>
              <w:top w:val="single" w:sz="4" w:space="0" w:color="000000"/>
            </w:tcBorders>
          </w:tcPr>
          <w:p w14:paraId="60A02B25" w14:textId="77777777" w:rsidR="00872DC9" w:rsidRPr="00855A33" w:rsidRDefault="00872DC9" w:rsidP="007D5B43">
            <w:pPr>
              <w:spacing w:after="0" w:line="240" w:lineRule="auto"/>
              <w:ind w:right="-72"/>
              <w:jc w:val="right"/>
              <w:rPr>
                <w:color w:val="000000"/>
                <w:sz w:val="12"/>
                <w:szCs w:val="12"/>
              </w:rPr>
            </w:pPr>
          </w:p>
        </w:tc>
        <w:tc>
          <w:tcPr>
            <w:tcW w:w="1584" w:type="dxa"/>
            <w:tcBorders>
              <w:top w:val="single" w:sz="4" w:space="0" w:color="000000"/>
            </w:tcBorders>
          </w:tcPr>
          <w:p w14:paraId="7BA403C1" w14:textId="77777777" w:rsidR="00872DC9" w:rsidRPr="00855A33" w:rsidRDefault="00872DC9" w:rsidP="007D5B43">
            <w:pPr>
              <w:spacing w:after="0" w:line="240" w:lineRule="auto"/>
              <w:ind w:right="-72"/>
              <w:jc w:val="right"/>
              <w:rPr>
                <w:color w:val="000000"/>
                <w:sz w:val="12"/>
                <w:szCs w:val="12"/>
              </w:rPr>
            </w:pPr>
          </w:p>
        </w:tc>
        <w:tc>
          <w:tcPr>
            <w:tcW w:w="1584" w:type="dxa"/>
            <w:tcBorders>
              <w:top w:val="single" w:sz="4" w:space="0" w:color="000000"/>
            </w:tcBorders>
          </w:tcPr>
          <w:p w14:paraId="5E30F0BB" w14:textId="77777777" w:rsidR="00872DC9" w:rsidRPr="00855A33" w:rsidRDefault="00872DC9" w:rsidP="007D5B43">
            <w:pPr>
              <w:spacing w:after="0" w:line="240" w:lineRule="auto"/>
              <w:ind w:right="-72"/>
              <w:jc w:val="right"/>
              <w:rPr>
                <w:color w:val="000000"/>
                <w:sz w:val="12"/>
                <w:szCs w:val="12"/>
              </w:rPr>
            </w:pPr>
          </w:p>
        </w:tc>
      </w:tr>
      <w:tr w:rsidR="00375FFE" w:rsidRPr="00855A33" w14:paraId="1960B8BE" w14:textId="77777777" w:rsidTr="001470A6">
        <w:trPr>
          <w:cantSplit/>
          <w:trHeight w:val="143"/>
        </w:trPr>
        <w:tc>
          <w:tcPr>
            <w:tcW w:w="3110" w:type="dxa"/>
            <w:vAlign w:val="bottom"/>
          </w:tcPr>
          <w:p w14:paraId="33FE3F75" w14:textId="77777777" w:rsidR="00375FFE" w:rsidRPr="00855A33" w:rsidRDefault="00375FFE" w:rsidP="007D5B43">
            <w:pPr>
              <w:spacing w:after="0" w:line="240" w:lineRule="auto"/>
              <w:ind w:left="-120" w:right="-72"/>
              <w:rPr>
                <w:color w:val="000000"/>
                <w:sz w:val="20"/>
                <w:szCs w:val="20"/>
              </w:rPr>
            </w:pPr>
            <w:r w:rsidRPr="00855A33">
              <w:rPr>
                <w:color w:val="000000"/>
                <w:sz w:val="20"/>
                <w:szCs w:val="20"/>
              </w:rPr>
              <w:t>Employee benefit expense</w:t>
            </w:r>
          </w:p>
        </w:tc>
        <w:tc>
          <w:tcPr>
            <w:tcW w:w="1584" w:type="dxa"/>
          </w:tcPr>
          <w:p w14:paraId="3BD54BCA" w14:textId="4C601429"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375FFE" w:rsidRPr="00855A33">
              <w:rPr>
                <w:color w:val="000000"/>
                <w:sz w:val="20"/>
                <w:szCs w:val="20"/>
                <w:lang w:val="en-GB"/>
              </w:rPr>
              <w:t>,</w:t>
            </w:r>
            <w:r w:rsidRPr="00414369">
              <w:rPr>
                <w:color w:val="000000"/>
                <w:sz w:val="20"/>
                <w:szCs w:val="20"/>
                <w:lang w:val="en-GB"/>
              </w:rPr>
              <w:t>440</w:t>
            </w:r>
            <w:r w:rsidR="00375FFE" w:rsidRPr="00855A33">
              <w:rPr>
                <w:color w:val="000000"/>
                <w:sz w:val="20"/>
                <w:szCs w:val="20"/>
                <w:lang w:val="en-GB"/>
              </w:rPr>
              <w:t>,</w:t>
            </w:r>
            <w:r w:rsidRPr="00414369">
              <w:rPr>
                <w:color w:val="000000"/>
                <w:sz w:val="20"/>
                <w:szCs w:val="20"/>
                <w:lang w:val="en-GB"/>
              </w:rPr>
              <w:t>526</w:t>
            </w:r>
            <w:r w:rsidR="00375FFE" w:rsidRPr="00855A33">
              <w:rPr>
                <w:color w:val="000000"/>
                <w:sz w:val="20"/>
                <w:szCs w:val="20"/>
                <w:lang w:val="en-GB"/>
              </w:rPr>
              <w:t>,</w:t>
            </w:r>
            <w:r w:rsidRPr="00414369">
              <w:rPr>
                <w:color w:val="000000"/>
                <w:sz w:val="20"/>
                <w:szCs w:val="20"/>
                <w:lang w:val="en-GB"/>
              </w:rPr>
              <w:t>109</w:t>
            </w:r>
          </w:p>
        </w:tc>
        <w:tc>
          <w:tcPr>
            <w:tcW w:w="1584" w:type="dxa"/>
          </w:tcPr>
          <w:p w14:paraId="00C94786" w14:textId="0E88DAAD"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375FFE" w:rsidRPr="00855A33">
              <w:rPr>
                <w:color w:val="000000"/>
                <w:sz w:val="20"/>
                <w:szCs w:val="20"/>
                <w:lang w:val="en-GB"/>
              </w:rPr>
              <w:t>,</w:t>
            </w:r>
            <w:r w:rsidRPr="00414369">
              <w:rPr>
                <w:color w:val="000000"/>
                <w:sz w:val="20"/>
                <w:szCs w:val="20"/>
                <w:lang w:val="en-GB"/>
              </w:rPr>
              <w:t>209</w:t>
            </w:r>
            <w:r w:rsidR="00375FFE" w:rsidRPr="00855A33">
              <w:rPr>
                <w:color w:val="000000"/>
                <w:sz w:val="20"/>
                <w:szCs w:val="20"/>
                <w:lang w:val="en-GB"/>
              </w:rPr>
              <w:t>,</w:t>
            </w:r>
            <w:r w:rsidRPr="00414369">
              <w:rPr>
                <w:color w:val="000000"/>
                <w:sz w:val="20"/>
                <w:szCs w:val="20"/>
                <w:lang w:val="en-GB"/>
              </w:rPr>
              <w:t>185</w:t>
            </w:r>
            <w:r w:rsidR="00375FFE" w:rsidRPr="00855A33">
              <w:rPr>
                <w:color w:val="000000"/>
                <w:sz w:val="20"/>
                <w:szCs w:val="20"/>
                <w:lang w:val="en-GB"/>
              </w:rPr>
              <w:t>,</w:t>
            </w:r>
            <w:r w:rsidRPr="00414369">
              <w:rPr>
                <w:color w:val="000000"/>
                <w:sz w:val="20"/>
                <w:szCs w:val="20"/>
                <w:lang w:val="en-GB"/>
              </w:rPr>
              <w:t>962</w:t>
            </w:r>
          </w:p>
        </w:tc>
        <w:tc>
          <w:tcPr>
            <w:tcW w:w="1584" w:type="dxa"/>
          </w:tcPr>
          <w:p w14:paraId="44C98991" w14:textId="149B45EE"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556</w:t>
            </w:r>
            <w:r w:rsidR="00375FFE" w:rsidRPr="00855A33">
              <w:rPr>
                <w:color w:val="000000"/>
                <w:sz w:val="20"/>
                <w:szCs w:val="20"/>
                <w:lang w:val="en-GB"/>
              </w:rPr>
              <w:t>,</w:t>
            </w:r>
            <w:r w:rsidRPr="00414369">
              <w:rPr>
                <w:color w:val="000000"/>
                <w:sz w:val="20"/>
                <w:szCs w:val="20"/>
                <w:lang w:val="en-GB"/>
              </w:rPr>
              <w:t>630</w:t>
            </w:r>
            <w:r w:rsidR="00375FFE" w:rsidRPr="00855A33">
              <w:rPr>
                <w:color w:val="000000"/>
                <w:sz w:val="20"/>
                <w:szCs w:val="20"/>
                <w:lang w:val="en-GB"/>
              </w:rPr>
              <w:t>,</w:t>
            </w:r>
            <w:r w:rsidRPr="00414369">
              <w:rPr>
                <w:color w:val="000000"/>
                <w:sz w:val="20"/>
                <w:szCs w:val="20"/>
                <w:lang w:val="en-GB"/>
              </w:rPr>
              <w:t>035</w:t>
            </w:r>
          </w:p>
        </w:tc>
        <w:tc>
          <w:tcPr>
            <w:tcW w:w="1584" w:type="dxa"/>
          </w:tcPr>
          <w:p w14:paraId="02AF47C3" w14:textId="4DAAFBCA"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366</w:t>
            </w:r>
            <w:r w:rsidR="00375FFE" w:rsidRPr="00855A33">
              <w:rPr>
                <w:color w:val="000000"/>
                <w:sz w:val="20"/>
                <w:szCs w:val="20"/>
                <w:lang w:val="en-GB"/>
              </w:rPr>
              <w:t>,</w:t>
            </w:r>
            <w:r w:rsidRPr="00414369">
              <w:rPr>
                <w:color w:val="000000"/>
                <w:sz w:val="20"/>
                <w:szCs w:val="20"/>
                <w:lang w:val="en-GB"/>
              </w:rPr>
              <w:t>470</w:t>
            </w:r>
            <w:r w:rsidR="00375FFE" w:rsidRPr="00855A33">
              <w:rPr>
                <w:color w:val="000000"/>
                <w:sz w:val="20"/>
                <w:szCs w:val="20"/>
                <w:lang w:val="en-GB"/>
              </w:rPr>
              <w:t>,</w:t>
            </w:r>
            <w:r w:rsidRPr="00414369">
              <w:rPr>
                <w:color w:val="000000"/>
                <w:sz w:val="20"/>
                <w:szCs w:val="20"/>
                <w:lang w:val="en-GB"/>
              </w:rPr>
              <w:t>946</w:t>
            </w:r>
          </w:p>
        </w:tc>
      </w:tr>
      <w:tr w:rsidR="00375FFE" w:rsidRPr="00855A33" w14:paraId="19B84860" w14:textId="77777777" w:rsidTr="001470A6">
        <w:trPr>
          <w:cantSplit/>
          <w:trHeight w:val="143"/>
        </w:trPr>
        <w:tc>
          <w:tcPr>
            <w:tcW w:w="3110" w:type="dxa"/>
            <w:vAlign w:val="bottom"/>
          </w:tcPr>
          <w:p w14:paraId="2E9C0DA5" w14:textId="77777777" w:rsidR="00375FFE" w:rsidRPr="00855A33" w:rsidRDefault="00375FFE" w:rsidP="007D5B43">
            <w:pPr>
              <w:spacing w:after="0" w:line="240" w:lineRule="auto"/>
              <w:ind w:left="-120" w:right="-72"/>
              <w:rPr>
                <w:color w:val="000000"/>
                <w:sz w:val="20"/>
                <w:szCs w:val="20"/>
              </w:rPr>
            </w:pPr>
            <w:r w:rsidRPr="00855A33">
              <w:rPr>
                <w:color w:val="000000"/>
                <w:sz w:val="20"/>
                <w:szCs w:val="20"/>
              </w:rPr>
              <w:t>Depreciation and amortisation</w:t>
            </w:r>
          </w:p>
        </w:tc>
        <w:tc>
          <w:tcPr>
            <w:tcW w:w="1584" w:type="dxa"/>
          </w:tcPr>
          <w:p w14:paraId="33C43B66" w14:textId="594B083E"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375FFE" w:rsidRPr="00855A33">
              <w:rPr>
                <w:color w:val="000000"/>
                <w:sz w:val="20"/>
                <w:szCs w:val="20"/>
                <w:lang w:val="en-GB"/>
              </w:rPr>
              <w:t>,</w:t>
            </w:r>
            <w:r w:rsidRPr="00414369">
              <w:rPr>
                <w:color w:val="000000"/>
                <w:sz w:val="20"/>
                <w:szCs w:val="20"/>
                <w:lang w:val="en-GB"/>
              </w:rPr>
              <w:t>029</w:t>
            </w:r>
            <w:r w:rsidR="00375FFE" w:rsidRPr="00855A33">
              <w:rPr>
                <w:color w:val="000000"/>
                <w:sz w:val="20"/>
                <w:szCs w:val="20"/>
                <w:lang w:val="en-GB"/>
              </w:rPr>
              <w:t>,</w:t>
            </w:r>
            <w:r w:rsidRPr="00414369">
              <w:rPr>
                <w:color w:val="000000"/>
                <w:sz w:val="20"/>
                <w:szCs w:val="20"/>
                <w:lang w:val="en-GB"/>
              </w:rPr>
              <w:t>115</w:t>
            </w:r>
            <w:r w:rsidR="00375FFE" w:rsidRPr="00855A33">
              <w:rPr>
                <w:color w:val="000000"/>
                <w:sz w:val="20"/>
                <w:szCs w:val="20"/>
                <w:lang w:val="en-GB"/>
              </w:rPr>
              <w:t>,</w:t>
            </w:r>
            <w:r w:rsidRPr="00414369">
              <w:rPr>
                <w:color w:val="000000"/>
                <w:sz w:val="20"/>
                <w:szCs w:val="20"/>
                <w:lang w:val="en-GB"/>
              </w:rPr>
              <w:t>493</w:t>
            </w:r>
          </w:p>
        </w:tc>
        <w:tc>
          <w:tcPr>
            <w:tcW w:w="1584" w:type="dxa"/>
          </w:tcPr>
          <w:p w14:paraId="0A278456" w14:textId="35ADCDAE"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914</w:t>
            </w:r>
            <w:r w:rsidR="00375FFE" w:rsidRPr="00855A33">
              <w:rPr>
                <w:color w:val="000000"/>
                <w:sz w:val="20"/>
                <w:szCs w:val="20"/>
                <w:lang w:val="en-GB"/>
              </w:rPr>
              <w:t>,</w:t>
            </w:r>
            <w:r w:rsidRPr="00414369">
              <w:rPr>
                <w:color w:val="000000"/>
                <w:sz w:val="20"/>
                <w:szCs w:val="20"/>
                <w:lang w:val="en-GB"/>
              </w:rPr>
              <w:t>704</w:t>
            </w:r>
            <w:r w:rsidR="00375FFE" w:rsidRPr="00855A33">
              <w:rPr>
                <w:color w:val="000000"/>
                <w:sz w:val="20"/>
                <w:szCs w:val="20"/>
                <w:lang w:val="en-GB"/>
              </w:rPr>
              <w:t>,</w:t>
            </w:r>
            <w:r w:rsidRPr="00414369">
              <w:rPr>
                <w:color w:val="000000"/>
                <w:sz w:val="20"/>
                <w:szCs w:val="20"/>
                <w:lang w:val="en-GB"/>
              </w:rPr>
              <w:t>056</w:t>
            </w:r>
          </w:p>
        </w:tc>
        <w:tc>
          <w:tcPr>
            <w:tcW w:w="1584" w:type="dxa"/>
          </w:tcPr>
          <w:p w14:paraId="290C8746" w14:textId="27835A28"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79</w:t>
            </w:r>
            <w:r w:rsidR="00375FFE" w:rsidRPr="00855A33">
              <w:rPr>
                <w:color w:val="000000"/>
                <w:sz w:val="20"/>
                <w:szCs w:val="20"/>
                <w:lang w:val="en-GB"/>
              </w:rPr>
              <w:t>,</w:t>
            </w:r>
            <w:r w:rsidRPr="00414369">
              <w:rPr>
                <w:color w:val="000000"/>
                <w:sz w:val="20"/>
                <w:szCs w:val="20"/>
                <w:lang w:val="en-GB"/>
              </w:rPr>
              <w:t>470</w:t>
            </w:r>
            <w:r w:rsidR="00375FFE" w:rsidRPr="00855A33">
              <w:rPr>
                <w:color w:val="000000"/>
                <w:sz w:val="20"/>
                <w:szCs w:val="20"/>
                <w:lang w:val="en-GB"/>
              </w:rPr>
              <w:t>,</w:t>
            </w:r>
            <w:r w:rsidRPr="00414369">
              <w:rPr>
                <w:color w:val="000000"/>
                <w:sz w:val="20"/>
                <w:szCs w:val="20"/>
                <w:lang w:val="en-GB"/>
              </w:rPr>
              <w:t>158</w:t>
            </w:r>
          </w:p>
        </w:tc>
        <w:tc>
          <w:tcPr>
            <w:tcW w:w="1584" w:type="dxa"/>
          </w:tcPr>
          <w:p w14:paraId="60AE4C77" w14:textId="5F5595B0"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76</w:t>
            </w:r>
            <w:r w:rsidR="00375FFE" w:rsidRPr="00855A33">
              <w:rPr>
                <w:color w:val="000000"/>
                <w:sz w:val="20"/>
                <w:szCs w:val="20"/>
                <w:lang w:val="en-GB"/>
              </w:rPr>
              <w:t>,</w:t>
            </w:r>
            <w:r w:rsidRPr="00414369">
              <w:rPr>
                <w:color w:val="000000"/>
                <w:sz w:val="20"/>
                <w:szCs w:val="20"/>
                <w:lang w:val="en-GB"/>
              </w:rPr>
              <w:t>569</w:t>
            </w:r>
            <w:r w:rsidR="00375FFE" w:rsidRPr="00855A33">
              <w:rPr>
                <w:color w:val="000000"/>
                <w:sz w:val="20"/>
                <w:szCs w:val="20"/>
                <w:lang w:val="en-GB"/>
              </w:rPr>
              <w:t>,</w:t>
            </w:r>
            <w:r w:rsidRPr="00414369">
              <w:rPr>
                <w:color w:val="000000"/>
                <w:sz w:val="20"/>
                <w:szCs w:val="20"/>
                <w:lang w:val="en-GB"/>
              </w:rPr>
              <w:t>748</w:t>
            </w:r>
          </w:p>
        </w:tc>
      </w:tr>
      <w:tr w:rsidR="00375FFE" w:rsidRPr="00855A33" w14:paraId="013F963D" w14:textId="77777777" w:rsidTr="001470A6">
        <w:trPr>
          <w:cantSplit/>
          <w:trHeight w:val="143"/>
        </w:trPr>
        <w:tc>
          <w:tcPr>
            <w:tcW w:w="3110" w:type="dxa"/>
            <w:vAlign w:val="bottom"/>
          </w:tcPr>
          <w:p w14:paraId="320A5278" w14:textId="77777777" w:rsidR="00375FFE" w:rsidRPr="00855A33" w:rsidRDefault="00375FFE" w:rsidP="007D5B43">
            <w:pPr>
              <w:spacing w:after="0" w:line="240" w:lineRule="auto"/>
              <w:ind w:left="-120" w:right="-72"/>
              <w:rPr>
                <w:color w:val="000000"/>
                <w:sz w:val="20"/>
                <w:szCs w:val="20"/>
              </w:rPr>
            </w:pPr>
            <w:r w:rsidRPr="00855A33">
              <w:rPr>
                <w:color w:val="000000"/>
                <w:sz w:val="20"/>
                <w:szCs w:val="20"/>
              </w:rPr>
              <w:t>Consulting fee</w:t>
            </w:r>
          </w:p>
        </w:tc>
        <w:tc>
          <w:tcPr>
            <w:tcW w:w="1584" w:type="dxa"/>
          </w:tcPr>
          <w:p w14:paraId="510A8DC0" w14:textId="7FE24CA6"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108</w:t>
            </w:r>
            <w:r w:rsidR="00375FFE" w:rsidRPr="00855A33">
              <w:rPr>
                <w:color w:val="000000"/>
                <w:sz w:val="20"/>
                <w:szCs w:val="20"/>
                <w:lang w:val="en-GB"/>
              </w:rPr>
              <w:t>,</w:t>
            </w:r>
            <w:r w:rsidRPr="00414369">
              <w:rPr>
                <w:color w:val="000000"/>
                <w:sz w:val="20"/>
                <w:szCs w:val="20"/>
                <w:lang w:val="en-GB"/>
              </w:rPr>
              <w:t>298</w:t>
            </w:r>
            <w:r w:rsidR="00375FFE" w:rsidRPr="00855A33">
              <w:rPr>
                <w:color w:val="000000"/>
                <w:sz w:val="20"/>
                <w:szCs w:val="20"/>
                <w:lang w:val="en-GB"/>
              </w:rPr>
              <w:t>,</w:t>
            </w:r>
            <w:r w:rsidRPr="00414369">
              <w:rPr>
                <w:color w:val="000000"/>
                <w:sz w:val="20"/>
                <w:szCs w:val="20"/>
                <w:lang w:val="en-GB"/>
              </w:rPr>
              <w:t>756</w:t>
            </w:r>
          </w:p>
        </w:tc>
        <w:tc>
          <w:tcPr>
            <w:tcW w:w="1584" w:type="dxa"/>
          </w:tcPr>
          <w:p w14:paraId="1CECD585" w14:textId="60122567"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62</w:t>
            </w:r>
            <w:r w:rsidR="00375FFE" w:rsidRPr="00855A33">
              <w:rPr>
                <w:color w:val="000000"/>
                <w:sz w:val="20"/>
                <w:szCs w:val="20"/>
                <w:lang w:val="en-GB"/>
              </w:rPr>
              <w:t>,</w:t>
            </w:r>
            <w:r w:rsidRPr="00414369">
              <w:rPr>
                <w:color w:val="000000"/>
                <w:sz w:val="20"/>
                <w:szCs w:val="20"/>
                <w:lang w:val="en-GB"/>
              </w:rPr>
              <w:t>770</w:t>
            </w:r>
            <w:r w:rsidR="00375FFE" w:rsidRPr="00855A33">
              <w:rPr>
                <w:color w:val="000000"/>
                <w:sz w:val="20"/>
                <w:szCs w:val="20"/>
                <w:lang w:val="en-GB"/>
              </w:rPr>
              <w:t>,</w:t>
            </w:r>
            <w:r w:rsidRPr="00414369">
              <w:rPr>
                <w:color w:val="000000"/>
                <w:sz w:val="20"/>
                <w:szCs w:val="20"/>
                <w:lang w:val="en-GB"/>
              </w:rPr>
              <w:t>813</w:t>
            </w:r>
          </w:p>
        </w:tc>
        <w:tc>
          <w:tcPr>
            <w:tcW w:w="1584" w:type="dxa"/>
          </w:tcPr>
          <w:p w14:paraId="44C80FD4" w14:textId="50D5961D"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17</w:t>
            </w:r>
            <w:r w:rsidR="00375FFE" w:rsidRPr="00855A33">
              <w:rPr>
                <w:color w:val="000000"/>
                <w:sz w:val="20"/>
                <w:szCs w:val="20"/>
                <w:lang w:val="en-GB"/>
              </w:rPr>
              <w:t>,</w:t>
            </w:r>
            <w:r w:rsidRPr="00414369">
              <w:rPr>
                <w:color w:val="000000"/>
                <w:sz w:val="20"/>
                <w:szCs w:val="20"/>
                <w:lang w:val="en-GB"/>
              </w:rPr>
              <w:t>431</w:t>
            </w:r>
            <w:r w:rsidR="00375FFE" w:rsidRPr="00855A33">
              <w:rPr>
                <w:color w:val="000000"/>
                <w:sz w:val="20"/>
                <w:szCs w:val="20"/>
                <w:lang w:val="en-GB"/>
              </w:rPr>
              <w:t>,</w:t>
            </w:r>
            <w:r w:rsidRPr="00414369">
              <w:rPr>
                <w:color w:val="000000"/>
                <w:sz w:val="20"/>
                <w:szCs w:val="20"/>
                <w:lang w:val="en-GB"/>
              </w:rPr>
              <w:t>005</w:t>
            </w:r>
          </w:p>
        </w:tc>
        <w:tc>
          <w:tcPr>
            <w:tcW w:w="1584" w:type="dxa"/>
          </w:tcPr>
          <w:p w14:paraId="4A1420EA" w14:textId="4767C7E7"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18</w:t>
            </w:r>
            <w:r w:rsidR="00375FFE" w:rsidRPr="00855A33">
              <w:rPr>
                <w:color w:val="000000"/>
                <w:sz w:val="20"/>
                <w:szCs w:val="20"/>
                <w:lang w:val="en-GB"/>
              </w:rPr>
              <w:t>,</w:t>
            </w:r>
            <w:r w:rsidRPr="00414369">
              <w:rPr>
                <w:color w:val="000000"/>
                <w:sz w:val="20"/>
                <w:szCs w:val="20"/>
                <w:lang w:val="en-GB"/>
              </w:rPr>
              <w:t>912</w:t>
            </w:r>
            <w:r w:rsidR="00375FFE" w:rsidRPr="00855A33">
              <w:rPr>
                <w:color w:val="000000"/>
                <w:sz w:val="20"/>
                <w:szCs w:val="20"/>
                <w:lang w:val="en-GB"/>
              </w:rPr>
              <w:t>,</w:t>
            </w:r>
            <w:r w:rsidRPr="00414369">
              <w:rPr>
                <w:color w:val="000000"/>
                <w:sz w:val="20"/>
                <w:szCs w:val="20"/>
                <w:lang w:val="en-GB"/>
              </w:rPr>
              <w:t>756</w:t>
            </w:r>
          </w:p>
        </w:tc>
      </w:tr>
      <w:tr w:rsidR="00375FFE" w:rsidRPr="00855A33" w14:paraId="0E1B8E59" w14:textId="77777777" w:rsidTr="001470A6">
        <w:trPr>
          <w:cantSplit/>
          <w:trHeight w:val="143"/>
        </w:trPr>
        <w:tc>
          <w:tcPr>
            <w:tcW w:w="3110" w:type="dxa"/>
            <w:vAlign w:val="bottom"/>
          </w:tcPr>
          <w:p w14:paraId="7F7364D8" w14:textId="02568B9E" w:rsidR="00375FFE" w:rsidRPr="00855A33" w:rsidRDefault="00375FFE" w:rsidP="007D5B43">
            <w:pPr>
              <w:spacing w:after="0" w:line="240" w:lineRule="auto"/>
              <w:ind w:left="-120" w:right="-72"/>
              <w:rPr>
                <w:color w:val="000000"/>
                <w:sz w:val="20"/>
                <w:szCs w:val="20"/>
                <w:lang w:val="en-GB"/>
              </w:rPr>
            </w:pPr>
            <w:r w:rsidRPr="00855A33">
              <w:rPr>
                <w:color w:val="000000"/>
                <w:sz w:val="20"/>
                <w:szCs w:val="20"/>
              </w:rPr>
              <w:t xml:space="preserve">Cost of </w:t>
            </w:r>
            <w:r w:rsidRPr="00855A33">
              <w:rPr>
                <w:color w:val="000000"/>
                <w:sz w:val="20"/>
                <w:szCs w:val="20"/>
                <w:lang w:val="en-GB"/>
              </w:rPr>
              <w:t>sales of real estate</w:t>
            </w:r>
          </w:p>
        </w:tc>
        <w:tc>
          <w:tcPr>
            <w:tcW w:w="1584" w:type="dxa"/>
          </w:tcPr>
          <w:p w14:paraId="08F0A5A3" w14:textId="2E69FECC"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w:t>
            </w:r>
            <w:r w:rsidR="00375FFE" w:rsidRPr="00855A33">
              <w:rPr>
                <w:color w:val="000000"/>
                <w:sz w:val="20"/>
                <w:szCs w:val="20"/>
                <w:lang w:val="en-GB"/>
              </w:rPr>
              <w:t>,</w:t>
            </w:r>
            <w:r w:rsidRPr="00414369">
              <w:rPr>
                <w:color w:val="000000"/>
                <w:sz w:val="20"/>
                <w:szCs w:val="20"/>
                <w:lang w:val="en-GB"/>
              </w:rPr>
              <w:t>062</w:t>
            </w:r>
            <w:r w:rsidR="00375FFE" w:rsidRPr="00855A33">
              <w:rPr>
                <w:color w:val="000000"/>
                <w:sz w:val="20"/>
                <w:szCs w:val="20"/>
                <w:lang w:val="en-GB"/>
              </w:rPr>
              <w:t>,</w:t>
            </w:r>
            <w:r w:rsidRPr="00414369">
              <w:rPr>
                <w:color w:val="000000"/>
                <w:sz w:val="20"/>
                <w:szCs w:val="20"/>
                <w:lang w:val="en-GB"/>
              </w:rPr>
              <w:t>439</w:t>
            </w:r>
            <w:r w:rsidR="00375FFE" w:rsidRPr="00855A33">
              <w:rPr>
                <w:color w:val="000000"/>
                <w:sz w:val="20"/>
                <w:szCs w:val="20"/>
                <w:lang w:val="en-GB"/>
              </w:rPr>
              <w:t>,</w:t>
            </w:r>
            <w:r w:rsidRPr="00414369">
              <w:rPr>
                <w:color w:val="000000"/>
                <w:sz w:val="20"/>
                <w:szCs w:val="20"/>
                <w:lang w:val="en-GB"/>
              </w:rPr>
              <w:t>856</w:t>
            </w:r>
          </w:p>
        </w:tc>
        <w:tc>
          <w:tcPr>
            <w:tcW w:w="1584" w:type="dxa"/>
          </w:tcPr>
          <w:p w14:paraId="130F2447" w14:textId="2339DEF5"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375FFE" w:rsidRPr="00855A33">
              <w:rPr>
                <w:color w:val="000000"/>
                <w:sz w:val="20"/>
                <w:szCs w:val="20"/>
                <w:lang w:val="en-GB"/>
              </w:rPr>
              <w:t>,</w:t>
            </w:r>
            <w:r w:rsidRPr="00414369">
              <w:rPr>
                <w:color w:val="000000"/>
                <w:sz w:val="20"/>
                <w:szCs w:val="20"/>
                <w:lang w:val="en-GB"/>
              </w:rPr>
              <w:t>511</w:t>
            </w:r>
            <w:r w:rsidR="00375FFE" w:rsidRPr="00855A33">
              <w:rPr>
                <w:color w:val="000000"/>
                <w:sz w:val="20"/>
                <w:szCs w:val="20"/>
                <w:lang w:val="en-GB"/>
              </w:rPr>
              <w:t>,</w:t>
            </w:r>
            <w:r w:rsidRPr="00414369">
              <w:rPr>
                <w:color w:val="000000"/>
                <w:sz w:val="20"/>
                <w:szCs w:val="20"/>
                <w:lang w:val="en-GB"/>
              </w:rPr>
              <w:t>228</w:t>
            </w:r>
            <w:r w:rsidR="00375FFE" w:rsidRPr="00855A33">
              <w:rPr>
                <w:color w:val="000000"/>
                <w:sz w:val="20"/>
                <w:szCs w:val="20"/>
                <w:lang w:val="en-GB"/>
              </w:rPr>
              <w:t>,</w:t>
            </w:r>
            <w:r w:rsidRPr="00414369">
              <w:rPr>
                <w:color w:val="000000"/>
                <w:sz w:val="20"/>
                <w:szCs w:val="20"/>
                <w:lang w:val="en-GB"/>
              </w:rPr>
              <w:t>733</w:t>
            </w:r>
          </w:p>
        </w:tc>
        <w:tc>
          <w:tcPr>
            <w:tcW w:w="1584" w:type="dxa"/>
          </w:tcPr>
          <w:p w14:paraId="46EF64E6" w14:textId="0DC845D9"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tcPr>
          <w:p w14:paraId="68FEB2BB" w14:textId="1CDFE840"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625</w:t>
            </w:r>
            <w:r w:rsidR="00375FFE" w:rsidRPr="00855A33">
              <w:rPr>
                <w:color w:val="000000"/>
                <w:sz w:val="20"/>
                <w:szCs w:val="20"/>
                <w:lang w:val="en-GB"/>
              </w:rPr>
              <w:t>,</w:t>
            </w:r>
            <w:r w:rsidRPr="00414369">
              <w:rPr>
                <w:color w:val="000000"/>
                <w:sz w:val="20"/>
                <w:szCs w:val="20"/>
                <w:lang w:val="en-GB"/>
              </w:rPr>
              <w:t>962</w:t>
            </w:r>
          </w:p>
        </w:tc>
      </w:tr>
      <w:tr w:rsidR="00375FFE" w:rsidRPr="00855A33" w14:paraId="1C442615" w14:textId="77777777" w:rsidTr="001470A6">
        <w:trPr>
          <w:cantSplit/>
          <w:trHeight w:val="143"/>
        </w:trPr>
        <w:tc>
          <w:tcPr>
            <w:tcW w:w="3110" w:type="dxa"/>
            <w:vAlign w:val="bottom"/>
          </w:tcPr>
          <w:p w14:paraId="52309AB6" w14:textId="2581EA5B" w:rsidR="00375FFE" w:rsidRPr="00855A33" w:rsidRDefault="00375FFE" w:rsidP="007D5B43">
            <w:pPr>
              <w:spacing w:after="0" w:line="240" w:lineRule="auto"/>
              <w:ind w:left="7" w:right="-101" w:hanging="127"/>
              <w:rPr>
                <w:color w:val="000000"/>
                <w:spacing w:val="-2"/>
                <w:sz w:val="20"/>
                <w:szCs w:val="20"/>
              </w:rPr>
            </w:pPr>
            <w:r w:rsidRPr="00855A33">
              <w:rPr>
                <w:color w:val="000000"/>
                <w:spacing w:val="-2"/>
                <w:sz w:val="20"/>
                <w:szCs w:val="20"/>
              </w:rPr>
              <w:t xml:space="preserve">Special business tax and land </w:t>
            </w:r>
            <w:r w:rsidRPr="00855A33">
              <w:rPr>
                <w:color w:val="000000"/>
                <w:spacing w:val="-2"/>
                <w:sz w:val="20"/>
                <w:szCs w:val="20"/>
              </w:rPr>
              <w:br/>
              <w:t>transfer fee</w:t>
            </w:r>
          </w:p>
        </w:tc>
        <w:tc>
          <w:tcPr>
            <w:tcW w:w="1584" w:type="dxa"/>
          </w:tcPr>
          <w:p w14:paraId="2DAC22AB" w14:textId="533BBC47"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br/>
            </w:r>
            <w:r w:rsidR="00414369" w:rsidRPr="00414369">
              <w:rPr>
                <w:color w:val="000000"/>
                <w:sz w:val="20"/>
                <w:szCs w:val="20"/>
                <w:lang w:val="en-GB"/>
              </w:rPr>
              <w:t>362</w:t>
            </w:r>
            <w:r w:rsidRPr="00855A33">
              <w:rPr>
                <w:color w:val="000000"/>
                <w:sz w:val="20"/>
                <w:szCs w:val="20"/>
                <w:lang w:val="en-GB"/>
              </w:rPr>
              <w:t>,</w:t>
            </w:r>
            <w:r w:rsidR="00414369" w:rsidRPr="00414369">
              <w:rPr>
                <w:color w:val="000000"/>
                <w:sz w:val="20"/>
                <w:szCs w:val="20"/>
                <w:lang w:val="en-GB"/>
              </w:rPr>
              <w:t>961</w:t>
            </w:r>
            <w:r w:rsidRPr="00855A33">
              <w:rPr>
                <w:color w:val="000000"/>
                <w:sz w:val="20"/>
                <w:szCs w:val="20"/>
                <w:lang w:val="en-GB"/>
              </w:rPr>
              <w:t>,</w:t>
            </w:r>
            <w:r w:rsidR="00414369" w:rsidRPr="00414369">
              <w:rPr>
                <w:color w:val="000000"/>
                <w:sz w:val="20"/>
                <w:szCs w:val="20"/>
                <w:lang w:val="en-GB"/>
              </w:rPr>
              <w:t>537</w:t>
            </w:r>
          </w:p>
        </w:tc>
        <w:tc>
          <w:tcPr>
            <w:tcW w:w="1584" w:type="dxa"/>
          </w:tcPr>
          <w:p w14:paraId="3FBAB8D6" w14:textId="57774BF3"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br/>
            </w:r>
            <w:r w:rsidR="00414369" w:rsidRPr="00414369">
              <w:rPr>
                <w:color w:val="000000"/>
                <w:sz w:val="20"/>
                <w:szCs w:val="20"/>
                <w:lang w:val="en-GB"/>
              </w:rPr>
              <w:t>219</w:t>
            </w:r>
            <w:r w:rsidRPr="00855A33">
              <w:rPr>
                <w:color w:val="000000"/>
                <w:sz w:val="20"/>
                <w:szCs w:val="20"/>
                <w:lang w:val="en-GB"/>
              </w:rPr>
              <w:t>,</w:t>
            </w:r>
            <w:r w:rsidR="00414369" w:rsidRPr="00414369">
              <w:rPr>
                <w:color w:val="000000"/>
                <w:sz w:val="20"/>
                <w:szCs w:val="20"/>
                <w:lang w:val="en-GB"/>
              </w:rPr>
              <w:t>266</w:t>
            </w:r>
            <w:r w:rsidRPr="00855A33">
              <w:rPr>
                <w:color w:val="000000"/>
                <w:sz w:val="20"/>
                <w:szCs w:val="20"/>
                <w:lang w:val="en-GB"/>
              </w:rPr>
              <w:t>,</w:t>
            </w:r>
            <w:r w:rsidR="00414369" w:rsidRPr="00414369">
              <w:rPr>
                <w:color w:val="000000"/>
                <w:sz w:val="20"/>
                <w:szCs w:val="20"/>
                <w:lang w:val="en-GB"/>
              </w:rPr>
              <w:t>986</w:t>
            </w:r>
          </w:p>
        </w:tc>
        <w:tc>
          <w:tcPr>
            <w:tcW w:w="1584" w:type="dxa"/>
          </w:tcPr>
          <w:p w14:paraId="7951C4DA" w14:textId="5A35DFA9"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br/>
              <w:t>-</w:t>
            </w:r>
          </w:p>
        </w:tc>
        <w:tc>
          <w:tcPr>
            <w:tcW w:w="1584" w:type="dxa"/>
          </w:tcPr>
          <w:p w14:paraId="50F9DA9A" w14:textId="5D7EE5DC"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br/>
              <w:t>-</w:t>
            </w:r>
          </w:p>
        </w:tc>
      </w:tr>
      <w:tr w:rsidR="00970154" w:rsidRPr="00855A33" w14:paraId="6424A09B" w14:textId="77777777" w:rsidTr="001470A6">
        <w:trPr>
          <w:cantSplit/>
          <w:trHeight w:val="143"/>
        </w:trPr>
        <w:tc>
          <w:tcPr>
            <w:tcW w:w="3110" w:type="dxa"/>
            <w:vAlign w:val="bottom"/>
          </w:tcPr>
          <w:p w14:paraId="1BD65241" w14:textId="35919F71" w:rsidR="00970154" w:rsidRPr="00855A33" w:rsidRDefault="00970154" w:rsidP="007D5B43">
            <w:pPr>
              <w:spacing w:after="0" w:line="240" w:lineRule="auto"/>
              <w:ind w:left="7" w:right="-101" w:hanging="127"/>
              <w:rPr>
                <w:color w:val="000000"/>
                <w:spacing w:val="-2"/>
                <w:sz w:val="20"/>
                <w:szCs w:val="20"/>
              </w:rPr>
            </w:pPr>
            <w:r w:rsidRPr="00855A33">
              <w:rPr>
                <w:color w:val="000000"/>
                <w:spacing w:val="-2"/>
                <w:sz w:val="20"/>
                <w:szCs w:val="20"/>
              </w:rPr>
              <w:t>Cost of raw water</w:t>
            </w:r>
          </w:p>
        </w:tc>
        <w:tc>
          <w:tcPr>
            <w:tcW w:w="1584" w:type="dxa"/>
          </w:tcPr>
          <w:p w14:paraId="081E37DF" w14:textId="2CAB8E53" w:rsidR="00970154"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704</w:t>
            </w:r>
            <w:r w:rsidR="00AC2222" w:rsidRPr="00855A33">
              <w:rPr>
                <w:color w:val="000000"/>
                <w:sz w:val="20"/>
                <w:szCs w:val="20"/>
                <w:lang w:val="en-GB"/>
              </w:rPr>
              <w:t>,</w:t>
            </w:r>
            <w:r w:rsidRPr="00414369">
              <w:rPr>
                <w:color w:val="000000"/>
                <w:sz w:val="20"/>
                <w:szCs w:val="20"/>
                <w:lang w:val="en-GB"/>
              </w:rPr>
              <w:t>474</w:t>
            </w:r>
            <w:r w:rsidR="00AC2222" w:rsidRPr="00855A33">
              <w:rPr>
                <w:color w:val="000000"/>
                <w:sz w:val="20"/>
                <w:szCs w:val="20"/>
                <w:lang w:val="en-GB"/>
              </w:rPr>
              <w:t>,</w:t>
            </w:r>
            <w:r w:rsidRPr="00414369">
              <w:rPr>
                <w:color w:val="000000"/>
                <w:sz w:val="20"/>
                <w:szCs w:val="20"/>
                <w:lang w:val="en-GB"/>
              </w:rPr>
              <w:t>063</w:t>
            </w:r>
          </w:p>
        </w:tc>
        <w:tc>
          <w:tcPr>
            <w:tcW w:w="1584" w:type="dxa"/>
          </w:tcPr>
          <w:p w14:paraId="0A521898" w14:textId="2558FF09" w:rsidR="00970154" w:rsidRPr="00855A33" w:rsidRDefault="00AC2222"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tcPr>
          <w:p w14:paraId="0A8623A3" w14:textId="623CC8D8" w:rsidR="00970154" w:rsidRPr="00855A33" w:rsidRDefault="00AC2222"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tcPr>
          <w:p w14:paraId="5711E254" w14:textId="50F1F8BC" w:rsidR="00970154" w:rsidRPr="00855A33" w:rsidRDefault="00AC2222" w:rsidP="007D5B43">
            <w:pPr>
              <w:spacing w:after="0" w:line="240" w:lineRule="auto"/>
              <w:ind w:right="-72"/>
              <w:jc w:val="right"/>
              <w:rPr>
                <w:color w:val="000000"/>
                <w:sz w:val="20"/>
                <w:szCs w:val="20"/>
                <w:lang w:val="en-GB"/>
              </w:rPr>
            </w:pPr>
            <w:r w:rsidRPr="00855A33">
              <w:rPr>
                <w:color w:val="000000"/>
                <w:sz w:val="20"/>
                <w:szCs w:val="20"/>
                <w:lang w:val="en-GB"/>
              </w:rPr>
              <w:t>-</w:t>
            </w:r>
          </w:p>
        </w:tc>
      </w:tr>
    </w:tbl>
    <w:p w14:paraId="6A3BB489" w14:textId="03F8BD64" w:rsidR="004E0C31" w:rsidRPr="00855A33" w:rsidRDefault="004E0C31" w:rsidP="007D5B43">
      <w:pPr>
        <w:spacing w:after="0" w:line="240" w:lineRule="auto"/>
        <w:rPr>
          <w:color w:val="000000"/>
          <w:sz w:val="20"/>
          <w:szCs w:val="20"/>
        </w:rPr>
      </w:pPr>
    </w:p>
    <w:p w14:paraId="2FA90509" w14:textId="77777777" w:rsidR="005F2472" w:rsidRPr="00855A33" w:rsidRDefault="005F2472" w:rsidP="007D5B43">
      <w:pPr>
        <w:spacing w:after="0" w:line="240" w:lineRule="auto"/>
        <w:rPr>
          <w:color w:val="000000"/>
          <w:sz w:val="20"/>
          <w:szCs w:val="20"/>
        </w:rPr>
      </w:pPr>
    </w:p>
    <w:tbl>
      <w:tblPr>
        <w:tblW w:w="9464" w:type="dxa"/>
        <w:tblInd w:w="-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4"/>
      </w:tblGrid>
      <w:tr w:rsidR="00343B6D" w:rsidRPr="00855A33" w14:paraId="7F25ABA9" w14:textId="77777777" w:rsidTr="001470A6">
        <w:trPr>
          <w:trHeight w:val="386"/>
        </w:trPr>
        <w:tc>
          <w:tcPr>
            <w:tcW w:w="9464" w:type="dxa"/>
            <w:vAlign w:val="center"/>
          </w:tcPr>
          <w:p w14:paraId="500C33A2" w14:textId="7F7F875C" w:rsidR="00872DC9" w:rsidRPr="00855A33" w:rsidRDefault="00414369" w:rsidP="007D5B43">
            <w:pPr>
              <w:tabs>
                <w:tab w:val="left" w:pos="427"/>
              </w:tabs>
              <w:spacing w:after="0" w:line="240" w:lineRule="auto"/>
              <w:ind w:left="-105"/>
              <w:rPr>
                <w:b/>
                <w:color w:val="000000"/>
                <w:sz w:val="20"/>
                <w:szCs w:val="20"/>
              </w:rPr>
            </w:pPr>
            <w:r w:rsidRPr="00414369">
              <w:rPr>
                <w:b/>
                <w:color w:val="000000"/>
                <w:sz w:val="20"/>
                <w:szCs w:val="20"/>
                <w:lang w:val="en-GB"/>
              </w:rPr>
              <w:t>30</w:t>
            </w:r>
            <w:r w:rsidR="00DE43D6" w:rsidRPr="00855A33">
              <w:rPr>
                <w:b/>
                <w:color w:val="000000"/>
                <w:sz w:val="20"/>
                <w:szCs w:val="20"/>
              </w:rPr>
              <w:tab/>
              <w:t>Income tax</w:t>
            </w:r>
          </w:p>
        </w:tc>
      </w:tr>
    </w:tbl>
    <w:p w14:paraId="63375C1E" w14:textId="77777777" w:rsidR="00872DC9" w:rsidRPr="00855A33" w:rsidRDefault="00872DC9" w:rsidP="007D5B43">
      <w:pPr>
        <w:pBdr>
          <w:top w:val="nil"/>
          <w:left w:val="nil"/>
          <w:bottom w:val="nil"/>
          <w:right w:val="nil"/>
          <w:between w:val="nil"/>
        </w:pBdr>
        <w:spacing w:after="0" w:line="240" w:lineRule="auto"/>
        <w:jc w:val="both"/>
        <w:rPr>
          <w:color w:val="000000"/>
          <w:sz w:val="20"/>
          <w:szCs w:val="20"/>
        </w:rPr>
      </w:pPr>
    </w:p>
    <w:tbl>
      <w:tblPr>
        <w:tblW w:w="9446" w:type="dxa"/>
        <w:tblInd w:w="14" w:type="dxa"/>
        <w:tblLayout w:type="fixed"/>
        <w:tblCellMar>
          <w:left w:w="115" w:type="dxa"/>
          <w:right w:w="115" w:type="dxa"/>
        </w:tblCellMar>
        <w:tblLook w:val="0000" w:firstRow="0" w:lastRow="0" w:firstColumn="0" w:lastColumn="0" w:noHBand="0" w:noVBand="0"/>
      </w:tblPr>
      <w:tblGrid>
        <w:gridCol w:w="3110"/>
        <w:gridCol w:w="1584"/>
        <w:gridCol w:w="1584"/>
        <w:gridCol w:w="1584"/>
        <w:gridCol w:w="1584"/>
      </w:tblGrid>
      <w:tr w:rsidR="00343B6D" w:rsidRPr="00855A33" w14:paraId="593207A5" w14:textId="77777777" w:rsidTr="001470A6">
        <w:trPr>
          <w:cantSplit/>
        </w:trPr>
        <w:tc>
          <w:tcPr>
            <w:tcW w:w="3110" w:type="dxa"/>
          </w:tcPr>
          <w:p w14:paraId="5DD5D020" w14:textId="77777777" w:rsidR="00872DC9" w:rsidRPr="00855A33" w:rsidRDefault="00872DC9" w:rsidP="007D5B43">
            <w:pPr>
              <w:spacing w:after="0" w:line="240" w:lineRule="auto"/>
              <w:ind w:left="-101"/>
              <w:rPr>
                <w:color w:val="000000"/>
                <w:sz w:val="20"/>
                <w:szCs w:val="20"/>
              </w:rPr>
            </w:pPr>
          </w:p>
        </w:tc>
        <w:tc>
          <w:tcPr>
            <w:tcW w:w="3168" w:type="dxa"/>
            <w:gridSpan w:val="2"/>
            <w:tcBorders>
              <w:bottom w:val="single" w:sz="4" w:space="0" w:color="000000"/>
            </w:tcBorders>
          </w:tcPr>
          <w:p w14:paraId="6E9E44AC"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48BD6DA6"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tcPr>
          <w:p w14:paraId="26245A30"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5BA4B7F5"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694FF7E4" w14:textId="77777777" w:rsidTr="001470A6">
        <w:trPr>
          <w:cantSplit/>
        </w:trPr>
        <w:tc>
          <w:tcPr>
            <w:tcW w:w="3110" w:type="dxa"/>
          </w:tcPr>
          <w:p w14:paraId="6F5C3661" w14:textId="77777777" w:rsidR="00872DC9" w:rsidRPr="00855A33" w:rsidRDefault="00872DC9" w:rsidP="007D5B43">
            <w:pPr>
              <w:spacing w:after="0" w:line="240" w:lineRule="auto"/>
              <w:ind w:left="-101"/>
              <w:rPr>
                <w:color w:val="000000"/>
                <w:sz w:val="20"/>
                <w:szCs w:val="20"/>
              </w:rPr>
            </w:pPr>
          </w:p>
        </w:tc>
        <w:tc>
          <w:tcPr>
            <w:tcW w:w="1584" w:type="dxa"/>
          </w:tcPr>
          <w:p w14:paraId="3F9F2797" w14:textId="66D661F0"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57BEAB8A" w14:textId="3C300B68"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Pr>
          <w:p w14:paraId="48C7A540" w14:textId="1FA1DE7E"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2E1B531B" w14:textId="1BD8FACA"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19FBA391" w14:textId="77777777" w:rsidTr="001470A6">
        <w:trPr>
          <w:cantSplit/>
        </w:trPr>
        <w:tc>
          <w:tcPr>
            <w:tcW w:w="3110" w:type="dxa"/>
          </w:tcPr>
          <w:p w14:paraId="3BE5D1CD" w14:textId="77777777" w:rsidR="00872DC9" w:rsidRPr="00855A33" w:rsidRDefault="00872DC9" w:rsidP="007D5B43">
            <w:pPr>
              <w:spacing w:after="0" w:line="240" w:lineRule="auto"/>
              <w:ind w:left="-101"/>
              <w:rPr>
                <w:color w:val="000000"/>
                <w:sz w:val="20"/>
                <w:szCs w:val="20"/>
              </w:rPr>
            </w:pPr>
          </w:p>
        </w:tc>
        <w:tc>
          <w:tcPr>
            <w:tcW w:w="1584" w:type="dxa"/>
            <w:tcBorders>
              <w:bottom w:val="single" w:sz="4" w:space="0" w:color="000000"/>
            </w:tcBorders>
          </w:tcPr>
          <w:p w14:paraId="7AAE757E"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11DE62AE"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1B7C6316"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0DF20D79"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21A4CCA5" w14:textId="77777777" w:rsidTr="001470A6">
        <w:trPr>
          <w:cantSplit/>
        </w:trPr>
        <w:tc>
          <w:tcPr>
            <w:tcW w:w="3110" w:type="dxa"/>
          </w:tcPr>
          <w:p w14:paraId="65BEA586" w14:textId="77777777" w:rsidR="00872DC9" w:rsidRPr="00855A33" w:rsidRDefault="00872DC9" w:rsidP="007D5B43">
            <w:pPr>
              <w:spacing w:after="0" w:line="240" w:lineRule="auto"/>
              <w:ind w:left="-101"/>
              <w:rPr>
                <w:color w:val="000000"/>
                <w:sz w:val="20"/>
                <w:szCs w:val="20"/>
              </w:rPr>
            </w:pPr>
          </w:p>
        </w:tc>
        <w:tc>
          <w:tcPr>
            <w:tcW w:w="1584" w:type="dxa"/>
            <w:tcBorders>
              <w:top w:val="single" w:sz="4" w:space="0" w:color="000000"/>
            </w:tcBorders>
          </w:tcPr>
          <w:p w14:paraId="5DE0FA31"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1AEB14F3"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478F7E60"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66F00961" w14:textId="77777777" w:rsidR="00872DC9" w:rsidRPr="00855A33" w:rsidRDefault="00872DC9" w:rsidP="007D5B43">
            <w:pPr>
              <w:spacing w:after="0" w:line="240" w:lineRule="auto"/>
              <w:ind w:right="-72"/>
              <w:jc w:val="right"/>
              <w:rPr>
                <w:color w:val="000000"/>
                <w:sz w:val="20"/>
                <w:szCs w:val="20"/>
              </w:rPr>
            </w:pPr>
          </w:p>
        </w:tc>
      </w:tr>
      <w:tr w:rsidR="00375FFE" w:rsidRPr="00855A33" w14:paraId="1F69FD93" w14:textId="77777777" w:rsidTr="001470A6">
        <w:trPr>
          <w:cantSplit/>
          <w:trHeight w:val="143"/>
        </w:trPr>
        <w:tc>
          <w:tcPr>
            <w:tcW w:w="3110" w:type="dxa"/>
            <w:vAlign w:val="bottom"/>
          </w:tcPr>
          <w:p w14:paraId="4A4B99D3" w14:textId="77777777" w:rsidR="00375FFE" w:rsidRPr="00855A33" w:rsidRDefault="00375FFE" w:rsidP="007D5B43">
            <w:pPr>
              <w:spacing w:after="0" w:line="240" w:lineRule="auto"/>
              <w:ind w:left="-101"/>
              <w:rPr>
                <w:color w:val="000000"/>
                <w:sz w:val="20"/>
                <w:szCs w:val="20"/>
              </w:rPr>
            </w:pPr>
            <w:r w:rsidRPr="00855A33">
              <w:rPr>
                <w:color w:val="000000"/>
                <w:sz w:val="20"/>
                <w:szCs w:val="20"/>
              </w:rPr>
              <w:t>Current income tax</w:t>
            </w:r>
          </w:p>
        </w:tc>
        <w:tc>
          <w:tcPr>
            <w:tcW w:w="1584" w:type="dxa"/>
          </w:tcPr>
          <w:p w14:paraId="51592338" w14:textId="7EECF504"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577</w:t>
            </w:r>
            <w:r w:rsidR="00E257AF" w:rsidRPr="00855A33">
              <w:rPr>
                <w:color w:val="000000"/>
                <w:sz w:val="20"/>
                <w:szCs w:val="20"/>
                <w:lang w:val="en-GB"/>
              </w:rPr>
              <w:t>,</w:t>
            </w:r>
            <w:r w:rsidRPr="00414369">
              <w:rPr>
                <w:color w:val="000000"/>
                <w:sz w:val="20"/>
                <w:szCs w:val="20"/>
                <w:lang w:val="en-GB"/>
              </w:rPr>
              <w:t>449</w:t>
            </w:r>
            <w:r w:rsidR="00E257AF" w:rsidRPr="00855A33">
              <w:rPr>
                <w:color w:val="000000"/>
                <w:sz w:val="20"/>
                <w:szCs w:val="20"/>
                <w:lang w:val="en-GB"/>
              </w:rPr>
              <w:t>,</w:t>
            </w:r>
            <w:r w:rsidRPr="00414369">
              <w:rPr>
                <w:color w:val="000000"/>
                <w:sz w:val="20"/>
                <w:szCs w:val="20"/>
                <w:lang w:val="en-GB"/>
              </w:rPr>
              <w:t>166</w:t>
            </w:r>
          </w:p>
        </w:tc>
        <w:tc>
          <w:tcPr>
            <w:tcW w:w="1584" w:type="dxa"/>
          </w:tcPr>
          <w:p w14:paraId="63A906F0" w14:textId="58A5A62C"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972</w:t>
            </w:r>
            <w:r w:rsidR="00375FFE" w:rsidRPr="00855A33">
              <w:rPr>
                <w:color w:val="000000"/>
                <w:sz w:val="20"/>
                <w:szCs w:val="20"/>
                <w:lang w:val="en-GB"/>
              </w:rPr>
              <w:t>,</w:t>
            </w:r>
            <w:r w:rsidRPr="00414369">
              <w:rPr>
                <w:color w:val="000000"/>
                <w:sz w:val="20"/>
                <w:szCs w:val="20"/>
                <w:lang w:val="en-GB"/>
              </w:rPr>
              <w:t>828</w:t>
            </w:r>
            <w:r w:rsidR="00375FFE" w:rsidRPr="00855A33">
              <w:rPr>
                <w:color w:val="000000"/>
                <w:sz w:val="20"/>
                <w:szCs w:val="20"/>
                <w:lang w:val="en-GB"/>
              </w:rPr>
              <w:t>,</w:t>
            </w:r>
            <w:r w:rsidRPr="00414369">
              <w:rPr>
                <w:color w:val="000000"/>
                <w:sz w:val="20"/>
                <w:szCs w:val="20"/>
                <w:lang w:val="en-GB"/>
              </w:rPr>
              <w:t>760</w:t>
            </w:r>
          </w:p>
        </w:tc>
        <w:tc>
          <w:tcPr>
            <w:tcW w:w="1584" w:type="dxa"/>
          </w:tcPr>
          <w:p w14:paraId="667C1F18" w14:textId="52FF0BCB"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cs/>
                <w:lang w:val="en-GB"/>
              </w:rPr>
              <w:t>-</w:t>
            </w:r>
          </w:p>
        </w:tc>
        <w:tc>
          <w:tcPr>
            <w:tcW w:w="1584" w:type="dxa"/>
          </w:tcPr>
          <w:p w14:paraId="42C1C9DD" w14:textId="01BB4555" w:rsidR="00375FFE" w:rsidRPr="00855A33" w:rsidRDefault="00375FFE" w:rsidP="007D5B43">
            <w:pPr>
              <w:spacing w:after="0" w:line="240" w:lineRule="auto"/>
              <w:ind w:right="-72"/>
              <w:jc w:val="right"/>
              <w:rPr>
                <w:color w:val="000000"/>
                <w:sz w:val="20"/>
                <w:szCs w:val="20"/>
              </w:rPr>
            </w:pPr>
            <w:r w:rsidRPr="00855A33">
              <w:rPr>
                <w:color w:val="000000"/>
                <w:sz w:val="20"/>
                <w:szCs w:val="20"/>
                <w:lang w:val="en-GB"/>
              </w:rPr>
              <w:t>-</w:t>
            </w:r>
          </w:p>
        </w:tc>
      </w:tr>
      <w:tr w:rsidR="00375FFE" w:rsidRPr="00855A33" w14:paraId="3EF6212B" w14:textId="77777777" w:rsidTr="001470A6">
        <w:trPr>
          <w:cantSplit/>
          <w:trHeight w:val="143"/>
        </w:trPr>
        <w:tc>
          <w:tcPr>
            <w:tcW w:w="3110" w:type="dxa"/>
            <w:vAlign w:val="bottom"/>
          </w:tcPr>
          <w:p w14:paraId="4031C585" w14:textId="3F11CC54" w:rsidR="00375FFE" w:rsidRPr="00855A33" w:rsidRDefault="00375FFE" w:rsidP="007D5B43">
            <w:pPr>
              <w:spacing w:after="0" w:line="240" w:lineRule="auto"/>
              <w:ind w:left="-101"/>
              <w:rPr>
                <w:color w:val="000000"/>
                <w:sz w:val="20"/>
                <w:szCs w:val="20"/>
              </w:rPr>
            </w:pPr>
            <w:r w:rsidRPr="00855A33">
              <w:rPr>
                <w:color w:val="000000"/>
                <w:sz w:val="20"/>
                <w:szCs w:val="20"/>
              </w:rPr>
              <w:t xml:space="preserve">Deferred income tax (Note </w:t>
            </w:r>
            <w:r w:rsidR="00414369" w:rsidRPr="00414369">
              <w:rPr>
                <w:color w:val="000000"/>
                <w:sz w:val="20"/>
                <w:szCs w:val="20"/>
                <w:lang w:val="en-GB"/>
              </w:rPr>
              <w:t>18</w:t>
            </w:r>
            <w:r w:rsidRPr="00855A33">
              <w:rPr>
                <w:color w:val="000000"/>
                <w:sz w:val="20"/>
                <w:szCs w:val="20"/>
              </w:rPr>
              <w:t>)</w:t>
            </w:r>
          </w:p>
        </w:tc>
        <w:tc>
          <w:tcPr>
            <w:tcW w:w="1584" w:type="dxa"/>
            <w:tcBorders>
              <w:bottom w:val="single" w:sz="4" w:space="0" w:color="000000"/>
            </w:tcBorders>
          </w:tcPr>
          <w:p w14:paraId="50736658" w14:textId="06C03013"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24</w:t>
            </w:r>
            <w:r w:rsidR="00E257AF" w:rsidRPr="00855A33">
              <w:rPr>
                <w:color w:val="000000"/>
                <w:sz w:val="20"/>
                <w:szCs w:val="20"/>
                <w:lang w:val="en-GB"/>
              </w:rPr>
              <w:t>,</w:t>
            </w:r>
            <w:r w:rsidR="00414369" w:rsidRPr="00414369">
              <w:rPr>
                <w:color w:val="000000"/>
                <w:sz w:val="20"/>
                <w:szCs w:val="20"/>
                <w:lang w:val="en-GB"/>
              </w:rPr>
              <w:t>041</w:t>
            </w:r>
            <w:r w:rsidR="00E257AF" w:rsidRPr="00855A33">
              <w:rPr>
                <w:color w:val="000000"/>
                <w:sz w:val="20"/>
                <w:szCs w:val="20"/>
                <w:lang w:val="en-GB"/>
              </w:rPr>
              <w:t>,</w:t>
            </w:r>
            <w:r w:rsidR="00414369" w:rsidRPr="00414369">
              <w:rPr>
                <w:color w:val="000000"/>
                <w:sz w:val="20"/>
                <w:szCs w:val="20"/>
                <w:lang w:val="en-GB"/>
              </w:rPr>
              <w:t>666</w:t>
            </w:r>
            <w:r w:rsidRPr="00855A33">
              <w:rPr>
                <w:color w:val="000000"/>
                <w:sz w:val="20"/>
                <w:szCs w:val="20"/>
                <w:lang w:val="en-GB"/>
              </w:rPr>
              <w:t>)</w:t>
            </w:r>
          </w:p>
        </w:tc>
        <w:tc>
          <w:tcPr>
            <w:tcW w:w="1584" w:type="dxa"/>
            <w:tcBorders>
              <w:bottom w:val="single" w:sz="4" w:space="0" w:color="000000"/>
            </w:tcBorders>
          </w:tcPr>
          <w:p w14:paraId="762A0E70" w14:textId="60742D7A"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4</w:t>
            </w:r>
            <w:r w:rsidR="00375FFE" w:rsidRPr="00855A33">
              <w:rPr>
                <w:color w:val="000000"/>
                <w:sz w:val="20"/>
                <w:szCs w:val="20"/>
                <w:lang w:val="en-GB"/>
              </w:rPr>
              <w:t>,</w:t>
            </w:r>
            <w:r w:rsidRPr="00414369">
              <w:rPr>
                <w:color w:val="000000"/>
                <w:sz w:val="20"/>
                <w:szCs w:val="20"/>
                <w:lang w:val="en-GB"/>
              </w:rPr>
              <w:t>604</w:t>
            </w:r>
            <w:r w:rsidR="00375FFE" w:rsidRPr="00855A33">
              <w:rPr>
                <w:color w:val="000000"/>
                <w:sz w:val="20"/>
                <w:szCs w:val="20"/>
                <w:lang w:val="en-GB"/>
              </w:rPr>
              <w:t>,</w:t>
            </w:r>
            <w:r w:rsidRPr="00414369">
              <w:rPr>
                <w:color w:val="000000"/>
                <w:sz w:val="20"/>
                <w:szCs w:val="20"/>
                <w:lang w:val="en-GB"/>
              </w:rPr>
              <w:t>632</w:t>
            </w:r>
          </w:p>
        </w:tc>
        <w:tc>
          <w:tcPr>
            <w:tcW w:w="1584" w:type="dxa"/>
            <w:tcBorders>
              <w:bottom w:val="single" w:sz="4" w:space="0" w:color="000000"/>
            </w:tcBorders>
          </w:tcPr>
          <w:p w14:paraId="4678E209" w14:textId="29166847"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10</w:t>
            </w:r>
            <w:r w:rsidRPr="00855A33">
              <w:rPr>
                <w:color w:val="000000"/>
                <w:sz w:val="20"/>
                <w:szCs w:val="20"/>
                <w:lang w:val="en-GB"/>
              </w:rPr>
              <w:t>,</w:t>
            </w:r>
            <w:r w:rsidR="00414369" w:rsidRPr="00414369">
              <w:rPr>
                <w:color w:val="000000"/>
                <w:sz w:val="20"/>
                <w:szCs w:val="20"/>
                <w:lang w:val="en-GB"/>
              </w:rPr>
              <w:t>077</w:t>
            </w:r>
            <w:r w:rsidRPr="00855A33">
              <w:rPr>
                <w:color w:val="000000"/>
                <w:sz w:val="20"/>
                <w:szCs w:val="20"/>
                <w:lang w:val="en-GB"/>
              </w:rPr>
              <w:t>,</w:t>
            </w:r>
            <w:r w:rsidR="00414369" w:rsidRPr="00414369">
              <w:rPr>
                <w:color w:val="000000"/>
                <w:sz w:val="20"/>
                <w:szCs w:val="20"/>
                <w:lang w:val="en-GB"/>
              </w:rPr>
              <w:t>627</w:t>
            </w:r>
            <w:r w:rsidRPr="00855A33">
              <w:rPr>
                <w:color w:val="000000"/>
                <w:sz w:val="20"/>
                <w:szCs w:val="20"/>
                <w:lang w:val="en-GB"/>
              </w:rPr>
              <w:t>)</w:t>
            </w:r>
          </w:p>
        </w:tc>
        <w:tc>
          <w:tcPr>
            <w:tcW w:w="1584" w:type="dxa"/>
            <w:tcBorders>
              <w:bottom w:val="single" w:sz="4" w:space="0" w:color="000000"/>
            </w:tcBorders>
          </w:tcPr>
          <w:p w14:paraId="26845D25" w14:textId="15B39B67" w:rsidR="00375FFE" w:rsidRPr="00855A33" w:rsidRDefault="00414369" w:rsidP="007D5B43">
            <w:pPr>
              <w:spacing w:after="0" w:line="240" w:lineRule="auto"/>
              <w:ind w:right="-72"/>
              <w:jc w:val="right"/>
              <w:rPr>
                <w:color w:val="000000"/>
                <w:sz w:val="20"/>
                <w:szCs w:val="20"/>
              </w:rPr>
            </w:pPr>
            <w:r w:rsidRPr="00414369">
              <w:rPr>
                <w:color w:val="000000"/>
                <w:sz w:val="20"/>
                <w:szCs w:val="20"/>
                <w:lang w:val="en-GB"/>
              </w:rPr>
              <w:t>14</w:t>
            </w:r>
            <w:r w:rsidR="00375FFE" w:rsidRPr="00855A33">
              <w:rPr>
                <w:color w:val="000000"/>
                <w:sz w:val="20"/>
                <w:szCs w:val="20"/>
                <w:lang w:val="en-GB"/>
              </w:rPr>
              <w:t>,</w:t>
            </w:r>
            <w:r w:rsidRPr="00414369">
              <w:rPr>
                <w:color w:val="000000"/>
                <w:sz w:val="20"/>
                <w:szCs w:val="20"/>
                <w:lang w:val="en-GB"/>
              </w:rPr>
              <w:t>269</w:t>
            </w:r>
            <w:r w:rsidR="00375FFE" w:rsidRPr="00855A33">
              <w:rPr>
                <w:color w:val="000000"/>
                <w:sz w:val="20"/>
                <w:szCs w:val="20"/>
                <w:lang w:val="en-GB"/>
              </w:rPr>
              <w:t>,</w:t>
            </w:r>
            <w:r w:rsidRPr="00414369">
              <w:rPr>
                <w:color w:val="000000"/>
                <w:sz w:val="20"/>
                <w:szCs w:val="20"/>
                <w:lang w:val="en-GB"/>
              </w:rPr>
              <w:t>451</w:t>
            </w:r>
          </w:p>
        </w:tc>
      </w:tr>
      <w:tr w:rsidR="00375FFE" w:rsidRPr="00855A33" w14:paraId="1FB0B240" w14:textId="77777777" w:rsidTr="001470A6">
        <w:trPr>
          <w:cantSplit/>
          <w:trHeight w:val="143"/>
        </w:trPr>
        <w:tc>
          <w:tcPr>
            <w:tcW w:w="3110" w:type="dxa"/>
            <w:vAlign w:val="bottom"/>
          </w:tcPr>
          <w:p w14:paraId="03634877" w14:textId="77777777" w:rsidR="00375FFE" w:rsidRPr="00855A33" w:rsidRDefault="00375FFE" w:rsidP="007D5B43">
            <w:pPr>
              <w:spacing w:after="0" w:line="240" w:lineRule="auto"/>
              <w:ind w:left="-101"/>
              <w:rPr>
                <w:color w:val="000000"/>
                <w:sz w:val="20"/>
                <w:szCs w:val="20"/>
              </w:rPr>
            </w:pPr>
          </w:p>
        </w:tc>
        <w:tc>
          <w:tcPr>
            <w:tcW w:w="1584" w:type="dxa"/>
            <w:tcBorders>
              <w:top w:val="single" w:sz="4" w:space="0" w:color="000000"/>
            </w:tcBorders>
            <w:vAlign w:val="bottom"/>
          </w:tcPr>
          <w:p w14:paraId="12DFA88B" w14:textId="77777777" w:rsidR="00375FFE" w:rsidRPr="00855A33" w:rsidRDefault="00375FFE" w:rsidP="007D5B43">
            <w:pPr>
              <w:spacing w:after="0" w:line="240" w:lineRule="auto"/>
              <w:ind w:right="-72"/>
              <w:jc w:val="right"/>
              <w:rPr>
                <w:color w:val="000000"/>
                <w:sz w:val="20"/>
                <w:szCs w:val="20"/>
                <w:lang w:val="en-GB"/>
              </w:rPr>
            </w:pPr>
          </w:p>
        </w:tc>
        <w:tc>
          <w:tcPr>
            <w:tcW w:w="1584" w:type="dxa"/>
            <w:tcBorders>
              <w:top w:val="single" w:sz="4" w:space="0" w:color="000000"/>
            </w:tcBorders>
            <w:vAlign w:val="bottom"/>
          </w:tcPr>
          <w:p w14:paraId="29518F86" w14:textId="77777777" w:rsidR="00375FFE" w:rsidRPr="00855A33" w:rsidRDefault="00375FFE" w:rsidP="007D5B43">
            <w:pPr>
              <w:spacing w:after="0" w:line="240" w:lineRule="auto"/>
              <w:ind w:right="-72"/>
              <w:jc w:val="right"/>
              <w:rPr>
                <w:color w:val="000000"/>
                <w:sz w:val="20"/>
                <w:szCs w:val="20"/>
                <w:lang w:val="en-GB"/>
              </w:rPr>
            </w:pPr>
          </w:p>
        </w:tc>
        <w:tc>
          <w:tcPr>
            <w:tcW w:w="1584" w:type="dxa"/>
            <w:tcBorders>
              <w:top w:val="single" w:sz="4" w:space="0" w:color="000000"/>
            </w:tcBorders>
            <w:vAlign w:val="bottom"/>
          </w:tcPr>
          <w:p w14:paraId="38FBD5E8" w14:textId="77777777" w:rsidR="00375FFE" w:rsidRPr="00855A33" w:rsidRDefault="00375FFE" w:rsidP="007D5B43">
            <w:pPr>
              <w:spacing w:after="0" w:line="240" w:lineRule="auto"/>
              <w:ind w:right="-72"/>
              <w:jc w:val="right"/>
              <w:rPr>
                <w:color w:val="000000"/>
                <w:sz w:val="20"/>
                <w:szCs w:val="20"/>
                <w:lang w:val="en-GB"/>
              </w:rPr>
            </w:pPr>
          </w:p>
        </w:tc>
        <w:tc>
          <w:tcPr>
            <w:tcW w:w="1584" w:type="dxa"/>
            <w:tcBorders>
              <w:top w:val="single" w:sz="4" w:space="0" w:color="000000"/>
            </w:tcBorders>
            <w:vAlign w:val="bottom"/>
          </w:tcPr>
          <w:p w14:paraId="3049F109" w14:textId="77777777" w:rsidR="00375FFE" w:rsidRPr="00855A33" w:rsidRDefault="00375FFE" w:rsidP="007D5B43">
            <w:pPr>
              <w:spacing w:after="0" w:line="240" w:lineRule="auto"/>
              <w:ind w:right="-72"/>
              <w:jc w:val="right"/>
              <w:rPr>
                <w:color w:val="000000"/>
                <w:sz w:val="20"/>
                <w:szCs w:val="20"/>
              </w:rPr>
            </w:pPr>
          </w:p>
        </w:tc>
      </w:tr>
      <w:tr w:rsidR="00375FFE" w:rsidRPr="00855A33" w14:paraId="0CB9AE69" w14:textId="77777777" w:rsidTr="001470A6">
        <w:trPr>
          <w:cantSplit/>
          <w:trHeight w:val="143"/>
        </w:trPr>
        <w:tc>
          <w:tcPr>
            <w:tcW w:w="3110" w:type="dxa"/>
            <w:vAlign w:val="bottom"/>
          </w:tcPr>
          <w:p w14:paraId="58B2FBC5" w14:textId="77777777" w:rsidR="00375FFE" w:rsidRPr="00855A33" w:rsidRDefault="00375FFE" w:rsidP="007D5B43">
            <w:pPr>
              <w:spacing w:after="0" w:line="240" w:lineRule="auto"/>
              <w:ind w:left="-101"/>
              <w:rPr>
                <w:b/>
                <w:color w:val="000000"/>
                <w:sz w:val="20"/>
                <w:szCs w:val="20"/>
              </w:rPr>
            </w:pPr>
            <w:r w:rsidRPr="00855A33">
              <w:rPr>
                <w:b/>
                <w:color w:val="000000"/>
                <w:sz w:val="20"/>
                <w:szCs w:val="20"/>
              </w:rPr>
              <w:t>Total</w:t>
            </w:r>
          </w:p>
        </w:tc>
        <w:tc>
          <w:tcPr>
            <w:tcW w:w="1584" w:type="dxa"/>
            <w:tcBorders>
              <w:bottom w:val="single" w:sz="4" w:space="0" w:color="000000"/>
            </w:tcBorders>
            <w:vAlign w:val="bottom"/>
          </w:tcPr>
          <w:p w14:paraId="65718915" w14:textId="53BDD37B"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553</w:t>
            </w:r>
            <w:r w:rsidR="00375FFE" w:rsidRPr="00855A33">
              <w:rPr>
                <w:color w:val="000000"/>
                <w:sz w:val="20"/>
                <w:szCs w:val="20"/>
                <w:lang w:val="en-GB"/>
              </w:rPr>
              <w:t>,</w:t>
            </w:r>
            <w:r w:rsidRPr="00414369">
              <w:rPr>
                <w:color w:val="000000"/>
                <w:sz w:val="20"/>
                <w:szCs w:val="20"/>
                <w:lang w:val="en-GB"/>
              </w:rPr>
              <w:t>407</w:t>
            </w:r>
            <w:r w:rsidR="00375FFE" w:rsidRPr="00855A33">
              <w:rPr>
                <w:color w:val="000000"/>
                <w:sz w:val="20"/>
                <w:szCs w:val="20"/>
                <w:lang w:val="en-GB"/>
              </w:rPr>
              <w:t>,</w:t>
            </w:r>
            <w:r w:rsidRPr="00414369">
              <w:rPr>
                <w:color w:val="000000"/>
                <w:sz w:val="20"/>
                <w:szCs w:val="20"/>
                <w:lang w:val="en-GB"/>
              </w:rPr>
              <w:t>500</w:t>
            </w:r>
          </w:p>
        </w:tc>
        <w:tc>
          <w:tcPr>
            <w:tcW w:w="1584" w:type="dxa"/>
            <w:tcBorders>
              <w:bottom w:val="single" w:sz="4" w:space="0" w:color="000000"/>
            </w:tcBorders>
            <w:vAlign w:val="bottom"/>
          </w:tcPr>
          <w:p w14:paraId="4FA4E6A2" w14:textId="7550D908"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977</w:t>
            </w:r>
            <w:r w:rsidR="00375FFE" w:rsidRPr="00855A33">
              <w:rPr>
                <w:color w:val="000000"/>
                <w:sz w:val="20"/>
                <w:szCs w:val="20"/>
                <w:lang w:val="en-GB"/>
              </w:rPr>
              <w:t>,</w:t>
            </w:r>
            <w:r w:rsidRPr="00414369">
              <w:rPr>
                <w:color w:val="000000"/>
                <w:sz w:val="20"/>
                <w:szCs w:val="20"/>
                <w:lang w:val="en-GB"/>
              </w:rPr>
              <w:t>433</w:t>
            </w:r>
            <w:r w:rsidR="00375FFE" w:rsidRPr="00855A33">
              <w:rPr>
                <w:color w:val="000000"/>
                <w:sz w:val="20"/>
                <w:szCs w:val="20"/>
                <w:lang w:val="en-GB"/>
              </w:rPr>
              <w:t>,</w:t>
            </w:r>
            <w:r w:rsidRPr="00414369">
              <w:rPr>
                <w:color w:val="000000"/>
                <w:sz w:val="20"/>
                <w:szCs w:val="20"/>
                <w:lang w:val="en-GB"/>
              </w:rPr>
              <w:t>392</w:t>
            </w:r>
          </w:p>
        </w:tc>
        <w:tc>
          <w:tcPr>
            <w:tcW w:w="1584" w:type="dxa"/>
            <w:tcBorders>
              <w:bottom w:val="single" w:sz="4" w:space="0" w:color="000000"/>
            </w:tcBorders>
            <w:vAlign w:val="bottom"/>
          </w:tcPr>
          <w:p w14:paraId="0430C64C" w14:textId="3F3594A5"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10</w:t>
            </w:r>
            <w:r w:rsidRPr="00855A33">
              <w:rPr>
                <w:color w:val="000000"/>
                <w:sz w:val="20"/>
                <w:szCs w:val="20"/>
                <w:lang w:val="en-GB"/>
              </w:rPr>
              <w:t>,</w:t>
            </w:r>
            <w:r w:rsidR="00414369" w:rsidRPr="00414369">
              <w:rPr>
                <w:color w:val="000000"/>
                <w:sz w:val="20"/>
                <w:szCs w:val="20"/>
                <w:lang w:val="en-GB"/>
              </w:rPr>
              <w:t>077</w:t>
            </w:r>
            <w:r w:rsidRPr="00855A33">
              <w:rPr>
                <w:color w:val="000000"/>
                <w:sz w:val="20"/>
                <w:szCs w:val="20"/>
                <w:lang w:val="en-GB"/>
              </w:rPr>
              <w:t>,</w:t>
            </w:r>
            <w:r w:rsidR="00414369" w:rsidRPr="00414369">
              <w:rPr>
                <w:color w:val="000000"/>
                <w:sz w:val="20"/>
                <w:szCs w:val="20"/>
                <w:lang w:val="en-GB"/>
              </w:rPr>
              <w:t>627</w:t>
            </w:r>
            <w:r w:rsidRPr="00855A33">
              <w:rPr>
                <w:color w:val="000000"/>
                <w:sz w:val="20"/>
                <w:szCs w:val="20"/>
                <w:lang w:val="en-GB"/>
              </w:rPr>
              <w:t>)</w:t>
            </w:r>
          </w:p>
        </w:tc>
        <w:tc>
          <w:tcPr>
            <w:tcW w:w="1584" w:type="dxa"/>
            <w:tcBorders>
              <w:bottom w:val="single" w:sz="4" w:space="0" w:color="000000"/>
            </w:tcBorders>
            <w:vAlign w:val="bottom"/>
          </w:tcPr>
          <w:p w14:paraId="5E34053C" w14:textId="3FB9FDA4" w:rsidR="00375FFE" w:rsidRPr="00855A33" w:rsidRDefault="00414369" w:rsidP="007D5B43">
            <w:pPr>
              <w:spacing w:after="0" w:line="240" w:lineRule="auto"/>
              <w:ind w:right="-72"/>
              <w:jc w:val="right"/>
              <w:rPr>
                <w:color w:val="000000"/>
                <w:sz w:val="20"/>
                <w:szCs w:val="20"/>
              </w:rPr>
            </w:pPr>
            <w:r w:rsidRPr="00414369">
              <w:rPr>
                <w:color w:val="000000"/>
                <w:sz w:val="20"/>
                <w:szCs w:val="20"/>
                <w:lang w:val="en-GB"/>
              </w:rPr>
              <w:t>14</w:t>
            </w:r>
            <w:r w:rsidR="00375FFE" w:rsidRPr="00855A33">
              <w:rPr>
                <w:color w:val="000000"/>
                <w:sz w:val="20"/>
                <w:szCs w:val="20"/>
                <w:lang w:val="en-GB"/>
              </w:rPr>
              <w:t>,</w:t>
            </w:r>
            <w:r w:rsidRPr="00414369">
              <w:rPr>
                <w:color w:val="000000"/>
                <w:sz w:val="20"/>
                <w:szCs w:val="20"/>
                <w:lang w:val="en-GB"/>
              </w:rPr>
              <w:t>269</w:t>
            </w:r>
            <w:r w:rsidR="00375FFE" w:rsidRPr="00855A33">
              <w:rPr>
                <w:color w:val="000000"/>
                <w:sz w:val="20"/>
                <w:szCs w:val="20"/>
                <w:lang w:val="en-GB"/>
              </w:rPr>
              <w:t>,</w:t>
            </w:r>
            <w:r w:rsidRPr="00414369">
              <w:rPr>
                <w:color w:val="000000"/>
                <w:sz w:val="20"/>
                <w:szCs w:val="20"/>
                <w:lang w:val="en-GB"/>
              </w:rPr>
              <w:t>451</w:t>
            </w:r>
          </w:p>
        </w:tc>
      </w:tr>
    </w:tbl>
    <w:p w14:paraId="5EE9D4C4" w14:textId="4304874C" w:rsidR="00EF2EEB" w:rsidRPr="00855A33" w:rsidRDefault="00EF2EEB" w:rsidP="007D5B43">
      <w:pPr>
        <w:pBdr>
          <w:top w:val="nil"/>
          <w:left w:val="nil"/>
          <w:bottom w:val="nil"/>
          <w:right w:val="nil"/>
          <w:between w:val="nil"/>
        </w:pBdr>
        <w:spacing w:after="0" w:line="240" w:lineRule="auto"/>
        <w:jc w:val="both"/>
        <w:rPr>
          <w:color w:val="000000"/>
          <w:sz w:val="20"/>
          <w:szCs w:val="20"/>
          <w:cs/>
        </w:rPr>
      </w:pPr>
    </w:p>
    <w:p w14:paraId="1AE79FCC" w14:textId="77777777" w:rsidR="00C078ED" w:rsidRPr="00855A33" w:rsidRDefault="00C078ED" w:rsidP="007D5B43">
      <w:pPr>
        <w:pBdr>
          <w:top w:val="nil"/>
          <w:left w:val="nil"/>
          <w:bottom w:val="nil"/>
          <w:right w:val="nil"/>
          <w:between w:val="nil"/>
        </w:pBdr>
        <w:spacing w:after="0" w:line="240" w:lineRule="auto"/>
        <w:jc w:val="both"/>
        <w:rPr>
          <w:color w:val="000000"/>
          <w:sz w:val="20"/>
          <w:szCs w:val="20"/>
        </w:rPr>
      </w:pPr>
    </w:p>
    <w:p w14:paraId="27E7EDB3" w14:textId="0232F26E" w:rsidR="005F2472" w:rsidRPr="00855A33" w:rsidRDefault="005F2472">
      <w:pPr>
        <w:rPr>
          <w:color w:val="000000"/>
          <w:sz w:val="20"/>
          <w:szCs w:val="20"/>
        </w:rPr>
      </w:pPr>
      <w:r w:rsidRPr="00855A33">
        <w:rPr>
          <w:color w:val="000000"/>
          <w:sz w:val="20"/>
          <w:szCs w:val="20"/>
        </w:rPr>
        <w:br w:type="page"/>
      </w:r>
    </w:p>
    <w:p w14:paraId="41D9FE66" w14:textId="0E1BB52C" w:rsidR="00872DC9" w:rsidRPr="00855A33" w:rsidRDefault="00DE43D6" w:rsidP="007D5B43">
      <w:pPr>
        <w:pBdr>
          <w:top w:val="nil"/>
          <w:left w:val="nil"/>
          <w:bottom w:val="nil"/>
          <w:right w:val="nil"/>
          <w:between w:val="nil"/>
        </w:pBdr>
        <w:spacing w:after="0" w:line="240" w:lineRule="auto"/>
        <w:jc w:val="both"/>
        <w:rPr>
          <w:color w:val="000000"/>
          <w:sz w:val="20"/>
          <w:szCs w:val="20"/>
        </w:rPr>
      </w:pPr>
      <w:r w:rsidRPr="00855A33">
        <w:rPr>
          <w:color w:val="000000"/>
          <w:sz w:val="20"/>
          <w:szCs w:val="20"/>
        </w:rPr>
        <w:lastRenderedPageBreak/>
        <w:t>The income tax on the Group and Company’s profit before tax differs from the theoretical amount that would arise using the basic tax rate as follows:</w:t>
      </w:r>
    </w:p>
    <w:p w14:paraId="6301582F" w14:textId="77777777" w:rsidR="00872DC9" w:rsidRPr="00855A33" w:rsidRDefault="00872DC9" w:rsidP="007D5B43">
      <w:pPr>
        <w:spacing w:after="0" w:line="240" w:lineRule="auto"/>
        <w:jc w:val="both"/>
        <w:rPr>
          <w:color w:val="000000"/>
          <w:sz w:val="20"/>
          <w:szCs w:val="20"/>
        </w:rPr>
      </w:pPr>
    </w:p>
    <w:tbl>
      <w:tblPr>
        <w:tblW w:w="9461" w:type="dxa"/>
        <w:tblInd w:w="14" w:type="dxa"/>
        <w:tblLayout w:type="fixed"/>
        <w:tblCellMar>
          <w:left w:w="115" w:type="dxa"/>
          <w:right w:w="115" w:type="dxa"/>
        </w:tblCellMar>
        <w:tblLook w:val="0000" w:firstRow="0" w:lastRow="0" w:firstColumn="0" w:lastColumn="0" w:noHBand="0" w:noVBand="0"/>
      </w:tblPr>
      <w:tblGrid>
        <w:gridCol w:w="3125"/>
        <w:gridCol w:w="1584"/>
        <w:gridCol w:w="1584"/>
        <w:gridCol w:w="1584"/>
        <w:gridCol w:w="1584"/>
      </w:tblGrid>
      <w:tr w:rsidR="00343B6D" w:rsidRPr="00855A33" w14:paraId="4015F42A" w14:textId="77777777" w:rsidTr="001470A6">
        <w:trPr>
          <w:cantSplit/>
          <w:trHeight w:val="20"/>
        </w:trPr>
        <w:tc>
          <w:tcPr>
            <w:tcW w:w="3125" w:type="dxa"/>
          </w:tcPr>
          <w:p w14:paraId="45A0E7B4" w14:textId="77777777" w:rsidR="00872DC9" w:rsidRPr="00855A33" w:rsidRDefault="00872DC9" w:rsidP="007D5B43">
            <w:pPr>
              <w:spacing w:after="0" w:line="240" w:lineRule="auto"/>
              <w:ind w:left="-120" w:right="-72"/>
              <w:rPr>
                <w:color w:val="000000"/>
                <w:sz w:val="20"/>
                <w:szCs w:val="20"/>
              </w:rPr>
            </w:pPr>
          </w:p>
        </w:tc>
        <w:tc>
          <w:tcPr>
            <w:tcW w:w="3168" w:type="dxa"/>
            <w:gridSpan w:val="2"/>
            <w:tcBorders>
              <w:bottom w:val="single" w:sz="4" w:space="0" w:color="000000"/>
            </w:tcBorders>
          </w:tcPr>
          <w:p w14:paraId="48E5BC0E"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306C52DB"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tcPr>
          <w:p w14:paraId="46B3795E"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6E43F4DF"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1673C2AC" w14:textId="77777777" w:rsidTr="001470A6">
        <w:trPr>
          <w:cantSplit/>
          <w:trHeight w:val="20"/>
        </w:trPr>
        <w:tc>
          <w:tcPr>
            <w:tcW w:w="3125" w:type="dxa"/>
          </w:tcPr>
          <w:p w14:paraId="2544D17E" w14:textId="77777777" w:rsidR="00872DC9" w:rsidRPr="00855A33" w:rsidRDefault="00872DC9" w:rsidP="007D5B43">
            <w:pPr>
              <w:spacing w:after="0" w:line="240" w:lineRule="auto"/>
              <w:ind w:left="-120" w:right="-72"/>
              <w:rPr>
                <w:color w:val="000000"/>
                <w:sz w:val="20"/>
                <w:szCs w:val="20"/>
              </w:rPr>
            </w:pPr>
          </w:p>
        </w:tc>
        <w:tc>
          <w:tcPr>
            <w:tcW w:w="1584" w:type="dxa"/>
          </w:tcPr>
          <w:p w14:paraId="5C258745" w14:textId="739265FC"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26C33A42" w14:textId="7A7C283F"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Pr>
          <w:p w14:paraId="2A9EC7CD" w14:textId="2EF58AC7"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2863C470" w14:textId="74EC6E7F"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1B18CE1D" w14:textId="77777777" w:rsidTr="001470A6">
        <w:trPr>
          <w:cantSplit/>
          <w:trHeight w:val="20"/>
        </w:trPr>
        <w:tc>
          <w:tcPr>
            <w:tcW w:w="3125" w:type="dxa"/>
          </w:tcPr>
          <w:p w14:paraId="72000CFC" w14:textId="77777777" w:rsidR="00872DC9" w:rsidRPr="00855A33" w:rsidRDefault="00872DC9" w:rsidP="007D5B43">
            <w:pPr>
              <w:spacing w:after="0" w:line="240" w:lineRule="auto"/>
              <w:ind w:left="-120" w:right="-72"/>
              <w:rPr>
                <w:color w:val="000000"/>
                <w:sz w:val="20"/>
                <w:szCs w:val="20"/>
              </w:rPr>
            </w:pPr>
          </w:p>
        </w:tc>
        <w:tc>
          <w:tcPr>
            <w:tcW w:w="1584" w:type="dxa"/>
            <w:tcBorders>
              <w:bottom w:val="single" w:sz="4" w:space="0" w:color="000000"/>
            </w:tcBorders>
          </w:tcPr>
          <w:p w14:paraId="06FF0AD9"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014FDE82"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7017D320"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5D0B71C7"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4D07C7AF" w14:textId="77777777" w:rsidTr="001470A6">
        <w:trPr>
          <w:cantSplit/>
          <w:trHeight w:val="20"/>
        </w:trPr>
        <w:tc>
          <w:tcPr>
            <w:tcW w:w="3125" w:type="dxa"/>
          </w:tcPr>
          <w:p w14:paraId="21A7FAD0" w14:textId="77777777" w:rsidR="00872DC9" w:rsidRPr="00855A33" w:rsidRDefault="00872DC9" w:rsidP="007D5B43">
            <w:pPr>
              <w:spacing w:after="0" w:line="240" w:lineRule="auto"/>
              <w:ind w:left="-120" w:right="-72"/>
              <w:rPr>
                <w:color w:val="000000"/>
                <w:sz w:val="20"/>
                <w:szCs w:val="20"/>
              </w:rPr>
            </w:pPr>
          </w:p>
        </w:tc>
        <w:tc>
          <w:tcPr>
            <w:tcW w:w="1584" w:type="dxa"/>
            <w:tcBorders>
              <w:top w:val="single" w:sz="4" w:space="0" w:color="000000"/>
            </w:tcBorders>
          </w:tcPr>
          <w:p w14:paraId="444DD3F4"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78C92209"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572BB0C6"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tcPr>
          <w:p w14:paraId="42297F5C" w14:textId="77777777" w:rsidR="00872DC9" w:rsidRPr="00855A33" w:rsidRDefault="00872DC9" w:rsidP="007D5B43">
            <w:pPr>
              <w:spacing w:after="0" w:line="240" w:lineRule="auto"/>
              <w:ind w:right="-72"/>
              <w:jc w:val="right"/>
              <w:rPr>
                <w:color w:val="000000"/>
                <w:sz w:val="20"/>
                <w:szCs w:val="20"/>
              </w:rPr>
            </w:pPr>
          </w:p>
        </w:tc>
      </w:tr>
      <w:tr w:rsidR="00375FFE" w:rsidRPr="00855A33" w14:paraId="784B819C" w14:textId="77777777" w:rsidTr="001470A6">
        <w:trPr>
          <w:cantSplit/>
          <w:trHeight w:val="20"/>
        </w:trPr>
        <w:tc>
          <w:tcPr>
            <w:tcW w:w="3125" w:type="dxa"/>
            <w:vAlign w:val="bottom"/>
          </w:tcPr>
          <w:p w14:paraId="3E84678E" w14:textId="77777777" w:rsidR="00375FFE" w:rsidRPr="00855A33" w:rsidRDefault="00375FFE" w:rsidP="007D5B43">
            <w:pPr>
              <w:spacing w:after="0" w:line="240" w:lineRule="auto"/>
              <w:ind w:left="-120" w:right="-72"/>
              <w:rPr>
                <w:color w:val="000000"/>
                <w:sz w:val="20"/>
                <w:szCs w:val="20"/>
              </w:rPr>
            </w:pPr>
            <w:r w:rsidRPr="00855A33">
              <w:rPr>
                <w:color w:val="000000"/>
                <w:sz w:val="20"/>
                <w:szCs w:val="20"/>
              </w:rPr>
              <w:t>Profit before income tax</w:t>
            </w:r>
          </w:p>
        </w:tc>
        <w:tc>
          <w:tcPr>
            <w:tcW w:w="1584" w:type="dxa"/>
          </w:tcPr>
          <w:p w14:paraId="78858A66" w14:textId="03DFB849"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w:t>
            </w:r>
            <w:r w:rsidR="00375FFE" w:rsidRPr="00855A33">
              <w:rPr>
                <w:color w:val="000000"/>
                <w:sz w:val="20"/>
                <w:szCs w:val="20"/>
                <w:lang w:val="en-GB"/>
              </w:rPr>
              <w:t>,</w:t>
            </w:r>
            <w:r w:rsidRPr="00414369">
              <w:rPr>
                <w:color w:val="000000"/>
                <w:sz w:val="20"/>
                <w:szCs w:val="20"/>
                <w:lang w:val="en-GB"/>
              </w:rPr>
              <w:t>089</w:t>
            </w:r>
            <w:r w:rsidR="00375FFE" w:rsidRPr="00855A33">
              <w:rPr>
                <w:color w:val="000000"/>
                <w:sz w:val="20"/>
                <w:szCs w:val="20"/>
                <w:lang w:val="en-GB"/>
              </w:rPr>
              <w:t>,</w:t>
            </w:r>
            <w:r w:rsidRPr="00414369">
              <w:rPr>
                <w:color w:val="000000"/>
                <w:sz w:val="20"/>
                <w:szCs w:val="20"/>
                <w:lang w:val="en-GB"/>
              </w:rPr>
              <w:t>140</w:t>
            </w:r>
            <w:r w:rsidR="00375FFE" w:rsidRPr="00855A33">
              <w:rPr>
                <w:color w:val="000000"/>
                <w:sz w:val="20"/>
                <w:szCs w:val="20"/>
                <w:lang w:val="en-GB"/>
              </w:rPr>
              <w:t>,</w:t>
            </w:r>
            <w:r w:rsidRPr="00414369">
              <w:rPr>
                <w:color w:val="000000"/>
                <w:sz w:val="20"/>
                <w:szCs w:val="20"/>
                <w:lang w:val="en-GB"/>
              </w:rPr>
              <w:t>947</w:t>
            </w:r>
          </w:p>
        </w:tc>
        <w:tc>
          <w:tcPr>
            <w:tcW w:w="1584" w:type="dxa"/>
          </w:tcPr>
          <w:p w14:paraId="361B66C3" w14:textId="6FC5F679"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w:t>
            </w:r>
            <w:r w:rsidR="00375FFE" w:rsidRPr="00855A33">
              <w:rPr>
                <w:color w:val="000000"/>
                <w:sz w:val="20"/>
                <w:szCs w:val="20"/>
                <w:lang w:val="en-GB"/>
              </w:rPr>
              <w:t>,</w:t>
            </w:r>
            <w:r w:rsidRPr="00414369">
              <w:rPr>
                <w:color w:val="000000"/>
                <w:sz w:val="20"/>
                <w:szCs w:val="20"/>
                <w:lang w:val="en-GB"/>
              </w:rPr>
              <w:t>779</w:t>
            </w:r>
            <w:r w:rsidR="00375FFE" w:rsidRPr="00855A33">
              <w:rPr>
                <w:color w:val="000000"/>
                <w:sz w:val="20"/>
                <w:szCs w:val="20"/>
                <w:lang w:val="en-GB"/>
              </w:rPr>
              <w:t>,</w:t>
            </w:r>
            <w:r w:rsidRPr="00414369">
              <w:rPr>
                <w:color w:val="000000"/>
                <w:sz w:val="20"/>
                <w:szCs w:val="20"/>
                <w:lang w:val="en-GB"/>
              </w:rPr>
              <w:t>103</w:t>
            </w:r>
            <w:r w:rsidR="00375FFE" w:rsidRPr="00855A33">
              <w:rPr>
                <w:color w:val="000000"/>
                <w:sz w:val="20"/>
                <w:szCs w:val="20"/>
                <w:lang w:val="en-GB"/>
              </w:rPr>
              <w:t>,</w:t>
            </w:r>
            <w:r w:rsidRPr="00414369">
              <w:rPr>
                <w:color w:val="000000"/>
                <w:sz w:val="20"/>
                <w:szCs w:val="20"/>
                <w:lang w:val="en-GB"/>
              </w:rPr>
              <w:t>144</w:t>
            </w:r>
          </w:p>
        </w:tc>
        <w:tc>
          <w:tcPr>
            <w:tcW w:w="1584" w:type="dxa"/>
          </w:tcPr>
          <w:p w14:paraId="54421C7B" w14:textId="77B40D14"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375FFE" w:rsidRPr="00855A33">
              <w:rPr>
                <w:color w:val="000000"/>
                <w:sz w:val="20"/>
                <w:szCs w:val="20"/>
                <w:lang w:val="en-GB"/>
              </w:rPr>
              <w:t>,</w:t>
            </w:r>
            <w:r w:rsidRPr="00414369">
              <w:rPr>
                <w:color w:val="000000"/>
                <w:sz w:val="20"/>
                <w:szCs w:val="20"/>
                <w:lang w:val="en-GB"/>
              </w:rPr>
              <w:t>027</w:t>
            </w:r>
            <w:r w:rsidR="00375FFE" w:rsidRPr="00855A33">
              <w:rPr>
                <w:color w:val="000000"/>
                <w:sz w:val="20"/>
                <w:szCs w:val="20"/>
                <w:lang w:val="en-GB"/>
              </w:rPr>
              <w:t>,</w:t>
            </w:r>
            <w:r w:rsidRPr="00414369">
              <w:rPr>
                <w:color w:val="000000"/>
                <w:sz w:val="20"/>
                <w:szCs w:val="20"/>
                <w:lang w:val="en-GB"/>
              </w:rPr>
              <w:t>503</w:t>
            </w:r>
            <w:r w:rsidR="00375FFE" w:rsidRPr="00855A33">
              <w:rPr>
                <w:color w:val="000000"/>
                <w:sz w:val="20"/>
                <w:szCs w:val="20"/>
                <w:lang w:val="en-GB"/>
              </w:rPr>
              <w:t>,</w:t>
            </w:r>
            <w:r w:rsidRPr="00414369">
              <w:rPr>
                <w:color w:val="000000"/>
                <w:sz w:val="20"/>
                <w:szCs w:val="20"/>
                <w:lang w:val="en-GB"/>
              </w:rPr>
              <w:t>777</w:t>
            </w:r>
          </w:p>
        </w:tc>
        <w:tc>
          <w:tcPr>
            <w:tcW w:w="1584" w:type="dxa"/>
          </w:tcPr>
          <w:p w14:paraId="074B8C21" w14:textId="1B1407A1" w:rsidR="00375FFE" w:rsidRPr="00855A33" w:rsidRDefault="00414369" w:rsidP="007D5B43">
            <w:pPr>
              <w:spacing w:after="0" w:line="240" w:lineRule="auto"/>
              <w:ind w:right="-72"/>
              <w:jc w:val="right"/>
              <w:rPr>
                <w:color w:val="000000"/>
                <w:sz w:val="20"/>
                <w:szCs w:val="20"/>
              </w:rPr>
            </w:pPr>
            <w:r w:rsidRPr="00414369">
              <w:rPr>
                <w:color w:val="000000"/>
                <w:sz w:val="20"/>
                <w:szCs w:val="20"/>
                <w:lang w:val="en-GB"/>
              </w:rPr>
              <w:t>3</w:t>
            </w:r>
            <w:r w:rsidR="00375FFE" w:rsidRPr="00855A33">
              <w:rPr>
                <w:color w:val="000000"/>
                <w:sz w:val="20"/>
                <w:szCs w:val="20"/>
                <w:lang w:val="en-GB"/>
              </w:rPr>
              <w:t>,</w:t>
            </w:r>
            <w:r w:rsidRPr="00414369">
              <w:rPr>
                <w:color w:val="000000"/>
                <w:sz w:val="20"/>
                <w:szCs w:val="20"/>
                <w:lang w:val="en-GB"/>
              </w:rPr>
              <w:t>979</w:t>
            </w:r>
            <w:r w:rsidR="00375FFE" w:rsidRPr="00855A33">
              <w:rPr>
                <w:color w:val="000000"/>
                <w:sz w:val="20"/>
                <w:szCs w:val="20"/>
                <w:lang w:val="en-GB"/>
              </w:rPr>
              <w:t>,</w:t>
            </w:r>
            <w:r w:rsidRPr="00414369">
              <w:rPr>
                <w:color w:val="000000"/>
                <w:sz w:val="20"/>
                <w:szCs w:val="20"/>
                <w:lang w:val="en-GB"/>
              </w:rPr>
              <w:t>438</w:t>
            </w:r>
            <w:r w:rsidR="00375FFE" w:rsidRPr="00855A33">
              <w:rPr>
                <w:color w:val="000000"/>
                <w:sz w:val="20"/>
                <w:szCs w:val="20"/>
                <w:lang w:val="en-GB"/>
              </w:rPr>
              <w:t>,</w:t>
            </w:r>
            <w:r w:rsidRPr="00414369">
              <w:rPr>
                <w:color w:val="000000"/>
                <w:sz w:val="20"/>
                <w:szCs w:val="20"/>
                <w:lang w:val="en-GB"/>
              </w:rPr>
              <w:t>242</w:t>
            </w:r>
          </w:p>
        </w:tc>
      </w:tr>
      <w:tr w:rsidR="00375FFE" w:rsidRPr="00855A33" w14:paraId="6DC3A56C" w14:textId="77777777" w:rsidTr="001470A6">
        <w:trPr>
          <w:cantSplit/>
          <w:trHeight w:val="20"/>
        </w:trPr>
        <w:tc>
          <w:tcPr>
            <w:tcW w:w="3125" w:type="dxa"/>
            <w:vAlign w:val="bottom"/>
          </w:tcPr>
          <w:p w14:paraId="76672740" w14:textId="77777777" w:rsidR="00375FFE" w:rsidRPr="00855A33" w:rsidRDefault="00375FFE" w:rsidP="007D5B43">
            <w:pPr>
              <w:spacing w:after="0" w:line="240" w:lineRule="auto"/>
              <w:ind w:left="-120" w:right="-72"/>
              <w:rPr>
                <w:color w:val="000000"/>
                <w:sz w:val="20"/>
                <w:szCs w:val="20"/>
              </w:rPr>
            </w:pPr>
          </w:p>
        </w:tc>
        <w:tc>
          <w:tcPr>
            <w:tcW w:w="1584" w:type="dxa"/>
            <w:tcBorders>
              <w:top w:val="single" w:sz="4" w:space="0" w:color="000000"/>
            </w:tcBorders>
            <w:vAlign w:val="bottom"/>
          </w:tcPr>
          <w:p w14:paraId="6E59AC0C" w14:textId="77777777" w:rsidR="00375FFE" w:rsidRPr="00855A33" w:rsidRDefault="00375FFE" w:rsidP="007D5B43">
            <w:pPr>
              <w:spacing w:after="0" w:line="240" w:lineRule="auto"/>
              <w:ind w:right="-72"/>
              <w:jc w:val="right"/>
              <w:rPr>
                <w:color w:val="000000"/>
                <w:sz w:val="20"/>
                <w:szCs w:val="20"/>
                <w:lang w:val="en-GB"/>
              </w:rPr>
            </w:pPr>
          </w:p>
        </w:tc>
        <w:tc>
          <w:tcPr>
            <w:tcW w:w="1584" w:type="dxa"/>
            <w:tcBorders>
              <w:top w:val="single" w:sz="4" w:space="0" w:color="000000"/>
            </w:tcBorders>
            <w:vAlign w:val="bottom"/>
          </w:tcPr>
          <w:p w14:paraId="012A347C" w14:textId="77777777" w:rsidR="00375FFE" w:rsidRPr="00855A33" w:rsidRDefault="00375FFE" w:rsidP="007D5B43">
            <w:pPr>
              <w:spacing w:after="0" w:line="240" w:lineRule="auto"/>
              <w:ind w:left="-132" w:right="-72"/>
              <w:jc w:val="right"/>
              <w:rPr>
                <w:color w:val="000000"/>
                <w:sz w:val="20"/>
                <w:szCs w:val="20"/>
                <w:lang w:val="en-GB"/>
              </w:rPr>
            </w:pPr>
          </w:p>
        </w:tc>
        <w:tc>
          <w:tcPr>
            <w:tcW w:w="1584" w:type="dxa"/>
            <w:tcBorders>
              <w:top w:val="single" w:sz="4" w:space="0" w:color="000000"/>
            </w:tcBorders>
            <w:vAlign w:val="bottom"/>
          </w:tcPr>
          <w:p w14:paraId="4B2C30B8" w14:textId="77777777" w:rsidR="00375FFE" w:rsidRPr="00855A33" w:rsidRDefault="00375FFE" w:rsidP="007D5B43">
            <w:pPr>
              <w:spacing w:after="0" w:line="240" w:lineRule="auto"/>
              <w:ind w:right="-72"/>
              <w:jc w:val="right"/>
              <w:rPr>
                <w:color w:val="000000"/>
                <w:sz w:val="20"/>
                <w:szCs w:val="20"/>
                <w:lang w:val="en-GB"/>
              </w:rPr>
            </w:pPr>
          </w:p>
        </w:tc>
        <w:tc>
          <w:tcPr>
            <w:tcW w:w="1584" w:type="dxa"/>
            <w:tcBorders>
              <w:top w:val="single" w:sz="4" w:space="0" w:color="000000"/>
            </w:tcBorders>
            <w:vAlign w:val="bottom"/>
          </w:tcPr>
          <w:p w14:paraId="7955DB1B" w14:textId="77777777" w:rsidR="00375FFE" w:rsidRPr="00855A33" w:rsidRDefault="00375FFE" w:rsidP="007D5B43">
            <w:pPr>
              <w:spacing w:after="0" w:line="240" w:lineRule="auto"/>
              <w:ind w:right="-72"/>
              <w:jc w:val="right"/>
              <w:rPr>
                <w:color w:val="000000"/>
                <w:sz w:val="20"/>
                <w:szCs w:val="20"/>
              </w:rPr>
            </w:pPr>
          </w:p>
        </w:tc>
      </w:tr>
      <w:tr w:rsidR="00375FFE" w:rsidRPr="00855A33" w14:paraId="2EE8D6F6" w14:textId="77777777" w:rsidTr="001470A6">
        <w:trPr>
          <w:cantSplit/>
          <w:trHeight w:val="20"/>
        </w:trPr>
        <w:tc>
          <w:tcPr>
            <w:tcW w:w="3125" w:type="dxa"/>
            <w:vAlign w:val="bottom"/>
          </w:tcPr>
          <w:p w14:paraId="43AF1358" w14:textId="2B2961CD" w:rsidR="00375FFE" w:rsidRPr="00855A33" w:rsidRDefault="00375FFE" w:rsidP="007D5B43">
            <w:pPr>
              <w:spacing w:after="0" w:line="240" w:lineRule="auto"/>
              <w:ind w:left="22" w:right="-72" w:hanging="142"/>
              <w:rPr>
                <w:color w:val="000000"/>
                <w:sz w:val="20"/>
                <w:szCs w:val="20"/>
              </w:rPr>
            </w:pPr>
            <w:r w:rsidRPr="00855A33">
              <w:rPr>
                <w:color w:val="000000"/>
                <w:sz w:val="20"/>
                <w:szCs w:val="20"/>
              </w:rPr>
              <w:t xml:space="preserve">Tax calculated at a tax rate of </w:t>
            </w:r>
            <w:r w:rsidR="00414369" w:rsidRPr="00414369">
              <w:rPr>
                <w:color w:val="000000"/>
                <w:sz w:val="20"/>
                <w:szCs w:val="20"/>
                <w:lang w:val="en-GB"/>
              </w:rPr>
              <w:t>20</w:t>
            </w:r>
            <w:r w:rsidRPr="00855A33">
              <w:rPr>
                <w:color w:val="000000"/>
                <w:sz w:val="20"/>
                <w:szCs w:val="20"/>
              </w:rPr>
              <w:t>%</w:t>
            </w:r>
          </w:p>
        </w:tc>
        <w:tc>
          <w:tcPr>
            <w:tcW w:w="1584" w:type="dxa"/>
            <w:vAlign w:val="bottom"/>
          </w:tcPr>
          <w:p w14:paraId="2E85EA5E" w14:textId="362D3FDB"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375FFE" w:rsidRPr="00855A33">
              <w:rPr>
                <w:color w:val="000000"/>
                <w:sz w:val="20"/>
                <w:szCs w:val="20"/>
                <w:lang w:val="en-GB"/>
              </w:rPr>
              <w:t>,</w:t>
            </w:r>
            <w:r w:rsidRPr="00414369">
              <w:rPr>
                <w:color w:val="000000"/>
                <w:sz w:val="20"/>
                <w:szCs w:val="20"/>
                <w:lang w:val="en-GB"/>
              </w:rPr>
              <w:t>217</w:t>
            </w:r>
            <w:r w:rsidR="00375FFE" w:rsidRPr="00855A33">
              <w:rPr>
                <w:color w:val="000000"/>
                <w:sz w:val="20"/>
                <w:szCs w:val="20"/>
                <w:lang w:val="en-GB"/>
              </w:rPr>
              <w:t>,</w:t>
            </w:r>
            <w:r w:rsidRPr="00414369">
              <w:rPr>
                <w:color w:val="000000"/>
                <w:sz w:val="20"/>
                <w:szCs w:val="20"/>
                <w:lang w:val="en-GB"/>
              </w:rPr>
              <w:t>828</w:t>
            </w:r>
            <w:r w:rsidR="00375FFE" w:rsidRPr="00855A33">
              <w:rPr>
                <w:color w:val="000000"/>
                <w:sz w:val="20"/>
                <w:szCs w:val="20"/>
                <w:lang w:val="en-GB"/>
              </w:rPr>
              <w:t>,</w:t>
            </w:r>
            <w:r w:rsidRPr="00414369">
              <w:rPr>
                <w:color w:val="000000"/>
                <w:sz w:val="20"/>
                <w:szCs w:val="20"/>
                <w:lang w:val="en-GB"/>
              </w:rPr>
              <w:t>189</w:t>
            </w:r>
          </w:p>
        </w:tc>
        <w:tc>
          <w:tcPr>
            <w:tcW w:w="1584" w:type="dxa"/>
            <w:vAlign w:val="bottom"/>
          </w:tcPr>
          <w:p w14:paraId="627CD1FE" w14:textId="34BCC99D"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375FFE" w:rsidRPr="00855A33">
              <w:rPr>
                <w:color w:val="000000"/>
                <w:sz w:val="20"/>
                <w:szCs w:val="20"/>
                <w:lang w:val="en-GB"/>
              </w:rPr>
              <w:t>,</w:t>
            </w:r>
            <w:r w:rsidRPr="00414369">
              <w:rPr>
                <w:color w:val="000000"/>
                <w:sz w:val="20"/>
                <w:szCs w:val="20"/>
                <w:lang w:val="en-GB"/>
              </w:rPr>
              <w:t>155</w:t>
            </w:r>
            <w:r w:rsidR="00375FFE" w:rsidRPr="00855A33">
              <w:rPr>
                <w:color w:val="000000"/>
                <w:sz w:val="20"/>
                <w:szCs w:val="20"/>
                <w:lang w:val="en-GB"/>
              </w:rPr>
              <w:t>,</w:t>
            </w:r>
            <w:r w:rsidRPr="00414369">
              <w:rPr>
                <w:color w:val="000000"/>
                <w:sz w:val="20"/>
                <w:szCs w:val="20"/>
                <w:lang w:val="en-GB"/>
              </w:rPr>
              <w:t>820</w:t>
            </w:r>
            <w:r w:rsidR="00375FFE" w:rsidRPr="00855A33">
              <w:rPr>
                <w:color w:val="000000"/>
                <w:sz w:val="20"/>
                <w:szCs w:val="20"/>
                <w:lang w:val="en-GB"/>
              </w:rPr>
              <w:t>,</w:t>
            </w:r>
            <w:r w:rsidRPr="00414369">
              <w:rPr>
                <w:color w:val="000000"/>
                <w:sz w:val="20"/>
                <w:szCs w:val="20"/>
                <w:lang w:val="en-GB"/>
              </w:rPr>
              <w:t>629</w:t>
            </w:r>
          </w:p>
        </w:tc>
        <w:tc>
          <w:tcPr>
            <w:tcW w:w="1584" w:type="dxa"/>
            <w:vAlign w:val="bottom"/>
          </w:tcPr>
          <w:p w14:paraId="6990DFCD" w14:textId="70C6878E"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605</w:t>
            </w:r>
            <w:r w:rsidR="00375FFE" w:rsidRPr="00855A33">
              <w:rPr>
                <w:color w:val="000000"/>
                <w:sz w:val="20"/>
                <w:szCs w:val="20"/>
                <w:lang w:val="en-GB"/>
              </w:rPr>
              <w:t>,</w:t>
            </w:r>
            <w:r w:rsidRPr="00414369">
              <w:rPr>
                <w:color w:val="000000"/>
                <w:sz w:val="20"/>
                <w:szCs w:val="20"/>
                <w:lang w:val="en-GB"/>
              </w:rPr>
              <w:t>500</w:t>
            </w:r>
            <w:r w:rsidR="00375FFE" w:rsidRPr="00855A33">
              <w:rPr>
                <w:color w:val="000000"/>
                <w:sz w:val="20"/>
                <w:szCs w:val="20"/>
                <w:lang w:val="en-GB"/>
              </w:rPr>
              <w:t>,</w:t>
            </w:r>
            <w:r w:rsidRPr="00414369">
              <w:rPr>
                <w:color w:val="000000"/>
                <w:sz w:val="20"/>
                <w:szCs w:val="20"/>
                <w:lang w:val="en-GB"/>
              </w:rPr>
              <w:t>755</w:t>
            </w:r>
          </w:p>
        </w:tc>
        <w:tc>
          <w:tcPr>
            <w:tcW w:w="1584" w:type="dxa"/>
            <w:vAlign w:val="bottom"/>
          </w:tcPr>
          <w:p w14:paraId="75E6B634" w14:textId="1DB9FA40" w:rsidR="00375FFE" w:rsidRPr="00855A33" w:rsidRDefault="00414369" w:rsidP="007D5B43">
            <w:pPr>
              <w:spacing w:after="0" w:line="240" w:lineRule="auto"/>
              <w:ind w:right="-72"/>
              <w:jc w:val="right"/>
              <w:rPr>
                <w:color w:val="000000"/>
                <w:sz w:val="20"/>
                <w:szCs w:val="20"/>
              </w:rPr>
            </w:pPr>
            <w:r w:rsidRPr="00414369">
              <w:rPr>
                <w:color w:val="000000"/>
                <w:sz w:val="20"/>
                <w:szCs w:val="20"/>
                <w:lang w:val="en-GB"/>
              </w:rPr>
              <w:t>795</w:t>
            </w:r>
            <w:r w:rsidR="00375FFE" w:rsidRPr="00855A33">
              <w:rPr>
                <w:color w:val="000000"/>
                <w:sz w:val="20"/>
                <w:szCs w:val="20"/>
                <w:lang w:val="en-GB"/>
              </w:rPr>
              <w:t>,</w:t>
            </w:r>
            <w:r w:rsidRPr="00414369">
              <w:rPr>
                <w:color w:val="000000"/>
                <w:sz w:val="20"/>
                <w:szCs w:val="20"/>
                <w:lang w:val="en-GB"/>
              </w:rPr>
              <w:t>887</w:t>
            </w:r>
            <w:r w:rsidR="00375FFE" w:rsidRPr="00855A33">
              <w:rPr>
                <w:color w:val="000000"/>
                <w:sz w:val="20"/>
                <w:szCs w:val="20"/>
                <w:lang w:val="en-GB"/>
              </w:rPr>
              <w:t>,</w:t>
            </w:r>
            <w:r w:rsidRPr="00414369">
              <w:rPr>
                <w:color w:val="000000"/>
                <w:sz w:val="20"/>
                <w:szCs w:val="20"/>
                <w:lang w:val="en-GB"/>
              </w:rPr>
              <w:t>648</w:t>
            </w:r>
          </w:p>
        </w:tc>
      </w:tr>
      <w:tr w:rsidR="00375FFE" w:rsidRPr="00855A33" w14:paraId="2635E91E" w14:textId="77777777" w:rsidTr="001470A6">
        <w:trPr>
          <w:cantSplit/>
          <w:trHeight w:val="20"/>
        </w:trPr>
        <w:tc>
          <w:tcPr>
            <w:tcW w:w="3125" w:type="dxa"/>
            <w:vAlign w:val="bottom"/>
          </w:tcPr>
          <w:p w14:paraId="358B6EC3" w14:textId="77777777" w:rsidR="00375FFE" w:rsidRPr="00855A33" w:rsidRDefault="00375FFE" w:rsidP="007D5B43">
            <w:pPr>
              <w:spacing w:after="0" w:line="240" w:lineRule="auto"/>
              <w:ind w:left="22" w:right="-72" w:hanging="142"/>
              <w:rPr>
                <w:color w:val="000000"/>
                <w:sz w:val="20"/>
                <w:szCs w:val="20"/>
              </w:rPr>
            </w:pPr>
            <w:r w:rsidRPr="00855A33">
              <w:rPr>
                <w:color w:val="000000"/>
                <w:sz w:val="20"/>
                <w:szCs w:val="20"/>
              </w:rPr>
              <w:t>Tax effects of:</w:t>
            </w:r>
          </w:p>
        </w:tc>
        <w:tc>
          <w:tcPr>
            <w:tcW w:w="1584" w:type="dxa"/>
            <w:vAlign w:val="bottom"/>
          </w:tcPr>
          <w:p w14:paraId="41250F0C" w14:textId="77777777" w:rsidR="00375FFE" w:rsidRPr="00855A33" w:rsidRDefault="00375FFE" w:rsidP="007D5B43">
            <w:pPr>
              <w:spacing w:after="0" w:line="240" w:lineRule="auto"/>
              <w:ind w:right="-72"/>
              <w:jc w:val="right"/>
              <w:rPr>
                <w:color w:val="000000"/>
                <w:sz w:val="20"/>
                <w:szCs w:val="20"/>
                <w:lang w:val="en-GB"/>
              </w:rPr>
            </w:pPr>
          </w:p>
        </w:tc>
        <w:tc>
          <w:tcPr>
            <w:tcW w:w="1584" w:type="dxa"/>
            <w:vAlign w:val="bottom"/>
          </w:tcPr>
          <w:p w14:paraId="45BF21E4" w14:textId="77777777" w:rsidR="00375FFE" w:rsidRPr="00855A33" w:rsidRDefault="00375FFE" w:rsidP="007D5B43">
            <w:pPr>
              <w:spacing w:after="0" w:line="240" w:lineRule="auto"/>
              <w:ind w:right="-72"/>
              <w:jc w:val="right"/>
              <w:rPr>
                <w:color w:val="000000"/>
                <w:sz w:val="20"/>
                <w:szCs w:val="20"/>
                <w:lang w:val="en-GB"/>
              </w:rPr>
            </w:pPr>
          </w:p>
        </w:tc>
        <w:tc>
          <w:tcPr>
            <w:tcW w:w="1584" w:type="dxa"/>
            <w:vAlign w:val="bottom"/>
          </w:tcPr>
          <w:p w14:paraId="5083FC32" w14:textId="77777777" w:rsidR="00375FFE" w:rsidRPr="00855A33" w:rsidRDefault="00375FFE" w:rsidP="007D5B43">
            <w:pPr>
              <w:spacing w:after="0" w:line="240" w:lineRule="auto"/>
              <w:ind w:right="-72"/>
              <w:jc w:val="right"/>
              <w:rPr>
                <w:color w:val="000000"/>
                <w:sz w:val="20"/>
                <w:szCs w:val="20"/>
                <w:lang w:val="en-GB"/>
              </w:rPr>
            </w:pPr>
          </w:p>
        </w:tc>
        <w:tc>
          <w:tcPr>
            <w:tcW w:w="1584" w:type="dxa"/>
            <w:vAlign w:val="bottom"/>
          </w:tcPr>
          <w:p w14:paraId="726EF83B" w14:textId="77777777" w:rsidR="00375FFE" w:rsidRPr="00855A33" w:rsidRDefault="00375FFE" w:rsidP="007D5B43">
            <w:pPr>
              <w:spacing w:after="0" w:line="240" w:lineRule="auto"/>
              <w:ind w:right="-72"/>
              <w:jc w:val="right"/>
              <w:rPr>
                <w:color w:val="000000"/>
                <w:sz w:val="20"/>
                <w:szCs w:val="20"/>
              </w:rPr>
            </w:pPr>
          </w:p>
        </w:tc>
      </w:tr>
      <w:tr w:rsidR="00375FFE" w:rsidRPr="00855A33" w14:paraId="50063221" w14:textId="77777777" w:rsidTr="001470A6">
        <w:trPr>
          <w:cantSplit/>
          <w:trHeight w:val="20"/>
        </w:trPr>
        <w:tc>
          <w:tcPr>
            <w:tcW w:w="3125" w:type="dxa"/>
            <w:vAlign w:val="bottom"/>
          </w:tcPr>
          <w:p w14:paraId="7D3CFD22" w14:textId="77777777" w:rsidR="00375FFE" w:rsidRPr="00855A33" w:rsidRDefault="00375FFE" w:rsidP="007D5B43">
            <w:pPr>
              <w:spacing w:after="0" w:line="240" w:lineRule="auto"/>
              <w:ind w:left="22" w:right="-72" w:hanging="142"/>
              <w:rPr>
                <w:color w:val="000000"/>
                <w:sz w:val="20"/>
                <w:szCs w:val="20"/>
              </w:rPr>
            </w:pPr>
            <w:r w:rsidRPr="00855A33">
              <w:rPr>
                <w:color w:val="000000"/>
                <w:sz w:val="20"/>
                <w:szCs w:val="20"/>
              </w:rPr>
              <w:t>Income not subject to tax</w:t>
            </w:r>
          </w:p>
        </w:tc>
        <w:tc>
          <w:tcPr>
            <w:tcW w:w="1584" w:type="dxa"/>
            <w:vAlign w:val="bottom"/>
          </w:tcPr>
          <w:p w14:paraId="27C80E5E" w14:textId="16821A1E"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469</w:t>
            </w:r>
            <w:r w:rsidRPr="00855A33">
              <w:rPr>
                <w:color w:val="000000"/>
                <w:sz w:val="20"/>
                <w:szCs w:val="20"/>
                <w:lang w:val="en-GB"/>
              </w:rPr>
              <w:t>,</w:t>
            </w:r>
            <w:r w:rsidR="00414369" w:rsidRPr="00414369">
              <w:rPr>
                <w:color w:val="000000"/>
                <w:sz w:val="20"/>
                <w:szCs w:val="20"/>
                <w:lang w:val="en-GB"/>
              </w:rPr>
              <w:t>767</w:t>
            </w:r>
            <w:r w:rsidRPr="00855A33">
              <w:rPr>
                <w:color w:val="000000"/>
                <w:sz w:val="20"/>
                <w:szCs w:val="20"/>
                <w:lang w:val="en-GB"/>
              </w:rPr>
              <w:t>,</w:t>
            </w:r>
            <w:r w:rsidR="00414369" w:rsidRPr="00414369">
              <w:rPr>
                <w:color w:val="000000"/>
                <w:sz w:val="20"/>
                <w:szCs w:val="20"/>
                <w:lang w:val="en-GB"/>
              </w:rPr>
              <w:t>993</w:t>
            </w:r>
            <w:r w:rsidRPr="00855A33">
              <w:rPr>
                <w:color w:val="000000"/>
                <w:sz w:val="20"/>
                <w:szCs w:val="20"/>
                <w:lang w:val="en-GB"/>
              </w:rPr>
              <w:t>)</w:t>
            </w:r>
          </w:p>
        </w:tc>
        <w:tc>
          <w:tcPr>
            <w:tcW w:w="1584" w:type="dxa"/>
            <w:vAlign w:val="bottom"/>
          </w:tcPr>
          <w:p w14:paraId="40DC004B" w14:textId="301DB731"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129</w:t>
            </w:r>
            <w:r w:rsidRPr="00855A33">
              <w:rPr>
                <w:color w:val="000000"/>
                <w:sz w:val="20"/>
                <w:szCs w:val="20"/>
                <w:lang w:val="en-GB"/>
              </w:rPr>
              <w:t>,</w:t>
            </w:r>
            <w:r w:rsidR="00414369" w:rsidRPr="00414369">
              <w:rPr>
                <w:color w:val="000000"/>
                <w:sz w:val="20"/>
                <w:szCs w:val="20"/>
                <w:lang w:val="en-GB"/>
              </w:rPr>
              <w:t>864</w:t>
            </w:r>
            <w:r w:rsidRPr="00855A33">
              <w:rPr>
                <w:color w:val="000000"/>
                <w:sz w:val="20"/>
                <w:szCs w:val="20"/>
                <w:lang w:val="en-GB"/>
              </w:rPr>
              <w:t>,</w:t>
            </w:r>
            <w:r w:rsidR="00414369" w:rsidRPr="00414369">
              <w:rPr>
                <w:color w:val="000000"/>
                <w:sz w:val="20"/>
                <w:szCs w:val="20"/>
                <w:lang w:val="en-GB"/>
              </w:rPr>
              <w:t>379</w:t>
            </w:r>
            <w:r w:rsidRPr="00855A33">
              <w:rPr>
                <w:color w:val="000000"/>
                <w:sz w:val="20"/>
                <w:szCs w:val="20"/>
                <w:lang w:val="en-GB"/>
              </w:rPr>
              <w:t>)</w:t>
            </w:r>
          </w:p>
        </w:tc>
        <w:tc>
          <w:tcPr>
            <w:tcW w:w="1584" w:type="dxa"/>
            <w:vAlign w:val="bottom"/>
          </w:tcPr>
          <w:p w14:paraId="53041669" w14:textId="720AECFA"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727</w:t>
            </w:r>
            <w:r w:rsidRPr="00855A33">
              <w:rPr>
                <w:color w:val="000000"/>
                <w:sz w:val="20"/>
                <w:szCs w:val="20"/>
                <w:lang w:val="en-GB"/>
              </w:rPr>
              <w:t>,</w:t>
            </w:r>
            <w:r w:rsidR="00414369" w:rsidRPr="00414369">
              <w:rPr>
                <w:color w:val="000000"/>
                <w:sz w:val="20"/>
                <w:szCs w:val="20"/>
                <w:lang w:val="en-GB"/>
              </w:rPr>
              <w:t>990</w:t>
            </w:r>
            <w:r w:rsidRPr="00855A33">
              <w:rPr>
                <w:color w:val="000000"/>
                <w:sz w:val="20"/>
                <w:szCs w:val="20"/>
                <w:lang w:val="en-GB"/>
              </w:rPr>
              <w:t>,</w:t>
            </w:r>
            <w:r w:rsidR="00414369" w:rsidRPr="00414369">
              <w:rPr>
                <w:color w:val="000000"/>
                <w:sz w:val="20"/>
                <w:szCs w:val="20"/>
                <w:lang w:val="en-GB"/>
              </w:rPr>
              <w:t>324</w:t>
            </w:r>
            <w:r w:rsidRPr="00855A33">
              <w:rPr>
                <w:color w:val="000000"/>
                <w:sz w:val="20"/>
                <w:szCs w:val="20"/>
                <w:lang w:val="en-GB"/>
              </w:rPr>
              <w:t>)</w:t>
            </w:r>
          </w:p>
        </w:tc>
        <w:tc>
          <w:tcPr>
            <w:tcW w:w="1584" w:type="dxa"/>
            <w:vAlign w:val="bottom"/>
          </w:tcPr>
          <w:p w14:paraId="5EDC99D4" w14:textId="254A280E" w:rsidR="00375FFE" w:rsidRPr="00855A33" w:rsidRDefault="00375FFE"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879</w:t>
            </w:r>
            <w:r w:rsidRPr="00855A33">
              <w:rPr>
                <w:color w:val="000000"/>
                <w:sz w:val="20"/>
                <w:szCs w:val="20"/>
                <w:lang w:val="en-GB"/>
              </w:rPr>
              <w:t>,</w:t>
            </w:r>
            <w:r w:rsidR="00414369" w:rsidRPr="00414369">
              <w:rPr>
                <w:color w:val="000000"/>
                <w:sz w:val="20"/>
                <w:szCs w:val="20"/>
                <w:lang w:val="en-GB"/>
              </w:rPr>
              <w:t>270</w:t>
            </w:r>
            <w:r w:rsidRPr="00855A33">
              <w:rPr>
                <w:color w:val="000000"/>
                <w:sz w:val="20"/>
                <w:szCs w:val="20"/>
                <w:lang w:val="en-GB"/>
              </w:rPr>
              <w:t>,</w:t>
            </w:r>
            <w:r w:rsidR="00414369" w:rsidRPr="00414369">
              <w:rPr>
                <w:color w:val="000000"/>
                <w:sz w:val="20"/>
                <w:szCs w:val="20"/>
                <w:lang w:val="en-GB"/>
              </w:rPr>
              <w:t>778</w:t>
            </w:r>
            <w:r w:rsidRPr="00855A33">
              <w:rPr>
                <w:color w:val="000000"/>
                <w:sz w:val="20"/>
                <w:szCs w:val="20"/>
                <w:lang w:val="en-GB"/>
              </w:rPr>
              <w:t>)</w:t>
            </w:r>
          </w:p>
        </w:tc>
      </w:tr>
      <w:tr w:rsidR="00375FFE" w:rsidRPr="00855A33" w14:paraId="255338D8" w14:textId="77777777" w:rsidTr="001470A6">
        <w:trPr>
          <w:cantSplit/>
          <w:trHeight w:val="20"/>
        </w:trPr>
        <w:tc>
          <w:tcPr>
            <w:tcW w:w="3125" w:type="dxa"/>
            <w:vAlign w:val="bottom"/>
          </w:tcPr>
          <w:p w14:paraId="168A7A24" w14:textId="77777777" w:rsidR="00375FFE" w:rsidRPr="00855A33" w:rsidRDefault="00375FFE" w:rsidP="007D5B43">
            <w:pPr>
              <w:spacing w:after="0" w:line="240" w:lineRule="auto"/>
              <w:ind w:left="22" w:right="-72" w:hanging="142"/>
              <w:rPr>
                <w:color w:val="000000"/>
                <w:sz w:val="20"/>
                <w:szCs w:val="20"/>
              </w:rPr>
            </w:pPr>
            <w:r w:rsidRPr="00855A33">
              <w:rPr>
                <w:color w:val="000000"/>
                <w:sz w:val="20"/>
                <w:szCs w:val="20"/>
              </w:rPr>
              <w:t xml:space="preserve">Expenses not deductible for tax </w:t>
            </w:r>
          </w:p>
          <w:p w14:paraId="597C83E1" w14:textId="77777777" w:rsidR="00375FFE" w:rsidRPr="00855A33" w:rsidRDefault="00375FFE" w:rsidP="007D5B43">
            <w:pPr>
              <w:spacing w:after="0" w:line="240" w:lineRule="auto"/>
              <w:ind w:left="22" w:right="-72" w:hanging="142"/>
              <w:rPr>
                <w:color w:val="000000"/>
                <w:sz w:val="20"/>
                <w:szCs w:val="20"/>
              </w:rPr>
            </w:pPr>
            <w:r w:rsidRPr="00855A33">
              <w:rPr>
                <w:color w:val="000000"/>
                <w:sz w:val="20"/>
                <w:szCs w:val="20"/>
              </w:rPr>
              <w:t xml:space="preserve">   purposes</w:t>
            </w:r>
          </w:p>
        </w:tc>
        <w:tc>
          <w:tcPr>
            <w:tcW w:w="1584" w:type="dxa"/>
            <w:vAlign w:val="bottom"/>
          </w:tcPr>
          <w:p w14:paraId="18DC2F8C" w14:textId="076F0BAF"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14</w:t>
            </w:r>
            <w:r w:rsidR="008B25D2" w:rsidRPr="00855A33">
              <w:rPr>
                <w:color w:val="000000"/>
                <w:sz w:val="20"/>
                <w:szCs w:val="20"/>
                <w:lang w:val="en-GB"/>
              </w:rPr>
              <w:t>,</w:t>
            </w:r>
            <w:r w:rsidRPr="00414369">
              <w:rPr>
                <w:color w:val="000000"/>
                <w:sz w:val="20"/>
                <w:szCs w:val="20"/>
                <w:lang w:val="en-GB"/>
              </w:rPr>
              <w:t>666</w:t>
            </w:r>
            <w:r w:rsidR="008B25D2" w:rsidRPr="00855A33">
              <w:rPr>
                <w:color w:val="000000"/>
                <w:sz w:val="20"/>
                <w:szCs w:val="20"/>
                <w:lang w:val="en-GB"/>
              </w:rPr>
              <w:t>,</w:t>
            </w:r>
            <w:r w:rsidRPr="00414369">
              <w:rPr>
                <w:color w:val="000000"/>
                <w:sz w:val="20"/>
                <w:szCs w:val="20"/>
                <w:lang w:val="en-GB"/>
              </w:rPr>
              <w:t>507</w:t>
            </w:r>
          </w:p>
        </w:tc>
        <w:tc>
          <w:tcPr>
            <w:tcW w:w="1584" w:type="dxa"/>
            <w:vAlign w:val="bottom"/>
          </w:tcPr>
          <w:p w14:paraId="5218DB69" w14:textId="3CFB54AF"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w:t>
            </w:r>
            <w:r w:rsidR="00375FFE" w:rsidRPr="00855A33">
              <w:rPr>
                <w:color w:val="000000"/>
                <w:sz w:val="20"/>
                <w:szCs w:val="20"/>
                <w:lang w:val="en-GB"/>
              </w:rPr>
              <w:t>,</w:t>
            </w:r>
            <w:r w:rsidRPr="00414369">
              <w:rPr>
                <w:color w:val="000000"/>
                <w:sz w:val="20"/>
                <w:szCs w:val="20"/>
                <w:lang w:val="en-GB"/>
              </w:rPr>
              <w:t>443</w:t>
            </w:r>
            <w:r w:rsidR="00375FFE" w:rsidRPr="00855A33">
              <w:rPr>
                <w:color w:val="000000"/>
                <w:sz w:val="20"/>
                <w:szCs w:val="20"/>
                <w:lang w:val="en-GB"/>
              </w:rPr>
              <w:t>,</w:t>
            </w:r>
            <w:r w:rsidRPr="00414369">
              <w:rPr>
                <w:color w:val="000000"/>
                <w:sz w:val="20"/>
                <w:szCs w:val="20"/>
                <w:lang w:val="en-GB"/>
              </w:rPr>
              <w:t>029</w:t>
            </w:r>
          </w:p>
        </w:tc>
        <w:tc>
          <w:tcPr>
            <w:tcW w:w="1584" w:type="dxa"/>
            <w:vAlign w:val="bottom"/>
          </w:tcPr>
          <w:p w14:paraId="1EA624E9" w14:textId="5DDBA1CD"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823</w:t>
            </w:r>
            <w:r w:rsidR="00375FFE" w:rsidRPr="00855A33">
              <w:rPr>
                <w:color w:val="000000"/>
                <w:sz w:val="20"/>
                <w:szCs w:val="20"/>
                <w:lang w:val="en-GB"/>
              </w:rPr>
              <w:t>,</w:t>
            </w:r>
            <w:r w:rsidRPr="00414369">
              <w:rPr>
                <w:color w:val="000000"/>
                <w:sz w:val="20"/>
                <w:szCs w:val="20"/>
                <w:lang w:val="en-GB"/>
              </w:rPr>
              <w:t>098</w:t>
            </w:r>
          </w:p>
        </w:tc>
        <w:tc>
          <w:tcPr>
            <w:tcW w:w="1584" w:type="dxa"/>
            <w:vAlign w:val="bottom"/>
          </w:tcPr>
          <w:p w14:paraId="2E061DB3" w14:textId="77777777" w:rsidR="00375FFE" w:rsidRPr="00855A33" w:rsidRDefault="00375FFE" w:rsidP="007D5B43">
            <w:pPr>
              <w:spacing w:after="0" w:line="240" w:lineRule="auto"/>
              <w:ind w:right="-72"/>
              <w:jc w:val="right"/>
              <w:rPr>
                <w:color w:val="000000"/>
                <w:sz w:val="20"/>
                <w:szCs w:val="20"/>
                <w:lang w:val="en-GB"/>
              </w:rPr>
            </w:pPr>
          </w:p>
          <w:p w14:paraId="66E2C959" w14:textId="5006145C" w:rsidR="00375FFE"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375FFE" w:rsidRPr="00855A33">
              <w:rPr>
                <w:color w:val="000000"/>
                <w:sz w:val="20"/>
                <w:szCs w:val="20"/>
                <w:lang w:val="en-GB"/>
              </w:rPr>
              <w:t>,</w:t>
            </w:r>
            <w:r w:rsidRPr="00414369">
              <w:rPr>
                <w:color w:val="000000"/>
                <w:sz w:val="20"/>
                <w:szCs w:val="20"/>
                <w:lang w:val="en-GB"/>
              </w:rPr>
              <w:t>625</w:t>
            </w:r>
            <w:r w:rsidR="00375FFE" w:rsidRPr="00855A33">
              <w:rPr>
                <w:color w:val="000000"/>
                <w:sz w:val="20"/>
                <w:szCs w:val="20"/>
                <w:lang w:val="en-GB"/>
              </w:rPr>
              <w:t>,</w:t>
            </w:r>
            <w:r w:rsidRPr="00414369">
              <w:rPr>
                <w:color w:val="000000"/>
                <w:sz w:val="20"/>
                <w:szCs w:val="20"/>
                <w:lang w:val="en-GB"/>
              </w:rPr>
              <w:t>481</w:t>
            </w:r>
          </w:p>
        </w:tc>
      </w:tr>
      <w:tr w:rsidR="00375FFE" w:rsidRPr="00855A33" w14:paraId="172C3740" w14:textId="77777777" w:rsidTr="001470A6">
        <w:trPr>
          <w:cantSplit/>
          <w:trHeight w:val="20"/>
        </w:trPr>
        <w:tc>
          <w:tcPr>
            <w:tcW w:w="3125" w:type="dxa"/>
            <w:vAlign w:val="bottom"/>
          </w:tcPr>
          <w:p w14:paraId="04B88453" w14:textId="77777777" w:rsidR="00375FFE" w:rsidRPr="00855A33" w:rsidRDefault="00375FFE" w:rsidP="007D5B43">
            <w:pPr>
              <w:spacing w:after="0" w:line="240" w:lineRule="auto"/>
              <w:ind w:left="22" w:right="-72" w:hanging="142"/>
              <w:rPr>
                <w:color w:val="000000"/>
                <w:sz w:val="20"/>
                <w:szCs w:val="20"/>
              </w:rPr>
            </w:pPr>
            <w:r w:rsidRPr="00855A33">
              <w:rPr>
                <w:color w:val="000000"/>
                <w:sz w:val="20"/>
                <w:szCs w:val="20"/>
              </w:rPr>
              <w:t xml:space="preserve">Additional expenses deductible for </w:t>
            </w:r>
          </w:p>
          <w:p w14:paraId="35B90D10" w14:textId="77777777" w:rsidR="00375FFE" w:rsidRPr="00855A33" w:rsidRDefault="00375FFE" w:rsidP="007D5B43">
            <w:pPr>
              <w:spacing w:after="0" w:line="240" w:lineRule="auto"/>
              <w:ind w:left="22" w:right="-72" w:hanging="142"/>
              <w:rPr>
                <w:color w:val="000000"/>
                <w:sz w:val="20"/>
                <w:szCs w:val="20"/>
              </w:rPr>
            </w:pPr>
            <w:r w:rsidRPr="00855A33">
              <w:rPr>
                <w:color w:val="000000"/>
                <w:sz w:val="20"/>
                <w:szCs w:val="20"/>
              </w:rPr>
              <w:t xml:space="preserve">   tax purposes</w:t>
            </w:r>
          </w:p>
        </w:tc>
        <w:tc>
          <w:tcPr>
            <w:tcW w:w="1584" w:type="dxa"/>
            <w:vAlign w:val="bottom"/>
          </w:tcPr>
          <w:p w14:paraId="1736FF66" w14:textId="27A4CE50"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87</w:t>
            </w:r>
            <w:r w:rsidRPr="00855A33">
              <w:rPr>
                <w:color w:val="000000"/>
                <w:sz w:val="20"/>
                <w:szCs w:val="20"/>
                <w:lang w:val="en-GB"/>
              </w:rPr>
              <w:t>,</w:t>
            </w:r>
            <w:r w:rsidR="00414369" w:rsidRPr="00414369">
              <w:rPr>
                <w:color w:val="000000"/>
                <w:sz w:val="20"/>
                <w:szCs w:val="20"/>
                <w:lang w:val="en-GB"/>
              </w:rPr>
              <w:t>353</w:t>
            </w:r>
            <w:r w:rsidRPr="00855A33">
              <w:rPr>
                <w:color w:val="000000"/>
                <w:sz w:val="20"/>
                <w:szCs w:val="20"/>
                <w:lang w:val="en-GB"/>
              </w:rPr>
              <w:t>,</w:t>
            </w:r>
            <w:r w:rsidR="00414369" w:rsidRPr="00414369">
              <w:rPr>
                <w:color w:val="000000"/>
                <w:sz w:val="20"/>
                <w:szCs w:val="20"/>
                <w:lang w:val="en-GB"/>
              </w:rPr>
              <w:t>031</w:t>
            </w:r>
            <w:r w:rsidRPr="00855A33">
              <w:rPr>
                <w:color w:val="000000"/>
                <w:sz w:val="20"/>
                <w:szCs w:val="20"/>
                <w:lang w:val="en-GB"/>
              </w:rPr>
              <w:t>)</w:t>
            </w:r>
          </w:p>
        </w:tc>
        <w:tc>
          <w:tcPr>
            <w:tcW w:w="1584" w:type="dxa"/>
            <w:vAlign w:val="bottom"/>
          </w:tcPr>
          <w:p w14:paraId="33F0A4B4" w14:textId="6A87E378"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w:t>
            </w:r>
            <w:r w:rsidRPr="00855A33">
              <w:rPr>
                <w:color w:val="000000"/>
                <w:sz w:val="20"/>
                <w:szCs w:val="20"/>
                <w:lang w:val="en-GB"/>
              </w:rPr>
              <w:t>,</w:t>
            </w:r>
            <w:r w:rsidR="00414369" w:rsidRPr="00414369">
              <w:rPr>
                <w:color w:val="000000"/>
                <w:sz w:val="20"/>
                <w:szCs w:val="20"/>
                <w:lang w:val="en-GB"/>
              </w:rPr>
              <w:t>159</w:t>
            </w:r>
            <w:r w:rsidRPr="00855A33">
              <w:rPr>
                <w:color w:val="000000"/>
                <w:sz w:val="20"/>
                <w:szCs w:val="20"/>
                <w:lang w:val="en-GB"/>
              </w:rPr>
              <w:t>,</w:t>
            </w:r>
            <w:r w:rsidR="00414369" w:rsidRPr="00414369">
              <w:rPr>
                <w:color w:val="000000"/>
                <w:sz w:val="20"/>
                <w:szCs w:val="20"/>
                <w:lang w:val="en-GB"/>
              </w:rPr>
              <w:t>128</w:t>
            </w:r>
            <w:r w:rsidRPr="00855A33">
              <w:rPr>
                <w:color w:val="000000"/>
                <w:sz w:val="20"/>
                <w:szCs w:val="20"/>
                <w:lang w:val="en-GB"/>
              </w:rPr>
              <w:t>)</w:t>
            </w:r>
          </w:p>
        </w:tc>
        <w:tc>
          <w:tcPr>
            <w:tcW w:w="1584" w:type="dxa"/>
            <w:vAlign w:val="bottom"/>
          </w:tcPr>
          <w:p w14:paraId="31EB4D28" w14:textId="621C579C"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297</w:t>
            </w:r>
            <w:r w:rsidRPr="00855A33">
              <w:rPr>
                <w:color w:val="000000"/>
                <w:sz w:val="20"/>
                <w:szCs w:val="20"/>
                <w:lang w:val="en-GB"/>
              </w:rPr>
              <w:t>,</w:t>
            </w:r>
            <w:r w:rsidR="00414369" w:rsidRPr="00414369">
              <w:rPr>
                <w:color w:val="000000"/>
                <w:sz w:val="20"/>
                <w:szCs w:val="20"/>
                <w:lang w:val="en-GB"/>
              </w:rPr>
              <w:t>238</w:t>
            </w:r>
            <w:r w:rsidRPr="00855A33">
              <w:rPr>
                <w:color w:val="000000"/>
                <w:sz w:val="20"/>
                <w:szCs w:val="20"/>
                <w:lang w:val="en-GB"/>
              </w:rPr>
              <w:t>)</w:t>
            </w:r>
          </w:p>
        </w:tc>
        <w:tc>
          <w:tcPr>
            <w:tcW w:w="1584" w:type="dxa"/>
            <w:vAlign w:val="bottom"/>
          </w:tcPr>
          <w:p w14:paraId="28EF0089" w14:textId="77777777" w:rsidR="00375FFE" w:rsidRPr="00855A33" w:rsidRDefault="00375FFE" w:rsidP="007D5B43">
            <w:pPr>
              <w:spacing w:after="0" w:line="240" w:lineRule="auto"/>
              <w:ind w:right="-72"/>
              <w:jc w:val="right"/>
              <w:rPr>
                <w:color w:val="000000"/>
                <w:sz w:val="20"/>
                <w:szCs w:val="20"/>
                <w:lang w:val="en-GB"/>
              </w:rPr>
            </w:pPr>
          </w:p>
          <w:p w14:paraId="2AFBC11D" w14:textId="3646C9EB" w:rsidR="00375FFE" w:rsidRPr="00855A33" w:rsidRDefault="00375FFE" w:rsidP="007D5B43">
            <w:pPr>
              <w:spacing w:after="0" w:line="240" w:lineRule="auto"/>
              <w:ind w:right="-72"/>
              <w:jc w:val="right"/>
              <w:rPr>
                <w:color w:val="000000"/>
                <w:sz w:val="20"/>
                <w:szCs w:val="20"/>
              </w:rPr>
            </w:pPr>
            <w:r w:rsidRPr="00855A33">
              <w:rPr>
                <w:color w:val="000000"/>
                <w:sz w:val="20"/>
                <w:szCs w:val="20"/>
                <w:lang w:val="en-GB"/>
              </w:rPr>
              <w:t>(</w:t>
            </w:r>
            <w:r w:rsidR="00414369" w:rsidRPr="00414369">
              <w:rPr>
                <w:color w:val="000000"/>
                <w:sz w:val="20"/>
                <w:szCs w:val="20"/>
                <w:lang w:val="en-GB"/>
              </w:rPr>
              <w:t>1</w:t>
            </w:r>
            <w:r w:rsidRPr="00855A33">
              <w:rPr>
                <w:color w:val="000000"/>
                <w:sz w:val="20"/>
                <w:szCs w:val="20"/>
                <w:lang w:val="en-GB"/>
              </w:rPr>
              <w:t>,</w:t>
            </w:r>
            <w:r w:rsidR="00414369" w:rsidRPr="00414369">
              <w:rPr>
                <w:color w:val="000000"/>
                <w:sz w:val="20"/>
                <w:szCs w:val="20"/>
                <w:lang w:val="en-GB"/>
              </w:rPr>
              <w:t>126</w:t>
            </w:r>
            <w:r w:rsidRPr="00855A33">
              <w:rPr>
                <w:color w:val="000000"/>
                <w:sz w:val="20"/>
                <w:szCs w:val="20"/>
                <w:lang w:val="en-GB"/>
              </w:rPr>
              <w:t>,</w:t>
            </w:r>
            <w:r w:rsidR="00414369" w:rsidRPr="00414369">
              <w:rPr>
                <w:color w:val="000000"/>
                <w:sz w:val="20"/>
                <w:szCs w:val="20"/>
                <w:lang w:val="en-GB"/>
              </w:rPr>
              <w:t>963</w:t>
            </w:r>
            <w:r w:rsidRPr="00855A33">
              <w:rPr>
                <w:color w:val="000000"/>
                <w:sz w:val="20"/>
                <w:szCs w:val="20"/>
                <w:lang w:val="en-GB"/>
              </w:rPr>
              <w:t>)</w:t>
            </w:r>
          </w:p>
        </w:tc>
      </w:tr>
      <w:tr w:rsidR="00375FFE" w:rsidRPr="00855A33" w14:paraId="5C6B16E2" w14:textId="77777777" w:rsidTr="001470A6">
        <w:trPr>
          <w:cantSplit/>
          <w:trHeight w:val="20"/>
        </w:trPr>
        <w:tc>
          <w:tcPr>
            <w:tcW w:w="3125" w:type="dxa"/>
          </w:tcPr>
          <w:p w14:paraId="16505131" w14:textId="7D312C16" w:rsidR="00375FFE" w:rsidRPr="00855A33" w:rsidRDefault="00375FFE" w:rsidP="007D5B43">
            <w:pPr>
              <w:spacing w:after="0" w:line="240" w:lineRule="auto"/>
              <w:ind w:left="22" w:right="-72" w:hanging="142"/>
              <w:rPr>
                <w:color w:val="000000"/>
                <w:sz w:val="20"/>
                <w:szCs w:val="20"/>
              </w:rPr>
            </w:pPr>
            <w:r w:rsidRPr="00855A33">
              <w:rPr>
                <w:color w:val="000000"/>
                <w:sz w:val="20"/>
                <w:szCs w:val="20"/>
              </w:rPr>
              <w:t>Difference in overseas tax rate</w:t>
            </w:r>
          </w:p>
        </w:tc>
        <w:tc>
          <w:tcPr>
            <w:tcW w:w="1584" w:type="dxa"/>
            <w:vAlign w:val="bottom"/>
          </w:tcPr>
          <w:p w14:paraId="22478E75" w14:textId="15EA5C48"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9</w:t>
            </w:r>
            <w:r w:rsidRPr="00855A33">
              <w:rPr>
                <w:color w:val="000000"/>
                <w:sz w:val="20"/>
                <w:szCs w:val="20"/>
                <w:lang w:val="en-GB"/>
              </w:rPr>
              <w:t>,</w:t>
            </w:r>
            <w:r w:rsidR="00414369" w:rsidRPr="00414369">
              <w:rPr>
                <w:color w:val="000000"/>
                <w:sz w:val="20"/>
                <w:szCs w:val="20"/>
                <w:lang w:val="en-GB"/>
              </w:rPr>
              <w:t>234</w:t>
            </w:r>
            <w:r w:rsidRPr="00855A33">
              <w:rPr>
                <w:color w:val="000000"/>
                <w:sz w:val="20"/>
                <w:szCs w:val="20"/>
                <w:lang w:val="en-GB"/>
              </w:rPr>
              <w:t>,</w:t>
            </w:r>
            <w:r w:rsidR="00414369" w:rsidRPr="00414369">
              <w:rPr>
                <w:color w:val="000000"/>
                <w:sz w:val="20"/>
                <w:szCs w:val="20"/>
                <w:lang w:val="en-GB"/>
              </w:rPr>
              <w:t>956</w:t>
            </w:r>
            <w:r w:rsidRPr="00855A33">
              <w:rPr>
                <w:color w:val="000000"/>
                <w:sz w:val="20"/>
                <w:szCs w:val="20"/>
                <w:lang w:val="en-GB"/>
              </w:rPr>
              <w:t>)</w:t>
            </w:r>
          </w:p>
        </w:tc>
        <w:tc>
          <w:tcPr>
            <w:tcW w:w="1584" w:type="dxa"/>
            <w:vAlign w:val="bottom"/>
          </w:tcPr>
          <w:p w14:paraId="2E30E730" w14:textId="235EC518"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39</w:t>
            </w:r>
            <w:r w:rsidRPr="00855A33">
              <w:rPr>
                <w:color w:val="000000"/>
                <w:sz w:val="20"/>
                <w:szCs w:val="20"/>
                <w:lang w:val="en-GB"/>
              </w:rPr>
              <w:t>,</w:t>
            </w:r>
            <w:r w:rsidR="00414369" w:rsidRPr="00414369">
              <w:rPr>
                <w:color w:val="000000"/>
                <w:sz w:val="20"/>
                <w:szCs w:val="20"/>
                <w:lang w:val="en-GB"/>
              </w:rPr>
              <w:t>966</w:t>
            </w:r>
            <w:r w:rsidRPr="00855A33">
              <w:rPr>
                <w:color w:val="000000"/>
                <w:sz w:val="20"/>
                <w:szCs w:val="20"/>
                <w:lang w:val="en-GB"/>
              </w:rPr>
              <w:t>,</w:t>
            </w:r>
            <w:r w:rsidR="00414369" w:rsidRPr="00414369">
              <w:rPr>
                <w:color w:val="000000"/>
                <w:sz w:val="20"/>
                <w:szCs w:val="20"/>
                <w:lang w:val="en-GB"/>
              </w:rPr>
              <w:t>766</w:t>
            </w:r>
            <w:r w:rsidRPr="00855A33">
              <w:rPr>
                <w:color w:val="000000"/>
                <w:sz w:val="20"/>
                <w:szCs w:val="20"/>
                <w:lang w:val="en-GB"/>
              </w:rPr>
              <w:t>)</w:t>
            </w:r>
          </w:p>
        </w:tc>
        <w:tc>
          <w:tcPr>
            <w:tcW w:w="1584" w:type="dxa"/>
            <w:vAlign w:val="bottom"/>
          </w:tcPr>
          <w:p w14:paraId="2521D742" w14:textId="25142C34"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vAlign w:val="bottom"/>
          </w:tcPr>
          <w:p w14:paraId="1E4BC902" w14:textId="12F35341" w:rsidR="00375FFE" w:rsidRPr="00855A33" w:rsidRDefault="00375FFE" w:rsidP="007D5B43">
            <w:pPr>
              <w:spacing w:after="0" w:line="240" w:lineRule="auto"/>
              <w:ind w:right="-72"/>
              <w:jc w:val="right"/>
              <w:rPr>
                <w:color w:val="000000"/>
                <w:sz w:val="20"/>
                <w:szCs w:val="20"/>
              </w:rPr>
            </w:pPr>
            <w:r w:rsidRPr="00855A33">
              <w:rPr>
                <w:color w:val="000000"/>
                <w:sz w:val="20"/>
                <w:szCs w:val="20"/>
                <w:lang w:val="en-GB"/>
              </w:rPr>
              <w:t>-</w:t>
            </w:r>
          </w:p>
        </w:tc>
      </w:tr>
      <w:tr w:rsidR="00375FFE" w:rsidRPr="00855A33" w14:paraId="7EADCEC6" w14:textId="77777777" w:rsidTr="001470A6">
        <w:trPr>
          <w:cantSplit/>
          <w:trHeight w:val="20"/>
        </w:trPr>
        <w:tc>
          <w:tcPr>
            <w:tcW w:w="3125" w:type="dxa"/>
          </w:tcPr>
          <w:p w14:paraId="646B7FCF" w14:textId="299AC404" w:rsidR="00375FFE" w:rsidRPr="00855A33" w:rsidRDefault="00375FFE" w:rsidP="007D5B43">
            <w:pPr>
              <w:spacing w:after="0" w:line="240" w:lineRule="auto"/>
              <w:ind w:left="22" w:right="-72" w:hanging="142"/>
              <w:rPr>
                <w:color w:val="000000"/>
                <w:sz w:val="20"/>
                <w:szCs w:val="20"/>
              </w:rPr>
            </w:pPr>
            <w:r w:rsidRPr="00855A33">
              <w:rPr>
                <w:color w:val="000000"/>
                <w:sz w:val="20"/>
                <w:szCs w:val="20"/>
              </w:rPr>
              <w:t>Utilisation of previously unrecognised tax losses</w:t>
            </w:r>
            <w:r w:rsidRPr="00855A33">
              <w:rPr>
                <w:color w:val="000000"/>
                <w:sz w:val="20"/>
                <w:szCs w:val="20"/>
                <w:cs/>
              </w:rPr>
              <w:t xml:space="preserve"> </w:t>
            </w:r>
            <w:r w:rsidRPr="00855A33">
              <w:rPr>
                <w:color w:val="000000"/>
                <w:sz w:val="20"/>
                <w:szCs w:val="20"/>
              </w:rPr>
              <w:t>carry forward</w:t>
            </w:r>
          </w:p>
        </w:tc>
        <w:tc>
          <w:tcPr>
            <w:tcW w:w="1584" w:type="dxa"/>
            <w:vAlign w:val="bottom"/>
          </w:tcPr>
          <w:p w14:paraId="0B1307BD" w14:textId="52E86497"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br/>
            </w:r>
            <w:r w:rsidRPr="00855A33">
              <w:rPr>
                <w:color w:val="000000"/>
                <w:sz w:val="20"/>
                <w:szCs w:val="20"/>
                <w:lang w:val="en-GB"/>
              </w:rPr>
              <w:br/>
              <w:t>(</w:t>
            </w:r>
            <w:r w:rsidR="00414369" w:rsidRPr="00414369">
              <w:rPr>
                <w:color w:val="000000"/>
                <w:sz w:val="20"/>
                <w:szCs w:val="20"/>
                <w:lang w:val="en-GB"/>
              </w:rPr>
              <w:t>9</w:t>
            </w:r>
            <w:r w:rsidRPr="00855A33">
              <w:rPr>
                <w:color w:val="000000"/>
                <w:sz w:val="20"/>
                <w:szCs w:val="20"/>
                <w:lang w:val="en-GB"/>
              </w:rPr>
              <w:t>,</w:t>
            </w:r>
            <w:r w:rsidR="00414369" w:rsidRPr="00414369">
              <w:rPr>
                <w:color w:val="000000"/>
                <w:sz w:val="20"/>
                <w:szCs w:val="20"/>
                <w:lang w:val="en-GB"/>
              </w:rPr>
              <w:t>221</w:t>
            </w:r>
            <w:r w:rsidR="008B25D2" w:rsidRPr="00855A33">
              <w:rPr>
                <w:color w:val="000000"/>
                <w:sz w:val="20"/>
                <w:szCs w:val="20"/>
                <w:lang w:val="en-GB"/>
              </w:rPr>
              <w:t>,</w:t>
            </w:r>
            <w:r w:rsidR="00414369" w:rsidRPr="00414369">
              <w:rPr>
                <w:color w:val="000000"/>
                <w:sz w:val="20"/>
                <w:szCs w:val="20"/>
                <w:lang w:val="en-GB"/>
              </w:rPr>
              <w:t>924</w:t>
            </w:r>
            <w:r w:rsidRPr="00855A33">
              <w:rPr>
                <w:color w:val="000000"/>
                <w:sz w:val="20"/>
                <w:szCs w:val="20"/>
                <w:lang w:val="en-GB"/>
              </w:rPr>
              <w:t>)</w:t>
            </w:r>
          </w:p>
        </w:tc>
        <w:tc>
          <w:tcPr>
            <w:tcW w:w="1584" w:type="dxa"/>
            <w:vAlign w:val="bottom"/>
          </w:tcPr>
          <w:p w14:paraId="3198BCE1" w14:textId="77777777" w:rsidR="00375FFE" w:rsidRPr="00855A33" w:rsidRDefault="00375FFE" w:rsidP="007D5B43">
            <w:pPr>
              <w:autoSpaceDE w:val="0"/>
              <w:autoSpaceDN w:val="0"/>
              <w:adjustRightInd w:val="0"/>
              <w:spacing w:after="0" w:line="240" w:lineRule="auto"/>
              <w:ind w:right="-72"/>
              <w:jc w:val="right"/>
              <w:rPr>
                <w:color w:val="000000"/>
                <w:sz w:val="20"/>
                <w:szCs w:val="20"/>
                <w:lang w:val="en-GB"/>
              </w:rPr>
            </w:pPr>
          </w:p>
          <w:p w14:paraId="741C8179" w14:textId="1D0EDA1A"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br/>
              <w:t>(</w:t>
            </w:r>
            <w:r w:rsidR="00414369" w:rsidRPr="00414369">
              <w:rPr>
                <w:color w:val="000000"/>
                <w:sz w:val="20"/>
                <w:szCs w:val="20"/>
                <w:lang w:val="en-GB"/>
              </w:rPr>
              <w:t>284</w:t>
            </w:r>
            <w:r w:rsidRPr="00855A33">
              <w:rPr>
                <w:color w:val="000000"/>
                <w:sz w:val="20"/>
                <w:szCs w:val="20"/>
                <w:lang w:val="en-GB"/>
              </w:rPr>
              <w:t>,</w:t>
            </w:r>
            <w:r w:rsidR="00414369" w:rsidRPr="00414369">
              <w:rPr>
                <w:color w:val="000000"/>
                <w:sz w:val="20"/>
                <w:szCs w:val="20"/>
                <w:lang w:val="en-GB"/>
              </w:rPr>
              <w:t>528</w:t>
            </w:r>
            <w:r w:rsidRPr="00855A33">
              <w:rPr>
                <w:color w:val="000000"/>
                <w:sz w:val="20"/>
                <w:szCs w:val="20"/>
                <w:lang w:val="en-GB"/>
              </w:rPr>
              <w:t>,</w:t>
            </w:r>
            <w:r w:rsidR="00414369" w:rsidRPr="00414369">
              <w:rPr>
                <w:color w:val="000000"/>
                <w:sz w:val="20"/>
                <w:szCs w:val="20"/>
                <w:lang w:val="en-GB"/>
              </w:rPr>
              <w:t>741</w:t>
            </w:r>
            <w:r w:rsidRPr="00855A33">
              <w:rPr>
                <w:color w:val="000000"/>
                <w:sz w:val="20"/>
                <w:szCs w:val="20"/>
                <w:lang w:val="en-GB"/>
              </w:rPr>
              <w:t>)</w:t>
            </w:r>
          </w:p>
        </w:tc>
        <w:tc>
          <w:tcPr>
            <w:tcW w:w="1584" w:type="dxa"/>
            <w:vAlign w:val="bottom"/>
          </w:tcPr>
          <w:p w14:paraId="049FF86B" w14:textId="056D51E3"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br/>
            </w:r>
            <w:r w:rsidRPr="00855A33">
              <w:rPr>
                <w:color w:val="000000"/>
                <w:sz w:val="20"/>
                <w:szCs w:val="20"/>
                <w:lang w:val="en-GB"/>
              </w:rPr>
              <w:br/>
              <w:t>-</w:t>
            </w:r>
          </w:p>
        </w:tc>
        <w:tc>
          <w:tcPr>
            <w:tcW w:w="1584" w:type="dxa"/>
            <w:vAlign w:val="bottom"/>
          </w:tcPr>
          <w:p w14:paraId="0809E549" w14:textId="397E79F5" w:rsidR="00375FFE" w:rsidRPr="00855A33" w:rsidRDefault="00375FFE" w:rsidP="007D5B43">
            <w:pPr>
              <w:spacing w:after="0" w:line="240" w:lineRule="auto"/>
              <w:ind w:right="-72"/>
              <w:jc w:val="right"/>
              <w:rPr>
                <w:color w:val="000000"/>
                <w:sz w:val="20"/>
                <w:szCs w:val="20"/>
              </w:rPr>
            </w:pPr>
            <w:r w:rsidRPr="00855A33">
              <w:rPr>
                <w:color w:val="000000"/>
                <w:sz w:val="20"/>
                <w:szCs w:val="20"/>
                <w:lang w:val="en-GB"/>
              </w:rPr>
              <w:br/>
            </w:r>
            <w:r w:rsidRPr="00855A33">
              <w:rPr>
                <w:color w:val="000000"/>
                <w:sz w:val="20"/>
                <w:szCs w:val="20"/>
                <w:lang w:val="en-GB"/>
              </w:rPr>
              <w:br/>
              <w:t>-</w:t>
            </w:r>
          </w:p>
        </w:tc>
      </w:tr>
      <w:tr w:rsidR="00375FFE" w:rsidRPr="00855A33" w14:paraId="15C6109A" w14:textId="77777777" w:rsidTr="001470A6">
        <w:trPr>
          <w:cantSplit/>
          <w:trHeight w:val="20"/>
        </w:trPr>
        <w:tc>
          <w:tcPr>
            <w:tcW w:w="3125" w:type="dxa"/>
            <w:vAlign w:val="bottom"/>
          </w:tcPr>
          <w:p w14:paraId="7768A4E5" w14:textId="605A78B6" w:rsidR="00375FFE" w:rsidRPr="00855A33" w:rsidRDefault="00375FFE" w:rsidP="007D5B43">
            <w:pPr>
              <w:spacing w:after="0" w:line="240" w:lineRule="auto"/>
              <w:ind w:left="22" w:right="-72" w:hanging="142"/>
              <w:rPr>
                <w:color w:val="000000"/>
                <w:sz w:val="20"/>
                <w:szCs w:val="20"/>
              </w:rPr>
            </w:pPr>
            <w:r w:rsidRPr="00855A33">
              <w:rPr>
                <w:color w:val="000000"/>
                <w:sz w:val="20"/>
                <w:szCs w:val="20"/>
              </w:rPr>
              <w:t>Tax losses</w:t>
            </w:r>
            <w:r w:rsidRPr="00855A33">
              <w:rPr>
                <w:color w:val="000000"/>
                <w:sz w:val="20"/>
                <w:szCs w:val="20"/>
                <w:cs/>
              </w:rPr>
              <w:t xml:space="preserve"> </w:t>
            </w:r>
            <w:r w:rsidRPr="00855A33">
              <w:rPr>
                <w:color w:val="000000"/>
                <w:sz w:val="20"/>
                <w:szCs w:val="20"/>
              </w:rPr>
              <w:t>carry forward for which no deferred income tax asset was recognised</w:t>
            </w:r>
            <w:r w:rsidRPr="00855A33">
              <w:rPr>
                <w:color w:val="000000"/>
                <w:sz w:val="20"/>
                <w:szCs w:val="20"/>
                <w:cs/>
              </w:rPr>
              <w:t xml:space="preserve"> </w:t>
            </w:r>
          </w:p>
        </w:tc>
        <w:tc>
          <w:tcPr>
            <w:tcW w:w="1584" w:type="dxa"/>
            <w:vAlign w:val="bottom"/>
          </w:tcPr>
          <w:p w14:paraId="048AE579" w14:textId="588A218E"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316</w:t>
            </w:r>
            <w:r w:rsidR="00375FFE" w:rsidRPr="00855A33">
              <w:rPr>
                <w:color w:val="000000"/>
                <w:sz w:val="20"/>
                <w:szCs w:val="20"/>
                <w:lang w:val="en-GB"/>
              </w:rPr>
              <w:t>,</w:t>
            </w:r>
            <w:r w:rsidRPr="00414369">
              <w:rPr>
                <w:color w:val="000000"/>
                <w:sz w:val="20"/>
                <w:szCs w:val="20"/>
                <w:lang w:val="en-GB"/>
              </w:rPr>
              <w:t>877</w:t>
            </w:r>
            <w:r w:rsidR="00375FFE" w:rsidRPr="00855A33">
              <w:rPr>
                <w:color w:val="000000"/>
                <w:sz w:val="20"/>
                <w:szCs w:val="20"/>
                <w:lang w:val="en-GB"/>
              </w:rPr>
              <w:t>,</w:t>
            </w:r>
            <w:r w:rsidRPr="00414369">
              <w:rPr>
                <w:color w:val="000000"/>
                <w:sz w:val="20"/>
                <w:szCs w:val="20"/>
                <w:lang w:val="en-GB"/>
              </w:rPr>
              <w:t>171</w:t>
            </w:r>
          </w:p>
        </w:tc>
        <w:tc>
          <w:tcPr>
            <w:tcW w:w="1584" w:type="dxa"/>
            <w:vAlign w:val="bottom"/>
          </w:tcPr>
          <w:p w14:paraId="5F92053B" w14:textId="135A09C8"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618</w:t>
            </w:r>
            <w:r w:rsidR="00375FFE" w:rsidRPr="00855A33">
              <w:rPr>
                <w:color w:val="000000"/>
                <w:sz w:val="20"/>
                <w:szCs w:val="20"/>
                <w:lang w:val="en-GB"/>
              </w:rPr>
              <w:t>,</w:t>
            </w:r>
            <w:r w:rsidRPr="00414369">
              <w:rPr>
                <w:color w:val="000000"/>
                <w:sz w:val="20"/>
                <w:szCs w:val="20"/>
                <w:lang w:val="en-GB"/>
              </w:rPr>
              <w:t>589</w:t>
            </w:r>
            <w:r w:rsidR="00375FFE" w:rsidRPr="00855A33">
              <w:rPr>
                <w:color w:val="000000"/>
                <w:sz w:val="20"/>
                <w:szCs w:val="20"/>
                <w:lang w:val="en-GB"/>
              </w:rPr>
              <w:t>,</w:t>
            </w:r>
            <w:r w:rsidRPr="00414369">
              <w:rPr>
                <w:color w:val="000000"/>
                <w:sz w:val="20"/>
                <w:szCs w:val="20"/>
                <w:lang w:val="en-GB"/>
              </w:rPr>
              <w:t>391</w:t>
            </w:r>
          </w:p>
        </w:tc>
        <w:tc>
          <w:tcPr>
            <w:tcW w:w="1584" w:type="dxa"/>
            <w:vAlign w:val="bottom"/>
          </w:tcPr>
          <w:p w14:paraId="7FDFA410" w14:textId="5C81F2D9" w:rsidR="00375FFE"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111</w:t>
            </w:r>
            <w:r w:rsidR="00375FFE" w:rsidRPr="00855A33">
              <w:rPr>
                <w:color w:val="000000"/>
                <w:sz w:val="20"/>
                <w:szCs w:val="20"/>
                <w:lang w:val="en-GB"/>
              </w:rPr>
              <w:t>,</w:t>
            </w:r>
            <w:r w:rsidRPr="00414369">
              <w:rPr>
                <w:color w:val="000000"/>
                <w:sz w:val="20"/>
                <w:szCs w:val="20"/>
                <w:lang w:val="en-GB"/>
              </w:rPr>
              <w:t>886</w:t>
            </w:r>
            <w:r w:rsidR="00375FFE" w:rsidRPr="00855A33">
              <w:rPr>
                <w:color w:val="000000"/>
                <w:sz w:val="20"/>
                <w:szCs w:val="20"/>
                <w:lang w:val="en-GB"/>
              </w:rPr>
              <w:t>,</w:t>
            </w:r>
            <w:r w:rsidRPr="00414369">
              <w:rPr>
                <w:color w:val="000000"/>
                <w:sz w:val="20"/>
                <w:szCs w:val="20"/>
                <w:lang w:val="en-GB"/>
              </w:rPr>
              <w:t>082</w:t>
            </w:r>
          </w:p>
        </w:tc>
        <w:tc>
          <w:tcPr>
            <w:tcW w:w="1584" w:type="dxa"/>
            <w:vAlign w:val="bottom"/>
          </w:tcPr>
          <w:p w14:paraId="41A5EEC7" w14:textId="308D35BB" w:rsidR="00375FFE" w:rsidRPr="00855A33" w:rsidRDefault="00414369" w:rsidP="007D5B43">
            <w:pPr>
              <w:spacing w:after="0" w:line="240" w:lineRule="auto"/>
              <w:ind w:right="-72"/>
              <w:jc w:val="right"/>
              <w:rPr>
                <w:color w:val="000000"/>
                <w:sz w:val="20"/>
                <w:szCs w:val="20"/>
              </w:rPr>
            </w:pPr>
            <w:r w:rsidRPr="00414369">
              <w:rPr>
                <w:color w:val="000000"/>
                <w:sz w:val="20"/>
                <w:szCs w:val="20"/>
                <w:lang w:val="en-GB"/>
              </w:rPr>
              <w:t>97</w:t>
            </w:r>
            <w:r w:rsidR="00375FFE" w:rsidRPr="00855A33">
              <w:rPr>
                <w:color w:val="000000"/>
                <w:sz w:val="20"/>
                <w:szCs w:val="20"/>
                <w:lang w:val="en-GB"/>
              </w:rPr>
              <w:t>,</w:t>
            </w:r>
            <w:r w:rsidRPr="00414369">
              <w:rPr>
                <w:color w:val="000000"/>
                <w:sz w:val="20"/>
                <w:szCs w:val="20"/>
                <w:lang w:val="en-GB"/>
              </w:rPr>
              <w:t>154</w:t>
            </w:r>
            <w:r w:rsidR="00375FFE" w:rsidRPr="00855A33">
              <w:rPr>
                <w:color w:val="000000"/>
                <w:sz w:val="20"/>
                <w:szCs w:val="20"/>
                <w:lang w:val="en-GB"/>
              </w:rPr>
              <w:t>,</w:t>
            </w:r>
            <w:r w:rsidRPr="00414369">
              <w:rPr>
                <w:color w:val="000000"/>
                <w:sz w:val="20"/>
                <w:szCs w:val="20"/>
                <w:lang w:val="en-GB"/>
              </w:rPr>
              <w:t>063</w:t>
            </w:r>
          </w:p>
        </w:tc>
      </w:tr>
      <w:tr w:rsidR="00375FFE" w:rsidRPr="00855A33" w14:paraId="1A9A596D" w14:textId="77777777" w:rsidTr="001470A6">
        <w:trPr>
          <w:cantSplit/>
          <w:trHeight w:val="20"/>
        </w:trPr>
        <w:tc>
          <w:tcPr>
            <w:tcW w:w="3125" w:type="dxa"/>
            <w:vAlign w:val="bottom"/>
          </w:tcPr>
          <w:p w14:paraId="6A77A249" w14:textId="77777777" w:rsidR="00375FFE" w:rsidRPr="00855A33" w:rsidRDefault="00375FFE" w:rsidP="007D5B43">
            <w:pPr>
              <w:spacing w:after="0" w:line="240" w:lineRule="auto"/>
              <w:ind w:left="22" w:right="-72" w:hanging="142"/>
              <w:rPr>
                <w:color w:val="000000"/>
                <w:sz w:val="20"/>
                <w:szCs w:val="20"/>
              </w:rPr>
            </w:pPr>
            <w:r w:rsidRPr="00855A33">
              <w:rPr>
                <w:color w:val="000000"/>
                <w:sz w:val="20"/>
                <w:szCs w:val="20"/>
              </w:rPr>
              <w:t>Adjustment in respect of prior year</w:t>
            </w:r>
          </w:p>
        </w:tc>
        <w:tc>
          <w:tcPr>
            <w:tcW w:w="1584" w:type="dxa"/>
            <w:vAlign w:val="bottom"/>
          </w:tcPr>
          <w:p w14:paraId="0A99A928" w14:textId="739EB1AD"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60</w:t>
            </w:r>
            <w:r w:rsidRPr="00855A33">
              <w:rPr>
                <w:color w:val="000000"/>
                <w:sz w:val="20"/>
                <w:szCs w:val="20"/>
                <w:lang w:val="en-GB"/>
              </w:rPr>
              <w:t>,</w:t>
            </w:r>
            <w:r w:rsidR="00414369" w:rsidRPr="00414369">
              <w:rPr>
                <w:color w:val="000000"/>
                <w:sz w:val="20"/>
                <w:szCs w:val="20"/>
                <w:lang w:val="en-GB"/>
              </w:rPr>
              <w:t>441</w:t>
            </w:r>
            <w:r w:rsidR="008B25D2" w:rsidRPr="00855A33">
              <w:rPr>
                <w:color w:val="000000"/>
                <w:sz w:val="20"/>
                <w:szCs w:val="20"/>
                <w:lang w:val="en-GB"/>
              </w:rPr>
              <w:t>,</w:t>
            </w:r>
            <w:r w:rsidR="00414369" w:rsidRPr="00414369">
              <w:rPr>
                <w:color w:val="000000"/>
                <w:sz w:val="20"/>
                <w:szCs w:val="20"/>
                <w:lang w:val="en-GB"/>
              </w:rPr>
              <w:t>879</w:t>
            </w:r>
            <w:r w:rsidRPr="00855A33">
              <w:rPr>
                <w:color w:val="000000"/>
                <w:sz w:val="20"/>
                <w:szCs w:val="20"/>
                <w:lang w:val="en-GB"/>
              </w:rPr>
              <w:t>)</w:t>
            </w:r>
          </w:p>
        </w:tc>
        <w:tc>
          <w:tcPr>
            <w:tcW w:w="1584" w:type="dxa"/>
            <w:vAlign w:val="bottom"/>
          </w:tcPr>
          <w:p w14:paraId="43FB26D1" w14:textId="3C4B31A1"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3</w:t>
            </w:r>
            <w:r w:rsidRPr="00855A33">
              <w:rPr>
                <w:color w:val="000000"/>
                <w:sz w:val="20"/>
                <w:szCs w:val="20"/>
                <w:lang w:val="en-GB"/>
              </w:rPr>
              <w:t>,</w:t>
            </w:r>
            <w:r w:rsidR="00414369" w:rsidRPr="00414369">
              <w:rPr>
                <w:color w:val="000000"/>
                <w:sz w:val="20"/>
                <w:szCs w:val="20"/>
                <w:lang w:val="en-GB"/>
              </w:rPr>
              <w:t>680</w:t>
            </w:r>
            <w:r w:rsidRPr="00855A33">
              <w:rPr>
                <w:color w:val="000000"/>
                <w:sz w:val="20"/>
                <w:szCs w:val="20"/>
                <w:lang w:val="en-GB"/>
              </w:rPr>
              <w:t>,</w:t>
            </w:r>
            <w:r w:rsidR="00414369" w:rsidRPr="00414369">
              <w:rPr>
                <w:color w:val="000000"/>
                <w:sz w:val="20"/>
                <w:szCs w:val="20"/>
                <w:lang w:val="en-GB"/>
              </w:rPr>
              <w:t>496</w:t>
            </w:r>
            <w:r w:rsidRPr="00855A33">
              <w:rPr>
                <w:color w:val="000000"/>
                <w:sz w:val="20"/>
                <w:szCs w:val="20"/>
                <w:lang w:val="en-GB"/>
              </w:rPr>
              <w:t>)</w:t>
            </w:r>
          </w:p>
        </w:tc>
        <w:tc>
          <w:tcPr>
            <w:tcW w:w="1584" w:type="dxa"/>
            <w:vAlign w:val="bottom"/>
          </w:tcPr>
          <w:p w14:paraId="150CFE1D" w14:textId="2FCEF83B" w:rsidR="00375FFE" w:rsidRPr="00855A33" w:rsidRDefault="00375FFE"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vAlign w:val="bottom"/>
          </w:tcPr>
          <w:p w14:paraId="2E7D5E60" w14:textId="5368D4CD" w:rsidR="00375FFE" w:rsidRPr="00855A33" w:rsidRDefault="00375FFE" w:rsidP="007D5B43">
            <w:pPr>
              <w:spacing w:after="0" w:line="240" w:lineRule="auto"/>
              <w:ind w:right="-72"/>
              <w:jc w:val="right"/>
              <w:rPr>
                <w:color w:val="000000"/>
                <w:sz w:val="20"/>
                <w:szCs w:val="20"/>
              </w:rPr>
            </w:pPr>
            <w:r w:rsidRPr="00855A33">
              <w:rPr>
                <w:color w:val="000000"/>
                <w:sz w:val="20"/>
                <w:szCs w:val="20"/>
                <w:lang w:val="en-GB"/>
              </w:rPr>
              <w:t>-</w:t>
            </w:r>
          </w:p>
        </w:tc>
      </w:tr>
      <w:tr w:rsidR="00CB7F2D" w:rsidRPr="00855A33" w14:paraId="08AF6D65" w14:textId="77777777" w:rsidTr="00CB7F2D">
        <w:trPr>
          <w:cantSplit/>
          <w:trHeight w:val="20"/>
        </w:trPr>
        <w:tc>
          <w:tcPr>
            <w:tcW w:w="3125" w:type="dxa"/>
            <w:vAlign w:val="bottom"/>
          </w:tcPr>
          <w:p w14:paraId="05FDEEB4" w14:textId="4987DD67" w:rsidR="00CB7F2D" w:rsidRPr="00855A33" w:rsidRDefault="00CB7F2D" w:rsidP="00CB7F2D">
            <w:pPr>
              <w:spacing w:after="0" w:line="240" w:lineRule="auto"/>
              <w:ind w:left="22" w:right="-72" w:hanging="142"/>
              <w:rPr>
                <w:color w:val="000000"/>
                <w:sz w:val="20"/>
                <w:szCs w:val="20"/>
              </w:rPr>
            </w:pPr>
            <w:r w:rsidRPr="00855A33">
              <w:rPr>
                <w:color w:val="000000"/>
                <w:sz w:val="20"/>
                <w:szCs w:val="20"/>
              </w:rPr>
              <w:t xml:space="preserve">Share of profit from equity method </w:t>
            </w:r>
          </w:p>
        </w:tc>
        <w:tc>
          <w:tcPr>
            <w:tcW w:w="1584" w:type="dxa"/>
            <w:tcBorders>
              <w:bottom w:val="single" w:sz="4" w:space="0" w:color="auto"/>
            </w:tcBorders>
            <w:vAlign w:val="bottom"/>
          </w:tcPr>
          <w:p w14:paraId="79BB208A" w14:textId="545E340E" w:rsidR="00CB7F2D" w:rsidRPr="00855A33" w:rsidRDefault="00CB7F2D" w:rsidP="00CB7F2D">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359</w:t>
            </w:r>
            <w:r w:rsidRPr="00855A33">
              <w:rPr>
                <w:color w:val="000000"/>
                <w:sz w:val="20"/>
                <w:szCs w:val="20"/>
                <w:lang w:val="en-GB"/>
              </w:rPr>
              <w:t>,</w:t>
            </w:r>
            <w:r w:rsidR="00414369" w:rsidRPr="00414369">
              <w:rPr>
                <w:color w:val="000000"/>
                <w:sz w:val="20"/>
                <w:szCs w:val="20"/>
                <w:lang w:val="en-GB"/>
              </w:rPr>
              <w:t>944</w:t>
            </w:r>
            <w:r w:rsidRPr="00855A33">
              <w:rPr>
                <w:color w:val="000000"/>
                <w:sz w:val="20"/>
                <w:szCs w:val="20"/>
                <w:lang w:val="en-GB"/>
              </w:rPr>
              <w:t>,</w:t>
            </w:r>
            <w:r w:rsidR="00414369" w:rsidRPr="00414369">
              <w:rPr>
                <w:color w:val="000000"/>
                <w:sz w:val="20"/>
                <w:szCs w:val="20"/>
                <w:lang w:val="en-GB"/>
              </w:rPr>
              <w:t>584</w:t>
            </w:r>
            <w:r w:rsidRPr="00855A33">
              <w:rPr>
                <w:color w:val="000000"/>
                <w:sz w:val="20"/>
                <w:szCs w:val="20"/>
                <w:lang w:val="en-GB"/>
              </w:rPr>
              <w:t>)</w:t>
            </w:r>
          </w:p>
        </w:tc>
        <w:tc>
          <w:tcPr>
            <w:tcW w:w="1584" w:type="dxa"/>
            <w:tcBorders>
              <w:bottom w:val="single" w:sz="4" w:space="0" w:color="auto"/>
            </w:tcBorders>
            <w:vAlign w:val="bottom"/>
          </w:tcPr>
          <w:p w14:paraId="1ADC5455" w14:textId="203C608C" w:rsidR="00CB7F2D" w:rsidRPr="00855A33" w:rsidRDefault="00CB7F2D" w:rsidP="00CB7F2D">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347</w:t>
            </w:r>
            <w:r w:rsidRPr="00855A33">
              <w:rPr>
                <w:color w:val="000000"/>
                <w:sz w:val="20"/>
                <w:szCs w:val="20"/>
                <w:lang w:val="en-GB"/>
              </w:rPr>
              <w:t>,</w:t>
            </w:r>
            <w:r w:rsidR="00414369" w:rsidRPr="00414369">
              <w:rPr>
                <w:color w:val="000000"/>
                <w:sz w:val="20"/>
                <w:szCs w:val="20"/>
                <w:lang w:val="en-GB"/>
              </w:rPr>
              <w:t>220</w:t>
            </w:r>
            <w:r w:rsidRPr="00855A33">
              <w:rPr>
                <w:color w:val="000000"/>
                <w:sz w:val="20"/>
                <w:szCs w:val="20"/>
                <w:lang w:val="en-GB"/>
              </w:rPr>
              <w:t>,</w:t>
            </w:r>
            <w:r w:rsidR="00414369" w:rsidRPr="00414369">
              <w:rPr>
                <w:color w:val="000000"/>
                <w:sz w:val="20"/>
                <w:szCs w:val="20"/>
                <w:lang w:val="en-GB"/>
              </w:rPr>
              <w:t>147</w:t>
            </w:r>
            <w:r w:rsidRPr="00855A33">
              <w:rPr>
                <w:color w:val="000000"/>
                <w:sz w:val="20"/>
                <w:szCs w:val="20"/>
                <w:lang w:val="en-GB"/>
              </w:rPr>
              <w:t>)</w:t>
            </w:r>
          </w:p>
        </w:tc>
        <w:tc>
          <w:tcPr>
            <w:tcW w:w="1584" w:type="dxa"/>
            <w:tcBorders>
              <w:bottom w:val="single" w:sz="4" w:space="0" w:color="auto"/>
            </w:tcBorders>
            <w:vAlign w:val="bottom"/>
          </w:tcPr>
          <w:p w14:paraId="119C00A5" w14:textId="04E48BCA" w:rsidR="00CB7F2D" w:rsidRPr="00855A33" w:rsidRDefault="00CB7F2D" w:rsidP="00CB7F2D">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tcBorders>
              <w:bottom w:val="single" w:sz="4" w:space="0" w:color="auto"/>
            </w:tcBorders>
            <w:vAlign w:val="bottom"/>
          </w:tcPr>
          <w:p w14:paraId="28D18386" w14:textId="4ED38785" w:rsidR="00CB7F2D" w:rsidRPr="00855A33" w:rsidRDefault="00CB7F2D" w:rsidP="00CB7F2D">
            <w:pPr>
              <w:spacing w:after="0" w:line="240" w:lineRule="auto"/>
              <w:ind w:right="-72"/>
              <w:jc w:val="right"/>
              <w:rPr>
                <w:color w:val="000000"/>
                <w:sz w:val="20"/>
                <w:szCs w:val="20"/>
                <w:lang w:val="en-GB"/>
              </w:rPr>
            </w:pPr>
            <w:r w:rsidRPr="00855A33">
              <w:rPr>
                <w:color w:val="000000"/>
                <w:sz w:val="20"/>
                <w:szCs w:val="20"/>
                <w:lang w:val="en-GB"/>
              </w:rPr>
              <w:t>-</w:t>
            </w:r>
          </w:p>
        </w:tc>
      </w:tr>
      <w:tr w:rsidR="00CB7F2D" w:rsidRPr="00855A33" w14:paraId="342148F7" w14:textId="77777777" w:rsidTr="001470A6">
        <w:trPr>
          <w:cantSplit/>
          <w:trHeight w:val="20"/>
        </w:trPr>
        <w:tc>
          <w:tcPr>
            <w:tcW w:w="3125" w:type="dxa"/>
            <w:vAlign w:val="bottom"/>
          </w:tcPr>
          <w:p w14:paraId="2E656831" w14:textId="77777777" w:rsidR="00CB7F2D" w:rsidRPr="00855A33" w:rsidRDefault="00CB7F2D" w:rsidP="00CB7F2D">
            <w:pPr>
              <w:spacing w:after="0" w:line="240" w:lineRule="auto"/>
              <w:ind w:left="-120" w:right="-72"/>
              <w:rPr>
                <w:color w:val="000000"/>
                <w:sz w:val="20"/>
                <w:szCs w:val="20"/>
              </w:rPr>
            </w:pPr>
          </w:p>
        </w:tc>
        <w:tc>
          <w:tcPr>
            <w:tcW w:w="1584" w:type="dxa"/>
            <w:tcBorders>
              <w:top w:val="single" w:sz="4" w:space="0" w:color="000000"/>
            </w:tcBorders>
            <w:vAlign w:val="bottom"/>
          </w:tcPr>
          <w:p w14:paraId="035ADF1F" w14:textId="77777777" w:rsidR="00CB7F2D" w:rsidRPr="00855A33" w:rsidRDefault="00CB7F2D" w:rsidP="00CB7F2D">
            <w:pPr>
              <w:spacing w:after="0" w:line="240" w:lineRule="auto"/>
              <w:ind w:right="-72"/>
              <w:jc w:val="right"/>
              <w:rPr>
                <w:color w:val="000000"/>
                <w:sz w:val="20"/>
                <w:szCs w:val="20"/>
                <w:lang w:val="en-GB"/>
              </w:rPr>
            </w:pPr>
          </w:p>
        </w:tc>
        <w:tc>
          <w:tcPr>
            <w:tcW w:w="1584" w:type="dxa"/>
            <w:tcBorders>
              <w:top w:val="single" w:sz="4" w:space="0" w:color="000000"/>
            </w:tcBorders>
            <w:vAlign w:val="bottom"/>
          </w:tcPr>
          <w:p w14:paraId="502E4808" w14:textId="77777777" w:rsidR="00CB7F2D" w:rsidRPr="00855A33" w:rsidRDefault="00CB7F2D" w:rsidP="00CB7F2D">
            <w:pPr>
              <w:spacing w:after="0" w:line="240" w:lineRule="auto"/>
              <w:ind w:right="-72"/>
              <w:jc w:val="right"/>
              <w:rPr>
                <w:color w:val="000000"/>
                <w:sz w:val="20"/>
                <w:szCs w:val="20"/>
                <w:lang w:val="en-GB"/>
              </w:rPr>
            </w:pPr>
          </w:p>
        </w:tc>
        <w:tc>
          <w:tcPr>
            <w:tcW w:w="1584" w:type="dxa"/>
            <w:tcBorders>
              <w:top w:val="single" w:sz="4" w:space="0" w:color="000000"/>
            </w:tcBorders>
            <w:vAlign w:val="bottom"/>
          </w:tcPr>
          <w:p w14:paraId="1A8E3559" w14:textId="77777777" w:rsidR="00CB7F2D" w:rsidRPr="00855A33" w:rsidRDefault="00CB7F2D" w:rsidP="00CB7F2D">
            <w:pPr>
              <w:spacing w:after="0" w:line="240" w:lineRule="auto"/>
              <w:ind w:right="-72"/>
              <w:jc w:val="right"/>
              <w:rPr>
                <w:color w:val="000000"/>
                <w:sz w:val="20"/>
                <w:szCs w:val="20"/>
                <w:lang w:val="en-GB"/>
              </w:rPr>
            </w:pPr>
          </w:p>
        </w:tc>
        <w:tc>
          <w:tcPr>
            <w:tcW w:w="1584" w:type="dxa"/>
            <w:tcBorders>
              <w:top w:val="single" w:sz="4" w:space="0" w:color="000000"/>
            </w:tcBorders>
            <w:vAlign w:val="bottom"/>
          </w:tcPr>
          <w:p w14:paraId="5CA15406" w14:textId="77777777" w:rsidR="00CB7F2D" w:rsidRPr="00855A33" w:rsidRDefault="00CB7F2D" w:rsidP="00CB7F2D">
            <w:pPr>
              <w:spacing w:after="0" w:line="240" w:lineRule="auto"/>
              <w:ind w:right="-72"/>
              <w:jc w:val="right"/>
              <w:rPr>
                <w:color w:val="000000"/>
                <w:sz w:val="20"/>
                <w:szCs w:val="20"/>
              </w:rPr>
            </w:pPr>
          </w:p>
        </w:tc>
      </w:tr>
      <w:tr w:rsidR="00CB7F2D" w:rsidRPr="00855A33" w14:paraId="5B9B56DF" w14:textId="77777777" w:rsidTr="001470A6">
        <w:trPr>
          <w:cantSplit/>
          <w:trHeight w:val="20"/>
        </w:trPr>
        <w:tc>
          <w:tcPr>
            <w:tcW w:w="3125" w:type="dxa"/>
            <w:vAlign w:val="bottom"/>
          </w:tcPr>
          <w:p w14:paraId="7BF8FCF3" w14:textId="61D91EC8" w:rsidR="00CB7F2D" w:rsidRPr="00855A33" w:rsidRDefault="00CB7F2D" w:rsidP="00CB7F2D">
            <w:pPr>
              <w:spacing w:after="0" w:line="240" w:lineRule="auto"/>
              <w:ind w:left="-120" w:right="-72"/>
              <w:rPr>
                <w:color w:val="000000"/>
                <w:sz w:val="20"/>
                <w:szCs w:val="20"/>
              </w:rPr>
            </w:pPr>
            <w:r w:rsidRPr="00855A33">
              <w:rPr>
                <w:color w:val="000000"/>
                <w:sz w:val="20"/>
                <w:szCs w:val="20"/>
              </w:rPr>
              <w:t>Income tax expenses</w:t>
            </w:r>
          </w:p>
        </w:tc>
        <w:tc>
          <w:tcPr>
            <w:tcW w:w="1584" w:type="dxa"/>
            <w:tcBorders>
              <w:bottom w:val="single" w:sz="4" w:space="0" w:color="000000"/>
            </w:tcBorders>
            <w:vAlign w:val="bottom"/>
          </w:tcPr>
          <w:p w14:paraId="1A0CF296" w14:textId="7BCCC43E" w:rsidR="00CB7F2D" w:rsidRPr="00855A33" w:rsidRDefault="00414369" w:rsidP="00CB7F2D">
            <w:pPr>
              <w:spacing w:after="0" w:line="240" w:lineRule="auto"/>
              <w:ind w:right="-72"/>
              <w:jc w:val="right"/>
              <w:rPr>
                <w:color w:val="000000"/>
                <w:sz w:val="20"/>
                <w:szCs w:val="20"/>
                <w:lang w:val="en-GB"/>
              </w:rPr>
            </w:pPr>
            <w:r w:rsidRPr="00414369">
              <w:rPr>
                <w:color w:val="000000"/>
                <w:sz w:val="20"/>
                <w:szCs w:val="20"/>
                <w:lang w:val="en-GB"/>
              </w:rPr>
              <w:t>553</w:t>
            </w:r>
            <w:r w:rsidR="00CB7F2D" w:rsidRPr="00855A33">
              <w:rPr>
                <w:color w:val="000000"/>
                <w:sz w:val="20"/>
                <w:szCs w:val="20"/>
                <w:lang w:val="en-GB"/>
              </w:rPr>
              <w:t>,</w:t>
            </w:r>
            <w:r w:rsidRPr="00414369">
              <w:rPr>
                <w:color w:val="000000"/>
                <w:sz w:val="20"/>
                <w:szCs w:val="20"/>
                <w:lang w:val="en-GB"/>
              </w:rPr>
              <w:t>407</w:t>
            </w:r>
            <w:r w:rsidR="00CB7F2D" w:rsidRPr="00855A33">
              <w:rPr>
                <w:color w:val="000000"/>
                <w:sz w:val="20"/>
                <w:szCs w:val="20"/>
                <w:lang w:val="en-GB"/>
              </w:rPr>
              <w:t>,</w:t>
            </w:r>
            <w:r w:rsidRPr="00414369">
              <w:rPr>
                <w:color w:val="000000"/>
                <w:sz w:val="20"/>
                <w:szCs w:val="20"/>
                <w:lang w:val="en-GB"/>
              </w:rPr>
              <w:t>500</w:t>
            </w:r>
          </w:p>
        </w:tc>
        <w:tc>
          <w:tcPr>
            <w:tcW w:w="1584" w:type="dxa"/>
            <w:tcBorders>
              <w:bottom w:val="single" w:sz="4" w:space="0" w:color="000000"/>
            </w:tcBorders>
            <w:vAlign w:val="bottom"/>
          </w:tcPr>
          <w:p w14:paraId="7DC32527" w14:textId="3F578EFC" w:rsidR="00CB7F2D" w:rsidRPr="00855A33" w:rsidRDefault="00414369" w:rsidP="00CB7F2D">
            <w:pPr>
              <w:spacing w:after="0" w:line="240" w:lineRule="auto"/>
              <w:ind w:right="-72"/>
              <w:jc w:val="right"/>
              <w:rPr>
                <w:color w:val="000000"/>
                <w:sz w:val="20"/>
                <w:szCs w:val="20"/>
                <w:lang w:val="en-GB"/>
              </w:rPr>
            </w:pPr>
            <w:r w:rsidRPr="00414369">
              <w:rPr>
                <w:color w:val="000000"/>
                <w:sz w:val="20"/>
                <w:szCs w:val="20"/>
                <w:lang w:val="en-GB"/>
              </w:rPr>
              <w:t>977</w:t>
            </w:r>
            <w:r w:rsidR="00CB7F2D" w:rsidRPr="00855A33">
              <w:rPr>
                <w:color w:val="000000"/>
                <w:sz w:val="20"/>
                <w:szCs w:val="20"/>
                <w:lang w:val="en-GB"/>
              </w:rPr>
              <w:t>,</w:t>
            </w:r>
            <w:r w:rsidRPr="00414369">
              <w:rPr>
                <w:color w:val="000000"/>
                <w:sz w:val="20"/>
                <w:szCs w:val="20"/>
                <w:lang w:val="en-GB"/>
              </w:rPr>
              <w:t>433</w:t>
            </w:r>
            <w:r w:rsidR="00CB7F2D" w:rsidRPr="00855A33">
              <w:rPr>
                <w:color w:val="000000"/>
                <w:sz w:val="20"/>
                <w:szCs w:val="20"/>
                <w:lang w:val="en-GB"/>
              </w:rPr>
              <w:t>,</w:t>
            </w:r>
            <w:r w:rsidRPr="00414369">
              <w:rPr>
                <w:color w:val="000000"/>
                <w:sz w:val="20"/>
                <w:szCs w:val="20"/>
                <w:lang w:val="en-GB"/>
              </w:rPr>
              <w:t>392</w:t>
            </w:r>
          </w:p>
        </w:tc>
        <w:tc>
          <w:tcPr>
            <w:tcW w:w="1584" w:type="dxa"/>
            <w:tcBorders>
              <w:bottom w:val="single" w:sz="4" w:space="0" w:color="000000"/>
            </w:tcBorders>
            <w:vAlign w:val="bottom"/>
          </w:tcPr>
          <w:p w14:paraId="42754001" w14:textId="3D6ECE92" w:rsidR="00CB7F2D" w:rsidRPr="00855A33" w:rsidRDefault="00CB7F2D" w:rsidP="00CB7F2D">
            <w:pPr>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10</w:t>
            </w:r>
            <w:r w:rsidRPr="00855A33">
              <w:rPr>
                <w:color w:val="000000"/>
                <w:sz w:val="20"/>
                <w:szCs w:val="20"/>
                <w:lang w:val="en-GB"/>
              </w:rPr>
              <w:t>,</w:t>
            </w:r>
            <w:r w:rsidR="00414369" w:rsidRPr="00414369">
              <w:rPr>
                <w:color w:val="000000"/>
                <w:sz w:val="20"/>
                <w:szCs w:val="20"/>
                <w:lang w:val="en-GB"/>
              </w:rPr>
              <w:t>077</w:t>
            </w:r>
            <w:r w:rsidRPr="00855A33">
              <w:rPr>
                <w:color w:val="000000"/>
                <w:sz w:val="20"/>
                <w:szCs w:val="20"/>
                <w:lang w:val="en-GB"/>
              </w:rPr>
              <w:t>,</w:t>
            </w:r>
            <w:r w:rsidR="00414369" w:rsidRPr="00414369">
              <w:rPr>
                <w:color w:val="000000"/>
                <w:sz w:val="20"/>
                <w:szCs w:val="20"/>
                <w:lang w:val="en-GB"/>
              </w:rPr>
              <w:t>627</w:t>
            </w:r>
            <w:r w:rsidRPr="00855A33">
              <w:rPr>
                <w:color w:val="000000"/>
                <w:sz w:val="20"/>
                <w:szCs w:val="20"/>
                <w:lang w:val="en-GB"/>
              </w:rPr>
              <w:t>)</w:t>
            </w:r>
          </w:p>
        </w:tc>
        <w:tc>
          <w:tcPr>
            <w:tcW w:w="1584" w:type="dxa"/>
            <w:tcBorders>
              <w:bottom w:val="single" w:sz="4" w:space="0" w:color="000000"/>
            </w:tcBorders>
            <w:vAlign w:val="bottom"/>
          </w:tcPr>
          <w:p w14:paraId="27254380" w14:textId="526C829C" w:rsidR="00CB7F2D" w:rsidRPr="00855A33" w:rsidRDefault="00414369" w:rsidP="00CB7F2D">
            <w:pPr>
              <w:spacing w:after="0" w:line="240" w:lineRule="auto"/>
              <w:ind w:right="-72"/>
              <w:jc w:val="right"/>
              <w:rPr>
                <w:color w:val="000000"/>
                <w:sz w:val="20"/>
                <w:szCs w:val="20"/>
              </w:rPr>
            </w:pPr>
            <w:r w:rsidRPr="00414369">
              <w:rPr>
                <w:color w:val="000000"/>
                <w:sz w:val="20"/>
                <w:szCs w:val="20"/>
                <w:lang w:val="en-GB"/>
              </w:rPr>
              <w:t>14</w:t>
            </w:r>
            <w:r w:rsidR="00CB7F2D" w:rsidRPr="00855A33">
              <w:rPr>
                <w:color w:val="000000"/>
                <w:sz w:val="20"/>
                <w:szCs w:val="20"/>
                <w:lang w:val="en-GB"/>
              </w:rPr>
              <w:t>,</w:t>
            </w:r>
            <w:r w:rsidRPr="00414369">
              <w:rPr>
                <w:color w:val="000000"/>
                <w:sz w:val="20"/>
                <w:szCs w:val="20"/>
                <w:lang w:val="en-GB"/>
              </w:rPr>
              <w:t>269</w:t>
            </w:r>
            <w:r w:rsidR="00CB7F2D" w:rsidRPr="00855A33">
              <w:rPr>
                <w:color w:val="000000"/>
                <w:sz w:val="20"/>
                <w:szCs w:val="20"/>
                <w:lang w:val="en-GB"/>
              </w:rPr>
              <w:t>,</w:t>
            </w:r>
            <w:r w:rsidRPr="00414369">
              <w:rPr>
                <w:color w:val="000000"/>
                <w:sz w:val="20"/>
                <w:szCs w:val="20"/>
                <w:lang w:val="en-GB"/>
              </w:rPr>
              <w:t>451</w:t>
            </w:r>
          </w:p>
        </w:tc>
      </w:tr>
    </w:tbl>
    <w:p w14:paraId="71608CE3" w14:textId="77777777" w:rsidR="00872DC9" w:rsidRPr="00855A33" w:rsidRDefault="00872DC9" w:rsidP="007D5B43">
      <w:pPr>
        <w:spacing w:after="0" w:line="240" w:lineRule="auto"/>
        <w:jc w:val="both"/>
        <w:rPr>
          <w:color w:val="000000"/>
          <w:sz w:val="20"/>
          <w:szCs w:val="20"/>
        </w:rPr>
      </w:pPr>
    </w:p>
    <w:p w14:paraId="06C508CC" w14:textId="18BAC361" w:rsidR="00E51406" w:rsidRPr="00855A33" w:rsidRDefault="00E51406" w:rsidP="007D5B43">
      <w:pPr>
        <w:spacing w:after="0" w:line="240" w:lineRule="auto"/>
        <w:jc w:val="thaiDistribute"/>
        <w:rPr>
          <w:iCs/>
          <w:spacing w:val="-4"/>
          <w:sz w:val="20"/>
          <w:szCs w:val="20"/>
        </w:rPr>
      </w:pPr>
      <w:r w:rsidRPr="00855A33">
        <w:rPr>
          <w:iCs/>
          <w:spacing w:val="-4"/>
          <w:sz w:val="20"/>
          <w:szCs w:val="20"/>
        </w:rPr>
        <w:t>The weighted average effective</w:t>
      </w:r>
      <w:r w:rsidRPr="00855A33">
        <w:rPr>
          <w:iCs/>
          <w:spacing w:val="-6"/>
          <w:sz w:val="20"/>
          <w:szCs w:val="20"/>
        </w:rPr>
        <w:t xml:space="preserve"> tax rate expected </w:t>
      </w:r>
      <w:r w:rsidRPr="00855A33">
        <w:rPr>
          <w:iCs/>
          <w:spacing w:val="-4"/>
          <w:sz w:val="20"/>
          <w:szCs w:val="20"/>
        </w:rPr>
        <w:t xml:space="preserve">for the Group and the Company were </w:t>
      </w:r>
      <w:r w:rsidR="00414369" w:rsidRPr="00414369">
        <w:rPr>
          <w:iCs/>
          <w:spacing w:val="-4"/>
          <w:sz w:val="20"/>
          <w:szCs w:val="20"/>
          <w:lang w:val="en-GB"/>
        </w:rPr>
        <w:t>9</w:t>
      </w:r>
      <w:r w:rsidR="00375FFE" w:rsidRPr="00855A33">
        <w:rPr>
          <w:iCs/>
          <w:spacing w:val="-4"/>
          <w:sz w:val="20"/>
          <w:szCs w:val="20"/>
        </w:rPr>
        <w:t>.</w:t>
      </w:r>
      <w:r w:rsidR="00414369" w:rsidRPr="00414369">
        <w:rPr>
          <w:iCs/>
          <w:spacing w:val="-4"/>
          <w:sz w:val="20"/>
          <w:szCs w:val="20"/>
          <w:lang w:val="en-GB"/>
        </w:rPr>
        <w:t>09</w:t>
      </w:r>
      <w:r w:rsidRPr="00855A33">
        <w:rPr>
          <w:iCs/>
          <w:spacing w:val="-4"/>
          <w:sz w:val="20"/>
          <w:szCs w:val="20"/>
        </w:rPr>
        <w:t>% and</w:t>
      </w:r>
      <w:r w:rsidR="00375FFE" w:rsidRPr="00855A33">
        <w:rPr>
          <w:iCs/>
          <w:spacing w:val="-4"/>
          <w:sz w:val="20"/>
          <w:szCs w:val="20"/>
        </w:rPr>
        <w:t xml:space="preserve"> (</w:t>
      </w:r>
      <w:r w:rsidR="00414369" w:rsidRPr="00414369">
        <w:rPr>
          <w:iCs/>
          <w:spacing w:val="-4"/>
          <w:sz w:val="20"/>
          <w:szCs w:val="20"/>
          <w:lang w:val="en-GB"/>
        </w:rPr>
        <w:t>0</w:t>
      </w:r>
      <w:r w:rsidR="00375FFE" w:rsidRPr="00855A33">
        <w:rPr>
          <w:iCs/>
          <w:spacing w:val="-4"/>
          <w:sz w:val="20"/>
          <w:szCs w:val="20"/>
        </w:rPr>
        <w:t>.</w:t>
      </w:r>
      <w:r w:rsidR="00414369" w:rsidRPr="00414369">
        <w:rPr>
          <w:iCs/>
          <w:spacing w:val="-4"/>
          <w:sz w:val="20"/>
          <w:szCs w:val="20"/>
          <w:lang w:val="en-GB"/>
        </w:rPr>
        <w:t>33</w:t>
      </w:r>
      <w:r w:rsidR="00375FFE" w:rsidRPr="00855A33">
        <w:rPr>
          <w:iCs/>
          <w:spacing w:val="-4"/>
          <w:sz w:val="20"/>
          <w:szCs w:val="20"/>
        </w:rPr>
        <w:t>)</w:t>
      </w:r>
      <w:r w:rsidRPr="00855A33">
        <w:rPr>
          <w:iCs/>
          <w:spacing w:val="-4"/>
          <w:sz w:val="20"/>
          <w:szCs w:val="20"/>
        </w:rPr>
        <w:t>%, respectively. (</w:t>
      </w:r>
      <w:r w:rsidR="00414369" w:rsidRPr="00414369">
        <w:rPr>
          <w:iCs/>
          <w:spacing w:val="-4"/>
          <w:sz w:val="20"/>
          <w:szCs w:val="20"/>
          <w:lang w:val="en-GB"/>
        </w:rPr>
        <w:t>2024</w:t>
      </w:r>
      <w:r w:rsidRPr="00855A33">
        <w:rPr>
          <w:iCs/>
          <w:spacing w:val="-4"/>
          <w:sz w:val="20"/>
          <w:szCs w:val="20"/>
        </w:rPr>
        <w:t xml:space="preserve"> : </w:t>
      </w:r>
      <w:r w:rsidR="00414369" w:rsidRPr="00414369">
        <w:rPr>
          <w:iCs/>
          <w:spacing w:val="-4"/>
          <w:sz w:val="20"/>
          <w:szCs w:val="20"/>
          <w:lang w:val="en-GB"/>
        </w:rPr>
        <w:t>16</w:t>
      </w:r>
      <w:r w:rsidR="003856CA" w:rsidRPr="00855A33">
        <w:rPr>
          <w:iCs/>
          <w:spacing w:val="-4"/>
          <w:sz w:val="20"/>
          <w:szCs w:val="20"/>
          <w:lang w:val="en-GB"/>
        </w:rPr>
        <w:t>.</w:t>
      </w:r>
      <w:r w:rsidR="00414369" w:rsidRPr="00414369">
        <w:rPr>
          <w:iCs/>
          <w:spacing w:val="-4"/>
          <w:sz w:val="20"/>
          <w:szCs w:val="20"/>
          <w:lang w:val="en-GB"/>
        </w:rPr>
        <w:t>91</w:t>
      </w:r>
      <w:r w:rsidRPr="00855A33">
        <w:rPr>
          <w:iCs/>
          <w:spacing w:val="-4"/>
          <w:sz w:val="20"/>
          <w:szCs w:val="20"/>
        </w:rPr>
        <w:t xml:space="preserve">% and </w:t>
      </w:r>
      <w:r w:rsidR="00414369" w:rsidRPr="00414369">
        <w:rPr>
          <w:iCs/>
          <w:spacing w:val="-4"/>
          <w:sz w:val="20"/>
          <w:szCs w:val="20"/>
          <w:lang w:val="en-GB"/>
        </w:rPr>
        <w:t>0</w:t>
      </w:r>
      <w:r w:rsidR="003856CA" w:rsidRPr="00855A33">
        <w:rPr>
          <w:iCs/>
          <w:spacing w:val="-4"/>
          <w:sz w:val="20"/>
          <w:szCs w:val="20"/>
        </w:rPr>
        <w:t>.</w:t>
      </w:r>
      <w:r w:rsidR="00414369" w:rsidRPr="00414369">
        <w:rPr>
          <w:iCs/>
          <w:spacing w:val="-4"/>
          <w:sz w:val="20"/>
          <w:szCs w:val="20"/>
          <w:lang w:val="en-GB"/>
        </w:rPr>
        <w:t>36</w:t>
      </w:r>
      <w:r w:rsidRPr="00855A33">
        <w:rPr>
          <w:iCs/>
          <w:spacing w:val="-4"/>
          <w:sz w:val="20"/>
          <w:szCs w:val="20"/>
        </w:rPr>
        <w:t>%)</w:t>
      </w:r>
      <w:r w:rsidR="000E4C8B" w:rsidRPr="00855A33">
        <w:rPr>
          <w:iCs/>
          <w:spacing w:val="-4"/>
          <w:sz w:val="20"/>
          <w:szCs w:val="20"/>
          <w:cs/>
        </w:rPr>
        <w:t xml:space="preserve">  </w:t>
      </w:r>
      <w:r w:rsidR="004B2EE4" w:rsidRPr="00855A33">
        <w:rPr>
          <w:iCs/>
          <w:spacing w:val="-4"/>
          <w:sz w:val="20"/>
          <w:szCs w:val="20"/>
        </w:rPr>
        <w:t>The weighted average applicable tax rate for the Group changed due to an increase in profit from operation that was granted privileges from the Board of Investment (BOI), resulting in a significantly decrease weighted average applicable tax rate</w:t>
      </w:r>
      <w:r w:rsidR="00A82325" w:rsidRPr="00855A33">
        <w:rPr>
          <w:iCs/>
          <w:spacing w:val="-4"/>
          <w:sz w:val="20"/>
          <w:szCs w:val="20"/>
        </w:rPr>
        <w:t>.</w:t>
      </w:r>
    </w:p>
    <w:p w14:paraId="651C574C" w14:textId="77777777" w:rsidR="005F2472" w:rsidRPr="00855A33" w:rsidRDefault="005F2472" w:rsidP="007D5B43">
      <w:pPr>
        <w:spacing w:after="0" w:line="240" w:lineRule="auto"/>
        <w:jc w:val="thaiDistribute"/>
        <w:rPr>
          <w:iCs/>
          <w:spacing w:val="-4"/>
          <w:sz w:val="20"/>
          <w:szCs w:val="20"/>
        </w:rPr>
      </w:pPr>
    </w:p>
    <w:p w14:paraId="2009E58A" w14:textId="0488F28E" w:rsidR="00872DC9" w:rsidRPr="00855A33" w:rsidRDefault="00DE43D6" w:rsidP="007D5B43">
      <w:pPr>
        <w:pBdr>
          <w:top w:val="nil"/>
          <w:left w:val="nil"/>
          <w:bottom w:val="nil"/>
          <w:right w:val="nil"/>
          <w:between w:val="nil"/>
        </w:pBdr>
        <w:spacing w:after="0" w:line="240" w:lineRule="auto"/>
        <w:jc w:val="both"/>
        <w:rPr>
          <w:color w:val="000000"/>
          <w:sz w:val="20"/>
          <w:szCs w:val="20"/>
        </w:rPr>
      </w:pPr>
      <w:r w:rsidRPr="00855A33">
        <w:rPr>
          <w:color w:val="000000"/>
          <w:sz w:val="20"/>
          <w:szCs w:val="20"/>
        </w:rPr>
        <w:t xml:space="preserve">The tax relating to component of other comprehensive income </w:t>
      </w:r>
      <w:r w:rsidR="00161F54" w:rsidRPr="00855A33">
        <w:rPr>
          <w:color w:val="000000"/>
          <w:sz w:val="20"/>
          <w:szCs w:val="20"/>
        </w:rPr>
        <w:t>was</w:t>
      </w:r>
      <w:r w:rsidRPr="00855A33">
        <w:rPr>
          <w:color w:val="000000"/>
          <w:sz w:val="20"/>
          <w:szCs w:val="20"/>
        </w:rPr>
        <w:t xml:space="preserve"> as follows:</w:t>
      </w:r>
    </w:p>
    <w:p w14:paraId="36B7A963" w14:textId="77777777" w:rsidR="00872DC9" w:rsidRPr="00855A33" w:rsidRDefault="00872DC9" w:rsidP="007D5B43">
      <w:pPr>
        <w:spacing w:after="0" w:line="240" w:lineRule="auto"/>
        <w:jc w:val="both"/>
        <w:rPr>
          <w:color w:val="000000"/>
          <w:sz w:val="20"/>
          <w:szCs w:val="20"/>
        </w:rPr>
      </w:pPr>
    </w:p>
    <w:tbl>
      <w:tblPr>
        <w:tblW w:w="9468" w:type="dxa"/>
        <w:tblLayout w:type="fixed"/>
        <w:tblCellMar>
          <w:left w:w="115" w:type="dxa"/>
          <w:right w:w="115" w:type="dxa"/>
        </w:tblCellMar>
        <w:tblLook w:val="0000" w:firstRow="0" w:lastRow="0" w:firstColumn="0" w:lastColumn="0" w:noHBand="0" w:noVBand="0"/>
      </w:tblPr>
      <w:tblGrid>
        <w:gridCol w:w="2664"/>
        <w:gridCol w:w="1134"/>
        <w:gridCol w:w="1134"/>
        <w:gridCol w:w="1134"/>
        <w:gridCol w:w="1134"/>
        <w:gridCol w:w="1134"/>
        <w:gridCol w:w="1134"/>
      </w:tblGrid>
      <w:tr w:rsidR="00343B6D" w:rsidRPr="00855A33" w14:paraId="63803649" w14:textId="77777777" w:rsidTr="001470A6">
        <w:tc>
          <w:tcPr>
            <w:tcW w:w="2664" w:type="dxa"/>
            <w:vAlign w:val="bottom"/>
          </w:tcPr>
          <w:p w14:paraId="3EEA1507" w14:textId="77777777" w:rsidR="00872DC9" w:rsidRPr="00855A33" w:rsidRDefault="00872DC9" w:rsidP="007D5B43">
            <w:pPr>
              <w:spacing w:after="0" w:line="240" w:lineRule="auto"/>
              <w:ind w:left="-105" w:right="-74"/>
              <w:rPr>
                <w:color w:val="000000"/>
                <w:sz w:val="14"/>
                <w:szCs w:val="14"/>
              </w:rPr>
            </w:pPr>
          </w:p>
        </w:tc>
        <w:tc>
          <w:tcPr>
            <w:tcW w:w="6804" w:type="dxa"/>
            <w:gridSpan w:val="6"/>
            <w:tcBorders>
              <w:bottom w:val="single" w:sz="4" w:space="0" w:color="000000"/>
            </w:tcBorders>
            <w:vAlign w:val="bottom"/>
          </w:tcPr>
          <w:p w14:paraId="3535941F" w14:textId="77777777" w:rsidR="00872DC9" w:rsidRPr="00855A33" w:rsidRDefault="00DE43D6" w:rsidP="007D5B43">
            <w:pPr>
              <w:pBdr>
                <w:top w:val="nil"/>
                <w:left w:val="nil"/>
                <w:bottom w:val="nil"/>
                <w:right w:val="nil"/>
                <w:between w:val="nil"/>
              </w:pBdr>
              <w:spacing w:after="0" w:line="240" w:lineRule="auto"/>
              <w:ind w:right="-74"/>
              <w:jc w:val="center"/>
              <w:rPr>
                <w:b/>
                <w:color w:val="000000"/>
                <w:sz w:val="14"/>
                <w:szCs w:val="14"/>
              </w:rPr>
            </w:pPr>
            <w:r w:rsidRPr="00855A33">
              <w:rPr>
                <w:b/>
                <w:color w:val="000000"/>
                <w:sz w:val="14"/>
                <w:szCs w:val="14"/>
              </w:rPr>
              <w:t>Consolidated financial statements</w:t>
            </w:r>
          </w:p>
        </w:tc>
      </w:tr>
      <w:tr w:rsidR="00343B6D" w:rsidRPr="00855A33" w14:paraId="69DAB0D3" w14:textId="77777777" w:rsidTr="001470A6">
        <w:tc>
          <w:tcPr>
            <w:tcW w:w="2664" w:type="dxa"/>
            <w:vAlign w:val="bottom"/>
          </w:tcPr>
          <w:p w14:paraId="48AF843B" w14:textId="77777777" w:rsidR="00872DC9" w:rsidRPr="00855A33" w:rsidRDefault="00872DC9" w:rsidP="007D5B43">
            <w:pPr>
              <w:spacing w:after="0" w:line="240" w:lineRule="auto"/>
              <w:ind w:left="-105" w:right="-74"/>
              <w:rPr>
                <w:color w:val="000000"/>
                <w:sz w:val="14"/>
                <w:szCs w:val="14"/>
              </w:rPr>
            </w:pPr>
          </w:p>
        </w:tc>
        <w:tc>
          <w:tcPr>
            <w:tcW w:w="3402" w:type="dxa"/>
            <w:gridSpan w:val="3"/>
            <w:tcBorders>
              <w:top w:val="single" w:sz="4" w:space="0" w:color="000000"/>
              <w:bottom w:val="single" w:sz="4" w:space="0" w:color="000000"/>
            </w:tcBorders>
            <w:vAlign w:val="bottom"/>
          </w:tcPr>
          <w:p w14:paraId="1070B2FD" w14:textId="1A8487B7" w:rsidR="00872DC9" w:rsidRPr="00855A33" w:rsidRDefault="00414369" w:rsidP="007D5B43">
            <w:pPr>
              <w:pBdr>
                <w:top w:val="nil"/>
                <w:left w:val="nil"/>
                <w:bottom w:val="nil"/>
                <w:right w:val="nil"/>
                <w:between w:val="nil"/>
              </w:pBdr>
              <w:spacing w:after="0" w:line="240" w:lineRule="auto"/>
              <w:ind w:right="-74"/>
              <w:jc w:val="center"/>
              <w:rPr>
                <w:b/>
                <w:color w:val="000000"/>
                <w:sz w:val="14"/>
                <w:szCs w:val="14"/>
              </w:rPr>
            </w:pPr>
            <w:r w:rsidRPr="00414369">
              <w:rPr>
                <w:b/>
                <w:color w:val="000000"/>
                <w:sz w:val="14"/>
                <w:szCs w:val="14"/>
                <w:lang w:val="en-GB"/>
              </w:rPr>
              <w:t>2025</w:t>
            </w:r>
          </w:p>
        </w:tc>
        <w:tc>
          <w:tcPr>
            <w:tcW w:w="3402" w:type="dxa"/>
            <w:gridSpan w:val="3"/>
            <w:tcBorders>
              <w:top w:val="single" w:sz="4" w:space="0" w:color="000000"/>
              <w:bottom w:val="single" w:sz="4" w:space="0" w:color="000000"/>
            </w:tcBorders>
            <w:vAlign w:val="bottom"/>
          </w:tcPr>
          <w:p w14:paraId="4E8F486F" w14:textId="610C205D" w:rsidR="00872DC9" w:rsidRPr="00855A33" w:rsidRDefault="00414369" w:rsidP="007D5B43">
            <w:pPr>
              <w:pBdr>
                <w:top w:val="nil"/>
                <w:left w:val="nil"/>
                <w:bottom w:val="nil"/>
                <w:right w:val="nil"/>
                <w:between w:val="nil"/>
              </w:pBdr>
              <w:spacing w:after="0" w:line="240" w:lineRule="auto"/>
              <w:ind w:right="-74"/>
              <w:jc w:val="center"/>
              <w:rPr>
                <w:b/>
                <w:color w:val="000000"/>
                <w:sz w:val="14"/>
                <w:szCs w:val="14"/>
              </w:rPr>
            </w:pPr>
            <w:r w:rsidRPr="00414369">
              <w:rPr>
                <w:b/>
                <w:color w:val="000000"/>
                <w:sz w:val="14"/>
                <w:szCs w:val="14"/>
                <w:lang w:val="en-GB"/>
              </w:rPr>
              <w:t>2024</w:t>
            </w:r>
          </w:p>
        </w:tc>
      </w:tr>
      <w:tr w:rsidR="00343B6D" w:rsidRPr="00855A33" w14:paraId="3FA0DDE9" w14:textId="77777777" w:rsidTr="001470A6">
        <w:tc>
          <w:tcPr>
            <w:tcW w:w="2664" w:type="dxa"/>
            <w:vAlign w:val="bottom"/>
          </w:tcPr>
          <w:p w14:paraId="05BE7B14" w14:textId="77777777" w:rsidR="00872DC9" w:rsidRPr="00855A33" w:rsidRDefault="00872DC9" w:rsidP="007D5B43">
            <w:pPr>
              <w:spacing w:after="0" w:line="240" w:lineRule="auto"/>
              <w:ind w:left="-105" w:right="-74"/>
              <w:rPr>
                <w:color w:val="000000"/>
                <w:sz w:val="14"/>
                <w:szCs w:val="14"/>
              </w:rPr>
            </w:pPr>
          </w:p>
        </w:tc>
        <w:tc>
          <w:tcPr>
            <w:tcW w:w="1134" w:type="dxa"/>
            <w:tcBorders>
              <w:top w:val="single" w:sz="4" w:space="0" w:color="000000"/>
            </w:tcBorders>
            <w:vAlign w:val="bottom"/>
          </w:tcPr>
          <w:p w14:paraId="77845B5F" w14:textId="77777777" w:rsidR="00872DC9" w:rsidRPr="00855A33" w:rsidRDefault="00DE43D6" w:rsidP="007D5B43">
            <w:pPr>
              <w:spacing w:after="0" w:line="240" w:lineRule="auto"/>
              <w:ind w:right="-74"/>
              <w:jc w:val="right"/>
              <w:rPr>
                <w:b/>
                <w:color w:val="000000"/>
                <w:sz w:val="14"/>
                <w:szCs w:val="14"/>
              </w:rPr>
            </w:pPr>
            <w:r w:rsidRPr="00855A33">
              <w:rPr>
                <w:b/>
                <w:color w:val="000000"/>
                <w:sz w:val="14"/>
                <w:szCs w:val="14"/>
              </w:rPr>
              <w:t>Before tax</w:t>
            </w:r>
          </w:p>
        </w:tc>
        <w:tc>
          <w:tcPr>
            <w:tcW w:w="1134" w:type="dxa"/>
            <w:tcBorders>
              <w:top w:val="single" w:sz="4" w:space="0" w:color="000000"/>
            </w:tcBorders>
            <w:vAlign w:val="bottom"/>
          </w:tcPr>
          <w:p w14:paraId="2BB232B1" w14:textId="77777777" w:rsidR="00872DC9" w:rsidRPr="00855A33" w:rsidRDefault="00DE43D6" w:rsidP="007D5B43">
            <w:pPr>
              <w:spacing w:after="0" w:line="240" w:lineRule="auto"/>
              <w:ind w:right="-74"/>
              <w:jc w:val="right"/>
              <w:rPr>
                <w:b/>
                <w:color w:val="000000"/>
                <w:sz w:val="14"/>
                <w:szCs w:val="14"/>
              </w:rPr>
            </w:pPr>
            <w:r w:rsidRPr="00855A33">
              <w:rPr>
                <w:b/>
                <w:color w:val="000000"/>
                <w:sz w:val="14"/>
                <w:szCs w:val="14"/>
              </w:rPr>
              <w:t>Tax</w:t>
            </w:r>
          </w:p>
        </w:tc>
        <w:tc>
          <w:tcPr>
            <w:tcW w:w="1134" w:type="dxa"/>
            <w:tcBorders>
              <w:top w:val="single" w:sz="4" w:space="0" w:color="000000"/>
            </w:tcBorders>
            <w:vAlign w:val="bottom"/>
          </w:tcPr>
          <w:p w14:paraId="6E4F686B" w14:textId="77777777" w:rsidR="00872DC9" w:rsidRPr="00855A33" w:rsidRDefault="00DE43D6" w:rsidP="007D5B43">
            <w:pPr>
              <w:spacing w:after="0" w:line="240" w:lineRule="auto"/>
              <w:ind w:right="-74"/>
              <w:jc w:val="right"/>
              <w:rPr>
                <w:b/>
                <w:color w:val="000000"/>
                <w:sz w:val="14"/>
                <w:szCs w:val="14"/>
              </w:rPr>
            </w:pPr>
            <w:r w:rsidRPr="00855A33">
              <w:rPr>
                <w:b/>
                <w:color w:val="000000"/>
                <w:sz w:val="14"/>
                <w:szCs w:val="14"/>
              </w:rPr>
              <w:t>After tax</w:t>
            </w:r>
          </w:p>
        </w:tc>
        <w:tc>
          <w:tcPr>
            <w:tcW w:w="1134" w:type="dxa"/>
            <w:tcBorders>
              <w:top w:val="single" w:sz="4" w:space="0" w:color="000000"/>
            </w:tcBorders>
            <w:vAlign w:val="bottom"/>
          </w:tcPr>
          <w:p w14:paraId="7765D2F2" w14:textId="77777777" w:rsidR="00872DC9" w:rsidRPr="00855A33" w:rsidRDefault="00DE43D6" w:rsidP="007D5B43">
            <w:pPr>
              <w:spacing w:after="0" w:line="240" w:lineRule="auto"/>
              <w:ind w:right="-74"/>
              <w:jc w:val="right"/>
              <w:rPr>
                <w:b/>
                <w:color w:val="000000"/>
                <w:sz w:val="14"/>
                <w:szCs w:val="14"/>
              </w:rPr>
            </w:pPr>
            <w:r w:rsidRPr="00855A33">
              <w:rPr>
                <w:b/>
                <w:color w:val="000000"/>
                <w:sz w:val="14"/>
                <w:szCs w:val="14"/>
              </w:rPr>
              <w:t>Before tax</w:t>
            </w:r>
          </w:p>
        </w:tc>
        <w:tc>
          <w:tcPr>
            <w:tcW w:w="1134" w:type="dxa"/>
            <w:tcBorders>
              <w:top w:val="single" w:sz="4" w:space="0" w:color="000000"/>
            </w:tcBorders>
            <w:vAlign w:val="bottom"/>
          </w:tcPr>
          <w:p w14:paraId="185A7458" w14:textId="77777777" w:rsidR="00872DC9" w:rsidRPr="00855A33" w:rsidRDefault="00DE43D6" w:rsidP="007D5B43">
            <w:pPr>
              <w:spacing w:after="0" w:line="240" w:lineRule="auto"/>
              <w:ind w:right="-74"/>
              <w:jc w:val="right"/>
              <w:rPr>
                <w:b/>
                <w:color w:val="000000"/>
                <w:sz w:val="14"/>
                <w:szCs w:val="14"/>
              </w:rPr>
            </w:pPr>
            <w:r w:rsidRPr="00855A33">
              <w:rPr>
                <w:b/>
                <w:color w:val="000000"/>
                <w:sz w:val="14"/>
                <w:szCs w:val="14"/>
              </w:rPr>
              <w:t>Tax</w:t>
            </w:r>
          </w:p>
        </w:tc>
        <w:tc>
          <w:tcPr>
            <w:tcW w:w="1134" w:type="dxa"/>
            <w:tcBorders>
              <w:top w:val="single" w:sz="4" w:space="0" w:color="000000"/>
            </w:tcBorders>
            <w:vAlign w:val="bottom"/>
          </w:tcPr>
          <w:p w14:paraId="612E1322" w14:textId="77777777" w:rsidR="00872DC9" w:rsidRPr="00855A33" w:rsidRDefault="00DE43D6" w:rsidP="007D5B43">
            <w:pPr>
              <w:spacing w:after="0" w:line="240" w:lineRule="auto"/>
              <w:ind w:right="-74"/>
              <w:jc w:val="right"/>
              <w:rPr>
                <w:b/>
                <w:color w:val="000000"/>
                <w:sz w:val="14"/>
                <w:szCs w:val="14"/>
              </w:rPr>
            </w:pPr>
            <w:r w:rsidRPr="00855A33">
              <w:rPr>
                <w:b/>
                <w:color w:val="000000"/>
                <w:sz w:val="14"/>
                <w:szCs w:val="14"/>
              </w:rPr>
              <w:t>After tax</w:t>
            </w:r>
          </w:p>
        </w:tc>
      </w:tr>
      <w:tr w:rsidR="00343B6D" w:rsidRPr="00855A33" w14:paraId="195A4182" w14:textId="77777777" w:rsidTr="001470A6">
        <w:tc>
          <w:tcPr>
            <w:tcW w:w="2664" w:type="dxa"/>
            <w:vAlign w:val="bottom"/>
          </w:tcPr>
          <w:p w14:paraId="196E1654" w14:textId="77777777" w:rsidR="00872DC9" w:rsidRPr="00855A33" w:rsidRDefault="00872DC9" w:rsidP="007D5B43">
            <w:pPr>
              <w:spacing w:after="0" w:line="240" w:lineRule="auto"/>
              <w:ind w:left="-105" w:right="-74"/>
              <w:rPr>
                <w:color w:val="000000"/>
                <w:sz w:val="14"/>
                <w:szCs w:val="14"/>
              </w:rPr>
            </w:pPr>
          </w:p>
        </w:tc>
        <w:tc>
          <w:tcPr>
            <w:tcW w:w="1134" w:type="dxa"/>
            <w:tcBorders>
              <w:bottom w:val="single" w:sz="4" w:space="0" w:color="000000"/>
            </w:tcBorders>
            <w:vAlign w:val="bottom"/>
          </w:tcPr>
          <w:p w14:paraId="2F5B5076" w14:textId="77777777" w:rsidR="00872DC9" w:rsidRPr="00855A33" w:rsidRDefault="00DE43D6" w:rsidP="007D5B43">
            <w:pPr>
              <w:pBdr>
                <w:top w:val="nil"/>
                <w:left w:val="nil"/>
                <w:bottom w:val="nil"/>
                <w:right w:val="nil"/>
                <w:between w:val="nil"/>
              </w:pBdr>
              <w:spacing w:after="0" w:line="240" w:lineRule="auto"/>
              <w:ind w:right="-74"/>
              <w:jc w:val="right"/>
              <w:rPr>
                <w:b/>
                <w:color w:val="000000"/>
                <w:sz w:val="14"/>
                <w:szCs w:val="14"/>
              </w:rPr>
            </w:pPr>
            <w:r w:rsidRPr="00855A33">
              <w:rPr>
                <w:b/>
                <w:color w:val="000000"/>
                <w:sz w:val="14"/>
                <w:szCs w:val="14"/>
              </w:rPr>
              <w:t>Baht</w:t>
            </w:r>
          </w:p>
        </w:tc>
        <w:tc>
          <w:tcPr>
            <w:tcW w:w="1134" w:type="dxa"/>
            <w:tcBorders>
              <w:bottom w:val="single" w:sz="4" w:space="0" w:color="000000"/>
            </w:tcBorders>
            <w:vAlign w:val="bottom"/>
          </w:tcPr>
          <w:p w14:paraId="5D2A7E54" w14:textId="77777777" w:rsidR="00872DC9" w:rsidRPr="00855A33" w:rsidRDefault="00DE43D6" w:rsidP="007D5B43">
            <w:pPr>
              <w:pBdr>
                <w:top w:val="nil"/>
                <w:left w:val="nil"/>
                <w:bottom w:val="nil"/>
                <w:right w:val="nil"/>
                <w:between w:val="nil"/>
              </w:pBdr>
              <w:spacing w:after="0" w:line="240" w:lineRule="auto"/>
              <w:ind w:right="-74"/>
              <w:jc w:val="right"/>
              <w:rPr>
                <w:b/>
                <w:color w:val="000000"/>
                <w:sz w:val="14"/>
                <w:szCs w:val="14"/>
              </w:rPr>
            </w:pPr>
            <w:r w:rsidRPr="00855A33">
              <w:rPr>
                <w:b/>
                <w:color w:val="000000"/>
                <w:sz w:val="14"/>
                <w:szCs w:val="14"/>
              </w:rPr>
              <w:t>Baht</w:t>
            </w:r>
          </w:p>
        </w:tc>
        <w:tc>
          <w:tcPr>
            <w:tcW w:w="1134" w:type="dxa"/>
            <w:tcBorders>
              <w:bottom w:val="single" w:sz="4" w:space="0" w:color="000000"/>
            </w:tcBorders>
            <w:vAlign w:val="bottom"/>
          </w:tcPr>
          <w:p w14:paraId="423D56F3" w14:textId="77777777" w:rsidR="00872DC9" w:rsidRPr="00855A33" w:rsidRDefault="00DE43D6" w:rsidP="007D5B43">
            <w:pPr>
              <w:pBdr>
                <w:top w:val="nil"/>
                <w:left w:val="nil"/>
                <w:bottom w:val="nil"/>
                <w:right w:val="nil"/>
                <w:between w:val="nil"/>
              </w:pBdr>
              <w:spacing w:after="0" w:line="240" w:lineRule="auto"/>
              <w:ind w:right="-74"/>
              <w:jc w:val="right"/>
              <w:rPr>
                <w:b/>
                <w:color w:val="000000"/>
                <w:sz w:val="14"/>
                <w:szCs w:val="14"/>
              </w:rPr>
            </w:pPr>
            <w:r w:rsidRPr="00855A33">
              <w:rPr>
                <w:b/>
                <w:color w:val="000000"/>
                <w:sz w:val="14"/>
                <w:szCs w:val="14"/>
              </w:rPr>
              <w:t>Baht</w:t>
            </w:r>
          </w:p>
        </w:tc>
        <w:tc>
          <w:tcPr>
            <w:tcW w:w="1134" w:type="dxa"/>
            <w:tcBorders>
              <w:bottom w:val="single" w:sz="4" w:space="0" w:color="000000"/>
            </w:tcBorders>
            <w:vAlign w:val="bottom"/>
          </w:tcPr>
          <w:p w14:paraId="463D7A79" w14:textId="77777777" w:rsidR="00872DC9" w:rsidRPr="00855A33" w:rsidRDefault="00DE43D6" w:rsidP="007D5B43">
            <w:pPr>
              <w:pBdr>
                <w:top w:val="nil"/>
                <w:left w:val="nil"/>
                <w:bottom w:val="nil"/>
                <w:right w:val="nil"/>
                <w:between w:val="nil"/>
              </w:pBdr>
              <w:spacing w:after="0" w:line="240" w:lineRule="auto"/>
              <w:ind w:right="-74"/>
              <w:jc w:val="right"/>
              <w:rPr>
                <w:b/>
                <w:color w:val="000000"/>
                <w:sz w:val="14"/>
                <w:szCs w:val="14"/>
              </w:rPr>
            </w:pPr>
            <w:r w:rsidRPr="00855A33">
              <w:rPr>
                <w:b/>
                <w:color w:val="000000"/>
                <w:sz w:val="14"/>
                <w:szCs w:val="14"/>
              </w:rPr>
              <w:t>Baht</w:t>
            </w:r>
          </w:p>
        </w:tc>
        <w:tc>
          <w:tcPr>
            <w:tcW w:w="1134" w:type="dxa"/>
            <w:tcBorders>
              <w:bottom w:val="single" w:sz="4" w:space="0" w:color="000000"/>
            </w:tcBorders>
            <w:vAlign w:val="bottom"/>
          </w:tcPr>
          <w:p w14:paraId="3F9057C3" w14:textId="77777777" w:rsidR="00872DC9" w:rsidRPr="00855A33" w:rsidRDefault="00DE43D6" w:rsidP="007D5B43">
            <w:pPr>
              <w:pBdr>
                <w:top w:val="nil"/>
                <w:left w:val="nil"/>
                <w:bottom w:val="nil"/>
                <w:right w:val="nil"/>
                <w:between w:val="nil"/>
              </w:pBdr>
              <w:spacing w:after="0" w:line="240" w:lineRule="auto"/>
              <w:ind w:right="-74"/>
              <w:jc w:val="right"/>
              <w:rPr>
                <w:b/>
                <w:color w:val="000000"/>
                <w:sz w:val="14"/>
                <w:szCs w:val="14"/>
              </w:rPr>
            </w:pPr>
            <w:r w:rsidRPr="00855A33">
              <w:rPr>
                <w:b/>
                <w:color w:val="000000"/>
                <w:sz w:val="14"/>
                <w:szCs w:val="14"/>
              </w:rPr>
              <w:t>Baht</w:t>
            </w:r>
          </w:p>
        </w:tc>
        <w:tc>
          <w:tcPr>
            <w:tcW w:w="1134" w:type="dxa"/>
            <w:tcBorders>
              <w:bottom w:val="single" w:sz="4" w:space="0" w:color="000000"/>
            </w:tcBorders>
            <w:vAlign w:val="bottom"/>
          </w:tcPr>
          <w:p w14:paraId="1F83AB95" w14:textId="77777777" w:rsidR="00872DC9" w:rsidRPr="00855A33" w:rsidRDefault="00DE43D6" w:rsidP="007D5B43">
            <w:pPr>
              <w:pBdr>
                <w:top w:val="nil"/>
                <w:left w:val="nil"/>
                <w:bottom w:val="nil"/>
                <w:right w:val="nil"/>
                <w:between w:val="nil"/>
              </w:pBdr>
              <w:spacing w:after="0" w:line="240" w:lineRule="auto"/>
              <w:ind w:right="-74"/>
              <w:jc w:val="right"/>
              <w:rPr>
                <w:b/>
                <w:color w:val="000000"/>
                <w:sz w:val="14"/>
                <w:szCs w:val="14"/>
              </w:rPr>
            </w:pPr>
            <w:r w:rsidRPr="00855A33">
              <w:rPr>
                <w:b/>
                <w:color w:val="000000"/>
                <w:sz w:val="14"/>
                <w:szCs w:val="14"/>
              </w:rPr>
              <w:t>Baht</w:t>
            </w:r>
          </w:p>
        </w:tc>
      </w:tr>
      <w:tr w:rsidR="00343B6D" w:rsidRPr="00855A33" w14:paraId="5211B5BB" w14:textId="77777777" w:rsidTr="001470A6">
        <w:tc>
          <w:tcPr>
            <w:tcW w:w="2664" w:type="dxa"/>
            <w:vAlign w:val="bottom"/>
          </w:tcPr>
          <w:p w14:paraId="368FCB8E" w14:textId="77777777" w:rsidR="00872DC9" w:rsidRPr="00855A33" w:rsidRDefault="00872DC9" w:rsidP="007D5B43">
            <w:pPr>
              <w:spacing w:after="0" w:line="240" w:lineRule="auto"/>
              <w:ind w:left="-105" w:right="-74"/>
              <w:rPr>
                <w:color w:val="000000"/>
                <w:sz w:val="14"/>
                <w:szCs w:val="14"/>
              </w:rPr>
            </w:pPr>
          </w:p>
        </w:tc>
        <w:tc>
          <w:tcPr>
            <w:tcW w:w="1134" w:type="dxa"/>
            <w:tcBorders>
              <w:top w:val="single" w:sz="4" w:space="0" w:color="000000"/>
            </w:tcBorders>
            <w:vAlign w:val="bottom"/>
          </w:tcPr>
          <w:p w14:paraId="4580CA52" w14:textId="77777777" w:rsidR="00872DC9" w:rsidRPr="00855A33" w:rsidRDefault="00872DC9" w:rsidP="007D5B43">
            <w:pPr>
              <w:pBdr>
                <w:top w:val="nil"/>
                <w:left w:val="nil"/>
                <w:bottom w:val="nil"/>
                <w:right w:val="nil"/>
                <w:between w:val="nil"/>
              </w:pBdr>
              <w:spacing w:after="0" w:line="240" w:lineRule="auto"/>
              <w:ind w:right="-74"/>
              <w:jc w:val="right"/>
              <w:rPr>
                <w:color w:val="000000"/>
                <w:sz w:val="14"/>
                <w:szCs w:val="14"/>
              </w:rPr>
            </w:pPr>
          </w:p>
        </w:tc>
        <w:tc>
          <w:tcPr>
            <w:tcW w:w="1134" w:type="dxa"/>
            <w:tcBorders>
              <w:top w:val="single" w:sz="4" w:space="0" w:color="000000"/>
            </w:tcBorders>
            <w:vAlign w:val="bottom"/>
          </w:tcPr>
          <w:p w14:paraId="78DE8D6B" w14:textId="77777777" w:rsidR="00872DC9" w:rsidRPr="00855A33" w:rsidRDefault="00872DC9" w:rsidP="007D5B43">
            <w:pPr>
              <w:pBdr>
                <w:top w:val="nil"/>
                <w:left w:val="nil"/>
                <w:bottom w:val="nil"/>
                <w:right w:val="nil"/>
                <w:between w:val="nil"/>
              </w:pBdr>
              <w:spacing w:after="0" w:line="240" w:lineRule="auto"/>
              <w:ind w:right="-74"/>
              <w:jc w:val="right"/>
              <w:rPr>
                <w:color w:val="000000"/>
                <w:sz w:val="14"/>
                <w:szCs w:val="14"/>
              </w:rPr>
            </w:pPr>
          </w:p>
        </w:tc>
        <w:tc>
          <w:tcPr>
            <w:tcW w:w="1134" w:type="dxa"/>
            <w:tcBorders>
              <w:top w:val="single" w:sz="4" w:space="0" w:color="000000"/>
            </w:tcBorders>
            <w:vAlign w:val="bottom"/>
          </w:tcPr>
          <w:p w14:paraId="0CE435B7" w14:textId="77777777" w:rsidR="00872DC9" w:rsidRPr="00855A33" w:rsidRDefault="00872DC9" w:rsidP="007D5B43">
            <w:pPr>
              <w:pBdr>
                <w:top w:val="nil"/>
                <w:left w:val="nil"/>
                <w:bottom w:val="nil"/>
                <w:right w:val="nil"/>
                <w:between w:val="nil"/>
              </w:pBdr>
              <w:spacing w:after="0" w:line="240" w:lineRule="auto"/>
              <w:ind w:right="-74"/>
              <w:jc w:val="right"/>
              <w:rPr>
                <w:color w:val="000000"/>
                <w:sz w:val="14"/>
                <w:szCs w:val="14"/>
              </w:rPr>
            </w:pPr>
          </w:p>
        </w:tc>
        <w:tc>
          <w:tcPr>
            <w:tcW w:w="1134" w:type="dxa"/>
            <w:tcBorders>
              <w:top w:val="single" w:sz="4" w:space="0" w:color="000000"/>
            </w:tcBorders>
            <w:vAlign w:val="bottom"/>
          </w:tcPr>
          <w:p w14:paraId="29ED5A11" w14:textId="77777777" w:rsidR="00872DC9" w:rsidRPr="00855A33" w:rsidRDefault="00872DC9" w:rsidP="007D5B43">
            <w:pPr>
              <w:pBdr>
                <w:top w:val="nil"/>
                <w:left w:val="nil"/>
                <w:bottom w:val="nil"/>
                <w:right w:val="nil"/>
                <w:between w:val="nil"/>
              </w:pBdr>
              <w:spacing w:after="0" w:line="240" w:lineRule="auto"/>
              <w:ind w:right="-74"/>
              <w:jc w:val="right"/>
              <w:rPr>
                <w:color w:val="000000"/>
                <w:sz w:val="14"/>
                <w:szCs w:val="14"/>
              </w:rPr>
            </w:pPr>
          </w:p>
        </w:tc>
        <w:tc>
          <w:tcPr>
            <w:tcW w:w="1134" w:type="dxa"/>
            <w:tcBorders>
              <w:top w:val="single" w:sz="4" w:space="0" w:color="000000"/>
            </w:tcBorders>
            <w:vAlign w:val="bottom"/>
          </w:tcPr>
          <w:p w14:paraId="11A4F494" w14:textId="77777777" w:rsidR="00872DC9" w:rsidRPr="00855A33" w:rsidRDefault="00872DC9" w:rsidP="007D5B43">
            <w:pPr>
              <w:pBdr>
                <w:top w:val="nil"/>
                <w:left w:val="nil"/>
                <w:bottom w:val="nil"/>
                <w:right w:val="nil"/>
                <w:between w:val="nil"/>
              </w:pBdr>
              <w:spacing w:after="0" w:line="240" w:lineRule="auto"/>
              <w:ind w:right="-74"/>
              <w:jc w:val="right"/>
              <w:rPr>
                <w:color w:val="000000"/>
                <w:sz w:val="14"/>
                <w:szCs w:val="14"/>
              </w:rPr>
            </w:pPr>
          </w:p>
        </w:tc>
        <w:tc>
          <w:tcPr>
            <w:tcW w:w="1134" w:type="dxa"/>
            <w:tcBorders>
              <w:top w:val="single" w:sz="4" w:space="0" w:color="000000"/>
            </w:tcBorders>
            <w:vAlign w:val="bottom"/>
          </w:tcPr>
          <w:p w14:paraId="0047804D" w14:textId="77777777" w:rsidR="00872DC9" w:rsidRPr="00855A33" w:rsidRDefault="00872DC9" w:rsidP="007D5B43">
            <w:pPr>
              <w:pBdr>
                <w:top w:val="nil"/>
                <w:left w:val="nil"/>
                <w:bottom w:val="nil"/>
                <w:right w:val="nil"/>
                <w:between w:val="nil"/>
              </w:pBdr>
              <w:spacing w:after="0" w:line="240" w:lineRule="auto"/>
              <w:ind w:right="-74"/>
              <w:jc w:val="right"/>
              <w:rPr>
                <w:color w:val="000000"/>
                <w:sz w:val="14"/>
                <w:szCs w:val="14"/>
              </w:rPr>
            </w:pPr>
          </w:p>
        </w:tc>
      </w:tr>
      <w:tr w:rsidR="000F35A3" w:rsidRPr="00855A33" w14:paraId="3D7D041E" w14:textId="77777777" w:rsidTr="001470A6">
        <w:tc>
          <w:tcPr>
            <w:tcW w:w="2664" w:type="dxa"/>
            <w:vAlign w:val="bottom"/>
          </w:tcPr>
          <w:p w14:paraId="0C75A3C6" w14:textId="3C239170" w:rsidR="000F35A3" w:rsidRPr="00855A33" w:rsidRDefault="000F35A3" w:rsidP="007D5B43">
            <w:pPr>
              <w:spacing w:after="0" w:line="240" w:lineRule="auto"/>
              <w:ind w:left="37" w:right="-74" w:hanging="142"/>
              <w:rPr>
                <w:color w:val="000000"/>
                <w:sz w:val="14"/>
                <w:szCs w:val="14"/>
              </w:rPr>
            </w:pPr>
            <w:r w:rsidRPr="00855A33">
              <w:rPr>
                <w:color w:val="000000"/>
                <w:sz w:val="14"/>
                <w:szCs w:val="14"/>
              </w:rPr>
              <w:t>Change in value of financial assets</w:t>
            </w:r>
          </w:p>
        </w:tc>
        <w:tc>
          <w:tcPr>
            <w:tcW w:w="1134" w:type="dxa"/>
            <w:vAlign w:val="bottom"/>
          </w:tcPr>
          <w:p w14:paraId="1818A6D1" w14:textId="49557C3B" w:rsidR="000F35A3" w:rsidRPr="00855A33" w:rsidRDefault="00414369" w:rsidP="007D5B43">
            <w:pPr>
              <w:spacing w:after="0" w:line="240" w:lineRule="auto"/>
              <w:ind w:left="-84" w:right="-74"/>
              <w:jc w:val="right"/>
              <w:rPr>
                <w:color w:val="000000"/>
                <w:sz w:val="14"/>
                <w:szCs w:val="14"/>
              </w:rPr>
            </w:pPr>
            <w:r w:rsidRPr="00414369">
              <w:rPr>
                <w:color w:val="000000"/>
                <w:sz w:val="14"/>
                <w:szCs w:val="14"/>
                <w:lang w:val="en-GB"/>
              </w:rPr>
              <w:t>163</w:t>
            </w:r>
            <w:r w:rsidR="000F35A3" w:rsidRPr="00855A33">
              <w:rPr>
                <w:color w:val="000000"/>
                <w:sz w:val="14"/>
                <w:szCs w:val="14"/>
              </w:rPr>
              <w:t>,</w:t>
            </w:r>
            <w:r w:rsidRPr="00414369">
              <w:rPr>
                <w:color w:val="000000"/>
                <w:sz w:val="14"/>
                <w:szCs w:val="14"/>
                <w:lang w:val="en-GB"/>
              </w:rPr>
              <w:t>891</w:t>
            </w:r>
            <w:r w:rsidR="000F35A3" w:rsidRPr="00855A33">
              <w:rPr>
                <w:color w:val="000000"/>
                <w:sz w:val="14"/>
                <w:szCs w:val="14"/>
              </w:rPr>
              <w:t>,</w:t>
            </w:r>
            <w:r w:rsidRPr="00414369">
              <w:rPr>
                <w:color w:val="000000"/>
                <w:sz w:val="14"/>
                <w:szCs w:val="14"/>
                <w:lang w:val="en-GB"/>
              </w:rPr>
              <w:t>673</w:t>
            </w:r>
          </w:p>
        </w:tc>
        <w:tc>
          <w:tcPr>
            <w:tcW w:w="1134" w:type="dxa"/>
            <w:vAlign w:val="bottom"/>
          </w:tcPr>
          <w:p w14:paraId="04C46922" w14:textId="240D5FEF" w:rsidR="000F35A3" w:rsidRPr="00855A33" w:rsidRDefault="000F35A3" w:rsidP="007D5B43">
            <w:pPr>
              <w:spacing w:after="0" w:line="240" w:lineRule="auto"/>
              <w:ind w:left="-84" w:right="-74"/>
              <w:jc w:val="right"/>
              <w:rPr>
                <w:color w:val="000000"/>
                <w:sz w:val="14"/>
                <w:szCs w:val="14"/>
              </w:rPr>
            </w:pPr>
            <w:r w:rsidRPr="00855A33">
              <w:rPr>
                <w:color w:val="000000"/>
                <w:sz w:val="14"/>
                <w:szCs w:val="14"/>
              </w:rPr>
              <w:t>(</w:t>
            </w:r>
            <w:r w:rsidR="00414369" w:rsidRPr="00414369">
              <w:rPr>
                <w:color w:val="000000"/>
                <w:sz w:val="14"/>
                <w:szCs w:val="14"/>
                <w:lang w:val="en-GB"/>
              </w:rPr>
              <w:t>32</w:t>
            </w:r>
            <w:r w:rsidRPr="00855A33">
              <w:rPr>
                <w:color w:val="000000"/>
                <w:sz w:val="14"/>
                <w:szCs w:val="14"/>
              </w:rPr>
              <w:t>,</w:t>
            </w:r>
            <w:r w:rsidR="00414369" w:rsidRPr="00414369">
              <w:rPr>
                <w:color w:val="000000"/>
                <w:sz w:val="14"/>
                <w:szCs w:val="14"/>
                <w:lang w:val="en-GB"/>
              </w:rPr>
              <w:t>778</w:t>
            </w:r>
            <w:r w:rsidRPr="00855A33">
              <w:rPr>
                <w:color w:val="000000"/>
                <w:sz w:val="14"/>
                <w:szCs w:val="14"/>
              </w:rPr>
              <w:t>,</w:t>
            </w:r>
            <w:r w:rsidR="00414369" w:rsidRPr="00414369">
              <w:rPr>
                <w:color w:val="000000"/>
                <w:sz w:val="14"/>
                <w:szCs w:val="14"/>
                <w:lang w:val="en-GB"/>
              </w:rPr>
              <w:t>335</w:t>
            </w:r>
            <w:r w:rsidRPr="00855A33">
              <w:rPr>
                <w:color w:val="000000"/>
                <w:sz w:val="14"/>
                <w:szCs w:val="14"/>
              </w:rPr>
              <w:t>)</w:t>
            </w:r>
          </w:p>
        </w:tc>
        <w:tc>
          <w:tcPr>
            <w:tcW w:w="1134" w:type="dxa"/>
            <w:vAlign w:val="bottom"/>
          </w:tcPr>
          <w:p w14:paraId="7E020295" w14:textId="41541FB8" w:rsidR="000F35A3" w:rsidRPr="00855A33" w:rsidRDefault="00414369" w:rsidP="007D5B43">
            <w:pPr>
              <w:spacing w:after="0" w:line="240" w:lineRule="auto"/>
              <w:ind w:left="-84" w:right="-74"/>
              <w:jc w:val="right"/>
              <w:rPr>
                <w:color w:val="000000"/>
                <w:sz w:val="14"/>
                <w:szCs w:val="14"/>
              </w:rPr>
            </w:pPr>
            <w:r w:rsidRPr="00414369">
              <w:rPr>
                <w:color w:val="000000"/>
                <w:sz w:val="14"/>
                <w:szCs w:val="14"/>
                <w:lang w:val="en-GB"/>
              </w:rPr>
              <w:t>131</w:t>
            </w:r>
            <w:r w:rsidR="000F35A3" w:rsidRPr="00855A33">
              <w:rPr>
                <w:color w:val="000000"/>
                <w:sz w:val="14"/>
                <w:szCs w:val="14"/>
              </w:rPr>
              <w:t>,</w:t>
            </w:r>
            <w:r w:rsidRPr="00414369">
              <w:rPr>
                <w:color w:val="000000"/>
                <w:sz w:val="14"/>
                <w:szCs w:val="14"/>
                <w:lang w:val="en-GB"/>
              </w:rPr>
              <w:t>113</w:t>
            </w:r>
            <w:r w:rsidR="000F35A3" w:rsidRPr="00855A33">
              <w:rPr>
                <w:color w:val="000000"/>
                <w:sz w:val="14"/>
                <w:szCs w:val="14"/>
              </w:rPr>
              <w:t>,</w:t>
            </w:r>
            <w:r w:rsidRPr="00414369">
              <w:rPr>
                <w:color w:val="000000"/>
                <w:sz w:val="14"/>
                <w:szCs w:val="14"/>
                <w:lang w:val="en-GB"/>
              </w:rPr>
              <w:t>338</w:t>
            </w:r>
          </w:p>
        </w:tc>
        <w:tc>
          <w:tcPr>
            <w:tcW w:w="1134" w:type="dxa"/>
            <w:vAlign w:val="bottom"/>
          </w:tcPr>
          <w:p w14:paraId="2E2A080A" w14:textId="7EE6DE54" w:rsidR="000F35A3" w:rsidRPr="00855A33" w:rsidRDefault="000F35A3" w:rsidP="007D5B43">
            <w:pPr>
              <w:spacing w:after="0" w:line="240" w:lineRule="auto"/>
              <w:ind w:left="-84" w:right="-74"/>
              <w:jc w:val="right"/>
              <w:rPr>
                <w:color w:val="000000"/>
                <w:sz w:val="14"/>
                <w:szCs w:val="14"/>
              </w:rPr>
            </w:pPr>
            <w:r w:rsidRPr="00855A33">
              <w:rPr>
                <w:color w:val="000000"/>
                <w:sz w:val="14"/>
                <w:szCs w:val="14"/>
              </w:rPr>
              <w:t>(</w:t>
            </w:r>
            <w:r w:rsidR="00414369" w:rsidRPr="00414369">
              <w:rPr>
                <w:color w:val="000000"/>
                <w:sz w:val="14"/>
                <w:szCs w:val="14"/>
                <w:lang w:val="en-GB"/>
              </w:rPr>
              <w:t>10</w:t>
            </w:r>
            <w:r w:rsidRPr="00855A33">
              <w:rPr>
                <w:color w:val="000000"/>
                <w:sz w:val="14"/>
                <w:szCs w:val="14"/>
              </w:rPr>
              <w:t>,</w:t>
            </w:r>
            <w:r w:rsidR="00414369" w:rsidRPr="00414369">
              <w:rPr>
                <w:color w:val="000000"/>
                <w:sz w:val="14"/>
                <w:szCs w:val="14"/>
                <w:lang w:val="en-GB"/>
              </w:rPr>
              <w:t>273</w:t>
            </w:r>
            <w:r w:rsidRPr="00855A33">
              <w:rPr>
                <w:color w:val="000000"/>
                <w:sz w:val="14"/>
                <w:szCs w:val="14"/>
              </w:rPr>
              <w:t>,</w:t>
            </w:r>
            <w:r w:rsidR="00414369" w:rsidRPr="00414369">
              <w:rPr>
                <w:color w:val="000000"/>
                <w:sz w:val="14"/>
                <w:szCs w:val="14"/>
                <w:lang w:val="en-GB"/>
              </w:rPr>
              <w:t>540</w:t>
            </w:r>
            <w:r w:rsidRPr="00855A33">
              <w:rPr>
                <w:color w:val="000000"/>
                <w:sz w:val="14"/>
                <w:szCs w:val="14"/>
              </w:rPr>
              <w:t>)</w:t>
            </w:r>
          </w:p>
        </w:tc>
        <w:tc>
          <w:tcPr>
            <w:tcW w:w="1134" w:type="dxa"/>
            <w:vAlign w:val="bottom"/>
          </w:tcPr>
          <w:p w14:paraId="1D832F7E" w14:textId="7DD0D522" w:rsidR="000F35A3" w:rsidRPr="00855A33" w:rsidRDefault="00414369" w:rsidP="007D5B43">
            <w:pPr>
              <w:spacing w:after="0" w:line="240" w:lineRule="auto"/>
              <w:ind w:left="-75" w:right="-74"/>
              <w:jc w:val="right"/>
              <w:rPr>
                <w:color w:val="000000"/>
                <w:sz w:val="14"/>
                <w:szCs w:val="14"/>
              </w:rPr>
            </w:pPr>
            <w:r w:rsidRPr="00414369">
              <w:rPr>
                <w:color w:val="000000"/>
                <w:sz w:val="14"/>
                <w:szCs w:val="14"/>
                <w:lang w:val="en-GB"/>
              </w:rPr>
              <w:t>2</w:t>
            </w:r>
            <w:r w:rsidR="000F35A3" w:rsidRPr="00855A33">
              <w:rPr>
                <w:color w:val="000000"/>
                <w:sz w:val="14"/>
                <w:szCs w:val="14"/>
              </w:rPr>
              <w:t>,</w:t>
            </w:r>
            <w:r w:rsidRPr="00414369">
              <w:rPr>
                <w:color w:val="000000"/>
                <w:sz w:val="14"/>
                <w:szCs w:val="14"/>
                <w:lang w:val="en-GB"/>
              </w:rPr>
              <w:t>054</w:t>
            </w:r>
            <w:r w:rsidR="000F35A3" w:rsidRPr="00855A33">
              <w:rPr>
                <w:color w:val="000000"/>
                <w:sz w:val="14"/>
                <w:szCs w:val="14"/>
              </w:rPr>
              <w:t>,</w:t>
            </w:r>
            <w:r w:rsidRPr="00414369">
              <w:rPr>
                <w:color w:val="000000"/>
                <w:sz w:val="14"/>
                <w:szCs w:val="14"/>
                <w:lang w:val="en-GB"/>
              </w:rPr>
              <w:t>708</w:t>
            </w:r>
          </w:p>
        </w:tc>
        <w:tc>
          <w:tcPr>
            <w:tcW w:w="1134" w:type="dxa"/>
            <w:vAlign w:val="bottom"/>
          </w:tcPr>
          <w:p w14:paraId="4CC1AFAB" w14:textId="5F3D447B" w:rsidR="000F35A3" w:rsidRPr="00855A33" w:rsidRDefault="000F35A3" w:rsidP="007D5B43">
            <w:pPr>
              <w:spacing w:after="0" w:line="240" w:lineRule="auto"/>
              <w:ind w:left="-81" w:right="-74"/>
              <w:jc w:val="right"/>
              <w:rPr>
                <w:color w:val="000000"/>
                <w:sz w:val="14"/>
                <w:szCs w:val="14"/>
              </w:rPr>
            </w:pPr>
            <w:r w:rsidRPr="00855A33">
              <w:rPr>
                <w:color w:val="000000"/>
                <w:sz w:val="14"/>
                <w:szCs w:val="14"/>
              </w:rPr>
              <w:t>(</w:t>
            </w:r>
            <w:r w:rsidR="00414369" w:rsidRPr="00414369">
              <w:rPr>
                <w:color w:val="000000"/>
                <w:sz w:val="14"/>
                <w:szCs w:val="14"/>
                <w:lang w:val="en-GB"/>
              </w:rPr>
              <w:t>8</w:t>
            </w:r>
            <w:r w:rsidRPr="00855A33">
              <w:rPr>
                <w:color w:val="000000"/>
                <w:sz w:val="14"/>
                <w:szCs w:val="14"/>
              </w:rPr>
              <w:t>,</w:t>
            </w:r>
            <w:r w:rsidR="00414369" w:rsidRPr="00414369">
              <w:rPr>
                <w:color w:val="000000"/>
                <w:sz w:val="14"/>
                <w:szCs w:val="14"/>
                <w:lang w:val="en-GB"/>
              </w:rPr>
              <w:t>218</w:t>
            </w:r>
            <w:r w:rsidRPr="00855A33">
              <w:rPr>
                <w:color w:val="000000"/>
                <w:sz w:val="14"/>
                <w:szCs w:val="14"/>
              </w:rPr>
              <w:t>,</w:t>
            </w:r>
            <w:r w:rsidR="00414369" w:rsidRPr="00414369">
              <w:rPr>
                <w:color w:val="000000"/>
                <w:sz w:val="14"/>
                <w:szCs w:val="14"/>
                <w:lang w:val="en-GB"/>
              </w:rPr>
              <w:t>832</w:t>
            </w:r>
            <w:r w:rsidRPr="00855A33">
              <w:rPr>
                <w:color w:val="000000"/>
                <w:sz w:val="14"/>
                <w:szCs w:val="14"/>
              </w:rPr>
              <w:t>)</w:t>
            </w:r>
          </w:p>
        </w:tc>
      </w:tr>
      <w:tr w:rsidR="000F35A3" w:rsidRPr="00855A33" w14:paraId="0B1A6E59" w14:textId="77777777" w:rsidTr="001470A6">
        <w:tc>
          <w:tcPr>
            <w:tcW w:w="2664" w:type="dxa"/>
          </w:tcPr>
          <w:p w14:paraId="0013DA4E" w14:textId="07E52CF1" w:rsidR="000F35A3" w:rsidRPr="00855A33" w:rsidRDefault="000F35A3" w:rsidP="007D5B43">
            <w:pPr>
              <w:spacing w:after="0" w:line="240" w:lineRule="auto"/>
              <w:ind w:left="37" w:right="-74" w:hanging="142"/>
              <w:rPr>
                <w:color w:val="000000"/>
                <w:sz w:val="14"/>
                <w:szCs w:val="14"/>
              </w:rPr>
            </w:pPr>
            <w:r w:rsidRPr="00855A33">
              <w:rPr>
                <w:color w:val="000000"/>
                <w:sz w:val="14"/>
                <w:szCs w:val="14"/>
              </w:rPr>
              <w:t xml:space="preserve">Currency translation differences of financial </w:t>
            </w:r>
            <w:r w:rsidRPr="00855A33">
              <w:rPr>
                <w:sz w:val="14"/>
                <w:szCs w:val="14"/>
              </w:rPr>
              <w:t>statemen</w:t>
            </w:r>
            <w:r w:rsidRPr="00855A33">
              <w:rPr>
                <w:color w:val="000000"/>
                <w:sz w:val="14"/>
                <w:szCs w:val="14"/>
              </w:rPr>
              <w:t>ts</w:t>
            </w:r>
          </w:p>
        </w:tc>
        <w:tc>
          <w:tcPr>
            <w:tcW w:w="1134" w:type="dxa"/>
            <w:vAlign w:val="bottom"/>
          </w:tcPr>
          <w:p w14:paraId="14AA88ED" w14:textId="5C79342A" w:rsidR="000F35A3" w:rsidRPr="00855A33" w:rsidRDefault="000F35A3" w:rsidP="007D5B43">
            <w:pPr>
              <w:spacing w:after="0" w:line="240" w:lineRule="auto"/>
              <w:ind w:left="-84" w:right="-74"/>
              <w:jc w:val="right"/>
              <w:rPr>
                <w:color w:val="000000"/>
                <w:sz w:val="14"/>
                <w:szCs w:val="14"/>
              </w:rPr>
            </w:pPr>
            <w:r w:rsidRPr="00855A33">
              <w:rPr>
                <w:color w:val="000000"/>
                <w:sz w:val="14"/>
                <w:szCs w:val="14"/>
              </w:rPr>
              <w:t>(</w:t>
            </w:r>
            <w:r w:rsidR="00414369" w:rsidRPr="00414369">
              <w:rPr>
                <w:color w:val="000000"/>
                <w:sz w:val="14"/>
                <w:szCs w:val="14"/>
                <w:lang w:val="en-GB"/>
              </w:rPr>
              <w:t>4</w:t>
            </w:r>
            <w:r w:rsidRPr="00855A33">
              <w:rPr>
                <w:color w:val="000000"/>
                <w:sz w:val="14"/>
                <w:szCs w:val="14"/>
              </w:rPr>
              <w:t>,</w:t>
            </w:r>
            <w:r w:rsidR="00414369" w:rsidRPr="00414369">
              <w:rPr>
                <w:color w:val="000000"/>
                <w:sz w:val="14"/>
                <w:szCs w:val="14"/>
                <w:lang w:val="en-GB"/>
              </w:rPr>
              <w:t>598</w:t>
            </w:r>
            <w:r w:rsidRPr="00855A33">
              <w:rPr>
                <w:color w:val="000000"/>
                <w:sz w:val="14"/>
                <w:szCs w:val="14"/>
              </w:rPr>
              <w:t>,</w:t>
            </w:r>
            <w:r w:rsidR="00414369" w:rsidRPr="00414369">
              <w:rPr>
                <w:color w:val="000000"/>
                <w:sz w:val="14"/>
                <w:szCs w:val="14"/>
                <w:lang w:val="en-GB"/>
              </w:rPr>
              <w:t>152</w:t>
            </w:r>
            <w:r w:rsidRPr="00855A33">
              <w:rPr>
                <w:color w:val="000000"/>
                <w:sz w:val="14"/>
                <w:szCs w:val="14"/>
              </w:rPr>
              <w:t>)</w:t>
            </w:r>
          </w:p>
        </w:tc>
        <w:tc>
          <w:tcPr>
            <w:tcW w:w="1134" w:type="dxa"/>
            <w:vAlign w:val="bottom"/>
          </w:tcPr>
          <w:p w14:paraId="6D53B47A" w14:textId="120DDD7E" w:rsidR="000F35A3" w:rsidRPr="00855A33" w:rsidRDefault="000F35A3" w:rsidP="007D5B43">
            <w:pPr>
              <w:spacing w:after="0" w:line="240" w:lineRule="auto"/>
              <w:ind w:left="-84" w:right="-74"/>
              <w:jc w:val="right"/>
              <w:rPr>
                <w:color w:val="000000"/>
                <w:sz w:val="14"/>
                <w:szCs w:val="14"/>
              </w:rPr>
            </w:pPr>
            <w:r w:rsidRPr="00855A33">
              <w:rPr>
                <w:color w:val="000000"/>
                <w:sz w:val="14"/>
                <w:szCs w:val="14"/>
              </w:rPr>
              <w:t>-</w:t>
            </w:r>
          </w:p>
        </w:tc>
        <w:tc>
          <w:tcPr>
            <w:tcW w:w="1134" w:type="dxa"/>
            <w:vAlign w:val="bottom"/>
          </w:tcPr>
          <w:p w14:paraId="3F3FA5A6" w14:textId="2CCB81D7" w:rsidR="000F35A3" w:rsidRPr="00855A33" w:rsidRDefault="000F35A3" w:rsidP="007D5B43">
            <w:pPr>
              <w:spacing w:after="0" w:line="240" w:lineRule="auto"/>
              <w:ind w:left="-84" w:right="-74"/>
              <w:jc w:val="right"/>
              <w:rPr>
                <w:color w:val="000000"/>
                <w:sz w:val="14"/>
                <w:szCs w:val="14"/>
              </w:rPr>
            </w:pPr>
            <w:r w:rsidRPr="00855A33">
              <w:rPr>
                <w:color w:val="000000"/>
                <w:sz w:val="14"/>
                <w:szCs w:val="14"/>
              </w:rPr>
              <w:t>(</w:t>
            </w:r>
            <w:r w:rsidR="00414369" w:rsidRPr="00414369">
              <w:rPr>
                <w:color w:val="000000"/>
                <w:sz w:val="14"/>
                <w:szCs w:val="14"/>
                <w:lang w:val="en-GB"/>
              </w:rPr>
              <w:t>4</w:t>
            </w:r>
            <w:r w:rsidRPr="00855A33">
              <w:rPr>
                <w:color w:val="000000"/>
                <w:sz w:val="14"/>
                <w:szCs w:val="14"/>
              </w:rPr>
              <w:t>,</w:t>
            </w:r>
            <w:r w:rsidR="00414369" w:rsidRPr="00414369">
              <w:rPr>
                <w:color w:val="000000"/>
                <w:sz w:val="14"/>
                <w:szCs w:val="14"/>
                <w:lang w:val="en-GB"/>
              </w:rPr>
              <w:t>598</w:t>
            </w:r>
            <w:r w:rsidRPr="00855A33">
              <w:rPr>
                <w:color w:val="000000"/>
                <w:sz w:val="14"/>
                <w:szCs w:val="14"/>
              </w:rPr>
              <w:t>,</w:t>
            </w:r>
            <w:r w:rsidR="00414369" w:rsidRPr="00414369">
              <w:rPr>
                <w:color w:val="000000"/>
                <w:sz w:val="14"/>
                <w:szCs w:val="14"/>
                <w:lang w:val="en-GB"/>
              </w:rPr>
              <w:t>152</w:t>
            </w:r>
            <w:r w:rsidRPr="00855A33">
              <w:rPr>
                <w:color w:val="000000"/>
                <w:sz w:val="14"/>
                <w:szCs w:val="14"/>
              </w:rPr>
              <w:t>)</w:t>
            </w:r>
          </w:p>
        </w:tc>
        <w:tc>
          <w:tcPr>
            <w:tcW w:w="1134" w:type="dxa"/>
            <w:vAlign w:val="bottom"/>
          </w:tcPr>
          <w:p w14:paraId="07C2A65A" w14:textId="557E4B18" w:rsidR="000F35A3" w:rsidRPr="00855A33" w:rsidRDefault="000F35A3" w:rsidP="007D5B43">
            <w:pPr>
              <w:spacing w:after="0" w:line="240" w:lineRule="auto"/>
              <w:ind w:left="-84" w:right="-74"/>
              <w:jc w:val="right"/>
              <w:rPr>
                <w:color w:val="000000"/>
                <w:sz w:val="14"/>
                <w:szCs w:val="14"/>
              </w:rPr>
            </w:pPr>
            <w:r w:rsidRPr="00855A33">
              <w:rPr>
                <w:color w:val="000000"/>
                <w:sz w:val="14"/>
                <w:szCs w:val="14"/>
              </w:rPr>
              <w:t>(</w:t>
            </w:r>
            <w:r w:rsidR="00414369" w:rsidRPr="00414369">
              <w:rPr>
                <w:color w:val="000000"/>
                <w:sz w:val="14"/>
                <w:szCs w:val="14"/>
                <w:lang w:val="en-GB"/>
              </w:rPr>
              <w:t>132</w:t>
            </w:r>
            <w:r w:rsidRPr="00855A33">
              <w:rPr>
                <w:color w:val="000000"/>
                <w:sz w:val="14"/>
                <w:szCs w:val="14"/>
              </w:rPr>
              <w:t>,</w:t>
            </w:r>
            <w:r w:rsidR="00414369" w:rsidRPr="00414369">
              <w:rPr>
                <w:color w:val="000000"/>
                <w:sz w:val="14"/>
                <w:szCs w:val="14"/>
                <w:lang w:val="en-GB"/>
              </w:rPr>
              <w:t>737</w:t>
            </w:r>
            <w:r w:rsidRPr="00855A33">
              <w:rPr>
                <w:color w:val="000000"/>
                <w:sz w:val="14"/>
                <w:szCs w:val="14"/>
              </w:rPr>
              <w:t>,</w:t>
            </w:r>
            <w:r w:rsidR="00414369" w:rsidRPr="00414369">
              <w:rPr>
                <w:color w:val="000000"/>
                <w:sz w:val="14"/>
                <w:szCs w:val="14"/>
                <w:lang w:val="en-GB"/>
              </w:rPr>
              <w:t>036</w:t>
            </w:r>
            <w:r w:rsidRPr="00855A33">
              <w:rPr>
                <w:color w:val="000000"/>
                <w:sz w:val="14"/>
                <w:szCs w:val="14"/>
              </w:rPr>
              <w:t>)</w:t>
            </w:r>
          </w:p>
        </w:tc>
        <w:tc>
          <w:tcPr>
            <w:tcW w:w="1134" w:type="dxa"/>
            <w:vAlign w:val="bottom"/>
          </w:tcPr>
          <w:p w14:paraId="51748464" w14:textId="2AF03043" w:rsidR="000F35A3" w:rsidRPr="00855A33" w:rsidRDefault="000F35A3" w:rsidP="007D5B43">
            <w:pPr>
              <w:spacing w:after="0" w:line="240" w:lineRule="auto"/>
              <w:ind w:left="-75" w:right="-74"/>
              <w:jc w:val="right"/>
              <w:rPr>
                <w:color w:val="000000"/>
                <w:sz w:val="14"/>
                <w:szCs w:val="14"/>
              </w:rPr>
            </w:pPr>
            <w:r w:rsidRPr="00855A33">
              <w:rPr>
                <w:color w:val="000000"/>
                <w:sz w:val="14"/>
                <w:szCs w:val="14"/>
              </w:rPr>
              <w:t>-</w:t>
            </w:r>
          </w:p>
        </w:tc>
        <w:tc>
          <w:tcPr>
            <w:tcW w:w="1134" w:type="dxa"/>
            <w:vAlign w:val="bottom"/>
          </w:tcPr>
          <w:p w14:paraId="7E07C4EB" w14:textId="79214CAE" w:rsidR="000F35A3" w:rsidRPr="00855A33" w:rsidRDefault="000F35A3" w:rsidP="007D5B43">
            <w:pPr>
              <w:spacing w:after="0" w:line="240" w:lineRule="auto"/>
              <w:ind w:left="-81" w:right="-74"/>
              <w:jc w:val="right"/>
              <w:rPr>
                <w:color w:val="000000"/>
                <w:sz w:val="14"/>
                <w:szCs w:val="14"/>
              </w:rPr>
            </w:pPr>
            <w:r w:rsidRPr="00855A33">
              <w:rPr>
                <w:color w:val="000000"/>
                <w:sz w:val="14"/>
                <w:szCs w:val="14"/>
              </w:rPr>
              <w:t>(</w:t>
            </w:r>
            <w:r w:rsidR="00414369" w:rsidRPr="00414369">
              <w:rPr>
                <w:color w:val="000000"/>
                <w:sz w:val="14"/>
                <w:szCs w:val="14"/>
                <w:lang w:val="en-GB"/>
              </w:rPr>
              <w:t>132</w:t>
            </w:r>
            <w:r w:rsidRPr="00855A33">
              <w:rPr>
                <w:color w:val="000000"/>
                <w:sz w:val="14"/>
                <w:szCs w:val="14"/>
              </w:rPr>
              <w:t>,</w:t>
            </w:r>
            <w:r w:rsidR="00414369" w:rsidRPr="00414369">
              <w:rPr>
                <w:color w:val="000000"/>
                <w:sz w:val="14"/>
                <w:szCs w:val="14"/>
                <w:lang w:val="en-GB"/>
              </w:rPr>
              <w:t>737</w:t>
            </w:r>
            <w:r w:rsidRPr="00855A33">
              <w:rPr>
                <w:color w:val="000000"/>
                <w:sz w:val="14"/>
                <w:szCs w:val="14"/>
              </w:rPr>
              <w:t>,</w:t>
            </w:r>
            <w:r w:rsidR="00414369" w:rsidRPr="00414369">
              <w:rPr>
                <w:color w:val="000000"/>
                <w:sz w:val="14"/>
                <w:szCs w:val="14"/>
                <w:lang w:val="en-GB"/>
              </w:rPr>
              <w:t>036</w:t>
            </w:r>
            <w:r w:rsidRPr="00855A33">
              <w:rPr>
                <w:color w:val="000000"/>
                <w:sz w:val="14"/>
                <w:szCs w:val="14"/>
              </w:rPr>
              <w:t>)</w:t>
            </w:r>
          </w:p>
        </w:tc>
      </w:tr>
      <w:tr w:rsidR="000F35A3" w:rsidRPr="00855A33" w14:paraId="69DB6CAA" w14:textId="77777777" w:rsidTr="001470A6">
        <w:tc>
          <w:tcPr>
            <w:tcW w:w="2664" w:type="dxa"/>
          </w:tcPr>
          <w:p w14:paraId="03A0F114" w14:textId="15357B2A" w:rsidR="000F35A3" w:rsidRPr="00855A33" w:rsidRDefault="000F35A3" w:rsidP="007D5B43">
            <w:pPr>
              <w:spacing w:after="0" w:line="240" w:lineRule="auto"/>
              <w:ind w:left="37" w:right="-74" w:hanging="142"/>
              <w:rPr>
                <w:color w:val="000000"/>
                <w:sz w:val="14"/>
                <w:szCs w:val="14"/>
              </w:rPr>
            </w:pPr>
            <w:r w:rsidRPr="00855A33">
              <w:rPr>
                <w:color w:val="000000"/>
                <w:sz w:val="14"/>
                <w:szCs w:val="14"/>
              </w:rPr>
              <w:t>Remeasurements of employee benefit obligations</w:t>
            </w:r>
          </w:p>
        </w:tc>
        <w:tc>
          <w:tcPr>
            <w:tcW w:w="1134" w:type="dxa"/>
            <w:vAlign w:val="bottom"/>
          </w:tcPr>
          <w:p w14:paraId="504D358D" w14:textId="72A8D7D2" w:rsidR="000F35A3" w:rsidRPr="00855A33" w:rsidRDefault="000F35A3" w:rsidP="007D5B43">
            <w:pPr>
              <w:spacing w:after="0" w:line="240" w:lineRule="auto"/>
              <w:ind w:left="-84" w:right="-74"/>
              <w:jc w:val="right"/>
              <w:rPr>
                <w:color w:val="000000"/>
                <w:sz w:val="14"/>
                <w:szCs w:val="14"/>
              </w:rPr>
            </w:pPr>
            <w:r w:rsidRPr="00855A33">
              <w:rPr>
                <w:color w:val="000000"/>
                <w:sz w:val="14"/>
                <w:szCs w:val="14"/>
              </w:rPr>
              <w:t>(</w:t>
            </w:r>
            <w:r w:rsidR="00414369" w:rsidRPr="00414369">
              <w:rPr>
                <w:color w:val="000000"/>
                <w:sz w:val="14"/>
                <w:szCs w:val="14"/>
                <w:lang w:val="en-GB"/>
              </w:rPr>
              <w:t>72</w:t>
            </w:r>
            <w:r w:rsidRPr="00855A33">
              <w:rPr>
                <w:color w:val="000000"/>
                <w:sz w:val="14"/>
                <w:szCs w:val="14"/>
              </w:rPr>
              <w:t>,</w:t>
            </w:r>
            <w:r w:rsidR="00414369" w:rsidRPr="00414369">
              <w:rPr>
                <w:color w:val="000000"/>
                <w:sz w:val="14"/>
                <w:szCs w:val="14"/>
                <w:lang w:val="en-GB"/>
              </w:rPr>
              <w:t>617</w:t>
            </w:r>
            <w:r w:rsidRPr="00855A33">
              <w:rPr>
                <w:color w:val="000000"/>
                <w:sz w:val="14"/>
                <w:szCs w:val="14"/>
              </w:rPr>
              <w:t>,</w:t>
            </w:r>
            <w:r w:rsidR="00414369" w:rsidRPr="00414369">
              <w:rPr>
                <w:color w:val="000000"/>
                <w:sz w:val="14"/>
                <w:szCs w:val="14"/>
                <w:lang w:val="en-GB"/>
              </w:rPr>
              <w:t>070</w:t>
            </w:r>
            <w:r w:rsidRPr="00855A33">
              <w:rPr>
                <w:color w:val="000000"/>
                <w:sz w:val="14"/>
                <w:szCs w:val="14"/>
              </w:rPr>
              <w:t>)</w:t>
            </w:r>
          </w:p>
        </w:tc>
        <w:tc>
          <w:tcPr>
            <w:tcW w:w="1134" w:type="dxa"/>
            <w:vAlign w:val="bottom"/>
          </w:tcPr>
          <w:p w14:paraId="3D0C3F49" w14:textId="0430403B" w:rsidR="000F35A3" w:rsidRPr="00855A33" w:rsidRDefault="00414369" w:rsidP="007D5B43">
            <w:pPr>
              <w:spacing w:after="0" w:line="240" w:lineRule="auto"/>
              <w:ind w:left="-84" w:right="-74"/>
              <w:jc w:val="right"/>
              <w:rPr>
                <w:color w:val="000000"/>
                <w:sz w:val="14"/>
                <w:szCs w:val="14"/>
              </w:rPr>
            </w:pPr>
            <w:r w:rsidRPr="00414369">
              <w:rPr>
                <w:color w:val="000000"/>
                <w:sz w:val="14"/>
                <w:szCs w:val="14"/>
                <w:lang w:val="en-GB"/>
              </w:rPr>
              <w:t>14</w:t>
            </w:r>
            <w:r w:rsidR="000F35A3" w:rsidRPr="00855A33">
              <w:rPr>
                <w:color w:val="000000"/>
                <w:sz w:val="14"/>
                <w:szCs w:val="14"/>
              </w:rPr>
              <w:t>,</w:t>
            </w:r>
            <w:r w:rsidRPr="00414369">
              <w:rPr>
                <w:color w:val="000000"/>
                <w:sz w:val="14"/>
                <w:szCs w:val="14"/>
                <w:lang w:val="en-GB"/>
              </w:rPr>
              <w:t>523</w:t>
            </w:r>
            <w:r w:rsidR="000F35A3" w:rsidRPr="00855A33">
              <w:rPr>
                <w:color w:val="000000"/>
                <w:sz w:val="14"/>
                <w:szCs w:val="14"/>
              </w:rPr>
              <w:t>,</w:t>
            </w:r>
            <w:r w:rsidRPr="00414369">
              <w:rPr>
                <w:color w:val="000000"/>
                <w:sz w:val="14"/>
                <w:szCs w:val="14"/>
                <w:lang w:val="en-GB"/>
              </w:rPr>
              <w:t>415</w:t>
            </w:r>
          </w:p>
        </w:tc>
        <w:tc>
          <w:tcPr>
            <w:tcW w:w="1134" w:type="dxa"/>
            <w:vAlign w:val="bottom"/>
          </w:tcPr>
          <w:p w14:paraId="19E49DED" w14:textId="50EB3050" w:rsidR="000F35A3" w:rsidRPr="00855A33" w:rsidRDefault="000F35A3" w:rsidP="007D5B43">
            <w:pPr>
              <w:spacing w:after="0" w:line="240" w:lineRule="auto"/>
              <w:ind w:left="-84" w:right="-74"/>
              <w:jc w:val="right"/>
              <w:rPr>
                <w:color w:val="000000"/>
                <w:sz w:val="14"/>
                <w:szCs w:val="14"/>
              </w:rPr>
            </w:pPr>
            <w:r w:rsidRPr="00855A33">
              <w:rPr>
                <w:color w:val="000000"/>
                <w:sz w:val="14"/>
                <w:szCs w:val="14"/>
              </w:rPr>
              <w:t>(</w:t>
            </w:r>
            <w:r w:rsidR="00414369" w:rsidRPr="00414369">
              <w:rPr>
                <w:color w:val="000000"/>
                <w:sz w:val="14"/>
                <w:szCs w:val="14"/>
                <w:lang w:val="en-GB"/>
              </w:rPr>
              <w:t>58</w:t>
            </w:r>
            <w:r w:rsidRPr="00855A33">
              <w:rPr>
                <w:color w:val="000000"/>
                <w:sz w:val="14"/>
                <w:szCs w:val="14"/>
              </w:rPr>
              <w:t>,</w:t>
            </w:r>
            <w:r w:rsidR="00414369" w:rsidRPr="00414369">
              <w:rPr>
                <w:color w:val="000000"/>
                <w:sz w:val="14"/>
                <w:szCs w:val="14"/>
                <w:lang w:val="en-GB"/>
              </w:rPr>
              <w:t>093</w:t>
            </w:r>
            <w:r w:rsidRPr="00855A33">
              <w:rPr>
                <w:color w:val="000000"/>
                <w:sz w:val="14"/>
                <w:szCs w:val="14"/>
              </w:rPr>
              <w:t>,</w:t>
            </w:r>
            <w:r w:rsidR="00414369" w:rsidRPr="00414369">
              <w:rPr>
                <w:color w:val="000000"/>
                <w:sz w:val="14"/>
                <w:szCs w:val="14"/>
                <w:lang w:val="en-GB"/>
              </w:rPr>
              <w:t>655</w:t>
            </w:r>
            <w:r w:rsidRPr="00855A33">
              <w:rPr>
                <w:color w:val="000000"/>
                <w:sz w:val="14"/>
                <w:szCs w:val="14"/>
              </w:rPr>
              <w:t>)</w:t>
            </w:r>
          </w:p>
        </w:tc>
        <w:tc>
          <w:tcPr>
            <w:tcW w:w="1134" w:type="dxa"/>
            <w:vAlign w:val="bottom"/>
          </w:tcPr>
          <w:p w14:paraId="728B4EBB" w14:textId="43EC10DE" w:rsidR="000F35A3" w:rsidRPr="00855A33" w:rsidRDefault="000F35A3" w:rsidP="007D5B43">
            <w:pPr>
              <w:spacing w:after="0" w:line="240" w:lineRule="auto"/>
              <w:ind w:left="-84" w:right="-74"/>
              <w:jc w:val="right"/>
              <w:rPr>
                <w:color w:val="000000"/>
                <w:sz w:val="14"/>
                <w:szCs w:val="14"/>
              </w:rPr>
            </w:pPr>
            <w:r w:rsidRPr="00855A33">
              <w:rPr>
                <w:color w:val="000000"/>
                <w:sz w:val="14"/>
                <w:szCs w:val="14"/>
              </w:rPr>
              <w:t>-</w:t>
            </w:r>
          </w:p>
        </w:tc>
        <w:tc>
          <w:tcPr>
            <w:tcW w:w="1134" w:type="dxa"/>
            <w:vAlign w:val="bottom"/>
          </w:tcPr>
          <w:p w14:paraId="655860A1" w14:textId="524FEB31" w:rsidR="000F35A3" w:rsidRPr="00855A33" w:rsidRDefault="000F35A3" w:rsidP="007D5B43">
            <w:pPr>
              <w:spacing w:after="0" w:line="240" w:lineRule="auto"/>
              <w:ind w:left="-75" w:right="-74"/>
              <w:jc w:val="right"/>
              <w:rPr>
                <w:color w:val="000000"/>
                <w:sz w:val="14"/>
                <w:szCs w:val="14"/>
              </w:rPr>
            </w:pPr>
            <w:r w:rsidRPr="00855A33">
              <w:rPr>
                <w:color w:val="000000"/>
                <w:sz w:val="14"/>
                <w:szCs w:val="14"/>
              </w:rPr>
              <w:t>-</w:t>
            </w:r>
          </w:p>
        </w:tc>
        <w:tc>
          <w:tcPr>
            <w:tcW w:w="1134" w:type="dxa"/>
            <w:vAlign w:val="bottom"/>
          </w:tcPr>
          <w:p w14:paraId="0A7FF4B5" w14:textId="5EFE88C5" w:rsidR="000F35A3" w:rsidRPr="00855A33" w:rsidRDefault="000F35A3" w:rsidP="007D5B43">
            <w:pPr>
              <w:spacing w:after="0" w:line="240" w:lineRule="auto"/>
              <w:ind w:left="-81" w:right="-74"/>
              <w:jc w:val="right"/>
              <w:rPr>
                <w:color w:val="000000"/>
                <w:sz w:val="14"/>
                <w:szCs w:val="14"/>
              </w:rPr>
            </w:pPr>
            <w:r w:rsidRPr="00855A33">
              <w:rPr>
                <w:color w:val="000000"/>
                <w:sz w:val="14"/>
                <w:szCs w:val="14"/>
              </w:rPr>
              <w:t>-</w:t>
            </w:r>
          </w:p>
        </w:tc>
      </w:tr>
      <w:tr w:rsidR="000F35A3" w:rsidRPr="00855A33" w14:paraId="5DC684D3" w14:textId="77777777" w:rsidTr="001470A6">
        <w:tc>
          <w:tcPr>
            <w:tcW w:w="2664" w:type="dxa"/>
            <w:vAlign w:val="bottom"/>
          </w:tcPr>
          <w:p w14:paraId="1008134B" w14:textId="343CC72B" w:rsidR="000F35A3" w:rsidRPr="00855A33" w:rsidRDefault="000F35A3" w:rsidP="007D5B43">
            <w:pPr>
              <w:spacing w:after="0" w:line="240" w:lineRule="auto"/>
              <w:ind w:left="37" w:right="-74" w:hanging="142"/>
              <w:rPr>
                <w:color w:val="000000"/>
                <w:sz w:val="14"/>
                <w:szCs w:val="14"/>
              </w:rPr>
            </w:pPr>
            <w:r w:rsidRPr="00855A33">
              <w:rPr>
                <w:color w:val="000000"/>
                <w:sz w:val="14"/>
                <w:szCs w:val="14"/>
              </w:rPr>
              <w:t>Share of other comprehensive expense of</w:t>
            </w:r>
          </w:p>
          <w:p w14:paraId="20D8D840" w14:textId="77777777" w:rsidR="000F35A3" w:rsidRPr="00855A33" w:rsidRDefault="000F35A3" w:rsidP="007D5B43">
            <w:pPr>
              <w:spacing w:after="0" w:line="240" w:lineRule="auto"/>
              <w:ind w:left="37" w:right="-74" w:hanging="142"/>
              <w:rPr>
                <w:color w:val="000000"/>
                <w:sz w:val="14"/>
                <w:szCs w:val="14"/>
              </w:rPr>
            </w:pPr>
            <w:r w:rsidRPr="00855A33">
              <w:rPr>
                <w:color w:val="000000"/>
                <w:sz w:val="14"/>
                <w:szCs w:val="14"/>
              </w:rPr>
              <w:t xml:space="preserve">    associates and joint ventures</w:t>
            </w:r>
          </w:p>
        </w:tc>
        <w:tc>
          <w:tcPr>
            <w:tcW w:w="1134" w:type="dxa"/>
            <w:tcBorders>
              <w:bottom w:val="single" w:sz="4" w:space="0" w:color="000000"/>
            </w:tcBorders>
            <w:vAlign w:val="bottom"/>
          </w:tcPr>
          <w:p w14:paraId="39ECC4F9" w14:textId="20EBFCBE" w:rsidR="000F35A3" w:rsidRPr="00855A33" w:rsidRDefault="000F35A3" w:rsidP="007D5B43">
            <w:pPr>
              <w:spacing w:after="0" w:line="240" w:lineRule="auto"/>
              <w:ind w:left="-84" w:right="-74"/>
              <w:jc w:val="right"/>
              <w:rPr>
                <w:color w:val="000000"/>
                <w:sz w:val="14"/>
                <w:szCs w:val="14"/>
              </w:rPr>
            </w:pPr>
            <w:r w:rsidRPr="00855A33">
              <w:rPr>
                <w:color w:val="000000"/>
                <w:sz w:val="14"/>
                <w:szCs w:val="14"/>
              </w:rPr>
              <w:t>(</w:t>
            </w:r>
            <w:r w:rsidR="00414369" w:rsidRPr="00414369">
              <w:rPr>
                <w:color w:val="000000"/>
                <w:sz w:val="14"/>
                <w:szCs w:val="14"/>
                <w:lang w:val="en-GB"/>
              </w:rPr>
              <w:t>303</w:t>
            </w:r>
            <w:r w:rsidRPr="00855A33">
              <w:rPr>
                <w:color w:val="000000"/>
                <w:sz w:val="14"/>
                <w:szCs w:val="14"/>
              </w:rPr>
              <w:t>,</w:t>
            </w:r>
            <w:r w:rsidR="00414369" w:rsidRPr="00414369">
              <w:rPr>
                <w:color w:val="000000"/>
                <w:sz w:val="14"/>
                <w:szCs w:val="14"/>
                <w:lang w:val="en-GB"/>
              </w:rPr>
              <w:t>931</w:t>
            </w:r>
            <w:r w:rsidRPr="00855A33">
              <w:rPr>
                <w:color w:val="000000"/>
                <w:sz w:val="14"/>
                <w:szCs w:val="14"/>
              </w:rPr>
              <w:t>,</w:t>
            </w:r>
            <w:r w:rsidR="00414369" w:rsidRPr="00414369">
              <w:rPr>
                <w:color w:val="000000"/>
                <w:sz w:val="14"/>
                <w:szCs w:val="14"/>
                <w:lang w:val="en-GB"/>
              </w:rPr>
              <w:t>140</w:t>
            </w:r>
            <w:r w:rsidRPr="00855A33">
              <w:rPr>
                <w:color w:val="000000"/>
                <w:sz w:val="14"/>
                <w:szCs w:val="14"/>
              </w:rPr>
              <w:t>)</w:t>
            </w:r>
          </w:p>
        </w:tc>
        <w:tc>
          <w:tcPr>
            <w:tcW w:w="1134" w:type="dxa"/>
            <w:tcBorders>
              <w:bottom w:val="single" w:sz="4" w:space="0" w:color="000000"/>
            </w:tcBorders>
            <w:vAlign w:val="bottom"/>
          </w:tcPr>
          <w:p w14:paraId="4B4D675D" w14:textId="17963A71" w:rsidR="000F35A3" w:rsidRPr="00855A33" w:rsidRDefault="000F35A3" w:rsidP="007D5B43">
            <w:pPr>
              <w:spacing w:after="0" w:line="240" w:lineRule="auto"/>
              <w:ind w:left="-84" w:right="-74"/>
              <w:jc w:val="right"/>
              <w:rPr>
                <w:color w:val="000000"/>
                <w:sz w:val="14"/>
                <w:szCs w:val="14"/>
              </w:rPr>
            </w:pPr>
            <w:r w:rsidRPr="00855A33">
              <w:rPr>
                <w:color w:val="000000"/>
                <w:sz w:val="14"/>
                <w:szCs w:val="14"/>
              </w:rPr>
              <w:t>-</w:t>
            </w:r>
          </w:p>
        </w:tc>
        <w:tc>
          <w:tcPr>
            <w:tcW w:w="1134" w:type="dxa"/>
            <w:tcBorders>
              <w:bottom w:val="single" w:sz="4" w:space="0" w:color="000000"/>
            </w:tcBorders>
            <w:vAlign w:val="bottom"/>
          </w:tcPr>
          <w:p w14:paraId="73832BA1" w14:textId="2FFCA99E" w:rsidR="000F35A3" w:rsidRPr="00855A33" w:rsidRDefault="000F35A3" w:rsidP="007D5B43">
            <w:pPr>
              <w:spacing w:after="0" w:line="240" w:lineRule="auto"/>
              <w:ind w:left="-84" w:right="-74"/>
              <w:jc w:val="right"/>
              <w:rPr>
                <w:color w:val="000000"/>
                <w:sz w:val="14"/>
                <w:szCs w:val="14"/>
              </w:rPr>
            </w:pPr>
            <w:r w:rsidRPr="00855A33">
              <w:rPr>
                <w:color w:val="000000"/>
                <w:sz w:val="14"/>
                <w:szCs w:val="14"/>
              </w:rPr>
              <w:t>(</w:t>
            </w:r>
            <w:r w:rsidR="00414369" w:rsidRPr="00414369">
              <w:rPr>
                <w:color w:val="000000"/>
                <w:sz w:val="14"/>
                <w:szCs w:val="14"/>
                <w:lang w:val="en-GB"/>
              </w:rPr>
              <w:t>303</w:t>
            </w:r>
            <w:r w:rsidRPr="00855A33">
              <w:rPr>
                <w:color w:val="000000"/>
                <w:sz w:val="14"/>
                <w:szCs w:val="14"/>
              </w:rPr>
              <w:t>,</w:t>
            </w:r>
            <w:r w:rsidR="00414369" w:rsidRPr="00414369">
              <w:rPr>
                <w:color w:val="000000"/>
                <w:sz w:val="14"/>
                <w:szCs w:val="14"/>
                <w:lang w:val="en-GB"/>
              </w:rPr>
              <w:t>931</w:t>
            </w:r>
            <w:r w:rsidRPr="00855A33">
              <w:rPr>
                <w:color w:val="000000"/>
                <w:sz w:val="14"/>
                <w:szCs w:val="14"/>
              </w:rPr>
              <w:t>,</w:t>
            </w:r>
            <w:r w:rsidR="00414369" w:rsidRPr="00414369">
              <w:rPr>
                <w:color w:val="000000"/>
                <w:sz w:val="14"/>
                <w:szCs w:val="14"/>
                <w:lang w:val="en-GB"/>
              </w:rPr>
              <w:t>140</w:t>
            </w:r>
            <w:r w:rsidRPr="00855A33">
              <w:rPr>
                <w:color w:val="000000"/>
                <w:sz w:val="14"/>
                <w:szCs w:val="14"/>
              </w:rPr>
              <w:t>)</w:t>
            </w:r>
          </w:p>
        </w:tc>
        <w:tc>
          <w:tcPr>
            <w:tcW w:w="1134" w:type="dxa"/>
            <w:tcBorders>
              <w:bottom w:val="single" w:sz="4" w:space="0" w:color="000000"/>
            </w:tcBorders>
            <w:vAlign w:val="bottom"/>
          </w:tcPr>
          <w:p w14:paraId="0A2DBF52" w14:textId="2DC1D9D3" w:rsidR="000F35A3" w:rsidRPr="00855A33" w:rsidRDefault="000F35A3" w:rsidP="007D5B43">
            <w:pPr>
              <w:spacing w:after="0" w:line="240" w:lineRule="auto"/>
              <w:ind w:left="-84" w:right="-74"/>
              <w:jc w:val="right"/>
              <w:rPr>
                <w:color w:val="000000"/>
                <w:sz w:val="14"/>
                <w:szCs w:val="14"/>
              </w:rPr>
            </w:pPr>
            <w:r w:rsidRPr="00855A33">
              <w:rPr>
                <w:color w:val="000000"/>
                <w:sz w:val="14"/>
                <w:szCs w:val="14"/>
              </w:rPr>
              <w:t>(</w:t>
            </w:r>
            <w:r w:rsidR="00414369" w:rsidRPr="00414369">
              <w:rPr>
                <w:color w:val="000000"/>
                <w:sz w:val="14"/>
                <w:szCs w:val="14"/>
                <w:lang w:val="en-GB"/>
              </w:rPr>
              <w:t>170</w:t>
            </w:r>
            <w:r w:rsidRPr="00855A33">
              <w:rPr>
                <w:color w:val="000000"/>
                <w:sz w:val="14"/>
                <w:szCs w:val="14"/>
              </w:rPr>
              <w:t>,</w:t>
            </w:r>
            <w:r w:rsidR="00414369" w:rsidRPr="00414369">
              <w:rPr>
                <w:color w:val="000000"/>
                <w:sz w:val="14"/>
                <w:szCs w:val="14"/>
                <w:lang w:val="en-GB"/>
              </w:rPr>
              <w:t>953</w:t>
            </w:r>
            <w:r w:rsidRPr="00855A33">
              <w:rPr>
                <w:color w:val="000000"/>
                <w:sz w:val="14"/>
                <w:szCs w:val="14"/>
              </w:rPr>
              <w:t>,</w:t>
            </w:r>
            <w:r w:rsidR="00414369" w:rsidRPr="00414369">
              <w:rPr>
                <w:color w:val="000000"/>
                <w:sz w:val="14"/>
                <w:szCs w:val="14"/>
                <w:lang w:val="en-GB"/>
              </w:rPr>
              <w:t>900</w:t>
            </w:r>
            <w:r w:rsidRPr="00855A33">
              <w:rPr>
                <w:color w:val="000000"/>
                <w:sz w:val="14"/>
                <w:szCs w:val="14"/>
              </w:rPr>
              <w:t>)</w:t>
            </w:r>
          </w:p>
        </w:tc>
        <w:tc>
          <w:tcPr>
            <w:tcW w:w="1134" w:type="dxa"/>
            <w:tcBorders>
              <w:bottom w:val="single" w:sz="4" w:space="0" w:color="000000"/>
            </w:tcBorders>
            <w:vAlign w:val="bottom"/>
          </w:tcPr>
          <w:p w14:paraId="18115BC6" w14:textId="7C7D31A2" w:rsidR="000F35A3" w:rsidRPr="00855A33" w:rsidRDefault="000F35A3" w:rsidP="007D5B43">
            <w:pPr>
              <w:spacing w:after="0" w:line="240" w:lineRule="auto"/>
              <w:ind w:left="-75" w:right="-74"/>
              <w:jc w:val="right"/>
              <w:rPr>
                <w:color w:val="000000"/>
                <w:sz w:val="14"/>
                <w:szCs w:val="14"/>
              </w:rPr>
            </w:pPr>
            <w:r w:rsidRPr="00855A33">
              <w:rPr>
                <w:color w:val="000000"/>
                <w:sz w:val="14"/>
                <w:szCs w:val="14"/>
              </w:rPr>
              <w:t>-</w:t>
            </w:r>
          </w:p>
        </w:tc>
        <w:tc>
          <w:tcPr>
            <w:tcW w:w="1134" w:type="dxa"/>
            <w:tcBorders>
              <w:bottom w:val="single" w:sz="4" w:space="0" w:color="000000"/>
            </w:tcBorders>
            <w:vAlign w:val="bottom"/>
          </w:tcPr>
          <w:p w14:paraId="6CFA6A22" w14:textId="3B3B01D2" w:rsidR="000F35A3" w:rsidRPr="00855A33" w:rsidRDefault="000F35A3" w:rsidP="007D5B43">
            <w:pPr>
              <w:spacing w:after="0" w:line="240" w:lineRule="auto"/>
              <w:ind w:left="-81" w:right="-74"/>
              <w:jc w:val="right"/>
              <w:rPr>
                <w:color w:val="000000"/>
                <w:sz w:val="14"/>
                <w:szCs w:val="14"/>
              </w:rPr>
            </w:pPr>
            <w:r w:rsidRPr="00855A33">
              <w:rPr>
                <w:color w:val="000000"/>
                <w:sz w:val="14"/>
                <w:szCs w:val="14"/>
              </w:rPr>
              <w:t>(</w:t>
            </w:r>
            <w:r w:rsidR="00414369" w:rsidRPr="00414369">
              <w:rPr>
                <w:color w:val="000000"/>
                <w:sz w:val="14"/>
                <w:szCs w:val="14"/>
                <w:lang w:val="en-GB"/>
              </w:rPr>
              <w:t>170</w:t>
            </w:r>
            <w:r w:rsidRPr="00855A33">
              <w:rPr>
                <w:color w:val="000000"/>
                <w:sz w:val="14"/>
                <w:szCs w:val="14"/>
              </w:rPr>
              <w:t>,</w:t>
            </w:r>
            <w:r w:rsidR="00414369" w:rsidRPr="00414369">
              <w:rPr>
                <w:color w:val="000000"/>
                <w:sz w:val="14"/>
                <w:szCs w:val="14"/>
                <w:lang w:val="en-GB"/>
              </w:rPr>
              <w:t>953</w:t>
            </w:r>
            <w:r w:rsidRPr="00855A33">
              <w:rPr>
                <w:color w:val="000000"/>
                <w:sz w:val="14"/>
                <w:szCs w:val="14"/>
              </w:rPr>
              <w:t>,</w:t>
            </w:r>
            <w:r w:rsidR="00414369" w:rsidRPr="00414369">
              <w:rPr>
                <w:color w:val="000000"/>
                <w:sz w:val="14"/>
                <w:szCs w:val="14"/>
                <w:lang w:val="en-GB"/>
              </w:rPr>
              <w:t>900</w:t>
            </w:r>
            <w:r w:rsidRPr="00855A33">
              <w:rPr>
                <w:color w:val="000000"/>
                <w:sz w:val="14"/>
                <w:szCs w:val="14"/>
              </w:rPr>
              <w:t>)</w:t>
            </w:r>
          </w:p>
        </w:tc>
      </w:tr>
      <w:tr w:rsidR="000F35A3" w:rsidRPr="00855A33" w14:paraId="1B445F6F" w14:textId="77777777" w:rsidTr="001470A6">
        <w:tc>
          <w:tcPr>
            <w:tcW w:w="2664" w:type="dxa"/>
            <w:vAlign w:val="bottom"/>
          </w:tcPr>
          <w:p w14:paraId="23E270D7" w14:textId="77777777" w:rsidR="000F35A3" w:rsidRPr="00855A33" w:rsidRDefault="000F35A3" w:rsidP="007D5B43">
            <w:pPr>
              <w:spacing w:after="0" w:line="240" w:lineRule="auto"/>
              <w:ind w:left="-105" w:right="-74"/>
              <w:rPr>
                <w:color w:val="000000"/>
                <w:sz w:val="14"/>
                <w:szCs w:val="14"/>
              </w:rPr>
            </w:pPr>
          </w:p>
        </w:tc>
        <w:tc>
          <w:tcPr>
            <w:tcW w:w="1134" w:type="dxa"/>
            <w:tcBorders>
              <w:top w:val="single" w:sz="4" w:space="0" w:color="000000"/>
            </w:tcBorders>
            <w:vAlign w:val="bottom"/>
          </w:tcPr>
          <w:p w14:paraId="410FA7F2" w14:textId="77777777" w:rsidR="000F35A3" w:rsidRPr="00855A33" w:rsidRDefault="000F35A3" w:rsidP="007D5B43">
            <w:pPr>
              <w:spacing w:after="0" w:line="240" w:lineRule="auto"/>
              <w:ind w:left="-84" w:right="-74"/>
              <w:jc w:val="right"/>
              <w:rPr>
                <w:color w:val="000000"/>
                <w:sz w:val="14"/>
                <w:szCs w:val="14"/>
              </w:rPr>
            </w:pPr>
          </w:p>
        </w:tc>
        <w:tc>
          <w:tcPr>
            <w:tcW w:w="1134" w:type="dxa"/>
            <w:tcBorders>
              <w:top w:val="single" w:sz="4" w:space="0" w:color="000000"/>
            </w:tcBorders>
            <w:vAlign w:val="bottom"/>
          </w:tcPr>
          <w:p w14:paraId="10AABF77" w14:textId="77777777" w:rsidR="000F35A3" w:rsidRPr="00855A33" w:rsidRDefault="000F35A3" w:rsidP="007D5B43">
            <w:pPr>
              <w:spacing w:after="0" w:line="240" w:lineRule="auto"/>
              <w:ind w:left="-84" w:right="-74"/>
              <w:jc w:val="right"/>
              <w:rPr>
                <w:color w:val="000000"/>
                <w:sz w:val="14"/>
                <w:szCs w:val="14"/>
              </w:rPr>
            </w:pPr>
          </w:p>
        </w:tc>
        <w:tc>
          <w:tcPr>
            <w:tcW w:w="1134" w:type="dxa"/>
            <w:tcBorders>
              <w:top w:val="single" w:sz="4" w:space="0" w:color="000000"/>
            </w:tcBorders>
            <w:vAlign w:val="bottom"/>
          </w:tcPr>
          <w:p w14:paraId="017FF5D3" w14:textId="77777777" w:rsidR="000F35A3" w:rsidRPr="00855A33" w:rsidRDefault="000F35A3" w:rsidP="007D5B43">
            <w:pPr>
              <w:spacing w:after="0" w:line="240" w:lineRule="auto"/>
              <w:ind w:left="-84" w:right="-74"/>
              <w:jc w:val="right"/>
              <w:rPr>
                <w:color w:val="000000"/>
                <w:sz w:val="14"/>
                <w:szCs w:val="14"/>
              </w:rPr>
            </w:pPr>
          </w:p>
        </w:tc>
        <w:tc>
          <w:tcPr>
            <w:tcW w:w="1134" w:type="dxa"/>
            <w:tcBorders>
              <w:top w:val="single" w:sz="4" w:space="0" w:color="000000"/>
            </w:tcBorders>
            <w:vAlign w:val="bottom"/>
          </w:tcPr>
          <w:p w14:paraId="25065EF8" w14:textId="77777777" w:rsidR="000F35A3" w:rsidRPr="00855A33" w:rsidRDefault="000F35A3" w:rsidP="007D5B43">
            <w:pPr>
              <w:spacing w:after="0" w:line="240" w:lineRule="auto"/>
              <w:ind w:left="-84" w:right="-74"/>
              <w:jc w:val="right"/>
              <w:rPr>
                <w:color w:val="000000"/>
                <w:sz w:val="14"/>
                <w:szCs w:val="14"/>
              </w:rPr>
            </w:pPr>
          </w:p>
        </w:tc>
        <w:tc>
          <w:tcPr>
            <w:tcW w:w="1134" w:type="dxa"/>
            <w:tcBorders>
              <w:top w:val="single" w:sz="4" w:space="0" w:color="000000"/>
            </w:tcBorders>
            <w:vAlign w:val="bottom"/>
          </w:tcPr>
          <w:p w14:paraId="0076163B" w14:textId="77777777" w:rsidR="000F35A3" w:rsidRPr="00855A33" w:rsidRDefault="000F35A3" w:rsidP="007D5B43">
            <w:pPr>
              <w:spacing w:after="0" w:line="240" w:lineRule="auto"/>
              <w:ind w:left="-75" w:right="-74"/>
              <w:jc w:val="right"/>
              <w:rPr>
                <w:color w:val="000000"/>
                <w:sz w:val="14"/>
                <w:szCs w:val="14"/>
              </w:rPr>
            </w:pPr>
          </w:p>
        </w:tc>
        <w:tc>
          <w:tcPr>
            <w:tcW w:w="1134" w:type="dxa"/>
            <w:tcBorders>
              <w:top w:val="single" w:sz="4" w:space="0" w:color="000000"/>
            </w:tcBorders>
            <w:vAlign w:val="bottom"/>
          </w:tcPr>
          <w:p w14:paraId="4D3F9503" w14:textId="77777777" w:rsidR="000F35A3" w:rsidRPr="00855A33" w:rsidRDefault="000F35A3" w:rsidP="007D5B43">
            <w:pPr>
              <w:spacing w:after="0" w:line="240" w:lineRule="auto"/>
              <w:ind w:left="-81" w:right="-74"/>
              <w:jc w:val="right"/>
              <w:rPr>
                <w:color w:val="000000"/>
                <w:sz w:val="14"/>
                <w:szCs w:val="14"/>
              </w:rPr>
            </w:pPr>
          </w:p>
        </w:tc>
      </w:tr>
      <w:tr w:rsidR="000F35A3" w:rsidRPr="00855A33" w14:paraId="358D8520" w14:textId="77777777" w:rsidTr="001470A6">
        <w:tc>
          <w:tcPr>
            <w:tcW w:w="2664" w:type="dxa"/>
            <w:vAlign w:val="bottom"/>
          </w:tcPr>
          <w:p w14:paraId="290DE9A9" w14:textId="77777777" w:rsidR="000F35A3" w:rsidRPr="00855A33" w:rsidRDefault="000F35A3" w:rsidP="007D5B43">
            <w:pPr>
              <w:spacing w:after="0" w:line="240" w:lineRule="auto"/>
              <w:ind w:left="-105" w:right="-74"/>
              <w:rPr>
                <w:b/>
                <w:color w:val="000000"/>
                <w:sz w:val="14"/>
                <w:szCs w:val="14"/>
              </w:rPr>
            </w:pPr>
            <w:r w:rsidRPr="00855A33">
              <w:rPr>
                <w:b/>
                <w:color w:val="000000"/>
                <w:sz w:val="14"/>
                <w:szCs w:val="14"/>
              </w:rPr>
              <w:t>Total</w:t>
            </w:r>
          </w:p>
        </w:tc>
        <w:tc>
          <w:tcPr>
            <w:tcW w:w="1134" w:type="dxa"/>
            <w:tcBorders>
              <w:bottom w:val="single" w:sz="4" w:space="0" w:color="000000"/>
            </w:tcBorders>
            <w:vAlign w:val="bottom"/>
          </w:tcPr>
          <w:p w14:paraId="15C9C50D" w14:textId="5E7E7B22" w:rsidR="000F35A3" w:rsidRPr="00855A33" w:rsidRDefault="000F35A3" w:rsidP="007D5B43">
            <w:pPr>
              <w:spacing w:after="0" w:line="240" w:lineRule="auto"/>
              <w:ind w:left="-84" w:right="-74"/>
              <w:jc w:val="right"/>
              <w:rPr>
                <w:color w:val="000000"/>
                <w:sz w:val="14"/>
                <w:szCs w:val="14"/>
              </w:rPr>
            </w:pPr>
            <w:r w:rsidRPr="00855A33">
              <w:rPr>
                <w:color w:val="000000"/>
                <w:sz w:val="14"/>
                <w:szCs w:val="14"/>
              </w:rPr>
              <w:t>(</w:t>
            </w:r>
            <w:r w:rsidR="00414369" w:rsidRPr="00414369">
              <w:rPr>
                <w:color w:val="000000"/>
                <w:sz w:val="14"/>
                <w:szCs w:val="14"/>
                <w:lang w:val="en-GB"/>
              </w:rPr>
              <w:t>217</w:t>
            </w:r>
            <w:r w:rsidRPr="00855A33">
              <w:rPr>
                <w:color w:val="000000"/>
                <w:sz w:val="14"/>
                <w:szCs w:val="14"/>
              </w:rPr>
              <w:t>,</w:t>
            </w:r>
            <w:r w:rsidR="00414369" w:rsidRPr="00414369">
              <w:rPr>
                <w:color w:val="000000"/>
                <w:sz w:val="14"/>
                <w:szCs w:val="14"/>
                <w:lang w:val="en-GB"/>
              </w:rPr>
              <w:t>254</w:t>
            </w:r>
            <w:r w:rsidRPr="00855A33">
              <w:rPr>
                <w:color w:val="000000"/>
                <w:sz w:val="14"/>
                <w:szCs w:val="14"/>
              </w:rPr>
              <w:t>,</w:t>
            </w:r>
            <w:r w:rsidR="00414369" w:rsidRPr="00414369">
              <w:rPr>
                <w:color w:val="000000"/>
                <w:sz w:val="14"/>
                <w:szCs w:val="14"/>
                <w:lang w:val="en-GB"/>
              </w:rPr>
              <w:t>689</w:t>
            </w:r>
            <w:r w:rsidRPr="00855A33">
              <w:rPr>
                <w:color w:val="000000"/>
                <w:sz w:val="14"/>
                <w:szCs w:val="14"/>
              </w:rPr>
              <w:t>)</w:t>
            </w:r>
          </w:p>
        </w:tc>
        <w:tc>
          <w:tcPr>
            <w:tcW w:w="1134" w:type="dxa"/>
            <w:tcBorders>
              <w:bottom w:val="single" w:sz="4" w:space="0" w:color="000000"/>
            </w:tcBorders>
            <w:vAlign w:val="bottom"/>
          </w:tcPr>
          <w:p w14:paraId="7899303A" w14:textId="744EC7B1" w:rsidR="000F35A3" w:rsidRPr="00855A33" w:rsidRDefault="000F35A3" w:rsidP="007D5B43">
            <w:pPr>
              <w:spacing w:after="0" w:line="240" w:lineRule="auto"/>
              <w:ind w:left="-84" w:right="-74"/>
              <w:jc w:val="right"/>
              <w:rPr>
                <w:color w:val="000000"/>
                <w:sz w:val="14"/>
                <w:szCs w:val="14"/>
              </w:rPr>
            </w:pPr>
            <w:r w:rsidRPr="00855A33">
              <w:rPr>
                <w:color w:val="000000"/>
                <w:sz w:val="14"/>
                <w:szCs w:val="14"/>
              </w:rPr>
              <w:t>(</w:t>
            </w:r>
            <w:r w:rsidR="00414369" w:rsidRPr="00414369">
              <w:rPr>
                <w:color w:val="000000"/>
                <w:sz w:val="14"/>
                <w:szCs w:val="14"/>
                <w:lang w:val="en-GB"/>
              </w:rPr>
              <w:t>18</w:t>
            </w:r>
            <w:r w:rsidRPr="00855A33">
              <w:rPr>
                <w:color w:val="000000"/>
                <w:sz w:val="14"/>
                <w:szCs w:val="14"/>
              </w:rPr>
              <w:t>,</w:t>
            </w:r>
            <w:r w:rsidR="00414369" w:rsidRPr="00414369">
              <w:rPr>
                <w:color w:val="000000"/>
                <w:sz w:val="14"/>
                <w:szCs w:val="14"/>
                <w:lang w:val="en-GB"/>
              </w:rPr>
              <w:t>254</w:t>
            </w:r>
            <w:r w:rsidRPr="00855A33">
              <w:rPr>
                <w:color w:val="000000"/>
                <w:sz w:val="14"/>
                <w:szCs w:val="14"/>
              </w:rPr>
              <w:t>,</w:t>
            </w:r>
            <w:r w:rsidR="00414369" w:rsidRPr="00414369">
              <w:rPr>
                <w:color w:val="000000"/>
                <w:sz w:val="14"/>
                <w:szCs w:val="14"/>
                <w:lang w:val="en-GB"/>
              </w:rPr>
              <w:t>920</w:t>
            </w:r>
            <w:r w:rsidRPr="00855A33">
              <w:rPr>
                <w:color w:val="000000"/>
                <w:sz w:val="14"/>
                <w:szCs w:val="14"/>
              </w:rPr>
              <w:t>)</w:t>
            </w:r>
          </w:p>
        </w:tc>
        <w:tc>
          <w:tcPr>
            <w:tcW w:w="1134" w:type="dxa"/>
            <w:tcBorders>
              <w:bottom w:val="single" w:sz="4" w:space="0" w:color="000000"/>
            </w:tcBorders>
            <w:vAlign w:val="bottom"/>
          </w:tcPr>
          <w:p w14:paraId="27DC1D3A" w14:textId="4BC5C8FE" w:rsidR="000F35A3" w:rsidRPr="00855A33" w:rsidRDefault="000F35A3" w:rsidP="007D5B43">
            <w:pPr>
              <w:spacing w:after="0" w:line="240" w:lineRule="auto"/>
              <w:ind w:left="-84" w:right="-74"/>
              <w:jc w:val="right"/>
              <w:rPr>
                <w:color w:val="000000"/>
                <w:sz w:val="14"/>
                <w:szCs w:val="14"/>
              </w:rPr>
            </w:pPr>
            <w:r w:rsidRPr="00855A33">
              <w:rPr>
                <w:color w:val="000000"/>
                <w:sz w:val="14"/>
                <w:szCs w:val="14"/>
              </w:rPr>
              <w:t>(</w:t>
            </w:r>
            <w:r w:rsidR="00414369" w:rsidRPr="00414369">
              <w:rPr>
                <w:color w:val="000000"/>
                <w:sz w:val="14"/>
                <w:szCs w:val="14"/>
                <w:lang w:val="en-GB"/>
              </w:rPr>
              <w:t>235</w:t>
            </w:r>
            <w:r w:rsidRPr="00855A33">
              <w:rPr>
                <w:color w:val="000000"/>
                <w:sz w:val="14"/>
                <w:szCs w:val="14"/>
              </w:rPr>
              <w:t>,</w:t>
            </w:r>
            <w:r w:rsidR="00414369" w:rsidRPr="00414369">
              <w:rPr>
                <w:color w:val="000000"/>
                <w:sz w:val="14"/>
                <w:szCs w:val="14"/>
                <w:lang w:val="en-GB"/>
              </w:rPr>
              <w:t>509</w:t>
            </w:r>
            <w:r w:rsidRPr="00855A33">
              <w:rPr>
                <w:color w:val="000000"/>
                <w:sz w:val="14"/>
                <w:szCs w:val="14"/>
              </w:rPr>
              <w:t>,</w:t>
            </w:r>
            <w:r w:rsidR="00414369" w:rsidRPr="00414369">
              <w:rPr>
                <w:color w:val="000000"/>
                <w:sz w:val="14"/>
                <w:szCs w:val="14"/>
                <w:lang w:val="en-GB"/>
              </w:rPr>
              <w:t>609</w:t>
            </w:r>
            <w:r w:rsidRPr="00855A33">
              <w:rPr>
                <w:color w:val="000000"/>
                <w:sz w:val="14"/>
                <w:szCs w:val="14"/>
              </w:rPr>
              <w:t>)</w:t>
            </w:r>
          </w:p>
        </w:tc>
        <w:tc>
          <w:tcPr>
            <w:tcW w:w="1134" w:type="dxa"/>
            <w:tcBorders>
              <w:bottom w:val="single" w:sz="4" w:space="0" w:color="000000"/>
            </w:tcBorders>
            <w:vAlign w:val="bottom"/>
          </w:tcPr>
          <w:p w14:paraId="425A1329" w14:textId="452D207E" w:rsidR="000F35A3" w:rsidRPr="00855A33" w:rsidRDefault="000F35A3" w:rsidP="007D5B43">
            <w:pPr>
              <w:spacing w:after="0" w:line="240" w:lineRule="auto"/>
              <w:ind w:left="-84" w:right="-74"/>
              <w:jc w:val="right"/>
              <w:rPr>
                <w:color w:val="000000"/>
                <w:sz w:val="14"/>
                <w:szCs w:val="14"/>
              </w:rPr>
            </w:pPr>
            <w:r w:rsidRPr="00855A33">
              <w:rPr>
                <w:color w:val="000000"/>
                <w:sz w:val="14"/>
                <w:szCs w:val="14"/>
              </w:rPr>
              <w:t>(</w:t>
            </w:r>
            <w:r w:rsidR="00414369" w:rsidRPr="00414369">
              <w:rPr>
                <w:color w:val="000000"/>
                <w:sz w:val="14"/>
                <w:szCs w:val="14"/>
                <w:lang w:val="en-GB"/>
              </w:rPr>
              <w:t>313</w:t>
            </w:r>
            <w:r w:rsidRPr="00855A33">
              <w:rPr>
                <w:color w:val="000000"/>
                <w:sz w:val="14"/>
                <w:szCs w:val="14"/>
              </w:rPr>
              <w:t>,</w:t>
            </w:r>
            <w:r w:rsidR="00414369" w:rsidRPr="00414369">
              <w:rPr>
                <w:color w:val="000000"/>
                <w:sz w:val="14"/>
                <w:szCs w:val="14"/>
                <w:lang w:val="en-GB"/>
              </w:rPr>
              <w:t>964</w:t>
            </w:r>
            <w:r w:rsidRPr="00855A33">
              <w:rPr>
                <w:color w:val="000000"/>
                <w:sz w:val="14"/>
                <w:szCs w:val="14"/>
              </w:rPr>
              <w:t>,</w:t>
            </w:r>
            <w:r w:rsidR="00414369" w:rsidRPr="00414369">
              <w:rPr>
                <w:color w:val="000000"/>
                <w:sz w:val="14"/>
                <w:szCs w:val="14"/>
                <w:lang w:val="en-GB"/>
              </w:rPr>
              <w:t>476</w:t>
            </w:r>
            <w:r w:rsidRPr="00855A33">
              <w:rPr>
                <w:color w:val="000000"/>
                <w:sz w:val="14"/>
                <w:szCs w:val="14"/>
              </w:rPr>
              <w:t>)</w:t>
            </w:r>
          </w:p>
        </w:tc>
        <w:tc>
          <w:tcPr>
            <w:tcW w:w="1134" w:type="dxa"/>
            <w:tcBorders>
              <w:bottom w:val="single" w:sz="4" w:space="0" w:color="000000"/>
            </w:tcBorders>
            <w:vAlign w:val="bottom"/>
          </w:tcPr>
          <w:p w14:paraId="149DE49D" w14:textId="20C51D18" w:rsidR="000F35A3" w:rsidRPr="00855A33" w:rsidRDefault="00414369" w:rsidP="007D5B43">
            <w:pPr>
              <w:spacing w:after="0" w:line="240" w:lineRule="auto"/>
              <w:ind w:left="-75" w:right="-74"/>
              <w:jc w:val="right"/>
              <w:rPr>
                <w:color w:val="000000"/>
                <w:sz w:val="14"/>
                <w:szCs w:val="14"/>
              </w:rPr>
            </w:pPr>
            <w:r w:rsidRPr="00414369">
              <w:rPr>
                <w:color w:val="000000"/>
                <w:sz w:val="14"/>
                <w:szCs w:val="14"/>
                <w:lang w:val="en-GB"/>
              </w:rPr>
              <w:t>2</w:t>
            </w:r>
            <w:r w:rsidR="000F35A3" w:rsidRPr="00855A33">
              <w:rPr>
                <w:color w:val="000000"/>
                <w:sz w:val="14"/>
                <w:szCs w:val="14"/>
              </w:rPr>
              <w:t>,</w:t>
            </w:r>
            <w:r w:rsidRPr="00414369">
              <w:rPr>
                <w:color w:val="000000"/>
                <w:sz w:val="14"/>
                <w:szCs w:val="14"/>
                <w:lang w:val="en-GB"/>
              </w:rPr>
              <w:t>054</w:t>
            </w:r>
            <w:r w:rsidR="000F35A3" w:rsidRPr="00855A33">
              <w:rPr>
                <w:color w:val="000000"/>
                <w:sz w:val="14"/>
                <w:szCs w:val="14"/>
              </w:rPr>
              <w:t>,</w:t>
            </w:r>
            <w:r w:rsidRPr="00414369">
              <w:rPr>
                <w:color w:val="000000"/>
                <w:sz w:val="14"/>
                <w:szCs w:val="14"/>
                <w:lang w:val="en-GB"/>
              </w:rPr>
              <w:t>708</w:t>
            </w:r>
          </w:p>
        </w:tc>
        <w:tc>
          <w:tcPr>
            <w:tcW w:w="1134" w:type="dxa"/>
            <w:tcBorders>
              <w:bottom w:val="single" w:sz="4" w:space="0" w:color="000000"/>
            </w:tcBorders>
            <w:vAlign w:val="bottom"/>
          </w:tcPr>
          <w:p w14:paraId="085810EA" w14:textId="1251C1B0" w:rsidR="000F35A3" w:rsidRPr="00855A33" w:rsidRDefault="000F35A3" w:rsidP="007D5B43">
            <w:pPr>
              <w:spacing w:after="0" w:line="240" w:lineRule="auto"/>
              <w:ind w:left="-81" w:right="-74"/>
              <w:jc w:val="right"/>
              <w:rPr>
                <w:color w:val="000000"/>
                <w:sz w:val="14"/>
                <w:szCs w:val="14"/>
              </w:rPr>
            </w:pPr>
            <w:r w:rsidRPr="00855A33">
              <w:rPr>
                <w:color w:val="000000"/>
                <w:sz w:val="14"/>
                <w:szCs w:val="14"/>
              </w:rPr>
              <w:t>(</w:t>
            </w:r>
            <w:r w:rsidR="00414369" w:rsidRPr="00414369">
              <w:rPr>
                <w:color w:val="000000"/>
                <w:sz w:val="14"/>
                <w:szCs w:val="14"/>
                <w:lang w:val="en-GB"/>
              </w:rPr>
              <w:t>311</w:t>
            </w:r>
            <w:r w:rsidRPr="00855A33">
              <w:rPr>
                <w:color w:val="000000"/>
                <w:sz w:val="14"/>
                <w:szCs w:val="14"/>
              </w:rPr>
              <w:t>,</w:t>
            </w:r>
            <w:r w:rsidR="00414369" w:rsidRPr="00414369">
              <w:rPr>
                <w:color w:val="000000"/>
                <w:sz w:val="14"/>
                <w:szCs w:val="14"/>
                <w:lang w:val="en-GB"/>
              </w:rPr>
              <w:t>909</w:t>
            </w:r>
            <w:r w:rsidRPr="00855A33">
              <w:rPr>
                <w:color w:val="000000"/>
                <w:sz w:val="14"/>
                <w:szCs w:val="14"/>
              </w:rPr>
              <w:t>,</w:t>
            </w:r>
            <w:r w:rsidR="00414369" w:rsidRPr="00414369">
              <w:rPr>
                <w:color w:val="000000"/>
                <w:sz w:val="14"/>
                <w:szCs w:val="14"/>
                <w:lang w:val="en-GB"/>
              </w:rPr>
              <w:t>768</w:t>
            </w:r>
            <w:r w:rsidRPr="00855A33">
              <w:rPr>
                <w:color w:val="000000"/>
                <w:sz w:val="14"/>
                <w:szCs w:val="14"/>
              </w:rPr>
              <w:t>)</w:t>
            </w:r>
          </w:p>
        </w:tc>
      </w:tr>
    </w:tbl>
    <w:p w14:paraId="561CC4F6" w14:textId="13BC71BF" w:rsidR="00AD274A" w:rsidRPr="00855A33" w:rsidRDefault="00AD274A" w:rsidP="007D5B43">
      <w:pPr>
        <w:pBdr>
          <w:top w:val="nil"/>
          <w:left w:val="nil"/>
          <w:bottom w:val="nil"/>
          <w:right w:val="nil"/>
          <w:between w:val="nil"/>
        </w:pBdr>
        <w:spacing w:after="0" w:line="240" w:lineRule="auto"/>
        <w:jc w:val="both"/>
        <w:rPr>
          <w:color w:val="000000"/>
          <w:sz w:val="20"/>
          <w:szCs w:val="20"/>
        </w:rPr>
      </w:pPr>
    </w:p>
    <w:tbl>
      <w:tblPr>
        <w:tblW w:w="9468" w:type="dxa"/>
        <w:tblLayout w:type="fixed"/>
        <w:tblCellMar>
          <w:left w:w="115" w:type="dxa"/>
          <w:right w:w="115" w:type="dxa"/>
        </w:tblCellMar>
        <w:tblLook w:val="0000" w:firstRow="0" w:lastRow="0" w:firstColumn="0" w:lastColumn="0" w:noHBand="0" w:noVBand="0"/>
      </w:tblPr>
      <w:tblGrid>
        <w:gridCol w:w="2664"/>
        <w:gridCol w:w="1134"/>
        <w:gridCol w:w="1134"/>
        <w:gridCol w:w="1134"/>
        <w:gridCol w:w="1134"/>
        <w:gridCol w:w="1134"/>
        <w:gridCol w:w="1134"/>
      </w:tblGrid>
      <w:tr w:rsidR="00343B6D" w:rsidRPr="00855A33" w14:paraId="4247CA93" w14:textId="77777777" w:rsidTr="001470A6">
        <w:tc>
          <w:tcPr>
            <w:tcW w:w="2664" w:type="dxa"/>
            <w:vAlign w:val="bottom"/>
          </w:tcPr>
          <w:p w14:paraId="136AA68A" w14:textId="77777777" w:rsidR="0068033F" w:rsidRPr="00855A33" w:rsidRDefault="0068033F" w:rsidP="007D5B43">
            <w:pPr>
              <w:spacing w:after="0" w:line="240" w:lineRule="auto"/>
              <w:ind w:left="-105" w:right="-74"/>
              <w:rPr>
                <w:color w:val="000000"/>
                <w:sz w:val="14"/>
                <w:szCs w:val="14"/>
              </w:rPr>
            </w:pPr>
          </w:p>
        </w:tc>
        <w:tc>
          <w:tcPr>
            <w:tcW w:w="6804" w:type="dxa"/>
            <w:gridSpan w:val="6"/>
            <w:tcBorders>
              <w:bottom w:val="single" w:sz="4" w:space="0" w:color="000000"/>
            </w:tcBorders>
            <w:vAlign w:val="bottom"/>
          </w:tcPr>
          <w:p w14:paraId="7D83BF1E" w14:textId="1B9C52C0" w:rsidR="0068033F" w:rsidRPr="00855A33" w:rsidRDefault="0068033F" w:rsidP="007D5B43">
            <w:pPr>
              <w:pBdr>
                <w:top w:val="nil"/>
                <w:left w:val="nil"/>
                <w:bottom w:val="nil"/>
                <w:right w:val="nil"/>
                <w:between w:val="nil"/>
              </w:pBdr>
              <w:spacing w:after="0" w:line="240" w:lineRule="auto"/>
              <w:ind w:right="-74"/>
              <w:jc w:val="center"/>
              <w:rPr>
                <w:b/>
                <w:color w:val="000000"/>
                <w:sz w:val="14"/>
                <w:szCs w:val="14"/>
              </w:rPr>
            </w:pPr>
            <w:r w:rsidRPr="00855A33">
              <w:rPr>
                <w:b/>
                <w:color w:val="000000"/>
                <w:sz w:val="14"/>
                <w:szCs w:val="14"/>
              </w:rPr>
              <w:t>Separate financial statements</w:t>
            </w:r>
          </w:p>
        </w:tc>
      </w:tr>
      <w:tr w:rsidR="00343B6D" w:rsidRPr="00855A33" w14:paraId="4B408243" w14:textId="77777777" w:rsidTr="001470A6">
        <w:tc>
          <w:tcPr>
            <w:tcW w:w="2664" w:type="dxa"/>
            <w:vAlign w:val="bottom"/>
          </w:tcPr>
          <w:p w14:paraId="573339CD" w14:textId="77777777" w:rsidR="0068033F" w:rsidRPr="00855A33" w:rsidRDefault="0068033F" w:rsidP="007D5B43">
            <w:pPr>
              <w:spacing w:after="0" w:line="240" w:lineRule="auto"/>
              <w:ind w:left="-105" w:right="-74"/>
              <w:rPr>
                <w:color w:val="000000"/>
                <w:sz w:val="14"/>
                <w:szCs w:val="14"/>
              </w:rPr>
            </w:pPr>
          </w:p>
        </w:tc>
        <w:tc>
          <w:tcPr>
            <w:tcW w:w="3402" w:type="dxa"/>
            <w:gridSpan w:val="3"/>
            <w:tcBorders>
              <w:top w:val="single" w:sz="4" w:space="0" w:color="000000"/>
              <w:bottom w:val="single" w:sz="4" w:space="0" w:color="000000"/>
            </w:tcBorders>
            <w:vAlign w:val="bottom"/>
          </w:tcPr>
          <w:p w14:paraId="633D437D" w14:textId="66F04672" w:rsidR="0068033F" w:rsidRPr="00855A33" w:rsidRDefault="00414369" w:rsidP="007D5B43">
            <w:pPr>
              <w:pBdr>
                <w:top w:val="nil"/>
                <w:left w:val="nil"/>
                <w:bottom w:val="nil"/>
                <w:right w:val="nil"/>
                <w:between w:val="nil"/>
              </w:pBdr>
              <w:spacing w:after="0" w:line="240" w:lineRule="auto"/>
              <w:ind w:right="-74"/>
              <w:jc w:val="center"/>
              <w:rPr>
                <w:b/>
                <w:color w:val="000000"/>
                <w:sz w:val="14"/>
                <w:szCs w:val="14"/>
              </w:rPr>
            </w:pPr>
            <w:r w:rsidRPr="00414369">
              <w:rPr>
                <w:b/>
                <w:color w:val="000000"/>
                <w:sz w:val="14"/>
                <w:szCs w:val="14"/>
                <w:lang w:val="en-GB"/>
              </w:rPr>
              <w:t>2025</w:t>
            </w:r>
          </w:p>
        </w:tc>
        <w:tc>
          <w:tcPr>
            <w:tcW w:w="3402" w:type="dxa"/>
            <w:gridSpan w:val="3"/>
            <w:tcBorders>
              <w:top w:val="single" w:sz="4" w:space="0" w:color="000000"/>
              <w:bottom w:val="single" w:sz="4" w:space="0" w:color="000000"/>
            </w:tcBorders>
            <w:vAlign w:val="bottom"/>
          </w:tcPr>
          <w:p w14:paraId="40530055" w14:textId="695A9660" w:rsidR="0068033F" w:rsidRPr="00855A33" w:rsidRDefault="00414369" w:rsidP="007D5B43">
            <w:pPr>
              <w:pBdr>
                <w:top w:val="nil"/>
                <w:left w:val="nil"/>
                <w:bottom w:val="nil"/>
                <w:right w:val="nil"/>
                <w:between w:val="nil"/>
              </w:pBdr>
              <w:spacing w:after="0" w:line="240" w:lineRule="auto"/>
              <w:ind w:right="-74"/>
              <w:jc w:val="center"/>
              <w:rPr>
                <w:b/>
                <w:color w:val="000000"/>
                <w:sz w:val="14"/>
                <w:szCs w:val="14"/>
              </w:rPr>
            </w:pPr>
            <w:r w:rsidRPr="00414369">
              <w:rPr>
                <w:b/>
                <w:color w:val="000000"/>
                <w:sz w:val="14"/>
                <w:szCs w:val="14"/>
                <w:lang w:val="en-GB"/>
              </w:rPr>
              <w:t>2024</w:t>
            </w:r>
          </w:p>
        </w:tc>
      </w:tr>
      <w:tr w:rsidR="00343B6D" w:rsidRPr="00855A33" w14:paraId="62050918" w14:textId="77777777" w:rsidTr="001470A6">
        <w:tc>
          <w:tcPr>
            <w:tcW w:w="2664" w:type="dxa"/>
            <w:vAlign w:val="bottom"/>
          </w:tcPr>
          <w:p w14:paraId="04D225D3" w14:textId="77777777" w:rsidR="0068033F" w:rsidRPr="00855A33" w:rsidRDefault="0068033F" w:rsidP="007D5B43">
            <w:pPr>
              <w:spacing w:after="0" w:line="240" w:lineRule="auto"/>
              <w:ind w:left="-105" w:right="-74"/>
              <w:rPr>
                <w:color w:val="000000"/>
                <w:sz w:val="14"/>
                <w:szCs w:val="14"/>
              </w:rPr>
            </w:pPr>
          </w:p>
        </w:tc>
        <w:tc>
          <w:tcPr>
            <w:tcW w:w="1134" w:type="dxa"/>
            <w:tcBorders>
              <w:top w:val="single" w:sz="4" w:space="0" w:color="000000"/>
            </w:tcBorders>
            <w:vAlign w:val="bottom"/>
          </w:tcPr>
          <w:p w14:paraId="0D01CF32" w14:textId="77777777" w:rsidR="0068033F" w:rsidRPr="00855A33" w:rsidRDefault="0068033F" w:rsidP="007D5B43">
            <w:pPr>
              <w:spacing w:after="0" w:line="240" w:lineRule="auto"/>
              <w:ind w:right="-74"/>
              <w:jc w:val="right"/>
              <w:rPr>
                <w:b/>
                <w:color w:val="000000"/>
                <w:sz w:val="14"/>
                <w:szCs w:val="14"/>
              </w:rPr>
            </w:pPr>
            <w:r w:rsidRPr="00855A33">
              <w:rPr>
                <w:b/>
                <w:color w:val="000000"/>
                <w:sz w:val="14"/>
                <w:szCs w:val="14"/>
              </w:rPr>
              <w:t>Before tax</w:t>
            </w:r>
          </w:p>
        </w:tc>
        <w:tc>
          <w:tcPr>
            <w:tcW w:w="1134" w:type="dxa"/>
            <w:tcBorders>
              <w:top w:val="single" w:sz="4" w:space="0" w:color="000000"/>
            </w:tcBorders>
            <w:vAlign w:val="bottom"/>
          </w:tcPr>
          <w:p w14:paraId="197665D7" w14:textId="77777777" w:rsidR="0068033F" w:rsidRPr="00855A33" w:rsidRDefault="0068033F" w:rsidP="007D5B43">
            <w:pPr>
              <w:spacing w:after="0" w:line="240" w:lineRule="auto"/>
              <w:ind w:right="-74"/>
              <w:jc w:val="right"/>
              <w:rPr>
                <w:b/>
                <w:color w:val="000000"/>
                <w:sz w:val="14"/>
                <w:szCs w:val="14"/>
              </w:rPr>
            </w:pPr>
            <w:r w:rsidRPr="00855A33">
              <w:rPr>
                <w:b/>
                <w:color w:val="000000"/>
                <w:sz w:val="14"/>
                <w:szCs w:val="14"/>
              </w:rPr>
              <w:t>Tax</w:t>
            </w:r>
          </w:p>
        </w:tc>
        <w:tc>
          <w:tcPr>
            <w:tcW w:w="1134" w:type="dxa"/>
            <w:tcBorders>
              <w:top w:val="single" w:sz="4" w:space="0" w:color="000000"/>
            </w:tcBorders>
            <w:vAlign w:val="bottom"/>
          </w:tcPr>
          <w:p w14:paraId="6E2DB72E" w14:textId="77777777" w:rsidR="0068033F" w:rsidRPr="00855A33" w:rsidRDefault="0068033F" w:rsidP="007D5B43">
            <w:pPr>
              <w:spacing w:after="0" w:line="240" w:lineRule="auto"/>
              <w:ind w:right="-74"/>
              <w:jc w:val="right"/>
              <w:rPr>
                <w:b/>
                <w:color w:val="000000"/>
                <w:sz w:val="14"/>
                <w:szCs w:val="14"/>
              </w:rPr>
            </w:pPr>
            <w:r w:rsidRPr="00855A33">
              <w:rPr>
                <w:b/>
                <w:color w:val="000000"/>
                <w:sz w:val="14"/>
                <w:szCs w:val="14"/>
              </w:rPr>
              <w:t>After tax</w:t>
            </w:r>
          </w:p>
        </w:tc>
        <w:tc>
          <w:tcPr>
            <w:tcW w:w="1134" w:type="dxa"/>
            <w:tcBorders>
              <w:top w:val="single" w:sz="4" w:space="0" w:color="000000"/>
            </w:tcBorders>
            <w:vAlign w:val="bottom"/>
          </w:tcPr>
          <w:p w14:paraId="6AD943E3" w14:textId="77777777" w:rsidR="0068033F" w:rsidRPr="00855A33" w:rsidRDefault="0068033F" w:rsidP="007D5B43">
            <w:pPr>
              <w:spacing w:after="0" w:line="240" w:lineRule="auto"/>
              <w:ind w:right="-74"/>
              <w:jc w:val="right"/>
              <w:rPr>
                <w:b/>
                <w:color w:val="000000"/>
                <w:sz w:val="14"/>
                <w:szCs w:val="14"/>
              </w:rPr>
            </w:pPr>
            <w:r w:rsidRPr="00855A33">
              <w:rPr>
                <w:b/>
                <w:color w:val="000000"/>
                <w:sz w:val="14"/>
                <w:szCs w:val="14"/>
              </w:rPr>
              <w:t>Before tax</w:t>
            </w:r>
          </w:p>
        </w:tc>
        <w:tc>
          <w:tcPr>
            <w:tcW w:w="1134" w:type="dxa"/>
            <w:tcBorders>
              <w:top w:val="single" w:sz="4" w:space="0" w:color="000000"/>
            </w:tcBorders>
            <w:vAlign w:val="bottom"/>
          </w:tcPr>
          <w:p w14:paraId="2C0E5620" w14:textId="77777777" w:rsidR="0068033F" w:rsidRPr="00855A33" w:rsidRDefault="0068033F" w:rsidP="007D5B43">
            <w:pPr>
              <w:spacing w:after="0" w:line="240" w:lineRule="auto"/>
              <w:ind w:right="-74"/>
              <w:jc w:val="right"/>
              <w:rPr>
                <w:b/>
                <w:color w:val="000000"/>
                <w:sz w:val="14"/>
                <w:szCs w:val="14"/>
              </w:rPr>
            </w:pPr>
            <w:r w:rsidRPr="00855A33">
              <w:rPr>
                <w:b/>
                <w:color w:val="000000"/>
                <w:sz w:val="14"/>
                <w:szCs w:val="14"/>
              </w:rPr>
              <w:t>Tax</w:t>
            </w:r>
          </w:p>
        </w:tc>
        <w:tc>
          <w:tcPr>
            <w:tcW w:w="1134" w:type="dxa"/>
            <w:tcBorders>
              <w:top w:val="single" w:sz="4" w:space="0" w:color="000000"/>
            </w:tcBorders>
            <w:vAlign w:val="bottom"/>
          </w:tcPr>
          <w:p w14:paraId="3D0ACA70" w14:textId="77777777" w:rsidR="0068033F" w:rsidRPr="00855A33" w:rsidRDefault="0068033F" w:rsidP="007D5B43">
            <w:pPr>
              <w:spacing w:after="0" w:line="240" w:lineRule="auto"/>
              <w:ind w:right="-74"/>
              <w:jc w:val="right"/>
              <w:rPr>
                <w:b/>
                <w:color w:val="000000"/>
                <w:sz w:val="14"/>
                <w:szCs w:val="14"/>
              </w:rPr>
            </w:pPr>
            <w:r w:rsidRPr="00855A33">
              <w:rPr>
                <w:b/>
                <w:color w:val="000000"/>
                <w:sz w:val="14"/>
                <w:szCs w:val="14"/>
              </w:rPr>
              <w:t>After tax</w:t>
            </w:r>
          </w:p>
        </w:tc>
      </w:tr>
      <w:tr w:rsidR="00343B6D" w:rsidRPr="00855A33" w14:paraId="19E2CCCF" w14:textId="77777777" w:rsidTr="001470A6">
        <w:tc>
          <w:tcPr>
            <w:tcW w:w="2664" w:type="dxa"/>
            <w:vAlign w:val="bottom"/>
          </w:tcPr>
          <w:p w14:paraId="763AD8D3" w14:textId="77777777" w:rsidR="0068033F" w:rsidRPr="00855A33" w:rsidRDefault="0068033F" w:rsidP="007D5B43">
            <w:pPr>
              <w:spacing w:after="0" w:line="240" w:lineRule="auto"/>
              <w:ind w:left="-105" w:right="-74"/>
              <w:rPr>
                <w:color w:val="000000"/>
                <w:sz w:val="14"/>
                <w:szCs w:val="14"/>
              </w:rPr>
            </w:pPr>
          </w:p>
        </w:tc>
        <w:tc>
          <w:tcPr>
            <w:tcW w:w="1134" w:type="dxa"/>
            <w:tcBorders>
              <w:bottom w:val="single" w:sz="4" w:space="0" w:color="000000"/>
            </w:tcBorders>
            <w:vAlign w:val="bottom"/>
          </w:tcPr>
          <w:p w14:paraId="4A9D0133" w14:textId="77777777" w:rsidR="0068033F" w:rsidRPr="00855A33" w:rsidRDefault="0068033F" w:rsidP="007D5B43">
            <w:pPr>
              <w:pBdr>
                <w:top w:val="nil"/>
                <w:left w:val="nil"/>
                <w:bottom w:val="nil"/>
                <w:right w:val="nil"/>
                <w:between w:val="nil"/>
              </w:pBdr>
              <w:spacing w:after="0" w:line="240" w:lineRule="auto"/>
              <w:ind w:right="-74"/>
              <w:jc w:val="right"/>
              <w:rPr>
                <w:b/>
                <w:color w:val="000000"/>
                <w:sz w:val="14"/>
                <w:szCs w:val="14"/>
              </w:rPr>
            </w:pPr>
            <w:r w:rsidRPr="00855A33">
              <w:rPr>
                <w:b/>
                <w:color w:val="000000"/>
                <w:sz w:val="14"/>
                <w:szCs w:val="14"/>
              </w:rPr>
              <w:t>Baht</w:t>
            </w:r>
          </w:p>
        </w:tc>
        <w:tc>
          <w:tcPr>
            <w:tcW w:w="1134" w:type="dxa"/>
            <w:tcBorders>
              <w:bottom w:val="single" w:sz="4" w:space="0" w:color="000000"/>
            </w:tcBorders>
            <w:vAlign w:val="bottom"/>
          </w:tcPr>
          <w:p w14:paraId="0443E6C2" w14:textId="77777777" w:rsidR="0068033F" w:rsidRPr="00855A33" w:rsidRDefault="0068033F" w:rsidP="007D5B43">
            <w:pPr>
              <w:pBdr>
                <w:top w:val="nil"/>
                <w:left w:val="nil"/>
                <w:bottom w:val="nil"/>
                <w:right w:val="nil"/>
                <w:between w:val="nil"/>
              </w:pBdr>
              <w:spacing w:after="0" w:line="240" w:lineRule="auto"/>
              <w:ind w:right="-74"/>
              <w:jc w:val="right"/>
              <w:rPr>
                <w:b/>
                <w:color w:val="000000"/>
                <w:sz w:val="14"/>
                <w:szCs w:val="14"/>
              </w:rPr>
            </w:pPr>
            <w:r w:rsidRPr="00855A33">
              <w:rPr>
                <w:b/>
                <w:color w:val="000000"/>
                <w:sz w:val="14"/>
                <w:szCs w:val="14"/>
              </w:rPr>
              <w:t>Baht</w:t>
            </w:r>
          </w:p>
        </w:tc>
        <w:tc>
          <w:tcPr>
            <w:tcW w:w="1134" w:type="dxa"/>
            <w:tcBorders>
              <w:bottom w:val="single" w:sz="4" w:space="0" w:color="000000"/>
            </w:tcBorders>
            <w:vAlign w:val="bottom"/>
          </w:tcPr>
          <w:p w14:paraId="3BF8632A" w14:textId="77777777" w:rsidR="0068033F" w:rsidRPr="00855A33" w:rsidRDefault="0068033F" w:rsidP="007D5B43">
            <w:pPr>
              <w:pBdr>
                <w:top w:val="nil"/>
                <w:left w:val="nil"/>
                <w:bottom w:val="nil"/>
                <w:right w:val="nil"/>
                <w:between w:val="nil"/>
              </w:pBdr>
              <w:spacing w:after="0" w:line="240" w:lineRule="auto"/>
              <w:ind w:right="-74"/>
              <w:jc w:val="right"/>
              <w:rPr>
                <w:b/>
                <w:color w:val="000000"/>
                <w:sz w:val="14"/>
                <w:szCs w:val="14"/>
              </w:rPr>
            </w:pPr>
            <w:r w:rsidRPr="00855A33">
              <w:rPr>
                <w:b/>
                <w:color w:val="000000"/>
                <w:sz w:val="14"/>
                <w:szCs w:val="14"/>
              </w:rPr>
              <w:t>Baht</w:t>
            </w:r>
          </w:p>
        </w:tc>
        <w:tc>
          <w:tcPr>
            <w:tcW w:w="1134" w:type="dxa"/>
            <w:tcBorders>
              <w:bottom w:val="single" w:sz="4" w:space="0" w:color="000000"/>
            </w:tcBorders>
            <w:vAlign w:val="bottom"/>
          </w:tcPr>
          <w:p w14:paraId="43010F0F" w14:textId="77777777" w:rsidR="0068033F" w:rsidRPr="00855A33" w:rsidRDefault="0068033F" w:rsidP="007D5B43">
            <w:pPr>
              <w:pBdr>
                <w:top w:val="nil"/>
                <w:left w:val="nil"/>
                <w:bottom w:val="nil"/>
                <w:right w:val="nil"/>
                <w:between w:val="nil"/>
              </w:pBdr>
              <w:spacing w:after="0" w:line="240" w:lineRule="auto"/>
              <w:ind w:right="-74"/>
              <w:jc w:val="right"/>
              <w:rPr>
                <w:b/>
                <w:color w:val="000000"/>
                <w:sz w:val="14"/>
                <w:szCs w:val="14"/>
              </w:rPr>
            </w:pPr>
            <w:r w:rsidRPr="00855A33">
              <w:rPr>
                <w:b/>
                <w:color w:val="000000"/>
                <w:sz w:val="14"/>
                <w:szCs w:val="14"/>
              </w:rPr>
              <w:t>Baht</w:t>
            </w:r>
          </w:p>
        </w:tc>
        <w:tc>
          <w:tcPr>
            <w:tcW w:w="1134" w:type="dxa"/>
            <w:tcBorders>
              <w:bottom w:val="single" w:sz="4" w:space="0" w:color="000000"/>
            </w:tcBorders>
            <w:vAlign w:val="bottom"/>
          </w:tcPr>
          <w:p w14:paraId="1AAB9342" w14:textId="77777777" w:rsidR="0068033F" w:rsidRPr="00855A33" w:rsidRDefault="0068033F" w:rsidP="007D5B43">
            <w:pPr>
              <w:pBdr>
                <w:top w:val="nil"/>
                <w:left w:val="nil"/>
                <w:bottom w:val="nil"/>
                <w:right w:val="nil"/>
                <w:between w:val="nil"/>
              </w:pBdr>
              <w:spacing w:after="0" w:line="240" w:lineRule="auto"/>
              <w:ind w:right="-74"/>
              <w:jc w:val="right"/>
              <w:rPr>
                <w:b/>
                <w:color w:val="000000"/>
                <w:sz w:val="14"/>
                <w:szCs w:val="14"/>
              </w:rPr>
            </w:pPr>
            <w:r w:rsidRPr="00855A33">
              <w:rPr>
                <w:b/>
                <w:color w:val="000000"/>
                <w:sz w:val="14"/>
                <w:szCs w:val="14"/>
              </w:rPr>
              <w:t>Baht</w:t>
            </w:r>
          </w:p>
        </w:tc>
        <w:tc>
          <w:tcPr>
            <w:tcW w:w="1134" w:type="dxa"/>
            <w:tcBorders>
              <w:bottom w:val="single" w:sz="4" w:space="0" w:color="000000"/>
            </w:tcBorders>
            <w:vAlign w:val="bottom"/>
          </w:tcPr>
          <w:p w14:paraId="433D1887" w14:textId="77777777" w:rsidR="0068033F" w:rsidRPr="00855A33" w:rsidRDefault="0068033F" w:rsidP="007D5B43">
            <w:pPr>
              <w:pBdr>
                <w:top w:val="nil"/>
                <w:left w:val="nil"/>
                <w:bottom w:val="nil"/>
                <w:right w:val="nil"/>
                <w:between w:val="nil"/>
              </w:pBdr>
              <w:spacing w:after="0" w:line="240" w:lineRule="auto"/>
              <w:ind w:right="-74"/>
              <w:jc w:val="right"/>
              <w:rPr>
                <w:b/>
                <w:color w:val="000000"/>
                <w:sz w:val="14"/>
                <w:szCs w:val="14"/>
              </w:rPr>
            </w:pPr>
            <w:r w:rsidRPr="00855A33">
              <w:rPr>
                <w:b/>
                <w:color w:val="000000"/>
                <w:sz w:val="14"/>
                <w:szCs w:val="14"/>
              </w:rPr>
              <w:t>Baht</w:t>
            </w:r>
          </w:p>
        </w:tc>
      </w:tr>
      <w:tr w:rsidR="00343B6D" w:rsidRPr="00855A33" w14:paraId="1CAE9069" w14:textId="77777777" w:rsidTr="001470A6">
        <w:tc>
          <w:tcPr>
            <w:tcW w:w="2664" w:type="dxa"/>
            <w:vAlign w:val="bottom"/>
          </w:tcPr>
          <w:p w14:paraId="2CD7EBE7" w14:textId="77777777" w:rsidR="0068033F" w:rsidRPr="00855A33" w:rsidRDefault="0068033F" w:rsidP="007D5B43">
            <w:pPr>
              <w:spacing w:after="0" w:line="240" w:lineRule="auto"/>
              <w:ind w:left="-105" w:right="-74"/>
              <w:rPr>
                <w:color w:val="000000"/>
                <w:sz w:val="14"/>
                <w:szCs w:val="14"/>
              </w:rPr>
            </w:pPr>
          </w:p>
        </w:tc>
        <w:tc>
          <w:tcPr>
            <w:tcW w:w="1134" w:type="dxa"/>
            <w:tcBorders>
              <w:top w:val="single" w:sz="4" w:space="0" w:color="000000"/>
            </w:tcBorders>
            <w:vAlign w:val="bottom"/>
          </w:tcPr>
          <w:p w14:paraId="7281DA6D" w14:textId="77777777" w:rsidR="0068033F" w:rsidRPr="00855A33" w:rsidRDefault="0068033F" w:rsidP="007D5B43">
            <w:pPr>
              <w:pBdr>
                <w:top w:val="nil"/>
                <w:left w:val="nil"/>
                <w:bottom w:val="nil"/>
                <w:right w:val="nil"/>
                <w:between w:val="nil"/>
              </w:pBdr>
              <w:spacing w:after="0" w:line="240" w:lineRule="auto"/>
              <w:ind w:right="-74"/>
              <w:jc w:val="right"/>
              <w:rPr>
                <w:color w:val="000000"/>
                <w:sz w:val="14"/>
                <w:szCs w:val="14"/>
              </w:rPr>
            </w:pPr>
          </w:p>
        </w:tc>
        <w:tc>
          <w:tcPr>
            <w:tcW w:w="1134" w:type="dxa"/>
            <w:tcBorders>
              <w:top w:val="single" w:sz="4" w:space="0" w:color="000000"/>
            </w:tcBorders>
            <w:vAlign w:val="bottom"/>
          </w:tcPr>
          <w:p w14:paraId="7AA57BCF" w14:textId="77777777" w:rsidR="0068033F" w:rsidRPr="00855A33" w:rsidRDefault="0068033F" w:rsidP="007D5B43">
            <w:pPr>
              <w:pBdr>
                <w:top w:val="nil"/>
                <w:left w:val="nil"/>
                <w:bottom w:val="nil"/>
                <w:right w:val="nil"/>
                <w:between w:val="nil"/>
              </w:pBdr>
              <w:spacing w:after="0" w:line="240" w:lineRule="auto"/>
              <w:ind w:right="-74"/>
              <w:jc w:val="right"/>
              <w:rPr>
                <w:color w:val="000000"/>
                <w:sz w:val="14"/>
                <w:szCs w:val="14"/>
              </w:rPr>
            </w:pPr>
          </w:p>
        </w:tc>
        <w:tc>
          <w:tcPr>
            <w:tcW w:w="1134" w:type="dxa"/>
            <w:tcBorders>
              <w:top w:val="single" w:sz="4" w:space="0" w:color="000000"/>
            </w:tcBorders>
            <w:vAlign w:val="bottom"/>
          </w:tcPr>
          <w:p w14:paraId="398BA9EA" w14:textId="77777777" w:rsidR="0068033F" w:rsidRPr="00855A33" w:rsidRDefault="0068033F" w:rsidP="007D5B43">
            <w:pPr>
              <w:pBdr>
                <w:top w:val="nil"/>
                <w:left w:val="nil"/>
                <w:bottom w:val="nil"/>
                <w:right w:val="nil"/>
                <w:between w:val="nil"/>
              </w:pBdr>
              <w:spacing w:after="0" w:line="240" w:lineRule="auto"/>
              <w:ind w:right="-74"/>
              <w:jc w:val="right"/>
              <w:rPr>
                <w:color w:val="000000"/>
                <w:sz w:val="14"/>
                <w:szCs w:val="14"/>
              </w:rPr>
            </w:pPr>
          </w:p>
        </w:tc>
        <w:tc>
          <w:tcPr>
            <w:tcW w:w="1134" w:type="dxa"/>
            <w:tcBorders>
              <w:top w:val="single" w:sz="4" w:space="0" w:color="000000"/>
            </w:tcBorders>
            <w:vAlign w:val="bottom"/>
          </w:tcPr>
          <w:p w14:paraId="3E023745" w14:textId="77777777" w:rsidR="0068033F" w:rsidRPr="00855A33" w:rsidRDefault="0068033F" w:rsidP="007D5B43">
            <w:pPr>
              <w:pBdr>
                <w:top w:val="nil"/>
                <w:left w:val="nil"/>
                <w:bottom w:val="nil"/>
                <w:right w:val="nil"/>
                <w:between w:val="nil"/>
              </w:pBdr>
              <w:spacing w:after="0" w:line="240" w:lineRule="auto"/>
              <w:ind w:right="-74"/>
              <w:jc w:val="right"/>
              <w:rPr>
                <w:color w:val="000000"/>
                <w:sz w:val="14"/>
                <w:szCs w:val="14"/>
              </w:rPr>
            </w:pPr>
          </w:p>
        </w:tc>
        <w:tc>
          <w:tcPr>
            <w:tcW w:w="1134" w:type="dxa"/>
            <w:tcBorders>
              <w:top w:val="single" w:sz="4" w:space="0" w:color="000000"/>
            </w:tcBorders>
            <w:vAlign w:val="bottom"/>
          </w:tcPr>
          <w:p w14:paraId="760F33EB" w14:textId="77777777" w:rsidR="0068033F" w:rsidRPr="00855A33" w:rsidRDefault="0068033F" w:rsidP="007D5B43">
            <w:pPr>
              <w:pBdr>
                <w:top w:val="nil"/>
                <w:left w:val="nil"/>
                <w:bottom w:val="nil"/>
                <w:right w:val="nil"/>
                <w:between w:val="nil"/>
              </w:pBdr>
              <w:spacing w:after="0" w:line="240" w:lineRule="auto"/>
              <w:ind w:right="-74"/>
              <w:jc w:val="right"/>
              <w:rPr>
                <w:color w:val="000000"/>
                <w:sz w:val="14"/>
                <w:szCs w:val="14"/>
              </w:rPr>
            </w:pPr>
          </w:p>
        </w:tc>
        <w:tc>
          <w:tcPr>
            <w:tcW w:w="1134" w:type="dxa"/>
            <w:tcBorders>
              <w:top w:val="single" w:sz="4" w:space="0" w:color="000000"/>
            </w:tcBorders>
            <w:vAlign w:val="bottom"/>
          </w:tcPr>
          <w:p w14:paraId="4047C71E" w14:textId="77777777" w:rsidR="0068033F" w:rsidRPr="00855A33" w:rsidRDefault="0068033F" w:rsidP="007D5B43">
            <w:pPr>
              <w:pBdr>
                <w:top w:val="nil"/>
                <w:left w:val="nil"/>
                <w:bottom w:val="nil"/>
                <w:right w:val="nil"/>
                <w:between w:val="nil"/>
              </w:pBdr>
              <w:spacing w:after="0" w:line="240" w:lineRule="auto"/>
              <w:ind w:right="-74"/>
              <w:jc w:val="right"/>
              <w:rPr>
                <w:color w:val="000000"/>
                <w:sz w:val="14"/>
                <w:szCs w:val="14"/>
              </w:rPr>
            </w:pPr>
          </w:p>
        </w:tc>
      </w:tr>
      <w:tr w:rsidR="000F35A3" w:rsidRPr="00855A33" w14:paraId="48D963EA" w14:textId="77777777" w:rsidTr="001470A6">
        <w:tc>
          <w:tcPr>
            <w:tcW w:w="2664" w:type="dxa"/>
            <w:vAlign w:val="bottom"/>
          </w:tcPr>
          <w:p w14:paraId="788F4756" w14:textId="3F2278A9" w:rsidR="000F35A3" w:rsidRPr="00855A33" w:rsidRDefault="000F35A3" w:rsidP="007D5B43">
            <w:pPr>
              <w:spacing w:after="0" w:line="240" w:lineRule="auto"/>
              <w:ind w:left="37" w:right="-74" w:hanging="142"/>
              <w:rPr>
                <w:color w:val="000000"/>
                <w:sz w:val="14"/>
                <w:szCs w:val="14"/>
              </w:rPr>
            </w:pPr>
            <w:r w:rsidRPr="00855A33">
              <w:rPr>
                <w:color w:val="000000"/>
                <w:sz w:val="14"/>
                <w:szCs w:val="14"/>
              </w:rPr>
              <w:t>Change in value of</w:t>
            </w:r>
            <w:r w:rsidRPr="00855A33">
              <w:rPr>
                <w:color w:val="000000"/>
                <w:sz w:val="14"/>
                <w:szCs w:val="14"/>
                <w:cs/>
              </w:rPr>
              <w:t xml:space="preserve"> </w:t>
            </w:r>
            <w:r w:rsidRPr="00855A33">
              <w:rPr>
                <w:color w:val="000000"/>
                <w:sz w:val="14"/>
                <w:szCs w:val="14"/>
              </w:rPr>
              <w:t>financial assets</w:t>
            </w:r>
          </w:p>
        </w:tc>
        <w:tc>
          <w:tcPr>
            <w:tcW w:w="1134" w:type="dxa"/>
            <w:vAlign w:val="bottom"/>
          </w:tcPr>
          <w:p w14:paraId="2BB0A681" w14:textId="71D8AAF1" w:rsidR="000F35A3" w:rsidRPr="00855A33" w:rsidRDefault="00414369" w:rsidP="007D5B43">
            <w:pPr>
              <w:spacing w:after="0" w:line="240" w:lineRule="auto"/>
              <w:ind w:left="-84" w:right="-74"/>
              <w:jc w:val="right"/>
              <w:rPr>
                <w:color w:val="000000"/>
                <w:sz w:val="14"/>
                <w:szCs w:val="14"/>
              </w:rPr>
            </w:pPr>
            <w:r w:rsidRPr="00414369">
              <w:rPr>
                <w:color w:val="000000"/>
                <w:sz w:val="14"/>
                <w:szCs w:val="14"/>
                <w:lang w:val="en-GB"/>
              </w:rPr>
              <w:t>260</w:t>
            </w:r>
            <w:r w:rsidR="000F35A3" w:rsidRPr="00855A33">
              <w:rPr>
                <w:color w:val="000000"/>
                <w:sz w:val="14"/>
                <w:szCs w:val="14"/>
              </w:rPr>
              <w:t>,</w:t>
            </w:r>
            <w:r w:rsidRPr="00414369">
              <w:rPr>
                <w:color w:val="000000"/>
                <w:sz w:val="14"/>
                <w:szCs w:val="14"/>
                <w:lang w:val="en-GB"/>
              </w:rPr>
              <w:t>164</w:t>
            </w:r>
            <w:r w:rsidR="000F35A3" w:rsidRPr="00855A33">
              <w:rPr>
                <w:color w:val="000000"/>
                <w:sz w:val="14"/>
                <w:szCs w:val="14"/>
              </w:rPr>
              <w:t>,</w:t>
            </w:r>
            <w:r w:rsidRPr="00414369">
              <w:rPr>
                <w:color w:val="000000"/>
                <w:sz w:val="14"/>
                <w:szCs w:val="14"/>
                <w:lang w:val="en-GB"/>
              </w:rPr>
              <w:t>620</w:t>
            </w:r>
          </w:p>
        </w:tc>
        <w:tc>
          <w:tcPr>
            <w:tcW w:w="1134" w:type="dxa"/>
            <w:vAlign w:val="bottom"/>
          </w:tcPr>
          <w:p w14:paraId="32F06ADF" w14:textId="032CD468" w:rsidR="000F35A3" w:rsidRPr="00855A33" w:rsidRDefault="000F35A3" w:rsidP="007D5B43">
            <w:pPr>
              <w:spacing w:after="0" w:line="240" w:lineRule="auto"/>
              <w:ind w:left="-84" w:right="-74"/>
              <w:jc w:val="right"/>
              <w:rPr>
                <w:color w:val="000000"/>
                <w:sz w:val="14"/>
                <w:szCs w:val="14"/>
              </w:rPr>
            </w:pPr>
            <w:r w:rsidRPr="00855A33">
              <w:rPr>
                <w:color w:val="000000"/>
                <w:sz w:val="14"/>
                <w:szCs w:val="14"/>
              </w:rPr>
              <w:t>(</w:t>
            </w:r>
            <w:r w:rsidR="00414369" w:rsidRPr="00414369">
              <w:rPr>
                <w:color w:val="000000"/>
                <w:sz w:val="14"/>
                <w:szCs w:val="14"/>
                <w:lang w:val="en-GB"/>
              </w:rPr>
              <w:t>52</w:t>
            </w:r>
            <w:r w:rsidRPr="00855A33">
              <w:rPr>
                <w:color w:val="000000"/>
                <w:sz w:val="14"/>
                <w:szCs w:val="14"/>
              </w:rPr>
              <w:t>,</w:t>
            </w:r>
            <w:r w:rsidR="00414369" w:rsidRPr="00414369">
              <w:rPr>
                <w:color w:val="000000"/>
                <w:sz w:val="14"/>
                <w:szCs w:val="14"/>
                <w:lang w:val="en-GB"/>
              </w:rPr>
              <w:t>032</w:t>
            </w:r>
            <w:r w:rsidRPr="00855A33">
              <w:rPr>
                <w:color w:val="000000"/>
                <w:sz w:val="14"/>
                <w:szCs w:val="14"/>
              </w:rPr>
              <w:t>,</w:t>
            </w:r>
            <w:r w:rsidR="00414369" w:rsidRPr="00414369">
              <w:rPr>
                <w:color w:val="000000"/>
                <w:sz w:val="14"/>
                <w:szCs w:val="14"/>
                <w:lang w:val="en-GB"/>
              </w:rPr>
              <w:t>924</w:t>
            </w:r>
            <w:r w:rsidRPr="00855A33">
              <w:rPr>
                <w:color w:val="000000"/>
                <w:sz w:val="14"/>
                <w:szCs w:val="14"/>
              </w:rPr>
              <w:t>)</w:t>
            </w:r>
          </w:p>
        </w:tc>
        <w:tc>
          <w:tcPr>
            <w:tcW w:w="1134" w:type="dxa"/>
            <w:vAlign w:val="bottom"/>
          </w:tcPr>
          <w:p w14:paraId="4C40B5D7" w14:textId="693D3668" w:rsidR="000F35A3" w:rsidRPr="00855A33" w:rsidRDefault="00414369" w:rsidP="007D5B43">
            <w:pPr>
              <w:spacing w:after="0" w:line="240" w:lineRule="auto"/>
              <w:ind w:left="-84" w:right="-74"/>
              <w:jc w:val="right"/>
              <w:rPr>
                <w:color w:val="000000"/>
                <w:sz w:val="14"/>
                <w:szCs w:val="14"/>
              </w:rPr>
            </w:pPr>
            <w:r w:rsidRPr="00414369">
              <w:rPr>
                <w:color w:val="000000"/>
                <w:sz w:val="14"/>
                <w:szCs w:val="14"/>
                <w:lang w:val="en-GB"/>
              </w:rPr>
              <w:t>208</w:t>
            </w:r>
            <w:r w:rsidR="000F35A3" w:rsidRPr="00855A33">
              <w:rPr>
                <w:color w:val="000000"/>
                <w:sz w:val="14"/>
                <w:szCs w:val="14"/>
              </w:rPr>
              <w:t>,</w:t>
            </w:r>
            <w:r w:rsidRPr="00414369">
              <w:rPr>
                <w:color w:val="000000"/>
                <w:sz w:val="14"/>
                <w:szCs w:val="14"/>
                <w:lang w:val="en-GB"/>
              </w:rPr>
              <w:t>131</w:t>
            </w:r>
            <w:r w:rsidR="000F35A3" w:rsidRPr="00855A33">
              <w:rPr>
                <w:color w:val="000000"/>
                <w:sz w:val="14"/>
                <w:szCs w:val="14"/>
              </w:rPr>
              <w:t>,</w:t>
            </w:r>
            <w:r w:rsidRPr="00414369">
              <w:rPr>
                <w:color w:val="000000"/>
                <w:sz w:val="14"/>
                <w:szCs w:val="14"/>
                <w:lang w:val="en-GB"/>
              </w:rPr>
              <w:t>696</w:t>
            </w:r>
          </w:p>
        </w:tc>
        <w:tc>
          <w:tcPr>
            <w:tcW w:w="1134" w:type="dxa"/>
            <w:vAlign w:val="bottom"/>
          </w:tcPr>
          <w:p w14:paraId="698CE839" w14:textId="4ED0FA05" w:rsidR="000F35A3" w:rsidRPr="00855A33" w:rsidRDefault="000F35A3" w:rsidP="007D5B43">
            <w:pPr>
              <w:spacing w:after="0" w:line="240" w:lineRule="auto"/>
              <w:ind w:left="-84" w:right="-74"/>
              <w:jc w:val="right"/>
              <w:rPr>
                <w:color w:val="000000"/>
                <w:sz w:val="14"/>
                <w:szCs w:val="14"/>
              </w:rPr>
            </w:pPr>
            <w:r w:rsidRPr="00855A33">
              <w:rPr>
                <w:color w:val="000000"/>
                <w:sz w:val="14"/>
                <w:szCs w:val="14"/>
              </w:rPr>
              <w:t>(</w:t>
            </w:r>
            <w:r w:rsidR="00414369" w:rsidRPr="00414369">
              <w:rPr>
                <w:color w:val="000000"/>
                <w:sz w:val="14"/>
                <w:szCs w:val="14"/>
                <w:lang w:val="en-GB"/>
              </w:rPr>
              <w:t>85</w:t>
            </w:r>
            <w:r w:rsidRPr="00855A33">
              <w:rPr>
                <w:color w:val="000000"/>
                <w:sz w:val="14"/>
                <w:szCs w:val="14"/>
              </w:rPr>
              <w:t>,</w:t>
            </w:r>
            <w:r w:rsidR="00414369" w:rsidRPr="00414369">
              <w:rPr>
                <w:color w:val="000000"/>
                <w:sz w:val="14"/>
                <w:szCs w:val="14"/>
                <w:lang w:val="en-GB"/>
              </w:rPr>
              <w:t>365</w:t>
            </w:r>
            <w:r w:rsidRPr="00855A33">
              <w:rPr>
                <w:color w:val="000000"/>
                <w:sz w:val="14"/>
                <w:szCs w:val="14"/>
              </w:rPr>
              <w:t>,</w:t>
            </w:r>
            <w:r w:rsidR="00414369" w:rsidRPr="00414369">
              <w:rPr>
                <w:color w:val="000000"/>
                <w:sz w:val="14"/>
                <w:szCs w:val="14"/>
                <w:lang w:val="en-GB"/>
              </w:rPr>
              <w:t>189</w:t>
            </w:r>
            <w:r w:rsidRPr="00855A33">
              <w:rPr>
                <w:color w:val="000000"/>
                <w:sz w:val="14"/>
                <w:szCs w:val="14"/>
              </w:rPr>
              <w:t>)</w:t>
            </w:r>
          </w:p>
        </w:tc>
        <w:tc>
          <w:tcPr>
            <w:tcW w:w="1134" w:type="dxa"/>
            <w:vAlign w:val="bottom"/>
          </w:tcPr>
          <w:p w14:paraId="5DB5BADB" w14:textId="4734EB4A" w:rsidR="000F35A3" w:rsidRPr="00855A33" w:rsidRDefault="00414369" w:rsidP="007D5B43">
            <w:pPr>
              <w:spacing w:after="0" w:line="240" w:lineRule="auto"/>
              <w:ind w:left="-75" w:right="-74"/>
              <w:jc w:val="right"/>
              <w:rPr>
                <w:color w:val="000000"/>
                <w:sz w:val="14"/>
                <w:szCs w:val="14"/>
              </w:rPr>
            </w:pPr>
            <w:r w:rsidRPr="00414369">
              <w:rPr>
                <w:color w:val="000000"/>
                <w:sz w:val="14"/>
                <w:szCs w:val="14"/>
                <w:lang w:val="en-GB"/>
              </w:rPr>
              <w:t>17</w:t>
            </w:r>
            <w:r w:rsidR="000F35A3" w:rsidRPr="00855A33">
              <w:rPr>
                <w:color w:val="000000"/>
                <w:sz w:val="14"/>
                <w:szCs w:val="14"/>
              </w:rPr>
              <w:t>,</w:t>
            </w:r>
            <w:r w:rsidRPr="00414369">
              <w:rPr>
                <w:color w:val="000000"/>
                <w:sz w:val="14"/>
                <w:szCs w:val="14"/>
                <w:lang w:val="en-GB"/>
              </w:rPr>
              <w:t>073</w:t>
            </w:r>
            <w:r w:rsidR="000F35A3" w:rsidRPr="00855A33">
              <w:rPr>
                <w:color w:val="000000"/>
                <w:sz w:val="14"/>
                <w:szCs w:val="14"/>
              </w:rPr>
              <w:t>,</w:t>
            </w:r>
            <w:r w:rsidRPr="00414369">
              <w:rPr>
                <w:color w:val="000000"/>
                <w:sz w:val="14"/>
                <w:szCs w:val="14"/>
                <w:lang w:val="en-GB"/>
              </w:rPr>
              <w:t>038</w:t>
            </w:r>
          </w:p>
        </w:tc>
        <w:tc>
          <w:tcPr>
            <w:tcW w:w="1134" w:type="dxa"/>
            <w:vAlign w:val="bottom"/>
          </w:tcPr>
          <w:p w14:paraId="1FCE4FD5" w14:textId="256452D7" w:rsidR="000F35A3" w:rsidRPr="00855A33" w:rsidRDefault="000F35A3" w:rsidP="007D5B43">
            <w:pPr>
              <w:spacing w:after="0" w:line="240" w:lineRule="auto"/>
              <w:ind w:left="-81" w:right="-74"/>
              <w:jc w:val="right"/>
              <w:rPr>
                <w:color w:val="000000"/>
                <w:sz w:val="14"/>
                <w:szCs w:val="14"/>
              </w:rPr>
            </w:pPr>
            <w:r w:rsidRPr="00855A33">
              <w:rPr>
                <w:color w:val="000000"/>
                <w:sz w:val="14"/>
                <w:szCs w:val="14"/>
              </w:rPr>
              <w:t>(</w:t>
            </w:r>
            <w:r w:rsidR="00414369" w:rsidRPr="00414369">
              <w:rPr>
                <w:color w:val="000000"/>
                <w:sz w:val="14"/>
                <w:szCs w:val="14"/>
                <w:lang w:val="en-GB"/>
              </w:rPr>
              <w:t>68</w:t>
            </w:r>
            <w:r w:rsidRPr="00855A33">
              <w:rPr>
                <w:color w:val="000000"/>
                <w:sz w:val="14"/>
                <w:szCs w:val="14"/>
              </w:rPr>
              <w:t>,</w:t>
            </w:r>
            <w:r w:rsidR="00414369" w:rsidRPr="00414369">
              <w:rPr>
                <w:color w:val="000000"/>
                <w:sz w:val="14"/>
                <w:szCs w:val="14"/>
                <w:lang w:val="en-GB"/>
              </w:rPr>
              <w:t>292</w:t>
            </w:r>
            <w:r w:rsidRPr="00855A33">
              <w:rPr>
                <w:color w:val="000000"/>
                <w:sz w:val="14"/>
                <w:szCs w:val="14"/>
              </w:rPr>
              <w:t>,</w:t>
            </w:r>
            <w:r w:rsidR="00414369" w:rsidRPr="00414369">
              <w:rPr>
                <w:color w:val="000000"/>
                <w:sz w:val="14"/>
                <w:szCs w:val="14"/>
                <w:lang w:val="en-GB"/>
              </w:rPr>
              <w:t>151</w:t>
            </w:r>
            <w:r w:rsidRPr="00855A33">
              <w:rPr>
                <w:color w:val="000000"/>
                <w:sz w:val="14"/>
                <w:szCs w:val="14"/>
              </w:rPr>
              <w:t>)</w:t>
            </w:r>
          </w:p>
        </w:tc>
      </w:tr>
      <w:tr w:rsidR="000F35A3" w:rsidRPr="00855A33" w14:paraId="51070F9A" w14:textId="77777777" w:rsidTr="001470A6">
        <w:tc>
          <w:tcPr>
            <w:tcW w:w="2664" w:type="dxa"/>
          </w:tcPr>
          <w:p w14:paraId="6FE6BCB2" w14:textId="36F85CE4" w:rsidR="000F35A3" w:rsidRPr="00855A33" w:rsidRDefault="000F35A3" w:rsidP="007D5B43">
            <w:pPr>
              <w:spacing w:after="0" w:line="240" w:lineRule="auto"/>
              <w:ind w:left="37" w:right="-74" w:hanging="142"/>
              <w:rPr>
                <w:color w:val="000000"/>
                <w:sz w:val="14"/>
                <w:szCs w:val="14"/>
              </w:rPr>
            </w:pPr>
            <w:r w:rsidRPr="00855A33">
              <w:rPr>
                <w:color w:val="000000"/>
                <w:sz w:val="14"/>
                <w:szCs w:val="14"/>
              </w:rPr>
              <w:t>Remeasurements of employee benefit obligations</w:t>
            </w:r>
          </w:p>
        </w:tc>
        <w:tc>
          <w:tcPr>
            <w:tcW w:w="1134" w:type="dxa"/>
            <w:vAlign w:val="bottom"/>
          </w:tcPr>
          <w:p w14:paraId="01E1ED7B" w14:textId="71BC2A04" w:rsidR="000F35A3" w:rsidRPr="00855A33" w:rsidRDefault="000F35A3" w:rsidP="007D5B43">
            <w:pPr>
              <w:spacing w:after="0" w:line="240" w:lineRule="auto"/>
              <w:ind w:left="-84" w:right="-74"/>
              <w:jc w:val="right"/>
              <w:rPr>
                <w:color w:val="000000"/>
                <w:sz w:val="14"/>
                <w:szCs w:val="14"/>
              </w:rPr>
            </w:pPr>
            <w:r w:rsidRPr="00855A33">
              <w:rPr>
                <w:color w:val="000000"/>
                <w:sz w:val="14"/>
                <w:szCs w:val="14"/>
              </w:rPr>
              <w:t>(</w:t>
            </w:r>
            <w:r w:rsidR="00414369" w:rsidRPr="00414369">
              <w:rPr>
                <w:color w:val="000000"/>
                <w:sz w:val="14"/>
                <w:szCs w:val="14"/>
                <w:lang w:val="en-GB"/>
              </w:rPr>
              <w:t>7</w:t>
            </w:r>
            <w:r w:rsidRPr="00855A33">
              <w:rPr>
                <w:color w:val="000000"/>
                <w:sz w:val="14"/>
                <w:szCs w:val="14"/>
              </w:rPr>
              <w:t>,</w:t>
            </w:r>
            <w:r w:rsidR="00414369" w:rsidRPr="00414369">
              <w:rPr>
                <w:color w:val="000000"/>
                <w:sz w:val="14"/>
                <w:szCs w:val="14"/>
                <w:lang w:val="en-GB"/>
              </w:rPr>
              <w:t>225</w:t>
            </w:r>
            <w:r w:rsidRPr="00855A33">
              <w:rPr>
                <w:color w:val="000000"/>
                <w:sz w:val="14"/>
                <w:szCs w:val="14"/>
              </w:rPr>
              <w:t>,</w:t>
            </w:r>
            <w:r w:rsidR="00414369" w:rsidRPr="00414369">
              <w:rPr>
                <w:color w:val="000000"/>
                <w:sz w:val="14"/>
                <w:szCs w:val="14"/>
                <w:lang w:val="en-GB"/>
              </w:rPr>
              <w:t>473</w:t>
            </w:r>
            <w:r w:rsidRPr="00855A33">
              <w:rPr>
                <w:color w:val="000000"/>
                <w:sz w:val="14"/>
                <w:szCs w:val="14"/>
              </w:rPr>
              <w:t>)</w:t>
            </w:r>
          </w:p>
        </w:tc>
        <w:tc>
          <w:tcPr>
            <w:tcW w:w="1134" w:type="dxa"/>
            <w:vAlign w:val="bottom"/>
          </w:tcPr>
          <w:p w14:paraId="5360420D" w14:textId="4530E6EA" w:rsidR="000F35A3" w:rsidRPr="00855A33" w:rsidRDefault="00414369" w:rsidP="007D5B43">
            <w:pPr>
              <w:spacing w:after="0" w:line="240" w:lineRule="auto"/>
              <w:ind w:left="-84" w:right="-74"/>
              <w:jc w:val="right"/>
              <w:rPr>
                <w:color w:val="000000"/>
                <w:sz w:val="14"/>
                <w:szCs w:val="14"/>
              </w:rPr>
            </w:pPr>
            <w:r w:rsidRPr="00414369">
              <w:rPr>
                <w:color w:val="000000"/>
                <w:sz w:val="14"/>
                <w:szCs w:val="14"/>
                <w:lang w:val="en-GB"/>
              </w:rPr>
              <w:t>1</w:t>
            </w:r>
            <w:r w:rsidR="000F35A3" w:rsidRPr="00855A33">
              <w:rPr>
                <w:color w:val="000000"/>
                <w:sz w:val="14"/>
                <w:szCs w:val="14"/>
              </w:rPr>
              <w:t>,</w:t>
            </w:r>
            <w:r w:rsidRPr="00414369">
              <w:rPr>
                <w:color w:val="000000"/>
                <w:sz w:val="14"/>
                <w:szCs w:val="14"/>
                <w:lang w:val="en-GB"/>
              </w:rPr>
              <w:t>445</w:t>
            </w:r>
            <w:r w:rsidR="000F35A3" w:rsidRPr="00855A33">
              <w:rPr>
                <w:color w:val="000000"/>
                <w:sz w:val="14"/>
                <w:szCs w:val="14"/>
              </w:rPr>
              <w:t>,</w:t>
            </w:r>
            <w:r w:rsidRPr="00414369">
              <w:rPr>
                <w:color w:val="000000"/>
                <w:sz w:val="14"/>
                <w:szCs w:val="14"/>
                <w:lang w:val="en-GB"/>
              </w:rPr>
              <w:t>095</w:t>
            </w:r>
          </w:p>
        </w:tc>
        <w:tc>
          <w:tcPr>
            <w:tcW w:w="1134" w:type="dxa"/>
            <w:vAlign w:val="bottom"/>
          </w:tcPr>
          <w:p w14:paraId="2ED2D9AC" w14:textId="1081CAB3" w:rsidR="000F35A3" w:rsidRPr="00855A33" w:rsidRDefault="000F35A3" w:rsidP="007D5B43">
            <w:pPr>
              <w:spacing w:after="0" w:line="240" w:lineRule="auto"/>
              <w:ind w:left="-84" w:right="-74"/>
              <w:jc w:val="right"/>
              <w:rPr>
                <w:color w:val="000000"/>
                <w:sz w:val="14"/>
                <w:szCs w:val="14"/>
              </w:rPr>
            </w:pPr>
            <w:r w:rsidRPr="00855A33">
              <w:rPr>
                <w:color w:val="000000"/>
                <w:sz w:val="14"/>
                <w:szCs w:val="14"/>
              </w:rPr>
              <w:t>(</w:t>
            </w:r>
            <w:r w:rsidR="00414369" w:rsidRPr="00414369">
              <w:rPr>
                <w:color w:val="000000"/>
                <w:sz w:val="14"/>
                <w:szCs w:val="14"/>
                <w:lang w:val="en-GB"/>
              </w:rPr>
              <w:t>5</w:t>
            </w:r>
            <w:r w:rsidRPr="00855A33">
              <w:rPr>
                <w:color w:val="000000"/>
                <w:sz w:val="14"/>
                <w:szCs w:val="14"/>
              </w:rPr>
              <w:t>,</w:t>
            </w:r>
            <w:r w:rsidR="00414369" w:rsidRPr="00414369">
              <w:rPr>
                <w:color w:val="000000"/>
                <w:sz w:val="14"/>
                <w:szCs w:val="14"/>
                <w:lang w:val="en-GB"/>
              </w:rPr>
              <w:t>780</w:t>
            </w:r>
            <w:r w:rsidRPr="00855A33">
              <w:rPr>
                <w:color w:val="000000"/>
                <w:sz w:val="14"/>
                <w:szCs w:val="14"/>
              </w:rPr>
              <w:t>,</w:t>
            </w:r>
            <w:r w:rsidR="00414369" w:rsidRPr="00414369">
              <w:rPr>
                <w:color w:val="000000"/>
                <w:sz w:val="14"/>
                <w:szCs w:val="14"/>
                <w:lang w:val="en-GB"/>
              </w:rPr>
              <w:t>378</w:t>
            </w:r>
            <w:r w:rsidRPr="00855A33">
              <w:rPr>
                <w:color w:val="000000"/>
                <w:sz w:val="14"/>
                <w:szCs w:val="14"/>
              </w:rPr>
              <w:t>)</w:t>
            </w:r>
          </w:p>
        </w:tc>
        <w:tc>
          <w:tcPr>
            <w:tcW w:w="1134" w:type="dxa"/>
            <w:vAlign w:val="bottom"/>
          </w:tcPr>
          <w:p w14:paraId="69F56A02" w14:textId="16ECBBE2" w:rsidR="000F35A3" w:rsidRPr="00855A33" w:rsidRDefault="000F35A3" w:rsidP="007D5B43">
            <w:pPr>
              <w:spacing w:after="0" w:line="240" w:lineRule="auto"/>
              <w:ind w:left="-84" w:right="-74"/>
              <w:jc w:val="right"/>
              <w:rPr>
                <w:color w:val="000000"/>
                <w:sz w:val="14"/>
                <w:szCs w:val="14"/>
              </w:rPr>
            </w:pPr>
            <w:r w:rsidRPr="00855A33">
              <w:rPr>
                <w:color w:val="000000"/>
                <w:sz w:val="14"/>
                <w:szCs w:val="14"/>
              </w:rPr>
              <w:t>-</w:t>
            </w:r>
          </w:p>
        </w:tc>
        <w:tc>
          <w:tcPr>
            <w:tcW w:w="1134" w:type="dxa"/>
            <w:vAlign w:val="bottom"/>
          </w:tcPr>
          <w:p w14:paraId="06F0B65B" w14:textId="12F0896C" w:rsidR="000F35A3" w:rsidRPr="00855A33" w:rsidRDefault="000F35A3" w:rsidP="007D5B43">
            <w:pPr>
              <w:spacing w:after="0" w:line="240" w:lineRule="auto"/>
              <w:ind w:left="-75" w:right="-74"/>
              <w:jc w:val="right"/>
              <w:rPr>
                <w:color w:val="000000"/>
                <w:sz w:val="14"/>
                <w:szCs w:val="14"/>
              </w:rPr>
            </w:pPr>
            <w:r w:rsidRPr="00855A33">
              <w:rPr>
                <w:color w:val="000000"/>
                <w:sz w:val="14"/>
                <w:szCs w:val="14"/>
              </w:rPr>
              <w:t>-</w:t>
            </w:r>
          </w:p>
        </w:tc>
        <w:tc>
          <w:tcPr>
            <w:tcW w:w="1134" w:type="dxa"/>
            <w:vAlign w:val="bottom"/>
          </w:tcPr>
          <w:p w14:paraId="5B907C8D" w14:textId="30D4B02E" w:rsidR="000F35A3" w:rsidRPr="00855A33" w:rsidRDefault="000F35A3" w:rsidP="007D5B43">
            <w:pPr>
              <w:spacing w:after="0" w:line="240" w:lineRule="auto"/>
              <w:ind w:left="-81" w:right="-74"/>
              <w:jc w:val="right"/>
              <w:rPr>
                <w:color w:val="000000"/>
                <w:sz w:val="14"/>
                <w:szCs w:val="14"/>
              </w:rPr>
            </w:pPr>
            <w:r w:rsidRPr="00855A33">
              <w:rPr>
                <w:color w:val="000000"/>
                <w:sz w:val="14"/>
                <w:szCs w:val="14"/>
              </w:rPr>
              <w:t>-</w:t>
            </w:r>
          </w:p>
        </w:tc>
      </w:tr>
      <w:tr w:rsidR="000F35A3" w:rsidRPr="00855A33" w14:paraId="03C4D2C0" w14:textId="77777777" w:rsidTr="001470A6">
        <w:tc>
          <w:tcPr>
            <w:tcW w:w="2664" w:type="dxa"/>
            <w:vAlign w:val="bottom"/>
          </w:tcPr>
          <w:p w14:paraId="76208F5F" w14:textId="77777777" w:rsidR="000F35A3" w:rsidRPr="00855A33" w:rsidRDefault="000F35A3" w:rsidP="007D5B43">
            <w:pPr>
              <w:spacing w:after="0" w:line="240" w:lineRule="auto"/>
              <w:ind w:left="-105" w:right="-74"/>
              <w:rPr>
                <w:color w:val="000000"/>
                <w:sz w:val="14"/>
                <w:szCs w:val="14"/>
              </w:rPr>
            </w:pPr>
          </w:p>
        </w:tc>
        <w:tc>
          <w:tcPr>
            <w:tcW w:w="1134" w:type="dxa"/>
            <w:tcBorders>
              <w:top w:val="single" w:sz="4" w:space="0" w:color="000000"/>
            </w:tcBorders>
            <w:vAlign w:val="bottom"/>
          </w:tcPr>
          <w:p w14:paraId="5A2917BC" w14:textId="77777777" w:rsidR="000F35A3" w:rsidRPr="00855A33" w:rsidRDefault="000F35A3" w:rsidP="007D5B43">
            <w:pPr>
              <w:spacing w:after="0" w:line="240" w:lineRule="auto"/>
              <w:ind w:left="-84" w:right="-74"/>
              <w:jc w:val="right"/>
              <w:rPr>
                <w:color w:val="000000"/>
                <w:sz w:val="14"/>
                <w:szCs w:val="14"/>
              </w:rPr>
            </w:pPr>
          </w:p>
        </w:tc>
        <w:tc>
          <w:tcPr>
            <w:tcW w:w="1134" w:type="dxa"/>
            <w:tcBorders>
              <w:top w:val="single" w:sz="4" w:space="0" w:color="000000"/>
            </w:tcBorders>
            <w:vAlign w:val="bottom"/>
          </w:tcPr>
          <w:p w14:paraId="75807A9C" w14:textId="77777777" w:rsidR="000F35A3" w:rsidRPr="00855A33" w:rsidRDefault="000F35A3" w:rsidP="007D5B43">
            <w:pPr>
              <w:spacing w:after="0" w:line="240" w:lineRule="auto"/>
              <w:ind w:left="-84" w:right="-74"/>
              <w:jc w:val="right"/>
              <w:rPr>
                <w:color w:val="000000"/>
                <w:sz w:val="14"/>
                <w:szCs w:val="14"/>
              </w:rPr>
            </w:pPr>
          </w:p>
        </w:tc>
        <w:tc>
          <w:tcPr>
            <w:tcW w:w="1134" w:type="dxa"/>
            <w:tcBorders>
              <w:top w:val="single" w:sz="4" w:space="0" w:color="000000"/>
            </w:tcBorders>
            <w:vAlign w:val="bottom"/>
          </w:tcPr>
          <w:p w14:paraId="5CECA16A" w14:textId="77777777" w:rsidR="000F35A3" w:rsidRPr="00855A33" w:rsidRDefault="000F35A3" w:rsidP="007D5B43">
            <w:pPr>
              <w:spacing w:after="0" w:line="240" w:lineRule="auto"/>
              <w:ind w:left="-84" w:right="-74"/>
              <w:jc w:val="right"/>
              <w:rPr>
                <w:color w:val="000000"/>
                <w:sz w:val="14"/>
                <w:szCs w:val="14"/>
              </w:rPr>
            </w:pPr>
          </w:p>
        </w:tc>
        <w:tc>
          <w:tcPr>
            <w:tcW w:w="1134" w:type="dxa"/>
            <w:tcBorders>
              <w:top w:val="single" w:sz="4" w:space="0" w:color="000000"/>
            </w:tcBorders>
            <w:vAlign w:val="bottom"/>
          </w:tcPr>
          <w:p w14:paraId="7CF94B54" w14:textId="77777777" w:rsidR="000F35A3" w:rsidRPr="00855A33" w:rsidRDefault="000F35A3" w:rsidP="007D5B43">
            <w:pPr>
              <w:spacing w:after="0" w:line="240" w:lineRule="auto"/>
              <w:ind w:left="-84" w:right="-74"/>
              <w:jc w:val="right"/>
              <w:rPr>
                <w:color w:val="000000"/>
                <w:sz w:val="14"/>
                <w:szCs w:val="14"/>
              </w:rPr>
            </w:pPr>
          </w:p>
        </w:tc>
        <w:tc>
          <w:tcPr>
            <w:tcW w:w="1134" w:type="dxa"/>
            <w:tcBorders>
              <w:top w:val="single" w:sz="4" w:space="0" w:color="000000"/>
            </w:tcBorders>
            <w:vAlign w:val="bottom"/>
          </w:tcPr>
          <w:p w14:paraId="02CBBDF8" w14:textId="77777777" w:rsidR="000F35A3" w:rsidRPr="00855A33" w:rsidRDefault="000F35A3" w:rsidP="007D5B43">
            <w:pPr>
              <w:spacing w:after="0" w:line="240" w:lineRule="auto"/>
              <w:ind w:left="-84" w:right="-74"/>
              <w:jc w:val="right"/>
              <w:rPr>
                <w:color w:val="000000"/>
                <w:sz w:val="14"/>
                <w:szCs w:val="14"/>
              </w:rPr>
            </w:pPr>
          </w:p>
        </w:tc>
        <w:tc>
          <w:tcPr>
            <w:tcW w:w="1134" w:type="dxa"/>
            <w:tcBorders>
              <w:top w:val="single" w:sz="4" w:space="0" w:color="000000"/>
            </w:tcBorders>
            <w:vAlign w:val="bottom"/>
          </w:tcPr>
          <w:p w14:paraId="5D438EA9" w14:textId="77777777" w:rsidR="000F35A3" w:rsidRPr="00855A33" w:rsidRDefault="000F35A3" w:rsidP="007D5B43">
            <w:pPr>
              <w:spacing w:after="0" w:line="240" w:lineRule="auto"/>
              <w:ind w:left="-84" w:right="-74"/>
              <w:jc w:val="right"/>
              <w:rPr>
                <w:color w:val="000000"/>
                <w:sz w:val="14"/>
                <w:szCs w:val="14"/>
              </w:rPr>
            </w:pPr>
          </w:p>
        </w:tc>
      </w:tr>
      <w:tr w:rsidR="000F35A3" w:rsidRPr="00855A33" w14:paraId="2C4A5CDA" w14:textId="77777777" w:rsidTr="001470A6">
        <w:tc>
          <w:tcPr>
            <w:tcW w:w="2664" w:type="dxa"/>
            <w:vAlign w:val="bottom"/>
          </w:tcPr>
          <w:p w14:paraId="30D5C2B4" w14:textId="77777777" w:rsidR="000F35A3" w:rsidRPr="00855A33" w:rsidRDefault="000F35A3" w:rsidP="007D5B43">
            <w:pPr>
              <w:spacing w:after="0" w:line="240" w:lineRule="auto"/>
              <w:ind w:left="-105" w:right="-74"/>
              <w:rPr>
                <w:b/>
                <w:color w:val="000000"/>
                <w:sz w:val="14"/>
                <w:szCs w:val="14"/>
              </w:rPr>
            </w:pPr>
            <w:r w:rsidRPr="00855A33">
              <w:rPr>
                <w:b/>
                <w:color w:val="000000"/>
                <w:sz w:val="14"/>
                <w:szCs w:val="14"/>
              </w:rPr>
              <w:t>Total</w:t>
            </w:r>
          </w:p>
        </w:tc>
        <w:tc>
          <w:tcPr>
            <w:tcW w:w="1134" w:type="dxa"/>
            <w:tcBorders>
              <w:bottom w:val="single" w:sz="4" w:space="0" w:color="000000"/>
            </w:tcBorders>
            <w:vAlign w:val="bottom"/>
          </w:tcPr>
          <w:p w14:paraId="139B3AA7" w14:textId="6FFAA55D" w:rsidR="000F35A3" w:rsidRPr="00855A33" w:rsidRDefault="00414369" w:rsidP="007D5B43">
            <w:pPr>
              <w:spacing w:after="0" w:line="240" w:lineRule="auto"/>
              <w:ind w:left="-84" w:right="-74"/>
              <w:jc w:val="right"/>
              <w:rPr>
                <w:color w:val="000000"/>
                <w:sz w:val="14"/>
                <w:szCs w:val="14"/>
              </w:rPr>
            </w:pPr>
            <w:r w:rsidRPr="00414369">
              <w:rPr>
                <w:color w:val="000000"/>
                <w:sz w:val="14"/>
                <w:szCs w:val="14"/>
                <w:lang w:val="en-GB"/>
              </w:rPr>
              <w:t>252</w:t>
            </w:r>
            <w:r w:rsidR="000F35A3" w:rsidRPr="00855A33">
              <w:rPr>
                <w:color w:val="000000"/>
                <w:sz w:val="14"/>
                <w:szCs w:val="14"/>
              </w:rPr>
              <w:t>,</w:t>
            </w:r>
            <w:r w:rsidRPr="00414369">
              <w:rPr>
                <w:color w:val="000000"/>
                <w:sz w:val="14"/>
                <w:szCs w:val="14"/>
                <w:lang w:val="en-GB"/>
              </w:rPr>
              <w:t>939</w:t>
            </w:r>
            <w:r w:rsidR="000F35A3" w:rsidRPr="00855A33">
              <w:rPr>
                <w:color w:val="000000"/>
                <w:sz w:val="14"/>
                <w:szCs w:val="14"/>
              </w:rPr>
              <w:t>,</w:t>
            </w:r>
            <w:r w:rsidRPr="00414369">
              <w:rPr>
                <w:color w:val="000000"/>
                <w:sz w:val="14"/>
                <w:szCs w:val="14"/>
                <w:lang w:val="en-GB"/>
              </w:rPr>
              <w:t>147</w:t>
            </w:r>
          </w:p>
        </w:tc>
        <w:tc>
          <w:tcPr>
            <w:tcW w:w="1134" w:type="dxa"/>
            <w:tcBorders>
              <w:bottom w:val="single" w:sz="4" w:space="0" w:color="000000"/>
            </w:tcBorders>
            <w:vAlign w:val="bottom"/>
          </w:tcPr>
          <w:p w14:paraId="4525C22E" w14:textId="026905D2" w:rsidR="000F35A3" w:rsidRPr="00855A33" w:rsidRDefault="000F35A3" w:rsidP="007D5B43">
            <w:pPr>
              <w:spacing w:after="0" w:line="240" w:lineRule="auto"/>
              <w:ind w:left="-84" w:right="-74"/>
              <w:jc w:val="right"/>
              <w:rPr>
                <w:color w:val="000000"/>
                <w:sz w:val="14"/>
                <w:szCs w:val="14"/>
              </w:rPr>
            </w:pPr>
            <w:r w:rsidRPr="00855A33">
              <w:rPr>
                <w:color w:val="000000"/>
                <w:sz w:val="14"/>
                <w:szCs w:val="14"/>
              </w:rPr>
              <w:t>(</w:t>
            </w:r>
            <w:r w:rsidR="00414369" w:rsidRPr="00414369">
              <w:rPr>
                <w:color w:val="000000"/>
                <w:sz w:val="14"/>
                <w:szCs w:val="14"/>
                <w:lang w:val="en-GB"/>
              </w:rPr>
              <w:t>50</w:t>
            </w:r>
            <w:r w:rsidRPr="00855A33">
              <w:rPr>
                <w:color w:val="000000"/>
                <w:sz w:val="14"/>
                <w:szCs w:val="14"/>
              </w:rPr>
              <w:t>,</w:t>
            </w:r>
            <w:r w:rsidR="00414369" w:rsidRPr="00414369">
              <w:rPr>
                <w:color w:val="000000"/>
                <w:sz w:val="14"/>
                <w:szCs w:val="14"/>
                <w:lang w:val="en-GB"/>
              </w:rPr>
              <w:t>587</w:t>
            </w:r>
            <w:r w:rsidRPr="00855A33">
              <w:rPr>
                <w:color w:val="000000"/>
                <w:sz w:val="14"/>
                <w:szCs w:val="14"/>
              </w:rPr>
              <w:t>,</w:t>
            </w:r>
            <w:r w:rsidR="00414369" w:rsidRPr="00414369">
              <w:rPr>
                <w:color w:val="000000"/>
                <w:sz w:val="14"/>
                <w:szCs w:val="14"/>
                <w:lang w:val="en-GB"/>
              </w:rPr>
              <w:t>829</w:t>
            </w:r>
            <w:r w:rsidRPr="00855A33">
              <w:rPr>
                <w:color w:val="000000"/>
                <w:sz w:val="14"/>
                <w:szCs w:val="14"/>
              </w:rPr>
              <w:t>)</w:t>
            </w:r>
          </w:p>
        </w:tc>
        <w:tc>
          <w:tcPr>
            <w:tcW w:w="1134" w:type="dxa"/>
            <w:tcBorders>
              <w:bottom w:val="single" w:sz="4" w:space="0" w:color="000000"/>
            </w:tcBorders>
            <w:vAlign w:val="bottom"/>
          </w:tcPr>
          <w:p w14:paraId="54972A50" w14:textId="4B918A49" w:rsidR="000F35A3" w:rsidRPr="00855A33" w:rsidRDefault="00414369" w:rsidP="007D5B43">
            <w:pPr>
              <w:spacing w:after="0" w:line="240" w:lineRule="auto"/>
              <w:ind w:left="-84" w:right="-74"/>
              <w:jc w:val="right"/>
              <w:rPr>
                <w:color w:val="000000"/>
                <w:sz w:val="14"/>
                <w:szCs w:val="14"/>
              </w:rPr>
            </w:pPr>
            <w:r w:rsidRPr="00414369">
              <w:rPr>
                <w:color w:val="000000"/>
                <w:sz w:val="14"/>
                <w:szCs w:val="14"/>
                <w:lang w:val="en-GB"/>
              </w:rPr>
              <w:t>202</w:t>
            </w:r>
            <w:r w:rsidR="000F35A3" w:rsidRPr="00855A33">
              <w:rPr>
                <w:color w:val="000000"/>
                <w:sz w:val="14"/>
                <w:szCs w:val="14"/>
              </w:rPr>
              <w:t>,</w:t>
            </w:r>
            <w:r w:rsidRPr="00414369">
              <w:rPr>
                <w:color w:val="000000"/>
                <w:sz w:val="14"/>
                <w:szCs w:val="14"/>
                <w:lang w:val="en-GB"/>
              </w:rPr>
              <w:t>351</w:t>
            </w:r>
            <w:r w:rsidR="000F35A3" w:rsidRPr="00855A33">
              <w:rPr>
                <w:color w:val="000000"/>
                <w:sz w:val="14"/>
                <w:szCs w:val="14"/>
              </w:rPr>
              <w:t>,</w:t>
            </w:r>
            <w:r w:rsidRPr="00414369">
              <w:rPr>
                <w:color w:val="000000"/>
                <w:sz w:val="14"/>
                <w:szCs w:val="14"/>
                <w:lang w:val="en-GB"/>
              </w:rPr>
              <w:t>318</w:t>
            </w:r>
          </w:p>
        </w:tc>
        <w:tc>
          <w:tcPr>
            <w:tcW w:w="1134" w:type="dxa"/>
            <w:tcBorders>
              <w:bottom w:val="single" w:sz="4" w:space="0" w:color="000000"/>
            </w:tcBorders>
            <w:vAlign w:val="bottom"/>
          </w:tcPr>
          <w:p w14:paraId="463F2377" w14:textId="31D77034" w:rsidR="000F35A3" w:rsidRPr="00855A33" w:rsidRDefault="000F35A3" w:rsidP="007D5B43">
            <w:pPr>
              <w:spacing w:after="0" w:line="240" w:lineRule="auto"/>
              <w:ind w:left="-84" w:right="-74"/>
              <w:jc w:val="right"/>
              <w:rPr>
                <w:color w:val="000000"/>
                <w:sz w:val="14"/>
                <w:szCs w:val="14"/>
              </w:rPr>
            </w:pPr>
            <w:r w:rsidRPr="00855A33">
              <w:rPr>
                <w:color w:val="000000"/>
                <w:sz w:val="14"/>
                <w:szCs w:val="14"/>
              </w:rPr>
              <w:t>(</w:t>
            </w:r>
            <w:r w:rsidR="00414369" w:rsidRPr="00414369">
              <w:rPr>
                <w:color w:val="000000"/>
                <w:sz w:val="14"/>
                <w:szCs w:val="14"/>
                <w:lang w:val="en-GB"/>
              </w:rPr>
              <w:t>85</w:t>
            </w:r>
            <w:r w:rsidRPr="00855A33">
              <w:rPr>
                <w:color w:val="000000"/>
                <w:sz w:val="14"/>
                <w:szCs w:val="14"/>
              </w:rPr>
              <w:t>,</w:t>
            </w:r>
            <w:r w:rsidR="00414369" w:rsidRPr="00414369">
              <w:rPr>
                <w:color w:val="000000"/>
                <w:sz w:val="14"/>
                <w:szCs w:val="14"/>
                <w:lang w:val="en-GB"/>
              </w:rPr>
              <w:t>365</w:t>
            </w:r>
            <w:r w:rsidRPr="00855A33">
              <w:rPr>
                <w:color w:val="000000"/>
                <w:sz w:val="14"/>
                <w:szCs w:val="14"/>
              </w:rPr>
              <w:t>,</w:t>
            </w:r>
            <w:r w:rsidR="00414369" w:rsidRPr="00414369">
              <w:rPr>
                <w:color w:val="000000"/>
                <w:sz w:val="14"/>
                <w:szCs w:val="14"/>
                <w:lang w:val="en-GB"/>
              </w:rPr>
              <w:t>189</w:t>
            </w:r>
            <w:r w:rsidRPr="00855A33">
              <w:rPr>
                <w:color w:val="000000"/>
                <w:sz w:val="14"/>
                <w:szCs w:val="14"/>
              </w:rPr>
              <w:t>)</w:t>
            </w:r>
          </w:p>
        </w:tc>
        <w:tc>
          <w:tcPr>
            <w:tcW w:w="1134" w:type="dxa"/>
            <w:tcBorders>
              <w:bottom w:val="single" w:sz="4" w:space="0" w:color="000000"/>
            </w:tcBorders>
            <w:vAlign w:val="bottom"/>
          </w:tcPr>
          <w:p w14:paraId="7F40755A" w14:textId="0A76C453" w:rsidR="000F35A3" w:rsidRPr="00855A33" w:rsidRDefault="00414369" w:rsidP="007D5B43">
            <w:pPr>
              <w:spacing w:after="0" w:line="240" w:lineRule="auto"/>
              <w:ind w:left="-75" w:right="-74"/>
              <w:jc w:val="right"/>
              <w:rPr>
                <w:color w:val="000000"/>
                <w:sz w:val="14"/>
                <w:szCs w:val="14"/>
              </w:rPr>
            </w:pPr>
            <w:r w:rsidRPr="00414369">
              <w:rPr>
                <w:color w:val="000000"/>
                <w:sz w:val="14"/>
                <w:szCs w:val="14"/>
                <w:lang w:val="en-GB"/>
              </w:rPr>
              <w:t>17</w:t>
            </w:r>
            <w:r w:rsidR="000F35A3" w:rsidRPr="00855A33">
              <w:rPr>
                <w:color w:val="000000"/>
                <w:sz w:val="14"/>
                <w:szCs w:val="14"/>
              </w:rPr>
              <w:t>,</w:t>
            </w:r>
            <w:r w:rsidRPr="00414369">
              <w:rPr>
                <w:color w:val="000000"/>
                <w:sz w:val="14"/>
                <w:szCs w:val="14"/>
                <w:lang w:val="en-GB"/>
              </w:rPr>
              <w:t>073</w:t>
            </w:r>
            <w:r w:rsidR="000F35A3" w:rsidRPr="00855A33">
              <w:rPr>
                <w:color w:val="000000"/>
                <w:sz w:val="14"/>
                <w:szCs w:val="14"/>
              </w:rPr>
              <w:t>,</w:t>
            </w:r>
            <w:r w:rsidRPr="00414369">
              <w:rPr>
                <w:color w:val="000000"/>
                <w:sz w:val="14"/>
                <w:szCs w:val="14"/>
                <w:lang w:val="en-GB"/>
              </w:rPr>
              <w:t>038</w:t>
            </w:r>
          </w:p>
        </w:tc>
        <w:tc>
          <w:tcPr>
            <w:tcW w:w="1134" w:type="dxa"/>
            <w:tcBorders>
              <w:bottom w:val="single" w:sz="4" w:space="0" w:color="000000"/>
            </w:tcBorders>
            <w:vAlign w:val="bottom"/>
          </w:tcPr>
          <w:p w14:paraId="66E2F7D4" w14:textId="42307799" w:rsidR="000F35A3" w:rsidRPr="00855A33" w:rsidRDefault="000F35A3" w:rsidP="007D5B43">
            <w:pPr>
              <w:spacing w:after="0" w:line="240" w:lineRule="auto"/>
              <w:ind w:left="-81" w:right="-74"/>
              <w:jc w:val="right"/>
              <w:rPr>
                <w:color w:val="000000"/>
                <w:sz w:val="14"/>
                <w:szCs w:val="14"/>
              </w:rPr>
            </w:pPr>
            <w:r w:rsidRPr="00855A33">
              <w:rPr>
                <w:color w:val="000000"/>
                <w:sz w:val="14"/>
                <w:szCs w:val="14"/>
              </w:rPr>
              <w:t>(</w:t>
            </w:r>
            <w:r w:rsidR="00414369" w:rsidRPr="00414369">
              <w:rPr>
                <w:color w:val="000000"/>
                <w:sz w:val="14"/>
                <w:szCs w:val="14"/>
                <w:lang w:val="en-GB"/>
              </w:rPr>
              <w:t>68</w:t>
            </w:r>
            <w:r w:rsidRPr="00855A33">
              <w:rPr>
                <w:color w:val="000000"/>
                <w:sz w:val="14"/>
                <w:szCs w:val="14"/>
              </w:rPr>
              <w:t>,</w:t>
            </w:r>
            <w:r w:rsidR="00414369" w:rsidRPr="00414369">
              <w:rPr>
                <w:color w:val="000000"/>
                <w:sz w:val="14"/>
                <w:szCs w:val="14"/>
                <w:lang w:val="en-GB"/>
              </w:rPr>
              <w:t>292</w:t>
            </w:r>
            <w:r w:rsidRPr="00855A33">
              <w:rPr>
                <w:color w:val="000000"/>
                <w:sz w:val="14"/>
                <w:szCs w:val="14"/>
              </w:rPr>
              <w:t>,</w:t>
            </w:r>
            <w:r w:rsidR="00414369" w:rsidRPr="00414369">
              <w:rPr>
                <w:color w:val="000000"/>
                <w:sz w:val="14"/>
                <w:szCs w:val="14"/>
                <w:lang w:val="en-GB"/>
              </w:rPr>
              <w:t>151</w:t>
            </w:r>
            <w:r w:rsidRPr="00855A33">
              <w:rPr>
                <w:color w:val="000000"/>
                <w:sz w:val="14"/>
                <w:szCs w:val="14"/>
              </w:rPr>
              <w:t>)</w:t>
            </w:r>
          </w:p>
        </w:tc>
      </w:tr>
    </w:tbl>
    <w:p w14:paraId="7D28DB3F" w14:textId="0A525E07" w:rsidR="005F2472" w:rsidRPr="00855A33" w:rsidRDefault="005F2472" w:rsidP="007D5B43">
      <w:pPr>
        <w:spacing w:after="0" w:line="240" w:lineRule="auto"/>
        <w:jc w:val="both"/>
        <w:rPr>
          <w:color w:val="000000"/>
          <w:sz w:val="20"/>
          <w:szCs w:val="20"/>
        </w:rPr>
      </w:pPr>
    </w:p>
    <w:p w14:paraId="14EDE592" w14:textId="77777777" w:rsidR="005F2472" w:rsidRPr="00855A33" w:rsidRDefault="005F2472">
      <w:pPr>
        <w:rPr>
          <w:color w:val="000000"/>
          <w:sz w:val="20"/>
          <w:szCs w:val="20"/>
        </w:rPr>
      </w:pPr>
      <w:r w:rsidRPr="00855A33">
        <w:rPr>
          <w:color w:val="000000"/>
          <w:sz w:val="20"/>
          <w:szCs w:val="20"/>
        </w:rPr>
        <w:br w:type="page"/>
      </w:r>
    </w:p>
    <w:tbl>
      <w:tblPr>
        <w:tblW w:w="9464" w:type="dxa"/>
        <w:tblInd w:w="-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4"/>
      </w:tblGrid>
      <w:tr w:rsidR="00343B6D" w:rsidRPr="00855A33" w14:paraId="2A939F8C" w14:textId="77777777" w:rsidTr="001470A6">
        <w:trPr>
          <w:trHeight w:val="386"/>
        </w:trPr>
        <w:tc>
          <w:tcPr>
            <w:tcW w:w="9464" w:type="dxa"/>
            <w:vAlign w:val="center"/>
          </w:tcPr>
          <w:p w14:paraId="4B2D794F" w14:textId="4EC0B4D7" w:rsidR="00872DC9" w:rsidRPr="00855A33" w:rsidRDefault="00414369" w:rsidP="007D5B43">
            <w:pPr>
              <w:tabs>
                <w:tab w:val="left" w:pos="427"/>
              </w:tabs>
              <w:spacing w:after="0" w:line="240" w:lineRule="auto"/>
              <w:ind w:left="-105"/>
              <w:rPr>
                <w:b/>
                <w:color w:val="000000"/>
                <w:sz w:val="20"/>
                <w:szCs w:val="20"/>
              </w:rPr>
            </w:pPr>
            <w:r w:rsidRPr="00414369">
              <w:rPr>
                <w:b/>
                <w:color w:val="000000"/>
                <w:sz w:val="20"/>
                <w:szCs w:val="20"/>
                <w:lang w:val="en-GB"/>
              </w:rPr>
              <w:lastRenderedPageBreak/>
              <w:t>31</w:t>
            </w:r>
            <w:r w:rsidR="00DE43D6" w:rsidRPr="00855A33">
              <w:rPr>
                <w:b/>
                <w:color w:val="000000"/>
                <w:sz w:val="20"/>
                <w:szCs w:val="20"/>
              </w:rPr>
              <w:tab/>
              <w:t>Earnings per share</w:t>
            </w:r>
          </w:p>
        </w:tc>
      </w:tr>
    </w:tbl>
    <w:p w14:paraId="7C5C7B26" w14:textId="77777777" w:rsidR="00872DC9" w:rsidRPr="00855A33" w:rsidRDefault="00872DC9" w:rsidP="007D5B43">
      <w:pPr>
        <w:spacing w:after="0" w:line="240" w:lineRule="auto"/>
        <w:jc w:val="both"/>
        <w:rPr>
          <w:color w:val="000000"/>
          <w:sz w:val="20"/>
          <w:szCs w:val="20"/>
        </w:rPr>
      </w:pPr>
    </w:p>
    <w:tbl>
      <w:tblPr>
        <w:tblW w:w="9472" w:type="dxa"/>
        <w:tblInd w:w="14" w:type="dxa"/>
        <w:tblLayout w:type="fixed"/>
        <w:tblCellMar>
          <w:left w:w="115" w:type="dxa"/>
          <w:right w:w="115" w:type="dxa"/>
        </w:tblCellMar>
        <w:tblLook w:val="0000" w:firstRow="0" w:lastRow="0" w:firstColumn="0" w:lastColumn="0" w:noHBand="0" w:noVBand="0"/>
      </w:tblPr>
      <w:tblGrid>
        <w:gridCol w:w="3136"/>
        <w:gridCol w:w="1584"/>
        <w:gridCol w:w="1584"/>
        <w:gridCol w:w="1584"/>
        <w:gridCol w:w="1584"/>
      </w:tblGrid>
      <w:tr w:rsidR="00343B6D" w:rsidRPr="00855A33" w14:paraId="174E21AF" w14:textId="77777777" w:rsidTr="001470A6">
        <w:trPr>
          <w:cantSplit/>
        </w:trPr>
        <w:tc>
          <w:tcPr>
            <w:tcW w:w="3136" w:type="dxa"/>
          </w:tcPr>
          <w:p w14:paraId="02ED50FA" w14:textId="77777777" w:rsidR="00872DC9" w:rsidRPr="00855A33" w:rsidRDefault="00872DC9" w:rsidP="007D5B43">
            <w:pPr>
              <w:spacing w:after="0" w:line="240" w:lineRule="auto"/>
              <w:ind w:left="-120" w:right="-72"/>
              <w:rPr>
                <w:color w:val="000000"/>
                <w:sz w:val="20"/>
                <w:szCs w:val="20"/>
              </w:rPr>
            </w:pPr>
          </w:p>
        </w:tc>
        <w:tc>
          <w:tcPr>
            <w:tcW w:w="3168" w:type="dxa"/>
            <w:gridSpan w:val="2"/>
            <w:tcBorders>
              <w:bottom w:val="single" w:sz="4" w:space="0" w:color="000000"/>
            </w:tcBorders>
          </w:tcPr>
          <w:p w14:paraId="65483726"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1E788CB8"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tcPr>
          <w:p w14:paraId="11BB2625"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53B30EDD"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30B451AF" w14:textId="77777777" w:rsidTr="001470A6">
        <w:trPr>
          <w:cantSplit/>
        </w:trPr>
        <w:tc>
          <w:tcPr>
            <w:tcW w:w="3136" w:type="dxa"/>
          </w:tcPr>
          <w:p w14:paraId="2B6EF18B" w14:textId="77777777" w:rsidR="00872DC9" w:rsidRPr="00855A33" w:rsidRDefault="00872DC9" w:rsidP="007D5B43">
            <w:pPr>
              <w:spacing w:after="0" w:line="240" w:lineRule="auto"/>
              <w:ind w:left="-120" w:right="-72"/>
              <w:rPr>
                <w:color w:val="000000"/>
                <w:sz w:val="20"/>
                <w:szCs w:val="20"/>
              </w:rPr>
            </w:pPr>
          </w:p>
        </w:tc>
        <w:tc>
          <w:tcPr>
            <w:tcW w:w="1584" w:type="dxa"/>
            <w:tcBorders>
              <w:top w:val="single" w:sz="4" w:space="0" w:color="000000"/>
              <w:bottom w:val="single" w:sz="4" w:space="0" w:color="000000"/>
            </w:tcBorders>
          </w:tcPr>
          <w:p w14:paraId="5A353976" w14:textId="4001308B"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Borders>
              <w:top w:val="single" w:sz="4" w:space="0" w:color="000000"/>
              <w:bottom w:val="single" w:sz="4" w:space="0" w:color="000000"/>
            </w:tcBorders>
          </w:tcPr>
          <w:p w14:paraId="46EA4726" w14:textId="4FA087DB"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Borders>
              <w:top w:val="single" w:sz="4" w:space="0" w:color="000000"/>
              <w:bottom w:val="single" w:sz="4" w:space="0" w:color="000000"/>
            </w:tcBorders>
          </w:tcPr>
          <w:p w14:paraId="24B84A22" w14:textId="66A2A542"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Borders>
              <w:top w:val="single" w:sz="4" w:space="0" w:color="000000"/>
              <w:bottom w:val="single" w:sz="4" w:space="0" w:color="000000"/>
            </w:tcBorders>
          </w:tcPr>
          <w:p w14:paraId="4D00BF36" w14:textId="04C16D9C"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44D791F5" w14:textId="77777777" w:rsidTr="001470A6">
        <w:trPr>
          <w:cantSplit/>
        </w:trPr>
        <w:tc>
          <w:tcPr>
            <w:tcW w:w="3136" w:type="dxa"/>
          </w:tcPr>
          <w:p w14:paraId="10AE82F7" w14:textId="77777777" w:rsidR="00872DC9" w:rsidRPr="00855A33" w:rsidRDefault="00872DC9" w:rsidP="007D5B43">
            <w:pPr>
              <w:spacing w:after="0" w:line="240" w:lineRule="auto"/>
              <w:ind w:left="-120" w:right="-72"/>
              <w:rPr>
                <w:color w:val="000000"/>
                <w:sz w:val="20"/>
                <w:szCs w:val="20"/>
              </w:rPr>
            </w:pPr>
          </w:p>
        </w:tc>
        <w:tc>
          <w:tcPr>
            <w:tcW w:w="1584" w:type="dxa"/>
            <w:tcBorders>
              <w:top w:val="single" w:sz="4" w:space="0" w:color="000000"/>
            </w:tcBorders>
            <w:vAlign w:val="bottom"/>
          </w:tcPr>
          <w:p w14:paraId="11E2EFC9"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4A15B262"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3D693491"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081265C9" w14:textId="77777777" w:rsidR="00872DC9" w:rsidRPr="00855A33" w:rsidRDefault="00872DC9" w:rsidP="007D5B43">
            <w:pPr>
              <w:spacing w:after="0" w:line="240" w:lineRule="auto"/>
              <w:ind w:right="-72"/>
              <w:jc w:val="right"/>
              <w:rPr>
                <w:color w:val="000000"/>
                <w:sz w:val="20"/>
                <w:szCs w:val="20"/>
              </w:rPr>
            </w:pPr>
          </w:p>
        </w:tc>
      </w:tr>
      <w:tr w:rsidR="000F35A3" w:rsidRPr="00855A33" w14:paraId="2E8385FC" w14:textId="77777777" w:rsidTr="001470A6">
        <w:trPr>
          <w:cantSplit/>
          <w:trHeight w:val="143"/>
        </w:trPr>
        <w:tc>
          <w:tcPr>
            <w:tcW w:w="3136" w:type="dxa"/>
            <w:vAlign w:val="bottom"/>
          </w:tcPr>
          <w:p w14:paraId="1D0737DA" w14:textId="0F6779E6" w:rsidR="000F35A3" w:rsidRPr="00855A33" w:rsidRDefault="000F35A3" w:rsidP="007D5B43">
            <w:pPr>
              <w:spacing w:after="0" w:line="240" w:lineRule="auto"/>
              <w:ind w:left="22" w:right="-72" w:hanging="142"/>
              <w:rPr>
                <w:color w:val="000000"/>
                <w:sz w:val="20"/>
                <w:szCs w:val="20"/>
              </w:rPr>
            </w:pPr>
            <w:r w:rsidRPr="00855A33">
              <w:rPr>
                <w:color w:val="000000"/>
                <w:sz w:val="20"/>
                <w:szCs w:val="20"/>
              </w:rPr>
              <w:t xml:space="preserve">Profit attributable to the owners of </w:t>
            </w:r>
          </w:p>
          <w:p w14:paraId="38F6637D" w14:textId="77777777" w:rsidR="000F35A3" w:rsidRPr="00855A33" w:rsidRDefault="000F35A3" w:rsidP="007D5B43">
            <w:pPr>
              <w:spacing w:after="0" w:line="240" w:lineRule="auto"/>
              <w:ind w:left="22" w:right="-72" w:hanging="142"/>
              <w:rPr>
                <w:color w:val="000000"/>
                <w:sz w:val="20"/>
                <w:szCs w:val="20"/>
              </w:rPr>
            </w:pPr>
            <w:r w:rsidRPr="00855A33">
              <w:rPr>
                <w:color w:val="000000"/>
                <w:sz w:val="20"/>
                <w:szCs w:val="20"/>
              </w:rPr>
              <w:t xml:space="preserve">   the parent (Baht)</w:t>
            </w:r>
          </w:p>
        </w:tc>
        <w:tc>
          <w:tcPr>
            <w:tcW w:w="1584" w:type="dxa"/>
            <w:vAlign w:val="bottom"/>
          </w:tcPr>
          <w:p w14:paraId="5F537C37" w14:textId="67F7D439"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w:t>
            </w:r>
            <w:r w:rsidR="000F35A3" w:rsidRPr="00855A33">
              <w:rPr>
                <w:color w:val="000000"/>
                <w:sz w:val="20"/>
                <w:szCs w:val="20"/>
                <w:lang w:val="en-GB"/>
              </w:rPr>
              <w:t>,</w:t>
            </w:r>
            <w:r w:rsidRPr="00414369">
              <w:rPr>
                <w:color w:val="000000"/>
                <w:sz w:val="20"/>
                <w:szCs w:val="20"/>
                <w:lang w:val="en-GB"/>
              </w:rPr>
              <w:t>135</w:t>
            </w:r>
            <w:r w:rsidR="000F35A3" w:rsidRPr="00855A33">
              <w:rPr>
                <w:color w:val="000000"/>
                <w:sz w:val="20"/>
                <w:szCs w:val="20"/>
                <w:lang w:val="en-GB"/>
              </w:rPr>
              <w:t>,</w:t>
            </w:r>
            <w:r w:rsidRPr="00414369">
              <w:rPr>
                <w:color w:val="000000"/>
                <w:sz w:val="20"/>
                <w:szCs w:val="20"/>
                <w:lang w:val="en-GB"/>
              </w:rPr>
              <w:t>025</w:t>
            </w:r>
            <w:r w:rsidR="000F35A3" w:rsidRPr="00855A33">
              <w:rPr>
                <w:color w:val="000000"/>
                <w:sz w:val="20"/>
                <w:szCs w:val="20"/>
                <w:lang w:val="en-GB"/>
              </w:rPr>
              <w:t>,</w:t>
            </w:r>
            <w:r w:rsidRPr="00414369">
              <w:rPr>
                <w:color w:val="000000"/>
                <w:sz w:val="20"/>
                <w:szCs w:val="20"/>
                <w:lang w:val="en-GB"/>
              </w:rPr>
              <w:t>929</w:t>
            </w:r>
          </w:p>
        </w:tc>
        <w:tc>
          <w:tcPr>
            <w:tcW w:w="1584" w:type="dxa"/>
            <w:vAlign w:val="bottom"/>
          </w:tcPr>
          <w:p w14:paraId="20D1209A" w14:textId="67DAC65C"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4</w:t>
            </w:r>
            <w:r w:rsidR="000F35A3" w:rsidRPr="00855A33">
              <w:rPr>
                <w:color w:val="000000"/>
                <w:sz w:val="20"/>
                <w:szCs w:val="20"/>
                <w:lang w:val="en-GB"/>
              </w:rPr>
              <w:t>,</w:t>
            </w:r>
            <w:r w:rsidRPr="00414369">
              <w:rPr>
                <w:color w:val="000000"/>
                <w:sz w:val="20"/>
                <w:szCs w:val="20"/>
                <w:lang w:val="en-GB"/>
              </w:rPr>
              <w:t>359</w:t>
            </w:r>
            <w:r w:rsidR="000F35A3" w:rsidRPr="00855A33">
              <w:rPr>
                <w:color w:val="000000"/>
                <w:sz w:val="20"/>
                <w:szCs w:val="20"/>
                <w:lang w:val="en-GB"/>
              </w:rPr>
              <w:t>,</w:t>
            </w:r>
            <w:r w:rsidRPr="00414369">
              <w:rPr>
                <w:color w:val="000000"/>
                <w:sz w:val="20"/>
                <w:szCs w:val="20"/>
                <w:lang w:val="en-GB"/>
              </w:rPr>
              <w:t>374</w:t>
            </w:r>
            <w:r w:rsidR="000F35A3" w:rsidRPr="00855A33">
              <w:rPr>
                <w:color w:val="000000"/>
                <w:sz w:val="20"/>
                <w:szCs w:val="20"/>
                <w:lang w:val="en-GB"/>
              </w:rPr>
              <w:t>,</w:t>
            </w:r>
            <w:r w:rsidRPr="00414369">
              <w:rPr>
                <w:color w:val="000000"/>
                <w:sz w:val="20"/>
                <w:szCs w:val="20"/>
                <w:lang w:val="en-GB"/>
              </w:rPr>
              <w:t>641</w:t>
            </w:r>
          </w:p>
        </w:tc>
        <w:tc>
          <w:tcPr>
            <w:tcW w:w="1584" w:type="dxa"/>
            <w:vAlign w:val="bottom"/>
          </w:tcPr>
          <w:p w14:paraId="11DC6686" w14:textId="0C4C96E4"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0F35A3" w:rsidRPr="00855A33">
              <w:rPr>
                <w:color w:val="000000"/>
                <w:sz w:val="20"/>
                <w:szCs w:val="20"/>
                <w:lang w:val="en-GB"/>
              </w:rPr>
              <w:t>,</w:t>
            </w:r>
            <w:r w:rsidRPr="00414369">
              <w:rPr>
                <w:color w:val="000000"/>
                <w:sz w:val="20"/>
                <w:szCs w:val="20"/>
                <w:lang w:val="en-GB"/>
              </w:rPr>
              <w:t>037</w:t>
            </w:r>
            <w:r w:rsidR="000F35A3" w:rsidRPr="00855A33">
              <w:rPr>
                <w:color w:val="000000"/>
                <w:sz w:val="20"/>
                <w:szCs w:val="20"/>
                <w:lang w:val="en-GB"/>
              </w:rPr>
              <w:t>,</w:t>
            </w:r>
            <w:r w:rsidRPr="00414369">
              <w:rPr>
                <w:color w:val="000000"/>
                <w:sz w:val="20"/>
                <w:szCs w:val="20"/>
                <w:lang w:val="en-GB"/>
              </w:rPr>
              <w:t>581</w:t>
            </w:r>
            <w:r w:rsidR="000F35A3" w:rsidRPr="00855A33">
              <w:rPr>
                <w:color w:val="000000"/>
                <w:sz w:val="20"/>
                <w:szCs w:val="20"/>
                <w:lang w:val="en-GB"/>
              </w:rPr>
              <w:t>,</w:t>
            </w:r>
            <w:r w:rsidRPr="00414369">
              <w:rPr>
                <w:color w:val="000000"/>
                <w:sz w:val="20"/>
                <w:szCs w:val="20"/>
                <w:lang w:val="en-GB"/>
              </w:rPr>
              <w:t>404</w:t>
            </w:r>
          </w:p>
        </w:tc>
        <w:tc>
          <w:tcPr>
            <w:tcW w:w="1584" w:type="dxa"/>
            <w:vAlign w:val="bottom"/>
          </w:tcPr>
          <w:p w14:paraId="4F55ED75" w14:textId="2737DC37"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3</w:t>
            </w:r>
            <w:r w:rsidR="000F35A3" w:rsidRPr="00855A33">
              <w:rPr>
                <w:color w:val="000000"/>
                <w:sz w:val="20"/>
                <w:szCs w:val="20"/>
                <w:lang w:val="en-GB"/>
              </w:rPr>
              <w:t>,</w:t>
            </w:r>
            <w:r w:rsidRPr="00414369">
              <w:rPr>
                <w:color w:val="000000"/>
                <w:sz w:val="20"/>
                <w:szCs w:val="20"/>
                <w:lang w:val="en-GB"/>
              </w:rPr>
              <w:t>965</w:t>
            </w:r>
            <w:r w:rsidR="000F35A3" w:rsidRPr="00855A33">
              <w:rPr>
                <w:color w:val="000000"/>
                <w:sz w:val="20"/>
                <w:szCs w:val="20"/>
                <w:lang w:val="en-GB"/>
              </w:rPr>
              <w:t>,</w:t>
            </w:r>
            <w:r w:rsidRPr="00414369">
              <w:rPr>
                <w:color w:val="000000"/>
                <w:sz w:val="20"/>
                <w:szCs w:val="20"/>
                <w:lang w:val="en-GB"/>
              </w:rPr>
              <w:t>168</w:t>
            </w:r>
            <w:r w:rsidR="000F35A3" w:rsidRPr="00855A33">
              <w:rPr>
                <w:color w:val="000000"/>
                <w:sz w:val="20"/>
                <w:szCs w:val="20"/>
                <w:lang w:val="en-GB"/>
              </w:rPr>
              <w:t>,</w:t>
            </w:r>
            <w:r w:rsidRPr="00414369">
              <w:rPr>
                <w:color w:val="000000"/>
                <w:sz w:val="20"/>
                <w:szCs w:val="20"/>
                <w:lang w:val="en-GB"/>
              </w:rPr>
              <w:t>791</w:t>
            </w:r>
          </w:p>
        </w:tc>
      </w:tr>
      <w:tr w:rsidR="000F35A3" w:rsidRPr="00855A33" w14:paraId="247B5EB5" w14:textId="77777777" w:rsidTr="001470A6">
        <w:trPr>
          <w:cantSplit/>
          <w:trHeight w:val="143"/>
        </w:trPr>
        <w:tc>
          <w:tcPr>
            <w:tcW w:w="3136" w:type="dxa"/>
            <w:vAlign w:val="bottom"/>
          </w:tcPr>
          <w:p w14:paraId="06B7DE48" w14:textId="77777777" w:rsidR="000F35A3" w:rsidRPr="00855A33" w:rsidRDefault="000F35A3" w:rsidP="007D5B43">
            <w:pPr>
              <w:spacing w:after="0" w:line="240" w:lineRule="auto"/>
              <w:ind w:left="22" w:right="-72" w:hanging="142"/>
              <w:rPr>
                <w:color w:val="000000"/>
                <w:sz w:val="20"/>
                <w:szCs w:val="20"/>
              </w:rPr>
            </w:pPr>
            <w:r w:rsidRPr="00855A33">
              <w:rPr>
                <w:color w:val="000000"/>
                <w:sz w:val="20"/>
                <w:szCs w:val="20"/>
              </w:rPr>
              <w:t xml:space="preserve">Weighted average number of </w:t>
            </w:r>
          </w:p>
          <w:p w14:paraId="56D71971" w14:textId="77777777" w:rsidR="000F35A3" w:rsidRPr="00855A33" w:rsidRDefault="000F35A3" w:rsidP="007D5B43">
            <w:pPr>
              <w:spacing w:after="0" w:line="240" w:lineRule="auto"/>
              <w:ind w:left="22" w:right="-72" w:hanging="142"/>
              <w:rPr>
                <w:color w:val="000000"/>
                <w:sz w:val="20"/>
                <w:szCs w:val="20"/>
              </w:rPr>
            </w:pPr>
            <w:r w:rsidRPr="00855A33">
              <w:rPr>
                <w:color w:val="000000"/>
                <w:sz w:val="20"/>
                <w:szCs w:val="20"/>
              </w:rPr>
              <w:t xml:space="preserve">   ordinary shares (shares)</w:t>
            </w:r>
          </w:p>
        </w:tc>
        <w:tc>
          <w:tcPr>
            <w:tcW w:w="1584" w:type="dxa"/>
            <w:tcBorders>
              <w:bottom w:val="single" w:sz="4" w:space="0" w:color="000000"/>
            </w:tcBorders>
            <w:vAlign w:val="bottom"/>
          </w:tcPr>
          <w:p w14:paraId="14F7E11D" w14:textId="46ADA6C2"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14</w:t>
            </w:r>
            <w:r w:rsidR="000F35A3" w:rsidRPr="00855A33">
              <w:rPr>
                <w:color w:val="000000"/>
                <w:sz w:val="20"/>
                <w:szCs w:val="20"/>
                <w:lang w:val="en-GB"/>
              </w:rPr>
              <w:t>,</w:t>
            </w:r>
            <w:r w:rsidRPr="00414369">
              <w:rPr>
                <w:color w:val="000000"/>
                <w:sz w:val="20"/>
                <w:szCs w:val="20"/>
                <w:lang w:val="en-GB"/>
              </w:rPr>
              <w:t>946</w:t>
            </w:r>
            <w:r w:rsidR="000F35A3" w:rsidRPr="00855A33">
              <w:rPr>
                <w:color w:val="000000"/>
                <w:sz w:val="20"/>
                <w:szCs w:val="20"/>
                <w:lang w:val="en-GB"/>
              </w:rPr>
              <w:t>,</w:t>
            </w:r>
            <w:r w:rsidRPr="00414369">
              <w:rPr>
                <w:color w:val="000000"/>
                <w:sz w:val="20"/>
                <w:szCs w:val="20"/>
                <w:lang w:val="en-GB"/>
              </w:rPr>
              <w:t>834</w:t>
            </w:r>
            <w:r w:rsidR="000F35A3" w:rsidRPr="00855A33">
              <w:rPr>
                <w:color w:val="000000"/>
                <w:sz w:val="20"/>
                <w:szCs w:val="20"/>
                <w:lang w:val="en-GB"/>
              </w:rPr>
              <w:t>,</w:t>
            </w:r>
            <w:r w:rsidRPr="00414369">
              <w:rPr>
                <w:color w:val="000000"/>
                <w:sz w:val="20"/>
                <w:szCs w:val="20"/>
                <w:lang w:val="en-GB"/>
              </w:rPr>
              <w:t>679</w:t>
            </w:r>
          </w:p>
        </w:tc>
        <w:tc>
          <w:tcPr>
            <w:tcW w:w="1584" w:type="dxa"/>
            <w:tcBorders>
              <w:bottom w:val="single" w:sz="4" w:space="0" w:color="000000"/>
            </w:tcBorders>
            <w:vAlign w:val="bottom"/>
          </w:tcPr>
          <w:p w14:paraId="0483DFF1" w14:textId="280289FC"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14</w:t>
            </w:r>
            <w:r w:rsidR="000F35A3" w:rsidRPr="00855A33">
              <w:rPr>
                <w:color w:val="000000"/>
                <w:sz w:val="20"/>
                <w:szCs w:val="20"/>
                <w:lang w:val="en-GB"/>
              </w:rPr>
              <w:t>,</w:t>
            </w:r>
            <w:r w:rsidRPr="00414369">
              <w:rPr>
                <w:color w:val="000000"/>
                <w:sz w:val="20"/>
                <w:szCs w:val="20"/>
                <w:lang w:val="en-GB"/>
              </w:rPr>
              <w:t>946</w:t>
            </w:r>
            <w:r w:rsidR="000F35A3" w:rsidRPr="00855A33">
              <w:rPr>
                <w:color w:val="000000"/>
                <w:sz w:val="20"/>
                <w:szCs w:val="20"/>
                <w:lang w:val="en-GB"/>
              </w:rPr>
              <w:t>,</w:t>
            </w:r>
            <w:r w:rsidRPr="00414369">
              <w:rPr>
                <w:color w:val="000000"/>
                <w:sz w:val="20"/>
                <w:szCs w:val="20"/>
                <w:lang w:val="en-GB"/>
              </w:rPr>
              <w:t>834</w:t>
            </w:r>
            <w:r w:rsidR="000F35A3" w:rsidRPr="00855A33">
              <w:rPr>
                <w:color w:val="000000"/>
                <w:sz w:val="20"/>
                <w:szCs w:val="20"/>
                <w:lang w:val="en-GB"/>
              </w:rPr>
              <w:t>,</w:t>
            </w:r>
            <w:r w:rsidRPr="00414369">
              <w:rPr>
                <w:color w:val="000000"/>
                <w:sz w:val="20"/>
                <w:szCs w:val="20"/>
                <w:lang w:val="en-GB"/>
              </w:rPr>
              <w:t>679</w:t>
            </w:r>
          </w:p>
        </w:tc>
        <w:tc>
          <w:tcPr>
            <w:tcW w:w="1584" w:type="dxa"/>
            <w:tcBorders>
              <w:bottom w:val="single" w:sz="4" w:space="0" w:color="000000"/>
            </w:tcBorders>
            <w:vAlign w:val="bottom"/>
          </w:tcPr>
          <w:p w14:paraId="5232E230" w14:textId="1A41B033"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14</w:t>
            </w:r>
            <w:r w:rsidR="000F35A3" w:rsidRPr="00855A33">
              <w:rPr>
                <w:color w:val="000000"/>
                <w:sz w:val="20"/>
                <w:szCs w:val="20"/>
                <w:lang w:val="en-GB"/>
              </w:rPr>
              <w:t>,</w:t>
            </w:r>
            <w:r w:rsidRPr="00414369">
              <w:rPr>
                <w:color w:val="000000"/>
                <w:sz w:val="20"/>
                <w:szCs w:val="20"/>
                <w:lang w:val="en-GB"/>
              </w:rPr>
              <w:t>946</w:t>
            </w:r>
            <w:r w:rsidR="000F35A3" w:rsidRPr="00855A33">
              <w:rPr>
                <w:color w:val="000000"/>
                <w:sz w:val="20"/>
                <w:szCs w:val="20"/>
                <w:lang w:val="en-GB"/>
              </w:rPr>
              <w:t>,</w:t>
            </w:r>
            <w:r w:rsidRPr="00414369">
              <w:rPr>
                <w:color w:val="000000"/>
                <w:sz w:val="20"/>
                <w:szCs w:val="20"/>
                <w:lang w:val="en-GB"/>
              </w:rPr>
              <w:t>834</w:t>
            </w:r>
            <w:r w:rsidR="000F35A3" w:rsidRPr="00855A33">
              <w:rPr>
                <w:color w:val="000000"/>
                <w:sz w:val="20"/>
                <w:szCs w:val="20"/>
                <w:lang w:val="en-GB"/>
              </w:rPr>
              <w:t>,</w:t>
            </w:r>
            <w:r w:rsidRPr="00414369">
              <w:rPr>
                <w:color w:val="000000"/>
                <w:sz w:val="20"/>
                <w:szCs w:val="20"/>
                <w:lang w:val="en-GB"/>
              </w:rPr>
              <w:t>679</w:t>
            </w:r>
          </w:p>
        </w:tc>
        <w:tc>
          <w:tcPr>
            <w:tcW w:w="1584" w:type="dxa"/>
            <w:tcBorders>
              <w:bottom w:val="single" w:sz="4" w:space="0" w:color="000000"/>
            </w:tcBorders>
            <w:vAlign w:val="bottom"/>
          </w:tcPr>
          <w:p w14:paraId="051C29C7" w14:textId="6C524DBD"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14</w:t>
            </w:r>
            <w:r w:rsidR="000F35A3" w:rsidRPr="00855A33">
              <w:rPr>
                <w:color w:val="000000"/>
                <w:sz w:val="20"/>
                <w:szCs w:val="20"/>
                <w:lang w:val="en-GB"/>
              </w:rPr>
              <w:t>,</w:t>
            </w:r>
            <w:r w:rsidRPr="00414369">
              <w:rPr>
                <w:color w:val="000000"/>
                <w:sz w:val="20"/>
                <w:szCs w:val="20"/>
                <w:lang w:val="en-GB"/>
              </w:rPr>
              <w:t>946</w:t>
            </w:r>
            <w:r w:rsidR="000F35A3" w:rsidRPr="00855A33">
              <w:rPr>
                <w:color w:val="000000"/>
                <w:sz w:val="20"/>
                <w:szCs w:val="20"/>
                <w:lang w:val="en-GB"/>
              </w:rPr>
              <w:t>,</w:t>
            </w:r>
            <w:r w:rsidRPr="00414369">
              <w:rPr>
                <w:color w:val="000000"/>
                <w:sz w:val="20"/>
                <w:szCs w:val="20"/>
                <w:lang w:val="en-GB"/>
              </w:rPr>
              <w:t>834</w:t>
            </w:r>
            <w:r w:rsidR="000F35A3" w:rsidRPr="00855A33">
              <w:rPr>
                <w:color w:val="000000"/>
                <w:sz w:val="20"/>
                <w:szCs w:val="20"/>
                <w:lang w:val="en-GB"/>
              </w:rPr>
              <w:t>,</w:t>
            </w:r>
            <w:r w:rsidRPr="00414369">
              <w:rPr>
                <w:color w:val="000000"/>
                <w:sz w:val="20"/>
                <w:szCs w:val="20"/>
                <w:lang w:val="en-GB"/>
              </w:rPr>
              <w:t>679</w:t>
            </w:r>
          </w:p>
        </w:tc>
      </w:tr>
      <w:tr w:rsidR="000F35A3" w:rsidRPr="00855A33" w14:paraId="0EECAC9F" w14:textId="77777777" w:rsidTr="001470A6">
        <w:trPr>
          <w:cantSplit/>
          <w:trHeight w:val="143"/>
        </w:trPr>
        <w:tc>
          <w:tcPr>
            <w:tcW w:w="3136" w:type="dxa"/>
            <w:vAlign w:val="bottom"/>
          </w:tcPr>
          <w:p w14:paraId="2BED0E10" w14:textId="77777777" w:rsidR="000F35A3" w:rsidRPr="00855A33" w:rsidRDefault="000F35A3" w:rsidP="007D5B43">
            <w:pPr>
              <w:spacing w:after="0" w:line="240" w:lineRule="auto"/>
              <w:ind w:left="22" w:right="-72" w:hanging="142"/>
              <w:rPr>
                <w:color w:val="000000"/>
                <w:sz w:val="20"/>
                <w:szCs w:val="20"/>
              </w:rPr>
            </w:pPr>
          </w:p>
        </w:tc>
        <w:tc>
          <w:tcPr>
            <w:tcW w:w="1584" w:type="dxa"/>
            <w:tcBorders>
              <w:top w:val="single" w:sz="4" w:space="0" w:color="000000"/>
            </w:tcBorders>
            <w:vAlign w:val="bottom"/>
          </w:tcPr>
          <w:p w14:paraId="40413A27" w14:textId="77777777" w:rsidR="000F35A3" w:rsidRPr="00855A33" w:rsidRDefault="000F35A3" w:rsidP="007D5B43">
            <w:pPr>
              <w:spacing w:after="0" w:line="240" w:lineRule="auto"/>
              <w:ind w:right="-72"/>
              <w:jc w:val="right"/>
              <w:rPr>
                <w:color w:val="000000"/>
                <w:sz w:val="20"/>
                <w:szCs w:val="20"/>
                <w:lang w:val="en-GB"/>
              </w:rPr>
            </w:pPr>
          </w:p>
        </w:tc>
        <w:tc>
          <w:tcPr>
            <w:tcW w:w="1584" w:type="dxa"/>
            <w:tcBorders>
              <w:top w:val="single" w:sz="4" w:space="0" w:color="000000"/>
            </w:tcBorders>
            <w:vAlign w:val="bottom"/>
          </w:tcPr>
          <w:p w14:paraId="2160C8CE" w14:textId="77777777" w:rsidR="000F35A3" w:rsidRPr="00855A33" w:rsidRDefault="000F35A3" w:rsidP="007D5B43">
            <w:pPr>
              <w:spacing w:after="0" w:line="240" w:lineRule="auto"/>
              <w:ind w:right="-72"/>
              <w:jc w:val="right"/>
              <w:rPr>
                <w:color w:val="000000"/>
                <w:sz w:val="20"/>
                <w:szCs w:val="20"/>
                <w:lang w:val="en-GB"/>
              </w:rPr>
            </w:pPr>
          </w:p>
        </w:tc>
        <w:tc>
          <w:tcPr>
            <w:tcW w:w="1584" w:type="dxa"/>
            <w:tcBorders>
              <w:top w:val="single" w:sz="4" w:space="0" w:color="000000"/>
            </w:tcBorders>
            <w:vAlign w:val="bottom"/>
          </w:tcPr>
          <w:p w14:paraId="19044A20" w14:textId="77777777" w:rsidR="000F35A3" w:rsidRPr="00855A33" w:rsidRDefault="000F35A3" w:rsidP="007D5B43">
            <w:pPr>
              <w:spacing w:after="0" w:line="240" w:lineRule="auto"/>
              <w:ind w:right="-72"/>
              <w:jc w:val="right"/>
              <w:rPr>
                <w:color w:val="000000"/>
                <w:sz w:val="20"/>
                <w:szCs w:val="20"/>
                <w:lang w:val="en-GB"/>
              </w:rPr>
            </w:pPr>
          </w:p>
        </w:tc>
        <w:tc>
          <w:tcPr>
            <w:tcW w:w="1584" w:type="dxa"/>
            <w:tcBorders>
              <w:top w:val="single" w:sz="4" w:space="0" w:color="000000"/>
            </w:tcBorders>
            <w:vAlign w:val="bottom"/>
          </w:tcPr>
          <w:p w14:paraId="549C6572" w14:textId="77777777" w:rsidR="000F35A3" w:rsidRPr="00855A33" w:rsidRDefault="000F35A3" w:rsidP="007D5B43">
            <w:pPr>
              <w:spacing w:after="0" w:line="240" w:lineRule="auto"/>
              <w:ind w:right="-72"/>
              <w:jc w:val="right"/>
              <w:rPr>
                <w:color w:val="000000"/>
                <w:sz w:val="20"/>
                <w:szCs w:val="20"/>
              </w:rPr>
            </w:pPr>
          </w:p>
        </w:tc>
      </w:tr>
      <w:tr w:rsidR="000F35A3" w:rsidRPr="00855A33" w14:paraId="45485814" w14:textId="77777777" w:rsidTr="001470A6">
        <w:trPr>
          <w:cantSplit/>
          <w:trHeight w:val="143"/>
        </w:trPr>
        <w:tc>
          <w:tcPr>
            <w:tcW w:w="3136" w:type="dxa"/>
            <w:vAlign w:val="bottom"/>
          </w:tcPr>
          <w:p w14:paraId="28A6F9F3" w14:textId="77777777" w:rsidR="000F35A3" w:rsidRPr="00855A33" w:rsidRDefault="000F35A3" w:rsidP="007D5B43">
            <w:pPr>
              <w:spacing w:after="0" w:line="240" w:lineRule="auto"/>
              <w:ind w:left="22" w:right="-72" w:hanging="142"/>
              <w:rPr>
                <w:color w:val="000000"/>
                <w:sz w:val="20"/>
                <w:szCs w:val="20"/>
              </w:rPr>
            </w:pPr>
            <w:r w:rsidRPr="00855A33">
              <w:rPr>
                <w:color w:val="000000"/>
                <w:sz w:val="20"/>
                <w:szCs w:val="20"/>
              </w:rPr>
              <w:t>Basic earnings per share (Baht)</w:t>
            </w:r>
          </w:p>
        </w:tc>
        <w:tc>
          <w:tcPr>
            <w:tcW w:w="1584" w:type="dxa"/>
            <w:tcBorders>
              <w:bottom w:val="single" w:sz="4" w:space="0" w:color="000000"/>
            </w:tcBorders>
            <w:vAlign w:val="bottom"/>
          </w:tcPr>
          <w:p w14:paraId="28CF9CDF" w14:textId="791B25F4"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0</w:t>
            </w:r>
            <w:r w:rsidR="000F35A3" w:rsidRPr="00855A33">
              <w:rPr>
                <w:color w:val="000000"/>
                <w:sz w:val="20"/>
                <w:szCs w:val="20"/>
                <w:lang w:val="en-GB"/>
              </w:rPr>
              <w:t>.</w:t>
            </w:r>
            <w:r w:rsidRPr="00414369">
              <w:rPr>
                <w:color w:val="000000"/>
                <w:sz w:val="20"/>
                <w:szCs w:val="20"/>
                <w:lang w:val="en-GB"/>
              </w:rPr>
              <w:t>3436</w:t>
            </w:r>
          </w:p>
        </w:tc>
        <w:tc>
          <w:tcPr>
            <w:tcW w:w="1584" w:type="dxa"/>
            <w:tcBorders>
              <w:bottom w:val="single" w:sz="4" w:space="0" w:color="000000"/>
            </w:tcBorders>
            <w:vAlign w:val="bottom"/>
          </w:tcPr>
          <w:p w14:paraId="3FC1D654" w14:textId="5AB2330A"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0</w:t>
            </w:r>
            <w:r w:rsidR="000F35A3" w:rsidRPr="00855A33">
              <w:rPr>
                <w:color w:val="000000"/>
                <w:sz w:val="20"/>
                <w:szCs w:val="20"/>
                <w:lang w:val="en-GB"/>
              </w:rPr>
              <w:t>.</w:t>
            </w:r>
            <w:r w:rsidRPr="00414369">
              <w:rPr>
                <w:color w:val="000000"/>
                <w:sz w:val="20"/>
                <w:szCs w:val="20"/>
                <w:lang w:val="en-GB"/>
              </w:rPr>
              <w:t>2917</w:t>
            </w:r>
          </w:p>
        </w:tc>
        <w:tc>
          <w:tcPr>
            <w:tcW w:w="1584" w:type="dxa"/>
            <w:tcBorders>
              <w:bottom w:val="single" w:sz="4" w:space="0" w:color="000000"/>
            </w:tcBorders>
            <w:vAlign w:val="bottom"/>
          </w:tcPr>
          <w:p w14:paraId="0A481AA7" w14:textId="3F2568F7"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0</w:t>
            </w:r>
            <w:r w:rsidR="000F35A3" w:rsidRPr="00855A33">
              <w:rPr>
                <w:color w:val="000000"/>
                <w:sz w:val="20"/>
                <w:szCs w:val="20"/>
                <w:lang w:val="en-GB"/>
              </w:rPr>
              <w:t>.</w:t>
            </w:r>
            <w:r w:rsidRPr="00414369">
              <w:rPr>
                <w:color w:val="000000"/>
                <w:sz w:val="20"/>
                <w:szCs w:val="20"/>
                <w:lang w:val="en-GB"/>
              </w:rPr>
              <w:t>2032</w:t>
            </w:r>
          </w:p>
        </w:tc>
        <w:tc>
          <w:tcPr>
            <w:tcW w:w="1584" w:type="dxa"/>
            <w:tcBorders>
              <w:bottom w:val="single" w:sz="4" w:space="0" w:color="000000"/>
            </w:tcBorders>
            <w:vAlign w:val="bottom"/>
          </w:tcPr>
          <w:p w14:paraId="0B332CBF" w14:textId="10CE28A3"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0</w:t>
            </w:r>
            <w:r w:rsidR="000F35A3" w:rsidRPr="00855A33">
              <w:rPr>
                <w:color w:val="000000"/>
                <w:sz w:val="20"/>
                <w:szCs w:val="20"/>
                <w:lang w:val="en-GB"/>
              </w:rPr>
              <w:t>.</w:t>
            </w:r>
            <w:r w:rsidRPr="00414369">
              <w:rPr>
                <w:color w:val="000000"/>
                <w:sz w:val="20"/>
                <w:szCs w:val="20"/>
                <w:lang w:val="en-GB"/>
              </w:rPr>
              <w:t>2653</w:t>
            </w:r>
          </w:p>
        </w:tc>
      </w:tr>
    </w:tbl>
    <w:p w14:paraId="09B3949C" w14:textId="058CE045" w:rsidR="00E002D5" w:rsidRPr="00855A33" w:rsidRDefault="00E002D5" w:rsidP="007D5B43">
      <w:pPr>
        <w:spacing w:after="0" w:line="240" w:lineRule="auto"/>
        <w:rPr>
          <w:color w:val="000000"/>
          <w:sz w:val="20"/>
          <w:szCs w:val="20"/>
        </w:rPr>
      </w:pPr>
    </w:p>
    <w:p w14:paraId="58DBC07B" w14:textId="77777777" w:rsidR="005F2472" w:rsidRPr="00855A33" w:rsidRDefault="005F2472" w:rsidP="007D5B43">
      <w:pPr>
        <w:spacing w:after="0" w:line="240" w:lineRule="auto"/>
        <w:rPr>
          <w:color w:val="000000"/>
          <w:sz w:val="20"/>
          <w:szCs w:val="20"/>
        </w:rPr>
      </w:pPr>
    </w:p>
    <w:tbl>
      <w:tblPr>
        <w:tblW w:w="9464" w:type="dxa"/>
        <w:tblInd w:w="-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4"/>
      </w:tblGrid>
      <w:tr w:rsidR="00343B6D" w:rsidRPr="00855A33" w14:paraId="797F1682" w14:textId="77777777" w:rsidTr="001470A6">
        <w:trPr>
          <w:trHeight w:val="386"/>
        </w:trPr>
        <w:tc>
          <w:tcPr>
            <w:tcW w:w="9464" w:type="dxa"/>
            <w:vAlign w:val="center"/>
          </w:tcPr>
          <w:p w14:paraId="2004F6DC" w14:textId="3600B40B" w:rsidR="00872DC9" w:rsidRPr="00855A33" w:rsidRDefault="00414369" w:rsidP="007D5B43">
            <w:pPr>
              <w:tabs>
                <w:tab w:val="left" w:pos="427"/>
              </w:tabs>
              <w:spacing w:after="0" w:line="240" w:lineRule="auto"/>
              <w:ind w:left="-105"/>
              <w:rPr>
                <w:b/>
                <w:color w:val="000000"/>
                <w:sz w:val="20"/>
                <w:szCs w:val="20"/>
              </w:rPr>
            </w:pPr>
            <w:r w:rsidRPr="00414369">
              <w:rPr>
                <w:b/>
                <w:color w:val="000000"/>
                <w:sz w:val="20"/>
                <w:szCs w:val="20"/>
                <w:lang w:val="en-GB"/>
              </w:rPr>
              <w:t>32</w:t>
            </w:r>
            <w:r w:rsidR="00DE43D6" w:rsidRPr="00855A33">
              <w:rPr>
                <w:b/>
                <w:color w:val="000000"/>
                <w:sz w:val="20"/>
                <w:szCs w:val="20"/>
              </w:rPr>
              <w:tab/>
              <w:t>Related party transactions</w:t>
            </w:r>
          </w:p>
        </w:tc>
      </w:tr>
    </w:tbl>
    <w:p w14:paraId="1B8F6919" w14:textId="77777777" w:rsidR="00872DC9" w:rsidRPr="00855A33" w:rsidRDefault="00872DC9" w:rsidP="007D5B43">
      <w:pPr>
        <w:spacing w:after="0" w:line="240" w:lineRule="auto"/>
        <w:jc w:val="both"/>
        <w:rPr>
          <w:color w:val="000000"/>
          <w:sz w:val="20"/>
          <w:szCs w:val="20"/>
        </w:rPr>
      </w:pPr>
    </w:p>
    <w:p w14:paraId="67BF9EE6" w14:textId="12438D77" w:rsidR="00872DC9" w:rsidRPr="00855A33" w:rsidRDefault="00DE43D6" w:rsidP="007D5B43">
      <w:pPr>
        <w:spacing w:after="0" w:line="240" w:lineRule="auto"/>
        <w:jc w:val="both"/>
        <w:rPr>
          <w:color w:val="000000"/>
          <w:sz w:val="20"/>
          <w:szCs w:val="20"/>
        </w:rPr>
      </w:pPr>
      <w:r w:rsidRPr="00855A33">
        <w:rPr>
          <w:color w:val="000000"/>
          <w:sz w:val="20"/>
          <w:szCs w:val="20"/>
        </w:rPr>
        <w:t>Company’s major shareholders are the Ana</w:t>
      </w:r>
      <w:r w:rsidR="007B0568" w:rsidRPr="00855A33">
        <w:rPr>
          <w:color w:val="000000"/>
          <w:sz w:val="20"/>
          <w:szCs w:val="20"/>
        </w:rPr>
        <w:t>n</w:t>
      </w:r>
      <w:r w:rsidRPr="00855A33">
        <w:rPr>
          <w:color w:val="000000"/>
          <w:sz w:val="20"/>
          <w:szCs w:val="20"/>
        </w:rPr>
        <w:t>taprayoons and the Jarukornsakuls in proportion of</w:t>
      </w:r>
      <w:r w:rsidR="0068033F" w:rsidRPr="00855A33">
        <w:rPr>
          <w:color w:val="000000"/>
          <w:sz w:val="20"/>
          <w:szCs w:val="20"/>
        </w:rPr>
        <w:t xml:space="preserve"> </w:t>
      </w:r>
      <w:r w:rsidR="00414369" w:rsidRPr="00414369">
        <w:rPr>
          <w:color w:val="000000"/>
          <w:sz w:val="20"/>
          <w:szCs w:val="20"/>
          <w:lang w:val="en-GB"/>
        </w:rPr>
        <w:t>33</w:t>
      </w:r>
      <w:r w:rsidR="00C76AAD" w:rsidRPr="00855A33">
        <w:rPr>
          <w:color w:val="000000"/>
          <w:sz w:val="20"/>
          <w:szCs w:val="20"/>
        </w:rPr>
        <w:t>.</w:t>
      </w:r>
      <w:r w:rsidR="00414369" w:rsidRPr="00414369">
        <w:rPr>
          <w:color w:val="000000"/>
          <w:sz w:val="20"/>
          <w:szCs w:val="20"/>
          <w:lang w:val="en-GB"/>
        </w:rPr>
        <w:t>84</w:t>
      </w:r>
      <w:r w:rsidRPr="00855A33">
        <w:rPr>
          <w:color w:val="000000"/>
          <w:sz w:val="20"/>
          <w:szCs w:val="20"/>
        </w:rPr>
        <w:t xml:space="preserve">%. </w:t>
      </w:r>
      <w:r w:rsidR="00A23347" w:rsidRPr="00855A33">
        <w:rPr>
          <w:color w:val="000000"/>
          <w:sz w:val="20"/>
          <w:szCs w:val="20"/>
        </w:rPr>
        <w:br/>
      </w:r>
      <w:r w:rsidRPr="00855A33">
        <w:rPr>
          <w:color w:val="000000"/>
          <w:sz w:val="20"/>
          <w:szCs w:val="20"/>
        </w:rPr>
        <w:t>The remaining</w:t>
      </w:r>
      <w:r w:rsidR="0068033F" w:rsidRPr="00855A33">
        <w:rPr>
          <w:color w:val="000000"/>
          <w:sz w:val="20"/>
          <w:szCs w:val="20"/>
        </w:rPr>
        <w:t xml:space="preserve"> </w:t>
      </w:r>
      <w:r w:rsidR="00414369" w:rsidRPr="00414369">
        <w:rPr>
          <w:color w:val="000000"/>
          <w:sz w:val="20"/>
          <w:szCs w:val="20"/>
          <w:lang w:val="en-GB"/>
        </w:rPr>
        <w:t>66</w:t>
      </w:r>
      <w:r w:rsidR="00C76AAD" w:rsidRPr="00855A33">
        <w:rPr>
          <w:color w:val="000000"/>
          <w:sz w:val="20"/>
          <w:szCs w:val="20"/>
          <w:lang w:val="en-GB"/>
        </w:rPr>
        <w:t>.</w:t>
      </w:r>
      <w:r w:rsidR="00414369" w:rsidRPr="00414369">
        <w:rPr>
          <w:color w:val="000000"/>
          <w:sz w:val="20"/>
          <w:szCs w:val="20"/>
          <w:lang w:val="en-GB"/>
        </w:rPr>
        <w:t>16</w:t>
      </w:r>
      <w:r w:rsidRPr="00855A33">
        <w:rPr>
          <w:color w:val="000000"/>
          <w:sz w:val="20"/>
          <w:szCs w:val="20"/>
        </w:rPr>
        <w:t>% of the shares are widely held.</w:t>
      </w:r>
    </w:p>
    <w:p w14:paraId="3D3FCDF3" w14:textId="77777777" w:rsidR="00872DC9" w:rsidRPr="00855A33" w:rsidRDefault="00872DC9" w:rsidP="007D5B43">
      <w:pPr>
        <w:spacing w:after="0" w:line="240" w:lineRule="auto"/>
        <w:jc w:val="both"/>
        <w:rPr>
          <w:color w:val="000000"/>
          <w:sz w:val="20"/>
          <w:szCs w:val="20"/>
        </w:rPr>
      </w:pPr>
    </w:p>
    <w:p w14:paraId="0B693FCD" w14:textId="77777777" w:rsidR="00AD274A" w:rsidRPr="00855A33" w:rsidRDefault="00AD274A" w:rsidP="007D5B43">
      <w:pPr>
        <w:spacing w:after="0" w:line="240" w:lineRule="auto"/>
        <w:jc w:val="both"/>
        <w:rPr>
          <w:color w:val="000000"/>
          <w:sz w:val="20"/>
          <w:szCs w:val="20"/>
        </w:rPr>
      </w:pPr>
      <w:r w:rsidRPr="00855A33">
        <w:rPr>
          <w:color w:val="000000"/>
          <w:sz w:val="20"/>
          <w:szCs w:val="20"/>
        </w:rPr>
        <w:t>Additional information for transactions with related parties are as follows:</w:t>
      </w:r>
    </w:p>
    <w:p w14:paraId="5E8E1284" w14:textId="77777777" w:rsidR="00AD274A" w:rsidRPr="00855A33" w:rsidRDefault="00AD274A" w:rsidP="007D5B43">
      <w:pPr>
        <w:spacing w:after="0" w:line="240" w:lineRule="auto"/>
        <w:jc w:val="both"/>
        <w:rPr>
          <w:i/>
          <w:color w:val="000000"/>
          <w:sz w:val="20"/>
          <w:szCs w:val="20"/>
        </w:rPr>
      </w:pPr>
    </w:p>
    <w:p w14:paraId="14AC059C" w14:textId="55BDB3C6" w:rsidR="00872DC9" w:rsidRPr="00855A33" w:rsidRDefault="00DE43D6" w:rsidP="007D5B43">
      <w:pPr>
        <w:spacing w:after="0" w:line="240" w:lineRule="auto"/>
        <w:jc w:val="both"/>
        <w:rPr>
          <w:i/>
          <w:color w:val="000000"/>
          <w:sz w:val="20"/>
          <w:szCs w:val="20"/>
        </w:rPr>
      </w:pPr>
      <w:r w:rsidRPr="00855A33">
        <w:rPr>
          <w:i/>
          <w:color w:val="000000"/>
          <w:sz w:val="20"/>
          <w:szCs w:val="20"/>
        </w:rPr>
        <w:t>Transactions</w:t>
      </w:r>
    </w:p>
    <w:p w14:paraId="265FE54D" w14:textId="77777777" w:rsidR="00872DC9" w:rsidRPr="00855A33" w:rsidRDefault="00872DC9" w:rsidP="007D5B43">
      <w:pPr>
        <w:spacing w:after="0" w:line="240" w:lineRule="auto"/>
        <w:jc w:val="both"/>
        <w:rPr>
          <w:color w:val="000000"/>
          <w:sz w:val="20"/>
          <w:szCs w:val="20"/>
        </w:rPr>
      </w:pPr>
    </w:p>
    <w:tbl>
      <w:tblPr>
        <w:tblW w:w="9445" w:type="dxa"/>
        <w:tblInd w:w="14" w:type="dxa"/>
        <w:tblLayout w:type="fixed"/>
        <w:tblCellMar>
          <w:left w:w="115" w:type="dxa"/>
          <w:right w:w="115" w:type="dxa"/>
        </w:tblCellMar>
        <w:tblLook w:val="0000" w:firstRow="0" w:lastRow="0" w:firstColumn="0" w:lastColumn="0" w:noHBand="0" w:noVBand="0"/>
      </w:tblPr>
      <w:tblGrid>
        <w:gridCol w:w="3109"/>
        <w:gridCol w:w="1584"/>
        <w:gridCol w:w="1584"/>
        <w:gridCol w:w="1584"/>
        <w:gridCol w:w="1584"/>
      </w:tblGrid>
      <w:tr w:rsidR="00343B6D" w:rsidRPr="00855A33" w14:paraId="2046C945" w14:textId="77777777" w:rsidTr="001470A6">
        <w:trPr>
          <w:cantSplit/>
        </w:trPr>
        <w:tc>
          <w:tcPr>
            <w:tcW w:w="3109" w:type="dxa"/>
          </w:tcPr>
          <w:p w14:paraId="47EC7438" w14:textId="77777777" w:rsidR="00872DC9" w:rsidRPr="00855A33" w:rsidRDefault="00872DC9" w:rsidP="007D5B43">
            <w:pPr>
              <w:spacing w:after="0" w:line="240" w:lineRule="auto"/>
              <w:ind w:left="-101" w:right="-72"/>
              <w:rPr>
                <w:color w:val="000000"/>
                <w:sz w:val="20"/>
                <w:szCs w:val="20"/>
              </w:rPr>
            </w:pPr>
          </w:p>
        </w:tc>
        <w:tc>
          <w:tcPr>
            <w:tcW w:w="3168" w:type="dxa"/>
            <w:gridSpan w:val="2"/>
            <w:tcBorders>
              <w:bottom w:val="single" w:sz="4" w:space="0" w:color="000000"/>
            </w:tcBorders>
          </w:tcPr>
          <w:p w14:paraId="5533597D"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2DFD05C0"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tcPr>
          <w:p w14:paraId="5ED25B75"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470B86FF"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368CD867" w14:textId="77777777" w:rsidTr="001470A6">
        <w:trPr>
          <w:cantSplit/>
        </w:trPr>
        <w:tc>
          <w:tcPr>
            <w:tcW w:w="3109" w:type="dxa"/>
          </w:tcPr>
          <w:p w14:paraId="56A40D5E" w14:textId="77777777" w:rsidR="00872DC9" w:rsidRPr="00855A33" w:rsidRDefault="00872DC9" w:rsidP="007D5B43">
            <w:pPr>
              <w:spacing w:after="0" w:line="240" w:lineRule="auto"/>
              <w:ind w:left="-101" w:right="-72"/>
              <w:rPr>
                <w:color w:val="000000"/>
                <w:sz w:val="20"/>
                <w:szCs w:val="20"/>
              </w:rPr>
            </w:pPr>
          </w:p>
        </w:tc>
        <w:tc>
          <w:tcPr>
            <w:tcW w:w="1584" w:type="dxa"/>
          </w:tcPr>
          <w:p w14:paraId="6EA1BCEA" w14:textId="0146FB8E"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4DD9612E" w14:textId="47855F5D"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Pr>
          <w:p w14:paraId="27720B70" w14:textId="2CB6B061"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5D2D867A" w14:textId="6C59F5C3"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1CEC3D3E" w14:textId="77777777" w:rsidTr="001470A6">
        <w:trPr>
          <w:cantSplit/>
        </w:trPr>
        <w:tc>
          <w:tcPr>
            <w:tcW w:w="3109" w:type="dxa"/>
          </w:tcPr>
          <w:p w14:paraId="5456B857" w14:textId="77777777" w:rsidR="00872DC9" w:rsidRPr="00855A33" w:rsidRDefault="00872DC9" w:rsidP="007D5B43">
            <w:pPr>
              <w:spacing w:after="0" w:line="240" w:lineRule="auto"/>
              <w:ind w:left="-101" w:right="-72"/>
              <w:rPr>
                <w:color w:val="000000"/>
                <w:sz w:val="20"/>
                <w:szCs w:val="20"/>
              </w:rPr>
            </w:pPr>
          </w:p>
        </w:tc>
        <w:tc>
          <w:tcPr>
            <w:tcW w:w="1584" w:type="dxa"/>
            <w:tcBorders>
              <w:bottom w:val="single" w:sz="4" w:space="0" w:color="000000"/>
            </w:tcBorders>
          </w:tcPr>
          <w:p w14:paraId="1DEAC20A"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5222CAB4"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1BC749C3"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476586AC"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352DFB23" w14:textId="77777777" w:rsidTr="001470A6">
        <w:trPr>
          <w:cantSplit/>
        </w:trPr>
        <w:tc>
          <w:tcPr>
            <w:tcW w:w="3109" w:type="dxa"/>
          </w:tcPr>
          <w:p w14:paraId="2DF63550" w14:textId="77777777" w:rsidR="00872DC9" w:rsidRPr="00855A33" w:rsidRDefault="00872DC9" w:rsidP="007D5B43">
            <w:pPr>
              <w:spacing w:after="0" w:line="240" w:lineRule="auto"/>
              <w:ind w:left="-101" w:right="-72"/>
              <w:rPr>
                <w:color w:val="000000"/>
                <w:sz w:val="12"/>
                <w:szCs w:val="12"/>
              </w:rPr>
            </w:pPr>
          </w:p>
        </w:tc>
        <w:tc>
          <w:tcPr>
            <w:tcW w:w="1584" w:type="dxa"/>
            <w:tcBorders>
              <w:top w:val="single" w:sz="4" w:space="0" w:color="000000"/>
            </w:tcBorders>
          </w:tcPr>
          <w:p w14:paraId="596803F8" w14:textId="77777777" w:rsidR="00872DC9" w:rsidRPr="00855A33" w:rsidRDefault="00872DC9" w:rsidP="007D5B43">
            <w:pPr>
              <w:spacing w:after="0" w:line="240" w:lineRule="auto"/>
              <w:ind w:right="-72"/>
              <w:jc w:val="right"/>
              <w:rPr>
                <w:color w:val="000000"/>
                <w:sz w:val="12"/>
                <w:szCs w:val="12"/>
              </w:rPr>
            </w:pPr>
          </w:p>
        </w:tc>
        <w:tc>
          <w:tcPr>
            <w:tcW w:w="1584" w:type="dxa"/>
            <w:tcBorders>
              <w:top w:val="single" w:sz="4" w:space="0" w:color="000000"/>
            </w:tcBorders>
          </w:tcPr>
          <w:p w14:paraId="066D2CFF" w14:textId="77777777" w:rsidR="00872DC9" w:rsidRPr="00855A33" w:rsidRDefault="00872DC9" w:rsidP="007D5B43">
            <w:pPr>
              <w:spacing w:after="0" w:line="240" w:lineRule="auto"/>
              <w:ind w:right="-72"/>
              <w:jc w:val="right"/>
              <w:rPr>
                <w:color w:val="000000"/>
                <w:sz w:val="12"/>
                <w:szCs w:val="12"/>
              </w:rPr>
            </w:pPr>
          </w:p>
        </w:tc>
        <w:tc>
          <w:tcPr>
            <w:tcW w:w="1584" w:type="dxa"/>
            <w:tcBorders>
              <w:top w:val="single" w:sz="4" w:space="0" w:color="000000"/>
            </w:tcBorders>
          </w:tcPr>
          <w:p w14:paraId="2563D555" w14:textId="77777777" w:rsidR="00872DC9" w:rsidRPr="00855A33" w:rsidRDefault="00872DC9" w:rsidP="007D5B43">
            <w:pPr>
              <w:spacing w:after="0" w:line="240" w:lineRule="auto"/>
              <w:ind w:right="-72"/>
              <w:jc w:val="right"/>
              <w:rPr>
                <w:color w:val="000000"/>
                <w:sz w:val="12"/>
                <w:szCs w:val="12"/>
              </w:rPr>
            </w:pPr>
          </w:p>
        </w:tc>
        <w:tc>
          <w:tcPr>
            <w:tcW w:w="1584" w:type="dxa"/>
            <w:tcBorders>
              <w:top w:val="single" w:sz="4" w:space="0" w:color="000000"/>
            </w:tcBorders>
          </w:tcPr>
          <w:p w14:paraId="01FBD52E" w14:textId="77777777" w:rsidR="00872DC9" w:rsidRPr="00855A33" w:rsidRDefault="00872DC9" w:rsidP="007D5B43">
            <w:pPr>
              <w:spacing w:after="0" w:line="240" w:lineRule="auto"/>
              <w:ind w:right="-72"/>
              <w:jc w:val="right"/>
              <w:rPr>
                <w:color w:val="000000"/>
                <w:sz w:val="12"/>
                <w:szCs w:val="12"/>
              </w:rPr>
            </w:pPr>
          </w:p>
        </w:tc>
      </w:tr>
      <w:tr w:rsidR="00343B6D" w:rsidRPr="00855A33" w14:paraId="60B5283B" w14:textId="77777777" w:rsidTr="001470A6">
        <w:trPr>
          <w:cantSplit/>
          <w:trHeight w:val="143"/>
        </w:trPr>
        <w:tc>
          <w:tcPr>
            <w:tcW w:w="3109" w:type="dxa"/>
          </w:tcPr>
          <w:p w14:paraId="400834C0" w14:textId="77777777" w:rsidR="00872DC9" w:rsidRPr="00855A33" w:rsidRDefault="00DE43D6" w:rsidP="007D5B43">
            <w:pPr>
              <w:spacing w:after="0" w:line="240" w:lineRule="auto"/>
              <w:ind w:left="-101" w:right="-72"/>
              <w:rPr>
                <w:b/>
                <w:color w:val="000000"/>
                <w:sz w:val="20"/>
                <w:szCs w:val="20"/>
              </w:rPr>
            </w:pPr>
            <w:r w:rsidRPr="00855A33">
              <w:rPr>
                <w:b/>
                <w:color w:val="000000"/>
                <w:sz w:val="20"/>
                <w:szCs w:val="20"/>
              </w:rPr>
              <w:t>Subsidiaries</w:t>
            </w:r>
          </w:p>
        </w:tc>
        <w:tc>
          <w:tcPr>
            <w:tcW w:w="1584" w:type="dxa"/>
            <w:vAlign w:val="bottom"/>
          </w:tcPr>
          <w:p w14:paraId="15DC7BB9" w14:textId="77777777" w:rsidR="00872DC9" w:rsidRPr="00855A33" w:rsidRDefault="00872DC9" w:rsidP="007D5B43">
            <w:pPr>
              <w:spacing w:after="0" w:line="240" w:lineRule="auto"/>
              <w:ind w:right="-72"/>
              <w:jc w:val="right"/>
              <w:rPr>
                <w:color w:val="000000"/>
                <w:sz w:val="20"/>
                <w:szCs w:val="20"/>
              </w:rPr>
            </w:pPr>
          </w:p>
        </w:tc>
        <w:tc>
          <w:tcPr>
            <w:tcW w:w="1584" w:type="dxa"/>
            <w:vAlign w:val="bottom"/>
          </w:tcPr>
          <w:p w14:paraId="4683371B" w14:textId="77777777" w:rsidR="00872DC9" w:rsidRPr="00855A33" w:rsidRDefault="00872DC9" w:rsidP="007D5B43">
            <w:pPr>
              <w:spacing w:after="0" w:line="240" w:lineRule="auto"/>
              <w:ind w:right="-72"/>
              <w:jc w:val="right"/>
              <w:rPr>
                <w:color w:val="000000"/>
                <w:sz w:val="20"/>
                <w:szCs w:val="20"/>
              </w:rPr>
            </w:pPr>
          </w:p>
        </w:tc>
        <w:tc>
          <w:tcPr>
            <w:tcW w:w="1584" w:type="dxa"/>
            <w:vAlign w:val="bottom"/>
          </w:tcPr>
          <w:p w14:paraId="32E5EAEA" w14:textId="77777777" w:rsidR="00872DC9" w:rsidRPr="00855A33" w:rsidRDefault="00872DC9" w:rsidP="007D5B43">
            <w:pPr>
              <w:spacing w:after="0" w:line="240" w:lineRule="auto"/>
              <w:ind w:right="-72"/>
              <w:jc w:val="right"/>
              <w:rPr>
                <w:color w:val="000000"/>
                <w:sz w:val="20"/>
                <w:szCs w:val="20"/>
              </w:rPr>
            </w:pPr>
          </w:p>
        </w:tc>
        <w:tc>
          <w:tcPr>
            <w:tcW w:w="1584" w:type="dxa"/>
            <w:vAlign w:val="bottom"/>
          </w:tcPr>
          <w:p w14:paraId="3971E042" w14:textId="77777777" w:rsidR="00872DC9" w:rsidRPr="00855A33" w:rsidRDefault="00872DC9" w:rsidP="007D5B43">
            <w:pPr>
              <w:spacing w:after="0" w:line="240" w:lineRule="auto"/>
              <w:ind w:right="-72"/>
              <w:jc w:val="right"/>
              <w:rPr>
                <w:color w:val="000000"/>
                <w:sz w:val="20"/>
                <w:szCs w:val="20"/>
              </w:rPr>
            </w:pPr>
          </w:p>
        </w:tc>
      </w:tr>
      <w:tr w:rsidR="000F35A3" w:rsidRPr="00855A33" w14:paraId="23961721" w14:textId="77777777" w:rsidTr="001470A6">
        <w:trPr>
          <w:cantSplit/>
          <w:trHeight w:val="143"/>
        </w:trPr>
        <w:tc>
          <w:tcPr>
            <w:tcW w:w="3109" w:type="dxa"/>
          </w:tcPr>
          <w:p w14:paraId="20D53AA0" w14:textId="77777777" w:rsidR="000F35A3" w:rsidRPr="00855A33" w:rsidRDefault="000F35A3" w:rsidP="007D5B43">
            <w:pPr>
              <w:spacing w:after="0" w:line="240" w:lineRule="auto"/>
              <w:ind w:left="-101" w:right="-72"/>
              <w:rPr>
                <w:color w:val="000000"/>
                <w:sz w:val="20"/>
                <w:szCs w:val="20"/>
              </w:rPr>
            </w:pPr>
            <w:r w:rsidRPr="00855A33">
              <w:rPr>
                <w:color w:val="000000"/>
                <w:sz w:val="20"/>
                <w:szCs w:val="20"/>
              </w:rPr>
              <w:t>Management income</w:t>
            </w:r>
          </w:p>
        </w:tc>
        <w:tc>
          <w:tcPr>
            <w:tcW w:w="1584" w:type="dxa"/>
            <w:vAlign w:val="bottom"/>
          </w:tcPr>
          <w:p w14:paraId="2F36C1C6" w14:textId="0DAA4AF8" w:rsidR="000F35A3" w:rsidRPr="00855A33" w:rsidRDefault="000F35A3" w:rsidP="007D5B43">
            <w:pPr>
              <w:spacing w:after="0" w:line="240" w:lineRule="auto"/>
              <w:ind w:right="-72"/>
              <w:jc w:val="right"/>
              <w:rPr>
                <w:color w:val="000000"/>
                <w:sz w:val="20"/>
                <w:szCs w:val="20"/>
              </w:rPr>
            </w:pPr>
            <w:r w:rsidRPr="00855A33">
              <w:rPr>
                <w:color w:val="000000"/>
                <w:sz w:val="20"/>
                <w:szCs w:val="20"/>
              </w:rPr>
              <w:t>-</w:t>
            </w:r>
          </w:p>
        </w:tc>
        <w:tc>
          <w:tcPr>
            <w:tcW w:w="1584" w:type="dxa"/>
            <w:vAlign w:val="bottom"/>
          </w:tcPr>
          <w:p w14:paraId="62B4A4DD" w14:textId="014A2E58" w:rsidR="000F35A3" w:rsidRPr="00855A33" w:rsidRDefault="000F35A3" w:rsidP="007D5B43">
            <w:pPr>
              <w:spacing w:after="0" w:line="240" w:lineRule="auto"/>
              <w:ind w:right="-72"/>
              <w:jc w:val="right"/>
              <w:rPr>
                <w:color w:val="000000"/>
                <w:sz w:val="20"/>
                <w:szCs w:val="20"/>
              </w:rPr>
            </w:pPr>
            <w:r w:rsidRPr="00855A33">
              <w:rPr>
                <w:color w:val="000000"/>
                <w:sz w:val="20"/>
                <w:szCs w:val="20"/>
              </w:rPr>
              <w:t>-</w:t>
            </w:r>
          </w:p>
        </w:tc>
        <w:tc>
          <w:tcPr>
            <w:tcW w:w="1584" w:type="dxa"/>
            <w:vAlign w:val="bottom"/>
          </w:tcPr>
          <w:p w14:paraId="4725AD9E" w14:textId="62DFF658"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235</w:t>
            </w:r>
            <w:r w:rsidR="000F35A3" w:rsidRPr="00855A33">
              <w:rPr>
                <w:color w:val="000000"/>
                <w:sz w:val="20"/>
                <w:szCs w:val="20"/>
                <w:lang w:val="en-GB"/>
              </w:rPr>
              <w:t>,</w:t>
            </w:r>
            <w:r w:rsidRPr="00414369">
              <w:rPr>
                <w:color w:val="000000"/>
                <w:sz w:val="20"/>
                <w:szCs w:val="20"/>
                <w:lang w:val="en-GB"/>
              </w:rPr>
              <w:t>316</w:t>
            </w:r>
            <w:r w:rsidR="000F35A3" w:rsidRPr="00855A33">
              <w:rPr>
                <w:color w:val="000000"/>
                <w:sz w:val="20"/>
                <w:szCs w:val="20"/>
                <w:lang w:val="en-GB"/>
              </w:rPr>
              <w:t>,</w:t>
            </w:r>
            <w:r w:rsidRPr="00414369">
              <w:rPr>
                <w:color w:val="000000"/>
                <w:sz w:val="20"/>
                <w:szCs w:val="20"/>
                <w:lang w:val="en-GB"/>
              </w:rPr>
              <w:t>598</w:t>
            </w:r>
          </w:p>
        </w:tc>
        <w:tc>
          <w:tcPr>
            <w:tcW w:w="1584" w:type="dxa"/>
            <w:vAlign w:val="bottom"/>
          </w:tcPr>
          <w:p w14:paraId="0B825F7E" w14:textId="0D11D969"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109</w:t>
            </w:r>
            <w:r w:rsidR="000F35A3" w:rsidRPr="00855A33">
              <w:rPr>
                <w:color w:val="000000"/>
                <w:sz w:val="20"/>
                <w:szCs w:val="20"/>
                <w:lang w:val="en-GB"/>
              </w:rPr>
              <w:t>,</w:t>
            </w:r>
            <w:r w:rsidRPr="00414369">
              <w:rPr>
                <w:color w:val="000000"/>
                <w:sz w:val="20"/>
                <w:szCs w:val="20"/>
                <w:lang w:val="en-GB"/>
              </w:rPr>
              <w:t>929</w:t>
            </w:r>
            <w:r w:rsidR="000F35A3" w:rsidRPr="00855A33">
              <w:rPr>
                <w:color w:val="000000"/>
                <w:sz w:val="20"/>
                <w:szCs w:val="20"/>
                <w:lang w:val="en-GB"/>
              </w:rPr>
              <w:t>,</w:t>
            </w:r>
            <w:r w:rsidRPr="00414369">
              <w:rPr>
                <w:color w:val="000000"/>
                <w:sz w:val="20"/>
                <w:szCs w:val="20"/>
                <w:lang w:val="en-GB"/>
              </w:rPr>
              <w:t>097</w:t>
            </w:r>
          </w:p>
        </w:tc>
      </w:tr>
      <w:tr w:rsidR="000F35A3" w:rsidRPr="00855A33" w14:paraId="6A7E8E11" w14:textId="77777777" w:rsidTr="001470A6">
        <w:trPr>
          <w:cantSplit/>
          <w:trHeight w:val="143"/>
        </w:trPr>
        <w:tc>
          <w:tcPr>
            <w:tcW w:w="3109" w:type="dxa"/>
          </w:tcPr>
          <w:p w14:paraId="500202DC" w14:textId="77777777" w:rsidR="000F35A3" w:rsidRPr="00855A33" w:rsidRDefault="000F35A3" w:rsidP="007D5B43">
            <w:pPr>
              <w:spacing w:after="0" w:line="240" w:lineRule="auto"/>
              <w:ind w:left="-101" w:right="-72"/>
              <w:rPr>
                <w:color w:val="000000"/>
                <w:sz w:val="20"/>
                <w:szCs w:val="20"/>
              </w:rPr>
            </w:pPr>
            <w:r w:rsidRPr="00855A33">
              <w:rPr>
                <w:color w:val="000000"/>
                <w:sz w:val="20"/>
                <w:szCs w:val="20"/>
              </w:rPr>
              <w:t>Rental and service income</w:t>
            </w:r>
          </w:p>
        </w:tc>
        <w:tc>
          <w:tcPr>
            <w:tcW w:w="1584" w:type="dxa"/>
            <w:vAlign w:val="bottom"/>
          </w:tcPr>
          <w:p w14:paraId="7834A2C3" w14:textId="590AC57D" w:rsidR="000F35A3" w:rsidRPr="00855A33" w:rsidRDefault="000F35A3" w:rsidP="007D5B43">
            <w:pPr>
              <w:spacing w:after="0" w:line="240" w:lineRule="auto"/>
              <w:ind w:right="-72"/>
              <w:jc w:val="right"/>
              <w:rPr>
                <w:color w:val="000000"/>
                <w:sz w:val="20"/>
                <w:szCs w:val="20"/>
              </w:rPr>
            </w:pPr>
            <w:r w:rsidRPr="00855A33">
              <w:rPr>
                <w:color w:val="000000"/>
                <w:sz w:val="20"/>
                <w:szCs w:val="20"/>
              </w:rPr>
              <w:t>-</w:t>
            </w:r>
          </w:p>
        </w:tc>
        <w:tc>
          <w:tcPr>
            <w:tcW w:w="1584" w:type="dxa"/>
            <w:vAlign w:val="bottom"/>
          </w:tcPr>
          <w:p w14:paraId="165501D0" w14:textId="62212D77" w:rsidR="000F35A3" w:rsidRPr="00855A33" w:rsidRDefault="000F35A3" w:rsidP="007D5B43">
            <w:pPr>
              <w:spacing w:after="0" w:line="240" w:lineRule="auto"/>
              <w:ind w:right="-72"/>
              <w:jc w:val="right"/>
              <w:rPr>
                <w:color w:val="000000"/>
                <w:sz w:val="20"/>
                <w:szCs w:val="20"/>
              </w:rPr>
            </w:pPr>
            <w:r w:rsidRPr="00855A33">
              <w:rPr>
                <w:color w:val="000000"/>
                <w:sz w:val="20"/>
                <w:szCs w:val="20"/>
              </w:rPr>
              <w:t>-</w:t>
            </w:r>
          </w:p>
        </w:tc>
        <w:tc>
          <w:tcPr>
            <w:tcW w:w="1584" w:type="dxa"/>
            <w:vAlign w:val="bottom"/>
          </w:tcPr>
          <w:p w14:paraId="56333C7D" w14:textId="6F78C88F"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48</w:t>
            </w:r>
            <w:r w:rsidR="000F35A3" w:rsidRPr="00855A33">
              <w:rPr>
                <w:color w:val="000000"/>
                <w:sz w:val="20"/>
                <w:szCs w:val="20"/>
                <w:lang w:val="en-GB"/>
              </w:rPr>
              <w:t>,</w:t>
            </w:r>
            <w:r w:rsidRPr="00414369">
              <w:rPr>
                <w:color w:val="000000"/>
                <w:sz w:val="20"/>
                <w:szCs w:val="20"/>
                <w:lang w:val="en-GB"/>
              </w:rPr>
              <w:t>170</w:t>
            </w:r>
            <w:r w:rsidR="000F35A3" w:rsidRPr="00855A33">
              <w:rPr>
                <w:color w:val="000000"/>
                <w:sz w:val="20"/>
                <w:szCs w:val="20"/>
                <w:lang w:val="en-GB"/>
              </w:rPr>
              <w:t>,</w:t>
            </w:r>
            <w:r w:rsidRPr="00414369">
              <w:rPr>
                <w:color w:val="000000"/>
                <w:sz w:val="20"/>
                <w:szCs w:val="20"/>
                <w:lang w:val="en-GB"/>
              </w:rPr>
              <w:t>200</w:t>
            </w:r>
          </w:p>
        </w:tc>
        <w:tc>
          <w:tcPr>
            <w:tcW w:w="1584" w:type="dxa"/>
            <w:vAlign w:val="bottom"/>
          </w:tcPr>
          <w:p w14:paraId="06A45C88" w14:textId="783E17C3"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35</w:t>
            </w:r>
            <w:r w:rsidR="000F35A3" w:rsidRPr="00855A33">
              <w:rPr>
                <w:color w:val="000000"/>
                <w:sz w:val="20"/>
                <w:szCs w:val="20"/>
                <w:lang w:val="en-GB"/>
              </w:rPr>
              <w:t>,</w:t>
            </w:r>
            <w:r w:rsidRPr="00414369">
              <w:rPr>
                <w:color w:val="000000"/>
                <w:sz w:val="20"/>
                <w:szCs w:val="20"/>
                <w:lang w:val="en-GB"/>
              </w:rPr>
              <w:t>665</w:t>
            </w:r>
            <w:r w:rsidR="000F35A3" w:rsidRPr="00855A33">
              <w:rPr>
                <w:color w:val="000000"/>
                <w:sz w:val="20"/>
                <w:szCs w:val="20"/>
                <w:lang w:val="en-GB"/>
              </w:rPr>
              <w:t>,</w:t>
            </w:r>
            <w:r w:rsidRPr="00414369">
              <w:rPr>
                <w:color w:val="000000"/>
                <w:sz w:val="20"/>
                <w:szCs w:val="20"/>
                <w:lang w:val="en-GB"/>
              </w:rPr>
              <w:t>282</w:t>
            </w:r>
          </w:p>
        </w:tc>
      </w:tr>
      <w:tr w:rsidR="000F35A3" w:rsidRPr="00855A33" w14:paraId="06935981" w14:textId="77777777" w:rsidTr="001470A6">
        <w:trPr>
          <w:cantSplit/>
          <w:trHeight w:val="143"/>
        </w:trPr>
        <w:tc>
          <w:tcPr>
            <w:tcW w:w="3109" w:type="dxa"/>
          </w:tcPr>
          <w:p w14:paraId="141D1904" w14:textId="77777777" w:rsidR="000F35A3" w:rsidRPr="00855A33" w:rsidRDefault="000F35A3" w:rsidP="007D5B43">
            <w:pPr>
              <w:spacing w:after="0" w:line="240" w:lineRule="auto"/>
              <w:ind w:left="-101" w:right="-72"/>
              <w:rPr>
                <w:color w:val="000000"/>
                <w:sz w:val="20"/>
                <w:szCs w:val="20"/>
              </w:rPr>
            </w:pPr>
            <w:r w:rsidRPr="00855A33">
              <w:rPr>
                <w:color w:val="000000"/>
                <w:sz w:val="20"/>
                <w:szCs w:val="20"/>
              </w:rPr>
              <w:t>Dividend income</w:t>
            </w:r>
          </w:p>
        </w:tc>
        <w:tc>
          <w:tcPr>
            <w:tcW w:w="1584" w:type="dxa"/>
            <w:vAlign w:val="bottom"/>
          </w:tcPr>
          <w:p w14:paraId="3B556514" w14:textId="0D472B7F" w:rsidR="000F35A3" w:rsidRPr="00855A33" w:rsidRDefault="000F35A3" w:rsidP="007D5B43">
            <w:pPr>
              <w:spacing w:after="0" w:line="240" w:lineRule="auto"/>
              <w:ind w:right="-72"/>
              <w:jc w:val="right"/>
              <w:rPr>
                <w:color w:val="000000"/>
                <w:sz w:val="20"/>
                <w:szCs w:val="20"/>
              </w:rPr>
            </w:pPr>
            <w:r w:rsidRPr="00855A33">
              <w:rPr>
                <w:color w:val="000000"/>
                <w:sz w:val="20"/>
                <w:szCs w:val="20"/>
              </w:rPr>
              <w:t>-</w:t>
            </w:r>
          </w:p>
        </w:tc>
        <w:tc>
          <w:tcPr>
            <w:tcW w:w="1584" w:type="dxa"/>
            <w:vAlign w:val="bottom"/>
          </w:tcPr>
          <w:p w14:paraId="561373B3" w14:textId="216AE924" w:rsidR="000F35A3" w:rsidRPr="00855A33" w:rsidRDefault="000F35A3" w:rsidP="007D5B43">
            <w:pPr>
              <w:spacing w:after="0" w:line="240" w:lineRule="auto"/>
              <w:ind w:right="-72"/>
              <w:jc w:val="right"/>
              <w:rPr>
                <w:color w:val="000000"/>
                <w:sz w:val="20"/>
                <w:szCs w:val="20"/>
              </w:rPr>
            </w:pPr>
            <w:r w:rsidRPr="00855A33">
              <w:rPr>
                <w:color w:val="000000"/>
                <w:sz w:val="20"/>
                <w:szCs w:val="20"/>
              </w:rPr>
              <w:t>-</w:t>
            </w:r>
          </w:p>
        </w:tc>
        <w:tc>
          <w:tcPr>
            <w:tcW w:w="1584" w:type="dxa"/>
            <w:vAlign w:val="bottom"/>
          </w:tcPr>
          <w:p w14:paraId="434A8626" w14:textId="54B1735D"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0F35A3" w:rsidRPr="00855A33">
              <w:rPr>
                <w:color w:val="000000"/>
                <w:sz w:val="20"/>
                <w:szCs w:val="20"/>
                <w:lang w:val="en-GB"/>
              </w:rPr>
              <w:t>,</w:t>
            </w:r>
            <w:r w:rsidRPr="00414369">
              <w:rPr>
                <w:color w:val="000000"/>
                <w:sz w:val="20"/>
                <w:szCs w:val="20"/>
                <w:lang w:val="en-GB"/>
              </w:rPr>
              <w:t>639</w:t>
            </w:r>
            <w:r w:rsidR="000F35A3" w:rsidRPr="00855A33">
              <w:rPr>
                <w:color w:val="000000"/>
                <w:sz w:val="20"/>
                <w:szCs w:val="20"/>
                <w:lang w:val="en-GB"/>
              </w:rPr>
              <w:t>,</w:t>
            </w:r>
            <w:r w:rsidRPr="00414369">
              <w:rPr>
                <w:color w:val="000000"/>
                <w:sz w:val="20"/>
                <w:szCs w:val="20"/>
                <w:lang w:val="en-GB"/>
              </w:rPr>
              <w:t>951</w:t>
            </w:r>
            <w:r w:rsidR="000F35A3" w:rsidRPr="00855A33">
              <w:rPr>
                <w:color w:val="000000"/>
                <w:sz w:val="20"/>
                <w:szCs w:val="20"/>
                <w:lang w:val="en-GB"/>
              </w:rPr>
              <w:t>,</w:t>
            </w:r>
            <w:r w:rsidRPr="00414369">
              <w:rPr>
                <w:color w:val="000000"/>
                <w:sz w:val="20"/>
                <w:szCs w:val="20"/>
                <w:lang w:val="en-GB"/>
              </w:rPr>
              <w:t>622</w:t>
            </w:r>
          </w:p>
        </w:tc>
        <w:tc>
          <w:tcPr>
            <w:tcW w:w="1584" w:type="dxa"/>
            <w:vAlign w:val="bottom"/>
          </w:tcPr>
          <w:p w14:paraId="1D093DC4" w14:textId="0D98E6D4"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4</w:t>
            </w:r>
            <w:r w:rsidR="000F35A3" w:rsidRPr="00855A33">
              <w:rPr>
                <w:color w:val="000000"/>
                <w:sz w:val="20"/>
                <w:szCs w:val="20"/>
              </w:rPr>
              <w:t>,</w:t>
            </w:r>
            <w:r w:rsidRPr="00414369">
              <w:rPr>
                <w:color w:val="000000"/>
                <w:sz w:val="20"/>
                <w:szCs w:val="20"/>
                <w:lang w:val="en-GB"/>
              </w:rPr>
              <w:t>294</w:t>
            </w:r>
            <w:r w:rsidR="000F35A3" w:rsidRPr="00855A33">
              <w:rPr>
                <w:color w:val="000000"/>
                <w:sz w:val="20"/>
                <w:szCs w:val="20"/>
              </w:rPr>
              <w:t>,</w:t>
            </w:r>
            <w:r w:rsidRPr="00414369">
              <w:rPr>
                <w:color w:val="000000"/>
                <w:sz w:val="20"/>
                <w:szCs w:val="20"/>
                <w:lang w:val="en-GB"/>
              </w:rPr>
              <w:t>353</w:t>
            </w:r>
            <w:r w:rsidR="000F35A3" w:rsidRPr="00855A33">
              <w:rPr>
                <w:color w:val="000000"/>
                <w:sz w:val="20"/>
                <w:szCs w:val="20"/>
              </w:rPr>
              <w:t>,</w:t>
            </w:r>
            <w:r w:rsidRPr="00414369">
              <w:rPr>
                <w:color w:val="000000"/>
                <w:sz w:val="20"/>
                <w:szCs w:val="20"/>
                <w:lang w:val="en-GB"/>
              </w:rPr>
              <w:t>961</w:t>
            </w:r>
          </w:p>
        </w:tc>
      </w:tr>
      <w:tr w:rsidR="000F35A3" w:rsidRPr="00855A33" w14:paraId="745CD994" w14:textId="77777777" w:rsidTr="001470A6">
        <w:trPr>
          <w:cantSplit/>
          <w:trHeight w:val="143"/>
        </w:trPr>
        <w:tc>
          <w:tcPr>
            <w:tcW w:w="3109" w:type="dxa"/>
          </w:tcPr>
          <w:p w14:paraId="5DDD6069" w14:textId="77777777" w:rsidR="000F35A3" w:rsidRPr="00855A33" w:rsidRDefault="000F35A3" w:rsidP="007D5B43">
            <w:pPr>
              <w:spacing w:after="0" w:line="240" w:lineRule="auto"/>
              <w:ind w:left="-101" w:right="-72"/>
              <w:rPr>
                <w:color w:val="000000"/>
                <w:sz w:val="20"/>
                <w:szCs w:val="20"/>
              </w:rPr>
            </w:pPr>
            <w:r w:rsidRPr="00855A33">
              <w:rPr>
                <w:color w:val="000000"/>
                <w:sz w:val="20"/>
                <w:szCs w:val="20"/>
              </w:rPr>
              <w:t>Interest income</w:t>
            </w:r>
          </w:p>
        </w:tc>
        <w:tc>
          <w:tcPr>
            <w:tcW w:w="1584" w:type="dxa"/>
            <w:vAlign w:val="bottom"/>
          </w:tcPr>
          <w:p w14:paraId="10C87EFA" w14:textId="7E5C6DDE" w:rsidR="000F35A3" w:rsidRPr="00855A33" w:rsidRDefault="000F35A3" w:rsidP="007D5B43">
            <w:pPr>
              <w:spacing w:after="0" w:line="240" w:lineRule="auto"/>
              <w:ind w:right="-72"/>
              <w:jc w:val="right"/>
              <w:rPr>
                <w:color w:val="000000"/>
                <w:sz w:val="20"/>
                <w:szCs w:val="20"/>
              </w:rPr>
            </w:pPr>
            <w:r w:rsidRPr="00855A33">
              <w:rPr>
                <w:color w:val="000000"/>
                <w:sz w:val="20"/>
                <w:szCs w:val="20"/>
              </w:rPr>
              <w:t>-</w:t>
            </w:r>
          </w:p>
        </w:tc>
        <w:tc>
          <w:tcPr>
            <w:tcW w:w="1584" w:type="dxa"/>
            <w:vAlign w:val="bottom"/>
          </w:tcPr>
          <w:p w14:paraId="76BC06B2" w14:textId="26F4EBD0" w:rsidR="000F35A3" w:rsidRPr="00855A33" w:rsidRDefault="000F35A3" w:rsidP="007D5B43">
            <w:pPr>
              <w:spacing w:after="0" w:line="240" w:lineRule="auto"/>
              <w:ind w:right="-72"/>
              <w:jc w:val="right"/>
              <w:rPr>
                <w:color w:val="000000"/>
                <w:sz w:val="20"/>
                <w:szCs w:val="20"/>
              </w:rPr>
            </w:pPr>
            <w:r w:rsidRPr="00855A33">
              <w:rPr>
                <w:color w:val="000000"/>
                <w:sz w:val="20"/>
                <w:szCs w:val="20"/>
              </w:rPr>
              <w:t>-</w:t>
            </w:r>
          </w:p>
        </w:tc>
        <w:tc>
          <w:tcPr>
            <w:tcW w:w="1584" w:type="dxa"/>
            <w:vAlign w:val="bottom"/>
          </w:tcPr>
          <w:p w14:paraId="2659DE9D" w14:textId="3C4E08D1"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122</w:t>
            </w:r>
            <w:r w:rsidR="000F35A3" w:rsidRPr="00855A33">
              <w:rPr>
                <w:color w:val="000000"/>
                <w:sz w:val="20"/>
                <w:szCs w:val="20"/>
                <w:lang w:val="en-GB"/>
              </w:rPr>
              <w:t>,</w:t>
            </w:r>
            <w:r w:rsidRPr="00414369">
              <w:rPr>
                <w:color w:val="000000"/>
                <w:sz w:val="20"/>
                <w:szCs w:val="20"/>
                <w:lang w:val="en-GB"/>
              </w:rPr>
              <w:t>961</w:t>
            </w:r>
            <w:r w:rsidR="000F35A3" w:rsidRPr="00855A33">
              <w:rPr>
                <w:color w:val="000000"/>
                <w:sz w:val="20"/>
                <w:szCs w:val="20"/>
                <w:lang w:val="en-GB"/>
              </w:rPr>
              <w:t>,</w:t>
            </w:r>
            <w:r w:rsidRPr="00414369">
              <w:rPr>
                <w:color w:val="000000"/>
                <w:sz w:val="20"/>
                <w:szCs w:val="20"/>
                <w:lang w:val="en-GB"/>
              </w:rPr>
              <w:t>031</w:t>
            </w:r>
          </w:p>
        </w:tc>
        <w:tc>
          <w:tcPr>
            <w:tcW w:w="1584" w:type="dxa"/>
            <w:vAlign w:val="bottom"/>
          </w:tcPr>
          <w:p w14:paraId="60BE01ED" w14:textId="5AC24A99"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274</w:t>
            </w:r>
            <w:r w:rsidR="000F35A3" w:rsidRPr="00855A33">
              <w:rPr>
                <w:color w:val="000000"/>
                <w:sz w:val="20"/>
                <w:szCs w:val="20"/>
                <w:lang w:val="en-GB"/>
              </w:rPr>
              <w:t>,</w:t>
            </w:r>
            <w:r w:rsidRPr="00414369">
              <w:rPr>
                <w:color w:val="000000"/>
                <w:sz w:val="20"/>
                <w:szCs w:val="20"/>
                <w:lang w:val="en-GB"/>
              </w:rPr>
              <w:t>752</w:t>
            </w:r>
            <w:r w:rsidR="000F35A3" w:rsidRPr="00855A33">
              <w:rPr>
                <w:color w:val="000000"/>
                <w:sz w:val="20"/>
                <w:szCs w:val="20"/>
                <w:lang w:val="en-GB"/>
              </w:rPr>
              <w:t>,</w:t>
            </w:r>
            <w:r w:rsidRPr="00414369">
              <w:rPr>
                <w:color w:val="000000"/>
                <w:sz w:val="20"/>
                <w:szCs w:val="20"/>
                <w:lang w:val="en-GB"/>
              </w:rPr>
              <w:t>828</w:t>
            </w:r>
          </w:p>
        </w:tc>
      </w:tr>
      <w:tr w:rsidR="000F35A3" w:rsidRPr="00855A33" w14:paraId="6C640764" w14:textId="77777777" w:rsidTr="001470A6">
        <w:trPr>
          <w:cantSplit/>
          <w:trHeight w:val="143"/>
        </w:trPr>
        <w:tc>
          <w:tcPr>
            <w:tcW w:w="3109" w:type="dxa"/>
          </w:tcPr>
          <w:p w14:paraId="291405F7" w14:textId="77777777" w:rsidR="000F35A3" w:rsidRPr="00855A33" w:rsidRDefault="000F35A3" w:rsidP="007D5B43">
            <w:pPr>
              <w:spacing w:after="0" w:line="240" w:lineRule="auto"/>
              <w:ind w:left="-101" w:right="-72"/>
              <w:rPr>
                <w:color w:val="000000"/>
                <w:sz w:val="20"/>
                <w:szCs w:val="20"/>
              </w:rPr>
            </w:pPr>
            <w:r w:rsidRPr="00855A33">
              <w:rPr>
                <w:color w:val="000000"/>
                <w:sz w:val="20"/>
                <w:szCs w:val="20"/>
              </w:rPr>
              <w:t>Service fee expense</w:t>
            </w:r>
          </w:p>
        </w:tc>
        <w:tc>
          <w:tcPr>
            <w:tcW w:w="1584" w:type="dxa"/>
            <w:vAlign w:val="bottom"/>
          </w:tcPr>
          <w:p w14:paraId="0035B0AC" w14:textId="3AEFC979" w:rsidR="000F35A3" w:rsidRPr="00855A33" w:rsidRDefault="000F35A3" w:rsidP="007D5B43">
            <w:pPr>
              <w:spacing w:after="0" w:line="240" w:lineRule="auto"/>
              <w:ind w:right="-72"/>
              <w:jc w:val="right"/>
              <w:rPr>
                <w:color w:val="000000"/>
                <w:sz w:val="20"/>
                <w:szCs w:val="20"/>
              </w:rPr>
            </w:pPr>
            <w:r w:rsidRPr="00855A33">
              <w:rPr>
                <w:color w:val="000000"/>
                <w:sz w:val="20"/>
                <w:szCs w:val="20"/>
              </w:rPr>
              <w:t>-</w:t>
            </w:r>
          </w:p>
        </w:tc>
        <w:tc>
          <w:tcPr>
            <w:tcW w:w="1584" w:type="dxa"/>
            <w:vAlign w:val="bottom"/>
          </w:tcPr>
          <w:p w14:paraId="26C76517" w14:textId="3E47C4BD" w:rsidR="000F35A3" w:rsidRPr="00855A33" w:rsidRDefault="000F35A3" w:rsidP="007D5B43">
            <w:pPr>
              <w:spacing w:after="0" w:line="240" w:lineRule="auto"/>
              <w:ind w:right="-72"/>
              <w:jc w:val="right"/>
              <w:rPr>
                <w:color w:val="000000"/>
                <w:sz w:val="20"/>
                <w:szCs w:val="20"/>
              </w:rPr>
            </w:pPr>
            <w:r w:rsidRPr="00855A33">
              <w:rPr>
                <w:color w:val="000000"/>
                <w:sz w:val="20"/>
                <w:szCs w:val="20"/>
              </w:rPr>
              <w:t>-</w:t>
            </w:r>
          </w:p>
        </w:tc>
        <w:tc>
          <w:tcPr>
            <w:tcW w:w="1584" w:type="dxa"/>
            <w:vAlign w:val="bottom"/>
          </w:tcPr>
          <w:p w14:paraId="4A7DFC72" w14:textId="2F9DC85D"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0F35A3" w:rsidRPr="00855A33">
              <w:rPr>
                <w:color w:val="000000"/>
                <w:sz w:val="20"/>
                <w:szCs w:val="20"/>
                <w:lang w:val="en-GB"/>
              </w:rPr>
              <w:t>,</w:t>
            </w:r>
            <w:r w:rsidRPr="00414369">
              <w:rPr>
                <w:color w:val="000000"/>
                <w:sz w:val="20"/>
                <w:szCs w:val="20"/>
                <w:lang w:val="en-GB"/>
              </w:rPr>
              <w:t>557</w:t>
            </w:r>
            <w:r w:rsidR="000F35A3" w:rsidRPr="00855A33">
              <w:rPr>
                <w:color w:val="000000"/>
                <w:sz w:val="20"/>
                <w:szCs w:val="20"/>
                <w:lang w:val="en-GB"/>
              </w:rPr>
              <w:t>,</w:t>
            </w:r>
            <w:r w:rsidRPr="00414369">
              <w:rPr>
                <w:color w:val="000000"/>
                <w:sz w:val="20"/>
                <w:szCs w:val="20"/>
                <w:lang w:val="en-GB"/>
              </w:rPr>
              <w:t>008</w:t>
            </w:r>
          </w:p>
        </w:tc>
        <w:tc>
          <w:tcPr>
            <w:tcW w:w="1584" w:type="dxa"/>
            <w:vAlign w:val="bottom"/>
          </w:tcPr>
          <w:p w14:paraId="5E4A8884" w14:textId="2AA34DD8"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500</w:t>
            </w:r>
            <w:r w:rsidR="000F35A3" w:rsidRPr="00855A33">
              <w:rPr>
                <w:color w:val="000000"/>
                <w:sz w:val="20"/>
                <w:szCs w:val="20"/>
                <w:lang w:val="en-GB"/>
              </w:rPr>
              <w:t>,</w:t>
            </w:r>
            <w:r w:rsidRPr="00414369">
              <w:rPr>
                <w:color w:val="000000"/>
                <w:sz w:val="20"/>
                <w:szCs w:val="20"/>
                <w:lang w:val="en-GB"/>
              </w:rPr>
              <w:t>400</w:t>
            </w:r>
          </w:p>
        </w:tc>
      </w:tr>
      <w:tr w:rsidR="000F35A3" w:rsidRPr="00855A33" w14:paraId="0EAD96DE" w14:textId="77777777" w:rsidTr="001470A6">
        <w:trPr>
          <w:cantSplit/>
          <w:trHeight w:val="143"/>
        </w:trPr>
        <w:tc>
          <w:tcPr>
            <w:tcW w:w="3109" w:type="dxa"/>
          </w:tcPr>
          <w:p w14:paraId="547C868E" w14:textId="77777777" w:rsidR="000F35A3" w:rsidRPr="00855A33" w:rsidRDefault="000F35A3" w:rsidP="007D5B43">
            <w:pPr>
              <w:spacing w:after="0" w:line="240" w:lineRule="auto"/>
              <w:ind w:left="-101" w:right="-72"/>
              <w:rPr>
                <w:color w:val="000000"/>
                <w:sz w:val="20"/>
                <w:szCs w:val="20"/>
              </w:rPr>
            </w:pPr>
            <w:r w:rsidRPr="00855A33">
              <w:rPr>
                <w:color w:val="000000"/>
                <w:sz w:val="20"/>
                <w:szCs w:val="20"/>
              </w:rPr>
              <w:t>Interest expense</w:t>
            </w:r>
          </w:p>
        </w:tc>
        <w:tc>
          <w:tcPr>
            <w:tcW w:w="1584" w:type="dxa"/>
            <w:tcBorders>
              <w:bottom w:val="single" w:sz="4" w:space="0" w:color="000000"/>
            </w:tcBorders>
            <w:vAlign w:val="bottom"/>
          </w:tcPr>
          <w:p w14:paraId="4842DFE9" w14:textId="1C10E91F" w:rsidR="000F35A3" w:rsidRPr="00855A33" w:rsidRDefault="000F35A3" w:rsidP="007D5B43">
            <w:pPr>
              <w:spacing w:after="0" w:line="240" w:lineRule="auto"/>
              <w:ind w:right="-72"/>
              <w:jc w:val="right"/>
              <w:rPr>
                <w:color w:val="000000"/>
                <w:sz w:val="20"/>
                <w:szCs w:val="20"/>
              </w:rPr>
            </w:pPr>
            <w:r w:rsidRPr="00855A33">
              <w:rPr>
                <w:color w:val="000000"/>
                <w:sz w:val="20"/>
                <w:szCs w:val="20"/>
              </w:rPr>
              <w:t>-</w:t>
            </w:r>
          </w:p>
        </w:tc>
        <w:tc>
          <w:tcPr>
            <w:tcW w:w="1584" w:type="dxa"/>
            <w:tcBorders>
              <w:bottom w:val="single" w:sz="4" w:space="0" w:color="000000"/>
            </w:tcBorders>
            <w:vAlign w:val="bottom"/>
          </w:tcPr>
          <w:p w14:paraId="4894BDD1" w14:textId="3395C114" w:rsidR="000F35A3" w:rsidRPr="00855A33" w:rsidRDefault="000F35A3" w:rsidP="007D5B43">
            <w:pPr>
              <w:spacing w:after="0" w:line="240" w:lineRule="auto"/>
              <w:ind w:right="-72"/>
              <w:jc w:val="right"/>
              <w:rPr>
                <w:color w:val="000000"/>
                <w:sz w:val="20"/>
                <w:szCs w:val="20"/>
              </w:rPr>
            </w:pPr>
            <w:r w:rsidRPr="00855A33">
              <w:rPr>
                <w:color w:val="000000"/>
                <w:sz w:val="20"/>
                <w:szCs w:val="20"/>
              </w:rPr>
              <w:t>-</w:t>
            </w:r>
          </w:p>
        </w:tc>
        <w:tc>
          <w:tcPr>
            <w:tcW w:w="1584" w:type="dxa"/>
            <w:tcBorders>
              <w:bottom w:val="single" w:sz="4" w:space="0" w:color="000000"/>
            </w:tcBorders>
            <w:vAlign w:val="bottom"/>
          </w:tcPr>
          <w:p w14:paraId="0D42E268" w14:textId="7FB19A22"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w:t>
            </w:r>
            <w:r w:rsidR="000F35A3" w:rsidRPr="00855A33">
              <w:rPr>
                <w:color w:val="000000"/>
                <w:sz w:val="20"/>
                <w:szCs w:val="20"/>
                <w:lang w:val="en-GB"/>
              </w:rPr>
              <w:t>,</w:t>
            </w:r>
            <w:r w:rsidRPr="00414369">
              <w:rPr>
                <w:color w:val="000000"/>
                <w:sz w:val="20"/>
                <w:szCs w:val="20"/>
                <w:lang w:val="en-GB"/>
              </w:rPr>
              <w:t>893</w:t>
            </w:r>
            <w:r w:rsidR="000F35A3" w:rsidRPr="00855A33">
              <w:rPr>
                <w:color w:val="000000"/>
                <w:sz w:val="20"/>
                <w:szCs w:val="20"/>
                <w:lang w:val="en-GB"/>
              </w:rPr>
              <w:t>,</w:t>
            </w:r>
            <w:r w:rsidRPr="00414369">
              <w:rPr>
                <w:color w:val="000000"/>
                <w:sz w:val="20"/>
                <w:szCs w:val="20"/>
                <w:lang w:val="en-GB"/>
              </w:rPr>
              <w:t>897</w:t>
            </w:r>
          </w:p>
        </w:tc>
        <w:tc>
          <w:tcPr>
            <w:tcW w:w="1584" w:type="dxa"/>
            <w:tcBorders>
              <w:bottom w:val="single" w:sz="4" w:space="0" w:color="000000"/>
            </w:tcBorders>
            <w:vAlign w:val="bottom"/>
          </w:tcPr>
          <w:p w14:paraId="59F45D56" w14:textId="660CEB0E"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10</w:t>
            </w:r>
            <w:r w:rsidR="000F35A3" w:rsidRPr="00855A33">
              <w:rPr>
                <w:color w:val="000000"/>
                <w:sz w:val="20"/>
                <w:szCs w:val="20"/>
                <w:lang w:val="en-GB"/>
              </w:rPr>
              <w:t>,</w:t>
            </w:r>
            <w:r w:rsidRPr="00414369">
              <w:rPr>
                <w:color w:val="000000"/>
                <w:sz w:val="20"/>
                <w:szCs w:val="20"/>
                <w:lang w:val="en-GB"/>
              </w:rPr>
              <w:t>782</w:t>
            </w:r>
            <w:r w:rsidR="000F35A3" w:rsidRPr="00855A33">
              <w:rPr>
                <w:color w:val="000000"/>
                <w:sz w:val="20"/>
                <w:szCs w:val="20"/>
                <w:lang w:val="en-GB"/>
              </w:rPr>
              <w:t>,</w:t>
            </w:r>
            <w:r w:rsidRPr="00414369">
              <w:rPr>
                <w:color w:val="000000"/>
                <w:sz w:val="20"/>
                <w:szCs w:val="20"/>
                <w:lang w:val="en-GB"/>
              </w:rPr>
              <w:t>948</w:t>
            </w:r>
          </w:p>
        </w:tc>
      </w:tr>
      <w:tr w:rsidR="000F35A3" w:rsidRPr="00855A33" w14:paraId="2EC7530C" w14:textId="77777777" w:rsidTr="001470A6">
        <w:trPr>
          <w:cantSplit/>
          <w:trHeight w:val="143"/>
        </w:trPr>
        <w:tc>
          <w:tcPr>
            <w:tcW w:w="3109" w:type="dxa"/>
          </w:tcPr>
          <w:p w14:paraId="34818855" w14:textId="77777777" w:rsidR="000F35A3" w:rsidRPr="00855A33" w:rsidRDefault="000F35A3" w:rsidP="007D5B43">
            <w:pPr>
              <w:spacing w:after="0" w:line="240" w:lineRule="auto"/>
              <w:ind w:left="-101" w:right="-72"/>
              <w:rPr>
                <w:color w:val="000000"/>
                <w:sz w:val="12"/>
                <w:szCs w:val="12"/>
              </w:rPr>
            </w:pPr>
          </w:p>
        </w:tc>
        <w:tc>
          <w:tcPr>
            <w:tcW w:w="1584" w:type="dxa"/>
            <w:tcBorders>
              <w:top w:val="single" w:sz="4" w:space="0" w:color="000000"/>
            </w:tcBorders>
            <w:vAlign w:val="bottom"/>
          </w:tcPr>
          <w:p w14:paraId="6857FBDE" w14:textId="77777777" w:rsidR="000F35A3" w:rsidRPr="00855A33" w:rsidRDefault="000F35A3" w:rsidP="007D5B43">
            <w:pPr>
              <w:spacing w:after="0" w:line="240" w:lineRule="auto"/>
              <w:ind w:right="-72"/>
              <w:jc w:val="right"/>
              <w:rPr>
                <w:color w:val="000000"/>
                <w:sz w:val="12"/>
                <w:szCs w:val="12"/>
              </w:rPr>
            </w:pPr>
          </w:p>
        </w:tc>
        <w:tc>
          <w:tcPr>
            <w:tcW w:w="1584" w:type="dxa"/>
            <w:tcBorders>
              <w:top w:val="single" w:sz="4" w:space="0" w:color="000000"/>
            </w:tcBorders>
            <w:vAlign w:val="bottom"/>
          </w:tcPr>
          <w:p w14:paraId="12666F6F" w14:textId="77777777" w:rsidR="000F35A3" w:rsidRPr="00855A33" w:rsidRDefault="000F35A3" w:rsidP="007D5B43">
            <w:pPr>
              <w:spacing w:after="0" w:line="240" w:lineRule="auto"/>
              <w:ind w:right="-72"/>
              <w:jc w:val="right"/>
              <w:rPr>
                <w:color w:val="000000"/>
                <w:sz w:val="12"/>
                <w:szCs w:val="12"/>
              </w:rPr>
            </w:pPr>
          </w:p>
        </w:tc>
        <w:tc>
          <w:tcPr>
            <w:tcW w:w="1584" w:type="dxa"/>
            <w:tcBorders>
              <w:top w:val="single" w:sz="4" w:space="0" w:color="000000"/>
            </w:tcBorders>
            <w:vAlign w:val="bottom"/>
          </w:tcPr>
          <w:p w14:paraId="7ECDAB7E" w14:textId="77777777" w:rsidR="000F35A3" w:rsidRPr="00855A33" w:rsidRDefault="000F35A3" w:rsidP="007D5B43">
            <w:pPr>
              <w:spacing w:after="0" w:line="240" w:lineRule="auto"/>
              <w:ind w:right="-72"/>
              <w:jc w:val="right"/>
              <w:rPr>
                <w:color w:val="000000"/>
                <w:sz w:val="12"/>
                <w:szCs w:val="12"/>
              </w:rPr>
            </w:pPr>
          </w:p>
        </w:tc>
        <w:tc>
          <w:tcPr>
            <w:tcW w:w="1584" w:type="dxa"/>
            <w:tcBorders>
              <w:top w:val="single" w:sz="4" w:space="0" w:color="000000"/>
            </w:tcBorders>
            <w:vAlign w:val="bottom"/>
          </w:tcPr>
          <w:p w14:paraId="33390D7D" w14:textId="77777777" w:rsidR="000F35A3" w:rsidRPr="00855A33" w:rsidRDefault="000F35A3" w:rsidP="007D5B43">
            <w:pPr>
              <w:spacing w:after="0" w:line="240" w:lineRule="auto"/>
              <w:ind w:right="-72"/>
              <w:jc w:val="right"/>
              <w:rPr>
                <w:color w:val="000000"/>
                <w:sz w:val="12"/>
                <w:szCs w:val="12"/>
              </w:rPr>
            </w:pPr>
          </w:p>
        </w:tc>
      </w:tr>
      <w:tr w:rsidR="000F35A3" w:rsidRPr="00855A33" w14:paraId="194DB662" w14:textId="77777777" w:rsidTr="001470A6">
        <w:trPr>
          <w:cantSplit/>
          <w:trHeight w:val="143"/>
        </w:trPr>
        <w:tc>
          <w:tcPr>
            <w:tcW w:w="3109" w:type="dxa"/>
          </w:tcPr>
          <w:p w14:paraId="2FC9B6A5" w14:textId="77777777" w:rsidR="000F35A3" w:rsidRPr="00855A33" w:rsidRDefault="000F35A3" w:rsidP="007D5B43">
            <w:pPr>
              <w:spacing w:after="0" w:line="240" w:lineRule="auto"/>
              <w:ind w:left="-101" w:right="-72"/>
              <w:rPr>
                <w:b/>
                <w:color w:val="000000"/>
                <w:sz w:val="20"/>
                <w:szCs w:val="20"/>
              </w:rPr>
            </w:pPr>
            <w:r w:rsidRPr="00855A33">
              <w:rPr>
                <w:b/>
                <w:color w:val="000000"/>
                <w:sz w:val="20"/>
                <w:szCs w:val="20"/>
              </w:rPr>
              <w:t>Associates</w:t>
            </w:r>
          </w:p>
        </w:tc>
        <w:tc>
          <w:tcPr>
            <w:tcW w:w="1584" w:type="dxa"/>
            <w:vAlign w:val="bottom"/>
          </w:tcPr>
          <w:p w14:paraId="6870B620" w14:textId="77777777" w:rsidR="000F35A3" w:rsidRPr="00855A33" w:rsidRDefault="000F35A3" w:rsidP="007D5B43">
            <w:pPr>
              <w:spacing w:after="0" w:line="240" w:lineRule="auto"/>
              <w:ind w:right="-72"/>
              <w:jc w:val="right"/>
              <w:rPr>
                <w:color w:val="000000"/>
                <w:sz w:val="20"/>
                <w:szCs w:val="20"/>
              </w:rPr>
            </w:pPr>
          </w:p>
        </w:tc>
        <w:tc>
          <w:tcPr>
            <w:tcW w:w="1584" w:type="dxa"/>
            <w:vAlign w:val="bottom"/>
          </w:tcPr>
          <w:p w14:paraId="4707CFD4" w14:textId="77777777" w:rsidR="000F35A3" w:rsidRPr="00855A33" w:rsidRDefault="000F35A3" w:rsidP="007D5B43">
            <w:pPr>
              <w:spacing w:after="0" w:line="240" w:lineRule="auto"/>
              <w:ind w:right="-72"/>
              <w:jc w:val="right"/>
              <w:rPr>
                <w:color w:val="000000"/>
                <w:sz w:val="20"/>
                <w:szCs w:val="20"/>
              </w:rPr>
            </w:pPr>
          </w:p>
        </w:tc>
        <w:tc>
          <w:tcPr>
            <w:tcW w:w="1584" w:type="dxa"/>
            <w:vAlign w:val="bottom"/>
          </w:tcPr>
          <w:p w14:paraId="11BCC891" w14:textId="77777777" w:rsidR="000F35A3" w:rsidRPr="00855A33" w:rsidRDefault="000F35A3" w:rsidP="007D5B43">
            <w:pPr>
              <w:spacing w:after="0" w:line="240" w:lineRule="auto"/>
              <w:ind w:right="-72"/>
              <w:jc w:val="right"/>
              <w:rPr>
                <w:color w:val="000000"/>
                <w:sz w:val="20"/>
                <w:szCs w:val="20"/>
              </w:rPr>
            </w:pPr>
          </w:p>
        </w:tc>
        <w:tc>
          <w:tcPr>
            <w:tcW w:w="1584" w:type="dxa"/>
            <w:vAlign w:val="bottom"/>
          </w:tcPr>
          <w:p w14:paraId="12672045" w14:textId="77777777" w:rsidR="000F35A3" w:rsidRPr="00855A33" w:rsidRDefault="000F35A3" w:rsidP="007D5B43">
            <w:pPr>
              <w:spacing w:after="0" w:line="240" w:lineRule="auto"/>
              <w:ind w:right="-72"/>
              <w:jc w:val="right"/>
              <w:rPr>
                <w:color w:val="000000"/>
                <w:sz w:val="20"/>
                <w:szCs w:val="20"/>
              </w:rPr>
            </w:pPr>
          </w:p>
        </w:tc>
      </w:tr>
      <w:tr w:rsidR="000F35A3" w:rsidRPr="00855A33" w14:paraId="13FF383A" w14:textId="77777777" w:rsidTr="001470A6">
        <w:trPr>
          <w:cantSplit/>
          <w:trHeight w:val="143"/>
        </w:trPr>
        <w:tc>
          <w:tcPr>
            <w:tcW w:w="3109" w:type="dxa"/>
          </w:tcPr>
          <w:p w14:paraId="555A93BC" w14:textId="6EC9CEB0" w:rsidR="000F35A3" w:rsidRPr="00855A33" w:rsidRDefault="003F5281" w:rsidP="007D5B43">
            <w:pPr>
              <w:spacing w:after="0" w:line="240" w:lineRule="auto"/>
              <w:ind w:left="-101" w:right="-72"/>
              <w:rPr>
                <w:color w:val="000000"/>
                <w:sz w:val="20"/>
                <w:szCs w:val="20"/>
              </w:rPr>
            </w:pPr>
            <w:r w:rsidRPr="00855A33">
              <w:rPr>
                <w:color w:val="000000"/>
                <w:sz w:val="20"/>
                <w:szCs w:val="20"/>
              </w:rPr>
              <w:t>Revenue</w:t>
            </w:r>
            <w:r w:rsidR="000F35A3" w:rsidRPr="00855A33">
              <w:rPr>
                <w:color w:val="000000"/>
                <w:sz w:val="20"/>
                <w:szCs w:val="20"/>
              </w:rPr>
              <w:t xml:space="preserve"> from water business</w:t>
            </w:r>
          </w:p>
        </w:tc>
        <w:tc>
          <w:tcPr>
            <w:tcW w:w="1584" w:type="dxa"/>
            <w:vAlign w:val="bottom"/>
          </w:tcPr>
          <w:p w14:paraId="0EE26DBD" w14:textId="42A00DD7"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212</w:t>
            </w:r>
            <w:r w:rsidR="000F35A3" w:rsidRPr="00855A33">
              <w:rPr>
                <w:color w:val="000000"/>
                <w:sz w:val="20"/>
                <w:szCs w:val="20"/>
                <w:lang w:val="en-GB"/>
              </w:rPr>
              <w:t>,</w:t>
            </w:r>
            <w:r w:rsidRPr="00414369">
              <w:rPr>
                <w:color w:val="000000"/>
                <w:sz w:val="20"/>
                <w:szCs w:val="20"/>
                <w:lang w:val="en-GB"/>
              </w:rPr>
              <w:t>365</w:t>
            </w:r>
            <w:r w:rsidR="000F35A3" w:rsidRPr="00855A33">
              <w:rPr>
                <w:color w:val="000000"/>
                <w:sz w:val="20"/>
                <w:szCs w:val="20"/>
                <w:lang w:val="en-GB"/>
              </w:rPr>
              <w:t>,</w:t>
            </w:r>
            <w:r w:rsidRPr="00414369">
              <w:rPr>
                <w:color w:val="000000"/>
                <w:sz w:val="20"/>
                <w:szCs w:val="20"/>
                <w:lang w:val="en-GB"/>
              </w:rPr>
              <w:t>487</w:t>
            </w:r>
          </w:p>
        </w:tc>
        <w:tc>
          <w:tcPr>
            <w:tcW w:w="1584" w:type="dxa"/>
            <w:vAlign w:val="bottom"/>
          </w:tcPr>
          <w:p w14:paraId="1F98A85B" w14:textId="28304B9F"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207</w:t>
            </w:r>
            <w:r w:rsidR="000F35A3" w:rsidRPr="00855A33">
              <w:rPr>
                <w:color w:val="000000"/>
                <w:sz w:val="20"/>
                <w:szCs w:val="20"/>
                <w:lang w:val="en-GB"/>
              </w:rPr>
              <w:t>,</w:t>
            </w:r>
            <w:r w:rsidRPr="00414369">
              <w:rPr>
                <w:color w:val="000000"/>
                <w:sz w:val="20"/>
                <w:szCs w:val="20"/>
                <w:lang w:val="en-GB"/>
              </w:rPr>
              <w:t>398</w:t>
            </w:r>
            <w:r w:rsidR="000F35A3" w:rsidRPr="00855A33">
              <w:rPr>
                <w:color w:val="000000"/>
                <w:sz w:val="20"/>
                <w:szCs w:val="20"/>
                <w:lang w:val="en-GB"/>
              </w:rPr>
              <w:t>,</w:t>
            </w:r>
            <w:r w:rsidRPr="00414369">
              <w:rPr>
                <w:color w:val="000000"/>
                <w:sz w:val="20"/>
                <w:szCs w:val="20"/>
                <w:lang w:val="en-GB"/>
              </w:rPr>
              <w:t>830</w:t>
            </w:r>
          </w:p>
        </w:tc>
        <w:tc>
          <w:tcPr>
            <w:tcW w:w="1584" w:type="dxa"/>
            <w:vAlign w:val="bottom"/>
          </w:tcPr>
          <w:p w14:paraId="3E7F637B" w14:textId="0DC45410" w:rsidR="000F35A3" w:rsidRPr="00855A33" w:rsidRDefault="000F35A3" w:rsidP="007D5B43">
            <w:pPr>
              <w:spacing w:after="0" w:line="240" w:lineRule="auto"/>
              <w:ind w:right="-72"/>
              <w:jc w:val="right"/>
              <w:rPr>
                <w:color w:val="000000"/>
                <w:sz w:val="20"/>
                <w:szCs w:val="20"/>
              </w:rPr>
            </w:pPr>
            <w:r w:rsidRPr="00855A33">
              <w:rPr>
                <w:color w:val="000000"/>
                <w:sz w:val="20"/>
                <w:szCs w:val="20"/>
              </w:rPr>
              <w:t>-</w:t>
            </w:r>
          </w:p>
        </w:tc>
        <w:tc>
          <w:tcPr>
            <w:tcW w:w="1584" w:type="dxa"/>
            <w:vAlign w:val="bottom"/>
          </w:tcPr>
          <w:p w14:paraId="381836E8" w14:textId="2B1C3E30" w:rsidR="000F35A3" w:rsidRPr="00855A33" w:rsidRDefault="000F35A3" w:rsidP="007D5B43">
            <w:pPr>
              <w:spacing w:after="0" w:line="240" w:lineRule="auto"/>
              <w:ind w:right="-72"/>
              <w:jc w:val="right"/>
              <w:rPr>
                <w:color w:val="000000"/>
                <w:sz w:val="20"/>
                <w:szCs w:val="20"/>
              </w:rPr>
            </w:pPr>
            <w:r w:rsidRPr="00855A33">
              <w:rPr>
                <w:color w:val="000000"/>
                <w:sz w:val="20"/>
                <w:szCs w:val="20"/>
              </w:rPr>
              <w:t>-</w:t>
            </w:r>
          </w:p>
        </w:tc>
      </w:tr>
      <w:tr w:rsidR="000F35A3" w:rsidRPr="00855A33" w14:paraId="707FEF1C" w14:textId="77777777" w:rsidTr="001470A6">
        <w:trPr>
          <w:cantSplit/>
          <w:trHeight w:val="143"/>
        </w:trPr>
        <w:tc>
          <w:tcPr>
            <w:tcW w:w="3109" w:type="dxa"/>
          </w:tcPr>
          <w:p w14:paraId="411CC9A9" w14:textId="7A43F37B" w:rsidR="000F35A3" w:rsidRPr="00855A33" w:rsidRDefault="000F35A3" w:rsidP="007D5B43">
            <w:pPr>
              <w:spacing w:after="0" w:line="240" w:lineRule="auto"/>
              <w:ind w:left="-101" w:right="-72"/>
              <w:rPr>
                <w:color w:val="000000"/>
                <w:sz w:val="20"/>
                <w:szCs w:val="20"/>
              </w:rPr>
            </w:pPr>
            <w:r w:rsidRPr="00855A33">
              <w:rPr>
                <w:color w:val="000000"/>
                <w:sz w:val="20"/>
                <w:szCs w:val="20"/>
              </w:rPr>
              <w:t>Rental and service income</w:t>
            </w:r>
          </w:p>
        </w:tc>
        <w:tc>
          <w:tcPr>
            <w:tcW w:w="1584" w:type="dxa"/>
            <w:vAlign w:val="bottom"/>
          </w:tcPr>
          <w:p w14:paraId="087121E7" w14:textId="61993251"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51</w:t>
            </w:r>
            <w:r w:rsidR="000F35A3" w:rsidRPr="00855A33">
              <w:rPr>
                <w:color w:val="000000"/>
                <w:sz w:val="20"/>
                <w:szCs w:val="20"/>
                <w:lang w:val="en-GB"/>
              </w:rPr>
              <w:t>,</w:t>
            </w:r>
            <w:r w:rsidRPr="00414369">
              <w:rPr>
                <w:color w:val="000000"/>
                <w:sz w:val="20"/>
                <w:szCs w:val="20"/>
                <w:lang w:val="en-GB"/>
              </w:rPr>
              <w:t>665</w:t>
            </w:r>
            <w:r w:rsidR="000F35A3" w:rsidRPr="00855A33">
              <w:rPr>
                <w:color w:val="000000"/>
                <w:sz w:val="20"/>
                <w:szCs w:val="20"/>
                <w:lang w:val="en-GB"/>
              </w:rPr>
              <w:t>,</w:t>
            </w:r>
            <w:r w:rsidRPr="00414369">
              <w:rPr>
                <w:color w:val="000000"/>
                <w:sz w:val="20"/>
                <w:szCs w:val="20"/>
                <w:lang w:val="en-GB"/>
              </w:rPr>
              <w:t>560</w:t>
            </w:r>
          </w:p>
        </w:tc>
        <w:tc>
          <w:tcPr>
            <w:tcW w:w="1584" w:type="dxa"/>
            <w:vAlign w:val="bottom"/>
          </w:tcPr>
          <w:p w14:paraId="772E55A9" w14:textId="792A29DD"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51</w:t>
            </w:r>
            <w:r w:rsidR="000F35A3" w:rsidRPr="00855A33">
              <w:rPr>
                <w:color w:val="000000"/>
                <w:sz w:val="20"/>
                <w:szCs w:val="20"/>
                <w:lang w:val="en-GB"/>
              </w:rPr>
              <w:t>,</w:t>
            </w:r>
            <w:r w:rsidRPr="00414369">
              <w:rPr>
                <w:color w:val="000000"/>
                <w:sz w:val="20"/>
                <w:szCs w:val="20"/>
                <w:lang w:val="en-GB"/>
              </w:rPr>
              <w:t>082</w:t>
            </w:r>
            <w:r w:rsidR="000F35A3" w:rsidRPr="00855A33">
              <w:rPr>
                <w:color w:val="000000"/>
                <w:sz w:val="20"/>
                <w:szCs w:val="20"/>
                <w:lang w:val="en-GB"/>
              </w:rPr>
              <w:t>,</w:t>
            </w:r>
            <w:r w:rsidRPr="00414369">
              <w:rPr>
                <w:color w:val="000000"/>
                <w:sz w:val="20"/>
                <w:szCs w:val="20"/>
                <w:lang w:val="en-GB"/>
              </w:rPr>
              <w:t>843</w:t>
            </w:r>
          </w:p>
        </w:tc>
        <w:tc>
          <w:tcPr>
            <w:tcW w:w="1584" w:type="dxa"/>
            <w:vAlign w:val="bottom"/>
          </w:tcPr>
          <w:p w14:paraId="47991DD2" w14:textId="3FD98F94" w:rsidR="000F35A3" w:rsidRPr="00855A33" w:rsidRDefault="000F35A3" w:rsidP="007D5B43">
            <w:pPr>
              <w:spacing w:after="0" w:line="240" w:lineRule="auto"/>
              <w:ind w:right="-72"/>
              <w:jc w:val="right"/>
              <w:rPr>
                <w:color w:val="000000"/>
                <w:sz w:val="20"/>
                <w:szCs w:val="20"/>
              </w:rPr>
            </w:pPr>
            <w:r w:rsidRPr="00855A33">
              <w:rPr>
                <w:color w:val="000000"/>
                <w:sz w:val="20"/>
                <w:szCs w:val="20"/>
              </w:rPr>
              <w:t>-</w:t>
            </w:r>
          </w:p>
        </w:tc>
        <w:tc>
          <w:tcPr>
            <w:tcW w:w="1584" w:type="dxa"/>
            <w:vAlign w:val="bottom"/>
          </w:tcPr>
          <w:p w14:paraId="5819CAA5" w14:textId="5F2DCB63" w:rsidR="000F35A3" w:rsidRPr="00855A33" w:rsidRDefault="000F35A3" w:rsidP="007D5B43">
            <w:pPr>
              <w:spacing w:after="0" w:line="240" w:lineRule="auto"/>
              <w:ind w:right="-72"/>
              <w:jc w:val="right"/>
              <w:rPr>
                <w:color w:val="000000"/>
                <w:sz w:val="20"/>
                <w:szCs w:val="20"/>
              </w:rPr>
            </w:pPr>
            <w:r w:rsidRPr="00855A33">
              <w:rPr>
                <w:color w:val="000000"/>
                <w:sz w:val="20"/>
                <w:szCs w:val="20"/>
              </w:rPr>
              <w:t>-</w:t>
            </w:r>
          </w:p>
        </w:tc>
      </w:tr>
      <w:tr w:rsidR="000F35A3" w:rsidRPr="00855A33" w14:paraId="70A2E2AD" w14:textId="77777777" w:rsidTr="001470A6">
        <w:trPr>
          <w:cantSplit/>
          <w:trHeight w:val="143"/>
        </w:trPr>
        <w:tc>
          <w:tcPr>
            <w:tcW w:w="3109" w:type="dxa"/>
          </w:tcPr>
          <w:p w14:paraId="7704F6D6" w14:textId="77777777" w:rsidR="000F35A3" w:rsidRPr="00855A33" w:rsidRDefault="000F35A3" w:rsidP="007D5B43">
            <w:pPr>
              <w:spacing w:after="0" w:line="240" w:lineRule="auto"/>
              <w:ind w:left="-101" w:right="-72"/>
              <w:rPr>
                <w:color w:val="000000"/>
                <w:sz w:val="20"/>
                <w:szCs w:val="20"/>
              </w:rPr>
            </w:pPr>
            <w:r w:rsidRPr="00855A33">
              <w:rPr>
                <w:color w:val="000000"/>
                <w:sz w:val="20"/>
                <w:szCs w:val="20"/>
              </w:rPr>
              <w:t>Other income</w:t>
            </w:r>
          </w:p>
        </w:tc>
        <w:tc>
          <w:tcPr>
            <w:tcW w:w="1584" w:type="dxa"/>
            <w:vAlign w:val="bottom"/>
          </w:tcPr>
          <w:p w14:paraId="147E5EB7" w14:textId="120D1187"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19</w:t>
            </w:r>
            <w:r w:rsidR="000F35A3" w:rsidRPr="00855A33">
              <w:rPr>
                <w:color w:val="000000"/>
                <w:sz w:val="20"/>
                <w:szCs w:val="20"/>
                <w:lang w:val="en-GB"/>
              </w:rPr>
              <w:t>,</w:t>
            </w:r>
            <w:r w:rsidRPr="00414369">
              <w:rPr>
                <w:color w:val="000000"/>
                <w:sz w:val="20"/>
                <w:szCs w:val="20"/>
                <w:lang w:val="en-GB"/>
              </w:rPr>
              <w:t>703</w:t>
            </w:r>
            <w:r w:rsidR="000F35A3" w:rsidRPr="00855A33">
              <w:rPr>
                <w:color w:val="000000"/>
                <w:sz w:val="20"/>
                <w:szCs w:val="20"/>
                <w:lang w:val="en-GB"/>
              </w:rPr>
              <w:t>,</w:t>
            </w:r>
            <w:r w:rsidRPr="00414369">
              <w:rPr>
                <w:color w:val="000000"/>
                <w:sz w:val="20"/>
                <w:szCs w:val="20"/>
                <w:lang w:val="en-GB"/>
              </w:rPr>
              <w:t>677</w:t>
            </w:r>
          </w:p>
        </w:tc>
        <w:tc>
          <w:tcPr>
            <w:tcW w:w="1584" w:type="dxa"/>
            <w:vAlign w:val="bottom"/>
          </w:tcPr>
          <w:p w14:paraId="4F044668" w14:textId="2D885A97"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18</w:t>
            </w:r>
            <w:r w:rsidR="000F35A3" w:rsidRPr="00855A33">
              <w:rPr>
                <w:color w:val="000000"/>
                <w:sz w:val="20"/>
                <w:szCs w:val="20"/>
                <w:lang w:val="en-GB"/>
              </w:rPr>
              <w:t>,</w:t>
            </w:r>
            <w:r w:rsidRPr="00414369">
              <w:rPr>
                <w:color w:val="000000"/>
                <w:sz w:val="20"/>
                <w:szCs w:val="20"/>
                <w:lang w:val="en-GB"/>
              </w:rPr>
              <w:t>311</w:t>
            </w:r>
            <w:r w:rsidR="000F35A3" w:rsidRPr="00855A33">
              <w:rPr>
                <w:color w:val="000000"/>
                <w:sz w:val="20"/>
                <w:szCs w:val="20"/>
                <w:lang w:val="en-GB"/>
              </w:rPr>
              <w:t>,</w:t>
            </w:r>
            <w:r w:rsidRPr="00414369">
              <w:rPr>
                <w:color w:val="000000"/>
                <w:sz w:val="20"/>
                <w:szCs w:val="20"/>
                <w:lang w:val="en-GB"/>
              </w:rPr>
              <w:t>331</w:t>
            </w:r>
          </w:p>
        </w:tc>
        <w:tc>
          <w:tcPr>
            <w:tcW w:w="1584" w:type="dxa"/>
            <w:vAlign w:val="bottom"/>
          </w:tcPr>
          <w:p w14:paraId="720DD8E6" w14:textId="1865E939" w:rsidR="000F35A3" w:rsidRPr="00855A33" w:rsidRDefault="000F35A3" w:rsidP="007D5B43">
            <w:pPr>
              <w:spacing w:after="0" w:line="240" w:lineRule="auto"/>
              <w:ind w:right="-72"/>
              <w:jc w:val="right"/>
              <w:rPr>
                <w:color w:val="000000"/>
                <w:sz w:val="20"/>
                <w:szCs w:val="20"/>
              </w:rPr>
            </w:pPr>
            <w:r w:rsidRPr="00855A33">
              <w:rPr>
                <w:color w:val="000000"/>
                <w:sz w:val="20"/>
                <w:szCs w:val="20"/>
              </w:rPr>
              <w:t>-</w:t>
            </w:r>
          </w:p>
        </w:tc>
        <w:tc>
          <w:tcPr>
            <w:tcW w:w="1584" w:type="dxa"/>
            <w:vAlign w:val="bottom"/>
          </w:tcPr>
          <w:p w14:paraId="1846D695" w14:textId="1157CBDF" w:rsidR="000F35A3" w:rsidRPr="00855A33" w:rsidRDefault="000F35A3" w:rsidP="007D5B43">
            <w:pPr>
              <w:spacing w:after="0" w:line="240" w:lineRule="auto"/>
              <w:ind w:right="-72"/>
              <w:jc w:val="right"/>
              <w:rPr>
                <w:color w:val="000000"/>
                <w:sz w:val="20"/>
                <w:szCs w:val="20"/>
              </w:rPr>
            </w:pPr>
            <w:r w:rsidRPr="00855A33">
              <w:rPr>
                <w:color w:val="000000"/>
                <w:sz w:val="20"/>
                <w:szCs w:val="20"/>
              </w:rPr>
              <w:t>-</w:t>
            </w:r>
          </w:p>
        </w:tc>
      </w:tr>
      <w:tr w:rsidR="000F35A3" w:rsidRPr="00855A33" w14:paraId="46069824" w14:textId="77777777" w:rsidTr="001470A6">
        <w:trPr>
          <w:cantSplit/>
          <w:trHeight w:val="143"/>
        </w:trPr>
        <w:tc>
          <w:tcPr>
            <w:tcW w:w="3109" w:type="dxa"/>
          </w:tcPr>
          <w:p w14:paraId="505D56BC" w14:textId="77777777" w:rsidR="005F2472" w:rsidRPr="00855A33" w:rsidRDefault="000F35A3" w:rsidP="007D5B43">
            <w:pPr>
              <w:spacing w:after="0" w:line="240" w:lineRule="auto"/>
              <w:ind w:left="-101" w:right="-72"/>
              <w:rPr>
                <w:color w:val="000000"/>
                <w:sz w:val="20"/>
                <w:szCs w:val="20"/>
              </w:rPr>
            </w:pPr>
            <w:r w:rsidRPr="00855A33">
              <w:rPr>
                <w:color w:val="000000"/>
                <w:sz w:val="20"/>
                <w:szCs w:val="20"/>
              </w:rPr>
              <w:t xml:space="preserve">Commission and management </w:t>
            </w:r>
          </w:p>
          <w:p w14:paraId="02071D16" w14:textId="3C3111EA" w:rsidR="000F35A3" w:rsidRPr="00855A33" w:rsidRDefault="005F2472" w:rsidP="007D5B43">
            <w:pPr>
              <w:spacing w:after="0" w:line="240" w:lineRule="auto"/>
              <w:ind w:left="-101" w:right="-72"/>
              <w:rPr>
                <w:color w:val="000000"/>
                <w:sz w:val="20"/>
                <w:szCs w:val="20"/>
              </w:rPr>
            </w:pPr>
            <w:r w:rsidRPr="00855A33">
              <w:rPr>
                <w:color w:val="000000"/>
                <w:sz w:val="20"/>
                <w:szCs w:val="20"/>
              </w:rPr>
              <w:t xml:space="preserve">   </w:t>
            </w:r>
            <w:r w:rsidR="000F35A3" w:rsidRPr="00855A33">
              <w:rPr>
                <w:color w:val="000000"/>
                <w:sz w:val="20"/>
                <w:szCs w:val="20"/>
              </w:rPr>
              <w:t>income</w:t>
            </w:r>
          </w:p>
        </w:tc>
        <w:tc>
          <w:tcPr>
            <w:tcW w:w="1584" w:type="dxa"/>
            <w:vAlign w:val="bottom"/>
          </w:tcPr>
          <w:p w14:paraId="65F39474" w14:textId="5DFEF215"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22</w:t>
            </w:r>
            <w:r w:rsidR="000F35A3" w:rsidRPr="00855A33">
              <w:rPr>
                <w:color w:val="000000"/>
                <w:sz w:val="20"/>
                <w:szCs w:val="20"/>
                <w:lang w:val="en-GB"/>
              </w:rPr>
              <w:t>,</w:t>
            </w:r>
            <w:r w:rsidRPr="00414369">
              <w:rPr>
                <w:color w:val="000000"/>
                <w:sz w:val="20"/>
                <w:szCs w:val="20"/>
                <w:lang w:val="en-GB"/>
              </w:rPr>
              <w:t>891</w:t>
            </w:r>
            <w:r w:rsidR="000F35A3" w:rsidRPr="00855A33">
              <w:rPr>
                <w:color w:val="000000"/>
                <w:sz w:val="20"/>
                <w:szCs w:val="20"/>
                <w:lang w:val="en-GB"/>
              </w:rPr>
              <w:t>,</w:t>
            </w:r>
            <w:r w:rsidRPr="00414369">
              <w:rPr>
                <w:color w:val="000000"/>
                <w:sz w:val="20"/>
                <w:szCs w:val="20"/>
                <w:lang w:val="en-GB"/>
              </w:rPr>
              <w:t>049</w:t>
            </w:r>
          </w:p>
        </w:tc>
        <w:tc>
          <w:tcPr>
            <w:tcW w:w="1584" w:type="dxa"/>
            <w:vAlign w:val="bottom"/>
          </w:tcPr>
          <w:p w14:paraId="4C932093" w14:textId="64A6E65E"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23</w:t>
            </w:r>
            <w:r w:rsidR="000F35A3" w:rsidRPr="00855A33">
              <w:rPr>
                <w:color w:val="000000"/>
                <w:sz w:val="20"/>
                <w:szCs w:val="20"/>
                <w:lang w:val="en-GB"/>
              </w:rPr>
              <w:t>,</w:t>
            </w:r>
            <w:r w:rsidRPr="00414369">
              <w:rPr>
                <w:color w:val="000000"/>
                <w:sz w:val="20"/>
                <w:szCs w:val="20"/>
                <w:lang w:val="en-GB"/>
              </w:rPr>
              <w:t>129</w:t>
            </w:r>
            <w:r w:rsidR="000F35A3" w:rsidRPr="00855A33">
              <w:rPr>
                <w:color w:val="000000"/>
                <w:sz w:val="20"/>
                <w:szCs w:val="20"/>
                <w:lang w:val="en-GB"/>
              </w:rPr>
              <w:t>,</w:t>
            </w:r>
            <w:r w:rsidRPr="00414369">
              <w:rPr>
                <w:color w:val="000000"/>
                <w:sz w:val="20"/>
                <w:szCs w:val="20"/>
                <w:lang w:val="en-GB"/>
              </w:rPr>
              <w:t>486</w:t>
            </w:r>
          </w:p>
        </w:tc>
        <w:tc>
          <w:tcPr>
            <w:tcW w:w="1584" w:type="dxa"/>
            <w:vAlign w:val="bottom"/>
          </w:tcPr>
          <w:p w14:paraId="4355909A" w14:textId="18B0FBFD" w:rsidR="000F35A3" w:rsidRPr="00855A33" w:rsidRDefault="000F35A3" w:rsidP="007D5B43">
            <w:pPr>
              <w:spacing w:after="0" w:line="240" w:lineRule="auto"/>
              <w:ind w:right="-72"/>
              <w:jc w:val="right"/>
              <w:rPr>
                <w:color w:val="000000"/>
                <w:sz w:val="20"/>
                <w:szCs w:val="20"/>
              </w:rPr>
            </w:pPr>
            <w:r w:rsidRPr="00855A33">
              <w:rPr>
                <w:color w:val="000000"/>
                <w:sz w:val="20"/>
                <w:szCs w:val="20"/>
              </w:rPr>
              <w:t>-</w:t>
            </w:r>
          </w:p>
        </w:tc>
        <w:tc>
          <w:tcPr>
            <w:tcW w:w="1584" w:type="dxa"/>
            <w:vAlign w:val="bottom"/>
          </w:tcPr>
          <w:p w14:paraId="44993EAF" w14:textId="3652DF65" w:rsidR="000F35A3" w:rsidRPr="00855A33" w:rsidRDefault="000F35A3" w:rsidP="007D5B43">
            <w:pPr>
              <w:spacing w:after="0" w:line="240" w:lineRule="auto"/>
              <w:ind w:right="-72"/>
              <w:jc w:val="right"/>
              <w:rPr>
                <w:color w:val="000000"/>
                <w:sz w:val="20"/>
                <w:szCs w:val="20"/>
              </w:rPr>
            </w:pPr>
            <w:r w:rsidRPr="00855A33">
              <w:rPr>
                <w:color w:val="000000"/>
                <w:sz w:val="20"/>
                <w:szCs w:val="20"/>
              </w:rPr>
              <w:t>-</w:t>
            </w:r>
          </w:p>
        </w:tc>
      </w:tr>
      <w:tr w:rsidR="000F35A3" w:rsidRPr="00855A33" w14:paraId="02937135" w14:textId="77777777" w:rsidTr="001470A6">
        <w:trPr>
          <w:cantSplit/>
          <w:trHeight w:val="143"/>
        </w:trPr>
        <w:tc>
          <w:tcPr>
            <w:tcW w:w="3109" w:type="dxa"/>
          </w:tcPr>
          <w:p w14:paraId="78F6C2A2" w14:textId="2D1D7FED" w:rsidR="000F35A3" w:rsidRPr="00855A33" w:rsidRDefault="000F35A3" w:rsidP="007D5B43">
            <w:pPr>
              <w:spacing w:after="0" w:line="240" w:lineRule="auto"/>
              <w:ind w:left="-101" w:right="-72"/>
              <w:rPr>
                <w:color w:val="000000"/>
                <w:sz w:val="20"/>
                <w:szCs w:val="20"/>
              </w:rPr>
            </w:pPr>
            <w:r w:rsidRPr="00855A33">
              <w:rPr>
                <w:color w:val="000000"/>
                <w:sz w:val="20"/>
                <w:szCs w:val="20"/>
              </w:rPr>
              <w:t>Interest income</w:t>
            </w:r>
          </w:p>
        </w:tc>
        <w:tc>
          <w:tcPr>
            <w:tcW w:w="1584" w:type="dxa"/>
            <w:vAlign w:val="bottom"/>
          </w:tcPr>
          <w:p w14:paraId="2D95CB05" w14:textId="579D447D"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0F35A3" w:rsidRPr="00855A33">
              <w:rPr>
                <w:color w:val="000000"/>
                <w:sz w:val="20"/>
                <w:szCs w:val="20"/>
                <w:lang w:val="en-GB"/>
              </w:rPr>
              <w:t>,</w:t>
            </w:r>
            <w:r w:rsidRPr="00414369">
              <w:rPr>
                <w:color w:val="000000"/>
                <w:sz w:val="20"/>
                <w:szCs w:val="20"/>
                <w:lang w:val="en-GB"/>
              </w:rPr>
              <w:t>931</w:t>
            </w:r>
            <w:r w:rsidR="000F35A3" w:rsidRPr="00855A33">
              <w:rPr>
                <w:color w:val="000000"/>
                <w:sz w:val="20"/>
                <w:szCs w:val="20"/>
                <w:lang w:val="en-GB"/>
              </w:rPr>
              <w:t>,</w:t>
            </w:r>
            <w:r w:rsidRPr="00414369">
              <w:rPr>
                <w:color w:val="000000"/>
                <w:sz w:val="20"/>
                <w:szCs w:val="20"/>
                <w:lang w:val="en-GB"/>
              </w:rPr>
              <w:t>293</w:t>
            </w:r>
          </w:p>
        </w:tc>
        <w:tc>
          <w:tcPr>
            <w:tcW w:w="1584" w:type="dxa"/>
            <w:vAlign w:val="bottom"/>
          </w:tcPr>
          <w:p w14:paraId="669A568E" w14:textId="5CF841B0"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0F35A3" w:rsidRPr="00855A33">
              <w:rPr>
                <w:color w:val="000000"/>
                <w:sz w:val="20"/>
                <w:szCs w:val="20"/>
                <w:lang w:val="en-GB"/>
              </w:rPr>
              <w:t>,</w:t>
            </w:r>
            <w:r w:rsidRPr="00414369">
              <w:rPr>
                <w:color w:val="000000"/>
                <w:sz w:val="20"/>
                <w:szCs w:val="20"/>
                <w:lang w:val="en-GB"/>
              </w:rPr>
              <w:t>285</w:t>
            </w:r>
            <w:r w:rsidR="000F35A3" w:rsidRPr="00855A33">
              <w:rPr>
                <w:color w:val="000000"/>
                <w:sz w:val="20"/>
                <w:szCs w:val="20"/>
                <w:lang w:val="en-GB"/>
              </w:rPr>
              <w:t>,</w:t>
            </w:r>
            <w:r w:rsidRPr="00414369">
              <w:rPr>
                <w:color w:val="000000"/>
                <w:sz w:val="20"/>
                <w:szCs w:val="20"/>
                <w:lang w:val="en-GB"/>
              </w:rPr>
              <w:t>680</w:t>
            </w:r>
          </w:p>
        </w:tc>
        <w:tc>
          <w:tcPr>
            <w:tcW w:w="1584" w:type="dxa"/>
            <w:vAlign w:val="bottom"/>
          </w:tcPr>
          <w:p w14:paraId="49F77A53" w14:textId="58BFC8F0" w:rsidR="000F35A3" w:rsidRPr="00855A33" w:rsidRDefault="000F35A3" w:rsidP="007D5B43">
            <w:pPr>
              <w:spacing w:after="0" w:line="240" w:lineRule="auto"/>
              <w:ind w:right="-72"/>
              <w:jc w:val="right"/>
              <w:rPr>
                <w:color w:val="000000"/>
                <w:sz w:val="20"/>
                <w:szCs w:val="20"/>
              </w:rPr>
            </w:pPr>
            <w:r w:rsidRPr="00855A33">
              <w:rPr>
                <w:color w:val="000000"/>
                <w:sz w:val="20"/>
                <w:szCs w:val="20"/>
              </w:rPr>
              <w:t>-</w:t>
            </w:r>
          </w:p>
        </w:tc>
        <w:tc>
          <w:tcPr>
            <w:tcW w:w="1584" w:type="dxa"/>
            <w:vAlign w:val="bottom"/>
          </w:tcPr>
          <w:p w14:paraId="361C9BD8" w14:textId="50D5682F" w:rsidR="000F35A3" w:rsidRPr="00855A33" w:rsidRDefault="000F35A3" w:rsidP="007D5B43">
            <w:pPr>
              <w:spacing w:after="0" w:line="240" w:lineRule="auto"/>
              <w:ind w:right="-72"/>
              <w:jc w:val="right"/>
              <w:rPr>
                <w:color w:val="000000"/>
                <w:sz w:val="20"/>
                <w:szCs w:val="20"/>
              </w:rPr>
            </w:pPr>
            <w:r w:rsidRPr="00855A33">
              <w:rPr>
                <w:color w:val="000000"/>
                <w:sz w:val="20"/>
                <w:szCs w:val="20"/>
              </w:rPr>
              <w:t>-</w:t>
            </w:r>
          </w:p>
        </w:tc>
      </w:tr>
      <w:tr w:rsidR="000F35A3" w:rsidRPr="00855A33" w14:paraId="32822F0D" w14:textId="77777777" w:rsidTr="001470A6">
        <w:trPr>
          <w:cantSplit/>
          <w:trHeight w:val="143"/>
        </w:trPr>
        <w:tc>
          <w:tcPr>
            <w:tcW w:w="3109" w:type="dxa"/>
          </w:tcPr>
          <w:p w14:paraId="33DEEACE" w14:textId="6362D561" w:rsidR="000F35A3" w:rsidRPr="00855A33" w:rsidRDefault="000F35A3" w:rsidP="007D5B43">
            <w:pPr>
              <w:spacing w:after="0" w:line="240" w:lineRule="auto"/>
              <w:ind w:left="-101" w:right="-72"/>
              <w:rPr>
                <w:color w:val="000000"/>
                <w:sz w:val="20"/>
                <w:szCs w:val="20"/>
              </w:rPr>
            </w:pPr>
            <w:r w:rsidRPr="00855A33">
              <w:rPr>
                <w:color w:val="000000"/>
                <w:sz w:val="20"/>
                <w:szCs w:val="20"/>
              </w:rPr>
              <w:t>Cost of rental and service</w:t>
            </w:r>
          </w:p>
        </w:tc>
        <w:tc>
          <w:tcPr>
            <w:tcW w:w="1584" w:type="dxa"/>
            <w:tcBorders>
              <w:bottom w:val="single" w:sz="4" w:space="0" w:color="000000"/>
            </w:tcBorders>
            <w:vAlign w:val="bottom"/>
          </w:tcPr>
          <w:p w14:paraId="09E2A04E" w14:textId="13C7EF88"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w:t>
            </w:r>
            <w:r w:rsidR="000F35A3" w:rsidRPr="00855A33">
              <w:rPr>
                <w:color w:val="000000"/>
                <w:sz w:val="20"/>
                <w:szCs w:val="20"/>
                <w:lang w:val="en-GB"/>
              </w:rPr>
              <w:t>,</w:t>
            </w:r>
            <w:r w:rsidRPr="00414369">
              <w:rPr>
                <w:color w:val="000000"/>
                <w:sz w:val="20"/>
                <w:szCs w:val="20"/>
                <w:lang w:val="en-GB"/>
              </w:rPr>
              <w:t>632</w:t>
            </w:r>
            <w:r w:rsidR="000F35A3" w:rsidRPr="00855A33">
              <w:rPr>
                <w:color w:val="000000"/>
                <w:sz w:val="20"/>
                <w:szCs w:val="20"/>
                <w:lang w:val="en-GB"/>
              </w:rPr>
              <w:t>,</w:t>
            </w:r>
            <w:r w:rsidRPr="00414369">
              <w:rPr>
                <w:color w:val="000000"/>
                <w:sz w:val="20"/>
                <w:szCs w:val="20"/>
                <w:lang w:val="en-GB"/>
              </w:rPr>
              <w:t>343</w:t>
            </w:r>
          </w:p>
        </w:tc>
        <w:tc>
          <w:tcPr>
            <w:tcW w:w="1584" w:type="dxa"/>
            <w:tcBorders>
              <w:bottom w:val="single" w:sz="4" w:space="0" w:color="000000"/>
            </w:tcBorders>
            <w:vAlign w:val="bottom"/>
          </w:tcPr>
          <w:p w14:paraId="562C7E0B" w14:textId="4B3E812D"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2</w:t>
            </w:r>
            <w:r w:rsidR="000F35A3" w:rsidRPr="00855A33">
              <w:rPr>
                <w:color w:val="000000"/>
                <w:sz w:val="20"/>
                <w:szCs w:val="20"/>
                <w:lang w:val="en-GB"/>
              </w:rPr>
              <w:t>,</w:t>
            </w:r>
            <w:r w:rsidRPr="00414369">
              <w:rPr>
                <w:color w:val="000000"/>
                <w:sz w:val="20"/>
                <w:szCs w:val="20"/>
                <w:lang w:val="en-GB"/>
              </w:rPr>
              <w:t>947</w:t>
            </w:r>
            <w:r w:rsidR="000F35A3" w:rsidRPr="00855A33">
              <w:rPr>
                <w:color w:val="000000"/>
                <w:sz w:val="20"/>
                <w:szCs w:val="20"/>
                <w:lang w:val="en-GB"/>
              </w:rPr>
              <w:t>,</w:t>
            </w:r>
            <w:r w:rsidRPr="00414369">
              <w:rPr>
                <w:color w:val="000000"/>
                <w:sz w:val="20"/>
                <w:szCs w:val="20"/>
                <w:lang w:val="en-GB"/>
              </w:rPr>
              <w:t>127</w:t>
            </w:r>
          </w:p>
        </w:tc>
        <w:tc>
          <w:tcPr>
            <w:tcW w:w="1584" w:type="dxa"/>
            <w:tcBorders>
              <w:bottom w:val="single" w:sz="4" w:space="0" w:color="000000"/>
            </w:tcBorders>
            <w:vAlign w:val="bottom"/>
          </w:tcPr>
          <w:p w14:paraId="03EC3E32" w14:textId="508C8996" w:rsidR="000F35A3" w:rsidRPr="00855A33" w:rsidRDefault="000F35A3" w:rsidP="007D5B43">
            <w:pPr>
              <w:spacing w:after="0" w:line="240" w:lineRule="auto"/>
              <w:ind w:right="-72"/>
              <w:jc w:val="right"/>
              <w:rPr>
                <w:color w:val="000000"/>
                <w:sz w:val="20"/>
                <w:szCs w:val="20"/>
              </w:rPr>
            </w:pPr>
            <w:r w:rsidRPr="00855A33">
              <w:rPr>
                <w:color w:val="000000"/>
                <w:sz w:val="20"/>
                <w:szCs w:val="20"/>
              </w:rPr>
              <w:t>-</w:t>
            </w:r>
          </w:p>
        </w:tc>
        <w:tc>
          <w:tcPr>
            <w:tcW w:w="1584" w:type="dxa"/>
            <w:tcBorders>
              <w:bottom w:val="single" w:sz="4" w:space="0" w:color="000000"/>
            </w:tcBorders>
            <w:vAlign w:val="bottom"/>
          </w:tcPr>
          <w:p w14:paraId="191AC19C" w14:textId="02C09CE0" w:rsidR="000F35A3" w:rsidRPr="00855A33" w:rsidRDefault="000F35A3" w:rsidP="007D5B43">
            <w:pPr>
              <w:spacing w:after="0" w:line="240" w:lineRule="auto"/>
              <w:ind w:right="-72"/>
              <w:jc w:val="right"/>
              <w:rPr>
                <w:color w:val="000000"/>
                <w:sz w:val="20"/>
                <w:szCs w:val="20"/>
              </w:rPr>
            </w:pPr>
            <w:r w:rsidRPr="00855A33">
              <w:rPr>
                <w:color w:val="000000"/>
                <w:sz w:val="20"/>
                <w:szCs w:val="20"/>
              </w:rPr>
              <w:t>-</w:t>
            </w:r>
          </w:p>
        </w:tc>
      </w:tr>
      <w:tr w:rsidR="000F35A3" w:rsidRPr="00855A33" w14:paraId="3CF49081" w14:textId="77777777" w:rsidTr="001470A6">
        <w:trPr>
          <w:cantSplit/>
        </w:trPr>
        <w:tc>
          <w:tcPr>
            <w:tcW w:w="3109" w:type="dxa"/>
          </w:tcPr>
          <w:p w14:paraId="4753D419" w14:textId="77777777" w:rsidR="000F35A3" w:rsidRPr="00855A33" w:rsidRDefault="000F35A3" w:rsidP="007D5B43">
            <w:pPr>
              <w:spacing w:after="0" w:line="240" w:lineRule="auto"/>
              <w:ind w:left="-101" w:right="-72"/>
              <w:rPr>
                <w:color w:val="000000"/>
                <w:sz w:val="12"/>
                <w:szCs w:val="12"/>
              </w:rPr>
            </w:pPr>
          </w:p>
        </w:tc>
        <w:tc>
          <w:tcPr>
            <w:tcW w:w="1584" w:type="dxa"/>
            <w:tcBorders>
              <w:top w:val="single" w:sz="4" w:space="0" w:color="000000"/>
            </w:tcBorders>
          </w:tcPr>
          <w:p w14:paraId="75FC9CC5" w14:textId="77777777" w:rsidR="000F35A3" w:rsidRPr="00855A33" w:rsidRDefault="000F35A3" w:rsidP="007D5B43">
            <w:pPr>
              <w:spacing w:after="0" w:line="240" w:lineRule="auto"/>
              <w:ind w:right="-72"/>
              <w:jc w:val="right"/>
              <w:rPr>
                <w:color w:val="000000"/>
                <w:sz w:val="12"/>
                <w:szCs w:val="12"/>
              </w:rPr>
            </w:pPr>
          </w:p>
        </w:tc>
        <w:tc>
          <w:tcPr>
            <w:tcW w:w="1584" w:type="dxa"/>
            <w:tcBorders>
              <w:top w:val="single" w:sz="4" w:space="0" w:color="000000"/>
            </w:tcBorders>
          </w:tcPr>
          <w:p w14:paraId="77171BA9" w14:textId="77777777" w:rsidR="000F35A3" w:rsidRPr="00855A33" w:rsidRDefault="000F35A3" w:rsidP="007D5B43">
            <w:pPr>
              <w:spacing w:after="0" w:line="240" w:lineRule="auto"/>
              <w:ind w:right="-72"/>
              <w:jc w:val="right"/>
              <w:rPr>
                <w:color w:val="000000"/>
                <w:sz w:val="12"/>
                <w:szCs w:val="12"/>
              </w:rPr>
            </w:pPr>
          </w:p>
        </w:tc>
        <w:tc>
          <w:tcPr>
            <w:tcW w:w="1584" w:type="dxa"/>
            <w:tcBorders>
              <w:top w:val="single" w:sz="4" w:space="0" w:color="000000"/>
            </w:tcBorders>
          </w:tcPr>
          <w:p w14:paraId="4C8D2A64" w14:textId="77777777" w:rsidR="000F35A3" w:rsidRPr="00855A33" w:rsidRDefault="000F35A3" w:rsidP="007D5B43">
            <w:pPr>
              <w:spacing w:after="0" w:line="240" w:lineRule="auto"/>
              <w:ind w:right="-72"/>
              <w:jc w:val="right"/>
              <w:rPr>
                <w:color w:val="000000"/>
                <w:sz w:val="12"/>
                <w:szCs w:val="12"/>
              </w:rPr>
            </w:pPr>
          </w:p>
        </w:tc>
        <w:tc>
          <w:tcPr>
            <w:tcW w:w="1584" w:type="dxa"/>
            <w:tcBorders>
              <w:top w:val="single" w:sz="4" w:space="0" w:color="000000"/>
            </w:tcBorders>
          </w:tcPr>
          <w:p w14:paraId="5EA00BE1" w14:textId="77777777" w:rsidR="000F35A3" w:rsidRPr="00855A33" w:rsidRDefault="000F35A3" w:rsidP="007D5B43">
            <w:pPr>
              <w:spacing w:after="0" w:line="240" w:lineRule="auto"/>
              <w:ind w:right="-72"/>
              <w:jc w:val="right"/>
              <w:rPr>
                <w:color w:val="000000"/>
                <w:sz w:val="12"/>
                <w:szCs w:val="12"/>
              </w:rPr>
            </w:pPr>
          </w:p>
        </w:tc>
      </w:tr>
      <w:tr w:rsidR="000F35A3" w:rsidRPr="00855A33" w14:paraId="66FCA68B" w14:textId="77777777" w:rsidTr="001470A6">
        <w:trPr>
          <w:cantSplit/>
          <w:trHeight w:val="143"/>
        </w:trPr>
        <w:tc>
          <w:tcPr>
            <w:tcW w:w="3109" w:type="dxa"/>
          </w:tcPr>
          <w:p w14:paraId="0D586F92" w14:textId="77777777" w:rsidR="000F35A3" w:rsidRPr="00855A33" w:rsidRDefault="000F35A3" w:rsidP="007D5B43">
            <w:pPr>
              <w:spacing w:after="0" w:line="240" w:lineRule="auto"/>
              <w:ind w:left="-101" w:right="-72"/>
              <w:rPr>
                <w:b/>
                <w:color w:val="000000"/>
                <w:sz w:val="20"/>
                <w:szCs w:val="20"/>
              </w:rPr>
            </w:pPr>
            <w:r w:rsidRPr="00855A33">
              <w:rPr>
                <w:b/>
                <w:color w:val="000000"/>
                <w:sz w:val="20"/>
                <w:szCs w:val="20"/>
              </w:rPr>
              <w:t>Joint ventures</w:t>
            </w:r>
          </w:p>
        </w:tc>
        <w:tc>
          <w:tcPr>
            <w:tcW w:w="1584" w:type="dxa"/>
            <w:vAlign w:val="bottom"/>
          </w:tcPr>
          <w:p w14:paraId="14BCEB30" w14:textId="77777777" w:rsidR="000F35A3" w:rsidRPr="00855A33" w:rsidRDefault="000F35A3" w:rsidP="007D5B43">
            <w:pPr>
              <w:spacing w:after="0" w:line="240" w:lineRule="auto"/>
              <w:ind w:right="-72"/>
              <w:jc w:val="right"/>
              <w:rPr>
                <w:color w:val="000000"/>
                <w:sz w:val="20"/>
                <w:szCs w:val="20"/>
              </w:rPr>
            </w:pPr>
          </w:p>
        </w:tc>
        <w:tc>
          <w:tcPr>
            <w:tcW w:w="1584" w:type="dxa"/>
            <w:vAlign w:val="bottom"/>
          </w:tcPr>
          <w:p w14:paraId="2E975E4A" w14:textId="77777777" w:rsidR="000F35A3" w:rsidRPr="00855A33" w:rsidRDefault="000F35A3" w:rsidP="007D5B43">
            <w:pPr>
              <w:spacing w:after="0" w:line="240" w:lineRule="auto"/>
              <w:ind w:right="-72"/>
              <w:jc w:val="right"/>
              <w:rPr>
                <w:color w:val="000000"/>
                <w:sz w:val="20"/>
                <w:szCs w:val="20"/>
              </w:rPr>
            </w:pPr>
          </w:p>
        </w:tc>
        <w:tc>
          <w:tcPr>
            <w:tcW w:w="1584" w:type="dxa"/>
            <w:vAlign w:val="bottom"/>
          </w:tcPr>
          <w:p w14:paraId="00090C29" w14:textId="77777777" w:rsidR="000F35A3" w:rsidRPr="00855A33" w:rsidRDefault="000F35A3" w:rsidP="007D5B43">
            <w:pPr>
              <w:spacing w:after="0" w:line="240" w:lineRule="auto"/>
              <w:ind w:right="-72"/>
              <w:jc w:val="right"/>
              <w:rPr>
                <w:color w:val="000000"/>
                <w:sz w:val="20"/>
                <w:szCs w:val="20"/>
              </w:rPr>
            </w:pPr>
          </w:p>
        </w:tc>
        <w:tc>
          <w:tcPr>
            <w:tcW w:w="1584" w:type="dxa"/>
            <w:vAlign w:val="bottom"/>
          </w:tcPr>
          <w:p w14:paraId="76243B1C" w14:textId="77777777" w:rsidR="000F35A3" w:rsidRPr="00855A33" w:rsidRDefault="000F35A3" w:rsidP="007D5B43">
            <w:pPr>
              <w:spacing w:after="0" w:line="240" w:lineRule="auto"/>
              <w:ind w:right="-72"/>
              <w:jc w:val="right"/>
              <w:rPr>
                <w:color w:val="000000"/>
                <w:sz w:val="20"/>
                <w:szCs w:val="20"/>
              </w:rPr>
            </w:pPr>
          </w:p>
        </w:tc>
      </w:tr>
      <w:tr w:rsidR="000F35A3" w:rsidRPr="00855A33" w14:paraId="0A94AC11" w14:textId="77777777" w:rsidTr="001470A6">
        <w:trPr>
          <w:cantSplit/>
          <w:trHeight w:val="143"/>
        </w:trPr>
        <w:tc>
          <w:tcPr>
            <w:tcW w:w="3109" w:type="dxa"/>
          </w:tcPr>
          <w:p w14:paraId="058E166A" w14:textId="3B81F6DE" w:rsidR="000F35A3" w:rsidRPr="00855A33" w:rsidRDefault="00251554" w:rsidP="007D5B43">
            <w:pPr>
              <w:spacing w:after="0" w:line="240" w:lineRule="auto"/>
              <w:ind w:left="-101" w:right="-72"/>
              <w:rPr>
                <w:color w:val="000000"/>
                <w:sz w:val="20"/>
                <w:szCs w:val="20"/>
              </w:rPr>
            </w:pPr>
            <w:r w:rsidRPr="00855A33">
              <w:rPr>
                <w:color w:val="000000"/>
                <w:sz w:val="20"/>
                <w:szCs w:val="20"/>
              </w:rPr>
              <w:t>Revenue</w:t>
            </w:r>
            <w:r w:rsidR="000F35A3" w:rsidRPr="00855A33">
              <w:rPr>
                <w:color w:val="000000"/>
                <w:sz w:val="20"/>
                <w:szCs w:val="20"/>
              </w:rPr>
              <w:t xml:space="preserve"> from water business</w:t>
            </w:r>
          </w:p>
        </w:tc>
        <w:tc>
          <w:tcPr>
            <w:tcW w:w="1584" w:type="dxa"/>
            <w:vAlign w:val="bottom"/>
          </w:tcPr>
          <w:p w14:paraId="36FE93E9" w14:textId="510A1002"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w:t>
            </w:r>
            <w:r w:rsidR="000F35A3" w:rsidRPr="00855A33">
              <w:rPr>
                <w:color w:val="000000"/>
                <w:sz w:val="20"/>
                <w:szCs w:val="20"/>
                <w:lang w:val="en-GB"/>
              </w:rPr>
              <w:t>,</w:t>
            </w:r>
            <w:r w:rsidRPr="00414369">
              <w:rPr>
                <w:color w:val="000000"/>
                <w:sz w:val="20"/>
                <w:szCs w:val="20"/>
                <w:lang w:val="en-GB"/>
              </w:rPr>
              <w:t>711</w:t>
            </w:r>
            <w:r w:rsidR="000F35A3" w:rsidRPr="00855A33">
              <w:rPr>
                <w:color w:val="000000"/>
                <w:sz w:val="20"/>
                <w:szCs w:val="20"/>
                <w:lang w:val="en-GB"/>
              </w:rPr>
              <w:t>,</w:t>
            </w:r>
            <w:r w:rsidRPr="00414369">
              <w:rPr>
                <w:color w:val="000000"/>
                <w:sz w:val="20"/>
                <w:szCs w:val="20"/>
                <w:lang w:val="en-GB"/>
              </w:rPr>
              <w:t>116</w:t>
            </w:r>
          </w:p>
        </w:tc>
        <w:tc>
          <w:tcPr>
            <w:tcW w:w="1584" w:type="dxa"/>
            <w:vAlign w:val="bottom"/>
          </w:tcPr>
          <w:p w14:paraId="5F7D1C59" w14:textId="608632E2"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w:t>
            </w:r>
            <w:r w:rsidR="000F35A3" w:rsidRPr="00855A33">
              <w:rPr>
                <w:color w:val="000000"/>
                <w:sz w:val="20"/>
                <w:szCs w:val="20"/>
                <w:lang w:val="en-GB"/>
              </w:rPr>
              <w:t>,</w:t>
            </w:r>
            <w:r w:rsidRPr="00414369">
              <w:rPr>
                <w:color w:val="000000"/>
                <w:sz w:val="20"/>
                <w:szCs w:val="20"/>
                <w:lang w:val="en-GB"/>
              </w:rPr>
              <w:t>401</w:t>
            </w:r>
            <w:r w:rsidR="000F35A3" w:rsidRPr="00855A33">
              <w:rPr>
                <w:color w:val="000000"/>
                <w:sz w:val="20"/>
                <w:szCs w:val="20"/>
                <w:lang w:val="en-GB"/>
              </w:rPr>
              <w:t>,</w:t>
            </w:r>
            <w:r w:rsidRPr="00414369">
              <w:rPr>
                <w:color w:val="000000"/>
                <w:sz w:val="20"/>
                <w:szCs w:val="20"/>
                <w:lang w:val="en-GB"/>
              </w:rPr>
              <w:t>825</w:t>
            </w:r>
          </w:p>
        </w:tc>
        <w:tc>
          <w:tcPr>
            <w:tcW w:w="1584" w:type="dxa"/>
            <w:vAlign w:val="bottom"/>
          </w:tcPr>
          <w:p w14:paraId="5DB55FD7" w14:textId="0E51D28E"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vAlign w:val="bottom"/>
          </w:tcPr>
          <w:p w14:paraId="122AAF53" w14:textId="1683CF04" w:rsidR="000F35A3" w:rsidRPr="00855A33" w:rsidRDefault="000F35A3" w:rsidP="007D5B43">
            <w:pPr>
              <w:spacing w:after="0" w:line="240" w:lineRule="auto"/>
              <w:ind w:right="-72"/>
              <w:jc w:val="right"/>
              <w:rPr>
                <w:color w:val="000000"/>
                <w:sz w:val="20"/>
                <w:szCs w:val="20"/>
              </w:rPr>
            </w:pPr>
            <w:r w:rsidRPr="00855A33">
              <w:rPr>
                <w:color w:val="000000"/>
                <w:sz w:val="20"/>
                <w:szCs w:val="20"/>
                <w:lang w:val="en-GB"/>
              </w:rPr>
              <w:t>-</w:t>
            </w:r>
          </w:p>
        </w:tc>
      </w:tr>
      <w:tr w:rsidR="000F35A3" w:rsidRPr="00855A33" w14:paraId="6BF897EE" w14:textId="77777777" w:rsidTr="001470A6">
        <w:trPr>
          <w:cantSplit/>
          <w:trHeight w:val="143"/>
        </w:trPr>
        <w:tc>
          <w:tcPr>
            <w:tcW w:w="3109" w:type="dxa"/>
          </w:tcPr>
          <w:p w14:paraId="0499C266" w14:textId="77777777" w:rsidR="000F35A3" w:rsidRPr="00855A33" w:rsidRDefault="000F35A3" w:rsidP="007D5B43">
            <w:pPr>
              <w:spacing w:after="0" w:line="240" w:lineRule="auto"/>
              <w:ind w:left="-101" w:right="-72"/>
              <w:rPr>
                <w:color w:val="000000"/>
                <w:sz w:val="20"/>
                <w:szCs w:val="20"/>
              </w:rPr>
            </w:pPr>
            <w:r w:rsidRPr="00855A33">
              <w:rPr>
                <w:color w:val="000000"/>
                <w:sz w:val="20"/>
                <w:szCs w:val="20"/>
              </w:rPr>
              <w:t>Service fee income</w:t>
            </w:r>
          </w:p>
        </w:tc>
        <w:tc>
          <w:tcPr>
            <w:tcW w:w="1584" w:type="dxa"/>
            <w:vAlign w:val="bottom"/>
          </w:tcPr>
          <w:p w14:paraId="19C37BB4" w14:textId="4D349160"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w:t>
            </w:r>
            <w:r w:rsidR="000F35A3" w:rsidRPr="00855A33">
              <w:rPr>
                <w:color w:val="000000"/>
                <w:sz w:val="20"/>
                <w:szCs w:val="20"/>
                <w:lang w:val="en-GB"/>
              </w:rPr>
              <w:t>,</w:t>
            </w:r>
            <w:r w:rsidRPr="00414369">
              <w:rPr>
                <w:color w:val="000000"/>
                <w:sz w:val="20"/>
                <w:szCs w:val="20"/>
                <w:lang w:val="en-GB"/>
              </w:rPr>
              <w:t>916</w:t>
            </w:r>
            <w:r w:rsidR="000F35A3" w:rsidRPr="00855A33">
              <w:rPr>
                <w:color w:val="000000"/>
                <w:sz w:val="20"/>
                <w:szCs w:val="20"/>
                <w:lang w:val="en-GB"/>
              </w:rPr>
              <w:t>,</w:t>
            </w:r>
            <w:r w:rsidRPr="00414369">
              <w:rPr>
                <w:color w:val="000000"/>
                <w:sz w:val="20"/>
                <w:szCs w:val="20"/>
                <w:lang w:val="en-GB"/>
              </w:rPr>
              <w:t>936</w:t>
            </w:r>
          </w:p>
        </w:tc>
        <w:tc>
          <w:tcPr>
            <w:tcW w:w="1584" w:type="dxa"/>
            <w:vAlign w:val="bottom"/>
          </w:tcPr>
          <w:p w14:paraId="7B6D6827" w14:textId="7918B25D"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w:t>
            </w:r>
            <w:r w:rsidR="000F35A3" w:rsidRPr="00855A33">
              <w:rPr>
                <w:color w:val="000000"/>
                <w:sz w:val="20"/>
                <w:szCs w:val="20"/>
                <w:lang w:val="en-GB"/>
              </w:rPr>
              <w:t>,</w:t>
            </w:r>
            <w:r w:rsidRPr="00414369">
              <w:rPr>
                <w:color w:val="000000"/>
                <w:sz w:val="20"/>
                <w:szCs w:val="20"/>
                <w:lang w:val="en-GB"/>
              </w:rPr>
              <w:t>759</w:t>
            </w:r>
            <w:r w:rsidR="000F35A3" w:rsidRPr="00855A33">
              <w:rPr>
                <w:color w:val="000000"/>
                <w:sz w:val="20"/>
                <w:szCs w:val="20"/>
                <w:lang w:val="en-GB"/>
              </w:rPr>
              <w:t>,</w:t>
            </w:r>
            <w:r w:rsidRPr="00414369">
              <w:rPr>
                <w:color w:val="000000"/>
                <w:sz w:val="20"/>
                <w:szCs w:val="20"/>
                <w:lang w:val="en-GB"/>
              </w:rPr>
              <w:t>876</w:t>
            </w:r>
          </w:p>
        </w:tc>
        <w:tc>
          <w:tcPr>
            <w:tcW w:w="1584" w:type="dxa"/>
            <w:vAlign w:val="bottom"/>
          </w:tcPr>
          <w:p w14:paraId="2F41901D" w14:textId="740749DB"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vAlign w:val="bottom"/>
          </w:tcPr>
          <w:p w14:paraId="01426A67" w14:textId="565002A0" w:rsidR="000F35A3" w:rsidRPr="00855A33" w:rsidRDefault="000F35A3" w:rsidP="007D5B43">
            <w:pPr>
              <w:spacing w:after="0" w:line="240" w:lineRule="auto"/>
              <w:ind w:right="-72"/>
              <w:jc w:val="right"/>
              <w:rPr>
                <w:color w:val="000000"/>
                <w:sz w:val="20"/>
                <w:szCs w:val="20"/>
              </w:rPr>
            </w:pPr>
            <w:r w:rsidRPr="00855A33">
              <w:rPr>
                <w:color w:val="000000"/>
                <w:sz w:val="20"/>
                <w:szCs w:val="20"/>
                <w:lang w:val="en-GB"/>
              </w:rPr>
              <w:t>-</w:t>
            </w:r>
          </w:p>
        </w:tc>
      </w:tr>
      <w:tr w:rsidR="000F35A3" w:rsidRPr="00855A33" w14:paraId="3A6ABE15" w14:textId="77777777" w:rsidTr="001470A6">
        <w:trPr>
          <w:cantSplit/>
          <w:trHeight w:val="143"/>
        </w:trPr>
        <w:tc>
          <w:tcPr>
            <w:tcW w:w="3109" w:type="dxa"/>
          </w:tcPr>
          <w:p w14:paraId="3AE96D3D" w14:textId="77777777" w:rsidR="000F35A3" w:rsidRPr="00855A33" w:rsidRDefault="000F35A3" w:rsidP="007D5B43">
            <w:pPr>
              <w:spacing w:after="0" w:line="240" w:lineRule="auto"/>
              <w:ind w:left="-101" w:right="-72"/>
              <w:rPr>
                <w:color w:val="000000"/>
                <w:sz w:val="20"/>
                <w:szCs w:val="20"/>
              </w:rPr>
            </w:pPr>
            <w:r w:rsidRPr="00855A33">
              <w:rPr>
                <w:color w:val="000000"/>
                <w:sz w:val="20"/>
                <w:szCs w:val="20"/>
              </w:rPr>
              <w:t>Other income</w:t>
            </w:r>
          </w:p>
        </w:tc>
        <w:tc>
          <w:tcPr>
            <w:tcW w:w="1584" w:type="dxa"/>
            <w:vAlign w:val="bottom"/>
          </w:tcPr>
          <w:p w14:paraId="28109235" w14:textId="081C85CF"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0F35A3" w:rsidRPr="00855A33">
              <w:rPr>
                <w:color w:val="000000"/>
                <w:sz w:val="20"/>
                <w:szCs w:val="20"/>
                <w:lang w:val="en-GB"/>
              </w:rPr>
              <w:t>,</w:t>
            </w:r>
            <w:r w:rsidRPr="00414369">
              <w:rPr>
                <w:color w:val="000000"/>
                <w:sz w:val="20"/>
                <w:szCs w:val="20"/>
                <w:lang w:val="en-GB"/>
              </w:rPr>
              <w:t>000</w:t>
            </w:r>
            <w:r w:rsidR="000F35A3" w:rsidRPr="00855A33">
              <w:rPr>
                <w:color w:val="000000"/>
                <w:sz w:val="20"/>
                <w:szCs w:val="20"/>
                <w:lang w:val="en-GB"/>
              </w:rPr>
              <w:t>,</w:t>
            </w:r>
            <w:r w:rsidRPr="00414369">
              <w:rPr>
                <w:color w:val="000000"/>
                <w:sz w:val="20"/>
                <w:szCs w:val="20"/>
                <w:lang w:val="en-GB"/>
              </w:rPr>
              <w:t>008</w:t>
            </w:r>
          </w:p>
        </w:tc>
        <w:tc>
          <w:tcPr>
            <w:tcW w:w="1584" w:type="dxa"/>
            <w:vAlign w:val="bottom"/>
          </w:tcPr>
          <w:p w14:paraId="1EC5B4F3" w14:textId="127402F4"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972</w:t>
            </w:r>
            <w:r w:rsidR="000F35A3" w:rsidRPr="00855A33">
              <w:rPr>
                <w:color w:val="000000"/>
                <w:sz w:val="20"/>
                <w:szCs w:val="20"/>
                <w:lang w:val="en-GB"/>
              </w:rPr>
              <w:t>,</w:t>
            </w:r>
            <w:r w:rsidRPr="00414369">
              <w:rPr>
                <w:color w:val="000000"/>
                <w:sz w:val="20"/>
                <w:szCs w:val="20"/>
                <w:lang w:val="en-GB"/>
              </w:rPr>
              <w:t>611</w:t>
            </w:r>
          </w:p>
        </w:tc>
        <w:tc>
          <w:tcPr>
            <w:tcW w:w="1584" w:type="dxa"/>
            <w:vAlign w:val="bottom"/>
          </w:tcPr>
          <w:p w14:paraId="21BBA2E0" w14:textId="56A94035"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vAlign w:val="bottom"/>
          </w:tcPr>
          <w:p w14:paraId="366421A0" w14:textId="428C35C6" w:rsidR="000F35A3" w:rsidRPr="00855A33" w:rsidRDefault="000F35A3" w:rsidP="007D5B43">
            <w:pPr>
              <w:spacing w:after="0" w:line="240" w:lineRule="auto"/>
              <w:ind w:right="-72"/>
              <w:jc w:val="right"/>
              <w:rPr>
                <w:color w:val="000000"/>
                <w:sz w:val="20"/>
                <w:szCs w:val="20"/>
              </w:rPr>
            </w:pPr>
            <w:r w:rsidRPr="00855A33">
              <w:rPr>
                <w:color w:val="000000"/>
                <w:sz w:val="20"/>
                <w:szCs w:val="20"/>
                <w:lang w:val="en-GB"/>
              </w:rPr>
              <w:t>-</w:t>
            </w:r>
          </w:p>
        </w:tc>
      </w:tr>
      <w:tr w:rsidR="000F35A3" w:rsidRPr="00855A33" w14:paraId="65F2D950" w14:textId="77777777" w:rsidTr="001470A6">
        <w:trPr>
          <w:cantSplit/>
          <w:trHeight w:val="143"/>
        </w:trPr>
        <w:tc>
          <w:tcPr>
            <w:tcW w:w="3109" w:type="dxa"/>
          </w:tcPr>
          <w:p w14:paraId="44088A22" w14:textId="77777777" w:rsidR="005F2472" w:rsidRPr="00855A33" w:rsidRDefault="000F35A3" w:rsidP="007D5B43">
            <w:pPr>
              <w:spacing w:after="0" w:line="240" w:lineRule="auto"/>
              <w:ind w:left="-101" w:right="-72"/>
              <w:rPr>
                <w:color w:val="000000"/>
                <w:sz w:val="20"/>
                <w:szCs w:val="20"/>
              </w:rPr>
            </w:pPr>
            <w:r w:rsidRPr="00855A33">
              <w:rPr>
                <w:color w:val="000000"/>
                <w:sz w:val="20"/>
                <w:szCs w:val="20"/>
              </w:rPr>
              <w:t>Commission and management</w:t>
            </w:r>
          </w:p>
          <w:p w14:paraId="2C0B05FE" w14:textId="48551665" w:rsidR="000F35A3" w:rsidRPr="00855A33" w:rsidRDefault="005F2472" w:rsidP="007D5B43">
            <w:pPr>
              <w:spacing w:after="0" w:line="240" w:lineRule="auto"/>
              <w:ind w:left="-101" w:right="-72"/>
              <w:rPr>
                <w:color w:val="000000"/>
                <w:sz w:val="20"/>
                <w:szCs w:val="20"/>
              </w:rPr>
            </w:pPr>
            <w:r w:rsidRPr="00855A33">
              <w:rPr>
                <w:color w:val="000000"/>
                <w:sz w:val="20"/>
                <w:szCs w:val="20"/>
              </w:rPr>
              <w:t xml:space="preserve">  </w:t>
            </w:r>
            <w:r w:rsidR="000F35A3" w:rsidRPr="00855A33">
              <w:rPr>
                <w:color w:val="000000"/>
                <w:sz w:val="20"/>
                <w:szCs w:val="20"/>
              </w:rPr>
              <w:t xml:space="preserve"> income</w:t>
            </w:r>
          </w:p>
        </w:tc>
        <w:tc>
          <w:tcPr>
            <w:tcW w:w="1584" w:type="dxa"/>
            <w:vAlign w:val="bottom"/>
          </w:tcPr>
          <w:p w14:paraId="3DF1BD5C" w14:textId="6B5F84EC"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235</w:t>
            </w:r>
            <w:r w:rsidR="000F35A3" w:rsidRPr="00855A33">
              <w:rPr>
                <w:color w:val="000000"/>
                <w:sz w:val="20"/>
                <w:szCs w:val="20"/>
                <w:lang w:val="en-GB"/>
              </w:rPr>
              <w:t>,</w:t>
            </w:r>
            <w:r w:rsidRPr="00414369">
              <w:rPr>
                <w:color w:val="000000"/>
                <w:sz w:val="20"/>
                <w:szCs w:val="20"/>
                <w:lang w:val="en-GB"/>
              </w:rPr>
              <w:t>097</w:t>
            </w:r>
            <w:r w:rsidR="000F35A3" w:rsidRPr="00855A33">
              <w:rPr>
                <w:color w:val="000000"/>
                <w:sz w:val="20"/>
                <w:szCs w:val="20"/>
                <w:lang w:val="en-GB"/>
              </w:rPr>
              <w:t>,</w:t>
            </w:r>
            <w:r w:rsidRPr="00414369">
              <w:rPr>
                <w:color w:val="000000"/>
                <w:sz w:val="20"/>
                <w:szCs w:val="20"/>
                <w:lang w:val="en-GB"/>
              </w:rPr>
              <w:t>311</w:t>
            </w:r>
          </w:p>
        </w:tc>
        <w:tc>
          <w:tcPr>
            <w:tcW w:w="1584" w:type="dxa"/>
            <w:vAlign w:val="bottom"/>
          </w:tcPr>
          <w:p w14:paraId="7DFA5553" w14:textId="7781DBD3"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232</w:t>
            </w:r>
            <w:r w:rsidR="000F35A3" w:rsidRPr="00855A33">
              <w:rPr>
                <w:color w:val="000000"/>
                <w:sz w:val="20"/>
                <w:szCs w:val="20"/>
                <w:lang w:val="en-GB"/>
              </w:rPr>
              <w:t>,</w:t>
            </w:r>
            <w:r w:rsidRPr="00414369">
              <w:rPr>
                <w:color w:val="000000"/>
                <w:sz w:val="20"/>
                <w:szCs w:val="20"/>
                <w:lang w:val="en-GB"/>
              </w:rPr>
              <w:t>692</w:t>
            </w:r>
            <w:r w:rsidR="000F35A3" w:rsidRPr="00855A33">
              <w:rPr>
                <w:color w:val="000000"/>
                <w:sz w:val="20"/>
                <w:szCs w:val="20"/>
                <w:lang w:val="en-GB"/>
              </w:rPr>
              <w:t>,</w:t>
            </w:r>
            <w:r w:rsidRPr="00414369">
              <w:rPr>
                <w:color w:val="000000"/>
                <w:sz w:val="20"/>
                <w:szCs w:val="20"/>
                <w:lang w:val="en-GB"/>
              </w:rPr>
              <w:t>732</w:t>
            </w:r>
          </w:p>
        </w:tc>
        <w:tc>
          <w:tcPr>
            <w:tcW w:w="1584" w:type="dxa"/>
            <w:vAlign w:val="bottom"/>
          </w:tcPr>
          <w:p w14:paraId="07A8485E" w14:textId="1D0B1940"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37</w:t>
            </w:r>
            <w:r w:rsidR="000F35A3" w:rsidRPr="00855A33">
              <w:rPr>
                <w:color w:val="000000"/>
                <w:sz w:val="20"/>
                <w:szCs w:val="20"/>
                <w:lang w:val="en-GB"/>
              </w:rPr>
              <w:t>,</w:t>
            </w:r>
            <w:r w:rsidRPr="00414369">
              <w:rPr>
                <w:color w:val="000000"/>
                <w:sz w:val="20"/>
                <w:szCs w:val="20"/>
                <w:lang w:val="en-GB"/>
              </w:rPr>
              <w:t>048</w:t>
            </w:r>
            <w:r w:rsidR="000F35A3" w:rsidRPr="00855A33">
              <w:rPr>
                <w:color w:val="000000"/>
                <w:sz w:val="20"/>
                <w:szCs w:val="20"/>
                <w:lang w:val="en-GB"/>
              </w:rPr>
              <w:t>,</w:t>
            </w:r>
            <w:r w:rsidRPr="00414369">
              <w:rPr>
                <w:color w:val="000000"/>
                <w:sz w:val="20"/>
                <w:szCs w:val="20"/>
                <w:lang w:val="en-GB"/>
              </w:rPr>
              <w:t>431</w:t>
            </w:r>
          </w:p>
        </w:tc>
        <w:tc>
          <w:tcPr>
            <w:tcW w:w="1584" w:type="dxa"/>
            <w:vAlign w:val="bottom"/>
          </w:tcPr>
          <w:p w14:paraId="5DECF153" w14:textId="679CF1EA"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12</w:t>
            </w:r>
            <w:r w:rsidR="000F35A3" w:rsidRPr="00855A33">
              <w:rPr>
                <w:color w:val="000000"/>
                <w:sz w:val="20"/>
                <w:szCs w:val="20"/>
                <w:lang w:val="en-GB"/>
              </w:rPr>
              <w:t>,</w:t>
            </w:r>
            <w:r w:rsidRPr="00414369">
              <w:rPr>
                <w:color w:val="000000"/>
                <w:sz w:val="20"/>
                <w:szCs w:val="20"/>
                <w:lang w:val="en-GB"/>
              </w:rPr>
              <w:t>377</w:t>
            </w:r>
            <w:r w:rsidR="000F35A3" w:rsidRPr="00855A33">
              <w:rPr>
                <w:color w:val="000000"/>
                <w:sz w:val="20"/>
                <w:szCs w:val="20"/>
                <w:lang w:val="en-GB"/>
              </w:rPr>
              <w:t>,</w:t>
            </w:r>
            <w:r w:rsidRPr="00414369">
              <w:rPr>
                <w:color w:val="000000"/>
                <w:sz w:val="20"/>
                <w:szCs w:val="20"/>
                <w:lang w:val="en-GB"/>
              </w:rPr>
              <w:t>282</w:t>
            </w:r>
          </w:p>
        </w:tc>
      </w:tr>
      <w:tr w:rsidR="000F35A3" w:rsidRPr="00855A33" w14:paraId="70B1ABD6" w14:textId="77777777" w:rsidTr="001470A6">
        <w:trPr>
          <w:cantSplit/>
          <w:trHeight w:val="143"/>
        </w:trPr>
        <w:tc>
          <w:tcPr>
            <w:tcW w:w="3109" w:type="dxa"/>
            <w:vAlign w:val="bottom"/>
          </w:tcPr>
          <w:p w14:paraId="3087BBF0" w14:textId="77777777" w:rsidR="000F35A3" w:rsidRPr="00855A33" w:rsidRDefault="000F35A3" w:rsidP="007D5B43">
            <w:pPr>
              <w:spacing w:after="0" w:line="240" w:lineRule="auto"/>
              <w:ind w:left="-101" w:right="-72"/>
              <w:rPr>
                <w:color w:val="000000"/>
                <w:sz w:val="20"/>
                <w:szCs w:val="20"/>
              </w:rPr>
            </w:pPr>
            <w:r w:rsidRPr="00855A33">
              <w:rPr>
                <w:color w:val="000000"/>
                <w:sz w:val="20"/>
                <w:szCs w:val="20"/>
              </w:rPr>
              <w:t>Dividend income</w:t>
            </w:r>
          </w:p>
        </w:tc>
        <w:tc>
          <w:tcPr>
            <w:tcW w:w="1584" w:type="dxa"/>
            <w:vAlign w:val="bottom"/>
          </w:tcPr>
          <w:p w14:paraId="6241B2EA" w14:textId="1FC80DE3"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80</w:t>
            </w:r>
            <w:r w:rsidR="000F35A3" w:rsidRPr="00855A33">
              <w:rPr>
                <w:color w:val="000000"/>
                <w:sz w:val="20"/>
                <w:szCs w:val="20"/>
                <w:lang w:val="en-GB"/>
              </w:rPr>
              <w:t>,</w:t>
            </w:r>
            <w:r w:rsidRPr="00414369">
              <w:rPr>
                <w:color w:val="000000"/>
                <w:sz w:val="20"/>
                <w:szCs w:val="20"/>
                <w:lang w:val="en-GB"/>
              </w:rPr>
              <w:t>000</w:t>
            </w:r>
            <w:r w:rsidR="000F35A3" w:rsidRPr="00855A33">
              <w:rPr>
                <w:color w:val="000000"/>
                <w:sz w:val="20"/>
                <w:szCs w:val="20"/>
                <w:lang w:val="en-GB"/>
              </w:rPr>
              <w:t>,</w:t>
            </w:r>
            <w:r w:rsidRPr="00414369">
              <w:rPr>
                <w:color w:val="000000"/>
                <w:sz w:val="20"/>
                <w:szCs w:val="20"/>
                <w:lang w:val="en-GB"/>
              </w:rPr>
              <w:t>000</w:t>
            </w:r>
          </w:p>
        </w:tc>
        <w:tc>
          <w:tcPr>
            <w:tcW w:w="1584" w:type="dxa"/>
            <w:vAlign w:val="bottom"/>
          </w:tcPr>
          <w:p w14:paraId="0D7994DA" w14:textId="6C433F1E"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vAlign w:val="bottom"/>
          </w:tcPr>
          <w:p w14:paraId="0C501A82" w14:textId="478FE1A2"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vAlign w:val="bottom"/>
          </w:tcPr>
          <w:p w14:paraId="7815A040" w14:textId="078F1140"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101</w:t>
            </w:r>
            <w:r w:rsidR="000F35A3" w:rsidRPr="00855A33">
              <w:rPr>
                <w:color w:val="000000"/>
                <w:sz w:val="20"/>
                <w:szCs w:val="20"/>
                <w:lang w:val="en-GB"/>
              </w:rPr>
              <w:t>,</w:t>
            </w:r>
            <w:r w:rsidRPr="00414369">
              <w:rPr>
                <w:color w:val="000000"/>
                <w:sz w:val="20"/>
                <w:szCs w:val="20"/>
                <w:lang w:val="en-GB"/>
              </w:rPr>
              <w:t>999</w:t>
            </w:r>
            <w:r w:rsidR="000F35A3" w:rsidRPr="00855A33">
              <w:rPr>
                <w:color w:val="000000"/>
                <w:sz w:val="20"/>
                <w:szCs w:val="20"/>
                <w:lang w:val="en-GB"/>
              </w:rPr>
              <w:t>,</w:t>
            </w:r>
            <w:r w:rsidRPr="00414369">
              <w:rPr>
                <w:color w:val="000000"/>
                <w:sz w:val="20"/>
                <w:szCs w:val="20"/>
                <w:lang w:val="en-GB"/>
              </w:rPr>
              <w:t>926</w:t>
            </w:r>
          </w:p>
        </w:tc>
      </w:tr>
      <w:tr w:rsidR="000F35A3" w:rsidRPr="00855A33" w14:paraId="55DD0234" w14:textId="77777777" w:rsidTr="001470A6">
        <w:trPr>
          <w:cantSplit/>
          <w:trHeight w:val="143"/>
        </w:trPr>
        <w:tc>
          <w:tcPr>
            <w:tcW w:w="3109" w:type="dxa"/>
          </w:tcPr>
          <w:p w14:paraId="6B1A22DB" w14:textId="77777777" w:rsidR="000F35A3" w:rsidRPr="00855A33" w:rsidRDefault="000F35A3" w:rsidP="007D5B43">
            <w:pPr>
              <w:spacing w:after="0" w:line="240" w:lineRule="auto"/>
              <w:ind w:left="-101" w:right="-72"/>
              <w:rPr>
                <w:color w:val="000000"/>
                <w:sz w:val="20"/>
                <w:szCs w:val="20"/>
              </w:rPr>
            </w:pPr>
            <w:r w:rsidRPr="00855A33">
              <w:rPr>
                <w:color w:val="000000"/>
                <w:sz w:val="20"/>
                <w:szCs w:val="20"/>
              </w:rPr>
              <w:t>Interest income</w:t>
            </w:r>
          </w:p>
        </w:tc>
        <w:tc>
          <w:tcPr>
            <w:tcW w:w="1584" w:type="dxa"/>
            <w:vAlign w:val="bottom"/>
          </w:tcPr>
          <w:p w14:paraId="64B81DF9" w14:textId="4B7D2506"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40</w:t>
            </w:r>
            <w:r w:rsidR="000F35A3" w:rsidRPr="00855A33">
              <w:rPr>
                <w:color w:val="000000"/>
                <w:sz w:val="20"/>
                <w:szCs w:val="20"/>
                <w:lang w:val="en-GB"/>
              </w:rPr>
              <w:t>,</w:t>
            </w:r>
            <w:r w:rsidRPr="00414369">
              <w:rPr>
                <w:color w:val="000000"/>
                <w:sz w:val="20"/>
                <w:szCs w:val="20"/>
                <w:lang w:val="en-GB"/>
              </w:rPr>
              <w:t>360</w:t>
            </w:r>
            <w:r w:rsidR="000F35A3" w:rsidRPr="00855A33">
              <w:rPr>
                <w:color w:val="000000"/>
                <w:sz w:val="20"/>
                <w:szCs w:val="20"/>
                <w:lang w:val="en-GB"/>
              </w:rPr>
              <w:t>,</w:t>
            </w:r>
            <w:r w:rsidRPr="00414369">
              <w:rPr>
                <w:color w:val="000000"/>
                <w:sz w:val="20"/>
                <w:szCs w:val="20"/>
                <w:lang w:val="en-GB"/>
              </w:rPr>
              <w:t>032</w:t>
            </w:r>
          </w:p>
        </w:tc>
        <w:tc>
          <w:tcPr>
            <w:tcW w:w="1584" w:type="dxa"/>
            <w:vAlign w:val="bottom"/>
          </w:tcPr>
          <w:p w14:paraId="0662C163" w14:textId="38FDE723"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29</w:t>
            </w:r>
            <w:r w:rsidR="000F35A3" w:rsidRPr="00855A33">
              <w:rPr>
                <w:color w:val="000000"/>
                <w:sz w:val="20"/>
                <w:szCs w:val="20"/>
                <w:lang w:val="en-GB"/>
              </w:rPr>
              <w:t>,</w:t>
            </w:r>
            <w:r w:rsidRPr="00414369">
              <w:rPr>
                <w:color w:val="000000"/>
                <w:sz w:val="20"/>
                <w:szCs w:val="20"/>
                <w:lang w:val="en-GB"/>
              </w:rPr>
              <w:t>093</w:t>
            </w:r>
            <w:r w:rsidR="000F35A3" w:rsidRPr="00855A33">
              <w:rPr>
                <w:color w:val="000000"/>
                <w:sz w:val="20"/>
                <w:szCs w:val="20"/>
                <w:lang w:val="en-GB"/>
              </w:rPr>
              <w:t>,</w:t>
            </w:r>
            <w:r w:rsidRPr="00414369">
              <w:rPr>
                <w:color w:val="000000"/>
                <w:sz w:val="20"/>
                <w:szCs w:val="20"/>
                <w:lang w:val="en-GB"/>
              </w:rPr>
              <w:t>214</w:t>
            </w:r>
          </w:p>
        </w:tc>
        <w:tc>
          <w:tcPr>
            <w:tcW w:w="1584" w:type="dxa"/>
            <w:vAlign w:val="bottom"/>
          </w:tcPr>
          <w:p w14:paraId="15A1A3F9" w14:textId="75CFCC28"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vAlign w:val="bottom"/>
          </w:tcPr>
          <w:p w14:paraId="751C32FD" w14:textId="41628B0D" w:rsidR="000F35A3" w:rsidRPr="00855A33" w:rsidRDefault="000F35A3" w:rsidP="007D5B43">
            <w:pPr>
              <w:spacing w:after="0" w:line="240" w:lineRule="auto"/>
              <w:ind w:right="-72"/>
              <w:jc w:val="right"/>
              <w:rPr>
                <w:color w:val="000000"/>
                <w:sz w:val="20"/>
                <w:szCs w:val="20"/>
              </w:rPr>
            </w:pPr>
            <w:r w:rsidRPr="00855A33">
              <w:rPr>
                <w:color w:val="000000"/>
                <w:sz w:val="20"/>
                <w:szCs w:val="20"/>
                <w:lang w:val="en-GB"/>
              </w:rPr>
              <w:t>-</w:t>
            </w:r>
          </w:p>
        </w:tc>
      </w:tr>
      <w:tr w:rsidR="000F35A3" w:rsidRPr="00855A33" w14:paraId="7EE1E168" w14:textId="77777777" w:rsidTr="001470A6">
        <w:trPr>
          <w:cantSplit/>
          <w:trHeight w:val="143"/>
        </w:trPr>
        <w:tc>
          <w:tcPr>
            <w:tcW w:w="3109" w:type="dxa"/>
          </w:tcPr>
          <w:p w14:paraId="15DD42B4" w14:textId="310B117D" w:rsidR="000F35A3" w:rsidRPr="00855A33" w:rsidRDefault="000F35A3" w:rsidP="007D5B43">
            <w:pPr>
              <w:spacing w:after="0" w:line="240" w:lineRule="auto"/>
              <w:ind w:left="-101" w:right="-72"/>
              <w:rPr>
                <w:color w:val="000000"/>
                <w:sz w:val="20"/>
                <w:szCs w:val="20"/>
              </w:rPr>
            </w:pPr>
            <w:r w:rsidRPr="00855A33">
              <w:rPr>
                <w:color w:val="000000"/>
                <w:sz w:val="20"/>
                <w:szCs w:val="20"/>
              </w:rPr>
              <w:t>Administrative expenses</w:t>
            </w:r>
          </w:p>
        </w:tc>
        <w:tc>
          <w:tcPr>
            <w:tcW w:w="1584" w:type="dxa"/>
            <w:vAlign w:val="bottom"/>
          </w:tcPr>
          <w:p w14:paraId="6454C1C4" w14:textId="2CD3C8A1"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966</w:t>
            </w:r>
            <w:r w:rsidR="000F35A3" w:rsidRPr="00855A33">
              <w:rPr>
                <w:color w:val="000000"/>
                <w:sz w:val="20"/>
                <w:szCs w:val="20"/>
                <w:lang w:val="en-GB"/>
              </w:rPr>
              <w:t>,</w:t>
            </w:r>
            <w:r w:rsidRPr="00414369">
              <w:rPr>
                <w:color w:val="000000"/>
                <w:sz w:val="20"/>
                <w:szCs w:val="20"/>
                <w:lang w:val="en-GB"/>
              </w:rPr>
              <w:t>061</w:t>
            </w:r>
          </w:p>
        </w:tc>
        <w:tc>
          <w:tcPr>
            <w:tcW w:w="1584" w:type="dxa"/>
            <w:vAlign w:val="bottom"/>
          </w:tcPr>
          <w:p w14:paraId="229A55E5" w14:textId="37949935"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0F35A3" w:rsidRPr="00855A33">
              <w:rPr>
                <w:color w:val="000000"/>
                <w:sz w:val="20"/>
                <w:szCs w:val="20"/>
                <w:lang w:val="en-GB"/>
              </w:rPr>
              <w:t>,</w:t>
            </w:r>
            <w:r w:rsidRPr="00414369">
              <w:rPr>
                <w:color w:val="000000"/>
                <w:sz w:val="20"/>
                <w:szCs w:val="20"/>
                <w:lang w:val="en-GB"/>
              </w:rPr>
              <w:t>011</w:t>
            </w:r>
            <w:r w:rsidR="000F35A3" w:rsidRPr="00855A33">
              <w:rPr>
                <w:color w:val="000000"/>
                <w:sz w:val="20"/>
                <w:szCs w:val="20"/>
                <w:lang w:val="en-GB"/>
              </w:rPr>
              <w:t>,</w:t>
            </w:r>
            <w:r w:rsidRPr="00414369">
              <w:rPr>
                <w:color w:val="000000"/>
                <w:sz w:val="20"/>
                <w:szCs w:val="20"/>
                <w:lang w:val="en-GB"/>
              </w:rPr>
              <w:t>395</w:t>
            </w:r>
          </w:p>
        </w:tc>
        <w:tc>
          <w:tcPr>
            <w:tcW w:w="1584" w:type="dxa"/>
            <w:vAlign w:val="bottom"/>
          </w:tcPr>
          <w:p w14:paraId="15DDF5EE" w14:textId="08024327"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966</w:t>
            </w:r>
            <w:r w:rsidR="000F35A3" w:rsidRPr="00855A33">
              <w:rPr>
                <w:color w:val="000000"/>
                <w:sz w:val="20"/>
                <w:szCs w:val="20"/>
                <w:lang w:val="en-GB"/>
              </w:rPr>
              <w:t>,</w:t>
            </w:r>
            <w:r w:rsidRPr="00414369">
              <w:rPr>
                <w:color w:val="000000"/>
                <w:sz w:val="20"/>
                <w:szCs w:val="20"/>
                <w:lang w:val="en-GB"/>
              </w:rPr>
              <w:t>061</w:t>
            </w:r>
          </w:p>
        </w:tc>
        <w:tc>
          <w:tcPr>
            <w:tcW w:w="1584" w:type="dxa"/>
            <w:vAlign w:val="bottom"/>
          </w:tcPr>
          <w:p w14:paraId="7F3066BA" w14:textId="2399676D"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0F35A3" w:rsidRPr="00855A33">
              <w:rPr>
                <w:color w:val="000000"/>
                <w:sz w:val="20"/>
                <w:szCs w:val="20"/>
                <w:lang w:val="en-GB"/>
              </w:rPr>
              <w:t>,</w:t>
            </w:r>
            <w:r w:rsidRPr="00414369">
              <w:rPr>
                <w:color w:val="000000"/>
                <w:sz w:val="20"/>
                <w:szCs w:val="20"/>
                <w:lang w:val="en-GB"/>
              </w:rPr>
              <w:t>011</w:t>
            </w:r>
            <w:r w:rsidR="000F35A3" w:rsidRPr="00855A33">
              <w:rPr>
                <w:color w:val="000000"/>
                <w:sz w:val="20"/>
                <w:szCs w:val="20"/>
                <w:lang w:val="en-GB"/>
              </w:rPr>
              <w:t>,</w:t>
            </w:r>
            <w:r w:rsidRPr="00414369">
              <w:rPr>
                <w:color w:val="000000"/>
                <w:sz w:val="20"/>
                <w:szCs w:val="20"/>
                <w:lang w:val="en-GB"/>
              </w:rPr>
              <w:t>395</w:t>
            </w:r>
          </w:p>
        </w:tc>
      </w:tr>
      <w:tr w:rsidR="000F35A3" w:rsidRPr="00855A33" w14:paraId="15883E4B" w14:textId="77777777" w:rsidTr="001470A6">
        <w:trPr>
          <w:cantSplit/>
          <w:trHeight w:val="143"/>
        </w:trPr>
        <w:tc>
          <w:tcPr>
            <w:tcW w:w="3109" w:type="dxa"/>
          </w:tcPr>
          <w:p w14:paraId="1B1BB5D6" w14:textId="53F7D5EF" w:rsidR="000F35A3" w:rsidRPr="00855A33" w:rsidRDefault="000F35A3" w:rsidP="007D5B43">
            <w:pPr>
              <w:spacing w:after="0" w:line="240" w:lineRule="auto"/>
              <w:ind w:left="-101" w:right="-72"/>
              <w:rPr>
                <w:color w:val="000000"/>
                <w:sz w:val="20"/>
                <w:szCs w:val="20"/>
              </w:rPr>
            </w:pPr>
            <w:r w:rsidRPr="00855A33">
              <w:rPr>
                <w:color w:val="000000"/>
                <w:sz w:val="20"/>
                <w:szCs w:val="20"/>
              </w:rPr>
              <w:t>Service fee</w:t>
            </w:r>
          </w:p>
        </w:tc>
        <w:tc>
          <w:tcPr>
            <w:tcW w:w="1584" w:type="dxa"/>
            <w:tcBorders>
              <w:bottom w:val="single" w:sz="4" w:space="0" w:color="000000"/>
            </w:tcBorders>
            <w:vAlign w:val="bottom"/>
          </w:tcPr>
          <w:p w14:paraId="111B9129" w14:textId="42E1E084"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364</w:t>
            </w:r>
            <w:r w:rsidR="000F35A3" w:rsidRPr="00855A33">
              <w:rPr>
                <w:color w:val="000000"/>
                <w:sz w:val="20"/>
                <w:szCs w:val="20"/>
                <w:lang w:val="en-GB"/>
              </w:rPr>
              <w:t>,</w:t>
            </w:r>
            <w:r w:rsidRPr="00414369">
              <w:rPr>
                <w:color w:val="000000"/>
                <w:sz w:val="20"/>
                <w:szCs w:val="20"/>
                <w:lang w:val="en-GB"/>
              </w:rPr>
              <w:t>580</w:t>
            </w:r>
          </w:p>
        </w:tc>
        <w:tc>
          <w:tcPr>
            <w:tcW w:w="1584" w:type="dxa"/>
            <w:tcBorders>
              <w:bottom w:val="single" w:sz="4" w:space="0" w:color="000000"/>
            </w:tcBorders>
            <w:vAlign w:val="bottom"/>
          </w:tcPr>
          <w:p w14:paraId="699C9122" w14:textId="534B4B11"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w:t>
            </w:r>
            <w:r w:rsidR="000F35A3" w:rsidRPr="00855A33">
              <w:rPr>
                <w:color w:val="000000"/>
                <w:sz w:val="20"/>
                <w:szCs w:val="20"/>
                <w:lang w:val="en-GB"/>
              </w:rPr>
              <w:t>,</w:t>
            </w:r>
            <w:r w:rsidRPr="00414369">
              <w:rPr>
                <w:color w:val="000000"/>
                <w:sz w:val="20"/>
                <w:szCs w:val="20"/>
                <w:lang w:val="en-GB"/>
              </w:rPr>
              <w:t>290</w:t>
            </w:r>
            <w:r w:rsidR="000F35A3" w:rsidRPr="00855A33">
              <w:rPr>
                <w:color w:val="000000"/>
                <w:sz w:val="20"/>
                <w:szCs w:val="20"/>
                <w:lang w:val="en-GB"/>
              </w:rPr>
              <w:t>,</w:t>
            </w:r>
            <w:r w:rsidRPr="00414369">
              <w:rPr>
                <w:color w:val="000000"/>
                <w:sz w:val="20"/>
                <w:szCs w:val="20"/>
                <w:lang w:val="en-GB"/>
              </w:rPr>
              <w:t>078</w:t>
            </w:r>
          </w:p>
        </w:tc>
        <w:tc>
          <w:tcPr>
            <w:tcW w:w="1584" w:type="dxa"/>
            <w:tcBorders>
              <w:bottom w:val="single" w:sz="4" w:space="0" w:color="000000"/>
            </w:tcBorders>
            <w:vAlign w:val="bottom"/>
          </w:tcPr>
          <w:p w14:paraId="3678AAE1" w14:textId="5C677F6E"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tcBorders>
              <w:bottom w:val="single" w:sz="4" w:space="0" w:color="000000"/>
            </w:tcBorders>
            <w:vAlign w:val="bottom"/>
          </w:tcPr>
          <w:p w14:paraId="4E40584C" w14:textId="7749C1E8"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r>
      <w:tr w:rsidR="000F35A3" w:rsidRPr="00855A33" w14:paraId="55732A29" w14:textId="77777777" w:rsidTr="001470A6">
        <w:trPr>
          <w:cantSplit/>
          <w:trHeight w:val="143"/>
        </w:trPr>
        <w:tc>
          <w:tcPr>
            <w:tcW w:w="3109" w:type="dxa"/>
            <w:vAlign w:val="bottom"/>
          </w:tcPr>
          <w:p w14:paraId="1AAA6D1E" w14:textId="77777777" w:rsidR="000F35A3" w:rsidRPr="00855A33" w:rsidRDefault="000F35A3" w:rsidP="007D5B43">
            <w:pPr>
              <w:spacing w:after="0" w:line="240" w:lineRule="auto"/>
              <w:ind w:left="-101" w:right="-72"/>
              <w:rPr>
                <w:color w:val="000000"/>
                <w:sz w:val="12"/>
                <w:szCs w:val="12"/>
              </w:rPr>
            </w:pPr>
          </w:p>
        </w:tc>
        <w:tc>
          <w:tcPr>
            <w:tcW w:w="1584" w:type="dxa"/>
            <w:tcBorders>
              <w:top w:val="single" w:sz="4" w:space="0" w:color="000000"/>
            </w:tcBorders>
            <w:vAlign w:val="bottom"/>
          </w:tcPr>
          <w:p w14:paraId="1728E4C7" w14:textId="77777777" w:rsidR="000F35A3" w:rsidRPr="00855A33" w:rsidRDefault="000F35A3" w:rsidP="007D5B43">
            <w:pPr>
              <w:spacing w:after="0" w:line="240" w:lineRule="auto"/>
              <w:ind w:right="-72"/>
              <w:jc w:val="right"/>
              <w:rPr>
                <w:color w:val="000000"/>
                <w:sz w:val="12"/>
                <w:szCs w:val="12"/>
              </w:rPr>
            </w:pPr>
          </w:p>
        </w:tc>
        <w:tc>
          <w:tcPr>
            <w:tcW w:w="1584" w:type="dxa"/>
            <w:tcBorders>
              <w:top w:val="single" w:sz="4" w:space="0" w:color="000000"/>
            </w:tcBorders>
            <w:vAlign w:val="bottom"/>
          </w:tcPr>
          <w:p w14:paraId="16DD67B5" w14:textId="77777777" w:rsidR="000F35A3" w:rsidRPr="00855A33" w:rsidRDefault="000F35A3" w:rsidP="007D5B43">
            <w:pPr>
              <w:spacing w:after="0" w:line="240" w:lineRule="auto"/>
              <w:ind w:right="-72"/>
              <w:jc w:val="right"/>
              <w:rPr>
                <w:color w:val="000000"/>
                <w:sz w:val="12"/>
                <w:szCs w:val="12"/>
              </w:rPr>
            </w:pPr>
          </w:p>
        </w:tc>
        <w:tc>
          <w:tcPr>
            <w:tcW w:w="1584" w:type="dxa"/>
            <w:tcBorders>
              <w:top w:val="single" w:sz="4" w:space="0" w:color="000000"/>
            </w:tcBorders>
            <w:vAlign w:val="bottom"/>
          </w:tcPr>
          <w:p w14:paraId="46E0542F" w14:textId="77777777" w:rsidR="000F35A3" w:rsidRPr="00855A33" w:rsidRDefault="000F35A3" w:rsidP="007D5B43">
            <w:pPr>
              <w:spacing w:after="0" w:line="240" w:lineRule="auto"/>
              <w:ind w:right="-72"/>
              <w:jc w:val="right"/>
              <w:rPr>
                <w:color w:val="000000"/>
                <w:sz w:val="12"/>
                <w:szCs w:val="12"/>
              </w:rPr>
            </w:pPr>
          </w:p>
        </w:tc>
        <w:tc>
          <w:tcPr>
            <w:tcW w:w="1584" w:type="dxa"/>
            <w:tcBorders>
              <w:top w:val="single" w:sz="4" w:space="0" w:color="000000"/>
            </w:tcBorders>
            <w:vAlign w:val="bottom"/>
          </w:tcPr>
          <w:p w14:paraId="270A6937" w14:textId="77777777" w:rsidR="000F35A3" w:rsidRPr="00855A33" w:rsidRDefault="000F35A3" w:rsidP="007D5B43">
            <w:pPr>
              <w:spacing w:after="0" w:line="240" w:lineRule="auto"/>
              <w:ind w:right="-72"/>
              <w:jc w:val="right"/>
              <w:rPr>
                <w:color w:val="000000"/>
                <w:sz w:val="12"/>
                <w:szCs w:val="12"/>
              </w:rPr>
            </w:pPr>
          </w:p>
        </w:tc>
      </w:tr>
      <w:tr w:rsidR="000F35A3" w:rsidRPr="00855A33" w14:paraId="5F69B24B" w14:textId="77777777" w:rsidTr="001470A6">
        <w:trPr>
          <w:cantSplit/>
          <w:trHeight w:val="143"/>
        </w:trPr>
        <w:tc>
          <w:tcPr>
            <w:tcW w:w="3109" w:type="dxa"/>
          </w:tcPr>
          <w:p w14:paraId="3E25562A" w14:textId="77777777" w:rsidR="000F35A3" w:rsidRPr="00855A33" w:rsidRDefault="000F35A3" w:rsidP="007D5B43">
            <w:pPr>
              <w:spacing w:after="0" w:line="240" w:lineRule="auto"/>
              <w:ind w:left="-101" w:right="-72"/>
              <w:rPr>
                <w:b/>
                <w:color w:val="000000"/>
                <w:sz w:val="20"/>
                <w:szCs w:val="20"/>
              </w:rPr>
            </w:pPr>
            <w:r w:rsidRPr="00855A33">
              <w:rPr>
                <w:b/>
                <w:color w:val="000000"/>
                <w:sz w:val="20"/>
                <w:szCs w:val="20"/>
              </w:rPr>
              <w:t>Other related parties</w:t>
            </w:r>
          </w:p>
        </w:tc>
        <w:tc>
          <w:tcPr>
            <w:tcW w:w="1584" w:type="dxa"/>
            <w:vAlign w:val="bottom"/>
          </w:tcPr>
          <w:p w14:paraId="396758FB" w14:textId="77777777" w:rsidR="000F35A3" w:rsidRPr="00855A33" w:rsidRDefault="000F35A3" w:rsidP="007D5B43">
            <w:pPr>
              <w:spacing w:after="0" w:line="240" w:lineRule="auto"/>
              <w:ind w:right="-72"/>
              <w:jc w:val="right"/>
              <w:rPr>
                <w:color w:val="000000"/>
                <w:sz w:val="20"/>
                <w:szCs w:val="20"/>
              </w:rPr>
            </w:pPr>
          </w:p>
        </w:tc>
        <w:tc>
          <w:tcPr>
            <w:tcW w:w="1584" w:type="dxa"/>
            <w:vAlign w:val="bottom"/>
          </w:tcPr>
          <w:p w14:paraId="4CCD7936" w14:textId="77777777" w:rsidR="000F35A3" w:rsidRPr="00855A33" w:rsidRDefault="000F35A3" w:rsidP="007D5B43">
            <w:pPr>
              <w:spacing w:after="0" w:line="240" w:lineRule="auto"/>
              <w:ind w:right="-72"/>
              <w:jc w:val="right"/>
              <w:rPr>
                <w:color w:val="000000"/>
                <w:sz w:val="20"/>
                <w:szCs w:val="20"/>
              </w:rPr>
            </w:pPr>
          </w:p>
        </w:tc>
        <w:tc>
          <w:tcPr>
            <w:tcW w:w="1584" w:type="dxa"/>
            <w:vAlign w:val="bottom"/>
          </w:tcPr>
          <w:p w14:paraId="01AFF944" w14:textId="77777777" w:rsidR="000F35A3" w:rsidRPr="00855A33" w:rsidRDefault="000F35A3" w:rsidP="007D5B43">
            <w:pPr>
              <w:spacing w:after="0" w:line="240" w:lineRule="auto"/>
              <w:ind w:right="-72"/>
              <w:jc w:val="right"/>
              <w:rPr>
                <w:color w:val="000000"/>
                <w:sz w:val="20"/>
                <w:szCs w:val="20"/>
              </w:rPr>
            </w:pPr>
          </w:p>
        </w:tc>
        <w:tc>
          <w:tcPr>
            <w:tcW w:w="1584" w:type="dxa"/>
            <w:vAlign w:val="bottom"/>
          </w:tcPr>
          <w:p w14:paraId="56FA67B7" w14:textId="77777777" w:rsidR="000F35A3" w:rsidRPr="00855A33" w:rsidRDefault="000F35A3" w:rsidP="007D5B43">
            <w:pPr>
              <w:spacing w:after="0" w:line="240" w:lineRule="auto"/>
              <w:ind w:right="-72"/>
              <w:jc w:val="right"/>
              <w:rPr>
                <w:color w:val="000000"/>
                <w:sz w:val="20"/>
                <w:szCs w:val="20"/>
              </w:rPr>
            </w:pPr>
          </w:p>
        </w:tc>
      </w:tr>
      <w:tr w:rsidR="000F35A3" w:rsidRPr="00855A33" w14:paraId="2C08116E" w14:textId="77777777" w:rsidTr="001470A6">
        <w:trPr>
          <w:cantSplit/>
          <w:trHeight w:val="143"/>
        </w:trPr>
        <w:tc>
          <w:tcPr>
            <w:tcW w:w="3109" w:type="dxa"/>
          </w:tcPr>
          <w:p w14:paraId="7AE0C7C5" w14:textId="5B3BF178" w:rsidR="000F35A3" w:rsidRPr="00855A33" w:rsidRDefault="000F35A3" w:rsidP="007D5B43">
            <w:pPr>
              <w:spacing w:after="0" w:line="240" w:lineRule="auto"/>
              <w:ind w:left="-101" w:right="-72"/>
              <w:rPr>
                <w:b/>
                <w:color w:val="000000"/>
                <w:sz w:val="20"/>
                <w:szCs w:val="20"/>
              </w:rPr>
            </w:pPr>
            <w:r w:rsidRPr="00855A33">
              <w:rPr>
                <w:color w:val="000000"/>
                <w:sz w:val="20"/>
                <w:szCs w:val="20"/>
              </w:rPr>
              <w:t>Interest income</w:t>
            </w:r>
          </w:p>
        </w:tc>
        <w:tc>
          <w:tcPr>
            <w:tcW w:w="1584" w:type="dxa"/>
            <w:vAlign w:val="bottom"/>
          </w:tcPr>
          <w:p w14:paraId="1C5CCB3A" w14:textId="5C9DFE8E"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0F35A3" w:rsidRPr="00855A33">
              <w:rPr>
                <w:color w:val="000000"/>
                <w:sz w:val="20"/>
                <w:szCs w:val="20"/>
              </w:rPr>
              <w:t>,</w:t>
            </w:r>
            <w:r w:rsidRPr="00414369">
              <w:rPr>
                <w:color w:val="000000"/>
                <w:sz w:val="20"/>
                <w:szCs w:val="20"/>
                <w:lang w:val="en-GB"/>
              </w:rPr>
              <w:t>573</w:t>
            </w:r>
            <w:r w:rsidR="000F35A3" w:rsidRPr="00855A33">
              <w:rPr>
                <w:color w:val="000000"/>
                <w:sz w:val="20"/>
                <w:szCs w:val="20"/>
              </w:rPr>
              <w:t>,</w:t>
            </w:r>
            <w:r w:rsidRPr="00414369">
              <w:rPr>
                <w:color w:val="000000"/>
                <w:sz w:val="20"/>
                <w:szCs w:val="20"/>
                <w:lang w:val="en-GB"/>
              </w:rPr>
              <w:t>110</w:t>
            </w:r>
          </w:p>
        </w:tc>
        <w:tc>
          <w:tcPr>
            <w:tcW w:w="1584" w:type="dxa"/>
            <w:vAlign w:val="bottom"/>
          </w:tcPr>
          <w:p w14:paraId="2EED30E2" w14:textId="7E8E0A70"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1</w:t>
            </w:r>
            <w:r w:rsidR="000F35A3" w:rsidRPr="00855A33">
              <w:rPr>
                <w:color w:val="000000"/>
                <w:sz w:val="20"/>
                <w:szCs w:val="20"/>
              </w:rPr>
              <w:t>,</w:t>
            </w:r>
            <w:r w:rsidRPr="00414369">
              <w:rPr>
                <w:color w:val="000000"/>
                <w:sz w:val="20"/>
                <w:szCs w:val="20"/>
                <w:lang w:val="en-GB"/>
              </w:rPr>
              <w:t>655</w:t>
            </w:r>
            <w:r w:rsidR="000F35A3" w:rsidRPr="00855A33">
              <w:rPr>
                <w:color w:val="000000"/>
                <w:sz w:val="20"/>
                <w:szCs w:val="20"/>
              </w:rPr>
              <w:t>,</w:t>
            </w:r>
            <w:r w:rsidRPr="00414369">
              <w:rPr>
                <w:color w:val="000000"/>
                <w:sz w:val="20"/>
                <w:szCs w:val="20"/>
                <w:lang w:val="en-GB"/>
              </w:rPr>
              <w:t>216</w:t>
            </w:r>
          </w:p>
        </w:tc>
        <w:tc>
          <w:tcPr>
            <w:tcW w:w="1584" w:type="dxa"/>
            <w:vAlign w:val="bottom"/>
          </w:tcPr>
          <w:p w14:paraId="5C792C83" w14:textId="1497BA55" w:rsidR="000F35A3" w:rsidRPr="00855A33" w:rsidRDefault="000F35A3" w:rsidP="007D5B43">
            <w:pPr>
              <w:spacing w:after="0" w:line="240" w:lineRule="auto"/>
              <w:ind w:right="-72"/>
              <w:jc w:val="right"/>
              <w:rPr>
                <w:color w:val="000000"/>
                <w:sz w:val="20"/>
                <w:szCs w:val="20"/>
              </w:rPr>
            </w:pPr>
            <w:r w:rsidRPr="00855A33">
              <w:rPr>
                <w:color w:val="000000"/>
                <w:sz w:val="20"/>
                <w:szCs w:val="20"/>
              </w:rPr>
              <w:t>-</w:t>
            </w:r>
          </w:p>
        </w:tc>
        <w:tc>
          <w:tcPr>
            <w:tcW w:w="1584" w:type="dxa"/>
            <w:vAlign w:val="bottom"/>
          </w:tcPr>
          <w:p w14:paraId="2FAD7256" w14:textId="3F69DA44" w:rsidR="000F35A3" w:rsidRPr="00855A33" w:rsidRDefault="000F35A3" w:rsidP="007D5B43">
            <w:pPr>
              <w:spacing w:after="0" w:line="240" w:lineRule="auto"/>
              <w:ind w:right="-72"/>
              <w:jc w:val="right"/>
              <w:rPr>
                <w:color w:val="000000"/>
                <w:sz w:val="20"/>
                <w:szCs w:val="20"/>
              </w:rPr>
            </w:pPr>
            <w:r w:rsidRPr="00855A33">
              <w:rPr>
                <w:color w:val="000000"/>
                <w:sz w:val="20"/>
                <w:szCs w:val="20"/>
                <w:lang w:val="en-GB"/>
              </w:rPr>
              <w:t>-</w:t>
            </w:r>
          </w:p>
        </w:tc>
      </w:tr>
      <w:tr w:rsidR="000F35A3" w:rsidRPr="00855A33" w14:paraId="41CC0A0A" w14:textId="77777777" w:rsidTr="001470A6">
        <w:trPr>
          <w:cantSplit/>
          <w:trHeight w:val="143"/>
        </w:trPr>
        <w:tc>
          <w:tcPr>
            <w:tcW w:w="3109" w:type="dxa"/>
          </w:tcPr>
          <w:p w14:paraId="06A315ED" w14:textId="76DCEDB2" w:rsidR="000F35A3" w:rsidRPr="00855A33" w:rsidRDefault="000F35A3" w:rsidP="007D5B43">
            <w:pPr>
              <w:spacing w:after="0" w:line="240" w:lineRule="auto"/>
              <w:ind w:left="-101" w:right="-72"/>
              <w:rPr>
                <w:color w:val="000000"/>
                <w:sz w:val="20"/>
                <w:szCs w:val="20"/>
              </w:rPr>
            </w:pPr>
            <w:r w:rsidRPr="00855A33">
              <w:rPr>
                <w:color w:val="000000"/>
                <w:sz w:val="20"/>
                <w:szCs w:val="20"/>
              </w:rPr>
              <w:t>Administrative expenses</w:t>
            </w:r>
          </w:p>
        </w:tc>
        <w:tc>
          <w:tcPr>
            <w:tcW w:w="1584" w:type="dxa"/>
            <w:tcBorders>
              <w:bottom w:val="single" w:sz="4" w:space="0" w:color="auto"/>
            </w:tcBorders>
            <w:vAlign w:val="bottom"/>
          </w:tcPr>
          <w:p w14:paraId="398CC6BE" w14:textId="1F9FA2CC"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16</w:t>
            </w:r>
            <w:r w:rsidR="000F35A3" w:rsidRPr="00855A33">
              <w:rPr>
                <w:color w:val="000000"/>
                <w:sz w:val="20"/>
                <w:szCs w:val="20"/>
              </w:rPr>
              <w:t>,</w:t>
            </w:r>
            <w:r w:rsidRPr="00414369">
              <w:rPr>
                <w:color w:val="000000"/>
                <w:sz w:val="20"/>
                <w:szCs w:val="20"/>
                <w:lang w:val="en-GB"/>
              </w:rPr>
              <w:t>451</w:t>
            </w:r>
            <w:r w:rsidR="000F35A3" w:rsidRPr="00855A33">
              <w:rPr>
                <w:color w:val="000000"/>
                <w:sz w:val="20"/>
                <w:szCs w:val="20"/>
              </w:rPr>
              <w:t>,</w:t>
            </w:r>
            <w:r w:rsidRPr="00414369">
              <w:rPr>
                <w:color w:val="000000"/>
                <w:sz w:val="20"/>
                <w:szCs w:val="20"/>
                <w:lang w:val="en-GB"/>
              </w:rPr>
              <w:t>138</w:t>
            </w:r>
          </w:p>
        </w:tc>
        <w:tc>
          <w:tcPr>
            <w:tcW w:w="1584" w:type="dxa"/>
            <w:tcBorders>
              <w:bottom w:val="single" w:sz="4" w:space="0" w:color="auto"/>
            </w:tcBorders>
            <w:vAlign w:val="bottom"/>
          </w:tcPr>
          <w:p w14:paraId="68B12FDA" w14:textId="05DB1B7D"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7</w:t>
            </w:r>
            <w:r w:rsidR="000F35A3" w:rsidRPr="00855A33">
              <w:rPr>
                <w:color w:val="000000"/>
                <w:sz w:val="20"/>
                <w:szCs w:val="20"/>
              </w:rPr>
              <w:t>,</w:t>
            </w:r>
            <w:r w:rsidRPr="00414369">
              <w:rPr>
                <w:color w:val="000000"/>
                <w:sz w:val="20"/>
                <w:szCs w:val="20"/>
                <w:lang w:val="en-GB"/>
              </w:rPr>
              <w:t>887</w:t>
            </w:r>
            <w:r w:rsidR="000F35A3" w:rsidRPr="00855A33">
              <w:rPr>
                <w:color w:val="000000"/>
                <w:sz w:val="20"/>
                <w:szCs w:val="20"/>
              </w:rPr>
              <w:t>,</w:t>
            </w:r>
            <w:r w:rsidRPr="00414369">
              <w:rPr>
                <w:color w:val="000000"/>
                <w:sz w:val="20"/>
                <w:szCs w:val="20"/>
                <w:lang w:val="en-GB"/>
              </w:rPr>
              <w:t>535</w:t>
            </w:r>
          </w:p>
        </w:tc>
        <w:tc>
          <w:tcPr>
            <w:tcW w:w="1584" w:type="dxa"/>
            <w:tcBorders>
              <w:bottom w:val="single" w:sz="4" w:space="0" w:color="auto"/>
            </w:tcBorders>
            <w:vAlign w:val="bottom"/>
          </w:tcPr>
          <w:p w14:paraId="7085AD50" w14:textId="1BD3FB50"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tcBorders>
              <w:bottom w:val="single" w:sz="4" w:space="0" w:color="auto"/>
            </w:tcBorders>
            <w:vAlign w:val="bottom"/>
          </w:tcPr>
          <w:p w14:paraId="5356BE36" w14:textId="2E5CFAE3"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r>
    </w:tbl>
    <w:p w14:paraId="67CAEC53" w14:textId="77777777" w:rsidR="00E002D5" w:rsidRPr="00855A33" w:rsidRDefault="00E002D5" w:rsidP="007D5B43">
      <w:pPr>
        <w:spacing w:after="0" w:line="240" w:lineRule="auto"/>
        <w:rPr>
          <w:i/>
          <w:color w:val="000000"/>
          <w:sz w:val="20"/>
          <w:szCs w:val="20"/>
        </w:rPr>
      </w:pPr>
      <w:r w:rsidRPr="00855A33">
        <w:rPr>
          <w:i/>
          <w:color w:val="000000"/>
          <w:sz w:val="20"/>
          <w:szCs w:val="20"/>
        </w:rPr>
        <w:br w:type="page"/>
      </w:r>
    </w:p>
    <w:p w14:paraId="73F1571C" w14:textId="32865DD8" w:rsidR="00872DC9" w:rsidRPr="00855A33" w:rsidRDefault="00DE43D6" w:rsidP="007D5B43">
      <w:pPr>
        <w:spacing w:after="0" w:line="240" w:lineRule="auto"/>
        <w:jc w:val="both"/>
        <w:rPr>
          <w:i/>
          <w:color w:val="000000"/>
          <w:sz w:val="20"/>
          <w:szCs w:val="20"/>
        </w:rPr>
      </w:pPr>
      <w:r w:rsidRPr="00855A33">
        <w:rPr>
          <w:i/>
          <w:color w:val="000000"/>
          <w:sz w:val="20"/>
          <w:szCs w:val="20"/>
        </w:rPr>
        <w:lastRenderedPageBreak/>
        <w:t>Outstanding balances</w:t>
      </w:r>
    </w:p>
    <w:p w14:paraId="0CA7C117" w14:textId="77777777" w:rsidR="00872DC9" w:rsidRPr="00855A33" w:rsidRDefault="00872DC9" w:rsidP="007D5B43">
      <w:pPr>
        <w:spacing w:after="0" w:line="240" w:lineRule="auto"/>
        <w:jc w:val="both"/>
        <w:rPr>
          <w:color w:val="000000"/>
          <w:sz w:val="16"/>
          <w:szCs w:val="16"/>
        </w:rPr>
      </w:pPr>
    </w:p>
    <w:tbl>
      <w:tblPr>
        <w:tblW w:w="9432" w:type="dxa"/>
        <w:tblInd w:w="14" w:type="dxa"/>
        <w:tblLayout w:type="fixed"/>
        <w:tblCellMar>
          <w:left w:w="115" w:type="dxa"/>
          <w:right w:w="115" w:type="dxa"/>
        </w:tblCellMar>
        <w:tblLook w:val="0000" w:firstRow="0" w:lastRow="0" w:firstColumn="0" w:lastColumn="0" w:noHBand="0" w:noVBand="0"/>
      </w:tblPr>
      <w:tblGrid>
        <w:gridCol w:w="3672"/>
        <w:gridCol w:w="1440"/>
        <w:gridCol w:w="1440"/>
        <w:gridCol w:w="1440"/>
        <w:gridCol w:w="1440"/>
      </w:tblGrid>
      <w:tr w:rsidR="00343B6D" w:rsidRPr="00855A33" w14:paraId="610F4032" w14:textId="77777777" w:rsidTr="001470A6">
        <w:trPr>
          <w:cantSplit/>
          <w:trHeight w:val="20"/>
        </w:trPr>
        <w:tc>
          <w:tcPr>
            <w:tcW w:w="3672" w:type="dxa"/>
          </w:tcPr>
          <w:p w14:paraId="1AA742D5" w14:textId="77777777" w:rsidR="00872DC9" w:rsidRPr="00855A33" w:rsidRDefault="00872DC9" w:rsidP="007D5B43">
            <w:pPr>
              <w:spacing w:after="0" w:line="240" w:lineRule="auto"/>
              <w:ind w:left="-101" w:right="-72"/>
              <w:rPr>
                <w:color w:val="000000"/>
                <w:sz w:val="20"/>
                <w:szCs w:val="20"/>
              </w:rPr>
            </w:pPr>
          </w:p>
        </w:tc>
        <w:tc>
          <w:tcPr>
            <w:tcW w:w="2880" w:type="dxa"/>
            <w:gridSpan w:val="2"/>
            <w:tcBorders>
              <w:bottom w:val="single" w:sz="4" w:space="0" w:color="000000"/>
            </w:tcBorders>
          </w:tcPr>
          <w:p w14:paraId="1DBBB70E"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456A471D"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2880" w:type="dxa"/>
            <w:gridSpan w:val="2"/>
            <w:tcBorders>
              <w:bottom w:val="single" w:sz="4" w:space="0" w:color="000000"/>
            </w:tcBorders>
          </w:tcPr>
          <w:p w14:paraId="1936F1C3"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6BE59197"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36568106" w14:textId="77777777" w:rsidTr="001470A6">
        <w:trPr>
          <w:cantSplit/>
          <w:trHeight w:val="20"/>
        </w:trPr>
        <w:tc>
          <w:tcPr>
            <w:tcW w:w="3672" w:type="dxa"/>
          </w:tcPr>
          <w:p w14:paraId="211E9F33" w14:textId="77777777" w:rsidR="00872DC9" w:rsidRPr="00855A33" w:rsidRDefault="00872DC9" w:rsidP="007D5B43">
            <w:pPr>
              <w:spacing w:after="0" w:line="240" w:lineRule="auto"/>
              <w:ind w:left="-101" w:right="-72"/>
              <w:rPr>
                <w:color w:val="000000"/>
                <w:sz w:val="20"/>
                <w:szCs w:val="20"/>
              </w:rPr>
            </w:pPr>
          </w:p>
        </w:tc>
        <w:tc>
          <w:tcPr>
            <w:tcW w:w="1440" w:type="dxa"/>
          </w:tcPr>
          <w:p w14:paraId="2ECE239F" w14:textId="3B452C54"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440" w:type="dxa"/>
          </w:tcPr>
          <w:p w14:paraId="3539582A" w14:textId="41D49DC5"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440" w:type="dxa"/>
          </w:tcPr>
          <w:p w14:paraId="73F80F15" w14:textId="26766B3E"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440" w:type="dxa"/>
          </w:tcPr>
          <w:p w14:paraId="0E6791F1" w14:textId="10B21597"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098C0D1C" w14:textId="77777777" w:rsidTr="001470A6">
        <w:trPr>
          <w:cantSplit/>
          <w:trHeight w:val="20"/>
        </w:trPr>
        <w:tc>
          <w:tcPr>
            <w:tcW w:w="3672" w:type="dxa"/>
          </w:tcPr>
          <w:p w14:paraId="2FA09F0B" w14:textId="77777777" w:rsidR="00872DC9" w:rsidRPr="00855A33" w:rsidRDefault="00872DC9" w:rsidP="007D5B43">
            <w:pPr>
              <w:spacing w:after="0" w:line="240" w:lineRule="auto"/>
              <w:ind w:left="-101" w:right="-72"/>
              <w:rPr>
                <w:color w:val="000000"/>
                <w:sz w:val="20"/>
                <w:szCs w:val="20"/>
              </w:rPr>
            </w:pPr>
          </w:p>
        </w:tc>
        <w:tc>
          <w:tcPr>
            <w:tcW w:w="1440" w:type="dxa"/>
            <w:tcBorders>
              <w:bottom w:val="single" w:sz="4" w:space="0" w:color="000000"/>
            </w:tcBorders>
          </w:tcPr>
          <w:p w14:paraId="400236FF"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3004B1D9"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3F27AA2C"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440" w:type="dxa"/>
            <w:tcBorders>
              <w:bottom w:val="single" w:sz="4" w:space="0" w:color="000000"/>
            </w:tcBorders>
          </w:tcPr>
          <w:p w14:paraId="6FB839BD"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02C72A8D" w14:textId="77777777" w:rsidTr="001470A6">
        <w:trPr>
          <w:cantSplit/>
          <w:trHeight w:val="20"/>
        </w:trPr>
        <w:tc>
          <w:tcPr>
            <w:tcW w:w="3672" w:type="dxa"/>
          </w:tcPr>
          <w:p w14:paraId="5CDFB1FA" w14:textId="77777777" w:rsidR="00872DC9" w:rsidRPr="00855A33" w:rsidRDefault="00872DC9" w:rsidP="007D5B43">
            <w:pPr>
              <w:spacing w:after="0" w:line="240" w:lineRule="auto"/>
              <w:ind w:left="-101" w:right="-72"/>
              <w:rPr>
                <w:color w:val="000000"/>
                <w:sz w:val="12"/>
                <w:szCs w:val="12"/>
              </w:rPr>
            </w:pPr>
          </w:p>
        </w:tc>
        <w:tc>
          <w:tcPr>
            <w:tcW w:w="1440" w:type="dxa"/>
            <w:tcBorders>
              <w:top w:val="single" w:sz="4" w:space="0" w:color="000000"/>
            </w:tcBorders>
          </w:tcPr>
          <w:p w14:paraId="0CBBB69D" w14:textId="77777777" w:rsidR="00872DC9" w:rsidRPr="00855A33" w:rsidRDefault="00872DC9" w:rsidP="007D5B43">
            <w:pPr>
              <w:spacing w:after="0" w:line="240" w:lineRule="auto"/>
              <w:ind w:right="-72"/>
              <w:jc w:val="right"/>
              <w:rPr>
                <w:color w:val="000000"/>
                <w:sz w:val="12"/>
                <w:szCs w:val="12"/>
              </w:rPr>
            </w:pPr>
          </w:p>
        </w:tc>
        <w:tc>
          <w:tcPr>
            <w:tcW w:w="1440" w:type="dxa"/>
            <w:tcBorders>
              <w:top w:val="single" w:sz="4" w:space="0" w:color="000000"/>
            </w:tcBorders>
          </w:tcPr>
          <w:p w14:paraId="18596301" w14:textId="77777777" w:rsidR="00872DC9" w:rsidRPr="00855A33" w:rsidRDefault="00872DC9" w:rsidP="007D5B43">
            <w:pPr>
              <w:spacing w:after="0" w:line="240" w:lineRule="auto"/>
              <w:ind w:right="-72"/>
              <w:jc w:val="right"/>
              <w:rPr>
                <w:color w:val="000000"/>
                <w:sz w:val="12"/>
                <w:szCs w:val="12"/>
              </w:rPr>
            </w:pPr>
          </w:p>
        </w:tc>
        <w:tc>
          <w:tcPr>
            <w:tcW w:w="1440" w:type="dxa"/>
            <w:tcBorders>
              <w:top w:val="single" w:sz="4" w:space="0" w:color="000000"/>
            </w:tcBorders>
          </w:tcPr>
          <w:p w14:paraId="3837D928" w14:textId="77777777" w:rsidR="00872DC9" w:rsidRPr="00855A33" w:rsidRDefault="00872DC9" w:rsidP="007D5B43">
            <w:pPr>
              <w:spacing w:after="0" w:line="240" w:lineRule="auto"/>
              <w:ind w:right="-72"/>
              <w:jc w:val="right"/>
              <w:rPr>
                <w:color w:val="000000"/>
                <w:sz w:val="12"/>
                <w:szCs w:val="12"/>
              </w:rPr>
            </w:pPr>
          </w:p>
        </w:tc>
        <w:tc>
          <w:tcPr>
            <w:tcW w:w="1440" w:type="dxa"/>
            <w:tcBorders>
              <w:top w:val="single" w:sz="4" w:space="0" w:color="000000"/>
            </w:tcBorders>
          </w:tcPr>
          <w:p w14:paraId="5192AB6C" w14:textId="77777777" w:rsidR="00872DC9" w:rsidRPr="00855A33" w:rsidRDefault="00872DC9" w:rsidP="007D5B43">
            <w:pPr>
              <w:spacing w:after="0" w:line="240" w:lineRule="auto"/>
              <w:ind w:right="-72"/>
              <w:jc w:val="right"/>
              <w:rPr>
                <w:color w:val="000000"/>
                <w:sz w:val="12"/>
                <w:szCs w:val="12"/>
              </w:rPr>
            </w:pPr>
          </w:p>
        </w:tc>
      </w:tr>
      <w:tr w:rsidR="00343B6D" w:rsidRPr="00855A33" w14:paraId="09E55573" w14:textId="77777777" w:rsidTr="001470A6">
        <w:trPr>
          <w:cantSplit/>
          <w:trHeight w:val="20"/>
        </w:trPr>
        <w:tc>
          <w:tcPr>
            <w:tcW w:w="3672" w:type="dxa"/>
            <w:vAlign w:val="bottom"/>
          </w:tcPr>
          <w:p w14:paraId="2DB80E4F" w14:textId="77777777" w:rsidR="00872DC9" w:rsidRPr="00855A33" w:rsidRDefault="00DE43D6" w:rsidP="007D5B43">
            <w:pPr>
              <w:spacing w:after="0" w:line="240" w:lineRule="auto"/>
              <w:ind w:left="-101" w:right="-72"/>
              <w:rPr>
                <w:b/>
                <w:color w:val="000000"/>
                <w:sz w:val="20"/>
                <w:szCs w:val="20"/>
              </w:rPr>
            </w:pPr>
            <w:r w:rsidRPr="00855A33">
              <w:rPr>
                <w:b/>
                <w:color w:val="000000"/>
                <w:sz w:val="20"/>
                <w:szCs w:val="20"/>
              </w:rPr>
              <w:t>Receivables</w:t>
            </w:r>
          </w:p>
        </w:tc>
        <w:tc>
          <w:tcPr>
            <w:tcW w:w="1440" w:type="dxa"/>
            <w:vAlign w:val="bottom"/>
          </w:tcPr>
          <w:p w14:paraId="0909B131" w14:textId="77777777" w:rsidR="00872DC9" w:rsidRPr="00855A33" w:rsidRDefault="00872DC9" w:rsidP="007D5B43">
            <w:pPr>
              <w:spacing w:after="0" w:line="240" w:lineRule="auto"/>
              <w:ind w:right="-72"/>
              <w:jc w:val="right"/>
              <w:rPr>
                <w:color w:val="000000"/>
                <w:sz w:val="20"/>
                <w:szCs w:val="20"/>
              </w:rPr>
            </w:pPr>
          </w:p>
        </w:tc>
        <w:tc>
          <w:tcPr>
            <w:tcW w:w="1440" w:type="dxa"/>
            <w:vAlign w:val="bottom"/>
          </w:tcPr>
          <w:p w14:paraId="53DF49AA" w14:textId="77777777" w:rsidR="00872DC9" w:rsidRPr="00855A33" w:rsidRDefault="00872DC9" w:rsidP="007D5B43">
            <w:pPr>
              <w:spacing w:after="0" w:line="240" w:lineRule="auto"/>
              <w:ind w:right="-72"/>
              <w:jc w:val="right"/>
              <w:rPr>
                <w:color w:val="000000"/>
                <w:sz w:val="20"/>
                <w:szCs w:val="20"/>
              </w:rPr>
            </w:pPr>
          </w:p>
        </w:tc>
        <w:tc>
          <w:tcPr>
            <w:tcW w:w="1440" w:type="dxa"/>
            <w:vAlign w:val="bottom"/>
          </w:tcPr>
          <w:p w14:paraId="3819E6AF" w14:textId="77777777" w:rsidR="00872DC9" w:rsidRPr="00855A33" w:rsidRDefault="00872DC9" w:rsidP="007D5B43">
            <w:pPr>
              <w:spacing w:after="0" w:line="240" w:lineRule="auto"/>
              <w:ind w:right="-72"/>
              <w:jc w:val="right"/>
              <w:rPr>
                <w:color w:val="000000"/>
                <w:sz w:val="20"/>
                <w:szCs w:val="20"/>
              </w:rPr>
            </w:pPr>
          </w:p>
        </w:tc>
        <w:tc>
          <w:tcPr>
            <w:tcW w:w="1440" w:type="dxa"/>
            <w:vAlign w:val="bottom"/>
          </w:tcPr>
          <w:p w14:paraId="54B39EF1" w14:textId="77777777" w:rsidR="00872DC9" w:rsidRPr="00855A33" w:rsidRDefault="00872DC9" w:rsidP="007D5B43">
            <w:pPr>
              <w:spacing w:after="0" w:line="240" w:lineRule="auto"/>
              <w:ind w:right="-72"/>
              <w:jc w:val="right"/>
              <w:rPr>
                <w:color w:val="000000"/>
                <w:sz w:val="20"/>
                <w:szCs w:val="20"/>
              </w:rPr>
            </w:pPr>
          </w:p>
        </w:tc>
      </w:tr>
      <w:tr w:rsidR="000F35A3" w:rsidRPr="00855A33" w14:paraId="3D76D6A4" w14:textId="77777777" w:rsidTr="001470A6">
        <w:trPr>
          <w:cantSplit/>
          <w:trHeight w:val="20"/>
        </w:trPr>
        <w:tc>
          <w:tcPr>
            <w:tcW w:w="3672" w:type="dxa"/>
          </w:tcPr>
          <w:p w14:paraId="3E0BE4B5" w14:textId="77777777" w:rsidR="000F35A3" w:rsidRPr="00855A33" w:rsidRDefault="000F35A3" w:rsidP="007D5B43">
            <w:pPr>
              <w:spacing w:after="0" w:line="240" w:lineRule="auto"/>
              <w:ind w:left="-101" w:right="-72"/>
              <w:rPr>
                <w:color w:val="000000"/>
                <w:sz w:val="20"/>
                <w:szCs w:val="20"/>
              </w:rPr>
            </w:pPr>
            <w:r w:rsidRPr="00855A33">
              <w:rPr>
                <w:color w:val="000000"/>
                <w:sz w:val="20"/>
                <w:szCs w:val="20"/>
              </w:rPr>
              <w:t>Subsidiaries</w:t>
            </w:r>
          </w:p>
        </w:tc>
        <w:tc>
          <w:tcPr>
            <w:tcW w:w="1440" w:type="dxa"/>
            <w:vAlign w:val="bottom"/>
          </w:tcPr>
          <w:p w14:paraId="6951DBFA" w14:textId="5A09CBE6"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440" w:type="dxa"/>
            <w:vAlign w:val="bottom"/>
          </w:tcPr>
          <w:p w14:paraId="0470F910" w14:textId="6338007B"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440" w:type="dxa"/>
            <w:vAlign w:val="bottom"/>
          </w:tcPr>
          <w:p w14:paraId="7D0F9C39" w14:textId="226EC897"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155</w:t>
            </w:r>
            <w:r w:rsidR="000F35A3" w:rsidRPr="00855A33">
              <w:rPr>
                <w:color w:val="000000"/>
                <w:sz w:val="20"/>
                <w:szCs w:val="20"/>
                <w:lang w:val="en-GB"/>
              </w:rPr>
              <w:t>,</w:t>
            </w:r>
            <w:r w:rsidRPr="00414369">
              <w:rPr>
                <w:color w:val="000000"/>
                <w:sz w:val="20"/>
                <w:szCs w:val="20"/>
                <w:lang w:val="en-GB"/>
              </w:rPr>
              <w:t>192</w:t>
            </w:r>
            <w:r w:rsidR="000F35A3" w:rsidRPr="00855A33">
              <w:rPr>
                <w:color w:val="000000"/>
                <w:sz w:val="20"/>
                <w:szCs w:val="20"/>
                <w:lang w:val="en-GB"/>
              </w:rPr>
              <w:t>,</w:t>
            </w:r>
            <w:r w:rsidRPr="00414369">
              <w:rPr>
                <w:color w:val="000000"/>
                <w:sz w:val="20"/>
                <w:szCs w:val="20"/>
                <w:lang w:val="en-GB"/>
              </w:rPr>
              <w:t>229</w:t>
            </w:r>
          </w:p>
        </w:tc>
        <w:tc>
          <w:tcPr>
            <w:tcW w:w="1440" w:type="dxa"/>
            <w:vAlign w:val="bottom"/>
          </w:tcPr>
          <w:p w14:paraId="5AE92680" w14:textId="04FDDF0D"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96</w:t>
            </w:r>
            <w:r w:rsidR="000F35A3" w:rsidRPr="00855A33">
              <w:rPr>
                <w:color w:val="000000"/>
                <w:sz w:val="20"/>
                <w:szCs w:val="20"/>
                <w:lang w:val="en-GB"/>
              </w:rPr>
              <w:t>,</w:t>
            </w:r>
            <w:r w:rsidRPr="00414369">
              <w:rPr>
                <w:color w:val="000000"/>
                <w:sz w:val="20"/>
                <w:szCs w:val="20"/>
                <w:lang w:val="en-GB"/>
              </w:rPr>
              <w:t>460</w:t>
            </w:r>
            <w:r w:rsidR="000F35A3" w:rsidRPr="00855A33">
              <w:rPr>
                <w:color w:val="000000"/>
                <w:sz w:val="20"/>
                <w:szCs w:val="20"/>
                <w:lang w:val="en-GB"/>
              </w:rPr>
              <w:t>,</w:t>
            </w:r>
            <w:r w:rsidRPr="00414369">
              <w:rPr>
                <w:color w:val="000000"/>
                <w:sz w:val="20"/>
                <w:szCs w:val="20"/>
                <w:lang w:val="en-GB"/>
              </w:rPr>
              <w:t>859</w:t>
            </w:r>
          </w:p>
        </w:tc>
      </w:tr>
      <w:tr w:rsidR="000F35A3" w:rsidRPr="00855A33" w14:paraId="561AA75C" w14:textId="77777777" w:rsidTr="001470A6">
        <w:trPr>
          <w:cantSplit/>
          <w:trHeight w:val="20"/>
        </w:trPr>
        <w:tc>
          <w:tcPr>
            <w:tcW w:w="3672" w:type="dxa"/>
          </w:tcPr>
          <w:p w14:paraId="131518C3" w14:textId="77777777" w:rsidR="000F35A3" w:rsidRPr="00855A33" w:rsidRDefault="000F35A3" w:rsidP="007D5B43">
            <w:pPr>
              <w:spacing w:after="0" w:line="240" w:lineRule="auto"/>
              <w:ind w:left="-101" w:right="-72"/>
              <w:rPr>
                <w:color w:val="000000"/>
                <w:sz w:val="20"/>
                <w:szCs w:val="20"/>
              </w:rPr>
            </w:pPr>
            <w:r w:rsidRPr="00855A33">
              <w:rPr>
                <w:color w:val="000000"/>
                <w:sz w:val="20"/>
                <w:szCs w:val="20"/>
              </w:rPr>
              <w:t>Associates</w:t>
            </w:r>
          </w:p>
        </w:tc>
        <w:tc>
          <w:tcPr>
            <w:tcW w:w="1440" w:type="dxa"/>
            <w:vAlign w:val="bottom"/>
          </w:tcPr>
          <w:p w14:paraId="2B63B9BF" w14:textId="47442BEE"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37</w:t>
            </w:r>
            <w:r w:rsidR="000F35A3" w:rsidRPr="00855A33">
              <w:rPr>
                <w:color w:val="000000"/>
                <w:sz w:val="20"/>
                <w:szCs w:val="20"/>
                <w:lang w:val="en-GB"/>
              </w:rPr>
              <w:t>,</w:t>
            </w:r>
            <w:r w:rsidRPr="00414369">
              <w:rPr>
                <w:color w:val="000000"/>
                <w:sz w:val="20"/>
                <w:szCs w:val="20"/>
                <w:lang w:val="en-GB"/>
              </w:rPr>
              <w:t>133</w:t>
            </w:r>
            <w:r w:rsidR="000F35A3" w:rsidRPr="00855A33">
              <w:rPr>
                <w:color w:val="000000"/>
                <w:sz w:val="20"/>
                <w:szCs w:val="20"/>
                <w:lang w:val="en-GB"/>
              </w:rPr>
              <w:t>,</w:t>
            </w:r>
            <w:r w:rsidRPr="00414369">
              <w:rPr>
                <w:color w:val="000000"/>
                <w:sz w:val="20"/>
                <w:szCs w:val="20"/>
                <w:lang w:val="en-GB"/>
              </w:rPr>
              <w:t>152</w:t>
            </w:r>
          </w:p>
        </w:tc>
        <w:tc>
          <w:tcPr>
            <w:tcW w:w="1440" w:type="dxa"/>
            <w:vAlign w:val="bottom"/>
          </w:tcPr>
          <w:p w14:paraId="2BD9A41D" w14:textId="5AF20A26"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49</w:t>
            </w:r>
            <w:r w:rsidR="000F35A3" w:rsidRPr="00855A33">
              <w:rPr>
                <w:color w:val="000000"/>
                <w:sz w:val="20"/>
                <w:szCs w:val="20"/>
                <w:lang w:val="en-GB"/>
              </w:rPr>
              <w:t>,</w:t>
            </w:r>
            <w:r w:rsidRPr="00414369">
              <w:rPr>
                <w:color w:val="000000"/>
                <w:sz w:val="20"/>
                <w:szCs w:val="20"/>
                <w:lang w:val="en-GB"/>
              </w:rPr>
              <w:t>392</w:t>
            </w:r>
            <w:r w:rsidR="000F35A3" w:rsidRPr="00855A33">
              <w:rPr>
                <w:color w:val="000000"/>
                <w:sz w:val="20"/>
                <w:szCs w:val="20"/>
                <w:lang w:val="en-GB"/>
              </w:rPr>
              <w:t>,</w:t>
            </w:r>
            <w:r w:rsidRPr="00414369">
              <w:rPr>
                <w:color w:val="000000"/>
                <w:sz w:val="20"/>
                <w:szCs w:val="20"/>
                <w:lang w:val="en-GB"/>
              </w:rPr>
              <w:t>471</w:t>
            </w:r>
          </w:p>
        </w:tc>
        <w:tc>
          <w:tcPr>
            <w:tcW w:w="1440" w:type="dxa"/>
            <w:vAlign w:val="bottom"/>
          </w:tcPr>
          <w:p w14:paraId="5779AA33" w14:textId="67718BF0"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440" w:type="dxa"/>
            <w:vAlign w:val="bottom"/>
          </w:tcPr>
          <w:p w14:paraId="7183532C" w14:textId="705A5072" w:rsidR="000F35A3" w:rsidRPr="00855A33" w:rsidRDefault="000F35A3" w:rsidP="007D5B43">
            <w:pPr>
              <w:spacing w:after="0" w:line="240" w:lineRule="auto"/>
              <w:ind w:right="-72"/>
              <w:jc w:val="right"/>
              <w:rPr>
                <w:color w:val="000000"/>
                <w:sz w:val="20"/>
                <w:szCs w:val="20"/>
              </w:rPr>
            </w:pPr>
            <w:r w:rsidRPr="00855A33">
              <w:rPr>
                <w:color w:val="000000"/>
                <w:sz w:val="20"/>
                <w:szCs w:val="20"/>
                <w:lang w:val="en-GB"/>
              </w:rPr>
              <w:t>-</w:t>
            </w:r>
          </w:p>
        </w:tc>
      </w:tr>
      <w:tr w:rsidR="000F35A3" w:rsidRPr="00855A33" w14:paraId="485645CC" w14:textId="77777777" w:rsidTr="001470A6">
        <w:trPr>
          <w:cantSplit/>
          <w:trHeight w:val="20"/>
        </w:trPr>
        <w:tc>
          <w:tcPr>
            <w:tcW w:w="3672" w:type="dxa"/>
          </w:tcPr>
          <w:p w14:paraId="57934F4F" w14:textId="77777777" w:rsidR="000F35A3" w:rsidRPr="00855A33" w:rsidRDefault="000F35A3" w:rsidP="007D5B43">
            <w:pPr>
              <w:spacing w:after="0" w:line="240" w:lineRule="auto"/>
              <w:ind w:left="-101" w:right="-72"/>
              <w:rPr>
                <w:color w:val="000000"/>
                <w:sz w:val="20"/>
                <w:szCs w:val="20"/>
              </w:rPr>
            </w:pPr>
            <w:r w:rsidRPr="00855A33">
              <w:rPr>
                <w:color w:val="000000"/>
                <w:sz w:val="20"/>
                <w:szCs w:val="20"/>
              </w:rPr>
              <w:t>Joint ventures</w:t>
            </w:r>
          </w:p>
        </w:tc>
        <w:tc>
          <w:tcPr>
            <w:tcW w:w="1440" w:type="dxa"/>
            <w:tcBorders>
              <w:bottom w:val="single" w:sz="4" w:space="0" w:color="000000"/>
            </w:tcBorders>
            <w:vAlign w:val="bottom"/>
          </w:tcPr>
          <w:p w14:paraId="49567033" w14:textId="42825282"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153</w:t>
            </w:r>
            <w:r w:rsidR="000F35A3" w:rsidRPr="00855A33">
              <w:rPr>
                <w:color w:val="000000"/>
                <w:sz w:val="20"/>
                <w:szCs w:val="20"/>
                <w:lang w:val="en-GB"/>
              </w:rPr>
              <w:t>,</w:t>
            </w:r>
            <w:r w:rsidRPr="00414369">
              <w:rPr>
                <w:color w:val="000000"/>
                <w:sz w:val="20"/>
                <w:szCs w:val="20"/>
                <w:lang w:val="en-GB"/>
              </w:rPr>
              <w:t>663</w:t>
            </w:r>
            <w:r w:rsidR="000F35A3" w:rsidRPr="00855A33">
              <w:rPr>
                <w:color w:val="000000"/>
                <w:sz w:val="20"/>
                <w:szCs w:val="20"/>
                <w:lang w:val="en-GB"/>
              </w:rPr>
              <w:t>,</w:t>
            </w:r>
            <w:r w:rsidRPr="00414369">
              <w:rPr>
                <w:color w:val="000000"/>
                <w:sz w:val="20"/>
                <w:szCs w:val="20"/>
                <w:lang w:val="en-GB"/>
              </w:rPr>
              <w:t>490</w:t>
            </w:r>
          </w:p>
        </w:tc>
        <w:tc>
          <w:tcPr>
            <w:tcW w:w="1440" w:type="dxa"/>
            <w:tcBorders>
              <w:bottom w:val="single" w:sz="4" w:space="0" w:color="000000"/>
            </w:tcBorders>
            <w:vAlign w:val="bottom"/>
          </w:tcPr>
          <w:p w14:paraId="141B40F4" w14:textId="5EFDE435"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63</w:t>
            </w:r>
            <w:r w:rsidR="000F35A3" w:rsidRPr="00855A33">
              <w:rPr>
                <w:color w:val="000000"/>
                <w:sz w:val="20"/>
                <w:szCs w:val="20"/>
                <w:lang w:val="en-GB"/>
              </w:rPr>
              <w:t>,</w:t>
            </w:r>
            <w:r w:rsidRPr="00414369">
              <w:rPr>
                <w:color w:val="000000"/>
                <w:sz w:val="20"/>
                <w:szCs w:val="20"/>
                <w:lang w:val="en-GB"/>
              </w:rPr>
              <w:t>219</w:t>
            </w:r>
            <w:r w:rsidR="000F35A3" w:rsidRPr="00855A33">
              <w:rPr>
                <w:color w:val="000000"/>
                <w:sz w:val="20"/>
                <w:szCs w:val="20"/>
                <w:lang w:val="en-GB"/>
              </w:rPr>
              <w:t>,</w:t>
            </w:r>
            <w:r w:rsidRPr="00414369">
              <w:rPr>
                <w:color w:val="000000"/>
                <w:sz w:val="20"/>
                <w:szCs w:val="20"/>
                <w:lang w:val="en-GB"/>
              </w:rPr>
              <w:t>102</w:t>
            </w:r>
          </w:p>
        </w:tc>
        <w:tc>
          <w:tcPr>
            <w:tcW w:w="1440" w:type="dxa"/>
            <w:tcBorders>
              <w:bottom w:val="single" w:sz="4" w:space="0" w:color="000000"/>
            </w:tcBorders>
            <w:vAlign w:val="bottom"/>
          </w:tcPr>
          <w:p w14:paraId="74977DBF" w14:textId="55785288"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10</w:t>
            </w:r>
            <w:r w:rsidR="000F35A3" w:rsidRPr="00855A33">
              <w:rPr>
                <w:color w:val="000000"/>
                <w:sz w:val="20"/>
                <w:szCs w:val="20"/>
                <w:lang w:val="en-GB"/>
              </w:rPr>
              <w:t>,</w:t>
            </w:r>
            <w:r w:rsidRPr="00414369">
              <w:rPr>
                <w:color w:val="000000"/>
                <w:sz w:val="20"/>
                <w:szCs w:val="20"/>
                <w:lang w:val="en-GB"/>
              </w:rPr>
              <w:t>742</w:t>
            </w:r>
            <w:r w:rsidR="000F35A3" w:rsidRPr="00855A33">
              <w:rPr>
                <w:color w:val="000000"/>
                <w:sz w:val="20"/>
                <w:szCs w:val="20"/>
                <w:lang w:val="en-GB"/>
              </w:rPr>
              <w:t>,</w:t>
            </w:r>
            <w:r w:rsidRPr="00414369">
              <w:rPr>
                <w:color w:val="000000"/>
                <w:sz w:val="20"/>
                <w:szCs w:val="20"/>
                <w:lang w:val="en-GB"/>
              </w:rPr>
              <w:t>072</w:t>
            </w:r>
          </w:p>
        </w:tc>
        <w:tc>
          <w:tcPr>
            <w:tcW w:w="1440" w:type="dxa"/>
            <w:tcBorders>
              <w:bottom w:val="single" w:sz="4" w:space="0" w:color="000000"/>
            </w:tcBorders>
            <w:vAlign w:val="bottom"/>
          </w:tcPr>
          <w:p w14:paraId="72BFEF8F" w14:textId="2EE9F9A9"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8</w:t>
            </w:r>
            <w:r w:rsidR="000F35A3" w:rsidRPr="00855A33">
              <w:rPr>
                <w:color w:val="000000"/>
                <w:sz w:val="20"/>
                <w:szCs w:val="20"/>
                <w:lang w:val="en-GB"/>
              </w:rPr>
              <w:t>,</w:t>
            </w:r>
            <w:r w:rsidRPr="00414369">
              <w:rPr>
                <w:color w:val="000000"/>
                <w:sz w:val="20"/>
                <w:szCs w:val="20"/>
                <w:lang w:val="en-GB"/>
              </w:rPr>
              <w:t>151</w:t>
            </w:r>
            <w:r w:rsidR="000F35A3" w:rsidRPr="00855A33">
              <w:rPr>
                <w:color w:val="000000"/>
                <w:sz w:val="20"/>
                <w:szCs w:val="20"/>
                <w:lang w:val="en-GB"/>
              </w:rPr>
              <w:t>,</w:t>
            </w:r>
            <w:r w:rsidRPr="00414369">
              <w:rPr>
                <w:color w:val="000000"/>
                <w:sz w:val="20"/>
                <w:szCs w:val="20"/>
                <w:lang w:val="en-GB"/>
              </w:rPr>
              <w:t>900</w:t>
            </w:r>
          </w:p>
        </w:tc>
      </w:tr>
      <w:tr w:rsidR="000F35A3" w:rsidRPr="00855A33" w14:paraId="6E3A7DB8" w14:textId="77777777" w:rsidTr="001470A6">
        <w:trPr>
          <w:cantSplit/>
          <w:trHeight w:val="20"/>
        </w:trPr>
        <w:tc>
          <w:tcPr>
            <w:tcW w:w="3672" w:type="dxa"/>
          </w:tcPr>
          <w:p w14:paraId="627F2FFD" w14:textId="77777777" w:rsidR="000F35A3" w:rsidRPr="00855A33" w:rsidRDefault="000F35A3" w:rsidP="007D5B43">
            <w:pPr>
              <w:spacing w:after="0" w:line="240" w:lineRule="auto"/>
              <w:ind w:left="-101" w:right="-72"/>
              <w:rPr>
                <w:color w:val="000000"/>
                <w:sz w:val="12"/>
                <w:szCs w:val="12"/>
              </w:rPr>
            </w:pPr>
          </w:p>
        </w:tc>
        <w:tc>
          <w:tcPr>
            <w:tcW w:w="1440" w:type="dxa"/>
            <w:tcBorders>
              <w:top w:val="single" w:sz="4" w:space="0" w:color="000000"/>
            </w:tcBorders>
            <w:vAlign w:val="bottom"/>
          </w:tcPr>
          <w:p w14:paraId="4460FA57" w14:textId="77777777" w:rsidR="000F35A3" w:rsidRPr="00855A33" w:rsidRDefault="000F35A3" w:rsidP="007D5B43">
            <w:pPr>
              <w:spacing w:after="0" w:line="240" w:lineRule="auto"/>
              <w:ind w:right="-72"/>
              <w:jc w:val="right"/>
              <w:rPr>
                <w:color w:val="000000"/>
                <w:sz w:val="12"/>
                <w:szCs w:val="12"/>
                <w:lang w:val="en-GB"/>
              </w:rPr>
            </w:pPr>
          </w:p>
        </w:tc>
        <w:tc>
          <w:tcPr>
            <w:tcW w:w="1440" w:type="dxa"/>
            <w:tcBorders>
              <w:top w:val="single" w:sz="4" w:space="0" w:color="000000"/>
            </w:tcBorders>
            <w:vAlign w:val="bottom"/>
          </w:tcPr>
          <w:p w14:paraId="5770B7FE" w14:textId="77777777" w:rsidR="000F35A3" w:rsidRPr="00855A33" w:rsidRDefault="000F35A3" w:rsidP="007D5B43">
            <w:pPr>
              <w:spacing w:after="0" w:line="240" w:lineRule="auto"/>
              <w:ind w:right="-72"/>
              <w:jc w:val="right"/>
              <w:rPr>
                <w:color w:val="000000"/>
                <w:sz w:val="12"/>
                <w:szCs w:val="12"/>
                <w:lang w:val="en-GB"/>
              </w:rPr>
            </w:pPr>
          </w:p>
        </w:tc>
        <w:tc>
          <w:tcPr>
            <w:tcW w:w="1440" w:type="dxa"/>
            <w:tcBorders>
              <w:top w:val="single" w:sz="4" w:space="0" w:color="000000"/>
            </w:tcBorders>
            <w:vAlign w:val="bottom"/>
          </w:tcPr>
          <w:p w14:paraId="1A4F63B1" w14:textId="77777777" w:rsidR="000F35A3" w:rsidRPr="00855A33" w:rsidRDefault="000F35A3" w:rsidP="007D5B43">
            <w:pPr>
              <w:spacing w:after="0" w:line="240" w:lineRule="auto"/>
              <w:ind w:right="-72"/>
              <w:jc w:val="right"/>
              <w:rPr>
                <w:color w:val="000000"/>
                <w:sz w:val="12"/>
                <w:szCs w:val="12"/>
                <w:lang w:val="en-GB"/>
              </w:rPr>
            </w:pPr>
          </w:p>
        </w:tc>
        <w:tc>
          <w:tcPr>
            <w:tcW w:w="1440" w:type="dxa"/>
            <w:tcBorders>
              <w:top w:val="single" w:sz="4" w:space="0" w:color="000000"/>
            </w:tcBorders>
            <w:vAlign w:val="bottom"/>
          </w:tcPr>
          <w:p w14:paraId="72B03DA9" w14:textId="77777777" w:rsidR="000F35A3" w:rsidRPr="00855A33" w:rsidRDefault="000F35A3" w:rsidP="007D5B43">
            <w:pPr>
              <w:spacing w:after="0" w:line="240" w:lineRule="auto"/>
              <w:ind w:right="-72"/>
              <w:jc w:val="right"/>
              <w:rPr>
                <w:color w:val="000000"/>
                <w:sz w:val="12"/>
                <w:szCs w:val="12"/>
              </w:rPr>
            </w:pPr>
          </w:p>
        </w:tc>
      </w:tr>
      <w:tr w:rsidR="000F35A3" w:rsidRPr="00855A33" w14:paraId="4673F678" w14:textId="77777777" w:rsidTr="001470A6">
        <w:trPr>
          <w:cantSplit/>
          <w:trHeight w:val="20"/>
        </w:trPr>
        <w:tc>
          <w:tcPr>
            <w:tcW w:w="3672" w:type="dxa"/>
            <w:vAlign w:val="bottom"/>
          </w:tcPr>
          <w:p w14:paraId="54F5E977" w14:textId="77777777" w:rsidR="000F35A3" w:rsidRPr="00855A33" w:rsidRDefault="000F35A3" w:rsidP="007D5B43">
            <w:pPr>
              <w:spacing w:after="0" w:line="240" w:lineRule="auto"/>
              <w:ind w:left="-101" w:right="-72"/>
              <w:rPr>
                <w:b/>
                <w:color w:val="000000"/>
                <w:sz w:val="20"/>
                <w:szCs w:val="20"/>
              </w:rPr>
            </w:pPr>
            <w:r w:rsidRPr="00855A33">
              <w:rPr>
                <w:b/>
                <w:color w:val="000000"/>
                <w:sz w:val="20"/>
                <w:szCs w:val="20"/>
              </w:rPr>
              <w:t>Total</w:t>
            </w:r>
          </w:p>
        </w:tc>
        <w:tc>
          <w:tcPr>
            <w:tcW w:w="1440" w:type="dxa"/>
            <w:tcBorders>
              <w:bottom w:val="single" w:sz="4" w:space="0" w:color="000000"/>
            </w:tcBorders>
            <w:vAlign w:val="bottom"/>
          </w:tcPr>
          <w:p w14:paraId="790A4A2D" w14:textId="7AE568DF"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190</w:t>
            </w:r>
            <w:r w:rsidR="000F35A3" w:rsidRPr="00855A33">
              <w:rPr>
                <w:color w:val="000000"/>
                <w:sz w:val="20"/>
                <w:szCs w:val="20"/>
                <w:lang w:val="en-GB"/>
              </w:rPr>
              <w:t>,</w:t>
            </w:r>
            <w:r w:rsidRPr="00414369">
              <w:rPr>
                <w:color w:val="000000"/>
                <w:sz w:val="20"/>
                <w:szCs w:val="20"/>
                <w:lang w:val="en-GB"/>
              </w:rPr>
              <w:t>796</w:t>
            </w:r>
            <w:r w:rsidR="000F35A3" w:rsidRPr="00855A33">
              <w:rPr>
                <w:color w:val="000000"/>
                <w:sz w:val="20"/>
                <w:szCs w:val="20"/>
                <w:lang w:val="en-GB"/>
              </w:rPr>
              <w:t>,</w:t>
            </w:r>
            <w:r w:rsidRPr="00414369">
              <w:rPr>
                <w:color w:val="000000"/>
                <w:sz w:val="20"/>
                <w:szCs w:val="20"/>
                <w:lang w:val="en-GB"/>
              </w:rPr>
              <w:t>642</w:t>
            </w:r>
          </w:p>
        </w:tc>
        <w:tc>
          <w:tcPr>
            <w:tcW w:w="1440" w:type="dxa"/>
            <w:tcBorders>
              <w:bottom w:val="single" w:sz="4" w:space="0" w:color="000000"/>
            </w:tcBorders>
            <w:vAlign w:val="bottom"/>
          </w:tcPr>
          <w:p w14:paraId="1ACC9949" w14:textId="0E57C4FD"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112</w:t>
            </w:r>
            <w:r w:rsidR="000F35A3" w:rsidRPr="00855A33">
              <w:rPr>
                <w:color w:val="000000"/>
                <w:sz w:val="20"/>
                <w:szCs w:val="20"/>
                <w:lang w:val="en-GB"/>
              </w:rPr>
              <w:t>,</w:t>
            </w:r>
            <w:r w:rsidRPr="00414369">
              <w:rPr>
                <w:color w:val="000000"/>
                <w:sz w:val="20"/>
                <w:szCs w:val="20"/>
                <w:lang w:val="en-GB"/>
              </w:rPr>
              <w:t>611</w:t>
            </w:r>
            <w:r w:rsidR="000F35A3" w:rsidRPr="00855A33">
              <w:rPr>
                <w:color w:val="000000"/>
                <w:sz w:val="20"/>
                <w:szCs w:val="20"/>
                <w:lang w:val="en-GB"/>
              </w:rPr>
              <w:t>,</w:t>
            </w:r>
            <w:r w:rsidRPr="00414369">
              <w:rPr>
                <w:color w:val="000000"/>
                <w:sz w:val="20"/>
                <w:szCs w:val="20"/>
                <w:lang w:val="en-GB"/>
              </w:rPr>
              <w:t>573</w:t>
            </w:r>
          </w:p>
        </w:tc>
        <w:tc>
          <w:tcPr>
            <w:tcW w:w="1440" w:type="dxa"/>
            <w:tcBorders>
              <w:bottom w:val="single" w:sz="4" w:space="0" w:color="000000"/>
            </w:tcBorders>
            <w:vAlign w:val="bottom"/>
          </w:tcPr>
          <w:p w14:paraId="36213F97" w14:textId="5222490B"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165</w:t>
            </w:r>
            <w:r w:rsidR="000F35A3" w:rsidRPr="00855A33">
              <w:rPr>
                <w:color w:val="000000"/>
                <w:sz w:val="20"/>
                <w:szCs w:val="20"/>
                <w:lang w:val="en-GB"/>
              </w:rPr>
              <w:t>,</w:t>
            </w:r>
            <w:r w:rsidRPr="00414369">
              <w:rPr>
                <w:color w:val="000000"/>
                <w:sz w:val="20"/>
                <w:szCs w:val="20"/>
                <w:lang w:val="en-GB"/>
              </w:rPr>
              <w:t>934</w:t>
            </w:r>
            <w:r w:rsidR="000F35A3" w:rsidRPr="00855A33">
              <w:rPr>
                <w:color w:val="000000"/>
                <w:sz w:val="20"/>
                <w:szCs w:val="20"/>
                <w:lang w:val="en-GB"/>
              </w:rPr>
              <w:t>,</w:t>
            </w:r>
            <w:r w:rsidRPr="00414369">
              <w:rPr>
                <w:color w:val="000000"/>
                <w:sz w:val="20"/>
                <w:szCs w:val="20"/>
                <w:lang w:val="en-GB"/>
              </w:rPr>
              <w:t>301</w:t>
            </w:r>
          </w:p>
        </w:tc>
        <w:tc>
          <w:tcPr>
            <w:tcW w:w="1440" w:type="dxa"/>
            <w:tcBorders>
              <w:bottom w:val="single" w:sz="4" w:space="0" w:color="000000"/>
            </w:tcBorders>
            <w:vAlign w:val="bottom"/>
          </w:tcPr>
          <w:p w14:paraId="349154EE" w14:textId="5DDE4C17"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104</w:t>
            </w:r>
            <w:r w:rsidR="000F35A3" w:rsidRPr="00855A33">
              <w:rPr>
                <w:color w:val="000000"/>
                <w:sz w:val="20"/>
                <w:szCs w:val="20"/>
                <w:lang w:val="en-GB"/>
              </w:rPr>
              <w:t>,</w:t>
            </w:r>
            <w:r w:rsidRPr="00414369">
              <w:rPr>
                <w:color w:val="000000"/>
                <w:sz w:val="20"/>
                <w:szCs w:val="20"/>
                <w:lang w:val="en-GB"/>
              </w:rPr>
              <w:t>612</w:t>
            </w:r>
            <w:r w:rsidR="000F35A3" w:rsidRPr="00855A33">
              <w:rPr>
                <w:color w:val="000000"/>
                <w:sz w:val="20"/>
                <w:szCs w:val="20"/>
                <w:lang w:val="en-GB"/>
              </w:rPr>
              <w:t>,</w:t>
            </w:r>
            <w:r w:rsidRPr="00414369">
              <w:rPr>
                <w:color w:val="000000"/>
                <w:sz w:val="20"/>
                <w:szCs w:val="20"/>
                <w:lang w:val="en-GB"/>
              </w:rPr>
              <w:t>759</w:t>
            </w:r>
          </w:p>
        </w:tc>
      </w:tr>
      <w:tr w:rsidR="000F35A3" w:rsidRPr="00855A33" w14:paraId="6F2996C8" w14:textId="77777777" w:rsidTr="001470A6">
        <w:trPr>
          <w:cantSplit/>
          <w:trHeight w:val="20"/>
        </w:trPr>
        <w:tc>
          <w:tcPr>
            <w:tcW w:w="3672" w:type="dxa"/>
            <w:vAlign w:val="bottom"/>
          </w:tcPr>
          <w:p w14:paraId="69C3226C" w14:textId="77777777" w:rsidR="000F35A3" w:rsidRPr="00855A33" w:rsidRDefault="000F35A3" w:rsidP="007D5B43">
            <w:pPr>
              <w:spacing w:after="0" w:line="240" w:lineRule="auto"/>
              <w:ind w:left="-101" w:right="-72"/>
              <w:rPr>
                <w:color w:val="000000"/>
                <w:sz w:val="20"/>
                <w:szCs w:val="20"/>
              </w:rPr>
            </w:pPr>
          </w:p>
        </w:tc>
        <w:tc>
          <w:tcPr>
            <w:tcW w:w="1440" w:type="dxa"/>
            <w:tcBorders>
              <w:top w:val="single" w:sz="4" w:space="0" w:color="000000"/>
            </w:tcBorders>
            <w:vAlign w:val="bottom"/>
          </w:tcPr>
          <w:p w14:paraId="7E0C7859" w14:textId="77777777" w:rsidR="000F35A3" w:rsidRPr="00855A33" w:rsidRDefault="000F35A3" w:rsidP="007D5B43">
            <w:pPr>
              <w:spacing w:after="0" w:line="240" w:lineRule="auto"/>
              <w:ind w:right="-72"/>
              <w:jc w:val="right"/>
              <w:rPr>
                <w:color w:val="000000"/>
                <w:sz w:val="20"/>
                <w:szCs w:val="20"/>
                <w:lang w:val="en-GB"/>
              </w:rPr>
            </w:pPr>
          </w:p>
        </w:tc>
        <w:tc>
          <w:tcPr>
            <w:tcW w:w="1440" w:type="dxa"/>
            <w:tcBorders>
              <w:top w:val="single" w:sz="4" w:space="0" w:color="000000"/>
            </w:tcBorders>
            <w:vAlign w:val="bottom"/>
          </w:tcPr>
          <w:p w14:paraId="3F71FCD9" w14:textId="77777777" w:rsidR="000F35A3" w:rsidRPr="00855A33" w:rsidRDefault="000F35A3" w:rsidP="007D5B43">
            <w:pPr>
              <w:spacing w:after="0" w:line="240" w:lineRule="auto"/>
              <w:ind w:right="-72"/>
              <w:jc w:val="right"/>
              <w:rPr>
                <w:color w:val="000000"/>
                <w:sz w:val="20"/>
                <w:szCs w:val="20"/>
                <w:lang w:val="en-GB"/>
              </w:rPr>
            </w:pPr>
          </w:p>
        </w:tc>
        <w:tc>
          <w:tcPr>
            <w:tcW w:w="1440" w:type="dxa"/>
            <w:tcBorders>
              <w:top w:val="single" w:sz="4" w:space="0" w:color="000000"/>
            </w:tcBorders>
            <w:vAlign w:val="bottom"/>
          </w:tcPr>
          <w:p w14:paraId="12FDD6E5" w14:textId="77777777" w:rsidR="000F35A3" w:rsidRPr="00855A33" w:rsidRDefault="000F35A3" w:rsidP="007D5B43">
            <w:pPr>
              <w:spacing w:after="0" w:line="240" w:lineRule="auto"/>
              <w:ind w:right="-72"/>
              <w:jc w:val="right"/>
              <w:rPr>
                <w:color w:val="000000"/>
                <w:sz w:val="20"/>
                <w:szCs w:val="20"/>
                <w:lang w:val="en-GB"/>
              </w:rPr>
            </w:pPr>
          </w:p>
        </w:tc>
        <w:tc>
          <w:tcPr>
            <w:tcW w:w="1440" w:type="dxa"/>
            <w:tcBorders>
              <w:top w:val="single" w:sz="4" w:space="0" w:color="000000"/>
            </w:tcBorders>
            <w:vAlign w:val="bottom"/>
          </w:tcPr>
          <w:p w14:paraId="2F29BC4D" w14:textId="77777777" w:rsidR="000F35A3" w:rsidRPr="00855A33" w:rsidRDefault="000F35A3" w:rsidP="007D5B43">
            <w:pPr>
              <w:spacing w:after="0" w:line="240" w:lineRule="auto"/>
              <w:ind w:right="-72"/>
              <w:jc w:val="right"/>
              <w:rPr>
                <w:color w:val="000000"/>
                <w:sz w:val="20"/>
                <w:szCs w:val="20"/>
              </w:rPr>
            </w:pPr>
          </w:p>
        </w:tc>
      </w:tr>
      <w:tr w:rsidR="000F35A3" w:rsidRPr="00855A33" w14:paraId="67BE5FD7" w14:textId="77777777" w:rsidTr="001470A6">
        <w:trPr>
          <w:cantSplit/>
          <w:trHeight w:val="20"/>
        </w:trPr>
        <w:tc>
          <w:tcPr>
            <w:tcW w:w="3672" w:type="dxa"/>
            <w:vAlign w:val="bottom"/>
          </w:tcPr>
          <w:p w14:paraId="298A7B6E" w14:textId="77777777" w:rsidR="000F35A3" w:rsidRPr="00855A33" w:rsidRDefault="000F35A3" w:rsidP="007D5B43">
            <w:pPr>
              <w:spacing w:after="0" w:line="240" w:lineRule="auto"/>
              <w:ind w:left="-101" w:right="-72"/>
              <w:rPr>
                <w:b/>
                <w:color w:val="000000"/>
                <w:sz w:val="20"/>
                <w:szCs w:val="20"/>
              </w:rPr>
            </w:pPr>
            <w:r w:rsidRPr="00855A33">
              <w:rPr>
                <w:b/>
                <w:color w:val="000000"/>
                <w:sz w:val="20"/>
                <w:szCs w:val="20"/>
              </w:rPr>
              <w:t>Payables</w:t>
            </w:r>
          </w:p>
        </w:tc>
        <w:tc>
          <w:tcPr>
            <w:tcW w:w="1440" w:type="dxa"/>
            <w:vAlign w:val="bottom"/>
          </w:tcPr>
          <w:p w14:paraId="40ADFFB5" w14:textId="77777777" w:rsidR="000F35A3" w:rsidRPr="00855A33" w:rsidRDefault="000F35A3" w:rsidP="007D5B43">
            <w:pPr>
              <w:spacing w:after="0" w:line="240" w:lineRule="auto"/>
              <w:ind w:right="-72"/>
              <w:jc w:val="right"/>
              <w:rPr>
                <w:color w:val="000000"/>
                <w:sz w:val="20"/>
                <w:szCs w:val="20"/>
                <w:lang w:val="en-GB"/>
              </w:rPr>
            </w:pPr>
          </w:p>
        </w:tc>
        <w:tc>
          <w:tcPr>
            <w:tcW w:w="1440" w:type="dxa"/>
            <w:vAlign w:val="bottom"/>
          </w:tcPr>
          <w:p w14:paraId="6E3786F0" w14:textId="77777777" w:rsidR="000F35A3" w:rsidRPr="00855A33" w:rsidRDefault="000F35A3" w:rsidP="007D5B43">
            <w:pPr>
              <w:spacing w:after="0" w:line="240" w:lineRule="auto"/>
              <w:ind w:right="-72"/>
              <w:jc w:val="right"/>
              <w:rPr>
                <w:color w:val="000000"/>
                <w:sz w:val="20"/>
                <w:szCs w:val="20"/>
                <w:lang w:val="en-GB"/>
              </w:rPr>
            </w:pPr>
          </w:p>
        </w:tc>
        <w:tc>
          <w:tcPr>
            <w:tcW w:w="1440" w:type="dxa"/>
            <w:vAlign w:val="bottom"/>
          </w:tcPr>
          <w:p w14:paraId="63408A44" w14:textId="77777777" w:rsidR="000F35A3" w:rsidRPr="00855A33" w:rsidRDefault="000F35A3" w:rsidP="007D5B43">
            <w:pPr>
              <w:spacing w:after="0" w:line="240" w:lineRule="auto"/>
              <w:ind w:right="-72"/>
              <w:jc w:val="right"/>
              <w:rPr>
                <w:color w:val="000000"/>
                <w:sz w:val="20"/>
                <w:szCs w:val="20"/>
                <w:lang w:val="en-GB"/>
              </w:rPr>
            </w:pPr>
          </w:p>
        </w:tc>
        <w:tc>
          <w:tcPr>
            <w:tcW w:w="1440" w:type="dxa"/>
            <w:vAlign w:val="bottom"/>
          </w:tcPr>
          <w:p w14:paraId="3E052DE4" w14:textId="77777777" w:rsidR="000F35A3" w:rsidRPr="00855A33" w:rsidRDefault="000F35A3" w:rsidP="007D5B43">
            <w:pPr>
              <w:spacing w:after="0" w:line="240" w:lineRule="auto"/>
              <w:ind w:right="-72"/>
              <w:jc w:val="right"/>
              <w:rPr>
                <w:color w:val="000000"/>
                <w:sz w:val="20"/>
                <w:szCs w:val="20"/>
              </w:rPr>
            </w:pPr>
          </w:p>
        </w:tc>
      </w:tr>
      <w:tr w:rsidR="000F35A3" w:rsidRPr="00855A33" w14:paraId="58B5E26C" w14:textId="77777777" w:rsidTr="001470A6">
        <w:trPr>
          <w:cantSplit/>
          <w:trHeight w:val="20"/>
        </w:trPr>
        <w:tc>
          <w:tcPr>
            <w:tcW w:w="3672" w:type="dxa"/>
          </w:tcPr>
          <w:p w14:paraId="0D6F970C" w14:textId="77777777" w:rsidR="000F35A3" w:rsidRPr="00855A33" w:rsidRDefault="000F35A3" w:rsidP="007D5B43">
            <w:pPr>
              <w:spacing w:after="0" w:line="240" w:lineRule="auto"/>
              <w:ind w:left="-101" w:right="-72"/>
              <w:rPr>
                <w:color w:val="000000"/>
                <w:sz w:val="20"/>
                <w:szCs w:val="20"/>
              </w:rPr>
            </w:pPr>
            <w:r w:rsidRPr="00855A33">
              <w:rPr>
                <w:color w:val="000000"/>
                <w:sz w:val="20"/>
                <w:szCs w:val="20"/>
              </w:rPr>
              <w:t>Subsidiaries</w:t>
            </w:r>
          </w:p>
        </w:tc>
        <w:tc>
          <w:tcPr>
            <w:tcW w:w="1440" w:type="dxa"/>
            <w:vAlign w:val="bottom"/>
          </w:tcPr>
          <w:p w14:paraId="0D0255F8" w14:textId="52ABD1F6"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440" w:type="dxa"/>
            <w:vAlign w:val="bottom"/>
          </w:tcPr>
          <w:p w14:paraId="2DA8BDD2" w14:textId="0F4E6DBF"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440" w:type="dxa"/>
            <w:vAlign w:val="bottom"/>
          </w:tcPr>
          <w:p w14:paraId="3D86FA01" w14:textId="60F077B4"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94</w:t>
            </w:r>
            <w:r w:rsidR="000F35A3" w:rsidRPr="00855A33">
              <w:rPr>
                <w:color w:val="000000"/>
                <w:sz w:val="20"/>
                <w:szCs w:val="20"/>
                <w:lang w:val="en-GB"/>
              </w:rPr>
              <w:t>,</w:t>
            </w:r>
            <w:r w:rsidRPr="00414369">
              <w:rPr>
                <w:color w:val="000000"/>
                <w:sz w:val="20"/>
                <w:szCs w:val="20"/>
                <w:lang w:val="en-GB"/>
              </w:rPr>
              <w:t>881</w:t>
            </w:r>
            <w:r w:rsidR="000F35A3" w:rsidRPr="00855A33">
              <w:rPr>
                <w:color w:val="000000"/>
                <w:sz w:val="20"/>
                <w:szCs w:val="20"/>
                <w:lang w:val="en-GB"/>
              </w:rPr>
              <w:t>,</w:t>
            </w:r>
            <w:r w:rsidRPr="00414369">
              <w:rPr>
                <w:color w:val="000000"/>
                <w:sz w:val="20"/>
                <w:szCs w:val="20"/>
                <w:lang w:val="en-GB"/>
              </w:rPr>
              <w:t>837</w:t>
            </w:r>
          </w:p>
        </w:tc>
        <w:tc>
          <w:tcPr>
            <w:tcW w:w="1440" w:type="dxa"/>
            <w:vAlign w:val="bottom"/>
          </w:tcPr>
          <w:p w14:paraId="7E31D499" w14:textId="38338DC0"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22</w:t>
            </w:r>
            <w:r w:rsidR="000F35A3" w:rsidRPr="00855A33">
              <w:rPr>
                <w:color w:val="000000"/>
                <w:sz w:val="20"/>
                <w:szCs w:val="20"/>
                <w:lang w:val="en-GB"/>
              </w:rPr>
              <w:t>,</w:t>
            </w:r>
            <w:r w:rsidRPr="00414369">
              <w:rPr>
                <w:color w:val="000000"/>
                <w:sz w:val="20"/>
                <w:szCs w:val="20"/>
                <w:lang w:val="en-GB"/>
              </w:rPr>
              <w:t>557</w:t>
            </w:r>
            <w:r w:rsidR="000F35A3" w:rsidRPr="00855A33">
              <w:rPr>
                <w:color w:val="000000"/>
                <w:sz w:val="20"/>
                <w:szCs w:val="20"/>
                <w:lang w:val="en-GB"/>
              </w:rPr>
              <w:t>,</w:t>
            </w:r>
            <w:r w:rsidRPr="00414369">
              <w:rPr>
                <w:color w:val="000000"/>
                <w:sz w:val="20"/>
                <w:szCs w:val="20"/>
                <w:lang w:val="en-GB"/>
              </w:rPr>
              <w:t>465</w:t>
            </w:r>
          </w:p>
        </w:tc>
      </w:tr>
      <w:tr w:rsidR="000F35A3" w:rsidRPr="00855A33" w14:paraId="74A69B18" w14:textId="77777777" w:rsidTr="001470A6">
        <w:trPr>
          <w:cantSplit/>
          <w:trHeight w:val="20"/>
        </w:trPr>
        <w:tc>
          <w:tcPr>
            <w:tcW w:w="3672" w:type="dxa"/>
          </w:tcPr>
          <w:p w14:paraId="54BC385A" w14:textId="61E2007F" w:rsidR="000F35A3" w:rsidRPr="00855A33" w:rsidRDefault="000F35A3" w:rsidP="007D5B43">
            <w:pPr>
              <w:spacing w:after="0" w:line="240" w:lineRule="auto"/>
              <w:ind w:left="-101" w:right="-72"/>
              <w:rPr>
                <w:color w:val="000000"/>
                <w:sz w:val="20"/>
                <w:szCs w:val="20"/>
              </w:rPr>
            </w:pPr>
            <w:r w:rsidRPr="00855A33">
              <w:rPr>
                <w:color w:val="000000"/>
                <w:sz w:val="20"/>
                <w:szCs w:val="20"/>
              </w:rPr>
              <w:t>Associates</w:t>
            </w:r>
          </w:p>
        </w:tc>
        <w:tc>
          <w:tcPr>
            <w:tcW w:w="1440" w:type="dxa"/>
            <w:vAlign w:val="bottom"/>
          </w:tcPr>
          <w:p w14:paraId="53CABCD8" w14:textId="6C3EE633"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981</w:t>
            </w:r>
            <w:r w:rsidR="000F35A3" w:rsidRPr="00855A33">
              <w:rPr>
                <w:color w:val="000000"/>
                <w:sz w:val="20"/>
                <w:szCs w:val="20"/>
                <w:lang w:val="en-GB"/>
              </w:rPr>
              <w:t>,</w:t>
            </w:r>
            <w:r w:rsidRPr="00414369">
              <w:rPr>
                <w:color w:val="000000"/>
                <w:sz w:val="20"/>
                <w:szCs w:val="20"/>
                <w:lang w:val="en-GB"/>
              </w:rPr>
              <w:t>924</w:t>
            </w:r>
          </w:p>
        </w:tc>
        <w:tc>
          <w:tcPr>
            <w:tcW w:w="1440" w:type="dxa"/>
            <w:vAlign w:val="bottom"/>
          </w:tcPr>
          <w:p w14:paraId="23BB96BE" w14:textId="04CA3461"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469</w:t>
            </w:r>
            <w:r w:rsidR="000F35A3" w:rsidRPr="00855A33">
              <w:rPr>
                <w:color w:val="000000"/>
                <w:sz w:val="20"/>
                <w:szCs w:val="20"/>
                <w:lang w:val="en-GB"/>
              </w:rPr>
              <w:t>,</w:t>
            </w:r>
            <w:r w:rsidRPr="00414369">
              <w:rPr>
                <w:color w:val="000000"/>
                <w:sz w:val="20"/>
                <w:szCs w:val="20"/>
                <w:lang w:val="en-GB"/>
              </w:rPr>
              <w:t>054</w:t>
            </w:r>
          </w:p>
        </w:tc>
        <w:tc>
          <w:tcPr>
            <w:tcW w:w="1440" w:type="dxa"/>
            <w:vAlign w:val="bottom"/>
          </w:tcPr>
          <w:p w14:paraId="6E92BC8E" w14:textId="136A6C64"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440" w:type="dxa"/>
            <w:vAlign w:val="bottom"/>
          </w:tcPr>
          <w:p w14:paraId="0E588302" w14:textId="329BB441" w:rsidR="000F35A3" w:rsidRPr="00855A33" w:rsidRDefault="000F35A3" w:rsidP="007D5B43">
            <w:pPr>
              <w:spacing w:after="0" w:line="240" w:lineRule="auto"/>
              <w:ind w:right="-72"/>
              <w:jc w:val="right"/>
              <w:rPr>
                <w:color w:val="000000"/>
                <w:sz w:val="20"/>
                <w:szCs w:val="20"/>
              </w:rPr>
            </w:pPr>
            <w:r w:rsidRPr="00855A33">
              <w:rPr>
                <w:color w:val="000000"/>
                <w:sz w:val="20"/>
                <w:szCs w:val="20"/>
                <w:lang w:val="en-GB"/>
              </w:rPr>
              <w:t>-</w:t>
            </w:r>
          </w:p>
        </w:tc>
      </w:tr>
      <w:tr w:rsidR="000F35A3" w:rsidRPr="00855A33" w14:paraId="7671A309" w14:textId="77777777" w:rsidTr="001470A6">
        <w:trPr>
          <w:cantSplit/>
          <w:trHeight w:val="20"/>
        </w:trPr>
        <w:tc>
          <w:tcPr>
            <w:tcW w:w="3672" w:type="dxa"/>
          </w:tcPr>
          <w:p w14:paraId="3698F0D7" w14:textId="7B10C7F5" w:rsidR="000F35A3" w:rsidRPr="00855A33" w:rsidRDefault="000F35A3" w:rsidP="007D5B43">
            <w:pPr>
              <w:spacing w:after="0" w:line="240" w:lineRule="auto"/>
              <w:ind w:left="-101" w:right="-72"/>
              <w:rPr>
                <w:color w:val="000000"/>
                <w:sz w:val="20"/>
                <w:szCs w:val="20"/>
              </w:rPr>
            </w:pPr>
            <w:r w:rsidRPr="00855A33">
              <w:rPr>
                <w:color w:val="000000"/>
                <w:sz w:val="20"/>
                <w:szCs w:val="20"/>
              </w:rPr>
              <w:t>Joint ventures</w:t>
            </w:r>
          </w:p>
        </w:tc>
        <w:tc>
          <w:tcPr>
            <w:tcW w:w="1440" w:type="dxa"/>
            <w:tcBorders>
              <w:bottom w:val="single" w:sz="4" w:space="0" w:color="000000"/>
            </w:tcBorders>
            <w:vAlign w:val="bottom"/>
          </w:tcPr>
          <w:p w14:paraId="245C2B2B" w14:textId="57B6EBA8"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127</w:t>
            </w:r>
            <w:r w:rsidR="000F35A3" w:rsidRPr="00855A33">
              <w:rPr>
                <w:color w:val="000000"/>
                <w:sz w:val="20"/>
                <w:szCs w:val="20"/>
                <w:lang w:val="en-GB"/>
              </w:rPr>
              <w:t>,</w:t>
            </w:r>
            <w:r w:rsidRPr="00414369">
              <w:rPr>
                <w:color w:val="000000"/>
                <w:sz w:val="20"/>
                <w:szCs w:val="20"/>
                <w:lang w:val="en-GB"/>
              </w:rPr>
              <w:t>395</w:t>
            </w:r>
          </w:p>
        </w:tc>
        <w:tc>
          <w:tcPr>
            <w:tcW w:w="1440" w:type="dxa"/>
            <w:tcBorders>
              <w:bottom w:val="single" w:sz="4" w:space="0" w:color="000000"/>
            </w:tcBorders>
            <w:vAlign w:val="bottom"/>
          </w:tcPr>
          <w:p w14:paraId="7EF0D9E6" w14:textId="5526F83E"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0F35A3" w:rsidRPr="00855A33">
              <w:rPr>
                <w:color w:val="000000"/>
                <w:sz w:val="20"/>
                <w:szCs w:val="20"/>
                <w:lang w:val="en-GB"/>
              </w:rPr>
              <w:t>,</w:t>
            </w:r>
            <w:r w:rsidRPr="00414369">
              <w:rPr>
                <w:color w:val="000000"/>
                <w:sz w:val="20"/>
                <w:szCs w:val="20"/>
                <w:lang w:val="en-GB"/>
              </w:rPr>
              <w:t>743</w:t>
            </w:r>
          </w:p>
        </w:tc>
        <w:tc>
          <w:tcPr>
            <w:tcW w:w="1440" w:type="dxa"/>
            <w:tcBorders>
              <w:bottom w:val="single" w:sz="4" w:space="0" w:color="000000"/>
            </w:tcBorders>
            <w:vAlign w:val="bottom"/>
          </w:tcPr>
          <w:p w14:paraId="78E43F1E" w14:textId="06F262D5"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440" w:type="dxa"/>
            <w:tcBorders>
              <w:bottom w:val="single" w:sz="4" w:space="0" w:color="000000"/>
            </w:tcBorders>
            <w:vAlign w:val="bottom"/>
          </w:tcPr>
          <w:p w14:paraId="675657C2" w14:textId="448EB49A" w:rsidR="000F35A3" w:rsidRPr="00855A33" w:rsidRDefault="000F35A3" w:rsidP="007D5B43">
            <w:pPr>
              <w:spacing w:after="0" w:line="240" w:lineRule="auto"/>
              <w:ind w:right="-72"/>
              <w:jc w:val="right"/>
              <w:rPr>
                <w:color w:val="000000"/>
                <w:sz w:val="20"/>
                <w:szCs w:val="20"/>
              </w:rPr>
            </w:pPr>
            <w:r w:rsidRPr="00855A33">
              <w:rPr>
                <w:color w:val="000000"/>
                <w:sz w:val="20"/>
                <w:szCs w:val="20"/>
                <w:lang w:val="en-GB"/>
              </w:rPr>
              <w:t>-</w:t>
            </w:r>
          </w:p>
        </w:tc>
      </w:tr>
      <w:tr w:rsidR="000F35A3" w:rsidRPr="00855A33" w14:paraId="572A9654" w14:textId="77777777" w:rsidTr="001470A6">
        <w:trPr>
          <w:cantSplit/>
          <w:trHeight w:val="20"/>
        </w:trPr>
        <w:tc>
          <w:tcPr>
            <w:tcW w:w="3672" w:type="dxa"/>
          </w:tcPr>
          <w:p w14:paraId="00889040" w14:textId="77777777" w:rsidR="000F35A3" w:rsidRPr="00855A33" w:rsidRDefault="000F35A3" w:rsidP="007D5B43">
            <w:pPr>
              <w:spacing w:after="0" w:line="240" w:lineRule="auto"/>
              <w:ind w:left="-101" w:right="-72"/>
              <w:rPr>
                <w:color w:val="000000"/>
                <w:sz w:val="12"/>
                <w:szCs w:val="12"/>
              </w:rPr>
            </w:pPr>
          </w:p>
        </w:tc>
        <w:tc>
          <w:tcPr>
            <w:tcW w:w="1440" w:type="dxa"/>
            <w:tcBorders>
              <w:top w:val="single" w:sz="4" w:space="0" w:color="000000"/>
            </w:tcBorders>
          </w:tcPr>
          <w:p w14:paraId="1212A405" w14:textId="77777777" w:rsidR="000F35A3" w:rsidRPr="00855A33" w:rsidRDefault="000F35A3" w:rsidP="007D5B43">
            <w:pPr>
              <w:spacing w:after="0" w:line="240" w:lineRule="auto"/>
              <w:ind w:right="-72"/>
              <w:jc w:val="right"/>
              <w:rPr>
                <w:color w:val="000000"/>
                <w:sz w:val="12"/>
                <w:szCs w:val="12"/>
                <w:lang w:val="en-GB"/>
              </w:rPr>
            </w:pPr>
          </w:p>
        </w:tc>
        <w:tc>
          <w:tcPr>
            <w:tcW w:w="1440" w:type="dxa"/>
            <w:tcBorders>
              <w:top w:val="single" w:sz="4" w:space="0" w:color="000000"/>
            </w:tcBorders>
          </w:tcPr>
          <w:p w14:paraId="702B1334" w14:textId="77777777" w:rsidR="000F35A3" w:rsidRPr="00855A33" w:rsidRDefault="000F35A3" w:rsidP="007D5B43">
            <w:pPr>
              <w:spacing w:after="0" w:line="240" w:lineRule="auto"/>
              <w:ind w:right="-72"/>
              <w:jc w:val="right"/>
              <w:rPr>
                <w:color w:val="000000"/>
                <w:sz w:val="12"/>
                <w:szCs w:val="12"/>
                <w:lang w:val="en-GB"/>
              </w:rPr>
            </w:pPr>
          </w:p>
        </w:tc>
        <w:tc>
          <w:tcPr>
            <w:tcW w:w="1440" w:type="dxa"/>
            <w:tcBorders>
              <w:top w:val="single" w:sz="4" w:space="0" w:color="000000"/>
            </w:tcBorders>
          </w:tcPr>
          <w:p w14:paraId="3F8CB0DB" w14:textId="77777777" w:rsidR="000F35A3" w:rsidRPr="00855A33" w:rsidRDefault="000F35A3" w:rsidP="007D5B43">
            <w:pPr>
              <w:spacing w:after="0" w:line="240" w:lineRule="auto"/>
              <w:ind w:right="-72"/>
              <w:jc w:val="right"/>
              <w:rPr>
                <w:color w:val="000000"/>
                <w:sz w:val="12"/>
                <w:szCs w:val="12"/>
                <w:lang w:val="en-GB"/>
              </w:rPr>
            </w:pPr>
          </w:p>
        </w:tc>
        <w:tc>
          <w:tcPr>
            <w:tcW w:w="1440" w:type="dxa"/>
            <w:tcBorders>
              <w:top w:val="single" w:sz="4" w:space="0" w:color="000000"/>
            </w:tcBorders>
          </w:tcPr>
          <w:p w14:paraId="1369A6A4" w14:textId="77777777" w:rsidR="000F35A3" w:rsidRPr="00855A33" w:rsidRDefault="000F35A3" w:rsidP="007D5B43">
            <w:pPr>
              <w:spacing w:after="0" w:line="240" w:lineRule="auto"/>
              <w:ind w:right="-72"/>
              <w:jc w:val="right"/>
              <w:rPr>
                <w:color w:val="000000"/>
                <w:sz w:val="12"/>
                <w:szCs w:val="12"/>
              </w:rPr>
            </w:pPr>
          </w:p>
        </w:tc>
      </w:tr>
      <w:tr w:rsidR="000F35A3" w:rsidRPr="00855A33" w14:paraId="0CBDB93E" w14:textId="77777777" w:rsidTr="001470A6">
        <w:trPr>
          <w:cantSplit/>
          <w:trHeight w:val="20"/>
        </w:trPr>
        <w:tc>
          <w:tcPr>
            <w:tcW w:w="3672" w:type="dxa"/>
            <w:vAlign w:val="bottom"/>
          </w:tcPr>
          <w:p w14:paraId="17D5E990" w14:textId="77777777" w:rsidR="000F35A3" w:rsidRPr="00855A33" w:rsidRDefault="000F35A3" w:rsidP="007D5B43">
            <w:pPr>
              <w:spacing w:after="0" w:line="240" w:lineRule="auto"/>
              <w:ind w:left="-101" w:right="-72"/>
              <w:rPr>
                <w:b/>
                <w:color w:val="000000"/>
                <w:sz w:val="20"/>
                <w:szCs w:val="20"/>
              </w:rPr>
            </w:pPr>
            <w:r w:rsidRPr="00855A33">
              <w:rPr>
                <w:b/>
                <w:color w:val="000000"/>
                <w:sz w:val="20"/>
                <w:szCs w:val="20"/>
              </w:rPr>
              <w:t>Total</w:t>
            </w:r>
          </w:p>
        </w:tc>
        <w:tc>
          <w:tcPr>
            <w:tcW w:w="1440" w:type="dxa"/>
            <w:tcBorders>
              <w:bottom w:val="single" w:sz="4" w:space="0" w:color="000000"/>
            </w:tcBorders>
            <w:vAlign w:val="bottom"/>
          </w:tcPr>
          <w:p w14:paraId="046DF303" w14:textId="68AA020B"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0F35A3" w:rsidRPr="00855A33">
              <w:rPr>
                <w:color w:val="000000"/>
                <w:sz w:val="20"/>
                <w:szCs w:val="20"/>
                <w:lang w:val="en-GB"/>
              </w:rPr>
              <w:t>,</w:t>
            </w:r>
            <w:r w:rsidRPr="00414369">
              <w:rPr>
                <w:color w:val="000000"/>
                <w:sz w:val="20"/>
                <w:szCs w:val="20"/>
                <w:lang w:val="en-GB"/>
              </w:rPr>
              <w:t>109</w:t>
            </w:r>
            <w:r w:rsidR="000F35A3" w:rsidRPr="00855A33">
              <w:rPr>
                <w:color w:val="000000"/>
                <w:sz w:val="20"/>
                <w:szCs w:val="20"/>
                <w:lang w:val="en-GB"/>
              </w:rPr>
              <w:t>,</w:t>
            </w:r>
            <w:r w:rsidRPr="00414369">
              <w:rPr>
                <w:color w:val="000000"/>
                <w:sz w:val="20"/>
                <w:szCs w:val="20"/>
                <w:lang w:val="en-GB"/>
              </w:rPr>
              <w:t>319</w:t>
            </w:r>
          </w:p>
        </w:tc>
        <w:tc>
          <w:tcPr>
            <w:tcW w:w="1440" w:type="dxa"/>
            <w:tcBorders>
              <w:bottom w:val="single" w:sz="4" w:space="0" w:color="000000"/>
            </w:tcBorders>
            <w:vAlign w:val="bottom"/>
          </w:tcPr>
          <w:p w14:paraId="09106853" w14:textId="4634ED6C"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470</w:t>
            </w:r>
            <w:r w:rsidR="000F35A3" w:rsidRPr="00855A33">
              <w:rPr>
                <w:color w:val="000000"/>
                <w:sz w:val="20"/>
                <w:szCs w:val="20"/>
                <w:lang w:val="en-GB"/>
              </w:rPr>
              <w:t>,</w:t>
            </w:r>
            <w:r w:rsidRPr="00414369">
              <w:rPr>
                <w:color w:val="000000"/>
                <w:sz w:val="20"/>
                <w:szCs w:val="20"/>
                <w:lang w:val="en-GB"/>
              </w:rPr>
              <w:t>797</w:t>
            </w:r>
          </w:p>
        </w:tc>
        <w:tc>
          <w:tcPr>
            <w:tcW w:w="1440" w:type="dxa"/>
            <w:tcBorders>
              <w:bottom w:val="single" w:sz="4" w:space="0" w:color="000000"/>
            </w:tcBorders>
            <w:vAlign w:val="bottom"/>
          </w:tcPr>
          <w:p w14:paraId="557EEE66" w14:textId="48A72E04"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94</w:t>
            </w:r>
            <w:r w:rsidR="000F35A3" w:rsidRPr="00855A33">
              <w:rPr>
                <w:color w:val="000000"/>
                <w:sz w:val="20"/>
                <w:szCs w:val="20"/>
                <w:lang w:val="en-GB"/>
              </w:rPr>
              <w:t>,</w:t>
            </w:r>
            <w:r w:rsidRPr="00414369">
              <w:rPr>
                <w:color w:val="000000"/>
                <w:sz w:val="20"/>
                <w:szCs w:val="20"/>
                <w:lang w:val="en-GB"/>
              </w:rPr>
              <w:t>881</w:t>
            </w:r>
            <w:r w:rsidR="000F35A3" w:rsidRPr="00855A33">
              <w:rPr>
                <w:color w:val="000000"/>
                <w:sz w:val="20"/>
                <w:szCs w:val="20"/>
                <w:lang w:val="en-GB"/>
              </w:rPr>
              <w:t>,</w:t>
            </w:r>
            <w:r w:rsidRPr="00414369">
              <w:rPr>
                <w:color w:val="000000"/>
                <w:sz w:val="20"/>
                <w:szCs w:val="20"/>
                <w:lang w:val="en-GB"/>
              </w:rPr>
              <w:t>837</w:t>
            </w:r>
          </w:p>
        </w:tc>
        <w:tc>
          <w:tcPr>
            <w:tcW w:w="1440" w:type="dxa"/>
            <w:tcBorders>
              <w:bottom w:val="single" w:sz="4" w:space="0" w:color="000000"/>
            </w:tcBorders>
            <w:vAlign w:val="bottom"/>
          </w:tcPr>
          <w:p w14:paraId="018CAC61" w14:textId="1A48EE24"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22</w:t>
            </w:r>
            <w:r w:rsidR="000F35A3" w:rsidRPr="00855A33">
              <w:rPr>
                <w:color w:val="000000"/>
                <w:sz w:val="20"/>
                <w:szCs w:val="20"/>
                <w:lang w:val="en-GB"/>
              </w:rPr>
              <w:t>,</w:t>
            </w:r>
            <w:r w:rsidRPr="00414369">
              <w:rPr>
                <w:color w:val="000000"/>
                <w:sz w:val="20"/>
                <w:szCs w:val="20"/>
                <w:lang w:val="en-GB"/>
              </w:rPr>
              <w:t>557</w:t>
            </w:r>
            <w:r w:rsidR="000F35A3" w:rsidRPr="00855A33">
              <w:rPr>
                <w:color w:val="000000"/>
                <w:sz w:val="20"/>
                <w:szCs w:val="20"/>
                <w:lang w:val="en-GB"/>
              </w:rPr>
              <w:t>,</w:t>
            </w:r>
            <w:r w:rsidRPr="00414369">
              <w:rPr>
                <w:color w:val="000000"/>
                <w:sz w:val="20"/>
                <w:szCs w:val="20"/>
                <w:lang w:val="en-GB"/>
              </w:rPr>
              <w:t>465</w:t>
            </w:r>
          </w:p>
        </w:tc>
      </w:tr>
    </w:tbl>
    <w:p w14:paraId="1C1D1585" w14:textId="77777777" w:rsidR="00E002D5" w:rsidRPr="00855A33" w:rsidRDefault="00E002D5" w:rsidP="007D5B43">
      <w:pPr>
        <w:spacing w:after="0" w:line="240" w:lineRule="auto"/>
        <w:jc w:val="both"/>
        <w:rPr>
          <w:i/>
          <w:color w:val="000000"/>
          <w:sz w:val="20"/>
          <w:szCs w:val="20"/>
        </w:rPr>
      </w:pPr>
    </w:p>
    <w:p w14:paraId="5C9EA067" w14:textId="6ED92994" w:rsidR="00872DC9" w:rsidRPr="00855A33" w:rsidRDefault="00DE43D6" w:rsidP="007D5B43">
      <w:pPr>
        <w:spacing w:after="0" w:line="240" w:lineRule="auto"/>
        <w:jc w:val="both"/>
        <w:rPr>
          <w:i/>
          <w:color w:val="000000"/>
          <w:sz w:val="20"/>
          <w:szCs w:val="20"/>
        </w:rPr>
      </w:pPr>
      <w:r w:rsidRPr="00855A33">
        <w:rPr>
          <w:i/>
          <w:color w:val="000000"/>
          <w:sz w:val="20"/>
          <w:szCs w:val="20"/>
        </w:rPr>
        <w:t>Short-term loans to related parties</w:t>
      </w:r>
    </w:p>
    <w:p w14:paraId="4C7C850E" w14:textId="77777777" w:rsidR="00872DC9" w:rsidRPr="00855A33" w:rsidRDefault="00872DC9" w:rsidP="007D5B43">
      <w:pPr>
        <w:spacing w:after="0" w:line="240" w:lineRule="auto"/>
        <w:jc w:val="both"/>
        <w:rPr>
          <w:color w:val="000000"/>
          <w:sz w:val="20"/>
          <w:szCs w:val="20"/>
        </w:rPr>
      </w:pPr>
    </w:p>
    <w:tbl>
      <w:tblPr>
        <w:tblW w:w="9461" w:type="dxa"/>
        <w:tblInd w:w="14" w:type="dxa"/>
        <w:tblLayout w:type="fixed"/>
        <w:tblCellMar>
          <w:left w:w="115" w:type="dxa"/>
          <w:right w:w="115" w:type="dxa"/>
        </w:tblCellMar>
        <w:tblLook w:val="0000" w:firstRow="0" w:lastRow="0" w:firstColumn="0" w:lastColumn="0" w:noHBand="0" w:noVBand="0"/>
      </w:tblPr>
      <w:tblGrid>
        <w:gridCol w:w="3125"/>
        <w:gridCol w:w="1584"/>
        <w:gridCol w:w="1584"/>
        <w:gridCol w:w="1584"/>
        <w:gridCol w:w="1584"/>
      </w:tblGrid>
      <w:tr w:rsidR="00343B6D" w:rsidRPr="00855A33" w14:paraId="5FDB68FE" w14:textId="77777777" w:rsidTr="001470A6">
        <w:trPr>
          <w:cantSplit/>
        </w:trPr>
        <w:tc>
          <w:tcPr>
            <w:tcW w:w="3125" w:type="dxa"/>
          </w:tcPr>
          <w:p w14:paraId="60094AAB" w14:textId="77777777" w:rsidR="00872DC9" w:rsidRPr="00855A33" w:rsidRDefault="00872DC9" w:rsidP="007D5B43">
            <w:pPr>
              <w:spacing w:after="0" w:line="240" w:lineRule="auto"/>
              <w:ind w:left="-120" w:right="-72"/>
              <w:rPr>
                <w:color w:val="000000"/>
                <w:sz w:val="20"/>
                <w:szCs w:val="20"/>
              </w:rPr>
            </w:pPr>
          </w:p>
        </w:tc>
        <w:tc>
          <w:tcPr>
            <w:tcW w:w="3168" w:type="dxa"/>
            <w:gridSpan w:val="2"/>
            <w:tcBorders>
              <w:bottom w:val="single" w:sz="4" w:space="0" w:color="000000"/>
            </w:tcBorders>
          </w:tcPr>
          <w:p w14:paraId="5F826121"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27D5151E"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tcPr>
          <w:p w14:paraId="3497E97B"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42E4D565"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51E52290" w14:textId="77777777" w:rsidTr="001470A6">
        <w:trPr>
          <w:cantSplit/>
        </w:trPr>
        <w:tc>
          <w:tcPr>
            <w:tcW w:w="3125" w:type="dxa"/>
          </w:tcPr>
          <w:p w14:paraId="7F57C84A" w14:textId="77777777" w:rsidR="00872DC9" w:rsidRPr="00855A33" w:rsidRDefault="00872DC9" w:rsidP="007D5B43">
            <w:pPr>
              <w:spacing w:after="0" w:line="240" w:lineRule="auto"/>
              <w:ind w:left="-120" w:right="-72"/>
              <w:rPr>
                <w:color w:val="000000"/>
                <w:sz w:val="20"/>
                <w:szCs w:val="20"/>
              </w:rPr>
            </w:pPr>
          </w:p>
        </w:tc>
        <w:tc>
          <w:tcPr>
            <w:tcW w:w="1584" w:type="dxa"/>
          </w:tcPr>
          <w:p w14:paraId="65ABADED" w14:textId="03C2D6DB"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063C3E6F" w14:textId="0CDC0594"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tcPr>
          <w:p w14:paraId="5033D9ED" w14:textId="3483C877"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703C3C60" w14:textId="69B80DC0"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7C4F8767" w14:textId="77777777" w:rsidTr="001470A6">
        <w:trPr>
          <w:cantSplit/>
        </w:trPr>
        <w:tc>
          <w:tcPr>
            <w:tcW w:w="3125" w:type="dxa"/>
          </w:tcPr>
          <w:p w14:paraId="5E6BD989" w14:textId="77777777" w:rsidR="00872DC9" w:rsidRPr="00855A33" w:rsidRDefault="00872DC9" w:rsidP="007D5B43">
            <w:pPr>
              <w:spacing w:after="0" w:line="240" w:lineRule="auto"/>
              <w:ind w:left="-120" w:right="-72"/>
              <w:rPr>
                <w:color w:val="000000"/>
                <w:sz w:val="20"/>
                <w:szCs w:val="20"/>
              </w:rPr>
            </w:pPr>
          </w:p>
        </w:tc>
        <w:tc>
          <w:tcPr>
            <w:tcW w:w="1584" w:type="dxa"/>
            <w:tcBorders>
              <w:bottom w:val="single" w:sz="4" w:space="0" w:color="000000"/>
            </w:tcBorders>
          </w:tcPr>
          <w:p w14:paraId="6A8533D5"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13227522"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2BF44B68"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55FD9525"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4CF1BEF6" w14:textId="77777777" w:rsidTr="001470A6">
        <w:trPr>
          <w:cantSplit/>
        </w:trPr>
        <w:tc>
          <w:tcPr>
            <w:tcW w:w="3125" w:type="dxa"/>
          </w:tcPr>
          <w:p w14:paraId="120A67E4" w14:textId="77777777" w:rsidR="00872DC9" w:rsidRPr="00855A33" w:rsidRDefault="00872DC9" w:rsidP="007D5B43">
            <w:pPr>
              <w:spacing w:after="0" w:line="240" w:lineRule="auto"/>
              <w:ind w:left="-120" w:right="-72"/>
              <w:rPr>
                <w:color w:val="000000"/>
                <w:sz w:val="12"/>
                <w:szCs w:val="12"/>
              </w:rPr>
            </w:pPr>
          </w:p>
        </w:tc>
        <w:tc>
          <w:tcPr>
            <w:tcW w:w="1584" w:type="dxa"/>
            <w:tcBorders>
              <w:top w:val="single" w:sz="4" w:space="0" w:color="000000"/>
            </w:tcBorders>
          </w:tcPr>
          <w:p w14:paraId="344057D7" w14:textId="77777777" w:rsidR="00872DC9" w:rsidRPr="00855A33" w:rsidRDefault="00872DC9" w:rsidP="007D5B43">
            <w:pPr>
              <w:spacing w:after="0" w:line="240" w:lineRule="auto"/>
              <w:ind w:right="-72"/>
              <w:jc w:val="right"/>
              <w:rPr>
                <w:color w:val="000000"/>
                <w:sz w:val="12"/>
                <w:szCs w:val="12"/>
                <w:lang w:val="en-GB"/>
              </w:rPr>
            </w:pPr>
          </w:p>
        </w:tc>
        <w:tc>
          <w:tcPr>
            <w:tcW w:w="1584" w:type="dxa"/>
            <w:tcBorders>
              <w:top w:val="single" w:sz="4" w:space="0" w:color="000000"/>
            </w:tcBorders>
          </w:tcPr>
          <w:p w14:paraId="2376ADEC" w14:textId="77777777" w:rsidR="00872DC9" w:rsidRPr="00855A33" w:rsidRDefault="00872DC9" w:rsidP="007D5B43">
            <w:pPr>
              <w:spacing w:after="0" w:line="240" w:lineRule="auto"/>
              <w:ind w:right="-72"/>
              <w:jc w:val="right"/>
              <w:rPr>
                <w:color w:val="000000"/>
                <w:sz w:val="12"/>
                <w:szCs w:val="12"/>
                <w:lang w:val="en-GB"/>
              </w:rPr>
            </w:pPr>
          </w:p>
        </w:tc>
        <w:tc>
          <w:tcPr>
            <w:tcW w:w="1584" w:type="dxa"/>
            <w:tcBorders>
              <w:top w:val="single" w:sz="4" w:space="0" w:color="000000"/>
            </w:tcBorders>
          </w:tcPr>
          <w:p w14:paraId="1AFAEFE8" w14:textId="77777777" w:rsidR="00872DC9" w:rsidRPr="00855A33" w:rsidRDefault="00872DC9" w:rsidP="007D5B43">
            <w:pPr>
              <w:spacing w:after="0" w:line="240" w:lineRule="auto"/>
              <w:ind w:right="-72"/>
              <w:jc w:val="right"/>
              <w:rPr>
                <w:color w:val="000000"/>
                <w:sz w:val="12"/>
                <w:szCs w:val="12"/>
                <w:lang w:val="en-GB"/>
              </w:rPr>
            </w:pPr>
          </w:p>
        </w:tc>
        <w:tc>
          <w:tcPr>
            <w:tcW w:w="1584" w:type="dxa"/>
            <w:tcBorders>
              <w:top w:val="single" w:sz="4" w:space="0" w:color="000000"/>
            </w:tcBorders>
          </w:tcPr>
          <w:p w14:paraId="27D26176" w14:textId="77777777" w:rsidR="00872DC9" w:rsidRPr="00855A33" w:rsidRDefault="00872DC9" w:rsidP="007D5B43">
            <w:pPr>
              <w:spacing w:after="0" w:line="240" w:lineRule="auto"/>
              <w:ind w:right="-72"/>
              <w:jc w:val="right"/>
              <w:rPr>
                <w:color w:val="000000"/>
                <w:sz w:val="12"/>
                <w:szCs w:val="12"/>
              </w:rPr>
            </w:pPr>
          </w:p>
        </w:tc>
      </w:tr>
      <w:tr w:rsidR="000F35A3" w:rsidRPr="00855A33" w14:paraId="511C34D6" w14:textId="77777777" w:rsidTr="001470A6">
        <w:trPr>
          <w:cantSplit/>
          <w:trHeight w:val="143"/>
        </w:trPr>
        <w:tc>
          <w:tcPr>
            <w:tcW w:w="3125" w:type="dxa"/>
          </w:tcPr>
          <w:p w14:paraId="7137CE10" w14:textId="77777777" w:rsidR="000F35A3" w:rsidRPr="00855A33" w:rsidRDefault="000F35A3" w:rsidP="007D5B43">
            <w:pPr>
              <w:spacing w:after="0" w:line="240" w:lineRule="auto"/>
              <w:ind w:left="-120" w:right="-72"/>
              <w:rPr>
                <w:color w:val="000000"/>
                <w:sz w:val="20"/>
                <w:szCs w:val="20"/>
              </w:rPr>
            </w:pPr>
            <w:r w:rsidRPr="00855A33">
              <w:rPr>
                <w:color w:val="000000"/>
                <w:sz w:val="20"/>
                <w:szCs w:val="20"/>
              </w:rPr>
              <w:t>Subsidiaries</w:t>
            </w:r>
          </w:p>
        </w:tc>
        <w:tc>
          <w:tcPr>
            <w:tcW w:w="1584" w:type="dxa"/>
            <w:vAlign w:val="bottom"/>
          </w:tcPr>
          <w:p w14:paraId="04E92ED5" w14:textId="2F74B48D"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vAlign w:val="bottom"/>
          </w:tcPr>
          <w:p w14:paraId="00B64DF7" w14:textId="3A9AF3FD"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vAlign w:val="bottom"/>
          </w:tcPr>
          <w:p w14:paraId="6CD9B320" w14:textId="6FB2FB40"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4</w:t>
            </w:r>
            <w:r w:rsidR="000F35A3" w:rsidRPr="00855A33">
              <w:rPr>
                <w:color w:val="000000"/>
                <w:sz w:val="20"/>
                <w:szCs w:val="20"/>
                <w:lang w:val="en-GB"/>
              </w:rPr>
              <w:t>,</w:t>
            </w:r>
            <w:r w:rsidRPr="00414369">
              <w:rPr>
                <w:color w:val="000000"/>
                <w:sz w:val="20"/>
                <w:szCs w:val="20"/>
                <w:lang w:val="en-GB"/>
              </w:rPr>
              <w:t>633</w:t>
            </w:r>
            <w:r w:rsidR="000F35A3" w:rsidRPr="00855A33">
              <w:rPr>
                <w:color w:val="000000"/>
                <w:sz w:val="20"/>
                <w:szCs w:val="20"/>
                <w:lang w:val="en-GB"/>
              </w:rPr>
              <w:t>,</w:t>
            </w:r>
            <w:r w:rsidRPr="00414369">
              <w:rPr>
                <w:color w:val="000000"/>
                <w:sz w:val="20"/>
                <w:szCs w:val="20"/>
                <w:lang w:val="en-GB"/>
              </w:rPr>
              <w:t>200</w:t>
            </w:r>
            <w:r w:rsidR="000F35A3" w:rsidRPr="00855A33">
              <w:rPr>
                <w:color w:val="000000"/>
                <w:sz w:val="20"/>
                <w:szCs w:val="20"/>
                <w:lang w:val="en-GB"/>
              </w:rPr>
              <w:t>,</w:t>
            </w:r>
            <w:r w:rsidRPr="00414369">
              <w:rPr>
                <w:color w:val="000000"/>
                <w:sz w:val="20"/>
                <w:szCs w:val="20"/>
                <w:lang w:val="en-GB"/>
              </w:rPr>
              <w:t>000</w:t>
            </w:r>
          </w:p>
        </w:tc>
        <w:tc>
          <w:tcPr>
            <w:tcW w:w="1584" w:type="dxa"/>
            <w:vAlign w:val="bottom"/>
          </w:tcPr>
          <w:p w14:paraId="76B9CDE1" w14:textId="22AFB0A1"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3</w:t>
            </w:r>
            <w:r w:rsidR="000F35A3" w:rsidRPr="00855A33">
              <w:rPr>
                <w:color w:val="000000"/>
                <w:sz w:val="20"/>
                <w:szCs w:val="20"/>
                <w:lang w:val="en-GB"/>
              </w:rPr>
              <w:t>,</w:t>
            </w:r>
            <w:r w:rsidRPr="00414369">
              <w:rPr>
                <w:color w:val="000000"/>
                <w:sz w:val="20"/>
                <w:szCs w:val="20"/>
                <w:lang w:val="en-GB"/>
              </w:rPr>
              <w:t>164</w:t>
            </w:r>
            <w:r w:rsidR="000F35A3" w:rsidRPr="00855A33">
              <w:rPr>
                <w:color w:val="000000"/>
                <w:sz w:val="20"/>
                <w:szCs w:val="20"/>
                <w:lang w:val="en-GB"/>
              </w:rPr>
              <w:t>,</w:t>
            </w:r>
            <w:r w:rsidRPr="00414369">
              <w:rPr>
                <w:color w:val="000000"/>
                <w:sz w:val="20"/>
                <w:szCs w:val="20"/>
                <w:lang w:val="en-GB"/>
              </w:rPr>
              <w:t>990</w:t>
            </w:r>
            <w:r w:rsidR="000F35A3" w:rsidRPr="00855A33">
              <w:rPr>
                <w:color w:val="000000"/>
                <w:sz w:val="20"/>
                <w:szCs w:val="20"/>
                <w:lang w:val="en-GB"/>
              </w:rPr>
              <w:t>,</w:t>
            </w:r>
            <w:r w:rsidRPr="00414369">
              <w:rPr>
                <w:color w:val="000000"/>
                <w:sz w:val="20"/>
                <w:szCs w:val="20"/>
                <w:lang w:val="en-GB"/>
              </w:rPr>
              <w:t>000</w:t>
            </w:r>
          </w:p>
        </w:tc>
      </w:tr>
      <w:tr w:rsidR="000F35A3" w:rsidRPr="00855A33" w14:paraId="3C18D7E7" w14:textId="77777777" w:rsidTr="001470A6">
        <w:trPr>
          <w:cantSplit/>
          <w:trHeight w:val="143"/>
        </w:trPr>
        <w:tc>
          <w:tcPr>
            <w:tcW w:w="3125" w:type="dxa"/>
          </w:tcPr>
          <w:p w14:paraId="5B52ABB1" w14:textId="73D2AABA" w:rsidR="000F35A3" w:rsidRPr="00855A33" w:rsidRDefault="000F35A3" w:rsidP="007D5B43">
            <w:pPr>
              <w:spacing w:after="0" w:line="240" w:lineRule="auto"/>
              <w:ind w:left="-120" w:right="-72"/>
              <w:rPr>
                <w:color w:val="000000"/>
                <w:sz w:val="20"/>
                <w:szCs w:val="20"/>
              </w:rPr>
            </w:pPr>
            <w:r w:rsidRPr="00855A33">
              <w:rPr>
                <w:color w:val="000000"/>
                <w:sz w:val="20"/>
                <w:szCs w:val="20"/>
              </w:rPr>
              <w:t>Associates</w:t>
            </w:r>
          </w:p>
        </w:tc>
        <w:tc>
          <w:tcPr>
            <w:tcW w:w="1584" w:type="dxa"/>
            <w:vAlign w:val="bottom"/>
          </w:tcPr>
          <w:p w14:paraId="0D917B3F" w14:textId="67CE9E2B"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31</w:t>
            </w:r>
            <w:r w:rsidR="000F35A3" w:rsidRPr="00855A33">
              <w:rPr>
                <w:color w:val="000000"/>
                <w:sz w:val="20"/>
                <w:szCs w:val="20"/>
                <w:lang w:val="en-GB"/>
              </w:rPr>
              <w:t>,</w:t>
            </w:r>
            <w:r w:rsidRPr="00414369">
              <w:rPr>
                <w:color w:val="000000"/>
                <w:sz w:val="20"/>
                <w:szCs w:val="20"/>
                <w:lang w:val="en-GB"/>
              </w:rPr>
              <w:t>733</w:t>
            </w:r>
            <w:r w:rsidR="000F35A3" w:rsidRPr="00855A33">
              <w:rPr>
                <w:color w:val="000000"/>
                <w:sz w:val="20"/>
                <w:szCs w:val="20"/>
                <w:lang w:val="en-GB"/>
              </w:rPr>
              <w:t>,</w:t>
            </w:r>
            <w:r w:rsidRPr="00414369">
              <w:rPr>
                <w:color w:val="000000"/>
                <w:sz w:val="20"/>
                <w:szCs w:val="20"/>
                <w:lang w:val="en-GB"/>
              </w:rPr>
              <w:t>990</w:t>
            </w:r>
          </w:p>
        </w:tc>
        <w:tc>
          <w:tcPr>
            <w:tcW w:w="1584" w:type="dxa"/>
            <w:vAlign w:val="bottom"/>
          </w:tcPr>
          <w:p w14:paraId="2131E07A" w14:textId="404F4AB9"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23</w:t>
            </w:r>
            <w:r w:rsidR="000F35A3" w:rsidRPr="00855A33">
              <w:rPr>
                <w:color w:val="000000"/>
                <w:sz w:val="20"/>
                <w:szCs w:val="20"/>
                <w:lang w:val="en-GB"/>
              </w:rPr>
              <w:t>,</w:t>
            </w:r>
            <w:r w:rsidRPr="00414369">
              <w:rPr>
                <w:color w:val="000000"/>
                <w:sz w:val="20"/>
                <w:szCs w:val="20"/>
                <w:lang w:val="en-GB"/>
              </w:rPr>
              <w:t>152</w:t>
            </w:r>
            <w:r w:rsidR="000F35A3" w:rsidRPr="00855A33">
              <w:rPr>
                <w:color w:val="000000"/>
                <w:sz w:val="20"/>
                <w:szCs w:val="20"/>
                <w:lang w:val="en-GB"/>
              </w:rPr>
              <w:t>,</w:t>
            </w:r>
            <w:r w:rsidRPr="00414369">
              <w:rPr>
                <w:color w:val="000000"/>
                <w:sz w:val="20"/>
                <w:szCs w:val="20"/>
                <w:lang w:val="en-GB"/>
              </w:rPr>
              <w:t>403</w:t>
            </w:r>
          </w:p>
        </w:tc>
        <w:tc>
          <w:tcPr>
            <w:tcW w:w="1584" w:type="dxa"/>
            <w:vAlign w:val="bottom"/>
          </w:tcPr>
          <w:p w14:paraId="117D71D4" w14:textId="345E60D3"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vAlign w:val="bottom"/>
          </w:tcPr>
          <w:p w14:paraId="14848CC3" w14:textId="0A8FEE2A"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r>
      <w:tr w:rsidR="000F35A3" w:rsidRPr="00855A33" w14:paraId="2F70549C" w14:textId="77777777" w:rsidTr="001470A6">
        <w:trPr>
          <w:cantSplit/>
          <w:trHeight w:val="143"/>
        </w:trPr>
        <w:tc>
          <w:tcPr>
            <w:tcW w:w="3125" w:type="dxa"/>
          </w:tcPr>
          <w:p w14:paraId="4223D893" w14:textId="77777777" w:rsidR="000F35A3" w:rsidRPr="00855A33" w:rsidRDefault="000F35A3" w:rsidP="007D5B43">
            <w:pPr>
              <w:spacing w:after="0" w:line="240" w:lineRule="auto"/>
              <w:ind w:left="-120" w:right="-72"/>
              <w:rPr>
                <w:color w:val="000000"/>
                <w:sz w:val="20"/>
                <w:szCs w:val="20"/>
              </w:rPr>
            </w:pPr>
            <w:r w:rsidRPr="00855A33">
              <w:rPr>
                <w:color w:val="000000"/>
                <w:sz w:val="20"/>
                <w:szCs w:val="20"/>
              </w:rPr>
              <w:t>Joint ventures</w:t>
            </w:r>
          </w:p>
        </w:tc>
        <w:tc>
          <w:tcPr>
            <w:tcW w:w="1584" w:type="dxa"/>
            <w:vAlign w:val="bottom"/>
          </w:tcPr>
          <w:p w14:paraId="74384947" w14:textId="41025569"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526</w:t>
            </w:r>
            <w:r w:rsidR="000F35A3" w:rsidRPr="00855A33">
              <w:rPr>
                <w:color w:val="000000"/>
                <w:sz w:val="20"/>
                <w:szCs w:val="20"/>
                <w:lang w:val="en-GB"/>
              </w:rPr>
              <w:t>,</w:t>
            </w:r>
            <w:r w:rsidRPr="00414369">
              <w:rPr>
                <w:color w:val="000000"/>
                <w:sz w:val="20"/>
                <w:szCs w:val="20"/>
                <w:lang w:val="en-GB"/>
              </w:rPr>
              <w:t>745</w:t>
            </w:r>
            <w:r w:rsidR="000F35A3" w:rsidRPr="00855A33">
              <w:rPr>
                <w:color w:val="000000"/>
                <w:sz w:val="20"/>
                <w:szCs w:val="20"/>
                <w:lang w:val="en-GB"/>
              </w:rPr>
              <w:t>,</w:t>
            </w:r>
            <w:r w:rsidRPr="00414369">
              <w:rPr>
                <w:color w:val="000000"/>
                <w:sz w:val="20"/>
                <w:szCs w:val="20"/>
                <w:lang w:val="en-GB"/>
              </w:rPr>
              <w:t>797</w:t>
            </w:r>
          </w:p>
        </w:tc>
        <w:tc>
          <w:tcPr>
            <w:tcW w:w="1584" w:type="dxa"/>
            <w:vAlign w:val="bottom"/>
          </w:tcPr>
          <w:p w14:paraId="2E602CBE" w14:textId="2BCA9BA2"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471</w:t>
            </w:r>
            <w:r w:rsidR="000F35A3" w:rsidRPr="00855A33">
              <w:rPr>
                <w:color w:val="000000"/>
                <w:sz w:val="20"/>
                <w:szCs w:val="20"/>
                <w:lang w:val="en-GB"/>
              </w:rPr>
              <w:t>,</w:t>
            </w:r>
            <w:r w:rsidRPr="00414369">
              <w:rPr>
                <w:color w:val="000000"/>
                <w:sz w:val="20"/>
                <w:szCs w:val="20"/>
                <w:lang w:val="en-GB"/>
              </w:rPr>
              <w:t>475</w:t>
            </w:r>
            <w:r w:rsidR="000F35A3" w:rsidRPr="00855A33">
              <w:rPr>
                <w:color w:val="000000"/>
                <w:sz w:val="20"/>
                <w:szCs w:val="20"/>
                <w:lang w:val="en-GB"/>
              </w:rPr>
              <w:t>,</w:t>
            </w:r>
            <w:r w:rsidRPr="00414369">
              <w:rPr>
                <w:color w:val="000000"/>
                <w:sz w:val="20"/>
                <w:szCs w:val="20"/>
                <w:lang w:val="en-GB"/>
              </w:rPr>
              <w:t>350</w:t>
            </w:r>
          </w:p>
        </w:tc>
        <w:tc>
          <w:tcPr>
            <w:tcW w:w="1584" w:type="dxa"/>
            <w:vAlign w:val="bottom"/>
          </w:tcPr>
          <w:p w14:paraId="3AA149EB" w14:textId="23B55D5D"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vAlign w:val="bottom"/>
          </w:tcPr>
          <w:p w14:paraId="589D8E7E" w14:textId="64836A8F" w:rsidR="000F35A3" w:rsidRPr="00855A33" w:rsidRDefault="000F35A3" w:rsidP="007D5B43">
            <w:pPr>
              <w:spacing w:after="0" w:line="240" w:lineRule="auto"/>
              <w:ind w:right="-72"/>
              <w:jc w:val="right"/>
              <w:rPr>
                <w:color w:val="000000"/>
                <w:sz w:val="20"/>
                <w:szCs w:val="20"/>
              </w:rPr>
            </w:pPr>
            <w:r w:rsidRPr="00855A33">
              <w:rPr>
                <w:color w:val="000000"/>
                <w:sz w:val="20"/>
                <w:szCs w:val="20"/>
                <w:lang w:val="en-GB"/>
              </w:rPr>
              <w:t>-</w:t>
            </w:r>
          </w:p>
        </w:tc>
      </w:tr>
      <w:tr w:rsidR="000F35A3" w:rsidRPr="00855A33" w14:paraId="4DE996C1" w14:textId="77777777" w:rsidTr="001470A6">
        <w:trPr>
          <w:cantSplit/>
          <w:trHeight w:val="143"/>
        </w:trPr>
        <w:tc>
          <w:tcPr>
            <w:tcW w:w="3125" w:type="dxa"/>
          </w:tcPr>
          <w:p w14:paraId="036AC08A" w14:textId="77777777" w:rsidR="000F35A3" w:rsidRPr="00855A33" w:rsidRDefault="000F35A3" w:rsidP="007D5B43">
            <w:pPr>
              <w:spacing w:after="0" w:line="240" w:lineRule="auto"/>
              <w:ind w:left="-120" w:right="-72"/>
              <w:rPr>
                <w:color w:val="000000"/>
                <w:sz w:val="20"/>
                <w:szCs w:val="20"/>
              </w:rPr>
            </w:pPr>
            <w:r w:rsidRPr="00855A33">
              <w:rPr>
                <w:color w:val="000000"/>
                <w:sz w:val="20"/>
                <w:szCs w:val="20"/>
              </w:rPr>
              <w:t>Other related parties</w:t>
            </w:r>
          </w:p>
        </w:tc>
        <w:tc>
          <w:tcPr>
            <w:tcW w:w="1584" w:type="dxa"/>
            <w:tcBorders>
              <w:bottom w:val="single" w:sz="4" w:space="0" w:color="000000"/>
            </w:tcBorders>
            <w:vAlign w:val="bottom"/>
          </w:tcPr>
          <w:p w14:paraId="316915C5" w14:textId="6364DAE7"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94</w:t>
            </w:r>
            <w:r w:rsidR="000F35A3" w:rsidRPr="00855A33">
              <w:rPr>
                <w:color w:val="000000"/>
                <w:sz w:val="20"/>
                <w:szCs w:val="20"/>
                <w:lang w:val="en-GB"/>
              </w:rPr>
              <w:t>,</w:t>
            </w:r>
            <w:r w:rsidRPr="00414369">
              <w:rPr>
                <w:color w:val="000000"/>
                <w:sz w:val="20"/>
                <w:szCs w:val="20"/>
                <w:lang w:val="en-GB"/>
              </w:rPr>
              <w:t>000</w:t>
            </w:r>
            <w:r w:rsidR="000F35A3" w:rsidRPr="00855A33">
              <w:rPr>
                <w:color w:val="000000"/>
                <w:sz w:val="20"/>
                <w:szCs w:val="20"/>
                <w:lang w:val="en-GB"/>
              </w:rPr>
              <w:t>,</w:t>
            </w:r>
            <w:r w:rsidRPr="00414369">
              <w:rPr>
                <w:color w:val="000000"/>
                <w:sz w:val="20"/>
                <w:szCs w:val="20"/>
                <w:lang w:val="en-GB"/>
              </w:rPr>
              <w:t>216</w:t>
            </w:r>
          </w:p>
        </w:tc>
        <w:tc>
          <w:tcPr>
            <w:tcW w:w="1584" w:type="dxa"/>
            <w:tcBorders>
              <w:bottom w:val="single" w:sz="4" w:space="0" w:color="000000"/>
            </w:tcBorders>
            <w:vAlign w:val="bottom"/>
          </w:tcPr>
          <w:p w14:paraId="277503C7" w14:textId="460D25CA"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122</w:t>
            </w:r>
            <w:r w:rsidR="000F35A3" w:rsidRPr="00855A33">
              <w:rPr>
                <w:color w:val="000000"/>
                <w:sz w:val="20"/>
                <w:szCs w:val="20"/>
                <w:lang w:val="en-GB"/>
              </w:rPr>
              <w:t>,</w:t>
            </w:r>
            <w:r w:rsidRPr="00414369">
              <w:rPr>
                <w:color w:val="000000"/>
                <w:sz w:val="20"/>
                <w:szCs w:val="20"/>
                <w:lang w:val="en-GB"/>
              </w:rPr>
              <w:t>000</w:t>
            </w:r>
            <w:r w:rsidR="000F35A3" w:rsidRPr="00855A33">
              <w:rPr>
                <w:color w:val="000000"/>
                <w:sz w:val="20"/>
                <w:szCs w:val="20"/>
                <w:lang w:val="en-GB"/>
              </w:rPr>
              <w:t>,</w:t>
            </w:r>
            <w:r w:rsidRPr="00414369">
              <w:rPr>
                <w:color w:val="000000"/>
                <w:sz w:val="20"/>
                <w:szCs w:val="20"/>
                <w:lang w:val="en-GB"/>
              </w:rPr>
              <w:t>000</w:t>
            </w:r>
          </w:p>
        </w:tc>
        <w:tc>
          <w:tcPr>
            <w:tcW w:w="1584" w:type="dxa"/>
            <w:tcBorders>
              <w:bottom w:val="single" w:sz="4" w:space="0" w:color="000000"/>
            </w:tcBorders>
            <w:vAlign w:val="bottom"/>
          </w:tcPr>
          <w:p w14:paraId="4F1EC1A2" w14:textId="7FCB8309"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tcBorders>
              <w:bottom w:val="single" w:sz="4" w:space="0" w:color="000000"/>
            </w:tcBorders>
            <w:vAlign w:val="bottom"/>
          </w:tcPr>
          <w:p w14:paraId="69F7439C" w14:textId="16BB17FA" w:rsidR="000F35A3" w:rsidRPr="00855A33" w:rsidRDefault="000F35A3" w:rsidP="007D5B43">
            <w:pPr>
              <w:spacing w:after="0" w:line="240" w:lineRule="auto"/>
              <w:ind w:right="-72"/>
              <w:jc w:val="right"/>
              <w:rPr>
                <w:color w:val="000000"/>
                <w:sz w:val="20"/>
                <w:szCs w:val="20"/>
              </w:rPr>
            </w:pPr>
            <w:r w:rsidRPr="00855A33">
              <w:rPr>
                <w:color w:val="000000"/>
                <w:sz w:val="20"/>
                <w:szCs w:val="20"/>
                <w:lang w:val="en-GB"/>
              </w:rPr>
              <w:t>-</w:t>
            </w:r>
          </w:p>
        </w:tc>
      </w:tr>
      <w:tr w:rsidR="000F35A3" w:rsidRPr="00855A33" w14:paraId="329838DA" w14:textId="77777777" w:rsidTr="001470A6">
        <w:trPr>
          <w:cantSplit/>
          <w:trHeight w:val="143"/>
        </w:trPr>
        <w:tc>
          <w:tcPr>
            <w:tcW w:w="3125" w:type="dxa"/>
          </w:tcPr>
          <w:p w14:paraId="15495736" w14:textId="77777777" w:rsidR="000F35A3" w:rsidRPr="00855A33" w:rsidRDefault="000F35A3" w:rsidP="007D5B43">
            <w:pPr>
              <w:spacing w:after="0" w:line="240" w:lineRule="auto"/>
              <w:ind w:left="-120" w:right="-72"/>
              <w:rPr>
                <w:color w:val="000000"/>
                <w:sz w:val="12"/>
                <w:szCs w:val="12"/>
              </w:rPr>
            </w:pPr>
          </w:p>
        </w:tc>
        <w:tc>
          <w:tcPr>
            <w:tcW w:w="1584" w:type="dxa"/>
            <w:tcBorders>
              <w:top w:val="single" w:sz="4" w:space="0" w:color="000000"/>
            </w:tcBorders>
            <w:vAlign w:val="bottom"/>
          </w:tcPr>
          <w:p w14:paraId="39A37814" w14:textId="77777777" w:rsidR="000F35A3" w:rsidRPr="00855A33" w:rsidRDefault="000F35A3" w:rsidP="007D5B43">
            <w:pPr>
              <w:spacing w:after="0" w:line="240" w:lineRule="auto"/>
              <w:ind w:right="-72"/>
              <w:jc w:val="right"/>
              <w:rPr>
                <w:color w:val="000000"/>
                <w:sz w:val="12"/>
                <w:szCs w:val="12"/>
                <w:lang w:val="en-GB"/>
              </w:rPr>
            </w:pPr>
          </w:p>
        </w:tc>
        <w:tc>
          <w:tcPr>
            <w:tcW w:w="1584" w:type="dxa"/>
            <w:tcBorders>
              <w:top w:val="single" w:sz="4" w:space="0" w:color="000000"/>
            </w:tcBorders>
            <w:vAlign w:val="bottom"/>
          </w:tcPr>
          <w:p w14:paraId="4F42595A" w14:textId="77777777" w:rsidR="000F35A3" w:rsidRPr="00855A33" w:rsidRDefault="000F35A3" w:rsidP="007D5B43">
            <w:pPr>
              <w:spacing w:after="0" w:line="240" w:lineRule="auto"/>
              <w:ind w:right="-72"/>
              <w:jc w:val="right"/>
              <w:rPr>
                <w:color w:val="000000"/>
                <w:sz w:val="12"/>
                <w:szCs w:val="12"/>
                <w:lang w:val="en-GB"/>
              </w:rPr>
            </w:pPr>
          </w:p>
        </w:tc>
        <w:tc>
          <w:tcPr>
            <w:tcW w:w="1584" w:type="dxa"/>
            <w:tcBorders>
              <w:top w:val="single" w:sz="4" w:space="0" w:color="000000"/>
            </w:tcBorders>
            <w:vAlign w:val="bottom"/>
          </w:tcPr>
          <w:p w14:paraId="3F6AB37A" w14:textId="77777777" w:rsidR="000F35A3" w:rsidRPr="00855A33" w:rsidRDefault="000F35A3" w:rsidP="007D5B43">
            <w:pPr>
              <w:spacing w:after="0" w:line="240" w:lineRule="auto"/>
              <w:ind w:right="-72"/>
              <w:jc w:val="right"/>
              <w:rPr>
                <w:color w:val="000000"/>
                <w:sz w:val="12"/>
                <w:szCs w:val="12"/>
                <w:lang w:val="en-GB"/>
              </w:rPr>
            </w:pPr>
          </w:p>
        </w:tc>
        <w:tc>
          <w:tcPr>
            <w:tcW w:w="1584" w:type="dxa"/>
            <w:tcBorders>
              <w:top w:val="single" w:sz="4" w:space="0" w:color="000000"/>
            </w:tcBorders>
            <w:vAlign w:val="bottom"/>
          </w:tcPr>
          <w:p w14:paraId="7B742ABB" w14:textId="77777777" w:rsidR="000F35A3" w:rsidRPr="00855A33" w:rsidRDefault="000F35A3" w:rsidP="007D5B43">
            <w:pPr>
              <w:spacing w:after="0" w:line="240" w:lineRule="auto"/>
              <w:ind w:right="-72"/>
              <w:jc w:val="right"/>
              <w:rPr>
                <w:color w:val="000000"/>
                <w:sz w:val="12"/>
                <w:szCs w:val="12"/>
              </w:rPr>
            </w:pPr>
          </w:p>
        </w:tc>
      </w:tr>
      <w:tr w:rsidR="000F35A3" w:rsidRPr="00855A33" w14:paraId="695AA70F" w14:textId="77777777" w:rsidTr="001470A6">
        <w:trPr>
          <w:cantSplit/>
          <w:trHeight w:val="143"/>
        </w:trPr>
        <w:tc>
          <w:tcPr>
            <w:tcW w:w="3125" w:type="dxa"/>
            <w:vAlign w:val="bottom"/>
          </w:tcPr>
          <w:p w14:paraId="14C9D2D9" w14:textId="77777777" w:rsidR="000F35A3" w:rsidRPr="00855A33" w:rsidRDefault="000F35A3" w:rsidP="007D5B43">
            <w:pPr>
              <w:spacing w:after="0" w:line="240" w:lineRule="auto"/>
              <w:ind w:left="-120" w:right="-72"/>
              <w:rPr>
                <w:b/>
                <w:color w:val="000000"/>
                <w:sz w:val="20"/>
                <w:szCs w:val="20"/>
              </w:rPr>
            </w:pPr>
            <w:r w:rsidRPr="00855A33">
              <w:rPr>
                <w:b/>
                <w:color w:val="000000"/>
                <w:sz w:val="20"/>
                <w:szCs w:val="20"/>
              </w:rPr>
              <w:t>Total</w:t>
            </w:r>
          </w:p>
        </w:tc>
        <w:tc>
          <w:tcPr>
            <w:tcW w:w="1584" w:type="dxa"/>
            <w:tcBorders>
              <w:bottom w:val="single" w:sz="4" w:space="0" w:color="000000"/>
            </w:tcBorders>
            <w:vAlign w:val="bottom"/>
          </w:tcPr>
          <w:p w14:paraId="1DAA8588" w14:textId="450E248B"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652</w:t>
            </w:r>
            <w:r w:rsidR="000F35A3" w:rsidRPr="00855A33">
              <w:rPr>
                <w:color w:val="000000"/>
                <w:sz w:val="20"/>
                <w:szCs w:val="20"/>
                <w:lang w:val="en-GB"/>
              </w:rPr>
              <w:t>,</w:t>
            </w:r>
            <w:r w:rsidRPr="00414369">
              <w:rPr>
                <w:color w:val="000000"/>
                <w:sz w:val="20"/>
                <w:szCs w:val="20"/>
                <w:lang w:val="en-GB"/>
              </w:rPr>
              <w:t>480</w:t>
            </w:r>
            <w:r w:rsidR="000F35A3" w:rsidRPr="00855A33">
              <w:rPr>
                <w:color w:val="000000"/>
                <w:sz w:val="20"/>
                <w:szCs w:val="20"/>
                <w:lang w:val="en-GB"/>
              </w:rPr>
              <w:t>,</w:t>
            </w:r>
            <w:r w:rsidRPr="00414369">
              <w:rPr>
                <w:color w:val="000000"/>
                <w:sz w:val="20"/>
                <w:szCs w:val="20"/>
                <w:lang w:val="en-GB"/>
              </w:rPr>
              <w:t>003</w:t>
            </w:r>
          </w:p>
        </w:tc>
        <w:tc>
          <w:tcPr>
            <w:tcW w:w="1584" w:type="dxa"/>
            <w:tcBorders>
              <w:bottom w:val="single" w:sz="4" w:space="0" w:color="000000"/>
            </w:tcBorders>
            <w:vAlign w:val="bottom"/>
          </w:tcPr>
          <w:p w14:paraId="31D17CD0" w14:textId="4A1DFAF1"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616</w:t>
            </w:r>
            <w:r w:rsidR="000F35A3" w:rsidRPr="00855A33">
              <w:rPr>
                <w:color w:val="000000"/>
                <w:sz w:val="20"/>
                <w:szCs w:val="20"/>
                <w:lang w:val="en-GB"/>
              </w:rPr>
              <w:t>,</w:t>
            </w:r>
            <w:r w:rsidRPr="00414369">
              <w:rPr>
                <w:color w:val="000000"/>
                <w:sz w:val="20"/>
                <w:szCs w:val="20"/>
                <w:lang w:val="en-GB"/>
              </w:rPr>
              <w:t>627</w:t>
            </w:r>
            <w:r w:rsidR="000F35A3" w:rsidRPr="00855A33">
              <w:rPr>
                <w:color w:val="000000"/>
                <w:sz w:val="20"/>
                <w:szCs w:val="20"/>
                <w:lang w:val="en-GB"/>
              </w:rPr>
              <w:t>,</w:t>
            </w:r>
            <w:r w:rsidRPr="00414369">
              <w:rPr>
                <w:color w:val="000000"/>
                <w:sz w:val="20"/>
                <w:szCs w:val="20"/>
                <w:lang w:val="en-GB"/>
              </w:rPr>
              <w:t>753</w:t>
            </w:r>
          </w:p>
        </w:tc>
        <w:tc>
          <w:tcPr>
            <w:tcW w:w="1584" w:type="dxa"/>
            <w:tcBorders>
              <w:bottom w:val="single" w:sz="4" w:space="0" w:color="000000"/>
            </w:tcBorders>
            <w:vAlign w:val="bottom"/>
          </w:tcPr>
          <w:p w14:paraId="4CADF933" w14:textId="27314C3A"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4</w:t>
            </w:r>
            <w:r w:rsidR="000F35A3" w:rsidRPr="00855A33">
              <w:rPr>
                <w:color w:val="000000"/>
                <w:sz w:val="20"/>
                <w:szCs w:val="20"/>
                <w:lang w:val="en-GB"/>
              </w:rPr>
              <w:t>,</w:t>
            </w:r>
            <w:r w:rsidRPr="00414369">
              <w:rPr>
                <w:color w:val="000000"/>
                <w:sz w:val="20"/>
                <w:szCs w:val="20"/>
                <w:lang w:val="en-GB"/>
              </w:rPr>
              <w:t>633</w:t>
            </w:r>
            <w:r w:rsidR="000F35A3" w:rsidRPr="00855A33">
              <w:rPr>
                <w:color w:val="000000"/>
                <w:sz w:val="20"/>
                <w:szCs w:val="20"/>
                <w:lang w:val="en-GB"/>
              </w:rPr>
              <w:t>,</w:t>
            </w:r>
            <w:r w:rsidRPr="00414369">
              <w:rPr>
                <w:color w:val="000000"/>
                <w:sz w:val="20"/>
                <w:szCs w:val="20"/>
                <w:lang w:val="en-GB"/>
              </w:rPr>
              <w:t>200</w:t>
            </w:r>
            <w:r w:rsidR="000F35A3" w:rsidRPr="00855A33">
              <w:rPr>
                <w:color w:val="000000"/>
                <w:sz w:val="20"/>
                <w:szCs w:val="20"/>
                <w:lang w:val="en-GB"/>
              </w:rPr>
              <w:t>,</w:t>
            </w:r>
            <w:r w:rsidRPr="00414369">
              <w:rPr>
                <w:color w:val="000000"/>
                <w:sz w:val="20"/>
                <w:szCs w:val="20"/>
                <w:lang w:val="en-GB"/>
              </w:rPr>
              <w:t>000</w:t>
            </w:r>
          </w:p>
        </w:tc>
        <w:tc>
          <w:tcPr>
            <w:tcW w:w="1584" w:type="dxa"/>
            <w:tcBorders>
              <w:bottom w:val="single" w:sz="4" w:space="0" w:color="000000"/>
            </w:tcBorders>
            <w:vAlign w:val="bottom"/>
          </w:tcPr>
          <w:p w14:paraId="493DF7DD" w14:textId="74A34EB6"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3</w:t>
            </w:r>
            <w:r w:rsidR="000F35A3" w:rsidRPr="00855A33">
              <w:rPr>
                <w:color w:val="000000"/>
                <w:sz w:val="20"/>
                <w:szCs w:val="20"/>
                <w:lang w:val="en-GB"/>
              </w:rPr>
              <w:t>,</w:t>
            </w:r>
            <w:r w:rsidRPr="00414369">
              <w:rPr>
                <w:color w:val="000000"/>
                <w:sz w:val="20"/>
                <w:szCs w:val="20"/>
                <w:lang w:val="en-GB"/>
              </w:rPr>
              <w:t>164</w:t>
            </w:r>
            <w:r w:rsidR="000F35A3" w:rsidRPr="00855A33">
              <w:rPr>
                <w:color w:val="000000"/>
                <w:sz w:val="20"/>
                <w:szCs w:val="20"/>
                <w:lang w:val="en-GB"/>
              </w:rPr>
              <w:t>,</w:t>
            </w:r>
            <w:r w:rsidRPr="00414369">
              <w:rPr>
                <w:color w:val="000000"/>
                <w:sz w:val="20"/>
                <w:szCs w:val="20"/>
                <w:lang w:val="en-GB"/>
              </w:rPr>
              <w:t>990</w:t>
            </w:r>
            <w:r w:rsidR="000F35A3" w:rsidRPr="00855A33">
              <w:rPr>
                <w:color w:val="000000"/>
                <w:sz w:val="20"/>
                <w:szCs w:val="20"/>
                <w:lang w:val="en-GB"/>
              </w:rPr>
              <w:t>,</w:t>
            </w:r>
            <w:r w:rsidRPr="00414369">
              <w:rPr>
                <w:color w:val="000000"/>
                <w:sz w:val="20"/>
                <w:szCs w:val="20"/>
                <w:lang w:val="en-GB"/>
              </w:rPr>
              <w:t>000</w:t>
            </w:r>
          </w:p>
        </w:tc>
      </w:tr>
    </w:tbl>
    <w:p w14:paraId="4A447E67" w14:textId="77777777" w:rsidR="0010022A" w:rsidRPr="00855A33" w:rsidRDefault="0010022A" w:rsidP="007D5B43">
      <w:pPr>
        <w:spacing w:after="0" w:line="240" w:lineRule="auto"/>
        <w:jc w:val="both"/>
        <w:rPr>
          <w:color w:val="000000"/>
          <w:sz w:val="20"/>
          <w:szCs w:val="20"/>
        </w:rPr>
      </w:pPr>
    </w:p>
    <w:p w14:paraId="748AFE54" w14:textId="77777777" w:rsidR="00272970" w:rsidRPr="00855A33" w:rsidRDefault="00272970" w:rsidP="00272970">
      <w:pPr>
        <w:spacing w:after="0" w:line="240" w:lineRule="auto"/>
        <w:jc w:val="both"/>
        <w:rPr>
          <w:rFonts w:eastAsia="Times New Roman"/>
          <w:color w:val="000000"/>
          <w:sz w:val="20"/>
          <w:szCs w:val="20"/>
          <w:u w:val="single"/>
        </w:rPr>
      </w:pPr>
      <w:r w:rsidRPr="00855A33">
        <w:rPr>
          <w:rFonts w:eastAsia="Times New Roman"/>
          <w:color w:val="000000"/>
          <w:sz w:val="20"/>
          <w:szCs w:val="20"/>
          <w:u w:val="single"/>
        </w:rPr>
        <w:t>Consolidated financial statements</w:t>
      </w:r>
    </w:p>
    <w:p w14:paraId="134BD920" w14:textId="77777777" w:rsidR="00272970" w:rsidRPr="00855A33" w:rsidRDefault="00272970" w:rsidP="00272970">
      <w:pPr>
        <w:spacing w:after="0" w:line="240" w:lineRule="auto"/>
        <w:jc w:val="both"/>
        <w:rPr>
          <w:rFonts w:eastAsia="Times New Roman"/>
          <w:color w:val="000000"/>
          <w:sz w:val="20"/>
          <w:szCs w:val="20"/>
        </w:rPr>
      </w:pPr>
    </w:p>
    <w:p w14:paraId="3724BACF" w14:textId="4ACCA294" w:rsidR="00D25306" w:rsidRPr="00855A33" w:rsidRDefault="00272970" w:rsidP="00272970">
      <w:pPr>
        <w:spacing w:after="0" w:line="240" w:lineRule="auto"/>
        <w:jc w:val="both"/>
        <w:rPr>
          <w:rFonts w:eastAsia="Times New Roman"/>
          <w:color w:val="000000"/>
          <w:sz w:val="20"/>
          <w:szCs w:val="20"/>
        </w:rPr>
      </w:pPr>
      <w:r w:rsidRPr="00855A33">
        <w:rPr>
          <w:rFonts w:eastAsia="Times New Roman"/>
          <w:color w:val="000000"/>
          <w:sz w:val="20"/>
          <w:szCs w:val="20"/>
        </w:rPr>
        <w:t xml:space="preserve">Short-term loans to related parties were at call and unsecured. The loans bore interest at </w:t>
      </w:r>
      <w:r w:rsidR="00414369" w:rsidRPr="00414369">
        <w:rPr>
          <w:rFonts w:eastAsia="Times New Roman"/>
          <w:color w:val="000000"/>
          <w:sz w:val="20"/>
          <w:szCs w:val="20"/>
          <w:lang w:val="en-GB"/>
        </w:rPr>
        <w:t>4</w:t>
      </w:r>
      <w:r w:rsidR="008173D4" w:rsidRPr="00855A33">
        <w:rPr>
          <w:rFonts w:eastAsia="Times New Roman"/>
          <w:color w:val="000000"/>
          <w:sz w:val="20"/>
          <w:szCs w:val="20"/>
        </w:rPr>
        <w:t>.</w:t>
      </w:r>
      <w:r w:rsidR="00414369" w:rsidRPr="00414369">
        <w:rPr>
          <w:rFonts w:eastAsia="Times New Roman"/>
          <w:color w:val="000000"/>
          <w:sz w:val="20"/>
          <w:szCs w:val="20"/>
          <w:lang w:val="en-GB"/>
        </w:rPr>
        <w:t>25</w:t>
      </w:r>
      <w:r w:rsidR="008173D4" w:rsidRPr="00855A33">
        <w:rPr>
          <w:rFonts w:eastAsia="Times New Roman"/>
          <w:color w:val="000000"/>
          <w:sz w:val="20"/>
          <w:szCs w:val="20"/>
        </w:rPr>
        <w:t>%</w:t>
      </w:r>
      <w:r w:rsidRPr="00855A33">
        <w:rPr>
          <w:rFonts w:eastAsia="Times New Roman"/>
          <w:color w:val="000000"/>
          <w:sz w:val="20"/>
          <w:szCs w:val="20"/>
          <w:cs/>
        </w:rPr>
        <w:t xml:space="preserve"> </w:t>
      </w:r>
      <w:r w:rsidR="008173D4" w:rsidRPr="00855A33">
        <w:rPr>
          <w:rFonts w:eastAsia="Times New Roman"/>
          <w:color w:val="000000"/>
          <w:sz w:val="20"/>
          <w:szCs w:val="20"/>
        </w:rPr>
        <w:t xml:space="preserve">- </w:t>
      </w:r>
      <w:r w:rsidR="00414369" w:rsidRPr="00414369">
        <w:rPr>
          <w:rFonts w:eastAsia="Times New Roman"/>
          <w:color w:val="000000"/>
          <w:sz w:val="20"/>
          <w:szCs w:val="20"/>
          <w:lang w:val="en-GB"/>
        </w:rPr>
        <w:t>8</w:t>
      </w:r>
      <w:r w:rsidR="008173D4" w:rsidRPr="00855A33">
        <w:rPr>
          <w:rFonts w:eastAsia="Times New Roman"/>
          <w:color w:val="000000"/>
          <w:sz w:val="20"/>
          <w:szCs w:val="20"/>
        </w:rPr>
        <w:t>.</w:t>
      </w:r>
      <w:r w:rsidR="00414369" w:rsidRPr="00414369">
        <w:rPr>
          <w:rFonts w:eastAsia="Times New Roman"/>
          <w:color w:val="000000"/>
          <w:sz w:val="20"/>
          <w:szCs w:val="20"/>
          <w:lang w:val="en-GB"/>
        </w:rPr>
        <w:t>00</w:t>
      </w:r>
      <w:r w:rsidR="008173D4" w:rsidRPr="00855A33">
        <w:rPr>
          <w:rFonts w:eastAsia="Times New Roman"/>
          <w:color w:val="000000"/>
          <w:sz w:val="20"/>
          <w:szCs w:val="20"/>
        </w:rPr>
        <w:t>%</w:t>
      </w:r>
      <w:r w:rsidRPr="00855A33">
        <w:rPr>
          <w:rFonts w:eastAsia="Times New Roman"/>
          <w:color w:val="000000"/>
          <w:sz w:val="20"/>
          <w:szCs w:val="20"/>
          <w:cs/>
        </w:rPr>
        <w:t xml:space="preserve"> </w:t>
      </w:r>
      <w:r w:rsidR="001470A6">
        <w:rPr>
          <w:rFonts w:eastAsia="Times New Roman"/>
          <w:color w:val="000000"/>
          <w:sz w:val="20"/>
          <w:szCs w:val="20"/>
        </w:rPr>
        <w:br/>
      </w:r>
      <w:r w:rsidRPr="00855A33">
        <w:rPr>
          <w:rFonts w:eastAsia="Times New Roman"/>
          <w:color w:val="000000"/>
          <w:sz w:val="20"/>
          <w:szCs w:val="20"/>
        </w:rPr>
        <w:t xml:space="preserve">per annum and fixed deposit rate plus </w:t>
      </w:r>
      <w:r w:rsidR="00414369" w:rsidRPr="00414369">
        <w:rPr>
          <w:rFonts w:eastAsia="Times New Roman"/>
          <w:color w:val="000000"/>
          <w:sz w:val="20"/>
          <w:szCs w:val="20"/>
          <w:lang w:val="en-GB"/>
        </w:rPr>
        <w:t>0</w:t>
      </w:r>
      <w:r w:rsidR="008173D4" w:rsidRPr="00855A33">
        <w:rPr>
          <w:rFonts w:eastAsia="Times New Roman"/>
          <w:color w:val="000000"/>
          <w:sz w:val="20"/>
          <w:szCs w:val="20"/>
        </w:rPr>
        <w:t>.</w:t>
      </w:r>
      <w:r w:rsidR="00414369" w:rsidRPr="00414369">
        <w:rPr>
          <w:rFonts w:eastAsia="Times New Roman"/>
          <w:color w:val="000000"/>
          <w:sz w:val="20"/>
          <w:szCs w:val="20"/>
          <w:lang w:val="en-GB"/>
        </w:rPr>
        <w:t>15</w:t>
      </w:r>
      <w:r w:rsidR="008173D4" w:rsidRPr="00855A33">
        <w:rPr>
          <w:rFonts w:eastAsia="Times New Roman"/>
          <w:color w:val="000000"/>
          <w:sz w:val="20"/>
          <w:szCs w:val="20"/>
        </w:rPr>
        <w:t>%</w:t>
      </w:r>
      <w:r w:rsidRPr="00855A33">
        <w:rPr>
          <w:rFonts w:eastAsia="Times New Roman"/>
          <w:color w:val="000000"/>
          <w:sz w:val="20"/>
          <w:szCs w:val="20"/>
          <w:cs/>
        </w:rPr>
        <w:t xml:space="preserve"> </w:t>
      </w:r>
      <w:r w:rsidRPr="00855A33">
        <w:rPr>
          <w:rFonts w:eastAsia="Times New Roman"/>
          <w:color w:val="000000"/>
          <w:sz w:val="20"/>
          <w:szCs w:val="20"/>
        </w:rPr>
        <w:t>per annum (</w:t>
      </w:r>
      <w:r w:rsidR="00414369" w:rsidRPr="00414369">
        <w:rPr>
          <w:rFonts w:eastAsia="Times New Roman"/>
          <w:color w:val="000000"/>
          <w:sz w:val="20"/>
          <w:szCs w:val="20"/>
          <w:lang w:val="en-GB"/>
        </w:rPr>
        <w:t>2024</w:t>
      </w:r>
      <w:r w:rsidR="008173D4" w:rsidRPr="00855A33">
        <w:rPr>
          <w:rFonts w:eastAsia="Times New Roman"/>
          <w:color w:val="000000"/>
          <w:sz w:val="20"/>
          <w:szCs w:val="20"/>
        </w:rPr>
        <w:t>:</w:t>
      </w:r>
      <w:r w:rsidRPr="00855A33">
        <w:rPr>
          <w:rFonts w:eastAsia="Times New Roman"/>
          <w:color w:val="000000"/>
          <w:sz w:val="20"/>
          <w:szCs w:val="20"/>
          <w:cs/>
        </w:rPr>
        <w:t xml:space="preserve"> </w:t>
      </w:r>
      <w:r w:rsidR="00414369" w:rsidRPr="00414369">
        <w:rPr>
          <w:rFonts w:eastAsia="Times New Roman"/>
          <w:color w:val="000000"/>
          <w:sz w:val="20"/>
          <w:szCs w:val="20"/>
          <w:lang w:val="en-GB"/>
        </w:rPr>
        <w:t>1</w:t>
      </w:r>
      <w:r w:rsidR="008173D4" w:rsidRPr="00855A33">
        <w:rPr>
          <w:rFonts w:eastAsia="Times New Roman"/>
          <w:color w:val="000000"/>
          <w:sz w:val="20"/>
          <w:szCs w:val="20"/>
        </w:rPr>
        <w:t>.</w:t>
      </w:r>
      <w:r w:rsidR="00414369" w:rsidRPr="00414369">
        <w:rPr>
          <w:rFonts w:eastAsia="Times New Roman"/>
          <w:color w:val="000000"/>
          <w:sz w:val="20"/>
          <w:szCs w:val="20"/>
          <w:lang w:val="en-GB"/>
        </w:rPr>
        <w:t>65</w:t>
      </w:r>
      <w:r w:rsidR="008173D4" w:rsidRPr="00855A33">
        <w:rPr>
          <w:rFonts w:eastAsia="Times New Roman"/>
          <w:color w:val="000000"/>
          <w:sz w:val="20"/>
          <w:szCs w:val="20"/>
        </w:rPr>
        <w:t>%</w:t>
      </w:r>
      <w:r w:rsidRPr="00855A33">
        <w:rPr>
          <w:rFonts w:eastAsia="Times New Roman"/>
          <w:color w:val="000000"/>
          <w:sz w:val="20"/>
          <w:szCs w:val="20"/>
          <w:cs/>
        </w:rPr>
        <w:t xml:space="preserve"> </w:t>
      </w:r>
      <w:r w:rsidR="008173D4" w:rsidRPr="00855A33">
        <w:rPr>
          <w:rFonts w:eastAsia="Times New Roman"/>
          <w:color w:val="000000"/>
          <w:sz w:val="20"/>
          <w:szCs w:val="20"/>
        </w:rPr>
        <w:t xml:space="preserve">- </w:t>
      </w:r>
      <w:r w:rsidR="00414369" w:rsidRPr="00414369">
        <w:rPr>
          <w:rFonts w:eastAsia="Times New Roman"/>
          <w:color w:val="000000"/>
          <w:sz w:val="20"/>
          <w:szCs w:val="20"/>
          <w:lang w:val="en-GB"/>
        </w:rPr>
        <w:t>8</w:t>
      </w:r>
      <w:r w:rsidR="008173D4" w:rsidRPr="00855A33">
        <w:rPr>
          <w:rFonts w:eastAsia="Times New Roman"/>
          <w:color w:val="000000"/>
          <w:sz w:val="20"/>
          <w:szCs w:val="20"/>
        </w:rPr>
        <w:t>.</w:t>
      </w:r>
      <w:r w:rsidR="00414369" w:rsidRPr="00414369">
        <w:rPr>
          <w:rFonts w:eastAsia="Times New Roman"/>
          <w:color w:val="000000"/>
          <w:sz w:val="20"/>
          <w:szCs w:val="20"/>
          <w:lang w:val="en-GB"/>
        </w:rPr>
        <w:t>00</w:t>
      </w:r>
      <w:r w:rsidR="008173D4" w:rsidRPr="00855A33">
        <w:rPr>
          <w:rFonts w:eastAsia="Times New Roman"/>
          <w:color w:val="000000"/>
          <w:sz w:val="20"/>
          <w:szCs w:val="20"/>
        </w:rPr>
        <w:t>%</w:t>
      </w:r>
      <w:r w:rsidRPr="00855A33">
        <w:rPr>
          <w:rFonts w:eastAsia="Times New Roman"/>
          <w:color w:val="000000"/>
          <w:sz w:val="20"/>
          <w:szCs w:val="20"/>
          <w:cs/>
        </w:rPr>
        <w:t xml:space="preserve"> </w:t>
      </w:r>
      <w:r w:rsidRPr="00855A33">
        <w:rPr>
          <w:rFonts w:eastAsia="Times New Roman"/>
          <w:color w:val="000000"/>
          <w:sz w:val="20"/>
          <w:szCs w:val="20"/>
        </w:rPr>
        <w:t>per annum).</w:t>
      </w:r>
    </w:p>
    <w:p w14:paraId="3B031AB3" w14:textId="77777777" w:rsidR="004502F9" w:rsidRPr="00855A33" w:rsidRDefault="004502F9" w:rsidP="00272970">
      <w:pPr>
        <w:spacing w:after="0" w:line="240" w:lineRule="auto"/>
        <w:jc w:val="both"/>
        <w:rPr>
          <w:rFonts w:eastAsia="Times New Roman"/>
          <w:color w:val="000000"/>
          <w:sz w:val="20"/>
          <w:szCs w:val="20"/>
        </w:rPr>
      </w:pPr>
    </w:p>
    <w:p w14:paraId="284187A5" w14:textId="77777777" w:rsidR="004502F9" w:rsidRPr="00855A33" w:rsidRDefault="004502F9" w:rsidP="004502F9">
      <w:pPr>
        <w:spacing w:after="0" w:line="240" w:lineRule="auto"/>
        <w:jc w:val="both"/>
        <w:rPr>
          <w:sz w:val="20"/>
          <w:szCs w:val="25"/>
          <w:u w:val="single"/>
          <w:lang w:eastAsia="th-TH"/>
        </w:rPr>
      </w:pPr>
      <w:r w:rsidRPr="00855A33">
        <w:rPr>
          <w:sz w:val="20"/>
          <w:szCs w:val="25"/>
          <w:u w:val="single"/>
          <w:lang w:eastAsia="th-TH"/>
        </w:rPr>
        <w:t>Separate financial statements</w:t>
      </w:r>
    </w:p>
    <w:p w14:paraId="74FD9A48" w14:textId="77777777" w:rsidR="004502F9" w:rsidRPr="00855A33" w:rsidRDefault="004502F9" w:rsidP="004502F9">
      <w:pPr>
        <w:spacing w:after="0" w:line="240" w:lineRule="auto"/>
        <w:jc w:val="both"/>
        <w:rPr>
          <w:sz w:val="20"/>
          <w:szCs w:val="25"/>
          <w:u w:val="single"/>
          <w:lang w:eastAsia="th-TH"/>
        </w:rPr>
      </w:pPr>
    </w:p>
    <w:p w14:paraId="4014B817" w14:textId="5448C76F" w:rsidR="004502F9" w:rsidRPr="00855A33" w:rsidRDefault="004502F9" w:rsidP="004502F9">
      <w:pPr>
        <w:spacing w:after="0" w:line="240" w:lineRule="auto"/>
        <w:jc w:val="both"/>
        <w:rPr>
          <w:sz w:val="20"/>
          <w:szCs w:val="20"/>
        </w:rPr>
      </w:pPr>
      <w:r w:rsidRPr="00855A33">
        <w:rPr>
          <w:sz w:val="20"/>
          <w:szCs w:val="20"/>
        </w:rPr>
        <w:t>S</w:t>
      </w:r>
      <w:r w:rsidRPr="00855A33">
        <w:rPr>
          <w:spacing w:val="-6"/>
          <w:sz w:val="20"/>
          <w:szCs w:val="20"/>
        </w:rPr>
        <w:t xml:space="preserve">hort-term loans to related parties were at call and unsecured. The loans bore interest at </w:t>
      </w:r>
      <w:r w:rsidR="00414369" w:rsidRPr="00414369">
        <w:rPr>
          <w:spacing w:val="-6"/>
          <w:sz w:val="20"/>
          <w:szCs w:val="20"/>
          <w:lang w:val="en-GB"/>
        </w:rPr>
        <w:t>3</w:t>
      </w:r>
      <w:r w:rsidRPr="00855A33">
        <w:rPr>
          <w:spacing w:val="-6"/>
          <w:sz w:val="20"/>
          <w:szCs w:val="20"/>
        </w:rPr>
        <w:t>.</w:t>
      </w:r>
      <w:r w:rsidR="00414369" w:rsidRPr="00414369">
        <w:rPr>
          <w:spacing w:val="-6"/>
          <w:sz w:val="20"/>
          <w:szCs w:val="20"/>
          <w:lang w:val="en-GB"/>
        </w:rPr>
        <w:t>31</w:t>
      </w:r>
      <w:r w:rsidRPr="00855A33">
        <w:rPr>
          <w:spacing w:val="-6"/>
          <w:sz w:val="20"/>
          <w:szCs w:val="20"/>
        </w:rPr>
        <w:t>%</w:t>
      </w:r>
      <w:r w:rsidR="000C46E8" w:rsidRPr="00855A33">
        <w:rPr>
          <w:spacing w:val="-6"/>
          <w:sz w:val="20"/>
          <w:szCs w:val="20"/>
        </w:rPr>
        <w:t xml:space="preserve"> - </w:t>
      </w:r>
      <w:r w:rsidR="00414369" w:rsidRPr="00414369">
        <w:rPr>
          <w:spacing w:val="-6"/>
          <w:sz w:val="20"/>
          <w:szCs w:val="20"/>
          <w:lang w:val="en-GB"/>
        </w:rPr>
        <w:t>3</w:t>
      </w:r>
      <w:r w:rsidR="000C46E8" w:rsidRPr="00855A33">
        <w:rPr>
          <w:spacing w:val="-6"/>
          <w:sz w:val="20"/>
          <w:szCs w:val="20"/>
        </w:rPr>
        <w:t>.</w:t>
      </w:r>
      <w:r w:rsidR="00414369" w:rsidRPr="00414369">
        <w:rPr>
          <w:spacing w:val="-6"/>
          <w:sz w:val="20"/>
          <w:szCs w:val="20"/>
          <w:lang w:val="en-GB"/>
        </w:rPr>
        <w:t>40</w:t>
      </w:r>
      <w:r w:rsidR="000C46E8" w:rsidRPr="00855A33">
        <w:rPr>
          <w:spacing w:val="-6"/>
          <w:sz w:val="20"/>
          <w:szCs w:val="20"/>
        </w:rPr>
        <w:t>%</w:t>
      </w:r>
      <w:r w:rsidRPr="00855A33">
        <w:rPr>
          <w:spacing w:val="-6"/>
          <w:sz w:val="20"/>
          <w:szCs w:val="20"/>
        </w:rPr>
        <w:t xml:space="preserve"> per annum </w:t>
      </w:r>
      <w:r w:rsidRPr="00855A33">
        <w:rPr>
          <w:sz w:val="20"/>
          <w:szCs w:val="20"/>
        </w:rPr>
        <w:br/>
        <w:t>(</w:t>
      </w:r>
      <w:r w:rsidR="00414369" w:rsidRPr="00414369">
        <w:rPr>
          <w:sz w:val="20"/>
          <w:szCs w:val="20"/>
          <w:lang w:val="en-GB"/>
        </w:rPr>
        <w:t>2024</w:t>
      </w:r>
      <w:r w:rsidRPr="00855A33">
        <w:rPr>
          <w:sz w:val="20"/>
          <w:szCs w:val="20"/>
          <w:lang w:val="en-GB"/>
        </w:rPr>
        <w:t xml:space="preserve"> </w:t>
      </w:r>
      <w:r w:rsidRPr="00855A33">
        <w:rPr>
          <w:sz w:val="20"/>
          <w:szCs w:val="20"/>
        </w:rPr>
        <w:t xml:space="preserve">: </w:t>
      </w:r>
      <w:r w:rsidR="00414369" w:rsidRPr="00414369">
        <w:rPr>
          <w:sz w:val="20"/>
          <w:szCs w:val="20"/>
          <w:lang w:val="en-GB"/>
        </w:rPr>
        <w:t>3</w:t>
      </w:r>
      <w:r w:rsidRPr="00855A33">
        <w:rPr>
          <w:sz w:val="20"/>
          <w:szCs w:val="20"/>
        </w:rPr>
        <w:t>.</w:t>
      </w:r>
      <w:r w:rsidR="00414369" w:rsidRPr="00414369">
        <w:rPr>
          <w:sz w:val="20"/>
          <w:szCs w:val="20"/>
          <w:lang w:val="en-GB"/>
        </w:rPr>
        <w:t>25</w:t>
      </w:r>
      <w:r w:rsidRPr="00855A33">
        <w:rPr>
          <w:sz w:val="20"/>
          <w:szCs w:val="20"/>
        </w:rPr>
        <w:t>%</w:t>
      </w:r>
      <w:r w:rsidR="000C46E8" w:rsidRPr="00855A33">
        <w:rPr>
          <w:sz w:val="20"/>
          <w:szCs w:val="20"/>
        </w:rPr>
        <w:t xml:space="preserve"> - </w:t>
      </w:r>
      <w:r w:rsidR="00414369" w:rsidRPr="00414369">
        <w:rPr>
          <w:sz w:val="20"/>
          <w:szCs w:val="20"/>
          <w:lang w:val="en-GB"/>
        </w:rPr>
        <w:t>3</w:t>
      </w:r>
      <w:r w:rsidR="000C46E8" w:rsidRPr="00855A33">
        <w:rPr>
          <w:sz w:val="20"/>
          <w:szCs w:val="20"/>
        </w:rPr>
        <w:t>.</w:t>
      </w:r>
      <w:r w:rsidR="00414369" w:rsidRPr="00414369">
        <w:rPr>
          <w:sz w:val="20"/>
          <w:szCs w:val="20"/>
          <w:lang w:val="en-GB"/>
        </w:rPr>
        <w:t>33</w:t>
      </w:r>
      <w:r w:rsidR="000C46E8" w:rsidRPr="00855A33">
        <w:rPr>
          <w:sz w:val="20"/>
          <w:szCs w:val="20"/>
        </w:rPr>
        <w:t>%</w:t>
      </w:r>
      <w:r w:rsidRPr="00855A33">
        <w:rPr>
          <w:sz w:val="20"/>
          <w:szCs w:val="20"/>
        </w:rPr>
        <w:t xml:space="preserve"> per annum).</w:t>
      </w:r>
    </w:p>
    <w:p w14:paraId="11BC391C" w14:textId="77777777" w:rsidR="00D25306" w:rsidRPr="00855A33" w:rsidRDefault="00D25306" w:rsidP="007D5B43">
      <w:pPr>
        <w:spacing w:after="0" w:line="240" w:lineRule="auto"/>
        <w:jc w:val="both"/>
        <w:rPr>
          <w:rFonts w:eastAsia="Times New Roman"/>
          <w:color w:val="000000"/>
          <w:sz w:val="20"/>
          <w:szCs w:val="20"/>
        </w:rPr>
      </w:pPr>
    </w:p>
    <w:p w14:paraId="62F1D9E5" w14:textId="09639E17" w:rsidR="0010022A" w:rsidRPr="00855A33" w:rsidRDefault="0010022A" w:rsidP="007D5B43">
      <w:pPr>
        <w:spacing w:after="0" w:line="240" w:lineRule="auto"/>
        <w:jc w:val="both"/>
        <w:rPr>
          <w:rFonts w:eastAsia="Times New Roman"/>
          <w:color w:val="000000"/>
          <w:sz w:val="20"/>
          <w:szCs w:val="20"/>
        </w:rPr>
      </w:pPr>
      <w:r w:rsidRPr="00855A33">
        <w:rPr>
          <w:rFonts w:eastAsia="Times New Roman"/>
          <w:color w:val="000000"/>
          <w:sz w:val="20"/>
          <w:szCs w:val="20"/>
        </w:rPr>
        <w:t>The movements of short-term loan</w:t>
      </w:r>
      <w:r w:rsidR="00F236C7" w:rsidRPr="00855A33">
        <w:rPr>
          <w:rFonts w:eastAsia="Times New Roman"/>
          <w:color w:val="000000"/>
          <w:sz w:val="20"/>
          <w:szCs w:val="20"/>
        </w:rPr>
        <w:t>s</w:t>
      </w:r>
      <w:r w:rsidRPr="00855A33">
        <w:rPr>
          <w:rFonts w:eastAsia="Times New Roman"/>
          <w:color w:val="000000"/>
          <w:sz w:val="20"/>
          <w:szCs w:val="20"/>
        </w:rPr>
        <w:t xml:space="preserve"> to related parties can be analysed as follows:</w:t>
      </w:r>
    </w:p>
    <w:p w14:paraId="73411EC0" w14:textId="77777777" w:rsidR="0010022A" w:rsidRPr="00855A33" w:rsidRDefault="0010022A" w:rsidP="007D5B43">
      <w:pPr>
        <w:spacing w:after="0" w:line="240" w:lineRule="auto"/>
        <w:ind w:left="540" w:hanging="540"/>
        <w:jc w:val="both"/>
        <w:rPr>
          <w:i/>
          <w:color w:val="000000"/>
          <w:sz w:val="20"/>
          <w:szCs w:val="20"/>
        </w:rPr>
      </w:pPr>
    </w:p>
    <w:tbl>
      <w:tblPr>
        <w:tblW w:w="9468" w:type="dxa"/>
        <w:tblCellMar>
          <w:top w:w="15" w:type="dxa"/>
          <w:left w:w="15" w:type="dxa"/>
          <w:bottom w:w="15" w:type="dxa"/>
          <w:right w:w="15" w:type="dxa"/>
        </w:tblCellMar>
        <w:tblLook w:val="04A0" w:firstRow="1" w:lastRow="0" w:firstColumn="1" w:lastColumn="0" w:noHBand="0" w:noVBand="1"/>
      </w:tblPr>
      <w:tblGrid>
        <w:gridCol w:w="6300"/>
        <w:gridCol w:w="1584"/>
        <w:gridCol w:w="1584"/>
      </w:tblGrid>
      <w:tr w:rsidR="00343B6D" w:rsidRPr="00855A33" w14:paraId="4096485B" w14:textId="77777777" w:rsidTr="005F2472">
        <w:tc>
          <w:tcPr>
            <w:tcW w:w="6300" w:type="dxa"/>
            <w:tcMar>
              <w:top w:w="0" w:type="dxa"/>
              <w:left w:w="115" w:type="dxa"/>
              <w:bottom w:w="0" w:type="dxa"/>
              <w:right w:w="115" w:type="dxa"/>
            </w:tcMar>
            <w:vAlign w:val="bottom"/>
            <w:hideMark/>
          </w:tcPr>
          <w:p w14:paraId="24458F8E" w14:textId="77777777" w:rsidR="0010022A" w:rsidRPr="00855A33" w:rsidRDefault="0010022A" w:rsidP="007D5B43">
            <w:pPr>
              <w:spacing w:after="0" w:line="240" w:lineRule="auto"/>
              <w:rPr>
                <w:rFonts w:eastAsia="Times New Roman"/>
                <w:color w:val="000000"/>
                <w:sz w:val="20"/>
                <w:szCs w:val="20"/>
              </w:rPr>
            </w:pPr>
          </w:p>
        </w:tc>
        <w:tc>
          <w:tcPr>
            <w:tcW w:w="1584" w:type="dxa"/>
            <w:tcBorders>
              <w:bottom w:val="single" w:sz="4" w:space="0" w:color="000000"/>
            </w:tcBorders>
            <w:tcMar>
              <w:top w:w="0" w:type="dxa"/>
              <w:left w:w="115" w:type="dxa"/>
              <w:bottom w:w="0" w:type="dxa"/>
              <w:right w:w="115" w:type="dxa"/>
            </w:tcMar>
            <w:vAlign w:val="bottom"/>
            <w:hideMark/>
          </w:tcPr>
          <w:p w14:paraId="1BA11254" w14:textId="77777777" w:rsidR="0010022A" w:rsidRPr="00855A33" w:rsidRDefault="0010022A" w:rsidP="007D5B43">
            <w:pPr>
              <w:spacing w:after="0" w:line="240" w:lineRule="auto"/>
              <w:ind w:right="-72"/>
              <w:jc w:val="right"/>
              <w:rPr>
                <w:rFonts w:eastAsia="Times New Roman"/>
                <w:b/>
                <w:bCs/>
                <w:color w:val="000000"/>
                <w:sz w:val="20"/>
                <w:szCs w:val="20"/>
              </w:rPr>
            </w:pPr>
            <w:r w:rsidRPr="00855A33">
              <w:rPr>
                <w:rFonts w:eastAsia="Times New Roman"/>
                <w:b/>
                <w:bCs/>
                <w:color w:val="000000"/>
                <w:sz w:val="20"/>
                <w:szCs w:val="20"/>
              </w:rPr>
              <w:t xml:space="preserve">Consolidated </w:t>
            </w:r>
          </w:p>
          <w:p w14:paraId="0D48EEE5" w14:textId="6B074C04" w:rsidR="0010022A" w:rsidRPr="00855A33" w:rsidRDefault="0010022A" w:rsidP="007D5B43">
            <w:pPr>
              <w:spacing w:after="0" w:line="240" w:lineRule="auto"/>
              <w:ind w:right="-72"/>
              <w:jc w:val="right"/>
              <w:rPr>
                <w:rFonts w:eastAsia="Times New Roman"/>
                <w:color w:val="000000"/>
                <w:sz w:val="20"/>
                <w:szCs w:val="20"/>
              </w:rPr>
            </w:pPr>
            <w:r w:rsidRPr="00855A33">
              <w:rPr>
                <w:rFonts w:eastAsia="Times New Roman"/>
                <w:b/>
                <w:bCs/>
                <w:color w:val="000000"/>
                <w:sz w:val="20"/>
                <w:szCs w:val="20"/>
              </w:rPr>
              <w:t>financial statements</w:t>
            </w:r>
          </w:p>
        </w:tc>
        <w:tc>
          <w:tcPr>
            <w:tcW w:w="1584" w:type="dxa"/>
            <w:tcBorders>
              <w:bottom w:val="single" w:sz="4" w:space="0" w:color="000000"/>
            </w:tcBorders>
            <w:tcMar>
              <w:top w:w="0" w:type="dxa"/>
              <w:left w:w="115" w:type="dxa"/>
              <w:bottom w:w="0" w:type="dxa"/>
              <w:right w:w="115" w:type="dxa"/>
            </w:tcMar>
            <w:vAlign w:val="bottom"/>
            <w:hideMark/>
          </w:tcPr>
          <w:p w14:paraId="42017A84" w14:textId="77777777" w:rsidR="0010022A" w:rsidRPr="00855A33" w:rsidRDefault="0010022A" w:rsidP="007D5B43">
            <w:pPr>
              <w:spacing w:after="0" w:line="240" w:lineRule="auto"/>
              <w:ind w:right="-72"/>
              <w:jc w:val="right"/>
              <w:rPr>
                <w:b/>
                <w:color w:val="000000"/>
                <w:sz w:val="20"/>
                <w:szCs w:val="20"/>
              </w:rPr>
            </w:pPr>
            <w:r w:rsidRPr="00855A33">
              <w:rPr>
                <w:b/>
                <w:color w:val="000000"/>
                <w:sz w:val="20"/>
                <w:szCs w:val="20"/>
              </w:rPr>
              <w:t>Separate</w:t>
            </w:r>
          </w:p>
          <w:p w14:paraId="4DC6040D" w14:textId="3CBEA8F1" w:rsidR="0010022A" w:rsidRPr="00855A33" w:rsidRDefault="0010022A" w:rsidP="007D5B43">
            <w:pPr>
              <w:spacing w:after="0" w:line="240" w:lineRule="auto"/>
              <w:ind w:right="-72"/>
              <w:jc w:val="right"/>
              <w:rPr>
                <w:b/>
                <w:color w:val="000000"/>
                <w:sz w:val="20"/>
                <w:szCs w:val="20"/>
              </w:rPr>
            </w:pPr>
            <w:r w:rsidRPr="00855A33">
              <w:rPr>
                <w:b/>
                <w:color w:val="000000"/>
                <w:sz w:val="20"/>
                <w:szCs w:val="20"/>
              </w:rPr>
              <w:t>financial statements</w:t>
            </w:r>
          </w:p>
        </w:tc>
      </w:tr>
      <w:tr w:rsidR="00343B6D" w:rsidRPr="00855A33" w14:paraId="1AD039F7" w14:textId="77777777" w:rsidTr="00652A40">
        <w:tc>
          <w:tcPr>
            <w:tcW w:w="6300" w:type="dxa"/>
            <w:tcMar>
              <w:top w:w="0" w:type="dxa"/>
              <w:left w:w="115" w:type="dxa"/>
              <w:bottom w:w="0" w:type="dxa"/>
              <w:right w:w="115" w:type="dxa"/>
            </w:tcMar>
            <w:vAlign w:val="bottom"/>
            <w:hideMark/>
          </w:tcPr>
          <w:p w14:paraId="5B4AA896" w14:textId="77777777" w:rsidR="0010022A" w:rsidRPr="00855A33" w:rsidRDefault="0010022A" w:rsidP="007D5B43">
            <w:pPr>
              <w:spacing w:after="0" w:line="240" w:lineRule="auto"/>
              <w:rPr>
                <w:rFonts w:eastAsia="Times New Roman"/>
                <w:color w:val="000000"/>
                <w:sz w:val="20"/>
                <w:szCs w:val="20"/>
              </w:rPr>
            </w:pPr>
          </w:p>
        </w:tc>
        <w:tc>
          <w:tcPr>
            <w:tcW w:w="1584" w:type="dxa"/>
            <w:tcBorders>
              <w:top w:val="single" w:sz="4" w:space="0" w:color="000000"/>
            </w:tcBorders>
            <w:tcMar>
              <w:top w:w="0" w:type="dxa"/>
              <w:left w:w="115" w:type="dxa"/>
              <w:bottom w:w="0" w:type="dxa"/>
              <w:right w:w="115" w:type="dxa"/>
            </w:tcMar>
            <w:vAlign w:val="bottom"/>
            <w:hideMark/>
          </w:tcPr>
          <w:p w14:paraId="5A32665F" w14:textId="34E1B7B5" w:rsidR="0010022A" w:rsidRPr="00855A33" w:rsidRDefault="00414369" w:rsidP="007D5B43">
            <w:pPr>
              <w:spacing w:after="0" w:line="240" w:lineRule="auto"/>
              <w:ind w:right="-72"/>
              <w:jc w:val="right"/>
              <w:rPr>
                <w:rFonts w:eastAsia="Times New Roman"/>
                <w:color w:val="000000"/>
                <w:sz w:val="20"/>
                <w:szCs w:val="20"/>
              </w:rPr>
            </w:pPr>
            <w:r w:rsidRPr="00414369">
              <w:rPr>
                <w:rFonts w:eastAsia="Times New Roman"/>
                <w:b/>
                <w:bCs/>
                <w:color w:val="000000"/>
                <w:sz w:val="20"/>
                <w:szCs w:val="20"/>
                <w:lang w:val="en-GB"/>
              </w:rPr>
              <w:t>2025</w:t>
            </w:r>
          </w:p>
        </w:tc>
        <w:tc>
          <w:tcPr>
            <w:tcW w:w="1584" w:type="dxa"/>
            <w:tcBorders>
              <w:top w:val="single" w:sz="4" w:space="0" w:color="000000"/>
            </w:tcBorders>
            <w:tcMar>
              <w:top w:w="0" w:type="dxa"/>
              <w:left w:w="115" w:type="dxa"/>
              <w:bottom w:w="0" w:type="dxa"/>
              <w:right w:w="115" w:type="dxa"/>
            </w:tcMar>
            <w:vAlign w:val="bottom"/>
            <w:hideMark/>
          </w:tcPr>
          <w:p w14:paraId="5A8E2938" w14:textId="1A7CB6B0" w:rsidR="0010022A" w:rsidRPr="00855A33" w:rsidRDefault="00414369" w:rsidP="007D5B43">
            <w:pPr>
              <w:spacing w:after="0" w:line="240" w:lineRule="auto"/>
              <w:ind w:right="-72"/>
              <w:jc w:val="right"/>
              <w:rPr>
                <w:rFonts w:eastAsia="Times New Roman"/>
                <w:color w:val="000000"/>
                <w:sz w:val="20"/>
                <w:szCs w:val="20"/>
              </w:rPr>
            </w:pPr>
            <w:r w:rsidRPr="00414369">
              <w:rPr>
                <w:rFonts w:eastAsia="Times New Roman"/>
                <w:b/>
                <w:bCs/>
                <w:color w:val="000000"/>
                <w:sz w:val="20"/>
                <w:szCs w:val="20"/>
                <w:lang w:val="en-GB"/>
              </w:rPr>
              <w:t>2025</w:t>
            </w:r>
          </w:p>
        </w:tc>
      </w:tr>
      <w:tr w:rsidR="00343B6D" w:rsidRPr="00855A33" w14:paraId="06C8B13F" w14:textId="77777777" w:rsidTr="00652A40">
        <w:tc>
          <w:tcPr>
            <w:tcW w:w="6300" w:type="dxa"/>
            <w:tcMar>
              <w:top w:w="0" w:type="dxa"/>
              <w:left w:w="115" w:type="dxa"/>
              <w:bottom w:w="0" w:type="dxa"/>
              <w:right w:w="115" w:type="dxa"/>
            </w:tcMar>
            <w:vAlign w:val="bottom"/>
            <w:hideMark/>
          </w:tcPr>
          <w:p w14:paraId="414C6C6E" w14:textId="77777777" w:rsidR="0010022A" w:rsidRPr="00855A33" w:rsidRDefault="0010022A" w:rsidP="007D5B43">
            <w:pPr>
              <w:spacing w:after="0" w:line="240" w:lineRule="auto"/>
              <w:rPr>
                <w:rFonts w:eastAsia="Times New Roman"/>
                <w:color w:val="000000"/>
                <w:sz w:val="20"/>
                <w:szCs w:val="20"/>
              </w:rPr>
            </w:pPr>
          </w:p>
        </w:tc>
        <w:tc>
          <w:tcPr>
            <w:tcW w:w="1584" w:type="dxa"/>
            <w:tcBorders>
              <w:bottom w:val="single" w:sz="4" w:space="0" w:color="auto"/>
            </w:tcBorders>
            <w:tcMar>
              <w:top w:w="0" w:type="dxa"/>
              <w:left w:w="115" w:type="dxa"/>
              <w:bottom w:w="0" w:type="dxa"/>
              <w:right w:w="115" w:type="dxa"/>
            </w:tcMar>
            <w:vAlign w:val="bottom"/>
            <w:hideMark/>
          </w:tcPr>
          <w:p w14:paraId="2BE89E8A" w14:textId="77777777" w:rsidR="0010022A" w:rsidRPr="00855A33" w:rsidRDefault="0010022A" w:rsidP="007D5B43">
            <w:pPr>
              <w:spacing w:after="0" w:line="240" w:lineRule="auto"/>
              <w:ind w:right="-72"/>
              <w:jc w:val="right"/>
              <w:rPr>
                <w:rFonts w:eastAsia="Times New Roman"/>
                <w:color w:val="000000"/>
                <w:sz w:val="20"/>
                <w:szCs w:val="20"/>
              </w:rPr>
            </w:pPr>
            <w:r w:rsidRPr="00855A33">
              <w:rPr>
                <w:rFonts w:eastAsia="Times New Roman"/>
                <w:b/>
                <w:bCs/>
                <w:color w:val="000000"/>
                <w:sz w:val="20"/>
                <w:szCs w:val="20"/>
              </w:rPr>
              <w:t>Baht</w:t>
            </w:r>
          </w:p>
        </w:tc>
        <w:tc>
          <w:tcPr>
            <w:tcW w:w="1584" w:type="dxa"/>
            <w:tcBorders>
              <w:bottom w:val="single" w:sz="4" w:space="0" w:color="auto"/>
            </w:tcBorders>
            <w:tcMar>
              <w:top w:w="0" w:type="dxa"/>
              <w:left w:w="115" w:type="dxa"/>
              <w:bottom w:w="0" w:type="dxa"/>
              <w:right w:w="115" w:type="dxa"/>
            </w:tcMar>
            <w:vAlign w:val="bottom"/>
            <w:hideMark/>
          </w:tcPr>
          <w:p w14:paraId="1616E129" w14:textId="77777777" w:rsidR="0010022A" w:rsidRPr="00855A33" w:rsidRDefault="0010022A" w:rsidP="007D5B43">
            <w:pPr>
              <w:spacing w:after="0" w:line="240" w:lineRule="auto"/>
              <w:ind w:right="-72"/>
              <w:jc w:val="right"/>
              <w:rPr>
                <w:rFonts w:eastAsia="Times New Roman"/>
                <w:color w:val="000000"/>
                <w:sz w:val="20"/>
                <w:szCs w:val="20"/>
              </w:rPr>
            </w:pPr>
            <w:r w:rsidRPr="00855A33">
              <w:rPr>
                <w:rFonts w:eastAsia="Times New Roman"/>
                <w:b/>
                <w:bCs/>
                <w:color w:val="000000"/>
                <w:sz w:val="20"/>
                <w:szCs w:val="20"/>
              </w:rPr>
              <w:t>Baht</w:t>
            </w:r>
          </w:p>
        </w:tc>
      </w:tr>
      <w:tr w:rsidR="00343B6D" w:rsidRPr="00855A33" w14:paraId="43486F86" w14:textId="77777777" w:rsidTr="00652A40">
        <w:tc>
          <w:tcPr>
            <w:tcW w:w="6300" w:type="dxa"/>
            <w:tcMar>
              <w:top w:w="0" w:type="dxa"/>
              <w:left w:w="115" w:type="dxa"/>
              <w:bottom w:w="0" w:type="dxa"/>
              <w:right w:w="115" w:type="dxa"/>
            </w:tcMar>
            <w:vAlign w:val="bottom"/>
            <w:hideMark/>
          </w:tcPr>
          <w:p w14:paraId="5C447F13" w14:textId="77777777" w:rsidR="0010022A" w:rsidRPr="00855A33" w:rsidRDefault="0010022A" w:rsidP="007D5B43">
            <w:pPr>
              <w:spacing w:after="0" w:line="240" w:lineRule="auto"/>
              <w:rPr>
                <w:rFonts w:eastAsia="Times New Roman"/>
                <w:color w:val="000000"/>
                <w:sz w:val="12"/>
                <w:szCs w:val="12"/>
              </w:rPr>
            </w:pPr>
          </w:p>
        </w:tc>
        <w:tc>
          <w:tcPr>
            <w:tcW w:w="1584" w:type="dxa"/>
            <w:tcMar>
              <w:top w:w="0" w:type="dxa"/>
              <w:left w:w="115" w:type="dxa"/>
              <w:bottom w:w="0" w:type="dxa"/>
              <w:right w:w="115" w:type="dxa"/>
            </w:tcMar>
            <w:vAlign w:val="bottom"/>
            <w:hideMark/>
          </w:tcPr>
          <w:p w14:paraId="4ACBD6CA" w14:textId="77777777" w:rsidR="0010022A" w:rsidRPr="00855A33" w:rsidRDefault="0010022A" w:rsidP="007D5B43">
            <w:pPr>
              <w:spacing w:after="0" w:line="240" w:lineRule="auto"/>
              <w:rPr>
                <w:rFonts w:eastAsia="Times New Roman"/>
                <w:color w:val="000000"/>
                <w:sz w:val="12"/>
                <w:szCs w:val="12"/>
              </w:rPr>
            </w:pPr>
          </w:p>
        </w:tc>
        <w:tc>
          <w:tcPr>
            <w:tcW w:w="1584" w:type="dxa"/>
            <w:tcMar>
              <w:top w:w="0" w:type="dxa"/>
              <w:left w:w="115" w:type="dxa"/>
              <w:bottom w:w="0" w:type="dxa"/>
              <w:right w:w="115" w:type="dxa"/>
            </w:tcMar>
            <w:vAlign w:val="bottom"/>
            <w:hideMark/>
          </w:tcPr>
          <w:p w14:paraId="08FBE9E3" w14:textId="77777777" w:rsidR="0010022A" w:rsidRPr="00855A33" w:rsidRDefault="0010022A" w:rsidP="007D5B43">
            <w:pPr>
              <w:spacing w:after="0" w:line="240" w:lineRule="auto"/>
              <w:rPr>
                <w:rFonts w:eastAsia="Times New Roman"/>
                <w:color w:val="000000"/>
                <w:sz w:val="12"/>
                <w:szCs w:val="12"/>
              </w:rPr>
            </w:pPr>
          </w:p>
        </w:tc>
      </w:tr>
      <w:tr w:rsidR="003856CA" w:rsidRPr="00855A33" w14:paraId="463DC9F6" w14:textId="77777777" w:rsidTr="005F2472">
        <w:tc>
          <w:tcPr>
            <w:tcW w:w="6300" w:type="dxa"/>
            <w:tcMar>
              <w:top w:w="0" w:type="dxa"/>
              <w:left w:w="115" w:type="dxa"/>
              <w:bottom w:w="0" w:type="dxa"/>
              <w:right w:w="115" w:type="dxa"/>
            </w:tcMar>
            <w:hideMark/>
          </w:tcPr>
          <w:p w14:paraId="4CEB3B26" w14:textId="77777777" w:rsidR="003856CA" w:rsidRPr="00855A33" w:rsidRDefault="003856CA" w:rsidP="007D5B43">
            <w:pPr>
              <w:spacing w:after="0" w:line="240" w:lineRule="auto"/>
              <w:ind w:left="-102"/>
              <w:rPr>
                <w:rFonts w:eastAsia="Times New Roman"/>
                <w:color w:val="000000"/>
                <w:sz w:val="20"/>
                <w:szCs w:val="20"/>
              </w:rPr>
            </w:pPr>
            <w:r w:rsidRPr="00855A33">
              <w:rPr>
                <w:rFonts w:eastAsia="Times New Roman"/>
                <w:color w:val="000000"/>
                <w:sz w:val="20"/>
                <w:szCs w:val="20"/>
              </w:rPr>
              <w:t>Opening balance</w:t>
            </w:r>
          </w:p>
        </w:tc>
        <w:tc>
          <w:tcPr>
            <w:tcW w:w="1584" w:type="dxa"/>
            <w:tcMar>
              <w:top w:w="0" w:type="dxa"/>
              <w:left w:w="115" w:type="dxa"/>
              <w:bottom w:w="0" w:type="dxa"/>
              <w:right w:w="115" w:type="dxa"/>
            </w:tcMar>
            <w:vAlign w:val="bottom"/>
          </w:tcPr>
          <w:p w14:paraId="774907FA" w14:textId="2DCAF4B1" w:rsidR="003856CA" w:rsidRPr="00855A33" w:rsidRDefault="00414369" w:rsidP="007D5B43">
            <w:pPr>
              <w:spacing w:after="0" w:line="240" w:lineRule="auto"/>
              <w:ind w:right="-72"/>
              <w:jc w:val="right"/>
              <w:rPr>
                <w:rFonts w:eastAsia="Times New Roman"/>
                <w:color w:val="000000"/>
                <w:sz w:val="20"/>
                <w:szCs w:val="20"/>
              </w:rPr>
            </w:pPr>
            <w:r w:rsidRPr="00414369">
              <w:rPr>
                <w:rFonts w:eastAsia="Times New Roman"/>
                <w:color w:val="000000"/>
                <w:sz w:val="20"/>
                <w:szCs w:val="20"/>
                <w:lang w:val="en-GB"/>
              </w:rPr>
              <w:t>616</w:t>
            </w:r>
            <w:r w:rsidR="003856CA" w:rsidRPr="00855A33">
              <w:rPr>
                <w:rFonts w:eastAsia="Times New Roman"/>
                <w:color w:val="000000"/>
                <w:sz w:val="20"/>
                <w:szCs w:val="20"/>
                <w:lang w:val="en-GB"/>
              </w:rPr>
              <w:t>,</w:t>
            </w:r>
            <w:r w:rsidRPr="00414369">
              <w:rPr>
                <w:rFonts w:eastAsia="Times New Roman"/>
                <w:color w:val="000000"/>
                <w:sz w:val="20"/>
                <w:szCs w:val="20"/>
                <w:lang w:val="en-GB"/>
              </w:rPr>
              <w:t>627</w:t>
            </w:r>
            <w:r w:rsidR="003856CA" w:rsidRPr="00855A33">
              <w:rPr>
                <w:rFonts w:eastAsia="Times New Roman"/>
                <w:color w:val="000000"/>
                <w:sz w:val="20"/>
                <w:szCs w:val="20"/>
                <w:lang w:val="en-GB"/>
              </w:rPr>
              <w:t>,</w:t>
            </w:r>
            <w:r w:rsidRPr="00414369">
              <w:rPr>
                <w:rFonts w:eastAsia="Times New Roman"/>
                <w:color w:val="000000"/>
                <w:sz w:val="20"/>
                <w:szCs w:val="20"/>
                <w:lang w:val="en-GB"/>
              </w:rPr>
              <w:t>753</w:t>
            </w:r>
          </w:p>
        </w:tc>
        <w:tc>
          <w:tcPr>
            <w:tcW w:w="1584" w:type="dxa"/>
            <w:tcMar>
              <w:top w:w="0" w:type="dxa"/>
              <w:left w:w="115" w:type="dxa"/>
              <w:bottom w:w="0" w:type="dxa"/>
              <w:right w:w="115" w:type="dxa"/>
            </w:tcMar>
            <w:vAlign w:val="bottom"/>
          </w:tcPr>
          <w:p w14:paraId="47C40698" w14:textId="0B49A0FE" w:rsidR="003856CA" w:rsidRPr="00855A33" w:rsidRDefault="00414369" w:rsidP="007D5B43">
            <w:pPr>
              <w:spacing w:after="0" w:line="240" w:lineRule="auto"/>
              <w:ind w:right="-72"/>
              <w:jc w:val="right"/>
              <w:rPr>
                <w:rFonts w:eastAsia="Times New Roman"/>
                <w:color w:val="000000"/>
                <w:sz w:val="20"/>
                <w:szCs w:val="20"/>
              </w:rPr>
            </w:pPr>
            <w:r w:rsidRPr="00414369">
              <w:rPr>
                <w:rFonts w:eastAsia="Times New Roman"/>
                <w:color w:val="000000"/>
                <w:sz w:val="20"/>
                <w:szCs w:val="20"/>
                <w:lang w:val="en-GB"/>
              </w:rPr>
              <w:t>3</w:t>
            </w:r>
            <w:r w:rsidR="003856CA" w:rsidRPr="00855A33">
              <w:rPr>
                <w:rFonts w:eastAsia="Times New Roman"/>
                <w:color w:val="000000"/>
                <w:sz w:val="20"/>
                <w:szCs w:val="20"/>
                <w:lang w:val="en-GB"/>
              </w:rPr>
              <w:t>,</w:t>
            </w:r>
            <w:r w:rsidRPr="00414369">
              <w:rPr>
                <w:rFonts w:eastAsia="Times New Roman"/>
                <w:color w:val="000000"/>
                <w:sz w:val="20"/>
                <w:szCs w:val="20"/>
                <w:lang w:val="en-GB"/>
              </w:rPr>
              <w:t>164</w:t>
            </w:r>
            <w:r w:rsidR="003856CA" w:rsidRPr="00855A33">
              <w:rPr>
                <w:rFonts w:eastAsia="Times New Roman"/>
                <w:color w:val="000000"/>
                <w:sz w:val="20"/>
                <w:szCs w:val="20"/>
                <w:lang w:val="en-GB"/>
              </w:rPr>
              <w:t>,</w:t>
            </w:r>
            <w:r w:rsidRPr="00414369">
              <w:rPr>
                <w:rFonts w:eastAsia="Times New Roman"/>
                <w:color w:val="000000"/>
                <w:sz w:val="20"/>
                <w:szCs w:val="20"/>
                <w:lang w:val="en-GB"/>
              </w:rPr>
              <w:t>990</w:t>
            </w:r>
            <w:r w:rsidR="003856CA" w:rsidRPr="00855A33">
              <w:rPr>
                <w:rFonts w:eastAsia="Times New Roman"/>
                <w:color w:val="000000"/>
                <w:sz w:val="20"/>
                <w:szCs w:val="20"/>
                <w:lang w:val="en-GB"/>
              </w:rPr>
              <w:t>,</w:t>
            </w:r>
            <w:r w:rsidRPr="00414369">
              <w:rPr>
                <w:rFonts w:eastAsia="Times New Roman"/>
                <w:color w:val="000000"/>
                <w:sz w:val="20"/>
                <w:szCs w:val="20"/>
                <w:lang w:val="en-GB"/>
              </w:rPr>
              <w:t>000</w:t>
            </w:r>
          </w:p>
        </w:tc>
      </w:tr>
      <w:tr w:rsidR="000F35A3" w:rsidRPr="00855A33" w14:paraId="65C02DDA" w14:textId="77777777" w:rsidTr="005F2472">
        <w:tc>
          <w:tcPr>
            <w:tcW w:w="6300" w:type="dxa"/>
            <w:tcMar>
              <w:top w:w="0" w:type="dxa"/>
              <w:left w:w="115" w:type="dxa"/>
              <w:bottom w:w="0" w:type="dxa"/>
              <w:right w:w="115" w:type="dxa"/>
            </w:tcMar>
            <w:hideMark/>
          </w:tcPr>
          <w:p w14:paraId="4B79CCEA" w14:textId="77777777" w:rsidR="000F35A3" w:rsidRPr="00855A33" w:rsidRDefault="000F35A3" w:rsidP="007D5B43">
            <w:pPr>
              <w:spacing w:after="0" w:line="240" w:lineRule="auto"/>
              <w:ind w:left="-102"/>
              <w:rPr>
                <w:rFonts w:eastAsia="Times New Roman"/>
                <w:color w:val="000000"/>
                <w:sz w:val="20"/>
                <w:szCs w:val="20"/>
              </w:rPr>
            </w:pPr>
            <w:r w:rsidRPr="00855A33">
              <w:rPr>
                <w:rFonts w:eastAsia="Times New Roman"/>
                <w:color w:val="000000"/>
                <w:sz w:val="20"/>
                <w:szCs w:val="20"/>
              </w:rPr>
              <w:t>Additions</w:t>
            </w:r>
          </w:p>
        </w:tc>
        <w:tc>
          <w:tcPr>
            <w:tcW w:w="1584" w:type="dxa"/>
            <w:tcMar>
              <w:top w:w="0" w:type="dxa"/>
              <w:left w:w="115" w:type="dxa"/>
              <w:bottom w:w="0" w:type="dxa"/>
              <w:right w:w="115" w:type="dxa"/>
            </w:tcMar>
          </w:tcPr>
          <w:p w14:paraId="1AB71217" w14:textId="20BF88CA" w:rsidR="000F35A3" w:rsidRPr="00855A33" w:rsidRDefault="00414369" w:rsidP="007D5B43">
            <w:pPr>
              <w:spacing w:after="0" w:line="240" w:lineRule="auto"/>
              <w:ind w:right="-72"/>
              <w:jc w:val="right"/>
              <w:rPr>
                <w:rFonts w:eastAsia="Times New Roman"/>
                <w:color w:val="000000"/>
                <w:sz w:val="20"/>
                <w:szCs w:val="20"/>
                <w:lang w:val="en-GB"/>
              </w:rPr>
            </w:pPr>
            <w:r w:rsidRPr="00414369">
              <w:rPr>
                <w:rFonts w:eastAsia="Times New Roman"/>
                <w:color w:val="000000"/>
                <w:sz w:val="20"/>
                <w:szCs w:val="20"/>
                <w:lang w:val="en-GB"/>
              </w:rPr>
              <w:t>266</w:t>
            </w:r>
            <w:r w:rsidR="000F35A3" w:rsidRPr="00855A33">
              <w:rPr>
                <w:rFonts w:eastAsia="Times New Roman"/>
                <w:color w:val="000000"/>
                <w:sz w:val="20"/>
                <w:szCs w:val="20"/>
                <w:lang w:val="en-GB"/>
              </w:rPr>
              <w:t>,</w:t>
            </w:r>
            <w:r w:rsidRPr="00414369">
              <w:rPr>
                <w:rFonts w:eastAsia="Times New Roman"/>
                <w:color w:val="000000"/>
                <w:sz w:val="20"/>
                <w:szCs w:val="20"/>
                <w:lang w:val="en-GB"/>
              </w:rPr>
              <w:t>794</w:t>
            </w:r>
            <w:r w:rsidR="000F35A3" w:rsidRPr="00855A33">
              <w:rPr>
                <w:rFonts w:eastAsia="Times New Roman"/>
                <w:color w:val="000000"/>
                <w:sz w:val="20"/>
                <w:szCs w:val="20"/>
                <w:lang w:val="en-GB"/>
              </w:rPr>
              <w:t>,</w:t>
            </w:r>
            <w:r w:rsidRPr="00414369">
              <w:rPr>
                <w:rFonts w:eastAsia="Times New Roman"/>
                <w:color w:val="000000"/>
                <w:sz w:val="20"/>
                <w:szCs w:val="20"/>
                <w:lang w:val="en-GB"/>
              </w:rPr>
              <w:t>837</w:t>
            </w:r>
          </w:p>
        </w:tc>
        <w:tc>
          <w:tcPr>
            <w:tcW w:w="1584" w:type="dxa"/>
            <w:tcMar>
              <w:top w:w="0" w:type="dxa"/>
              <w:left w:w="115" w:type="dxa"/>
              <w:bottom w:w="0" w:type="dxa"/>
              <w:right w:w="115" w:type="dxa"/>
            </w:tcMar>
          </w:tcPr>
          <w:p w14:paraId="7C3DB11A" w14:textId="780DBB79" w:rsidR="000F35A3" w:rsidRPr="00855A33" w:rsidRDefault="00414369" w:rsidP="007D5B43">
            <w:pPr>
              <w:spacing w:after="0" w:line="240" w:lineRule="auto"/>
              <w:ind w:right="-72"/>
              <w:jc w:val="right"/>
              <w:rPr>
                <w:rFonts w:eastAsia="Times New Roman"/>
                <w:color w:val="000000"/>
                <w:sz w:val="20"/>
                <w:szCs w:val="20"/>
                <w:lang w:val="en-GB"/>
              </w:rPr>
            </w:pPr>
            <w:r w:rsidRPr="00414369">
              <w:rPr>
                <w:rFonts w:eastAsia="Times New Roman"/>
                <w:color w:val="000000"/>
                <w:sz w:val="20"/>
                <w:szCs w:val="20"/>
                <w:lang w:val="en-GB"/>
              </w:rPr>
              <w:t>2</w:t>
            </w:r>
            <w:r w:rsidR="000F35A3" w:rsidRPr="00855A33">
              <w:rPr>
                <w:rFonts w:eastAsia="Times New Roman"/>
                <w:color w:val="000000"/>
                <w:sz w:val="20"/>
                <w:szCs w:val="20"/>
                <w:lang w:val="en-GB"/>
              </w:rPr>
              <w:t>,</w:t>
            </w:r>
            <w:r w:rsidRPr="00414369">
              <w:rPr>
                <w:rFonts w:eastAsia="Times New Roman"/>
                <w:color w:val="000000"/>
                <w:sz w:val="20"/>
                <w:szCs w:val="20"/>
                <w:lang w:val="en-GB"/>
              </w:rPr>
              <w:t>293</w:t>
            </w:r>
            <w:r w:rsidR="000F35A3" w:rsidRPr="00855A33">
              <w:rPr>
                <w:rFonts w:eastAsia="Times New Roman"/>
                <w:color w:val="000000"/>
                <w:sz w:val="20"/>
                <w:szCs w:val="20"/>
                <w:lang w:val="en-GB"/>
              </w:rPr>
              <w:t>,</w:t>
            </w:r>
            <w:r w:rsidRPr="00414369">
              <w:rPr>
                <w:rFonts w:eastAsia="Times New Roman"/>
                <w:color w:val="000000"/>
                <w:sz w:val="20"/>
                <w:szCs w:val="20"/>
                <w:lang w:val="en-GB"/>
              </w:rPr>
              <w:t>960</w:t>
            </w:r>
            <w:r w:rsidR="000F35A3" w:rsidRPr="00855A33">
              <w:rPr>
                <w:rFonts w:eastAsia="Times New Roman"/>
                <w:color w:val="000000"/>
                <w:sz w:val="20"/>
                <w:szCs w:val="20"/>
                <w:lang w:val="en-GB"/>
              </w:rPr>
              <w:t>,</w:t>
            </w:r>
            <w:r w:rsidRPr="00414369">
              <w:rPr>
                <w:rFonts w:eastAsia="Times New Roman"/>
                <w:color w:val="000000"/>
                <w:sz w:val="20"/>
                <w:szCs w:val="20"/>
                <w:lang w:val="en-GB"/>
              </w:rPr>
              <w:t>000</w:t>
            </w:r>
          </w:p>
        </w:tc>
      </w:tr>
      <w:tr w:rsidR="000F35A3" w:rsidRPr="00855A33" w14:paraId="53C3EA8E" w14:textId="77777777" w:rsidTr="005F2472">
        <w:tc>
          <w:tcPr>
            <w:tcW w:w="6300" w:type="dxa"/>
            <w:tcMar>
              <w:top w:w="0" w:type="dxa"/>
              <w:left w:w="115" w:type="dxa"/>
              <w:bottom w:w="0" w:type="dxa"/>
              <w:right w:w="115" w:type="dxa"/>
            </w:tcMar>
          </w:tcPr>
          <w:p w14:paraId="20B151D2" w14:textId="073CEFEB" w:rsidR="000F35A3" w:rsidRPr="00855A33" w:rsidRDefault="000F35A3" w:rsidP="007D5B43">
            <w:pPr>
              <w:spacing w:after="0" w:line="240" w:lineRule="auto"/>
              <w:ind w:left="-102"/>
              <w:rPr>
                <w:rFonts w:eastAsia="Times New Roman"/>
                <w:color w:val="000000"/>
                <w:sz w:val="20"/>
                <w:szCs w:val="20"/>
              </w:rPr>
            </w:pPr>
            <w:r w:rsidRPr="00855A33">
              <w:rPr>
                <w:rFonts w:eastAsia="Times New Roman"/>
                <w:color w:val="000000"/>
                <w:sz w:val="20"/>
                <w:szCs w:val="20"/>
              </w:rPr>
              <w:t>Settlements</w:t>
            </w:r>
          </w:p>
        </w:tc>
        <w:tc>
          <w:tcPr>
            <w:tcW w:w="1584" w:type="dxa"/>
            <w:tcMar>
              <w:top w:w="0" w:type="dxa"/>
              <w:left w:w="115" w:type="dxa"/>
              <w:bottom w:w="0" w:type="dxa"/>
              <w:right w:w="115" w:type="dxa"/>
            </w:tcMar>
          </w:tcPr>
          <w:p w14:paraId="4D9CAC19" w14:textId="7C346705" w:rsidR="000F35A3" w:rsidRPr="00855A33" w:rsidRDefault="000F35A3" w:rsidP="007D5B43">
            <w:pPr>
              <w:spacing w:after="0" w:line="240" w:lineRule="auto"/>
              <w:ind w:right="-72"/>
              <w:jc w:val="right"/>
              <w:rPr>
                <w:rFonts w:eastAsia="Times New Roman"/>
                <w:color w:val="000000"/>
                <w:sz w:val="20"/>
                <w:szCs w:val="20"/>
                <w:lang w:val="en-GB"/>
              </w:rPr>
            </w:pPr>
            <w:r w:rsidRPr="00855A33">
              <w:rPr>
                <w:rFonts w:eastAsia="Times New Roman"/>
                <w:color w:val="000000"/>
                <w:sz w:val="20"/>
                <w:szCs w:val="20"/>
                <w:lang w:val="en-GB"/>
              </w:rPr>
              <w:t>(</w:t>
            </w:r>
            <w:r w:rsidR="00414369" w:rsidRPr="00414369">
              <w:rPr>
                <w:rFonts w:eastAsia="Times New Roman"/>
                <w:color w:val="000000"/>
                <w:sz w:val="20"/>
                <w:szCs w:val="20"/>
                <w:lang w:val="en-GB"/>
              </w:rPr>
              <w:t>216</w:t>
            </w:r>
            <w:r w:rsidRPr="00855A33">
              <w:rPr>
                <w:rFonts w:eastAsia="Times New Roman"/>
                <w:color w:val="000000"/>
                <w:sz w:val="20"/>
                <w:szCs w:val="20"/>
                <w:lang w:val="en-GB"/>
              </w:rPr>
              <w:t>,</w:t>
            </w:r>
            <w:r w:rsidR="00414369" w:rsidRPr="00414369">
              <w:rPr>
                <w:rFonts w:eastAsia="Times New Roman"/>
                <w:color w:val="000000"/>
                <w:sz w:val="20"/>
                <w:szCs w:val="20"/>
                <w:lang w:val="en-GB"/>
              </w:rPr>
              <w:t>954</w:t>
            </w:r>
            <w:r w:rsidRPr="00855A33">
              <w:rPr>
                <w:rFonts w:eastAsia="Times New Roman"/>
                <w:color w:val="000000"/>
                <w:sz w:val="20"/>
                <w:szCs w:val="20"/>
                <w:lang w:val="en-GB"/>
              </w:rPr>
              <w:t>,</w:t>
            </w:r>
            <w:r w:rsidR="00414369" w:rsidRPr="00414369">
              <w:rPr>
                <w:rFonts w:eastAsia="Times New Roman"/>
                <w:color w:val="000000"/>
                <w:sz w:val="20"/>
                <w:szCs w:val="20"/>
                <w:lang w:val="en-GB"/>
              </w:rPr>
              <w:t>784</w:t>
            </w:r>
            <w:r w:rsidRPr="00855A33">
              <w:rPr>
                <w:rFonts w:eastAsia="Times New Roman"/>
                <w:color w:val="000000"/>
                <w:sz w:val="20"/>
                <w:szCs w:val="20"/>
                <w:lang w:val="en-GB"/>
              </w:rPr>
              <w:t>)</w:t>
            </w:r>
          </w:p>
        </w:tc>
        <w:tc>
          <w:tcPr>
            <w:tcW w:w="1584" w:type="dxa"/>
            <w:tcMar>
              <w:top w:w="0" w:type="dxa"/>
              <w:left w:w="115" w:type="dxa"/>
              <w:bottom w:w="0" w:type="dxa"/>
              <w:right w:w="115" w:type="dxa"/>
            </w:tcMar>
          </w:tcPr>
          <w:p w14:paraId="0E830783" w14:textId="67BCA8E7" w:rsidR="000F35A3" w:rsidRPr="00855A33" w:rsidRDefault="000F35A3" w:rsidP="007D5B43">
            <w:pPr>
              <w:spacing w:after="0" w:line="240" w:lineRule="auto"/>
              <w:ind w:right="-72"/>
              <w:jc w:val="right"/>
              <w:rPr>
                <w:rFonts w:eastAsia="Times New Roman"/>
                <w:color w:val="000000"/>
                <w:sz w:val="20"/>
                <w:szCs w:val="20"/>
                <w:lang w:val="en-GB"/>
              </w:rPr>
            </w:pPr>
            <w:r w:rsidRPr="00855A33">
              <w:rPr>
                <w:rFonts w:eastAsia="Times New Roman"/>
                <w:color w:val="000000"/>
                <w:sz w:val="20"/>
                <w:szCs w:val="20"/>
                <w:lang w:val="en-GB"/>
              </w:rPr>
              <w:t>(</w:t>
            </w:r>
            <w:r w:rsidR="00414369" w:rsidRPr="00414369">
              <w:rPr>
                <w:rFonts w:eastAsia="Times New Roman"/>
                <w:color w:val="000000"/>
                <w:sz w:val="20"/>
                <w:szCs w:val="20"/>
                <w:lang w:val="en-GB"/>
              </w:rPr>
              <w:t>825</w:t>
            </w:r>
            <w:r w:rsidRPr="00855A33">
              <w:rPr>
                <w:rFonts w:eastAsia="Times New Roman"/>
                <w:color w:val="000000"/>
                <w:sz w:val="20"/>
                <w:szCs w:val="20"/>
                <w:lang w:val="en-GB"/>
              </w:rPr>
              <w:t>,</w:t>
            </w:r>
            <w:r w:rsidR="00414369" w:rsidRPr="00414369">
              <w:rPr>
                <w:rFonts w:eastAsia="Times New Roman"/>
                <w:color w:val="000000"/>
                <w:sz w:val="20"/>
                <w:szCs w:val="20"/>
                <w:lang w:val="en-GB"/>
              </w:rPr>
              <w:t>750</w:t>
            </w:r>
            <w:r w:rsidRPr="00855A33">
              <w:rPr>
                <w:rFonts w:eastAsia="Times New Roman"/>
                <w:color w:val="000000"/>
                <w:sz w:val="20"/>
                <w:szCs w:val="20"/>
                <w:lang w:val="en-GB"/>
              </w:rPr>
              <w:t>,</w:t>
            </w:r>
            <w:r w:rsidR="00414369" w:rsidRPr="00414369">
              <w:rPr>
                <w:rFonts w:eastAsia="Times New Roman"/>
                <w:color w:val="000000"/>
                <w:sz w:val="20"/>
                <w:szCs w:val="20"/>
                <w:lang w:val="en-GB"/>
              </w:rPr>
              <w:t>000</w:t>
            </w:r>
            <w:r w:rsidRPr="00855A33">
              <w:rPr>
                <w:rFonts w:eastAsia="Times New Roman"/>
                <w:color w:val="000000"/>
                <w:sz w:val="20"/>
                <w:szCs w:val="20"/>
                <w:lang w:val="en-GB"/>
              </w:rPr>
              <w:t>)</w:t>
            </w:r>
          </w:p>
        </w:tc>
      </w:tr>
      <w:tr w:rsidR="000F35A3" w:rsidRPr="00855A33" w14:paraId="1974EAD0" w14:textId="77777777" w:rsidTr="005F2472">
        <w:tc>
          <w:tcPr>
            <w:tcW w:w="6300" w:type="dxa"/>
            <w:tcMar>
              <w:top w:w="0" w:type="dxa"/>
              <w:left w:w="115" w:type="dxa"/>
              <w:bottom w:w="0" w:type="dxa"/>
              <w:right w:w="115" w:type="dxa"/>
            </w:tcMar>
            <w:hideMark/>
          </w:tcPr>
          <w:p w14:paraId="18ABE455" w14:textId="28BB1FE7" w:rsidR="000F35A3" w:rsidRPr="00855A33" w:rsidRDefault="000F35A3" w:rsidP="007D5B43">
            <w:pPr>
              <w:spacing w:after="0" w:line="240" w:lineRule="auto"/>
              <w:ind w:left="-102"/>
              <w:rPr>
                <w:rFonts w:eastAsia="Times New Roman"/>
                <w:color w:val="000000"/>
                <w:sz w:val="20"/>
                <w:szCs w:val="20"/>
              </w:rPr>
            </w:pPr>
            <w:r w:rsidRPr="00855A33">
              <w:rPr>
                <w:color w:val="000000"/>
                <w:sz w:val="20"/>
                <w:szCs w:val="20"/>
              </w:rPr>
              <w:t>Currency translation differences of financial statements</w:t>
            </w:r>
          </w:p>
        </w:tc>
        <w:tc>
          <w:tcPr>
            <w:tcW w:w="1584" w:type="dxa"/>
            <w:tcBorders>
              <w:bottom w:val="single" w:sz="4" w:space="0" w:color="000000"/>
            </w:tcBorders>
            <w:tcMar>
              <w:top w:w="0" w:type="dxa"/>
              <w:left w:w="115" w:type="dxa"/>
              <w:bottom w:w="0" w:type="dxa"/>
              <w:right w:w="115" w:type="dxa"/>
            </w:tcMar>
          </w:tcPr>
          <w:p w14:paraId="15634615" w14:textId="05E1E5FB" w:rsidR="000F35A3" w:rsidRPr="00855A33" w:rsidRDefault="000F35A3" w:rsidP="007D5B43">
            <w:pPr>
              <w:spacing w:after="0" w:line="240" w:lineRule="auto"/>
              <w:ind w:right="-72"/>
              <w:jc w:val="right"/>
              <w:rPr>
                <w:rFonts w:eastAsia="Times New Roman"/>
                <w:color w:val="000000"/>
                <w:sz w:val="20"/>
                <w:szCs w:val="20"/>
                <w:lang w:val="en-GB"/>
              </w:rPr>
            </w:pPr>
            <w:r w:rsidRPr="00855A33">
              <w:rPr>
                <w:rFonts w:eastAsia="Times New Roman"/>
                <w:color w:val="000000"/>
                <w:sz w:val="20"/>
                <w:szCs w:val="20"/>
                <w:lang w:val="en-GB"/>
              </w:rPr>
              <w:t>(</w:t>
            </w:r>
            <w:r w:rsidR="00414369" w:rsidRPr="00414369">
              <w:rPr>
                <w:rFonts w:eastAsia="Times New Roman"/>
                <w:color w:val="000000"/>
                <w:sz w:val="20"/>
                <w:szCs w:val="20"/>
                <w:lang w:val="en-GB"/>
              </w:rPr>
              <w:t>13</w:t>
            </w:r>
            <w:r w:rsidRPr="00855A33">
              <w:rPr>
                <w:rFonts w:eastAsia="Times New Roman"/>
                <w:color w:val="000000"/>
                <w:sz w:val="20"/>
                <w:szCs w:val="20"/>
                <w:lang w:val="en-GB"/>
              </w:rPr>
              <w:t>,</w:t>
            </w:r>
            <w:r w:rsidR="00414369" w:rsidRPr="00414369">
              <w:rPr>
                <w:rFonts w:eastAsia="Times New Roman"/>
                <w:color w:val="000000"/>
                <w:sz w:val="20"/>
                <w:szCs w:val="20"/>
                <w:lang w:val="en-GB"/>
              </w:rPr>
              <w:t>987</w:t>
            </w:r>
            <w:r w:rsidRPr="00855A33">
              <w:rPr>
                <w:rFonts w:eastAsia="Times New Roman"/>
                <w:color w:val="000000"/>
                <w:sz w:val="20"/>
                <w:szCs w:val="20"/>
                <w:lang w:val="en-GB"/>
              </w:rPr>
              <w:t>,</w:t>
            </w:r>
            <w:r w:rsidR="00414369" w:rsidRPr="00414369">
              <w:rPr>
                <w:rFonts w:eastAsia="Times New Roman"/>
                <w:color w:val="000000"/>
                <w:sz w:val="20"/>
                <w:szCs w:val="20"/>
                <w:lang w:val="en-GB"/>
              </w:rPr>
              <w:t>803</w:t>
            </w:r>
            <w:r w:rsidRPr="00855A33">
              <w:rPr>
                <w:rFonts w:eastAsia="Times New Roman"/>
                <w:color w:val="000000"/>
                <w:sz w:val="20"/>
                <w:szCs w:val="20"/>
                <w:lang w:val="en-GB"/>
              </w:rPr>
              <w:t>)</w:t>
            </w:r>
          </w:p>
        </w:tc>
        <w:tc>
          <w:tcPr>
            <w:tcW w:w="1584" w:type="dxa"/>
            <w:tcBorders>
              <w:bottom w:val="single" w:sz="4" w:space="0" w:color="000000"/>
            </w:tcBorders>
            <w:tcMar>
              <w:top w:w="0" w:type="dxa"/>
              <w:left w:w="115" w:type="dxa"/>
              <w:bottom w:w="0" w:type="dxa"/>
              <w:right w:w="115" w:type="dxa"/>
            </w:tcMar>
          </w:tcPr>
          <w:p w14:paraId="1C8445C2" w14:textId="07605B12" w:rsidR="000F35A3" w:rsidRPr="00855A33" w:rsidRDefault="000F35A3" w:rsidP="007D5B43">
            <w:pPr>
              <w:spacing w:after="0" w:line="240" w:lineRule="auto"/>
              <w:ind w:right="-72"/>
              <w:jc w:val="right"/>
              <w:rPr>
                <w:rFonts w:eastAsia="Times New Roman"/>
                <w:color w:val="000000"/>
                <w:sz w:val="20"/>
                <w:szCs w:val="20"/>
                <w:lang w:val="en-GB"/>
              </w:rPr>
            </w:pPr>
            <w:r w:rsidRPr="00855A33">
              <w:rPr>
                <w:rFonts w:eastAsia="Times New Roman"/>
                <w:color w:val="000000"/>
                <w:sz w:val="20"/>
                <w:szCs w:val="20"/>
                <w:lang w:val="en-GB"/>
              </w:rPr>
              <w:t>-</w:t>
            </w:r>
          </w:p>
        </w:tc>
      </w:tr>
      <w:tr w:rsidR="000F35A3" w:rsidRPr="00855A33" w14:paraId="0032E8B0" w14:textId="77777777" w:rsidTr="005F2472">
        <w:tc>
          <w:tcPr>
            <w:tcW w:w="6300" w:type="dxa"/>
            <w:tcMar>
              <w:top w:w="0" w:type="dxa"/>
              <w:left w:w="115" w:type="dxa"/>
              <w:bottom w:w="0" w:type="dxa"/>
              <w:right w:w="115" w:type="dxa"/>
            </w:tcMar>
          </w:tcPr>
          <w:p w14:paraId="3560DE0B" w14:textId="77777777" w:rsidR="000F35A3" w:rsidRPr="00855A33" w:rsidRDefault="000F35A3" w:rsidP="007D5B43">
            <w:pPr>
              <w:spacing w:after="0" w:line="240" w:lineRule="auto"/>
              <w:ind w:left="-102"/>
              <w:rPr>
                <w:rFonts w:eastAsia="Times New Roman"/>
                <w:color w:val="000000"/>
                <w:sz w:val="12"/>
                <w:szCs w:val="12"/>
              </w:rPr>
            </w:pPr>
          </w:p>
        </w:tc>
        <w:tc>
          <w:tcPr>
            <w:tcW w:w="1584" w:type="dxa"/>
            <w:tcBorders>
              <w:top w:val="single" w:sz="4" w:space="0" w:color="000000"/>
            </w:tcBorders>
            <w:tcMar>
              <w:top w:w="0" w:type="dxa"/>
              <w:left w:w="115" w:type="dxa"/>
              <w:bottom w:w="0" w:type="dxa"/>
              <w:right w:w="115" w:type="dxa"/>
            </w:tcMar>
            <w:vAlign w:val="bottom"/>
          </w:tcPr>
          <w:p w14:paraId="6033137A" w14:textId="77777777" w:rsidR="000F35A3" w:rsidRPr="00855A33" w:rsidRDefault="000F35A3" w:rsidP="007D5B43">
            <w:pPr>
              <w:spacing w:after="0" w:line="240" w:lineRule="auto"/>
              <w:ind w:right="-72"/>
              <w:jc w:val="right"/>
              <w:rPr>
                <w:rFonts w:eastAsia="Times New Roman"/>
                <w:color w:val="000000"/>
                <w:sz w:val="12"/>
                <w:szCs w:val="12"/>
                <w:lang w:val="en-GB"/>
              </w:rPr>
            </w:pPr>
          </w:p>
        </w:tc>
        <w:tc>
          <w:tcPr>
            <w:tcW w:w="1584" w:type="dxa"/>
            <w:tcBorders>
              <w:top w:val="single" w:sz="4" w:space="0" w:color="000000"/>
            </w:tcBorders>
            <w:tcMar>
              <w:top w:w="0" w:type="dxa"/>
              <w:left w:w="115" w:type="dxa"/>
              <w:bottom w:w="0" w:type="dxa"/>
              <w:right w:w="115" w:type="dxa"/>
            </w:tcMar>
            <w:vAlign w:val="bottom"/>
          </w:tcPr>
          <w:p w14:paraId="227F141A" w14:textId="77777777" w:rsidR="000F35A3" w:rsidRPr="00855A33" w:rsidRDefault="000F35A3" w:rsidP="007D5B43">
            <w:pPr>
              <w:spacing w:after="0" w:line="240" w:lineRule="auto"/>
              <w:ind w:right="-72"/>
              <w:jc w:val="right"/>
              <w:rPr>
                <w:rFonts w:eastAsia="Times New Roman"/>
                <w:color w:val="000000"/>
                <w:sz w:val="12"/>
                <w:szCs w:val="12"/>
                <w:lang w:val="en-GB"/>
              </w:rPr>
            </w:pPr>
          </w:p>
        </w:tc>
      </w:tr>
      <w:tr w:rsidR="000F35A3" w:rsidRPr="00855A33" w14:paraId="07099B7A" w14:textId="77777777" w:rsidTr="005F2472">
        <w:tc>
          <w:tcPr>
            <w:tcW w:w="6300" w:type="dxa"/>
            <w:tcMar>
              <w:top w:w="0" w:type="dxa"/>
              <w:left w:w="115" w:type="dxa"/>
              <w:bottom w:w="0" w:type="dxa"/>
              <w:right w:w="115" w:type="dxa"/>
            </w:tcMar>
          </w:tcPr>
          <w:p w14:paraId="3C15671A" w14:textId="77777777" w:rsidR="000F35A3" w:rsidRPr="00855A33" w:rsidRDefault="000F35A3" w:rsidP="007D5B43">
            <w:pPr>
              <w:spacing w:after="0" w:line="240" w:lineRule="auto"/>
              <w:ind w:left="-102"/>
              <w:rPr>
                <w:rFonts w:eastAsia="Times New Roman"/>
                <w:color w:val="000000"/>
                <w:sz w:val="20"/>
                <w:szCs w:val="20"/>
              </w:rPr>
            </w:pPr>
            <w:r w:rsidRPr="00855A33">
              <w:rPr>
                <w:rFonts w:eastAsia="Times New Roman"/>
                <w:color w:val="000000"/>
                <w:sz w:val="20"/>
                <w:szCs w:val="20"/>
              </w:rPr>
              <w:t>Closing balance</w:t>
            </w:r>
          </w:p>
        </w:tc>
        <w:tc>
          <w:tcPr>
            <w:tcW w:w="1584" w:type="dxa"/>
            <w:tcBorders>
              <w:bottom w:val="single" w:sz="4" w:space="0" w:color="000000"/>
            </w:tcBorders>
            <w:tcMar>
              <w:top w:w="0" w:type="dxa"/>
              <w:left w:w="115" w:type="dxa"/>
              <w:bottom w:w="0" w:type="dxa"/>
              <w:right w:w="115" w:type="dxa"/>
            </w:tcMar>
            <w:vAlign w:val="bottom"/>
          </w:tcPr>
          <w:p w14:paraId="1C212F02" w14:textId="5DFD9C1F" w:rsidR="000F35A3" w:rsidRPr="00855A33" w:rsidRDefault="00414369" w:rsidP="007D5B43">
            <w:pPr>
              <w:spacing w:after="0" w:line="240" w:lineRule="auto"/>
              <w:ind w:right="-72"/>
              <w:jc w:val="right"/>
              <w:rPr>
                <w:rFonts w:eastAsia="Times New Roman"/>
                <w:color w:val="000000"/>
                <w:sz w:val="20"/>
                <w:szCs w:val="20"/>
                <w:lang w:val="en-GB"/>
              </w:rPr>
            </w:pPr>
            <w:r w:rsidRPr="00414369">
              <w:rPr>
                <w:rFonts w:eastAsia="Times New Roman"/>
                <w:color w:val="000000"/>
                <w:sz w:val="20"/>
                <w:szCs w:val="20"/>
                <w:lang w:val="en-GB"/>
              </w:rPr>
              <w:t>652</w:t>
            </w:r>
            <w:r w:rsidR="000F35A3" w:rsidRPr="00855A33">
              <w:rPr>
                <w:rFonts w:eastAsia="Times New Roman"/>
                <w:color w:val="000000"/>
                <w:sz w:val="20"/>
                <w:szCs w:val="20"/>
                <w:lang w:val="en-GB"/>
              </w:rPr>
              <w:t>,</w:t>
            </w:r>
            <w:r w:rsidRPr="00414369">
              <w:rPr>
                <w:rFonts w:eastAsia="Times New Roman"/>
                <w:color w:val="000000"/>
                <w:sz w:val="20"/>
                <w:szCs w:val="20"/>
                <w:lang w:val="en-GB"/>
              </w:rPr>
              <w:t>480</w:t>
            </w:r>
            <w:r w:rsidR="000F35A3" w:rsidRPr="00855A33">
              <w:rPr>
                <w:rFonts w:eastAsia="Times New Roman"/>
                <w:color w:val="000000"/>
                <w:sz w:val="20"/>
                <w:szCs w:val="20"/>
                <w:lang w:val="en-GB"/>
              </w:rPr>
              <w:t>,</w:t>
            </w:r>
            <w:r w:rsidRPr="00414369">
              <w:rPr>
                <w:rFonts w:eastAsia="Times New Roman"/>
                <w:color w:val="000000"/>
                <w:sz w:val="20"/>
                <w:szCs w:val="20"/>
                <w:lang w:val="en-GB"/>
              </w:rPr>
              <w:t>003</w:t>
            </w:r>
          </w:p>
        </w:tc>
        <w:tc>
          <w:tcPr>
            <w:tcW w:w="1584" w:type="dxa"/>
            <w:tcBorders>
              <w:bottom w:val="single" w:sz="4" w:space="0" w:color="000000"/>
            </w:tcBorders>
            <w:tcMar>
              <w:top w:w="0" w:type="dxa"/>
              <w:left w:w="115" w:type="dxa"/>
              <w:bottom w:w="0" w:type="dxa"/>
              <w:right w:w="115" w:type="dxa"/>
            </w:tcMar>
            <w:vAlign w:val="bottom"/>
          </w:tcPr>
          <w:p w14:paraId="40152A6E" w14:textId="2E76A303" w:rsidR="000F35A3" w:rsidRPr="00855A33" w:rsidRDefault="00414369" w:rsidP="007D5B43">
            <w:pPr>
              <w:spacing w:after="0" w:line="240" w:lineRule="auto"/>
              <w:ind w:right="-72"/>
              <w:jc w:val="right"/>
              <w:rPr>
                <w:rFonts w:eastAsia="Times New Roman"/>
                <w:color w:val="000000"/>
                <w:sz w:val="20"/>
                <w:szCs w:val="20"/>
                <w:lang w:val="en-GB"/>
              </w:rPr>
            </w:pPr>
            <w:r w:rsidRPr="00414369">
              <w:rPr>
                <w:rFonts w:eastAsia="Times New Roman"/>
                <w:color w:val="000000"/>
                <w:sz w:val="20"/>
                <w:szCs w:val="20"/>
                <w:lang w:val="en-GB"/>
              </w:rPr>
              <w:t>4</w:t>
            </w:r>
            <w:r w:rsidR="000F35A3" w:rsidRPr="00855A33">
              <w:rPr>
                <w:rFonts w:eastAsia="Times New Roman"/>
                <w:color w:val="000000"/>
                <w:sz w:val="20"/>
                <w:szCs w:val="20"/>
                <w:lang w:val="en-GB"/>
              </w:rPr>
              <w:t>,</w:t>
            </w:r>
            <w:r w:rsidRPr="00414369">
              <w:rPr>
                <w:rFonts w:eastAsia="Times New Roman"/>
                <w:color w:val="000000"/>
                <w:sz w:val="20"/>
                <w:szCs w:val="20"/>
                <w:lang w:val="en-GB"/>
              </w:rPr>
              <w:t>633</w:t>
            </w:r>
            <w:r w:rsidR="000F35A3" w:rsidRPr="00855A33">
              <w:rPr>
                <w:rFonts w:eastAsia="Times New Roman"/>
                <w:color w:val="000000"/>
                <w:sz w:val="20"/>
                <w:szCs w:val="20"/>
                <w:lang w:val="en-GB"/>
              </w:rPr>
              <w:t>,</w:t>
            </w:r>
            <w:r w:rsidRPr="00414369">
              <w:rPr>
                <w:rFonts w:eastAsia="Times New Roman"/>
                <w:color w:val="000000"/>
                <w:sz w:val="20"/>
                <w:szCs w:val="20"/>
                <w:lang w:val="en-GB"/>
              </w:rPr>
              <w:t>200</w:t>
            </w:r>
            <w:r w:rsidR="000F35A3" w:rsidRPr="00855A33">
              <w:rPr>
                <w:rFonts w:eastAsia="Times New Roman"/>
                <w:color w:val="000000"/>
                <w:sz w:val="20"/>
                <w:szCs w:val="20"/>
                <w:lang w:val="en-GB"/>
              </w:rPr>
              <w:t>,</w:t>
            </w:r>
            <w:r w:rsidRPr="00414369">
              <w:rPr>
                <w:rFonts w:eastAsia="Times New Roman"/>
                <w:color w:val="000000"/>
                <w:sz w:val="20"/>
                <w:szCs w:val="20"/>
                <w:lang w:val="en-GB"/>
              </w:rPr>
              <w:t>000</w:t>
            </w:r>
          </w:p>
        </w:tc>
      </w:tr>
    </w:tbl>
    <w:p w14:paraId="6A4AF97D" w14:textId="47A406FF" w:rsidR="00872DC9" w:rsidRPr="00855A33" w:rsidRDefault="001B1305" w:rsidP="007D5B43">
      <w:pPr>
        <w:spacing w:after="0" w:line="240" w:lineRule="auto"/>
        <w:rPr>
          <w:i/>
          <w:color w:val="000000"/>
          <w:sz w:val="20"/>
          <w:szCs w:val="20"/>
        </w:rPr>
      </w:pPr>
      <w:r w:rsidRPr="00855A33">
        <w:rPr>
          <w:i/>
          <w:color w:val="000000"/>
          <w:sz w:val="20"/>
          <w:szCs w:val="20"/>
        </w:rPr>
        <w:br w:type="page"/>
      </w:r>
      <w:r w:rsidR="00C87C30" w:rsidRPr="00855A33">
        <w:rPr>
          <w:i/>
          <w:color w:val="000000"/>
          <w:sz w:val="20"/>
          <w:szCs w:val="20"/>
        </w:rPr>
        <w:lastRenderedPageBreak/>
        <w:t>L</w:t>
      </w:r>
      <w:r w:rsidR="00DE43D6" w:rsidRPr="00855A33">
        <w:rPr>
          <w:i/>
          <w:color w:val="000000"/>
          <w:sz w:val="20"/>
          <w:szCs w:val="20"/>
        </w:rPr>
        <w:t>ong-term loans to related parties</w:t>
      </w:r>
    </w:p>
    <w:p w14:paraId="59521590" w14:textId="77777777" w:rsidR="00872DC9" w:rsidRPr="00855A33" w:rsidRDefault="00872DC9" w:rsidP="007D5B43">
      <w:pPr>
        <w:spacing w:after="0" w:line="240" w:lineRule="auto"/>
        <w:jc w:val="both"/>
        <w:rPr>
          <w:i/>
          <w:color w:val="000000"/>
          <w:sz w:val="20"/>
          <w:szCs w:val="20"/>
        </w:rPr>
      </w:pPr>
    </w:p>
    <w:tbl>
      <w:tblPr>
        <w:tblW w:w="9468" w:type="dxa"/>
        <w:tblLayout w:type="fixed"/>
        <w:tblCellMar>
          <w:left w:w="115" w:type="dxa"/>
          <w:right w:w="115" w:type="dxa"/>
        </w:tblCellMar>
        <w:tblLook w:val="0000" w:firstRow="0" w:lastRow="0" w:firstColumn="0" w:lastColumn="0" w:noHBand="0" w:noVBand="0"/>
      </w:tblPr>
      <w:tblGrid>
        <w:gridCol w:w="6300"/>
        <w:gridCol w:w="1584"/>
        <w:gridCol w:w="1584"/>
      </w:tblGrid>
      <w:tr w:rsidR="00E72F2B" w:rsidRPr="00855A33" w14:paraId="67EDC9B5" w14:textId="77777777" w:rsidTr="00E72F2B">
        <w:tc>
          <w:tcPr>
            <w:tcW w:w="6300" w:type="dxa"/>
            <w:vAlign w:val="bottom"/>
          </w:tcPr>
          <w:p w14:paraId="3D121765" w14:textId="77777777" w:rsidR="00E72F2B" w:rsidRPr="00855A33" w:rsidRDefault="00E72F2B" w:rsidP="007D5B43">
            <w:pPr>
              <w:spacing w:after="0" w:line="240" w:lineRule="auto"/>
              <w:ind w:left="-120" w:right="-72"/>
              <w:rPr>
                <w:color w:val="000000"/>
                <w:sz w:val="20"/>
                <w:szCs w:val="20"/>
              </w:rPr>
            </w:pPr>
          </w:p>
        </w:tc>
        <w:tc>
          <w:tcPr>
            <w:tcW w:w="3168" w:type="dxa"/>
            <w:gridSpan w:val="2"/>
            <w:tcBorders>
              <w:bottom w:val="single" w:sz="4" w:space="0" w:color="000000"/>
            </w:tcBorders>
            <w:vAlign w:val="bottom"/>
          </w:tcPr>
          <w:p w14:paraId="5F4D75BD" w14:textId="73A3AAD2" w:rsidR="00E72F2B" w:rsidRPr="00855A33" w:rsidRDefault="00E72F2B" w:rsidP="007D5B43">
            <w:pPr>
              <w:spacing w:after="0" w:line="240" w:lineRule="auto"/>
              <w:ind w:right="-72"/>
              <w:jc w:val="center"/>
              <w:rPr>
                <w:b/>
                <w:color w:val="000000"/>
                <w:sz w:val="20"/>
                <w:szCs w:val="20"/>
              </w:rPr>
            </w:pPr>
            <w:r w:rsidRPr="00855A33">
              <w:rPr>
                <w:b/>
                <w:color w:val="000000"/>
                <w:sz w:val="20"/>
                <w:szCs w:val="20"/>
              </w:rPr>
              <w:t xml:space="preserve">Consolidated </w:t>
            </w:r>
          </w:p>
          <w:p w14:paraId="39AAC900" w14:textId="77777777" w:rsidR="00E72F2B" w:rsidRPr="00855A33" w:rsidRDefault="00E72F2B" w:rsidP="007D5B43">
            <w:pPr>
              <w:spacing w:after="0" w:line="240" w:lineRule="auto"/>
              <w:ind w:right="-72"/>
              <w:jc w:val="center"/>
              <w:rPr>
                <w:b/>
                <w:color w:val="000000"/>
                <w:sz w:val="20"/>
                <w:szCs w:val="20"/>
              </w:rPr>
            </w:pPr>
            <w:r w:rsidRPr="00855A33">
              <w:rPr>
                <w:b/>
                <w:color w:val="000000"/>
                <w:sz w:val="20"/>
                <w:szCs w:val="20"/>
              </w:rPr>
              <w:t>financial statements</w:t>
            </w:r>
          </w:p>
        </w:tc>
      </w:tr>
      <w:tr w:rsidR="00E72F2B" w:rsidRPr="00855A33" w14:paraId="1BF3CFB0" w14:textId="77777777" w:rsidTr="00E72F2B">
        <w:tc>
          <w:tcPr>
            <w:tcW w:w="6300" w:type="dxa"/>
            <w:vAlign w:val="bottom"/>
          </w:tcPr>
          <w:p w14:paraId="28601440" w14:textId="77777777" w:rsidR="00E72F2B" w:rsidRPr="00855A33" w:rsidRDefault="00E72F2B" w:rsidP="007D5B43">
            <w:pPr>
              <w:spacing w:after="0" w:line="240" w:lineRule="auto"/>
              <w:ind w:left="-120" w:right="-72"/>
              <w:rPr>
                <w:color w:val="000000"/>
                <w:sz w:val="20"/>
                <w:szCs w:val="20"/>
              </w:rPr>
            </w:pPr>
          </w:p>
        </w:tc>
        <w:tc>
          <w:tcPr>
            <w:tcW w:w="1584" w:type="dxa"/>
            <w:vAlign w:val="bottom"/>
          </w:tcPr>
          <w:p w14:paraId="4F627F2B" w14:textId="164AB6DA" w:rsidR="00E72F2B"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vAlign w:val="bottom"/>
          </w:tcPr>
          <w:p w14:paraId="10B5726F" w14:textId="10FAB2EA" w:rsidR="00E72F2B"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E72F2B" w:rsidRPr="00855A33" w14:paraId="6473C436" w14:textId="77777777" w:rsidTr="00E72F2B">
        <w:tc>
          <w:tcPr>
            <w:tcW w:w="6300" w:type="dxa"/>
            <w:vAlign w:val="bottom"/>
          </w:tcPr>
          <w:p w14:paraId="737351B9" w14:textId="77777777" w:rsidR="00E72F2B" w:rsidRPr="00855A33" w:rsidRDefault="00E72F2B" w:rsidP="007D5B43">
            <w:pPr>
              <w:spacing w:after="0" w:line="240" w:lineRule="auto"/>
              <w:ind w:left="-120" w:right="-72"/>
              <w:rPr>
                <w:color w:val="000000"/>
                <w:sz w:val="20"/>
                <w:szCs w:val="20"/>
              </w:rPr>
            </w:pPr>
          </w:p>
        </w:tc>
        <w:tc>
          <w:tcPr>
            <w:tcW w:w="1584" w:type="dxa"/>
            <w:tcBorders>
              <w:bottom w:val="single" w:sz="4" w:space="0" w:color="000000"/>
            </w:tcBorders>
            <w:vAlign w:val="bottom"/>
          </w:tcPr>
          <w:p w14:paraId="19D49A29" w14:textId="77777777" w:rsidR="00E72F2B" w:rsidRPr="00855A33" w:rsidRDefault="00E72F2B"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vAlign w:val="bottom"/>
          </w:tcPr>
          <w:p w14:paraId="0C2AE3D9" w14:textId="77777777" w:rsidR="00E72F2B" w:rsidRPr="00855A33" w:rsidRDefault="00E72F2B" w:rsidP="007D5B43">
            <w:pPr>
              <w:spacing w:after="0" w:line="240" w:lineRule="auto"/>
              <w:ind w:right="-72"/>
              <w:jc w:val="right"/>
              <w:rPr>
                <w:b/>
                <w:color w:val="000000"/>
                <w:sz w:val="20"/>
                <w:szCs w:val="20"/>
              </w:rPr>
            </w:pPr>
            <w:r w:rsidRPr="00855A33">
              <w:rPr>
                <w:b/>
                <w:color w:val="000000"/>
                <w:sz w:val="20"/>
                <w:szCs w:val="20"/>
              </w:rPr>
              <w:t>Baht</w:t>
            </w:r>
          </w:p>
        </w:tc>
      </w:tr>
      <w:tr w:rsidR="00E72F2B" w:rsidRPr="00855A33" w14:paraId="253D81CC" w14:textId="77777777" w:rsidTr="00E72F2B">
        <w:tc>
          <w:tcPr>
            <w:tcW w:w="6300" w:type="dxa"/>
            <w:vAlign w:val="bottom"/>
          </w:tcPr>
          <w:p w14:paraId="483B374A" w14:textId="77777777" w:rsidR="00E72F2B" w:rsidRPr="00855A33" w:rsidRDefault="00E72F2B" w:rsidP="007D5B43">
            <w:pPr>
              <w:spacing w:after="0" w:line="240" w:lineRule="auto"/>
              <w:ind w:left="-120" w:right="-72"/>
              <w:rPr>
                <w:color w:val="000000"/>
                <w:sz w:val="20"/>
                <w:szCs w:val="20"/>
              </w:rPr>
            </w:pPr>
          </w:p>
        </w:tc>
        <w:tc>
          <w:tcPr>
            <w:tcW w:w="1584" w:type="dxa"/>
            <w:tcBorders>
              <w:top w:val="single" w:sz="4" w:space="0" w:color="000000"/>
            </w:tcBorders>
            <w:vAlign w:val="bottom"/>
          </w:tcPr>
          <w:p w14:paraId="60F9EF24" w14:textId="77777777" w:rsidR="00E72F2B" w:rsidRPr="00855A33" w:rsidRDefault="00E72F2B" w:rsidP="007D5B43">
            <w:pPr>
              <w:spacing w:after="0" w:line="240" w:lineRule="auto"/>
              <w:ind w:right="-72"/>
              <w:jc w:val="right"/>
              <w:rPr>
                <w:b/>
                <w:color w:val="000000"/>
                <w:sz w:val="20"/>
                <w:szCs w:val="20"/>
              </w:rPr>
            </w:pPr>
          </w:p>
        </w:tc>
        <w:tc>
          <w:tcPr>
            <w:tcW w:w="1584" w:type="dxa"/>
            <w:tcBorders>
              <w:top w:val="single" w:sz="4" w:space="0" w:color="000000"/>
            </w:tcBorders>
            <w:vAlign w:val="bottom"/>
          </w:tcPr>
          <w:p w14:paraId="6F583030" w14:textId="77777777" w:rsidR="00E72F2B" w:rsidRPr="00855A33" w:rsidRDefault="00E72F2B" w:rsidP="007D5B43">
            <w:pPr>
              <w:spacing w:after="0" w:line="240" w:lineRule="auto"/>
              <w:ind w:right="-72"/>
              <w:jc w:val="right"/>
              <w:rPr>
                <w:b/>
                <w:color w:val="000000"/>
                <w:sz w:val="20"/>
                <w:szCs w:val="20"/>
              </w:rPr>
            </w:pPr>
          </w:p>
        </w:tc>
      </w:tr>
      <w:tr w:rsidR="00E72F2B" w:rsidRPr="00855A33" w14:paraId="47BA956E" w14:textId="77777777" w:rsidTr="00E72F2B">
        <w:tc>
          <w:tcPr>
            <w:tcW w:w="6300" w:type="dxa"/>
            <w:vAlign w:val="bottom"/>
          </w:tcPr>
          <w:p w14:paraId="43A9395D" w14:textId="77777777" w:rsidR="00E72F2B" w:rsidRPr="00855A33" w:rsidRDefault="00E72F2B" w:rsidP="007D5B43">
            <w:pPr>
              <w:spacing w:after="0" w:line="240" w:lineRule="auto"/>
              <w:ind w:left="-120" w:right="-72"/>
              <w:rPr>
                <w:color w:val="000000"/>
                <w:sz w:val="20"/>
                <w:szCs w:val="20"/>
              </w:rPr>
            </w:pPr>
            <w:r w:rsidRPr="00855A33">
              <w:rPr>
                <w:color w:val="000000"/>
                <w:sz w:val="20"/>
                <w:szCs w:val="20"/>
              </w:rPr>
              <w:t>Joint venture</w:t>
            </w:r>
          </w:p>
        </w:tc>
        <w:tc>
          <w:tcPr>
            <w:tcW w:w="1584" w:type="dxa"/>
            <w:tcBorders>
              <w:bottom w:val="single" w:sz="4" w:space="0" w:color="000000"/>
            </w:tcBorders>
            <w:vAlign w:val="bottom"/>
          </w:tcPr>
          <w:p w14:paraId="3FC1562C" w14:textId="342B2885" w:rsidR="00E72F2B" w:rsidRPr="00855A33" w:rsidRDefault="00414369" w:rsidP="007D5B43">
            <w:pPr>
              <w:spacing w:after="0" w:line="240" w:lineRule="auto"/>
              <w:ind w:right="-72"/>
              <w:jc w:val="right"/>
              <w:rPr>
                <w:color w:val="000000"/>
                <w:sz w:val="20"/>
                <w:szCs w:val="20"/>
              </w:rPr>
            </w:pPr>
            <w:r w:rsidRPr="00414369">
              <w:rPr>
                <w:color w:val="000000"/>
                <w:sz w:val="20"/>
                <w:szCs w:val="20"/>
                <w:lang w:val="en-GB"/>
              </w:rPr>
              <w:t>254</w:t>
            </w:r>
            <w:r w:rsidR="00E72F2B" w:rsidRPr="00855A33">
              <w:rPr>
                <w:color w:val="000000"/>
                <w:sz w:val="20"/>
                <w:szCs w:val="20"/>
              </w:rPr>
              <w:t>,</w:t>
            </w:r>
            <w:r w:rsidRPr="00414369">
              <w:rPr>
                <w:color w:val="000000"/>
                <w:sz w:val="20"/>
                <w:szCs w:val="20"/>
                <w:lang w:val="en-GB"/>
              </w:rPr>
              <w:t>092</w:t>
            </w:r>
            <w:r w:rsidR="00E72F2B" w:rsidRPr="00855A33">
              <w:rPr>
                <w:color w:val="000000"/>
                <w:sz w:val="20"/>
                <w:szCs w:val="20"/>
              </w:rPr>
              <w:t>,</w:t>
            </w:r>
            <w:r w:rsidRPr="00414369">
              <w:rPr>
                <w:color w:val="000000"/>
                <w:sz w:val="20"/>
                <w:szCs w:val="20"/>
                <w:lang w:val="en-GB"/>
              </w:rPr>
              <w:t>123</w:t>
            </w:r>
          </w:p>
        </w:tc>
        <w:tc>
          <w:tcPr>
            <w:tcW w:w="1584" w:type="dxa"/>
            <w:tcBorders>
              <w:bottom w:val="single" w:sz="4" w:space="0" w:color="000000"/>
            </w:tcBorders>
            <w:vAlign w:val="bottom"/>
          </w:tcPr>
          <w:p w14:paraId="7713A555" w14:textId="47FDFD6C" w:rsidR="00E72F2B" w:rsidRPr="00855A33" w:rsidRDefault="00414369" w:rsidP="007D5B43">
            <w:pPr>
              <w:spacing w:after="0" w:line="240" w:lineRule="auto"/>
              <w:ind w:right="-72"/>
              <w:jc w:val="right"/>
              <w:rPr>
                <w:color w:val="000000"/>
                <w:sz w:val="20"/>
                <w:szCs w:val="20"/>
              </w:rPr>
            </w:pPr>
            <w:r w:rsidRPr="00414369">
              <w:rPr>
                <w:color w:val="000000"/>
                <w:sz w:val="20"/>
                <w:szCs w:val="20"/>
                <w:lang w:val="en-GB"/>
              </w:rPr>
              <w:t>265</w:t>
            </w:r>
            <w:r w:rsidR="00E72F2B" w:rsidRPr="00855A33">
              <w:rPr>
                <w:color w:val="000000"/>
                <w:sz w:val="20"/>
                <w:szCs w:val="20"/>
              </w:rPr>
              <w:t>,</w:t>
            </w:r>
            <w:r w:rsidRPr="00414369">
              <w:rPr>
                <w:color w:val="000000"/>
                <w:sz w:val="20"/>
                <w:szCs w:val="20"/>
                <w:lang w:val="en-GB"/>
              </w:rPr>
              <w:t>604</w:t>
            </w:r>
            <w:r w:rsidR="00E72F2B" w:rsidRPr="00855A33">
              <w:rPr>
                <w:color w:val="000000"/>
                <w:sz w:val="20"/>
                <w:szCs w:val="20"/>
              </w:rPr>
              <w:t>,</w:t>
            </w:r>
            <w:r w:rsidRPr="00414369">
              <w:rPr>
                <w:color w:val="000000"/>
                <w:sz w:val="20"/>
                <w:szCs w:val="20"/>
                <w:lang w:val="en-GB"/>
              </w:rPr>
              <w:t>564</w:t>
            </w:r>
          </w:p>
        </w:tc>
      </w:tr>
    </w:tbl>
    <w:p w14:paraId="6A99669C" w14:textId="77777777" w:rsidR="0028585E" w:rsidRPr="00855A33" w:rsidRDefault="0028585E" w:rsidP="007D5B43">
      <w:pPr>
        <w:spacing w:after="0" w:line="240" w:lineRule="auto"/>
        <w:jc w:val="both"/>
        <w:rPr>
          <w:rFonts w:eastAsia="Times New Roman"/>
          <w:color w:val="000000"/>
          <w:sz w:val="20"/>
          <w:szCs w:val="20"/>
        </w:rPr>
      </w:pPr>
    </w:p>
    <w:p w14:paraId="7DF58D21" w14:textId="77777777" w:rsidR="0028585E" w:rsidRPr="00855A33" w:rsidRDefault="0028585E" w:rsidP="0028585E">
      <w:pPr>
        <w:spacing w:after="0" w:line="240" w:lineRule="auto"/>
        <w:jc w:val="both"/>
        <w:rPr>
          <w:rFonts w:eastAsia="Times New Roman"/>
          <w:color w:val="000000"/>
          <w:sz w:val="20"/>
          <w:szCs w:val="20"/>
          <w:u w:val="single"/>
        </w:rPr>
      </w:pPr>
      <w:r w:rsidRPr="00855A33">
        <w:rPr>
          <w:rFonts w:eastAsia="Times New Roman"/>
          <w:color w:val="000000"/>
          <w:sz w:val="20"/>
          <w:szCs w:val="20"/>
          <w:u w:val="single"/>
        </w:rPr>
        <w:t>Consolidated financial statements</w:t>
      </w:r>
    </w:p>
    <w:p w14:paraId="503420C6" w14:textId="77777777" w:rsidR="0028585E" w:rsidRPr="00855A33" w:rsidRDefault="0028585E" w:rsidP="0028585E">
      <w:pPr>
        <w:spacing w:after="0" w:line="240" w:lineRule="auto"/>
        <w:jc w:val="both"/>
        <w:rPr>
          <w:rFonts w:eastAsia="Times New Roman"/>
          <w:color w:val="000000"/>
          <w:sz w:val="20"/>
          <w:szCs w:val="20"/>
        </w:rPr>
      </w:pPr>
    </w:p>
    <w:p w14:paraId="77E8FDD3" w14:textId="55692975" w:rsidR="0028585E" w:rsidRPr="00855A33" w:rsidRDefault="0028585E" w:rsidP="0028585E">
      <w:pPr>
        <w:spacing w:after="0" w:line="240" w:lineRule="auto"/>
        <w:jc w:val="both"/>
        <w:rPr>
          <w:color w:val="000000"/>
          <w:sz w:val="20"/>
          <w:szCs w:val="20"/>
        </w:rPr>
      </w:pPr>
      <w:r w:rsidRPr="00855A33">
        <w:rPr>
          <w:color w:val="000000"/>
          <w:sz w:val="20"/>
          <w:szCs w:val="20"/>
        </w:rPr>
        <w:t xml:space="preserve">Long-term loans to related parties were made on commercial terms and conditions. The loans are due within </w:t>
      </w:r>
      <w:r w:rsidR="00414369" w:rsidRPr="00414369">
        <w:rPr>
          <w:color w:val="000000"/>
          <w:sz w:val="20"/>
          <w:szCs w:val="20"/>
          <w:lang w:val="en-GB"/>
        </w:rPr>
        <w:t>10</w:t>
      </w:r>
      <w:r w:rsidRPr="00855A33">
        <w:rPr>
          <w:color w:val="000000"/>
          <w:sz w:val="20"/>
          <w:szCs w:val="20"/>
        </w:rPr>
        <w:t xml:space="preserve"> years and are unsecured. The loans bore interest at MLR minus </w:t>
      </w:r>
      <w:r w:rsidR="00414369" w:rsidRPr="00414369">
        <w:rPr>
          <w:color w:val="000000"/>
          <w:sz w:val="20"/>
          <w:szCs w:val="20"/>
          <w:lang w:val="en-GB"/>
        </w:rPr>
        <w:t>1</w:t>
      </w:r>
      <w:r w:rsidRPr="00855A33">
        <w:rPr>
          <w:color w:val="000000"/>
          <w:sz w:val="20"/>
          <w:szCs w:val="20"/>
          <w:lang w:val="en-GB"/>
        </w:rPr>
        <w:t>.</w:t>
      </w:r>
      <w:r w:rsidR="00414369" w:rsidRPr="00414369">
        <w:rPr>
          <w:color w:val="000000"/>
          <w:sz w:val="20"/>
          <w:szCs w:val="20"/>
          <w:lang w:val="en-GB"/>
        </w:rPr>
        <w:t>25</w:t>
      </w:r>
      <w:r w:rsidRPr="00855A33">
        <w:rPr>
          <w:color w:val="000000"/>
          <w:sz w:val="20"/>
          <w:szCs w:val="20"/>
        </w:rPr>
        <w:t>% per annum</w:t>
      </w:r>
      <w:r w:rsidRPr="00855A33">
        <w:rPr>
          <w:color w:val="000000"/>
          <w:sz w:val="20"/>
          <w:szCs w:val="20"/>
          <w:cs/>
        </w:rPr>
        <w:t xml:space="preserve"> </w:t>
      </w:r>
      <w:r w:rsidRPr="00855A33">
        <w:rPr>
          <w:color w:val="000000"/>
          <w:sz w:val="20"/>
          <w:szCs w:val="20"/>
        </w:rPr>
        <w:t xml:space="preserve">and MLR minus </w:t>
      </w:r>
      <w:r w:rsidR="00414369" w:rsidRPr="00414369">
        <w:rPr>
          <w:color w:val="000000"/>
          <w:sz w:val="20"/>
          <w:szCs w:val="20"/>
          <w:lang w:val="en-GB"/>
        </w:rPr>
        <w:t>1</w:t>
      </w:r>
      <w:r w:rsidRPr="00855A33">
        <w:rPr>
          <w:color w:val="000000"/>
          <w:sz w:val="20"/>
          <w:szCs w:val="20"/>
          <w:lang w:val="en-GB"/>
        </w:rPr>
        <w:t>.</w:t>
      </w:r>
      <w:r w:rsidR="00414369" w:rsidRPr="00414369">
        <w:rPr>
          <w:color w:val="000000"/>
          <w:sz w:val="20"/>
          <w:szCs w:val="20"/>
          <w:lang w:val="en-GB"/>
        </w:rPr>
        <w:t>00</w:t>
      </w:r>
      <w:r w:rsidR="00730D87" w:rsidRPr="00855A33">
        <w:rPr>
          <w:color w:val="000000"/>
          <w:sz w:val="20"/>
          <w:szCs w:val="20"/>
          <w:lang w:val="en-GB"/>
        </w:rPr>
        <w:t>%</w:t>
      </w:r>
      <w:r w:rsidRPr="00855A33">
        <w:rPr>
          <w:color w:val="000000"/>
          <w:sz w:val="20"/>
          <w:szCs w:val="20"/>
          <w:lang w:val="en-GB"/>
        </w:rPr>
        <w:t xml:space="preserve"> to </w:t>
      </w:r>
      <w:r w:rsidR="00414369" w:rsidRPr="00414369">
        <w:rPr>
          <w:color w:val="000000"/>
          <w:sz w:val="20"/>
          <w:szCs w:val="20"/>
          <w:lang w:val="en-GB"/>
        </w:rPr>
        <w:t>2</w:t>
      </w:r>
      <w:r w:rsidRPr="00855A33">
        <w:rPr>
          <w:color w:val="000000"/>
          <w:sz w:val="20"/>
          <w:szCs w:val="20"/>
          <w:lang w:val="en-GB"/>
        </w:rPr>
        <w:t>.</w:t>
      </w:r>
      <w:r w:rsidR="00414369" w:rsidRPr="00414369">
        <w:rPr>
          <w:color w:val="000000"/>
          <w:sz w:val="20"/>
          <w:szCs w:val="20"/>
          <w:lang w:val="en-GB"/>
        </w:rPr>
        <w:t>00</w:t>
      </w:r>
      <w:r w:rsidRPr="00855A33">
        <w:rPr>
          <w:color w:val="000000"/>
          <w:sz w:val="20"/>
          <w:szCs w:val="20"/>
        </w:rPr>
        <w:t>% per annum (</w:t>
      </w:r>
      <w:r w:rsidR="00414369" w:rsidRPr="00414369">
        <w:rPr>
          <w:color w:val="000000"/>
          <w:sz w:val="20"/>
          <w:szCs w:val="20"/>
          <w:lang w:val="en-GB"/>
        </w:rPr>
        <w:t>2024</w:t>
      </w:r>
      <w:r w:rsidRPr="00855A33">
        <w:rPr>
          <w:color w:val="000000"/>
          <w:sz w:val="20"/>
          <w:szCs w:val="20"/>
          <w:lang w:val="en-GB"/>
        </w:rPr>
        <w:t xml:space="preserve"> </w:t>
      </w:r>
      <w:r w:rsidRPr="00855A33">
        <w:rPr>
          <w:color w:val="000000"/>
          <w:sz w:val="20"/>
          <w:szCs w:val="20"/>
        </w:rPr>
        <w:t xml:space="preserve">: MLR minus </w:t>
      </w:r>
      <w:r w:rsidR="00414369" w:rsidRPr="00414369">
        <w:rPr>
          <w:color w:val="000000"/>
          <w:sz w:val="20"/>
          <w:szCs w:val="20"/>
          <w:lang w:val="en-GB"/>
        </w:rPr>
        <w:t>1</w:t>
      </w:r>
      <w:r w:rsidRPr="00855A33">
        <w:rPr>
          <w:color w:val="000000"/>
          <w:sz w:val="20"/>
          <w:szCs w:val="20"/>
          <w:lang w:val="en-GB"/>
        </w:rPr>
        <w:t>.</w:t>
      </w:r>
      <w:r w:rsidR="00414369" w:rsidRPr="00414369">
        <w:rPr>
          <w:color w:val="000000"/>
          <w:sz w:val="20"/>
          <w:szCs w:val="20"/>
          <w:lang w:val="en-GB"/>
        </w:rPr>
        <w:t>25</w:t>
      </w:r>
      <w:r w:rsidRPr="00855A33">
        <w:rPr>
          <w:color w:val="000000"/>
          <w:sz w:val="20"/>
          <w:szCs w:val="20"/>
        </w:rPr>
        <w:t>% per annum</w:t>
      </w:r>
      <w:r w:rsidRPr="00855A33">
        <w:rPr>
          <w:color w:val="000000"/>
          <w:sz w:val="20"/>
          <w:szCs w:val="20"/>
          <w:cs/>
        </w:rPr>
        <w:t xml:space="preserve"> </w:t>
      </w:r>
      <w:r w:rsidRPr="00855A33">
        <w:rPr>
          <w:color w:val="000000"/>
          <w:sz w:val="20"/>
          <w:szCs w:val="20"/>
        </w:rPr>
        <w:t xml:space="preserve">and MLR minus </w:t>
      </w:r>
      <w:r w:rsidR="00414369" w:rsidRPr="00414369">
        <w:rPr>
          <w:color w:val="000000"/>
          <w:sz w:val="20"/>
          <w:szCs w:val="20"/>
          <w:lang w:val="en-GB"/>
        </w:rPr>
        <w:t>1</w:t>
      </w:r>
      <w:r w:rsidRPr="00855A33">
        <w:rPr>
          <w:color w:val="000000"/>
          <w:sz w:val="20"/>
          <w:szCs w:val="20"/>
          <w:lang w:val="en-GB"/>
        </w:rPr>
        <w:t>.</w:t>
      </w:r>
      <w:r w:rsidR="00414369" w:rsidRPr="00414369">
        <w:rPr>
          <w:color w:val="000000"/>
          <w:sz w:val="20"/>
          <w:szCs w:val="20"/>
          <w:lang w:val="en-GB"/>
        </w:rPr>
        <w:t>00</w:t>
      </w:r>
      <w:r w:rsidR="00730D87" w:rsidRPr="00855A33">
        <w:rPr>
          <w:color w:val="000000"/>
          <w:sz w:val="20"/>
          <w:szCs w:val="20"/>
          <w:lang w:val="en-GB"/>
        </w:rPr>
        <w:t>%</w:t>
      </w:r>
      <w:r w:rsidRPr="00855A33">
        <w:rPr>
          <w:color w:val="000000"/>
          <w:sz w:val="20"/>
          <w:szCs w:val="20"/>
          <w:lang w:val="en-GB"/>
        </w:rPr>
        <w:t xml:space="preserve"> to </w:t>
      </w:r>
      <w:r w:rsidR="00414369" w:rsidRPr="00414369">
        <w:rPr>
          <w:color w:val="000000"/>
          <w:sz w:val="20"/>
          <w:szCs w:val="20"/>
          <w:lang w:val="en-GB"/>
        </w:rPr>
        <w:t>2</w:t>
      </w:r>
      <w:r w:rsidRPr="00855A33">
        <w:rPr>
          <w:color w:val="000000"/>
          <w:sz w:val="20"/>
          <w:szCs w:val="20"/>
          <w:lang w:val="en-GB"/>
        </w:rPr>
        <w:t>.</w:t>
      </w:r>
      <w:r w:rsidR="00414369" w:rsidRPr="00414369">
        <w:rPr>
          <w:color w:val="000000"/>
          <w:sz w:val="20"/>
          <w:szCs w:val="20"/>
          <w:lang w:val="en-GB"/>
        </w:rPr>
        <w:t>00</w:t>
      </w:r>
      <w:r w:rsidRPr="00855A33">
        <w:rPr>
          <w:color w:val="000000"/>
          <w:sz w:val="20"/>
          <w:szCs w:val="20"/>
        </w:rPr>
        <w:t xml:space="preserve">% per annum). </w:t>
      </w:r>
    </w:p>
    <w:p w14:paraId="67F1B53D" w14:textId="77777777" w:rsidR="0028585E" w:rsidRPr="00855A33" w:rsidRDefault="0028585E" w:rsidP="007D5B43">
      <w:pPr>
        <w:spacing w:after="0" w:line="240" w:lineRule="auto"/>
        <w:jc w:val="both"/>
        <w:rPr>
          <w:rFonts w:eastAsia="Times New Roman"/>
          <w:color w:val="000000"/>
          <w:sz w:val="20"/>
          <w:szCs w:val="20"/>
        </w:rPr>
      </w:pPr>
    </w:p>
    <w:p w14:paraId="4BE3652F" w14:textId="733B08C7" w:rsidR="00605AC8" w:rsidRPr="00855A33" w:rsidRDefault="00605AC8" w:rsidP="007D5B43">
      <w:pPr>
        <w:spacing w:after="0" w:line="240" w:lineRule="auto"/>
        <w:jc w:val="both"/>
        <w:rPr>
          <w:rFonts w:eastAsia="Times New Roman"/>
          <w:color w:val="000000"/>
          <w:sz w:val="20"/>
          <w:szCs w:val="20"/>
        </w:rPr>
      </w:pPr>
      <w:r w:rsidRPr="00855A33">
        <w:rPr>
          <w:rFonts w:eastAsia="Times New Roman"/>
          <w:color w:val="000000"/>
          <w:sz w:val="20"/>
          <w:szCs w:val="20"/>
        </w:rPr>
        <w:t xml:space="preserve">The movements of </w:t>
      </w:r>
      <w:r w:rsidR="00C76AAD" w:rsidRPr="00855A33">
        <w:rPr>
          <w:rFonts w:eastAsia="Times New Roman"/>
          <w:color w:val="000000"/>
          <w:sz w:val="20"/>
          <w:szCs w:val="20"/>
        </w:rPr>
        <w:t>long</w:t>
      </w:r>
      <w:r w:rsidRPr="00855A33">
        <w:rPr>
          <w:rFonts w:eastAsia="Times New Roman"/>
          <w:color w:val="000000"/>
          <w:sz w:val="20"/>
          <w:szCs w:val="20"/>
        </w:rPr>
        <w:t xml:space="preserve">-term </w:t>
      </w:r>
      <w:r w:rsidR="00E1025D" w:rsidRPr="00855A33">
        <w:rPr>
          <w:rFonts w:eastAsia="Times New Roman"/>
          <w:color w:val="000000"/>
          <w:sz w:val="20"/>
          <w:szCs w:val="20"/>
        </w:rPr>
        <w:t>loans</w:t>
      </w:r>
      <w:r w:rsidRPr="00855A33">
        <w:rPr>
          <w:rFonts w:eastAsia="Times New Roman"/>
          <w:color w:val="000000"/>
          <w:sz w:val="20"/>
          <w:szCs w:val="20"/>
        </w:rPr>
        <w:t xml:space="preserve"> to related parties can be analysed as follows:</w:t>
      </w:r>
    </w:p>
    <w:p w14:paraId="6DAD9DC7" w14:textId="77777777" w:rsidR="00605AC8" w:rsidRPr="00855A33" w:rsidRDefault="00605AC8" w:rsidP="007D5B43">
      <w:pPr>
        <w:spacing w:after="0" w:line="240" w:lineRule="auto"/>
        <w:ind w:left="540" w:hanging="540"/>
        <w:jc w:val="both"/>
        <w:rPr>
          <w:i/>
          <w:color w:val="000000"/>
          <w:sz w:val="20"/>
          <w:szCs w:val="20"/>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7830"/>
        <w:gridCol w:w="1584"/>
      </w:tblGrid>
      <w:tr w:rsidR="00E72F2B" w:rsidRPr="00855A33" w14:paraId="06D2A8A5" w14:textId="77777777" w:rsidTr="00E72F2B">
        <w:tc>
          <w:tcPr>
            <w:tcW w:w="7830" w:type="dxa"/>
            <w:tcMar>
              <w:top w:w="0" w:type="dxa"/>
              <w:left w:w="115" w:type="dxa"/>
              <w:bottom w:w="0" w:type="dxa"/>
              <w:right w:w="115" w:type="dxa"/>
            </w:tcMar>
            <w:vAlign w:val="bottom"/>
            <w:hideMark/>
          </w:tcPr>
          <w:p w14:paraId="51D3B2C9" w14:textId="77777777" w:rsidR="00E72F2B" w:rsidRPr="00855A33" w:rsidRDefault="00E72F2B" w:rsidP="007D5B43">
            <w:pPr>
              <w:spacing w:after="0" w:line="240" w:lineRule="auto"/>
              <w:rPr>
                <w:rFonts w:eastAsia="Times New Roman"/>
                <w:color w:val="000000"/>
                <w:sz w:val="20"/>
                <w:szCs w:val="20"/>
              </w:rPr>
            </w:pPr>
          </w:p>
        </w:tc>
        <w:tc>
          <w:tcPr>
            <w:tcW w:w="1584" w:type="dxa"/>
            <w:tcBorders>
              <w:bottom w:val="single" w:sz="4" w:space="0" w:color="000000"/>
            </w:tcBorders>
            <w:tcMar>
              <w:top w:w="0" w:type="dxa"/>
              <w:left w:w="115" w:type="dxa"/>
              <w:bottom w:w="0" w:type="dxa"/>
              <w:right w:w="115" w:type="dxa"/>
            </w:tcMar>
            <w:vAlign w:val="bottom"/>
            <w:hideMark/>
          </w:tcPr>
          <w:p w14:paraId="6F715030" w14:textId="77777777" w:rsidR="00E72F2B" w:rsidRPr="00855A33" w:rsidRDefault="00E72F2B" w:rsidP="007D5B43">
            <w:pPr>
              <w:spacing w:after="0" w:line="240" w:lineRule="auto"/>
              <w:ind w:right="-72"/>
              <w:jc w:val="right"/>
              <w:rPr>
                <w:rFonts w:eastAsia="Times New Roman"/>
                <w:b/>
                <w:bCs/>
                <w:color w:val="000000"/>
                <w:sz w:val="20"/>
                <w:szCs w:val="20"/>
              </w:rPr>
            </w:pPr>
            <w:r w:rsidRPr="00855A33">
              <w:rPr>
                <w:rFonts w:eastAsia="Times New Roman"/>
                <w:b/>
                <w:bCs/>
                <w:color w:val="000000"/>
                <w:sz w:val="20"/>
                <w:szCs w:val="20"/>
              </w:rPr>
              <w:t xml:space="preserve">Consolidated </w:t>
            </w:r>
          </w:p>
          <w:p w14:paraId="5D4DA57E" w14:textId="77777777" w:rsidR="00E72F2B" w:rsidRPr="00855A33" w:rsidRDefault="00E72F2B" w:rsidP="007D5B43">
            <w:pPr>
              <w:spacing w:after="0" w:line="240" w:lineRule="auto"/>
              <w:ind w:right="-72"/>
              <w:jc w:val="right"/>
              <w:rPr>
                <w:b/>
                <w:color w:val="000000"/>
                <w:sz w:val="20"/>
                <w:szCs w:val="20"/>
              </w:rPr>
            </w:pPr>
            <w:r w:rsidRPr="00855A33">
              <w:rPr>
                <w:b/>
                <w:color w:val="000000"/>
                <w:sz w:val="20"/>
                <w:szCs w:val="20"/>
              </w:rPr>
              <w:t>financial statements</w:t>
            </w:r>
          </w:p>
        </w:tc>
      </w:tr>
      <w:tr w:rsidR="00E72F2B" w:rsidRPr="00855A33" w14:paraId="3099CF51" w14:textId="77777777" w:rsidTr="00E72F2B">
        <w:tc>
          <w:tcPr>
            <w:tcW w:w="7830" w:type="dxa"/>
            <w:tcMar>
              <w:top w:w="0" w:type="dxa"/>
              <w:left w:w="115" w:type="dxa"/>
              <w:bottom w:w="0" w:type="dxa"/>
              <w:right w:w="115" w:type="dxa"/>
            </w:tcMar>
            <w:vAlign w:val="bottom"/>
            <w:hideMark/>
          </w:tcPr>
          <w:p w14:paraId="5A9C7B8F" w14:textId="77777777" w:rsidR="00E72F2B" w:rsidRPr="00855A33" w:rsidRDefault="00E72F2B" w:rsidP="007D5B43">
            <w:pPr>
              <w:spacing w:after="0" w:line="240" w:lineRule="auto"/>
              <w:rPr>
                <w:rFonts w:eastAsia="Times New Roman"/>
                <w:color w:val="000000"/>
                <w:sz w:val="20"/>
                <w:szCs w:val="20"/>
              </w:rPr>
            </w:pPr>
          </w:p>
        </w:tc>
        <w:tc>
          <w:tcPr>
            <w:tcW w:w="1584" w:type="dxa"/>
            <w:tcBorders>
              <w:top w:val="single" w:sz="4" w:space="0" w:color="000000"/>
            </w:tcBorders>
            <w:tcMar>
              <w:top w:w="0" w:type="dxa"/>
              <w:left w:w="115" w:type="dxa"/>
              <w:bottom w:w="0" w:type="dxa"/>
              <w:right w:w="115" w:type="dxa"/>
            </w:tcMar>
            <w:vAlign w:val="bottom"/>
            <w:hideMark/>
          </w:tcPr>
          <w:p w14:paraId="01BFA7ED" w14:textId="061238D4" w:rsidR="00E72F2B" w:rsidRPr="00855A33" w:rsidRDefault="00414369" w:rsidP="007D5B43">
            <w:pPr>
              <w:spacing w:after="0" w:line="240" w:lineRule="auto"/>
              <w:ind w:right="-72"/>
              <w:jc w:val="right"/>
              <w:rPr>
                <w:rFonts w:eastAsia="Times New Roman"/>
                <w:color w:val="000000"/>
                <w:sz w:val="20"/>
                <w:szCs w:val="20"/>
              </w:rPr>
            </w:pPr>
            <w:r w:rsidRPr="00414369">
              <w:rPr>
                <w:rFonts w:eastAsia="Times New Roman"/>
                <w:b/>
                <w:bCs/>
                <w:color w:val="000000"/>
                <w:sz w:val="20"/>
                <w:szCs w:val="20"/>
                <w:lang w:val="en-GB"/>
              </w:rPr>
              <w:t>2025</w:t>
            </w:r>
          </w:p>
        </w:tc>
      </w:tr>
      <w:tr w:rsidR="00E72F2B" w:rsidRPr="00855A33" w14:paraId="32F83450" w14:textId="77777777" w:rsidTr="00E72F2B">
        <w:tc>
          <w:tcPr>
            <w:tcW w:w="7830" w:type="dxa"/>
            <w:tcMar>
              <w:top w:w="0" w:type="dxa"/>
              <w:left w:w="115" w:type="dxa"/>
              <w:bottom w:w="0" w:type="dxa"/>
              <w:right w:w="115" w:type="dxa"/>
            </w:tcMar>
            <w:vAlign w:val="bottom"/>
            <w:hideMark/>
          </w:tcPr>
          <w:p w14:paraId="17B33451" w14:textId="77777777" w:rsidR="00E72F2B" w:rsidRPr="00855A33" w:rsidRDefault="00E72F2B" w:rsidP="007D5B43">
            <w:pPr>
              <w:spacing w:after="0" w:line="240" w:lineRule="auto"/>
              <w:rPr>
                <w:rFonts w:eastAsia="Times New Roman"/>
                <w:color w:val="000000"/>
                <w:sz w:val="20"/>
                <w:szCs w:val="20"/>
              </w:rPr>
            </w:pPr>
          </w:p>
        </w:tc>
        <w:tc>
          <w:tcPr>
            <w:tcW w:w="1584" w:type="dxa"/>
            <w:tcBorders>
              <w:bottom w:val="single" w:sz="4" w:space="0" w:color="auto"/>
            </w:tcBorders>
            <w:tcMar>
              <w:top w:w="0" w:type="dxa"/>
              <w:left w:w="115" w:type="dxa"/>
              <w:bottom w:w="0" w:type="dxa"/>
              <w:right w:w="115" w:type="dxa"/>
            </w:tcMar>
            <w:vAlign w:val="bottom"/>
            <w:hideMark/>
          </w:tcPr>
          <w:p w14:paraId="593074A8" w14:textId="77777777" w:rsidR="00E72F2B" w:rsidRPr="00855A33" w:rsidRDefault="00E72F2B" w:rsidP="007D5B43">
            <w:pPr>
              <w:spacing w:after="0" w:line="240" w:lineRule="auto"/>
              <w:ind w:right="-72"/>
              <w:jc w:val="right"/>
              <w:rPr>
                <w:rFonts w:eastAsia="Times New Roman"/>
                <w:color w:val="000000"/>
                <w:sz w:val="20"/>
                <w:szCs w:val="20"/>
              </w:rPr>
            </w:pPr>
            <w:r w:rsidRPr="00855A33">
              <w:rPr>
                <w:rFonts w:eastAsia="Times New Roman"/>
                <w:b/>
                <w:bCs/>
                <w:color w:val="000000"/>
                <w:sz w:val="20"/>
                <w:szCs w:val="20"/>
              </w:rPr>
              <w:t>Baht</w:t>
            </w:r>
          </w:p>
        </w:tc>
      </w:tr>
      <w:tr w:rsidR="00E72F2B" w:rsidRPr="00855A33" w14:paraId="0CBBE820" w14:textId="77777777" w:rsidTr="00E72F2B">
        <w:tc>
          <w:tcPr>
            <w:tcW w:w="7830" w:type="dxa"/>
            <w:tcMar>
              <w:top w:w="0" w:type="dxa"/>
              <w:left w:w="115" w:type="dxa"/>
              <w:bottom w:w="0" w:type="dxa"/>
              <w:right w:w="115" w:type="dxa"/>
            </w:tcMar>
            <w:vAlign w:val="bottom"/>
            <w:hideMark/>
          </w:tcPr>
          <w:p w14:paraId="76FBAE63" w14:textId="77777777" w:rsidR="00E72F2B" w:rsidRPr="00855A33" w:rsidRDefault="00E72F2B" w:rsidP="007D5B43">
            <w:pPr>
              <w:spacing w:after="0" w:line="240" w:lineRule="auto"/>
              <w:rPr>
                <w:rFonts w:eastAsia="Times New Roman"/>
                <w:color w:val="000000"/>
                <w:sz w:val="20"/>
                <w:szCs w:val="20"/>
              </w:rPr>
            </w:pPr>
          </w:p>
        </w:tc>
        <w:tc>
          <w:tcPr>
            <w:tcW w:w="1584" w:type="dxa"/>
            <w:tcBorders>
              <w:top w:val="single" w:sz="4" w:space="0" w:color="auto"/>
            </w:tcBorders>
            <w:tcMar>
              <w:top w:w="0" w:type="dxa"/>
              <w:left w:w="115" w:type="dxa"/>
              <w:bottom w:w="0" w:type="dxa"/>
              <w:right w:w="115" w:type="dxa"/>
            </w:tcMar>
            <w:vAlign w:val="bottom"/>
            <w:hideMark/>
          </w:tcPr>
          <w:p w14:paraId="1FE0C395" w14:textId="77777777" w:rsidR="00E72F2B" w:rsidRPr="00855A33" w:rsidRDefault="00E72F2B" w:rsidP="007D5B43">
            <w:pPr>
              <w:spacing w:after="0" w:line="240" w:lineRule="auto"/>
              <w:rPr>
                <w:rFonts w:eastAsia="Times New Roman"/>
                <w:color w:val="000000"/>
                <w:sz w:val="20"/>
                <w:szCs w:val="20"/>
              </w:rPr>
            </w:pPr>
          </w:p>
        </w:tc>
      </w:tr>
      <w:tr w:rsidR="00E72F2B" w:rsidRPr="00855A33" w14:paraId="0EF0401B" w14:textId="77777777" w:rsidTr="00E72F2B">
        <w:tc>
          <w:tcPr>
            <w:tcW w:w="7830" w:type="dxa"/>
            <w:tcMar>
              <w:top w:w="0" w:type="dxa"/>
              <w:left w:w="115" w:type="dxa"/>
              <w:bottom w:w="0" w:type="dxa"/>
              <w:right w:w="115" w:type="dxa"/>
            </w:tcMar>
            <w:hideMark/>
          </w:tcPr>
          <w:p w14:paraId="1FC4C18F" w14:textId="77777777" w:rsidR="00E72F2B" w:rsidRPr="00855A33" w:rsidRDefault="00E72F2B" w:rsidP="007D5B43">
            <w:pPr>
              <w:spacing w:after="0" w:line="240" w:lineRule="auto"/>
              <w:ind w:left="-102"/>
              <w:rPr>
                <w:rFonts w:eastAsia="Times New Roman"/>
                <w:color w:val="000000"/>
                <w:sz w:val="20"/>
                <w:szCs w:val="20"/>
              </w:rPr>
            </w:pPr>
            <w:r w:rsidRPr="00855A33">
              <w:rPr>
                <w:rFonts w:eastAsia="Times New Roman"/>
                <w:color w:val="000000"/>
                <w:sz w:val="20"/>
                <w:szCs w:val="20"/>
              </w:rPr>
              <w:t>Opening balance</w:t>
            </w:r>
          </w:p>
        </w:tc>
        <w:tc>
          <w:tcPr>
            <w:tcW w:w="1584" w:type="dxa"/>
            <w:tcMar>
              <w:top w:w="0" w:type="dxa"/>
              <w:left w:w="115" w:type="dxa"/>
              <w:bottom w:w="0" w:type="dxa"/>
              <w:right w:w="115" w:type="dxa"/>
            </w:tcMar>
            <w:vAlign w:val="bottom"/>
          </w:tcPr>
          <w:p w14:paraId="3C5E7661" w14:textId="156AD066" w:rsidR="00E72F2B" w:rsidRPr="00855A33" w:rsidRDefault="00414369" w:rsidP="007D5B43">
            <w:pPr>
              <w:spacing w:after="0" w:line="240" w:lineRule="auto"/>
              <w:ind w:right="-72"/>
              <w:jc w:val="right"/>
              <w:rPr>
                <w:rFonts w:eastAsia="Times New Roman"/>
                <w:color w:val="000000"/>
                <w:sz w:val="20"/>
                <w:szCs w:val="20"/>
              </w:rPr>
            </w:pPr>
            <w:r w:rsidRPr="00414369">
              <w:rPr>
                <w:rFonts w:eastAsia="Times New Roman"/>
                <w:color w:val="000000"/>
                <w:sz w:val="20"/>
                <w:szCs w:val="20"/>
                <w:lang w:val="en-GB"/>
              </w:rPr>
              <w:t>265</w:t>
            </w:r>
            <w:r w:rsidR="00E72F2B" w:rsidRPr="00855A33">
              <w:rPr>
                <w:rFonts w:eastAsia="Times New Roman"/>
                <w:color w:val="000000"/>
                <w:sz w:val="20"/>
                <w:szCs w:val="20"/>
              </w:rPr>
              <w:t>,</w:t>
            </w:r>
            <w:r w:rsidRPr="00414369">
              <w:rPr>
                <w:rFonts w:eastAsia="Times New Roman"/>
                <w:color w:val="000000"/>
                <w:sz w:val="20"/>
                <w:szCs w:val="20"/>
                <w:lang w:val="en-GB"/>
              </w:rPr>
              <w:t>604</w:t>
            </w:r>
            <w:r w:rsidR="00E72F2B" w:rsidRPr="00855A33">
              <w:rPr>
                <w:rFonts w:eastAsia="Times New Roman"/>
                <w:color w:val="000000"/>
                <w:sz w:val="20"/>
                <w:szCs w:val="20"/>
              </w:rPr>
              <w:t>,</w:t>
            </w:r>
            <w:r w:rsidRPr="00414369">
              <w:rPr>
                <w:rFonts w:eastAsia="Times New Roman"/>
                <w:color w:val="000000"/>
                <w:sz w:val="20"/>
                <w:szCs w:val="20"/>
                <w:lang w:val="en-GB"/>
              </w:rPr>
              <w:t>564</w:t>
            </w:r>
          </w:p>
        </w:tc>
      </w:tr>
      <w:tr w:rsidR="00E72F2B" w:rsidRPr="00855A33" w14:paraId="32FD8C3B" w14:textId="77777777" w:rsidTr="00E72F2B">
        <w:tc>
          <w:tcPr>
            <w:tcW w:w="7830" w:type="dxa"/>
            <w:tcMar>
              <w:top w:w="0" w:type="dxa"/>
              <w:left w:w="115" w:type="dxa"/>
              <w:bottom w:w="0" w:type="dxa"/>
              <w:right w:w="115" w:type="dxa"/>
            </w:tcMar>
            <w:hideMark/>
          </w:tcPr>
          <w:p w14:paraId="31D80F9F" w14:textId="77777777" w:rsidR="00E72F2B" w:rsidRPr="00855A33" w:rsidRDefault="00E72F2B" w:rsidP="007D5B43">
            <w:pPr>
              <w:spacing w:after="0" w:line="240" w:lineRule="auto"/>
              <w:ind w:left="-102"/>
              <w:rPr>
                <w:rFonts w:eastAsia="Times New Roman"/>
                <w:color w:val="000000"/>
                <w:sz w:val="20"/>
                <w:szCs w:val="20"/>
              </w:rPr>
            </w:pPr>
            <w:r w:rsidRPr="00855A33">
              <w:rPr>
                <w:rFonts w:eastAsia="Times New Roman"/>
                <w:color w:val="000000"/>
                <w:sz w:val="20"/>
                <w:szCs w:val="20"/>
              </w:rPr>
              <w:t>Additions</w:t>
            </w:r>
          </w:p>
        </w:tc>
        <w:tc>
          <w:tcPr>
            <w:tcW w:w="1584" w:type="dxa"/>
            <w:tcMar>
              <w:top w:w="0" w:type="dxa"/>
              <w:left w:w="115" w:type="dxa"/>
              <w:bottom w:w="0" w:type="dxa"/>
              <w:right w:w="115" w:type="dxa"/>
            </w:tcMar>
          </w:tcPr>
          <w:p w14:paraId="3C520E5B" w14:textId="1B5C559C" w:rsidR="00E72F2B"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26</w:t>
            </w:r>
            <w:r w:rsidR="00E72F2B" w:rsidRPr="00855A33">
              <w:rPr>
                <w:color w:val="000000"/>
                <w:sz w:val="20"/>
                <w:szCs w:val="20"/>
                <w:lang w:val="en-GB"/>
              </w:rPr>
              <w:t>,</w:t>
            </w:r>
            <w:r w:rsidRPr="00414369">
              <w:rPr>
                <w:color w:val="000000"/>
                <w:sz w:val="20"/>
                <w:szCs w:val="20"/>
                <w:lang w:val="en-GB"/>
              </w:rPr>
              <w:t>027</w:t>
            </w:r>
            <w:r w:rsidR="00E72F2B" w:rsidRPr="00855A33">
              <w:rPr>
                <w:color w:val="000000"/>
                <w:sz w:val="20"/>
                <w:szCs w:val="20"/>
                <w:lang w:val="en-GB"/>
              </w:rPr>
              <w:t>,</w:t>
            </w:r>
            <w:r w:rsidRPr="00414369">
              <w:rPr>
                <w:color w:val="000000"/>
                <w:sz w:val="20"/>
                <w:szCs w:val="20"/>
                <w:lang w:val="en-GB"/>
              </w:rPr>
              <w:t>000</w:t>
            </w:r>
          </w:p>
        </w:tc>
      </w:tr>
      <w:tr w:rsidR="00E72F2B" w:rsidRPr="00855A33" w14:paraId="07E5187E" w14:textId="77777777" w:rsidTr="00E72F2B">
        <w:tc>
          <w:tcPr>
            <w:tcW w:w="7830" w:type="dxa"/>
            <w:tcMar>
              <w:top w:w="0" w:type="dxa"/>
              <w:left w:w="115" w:type="dxa"/>
              <w:bottom w:w="0" w:type="dxa"/>
              <w:right w:w="115" w:type="dxa"/>
            </w:tcMar>
            <w:hideMark/>
          </w:tcPr>
          <w:p w14:paraId="5E22689D" w14:textId="0B01285C" w:rsidR="00E72F2B" w:rsidRPr="00855A33" w:rsidRDefault="00E72F2B" w:rsidP="007D5B43">
            <w:pPr>
              <w:spacing w:after="0" w:line="240" w:lineRule="auto"/>
              <w:ind w:left="-102"/>
              <w:rPr>
                <w:rFonts w:eastAsia="Times New Roman"/>
                <w:color w:val="000000"/>
                <w:sz w:val="20"/>
                <w:szCs w:val="20"/>
              </w:rPr>
            </w:pPr>
            <w:r w:rsidRPr="00855A33">
              <w:rPr>
                <w:rFonts w:eastAsia="Times New Roman"/>
                <w:color w:val="000000"/>
                <w:sz w:val="20"/>
                <w:szCs w:val="20"/>
              </w:rPr>
              <w:t>Settlements</w:t>
            </w:r>
          </w:p>
        </w:tc>
        <w:tc>
          <w:tcPr>
            <w:tcW w:w="1584" w:type="dxa"/>
            <w:tcBorders>
              <w:bottom w:val="single" w:sz="4" w:space="0" w:color="auto"/>
            </w:tcBorders>
            <w:tcMar>
              <w:top w:w="0" w:type="dxa"/>
              <w:left w:w="115" w:type="dxa"/>
              <w:bottom w:w="0" w:type="dxa"/>
              <w:right w:w="115" w:type="dxa"/>
            </w:tcMar>
          </w:tcPr>
          <w:p w14:paraId="4750F573" w14:textId="7DFC015D" w:rsidR="00E72F2B" w:rsidRPr="00855A33" w:rsidRDefault="00E72F2B" w:rsidP="007D5B43">
            <w:pPr>
              <w:tabs>
                <w:tab w:val="center" w:pos="742"/>
                <w:tab w:val="right" w:pos="1485"/>
              </w:tabs>
              <w:spacing w:after="0" w:line="240" w:lineRule="auto"/>
              <w:ind w:right="-72"/>
              <w:jc w:val="right"/>
              <w:rPr>
                <w:color w:val="000000"/>
                <w:sz w:val="20"/>
                <w:szCs w:val="20"/>
                <w:lang w:val="en-GB"/>
              </w:rPr>
            </w:pPr>
            <w:r w:rsidRPr="00855A33">
              <w:rPr>
                <w:color w:val="000000"/>
                <w:sz w:val="20"/>
                <w:szCs w:val="20"/>
                <w:lang w:val="en-GB"/>
              </w:rPr>
              <w:t>(</w:t>
            </w:r>
            <w:r w:rsidR="00414369" w:rsidRPr="00414369">
              <w:rPr>
                <w:color w:val="000000"/>
                <w:sz w:val="20"/>
                <w:szCs w:val="20"/>
                <w:lang w:val="en-GB"/>
              </w:rPr>
              <w:t>37</w:t>
            </w:r>
            <w:r w:rsidRPr="00855A33">
              <w:rPr>
                <w:color w:val="000000"/>
                <w:sz w:val="20"/>
                <w:szCs w:val="20"/>
                <w:lang w:val="en-GB"/>
              </w:rPr>
              <w:t>,</w:t>
            </w:r>
            <w:r w:rsidR="00414369" w:rsidRPr="00414369">
              <w:rPr>
                <w:color w:val="000000"/>
                <w:sz w:val="20"/>
                <w:szCs w:val="20"/>
                <w:lang w:val="en-GB"/>
              </w:rPr>
              <w:t>539</w:t>
            </w:r>
            <w:r w:rsidRPr="00855A33">
              <w:rPr>
                <w:color w:val="000000"/>
                <w:sz w:val="20"/>
                <w:szCs w:val="20"/>
                <w:lang w:val="en-GB"/>
              </w:rPr>
              <w:t>,</w:t>
            </w:r>
            <w:r w:rsidR="00414369" w:rsidRPr="00414369">
              <w:rPr>
                <w:color w:val="000000"/>
                <w:sz w:val="20"/>
                <w:szCs w:val="20"/>
                <w:lang w:val="en-GB"/>
              </w:rPr>
              <w:t>441</w:t>
            </w:r>
            <w:r w:rsidRPr="00855A33">
              <w:rPr>
                <w:color w:val="000000"/>
                <w:sz w:val="20"/>
                <w:szCs w:val="20"/>
                <w:lang w:val="en-GB"/>
              </w:rPr>
              <w:t>)</w:t>
            </w:r>
          </w:p>
        </w:tc>
      </w:tr>
      <w:tr w:rsidR="00E72F2B" w:rsidRPr="00855A33" w14:paraId="2CF2DBF9" w14:textId="77777777" w:rsidTr="00E72F2B">
        <w:tc>
          <w:tcPr>
            <w:tcW w:w="7830" w:type="dxa"/>
            <w:tcMar>
              <w:top w:w="0" w:type="dxa"/>
              <w:left w:w="115" w:type="dxa"/>
              <w:bottom w:w="0" w:type="dxa"/>
              <w:right w:w="115" w:type="dxa"/>
            </w:tcMar>
          </w:tcPr>
          <w:p w14:paraId="52F47EAB" w14:textId="77777777" w:rsidR="00E72F2B" w:rsidRPr="00855A33" w:rsidRDefault="00E72F2B" w:rsidP="007D5B43">
            <w:pPr>
              <w:spacing w:after="0" w:line="240" w:lineRule="auto"/>
              <w:ind w:left="-102"/>
              <w:rPr>
                <w:rFonts w:eastAsia="Times New Roman"/>
                <w:color w:val="000000"/>
                <w:sz w:val="20"/>
                <w:szCs w:val="20"/>
              </w:rPr>
            </w:pPr>
          </w:p>
        </w:tc>
        <w:tc>
          <w:tcPr>
            <w:tcW w:w="1584" w:type="dxa"/>
            <w:tcBorders>
              <w:top w:val="single" w:sz="4" w:space="0" w:color="auto"/>
            </w:tcBorders>
            <w:tcMar>
              <w:top w:w="0" w:type="dxa"/>
              <w:left w:w="115" w:type="dxa"/>
              <w:bottom w:w="0" w:type="dxa"/>
              <w:right w:w="115" w:type="dxa"/>
            </w:tcMar>
          </w:tcPr>
          <w:p w14:paraId="564EED4F" w14:textId="77777777" w:rsidR="00E72F2B" w:rsidRPr="00855A33" w:rsidRDefault="00E72F2B" w:rsidP="007D5B43">
            <w:pPr>
              <w:tabs>
                <w:tab w:val="center" w:pos="742"/>
                <w:tab w:val="right" w:pos="1485"/>
              </w:tabs>
              <w:spacing w:after="0" w:line="240" w:lineRule="auto"/>
              <w:ind w:right="-72"/>
              <w:jc w:val="right"/>
              <w:rPr>
                <w:color w:val="000000"/>
                <w:sz w:val="20"/>
                <w:szCs w:val="20"/>
                <w:lang w:val="en-GB"/>
              </w:rPr>
            </w:pPr>
          </w:p>
        </w:tc>
      </w:tr>
      <w:tr w:rsidR="00E72F2B" w:rsidRPr="00855A33" w14:paraId="56F01FA8" w14:textId="77777777" w:rsidTr="00E72F2B">
        <w:tc>
          <w:tcPr>
            <w:tcW w:w="7830" w:type="dxa"/>
            <w:tcMar>
              <w:top w:w="0" w:type="dxa"/>
              <w:left w:w="115" w:type="dxa"/>
              <w:bottom w:w="0" w:type="dxa"/>
              <w:right w:w="115" w:type="dxa"/>
            </w:tcMar>
          </w:tcPr>
          <w:p w14:paraId="7AE959D5" w14:textId="7E22ADBE" w:rsidR="00E72F2B" w:rsidRPr="00855A33" w:rsidRDefault="00E72F2B" w:rsidP="007D5B43">
            <w:pPr>
              <w:spacing w:after="0" w:line="240" w:lineRule="auto"/>
              <w:ind w:left="-102"/>
              <w:rPr>
                <w:rFonts w:eastAsia="Times New Roman"/>
                <w:color w:val="000000"/>
                <w:sz w:val="20"/>
                <w:szCs w:val="20"/>
              </w:rPr>
            </w:pPr>
            <w:r w:rsidRPr="00855A33">
              <w:rPr>
                <w:rFonts w:eastAsia="Times New Roman"/>
                <w:color w:val="000000"/>
                <w:sz w:val="20"/>
                <w:szCs w:val="20"/>
              </w:rPr>
              <w:t>Closing balance</w:t>
            </w:r>
          </w:p>
        </w:tc>
        <w:tc>
          <w:tcPr>
            <w:tcW w:w="1584" w:type="dxa"/>
            <w:tcBorders>
              <w:bottom w:val="single" w:sz="4" w:space="0" w:color="auto"/>
            </w:tcBorders>
            <w:tcMar>
              <w:top w:w="0" w:type="dxa"/>
              <w:left w:w="115" w:type="dxa"/>
              <w:bottom w:w="0" w:type="dxa"/>
              <w:right w:w="115" w:type="dxa"/>
            </w:tcMar>
            <w:vAlign w:val="bottom"/>
          </w:tcPr>
          <w:p w14:paraId="55FFF1E7" w14:textId="29D01A81" w:rsidR="00E72F2B" w:rsidRPr="00855A33" w:rsidRDefault="00414369" w:rsidP="007D5B43">
            <w:pPr>
              <w:spacing w:after="0" w:line="240" w:lineRule="auto"/>
              <w:ind w:right="-72"/>
              <w:jc w:val="right"/>
              <w:rPr>
                <w:rFonts w:eastAsia="Times New Roman"/>
                <w:color w:val="000000"/>
                <w:sz w:val="20"/>
                <w:szCs w:val="20"/>
                <w:lang w:val="en-GB"/>
              </w:rPr>
            </w:pPr>
            <w:r w:rsidRPr="00414369">
              <w:rPr>
                <w:color w:val="000000"/>
                <w:sz w:val="20"/>
                <w:szCs w:val="20"/>
                <w:lang w:val="en-GB"/>
              </w:rPr>
              <w:t>254</w:t>
            </w:r>
            <w:r w:rsidR="00E72F2B" w:rsidRPr="00855A33">
              <w:rPr>
                <w:color w:val="000000"/>
                <w:sz w:val="20"/>
                <w:szCs w:val="20"/>
                <w:lang w:val="en-GB"/>
              </w:rPr>
              <w:t>,</w:t>
            </w:r>
            <w:r w:rsidRPr="00414369">
              <w:rPr>
                <w:color w:val="000000"/>
                <w:sz w:val="20"/>
                <w:szCs w:val="20"/>
                <w:lang w:val="en-GB"/>
              </w:rPr>
              <w:t>092</w:t>
            </w:r>
            <w:r w:rsidR="00E72F2B" w:rsidRPr="00855A33">
              <w:rPr>
                <w:color w:val="000000"/>
                <w:sz w:val="20"/>
                <w:szCs w:val="20"/>
                <w:lang w:val="en-GB"/>
              </w:rPr>
              <w:t>,</w:t>
            </w:r>
            <w:r w:rsidRPr="00414369">
              <w:rPr>
                <w:color w:val="000000"/>
                <w:sz w:val="20"/>
                <w:szCs w:val="20"/>
                <w:lang w:val="en-GB"/>
              </w:rPr>
              <w:t>123</w:t>
            </w:r>
          </w:p>
        </w:tc>
      </w:tr>
    </w:tbl>
    <w:p w14:paraId="6730D87A" w14:textId="77777777" w:rsidR="00DF2AED" w:rsidRPr="00855A33" w:rsidRDefault="00DF2AED" w:rsidP="007D5B43">
      <w:pPr>
        <w:spacing w:after="0" w:line="240" w:lineRule="auto"/>
        <w:jc w:val="both"/>
        <w:rPr>
          <w:color w:val="000000"/>
          <w:sz w:val="20"/>
          <w:szCs w:val="20"/>
        </w:rPr>
      </w:pPr>
    </w:p>
    <w:p w14:paraId="06223CF8" w14:textId="6034B219" w:rsidR="00872DC9" w:rsidRPr="00855A33" w:rsidRDefault="00DE43D6" w:rsidP="007D5B43">
      <w:pPr>
        <w:spacing w:after="0" w:line="240" w:lineRule="auto"/>
        <w:rPr>
          <w:color w:val="000000"/>
          <w:sz w:val="20"/>
          <w:szCs w:val="20"/>
        </w:rPr>
      </w:pPr>
      <w:r w:rsidRPr="00855A33">
        <w:rPr>
          <w:i/>
          <w:color w:val="000000"/>
          <w:sz w:val="20"/>
          <w:szCs w:val="20"/>
        </w:rPr>
        <w:t>Short-term loans from related parties</w:t>
      </w:r>
    </w:p>
    <w:p w14:paraId="6A89AB4A" w14:textId="77777777" w:rsidR="00872DC9" w:rsidRPr="00855A33" w:rsidRDefault="00872DC9" w:rsidP="007D5B43">
      <w:pPr>
        <w:spacing w:after="0" w:line="240" w:lineRule="auto"/>
        <w:jc w:val="both"/>
        <w:rPr>
          <w:color w:val="000000"/>
          <w:sz w:val="20"/>
          <w:szCs w:val="20"/>
        </w:rPr>
      </w:pPr>
    </w:p>
    <w:tbl>
      <w:tblPr>
        <w:tblW w:w="9454" w:type="dxa"/>
        <w:tblInd w:w="14" w:type="dxa"/>
        <w:tblLayout w:type="fixed"/>
        <w:tblCellMar>
          <w:left w:w="115" w:type="dxa"/>
          <w:right w:w="115" w:type="dxa"/>
        </w:tblCellMar>
        <w:tblLook w:val="0000" w:firstRow="0" w:lastRow="0" w:firstColumn="0" w:lastColumn="0" w:noHBand="0" w:noVBand="0"/>
      </w:tblPr>
      <w:tblGrid>
        <w:gridCol w:w="6286"/>
        <w:gridCol w:w="1584"/>
        <w:gridCol w:w="1584"/>
      </w:tblGrid>
      <w:tr w:rsidR="00E67D10" w:rsidRPr="00855A33" w14:paraId="6CC27B0E" w14:textId="77777777" w:rsidTr="001470A6">
        <w:trPr>
          <w:cantSplit/>
        </w:trPr>
        <w:tc>
          <w:tcPr>
            <w:tcW w:w="6286" w:type="dxa"/>
          </w:tcPr>
          <w:p w14:paraId="3E7D34BD" w14:textId="77777777" w:rsidR="00E67D10" w:rsidRPr="00855A33" w:rsidRDefault="00E67D10" w:rsidP="007D5B43">
            <w:pPr>
              <w:spacing w:after="0" w:line="240" w:lineRule="auto"/>
              <w:ind w:left="-120" w:right="-72"/>
              <w:rPr>
                <w:color w:val="000000"/>
                <w:sz w:val="20"/>
                <w:szCs w:val="20"/>
              </w:rPr>
            </w:pPr>
          </w:p>
        </w:tc>
        <w:tc>
          <w:tcPr>
            <w:tcW w:w="3168" w:type="dxa"/>
            <w:gridSpan w:val="2"/>
            <w:tcBorders>
              <w:bottom w:val="single" w:sz="4" w:space="0" w:color="000000"/>
            </w:tcBorders>
          </w:tcPr>
          <w:p w14:paraId="41A4D661" w14:textId="77777777" w:rsidR="00E67D10" w:rsidRPr="00855A33" w:rsidRDefault="00E67D10" w:rsidP="007D5B43">
            <w:pPr>
              <w:spacing w:after="0" w:line="240" w:lineRule="auto"/>
              <w:ind w:right="-72"/>
              <w:jc w:val="center"/>
              <w:rPr>
                <w:b/>
                <w:color w:val="000000"/>
                <w:sz w:val="20"/>
                <w:szCs w:val="20"/>
              </w:rPr>
            </w:pPr>
            <w:r w:rsidRPr="00855A33">
              <w:rPr>
                <w:b/>
                <w:color w:val="000000"/>
                <w:sz w:val="20"/>
                <w:szCs w:val="20"/>
              </w:rPr>
              <w:t xml:space="preserve">Separate </w:t>
            </w:r>
          </w:p>
          <w:p w14:paraId="6BC12C04" w14:textId="77777777" w:rsidR="00E67D10" w:rsidRPr="00855A33" w:rsidRDefault="00E67D10" w:rsidP="007D5B43">
            <w:pPr>
              <w:spacing w:after="0" w:line="240" w:lineRule="auto"/>
              <w:ind w:right="-72"/>
              <w:jc w:val="center"/>
              <w:rPr>
                <w:b/>
                <w:color w:val="000000"/>
                <w:sz w:val="20"/>
                <w:szCs w:val="20"/>
              </w:rPr>
            </w:pPr>
            <w:r w:rsidRPr="00855A33">
              <w:rPr>
                <w:b/>
                <w:color w:val="000000"/>
                <w:sz w:val="20"/>
                <w:szCs w:val="20"/>
              </w:rPr>
              <w:t>financial statements</w:t>
            </w:r>
          </w:p>
        </w:tc>
      </w:tr>
      <w:tr w:rsidR="00E67D10" w:rsidRPr="00855A33" w14:paraId="60DAD664" w14:textId="77777777" w:rsidTr="001470A6">
        <w:trPr>
          <w:cantSplit/>
        </w:trPr>
        <w:tc>
          <w:tcPr>
            <w:tcW w:w="6286" w:type="dxa"/>
          </w:tcPr>
          <w:p w14:paraId="7BF7AD9C" w14:textId="77777777" w:rsidR="00E67D10" w:rsidRPr="00855A33" w:rsidRDefault="00E67D10" w:rsidP="007D5B43">
            <w:pPr>
              <w:spacing w:after="0" w:line="240" w:lineRule="auto"/>
              <w:ind w:left="-120" w:right="-72"/>
              <w:rPr>
                <w:color w:val="000000"/>
                <w:sz w:val="20"/>
                <w:szCs w:val="20"/>
              </w:rPr>
            </w:pPr>
          </w:p>
        </w:tc>
        <w:tc>
          <w:tcPr>
            <w:tcW w:w="1584" w:type="dxa"/>
          </w:tcPr>
          <w:p w14:paraId="3BA5B69F" w14:textId="4A16EBB5" w:rsidR="00E67D10"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tcPr>
          <w:p w14:paraId="5F5BD3D7" w14:textId="65D0A7FA" w:rsidR="00E67D10"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E67D10" w:rsidRPr="00855A33" w14:paraId="3808B495" w14:textId="77777777" w:rsidTr="001470A6">
        <w:trPr>
          <w:cantSplit/>
        </w:trPr>
        <w:tc>
          <w:tcPr>
            <w:tcW w:w="6286" w:type="dxa"/>
          </w:tcPr>
          <w:p w14:paraId="465F9AC3" w14:textId="77777777" w:rsidR="00E67D10" w:rsidRPr="00855A33" w:rsidRDefault="00E67D10" w:rsidP="007D5B43">
            <w:pPr>
              <w:spacing w:after="0" w:line="240" w:lineRule="auto"/>
              <w:ind w:left="-120" w:right="-72"/>
              <w:rPr>
                <w:color w:val="000000"/>
                <w:sz w:val="20"/>
                <w:szCs w:val="20"/>
              </w:rPr>
            </w:pPr>
          </w:p>
        </w:tc>
        <w:tc>
          <w:tcPr>
            <w:tcW w:w="1584" w:type="dxa"/>
            <w:tcBorders>
              <w:bottom w:val="single" w:sz="4" w:space="0" w:color="000000"/>
            </w:tcBorders>
          </w:tcPr>
          <w:p w14:paraId="27794A49" w14:textId="77777777" w:rsidR="00E67D10" w:rsidRPr="00855A33" w:rsidRDefault="00E67D10"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tcPr>
          <w:p w14:paraId="73239B46" w14:textId="77777777" w:rsidR="00E67D10" w:rsidRPr="00855A33" w:rsidRDefault="00E67D10" w:rsidP="007D5B43">
            <w:pPr>
              <w:spacing w:after="0" w:line="240" w:lineRule="auto"/>
              <w:ind w:right="-72"/>
              <w:jc w:val="right"/>
              <w:rPr>
                <w:b/>
                <w:color w:val="000000"/>
                <w:sz w:val="20"/>
                <w:szCs w:val="20"/>
              </w:rPr>
            </w:pPr>
            <w:r w:rsidRPr="00855A33">
              <w:rPr>
                <w:b/>
                <w:color w:val="000000"/>
                <w:sz w:val="20"/>
                <w:szCs w:val="20"/>
              </w:rPr>
              <w:t>Baht</w:t>
            </w:r>
          </w:p>
        </w:tc>
      </w:tr>
      <w:tr w:rsidR="00E67D10" w:rsidRPr="00855A33" w14:paraId="6EE4384C" w14:textId="77777777" w:rsidTr="001470A6">
        <w:trPr>
          <w:cantSplit/>
        </w:trPr>
        <w:tc>
          <w:tcPr>
            <w:tcW w:w="6286" w:type="dxa"/>
          </w:tcPr>
          <w:p w14:paraId="41047E30" w14:textId="77777777" w:rsidR="00E67D10" w:rsidRPr="00855A33" w:rsidRDefault="00E67D10" w:rsidP="007D5B43">
            <w:pPr>
              <w:spacing w:after="0" w:line="240" w:lineRule="auto"/>
              <w:ind w:left="-120" w:right="-72"/>
              <w:rPr>
                <w:color w:val="000000"/>
                <w:sz w:val="20"/>
                <w:szCs w:val="20"/>
              </w:rPr>
            </w:pPr>
          </w:p>
        </w:tc>
        <w:tc>
          <w:tcPr>
            <w:tcW w:w="1584" w:type="dxa"/>
            <w:tcBorders>
              <w:top w:val="single" w:sz="4" w:space="0" w:color="000000"/>
            </w:tcBorders>
          </w:tcPr>
          <w:p w14:paraId="36031FEA" w14:textId="77777777" w:rsidR="00E67D10" w:rsidRPr="00855A33" w:rsidRDefault="00E67D10" w:rsidP="007D5B43">
            <w:pPr>
              <w:spacing w:after="0" w:line="240" w:lineRule="auto"/>
              <w:ind w:right="-72"/>
              <w:jc w:val="right"/>
              <w:rPr>
                <w:color w:val="000000"/>
                <w:sz w:val="20"/>
                <w:szCs w:val="20"/>
              </w:rPr>
            </w:pPr>
          </w:p>
        </w:tc>
        <w:tc>
          <w:tcPr>
            <w:tcW w:w="1584" w:type="dxa"/>
            <w:tcBorders>
              <w:top w:val="single" w:sz="4" w:space="0" w:color="000000"/>
            </w:tcBorders>
          </w:tcPr>
          <w:p w14:paraId="30EC28C1" w14:textId="77777777" w:rsidR="00E67D10" w:rsidRPr="00855A33" w:rsidRDefault="00E67D10" w:rsidP="007D5B43">
            <w:pPr>
              <w:spacing w:after="0" w:line="240" w:lineRule="auto"/>
              <w:ind w:right="-72"/>
              <w:jc w:val="right"/>
              <w:rPr>
                <w:color w:val="000000"/>
                <w:sz w:val="20"/>
                <w:szCs w:val="20"/>
              </w:rPr>
            </w:pPr>
          </w:p>
        </w:tc>
      </w:tr>
      <w:tr w:rsidR="000F35A3" w:rsidRPr="00855A33" w14:paraId="036CCFCF" w14:textId="77777777" w:rsidTr="001470A6">
        <w:trPr>
          <w:cantSplit/>
          <w:trHeight w:val="143"/>
        </w:trPr>
        <w:tc>
          <w:tcPr>
            <w:tcW w:w="6286" w:type="dxa"/>
            <w:vAlign w:val="bottom"/>
          </w:tcPr>
          <w:p w14:paraId="4450A0B0" w14:textId="77777777" w:rsidR="000F35A3" w:rsidRPr="00855A33" w:rsidRDefault="000F35A3" w:rsidP="007D5B43">
            <w:pPr>
              <w:spacing w:after="0" w:line="240" w:lineRule="auto"/>
              <w:ind w:left="-120" w:right="-72"/>
              <w:rPr>
                <w:color w:val="000000"/>
                <w:sz w:val="20"/>
                <w:szCs w:val="20"/>
              </w:rPr>
            </w:pPr>
            <w:r w:rsidRPr="00855A33">
              <w:rPr>
                <w:color w:val="000000"/>
                <w:sz w:val="20"/>
                <w:szCs w:val="20"/>
              </w:rPr>
              <w:t>Subsidiaries</w:t>
            </w:r>
          </w:p>
        </w:tc>
        <w:tc>
          <w:tcPr>
            <w:tcW w:w="1584" w:type="dxa"/>
            <w:tcBorders>
              <w:bottom w:val="single" w:sz="4" w:space="0" w:color="000000"/>
            </w:tcBorders>
          </w:tcPr>
          <w:p w14:paraId="0F486728" w14:textId="1793E9F9"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759</w:t>
            </w:r>
            <w:r w:rsidR="000F35A3" w:rsidRPr="00855A33">
              <w:rPr>
                <w:color w:val="000000"/>
                <w:sz w:val="20"/>
                <w:szCs w:val="20"/>
              </w:rPr>
              <w:t>,</w:t>
            </w:r>
            <w:r w:rsidRPr="00414369">
              <w:rPr>
                <w:color w:val="000000"/>
                <w:sz w:val="20"/>
                <w:szCs w:val="20"/>
                <w:lang w:val="en-GB"/>
              </w:rPr>
              <w:t>500</w:t>
            </w:r>
            <w:r w:rsidR="000F35A3" w:rsidRPr="00855A33">
              <w:rPr>
                <w:color w:val="000000"/>
                <w:sz w:val="20"/>
                <w:szCs w:val="20"/>
              </w:rPr>
              <w:t>,</w:t>
            </w:r>
            <w:r w:rsidRPr="00414369">
              <w:rPr>
                <w:color w:val="000000"/>
                <w:sz w:val="20"/>
                <w:szCs w:val="20"/>
                <w:lang w:val="en-GB"/>
              </w:rPr>
              <w:t>000</w:t>
            </w:r>
          </w:p>
        </w:tc>
        <w:tc>
          <w:tcPr>
            <w:tcW w:w="1584" w:type="dxa"/>
            <w:tcBorders>
              <w:bottom w:val="single" w:sz="4" w:space="0" w:color="000000"/>
            </w:tcBorders>
          </w:tcPr>
          <w:p w14:paraId="67AA1822" w14:textId="3750569D"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770</w:t>
            </w:r>
            <w:r w:rsidR="000F35A3" w:rsidRPr="00855A33">
              <w:rPr>
                <w:color w:val="000000"/>
                <w:sz w:val="20"/>
                <w:szCs w:val="20"/>
              </w:rPr>
              <w:t>,</w:t>
            </w:r>
            <w:r w:rsidRPr="00414369">
              <w:rPr>
                <w:color w:val="000000"/>
                <w:sz w:val="20"/>
                <w:szCs w:val="20"/>
                <w:lang w:val="en-GB"/>
              </w:rPr>
              <w:t>000</w:t>
            </w:r>
            <w:r w:rsidR="000F35A3" w:rsidRPr="00855A33">
              <w:rPr>
                <w:color w:val="000000"/>
                <w:sz w:val="20"/>
                <w:szCs w:val="20"/>
              </w:rPr>
              <w:t>,</w:t>
            </w:r>
            <w:r w:rsidRPr="00414369">
              <w:rPr>
                <w:color w:val="000000"/>
                <w:sz w:val="20"/>
                <w:szCs w:val="20"/>
                <w:lang w:val="en-GB"/>
              </w:rPr>
              <w:t>000</w:t>
            </w:r>
          </w:p>
        </w:tc>
      </w:tr>
    </w:tbl>
    <w:p w14:paraId="006CEA8E" w14:textId="77777777" w:rsidR="00872DC9" w:rsidRPr="00855A33" w:rsidRDefault="00872DC9" w:rsidP="007D5B43">
      <w:pPr>
        <w:spacing w:after="0" w:line="240" w:lineRule="auto"/>
        <w:jc w:val="both"/>
        <w:rPr>
          <w:color w:val="000000"/>
          <w:sz w:val="20"/>
          <w:szCs w:val="20"/>
        </w:rPr>
      </w:pPr>
    </w:p>
    <w:p w14:paraId="3CC76010" w14:textId="77777777" w:rsidR="004C457A" w:rsidRPr="00855A33" w:rsidRDefault="004C457A" w:rsidP="004C457A">
      <w:pPr>
        <w:spacing w:after="0" w:line="240" w:lineRule="auto"/>
        <w:jc w:val="both"/>
        <w:rPr>
          <w:sz w:val="20"/>
          <w:szCs w:val="25"/>
          <w:u w:val="single"/>
          <w:lang w:eastAsia="th-TH"/>
        </w:rPr>
      </w:pPr>
      <w:r w:rsidRPr="00855A33">
        <w:rPr>
          <w:sz w:val="20"/>
          <w:szCs w:val="25"/>
          <w:u w:val="single"/>
          <w:lang w:eastAsia="th-TH"/>
        </w:rPr>
        <w:t>Separate financial statements</w:t>
      </w:r>
    </w:p>
    <w:p w14:paraId="47BD0833" w14:textId="77777777" w:rsidR="004C457A" w:rsidRPr="00855A33" w:rsidRDefault="004C457A" w:rsidP="004C457A">
      <w:pPr>
        <w:spacing w:after="0" w:line="240" w:lineRule="auto"/>
        <w:jc w:val="both"/>
        <w:rPr>
          <w:sz w:val="20"/>
          <w:szCs w:val="25"/>
          <w:u w:val="single"/>
          <w:lang w:eastAsia="th-TH"/>
        </w:rPr>
      </w:pPr>
    </w:p>
    <w:p w14:paraId="3B0EAB1E" w14:textId="41B31187" w:rsidR="004C457A" w:rsidRPr="00855A33" w:rsidRDefault="004C457A" w:rsidP="007D5B43">
      <w:pPr>
        <w:spacing w:after="0" w:line="240" w:lineRule="auto"/>
        <w:jc w:val="both"/>
        <w:rPr>
          <w:color w:val="000000"/>
          <w:sz w:val="20"/>
          <w:szCs w:val="20"/>
        </w:rPr>
      </w:pPr>
      <w:r w:rsidRPr="00855A33">
        <w:rPr>
          <w:color w:val="000000"/>
          <w:sz w:val="20"/>
          <w:szCs w:val="20"/>
        </w:rPr>
        <w:t xml:space="preserve">Short-term loans from related parties can be called at any time and are unsecured. The loans bear interest at </w:t>
      </w:r>
      <w:r w:rsidR="00414369" w:rsidRPr="00414369">
        <w:rPr>
          <w:color w:val="000000"/>
          <w:sz w:val="20"/>
          <w:szCs w:val="20"/>
          <w:lang w:val="en-GB"/>
        </w:rPr>
        <w:t>0</w:t>
      </w:r>
      <w:r w:rsidRPr="00855A33">
        <w:rPr>
          <w:color w:val="000000"/>
          <w:sz w:val="20"/>
          <w:szCs w:val="20"/>
        </w:rPr>
        <w:t>.</w:t>
      </w:r>
      <w:r w:rsidR="00414369" w:rsidRPr="00414369">
        <w:rPr>
          <w:color w:val="000000"/>
          <w:sz w:val="20"/>
          <w:szCs w:val="20"/>
          <w:lang w:val="en-GB"/>
        </w:rPr>
        <w:t>75</w:t>
      </w:r>
      <w:r w:rsidRPr="00855A33">
        <w:rPr>
          <w:color w:val="000000"/>
          <w:sz w:val="20"/>
          <w:szCs w:val="20"/>
        </w:rPr>
        <w:t xml:space="preserve">% - </w:t>
      </w:r>
      <w:r w:rsidR="00414369" w:rsidRPr="00414369">
        <w:rPr>
          <w:color w:val="000000"/>
          <w:sz w:val="20"/>
          <w:szCs w:val="20"/>
          <w:lang w:val="en-GB"/>
        </w:rPr>
        <w:t>1</w:t>
      </w:r>
      <w:r w:rsidRPr="00855A33">
        <w:rPr>
          <w:color w:val="000000"/>
          <w:sz w:val="20"/>
          <w:szCs w:val="20"/>
        </w:rPr>
        <w:t>.</w:t>
      </w:r>
      <w:r w:rsidR="00414369" w:rsidRPr="00414369">
        <w:rPr>
          <w:color w:val="000000"/>
          <w:sz w:val="20"/>
          <w:szCs w:val="20"/>
          <w:lang w:val="en-GB"/>
        </w:rPr>
        <w:t>05</w:t>
      </w:r>
      <w:r w:rsidRPr="00855A33">
        <w:rPr>
          <w:color w:val="000000"/>
          <w:sz w:val="20"/>
          <w:szCs w:val="20"/>
        </w:rPr>
        <w:t>% per annum (</w:t>
      </w:r>
      <w:r w:rsidR="00414369" w:rsidRPr="00414369">
        <w:rPr>
          <w:color w:val="000000"/>
          <w:sz w:val="20"/>
          <w:szCs w:val="20"/>
          <w:lang w:val="en-GB"/>
        </w:rPr>
        <w:t>2024</w:t>
      </w:r>
      <w:r w:rsidRPr="00855A33">
        <w:rPr>
          <w:color w:val="000000"/>
          <w:sz w:val="20"/>
          <w:szCs w:val="20"/>
          <w:lang w:val="en-GB"/>
        </w:rPr>
        <w:t xml:space="preserve"> </w:t>
      </w:r>
      <w:r w:rsidRPr="00855A33">
        <w:rPr>
          <w:color w:val="000000"/>
          <w:sz w:val="20"/>
          <w:szCs w:val="20"/>
        </w:rPr>
        <w:t xml:space="preserve">: </w:t>
      </w:r>
      <w:r w:rsidR="00414369" w:rsidRPr="00414369">
        <w:rPr>
          <w:color w:val="000000"/>
          <w:sz w:val="20"/>
          <w:szCs w:val="20"/>
          <w:lang w:val="en-GB"/>
        </w:rPr>
        <w:t>1</w:t>
      </w:r>
      <w:r w:rsidRPr="00855A33">
        <w:rPr>
          <w:color w:val="000000"/>
          <w:sz w:val="20"/>
          <w:szCs w:val="20"/>
        </w:rPr>
        <w:t>.</w:t>
      </w:r>
      <w:r w:rsidR="00414369" w:rsidRPr="00414369">
        <w:rPr>
          <w:color w:val="000000"/>
          <w:sz w:val="20"/>
          <w:szCs w:val="20"/>
          <w:lang w:val="en-GB"/>
        </w:rPr>
        <w:t>30</w:t>
      </w:r>
      <w:r w:rsidRPr="00855A33">
        <w:rPr>
          <w:color w:val="000000"/>
          <w:sz w:val="20"/>
          <w:szCs w:val="20"/>
        </w:rPr>
        <w:t>% per annum).</w:t>
      </w:r>
    </w:p>
    <w:p w14:paraId="31BB1888" w14:textId="77777777" w:rsidR="004C457A" w:rsidRPr="00855A33" w:rsidRDefault="004C457A" w:rsidP="007D5B43">
      <w:pPr>
        <w:spacing w:after="0" w:line="240" w:lineRule="auto"/>
        <w:jc w:val="both"/>
        <w:rPr>
          <w:rFonts w:eastAsia="Times New Roman"/>
          <w:color w:val="000000"/>
          <w:sz w:val="20"/>
          <w:szCs w:val="20"/>
        </w:rPr>
      </w:pPr>
    </w:p>
    <w:p w14:paraId="169FBAE0" w14:textId="7290E0D8" w:rsidR="00DF2AED" w:rsidRPr="00855A33" w:rsidRDefault="00DF2AED" w:rsidP="007D5B43">
      <w:pPr>
        <w:spacing w:after="0" w:line="240" w:lineRule="auto"/>
        <w:jc w:val="both"/>
        <w:rPr>
          <w:rFonts w:eastAsia="Times New Roman"/>
          <w:color w:val="000000"/>
          <w:sz w:val="20"/>
          <w:szCs w:val="20"/>
        </w:rPr>
      </w:pPr>
      <w:r w:rsidRPr="00855A33">
        <w:rPr>
          <w:rFonts w:eastAsia="Times New Roman"/>
          <w:color w:val="000000"/>
          <w:sz w:val="20"/>
          <w:szCs w:val="20"/>
        </w:rPr>
        <w:t xml:space="preserve">The movements of short-term loan </w:t>
      </w:r>
      <w:r w:rsidR="005762FE" w:rsidRPr="00855A33">
        <w:rPr>
          <w:rFonts w:eastAsia="Times New Roman"/>
          <w:color w:val="000000"/>
          <w:sz w:val="20"/>
          <w:szCs w:val="20"/>
        </w:rPr>
        <w:t>from</w:t>
      </w:r>
      <w:r w:rsidRPr="00855A33">
        <w:rPr>
          <w:rFonts w:eastAsia="Times New Roman"/>
          <w:color w:val="000000"/>
          <w:sz w:val="20"/>
          <w:szCs w:val="20"/>
        </w:rPr>
        <w:t xml:space="preserve"> related parties can be analysed as follows:</w:t>
      </w:r>
    </w:p>
    <w:p w14:paraId="08D0E2C5" w14:textId="77777777" w:rsidR="00DF2AED" w:rsidRPr="00855A33" w:rsidRDefault="00DF2AED" w:rsidP="007D5B43">
      <w:pPr>
        <w:spacing w:after="0" w:line="240" w:lineRule="auto"/>
        <w:ind w:left="540" w:hanging="540"/>
        <w:jc w:val="both"/>
        <w:rPr>
          <w:i/>
          <w:color w:val="000000"/>
          <w:sz w:val="20"/>
          <w:szCs w:val="20"/>
        </w:rPr>
      </w:pPr>
    </w:p>
    <w:tbl>
      <w:tblPr>
        <w:tblW w:w="9459" w:type="dxa"/>
        <w:tblCellMar>
          <w:top w:w="15" w:type="dxa"/>
          <w:left w:w="15" w:type="dxa"/>
          <w:bottom w:w="15" w:type="dxa"/>
          <w:right w:w="15" w:type="dxa"/>
        </w:tblCellMar>
        <w:tblLook w:val="04A0" w:firstRow="1" w:lastRow="0" w:firstColumn="1" w:lastColumn="0" w:noHBand="0" w:noVBand="1"/>
      </w:tblPr>
      <w:tblGrid>
        <w:gridCol w:w="7875"/>
        <w:gridCol w:w="1584"/>
      </w:tblGrid>
      <w:tr w:rsidR="00343B6D" w:rsidRPr="00855A33" w14:paraId="3E2D62D2" w14:textId="77777777" w:rsidTr="00343B6D">
        <w:tc>
          <w:tcPr>
            <w:tcW w:w="7875" w:type="dxa"/>
            <w:tcMar>
              <w:top w:w="0" w:type="dxa"/>
              <w:left w:w="115" w:type="dxa"/>
              <w:bottom w:w="0" w:type="dxa"/>
              <w:right w:w="115" w:type="dxa"/>
            </w:tcMar>
            <w:vAlign w:val="bottom"/>
            <w:hideMark/>
          </w:tcPr>
          <w:p w14:paraId="5098464E" w14:textId="77777777" w:rsidR="00632B27" w:rsidRPr="00855A33" w:rsidRDefault="00632B27" w:rsidP="007D5B43">
            <w:pPr>
              <w:spacing w:after="0" w:line="240" w:lineRule="auto"/>
              <w:rPr>
                <w:rFonts w:eastAsia="Times New Roman"/>
                <w:color w:val="000000"/>
                <w:sz w:val="20"/>
                <w:szCs w:val="20"/>
              </w:rPr>
            </w:pPr>
          </w:p>
        </w:tc>
        <w:tc>
          <w:tcPr>
            <w:tcW w:w="1584" w:type="dxa"/>
            <w:tcBorders>
              <w:bottom w:val="single" w:sz="4" w:space="0" w:color="000000"/>
            </w:tcBorders>
            <w:tcMar>
              <w:top w:w="0" w:type="dxa"/>
              <w:left w:w="115" w:type="dxa"/>
              <w:bottom w:w="0" w:type="dxa"/>
              <w:right w:w="115" w:type="dxa"/>
            </w:tcMar>
            <w:vAlign w:val="bottom"/>
            <w:hideMark/>
          </w:tcPr>
          <w:p w14:paraId="042F8E1A" w14:textId="1887CE31" w:rsidR="00632B27" w:rsidRPr="00855A33" w:rsidRDefault="00C76AAD" w:rsidP="007D5B43">
            <w:pPr>
              <w:spacing w:after="0" w:line="240" w:lineRule="auto"/>
              <w:ind w:right="-72"/>
              <w:jc w:val="right"/>
              <w:rPr>
                <w:rFonts w:eastAsia="Times New Roman"/>
                <w:b/>
                <w:bCs/>
                <w:color w:val="000000"/>
                <w:sz w:val="20"/>
                <w:szCs w:val="20"/>
              </w:rPr>
            </w:pPr>
            <w:r w:rsidRPr="00855A33">
              <w:rPr>
                <w:rFonts w:eastAsia="Times New Roman"/>
                <w:b/>
                <w:bCs/>
                <w:color w:val="000000"/>
                <w:sz w:val="20"/>
                <w:szCs w:val="20"/>
              </w:rPr>
              <w:t>Separate</w:t>
            </w:r>
            <w:r w:rsidR="00632B27" w:rsidRPr="00855A33">
              <w:rPr>
                <w:rFonts w:eastAsia="Times New Roman"/>
                <w:b/>
                <w:bCs/>
                <w:color w:val="000000"/>
                <w:sz w:val="20"/>
                <w:szCs w:val="20"/>
              </w:rPr>
              <w:t xml:space="preserve"> </w:t>
            </w:r>
          </w:p>
          <w:p w14:paraId="2F6B306C" w14:textId="77777777" w:rsidR="00632B27" w:rsidRPr="00855A33" w:rsidRDefault="00632B27" w:rsidP="007D5B43">
            <w:pPr>
              <w:spacing w:after="0" w:line="240" w:lineRule="auto"/>
              <w:ind w:right="-72"/>
              <w:jc w:val="right"/>
              <w:rPr>
                <w:rFonts w:eastAsia="Times New Roman"/>
                <w:color w:val="000000"/>
                <w:sz w:val="20"/>
                <w:szCs w:val="20"/>
              </w:rPr>
            </w:pPr>
            <w:r w:rsidRPr="00855A33">
              <w:rPr>
                <w:rFonts w:eastAsia="Times New Roman"/>
                <w:b/>
                <w:bCs/>
                <w:color w:val="000000"/>
                <w:sz w:val="20"/>
                <w:szCs w:val="20"/>
              </w:rPr>
              <w:t>financial statements</w:t>
            </w:r>
          </w:p>
        </w:tc>
      </w:tr>
      <w:tr w:rsidR="00343B6D" w:rsidRPr="00855A33" w14:paraId="7270EFB1" w14:textId="77777777" w:rsidTr="00EF49C2">
        <w:tc>
          <w:tcPr>
            <w:tcW w:w="7875" w:type="dxa"/>
            <w:tcMar>
              <w:top w:w="0" w:type="dxa"/>
              <w:left w:w="115" w:type="dxa"/>
              <w:bottom w:w="0" w:type="dxa"/>
              <w:right w:w="115" w:type="dxa"/>
            </w:tcMar>
            <w:vAlign w:val="bottom"/>
            <w:hideMark/>
          </w:tcPr>
          <w:p w14:paraId="6E34E5FB" w14:textId="77777777" w:rsidR="00632B27" w:rsidRPr="00855A33" w:rsidRDefault="00632B27" w:rsidP="007D5B43">
            <w:pPr>
              <w:spacing w:after="0" w:line="240" w:lineRule="auto"/>
              <w:rPr>
                <w:rFonts w:eastAsia="Times New Roman"/>
                <w:color w:val="000000"/>
                <w:sz w:val="20"/>
                <w:szCs w:val="20"/>
              </w:rPr>
            </w:pPr>
          </w:p>
        </w:tc>
        <w:tc>
          <w:tcPr>
            <w:tcW w:w="1584" w:type="dxa"/>
            <w:tcBorders>
              <w:top w:val="single" w:sz="4" w:space="0" w:color="000000"/>
            </w:tcBorders>
            <w:tcMar>
              <w:top w:w="0" w:type="dxa"/>
              <w:left w:w="115" w:type="dxa"/>
              <w:bottom w:w="0" w:type="dxa"/>
              <w:right w:w="115" w:type="dxa"/>
            </w:tcMar>
            <w:vAlign w:val="bottom"/>
            <w:hideMark/>
          </w:tcPr>
          <w:p w14:paraId="6EC764BF" w14:textId="2D31F891" w:rsidR="00632B27" w:rsidRPr="00855A33" w:rsidRDefault="00414369" w:rsidP="007D5B43">
            <w:pPr>
              <w:spacing w:after="0" w:line="240" w:lineRule="auto"/>
              <w:ind w:right="-72"/>
              <w:jc w:val="right"/>
              <w:rPr>
                <w:rFonts w:eastAsia="Times New Roman"/>
                <w:color w:val="000000"/>
                <w:sz w:val="20"/>
                <w:szCs w:val="20"/>
              </w:rPr>
            </w:pPr>
            <w:r w:rsidRPr="00414369">
              <w:rPr>
                <w:rFonts w:eastAsia="Times New Roman"/>
                <w:b/>
                <w:bCs/>
                <w:color w:val="000000"/>
                <w:sz w:val="20"/>
                <w:szCs w:val="20"/>
                <w:lang w:val="en-GB"/>
              </w:rPr>
              <w:t>2025</w:t>
            </w:r>
          </w:p>
        </w:tc>
      </w:tr>
      <w:tr w:rsidR="00343B6D" w:rsidRPr="00855A33" w14:paraId="7FD6C8BF" w14:textId="77777777" w:rsidTr="00EF49C2">
        <w:tc>
          <w:tcPr>
            <w:tcW w:w="7875" w:type="dxa"/>
            <w:tcMar>
              <w:top w:w="0" w:type="dxa"/>
              <w:left w:w="115" w:type="dxa"/>
              <w:bottom w:w="0" w:type="dxa"/>
              <w:right w:w="115" w:type="dxa"/>
            </w:tcMar>
            <w:vAlign w:val="bottom"/>
            <w:hideMark/>
          </w:tcPr>
          <w:p w14:paraId="71A84053" w14:textId="77777777" w:rsidR="00632B27" w:rsidRPr="00855A33" w:rsidRDefault="00632B27" w:rsidP="007D5B43">
            <w:pPr>
              <w:spacing w:after="0" w:line="240" w:lineRule="auto"/>
              <w:rPr>
                <w:rFonts w:eastAsia="Times New Roman"/>
                <w:color w:val="000000"/>
                <w:sz w:val="20"/>
                <w:szCs w:val="20"/>
              </w:rPr>
            </w:pPr>
          </w:p>
        </w:tc>
        <w:tc>
          <w:tcPr>
            <w:tcW w:w="1584" w:type="dxa"/>
            <w:tcBorders>
              <w:bottom w:val="single" w:sz="4" w:space="0" w:color="auto"/>
            </w:tcBorders>
            <w:tcMar>
              <w:top w:w="0" w:type="dxa"/>
              <w:left w:w="115" w:type="dxa"/>
              <w:bottom w:w="0" w:type="dxa"/>
              <w:right w:w="115" w:type="dxa"/>
            </w:tcMar>
            <w:vAlign w:val="bottom"/>
            <w:hideMark/>
          </w:tcPr>
          <w:p w14:paraId="6CEDF4D7" w14:textId="77777777" w:rsidR="00632B27" w:rsidRPr="00855A33" w:rsidRDefault="00632B27" w:rsidP="007D5B43">
            <w:pPr>
              <w:spacing w:after="0" w:line="240" w:lineRule="auto"/>
              <w:ind w:right="-72"/>
              <w:jc w:val="right"/>
              <w:rPr>
                <w:rFonts w:eastAsia="Times New Roman"/>
                <w:color w:val="000000"/>
                <w:sz w:val="20"/>
                <w:szCs w:val="20"/>
              </w:rPr>
            </w:pPr>
            <w:r w:rsidRPr="00855A33">
              <w:rPr>
                <w:rFonts w:eastAsia="Times New Roman"/>
                <w:b/>
                <w:bCs/>
                <w:color w:val="000000"/>
                <w:sz w:val="20"/>
                <w:szCs w:val="20"/>
              </w:rPr>
              <w:t>Baht</w:t>
            </w:r>
          </w:p>
        </w:tc>
      </w:tr>
      <w:tr w:rsidR="00EF49C2" w:rsidRPr="00855A33" w14:paraId="45C63560" w14:textId="77777777" w:rsidTr="00EF49C2">
        <w:tc>
          <w:tcPr>
            <w:tcW w:w="7875" w:type="dxa"/>
            <w:tcMar>
              <w:top w:w="0" w:type="dxa"/>
              <w:left w:w="115" w:type="dxa"/>
              <w:bottom w:w="0" w:type="dxa"/>
              <w:right w:w="115" w:type="dxa"/>
            </w:tcMar>
            <w:vAlign w:val="bottom"/>
          </w:tcPr>
          <w:p w14:paraId="247FD142" w14:textId="77777777" w:rsidR="00EF49C2" w:rsidRPr="00855A33" w:rsidRDefault="00EF49C2" w:rsidP="007D5B43">
            <w:pPr>
              <w:spacing w:after="0" w:line="240" w:lineRule="auto"/>
              <w:rPr>
                <w:rFonts w:eastAsia="Times New Roman"/>
                <w:color w:val="000000"/>
                <w:sz w:val="20"/>
                <w:szCs w:val="20"/>
              </w:rPr>
            </w:pPr>
          </w:p>
        </w:tc>
        <w:tc>
          <w:tcPr>
            <w:tcW w:w="1584" w:type="dxa"/>
            <w:tcBorders>
              <w:top w:val="single" w:sz="4" w:space="0" w:color="auto"/>
            </w:tcBorders>
            <w:tcMar>
              <w:top w:w="0" w:type="dxa"/>
              <w:left w:w="115" w:type="dxa"/>
              <w:bottom w:w="0" w:type="dxa"/>
              <w:right w:w="115" w:type="dxa"/>
            </w:tcMar>
            <w:vAlign w:val="bottom"/>
          </w:tcPr>
          <w:p w14:paraId="568BA1AC" w14:textId="77777777" w:rsidR="00EF49C2" w:rsidRPr="00855A33" w:rsidRDefault="00EF49C2" w:rsidP="007D5B43">
            <w:pPr>
              <w:spacing w:after="0" w:line="240" w:lineRule="auto"/>
              <w:ind w:right="-72"/>
              <w:jc w:val="right"/>
              <w:rPr>
                <w:rFonts w:eastAsia="Times New Roman"/>
                <w:b/>
                <w:bCs/>
                <w:color w:val="000000"/>
                <w:sz w:val="20"/>
                <w:szCs w:val="20"/>
              </w:rPr>
            </w:pPr>
          </w:p>
        </w:tc>
      </w:tr>
      <w:tr w:rsidR="003856CA" w:rsidRPr="00855A33" w14:paraId="50076DEE" w14:textId="77777777" w:rsidTr="00343B6D">
        <w:tc>
          <w:tcPr>
            <w:tcW w:w="7875" w:type="dxa"/>
            <w:tcMar>
              <w:top w:w="0" w:type="dxa"/>
              <w:left w:w="115" w:type="dxa"/>
              <w:bottom w:w="0" w:type="dxa"/>
              <w:right w:w="115" w:type="dxa"/>
            </w:tcMar>
            <w:hideMark/>
          </w:tcPr>
          <w:p w14:paraId="7C54208A" w14:textId="77777777" w:rsidR="003856CA" w:rsidRPr="00855A33" w:rsidRDefault="003856CA" w:rsidP="007D5B43">
            <w:pPr>
              <w:spacing w:after="0" w:line="240" w:lineRule="auto"/>
              <w:ind w:left="-102"/>
              <w:rPr>
                <w:rFonts w:eastAsia="Times New Roman"/>
                <w:color w:val="000000"/>
                <w:sz w:val="20"/>
                <w:szCs w:val="20"/>
              </w:rPr>
            </w:pPr>
            <w:r w:rsidRPr="00855A33">
              <w:rPr>
                <w:rFonts w:eastAsia="Times New Roman"/>
                <w:color w:val="000000"/>
                <w:sz w:val="20"/>
                <w:szCs w:val="20"/>
              </w:rPr>
              <w:t>Opening balance</w:t>
            </w:r>
          </w:p>
        </w:tc>
        <w:tc>
          <w:tcPr>
            <w:tcW w:w="1584" w:type="dxa"/>
            <w:tcMar>
              <w:top w:w="0" w:type="dxa"/>
              <w:left w:w="115" w:type="dxa"/>
              <w:bottom w:w="0" w:type="dxa"/>
              <w:right w:w="115" w:type="dxa"/>
            </w:tcMar>
            <w:vAlign w:val="bottom"/>
          </w:tcPr>
          <w:p w14:paraId="0DCEC27A" w14:textId="431EBCAA" w:rsidR="003856CA" w:rsidRPr="00855A33" w:rsidRDefault="00414369" w:rsidP="007D5B43">
            <w:pPr>
              <w:spacing w:after="0" w:line="240" w:lineRule="auto"/>
              <w:ind w:right="-72"/>
              <w:jc w:val="right"/>
              <w:rPr>
                <w:rFonts w:eastAsia="Times New Roman"/>
                <w:color w:val="000000"/>
                <w:sz w:val="20"/>
                <w:szCs w:val="20"/>
              </w:rPr>
            </w:pPr>
            <w:r w:rsidRPr="00414369">
              <w:rPr>
                <w:rFonts w:eastAsia="Times New Roman"/>
                <w:color w:val="000000"/>
                <w:sz w:val="20"/>
                <w:szCs w:val="20"/>
                <w:lang w:val="en-GB"/>
              </w:rPr>
              <w:t>770</w:t>
            </w:r>
            <w:r w:rsidR="003856CA" w:rsidRPr="00855A33">
              <w:rPr>
                <w:rFonts w:eastAsia="Times New Roman"/>
                <w:color w:val="000000"/>
                <w:sz w:val="20"/>
                <w:szCs w:val="20"/>
              </w:rPr>
              <w:t>,</w:t>
            </w:r>
            <w:r w:rsidRPr="00414369">
              <w:rPr>
                <w:rFonts w:eastAsia="Times New Roman"/>
                <w:color w:val="000000"/>
                <w:sz w:val="20"/>
                <w:szCs w:val="20"/>
                <w:lang w:val="en-GB"/>
              </w:rPr>
              <w:t>000</w:t>
            </w:r>
            <w:r w:rsidR="003856CA" w:rsidRPr="00855A33">
              <w:rPr>
                <w:rFonts w:eastAsia="Times New Roman"/>
                <w:color w:val="000000"/>
                <w:sz w:val="20"/>
                <w:szCs w:val="20"/>
              </w:rPr>
              <w:t>,</w:t>
            </w:r>
            <w:r w:rsidRPr="00414369">
              <w:rPr>
                <w:rFonts w:eastAsia="Times New Roman"/>
                <w:color w:val="000000"/>
                <w:sz w:val="20"/>
                <w:szCs w:val="20"/>
                <w:lang w:val="en-GB"/>
              </w:rPr>
              <w:t>000</w:t>
            </w:r>
          </w:p>
        </w:tc>
      </w:tr>
      <w:tr w:rsidR="003856CA" w:rsidRPr="00855A33" w14:paraId="263822D7" w14:textId="77777777" w:rsidTr="00FF4D32">
        <w:tc>
          <w:tcPr>
            <w:tcW w:w="7875" w:type="dxa"/>
            <w:tcMar>
              <w:top w:w="0" w:type="dxa"/>
              <w:left w:w="115" w:type="dxa"/>
              <w:bottom w:w="0" w:type="dxa"/>
              <w:right w:w="115" w:type="dxa"/>
            </w:tcMar>
            <w:hideMark/>
          </w:tcPr>
          <w:p w14:paraId="197C61B1" w14:textId="77777777" w:rsidR="003856CA" w:rsidRPr="00855A33" w:rsidRDefault="003856CA" w:rsidP="007D5B43">
            <w:pPr>
              <w:spacing w:after="0" w:line="240" w:lineRule="auto"/>
              <w:ind w:left="-102"/>
              <w:rPr>
                <w:rFonts w:eastAsia="Times New Roman"/>
                <w:color w:val="000000"/>
                <w:sz w:val="20"/>
                <w:szCs w:val="20"/>
              </w:rPr>
            </w:pPr>
            <w:r w:rsidRPr="00855A33">
              <w:rPr>
                <w:rFonts w:eastAsia="Times New Roman"/>
                <w:color w:val="000000"/>
                <w:sz w:val="20"/>
                <w:szCs w:val="20"/>
              </w:rPr>
              <w:t>Settlements</w:t>
            </w:r>
          </w:p>
        </w:tc>
        <w:tc>
          <w:tcPr>
            <w:tcW w:w="1584" w:type="dxa"/>
            <w:tcBorders>
              <w:bottom w:val="single" w:sz="4" w:space="0" w:color="000000"/>
            </w:tcBorders>
            <w:tcMar>
              <w:top w:w="0" w:type="dxa"/>
              <w:left w:w="115" w:type="dxa"/>
              <w:bottom w:w="0" w:type="dxa"/>
              <w:right w:w="115" w:type="dxa"/>
            </w:tcMar>
          </w:tcPr>
          <w:p w14:paraId="007BBE17" w14:textId="016F1075" w:rsidR="003856CA" w:rsidRPr="00855A33" w:rsidRDefault="000F35A3" w:rsidP="007D5B43">
            <w:pPr>
              <w:spacing w:after="0" w:line="240" w:lineRule="auto"/>
              <w:ind w:right="-72"/>
              <w:jc w:val="right"/>
              <w:rPr>
                <w:rFonts w:eastAsia="Times New Roman"/>
                <w:color w:val="000000"/>
                <w:sz w:val="20"/>
                <w:szCs w:val="20"/>
                <w:lang w:val="en-GB"/>
              </w:rPr>
            </w:pPr>
            <w:r w:rsidRPr="00855A33">
              <w:rPr>
                <w:rFonts w:eastAsia="Arial Unicode MS"/>
                <w:color w:val="000000"/>
                <w:sz w:val="20"/>
                <w:szCs w:val="20"/>
              </w:rPr>
              <w:t>(</w:t>
            </w:r>
            <w:r w:rsidR="00414369" w:rsidRPr="00414369">
              <w:rPr>
                <w:rFonts w:eastAsia="Arial Unicode MS"/>
                <w:color w:val="000000"/>
                <w:sz w:val="20"/>
                <w:szCs w:val="20"/>
                <w:lang w:val="en-GB"/>
              </w:rPr>
              <w:t>10</w:t>
            </w:r>
            <w:r w:rsidRPr="00855A33">
              <w:rPr>
                <w:rFonts w:eastAsia="Arial Unicode MS"/>
                <w:color w:val="000000"/>
                <w:sz w:val="20"/>
                <w:szCs w:val="20"/>
              </w:rPr>
              <w:t>,</w:t>
            </w:r>
            <w:r w:rsidR="00414369" w:rsidRPr="00414369">
              <w:rPr>
                <w:rFonts w:eastAsia="Arial Unicode MS"/>
                <w:color w:val="000000"/>
                <w:sz w:val="20"/>
                <w:szCs w:val="20"/>
                <w:lang w:val="en-GB"/>
              </w:rPr>
              <w:t>500</w:t>
            </w:r>
            <w:r w:rsidRPr="00855A33">
              <w:rPr>
                <w:rFonts w:eastAsia="Arial Unicode MS"/>
                <w:color w:val="000000"/>
                <w:sz w:val="20"/>
                <w:szCs w:val="20"/>
              </w:rPr>
              <w:t>,</w:t>
            </w:r>
            <w:r w:rsidR="00414369" w:rsidRPr="00414369">
              <w:rPr>
                <w:rFonts w:eastAsia="Arial Unicode MS"/>
                <w:color w:val="000000"/>
                <w:sz w:val="20"/>
                <w:szCs w:val="20"/>
                <w:lang w:val="en-GB"/>
              </w:rPr>
              <w:t>000</w:t>
            </w:r>
            <w:r w:rsidRPr="00855A33">
              <w:rPr>
                <w:rFonts w:eastAsia="Arial Unicode MS"/>
                <w:color w:val="000000"/>
                <w:sz w:val="20"/>
                <w:szCs w:val="20"/>
              </w:rPr>
              <w:t>)</w:t>
            </w:r>
          </w:p>
        </w:tc>
      </w:tr>
      <w:tr w:rsidR="003856CA" w:rsidRPr="00855A33" w14:paraId="4EC7C477" w14:textId="77777777" w:rsidTr="00343B6D">
        <w:tc>
          <w:tcPr>
            <w:tcW w:w="7875" w:type="dxa"/>
            <w:tcMar>
              <w:top w:w="0" w:type="dxa"/>
              <w:left w:w="115" w:type="dxa"/>
              <w:bottom w:w="0" w:type="dxa"/>
              <w:right w:w="115" w:type="dxa"/>
            </w:tcMar>
          </w:tcPr>
          <w:p w14:paraId="529D6B92" w14:textId="77777777" w:rsidR="003856CA" w:rsidRPr="00855A33" w:rsidRDefault="003856CA" w:rsidP="007D5B43">
            <w:pPr>
              <w:spacing w:after="0" w:line="240" w:lineRule="auto"/>
              <w:ind w:left="-102"/>
              <w:rPr>
                <w:rFonts w:eastAsia="Times New Roman"/>
                <w:color w:val="000000"/>
                <w:sz w:val="20"/>
                <w:szCs w:val="20"/>
              </w:rPr>
            </w:pPr>
          </w:p>
        </w:tc>
        <w:tc>
          <w:tcPr>
            <w:tcW w:w="1584" w:type="dxa"/>
            <w:tcBorders>
              <w:top w:val="single" w:sz="4" w:space="0" w:color="000000"/>
            </w:tcBorders>
            <w:tcMar>
              <w:top w:w="0" w:type="dxa"/>
              <w:left w:w="115" w:type="dxa"/>
              <w:bottom w:w="0" w:type="dxa"/>
              <w:right w:w="115" w:type="dxa"/>
            </w:tcMar>
            <w:vAlign w:val="bottom"/>
          </w:tcPr>
          <w:p w14:paraId="0A07229E" w14:textId="77777777" w:rsidR="003856CA" w:rsidRPr="00855A33" w:rsidRDefault="003856CA" w:rsidP="007D5B43">
            <w:pPr>
              <w:spacing w:after="0" w:line="240" w:lineRule="auto"/>
              <w:ind w:right="-72"/>
              <w:jc w:val="right"/>
              <w:rPr>
                <w:rFonts w:eastAsia="Times New Roman"/>
                <w:color w:val="000000"/>
                <w:sz w:val="20"/>
                <w:szCs w:val="20"/>
              </w:rPr>
            </w:pPr>
          </w:p>
        </w:tc>
      </w:tr>
      <w:tr w:rsidR="003856CA" w:rsidRPr="00855A33" w14:paraId="69FFAECD" w14:textId="77777777" w:rsidTr="008C534D">
        <w:tc>
          <w:tcPr>
            <w:tcW w:w="7875" w:type="dxa"/>
            <w:tcMar>
              <w:top w:w="0" w:type="dxa"/>
              <w:left w:w="115" w:type="dxa"/>
              <w:bottom w:w="0" w:type="dxa"/>
              <w:right w:w="115" w:type="dxa"/>
            </w:tcMar>
          </w:tcPr>
          <w:p w14:paraId="60C8E47E" w14:textId="77777777" w:rsidR="003856CA" w:rsidRPr="00855A33" w:rsidRDefault="003856CA" w:rsidP="007D5B43">
            <w:pPr>
              <w:spacing w:after="0" w:line="240" w:lineRule="auto"/>
              <w:ind w:left="-102"/>
              <w:rPr>
                <w:rFonts w:eastAsia="Times New Roman"/>
                <w:color w:val="000000"/>
                <w:sz w:val="20"/>
                <w:szCs w:val="20"/>
              </w:rPr>
            </w:pPr>
            <w:r w:rsidRPr="00855A33">
              <w:rPr>
                <w:rFonts w:eastAsia="Times New Roman"/>
                <w:color w:val="000000"/>
                <w:sz w:val="20"/>
                <w:szCs w:val="20"/>
              </w:rPr>
              <w:t>Closing balance</w:t>
            </w:r>
          </w:p>
        </w:tc>
        <w:tc>
          <w:tcPr>
            <w:tcW w:w="1584" w:type="dxa"/>
            <w:tcBorders>
              <w:bottom w:val="single" w:sz="4" w:space="0" w:color="000000"/>
            </w:tcBorders>
            <w:tcMar>
              <w:top w:w="0" w:type="dxa"/>
              <w:left w:w="115" w:type="dxa"/>
              <w:bottom w:w="0" w:type="dxa"/>
              <w:right w:w="115" w:type="dxa"/>
            </w:tcMar>
            <w:vAlign w:val="bottom"/>
          </w:tcPr>
          <w:p w14:paraId="16DAFBEF" w14:textId="79C31EA7" w:rsidR="003856CA" w:rsidRPr="00855A33" w:rsidRDefault="00414369" w:rsidP="007D5B43">
            <w:pPr>
              <w:spacing w:after="0" w:line="240" w:lineRule="auto"/>
              <w:ind w:right="-72"/>
              <w:jc w:val="right"/>
              <w:rPr>
                <w:rFonts w:eastAsia="Times New Roman"/>
                <w:color w:val="000000"/>
                <w:sz w:val="20"/>
                <w:szCs w:val="20"/>
              </w:rPr>
            </w:pPr>
            <w:r w:rsidRPr="00414369">
              <w:rPr>
                <w:color w:val="000000"/>
                <w:sz w:val="20"/>
                <w:szCs w:val="20"/>
                <w:lang w:val="en-GB"/>
              </w:rPr>
              <w:t>759</w:t>
            </w:r>
            <w:r w:rsidR="000F35A3" w:rsidRPr="00855A33">
              <w:rPr>
                <w:color w:val="000000"/>
                <w:sz w:val="20"/>
                <w:szCs w:val="20"/>
              </w:rPr>
              <w:t>,</w:t>
            </w:r>
            <w:r w:rsidRPr="00414369">
              <w:rPr>
                <w:color w:val="000000"/>
                <w:sz w:val="20"/>
                <w:szCs w:val="20"/>
                <w:lang w:val="en-GB"/>
              </w:rPr>
              <w:t>500</w:t>
            </w:r>
            <w:r w:rsidR="000F35A3" w:rsidRPr="00855A33">
              <w:rPr>
                <w:color w:val="000000"/>
                <w:sz w:val="20"/>
                <w:szCs w:val="20"/>
              </w:rPr>
              <w:t>,</w:t>
            </w:r>
            <w:r w:rsidRPr="00414369">
              <w:rPr>
                <w:color w:val="000000"/>
                <w:sz w:val="20"/>
                <w:szCs w:val="20"/>
                <w:lang w:val="en-GB"/>
              </w:rPr>
              <w:t>000</w:t>
            </w:r>
          </w:p>
        </w:tc>
      </w:tr>
    </w:tbl>
    <w:p w14:paraId="5F05C9D1" w14:textId="77777777" w:rsidR="00DF2AED" w:rsidRPr="00855A33" w:rsidRDefault="00DF2AED" w:rsidP="007D5B43">
      <w:pPr>
        <w:spacing w:after="0" w:line="240" w:lineRule="auto"/>
        <w:jc w:val="both"/>
        <w:rPr>
          <w:color w:val="000000"/>
          <w:sz w:val="20"/>
          <w:szCs w:val="20"/>
        </w:rPr>
      </w:pPr>
    </w:p>
    <w:p w14:paraId="66DF6D54" w14:textId="77777777" w:rsidR="005F2472" w:rsidRPr="00855A33" w:rsidRDefault="005F2472" w:rsidP="007D5B43">
      <w:pPr>
        <w:spacing w:after="0" w:line="240" w:lineRule="auto"/>
        <w:jc w:val="both"/>
        <w:rPr>
          <w:color w:val="000000"/>
          <w:sz w:val="20"/>
          <w:szCs w:val="20"/>
        </w:rPr>
      </w:pPr>
    </w:p>
    <w:p w14:paraId="564B1C59" w14:textId="6E242871" w:rsidR="00632B27" w:rsidRPr="00855A33" w:rsidRDefault="00632B27" w:rsidP="007D5B43">
      <w:pPr>
        <w:spacing w:after="0" w:line="240" w:lineRule="auto"/>
        <w:rPr>
          <w:color w:val="000000"/>
          <w:sz w:val="20"/>
          <w:szCs w:val="20"/>
        </w:rPr>
      </w:pPr>
      <w:r w:rsidRPr="00855A33">
        <w:rPr>
          <w:color w:val="000000"/>
          <w:sz w:val="20"/>
          <w:szCs w:val="20"/>
        </w:rPr>
        <w:br w:type="page"/>
      </w:r>
    </w:p>
    <w:p w14:paraId="1A8B567B" w14:textId="77777777" w:rsidR="00872DC9" w:rsidRPr="00855A33" w:rsidRDefault="00DE43D6" w:rsidP="007D5B43">
      <w:pPr>
        <w:spacing w:after="0" w:line="240" w:lineRule="auto"/>
        <w:jc w:val="both"/>
        <w:rPr>
          <w:i/>
          <w:color w:val="000000"/>
          <w:sz w:val="20"/>
          <w:szCs w:val="20"/>
        </w:rPr>
      </w:pPr>
      <w:r w:rsidRPr="00855A33">
        <w:rPr>
          <w:i/>
          <w:color w:val="000000"/>
          <w:sz w:val="20"/>
          <w:szCs w:val="20"/>
        </w:rPr>
        <w:lastRenderedPageBreak/>
        <w:t>Key management compensation</w:t>
      </w:r>
    </w:p>
    <w:p w14:paraId="6E815F7C" w14:textId="77777777" w:rsidR="00872DC9" w:rsidRPr="00855A33" w:rsidRDefault="00872DC9" w:rsidP="007D5B43">
      <w:pPr>
        <w:spacing w:after="0" w:line="240" w:lineRule="auto"/>
        <w:jc w:val="both"/>
        <w:rPr>
          <w:color w:val="000000"/>
          <w:sz w:val="20"/>
          <w:szCs w:val="20"/>
        </w:rPr>
      </w:pPr>
    </w:p>
    <w:p w14:paraId="7438F7BA" w14:textId="0C862D06" w:rsidR="00872DC9" w:rsidRPr="00855A33" w:rsidRDefault="00DE43D6" w:rsidP="007D5B43">
      <w:pPr>
        <w:spacing w:after="0" w:line="240" w:lineRule="auto"/>
        <w:jc w:val="both"/>
        <w:rPr>
          <w:color w:val="000000"/>
          <w:sz w:val="20"/>
          <w:szCs w:val="20"/>
        </w:rPr>
      </w:pPr>
      <w:r w:rsidRPr="00855A33">
        <w:rPr>
          <w:color w:val="000000"/>
          <w:spacing w:val="-2"/>
          <w:sz w:val="20"/>
          <w:szCs w:val="20"/>
        </w:rPr>
        <w:t>Key management includes directors (executive and non-executive)</w:t>
      </w:r>
      <w:r w:rsidR="008B3263" w:rsidRPr="00855A33">
        <w:rPr>
          <w:color w:val="000000"/>
          <w:spacing w:val="-2"/>
          <w:sz w:val="20"/>
          <w:szCs w:val="20"/>
        </w:rPr>
        <w:t xml:space="preserve"> and</w:t>
      </w:r>
      <w:r w:rsidRPr="00855A33">
        <w:rPr>
          <w:color w:val="000000"/>
          <w:spacing w:val="-2"/>
          <w:sz w:val="20"/>
          <w:szCs w:val="20"/>
        </w:rPr>
        <w:t xml:space="preserve"> members of the executive committee.</w:t>
      </w:r>
      <w:r w:rsidRPr="00855A33">
        <w:rPr>
          <w:color w:val="000000"/>
          <w:sz w:val="20"/>
          <w:szCs w:val="20"/>
        </w:rPr>
        <w:t xml:space="preserve"> The compensation paid or payable to key management </w:t>
      </w:r>
      <w:r w:rsidR="00A075D5" w:rsidRPr="00855A33">
        <w:rPr>
          <w:color w:val="000000"/>
          <w:sz w:val="20"/>
          <w:szCs w:val="20"/>
        </w:rPr>
        <w:t xml:space="preserve">were </w:t>
      </w:r>
      <w:r w:rsidRPr="00855A33">
        <w:rPr>
          <w:color w:val="000000"/>
          <w:sz w:val="20"/>
          <w:szCs w:val="20"/>
        </w:rPr>
        <w:t>as follows:</w:t>
      </w:r>
    </w:p>
    <w:p w14:paraId="48849920" w14:textId="77777777" w:rsidR="00872DC9" w:rsidRPr="00855A33" w:rsidRDefault="00872DC9" w:rsidP="007D5B43">
      <w:pPr>
        <w:spacing w:after="0" w:line="240" w:lineRule="auto"/>
        <w:jc w:val="both"/>
        <w:rPr>
          <w:color w:val="000000"/>
          <w:sz w:val="20"/>
          <w:szCs w:val="20"/>
        </w:rPr>
      </w:pPr>
    </w:p>
    <w:tbl>
      <w:tblPr>
        <w:tblW w:w="9461" w:type="dxa"/>
        <w:tblInd w:w="14" w:type="dxa"/>
        <w:tblLayout w:type="fixed"/>
        <w:tblCellMar>
          <w:left w:w="115" w:type="dxa"/>
          <w:right w:w="115" w:type="dxa"/>
        </w:tblCellMar>
        <w:tblLook w:val="0000" w:firstRow="0" w:lastRow="0" w:firstColumn="0" w:lastColumn="0" w:noHBand="0" w:noVBand="0"/>
      </w:tblPr>
      <w:tblGrid>
        <w:gridCol w:w="3125"/>
        <w:gridCol w:w="1584"/>
        <w:gridCol w:w="1584"/>
        <w:gridCol w:w="1584"/>
        <w:gridCol w:w="1584"/>
      </w:tblGrid>
      <w:tr w:rsidR="00343B6D" w:rsidRPr="00855A33" w14:paraId="6402C52A" w14:textId="77777777" w:rsidTr="001470A6">
        <w:trPr>
          <w:cantSplit/>
          <w:trHeight w:val="20"/>
        </w:trPr>
        <w:tc>
          <w:tcPr>
            <w:tcW w:w="3125" w:type="dxa"/>
            <w:vAlign w:val="bottom"/>
          </w:tcPr>
          <w:p w14:paraId="21F33286" w14:textId="77777777" w:rsidR="00872DC9" w:rsidRPr="00855A33" w:rsidRDefault="00872DC9" w:rsidP="007D5B43">
            <w:pPr>
              <w:spacing w:after="0" w:line="240" w:lineRule="auto"/>
              <w:ind w:left="-120" w:right="-72"/>
              <w:rPr>
                <w:color w:val="000000"/>
                <w:sz w:val="20"/>
                <w:szCs w:val="20"/>
              </w:rPr>
            </w:pPr>
          </w:p>
        </w:tc>
        <w:tc>
          <w:tcPr>
            <w:tcW w:w="3168" w:type="dxa"/>
            <w:gridSpan w:val="2"/>
            <w:tcBorders>
              <w:bottom w:val="single" w:sz="4" w:space="0" w:color="000000"/>
            </w:tcBorders>
            <w:vAlign w:val="bottom"/>
          </w:tcPr>
          <w:p w14:paraId="09E6069D"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589876E5"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vAlign w:val="bottom"/>
          </w:tcPr>
          <w:p w14:paraId="6C16226E"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2833BDBD"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59664013" w14:textId="77777777" w:rsidTr="001470A6">
        <w:trPr>
          <w:cantSplit/>
          <w:trHeight w:val="20"/>
        </w:trPr>
        <w:tc>
          <w:tcPr>
            <w:tcW w:w="3125" w:type="dxa"/>
            <w:vAlign w:val="bottom"/>
          </w:tcPr>
          <w:p w14:paraId="5952BD5D" w14:textId="77777777" w:rsidR="00872DC9" w:rsidRPr="00855A33" w:rsidRDefault="00872DC9" w:rsidP="007D5B43">
            <w:pPr>
              <w:spacing w:after="0" w:line="240" w:lineRule="auto"/>
              <w:ind w:left="-120" w:right="-72"/>
              <w:rPr>
                <w:color w:val="000000"/>
                <w:sz w:val="20"/>
                <w:szCs w:val="20"/>
              </w:rPr>
            </w:pPr>
          </w:p>
        </w:tc>
        <w:tc>
          <w:tcPr>
            <w:tcW w:w="1584" w:type="dxa"/>
            <w:vAlign w:val="bottom"/>
          </w:tcPr>
          <w:p w14:paraId="56378235" w14:textId="1E3350EF"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vAlign w:val="bottom"/>
          </w:tcPr>
          <w:p w14:paraId="2A8B1AE6" w14:textId="02BE3478"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vAlign w:val="bottom"/>
          </w:tcPr>
          <w:p w14:paraId="3593B5C2" w14:textId="7A7B9F2E"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vAlign w:val="bottom"/>
          </w:tcPr>
          <w:p w14:paraId="7EB0A2E6" w14:textId="611DFFE7"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6C4DC2B8" w14:textId="77777777" w:rsidTr="001470A6">
        <w:trPr>
          <w:cantSplit/>
          <w:trHeight w:val="20"/>
        </w:trPr>
        <w:tc>
          <w:tcPr>
            <w:tcW w:w="3125" w:type="dxa"/>
            <w:vAlign w:val="bottom"/>
          </w:tcPr>
          <w:p w14:paraId="42B4EFBF" w14:textId="77777777" w:rsidR="00872DC9" w:rsidRPr="00855A33" w:rsidRDefault="00872DC9" w:rsidP="007D5B43">
            <w:pPr>
              <w:spacing w:after="0" w:line="240" w:lineRule="auto"/>
              <w:ind w:left="-120" w:right="-72"/>
              <w:rPr>
                <w:color w:val="000000"/>
                <w:sz w:val="20"/>
                <w:szCs w:val="20"/>
              </w:rPr>
            </w:pPr>
          </w:p>
        </w:tc>
        <w:tc>
          <w:tcPr>
            <w:tcW w:w="1584" w:type="dxa"/>
            <w:tcBorders>
              <w:bottom w:val="single" w:sz="4" w:space="0" w:color="000000"/>
            </w:tcBorders>
            <w:vAlign w:val="bottom"/>
          </w:tcPr>
          <w:p w14:paraId="325E39DF"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vAlign w:val="bottom"/>
          </w:tcPr>
          <w:p w14:paraId="63DEDE6D"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vAlign w:val="bottom"/>
          </w:tcPr>
          <w:p w14:paraId="7807E133"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vAlign w:val="bottom"/>
          </w:tcPr>
          <w:p w14:paraId="6157470E"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479A2D37" w14:textId="77777777" w:rsidTr="001470A6">
        <w:trPr>
          <w:cantSplit/>
          <w:trHeight w:val="20"/>
        </w:trPr>
        <w:tc>
          <w:tcPr>
            <w:tcW w:w="3125" w:type="dxa"/>
            <w:vAlign w:val="bottom"/>
          </w:tcPr>
          <w:p w14:paraId="7E33F67D" w14:textId="77777777" w:rsidR="00872DC9" w:rsidRPr="00855A33" w:rsidRDefault="00872DC9" w:rsidP="007D5B43">
            <w:pPr>
              <w:spacing w:after="0" w:line="240" w:lineRule="auto"/>
              <w:ind w:left="-120" w:right="-72"/>
              <w:rPr>
                <w:color w:val="000000"/>
                <w:sz w:val="20"/>
                <w:szCs w:val="20"/>
              </w:rPr>
            </w:pPr>
          </w:p>
        </w:tc>
        <w:tc>
          <w:tcPr>
            <w:tcW w:w="1584" w:type="dxa"/>
            <w:tcBorders>
              <w:top w:val="single" w:sz="4" w:space="0" w:color="000000"/>
            </w:tcBorders>
            <w:vAlign w:val="bottom"/>
          </w:tcPr>
          <w:p w14:paraId="2A841E1C"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2983E606"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441C4374"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0B5499BA" w14:textId="77777777" w:rsidR="00872DC9" w:rsidRPr="00855A33" w:rsidRDefault="00872DC9" w:rsidP="007D5B43">
            <w:pPr>
              <w:spacing w:after="0" w:line="240" w:lineRule="auto"/>
              <w:ind w:right="-72"/>
              <w:jc w:val="right"/>
              <w:rPr>
                <w:color w:val="000000"/>
                <w:sz w:val="20"/>
                <w:szCs w:val="20"/>
              </w:rPr>
            </w:pPr>
          </w:p>
        </w:tc>
      </w:tr>
      <w:tr w:rsidR="000F35A3" w:rsidRPr="00855A33" w14:paraId="336CDD36" w14:textId="77777777" w:rsidTr="001470A6">
        <w:trPr>
          <w:cantSplit/>
          <w:trHeight w:val="20"/>
        </w:trPr>
        <w:tc>
          <w:tcPr>
            <w:tcW w:w="3125" w:type="dxa"/>
            <w:vAlign w:val="bottom"/>
          </w:tcPr>
          <w:p w14:paraId="00C57D1D" w14:textId="77777777" w:rsidR="000F35A3" w:rsidRPr="00855A33" w:rsidRDefault="000F35A3" w:rsidP="007D5B43">
            <w:pPr>
              <w:spacing w:after="0" w:line="240" w:lineRule="auto"/>
              <w:ind w:right="-72" w:hanging="120"/>
              <w:rPr>
                <w:color w:val="000000"/>
                <w:sz w:val="20"/>
                <w:szCs w:val="20"/>
              </w:rPr>
            </w:pPr>
            <w:r w:rsidRPr="00855A33">
              <w:rPr>
                <w:color w:val="000000"/>
                <w:sz w:val="20"/>
                <w:szCs w:val="20"/>
              </w:rPr>
              <w:t xml:space="preserve">Salaries and other short-term </w:t>
            </w:r>
          </w:p>
          <w:p w14:paraId="335D64C1" w14:textId="77777777" w:rsidR="000F35A3" w:rsidRPr="00855A33" w:rsidRDefault="000F35A3" w:rsidP="007D5B43">
            <w:pPr>
              <w:spacing w:after="0" w:line="240" w:lineRule="auto"/>
              <w:ind w:right="-72" w:hanging="120"/>
              <w:rPr>
                <w:color w:val="000000"/>
                <w:sz w:val="20"/>
                <w:szCs w:val="20"/>
              </w:rPr>
            </w:pPr>
            <w:r w:rsidRPr="00855A33">
              <w:rPr>
                <w:color w:val="000000"/>
                <w:sz w:val="20"/>
                <w:szCs w:val="20"/>
              </w:rPr>
              <w:t xml:space="preserve">   employee benefits</w:t>
            </w:r>
          </w:p>
        </w:tc>
        <w:tc>
          <w:tcPr>
            <w:tcW w:w="1584" w:type="dxa"/>
            <w:vAlign w:val="center"/>
          </w:tcPr>
          <w:p w14:paraId="7881E7BB" w14:textId="77777777" w:rsidR="000F35A3" w:rsidRPr="00855A33" w:rsidRDefault="000F35A3" w:rsidP="007D5B43">
            <w:pPr>
              <w:spacing w:after="0" w:line="240" w:lineRule="auto"/>
              <w:ind w:right="-72"/>
              <w:jc w:val="right"/>
              <w:rPr>
                <w:color w:val="000000"/>
                <w:sz w:val="20"/>
                <w:szCs w:val="20"/>
                <w:lang w:val="en-GB"/>
              </w:rPr>
            </w:pPr>
          </w:p>
          <w:p w14:paraId="20EF01D4" w14:textId="4238E8C0" w:rsidR="00CD0435"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177</w:t>
            </w:r>
            <w:r w:rsidR="00CD0435" w:rsidRPr="00855A33">
              <w:rPr>
                <w:color w:val="000000"/>
                <w:sz w:val="20"/>
                <w:szCs w:val="20"/>
                <w:lang w:val="en-GB"/>
              </w:rPr>
              <w:t>,</w:t>
            </w:r>
            <w:r w:rsidRPr="00414369">
              <w:rPr>
                <w:color w:val="000000"/>
                <w:sz w:val="20"/>
                <w:szCs w:val="20"/>
                <w:lang w:val="en-GB"/>
              </w:rPr>
              <w:t>710</w:t>
            </w:r>
            <w:r w:rsidR="00CD0435" w:rsidRPr="00855A33">
              <w:rPr>
                <w:color w:val="000000"/>
                <w:sz w:val="20"/>
                <w:szCs w:val="20"/>
                <w:lang w:val="en-GB"/>
              </w:rPr>
              <w:t>,</w:t>
            </w:r>
            <w:r w:rsidRPr="00414369">
              <w:rPr>
                <w:color w:val="000000"/>
                <w:sz w:val="20"/>
                <w:szCs w:val="20"/>
                <w:lang w:val="en-GB"/>
              </w:rPr>
              <w:t>041</w:t>
            </w:r>
          </w:p>
        </w:tc>
        <w:tc>
          <w:tcPr>
            <w:tcW w:w="1584" w:type="dxa"/>
            <w:vAlign w:val="center"/>
          </w:tcPr>
          <w:p w14:paraId="0C25EC76" w14:textId="082B778E"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br/>
            </w:r>
            <w:r w:rsidR="00414369" w:rsidRPr="00414369">
              <w:rPr>
                <w:color w:val="000000"/>
                <w:sz w:val="20"/>
                <w:szCs w:val="20"/>
                <w:lang w:val="en-GB"/>
              </w:rPr>
              <w:t>170</w:t>
            </w:r>
            <w:r w:rsidRPr="00855A33">
              <w:rPr>
                <w:color w:val="000000"/>
                <w:sz w:val="20"/>
                <w:szCs w:val="20"/>
                <w:lang w:val="en-GB"/>
              </w:rPr>
              <w:t>,</w:t>
            </w:r>
            <w:r w:rsidR="00414369" w:rsidRPr="00414369">
              <w:rPr>
                <w:color w:val="000000"/>
                <w:sz w:val="20"/>
                <w:szCs w:val="20"/>
                <w:lang w:val="en-GB"/>
              </w:rPr>
              <w:t>309</w:t>
            </w:r>
            <w:r w:rsidRPr="00855A33">
              <w:rPr>
                <w:color w:val="000000"/>
                <w:sz w:val="20"/>
                <w:szCs w:val="20"/>
                <w:lang w:val="en-GB"/>
              </w:rPr>
              <w:t>,</w:t>
            </w:r>
            <w:r w:rsidR="00414369" w:rsidRPr="00414369">
              <w:rPr>
                <w:color w:val="000000"/>
                <w:sz w:val="20"/>
                <w:szCs w:val="20"/>
                <w:lang w:val="en-GB"/>
              </w:rPr>
              <w:t>529</w:t>
            </w:r>
          </w:p>
        </w:tc>
        <w:tc>
          <w:tcPr>
            <w:tcW w:w="1584" w:type="dxa"/>
            <w:vAlign w:val="center"/>
          </w:tcPr>
          <w:p w14:paraId="25ED1CCF" w14:textId="4A20C6F1"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br/>
            </w:r>
            <w:r w:rsidR="00414369" w:rsidRPr="00414369">
              <w:rPr>
                <w:color w:val="000000"/>
                <w:sz w:val="20"/>
                <w:szCs w:val="20"/>
                <w:lang w:val="en-GB"/>
              </w:rPr>
              <w:t>97</w:t>
            </w:r>
            <w:r w:rsidRPr="00855A33">
              <w:rPr>
                <w:color w:val="000000"/>
                <w:sz w:val="20"/>
                <w:szCs w:val="20"/>
                <w:lang w:val="en-GB"/>
              </w:rPr>
              <w:t>,</w:t>
            </w:r>
            <w:r w:rsidR="00414369" w:rsidRPr="00414369">
              <w:rPr>
                <w:color w:val="000000"/>
                <w:sz w:val="20"/>
                <w:szCs w:val="20"/>
                <w:lang w:val="en-GB"/>
              </w:rPr>
              <w:t>182</w:t>
            </w:r>
            <w:r w:rsidRPr="00855A33">
              <w:rPr>
                <w:color w:val="000000"/>
                <w:sz w:val="20"/>
                <w:szCs w:val="20"/>
                <w:lang w:val="en-GB"/>
              </w:rPr>
              <w:t>,</w:t>
            </w:r>
            <w:r w:rsidR="00414369" w:rsidRPr="00414369">
              <w:rPr>
                <w:color w:val="000000"/>
                <w:sz w:val="20"/>
                <w:szCs w:val="20"/>
                <w:lang w:val="en-GB"/>
              </w:rPr>
              <w:t>408</w:t>
            </w:r>
          </w:p>
        </w:tc>
        <w:tc>
          <w:tcPr>
            <w:tcW w:w="1584" w:type="dxa"/>
            <w:vAlign w:val="center"/>
          </w:tcPr>
          <w:p w14:paraId="1476FA4B" w14:textId="7CBC63A9" w:rsidR="000F35A3" w:rsidRPr="00855A33" w:rsidRDefault="000F35A3" w:rsidP="007D5B43">
            <w:pPr>
              <w:spacing w:after="0" w:line="240" w:lineRule="auto"/>
              <w:ind w:right="-72"/>
              <w:jc w:val="right"/>
              <w:rPr>
                <w:color w:val="000000"/>
                <w:sz w:val="20"/>
                <w:szCs w:val="20"/>
              </w:rPr>
            </w:pPr>
            <w:r w:rsidRPr="00855A33">
              <w:rPr>
                <w:color w:val="000000"/>
                <w:sz w:val="20"/>
                <w:szCs w:val="20"/>
                <w:lang w:val="en-GB"/>
              </w:rPr>
              <w:br/>
            </w:r>
            <w:r w:rsidR="00414369" w:rsidRPr="00414369">
              <w:rPr>
                <w:color w:val="000000"/>
                <w:sz w:val="20"/>
                <w:szCs w:val="20"/>
                <w:lang w:val="en-GB"/>
              </w:rPr>
              <w:t>77</w:t>
            </w:r>
            <w:r w:rsidRPr="00855A33">
              <w:rPr>
                <w:color w:val="000000"/>
                <w:sz w:val="20"/>
                <w:szCs w:val="20"/>
                <w:lang w:val="en-GB"/>
              </w:rPr>
              <w:t>,</w:t>
            </w:r>
            <w:r w:rsidR="00414369" w:rsidRPr="00414369">
              <w:rPr>
                <w:color w:val="000000"/>
                <w:sz w:val="20"/>
                <w:szCs w:val="20"/>
                <w:lang w:val="en-GB"/>
              </w:rPr>
              <w:t>381</w:t>
            </w:r>
            <w:r w:rsidRPr="00855A33">
              <w:rPr>
                <w:color w:val="000000"/>
                <w:sz w:val="20"/>
                <w:szCs w:val="20"/>
                <w:lang w:val="en-GB"/>
              </w:rPr>
              <w:t>,</w:t>
            </w:r>
            <w:r w:rsidR="00414369" w:rsidRPr="00414369">
              <w:rPr>
                <w:color w:val="000000"/>
                <w:sz w:val="20"/>
                <w:szCs w:val="20"/>
                <w:lang w:val="en-GB"/>
              </w:rPr>
              <w:t>013</w:t>
            </w:r>
          </w:p>
        </w:tc>
      </w:tr>
      <w:tr w:rsidR="000F35A3" w:rsidRPr="00855A33" w14:paraId="5FDF2B37" w14:textId="77777777" w:rsidTr="001470A6">
        <w:trPr>
          <w:cantSplit/>
          <w:trHeight w:val="20"/>
        </w:trPr>
        <w:tc>
          <w:tcPr>
            <w:tcW w:w="3125" w:type="dxa"/>
            <w:vAlign w:val="bottom"/>
          </w:tcPr>
          <w:p w14:paraId="726F2729" w14:textId="77777777" w:rsidR="000F35A3" w:rsidRPr="00855A33" w:rsidRDefault="000F35A3" w:rsidP="007D5B43">
            <w:pPr>
              <w:spacing w:after="0" w:line="240" w:lineRule="auto"/>
              <w:ind w:left="-120" w:right="-72"/>
              <w:rPr>
                <w:color w:val="000000"/>
                <w:sz w:val="20"/>
                <w:szCs w:val="20"/>
              </w:rPr>
            </w:pPr>
            <w:r w:rsidRPr="00855A33">
              <w:rPr>
                <w:color w:val="000000"/>
                <w:sz w:val="20"/>
                <w:szCs w:val="20"/>
              </w:rPr>
              <w:t>Post-employment benefits</w:t>
            </w:r>
          </w:p>
        </w:tc>
        <w:tc>
          <w:tcPr>
            <w:tcW w:w="1584" w:type="dxa"/>
            <w:tcBorders>
              <w:bottom w:val="single" w:sz="4" w:space="0" w:color="000000"/>
            </w:tcBorders>
            <w:vAlign w:val="center"/>
          </w:tcPr>
          <w:p w14:paraId="2D3E3D7B" w14:textId="0729A660"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7</w:t>
            </w:r>
            <w:r w:rsidR="00E91317" w:rsidRPr="00855A33">
              <w:rPr>
                <w:color w:val="000000"/>
                <w:sz w:val="20"/>
                <w:szCs w:val="20"/>
                <w:lang w:val="en-GB"/>
              </w:rPr>
              <w:t>,</w:t>
            </w:r>
            <w:r w:rsidRPr="00414369">
              <w:rPr>
                <w:color w:val="000000"/>
                <w:sz w:val="20"/>
                <w:szCs w:val="20"/>
                <w:lang w:val="en-GB"/>
              </w:rPr>
              <w:t>801</w:t>
            </w:r>
            <w:r w:rsidR="00F86E63" w:rsidRPr="00855A33">
              <w:rPr>
                <w:color w:val="000000"/>
                <w:sz w:val="20"/>
                <w:szCs w:val="20"/>
                <w:lang w:val="en-GB"/>
              </w:rPr>
              <w:t>,</w:t>
            </w:r>
            <w:r w:rsidRPr="00414369">
              <w:rPr>
                <w:color w:val="000000"/>
                <w:sz w:val="20"/>
                <w:szCs w:val="20"/>
                <w:lang w:val="en-GB"/>
              </w:rPr>
              <w:t>526</w:t>
            </w:r>
          </w:p>
        </w:tc>
        <w:tc>
          <w:tcPr>
            <w:tcW w:w="1584" w:type="dxa"/>
            <w:tcBorders>
              <w:bottom w:val="single" w:sz="4" w:space="0" w:color="000000"/>
            </w:tcBorders>
            <w:vAlign w:val="center"/>
          </w:tcPr>
          <w:p w14:paraId="47C95101" w14:textId="634A7E8A"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8</w:t>
            </w:r>
            <w:r w:rsidR="000F35A3" w:rsidRPr="00855A33">
              <w:rPr>
                <w:color w:val="000000"/>
                <w:sz w:val="20"/>
                <w:szCs w:val="20"/>
                <w:lang w:val="en-GB"/>
              </w:rPr>
              <w:t>,</w:t>
            </w:r>
            <w:r w:rsidRPr="00414369">
              <w:rPr>
                <w:color w:val="000000"/>
                <w:sz w:val="20"/>
                <w:szCs w:val="20"/>
                <w:lang w:val="en-GB"/>
              </w:rPr>
              <w:t>983</w:t>
            </w:r>
            <w:r w:rsidR="000F35A3" w:rsidRPr="00855A33">
              <w:rPr>
                <w:color w:val="000000"/>
                <w:sz w:val="20"/>
                <w:szCs w:val="20"/>
                <w:lang w:val="en-GB"/>
              </w:rPr>
              <w:t>,</w:t>
            </w:r>
            <w:r w:rsidRPr="00414369">
              <w:rPr>
                <w:color w:val="000000"/>
                <w:sz w:val="20"/>
                <w:szCs w:val="20"/>
                <w:lang w:val="en-GB"/>
              </w:rPr>
              <w:t>486</w:t>
            </w:r>
          </w:p>
        </w:tc>
        <w:tc>
          <w:tcPr>
            <w:tcW w:w="1584" w:type="dxa"/>
            <w:tcBorders>
              <w:bottom w:val="single" w:sz="4" w:space="0" w:color="000000"/>
            </w:tcBorders>
            <w:vAlign w:val="center"/>
          </w:tcPr>
          <w:p w14:paraId="11356B7B" w14:textId="67127972"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0F35A3" w:rsidRPr="00855A33">
              <w:rPr>
                <w:color w:val="000000"/>
                <w:sz w:val="20"/>
                <w:szCs w:val="20"/>
                <w:lang w:val="en-GB"/>
              </w:rPr>
              <w:t>,</w:t>
            </w:r>
            <w:r w:rsidRPr="00414369">
              <w:rPr>
                <w:color w:val="000000"/>
                <w:sz w:val="20"/>
                <w:szCs w:val="20"/>
                <w:lang w:val="en-GB"/>
              </w:rPr>
              <w:t>954</w:t>
            </w:r>
            <w:r w:rsidR="000F35A3" w:rsidRPr="00855A33">
              <w:rPr>
                <w:color w:val="000000"/>
                <w:sz w:val="20"/>
                <w:szCs w:val="20"/>
                <w:lang w:val="en-GB"/>
              </w:rPr>
              <w:t>,</w:t>
            </w:r>
            <w:r w:rsidRPr="00414369">
              <w:rPr>
                <w:color w:val="000000"/>
                <w:sz w:val="20"/>
                <w:szCs w:val="20"/>
                <w:lang w:val="en-GB"/>
              </w:rPr>
              <w:t>187</w:t>
            </w:r>
          </w:p>
        </w:tc>
        <w:tc>
          <w:tcPr>
            <w:tcW w:w="1584" w:type="dxa"/>
            <w:tcBorders>
              <w:bottom w:val="single" w:sz="4" w:space="0" w:color="000000"/>
            </w:tcBorders>
            <w:vAlign w:val="center"/>
          </w:tcPr>
          <w:p w14:paraId="49691889" w14:textId="1B57664F"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6</w:t>
            </w:r>
            <w:r w:rsidR="000F35A3" w:rsidRPr="00855A33">
              <w:rPr>
                <w:color w:val="000000"/>
                <w:sz w:val="20"/>
                <w:szCs w:val="20"/>
                <w:lang w:val="en-GB"/>
              </w:rPr>
              <w:t>,</w:t>
            </w:r>
            <w:r w:rsidRPr="00414369">
              <w:rPr>
                <w:color w:val="000000"/>
                <w:sz w:val="20"/>
                <w:szCs w:val="20"/>
                <w:lang w:val="en-GB"/>
              </w:rPr>
              <w:t>128</w:t>
            </w:r>
            <w:r w:rsidR="000F35A3" w:rsidRPr="00855A33">
              <w:rPr>
                <w:color w:val="000000"/>
                <w:sz w:val="20"/>
                <w:szCs w:val="20"/>
                <w:lang w:val="en-GB"/>
              </w:rPr>
              <w:t>,</w:t>
            </w:r>
            <w:r w:rsidRPr="00414369">
              <w:rPr>
                <w:color w:val="000000"/>
                <w:sz w:val="20"/>
                <w:szCs w:val="20"/>
                <w:lang w:val="en-GB"/>
              </w:rPr>
              <w:t>989</w:t>
            </w:r>
          </w:p>
        </w:tc>
      </w:tr>
      <w:tr w:rsidR="000F35A3" w:rsidRPr="00855A33" w14:paraId="67896C84" w14:textId="77777777" w:rsidTr="001470A6">
        <w:trPr>
          <w:cantSplit/>
          <w:trHeight w:val="20"/>
        </w:trPr>
        <w:tc>
          <w:tcPr>
            <w:tcW w:w="3125" w:type="dxa"/>
            <w:vAlign w:val="bottom"/>
          </w:tcPr>
          <w:p w14:paraId="0F89C8F5" w14:textId="77777777" w:rsidR="000F35A3" w:rsidRPr="00855A33" w:rsidRDefault="000F35A3" w:rsidP="007D5B43">
            <w:pPr>
              <w:spacing w:after="0" w:line="240" w:lineRule="auto"/>
              <w:ind w:left="-120" w:right="-72"/>
              <w:rPr>
                <w:color w:val="000000"/>
                <w:sz w:val="20"/>
                <w:szCs w:val="20"/>
              </w:rPr>
            </w:pPr>
          </w:p>
        </w:tc>
        <w:tc>
          <w:tcPr>
            <w:tcW w:w="1584" w:type="dxa"/>
            <w:tcBorders>
              <w:top w:val="single" w:sz="4" w:space="0" w:color="000000"/>
            </w:tcBorders>
            <w:vAlign w:val="bottom"/>
          </w:tcPr>
          <w:p w14:paraId="33EF08AA" w14:textId="77777777" w:rsidR="000F35A3" w:rsidRPr="00855A33" w:rsidRDefault="000F35A3" w:rsidP="007D5B43">
            <w:pPr>
              <w:spacing w:after="0" w:line="240" w:lineRule="auto"/>
              <w:ind w:right="-72"/>
              <w:jc w:val="right"/>
              <w:rPr>
                <w:color w:val="000000"/>
                <w:sz w:val="20"/>
                <w:szCs w:val="20"/>
                <w:lang w:val="en-GB"/>
              </w:rPr>
            </w:pPr>
          </w:p>
        </w:tc>
        <w:tc>
          <w:tcPr>
            <w:tcW w:w="1584" w:type="dxa"/>
            <w:tcBorders>
              <w:top w:val="single" w:sz="4" w:space="0" w:color="000000"/>
            </w:tcBorders>
            <w:vAlign w:val="bottom"/>
          </w:tcPr>
          <w:p w14:paraId="742C3B4B" w14:textId="77777777" w:rsidR="000F35A3" w:rsidRPr="00855A33" w:rsidRDefault="000F35A3" w:rsidP="007D5B43">
            <w:pPr>
              <w:spacing w:after="0" w:line="240" w:lineRule="auto"/>
              <w:ind w:right="-72"/>
              <w:jc w:val="right"/>
              <w:rPr>
                <w:color w:val="000000"/>
                <w:sz w:val="20"/>
                <w:szCs w:val="20"/>
                <w:lang w:val="en-GB"/>
              </w:rPr>
            </w:pPr>
          </w:p>
        </w:tc>
        <w:tc>
          <w:tcPr>
            <w:tcW w:w="1584" w:type="dxa"/>
            <w:tcBorders>
              <w:top w:val="single" w:sz="4" w:space="0" w:color="000000"/>
            </w:tcBorders>
            <w:vAlign w:val="bottom"/>
          </w:tcPr>
          <w:p w14:paraId="5FEBAEC5" w14:textId="77777777" w:rsidR="000F35A3" w:rsidRPr="00855A33" w:rsidRDefault="000F35A3" w:rsidP="007D5B43">
            <w:pPr>
              <w:spacing w:after="0" w:line="240" w:lineRule="auto"/>
              <w:ind w:right="-72"/>
              <w:jc w:val="right"/>
              <w:rPr>
                <w:color w:val="000000"/>
                <w:sz w:val="20"/>
                <w:szCs w:val="20"/>
                <w:lang w:val="en-GB"/>
              </w:rPr>
            </w:pPr>
          </w:p>
        </w:tc>
        <w:tc>
          <w:tcPr>
            <w:tcW w:w="1584" w:type="dxa"/>
            <w:tcBorders>
              <w:top w:val="single" w:sz="4" w:space="0" w:color="000000"/>
            </w:tcBorders>
            <w:vAlign w:val="bottom"/>
          </w:tcPr>
          <w:p w14:paraId="6F9CA596" w14:textId="77777777" w:rsidR="000F35A3" w:rsidRPr="00855A33" w:rsidRDefault="000F35A3" w:rsidP="007D5B43">
            <w:pPr>
              <w:spacing w:after="0" w:line="240" w:lineRule="auto"/>
              <w:ind w:right="-72"/>
              <w:jc w:val="right"/>
              <w:rPr>
                <w:color w:val="000000"/>
                <w:sz w:val="20"/>
                <w:szCs w:val="20"/>
              </w:rPr>
            </w:pPr>
          </w:p>
        </w:tc>
      </w:tr>
      <w:tr w:rsidR="000F35A3" w:rsidRPr="00855A33" w14:paraId="15E9F425" w14:textId="77777777" w:rsidTr="001470A6">
        <w:trPr>
          <w:cantSplit/>
          <w:trHeight w:val="20"/>
        </w:trPr>
        <w:tc>
          <w:tcPr>
            <w:tcW w:w="3125" w:type="dxa"/>
            <w:vAlign w:val="bottom"/>
          </w:tcPr>
          <w:p w14:paraId="1E14FC11" w14:textId="77777777" w:rsidR="000F35A3" w:rsidRPr="00855A33" w:rsidRDefault="000F35A3" w:rsidP="007D5B43">
            <w:pPr>
              <w:spacing w:after="0" w:line="240" w:lineRule="auto"/>
              <w:ind w:left="-120" w:right="-72"/>
              <w:rPr>
                <w:b/>
                <w:color w:val="000000"/>
                <w:sz w:val="20"/>
                <w:szCs w:val="20"/>
              </w:rPr>
            </w:pPr>
            <w:r w:rsidRPr="00855A33">
              <w:rPr>
                <w:b/>
                <w:color w:val="000000"/>
                <w:sz w:val="20"/>
                <w:szCs w:val="20"/>
              </w:rPr>
              <w:t>Total</w:t>
            </w:r>
          </w:p>
        </w:tc>
        <w:tc>
          <w:tcPr>
            <w:tcW w:w="1584" w:type="dxa"/>
            <w:tcBorders>
              <w:bottom w:val="single" w:sz="4" w:space="0" w:color="000000"/>
            </w:tcBorders>
            <w:vAlign w:val="bottom"/>
          </w:tcPr>
          <w:p w14:paraId="2616D22C" w14:textId="3F1BE6FE"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185</w:t>
            </w:r>
            <w:r w:rsidR="00207BCA" w:rsidRPr="00855A33">
              <w:rPr>
                <w:color w:val="000000"/>
                <w:sz w:val="20"/>
                <w:szCs w:val="20"/>
                <w:lang w:val="en-GB"/>
              </w:rPr>
              <w:t>,</w:t>
            </w:r>
            <w:r w:rsidRPr="00414369">
              <w:rPr>
                <w:color w:val="000000"/>
                <w:sz w:val="20"/>
                <w:szCs w:val="20"/>
                <w:lang w:val="en-GB"/>
              </w:rPr>
              <w:t>511</w:t>
            </w:r>
            <w:r w:rsidR="00207BCA" w:rsidRPr="00855A33">
              <w:rPr>
                <w:color w:val="000000"/>
                <w:sz w:val="20"/>
                <w:szCs w:val="20"/>
                <w:lang w:val="en-GB"/>
              </w:rPr>
              <w:t>,</w:t>
            </w:r>
            <w:r w:rsidRPr="00414369">
              <w:rPr>
                <w:color w:val="000000"/>
                <w:sz w:val="20"/>
                <w:szCs w:val="20"/>
                <w:lang w:val="en-GB"/>
              </w:rPr>
              <w:t>567</w:t>
            </w:r>
          </w:p>
        </w:tc>
        <w:tc>
          <w:tcPr>
            <w:tcW w:w="1584" w:type="dxa"/>
            <w:tcBorders>
              <w:bottom w:val="single" w:sz="4" w:space="0" w:color="000000"/>
            </w:tcBorders>
            <w:vAlign w:val="bottom"/>
          </w:tcPr>
          <w:p w14:paraId="5489AC16" w14:textId="2AFDB871"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179</w:t>
            </w:r>
            <w:r w:rsidR="000F35A3" w:rsidRPr="00855A33">
              <w:rPr>
                <w:color w:val="000000"/>
                <w:sz w:val="20"/>
                <w:szCs w:val="20"/>
                <w:lang w:val="en-GB"/>
              </w:rPr>
              <w:t>,</w:t>
            </w:r>
            <w:r w:rsidRPr="00414369">
              <w:rPr>
                <w:color w:val="000000"/>
                <w:sz w:val="20"/>
                <w:szCs w:val="20"/>
                <w:lang w:val="en-GB"/>
              </w:rPr>
              <w:t>293</w:t>
            </w:r>
            <w:r w:rsidR="000F35A3" w:rsidRPr="00855A33">
              <w:rPr>
                <w:color w:val="000000"/>
                <w:sz w:val="20"/>
                <w:szCs w:val="20"/>
                <w:lang w:val="en-GB"/>
              </w:rPr>
              <w:t>,</w:t>
            </w:r>
            <w:r w:rsidRPr="00414369">
              <w:rPr>
                <w:color w:val="000000"/>
                <w:sz w:val="20"/>
                <w:szCs w:val="20"/>
                <w:lang w:val="en-GB"/>
              </w:rPr>
              <w:t>015</w:t>
            </w:r>
          </w:p>
        </w:tc>
        <w:tc>
          <w:tcPr>
            <w:tcW w:w="1584" w:type="dxa"/>
            <w:tcBorders>
              <w:bottom w:val="single" w:sz="4" w:space="0" w:color="000000"/>
            </w:tcBorders>
            <w:vAlign w:val="bottom"/>
          </w:tcPr>
          <w:p w14:paraId="409BBA7C" w14:textId="3A5C60E6"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101</w:t>
            </w:r>
            <w:r w:rsidR="000F35A3" w:rsidRPr="00855A33">
              <w:rPr>
                <w:color w:val="000000"/>
                <w:sz w:val="20"/>
                <w:szCs w:val="20"/>
                <w:lang w:val="en-GB"/>
              </w:rPr>
              <w:t>,</w:t>
            </w:r>
            <w:r w:rsidRPr="00414369">
              <w:rPr>
                <w:color w:val="000000"/>
                <w:sz w:val="20"/>
                <w:szCs w:val="20"/>
                <w:lang w:val="en-GB"/>
              </w:rPr>
              <w:t>136</w:t>
            </w:r>
            <w:r w:rsidR="000F35A3" w:rsidRPr="00855A33">
              <w:rPr>
                <w:color w:val="000000"/>
                <w:sz w:val="20"/>
                <w:szCs w:val="20"/>
                <w:lang w:val="en-GB"/>
              </w:rPr>
              <w:t>,</w:t>
            </w:r>
            <w:r w:rsidRPr="00414369">
              <w:rPr>
                <w:color w:val="000000"/>
                <w:sz w:val="20"/>
                <w:szCs w:val="20"/>
                <w:lang w:val="en-GB"/>
              </w:rPr>
              <w:t>595</w:t>
            </w:r>
          </w:p>
        </w:tc>
        <w:tc>
          <w:tcPr>
            <w:tcW w:w="1584" w:type="dxa"/>
            <w:tcBorders>
              <w:bottom w:val="single" w:sz="4" w:space="0" w:color="000000"/>
            </w:tcBorders>
            <w:vAlign w:val="bottom"/>
          </w:tcPr>
          <w:p w14:paraId="314DEF81" w14:textId="4B4C7ED8" w:rsidR="000F35A3" w:rsidRPr="00855A33" w:rsidRDefault="00414369" w:rsidP="007D5B43">
            <w:pPr>
              <w:spacing w:after="0" w:line="240" w:lineRule="auto"/>
              <w:ind w:right="-72"/>
              <w:jc w:val="right"/>
              <w:rPr>
                <w:color w:val="000000"/>
                <w:sz w:val="20"/>
                <w:szCs w:val="20"/>
              </w:rPr>
            </w:pPr>
            <w:r w:rsidRPr="00414369">
              <w:rPr>
                <w:color w:val="000000"/>
                <w:sz w:val="20"/>
                <w:szCs w:val="20"/>
                <w:lang w:val="en-GB"/>
              </w:rPr>
              <w:t>83</w:t>
            </w:r>
            <w:r w:rsidR="000F35A3" w:rsidRPr="00855A33">
              <w:rPr>
                <w:color w:val="000000"/>
                <w:sz w:val="20"/>
                <w:szCs w:val="20"/>
                <w:lang w:val="en-GB"/>
              </w:rPr>
              <w:t>,</w:t>
            </w:r>
            <w:r w:rsidRPr="00414369">
              <w:rPr>
                <w:color w:val="000000"/>
                <w:sz w:val="20"/>
                <w:szCs w:val="20"/>
                <w:lang w:val="en-GB"/>
              </w:rPr>
              <w:t>510</w:t>
            </w:r>
            <w:r w:rsidR="000F35A3" w:rsidRPr="00855A33">
              <w:rPr>
                <w:color w:val="000000"/>
                <w:sz w:val="20"/>
                <w:szCs w:val="20"/>
                <w:lang w:val="en-GB"/>
              </w:rPr>
              <w:t>,</w:t>
            </w:r>
            <w:r w:rsidRPr="00414369">
              <w:rPr>
                <w:color w:val="000000"/>
                <w:sz w:val="20"/>
                <w:szCs w:val="20"/>
                <w:lang w:val="en-GB"/>
              </w:rPr>
              <w:t>002</w:t>
            </w:r>
          </w:p>
        </w:tc>
      </w:tr>
    </w:tbl>
    <w:p w14:paraId="4B47DF78" w14:textId="465B7DEA" w:rsidR="00872DC9" w:rsidRPr="00855A33" w:rsidRDefault="00872DC9" w:rsidP="007D5B43">
      <w:pPr>
        <w:spacing w:after="0" w:line="240" w:lineRule="auto"/>
        <w:jc w:val="both"/>
        <w:rPr>
          <w:color w:val="000000"/>
          <w:sz w:val="20"/>
          <w:szCs w:val="20"/>
        </w:rPr>
      </w:pPr>
    </w:p>
    <w:p w14:paraId="3EFA5EC9" w14:textId="77777777" w:rsidR="00E002D5" w:rsidRPr="00855A33" w:rsidRDefault="00E002D5" w:rsidP="007D5B43">
      <w:pPr>
        <w:spacing w:after="0" w:line="240" w:lineRule="auto"/>
        <w:jc w:val="both"/>
        <w:rPr>
          <w:color w:val="000000"/>
          <w:sz w:val="20"/>
          <w:szCs w:val="20"/>
        </w:rPr>
      </w:pPr>
    </w:p>
    <w:tbl>
      <w:tblPr>
        <w:tblW w:w="9464" w:type="dxa"/>
        <w:tblInd w:w="-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4"/>
      </w:tblGrid>
      <w:tr w:rsidR="00343B6D" w:rsidRPr="00855A33" w14:paraId="6BD6D8DC" w14:textId="77777777" w:rsidTr="001470A6">
        <w:trPr>
          <w:trHeight w:val="386"/>
        </w:trPr>
        <w:tc>
          <w:tcPr>
            <w:tcW w:w="9464" w:type="dxa"/>
            <w:vAlign w:val="center"/>
          </w:tcPr>
          <w:p w14:paraId="177B2F6B" w14:textId="0EEA72D4" w:rsidR="00872DC9" w:rsidRPr="00855A33" w:rsidRDefault="00414369" w:rsidP="007D5B43">
            <w:pPr>
              <w:tabs>
                <w:tab w:val="left" w:pos="427"/>
              </w:tabs>
              <w:spacing w:after="0" w:line="240" w:lineRule="auto"/>
              <w:ind w:left="-78"/>
              <w:rPr>
                <w:b/>
                <w:color w:val="000000"/>
                <w:sz w:val="20"/>
                <w:szCs w:val="20"/>
              </w:rPr>
            </w:pPr>
            <w:r w:rsidRPr="00414369">
              <w:rPr>
                <w:b/>
                <w:color w:val="000000"/>
                <w:sz w:val="20"/>
                <w:szCs w:val="20"/>
                <w:lang w:val="en-GB"/>
              </w:rPr>
              <w:t>33</w:t>
            </w:r>
            <w:r w:rsidR="00DE43D6" w:rsidRPr="00855A33">
              <w:rPr>
                <w:b/>
                <w:color w:val="000000"/>
                <w:sz w:val="20"/>
                <w:szCs w:val="20"/>
              </w:rPr>
              <w:tab/>
              <w:t>Commitments and contingencies</w:t>
            </w:r>
          </w:p>
        </w:tc>
      </w:tr>
    </w:tbl>
    <w:p w14:paraId="2C4A6A95" w14:textId="77777777" w:rsidR="00872DC9" w:rsidRPr="00855A33" w:rsidRDefault="00872DC9" w:rsidP="007D5B43">
      <w:pPr>
        <w:spacing w:after="0" w:line="240" w:lineRule="auto"/>
        <w:jc w:val="both"/>
        <w:rPr>
          <w:color w:val="000000"/>
          <w:sz w:val="20"/>
          <w:szCs w:val="20"/>
        </w:rPr>
      </w:pPr>
    </w:p>
    <w:p w14:paraId="3DE796F1" w14:textId="77777777" w:rsidR="00872DC9" w:rsidRPr="00855A33" w:rsidRDefault="00DE43D6" w:rsidP="007D5B43">
      <w:pPr>
        <w:spacing w:after="0" w:line="240" w:lineRule="auto"/>
        <w:jc w:val="both"/>
        <w:rPr>
          <w:i/>
          <w:color w:val="000000"/>
          <w:sz w:val="20"/>
          <w:szCs w:val="20"/>
        </w:rPr>
      </w:pPr>
      <w:r w:rsidRPr="00855A33">
        <w:rPr>
          <w:i/>
          <w:color w:val="000000"/>
          <w:sz w:val="20"/>
          <w:szCs w:val="20"/>
        </w:rPr>
        <w:t>Capital commitments</w:t>
      </w:r>
    </w:p>
    <w:p w14:paraId="789679F5" w14:textId="77777777" w:rsidR="00872DC9" w:rsidRPr="00855A33" w:rsidRDefault="00872DC9" w:rsidP="007D5B43">
      <w:pPr>
        <w:spacing w:after="0" w:line="240" w:lineRule="auto"/>
        <w:jc w:val="both"/>
        <w:rPr>
          <w:color w:val="000000"/>
          <w:sz w:val="20"/>
          <w:szCs w:val="20"/>
        </w:rPr>
      </w:pPr>
    </w:p>
    <w:p w14:paraId="3FD1A71D" w14:textId="4DF75A2B" w:rsidR="00872DC9" w:rsidRPr="00855A33" w:rsidRDefault="00DE43D6" w:rsidP="007D5B43">
      <w:pPr>
        <w:spacing w:after="0" w:line="240" w:lineRule="auto"/>
        <w:jc w:val="both"/>
        <w:rPr>
          <w:color w:val="000000"/>
          <w:sz w:val="20"/>
          <w:szCs w:val="20"/>
        </w:rPr>
      </w:pPr>
      <w:r w:rsidRPr="00855A33">
        <w:rPr>
          <w:color w:val="000000"/>
          <w:sz w:val="20"/>
          <w:szCs w:val="20"/>
        </w:rPr>
        <w:t xml:space="preserve">Capital expenditure contracted but not recognised as liabilities </w:t>
      </w:r>
      <w:r w:rsidR="006A6C49" w:rsidRPr="00855A33">
        <w:rPr>
          <w:color w:val="000000"/>
          <w:sz w:val="20"/>
          <w:szCs w:val="20"/>
        </w:rPr>
        <w:t>was</w:t>
      </w:r>
      <w:r w:rsidRPr="00855A33">
        <w:rPr>
          <w:color w:val="000000"/>
          <w:sz w:val="20"/>
          <w:szCs w:val="20"/>
        </w:rPr>
        <w:t xml:space="preserve"> as follows: </w:t>
      </w:r>
    </w:p>
    <w:p w14:paraId="6904C7CB" w14:textId="77777777" w:rsidR="00872DC9" w:rsidRPr="00855A33" w:rsidRDefault="00872DC9" w:rsidP="007D5B43">
      <w:pPr>
        <w:spacing w:after="0" w:line="240" w:lineRule="auto"/>
        <w:jc w:val="both"/>
        <w:rPr>
          <w:color w:val="000000"/>
          <w:sz w:val="20"/>
          <w:szCs w:val="20"/>
        </w:rPr>
      </w:pPr>
    </w:p>
    <w:tbl>
      <w:tblPr>
        <w:tblW w:w="9436" w:type="dxa"/>
        <w:tblInd w:w="14" w:type="dxa"/>
        <w:tblLayout w:type="fixed"/>
        <w:tblCellMar>
          <w:left w:w="115" w:type="dxa"/>
          <w:right w:w="115" w:type="dxa"/>
        </w:tblCellMar>
        <w:tblLook w:val="0000" w:firstRow="0" w:lastRow="0" w:firstColumn="0" w:lastColumn="0" w:noHBand="0" w:noVBand="0"/>
      </w:tblPr>
      <w:tblGrid>
        <w:gridCol w:w="3100"/>
        <w:gridCol w:w="1584"/>
        <w:gridCol w:w="1584"/>
        <w:gridCol w:w="1584"/>
        <w:gridCol w:w="1584"/>
      </w:tblGrid>
      <w:tr w:rsidR="00343B6D" w:rsidRPr="00855A33" w14:paraId="6FFECA56" w14:textId="77777777" w:rsidTr="001470A6">
        <w:trPr>
          <w:cantSplit/>
          <w:trHeight w:val="20"/>
        </w:trPr>
        <w:tc>
          <w:tcPr>
            <w:tcW w:w="3100" w:type="dxa"/>
            <w:vAlign w:val="bottom"/>
          </w:tcPr>
          <w:p w14:paraId="7771A2CA" w14:textId="77777777" w:rsidR="00872DC9" w:rsidRPr="00855A33" w:rsidRDefault="00872DC9" w:rsidP="007D5B43">
            <w:pPr>
              <w:spacing w:after="0" w:line="240" w:lineRule="auto"/>
              <w:ind w:left="-120" w:right="-72"/>
              <w:rPr>
                <w:color w:val="000000"/>
                <w:sz w:val="20"/>
                <w:szCs w:val="20"/>
              </w:rPr>
            </w:pPr>
          </w:p>
        </w:tc>
        <w:tc>
          <w:tcPr>
            <w:tcW w:w="3168" w:type="dxa"/>
            <w:gridSpan w:val="2"/>
            <w:tcBorders>
              <w:bottom w:val="single" w:sz="4" w:space="0" w:color="000000"/>
            </w:tcBorders>
            <w:vAlign w:val="bottom"/>
          </w:tcPr>
          <w:p w14:paraId="5D7F1CBD"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707E5427"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vAlign w:val="bottom"/>
          </w:tcPr>
          <w:p w14:paraId="396F3FAC"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7BEA8BB6"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457C94C9" w14:textId="77777777" w:rsidTr="001470A6">
        <w:trPr>
          <w:cantSplit/>
          <w:trHeight w:val="20"/>
        </w:trPr>
        <w:tc>
          <w:tcPr>
            <w:tcW w:w="3100" w:type="dxa"/>
            <w:vAlign w:val="bottom"/>
          </w:tcPr>
          <w:p w14:paraId="1CA543F3" w14:textId="77777777" w:rsidR="00872DC9" w:rsidRPr="00855A33" w:rsidRDefault="00872DC9" w:rsidP="007D5B43">
            <w:pPr>
              <w:spacing w:after="0" w:line="240" w:lineRule="auto"/>
              <w:ind w:left="-120" w:right="-72"/>
              <w:rPr>
                <w:color w:val="000000"/>
                <w:sz w:val="20"/>
                <w:szCs w:val="20"/>
              </w:rPr>
            </w:pPr>
          </w:p>
        </w:tc>
        <w:tc>
          <w:tcPr>
            <w:tcW w:w="1584" w:type="dxa"/>
            <w:vAlign w:val="bottom"/>
          </w:tcPr>
          <w:p w14:paraId="0B2C7AC0" w14:textId="7A0AB880"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vAlign w:val="bottom"/>
          </w:tcPr>
          <w:p w14:paraId="446DD770" w14:textId="21BFFE58"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vAlign w:val="bottom"/>
          </w:tcPr>
          <w:p w14:paraId="44EECCA9" w14:textId="3DB03E97"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vAlign w:val="bottom"/>
          </w:tcPr>
          <w:p w14:paraId="182E5B98" w14:textId="103E9541"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2E56317D" w14:textId="77777777" w:rsidTr="001470A6">
        <w:trPr>
          <w:cantSplit/>
          <w:trHeight w:val="20"/>
        </w:trPr>
        <w:tc>
          <w:tcPr>
            <w:tcW w:w="3100" w:type="dxa"/>
            <w:vAlign w:val="bottom"/>
          </w:tcPr>
          <w:p w14:paraId="5764B032" w14:textId="77777777" w:rsidR="00872DC9" w:rsidRPr="00855A33" w:rsidRDefault="00872DC9" w:rsidP="007D5B43">
            <w:pPr>
              <w:spacing w:after="0" w:line="240" w:lineRule="auto"/>
              <w:ind w:left="-120" w:right="-72"/>
              <w:rPr>
                <w:color w:val="000000"/>
                <w:sz w:val="20"/>
                <w:szCs w:val="20"/>
              </w:rPr>
            </w:pPr>
          </w:p>
        </w:tc>
        <w:tc>
          <w:tcPr>
            <w:tcW w:w="1584" w:type="dxa"/>
            <w:tcBorders>
              <w:bottom w:val="single" w:sz="4" w:space="0" w:color="000000"/>
            </w:tcBorders>
            <w:vAlign w:val="bottom"/>
          </w:tcPr>
          <w:p w14:paraId="4CC84B73"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vAlign w:val="bottom"/>
          </w:tcPr>
          <w:p w14:paraId="3B035A16"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vAlign w:val="bottom"/>
          </w:tcPr>
          <w:p w14:paraId="0AA3D9A2"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vAlign w:val="bottom"/>
          </w:tcPr>
          <w:p w14:paraId="4AE0D4F2"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79F3C487" w14:textId="77777777" w:rsidTr="001470A6">
        <w:trPr>
          <w:cantSplit/>
          <w:trHeight w:val="20"/>
        </w:trPr>
        <w:tc>
          <w:tcPr>
            <w:tcW w:w="3100" w:type="dxa"/>
            <w:vAlign w:val="bottom"/>
          </w:tcPr>
          <w:p w14:paraId="3BB55FA1" w14:textId="77777777" w:rsidR="00872DC9" w:rsidRPr="00855A33" w:rsidRDefault="00872DC9" w:rsidP="007D5B43">
            <w:pPr>
              <w:spacing w:after="0" w:line="240" w:lineRule="auto"/>
              <w:ind w:left="-120" w:right="-72"/>
              <w:rPr>
                <w:color w:val="000000"/>
                <w:sz w:val="20"/>
                <w:szCs w:val="20"/>
              </w:rPr>
            </w:pPr>
          </w:p>
        </w:tc>
        <w:tc>
          <w:tcPr>
            <w:tcW w:w="1584" w:type="dxa"/>
            <w:tcBorders>
              <w:top w:val="single" w:sz="4" w:space="0" w:color="000000"/>
            </w:tcBorders>
            <w:vAlign w:val="bottom"/>
          </w:tcPr>
          <w:p w14:paraId="38226773"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1AE776F4"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3CCB2FC1"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59F3D308" w14:textId="77777777" w:rsidR="00872DC9" w:rsidRPr="00855A33" w:rsidRDefault="00872DC9" w:rsidP="007D5B43">
            <w:pPr>
              <w:spacing w:after="0" w:line="240" w:lineRule="auto"/>
              <w:ind w:right="-72"/>
              <w:jc w:val="right"/>
              <w:rPr>
                <w:color w:val="000000"/>
                <w:sz w:val="20"/>
                <w:szCs w:val="20"/>
              </w:rPr>
            </w:pPr>
          </w:p>
        </w:tc>
      </w:tr>
      <w:tr w:rsidR="000F35A3" w:rsidRPr="00855A33" w14:paraId="6C4F973B" w14:textId="77777777" w:rsidTr="001470A6">
        <w:trPr>
          <w:cantSplit/>
          <w:trHeight w:val="20"/>
        </w:trPr>
        <w:tc>
          <w:tcPr>
            <w:tcW w:w="3100" w:type="dxa"/>
            <w:vAlign w:val="bottom"/>
          </w:tcPr>
          <w:p w14:paraId="17C75B18" w14:textId="77777777" w:rsidR="000F35A3" w:rsidRPr="00855A33" w:rsidRDefault="000F35A3" w:rsidP="007D5B43">
            <w:pPr>
              <w:spacing w:after="0" w:line="240" w:lineRule="auto"/>
              <w:ind w:left="22" w:right="-72" w:hanging="142"/>
              <w:rPr>
                <w:color w:val="000000"/>
                <w:sz w:val="20"/>
                <w:szCs w:val="20"/>
              </w:rPr>
            </w:pPr>
            <w:r w:rsidRPr="00855A33">
              <w:rPr>
                <w:color w:val="000000"/>
                <w:sz w:val="20"/>
                <w:szCs w:val="20"/>
              </w:rPr>
              <w:t>Purchase of land</w:t>
            </w:r>
          </w:p>
        </w:tc>
        <w:tc>
          <w:tcPr>
            <w:tcW w:w="1584" w:type="dxa"/>
          </w:tcPr>
          <w:p w14:paraId="55FE587F" w14:textId="24A8D929"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19</w:t>
            </w:r>
            <w:r w:rsidR="000F35A3" w:rsidRPr="00855A33">
              <w:rPr>
                <w:color w:val="000000"/>
                <w:sz w:val="20"/>
                <w:szCs w:val="20"/>
                <w:lang w:val="en-GB"/>
              </w:rPr>
              <w:t>,</w:t>
            </w:r>
            <w:r w:rsidRPr="00414369">
              <w:rPr>
                <w:color w:val="000000"/>
                <w:sz w:val="20"/>
                <w:szCs w:val="20"/>
                <w:lang w:val="en-GB"/>
              </w:rPr>
              <w:t>357</w:t>
            </w:r>
            <w:r w:rsidR="000F35A3" w:rsidRPr="00855A33">
              <w:rPr>
                <w:color w:val="000000"/>
                <w:sz w:val="20"/>
                <w:szCs w:val="20"/>
                <w:lang w:val="en-GB"/>
              </w:rPr>
              <w:t>,</w:t>
            </w:r>
            <w:r w:rsidRPr="00414369">
              <w:rPr>
                <w:color w:val="000000"/>
                <w:sz w:val="20"/>
                <w:szCs w:val="20"/>
                <w:lang w:val="en-GB"/>
              </w:rPr>
              <w:t>400</w:t>
            </w:r>
          </w:p>
        </w:tc>
        <w:tc>
          <w:tcPr>
            <w:tcW w:w="1584" w:type="dxa"/>
          </w:tcPr>
          <w:p w14:paraId="1995E37F" w14:textId="19207544"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19</w:t>
            </w:r>
            <w:r w:rsidR="000F35A3" w:rsidRPr="00855A33">
              <w:rPr>
                <w:color w:val="000000"/>
                <w:sz w:val="20"/>
                <w:szCs w:val="20"/>
                <w:lang w:val="en-GB"/>
              </w:rPr>
              <w:t>,</w:t>
            </w:r>
            <w:r w:rsidRPr="00414369">
              <w:rPr>
                <w:color w:val="000000"/>
                <w:sz w:val="20"/>
                <w:szCs w:val="20"/>
                <w:lang w:val="en-GB"/>
              </w:rPr>
              <w:t>357</w:t>
            </w:r>
            <w:r w:rsidR="000F35A3" w:rsidRPr="00855A33">
              <w:rPr>
                <w:color w:val="000000"/>
                <w:sz w:val="20"/>
                <w:szCs w:val="20"/>
                <w:lang w:val="en-GB"/>
              </w:rPr>
              <w:t>,</w:t>
            </w:r>
            <w:r w:rsidRPr="00414369">
              <w:rPr>
                <w:color w:val="000000"/>
                <w:sz w:val="20"/>
                <w:szCs w:val="20"/>
                <w:lang w:val="en-GB"/>
              </w:rPr>
              <w:t>400</w:t>
            </w:r>
          </w:p>
        </w:tc>
        <w:tc>
          <w:tcPr>
            <w:tcW w:w="1584" w:type="dxa"/>
          </w:tcPr>
          <w:p w14:paraId="26452D12" w14:textId="738481E2"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tcPr>
          <w:p w14:paraId="46DECC47" w14:textId="6A47E8A9"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r>
      <w:tr w:rsidR="000F35A3" w:rsidRPr="00855A33" w14:paraId="2CFE17DC" w14:textId="77777777" w:rsidTr="001470A6">
        <w:trPr>
          <w:cantSplit/>
          <w:trHeight w:val="20"/>
        </w:trPr>
        <w:tc>
          <w:tcPr>
            <w:tcW w:w="3100" w:type="dxa"/>
            <w:vAlign w:val="bottom"/>
          </w:tcPr>
          <w:p w14:paraId="4469B1A9" w14:textId="77777777" w:rsidR="000F35A3" w:rsidRPr="00855A33" w:rsidRDefault="000F35A3" w:rsidP="007D5B43">
            <w:pPr>
              <w:spacing w:after="0" w:line="240" w:lineRule="auto"/>
              <w:ind w:left="22" w:right="-72" w:hanging="142"/>
              <w:rPr>
                <w:color w:val="000000"/>
                <w:sz w:val="20"/>
                <w:szCs w:val="20"/>
              </w:rPr>
            </w:pPr>
            <w:r w:rsidRPr="00855A33">
              <w:rPr>
                <w:color w:val="000000"/>
                <w:sz w:val="20"/>
                <w:szCs w:val="20"/>
              </w:rPr>
              <w:t xml:space="preserve">Construction of warehouse and </w:t>
            </w:r>
          </w:p>
          <w:p w14:paraId="25D18AB8" w14:textId="77777777" w:rsidR="000F35A3" w:rsidRPr="00855A33" w:rsidRDefault="000F35A3" w:rsidP="007D5B43">
            <w:pPr>
              <w:spacing w:after="0" w:line="240" w:lineRule="auto"/>
              <w:ind w:left="22" w:right="-72" w:hanging="142"/>
              <w:rPr>
                <w:color w:val="000000"/>
                <w:sz w:val="20"/>
                <w:szCs w:val="20"/>
              </w:rPr>
            </w:pPr>
            <w:r w:rsidRPr="00855A33">
              <w:rPr>
                <w:color w:val="000000"/>
                <w:sz w:val="20"/>
                <w:szCs w:val="20"/>
              </w:rPr>
              <w:t xml:space="preserve">   office building</w:t>
            </w:r>
          </w:p>
        </w:tc>
        <w:tc>
          <w:tcPr>
            <w:tcW w:w="1584" w:type="dxa"/>
          </w:tcPr>
          <w:p w14:paraId="72C38504" w14:textId="571BC4B9"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br/>
            </w:r>
            <w:r w:rsidR="00414369" w:rsidRPr="00414369">
              <w:rPr>
                <w:color w:val="000000"/>
                <w:sz w:val="20"/>
                <w:szCs w:val="20"/>
                <w:lang w:val="en-GB"/>
              </w:rPr>
              <w:t>435</w:t>
            </w:r>
            <w:r w:rsidRPr="00855A33">
              <w:rPr>
                <w:color w:val="000000"/>
                <w:sz w:val="20"/>
                <w:szCs w:val="20"/>
                <w:lang w:val="en-GB"/>
              </w:rPr>
              <w:t>,</w:t>
            </w:r>
            <w:r w:rsidR="00414369" w:rsidRPr="00414369">
              <w:rPr>
                <w:color w:val="000000"/>
                <w:sz w:val="20"/>
                <w:szCs w:val="20"/>
                <w:lang w:val="en-GB"/>
              </w:rPr>
              <w:t>711</w:t>
            </w:r>
            <w:r w:rsidRPr="00855A33">
              <w:rPr>
                <w:color w:val="000000"/>
                <w:sz w:val="20"/>
                <w:szCs w:val="20"/>
                <w:lang w:val="en-GB"/>
              </w:rPr>
              <w:t>,</w:t>
            </w:r>
            <w:r w:rsidR="00414369" w:rsidRPr="00414369">
              <w:rPr>
                <w:color w:val="000000"/>
                <w:sz w:val="20"/>
                <w:szCs w:val="20"/>
                <w:lang w:val="en-GB"/>
              </w:rPr>
              <w:t>291</w:t>
            </w:r>
          </w:p>
        </w:tc>
        <w:tc>
          <w:tcPr>
            <w:tcW w:w="1584" w:type="dxa"/>
          </w:tcPr>
          <w:p w14:paraId="51D2D1EE" w14:textId="20441BD8"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br/>
            </w:r>
            <w:r w:rsidR="00414369" w:rsidRPr="00414369">
              <w:rPr>
                <w:color w:val="000000"/>
                <w:sz w:val="20"/>
                <w:szCs w:val="20"/>
                <w:lang w:val="en-GB"/>
              </w:rPr>
              <w:t>363</w:t>
            </w:r>
            <w:r w:rsidRPr="00855A33">
              <w:rPr>
                <w:color w:val="000000"/>
                <w:sz w:val="20"/>
                <w:szCs w:val="20"/>
                <w:lang w:val="en-GB"/>
              </w:rPr>
              <w:t>,</w:t>
            </w:r>
            <w:r w:rsidR="00414369" w:rsidRPr="00414369">
              <w:rPr>
                <w:color w:val="000000"/>
                <w:sz w:val="20"/>
                <w:szCs w:val="20"/>
                <w:lang w:val="en-GB"/>
              </w:rPr>
              <w:t>698</w:t>
            </w:r>
            <w:r w:rsidRPr="00855A33">
              <w:rPr>
                <w:color w:val="000000"/>
                <w:sz w:val="20"/>
                <w:szCs w:val="20"/>
                <w:lang w:val="en-GB"/>
              </w:rPr>
              <w:t>,</w:t>
            </w:r>
            <w:r w:rsidR="00414369" w:rsidRPr="00414369">
              <w:rPr>
                <w:color w:val="000000"/>
                <w:sz w:val="20"/>
                <w:szCs w:val="20"/>
                <w:lang w:val="en-GB"/>
              </w:rPr>
              <w:t>768</w:t>
            </w:r>
          </w:p>
        </w:tc>
        <w:tc>
          <w:tcPr>
            <w:tcW w:w="1584" w:type="dxa"/>
          </w:tcPr>
          <w:p w14:paraId="1FCC6B75" w14:textId="4F0F8AC9"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br/>
            </w:r>
            <w:r w:rsidR="00414369" w:rsidRPr="00414369">
              <w:rPr>
                <w:color w:val="000000"/>
                <w:sz w:val="20"/>
                <w:szCs w:val="20"/>
                <w:lang w:val="en-GB"/>
              </w:rPr>
              <w:t>32</w:t>
            </w:r>
            <w:r w:rsidRPr="00855A33">
              <w:rPr>
                <w:color w:val="000000"/>
                <w:sz w:val="20"/>
                <w:szCs w:val="20"/>
                <w:lang w:val="en-GB"/>
              </w:rPr>
              <w:t>,</w:t>
            </w:r>
            <w:r w:rsidR="00414369" w:rsidRPr="00414369">
              <w:rPr>
                <w:color w:val="000000"/>
                <w:sz w:val="20"/>
                <w:szCs w:val="20"/>
                <w:lang w:val="en-GB"/>
              </w:rPr>
              <w:t>011</w:t>
            </w:r>
            <w:r w:rsidRPr="00855A33">
              <w:rPr>
                <w:color w:val="000000"/>
                <w:sz w:val="20"/>
                <w:szCs w:val="20"/>
                <w:lang w:val="en-GB"/>
              </w:rPr>
              <w:t>,</w:t>
            </w:r>
            <w:r w:rsidR="00414369" w:rsidRPr="00414369">
              <w:rPr>
                <w:color w:val="000000"/>
                <w:sz w:val="20"/>
                <w:szCs w:val="20"/>
                <w:lang w:val="en-GB"/>
              </w:rPr>
              <w:t>842</w:t>
            </w:r>
          </w:p>
        </w:tc>
        <w:tc>
          <w:tcPr>
            <w:tcW w:w="1584" w:type="dxa"/>
          </w:tcPr>
          <w:p w14:paraId="004332BC" w14:textId="6DAC7384"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br/>
            </w:r>
            <w:r w:rsidR="00414369" w:rsidRPr="00414369">
              <w:rPr>
                <w:color w:val="000000"/>
                <w:sz w:val="20"/>
                <w:szCs w:val="20"/>
                <w:lang w:val="en-GB"/>
              </w:rPr>
              <w:t>31</w:t>
            </w:r>
            <w:r w:rsidRPr="00855A33">
              <w:rPr>
                <w:color w:val="000000"/>
                <w:sz w:val="20"/>
                <w:szCs w:val="20"/>
                <w:lang w:val="en-GB"/>
              </w:rPr>
              <w:t>,</w:t>
            </w:r>
            <w:r w:rsidR="00414369" w:rsidRPr="00414369">
              <w:rPr>
                <w:color w:val="000000"/>
                <w:sz w:val="20"/>
                <w:szCs w:val="20"/>
                <w:lang w:val="en-GB"/>
              </w:rPr>
              <w:t>620</w:t>
            </w:r>
            <w:r w:rsidRPr="00855A33">
              <w:rPr>
                <w:color w:val="000000"/>
                <w:sz w:val="20"/>
                <w:szCs w:val="20"/>
                <w:lang w:val="en-GB"/>
              </w:rPr>
              <w:t>,</w:t>
            </w:r>
            <w:r w:rsidR="00414369" w:rsidRPr="00414369">
              <w:rPr>
                <w:color w:val="000000"/>
                <w:sz w:val="20"/>
                <w:szCs w:val="20"/>
                <w:lang w:val="en-GB"/>
              </w:rPr>
              <w:t>093</w:t>
            </w:r>
          </w:p>
        </w:tc>
      </w:tr>
      <w:tr w:rsidR="000F35A3" w:rsidRPr="00855A33" w14:paraId="6346AA1E" w14:textId="77777777" w:rsidTr="001470A6">
        <w:trPr>
          <w:cantSplit/>
          <w:trHeight w:val="20"/>
        </w:trPr>
        <w:tc>
          <w:tcPr>
            <w:tcW w:w="3100" w:type="dxa"/>
            <w:vAlign w:val="bottom"/>
          </w:tcPr>
          <w:p w14:paraId="5AF1392A" w14:textId="23990BE9" w:rsidR="000F35A3" w:rsidRPr="00855A33" w:rsidRDefault="000F35A3" w:rsidP="007D5B43">
            <w:pPr>
              <w:spacing w:after="0" w:line="240" w:lineRule="auto"/>
              <w:ind w:left="22" w:right="-72" w:hanging="142"/>
              <w:rPr>
                <w:color w:val="000000"/>
                <w:sz w:val="20"/>
                <w:szCs w:val="20"/>
                <w:lang w:val="en-GB"/>
              </w:rPr>
            </w:pPr>
            <w:r w:rsidRPr="00855A33">
              <w:rPr>
                <w:color w:val="000000"/>
                <w:sz w:val="20"/>
                <w:szCs w:val="20"/>
              </w:rPr>
              <w:t>Construction of ready-built factories and utilities system</w:t>
            </w:r>
            <w:r w:rsidRPr="00855A33">
              <w:rPr>
                <w:color w:val="000000"/>
                <w:sz w:val="20"/>
                <w:szCs w:val="20"/>
                <w:lang w:val="en-GB"/>
              </w:rPr>
              <w:t>s</w:t>
            </w:r>
          </w:p>
        </w:tc>
        <w:tc>
          <w:tcPr>
            <w:tcW w:w="1584" w:type="dxa"/>
            <w:tcBorders>
              <w:bottom w:val="single" w:sz="4" w:space="0" w:color="000000"/>
            </w:tcBorders>
            <w:vAlign w:val="bottom"/>
          </w:tcPr>
          <w:p w14:paraId="732AE9C1" w14:textId="0C9D360B"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0F35A3" w:rsidRPr="00855A33">
              <w:rPr>
                <w:color w:val="000000"/>
                <w:sz w:val="20"/>
                <w:szCs w:val="20"/>
                <w:lang w:val="en-GB"/>
              </w:rPr>
              <w:t>,</w:t>
            </w:r>
            <w:r w:rsidRPr="00414369">
              <w:rPr>
                <w:color w:val="000000"/>
                <w:sz w:val="20"/>
                <w:szCs w:val="20"/>
                <w:lang w:val="en-GB"/>
              </w:rPr>
              <w:t>534</w:t>
            </w:r>
            <w:r w:rsidR="000F35A3" w:rsidRPr="00855A33">
              <w:rPr>
                <w:color w:val="000000"/>
                <w:sz w:val="20"/>
                <w:szCs w:val="20"/>
                <w:lang w:val="en-GB"/>
              </w:rPr>
              <w:t>,</w:t>
            </w:r>
            <w:r w:rsidRPr="00414369">
              <w:rPr>
                <w:color w:val="000000"/>
                <w:sz w:val="20"/>
                <w:szCs w:val="20"/>
                <w:lang w:val="en-GB"/>
              </w:rPr>
              <w:t>156</w:t>
            </w:r>
            <w:r w:rsidR="000F35A3" w:rsidRPr="00855A33">
              <w:rPr>
                <w:color w:val="000000"/>
                <w:sz w:val="20"/>
                <w:szCs w:val="20"/>
                <w:lang w:val="en-GB"/>
              </w:rPr>
              <w:t>,</w:t>
            </w:r>
            <w:r w:rsidRPr="00414369">
              <w:rPr>
                <w:color w:val="000000"/>
                <w:sz w:val="20"/>
                <w:szCs w:val="20"/>
                <w:lang w:val="en-GB"/>
              </w:rPr>
              <w:t>064</w:t>
            </w:r>
          </w:p>
        </w:tc>
        <w:tc>
          <w:tcPr>
            <w:tcW w:w="1584" w:type="dxa"/>
            <w:tcBorders>
              <w:bottom w:val="single" w:sz="4" w:space="0" w:color="000000"/>
            </w:tcBorders>
            <w:vAlign w:val="bottom"/>
          </w:tcPr>
          <w:p w14:paraId="505687B9" w14:textId="09CB7364"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0F35A3" w:rsidRPr="00855A33">
              <w:rPr>
                <w:color w:val="000000"/>
                <w:sz w:val="20"/>
                <w:szCs w:val="20"/>
                <w:lang w:val="en-GB"/>
              </w:rPr>
              <w:t>,</w:t>
            </w:r>
            <w:r w:rsidRPr="00414369">
              <w:rPr>
                <w:color w:val="000000"/>
                <w:sz w:val="20"/>
                <w:szCs w:val="20"/>
                <w:lang w:val="en-GB"/>
              </w:rPr>
              <w:t>507</w:t>
            </w:r>
            <w:r w:rsidR="000F35A3" w:rsidRPr="00855A33">
              <w:rPr>
                <w:color w:val="000000"/>
                <w:sz w:val="20"/>
                <w:szCs w:val="20"/>
                <w:lang w:val="en-GB"/>
              </w:rPr>
              <w:t>,</w:t>
            </w:r>
            <w:r w:rsidRPr="00414369">
              <w:rPr>
                <w:color w:val="000000"/>
                <w:sz w:val="20"/>
                <w:szCs w:val="20"/>
                <w:lang w:val="en-GB"/>
              </w:rPr>
              <w:t>704</w:t>
            </w:r>
            <w:r w:rsidR="000F35A3" w:rsidRPr="00855A33">
              <w:rPr>
                <w:color w:val="000000"/>
                <w:sz w:val="20"/>
                <w:szCs w:val="20"/>
                <w:lang w:val="en-GB"/>
              </w:rPr>
              <w:t>,</w:t>
            </w:r>
            <w:r w:rsidRPr="00414369">
              <w:rPr>
                <w:color w:val="000000"/>
                <w:sz w:val="20"/>
                <w:szCs w:val="20"/>
                <w:lang w:val="en-GB"/>
              </w:rPr>
              <w:t>189</w:t>
            </w:r>
          </w:p>
        </w:tc>
        <w:tc>
          <w:tcPr>
            <w:tcW w:w="1584" w:type="dxa"/>
            <w:tcBorders>
              <w:bottom w:val="single" w:sz="4" w:space="0" w:color="000000"/>
            </w:tcBorders>
            <w:vAlign w:val="bottom"/>
          </w:tcPr>
          <w:p w14:paraId="22A1B2BA" w14:textId="2C7E52CA"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tcBorders>
              <w:bottom w:val="single" w:sz="4" w:space="0" w:color="000000"/>
            </w:tcBorders>
            <w:vAlign w:val="bottom"/>
          </w:tcPr>
          <w:p w14:paraId="30526057" w14:textId="224B47D2"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r>
      <w:tr w:rsidR="000F35A3" w:rsidRPr="00855A33" w14:paraId="19E9DDF5" w14:textId="77777777" w:rsidTr="001470A6">
        <w:trPr>
          <w:cantSplit/>
          <w:trHeight w:val="20"/>
        </w:trPr>
        <w:tc>
          <w:tcPr>
            <w:tcW w:w="3100" w:type="dxa"/>
            <w:vAlign w:val="bottom"/>
          </w:tcPr>
          <w:p w14:paraId="28F929CD" w14:textId="77777777" w:rsidR="000F35A3" w:rsidRPr="00855A33" w:rsidRDefault="000F35A3" w:rsidP="007D5B43">
            <w:pPr>
              <w:spacing w:after="0" w:line="240" w:lineRule="auto"/>
              <w:ind w:left="-120" w:right="-72"/>
              <w:rPr>
                <w:color w:val="000000"/>
                <w:sz w:val="20"/>
                <w:szCs w:val="20"/>
              </w:rPr>
            </w:pPr>
          </w:p>
        </w:tc>
        <w:tc>
          <w:tcPr>
            <w:tcW w:w="1584" w:type="dxa"/>
            <w:tcBorders>
              <w:top w:val="single" w:sz="4" w:space="0" w:color="000000"/>
            </w:tcBorders>
            <w:vAlign w:val="bottom"/>
          </w:tcPr>
          <w:p w14:paraId="79C55C56" w14:textId="77777777" w:rsidR="000F35A3" w:rsidRPr="00855A33" w:rsidRDefault="000F35A3" w:rsidP="007D5B43">
            <w:pPr>
              <w:spacing w:after="0" w:line="240" w:lineRule="auto"/>
              <w:ind w:right="-72"/>
              <w:jc w:val="right"/>
              <w:rPr>
                <w:color w:val="000000"/>
                <w:sz w:val="20"/>
                <w:szCs w:val="20"/>
                <w:lang w:val="en-GB"/>
              </w:rPr>
            </w:pPr>
          </w:p>
        </w:tc>
        <w:tc>
          <w:tcPr>
            <w:tcW w:w="1584" w:type="dxa"/>
            <w:tcBorders>
              <w:top w:val="single" w:sz="4" w:space="0" w:color="000000"/>
            </w:tcBorders>
            <w:vAlign w:val="bottom"/>
          </w:tcPr>
          <w:p w14:paraId="2374384B" w14:textId="77777777" w:rsidR="000F35A3" w:rsidRPr="00855A33" w:rsidRDefault="000F35A3" w:rsidP="007D5B43">
            <w:pPr>
              <w:spacing w:after="0" w:line="240" w:lineRule="auto"/>
              <w:ind w:right="-72"/>
              <w:jc w:val="right"/>
              <w:rPr>
                <w:color w:val="000000"/>
                <w:sz w:val="20"/>
                <w:szCs w:val="20"/>
                <w:lang w:val="en-GB"/>
              </w:rPr>
            </w:pPr>
          </w:p>
        </w:tc>
        <w:tc>
          <w:tcPr>
            <w:tcW w:w="1584" w:type="dxa"/>
            <w:tcBorders>
              <w:top w:val="single" w:sz="4" w:space="0" w:color="000000"/>
            </w:tcBorders>
            <w:vAlign w:val="bottom"/>
          </w:tcPr>
          <w:p w14:paraId="3CA06233" w14:textId="77777777" w:rsidR="000F35A3" w:rsidRPr="00855A33" w:rsidRDefault="000F35A3" w:rsidP="007D5B43">
            <w:pPr>
              <w:spacing w:after="0" w:line="240" w:lineRule="auto"/>
              <w:ind w:right="-72"/>
              <w:jc w:val="right"/>
              <w:rPr>
                <w:color w:val="000000"/>
                <w:sz w:val="20"/>
                <w:szCs w:val="20"/>
                <w:lang w:val="en-GB"/>
              </w:rPr>
            </w:pPr>
          </w:p>
        </w:tc>
        <w:tc>
          <w:tcPr>
            <w:tcW w:w="1584" w:type="dxa"/>
            <w:tcBorders>
              <w:top w:val="single" w:sz="4" w:space="0" w:color="000000"/>
            </w:tcBorders>
            <w:vAlign w:val="bottom"/>
          </w:tcPr>
          <w:p w14:paraId="6FE406E8" w14:textId="77777777" w:rsidR="000F35A3" w:rsidRPr="00855A33" w:rsidRDefault="000F35A3" w:rsidP="007D5B43">
            <w:pPr>
              <w:spacing w:after="0" w:line="240" w:lineRule="auto"/>
              <w:ind w:right="-72"/>
              <w:jc w:val="right"/>
              <w:rPr>
                <w:color w:val="000000"/>
                <w:sz w:val="20"/>
                <w:szCs w:val="20"/>
                <w:lang w:val="en-GB"/>
              </w:rPr>
            </w:pPr>
          </w:p>
        </w:tc>
      </w:tr>
      <w:tr w:rsidR="000F35A3" w:rsidRPr="00855A33" w14:paraId="1F4D0EF2" w14:textId="77777777" w:rsidTr="001470A6">
        <w:trPr>
          <w:cantSplit/>
          <w:trHeight w:val="20"/>
        </w:trPr>
        <w:tc>
          <w:tcPr>
            <w:tcW w:w="3100" w:type="dxa"/>
            <w:vAlign w:val="bottom"/>
          </w:tcPr>
          <w:p w14:paraId="3BF4B43B" w14:textId="77777777" w:rsidR="000F35A3" w:rsidRPr="00855A33" w:rsidRDefault="000F35A3" w:rsidP="007D5B43">
            <w:pPr>
              <w:spacing w:after="0" w:line="240" w:lineRule="auto"/>
              <w:ind w:left="-120" w:right="-72"/>
              <w:rPr>
                <w:color w:val="000000"/>
                <w:sz w:val="20"/>
                <w:szCs w:val="20"/>
              </w:rPr>
            </w:pPr>
            <w:r w:rsidRPr="00855A33">
              <w:rPr>
                <w:b/>
                <w:color w:val="000000"/>
                <w:sz w:val="20"/>
                <w:szCs w:val="20"/>
              </w:rPr>
              <w:t>Total</w:t>
            </w:r>
          </w:p>
        </w:tc>
        <w:tc>
          <w:tcPr>
            <w:tcW w:w="1584" w:type="dxa"/>
            <w:tcBorders>
              <w:bottom w:val="single" w:sz="4" w:space="0" w:color="000000"/>
            </w:tcBorders>
          </w:tcPr>
          <w:p w14:paraId="35B30610" w14:textId="25317B36"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0F35A3" w:rsidRPr="00855A33">
              <w:rPr>
                <w:color w:val="000000"/>
                <w:sz w:val="20"/>
                <w:szCs w:val="20"/>
                <w:lang w:val="en-GB"/>
              </w:rPr>
              <w:t>,</w:t>
            </w:r>
            <w:r w:rsidRPr="00414369">
              <w:rPr>
                <w:color w:val="000000"/>
                <w:sz w:val="20"/>
                <w:szCs w:val="20"/>
                <w:lang w:val="en-GB"/>
              </w:rPr>
              <w:t>989</w:t>
            </w:r>
            <w:r w:rsidR="000F35A3" w:rsidRPr="00855A33">
              <w:rPr>
                <w:color w:val="000000"/>
                <w:sz w:val="20"/>
                <w:szCs w:val="20"/>
                <w:lang w:val="en-GB"/>
              </w:rPr>
              <w:t>,</w:t>
            </w:r>
            <w:r w:rsidRPr="00414369">
              <w:rPr>
                <w:color w:val="000000"/>
                <w:sz w:val="20"/>
                <w:szCs w:val="20"/>
                <w:lang w:val="en-GB"/>
              </w:rPr>
              <w:t>224</w:t>
            </w:r>
            <w:r w:rsidR="000F35A3" w:rsidRPr="00855A33">
              <w:rPr>
                <w:color w:val="000000"/>
                <w:sz w:val="20"/>
                <w:szCs w:val="20"/>
                <w:lang w:val="en-GB"/>
              </w:rPr>
              <w:t>,</w:t>
            </w:r>
            <w:r w:rsidRPr="00414369">
              <w:rPr>
                <w:color w:val="000000"/>
                <w:sz w:val="20"/>
                <w:szCs w:val="20"/>
                <w:lang w:val="en-GB"/>
              </w:rPr>
              <w:t>755</w:t>
            </w:r>
          </w:p>
        </w:tc>
        <w:tc>
          <w:tcPr>
            <w:tcW w:w="1584" w:type="dxa"/>
            <w:tcBorders>
              <w:bottom w:val="single" w:sz="4" w:space="0" w:color="000000"/>
            </w:tcBorders>
          </w:tcPr>
          <w:p w14:paraId="2FFC6A5B" w14:textId="0B2EBC73"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0F35A3" w:rsidRPr="00855A33">
              <w:rPr>
                <w:color w:val="000000"/>
                <w:sz w:val="20"/>
                <w:szCs w:val="20"/>
                <w:lang w:val="en-GB"/>
              </w:rPr>
              <w:t>,</w:t>
            </w:r>
            <w:r w:rsidRPr="00414369">
              <w:rPr>
                <w:color w:val="000000"/>
                <w:sz w:val="20"/>
                <w:szCs w:val="20"/>
                <w:lang w:val="en-GB"/>
              </w:rPr>
              <w:t>890</w:t>
            </w:r>
            <w:r w:rsidR="000F35A3" w:rsidRPr="00855A33">
              <w:rPr>
                <w:color w:val="000000"/>
                <w:sz w:val="20"/>
                <w:szCs w:val="20"/>
                <w:lang w:val="en-GB"/>
              </w:rPr>
              <w:t>,</w:t>
            </w:r>
            <w:r w:rsidRPr="00414369">
              <w:rPr>
                <w:color w:val="000000"/>
                <w:sz w:val="20"/>
                <w:szCs w:val="20"/>
                <w:lang w:val="en-GB"/>
              </w:rPr>
              <w:t>760</w:t>
            </w:r>
            <w:r w:rsidR="000F35A3" w:rsidRPr="00855A33">
              <w:rPr>
                <w:color w:val="000000"/>
                <w:sz w:val="20"/>
                <w:szCs w:val="20"/>
                <w:lang w:val="en-GB"/>
              </w:rPr>
              <w:t>,</w:t>
            </w:r>
            <w:r w:rsidRPr="00414369">
              <w:rPr>
                <w:color w:val="000000"/>
                <w:sz w:val="20"/>
                <w:szCs w:val="20"/>
                <w:lang w:val="en-GB"/>
              </w:rPr>
              <w:t>357</w:t>
            </w:r>
          </w:p>
        </w:tc>
        <w:tc>
          <w:tcPr>
            <w:tcW w:w="1584" w:type="dxa"/>
            <w:tcBorders>
              <w:bottom w:val="single" w:sz="4" w:space="0" w:color="000000"/>
            </w:tcBorders>
          </w:tcPr>
          <w:p w14:paraId="0188F709" w14:textId="4F25DD3E"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32</w:t>
            </w:r>
            <w:r w:rsidR="000F35A3" w:rsidRPr="00855A33">
              <w:rPr>
                <w:color w:val="000000"/>
                <w:sz w:val="20"/>
                <w:szCs w:val="20"/>
                <w:lang w:val="en-GB"/>
              </w:rPr>
              <w:t>,</w:t>
            </w:r>
            <w:r w:rsidRPr="00414369">
              <w:rPr>
                <w:color w:val="000000"/>
                <w:sz w:val="20"/>
                <w:szCs w:val="20"/>
                <w:lang w:val="en-GB"/>
              </w:rPr>
              <w:t>011</w:t>
            </w:r>
            <w:r w:rsidR="000F35A3" w:rsidRPr="00855A33">
              <w:rPr>
                <w:color w:val="000000"/>
                <w:sz w:val="20"/>
                <w:szCs w:val="20"/>
                <w:lang w:val="en-GB"/>
              </w:rPr>
              <w:t>,</w:t>
            </w:r>
            <w:r w:rsidRPr="00414369">
              <w:rPr>
                <w:color w:val="000000"/>
                <w:sz w:val="20"/>
                <w:szCs w:val="20"/>
                <w:lang w:val="en-GB"/>
              </w:rPr>
              <w:t>842</w:t>
            </w:r>
          </w:p>
        </w:tc>
        <w:tc>
          <w:tcPr>
            <w:tcW w:w="1584" w:type="dxa"/>
            <w:tcBorders>
              <w:bottom w:val="single" w:sz="4" w:space="0" w:color="000000"/>
            </w:tcBorders>
          </w:tcPr>
          <w:p w14:paraId="7E79BCCD" w14:textId="758EA005"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31</w:t>
            </w:r>
            <w:r w:rsidR="000F35A3" w:rsidRPr="00855A33">
              <w:rPr>
                <w:color w:val="000000"/>
                <w:sz w:val="20"/>
                <w:szCs w:val="20"/>
                <w:lang w:val="en-GB"/>
              </w:rPr>
              <w:t>,</w:t>
            </w:r>
            <w:r w:rsidRPr="00414369">
              <w:rPr>
                <w:color w:val="000000"/>
                <w:sz w:val="20"/>
                <w:szCs w:val="20"/>
                <w:lang w:val="en-GB"/>
              </w:rPr>
              <w:t>620</w:t>
            </w:r>
            <w:r w:rsidR="000F35A3" w:rsidRPr="00855A33">
              <w:rPr>
                <w:color w:val="000000"/>
                <w:sz w:val="20"/>
                <w:szCs w:val="20"/>
                <w:lang w:val="en-GB"/>
              </w:rPr>
              <w:t>,</w:t>
            </w:r>
            <w:r w:rsidRPr="00414369">
              <w:rPr>
                <w:color w:val="000000"/>
                <w:sz w:val="20"/>
                <w:szCs w:val="20"/>
                <w:lang w:val="en-GB"/>
              </w:rPr>
              <w:t>093</w:t>
            </w:r>
          </w:p>
        </w:tc>
      </w:tr>
    </w:tbl>
    <w:p w14:paraId="417F674F" w14:textId="77777777" w:rsidR="00632B27" w:rsidRPr="00855A33" w:rsidRDefault="00632B27" w:rsidP="007D5B43">
      <w:pPr>
        <w:spacing w:after="0" w:line="240" w:lineRule="auto"/>
        <w:jc w:val="both"/>
        <w:rPr>
          <w:i/>
          <w:color w:val="000000"/>
          <w:sz w:val="20"/>
          <w:szCs w:val="20"/>
        </w:rPr>
      </w:pPr>
    </w:p>
    <w:p w14:paraId="2F1F19EC" w14:textId="6E22A0CA" w:rsidR="00872DC9" w:rsidRPr="00855A33" w:rsidRDefault="00DE43D6" w:rsidP="007D5B43">
      <w:pPr>
        <w:spacing w:after="0" w:line="240" w:lineRule="auto"/>
        <w:jc w:val="both"/>
        <w:rPr>
          <w:i/>
          <w:color w:val="000000"/>
          <w:sz w:val="20"/>
          <w:szCs w:val="20"/>
        </w:rPr>
      </w:pPr>
      <w:r w:rsidRPr="00855A33">
        <w:rPr>
          <w:i/>
          <w:color w:val="000000"/>
          <w:sz w:val="20"/>
          <w:szCs w:val="20"/>
        </w:rPr>
        <w:t>Bank guarantees</w:t>
      </w:r>
    </w:p>
    <w:p w14:paraId="57323BB7" w14:textId="77777777" w:rsidR="00872DC9" w:rsidRPr="00855A33" w:rsidRDefault="00872DC9" w:rsidP="007D5B43">
      <w:pPr>
        <w:spacing w:after="0" w:line="240" w:lineRule="auto"/>
        <w:jc w:val="both"/>
        <w:rPr>
          <w:color w:val="000000"/>
          <w:sz w:val="20"/>
          <w:szCs w:val="20"/>
        </w:rPr>
      </w:pPr>
    </w:p>
    <w:p w14:paraId="3D29B22C" w14:textId="77777777" w:rsidR="00872DC9" w:rsidRPr="00855A33" w:rsidRDefault="00DE43D6" w:rsidP="007D5B43">
      <w:pPr>
        <w:spacing w:after="0" w:line="240" w:lineRule="auto"/>
        <w:jc w:val="both"/>
        <w:rPr>
          <w:color w:val="000000"/>
          <w:sz w:val="20"/>
          <w:szCs w:val="20"/>
        </w:rPr>
      </w:pPr>
      <w:r w:rsidRPr="00855A33">
        <w:rPr>
          <w:color w:val="000000"/>
          <w:sz w:val="20"/>
          <w:szCs w:val="20"/>
        </w:rPr>
        <w:t>Banks have provided guarantees on behalf of the Group and Company as follows:</w:t>
      </w:r>
    </w:p>
    <w:p w14:paraId="03A521E6" w14:textId="77777777" w:rsidR="00872DC9" w:rsidRPr="00855A33" w:rsidRDefault="00872DC9" w:rsidP="007D5B43">
      <w:pPr>
        <w:spacing w:after="0" w:line="240" w:lineRule="auto"/>
        <w:jc w:val="both"/>
        <w:rPr>
          <w:color w:val="000000"/>
          <w:sz w:val="20"/>
          <w:szCs w:val="20"/>
        </w:rPr>
      </w:pPr>
    </w:p>
    <w:tbl>
      <w:tblPr>
        <w:tblW w:w="9427" w:type="dxa"/>
        <w:tblInd w:w="14" w:type="dxa"/>
        <w:tblLayout w:type="fixed"/>
        <w:tblCellMar>
          <w:left w:w="115" w:type="dxa"/>
          <w:right w:w="115" w:type="dxa"/>
        </w:tblCellMar>
        <w:tblLook w:val="0000" w:firstRow="0" w:lastRow="0" w:firstColumn="0" w:lastColumn="0" w:noHBand="0" w:noVBand="0"/>
      </w:tblPr>
      <w:tblGrid>
        <w:gridCol w:w="3091"/>
        <w:gridCol w:w="1584"/>
        <w:gridCol w:w="1584"/>
        <w:gridCol w:w="1584"/>
        <w:gridCol w:w="1584"/>
      </w:tblGrid>
      <w:tr w:rsidR="00343B6D" w:rsidRPr="00855A33" w14:paraId="3E569CC5" w14:textId="77777777" w:rsidTr="001470A6">
        <w:trPr>
          <w:cantSplit/>
        </w:trPr>
        <w:tc>
          <w:tcPr>
            <w:tcW w:w="3091" w:type="dxa"/>
            <w:vAlign w:val="bottom"/>
          </w:tcPr>
          <w:p w14:paraId="711214D9" w14:textId="77777777" w:rsidR="00872DC9" w:rsidRPr="00855A33" w:rsidRDefault="00872DC9" w:rsidP="007D5B43">
            <w:pPr>
              <w:spacing w:after="0" w:line="240" w:lineRule="auto"/>
              <w:ind w:left="-101" w:right="-72"/>
              <w:rPr>
                <w:color w:val="000000"/>
                <w:sz w:val="20"/>
                <w:szCs w:val="20"/>
              </w:rPr>
            </w:pPr>
          </w:p>
        </w:tc>
        <w:tc>
          <w:tcPr>
            <w:tcW w:w="3168" w:type="dxa"/>
            <w:gridSpan w:val="2"/>
            <w:tcBorders>
              <w:bottom w:val="single" w:sz="4" w:space="0" w:color="000000"/>
            </w:tcBorders>
            <w:vAlign w:val="bottom"/>
          </w:tcPr>
          <w:p w14:paraId="5DB6ADAF"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Consolidated </w:t>
            </w:r>
          </w:p>
          <w:p w14:paraId="4431FF4C"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c>
          <w:tcPr>
            <w:tcW w:w="3168" w:type="dxa"/>
            <w:gridSpan w:val="2"/>
            <w:tcBorders>
              <w:bottom w:val="single" w:sz="4" w:space="0" w:color="000000"/>
            </w:tcBorders>
            <w:vAlign w:val="bottom"/>
          </w:tcPr>
          <w:p w14:paraId="4D1BCF97"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 xml:space="preserve">Separate </w:t>
            </w:r>
          </w:p>
          <w:p w14:paraId="3EF7AA8C" w14:textId="77777777" w:rsidR="00872DC9" w:rsidRPr="00855A33" w:rsidRDefault="00DE43D6" w:rsidP="007D5B43">
            <w:pPr>
              <w:spacing w:after="0" w:line="240" w:lineRule="auto"/>
              <w:ind w:right="-72"/>
              <w:jc w:val="center"/>
              <w:rPr>
                <w:b/>
                <w:color w:val="000000"/>
                <w:sz w:val="20"/>
                <w:szCs w:val="20"/>
              </w:rPr>
            </w:pPr>
            <w:r w:rsidRPr="00855A33">
              <w:rPr>
                <w:b/>
                <w:color w:val="000000"/>
                <w:sz w:val="20"/>
                <w:szCs w:val="20"/>
              </w:rPr>
              <w:t>financial statements</w:t>
            </w:r>
          </w:p>
        </w:tc>
      </w:tr>
      <w:tr w:rsidR="00343B6D" w:rsidRPr="00855A33" w14:paraId="7D48FC4F" w14:textId="77777777" w:rsidTr="001470A6">
        <w:trPr>
          <w:cantSplit/>
        </w:trPr>
        <w:tc>
          <w:tcPr>
            <w:tcW w:w="3091" w:type="dxa"/>
            <w:vAlign w:val="bottom"/>
          </w:tcPr>
          <w:p w14:paraId="1BC8F83A" w14:textId="77777777" w:rsidR="00872DC9" w:rsidRPr="00855A33" w:rsidRDefault="00872DC9" w:rsidP="007D5B43">
            <w:pPr>
              <w:spacing w:after="0" w:line="240" w:lineRule="auto"/>
              <w:ind w:left="-101" w:right="-72"/>
              <w:rPr>
                <w:color w:val="000000"/>
                <w:sz w:val="20"/>
                <w:szCs w:val="20"/>
              </w:rPr>
            </w:pPr>
          </w:p>
        </w:tc>
        <w:tc>
          <w:tcPr>
            <w:tcW w:w="1584" w:type="dxa"/>
            <w:vAlign w:val="bottom"/>
          </w:tcPr>
          <w:p w14:paraId="07E78790" w14:textId="1DE80C29"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vAlign w:val="bottom"/>
          </w:tcPr>
          <w:p w14:paraId="58486585" w14:textId="1E29C52F"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c>
          <w:tcPr>
            <w:tcW w:w="1584" w:type="dxa"/>
            <w:vAlign w:val="bottom"/>
          </w:tcPr>
          <w:p w14:paraId="6C6B80B9" w14:textId="00C58783"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2025</w:t>
            </w:r>
          </w:p>
        </w:tc>
        <w:tc>
          <w:tcPr>
            <w:tcW w:w="1584" w:type="dxa"/>
            <w:vAlign w:val="bottom"/>
          </w:tcPr>
          <w:p w14:paraId="73361823" w14:textId="625F47A1" w:rsidR="00872DC9" w:rsidRPr="00855A33" w:rsidRDefault="00414369" w:rsidP="007D5B43">
            <w:pPr>
              <w:spacing w:after="0" w:line="240" w:lineRule="auto"/>
              <w:ind w:right="-72"/>
              <w:jc w:val="right"/>
              <w:rPr>
                <w:b/>
                <w:color w:val="000000"/>
                <w:sz w:val="20"/>
                <w:szCs w:val="20"/>
              </w:rPr>
            </w:pPr>
            <w:r w:rsidRPr="00414369">
              <w:rPr>
                <w:b/>
                <w:color w:val="000000"/>
                <w:sz w:val="20"/>
                <w:szCs w:val="20"/>
                <w:lang w:val="en-GB"/>
              </w:rPr>
              <w:t>2024</w:t>
            </w:r>
          </w:p>
        </w:tc>
      </w:tr>
      <w:tr w:rsidR="00343B6D" w:rsidRPr="00855A33" w14:paraId="2CD28ADF" w14:textId="77777777" w:rsidTr="001470A6">
        <w:trPr>
          <w:cantSplit/>
        </w:trPr>
        <w:tc>
          <w:tcPr>
            <w:tcW w:w="3091" w:type="dxa"/>
            <w:vAlign w:val="bottom"/>
          </w:tcPr>
          <w:p w14:paraId="74045DCE" w14:textId="77777777" w:rsidR="00872DC9" w:rsidRPr="00855A33" w:rsidRDefault="00872DC9" w:rsidP="007D5B43">
            <w:pPr>
              <w:spacing w:after="0" w:line="240" w:lineRule="auto"/>
              <w:ind w:left="-101" w:right="-72"/>
              <w:rPr>
                <w:color w:val="000000"/>
                <w:sz w:val="20"/>
                <w:szCs w:val="20"/>
              </w:rPr>
            </w:pPr>
          </w:p>
        </w:tc>
        <w:tc>
          <w:tcPr>
            <w:tcW w:w="1584" w:type="dxa"/>
            <w:tcBorders>
              <w:bottom w:val="single" w:sz="4" w:space="0" w:color="000000"/>
            </w:tcBorders>
            <w:vAlign w:val="bottom"/>
          </w:tcPr>
          <w:p w14:paraId="668F9275"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vAlign w:val="bottom"/>
          </w:tcPr>
          <w:p w14:paraId="2CF27EA0"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vAlign w:val="bottom"/>
          </w:tcPr>
          <w:p w14:paraId="6DF09E15"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c>
          <w:tcPr>
            <w:tcW w:w="1584" w:type="dxa"/>
            <w:tcBorders>
              <w:bottom w:val="single" w:sz="4" w:space="0" w:color="000000"/>
            </w:tcBorders>
            <w:vAlign w:val="bottom"/>
          </w:tcPr>
          <w:p w14:paraId="42ED834A" w14:textId="77777777" w:rsidR="00872DC9" w:rsidRPr="00855A33" w:rsidRDefault="00DE43D6" w:rsidP="007D5B43">
            <w:pPr>
              <w:spacing w:after="0" w:line="240" w:lineRule="auto"/>
              <w:ind w:right="-72"/>
              <w:jc w:val="right"/>
              <w:rPr>
                <w:b/>
                <w:color w:val="000000"/>
                <w:sz w:val="20"/>
                <w:szCs w:val="20"/>
              </w:rPr>
            </w:pPr>
            <w:r w:rsidRPr="00855A33">
              <w:rPr>
                <w:b/>
                <w:color w:val="000000"/>
                <w:sz w:val="20"/>
                <w:szCs w:val="20"/>
              </w:rPr>
              <w:t>Baht</w:t>
            </w:r>
          </w:p>
        </w:tc>
      </w:tr>
      <w:tr w:rsidR="00343B6D" w:rsidRPr="00855A33" w14:paraId="17B9F395" w14:textId="77777777" w:rsidTr="001470A6">
        <w:trPr>
          <w:cantSplit/>
        </w:trPr>
        <w:tc>
          <w:tcPr>
            <w:tcW w:w="3091" w:type="dxa"/>
            <w:vAlign w:val="bottom"/>
          </w:tcPr>
          <w:p w14:paraId="24265073" w14:textId="77777777" w:rsidR="00872DC9" w:rsidRPr="00855A33" w:rsidRDefault="00872DC9" w:rsidP="007D5B43">
            <w:pPr>
              <w:spacing w:after="0" w:line="240" w:lineRule="auto"/>
              <w:ind w:left="-101" w:right="-72"/>
              <w:rPr>
                <w:color w:val="000000"/>
                <w:sz w:val="20"/>
                <w:szCs w:val="20"/>
              </w:rPr>
            </w:pPr>
          </w:p>
        </w:tc>
        <w:tc>
          <w:tcPr>
            <w:tcW w:w="1584" w:type="dxa"/>
            <w:tcBorders>
              <w:top w:val="single" w:sz="4" w:space="0" w:color="000000"/>
            </w:tcBorders>
            <w:vAlign w:val="bottom"/>
          </w:tcPr>
          <w:p w14:paraId="6CE91188"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445292BB"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2ED3E162" w14:textId="77777777" w:rsidR="00872DC9" w:rsidRPr="00855A33" w:rsidRDefault="00872DC9" w:rsidP="007D5B43">
            <w:pPr>
              <w:spacing w:after="0" w:line="240" w:lineRule="auto"/>
              <w:ind w:right="-72"/>
              <w:jc w:val="right"/>
              <w:rPr>
                <w:color w:val="000000"/>
                <w:sz w:val="20"/>
                <w:szCs w:val="20"/>
              </w:rPr>
            </w:pPr>
          </w:p>
        </w:tc>
        <w:tc>
          <w:tcPr>
            <w:tcW w:w="1584" w:type="dxa"/>
            <w:tcBorders>
              <w:top w:val="single" w:sz="4" w:space="0" w:color="000000"/>
            </w:tcBorders>
            <w:vAlign w:val="bottom"/>
          </w:tcPr>
          <w:p w14:paraId="117A3117" w14:textId="77777777" w:rsidR="00872DC9" w:rsidRPr="00855A33" w:rsidRDefault="00872DC9" w:rsidP="007D5B43">
            <w:pPr>
              <w:spacing w:after="0" w:line="240" w:lineRule="auto"/>
              <w:ind w:right="-72"/>
              <w:jc w:val="right"/>
              <w:rPr>
                <w:color w:val="000000"/>
                <w:sz w:val="20"/>
                <w:szCs w:val="20"/>
              </w:rPr>
            </w:pPr>
          </w:p>
        </w:tc>
      </w:tr>
      <w:tr w:rsidR="000F35A3" w:rsidRPr="00855A33" w14:paraId="62B267CA" w14:textId="77777777" w:rsidTr="001470A6">
        <w:trPr>
          <w:cantSplit/>
        </w:trPr>
        <w:tc>
          <w:tcPr>
            <w:tcW w:w="3091" w:type="dxa"/>
            <w:vAlign w:val="bottom"/>
          </w:tcPr>
          <w:p w14:paraId="243D951D" w14:textId="77777777" w:rsidR="000F35A3" w:rsidRPr="00855A33" w:rsidRDefault="000F35A3" w:rsidP="007D5B43">
            <w:pPr>
              <w:spacing w:after="0" w:line="240" w:lineRule="auto"/>
              <w:ind w:left="-101" w:right="-72"/>
              <w:rPr>
                <w:color w:val="000000"/>
                <w:sz w:val="20"/>
                <w:szCs w:val="20"/>
              </w:rPr>
            </w:pPr>
            <w:r w:rsidRPr="00855A33">
              <w:rPr>
                <w:color w:val="000000"/>
                <w:sz w:val="20"/>
                <w:szCs w:val="20"/>
              </w:rPr>
              <w:t>Infrastructure</w:t>
            </w:r>
          </w:p>
        </w:tc>
        <w:tc>
          <w:tcPr>
            <w:tcW w:w="1584" w:type="dxa"/>
            <w:vAlign w:val="bottom"/>
          </w:tcPr>
          <w:p w14:paraId="698E2E5B" w14:textId="280C0E64"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21</w:t>
            </w:r>
            <w:r w:rsidR="00CD0435" w:rsidRPr="00855A33">
              <w:rPr>
                <w:color w:val="000000"/>
                <w:sz w:val="20"/>
                <w:szCs w:val="20"/>
                <w:lang w:val="en-GB"/>
              </w:rPr>
              <w:t>,</w:t>
            </w:r>
            <w:r w:rsidRPr="00414369">
              <w:rPr>
                <w:color w:val="000000"/>
                <w:sz w:val="20"/>
                <w:szCs w:val="20"/>
                <w:lang w:val="en-GB"/>
              </w:rPr>
              <w:t>241</w:t>
            </w:r>
            <w:r w:rsidR="00CD0435" w:rsidRPr="00855A33">
              <w:rPr>
                <w:color w:val="000000"/>
                <w:sz w:val="20"/>
                <w:szCs w:val="20"/>
                <w:lang w:val="en-GB"/>
              </w:rPr>
              <w:t>,</w:t>
            </w:r>
            <w:r w:rsidRPr="00414369">
              <w:rPr>
                <w:color w:val="000000"/>
                <w:sz w:val="20"/>
                <w:szCs w:val="20"/>
                <w:lang w:val="en-GB"/>
              </w:rPr>
              <w:t>400</w:t>
            </w:r>
          </w:p>
        </w:tc>
        <w:tc>
          <w:tcPr>
            <w:tcW w:w="1584" w:type="dxa"/>
            <w:vAlign w:val="bottom"/>
          </w:tcPr>
          <w:p w14:paraId="0E955B70" w14:textId="71CD7B64"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18</w:t>
            </w:r>
            <w:r w:rsidR="000F35A3" w:rsidRPr="00855A33">
              <w:rPr>
                <w:color w:val="000000"/>
                <w:sz w:val="20"/>
                <w:szCs w:val="20"/>
                <w:lang w:val="en-GB"/>
              </w:rPr>
              <w:t>,</w:t>
            </w:r>
            <w:r w:rsidRPr="00414369">
              <w:rPr>
                <w:color w:val="000000"/>
                <w:sz w:val="20"/>
                <w:szCs w:val="20"/>
                <w:lang w:val="en-GB"/>
              </w:rPr>
              <w:t>738</w:t>
            </w:r>
            <w:r w:rsidR="000F35A3" w:rsidRPr="00855A33">
              <w:rPr>
                <w:color w:val="000000"/>
                <w:sz w:val="20"/>
                <w:szCs w:val="20"/>
                <w:lang w:val="en-GB"/>
              </w:rPr>
              <w:t>,</w:t>
            </w:r>
            <w:r w:rsidRPr="00414369">
              <w:rPr>
                <w:color w:val="000000"/>
                <w:sz w:val="20"/>
                <w:szCs w:val="20"/>
                <w:lang w:val="en-GB"/>
              </w:rPr>
              <w:t>900</w:t>
            </w:r>
          </w:p>
        </w:tc>
        <w:tc>
          <w:tcPr>
            <w:tcW w:w="1584" w:type="dxa"/>
            <w:vAlign w:val="bottom"/>
          </w:tcPr>
          <w:p w14:paraId="12E18D44" w14:textId="494FEE68"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3</w:t>
            </w:r>
            <w:r w:rsidR="00CD0435" w:rsidRPr="00855A33">
              <w:rPr>
                <w:color w:val="000000"/>
                <w:sz w:val="20"/>
                <w:szCs w:val="20"/>
                <w:lang w:val="en-GB"/>
              </w:rPr>
              <w:t>,</w:t>
            </w:r>
            <w:r w:rsidRPr="00414369">
              <w:rPr>
                <w:color w:val="000000"/>
                <w:sz w:val="20"/>
                <w:szCs w:val="20"/>
                <w:lang w:val="en-GB"/>
              </w:rPr>
              <w:t>056</w:t>
            </w:r>
            <w:r w:rsidR="00CD0435" w:rsidRPr="00855A33">
              <w:rPr>
                <w:color w:val="000000"/>
                <w:sz w:val="20"/>
                <w:szCs w:val="20"/>
                <w:lang w:val="en-GB"/>
              </w:rPr>
              <w:t>,</w:t>
            </w:r>
            <w:r w:rsidRPr="00414369">
              <w:rPr>
                <w:color w:val="000000"/>
                <w:sz w:val="20"/>
                <w:szCs w:val="20"/>
                <w:lang w:val="en-GB"/>
              </w:rPr>
              <w:t>400</w:t>
            </w:r>
          </w:p>
        </w:tc>
        <w:tc>
          <w:tcPr>
            <w:tcW w:w="1584" w:type="dxa"/>
            <w:vAlign w:val="bottom"/>
          </w:tcPr>
          <w:p w14:paraId="71F5184E" w14:textId="0F1E716D"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0F35A3" w:rsidRPr="00855A33">
              <w:rPr>
                <w:color w:val="000000"/>
                <w:sz w:val="20"/>
                <w:szCs w:val="20"/>
                <w:lang w:val="en-GB"/>
              </w:rPr>
              <w:t>,</w:t>
            </w:r>
            <w:r w:rsidRPr="00414369">
              <w:rPr>
                <w:color w:val="000000"/>
                <w:sz w:val="20"/>
                <w:szCs w:val="20"/>
                <w:lang w:val="en-GB"/>
              </w:rPr>
              <w:t>628</w:t>
            </w:r>
            <w:r w:rsidR="000F35A3" w:rsidRPr="00855A33">
              <w:rPr>
                <w:color w:val="000000"/>
                <w:sz w:val="20"/>
                <w:szCs w:val="20"/>
                <w:lang w:val="en-GB"/>
              </w:rPr>
              <w:t>,</w:t>
            </w:r>
            <w:r w:rsidRPr="00414369">
              <w:rPr>
                <w:color w:val="000000"/>
                <w:sz w:val="20"/>
                <w:szCs w:val="20"/>
                <w:lang w:val="en-GB"/>
              </w:rPr>
              <w:t>400</w:t>
            </w:r>
          </w:p>
        </w:tc>
      </w:tr>
      <w:tr w:rsidR="000F35A3" w:rsidRPr="00855A33" w14:paraId="73BE88F9" w14:textId="77777777" w:rsidTr="001470A6">
        <w:trPr>
          <w:cantSplit/>
        </w:trPr>
        <w:tc>
          <w:tcPr>
            <w:tcW w:w="3091" w:type="dxa"/>
            <w:vAlign w:val="bottom"/>
          </w:tcPr>
          <w:p w14:paraId="7144892C" w14:textId="3D40B425" w:rsidR="000F35A3" w:rsidRPr="00855A33" w:rsidRDefault="000F35A3" w:rsidP="007D5B43">
            <w:pPr>
              <w:spacing w:after="0" w:line="240" w:lineRule="auto"/>
              <w:ind w:left="-101" w:right="-72"/>
              <w:rPr>
                <w:color w:val="000000"/>
                <w:sz w:val="20"/>
                <w:szCs w:val="20"/>
              </w:rPr>
            </w:pPr>
            <w:r w:rsidRPr="00855A33">
              <w:rPr>
                <w:color w:val="000000"/>
                <w:sz w:val="20"/>
                <w:szCs w:val="20"/>
              </w:rPr>
              <w:t xml:space="preserve">Industrial Estate Authority of </w:t>
            </w:r>
            <w:r w:rsidRPr="00855A33">
              <w:rPr>
                <w:color w:val="000000"/>
                <w:sz w:val="20"/>
                <w:szCs w:val="20"/>
              </w:rPr>
              <w:br/>
              <w:t xml:space="preserve">   Thailand</w:t>
            </w:r>
          </w:p>
        </w:tc>
        <w:tc>
          <w:tcPr>
            <w:tcW w:w="1584" w:type="dxa"/>
            <w:vAlign w:val="bottom"/>
          </w:tcPr>
          <w:p w14:paraId="6D4F4030" w14:textId="78E3885A"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854</w:t>
            </w:r>
            <w:r w:rsidR="00CD0435" w:rsidRPr="00855A33">
              <w:rPr>
                <w:color w:val="000000"/>
                <w:sz w:val="20"/>
                <w:szCs w:val="20"/>
                <w:lang w:val="en-GB"/>
              </w:rPr>
              <w:t>,</w:t>
            </w:r>
            <w:r w:rsidRPr="00414369">
              <w:rPr>
                <w:color w:val="000000"/>
                <w:sz w:val="20"/>
                <w:szCs w:val="20"/>
                <w:lang w:val="en-GB"/>
              </w:rPr>
              <w:t>368</w:t>
            </w:r>
            <w:r w:rsidR="00CD0435" w:rsidRPr="00855A33">
              <w:rPr>
                <w:color w:val="000000"/>
                <w:sz w:val="20"/>
                <w:szCs w:val="20"/>
                <w:lang w:val="en-GB"/>
              </w:rPr>
              <w:t>,</w:t>
            </w:r>
            <w:r w:rsidRPr="00414369">
              <w:rPr>
                <w:color w:val="000000"/>
                <w:sz w:val="20"/>
                <w:szCs w:val="20"/>
                <w:lang w:val="en-GB"/>
              </w:rPr>
              <w:t>827</w:t>
            </w:r>
          </w:p>
        </w:tc>
        <w:tc>
          <w:tcPr>
            <w:tcW w:w="1584" w:type="dxa"/>
            <w:vAlign w:val="bottom"/>
          </w:tcPr>
          <w:p w14:paraId="145E5E29" w14:textId="41489A27"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672</w:t>
            </w:r>
            <w:r w:rsidR="000F35A3" w:rsidRPr="00855A33">
              <w:rPr>
                <w:color w:val="000000"/>
                <w:sz w:val="20"/>
                <w:szCs w:val="20"/>
                <w:lang w:val="en-GB"/>
              </w:rPr>
              <w:t>,</w:t>
            </w:r>
            <w:r w:rsidRPr="00414369">
              <w:rPr>
                <w:color w:val="000000"/>
                <w:sz w:val="20"/>
                <w:szCs w:val="20"/>
                <w:lang w:val="en-GB"/>
              </w:rPr>
              <w:t>598</w:t>
            </w:r>
            <w:r w:rsidR="000F35A3" w:rsidRPr="00855A33">
              <w:rPr>
                <w:color w:val="000000"/>
                <w:sz w:val="20"/>
                <w:szCs w:val="20"/>
                <w:lang w:val="en-GB"/>
              </w:rPr>
              <w:t>,</w:t>
            </w:r>
            <w:r w:rsidRPr="00414369">
              <w:rPr>
                <w:color w:val="000000"/>
                <w:sz w:val="20"/>
                <w:szCs w:val="20"/>
                <w:lang w:val="en-GB"/>
              </w:rPr>
              <w:t>779</w:t>
            </w:r>
          </w:p>
        </w:tc>
        <w:tc>
          <w:tcPr>
            <w:tcW w:w="1584" w:type="dxa"/>
            <w:vAlign w:val="bottom"/>
          </w:tcPr>
          <w:p w14:paraId="034F13F4" w14:textId="519DBFC5" w:rsidR="000F35A3" w:rsidRPr="00855A33" w:rsidRDefault="00CD0435"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vAlign w:val="bottom"/>
          </w:tcPr>
          <w:p w14:paraId="0BBD2EF1" w14:textId="50F4FE61"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128</w:t>
            </w:r>
            <w:r w:rsidR="000F35A3" w:rsidRPr="00855A33">
              <w:rPr>
                <w:color w:val="000000"/>
                <w:sz w:val="20"/>
                <w:szCs w:val="20"/>
                <w:lang w:val="en-GB"/>
              </w:rPr>
              <w:t>,</w:t>
            </w:r>
            <w:r w:rsidRPr="00414369">
              <w:rPr>
                <w:color w:val="000000"/>
                <w:sz w:val="20"/>
                <w:szCs w:val="20"/>
                <w:lang w:val="en-GB"/>
              </w:rPr>
              <w:t>000</w:t>
            </w:r>
          </w:p>
        </w:tc>
      </w:tr>
      <w:tr w:rsidR="000F35A3" w:rsidRPr="00855A33" w14:paraId="012F2090" w14:textId="77777777" w:rsidTr="001470A6">
        <w:trPr>
          <w:cantSplit/>
        </w:trPr>
        <w:tc>
          <w:tcPr>
            <w:tcW w:w="3091" w:type="dxa"/>
            <w:vAlign w:val="bottom"/>
          </w:tcPr>
          <w:p w14:paraId="6F99BCD8" w14:textId="58C4E96A" w:rsidR="000F35A3" w:rsidRPr="00855A33" w:rsidRDefault="000F35A3" w:rsidP="007D5B43">
            <w:pPr>
              <w:spacing w:after="0" w:line="240" w:lineRule="auto"/>
              <w:ind w:left="-101" w:right="-72"/>
              <w:rPr>
                <w:color w:val="000000"/>
                <w:sz w:val="20"/>
                <w:szCs w:val="20"/>
              </w:rPr>
            </w:pPr>
            <w:r w:rsidRPr="00855A33">
              <w:rPr>
                <w:color w:val="000000"/>
                <w:sz w:val="20"/>
                <w:szCs w:val="20"/>
              </w:rPr>
              <w:t xml:space="preserve">Performance bond with </w:t>
            </w:r>
            <w:r w:rsidRPr="00855A33">
              <w:rPr>
                <w:color w:val="000000"/>
                <w:sz w:val="20"/>
                <w:szCs w:val="20"/>
              </w:rPr>
              <w:br/>
              <w:t xml:space="preserve">   power group</w:t>
            </w:r>
          </w:p>
        </w:tc>
        <w:tc>
          <w:tcPr>
            <w:tcW w:w="1584" w:type="dxa"/>
            <w:vAlign w:val="bottom"/>
          </w:tcPr>
          <w:p w14:paraId="77EE99E2" w14:textId="793F7749"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237</w:t>
            </w:r>
            <w:r w:rsidR="000F35A3" w:rsidRPr="00855A33">
              <w:rPr>
                <w:color w:val="000000"/>
                <w:sz w:val="20"/>
                <w:szCs w:val="20"/>
                <w:lang w:val="en-GB"/>
              </w:rPr>
              <w:t>,</w:t>
            </w:r>
            <w:r w:rsidRPr="00414369">
              <w:rPr>
                <w:color w:val="000000"/>
                <w:sz w:val="20"/>
                <w:szCs w:val="20"/>
                <w:lang w:val="en-GB"/>
              </w:rPr>
              <w:t>372</w:t>
            </w:r>
            <w:r w:rsidR="000F35A3" w:rsidRPr="00855A33">
              <w:rPr>
                <w:color w:val="000000"/>
                <w:sz w:val="20"/>
                <w:szCs w:val="20"/>
                <w:lang w:val="en-GB"/>
              </w:rPr>
              <w:t>,</w:t>
            </w:r>
            <w:r w:rsidRPr="00414369">
              <w:rPr>
                <w:color w:val="000000"/>
                <w:sz w:val="20"/>
                <w:szCs w:val="20"/>
                <w:lang w:val="en-GB"/>
              </w:rPr>
              <w:t>853</w:t>
            </w:r>
          </w:p>
        </w:tc>
        <w:tc>
          <w:tcPr>
            <w:tcW w:w="1584" w:type="dxa"/>
            <w:vAlign w:val="bottom"/>
          </w:tcPr>
          <w:p w14:paraId="17927734" w14:textId="788C572E"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240</w:t>
            </w:r>
            <w:r w:rsidR="000F35A3" w:rsidRPr="00855A33">
              <w:rPr>
                <w:color w:val="000000"/>
                <w:sz w:val="20"/>
                <w:szCs w:val="20"/>
                <w:lang w:val="en-GB"/>
              </w:rPr>
              <w:t>,</w:t>
            </w:r>
            <w:r w:rsidRPr="00414369">
              <w:rPr>
                <w:color w:val="000000"/>
                <w:sz w:val="20"/>
                <w:szCs w:val="20"/>
                <w:lang w:val="en-GB"/>
              </w:rPr>
              <w:t>767</w:t>
            </w:r>
            <w:r w:rsidR="000F35A3" w:rsidRPr="00855A33">
              <w:rPr>
                <w:color w:val="000000"/>
                <w:sz w:val="20"/>
                <w:szCs w:val="20"/>
                <w:lang w:val="en-GB"/>
              </w:rPr>
              <w:t>,</w:t>
            </w:r>
            <w:r w:rsidRPr="00414369">
              <w:rPr>
                <w:color w:val="000000"/>
                <w:sz w:val="20"/>
                <w:szCs w:val="20"/>
                <w:lang w:val="en-GB"/>
              </w:rPr>
              <w:t>491</w:t>
            </w:r>
          </w:p>
        </w:tc>
        <w:tc>
          <w:tcPr>
            <w:tcW w:w="1584" w:type="dxa"/>
            <w:vAlign w:val="bottom"/>
          </w:tcPr>
          <w:p w14:paraId="68F3C25B" w14:textId="72D58C57"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vAlign w:val="bottom"/>
          </w:tcPr>
          <w:p w14:paraId="6A740D4D" w14:textId="382A89DE"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r>
      <w:tr w:rsidR="000F35A3" w:rsidRPr="00855A33" w14:paraId="65C90099" w14:textId="77777777" w:rsidTr="001470A6">
        <w:trPr>
          <w:cantSplit/>
        </w:trPr>
        <w:tc>
          <w:tcPr>
            <w:tcW w:w="3091" w:type="dxa"/>
            <w:vAlign w:val="bottom"/>
          </w:tcPr>
          <w:p w14:paraId="0EBD8E84" w14:textId="77777777" w:rsidR="000F35A3" w:rsidRPr="00855A33" w:rsidRDefault="000F35A3" w:rsidP="007D5B43">
            <w:pPr>
              <w:spacing w:after="0" w:line="240" w:lineRule="auto"/>
              <w:ind w:left="-101"/>
              <w:rPr>
                <w:color w:val="000000"/>
                <w:sz w:val="20"/>
                <w:szCs w:val="20"/>
              </w:rPr>
            </w:pPr>
            <w:r w:rsidRPr="00855A33">
              <w:rPr>
                <w:color w:val="000000"/>
                <w:sz w:val="20"/>
                <w:szCs w:val="20"/>
              </w:rPr>
              <w:t xml:space="preserve">Performance bond with      </w:t>
            </w:r>
          </w:p>
          <w:p w14:paraId="7B6E44CF" w14:textId="77777777" w:rsidR="000F35A3" w:rsidRPr="00855A33" w:rsidRDefault="000F35A3" w:rsidP="007D5B43">
            <w:pPr>
              <w:spacing w:after="0" w:line="240" w:lineRule="auto"/>
              <w:ind w:left="-101"/>
              <w:rPr>
                <w:color w:val="000000"/>
                <w:spacing w:val="-4"/>
                <w:sz w:val="20"/>
                <w:szCs w:val="20"/>
              </w:rPr>
            </w:pPr>
            <w:r w:rsidRPr="00855A33">
              <w:rPr>
                <w:color w:val="000000"/>
                <w:sz w:val="20"/>
                <w:szCs w:val="20"/>
              </w:rPr>
              <w:t xml:space="preserve">   Electricity </w:t>
            </w:r>
            <w:r w:rsidRPr="00855A33">
              <w:rPr>
                <w:color w:val="000000"/>
                <w:spacing w:val="-4"/>
                <w:sz w:val="20"/>
                <w:szCs w:val="20"/>
              </w:rPr>
              <w:t xml:space="preserve">and Generating    </w:t>
            </w:r>
          </w:p>
          <w:p w14:paraId="50D09608" w14:textId="1B776466" w:rsidR="000F35A3" w:rsidRPr="00855A33" w:rsidRDefault="000F35A3" w:rsidP="007D5B43">
            <w:pPr>
              <w:spacing w:after="0" w:line="240" w:lineRule="auto"/>
              <w:ind w:left="-101"/>
              <w:rPr>
                <w:color w:val="000000"/>
                <w:sz w:val="20"/>
                <w:szCs w:val="20"/>
              </w:rPr>
            </w:pPr>
            <w:r w:rsidRPr="00855A33">
              <w:rPr>
                <w:color w:val="000000"/>
                <w:spacing w:val="-4"/>
                <w:sz w:val="20"/>
                <w:szCs w:val="20"/>
              </w:rPr>
              <w:t xml:space="preserve">   authority of Thailand</w:t>
            </w:r>
          </w:p>
        </w:tc>
        <w:tc>
          <w:tcPr>
            <w:tcW w:w="1584" w:type="dxa"/>
            <w:vAlign w:val="bottom"/>
          </w:tcPr>
          <w:p w14:paraId="6D188EA4" w14:textId="3804BD2F"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120</w:t>
            </w:r>
            <w:r w:rsidR="000F35A3" w:rsidRPr="00855A33">
              <w:rPr>
                <w:color w:val="000000"/>
                <w:sz w:val="20"/>
                <w:szCs w:val="20"/>
                <w:lang w:val="en-GB"/>
              </w:rPr>
              <w:t>,</w:t>
            </w:r>
            <w:r w:rsidRPr="00414369">
              <w:rPr>
                <w:color w:val="000000"/>
                <w:sz w:val="20"/>
                <w:szCs w:val="20"/>
                <w:lang w:val="en-GB"/>
              </w:rPr>
              <w:t>000</w:t>
            </w:r>
            <w:r w:rsidR="000F35A3" w:rsidRPr="00855A33">
              <w:rPr>
                <w:color w:val="000000"/>
                <w:sz w:val="20"/>
                <w:szCs w:val="20"/>
                <w:lang w:val="en-GB"/>
              </w:rPr>
              <w:t>,</w:t>
            </w:r>
            <w:r w:rsidRPr="00414369">
              <w:rPr>
                <w:color w:val="000000"/>
                <w:sz w:val="20"/>
                <w:szCs w:val="20"/>
                <w:lang w:val="en-GB"/>
              </w:rPr>
              <w:t>000</w:t>
            </w:r>
          </w:p>
        </w:tc>
        <w:tc>
          <w:tcPr>
            <w:tcW w:w="1584" w:type="dxa"/>
            <w:vAlign w:val="bottom"/>
          </w:tcPr>
          <w:p w14:paraId="62250C55" w14:textId="4C7F3BEC"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135</w:t>
            </w:r>
            <w:r w:rsidR="000F35A3" w:rsidRPr="00855A33">
              <w:rPr>
                <w:color w:val="000000"/>
                <w:sz w:val="20"/>
                <w:szCs w:val="20"/>
                <w:lang w:val="en-GB"/>
              </w:rPr>
              <w:t>,</w:t>
            </w:r>
            <w:r w:rsidRPr="00414369">
              <w:rPr>
                <w:color w:val="000000"/>
                <w:sz w:val="20"/>
                <w:szCs w:val="20"/>
                <w:lang w:val="en-GB"/>
              </w:rPr>
              <w:t>000</w:t>
            </w:r>
            <w:r w:rsidR="000F35A3" w:rsidRPr="00855A33">
              <w:rPr>
                <w:color w:val="000000"/>
                <w:sz w:val="20"/>
                <w:szCs w:val="20"/>
                <w:lang w:val="en-GB"/>
              </w:rPr>
              <w:t>,</w:t>
            </w:r>
            <w:r w:rsidRPr="00414369">
              <w:rPr>
                <w:color w:val="000000"/>
                <w:sz w:val="20"/>
                <w:szCs w:val="20"/>
                <w:lang w:val="en-GB"/>
              </w:rPr>
              <w:t>000</w:t>
            </w:r>
          </w:p>
        </w:tc>
        <w:tc>
          <w:tcPr>
            <w:tcW w:w="1584" w:type="dxa"/>
            <w:vAlign w:val="bottom"/>
          </w:tcPr>
          <w:p w14:paraId="4257024E" w14:textId="0575CDD6"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vAlign w:val="bottom"/>
          </w:tcPr>
          <w:p w14:paraId="1F00339E" w14:textId="0B0D0204" w:rsidR="000F35A3" w:rsidRPr="00855A33" w:rsidRDefault="000F35A3" w:rsidP="007D5B43">
            <w:pPr>
              <w:spacing w:after="0" w:line="240" w:lineRule="auto"/>
              <w:ind w:right="-72"/>
              <w:jc w:val="right"/>
              <w:rPr>
                <w:color w:val="000000"/>
                <w:sz w:val="20"/>
                <w:szCs w:val="20"/>
                <w:lang w:val="en-GB"/>
              </w:rPr>
            </w:pPr>
            <w:r w:rsidRPr="00855A33">
              <w:rPr>
                <w:color w:val="000000"/>
                <w:sz w:val="20"/>
                <w:szCs w:val="20"/>
                <w:lang w:val="en-GB"/>
              </w:rPr>
              <w:t>-</w:t>
            </w:r>
          </w:p>
        </w:tc>
      </w:tr>
      <w:tr w:rsidR="000F35A3" w:rsidRPr="00855A33" w14:paraId="0D36E758" w14:textId="77777777" w:rsidTr="001470A6">
        <w:trPr>
          <w:cantSplit/>
        </w:trPr>
        <w:tc>
          <w:tcPr>
            <w:tcW w:w="3091" w:type="dxa"/>
            <w:vAlign w:val="bottom"/>
          </w:tcPr>
          <w:p w14:paraId="0800E2C6" w14:textId="77777777" w:rsidR="000F35A3" w:rsidRPr="00855A33" w:rsidRDefault="000F35A3" w:rsidP="007D5B43">
            <w:pPr>
              <w:spacing w:after="0" w:line="240" w:lineRule="auto"/>
              <w:ind w:left="-101" w:right="-72"/>
              <w:rPr>
                <w:color w:val="000000"/>
                <w:sz w:val="20"/>
                <w:szCs w:val="20"/>
              </w:rPr>
            </w:pPr>
            <w:r w:rsidRPr="00855A33">
              <w:rPr>
                <w:color w:val="000000"/>
                <w:sz w:val="20"/>
                <w:szCs w:val="20"/>
              </w:rPr>
              <w:t>Tax refund before tax audit</w:t>
            </w:r>
          </w:p>
        </w:tc>
        <w:tc>
          <w:tcPr>
            <w:tcW w:w="1584" w:type="dxa"/>
            <w:vAlign w:val="bottom"/>
          </w:tcPr>
          <w:p w14:paraId="25086AB9" w14:textId="6D2B9D96" w:rsidR="000F35A3" w:rsidRPr="00855A33" w:rsidRDefault="00CD0435"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vAlign w:val="bottom"/>
          </w:tcPr>
          <w:p w14:paraId="4EF3014D" w14:textId="10766824"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157</w:t>
            </w:r>
            <w:r w:rsidR="000F35A3" w:rsidRPr="00855A33">
              <w:rPr>
                <w:color w:val="000000"/>
                <w:sz w:val="20"/>
                <w:szCs w:val="20"/>
                <w:lang w:val="en-GB"/>
              </w:rPr>
              <w:t>,</w:t>
            </w:r>
            <w:r w:rsidRPr="00414369">
              <w:rPr>
                <w:color w:val="000000"/>
                <w:sz w:val="20"/>
                <w:szCs w:val="20"/>
                <w:lang w:val="en-GB"/>
              </w:rPr>
              <w:t>913</w:t>
            </w:r>
            <w:r w:rsidR="000F35A3" w:rsidRPr="00855A33">
              <w:rPr>
                <w:color w:val="000000"/>
                <w:sz w:val="20"/>
                <w:szCs w:val="20"/>
                <w:lang w:val="en-GB"/>
              </w:rPr>
              <w:t>,</w:t>
            </w:r>
            <w:r w:rsidRPr="00414369">
              <w:rPr>
                <w:color w:val="000000"/>
                <w:sz w:val="20"/>
                <w:szCs w:val="20"/>
                <w:lang w:val="en-GB"/>
              </w:rPr>
              <w:t>064</w:t>
            </w:r>
          </w:p>
        </w:tc>
        <w:tc>
          <w:tcPr>
            <w:tcW w:w="1584" w:type="dxa"/>
            <w:vAlign w:val="bottom"/>
          </w:tcPr>
          <w:p w14:paraId="5B85D11B" w14:textId="46523064" w:rsidR="000F35A3" w:rsidRPr="00855A33" w:rsidRDefault="00CD0435" w:rsidP="007D5B43">
            <w:pPr>
              <w:spacing w:after="0" w:line="240" w:lineRule="auto"/>
              <w:ind w:right="-72"/>
              <w:jc w:val="right"/>
              <w:rPr>
                <w:color w:val="000000"/>
                <w:sz w:val="20"/>
                <w:szCs w:val="20"/>
                <w:lang w:val="en-GB"/>
              </w:rPr>
            </w:pPr>
            <w:r w:rsidRPr="00855A33">
              <w:rPr>
                <w:color w:val="000000"/>
                <w:sz w:val="20"/>
                <w:szCs w:val="20"/>
                <w:lang w:val="en-GB"/>
              </w:rPr>
              <w:t>-</w:t>
            </w:r>
          </w:p>
        </w:tc>
        <w:tc>
          <w:tcPr>
            <w:tcW w:w="1584" w:type="dxa"/>
            <w:vAlign w:val="bottom"/>
          </w:tcPr>
          <w:p w14:paraId="37B3F125" w14:textId="102F9752"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157</w:t>
            </w:r>
            <w:r w:rsidR="000F35A3" w:rsidRPr="00855A33">
              <w:rPr>
                <w:color w:val="000000"/>
                <w:sz w:val="20"/>
                <w:szCs w:val="20"/>
                <w:lang w:val="en-GB"/>
              </w:rPr>
              <w:t>,</w:t>
            </w:r>
            <w:r w:rsidRPr="00414369">
              <w:rPr>
                <w:color w:val="000000"/>
                <w:sz w:val="20"/>
                <w:szCs w:val="20"/>
                <w:lang w:val="en-GB"/>
              </w:rPr>
              <w:t>913</w:t>
            </w:r>
            <w:r w:rsidR="000F35A3" w:rsidRPr="00855A33">
              <w:rPr>
                <w:color w:val="000000"/>
                <w:sz w:val="20"/>
                <w:szCs w:val="20"/>
                <w:lang w:val="en-GB"/>
              </w:rPr>
              <w:t>,</w:t>
            </w:r>
            <w:r w:rsidRPr="00414369">
              <w:rPr>
                <w:color w:val="000000"/>
                <w:sz w:val="20"/>
                <w:szCs w:val="20"/>
                <w:lang w:val="en-GB"/>
              </w:rPr>
              <w:t>064</w:t>
            </w:r>
          </w:p>
        </w:tc>
      </w:tr>
      <w:tr w:rsidR="000F35A3" w:rsidRPr="00855A33" w14:paraId="289D9ABA" w14:textId="77777777" w:rsidTr="001470A6">
        <w:trPr>
          <w:cantSplit/>
        </w:trPr>
        <w:tc>
          <w:tcPr>
            <w:tcW w:w="3091" w:type="dxa"/>
            <w:vAlign w:val="bottom"/>
          </w:tcPr>
          <w:p w14:paraId="0E55D8B7" w14:textId="77777777" w:rsidR="000F35A3" w:rsidRPr="00855A33" w:rsidRDefault="000F35A3" w:rsidP="007D5B43">
            <w:pPr>
              <w:spacing w:after="0" w:line="240" w:lineRule="auto"/>
              <w:ind w:left="-101" w:right="-72"/>
              <w:rPr>
                <w:color w:val="000000"/>
                <w:sz w:val="20"/>
                <w:szCs w:val="20"/>
              </w:rPr>
            </w:pPr>
            <w:r w:rsidRPr="00855A33">
              <w:rPr>
                <w:color w:val="000000"/>
                <w:sz w:val="20"/>
                <w:szCs w:val="20"/>
              </w:rPr>
              <w:t>Others</w:t>
            </w:r>
          </w:p>
        </w:tc>
        <w:tc>
          <w:tcPr>
            <w:tcW w:w="1584" w:type="dxa"/>
            <w:tcBorders>
              <w:bottom w:val="single" w:sz="4" w:space="0" w:color="000000"/>
            </w:tcBorders>
            <w:vAlign w:val="bottom"/>
          </w:tcPr>
          <w:p w14:paraId="0E678B5F" w14:textId="54756932"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122</w:t>
            </w:r>
            <w:r w:rsidR="000F35A3" w:rsidRPr="00855A33">
              <w:rPr>
                <w:color w:val="000000"/>
                <w:sz w:val="20"/>
                <w:szCs w:val="20"/>
                <w:lang w:val="en-GB"/>
              </w:rPr>
              <w:t>,</w:t>
            </w:r>
            <w:r w:rsidRPr="00414369">
              <w:rPr>
                <w:color w:val="000000"/>
                <w:sz w:val="20"/>
                <w:szCs w:val="20"/>
                <w:lang w:val="en-GB"/>
              </w:rPr>
              <w:t>514</w:t>
            </w:r>
            <w:r w:rsidR="00CD0435" w:rsidRPr="00855A33">
              <w:rPr>
                <w:color w:val="000000"/>
                <w:sz w:val="20"/>
                <w:szCs w:val="20"/>
                <w:lang w:val="en-GB"/>
              </w:rPr>
              <w:t>,</w:t>
            </w:r>
            <w:r w:rsidRPr="00414369">
              <w:rPr>
                <w:color w:val="000000"/>
                <w:sz w:val="20"/>
                <w:szCs w:val="20"/>
                <w:lang w:val="en-GB"/>
              </w:rPr>
              <w:t>800</w:t>
            </w:r>
          </w:p>
        </w:tc>
        <w:tc>
          <w:tcPr>
            <w:tcW w:w="1584" w:type="dxa"/>
            <w:tcBorders>
              <w:bottom w:val="single" w:sz="4" w:space="0" w:color="000000"/>
            </w:tcBorders>
            <w:vAlign w:val="bottom"/>
          </w:tcPr>
          <w:p w14:paraId="355A7967" w14:textId="7B60608D"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126</w:t>
            </w:r>
            <w:r w:rsidR="000F35A3" w:rsidRPr="00855A33">
              <w:rPr>
                <w:color w:val="000000"/>
                <w:sz w:val="20"/>
                <w:szCs w:val="20"/>
                <w:lang w:val="en-GB"/>
              </w:rPr>
              <w:t>,</w:t>
            </w:r>
            <w:r w:rsidRPr="00414369">
              <w:rPr>
                <w:color w:val="000000"/>
                <w:sz w:val="20"/>
                <w:szCs w:val="20"/>
                <w:lang w:val="en-GB"/>
              </w:rPr>
              <w:t>433</w:t>
            </w:r>
            <w:r w:rsidR="000F35A3" w:rsidRPr="00855A33">
              <w:rPr>
                <w:color w:val="000000"/>
                <w:sz w:val="20"/>
                <w:szCs w:val="20"/>
                <w:lang w:val="en-GB"/>
              </w:rPr>
              <w:t>,</w:t>
            </w:r>
            <w:r w:rsidRPr="00414369">
              <w:rPr>
                <w:color w:val="000000"/>
                <w:sz w:val="20"/>
                <w:szCs w:val="20"/>
                <w:lang w:val="en-GB"/>
              </w:rPr>
              <w:t>603</w:t>
            </w:r>
          </w:p>
        </w:tc>
        <w:tc>
          <w:tcPr>
            <w:tcW w:w="1584" w:type="dxa"/>
            <w:tcBorders>
              <w:bottom w:val="single" w:sz="4" w:space="0" w:color="000000"/>
            </w:tcBorders>
            <w:vAlign w:val="bottom"/>
          </w:tcPr>
          <w:p w14:paraId="6AF03F9A" w14:textId="39E23A61"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5</w:t>
            </w:r>
            <w:r w:rsidR="000F35A3" w:rsidRPr="00855A33">
              <w:rPr>
                <w:color w:val="000000"/>
                <w:sz w:val="20"/>
                <w:szCs w:val="20"/>
                <w:lang w:val="en-GB"/>
              </w:rPr>
              <w:t>,</w:t>
            </w:r>
            <w:r w:rsidRPr="00414369">
              <w:rPr>
                <w:color w:val="000000"/>
                <w:sz w:val="20"/>
                <w:szCs w:val="20"/>
                <w:lang w:val="en-GB"/>
              </w:rPr>
              <w:t>315</w:t>
            </w:r>
            <w:r w:rsidR="000F35A3" w:rsidRPr="00855A33">
              <w:rPr>
                <w:color w:val="000000"/>
                <w:sz w:val="20"/>
                <w:szCs w:val="20"/>
                <w:lang w:val="en-GB"/>
              </w:rPr>
              <w:t>,</w:t>
            </w:r>
            <w:r w:rsidRPr="00414369">
              <w:rPr>
                <w:color w:val="000000"/>
                <w:sz w:val="20"/>
                <w:szCs w:val="20"/>
                <w:lang w:val="en-GB"/>
              </w:rPr>
              <w:t>517</w:t>
            </w:r>
          </w:p>
        </w:tc>
        <w:tc>
          <w:tcPr>
            <w:tcW w:w="1584" w:type="dxa"/>
            <w:tcBorders>
              <w:bottom w:val="single" w:sz="4" w:space="0" w:color="000000"/>
            </w:tcBorders>
            <w:vAlign w:val="bottom"/>
          </w:tcPr>
          <w:p w14:paraId="1DC4F953" w14:textId="0D012D82"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4</w:t>
            </w:r>
            <w:r w:rsidR="000F35A3" w:rsidRPr="00855A33">
              <w:rPr>
                <w:color w:val="000000"/>
                <w:sz w:val="20"/>
                <w:szCs w:val="20"/>
                <w:lang w:val="en-GB"/>
              </w:rPr>
              <w:t>,</w:t>
            </w:r>
            <w:r w:rsidRPr="00414369">
              <w:rPr>
                <w:color w:val="000000"/>
                <w:sz w:val="20"/>
                <w:szCs w:val="20"/>
                <w:lang w:val="en-GB"/>
              </w:rPr>
              <w:t>000</w:t>
            </w:r>
            <w:r w:rsidR="000F35A3" w:rsidRPr="00855A33">
              <w:rPr>
                <w:color w:val="000000"/>
                <w:sz w:val="20"/>
                <w:szCs w:val="20"/>
                <w:lang w:val="en-GB"/>
              </w:rPr>
              <w:t>,</w:t>
            </w:r>
            <w:r w:rsidRPr="00414369">
              <w:rPr>
                <w:color w:val="000000"/>
                <w:sz w:val="20"/>
                <w:szCs w:val="20"/>
                <w:lang w:val="en-GB"/>
              </w:rPr>
              <w:t>000</w:t>
            </w:r>
          </w:p>
        </w:tc>
      </w:tr>
      <w:tr w:rsidR="000F35A3" w:rsidRPr="00855A33" w14:paraId="3D26A42A" w14:textId="77777777" w:rsidTr="001470A6">
        <w:trPr>
          <w:cantSplit/>
        </w:trPr>
        <w:tc>
          <w:tcPr>
            <w:tcW w:w="3091" w:type="dxa"/>
            <w:vAlign w:val="bottom"/>
          </w:tcPr>
          <w:p w14:paraId="4145A68A" w14:textId="77777777" w:rsidR="000F35A3" w:rsidRPr="00855A33" w:rsidRDefault="000F35A3" w:rsidP="007D5B43">
            <w:pPr>
              <w:spacing w:after="0" w:line="240" w:lineRule="auto"/>
              <w:ind w:left="-101" w:right="-72"/>
              <w:rPr>
                <w:color w:val="000000"/>
                <w:sz w:val="20"/>
                <w:szCs w:val="20"/>
              </w:rPr>
            </w:pPr>
          </w:p>
        </w:tc>
        <w:tc>
          <w:tcPr>
            <w:tcW w:w="1584" w:type="dxa"/>
            <w:tcBorders>
              <w:top w:val="single" w:sz="4" w:space="0" w:color="000000"/>
            </w:tcBorders>
            <w:vAlign w:val="bottom"/>
          </w:tcPr>
          <w:p w14:paraId="2812D539" w14:textId="77777777" w:rsidR="000F35A3" w:rsidRPr="00855A33" w:rsidRDefault="000F35A3" w:rsidP="007D5B43">
            <w:pPr>
              <w:spacing w:after="0" w:line="240" w:lineRule="auto"/>
              <w:ind w:right="-72"/>
              <w:jc w:val="right"/>
              <w:rPr>
                <w:color w:val="000000"/>
                <w:sz w:val="20"/>
                <w:szCs w:val="20"/>
                <w:lang w:val="en-GB"/>
              </w:rPr>
            </w:pPr>
          </w:p>
        </w:tc>
        <w:tc>
          <w:tcPr>
            <w:tcW w:w="1584" w:type="dxa"/>
            <w:tcBorders>
              <w:top w:val="single" w:sz="4" w:space="0" w:color="000000"/>
            </w:tcBorders>
            <w:vAlign w:val="bottom"/>
          </w:tcPr>
          <w:p w14:paraId="758AC46B" w14:textId="77777777" w:rsidR="000F35A3" w:rsidRPr="00855A33" w:rsidRDefault="000F35A3" w:rsidP="007D5B43">
            <w:pPr>
              <w:spacing w:after="0" w:line="240" w:lineRule="auto"/>
              <w:ind w:right="-72"/>
              <w:jc w:val="right"/>
              <w:rPr>
                <w:color w:val="000000"/>
                <w:sz w:val="20"/>
                <w:szCs w:val="20"/>
                <w:lang w:val="en-GB"/>
              </w:rPr>
            </w:pPr>
          </w:p>
        </w:tc>
        <w:tc>
          <w:tcPr>
            <w:tcW w:w="1584" w:type="dxa"/>
            <w:tcBorders>
              <w:top w:val="single" w:sz="4" w:space="0" w:color="000000"/>
            </w:tcBorders>
            <w:vAlign w:val="bottom"/>
          </w:tcPr>
          <w:p w14:paraId="679E3F78" w14:textId="77777777" w:rsidR="000F35A3" w:rsidRPr="00855A33" w:rsidRDefault="000F35A3" w:rsidP="007D5B43">
            <w:pPr>
              <w:spacing w:after="0" w:line="240" w:lineRule="auto"/>
              <w:ind w:right="-72"/>
              <w:jc w:val="right"/>
              <w:rPr>
                <w:color w:val="000000"/>
                <w:sz w:val="20"/>
                <w:szCs w:val="20"/>
                <w:lang w:val="en-GB"/>
              </w:rPr>
            </w:pPr>
          </w:p>
        </w:tc>
        <w:tc>
          <w:tcPr>
            <w:tcW w:w="1584" w:type="dxa"/>
            <w:tcBorders>
              <w:top w:val="single" w:sz="4" w:space="0" w:color="000000"/>
            </w:tcBorders>
            <w:vAlign w:val="bottom"/>
          </w:tcPr>
          <w:p w14:paraId="3CF5CF83" w14:textId="77777777" w:rsidR="000F35A3" w:rsidRPr="00855A33" w:rsidRDefault="000F35A3" w:rsidP="007D5B43">
            <w:pPr>
              <w:spacing w:after="0" w:line="240" w:lineRule="auto"/>
              <w:ind w:right="-72"/>
              <w:jc w:val="right"/>
              <w:rPr>
                <w:color w:val="000000"/>
                <w:sz w:val="20"/>
                <w:szCs w:val="20"/>
                <w:lang w:val="en-GB"/>
              </w:rPr>
            </w:pPr>
          </w:p>
        </w:tc>
      </w:tr>
      <w:tr w:rsidR="000F35A3" w:rsidRPr="00855A33" w14:paraId="7B5E9BD3" w14:textId="77777777" w:rsidTr="001470A6">
        <w:trPr>
          <w:cantSplit/>
        </w:trPr>
        <w:tc>
          <w:tcPr>
            <w:tcW w:w="3091" w:type="dxa"/>
            <w:vAlign w:val="bottom"/>
          </w:tcPr>
          <w:p w14:paraId="0E74B55B" w14:textId="77777777" w:rsidR="000F35A3" w:rsidRPr="00855A33" w:rsidRDefault="000F35A3" w:rsidP="007D5B43">
            <w:pPr>
              <w:spacing w:after="0" w:line="240" w:lineRule="auto"/>
              <w:ind w:left="-101" w:right="-72"/>
              <w:rPr>
                <w:color w:val="000000"/>
                <w:sz w:val="20"/>
                <w:szCs w:val="20"/>
              </w:rPr>
            </w:pPr>
            <w:r w:rsidRPr="00855A33">
              <w:rPr>
                <w:b/>
                <w:color w:val="000000"/>
                <w:sz w:val="20"/>
                <w:szCs w:val="20"/>
              </w:rPr>
              <w:t>Total</w:t>
            </w:r>
          </w:p>
        </w:tc>
        <w:tc>
          <w:tcPr>
            <w:tcW w:w="1584" w:type="dxa"/>
            <w:tcBorders>
              <w:bottom w:val="single" w:sz="4" w:space="0" w:color="000000"/>
            </w:tcBorders>
            <w:vAlign w:val="bottom"/>
          </w:tcPr>
          <w:p w14:paraId="2E5E0C39" w14:textId="2BBC416B"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CD0435" w:rsidRPr="00855A33">
              <w:rPr>
                <w:color w:val="000000"/>
                <w:sz w:val="20"/>
                <w:szCs w:val="20"/>
                <w:lang w:val="en-GB"/>
              </w:rPr>
              <w:t>,</w:t>
            </w:r>
            <w:r w:rsidRPr="00414369">
              <w:rPr>
                <w:color w:val="000000"/>
                <w:sz w:val="20"/>
                <w:szCs w:val="20"/>
                <w:lang w:val="en-GB"/>
              </w:rPr>
              <w:t>355</w:t>
            </w:r>
            <w:r w:rsidR="00CD0435" w:rsidRPr="00855A33">
              <w:rPr>
                <w:color w:val="000000"/>
                <w:sz w:val="20"/>
                <w:szCs w:val="20"/>
                <w:lang w:val="en-GB"/>
              </w:rPr>
              <w:t>,</w:t>
            </w:r>
            <w:r w:rsidRPr="00414369">
              <w:rPr>
                <w:color w:val="000000"/>
                <w:sz w:val="20"/>
                <w:szCs w:val="20"/>
                <w:lang w:val="en-GB"/>
              </w:rPr>
              <w:t>497</w:t>
            </w:r>
            <w:r w:rsidR="00CD0435" w:rsidRPr="00855A33">
              <w:rPr>
                <w:color w:val="000000"/>
                <w:sz w:val="20"/>
                <w:szCs w:val="20"/>
                <w:lang w:val="en-GB"/>
              </w:rPr>
              <w:t>,</w:t>
            </w:r>
            <w:r w:rsidRPr="00414369">
              <w:rPr>
                <w:color w:val="000000"/>
                <w:sz w:val="20"/>
                <w:szCs w:val="20"/>
                <w:lang w:val="en-GB"/>
              </w:rPr>
              <w:t>880</w:t>
            </w:r>
          </w:p>
        </w:tc>
        <w:tc>
          <w:tcPr>
            <w:tcW w:w="1584" w:type="dxa"/>
            <w:tcBorders>
              <w:bottom w:val="single" w:sz="4" w:space="0" w:color="000000"/>
            </w:tcBorders>
            <w:vAlign w:val="bottom"/>
          </w:tcPr>
          <w:p w14:paraId="6907A7F8" w14:textId="6C69906C"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w:t>
            </w:r>
            <w:r w:rsidR="000F35A3" w:rsidRPr="00855A33">
              <w:rPr>
                <w:color w:val="000000"/>
                <w:sz w:val="20"/>
                <w:szCs w:val="20"/>
                <w:lang w:val="en-GB"/>
              </w:rPr>
              <w:t>,</w:t>
            </w:r>
            <w:r w:rsidRPr="00414369">
              <w:rPr>
                <w:color w:val="000000"/>
                <w:sz w:val="20"/>
                <w:szCs w:val="20"/>
                <w:lang w:val="en-GB"/>
              </w:rPr>
              <w:t>351</w:t>
            </w:r>
            <w:r w:rsidR="000F35A3" w:rsidRPr="00855A33">
              <w:rPr>
                <w:color w:val="000000"/>
                <w:sz w:val="20"/>
                <w:szCs w:val="20"/>
                <w:lang w:val="en-GB"/>
              </w:rPr>
              <w:t>,</w:t>
            </w:r>
            <w:r w:rsidRPr="00414369">
              <w:rPr>
                <w:color w:val="000000"/>
                <w:sz w:val="20"/>
                <w:szCs w:val="20"/>
                <w:lang w:val="en-GB"/>
              </w:rPr>
              <w:t>451</w:t>
            </w:r>
            <w:r w:rsidR="000F35A3" w:rsidRPr="00855A33">
              <w:rPr>
                <w:color w:val="000000"/>
                <w:sz w:val="20"/>
                <w:szCs w:val="20"/>
                <w:lang w:val="en-GB"/>
              </w:rPr>
              <w:t>,</w:t>
            </w:r>
            <w:r w:rsidRPr="00414369">
              <w:rPr>
                <w:color w:val="000000"/>
                <w:sz w:val="20"/>
                <w:szCs w:val="20"/>
                <w:lang w:val="en-GB"/>
              </w:rPr>
              <w:t>837</w:t>
            </w:r>
          </w:p>
        </w:tc>
        <w:tc>
          <w:tcPr>
            <w:tcW w:w="1584" w:type="dxa"/>
            <w:tcBorders>
              <w:bottom w:val="single" w:sz="4" w:space="0" w:color="000000"/>
            </w:tcBorders>
            <w:vAlign w:val="bottom"/>
          </w:tcPr>
          <w:p w14:paraId="65C3B6F3" w14:textId="0BB70C11"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8</w:t>
            </w:r>
            <w:r w:rsidR="00CD0435" w:rsidRPr="00855A33">
              <w:rPr>
                <w:color w:val="000000"/>
                <w:sz w:val="20"/>
                <w:szCs w:val="20"/>
                <w:lang w:val="en-GB"/>
              </w:rPr>
              <w:t>,</w:t>
            </w:r>
            <w:r w:rsidRPr="00414369">
              <w:rPr>
                <w:color w:val="000000"/>
                <w:sz w:val="20"/>
                <w:szCs w:val="20"/>
                <w:lang w:val="en-GB"/>
              </w:rPr>
              <w:t>371</w:t>
            </w:r>
            <w:r w:rsidR="00CD0435" w:rsidRPr="00855A33">
              <w:rPr>
                <w:color w:val="000000"/>
                <w:sz w:val="20"/>
                <w:szCs w:val="20"/>
                <w:lang w:val="en-GB"/>
              </w:rPr>
              <w:t>,</w:t>
            </w:r>
            <w:r w:rsidRPr="00414369">
              <w:rPr>
                <w:color w:val="000000"/>
                <w:sz w:val="20"/>
                <w:szCs w:val="20"/>
                <w:lang w:val="en-GB"/>
              </w:rPr>
              <w:t>91</w:t>
            </w:r>
          </w:p>
        </w:tc>
        <w:tc>
          <w:tcPr>
            <w:tcW w:w="1584" w:type="dxa"/>
            <w:tcBorders>
              <w:bottom w:val="single" w:sz="4" w:space="0" w:color="000000"/>
            </w:tcBorders>
            <w:vAlign w:val="bottom"/>
          </w:tcPr>
          <w:p w14:paraId="204E6AA9" w14:textId="7D256CC5" w:rsidR="000F35A3" w:rsidRPr="00855A33" w:rsidRDefault="00414369" w:rsidP="007D5B43">
            <w:pPr>
              <w:spacing w:after="0" w:line="240" w:lineRule="auto"/>
              <w:ind w:right="-72"/>
              <w:jc w:val="right"/>
              <w:rPr>
                <w:color w:val="000000"/>
                <w:sz w:val="20"/>
                <w:szCs w:val="20"/>
                <w:lang w:val="en-GB"/>
              </w:rPr>
            </w:pPr>
            <w:r w:rsidRPr="00414369">
              <w:rPr>
                <w:color w:val="000000"/>
                <w:sz w:val="20"/>
                <w:szCs w:val="20"/>
                <w:lang w:val="en-GB"/>
              </w:rPr>
              <w:t>163</w:t>
            </w:r>
            <w:r w:rsidR="000F35A3" w:rsidRPr="00855A33">
              <w:rPr>
                <w:color w:val="000000"/>
                <w:sz w:val="20"/>
                <w:szCs w:val="20"/>
                <w:lang w:val="en-GB"/>
              </w:rPr>
              <w:t>,</w:t>
            </w:r>
            <w:r w:rsidRPr="00414369">
              <w:rPr>
                <w:color w:val="000000"/>
                <w:sz w:val="20"/>
                <w:szCs w:val="20"/>
                <w:lang w:val="en-GB"/>
              </w:rPr>
              <w:t>669</w:t>
            </w:r>
            <w:r w:rsidR="000F35A3" w:rsidRPr="00855A33">
              <w:rPr>
                <w:color w:val="000000"/>
                <w:sz w:val="20"/>
                <w:szCs w:val="20"/>
                <w:lang w:val="en-GB"/>
              </w:rPr>
              <w:t>,</w:t>
            </w:r>
            <w:r w:rsidRPr="00414369">
              <w:rPr>
                <w:color w:val="000000"/>
                <w:sz w:val="20"/>
                <w:szCs w:val="20"/>
                <w:lang w:val="en-GB"/>
              </w:rPr>
              <w:t>464</w:t>
            </w:r>
          </w:p>
        </w:tc>
      </w:tr>
    </w:tbl>
    <w:p w14:paraId="0B71F101" w14:textId="77777777" w:rsidR="00A23347" w:rsidRPr="00855A33" w:rsidRDefault="00A23347" w:rsidP="007D5B43">
      <w:pPr>
        <w:spacing w:after="0" w:line="240" w:lineRule="auto"/>
        <w:rPr>
          <w:color w:val="000000"/>
          <w:sz w:val="20"/>
          <w:szCs w:val="20"/>
        </w:rPr>
      </w:pPr>
      <w:r w:rsidRPr="00855A33">
        <w:rPr>
          <w:color w:val="000000"/>
          <w:sz w:val="20"/>
          <w:szCs w:val="20"/>
        </w:rPr>
        <w:br w:type="page"/>
      </w:r>
    </w:p>
    <w:tbl>
      <w:tblPr>
        <w:tblW w:w="9464" w:type="dxa"/>
        <w:tblInd w:w="-5" w:type="dxa"/>
        <w:tblBorders>
          <w:top w:val="nil"/>
          <w:left w:val="nil"/>
          <w:bottom w:val="nil"/>
          <w:right w:val="nil"/>
          <w:insideH w:val="nil"/>
          <w:insideV w:val="nil"/>
        </w:tblBorders>
        <w:tblLayout w:type="fixed"/>
        <w:tblLook w:val="0400" w:firstRow="0" w:lastRow="0" w:firstColumn="0" w:lastColumn="0" w:noHBand="0" w:noVBand="1"/>
      </w:tblPr>
      <w:tblGrid>
        <w:gridCol w:w="9464"/>
      </w:tblGrid>
      <w:tr w:rsidR="00343B6D" w:rsidRPr="00855A33" w14:paraId="59C080A5" w14:textId="77777777" w:rsidTr="00343B6D">
        <w:trPr>
          <w:trHeight w:val="386"/>
        </w:trPr>
        <w:tc>
          <w:tcPr>
            <w:tcW w:w="9464" w:type="dxa"/>
            <w:vAlign w:val="center"/>
          </w:tcPr>
          <w:p w14:paraId="0D2B8601" w14:textId="1BE57555" w:rsidR="00016CED" w:rsidRPr="00855A33" w:rsidRDefault="00414369" w:rsidP="007D5B43">
            <w:pPr>
              <w:tabs>
                <w:tab w:val="left" w:pos="427"/>
              </w:tabs>
              <w:spacing w:after="0" w:line="240" w:lineRule="auto"/>
              <w:ind w:left="440" w:hanging="540"/>
              <w:rPr>
                <w:b/>
                <w:color w:val="000000"/>
                <w:sz w:val="20"/>
                <w:szCs w:val="20"/>
              </w:rPr>
            </w:pPr>
            <w:r w:rsidRPr="00414369">
              <w:rPr>
                <w:b/>
                <w:color w:val="000000"/>
                <w:sz w:val="20"/>
                <w:szCs w:val="20"/>
                <w:lang w:val="en-GB"/>
              </w:rPr>
              <w:lastRenderedPageBreak/>
              <w:t>34</w:t>
            </w:r>
            <w:r w:rsidR="00016CED" w:rsidRPr="00855A33">
              <w:rPr>
                <w:b/>
                <w:color w:val="000000"/>
                <w:sz w:val="20"/>
                <w:szCs w:val="20"/>
              </w:rPr>
              <w:tab/>
            </w:r>
            <w:r w:rsidR="00D97D2F" w:rsidRPr="00855A33">
              <w:rPr>
                <w:b/>
                <w:color w:val="000000"/>
                <w:sz w:val="20"/>
                <w:szCs w:val="20"/>
              </w:rPr>
              <w:t>Legal reserve</w:t>
            </w:r>
            <w:r w:rsidR="00736ED6" w:rsidRPr="00855A33">
              <w:rPr>
                <w:b/>
                <w:color w:val="000000"/>
                <w:sz w:val="20"/>
                <w:szCs w:val="20"/>
              </w:rPr>
              <w:t>s</w:t>
            </w:r>
          </w:p>
        </w:tc>
      </w:tr>
    </w:tbl>
    <w:p w14:paraId="6EB76EC4" w14:textId="77777777" w:rsidR="00016CED" w:rsidRPr="00855A33" w:rsidRDefault="00016CED" w:rsidP="007D5B43">
      <w:pPr>
        <w:spacing w:after="0" w:line="240" w:lineRule="auto"/>
        <w:jc w:val="both"/>
        <w:rPr>
          <w:color w:val="000000"/>
          <w:sz w:val="16"/>
          <w:szCs w:val="16"/>
        </w:rPr>
      </w:pPr>
    </w:p>
    <w:p w14:paraId="08019221" w14:textId="39A25B89" w:rsidR="00632B27" w:rsidRPr="00855A33" w:rsidRDefault="00016CED" w:rsidP="007D5B43">
      <w:pPr>
        <w:spacing w:after="0" w:line="240" w:lineRule="auto"/>
        <w:jc w:val="both"/>
        <w:rPr>
          <w:color w:val="000000"/>
          <w:sz w:val="20"/>
          <w:szCs w:val="20"/>
        </w:rPr>
      </w:pPr>
      <w:bookmarkStart w:id="20" w:name="_Hlk159425037"/>
      <w:r w:rsidRPr="00855A33">
        <w:rPr>
          <w:color w:val="000000"/>
          <w:spacing w:val="-2"/>
          <w:sz w:val="20"/>
          <w:szCs w:val="20"/>
        </w:rPr>
        <w:t xml:space="preserve">Under the Public Companies Act., B.E. </w:t>
      </w:r>
      <w:r w:rsidR="00414369" w:rsidRPr="00414369">
        <w:rPr>
          <w:color w:val="000000"/>
          <w:spacing w:val="-2"/>
          <w:sz w:val="20"/>
          <w:szCs w:val="20"/>
          <w:lang w:val="en-GB"/>
        </w:rPr>
        <w:t>2535</w:t>
      </w:r>
      <w:r w:rsidRPr="00855A33">
        <w:rPr>
          <w:color w:val="000000"/>
          <w:spacing w:val="-2"/>
          <w:sz w:val="20"/>
          <w:szCs w:val="20"/>
        </w:rPr>
        <w:t>, the Company is required to set aside as a legal reserve at least</w:t>
      </w:r>
      <w:r w:rsidRPr="00855A33">
        <w:rPr>
          <w:color w:val="000000"/>
          <w:sz w:val="20"/>
          <w:szCs w:val="20"/>
        </w:rPr>
        <w:t xml:space="preserve"> </w:t>
      </w:r>
      <w:r w:rsidR="00414369" w:rsidRPr="00414369">
        <w:rPr>
          <w:color w:val="000000"/>
          <w:sz w:val="20"/>
          <w:szCs w:val="20"/>
          <w:lang w:val="en-GB"/>
        </w:rPr>
        <w:t>5</w:t>
      </w:r>
      <w:r w:rsidRPr="00855A33">
        <w:rPr>
          <w:color w:val="000000"/>
          <w:sz w:val="20"/>
          <w:szCs w:val="20"/>
        </w:rPr>
        <w:t xml:space="preserve">% of its net profit for the year until the reserve is not less than </w:t>
      </w:r>
      <w:r w:rsidR="00414369" w:rsidRPr="00414369">
        <w:rPr>
          <w:color w:val="000000"/>
          <w:sz w:val="20"/>
          <w:szCs w:val="20"/>
          <w:lang w:val="en-GB"/>
        </w:rPr>
        <w:t>10</w:t>
      </w:r>
      <w:r w:rsidRPr="00855A33">
        <w:rPr>
          <w:color w:val="000000"/>
          <w:sz w:val="20"/>
          <w:szCs w:val="20"/>
        </w:rPr>
        <w:t xml:space="preserve">% of the authorised ordinary shares capital. The legal reserve is not available for dividend distribution. The Company has already set aside full legal reserve at </w:t>
      </w:r>
      <w:r w:rsidR="00414369" w:rsidRPr="00414369">
        <w:rPr>
          <w:color w:val="000000"/>
          <w:sz w:val="20"/>
          <w:szCs w:val="20"/>
          <w:lang w:val="en-GB"/>
        </w:rPr>
        <w:t>10</w:t>
      </w:r>
      <w:r w:rsidRPr="00855A33">
        <w:rPr>
          <w:color w:val="000000"/>
          <w:sz w:val="20"/>
          <w:szCs w:val="20"/>
        </w:rPr>
        <w:t>% of the authorised ordinary shares capital.</w:t>
      </w:r>
    </w:p>
    <w:p w14:paraId="4A1DF4DC" w14:textId="7CAFDAA8" w:rsidR="00016CED" w:rsidRPr="00855A33" w:rsidRDefault="00016CED" w:rsidP="007D5B43">
      <w:pPr>
        <w:spacing w:after="0" w:line="240" w:lineRule="auto"/>
        <w:jc w:val="both"/>
        <w:rPr>
          <w:color w:val="000000"/>
          <w:sz w:val="16"/>
          <w:szCs w:val="16"/>
        </w:rPr>
      </w:pPr>
    </w:p>
    <w:p w14:paraId="01645C9D" w14:textId="77777777" w:rsidR="00016CED" w:rsidRPr="00855A33" w:rsidRDefault="00016CED" w:rsidP="007D5B43">
      <w:pPr>
        <w:spacing w:after="0" w:line="240" w:lineRule="auto"/>
        <w:jc w:val="both"/>
        <w:rPr>
          <w:color w:val="000000"/>
          <w:sz w:val="16"/>
          <w:szCs w:val="16"/>
        </w:rPr>
      </w:pPr>
    </w:p>
    <w:tbl>
      <w:tblPr>
        <w:tblW w:w="9464" w:type="dxa"/>
        <w:tblInd w:w="-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4"/>
      </w:tblGrid>
      <w:tr w:rsidR="00343B6D" w:rsidRPr="00855A33" w14:paraId="2946E1AA" w14:textId="77777777" w:rsidTr="001470A6">
        <w:trPr>
          <w:trHeight w:val="386"/>
        </w:trPr>
        <w:tc>
          <w:tcPr>
            <w:tcW w:w="9464" w:type="dxa"/>
            <w:vAlign w:val="center"/>
          </w:tcPr>
          <w:p w14:paraId="4A6895C7" w14:textId="6C44AE7F" w:rsidR="00CD2935" w:rsidRPr="00855A33" w:rsidRDefault="00414369" w:rsidP="007D5B43">
            <w:pPr>
              <w:tabs>
                <w:tab w:val="left" w:pos="427"/>
              </w:tabs>
              <w:spacing w:after="0" w:line="240" w:lineRule="auto"/>
              <w:ind w:left="-113"/>
              <w:rPr>
                <w:b/>
                <w:color w:val="000000"/>
                <w:sz w:val="20"/>
                <w:szCs w:val="20"/>
              </w:rPr>
            </w:pPr>
            <w:r w:rsidRPr="00414369">
              <w:rPr>
                <w:b/>
                <w:color w:val="000000"/>
                <w:sz w:val="20"/>
                <w:szCs w:val="20"/>
                <w:lang w:val="en-GB"/>
              </w:rPr>
              <w:t>35</w:t>
            </w:r>
            <w:r w:rsidR="00CD2935" w:rsidRPr="00855A33">
              <w:rPr>
                <w:b/>
                <w:color w:val="000000"/>
                <w:sz w:val="20"/>
                <w:szCs w:val="20"/>
              </w:rPr>
              <w:tab/>
            </w:r>
            <w:r w:rsidR="0004188D" w:rsidRPr="00855A33">
              <w:rPr>
                <w:b/>
                <w:color w:val="000000"/>
                <w:sz w:val="20"/>
                <w:szCs w:val="20"/>
              </w:rPr>
              <w:t>Promotional privileges</w:t>
            </w:r>
          </w:p>
        </w:tc>
      </w:tr>
      <w:bookmarkEnd w:id="20"/>
    </w:tbl>
    <w:p w14:paraId="5113AADC" w14:textId="77777777" w:rsidR="00CD2935" w:rsidRPr="00855A33" w:rsidRDefault="00CD2935" w:rsidP="00E72F2B">
      <w:pPr>
        <w:spacing w:after="0" w:line="240" w:lineRule="auto"/>
        <w:jc w:val="both"/>
        <w:rPr>
          <w:color w:val="000000"/>
          <w:sz w:val="16"/>
          <w:szCs w:val="16"/>
        </w:rPr>
      </w:pPr>
    </w:p>
    <w:p w14:paraId="4F203A57" w14:textId="06361DE1" w:rsidR="0004188D" w:rsidRPr="00855A33" w:rsidRDefault="0004188D" w:rsidP="007D5B43">
      <w:pPr>
        <w:spacing w:after="0" w:line="240" w:lineRule="auto"/>
        <w:jc w:val="both"/>
        <w:rPr>
          <w:color w:val="000000"/>
          <w:sz w:val="20"/>
          <w:szCs w:val="20"/>
        </w:rPr>
      </w:pPr>
      <w:r w:rsidRPr="00855A33">
        <w:rPr>
          <w:color w:val="000000"/>
          <w:sz w:val="20"/>
          <w:szCs w:val="20"/>
        </w:rPr>
        <w:t xml:space="preserve">The Group </w:t>
      </w:r>
      <w:r w:rsidR="00AA52F8" w:rsidRPr="00855A33">
        <w:rPr>
          <w:color w:val="000000"/>
          <w:sz w:val="20"/>
          <w:szCs w:val="20"/>
          <w:lang w:val="en-GB"/>
        </w:rPr>
        <w:t xml:space="preserve">has received the investment privileges from the Board of Investment of Thailand (BOI) </w:t>
      </w:r>
      <w:r w:rsidRPr="00855A33">
        <w:rPr>
          <w:color w:val="000000"/>
          <w:sz w:val="20"/>
          <w:szCs w:val="20"/>
        </w:rPr>
        <w:t xml:space="preserve">relating to its </w:t>
      </w:r>
      <w:r w:rsidR="009473A9" w:rsidRPr="00855A33">
        <w:rPr>
          <w:color w:val="000000"/>
          <w:sz w:val="20"/>
          <w:szCs w:val="20"/>
        </w:rPr>
        <w:t>industrial estate business</w:t>
      </w:r>
      <w:r w:rsidRPr="00855A33">
        <w:rPr>
          <w:color w:val="000000"/>
          <w:sz w:val="20"/>
          <w:szCs w:val="20"/>
        </w:rPr>
        <w:t>. Under these privileges, the Group has received exemption from certain taxes and duties including exemption from corporate income tax for</w:t>
      </w:r>
      <w:r w:rsidR="00725B03" w:rsidRPr="00855A33">
        <w:rPr>
          <w:color w:val="000000"/>
          <w:sz w:val="20"/>
          <w:szCs w:val="20"/>
        </w:rPr>
        <w:t xml:space="preserve"> </w:t>
      </w:r>
      <w:r w:rsidR="00414369" w:rsidRPr="00414369">
        <w:rPr>
          <w:color w:val="000000"/>
          <w:sz w:val="20"/>
          <w:szCs w:val="20"/>
          <w:lang w:val="en-GB"/>
        </w:rPr>
        <w:t>5</w:t>
      </w:r>
      <w:r w:rsidR="00E019BC" w:rsidRPr="00855A33">
        <w:rPr>
          <w:color w:val="000000"/>
          <w:sz w:val="20"/>
          <w:szCs w:val="20"/>
        </w:rPr>
        <w:t xml:space="preserve"> </w:t>
      </w:r>
      <w:r w:rsidR="0092054C" w:rsidRPr="00855A33">
        <w:rPr>
          <w:color w:val="000000"/>
          <w:sz w:val="20"/>
          <w:szCs w:val="20"/>
        </w:rPr>
        <w:t>to</w:t>
      </w:r>
      <w:r w:rsidRPr="00855A33">
        <w:rPr>
          <w:color w:val="000000"/>
          <w:sz w:val="20"/>
          <w:szCs w:val="20"/>
        </w:rPr>
        <w:t xml:space="preserve"> </w:t>
      </w:r>
      <w:r w:rsidR="00414369" w:rsidRPr="00414369">
        <w:rPr>
          <w:color w:val="000000"/>
          <w:sz w:val="20"/>
          <w:szCs w:val="20"/>
          <w:lang w:val="en-GB"/>
        </w:rPr>
        <w:t>8</w:t>
      </w:r>
      <w:r w:rsidRPr="00855A33">
        <w:rPr>
          <w:color w:val="000000"/>
          <w:sz w:val="20"/>
          <w:szCs w:val="20"/>
        </w:rPr>
        <w:t xml:space="preserve"> years from the date of commencement of revenue earning income.</w:t>
      </w:r>
      <w:r w:rsidR="00F57470" w:rsidRPr="00855A33">
        <w:rPr>
          <w:color w:val="000000"/>
          <w:sz w:val="20"/>
          <w:szCs w:val="20"/>
        </w:rPr>
        <w:t xml:space="preserve"> Afterwards, the Group will continue to received a tax deduction for corporate income at a rate of </w:t>
      </w:r>
      <w:r w:rsidR="00414369" w:rsidRPr="00414369">
        <w:rPr>
          <w:color w:val="000000"/>
          <w:sz w:val="20"/>
          <w:szCs w:val="20"/>
          <w:lang w:val="en-GB"/>
        </w:rPr>
        <w:t>50</w:t>
      </w:r>
      <w:r w:rsidR="00F57470" w:rsidRPr="00855A33">
        <w:rPr>
          <w:color w:val="000000"/>
          <w:sz w:val="20"/>
          <w:szCs w:val="20"/>
        </w:rPr>
        <w:t xml:space="preserve"> percents for another </w:t>
      </w:r>
      <w:r w:rsidR="00414369" w:rsidRPr="00414369">
        <w:rPr>
          <w:color w:val="000000"/>
          <w:sz w:val="20"/>
          <w:szCs w:val="20"/>
          <w:lang w:val="en-GB"/>
        </w:rPr>
        <w:t>5</w:t>
      </w:r>
      <w:r w:rsidR="00F57470" w:rsidRPr="00855A33">
        <w:rPr>
          <w:color w:val="000000"/>
          <w:sz w:val="20"/>
          <w:szCs w:val="20"/>
        </w:rPr>
        <w:t xml:space="preserve"> years for certain promotion certificates as promoted companies,</w:t>
      </w:r>
      <w:r w:rsidRPr="00855A33">
        <w:rPr>
          <w:color w:val="000000"/>
          <w:sz w:val="20"/>
          <w:szCs w:val="20"/>
        </w:rPr>
        <w:t xml:space="preserve"> As promoted companies, the Group is required to comply with the terms and conditions as specified in the promotion certificates. These certificates will be expired in</w:t>
      </w:r>
      <w:r w:rsidR="00725B03" w:rsidRPr="00855A33">
        <w:rPr>
          <w:color w:val="000000"/>
          <w:sz w:val="20"/>
          <w:szCs w:val="20"/>
        </w:rPr>
        <w:t xml:space="preserve"> </w:t>
      </w:r>
      <w:r w:rsidR="00414369" w:rsidRPr="00414369">
        <w:rPr>
          <w:color w:val="000000"/>
          <w:sz w:val="20"/>
          <w:szCs w:val="20"/>
          <w:lang w:val="en-GB"/>
        </w:rPr>
        <w:t>202</w:t>
      </w:r>
      <w:r w:rsidR="00842E9E">
        <w:rPr>
          <w:color w:val="000000"/>
          <w:sz w:val="20"/>
          <w:szCs w:val="20"/>
          <w:lang w:val="en-GB"/>
        </w:rPr>
        <w:t>5</w:t>
      </w:r>
      <w:r w:rsidRPr="00855A33">
        <w:rPr>
          <w:color w:val="000000"/>
          <w:sz w:val="20"/>
          <w:szCs w:val="20"/>
        </w:rPr>
        <w:t xml:space="preserve"> </w:t>
      </w:r>
      <w:r w:rsidR="002426AB" w:rsidRPr="00855A33">
        <w:rPr>
          <w:color w:val="000000"/>
          <w:sz w:val="20"/>
          <w:szCs w:val="20"/>
        </w:rPr>
        <w:t>-</w:t>
      </w:r>
      <w:r w:rsidRPr="00855A33">
        <w:rPr>
          <w:color w:val="000000"/>
          <w:sz w:val="20"/>
          <w:szCs w:val="20"/>
        </w:rPr>
        <w:t xml:space="preserve"> </w:t>
      </w:r>
      <w:r w:rsidR="00414369" w:rsidRPr="00414369">
        <w:rPr>
          <w:color w:val="000000"/>
          <w:sz w:val="20"/>
          <w:szCs w:val="20"/>
          <w:lang w:val="en-GB"/>
        </w:rPr>
        <w:t>2035</w:t>
      </w:r>
      <w:r w:rsidRPr="00855A33">
        <w:rPr>
          <w:color w:val="000000"/>
          <w:sz w:val="20"/>
          <w:szCs w:val="20"/>
        </w:rPr>
        <w:t>.</w:t>
      </w:r>
    </w:p>
    <w:p w14:paraId="4E799C3C" w14:textId="72960C04" w:rsidR="002C33F4" w:rsidRPr="00855A33" w:rsidRDefault="002C33F4" w:rsidP="00E72F2B">
      <w:pPr>
        <w:spacing w:after="0" w:line="240" w:lineRule="auto"/>
        <w:jc w:val="both"/>
        <w:rPr>
          <w:color w:val="000000"/>
          <w:sz w:val="16"/>
          <w:szCs w:val="16"/>
        </w:rPr>
      </w:pPr>
    </w:p>
    <w:p w14:paraId="0157E8D9" w14:textId="77777777" w:rsidR="00AC2CF4" w:rsidRPr="00855A33" w:rsidRDefault="00AC2CF4" w:rsidP="00E72F2B">
      <w:pPr>
        <w:spacing w:after="0" w:line="240" w:lineRule="auto"/>
        <w:jc w:val="both"/>
        <w:rPr>
          <w:color w:val="000000"/>
          <w:sz w:val="16"/>
          <w:szCs w:val="16"/>
        </w:rPr>
      </w:pPr>
    </w:p>
    <w:tbl>
      <w:tblPr>
        <w:tblW w:w="9464" w:type="dxa"/>
        <w:tblInd w:w="-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4"/>
      </w:tblGrid>
      <w:tr w:rsidR="00343B6D" w:rsidRPr="00855A33" w14:paraId="0E409802" w14:textId="77777777" w:rsidTr="001470A6">
        <w:trPr>
          <w:trHeight w:val="386"/>
        </w:trPr>
        <w:tc>
          <w:tcPr>
            <w:tcW w:w="9464" w:type="dxa"/>
            <w:vAlign w:val="center"/>
          </w:tcPr>
          <w:p w14:paraId="11C00305" w14:textId="0ED075BE" w:rsidR="002F38F8" w:rsidRPr="00855A33" w:rsidRDefault="00414369" w:rsidP="007D5B43">
            <w:pPr>
              <w:tabs>
                <w:tab w:val="left" w:pos="427"/>
              </w:tabs>
              <w:spacing w:after="0" w:line="240" w:lineRule="auto"/>
              <w:ind w:left="-78"/>
              <w:rPr>
                <w:b/>
                <w:color w:val="000000"/>
                <w:sz w:val="20"/>
                <w:szCs w:val="20"/>
              </w:rPr>
            </w:pPr>
            <w:r w:rsidRPr="00414369">
              <w:rPr>
                <w:b/>
                <w:color w:val="000000"/>
                <w:sz w:val="20"/>
                <w:szCs w:val="20"/>
                <w:lang w:val="en-GB"/>
              </w:rPr>
              <w:t>36</w:t>
            </w:r>
            <w:r w:rsidR="002F38F8" w:rsidRPr="00855A33">
              <w:rPr>
                <w:b/>
                <w:color w:val="000000"/>
                <w:sz w:val="20"/>
                <w:szCs w:val="20"/>
              </w:rPr>
              <w:tab/>
              <w:t>Significant event</w:t>
            </w:r>
            <w:r w:rsidR="002D2D0D" w:rsidRPr="00855A33">
              <w:rPr>
                <w:b/>
                <w:color w:val="000000"/>
                <w:sz w:val="20"/>
                <w:szCs w:val="20"/>
              </w:rPr>
              <w:t>s</w:t>
            </w:r>
          </w:p>
        </w:tc>
      </w:tr>
    </w:tbl>
    <w:p w14:paraId="74D13EB2" w14:textId="77777777" w:rsidR="002D2D0D" w:rsidRPr="00855A33" w:rsidRDefault="002D2D0D" w:rsidP="00E72F2B">
      <w:pPr>
        <w:spacing w:after="0" w:line="240" w:lineRule="auto"/>
        <w:jc w:val="both"/>
        <w:rPr>
          <w:color w:val="000000"/>
          <w:sz w:val="16"/>
          <w:szCs w:val="16"/>
        </w:rPr>
      </w:pPr>
    </w:p>
    <w:p w14:paraId="4DEC31A2" w14:textId="77777777" w:rsidR="00A554E1" w:rsidRPr="00855A33" w:rsidRDefault="00A554E1" w:rsidP="007D5B43">
      <w:pPr>
        <w:tabs>
          <w:tab w:val="left" w:pos="540"/>
        </w:tabs>
        <w:spacing w:after="0" w:line="240" w:lineRule="auto"/>
        <w:jc w:val="both"/>
        <w:rPr>
          <w:b/>
          <w:bCs/>
          <w:iCs/>
          <w:sz w:val="20"/>
          <w:szCs w:val="20"/>
        </w:rPr>
      </w:pPr>
      <w:r w:rsidRPr="00855A33">
        <w:rPr>
          <w:b/>
          <w:bCs/>
          <w:iCs/>
          <w:sz w:val="20"/>
          <w:szCs w:val="20"/>
        </w:rPr>
        <w:t>Dispute in Vietnam</w:t>
      </w:r>
    </w:p>
    <w:p w14:paraId="7938EC30" w14:textId="77777777" w:rsidR="00A554E1" w:rsidRPr="00855A33" w:rsidRDefault="00A554E1" w:rsidP="00E72F2B">
      <w:pPr>
        <w:spacing w:after="0" w:line="240" w:lineRule="auto"/>
        <w:jc w:val="both"/>
        <w:rPr>
          <w:color w:val="000000"/>
          <w:sz w:val="16"/>
          <w:szCs w:val="16"/>
        </w:rPr>
      </w:pPr>
    </w:p>
    <w:p w14:paraId="17C9F390" w14:textId="26824214" w:rsidR="00A554E1" w:rsidRPr="00855A33" w:rsidRDefault="00A554E1" w:rsidP="007D5B43">
      <w:pPr>
        <w:tabs>
          <w:tab w:val="left" w:pos="432"/>
        </w:tabs>
        <w:spacing w:after="0" w:line="240" w:lineRule="auto"/>
        <w:jc w:val="both"/>
        <w:rPr>
          <w:spacing w:val="-5"/>
          <w:sz w:val="20"/>
          <w:szCs w:val="20"/>
        </w:rPr>
      </w:pPr>
      <w:r w:rsidRPr="00855A33">
        <w:rPr>
          <w:spacing w:val="-5"/>
          <w:sz w:val="20"/>
          <w:szCs w:val="20"/>
        </w:rPr>
        <w:t xml:space="preserve">On </w:t>
      </w:r>
      <w:r w:rsidR="00414369" w:rsidRPr="00414369">
        <w:rPr>
          <w:spacing w:val="-5"/>
          <w:sz w:val="20"/>
          <w:szCs w:val="20"/>
          <w:lang w:val="en-GB"/>
        </w:rPr>
        <w:t>30</w:t>
      </w:r>
      <w:r w:rsidRPr="00855A33">
        <w:rPr>
          <w:spacing w:val="-5"/>
          <w:sz w:val="20"/>
          <w:szCs w:val="20"/>
          <w:lang w:val="en-GB"/>
        </w:rPr>
        <w:t xml:space="preserve"> September</w:t>
      </w:r>
      <w:r w:rsidRPr="00855A33">
        <w:rPr>
          <w:spacing w:val="-5"/>
          <w:sz w:val="20"/>
          <w:szCs w:val="20"/>
        </w:rPr>
        <w:t xml:space="preserve"> </w:t>
      </w:r>
      <w:r w:rsidR="00414369" w:rsidRPr="00414369">
        <w:rPr>
          <w:spacing w:val="-5"/>
          <w:sz w:val="20"/>
          <w:szCs w:val="20"/>
          <w:lang w:val="en-GB"/>
        </w:rPr>
        <w:t>2021</w:t>
      </w:r>
      <w:r w:rsidRPr="00855A33">
        <w:rPr>
          <w:spacing w:val="-5"/>
          <w:sz w:val="20"/>
          <w:szCs w:val="20"/>
        </w:rPr>
        <w:t xml:space="preserve">, WHAUP (SG) </w:t>
      </w:r>
      <w:r w:rsidR="00414369" w:rsidRPr="00414369">
        <w:rPr>
          <w:spacing w:val="-5"/>
          <w:sz w:val="20"/>
          <w:szCs w:val="20"/>
          <w:lang w:val="en-GB"/>
        </w:rPr>
        <w:t>2</w:t>
      </w:r>
      <w:r w:rsidRPr="00855A33">
        <w:rPr>
          <w:spacing w:val="-5"/>
          <w:sz w:val="20"/>
          <w:szCs w:val="20"/>
        </w:rPr>
        <w:t xml:space="preserve">DR PTE. LTD. (WHAUP (SG) </w:t>
      </w:r>
      <w:r w:rsidR="00414369" w:rsidRPr="00414369">
        <w:rPr>
          <w:spacing w:val="-5"/>
          <w:sz w:val="20"/>
          <w:szCs w:val="20"/>
          <w:lang w:val="en-GB"/>
        </w:rPr>
        <w:t>2</w:t>
      </w:r>
      <w:r w:rsidRPr="00855A33">
        <w:rPr>
          <w:spacing w:val="-5"/>
          <w:sz w:val="20"/>
          <w:szCs w:val="20"/>
        </w:rPr>
        <w:t>DR), the indirect subsidiary</w:t>
      </w:r>
      <w:r w:rsidRPr="00855A33">
        <w:rPr>
          <w:spacing w:val="-5"/>
          <w:sz w:val="20"/>
          <w:szCs w:val="20"/>
          <w:cs/>
        </w:rPr>
        <w:t xml:space="preserve"> </w:t>
      </w:r>
      <w:r w:rsidRPr="00855A33">
        <w:rPr>
          <w:spacing w:val="-5"/>
          <w:sz w:val="20"/>
          <w:szCs w:val="20"/>
        </w:rPr>
        <w:t xml:space="preserve">of the Group, had submitted </w:t>
      </w:r>
      <w:r w:rsidRPr="00855A33">
        <w:rPr>
          <w:sz w:val="20"/>
          <w:szCs w:val="20"/>
        </w:rPr>
        <w:t xml:space="preserve">an application to the Vietnam International Arbitration Center (VIAC) to cause Aqua One Water Corporation (Aqua One), a major shareholder of Duong River Surface Water Plant Joint Stock Company </w:t>
      </w:r>
      <w:r w:rsidRPr="00855A33">
        <w:rPr>
          <w:spacing w:val="-4"/>
          <w:sz w:val="20"/>
          <w:szCs w:val="20"/>
        </w:rPr>
        <w:t>(SDWTP), and Mr. Do Tat Thang, a former shareholder, to perform its contractual obligations under the share</w:t>
      </w:r>
      <w:r w:rsidRPr="00855A33">
        <w:rPr>
          <w:sz w:val="20"/>
          <w:szCs w:val="20"/>
        </w:rPr>
        <w:t xml:space="preserve"> purchase agreement. Due to SDWTP could not deliver the Amended Investment Registration Certificate (amended IRC), included an</w:t>
      </w:r>
      <w:r w:rsidRPr="00855A33">
        <w:rPr>
          <w:spacing w:val="-5"/>
          <w:sz w:val="20"/>
          <w:szCs w:val="20"/>
        </w:rPr>
        <w:t xml:space="preserve"> amendment to increase SDWTP’s project capacity, to WHAUP (SG) </w:t>
      </w:r>
      <w:r w:rsidR="00414369" w:rsidRPr="00414369">
        <w:rPr>
          <w:spacing w:val="-5"/>
          <w:sz w:val="20"/>
          <w:szCs w:val="20"/>
          <w:lang w:val="en-GB"/>
        </w:rPr>
        <w:t>2</w:t>
      </w:r>
      <w:r w:rsidRPr="00855A33">
        <w:rPr>
          <w:spacing w:val="-5"/>
          <w:sz w:val="20"/>
          <w:szCs w:val="20"/>
        </w:rPr>
        <w:t xml:space="preserve">DR within the contractual period. Under the contractual obligation of the share purchase agreement, if SDWTP could not provide the amended IRC within the assigned time period, WHAUP (SG) </w:t>
      </w:r>
      <w:r w:rsidR="00414369" w:rsidRPr="00414369">
        <w:rPr>
          <w:spacing w:val="-5"/>
          <w:sz w:val="20"/>
          <w:szCs w:val="20"/>
          <w:lang w:val="en-GB"/>
        </w:rPr>
        <w:t>2</w:t>
      </w:r>
      <w:r w:rsidRPr="00855A33">
        <w:rPr>
          <w:spacing w:val="-5"/>
          <w:sz w:val="20"/>
          <w:szCs w:val="20"/>
        </w:rPr>
        <w:t xml:space="preserve">DR is entitled to sell all of SDWTP shares to Aqua One at the purchased price, plus carrying cost that incurred from the date WHAUP (SG) </w:t>
      </w:r>
      <w:r w:rsidR="00414369" w:rsidRPr="00414369">
        <w:rPr>
          <w:spacing w:val="-5"/>
          <w:sz w:val="20"/>
          <w:szCs w:val="20"/>
          <w:lang w:val="en-GB"/>
        </w:rPr>
        <w:t>2</w:t>
      </w:r>
      <w:r w:rsidRPr="00855A33">
        <w:rPr>
          <w:spacing w:val="-5"/>
          <w:sz w:val="20"/>
          <w:szCs w:val="20"/>
        </w:rPr>
        <w:t xml:space="preserve">DR paid for the shares until Aqua One fully repay back to WHAUP (SG) </w:t>
      </w:r>
      <w:r w:rsidR="00414369" w:rsidRPr="00414369">
        <w:rPr>
          <w:spacing w:val="-5"/>
          <w:sz w:val="20"/>
          <w:szCs w:val="20"/>
          <w:lang w:val="en-GB"/>
        </w:rPr>
        <w:t>2</w:t>
      </w:r>
      <w:r w:rsidRPr="00855A33">
        <w:rPr>
          <w:spacing w:val="-5"/>
          <w:sz w:val="20"/>
          <w:szCs w:val="20"/>
        </w:rPr>
        <w:t>DR.</w:t>
      </w:r>
    </w:p>
    <w:p w14:paraId="3991942F" w14:textId="77777777" w:rsidR="00A554E1" w:rsidRPr="00855A33" w:rsidRDefault="00A554E1" w:rsidP="00E72F2B">
      <w:pPr>
        <w:spacing w:after="0" w:line="240" w:lineRule="auto"/>
        <w:jc w:val="both"/>
        <w:rPr>
          <w:color w:val="000000"/>
          <w:sz w:val="16"/>
          <w:szCs w:val="16"/>
        </w:rPr>
      </w:pPr>
    </w:p>
    <w:p w14:paraId="20EEA3BF" w14:textId="6FDA226D" w:rsidR="00A554E1" w:rsidRPr="00855A33" w:rsidRDefault="00A554E1" w:rsidP="007D5B43">
      <w:pPr>
        <w:tabs>
          <w:tab w:val="left" w:pos="432"/>
        </w:tabs>
        <w:spacing w:after="0" w:line="240" w:lineRule="auto"/>
        <w:jc w:val="both"/>
        <w:rPr>
          <w:sz w:val="20"/>
          <w:szCs w:val="20"/>
        </w:rPr>
      </w:pPr>
      <w:r w:rsidRPr="00855A33">
        <w:rPr>
          <w:spacing w:val="-5"/>
          <w:sz w:val="20"/>
          <w:szCs w:val="20"/>
        </w:rPr>
        <w:t xml:space="preserve">On </w:t>
      </w:r>
      <w:r w:rsidR="00414369" w:rsidRPr="00414369">
        <w:rPr>
          <w:spacing w:val="-5"/>
          <w:sz w:val="20"/>
          <w:szCs w:val="20"/>
          <w:lang w:val="en-GB"/>
        </w:rPr>
        <w:t>19</w:t>
      </w:r>
      <w:r w:rsidRPr="00855A33">
        <w:rPr>
          <w:spacing w:val="-5"/>
          <w:sz w:val="20"/>
          <w:szCs w:val="20"/>
        </w:rPr>
        <w:t xml:space="preserve"> December </w:t>
      </w:r>
      <w:r w:rsidR="00414369" w:rsidRPr="00414369">
        <w:rPr>
          <w:spacing w:val="-5"/>
          <w:sz w:val="20"/>
          <w:szCs w:val="20"/>
          <w:lang w:val="en-GB"/>
        </w:rPr>
        <w:t>2022</w:t>
      </w:r>
      <w:r w:rsidRPr="00855A33">
        <w:rPr>
          <w:spacing w:val="-5"/>
          <w:sz w:val="20"/>
          <w:szCs w:val="20"/>
        </w:rPr>
        <w:t xml:space="preserve">, WHAUP (SG) </w:t>
      </w:r>
      <w:r w:rsidR="00414369" w:rsidRPr="00414369">
        <w:rPr>
          <w:spacing w:val="-5"/>
          <w:sz w:val="20"/>
          <w:szCs w:val="20"/>
          <w:lang w:val="en-GB"/>
        </w:rPr>
        <w:t>2</w:t>
      </w:r>
      <w:r w:rsidRPr="00855A33">
        <w:rPr>
          <w:spacing w:val="-5"/>
          <w:sz w:val="20"/>
          <w:szCs w:val="20"/>
        </w:rPr>
        <w:t xml:space="preserve">DR received an arbitral award dated </w:t>
      </w:r>
      <w:r w:rsidR="00414369" w:rsidRPr="00414369">
        <w:rPr>
          <w:spacing w:val="-5"/>
          <w:sz w:val="20"/>
          <w:szCs w:val="20"/>
          <w:lang w:val="en-GB"/>
        </w:rPr>
        <w:t>16</w:t>
      </w:r>
      <w:r w:rsidRPr="00855A33">
        <w:rPr>
          <w:spacing w:val="-5"/>
          <w:sz w:val="20"/>
          <w:szCs w:val="20"/>
        </w:rPr>
        <w:t xml:space="preserve"> December </w:t>
      </w:r>
      <w:r w:rsidR="00414369" w:rsidRPr="00414369">
        <w:rPr>
          <w:spacing w:val="-5"/>
          <w:sz w:val="20"/>
          <w:szCs w:val="20"/>
          <w:lang w:val="en-GB"/>
        </w:rPr>
        <w:t>2022</w:t>
      </w:r>
      <w:r w:rsidRPr="00855A33">
        <w:rPr>
          <w:spacing w:val="-5"/>
          <w:sz w:val="20"/>
          <w:szCs w:val="20"/>
        </w:rPr>
        <w:t xml:space="preserve">, pursuant to which the arbitral tribunal rendered an award that Aqua One and Mr. Do Tat Thang shall jointly and severally purchase the shares back from WHAUP (SG) </w:t>
      </w:r>
      <w:r w:rsidR="00414369" w:rsidRPr="00414369">
        <w:rPr>
          <w:spacing w:val="-5"/>
          <w:sz w:val="20"/>
          <w:szCs w:val="20"/>
          <w:lang w:val="en-GB"/>
        </w:rPr>
        <w:t>2</w:t>
      </w:r>
      <w:r w:rsidRPr="00855A33">
        <w:rPr>
          <w:spacing w:val="-5"/>
          <w:sz w:val="20"/>
          <w:szCs w:val="20"/>
        </w:rPr>
        <w:t xml:space="preserve">DR for the total amounts of VND </w:t>
      </w:r>
      <w:r w:rsidR="00414369" w:rsidRPr="00414369">
        <w:rPr>
          <w:spacing w:val="-5"/>
          <w:sz w:val="20"/>
          <w:szCs w:val="20"/>
          <w:lang w:val="en-GB"/>
        </w:rPr>
        <w:t>1</w:t>
      </w:r>
      <w:r w:rsidRPr="00855A33">
        <w:rPr>
          <w:spacing w:val="-5"/>
          <w:sz w:val="20"/>
          <w:szCs w:val="20"/>
        </w:rPr>
        <w:t>,</w:t>
      </w:r>
      <w:r w:rsidR="00414369" w:rsidRPr="00414369">
        <w:rPr>
          <w:spacing w:val="-5"/>
          <w:sz w:val="20"/>
          <w:szCs w:val="20"/>
          <w:lang w:val="en-GB"/>
        </w:rPr>
        <w:t>886</w:t>
      </w:r>
      <w:r w:rsidRPr="00855A33">
        <w:rPr>
          <w:spacing w:val="-5"/>
          <w:sz w:val="20"/>
          <w:szCs w:val="20"/>
        </w:rPr>
        <w:t>,</w:t>
      </w:r>
      <w:r w:rsidR="00414369" w:rsidRPr="00414369">
        <w:rPr>
          <w:spacing w:val="-5"/>
          <w:sz w:val="20"/>
          <w:szCs w:val="20"/>
          <w:lang w:val="en-GB"/>
        </w:rPr>
        <w:t>265</w:t>
      </w:r>
      <w:r w:rsidRPr="00855A33">
        <w:rPr>
          <w:spacing w:val="-5"/>
          <w:sz w:val="20"/>
          <w:szCs w:val="20"/>
        </w:rPr>
        <w:t>,</w:t>
      </w:r>
      <w:r w:rsidR="00414369" w:rsidRPr="00414369">
        <w:rPr>
          <w:spacing w:val="-5"/>
          <w:sz w:val="20"/>
          <w:szCs w:val="20"/>
          <w:lang w:val="en-GB"/>
        </w:rPr>
        <w:t>957</w:t>
      </w:r>
      <w:r w:rsidRPr="00855A33">
        <w:rPr>
          <w:spacing w:val="-5"/>
          <w:sz w:val="20"/>
          <w:szCs w:val="20"/>
        </w:rPr>
        <w:t>,</w:t>
      </w:r>
      <w:r w:rsidR="00414369" w:rsidRPr="00414369">
        <w:rPr>
          <w:spacing w:val="-5"/>
          <w:sz w:val="20"/>
          <w:szCs w:val="20"/>
          <w:lang w:val="en-GB"/>
        </w:rPr>
        <w:t>000</w:t>
      </w:r>
      <w:r w:rsidRPr="00855A33">
        <w:rPr>
          <w:spacing w:val="-5"/>
          <w:sz w:val="20"/>
          <w:szCs w:val="20"/>
        </w:rPr>
        <w:t xml:space="preserve"> plus the accrued carrying cost during the period from the date WHAUP (SG) </w:t>
      </w:r>
      <w:r w:rsidR="00414369" w:rsidRPr="00414369">
        <w:rPr>
          <w:spacing w:val="-5"/>
          <w:sz w:val="20"/>
          <w:szCs w:val="20"/>
          <w:lang w:val="en-GB"/>
        </w:rPr>
        <w:t>2</w:t>
      </w:r>
      <w:r w:rsidRPr="00855A33">
        <w:rPr>
          <w:spacing w:val="-5"/>
          <w:sz w:val="20"/>
          <w:szCs w:val="20"/>
        </w:rPr>
        <w:t xml:space="preserve">DR paid for such shares to the date the WHAUP (SG) </w:t>
      </w:r>
      <w:r w:rsidR="00414369" w:rsidRPr="00414369">
        <w:rPr>
          <w:spacing w:val="-5"/>
          <w:sz w:val="20"/>
          <w:szCs w:val="20"/>
          <w:lang w:val="en-GB"/>
        </w:rPr>
        <w:t>2</w:t>
      </w:r>
      <w:r w:rsidRPr="00855A33">
        <w:rPr>
          <w:spacing w:val="-5"/>
          <w:sz w:val="20"/>
          <w:szCs w:val="20"/>
        </w:rPr>
        <w:t xml:space="preserve">DR </w:t>
      </w:r>
      <w:r w:rsidRPr="00855A33">
        <w:rPr>
          <w:sz w:val="20"/>
          <w:szCs w:val="20"/>
        </w:rPr>
        <w:t xml:space="preserve">receives such payment amount in full. Later, on </w:t>
      </w:r>
      <w:r w:rsidR="00414369" w:rsidRPr="00414369">
        <w:rPr>
          <w:sz w:val="20"/>
          <w:szCs w:val="20"/>
          <w:lang w:val="en-GB"/>
        </w:rPr>
        <w:t>11</w:t>
      </w:r>
      <w:r w:rsidRPr="00855A33">
        <w:rPr>
          <w:sz w:val="20"/>
          <w:szCs w:val="20"/>
        </w:rPr>
        <w:t xml:space="preserve"> January </w:t>
      </w:r>
      <w:r w:rsidR="00414369" w:rsidRPr="00414369">
        <w:rPr>
          <w:sz w:val="20"/>
          <w:szCs w:val="20"/>
          <w:lang w:val="en-GB"/>
        </w:rPr>
        <w:t>2023</w:t>
      </w:r>
      <w:r w:rsidRPr="00855A33">
        <w:rPr>
          <w:sz w:val="20"/>
          <w:szCs w:val="20"/>
        </w:rPr>
        <w:t xml:space="preserve">, Aqua One and Mr. Do Tat Thang submitted </w:t>
      </w:r>
      <w:r w:rsidRPr="00855A33">
        <w:rPr>
          <w:sz w:val="20"/>
          <w:szCs w:val="20"/>
        </w:rPr>
        <w:br/>
      </w:r>
      <w:r w:rsidRPr="00855A33">
        <w:rPr>
          <w:spacing w:val="-2"/>
          <w:sz w:val="20"/>
          <w:szCs w:val="20"/>
        </w:rPr>
        <w:t xml:space="preserve">a request for setting aside arbitration award to People’s Court of Hanoi City (the “Court”). Then, on </w:t>
      </w:r>
      <w:r w:rsidR="00414369" w:rsidRPr="00414369">
        <w:rPr>
          <w:spacing w:val="-2"/>
          <w:sz w:val="20"/>
          <w:szCs w:val="20"/>
          <w:lang w:val="en-GB"/>
        </w:rPr>
        <w:t>4</w:t>
      </w:r>
      <w:r w:rsidRPr="00855A33">
        <w:rPr>
          <w:spacing w:val="-2"/>
          <w:sz w:val="20"/>
          <w:szCs w:val="20"/>
        </w:rPr>
        <w:t xml:space="preserve"> July </w:t>
      </w:r>
      <w:r w:rsidR="00414369" w:rsidRPr="00414369">
        <w:rPr>
          <w:spacing w:val="-2"/>
          <w:sz w:val="20"/>
          <w:szCs w:val="20"/>
          <w:lang w:val="en-GB"/>
        </w:rPr>
        <w:t>2023</w:t>
      </w:r>
      <w:r w:rsidRPr="00855A33">
        <w:rPr>
          <w:spacing w:val="-2"/>
          <w:sz w:val="20"/>
          <w:szCs w:val="20"/>
        </w:rPr>
        <w:t>,</w:t>
      </w:r>
      <w:r w:rsidRPr="00855A33">
        <w:rPr>
          <w:sz w:val="20"/>
          <w:szCs w:val="20"/>
        </w:rPr>
        <w:t xml:space="preserve"> the Court had the decision to set aside the arbitration award.</w:t>
      </w:r>
    </w:p>
    <w:p w14:paraId="7E0C939A" w14:textId="77777777" w:rsidR="00A554E1" w:rsidRPr="00855A33" w:rsidRDefault="00A554E1" w:rsidP="00E72F2B">
      <w:pPr>
        <w:spacing w:after="0" w:line="240" w:lineRule="auto"/>
        <w:jc w:val="both"/>
        <w:rPr>
          <w:color w:val="000000"/>
          <w:sz w:val="16"/>
          <w:szCs w:val="16"/>
        </w:rPr>
      </w:pPr>
    </w:p>
    <w:p w14:paraId="43876425" w14:textId="7C68E5F7" w:rsidR="00A554E1" w:rsidRPr="00855A33" w:rsidRDefault="00A554E1" w:rsidP="007D5B43">
      <w:pPr>
        <w:tabs>
          <w:tab w:val="left" w:pos="432"/>
        </w:tabs>
        <w:spacing w:after="0" w:line="240" w:lineRule="auto"/>
        <w:jc w:val="both"/>
        <w:rPr>
          <w:spacing w:val="-5"/>
          <w:sz w:val="20"/>
          <w:szCs w:val="20"/>
        </w:rPr>
      </w:pPr>
      <w:r w:rsidRPr="00855A33">
        <w:rPr>
          <w:spacing w:val="-5"/>
          <w:sz w:val="20"/>
          <w:szCs w:val="20"/>
        </w:rPr>
        <w:t xml:space="preserve">To preserve rights of WHAUP (SG) </w:t>
      </w:r>
      <w:r w:rsidR="00414369" w:rsidRPr="00414369">
        <w:rPr>
          <w:spacing w:val="-5"/>
          <w:sz w:val="20"/>
          <w:szCs w:val="20"/>
          <w:lang w:val="en-GB"/>
        </w:rPr>
        <w:t>2</w:t>
      </w:r>
      <w:r w:rsidRPr="00855A33">
        <w:rPr>
          <w:spacing w:val="-5"/>
          <w:sz w:val="20"/>
          <w:szCs w:val="20"/>
        </w:rPr>
        <w:t xml:space="preserve">DR under the Share Purchase Agreement, WHAUP (SG) </w:t>
      </w:r>
      <w:r w:rsidR="00414369" w:rsidRPr="00414369">
        <w:rPr>
          <w:spacing w:val="-5"/>
          <w:sz w:val="20"/>
          <w:szCs w:val="20"/>
          <w:lang w:val="en-GB"/>
        </w:rPr>
        <w:t>2</w:t>
      </w:r>
      <w:r w:rsidRPr="00855A33">
        <w:rPr>
          <w:spacing w:val="-5"/>
          <w:sz w:val="20"/>
          <w:szCs w:val="20"/>
        </w:rPr>
        <w:t xml:space="preserve">DR filed a petition with the People’s Court of Ho Chi Minh City (HCMC People’s Court) requesting HCMC People’s Court to settle the </w:t>
      </w:r>
      <w:r w:rsidRPr="00855A33">
        <w:rPr>
          <w:spacing w:val="-2"/>
          <w:sz w:val="20"/>
          <w:szCs w:val="20"/>
        </w:rPr>
        <w:t>dispute and enforce Aqua One and Mr. Do Tat Thang to comply with the terms and conditions of the Share</w:t>
      </w:r>
      <w:r w:rsidRPr="00855A33">
        <w:rPr>
          <w:spacing w:val="-5"/>
          <w:sz w:val="20"/>
          <w:szCs w:val="20"/>
        </w:rPr>
        <w:t xml:space="preserve"> </w:t>
      </w:r>
      <w:r w:rsidRPr="00855A33">
        <w:rPr>
          <w:spacing w:val="-2"/>
          <w:sz w:val="20"/>
          <w:szCs w:val="20"/>
        </w:rPr>
        <w:t xml:space="preserve">Purchase Agreement. On </w:t>
      </w:r>
      <w:r w:rsidR="00414369" w:rsidRPr="00414369">
        <w:rPr>
          <w:spacing w:val="-2"/>
          <w:sz w:val="20"/>
          <w:szCs w:val="20"/>
          <w:lang w:val="en-GB"/>
        </w:rPr>
        <w:t>6</w:t>
      </w:r>
      <w:r w:rsidRPr="00855A33">
        <w:rPr>
          <w:spacing w:val="-2"/>
          <w:sz w:val="20"/>
          <w:szCs w:val="20"/>
        </w:rPr>
        <w:t xml:space="preserve"> March </w:t>
      </w:r>
      <w:r w:rsidR="00414369" w:rsidRPr="00414369">
        <w:rPr>
          <w:spacing w:val="-2"/>
          <w:sz w:val="20"/>
          <w:szCs w:val="20"/>
          <w:lang w:val="en-GB"/>
        </w:rPr>
        <w:t>2024</w:t>
      </w:r>
      <w:r w:rsidRPr="00855A33">
        <w:rPr>
          <w:spacing w:val="-2"/>
          <w:sz w:val="20"/>
          <w:szCs w:val="20"/>
        </w:rPr>
        <w:t xml:space="preserve">, WHAUP (SG) </w:t>
      </w:r>
      <w:r w:rsidR="00414369" w:rsidRPr="00414369">
        <w:rPr>
          <w:spacing w:val="-2"/>
          <w:sz w:val="20"/>
          <w:szCs w:val="20"/>
          <w:lang w:val="en-GB"/>
        </w:rPr>
        <w:t>2</w:t>
      </w:r>
      <w:r w:rsidRPr="00855A33">
        <w:rPr>
          <w:spacing w:val="-2"/>
          <w:sz w:val="20"/>
          <w:szCs w:val="20"/>
        </w:rPr>
        <w:t>DR received the Handover Minute issued by HCMC</w:t>
      </w:r>
      <w:r w:rsidRPr="00855A33">
        <w:rPr>
          <w:spacing w:val="-5"/>
          <w:sz w:val="20"/>
          <w:szCs w:val="20"/>
        </w:rPr>
        <w:t xml:space="preserve"> People’s Court confirming the official acceptance of the case and handover the notice on lawsuit commencement of case to related parties. </w:t>
      </w:r>
    </w:p>
    <w:p w14:paraId="61253F6C" w14:textId="77777777" w:rsidR="00E72F2B" w:rsidRPr="00855A33" w:rsidRDefault="00E72F2B" w:rsidP="00E72F2B">
      <w:pPr>
        <w:spacing w:after="0" w:line="240" w:lineRule="auto"/>
        <w:jc w:val="both"/>
        <w:rPr>
          <w:color w:val="000000"/>
          <w:sz w:val="16"/>
          <w:szCs w:val="16"/>
        </w:rPr>
      </w:pPr>
    </w:p>
    <w:p w14:paraId="53D62518" w14:textId="6015C1B5" w:rsidR="00A554E1" w:rsidRPr="00855A33" w:rsidRDefault="00A554E1" w:rsidP="007D5B43">
      <w:pPr>
        <w:tabs>
          <w:tab w:val="left" w:pos="432"/>
        </w:tabs>
        <w:spacing w:after="0" w:line="240" w:lineRule="auto"/>
        <w:jc w:val="both"/>
        <w:rPr>
          <w:spacing w:val="-5"/>
          <w:sz w:val="20"/>
          <w:szCs w:val="20"/>
        </w:rPr>
      </w:pPr>
      <w:r w:rsidRPr="00855A33">
        <w:rPr>
          <w:spacing w:val="-5"/>
          <w:sz w:val="20"/>
          <w:szCs w:val="20"/>
        </w:rPr>
        <w:t xml:space="preserve">On </w:t>
      </w:r>
      <w:r w:rsidR="00414369" w:rsidRPr="00414369">
        <w:rPr>
          <w:spacing w:val="-5"/>
          <w:sz w:val="20"/>
          <w:szCs w:val="20"/>
          <w:lang w:val="en-GB"/>
        </w:rPr>
        <w:t>6</w:t>
      </w:r>
      <w:r w:rsidRPr="00855A33">
        <w:rPr>
          <w:spacing w:val="-5"/>
          <w:sz w:val="20"/>
          <w:szCs w:val="20"/>
        </w:rPr>
        <w:t xml:space="preserve"> November </w:t>
      </w:r>
      <w:r w:rsidR="00414369" w:rsidRPr="00414369">
        <w:rPr>
          <w:spacing w:val="-5"/>
          <w:sz w:val="20"/>
          <w:szCs w:val="20"/>
          <w:lang w:val="en-GB"/>
        </w:rPr>
        <w:t>2025</w:t>
      </w:r>
      <w:r w:rsidRPr="00855A33">
        <w:rPr>
          <w:spacing w:val="-5"/>
          <w:sz w:val="20"/>
          <w:szCs w:val="20"/>
        </w:rPr>
        <w:t xml:space="preserve">, WHAUP (SG) </w:t>
      </w:r>
      <w:r w:rsidR="00414369" w:rsidRPr="00414369">
        <w:rPr>
          <w:spacing w:val="-5"/>
          <w:sz w:val="20"/>
          <w:szCs w:val="20"/>
          <w:lang w:val="en-GB"/>
        </w:rPr>
        <w:t>2</w:t>
      </w:r>
      <w:r w:rsidRPr="00855A33">
        <w:rPr>
          <w:spacing w:val="-5"/>
          <w:sz w:val="20"/>
          <w:szCs w:val="20"/>
        </w:rPr>
        <w:t xml:space="preserve">DR received the first instance civil judgement of the HCMC People’s Court dated </w:t>
      </w:r>
      <w:r w:rsidR="00414369" w:rsidRPr="00414369">
        <w:rPr>
          <w:spacing w:val="-5"/>
          <w:sz w:val="20"/>
          <w:szCs w:val="20"/>
          <w:lang w:val="en-GB"/>
        </w:rPr>
        <w:t>21</w:t>
      </w:r>
      <w:r w:rsidRPr="00855A33">
        <w:rPr>
          <w:spacing w:val="-5"/>
          <w:sz w:val="20"/>
          <w:szCs w:val="20"/>
        </w:rPr>
        <w:t xml:space="preserve"> October </w:t>
      </w:r>
      <w:r w:rsidR="00414369" w:rsidRPr="00414369">
        <w:rPr>
          <w:spacing w:val="-5"/>
          <w:sz w:val="20"/>
          <w:szCs w:val="20"/>
          <w:lang w:val="en-GB"/>
        </w:rPr>
        <w:t>2025</w:t>
      </w:r>
      <w:r w:rsidRPr="00855A33">
        <w:rPr>
          <w:spacing w:val="-5"/>
          <w:sz w:val="20"/>
          <w:szCs w:val="20"/>
        </w:rPr>
        <w:t xml:space="preserve"> (“First Instance Judgment”), pursuant to which the HCMC People’s Court rendered a judgment by dismissing the request of WHAUP (SG) </w:t>
      </w:r>
      <w:r w:rsidR="00414369" w:rsidRPr="00414369">
        <w:rPr>
          <w:spacing w:val="-5"/>
          <w:sz w:val="20"/>
          <w:szCs w:val="20"/>
          <w:lang w:val="en-GB"/>
        </w:rPr>
        <w:t>2</w:t>
      </w:r>
      <w:r w:rsidRPr="00855A33">
        <w:rPr>
          <w:spacing w:val="-5"/>
          <w:sz w:val="20"/>
          <w:szCs w:val="20"/>
        </w:rPr>
        <w:t xml:space="preserve">DR. Any party dissatisfied with the First Instance Judgment may file an appeal to the Appellate Court of the People’s Supreme Court within fifteen days from the pronouncement date of the judgment. </w:t>
      </w:r>
      <w:r w:rsidR="002338B5" w:rsidRPr="00855A33">
        <w:rPr>
          <w:spacing w:val="-5"/>
          <w:sz w:val="20"/>
          <w:szCs w:val="20"/>
        </w:rPr>
        <w:t>Subsequently, the subsidiary filed an appeal against the judgment of the Ho Chi Minh City Court to the Court of Appeal under the Supreme People's Court of Vietnam. The case is currently pending the judgment of the Court of Appeal.</w:t>
      </w:r>
    </w:p>
    <w:p w14:paraId="5071E768" w14:textId="77777777" w:rsidR="002338B5" w:rsidRPr="00855A33" w:rsidRDefault="002338B5" w:rsidP="00E72F2B">
      <w:pPr>
        <w:spacing w:after="0" w:line="240" w:lineRule="auto"/>
        <w:jc w:val="both"/>
        <w:rPr>
          <w:color w:val="000000"/>
          <w:sz w:val="16"/>
          <w:szCs w:val="16"/>
        </w:rPr>
      </w:pPr>
    </w:p>
    <w:p w14:paraId="35C68C90" w14:textId="798BC929" w:rsidR="00DD1690" w:rsidRPr="001470A6" w:rsidRDefault="00A554E1" w:rsidP="001470A6">
      <w:pPr>
        <w:tabs>
          <w:tab w:val="left" w:pos="432"/>
        </w:tabs>
        <w:spacing w:after="0" w:line="240" w:lineRule="auto"/>
        <w:jc w:val="both"/>
        <w:rPr>
          <w:spacing w:val="-5"/>
          <w:sz w:val="20"/>
          <w:szCs w:val="20"/>
        </w:rPr>
      </w:pPr>
      <w:r w:rsidRPr="00855A33">
        <w:rPr>
          <w:spacing w:val="-5"/>
          <w:sz w:val="20"/>
          <w:szCs w:val="20"/>
        </w:rPr>
        <w:t xml:space="preserve">However, this event did not have an impact to the classification of the investment in associate in consolidated financial statements as at </w:t>
      </w:r>
      <w:r w:rsidR="00414369" w:rsidRPr="00414369">
        <w:rPr>
          <w:spacing w:val="-5"/>
          <w:sz w:val="20"/>
          <w:szCs w:val="20"/>
          <w:lang w:val="en-GB"/>
        </w:rPr>
        <w:t>31</w:t>
      </w:r>
      <w:r w:rsidRPr="00855A33">
        <w:rPr>
          <w:spacing w:val="-5"/>
          <w:sz w:val="20"/>
          <w:szCs w:val="20"/>
          <w:lang w:val="en-GB"/>
        </w:rPr>
        <w:t xml:space="preserve"> December </w:t>
      </w:r>
      <w:r w:rsidR="00414369" w:rsidRPr="00414369">
        <w:rPr>
          <w:spacing w:val="-5"/>
          <w:sz w:val="20"/>
          <w:szCs w:val="20"/>
          <w:lang w:val="en-GB"/>
        </w:rPr>
        <w:t>2025</w:t>
      </w:r>
      <w:r w:rsidRPr="00855A33">
        <w:rPr>
          <w:spacing w:val="-5"/>
          <w:sz w:val="20"/>
          <w:szCs w:val="20"/>
        </w:rPr>
        <w:t>.</w:t>
      </w:r>
    </w:p>
    <w:p w14:paraId="00F2BC05" w14:textId="578281BB" w:rsidR="00E72F2B" w:rsidRPr="00855A33" w:rsidRDefault="00E72F2B">
      <w:pPr>
        <w:rPr>
          <w:color w:val="000000"/>
          <w:sz w:val="16"/>
          <w:szCs w:val="16"/>
        </w:rPr>
      </w:pPr>
      <w:r w:rsidRPr="00855A33">
        <w:rPr>
          <w:color w:val="000000"/>
          <w:sz w:val="16"/>
          <w:szCs w:val="16"/>
        </w:rPr>
        <w:br w:type="page"/>
      </w:r>
    </w:p>
    <w:tbl>
      <w:tblPr>
        <w:tblW w:w="9464" w:type="dxa"/>
        <w:tblInd w:w="-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4"/>
      </w:tblGrid>
      <w:tr w:rsidR="00924B53" w:rsidRPr="00855A33" w14:paraId="2590F05E" w14:textId="77777777" w:rsidTr="001470A6">
        <w:trPr>
          <w:trHeight w:val="386"/>
        </w:trPr>
        <w:tc>
          <w:tcPr>
            <w:tcW w:w="9464" w:type="dxa"/>
            <w:vAlign w:val="center"/>
          </w:tcPr>
          <w:p w14:paraId="7B23C030" w14:textId="583009CE" w:rsidR="00924B53" w:rsidRPr="00855A33" w:rsidRDefault="00414369" w:rsidP="007D5B43">
            <w:pPr>
              <w:tabs>
                <w:tab w:val="left" w:pos="427"/>
              </w:tabs>
              <w:spacing w:after="0" w:line="240" w:lineRule="auto"/>
              <w:ind w:left="-78"/>
              <w:rPr>
                <w:b/>
                <w:color w:val="000000"/>
                <w:sz w:val="20"/>
                <w:szCs w:val="20"/>
              </w:rPr>
            </w:pPr>
            <w:r w:rsidRPr="00414369">
              <w:rPr>
                <w:b/>
                <w:color w:val="000000"/>
                <w:sz w:val="20"/>
                <w:szCs w:val="20"/>
                <w:lang w:val="en-GB"/>
              </w:rPr>
              <w:lastRenderedPageBreak/>
              <w:t>37</w:t>
            </w:r>
            <w:r w:rsidR="00924B53" w:rsidRPr="00855A33">
              <w:rPr>
                <w:b/>
                <w:color w:val="000000"/>
                <w:sz w:val="20"/>
                <w:szCs w:val="20"/>
              </w:rPr>
              <w:tab/>
            </w:r>
            <w:r w:rsidR="004955E3" w:rsidRPr="00855A33">
              <w:rPr>
                <w:b/>
                <w:color w:val="000000"/>
                <w:sz w:val="20"/>
                <w:szCs w:val="20"/>
              </w:rPr>
              <w:t>Events occurring after the reporting date</w:t>
            </w:r>
          </w:p>
        </w:tc>
      </w:tr>
    </w:tbl>
    <w:p w14:paraId="185C0ECA" w14:textId="6DB51DB5" w:rsidR="004955E3" w:rsidRPr="00855A33" w:rsidRDefault="004955E3" w:rsidP="007D5B43">
      <w:pPr>
        <w:tabs>
          <w:tab w:val="left" w:pos="432"/>
        </w:tabs>
        <w:spacing w:after="0" w:line="240" w:lineRule="auto"/>
        <w:jc w:val="thaiDistribute"/>
        <w:rPr>
          <w:rFonts w:eastAsia="Times New Roman"/>
          <w:sz w:val="20"/>
          <w:szCs w:val="20"/>
          <w:cs/>
        </w:rPr>
      </w:pPr>
    </w:p>
    <w:p w14:paraId="2D519BB2" w14:textId="0BA1F3B5" w:rsidR="004E0C31" w:rsidRPr="00855A33" w:rsidRDefault="00D2385A" w:rsidP="007D5B43">
      <w:pPr>
        <w:tabs>
          <w:tab w:val="left" w:pos="432"/>
        </w:tabs>
        <w:spacing w:after="0" w:line="240" w:lineRule="auto"/>
        <w:jc w:val="thaiDistribute"/>
        <w:rPr>
          <w:color w:val="000000"/>
          <w:spacing w:val="-5"/>
          <w:sz w:val="20"/>
          <w:szCs w:val="20"/>
        </w:rPr>
      </w:pPr>
      <w:r w:rsidRPr="00855A33">
        <w:rPr>
          <w:spacing w:val="-5"/>
          <w:sz w:val="20"/>
          <w:szCs w:val="20"/>
        </w:rPr>
        <w:t xml:space="preserve">On </w:t>
      </w:r>
      <w:r w:rsidR="00414369" w:rsidRPr="00414369">
        <w:rPr>
          <w:spacing w:val="-5"/>
          <w:sz w:val="20"/>
          <w:szCs w:val="20"/>
          <w:lang w:val="en-GB"/>
        </w:rPr>
        <w:t>5</w:t>
      </w:r>
      <w:r w:rsidRPr="00855A33">
        <w:rPr>
          <w:spacing w:val="-5"/>
          <w:sz w:val="20"/>
          <w:szCs w:val="20"/>
        </w:rPr>
        <w:t xml:space="preserve"> February </w:t>
      </w:r>
      <w:r w:rsidR="00414369" w:rsidRPr="00414369">
        <w:rPr>
          <w:spacing w:val="-5"/>
          <w:sz w:val="20"/>
          <w:szCs w:val="20"/>
          <w:lang w:val="en-GB"/>
        </w:rPr>
        <w:t>2026</w:t>
      </w:r>
      <w:r w:rsidRPr="00855A33">
        <w:rPr>
          <w:spacing w:val="-5"/>
          <w:sz w:val="20"/>
          <w:szCs w:val="20"/>
        </w:rPr>
        <w:t xml:space="preserve">, the </w:t>
      </w:r>
      <w:r w:rsidRPr="00855A33">
        <w:rPr>
          <w:spacing w:val="-5"/>
          <w:sz w:val="20"/>
          <w:szCs w:val="25"/>
        </w:rPr>
        <w:t>Group</w:t>
      </w:r>
      <w:r w:rsidRPr="00855A33">
        <w:rPr>
          <w:spacing w:val="-5"/>
          <w:sz w:val="20"/>
          <w:szCs w:val="20"/>
        </w:rPr>
        <w:t xml:space="preserve"> additionally acquired the ordinary shares of WHA Industrial Estate Rayong Company Limited from the former shareholders amounting to Baht </w:t>
      </w:r>
      <w:r w:rsidR="00414369" w:rsidRPr="00414369">
        <w:rPr>
          <w:spacing w:val="-5"/>
          <w:sz w:val="20"/>
          <w:szCs w:val="20"/>
          <w:lang w:val="en-GB"/>
        </w:rPr>
        <w:t>896</w:t>
      </w:r>
      <w:r w:rsidRPr="00855A33">
        <w:rPr>
          <w:spacing w:val="-5"/>
          <w:sz w:val="20"/>
          <w:szCs w:val="20"/>
        </w:rPr>
        <w:t>.</w:t>
      </w:r>
      <w:r w:rsidR="00414369" w:rsidRPr="00414369">
        <w:rPr>
          <w:spacing w:val="-5"/>
          <w:sz w:val="20"/>
          <w:szCs w:val="20"/>
          <w:lang w:val="en-GB"/>
        </w:rPr>
        <w:t>00</w:t>
      </w:r>
      <w:r w:rsidRPr="00855A33">
        <w:rPr>
          <w:spacing w:val="-5"/>
          <w:sz w:val="20"/>
          <w:szCs w:val="20"/>
        </w:rPr>
        <w:t xml:space="preserve"> million which resulted in an increase of its ownership interests from </w:t>
      </w:r>
      <w:r w:rsidR="00414369" w:rsidRPr="00414369">
        <w:rPr>
          <w:spacing w:val="-5"/>
          <w:sz w:val="20"/>
          <w:szCs w:val="20"/>
          <w:lang w:val="en-GB"/>
        </w:rPr>
        <w:t>60</w:t>
      </w:r>
      <w:r w:rsidRPr="00855A33">
        <w:rPr>
          <w:spacing w:val="-5"/>
          <w:sz w:val="20"/>
          <w:szCs w:val="20"/>
        </w:rPr>
        <w:t>.</w:t>
      </w:r>
      <w:r w:rsidR="00414369" w:rsidRPr="00414369">
        <w:rPr>
          <w:spacing w:val="-5"/>
          <w:sz w:val="20"/>
          <w:szCs w:val="20"/>
          <w:lang w:val="en-GB"/>
        </w:rPr>
        <w:t>00</w:t>
      </w:r>
      <w:r w:rsidRPr="00855A33">
        <w:rPr>
          <w:spacing w:val="-5"/>
          <w:sz w:val="20"/>
          <w:szCs w:val="20"/>
        </w:rPr>
        <w:t xml:space="preserve">% to </w:t>
      </w:r>
      <w:r w:rsidR="00414369" w:rsidRPr="00414369">
        <w:rPr>
          <w:spacing w:val="-5"/>
          <w:sz w:val="20"/>
          <w:szCs w:val="20"/>
          <w:lang w:val="en-GB"/>
        </w:rPr>
        <w:t>100</w:t>
      </w:r>
      <w:r w:rsidRPr="00855A33">
        <w:rPr>
          <w:spacing w:val="-5"/>
          <w:sz w:val="20"/>
          <w:szCs w:val="20"/>
        </w:rPr>
        <w:t>.</w:t>
      </w:r>
      <w:r w:rsidR="00414369" w:rsidRPr="00414369">
        <w:rPr>
          <w:spacing w:val="-5"/>
          <w:sz w:val="20"/>
          <w:szCs w:val="20"/>
          <w:lang w:val="en-GB"/>
        </w:rPr>
        <w:t>00</w:t>
      </w:r>
      <w:r w:rsidRPr="00855A33">
        <w:rPr>
          <w:spacing w:val="-5"/>
          <w:sz w:val="20"/>
          <w:szCs w:val="20"/>
        </w:rPr>
        <w:t xml:space="preserve">% of total shares. The Group paid full amount of share payment on the same date. As a result, these </w:t>
      </w:r>
      <w:r w:rsidR="00676235" w:rsidRPr="00855A33">
        <w:rPr>
          <w:spacing w:val="-5"/>
          <w:sz w:val="20"/>
          <w:szCs w:val="20"/>
        </w:rPr>
        <w:t>transactions</w:t>
      </w:r>
      <w:r w:rsidRPr="00855A33">
        <w:rPr>
          <w:spacing w:val="-5"/>
          <w:sz w:val="20"/>
          <w:szCs w:val="20"/>
        </w:rPr>
        <w:t xml:space="preserve"> effect the Group's investment classification from interest in joint venture to investment in subsidiaries. The Group is in the process to determine the fair value of the net assets acquired from the business acquisition. The above estimated fair value needs to be further adjusted to the fair value of the net assets acquired which must be completed within </w:t>
      </w:r>
      <w:r w:rsidR="00414369" w:rsidRPr="00414369">
        <w:rPr>
          <w:spacing w:val="-5"/>
          <w:sz w:val="20"/>
          <w:szCs w:val="20"/>
          <w:lang w:val="en-GB"/>
        </w:rPr>
        <w:t>12</w:t>
      </w:r>
      <w:r w:rsidRPr="00855A33">
        <w:rPr>
          <w:spacing w:val="-5"/>
          <w:sz w:val="20"/>
          <w:szCs w:val="20"/>
        </w:rPr>
        <w:t xml:space="preserve"> months from the acquisition date.</w:t>
      </w:r>
    </w:p>
    <w:sectPr w:rsidR="004E0C31" w:rsidRPr="00855A33">
      <w:pgSz w:w="11907" w:h="16840"/>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F76085" w14:textId="77777777" w:rsidR="00101B91" w:rsidRDefault="00101B91">
      <w:pPr>
        <w:spacing w:after="0" w:line="240" w:lineRule="auto"/>
      </w:pPr>
      <w:r>
        <w:separator/>
      </w:r>
    </w:p>
  </w:endnote>
  <w:endnote w:type="continuationSeparator" w:id="0">
    <w:p w14:paraId="72CF515D" w14:textId="77777777" w:rsidR="00101B91" w:rsidRDefault="00101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Times New Roman Bold">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Times New Roman (Body C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nk Free">
    <w:panose1 w:val="03080402000500000000"/>
    <w:charset w:val="00"/>
    <w:family w:val="script"/>
    <w:pitch w:val="variable"/>
    <w:sig w:usb0="2000068F" w:usb1="4000000A" w:usb2="00000000" w:usb3="00000000" w:csb0="0000019F" w:csb1="00000000"/>
  </w:font>
  <w:font w:name="Cordia New">
    <w:panose1 w:val="020B03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3650A" w14:textId="77777777" w:rsidR="00872DC9" w:rsidRDefault="00DE43D6">
    <w:pPr>
      <w:pBdr>
        <w:top w:val="single" w:sz="8" w:space="1" w:color="000000"/>
        <w:left w:val="nil"/>
        <w:bottom w:val="nil"/>
        <w:right w:val="nil"/>
        <w:between w:val="nil"/>
      </w:pBdr>
      <w:tabs>
        <w:tab w:val="center" w:pos="4680"/>
        <w:tab w:val="right" w:pos="9360"/>
      </w:tabs>
      <w:spacing w:after="0" w:line="240" w:lineRule="auto"/>
      <w:jc w:val="right"/>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B54AD9">
      <w:rPr>
        <w:noProof/>
        <w:color w:val="000000"/>
        <w:sz w:val="20"/>
        <w:szCs w:val="20"/>
      </w:rPr>
      <w:t>16</w:t>
    </w:r>
    <w:r>
      <w:rPr>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4DB0F0" w14:textId="77777777" w:rsidR="00101B91" w:rsidRDefault="00101B91">
      <w:pPr>
        <w:spacing w:after="0" w:line="240" w:lineRule="auto"/>
      </w:pPr>
      <w:r>
        <w:separator/>
      </w:r>
    </w:p>
  </w:footnote>
  <w:footnote w:type="continuationSeparator" w:id="0">
    <w:p w14:paraId="08B88D70" w14:textId="77777777" w:rsidR="00101B91" w:rsidRDefault="00101B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7D72D" w14:textId="77777777" w:rsidR="00872DC9" w:rsidRDefault="00DE43D6">
    <w:pPr>
      <w:pBdr>
        <w:top w:val="nil"/>
        <w:left w:val="nil"/>
        <w:bottom w:val="nil"/>
        <w:right w:val="nil"/>
        <w:between w:val="nil"/>
      </w:pBdr>
      <w:tabs>
        <w:tab w:val="center" w:pos="4680"/>
        <w:tab w:val="right" w:pos="9360"/>
      </w:tabs>
      <w:spacing w:after="0" w:line="240" w:lineRule="auto"/>
      <w:rPr>
        <w:b/>
        <w:color w:val="000000"/>
        <w:sz w:val="20"/>
        <w:szCs w:val="20"/>
      </w:rPr>
    </w:pPr>
    <w:r>
      <w:rPr>
        <w:b/>
        <w:color w:val="000000"/>
        <w:sz w:val="20"/>
        <w:szCs w:val="20"/>
      </w:rPr>
      <w:t>WHA Corporation Public Company Limited</w:t>
    </w:r>
  </w:p>
  <w:p w14:paraId="30568FAC" w14:textId="77777777" w:rsidR="00872DC9" w:rsidRDefault="00DE43D6">
    <w:pPr>
      <w:pBdr>
        <w:top w:val="nil"/>
        <w:left w:val="nil"/>
        <w:bottom w:val="nil"/>
        <w:right w:val="nil"/>
        <w:between w:val="nil"/>
      </w:pBdr>
      <w:tabs>
        <w:tab w:val="center" w:pos="4680"/>
        <w:tab w:val="right" w:pos="9360"/>
      </w:tabs>
      <w:spacing w:after="0" w:line="240" w:lineRule="auto"/>
      <w:rPr>
        <w:b/>
        <w:color w:val="000000"/>
        <w:sz w:val="20"/>
        <w:szCs w:val="20"/>
      </w:rPr>
    </w:pPr>
    <w:r>
      <w:rPr>
        <w:b/>
        <w:color w:val="000000"/>
        <w:sz w:val="20"/>
        <w:szCs w:val="20"/>
      </w:rPr>
      <w:t>Notes to the Consolidated and Separate Financial Statements</w:t>
    </w:r>
  </w:p>
  <w:p w14:paraId="03D2876B" w14:textId="3421710B" w:rsidR="00872DC9" w:rsidRDefault="00DE43D6">
    <w:pPr>
      <w:pBdr>
        <w:top w:val="nil"/>
        <w:left w:val="nil"/>
        <w:bottom w:val="single" w:sz="8" w:space="1" w:color="000000"/>
        <w:right w:val="nil"/>
        <w:between w:val="nil"/>
      </w:pBdr>
      <w:tabs>
        <w:tab w:val="center" w:pos="4680"/>
        <w:tab w:val="right" w:pos="9360"/>
      </w:tabs>
      <w:spacing w:after="0" w:line="240" w:lineRule="auto"/>
      <w:rPr>
        <w:b/>
        <w:color w:val="000000"/>
        <w:sz w:val="20"/>
        <w:szCs w:val="20"/>
      </w:rPr>
    </w:pPr>
    <w:r>
      <w:rPr>
        <w:b/>
        <w:color w:val="000000"/>
        <w:sz w:val="20"/>
        <w:szCs w:val="20"/>
      </w:rPr>
      <w:t xml:space="preserve">For the year ended 31 December </w:t>
    </w:r>
    <w:r w:rsidR="00C61A7E">
      <w:rPr>
        <w:b/>
        <w:color w:val="000000"/>
        <w:sz w:val="20"/>
        <w:szCs w:val="20"/>
      </w:rPr>
      <w:t>2025</w:t>
    </w:r>
  </w:p>
  <w:p w14:paraId="3EA1B464" w14:textId="77777777" w:rsidR="00872DC9" w:rsidRDefault="00872DC9">
    <w:pPr>
      <w:pBdr>
        <w:top w:val="nil"/>
        <w:left w:val="nil"/>
        <w:bottom w:val="nil"/>
        <w:right w:val="nil"/>
        <w:between w:val="nil"/>
      </w:pBdr>
      <w:tabs>
        <w:tab w:val="center" w:pos="4680"/>
        <w:tab w:val="right" w:pos="9360"/>
      </w:tabs>
      <w:spacing w:after="0" w:line="240" w:lineRule="auto"/>
      <w:rPr>
        <w:color w:val="000000"/>
        <w:sz w:val="20"/>
        <w:szCs w:val="20"/>
      </w:rPr>
    </w:pPr>
  </w:p>
  <w:p w14:paraId="5C9233B9" w14:textId="77777777" w:rsidR="00872DC9" w:rsidRDefault="00872DC9">
    <w:pPr>
      <w:pBdr>
        <w:top w:val="nil"/>
        <w:left w:val="nil"/>
        <w:bottom w:val="nil"/>
        <w:right w:val="nil"/>
        <w:between w:val="nil"/>
      </w:pBdr>
      <w:tabs>
        <w:tab w:val="center" w:pos="4680"/>
        <w:tab w:val="right" w:pos="9360"/>
      </w:tabs>
      <w:spacing w:after="0" w:line="240" w:lineRule="auto"/>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303D"/>
    <w:multiLevelType w:val="hybridMultilevel"/>
    <w:tmpl w:val="B87023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924BD1"/>
    <w:multiLevelType w:val="hybridMultilevel"/>
    <w:tmpl w:val="6D1EB290"/>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02D02123"/>
    <w:multiLevelType w:val="hybridMultilevel"/>
    <w:tmpl w:val="054E04EE"/>
    <w:lvl w:ilvl="0" w:tplc="833CFCFC">
      <w:start w:val="27"/>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F763CE"/>
    <w:multiLevelType w:val="hybridMultilevel"/>
    <w:tmpl w:val="1818ACE6"/>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4" w15:restartNumberingAfterBreak="0">
    <w:nsid w:val="0E905E4E"/>
    <w:multiLevelType w:val="multilevel"/>
    <w:tmpl w:val="1D662EE4"/>
    <w:lvl w:ilvl="0">
      <w:start w:val="1"/>
      <w:numFmt w:val="bullet"/>
      <w:lvlText w:val=""/>
      <w:lvlJc w:val="left"/>
      <w:pPr>
        <w:ind w:left="928" w:hanging="360"/>
      </w:pPr>
      <w:rPr>
        <w:rFonts w:ascii="Symbol" w:hAnsi="Symbol" w:hint="default"/>
        <w:color w:val="auto"/>
        <w:sz w:val="20"/>
        <w:szCs w:val="20"/>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5" w15:restartNumberingAfterBreak="0">
    <w:nsid w:val="16EB57E9"/>
    <w:multiLevelType w:val="hybridMultilevel"/>
    <w:tmpl w:val="B2784230"/>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6" w15:restartNumberingAfterBreak="0">
    <w:nsid w:val="25F142EE"/>
    <w:multiLevelType w:val="multilevel"/>
    <w:tmpl w:val="E788FB9A"/>
    <w:lvl w:ilvl="0">
      <w:start w:val="1"/>
      <w:numFmt w:val="bullet"/>
      <w:lvlText w:val=""/>
      <w:lvlJc w:val="left"/>
      <w:pPr>
        <w:ind w:left="899" w:hanging="360"/>
      </w:pPr>
      <w:rPr>
        <w:rFonts w:ascii="Symbol" w:hAnsi="Symbol" w:hint="default"/>
        <w:color w:val="auto"/>
        <w:sz w:val="20"/>
        <w:szCs w:val="20"/>
      </w:rPr>
    </w:lvl>
    <w:lvl w:ilvl="1">
      <w:start w:val="1"/>
      <w:numFmt w:val="bullet"/>
      <w:lvlText w:val="o"/>
      <w:lvlJc w:val="left"/>
      <w:pPr>
        <w:ind w:left="1619" w:hanging="360"/>
      </w:pPr>
      <w:rPr>
        <w:rFonts w:ascii="Courier New" w:eastAsia="Courier New" w:hAnsi="Courier New" w:cs="Courier New"/>
      </w:rPr>
    </w:lvl>
    <w:lvl w:ilvl="2">
      <w:start w:val="1"/>
      <w:numFmt w:val="bullet"/>
      <w:lvlText w:val="▪"/>
      <w:lvlJc w:val="left"/>
      <w:pPr>
        <w:ind w:left="2339" w:hanging="360"/>
      </w:pPr>
      <w:rPr>
        <w:rFonts w:ascii="Noto Sans Symbols" w:eastAsia="Noto Sans Symbols" w:hAnsi="Noto Sans Symbols" w:cs="Noto Sans Symbols"/>
      </w:rPr>
    </w:lvl>
    <w:lvl w:ilvl="3">
      <w:start w:val="1"/>
      <w:numFmt w:val="bullet"/>
      <w:lvlText w:val="●"/>
      <w:lvlJc w:val="left"/>
      <w:pPr>
        <w:ind w:left="3059" w:hanging="360"/>
      </w:pPr>
      <w:rPr>
        <w:rFonts w:ascii="Noto Sans Symbols" w:eastAsia="Noto Sans Symbols" w:hAnsi="Noto Sans Symbols" w:cs="Noto Sans Symbols"/>
      </w:rPr>
    </w:lvl>
    <w:lvl w:ilvl="4">
      <w:start w:val="1"/>
      <w:numFmt w:val="bullet"/>
      <w:lvlText w:val="o"/>
      <w:lvlJc w:val="left"/>
      <w:pPr>
        <w:ind w:left="3779" w:hanging="360"/>
      </w:pPr>
      <w:rPr>
        <w:rFonts w:ascii="Courier New" w:eastAsia="Courier New" w:hAnsi="Courier New" w:cs="Courier New"/>
      </w:rPr>
    </w:lvl>
    <w:lvl w:ilvl="5">
      <w:start w:val="1"/>
      <w:numFmt w:val="bullet"/>
      <w:lvlText w:val="▪"/>
      <w:lvlJc w:val="left"/>
      <w:pPr>
        <w:ind w:left="4499" w:hanging="360"/>
      </w:pPr>
      <w:rPr>
        <w:rFonts w:ascii="Noto Sans Symbols" w:eastAsia="Noto Sans Symbols" w:hAnsi="Noto Sans Symbols" w:cs="Noto Sans Symbols"/>
      </w:rPr>
    </w:lvl>
    <w:lvl w:ilvl="6">
      <w:start w:val="1"/>
      <w:numFmt w:val="bullet"/>
      <w:lvlText w:val="●"/>
      <w:lvlJc w:val="left"/>
      <w:pPr>
        <w:ind w:left="5219" w:hanging="360"/>
      </w:pPr>
      <w:rPr>
        <w:rFonts w:ascii="Noto Sans Symbols" w:eastAsia="Noto Sans Symbols" w:hAnsi="Noto Sans Symbols" w:cs="Noto Sans Symbols"/>
      </w:rPr>
    </w:lvl>
    <w:lvl w:ilvl="7">
      <w:start w:val="1"/>
      <w:numFmt w:val="bullet"/>
      <w:lvlText w:val="o"/>
      <w:lvlJc w:val="left"/>
      <w:pPr>
        <w:ind w:left="5939" w:hanging="360"/>
      </w:pPr>
      <w:rPr>
        <w:rFonts w:ascii="Courier New" w:eastAsia="Courier New" w:hAnsi="Courier New" w:cs="Courier New"/>
      </w:rPr>
    </w:lvl>
    <w:lvl w:ilvl="8">
      <w:start w:val="1"/>
      <w:numFmt w:val="bullet"/>
      <w:lvlText w:val="▪"/>
      <w:lvlJc w:val="left"/>
      <w:pPr>
        <w:ind w:left="6659" w:hanging="360"/>
      </w:pPr>
      <w:rPr>
        <w:rFonts w:ascii="Noto Sans Symbols" w:eastAsia="Noto Sans Symbols" w:hAnsi="Noto Sans Symbols" w:cs="Noto Sans Symbols"/>
      </w:rPr>
    </w:lvl>
  </w:abstractNum>
  <w:abstractNum w:abstractNumId="7"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735B6C"/>
    <w:multiLevelType w:val="hybridMultilevel"/>
    <w:tmpl w:val="00FC1DF8"/>
    <w:lvl w:ilvl="0" w:tplc="126C1CE6">
      <w:start w:val="1"/>
      <w:numFmt w:val="lowerLetter"/>
      <w:lvlText w:val="%1)"/>
      <w:lvlJc w:val="left"/>
      <w:pPr>
        <w:ind w:left="720" w:hanging="360"/>
      </w:pPr>
      <w:rPr>
        <w:rFonts w:hint="default"/>
        <w:b/>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4390540"/>
    <w:multiLevelType w:val="hybridMultilevel"/>
    <w:tmpl w:val="334C3D84"/>
    <w:lvl w:ilvl="0" w:tplc="7E8ADEF8">
      <w:start w:val="1"/>
      <w:numFmt w:val="bullet"/>
      <w:lvlText w:val=""/>
      <w:lvlJc w:val="left"/>
      <w:pPr>
        <w:ind w:left="927" w:hanging="360"/>
      </w:pPr>
      <w:rPr>
        <w:rFonts w:ascii="Symbol" w:hAnsi="Symbol" w:hint="default"/>
        <w:sz w:val="20"/>
        <w:szCs w:val="20"/>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0" w15:restartNumberingAfterBreak="0">
    <w:nsid w:val="46A025D0"/>
    <w:multiLevelType w:val="multilevel"/>
    <w:tmpl w:val="DA7ED468"/>
    <w:lvl w:ilvl="0">
      <w:start w:val="1"/>
      <w:numFmt w:val="bullet"/>
      <w:lvlText w:val=""/>
      <w:lvlJc w:val="left"/>
      <w:pPr>
        <w:ind w:left="927" w:hanging="360"/>
      </w:pPr>
      <w:rPr>
        <w:rFonts w:ascii="Symbol" w:hAnsi="Symbol" w:hint="default"/>
        <w:color w:val="auto"/>
        <w:sz w:val="20"/>
        <w:szCs w:val="20"/>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11" w15:restartNumberingAfterBreak="0">
    <w:nsid w:val="49B27AA9"/>
    <w:multiLevelType w:val="hybridMultilevel"/>
    <w:tmpl w:val="70061BE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4A4B6886"/>
    <w:multiLevelType w:val="multilevel"/>
    <w:tmpl w:val="DFF43E56"/>
    <w:lvl w:ilvl="0">
      <w:start w:val="1"/>
      <w:numFmt w:val="bullet"/>
      <w:lvlText w:val=""/>
      <w:lvlJc w:val="left"/>
      <w:pPr>
        <w:ind w:left="927" w:hanging="360"/>
      </w:pPr>
      <w:rPr>
        <w:rFonts w:ascii="Symbol" w:hAnsi="Symbol" w:hint="default"/>
        <w:color w:val="auto"/>
        <w:sz w:val="20"/>
        <w:szCs w:val="20"/>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13" w15:restartNumberingAfterBreak="0">
    <w:nsid w:val="4B966C91"/>
    <w:multiLevelType w:val="multilevel"/>
    <w:tmpl w:val="19B6CCA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4EC35148"/>
    <w:multiLevelType w:val="multilevel"/>
    <w:tmpl w:val="EBF83508"/>
    <w:lvl w:ilvl="0">
      <w:start w:val="1"/>
      <w:numFmt w:val="bullet"/>
      <w:lvlText w:val=""/>
      <w:lvlJc w:val="left"/>
      <w:pPr>
        <w:ind w:left="927" w:hanging="360"/>
      </w:pPr>
      <w:rPr>
        <w:rFonts w:ascii="Symbol" w:hAnsi="Symbol" w:hint="default"/>
        <w:color w:val="auto"/>
        <w:sz w:val="20"/>
        <w:szCs w:val="20"/>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15" w15:restartNumberingAfterBreak="0">
    <w:nsid w:val="5DE97EC5"/>
    <w:multiLevelType w:val="hybridMultilevel"/>
    <w:tmpl w:val="3D08E62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E361646"/>
    <w:multiLevelType w:val="multilevel"/>
    <w:tmpl w:val="A9407CC4"/>
    <w:lvl w:ilvl="0">
      <w:start w:val="1"/>
      <w:numFmt w:val="bullet"/>
      <w:lvlText w:val=""/>
      <w:lvlJc w:val="left"/>
      <w:pPr>
        <w:ind w:left="900" w:hanging="360"/>
      </w:pPr>
      <w:rPr>
        <w:rFonts w:ascii="Symbol" w:hAnsi="Symbol" w:hint="default"/>
        <w:color w:val="auto"/>
        <w:sz w:val="20"/>
        <w:szCs w:val="20"/>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7" w15:restartNumberingAfterBreak="0">
    <w:nsid w:val="61A71722"/>
    <w:multiLevelType w:val="multilevel"/>
    <w:tmpl w:val="EEB893F6"/>
    <w:lvl w:ilvl="0">
      <w:start w:val="1"/>
      <w:numFmt w:val="bullet"/>
      <w:lvlText w:val=""/>
      <w:lvlJc w:val="left"/>
      <w:pPr>
        <w:ind w:left="927" w:hanging="360"/>
      </w:pPr>
      <w:rPr>
        <w:rFonts w:ascii="Symbol" w:hAnsi="Symbol" w:hint="default"/>
        <w:color w:val="auto"/>
        <w:sz w:val="20"/>
        <w:szCs w:val="20"/>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18" w15:restartNumberingAfterBreak="0">
    <w:nsid w:val="6827638F"/>
    <w:multiLevelType w:val="hybridMultilevel"/>
    <w:tmpl w:val="5DA61D58"/>
    <w:lvl w:ilvl="0" w:tplc="08090001">
      <w:start w:val="1"/>
      <w:numFmt w:val="bullet"/>
      <w:lvlText w:val=""/>
      <w:lvlJc w:val="left"/>
      <w:pPr>
        <w:ind w:left="-2082" w:hanging="360"/>
      </w:pPr>
      <w:rPr>
        <w:rFonts w:ascii="Symbol" w:hAnsi="Symbol" w:hint="default"/>
      </w:rPr>
    </w:lvl>
    <w:lvl w:ilvl="1" w:tplc="08090003" w:tentative="1">
      <w:start w:val="1"/>
      <w:numFmt w:val="bullet"/>
      <w:lvlText w:val="o"/>
      <w:lvlJc w:val="left"/>
      <w:pPr>
        <w:ind w:left="-1569" w:hanging="360"/>
      </w:pPr>
      <w:rPr>
        <w:rFonts w:ascii="Courier New" w:hAnsi="Courier New" w:cs="Courier New" w:hint="default"/>
      </w:rPr>
    </w:lvl>
    <w:lvl w:ilvl="2" w:tplc="08090005" w:tentative="1">
      <w:start w:val="1"/>
      <w:numFmt w:val="bullet"/>
      <w:lvlText w:val=""/>
      <w:lvlJc w:val="left"/>
      <w:pPr>
        <w:ind w:left="-849" w:hanging="360"/>
      </w:pPr>
      <w:rPr>
        <w:rFonts w:ascii="Wingdings" w:hAnsi="Wingdings" w:hint="default"/>
      </w:rPr>
    </w:lvl>
    <w:lvl w:ilvl="3" w:tplc="08090001" w:tentative="1">
      <w:start w:val="1"/>
      <w:numFmt w:val="bullet"/>
      <w:lvlText w:val=""/>
      <w:lvlJc w:val="left"/>
      <w:pPr>
        <w:ind w:left="-129" w:hanging="360"/>
      </w:pPr>
      <w:rPr>
        <w:rFonts w:ascii="Symbol" w:hAnsi="Symbol" w:hint="default"/>
      </w:rPr>
    </w:lvl>
    <w:lvl w:ilvl="4" w:tplc="08090003" w:tentative="1">
      <w:start w:val="1"/>
      <w:numFmt w:val="bullet"/>
      <w:lvlText w:val="o"/>
      <w:lvlJc w:val="left"/>
      <w:pPr>
        <w:ind w:left="591" w:hanging="360"/>
      </w:pPr>
      <w:rPr>
        <w:rFonts w:ascii="Courier New" w:hAnsi="Courier New" w:cs="Courier New" w:hint="default"/>
      </w:rPr>
    </w:lvl>
    <w:lvl w:ilvl="5" w:tplc="08090005" w:tentative="1">
      <w:start w:val="1"/>
      <w:numFmt w:val="bullet"/>
      <w:lvlText w:val=""/>
      <w:lvlJc w:val="left"/>
      <w:pPr>
        <w:ind w:left="1311" w:hanging="360"/>
      </w:pPr>
      <w:rPr>
        <w:rFonts w:ascii="Wingdings" w:hAnsi="Wingdings" w:hint="default"/>
      </w:rPr>
    </w:lvl>
    <w:lvl w:ilvl="6" w:tplc="08090001" w:tentative="1">
      <w:start w:val="1"/>
      <w:numFmt w:val="bullet"/>
      <w:lvlText w:val=""/>
      <w:lvlJc w:val="left"/>
      <w:pPr>
        <w:ind w:left="2031" w:hanging="360"/>
      </w:pPr>
      <w:rPr>
        <w:rFonts w:ascii="Symbol" w:hAnsi="Symbol" w:hint="default"/>
      </w:rPr>
    </w:lvl>
    <w:lvl w:ilvl="7" w:tplc="08090003" w:tentative="1">
      <w:start w:val="1"/>
      <w:numFmt w:val="bullet"/>
      <w:lvlText w:val="o"/>
      <w:lvlJc w:val="left"/>
      <w:pPr>
        <w:ind w:left="2751" w:hanging="360"/>
      </w:pPr>
      <w:rPr>
        <w:rFonts w:ascii="Courier New" w:hAnsi="Courier New" w:cs="Courier New" w:hint="default"/>
      </w:rPr>
    </w:lvl>
    <w:lvl w:ilvl="8" w:tplc="08090005" w:tentative="1">
      <w:start w:val="1"/>
      <w:numFmt w:val="bullet"/>
      <w:lvlText w:val=""/>
      <w:lvlJc w:val="left"/>
      <w:pPr>
        <w:ind w:left="3471" w:hanging="360"/>
      </w:pPr>
      <w:rPr>
        <w:rFonts w:ascii="Wingdings" w:hAnsi="Wingdings" w:hint="default"/>
      </w:rPr>
    </w:lvl>
  </w:abstractNum>
  <w:abstractNum w:abstractNumId="19" w15:restartNumberingAfterBreak="0">
    <w:nsid w:val="69F52FEC"/>
    <w:multiLevelType w:val="hybridMultilevel"/>
    <w:tmpl w:val="2CF4F22E"/>
    <w:lvl w:ilvl="0" w:tplc="70225AE6">
      <w:start w:val="1"/>
      <w:numFmt w:val="lowerLetter"/>
      <w:lvlText w:val="%1)"/>
      <w:lvlJc w:val="left"/>
      <w:pPr>
        <w:ind w:left="927" w:hanging="360"/>
      </w:pPr>
      <w:rPr>
        <w:rFonts w:ascii="Arial" w:hAnsi="Arial" w:cs="Arial" w:hint="default"/>
        <w:b/>
        <w:bCs/>
        <w:color w:val="auto"/>
        <w:sz w:val="20"/>
        <w:szCs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70872D8E"/>
    <w:multiLevelType w:val="hybridMultilevel"/>
    <w:tmpl w:val="D1D8D88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1" w15:restartNumberingAfterBreak="0">
    <w:nsid w:val="75910D02"/>
    <w:multiLevelType w:val="hybridMultilevel"/>
    <w:tmpl w:val="78B2E776"/>
    <w:lvl w:ilvl="0" w:tplc="4BE85A22">
      <w:start w:val="1"/>
      <w:numFmt w:val="lowerLetter"/>
      <w:lvlText w:val="%1)"/>
      <w:lvlJc w:val="left"/>
      <w:pPr>
        <w:ind w:left="1440" w:hanging="360"/>
      </w:pPr>
      <w:rPr>
        <w:rFonts w:hint="default"/>
        <w:b/>
        <w:i w:val="0"/>
        <w:iCs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7D45DD3"/>
    <w:multiLevelType w:val="hybridMultilevel"/>
    <w:tmpl w:val="996C6400"/>
    <w:lvl w:ilvl="0" w:tplc="FFFFFFFF">
      <w:start w:val="1"/>
      <w:numFmt w:val="lowerLetter"/>
      <w:lvlText w:val="%1)"/>
      <w:lvlJc w:val="left"/>
      <w:pPr>
        <w:ind w:left="927" w:hanging="360"/>
      </w:pPr>
      <w:rPr>
        <w:rFonts w:hint="default"/>
        <w:b/>
        <w:bCs/>
        <w:color w:val="CF4A02"/>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3" w15:restartNumberingAfterBreak="0">
    <w:nsid w:val="7BE55C47"/>
    <w:multiLevelType w:val="multilevel"/>
    <w:tmpl w:val="F7ECCEF6"/>
    <w:lvl w:ilvl="0">
      <w:start w:val="1"/>
      <w:numFmt w:val="bullet"/>
      <w:lvlText w:val=""/>
      <w:lvlJc w:val="left"/>
      <w:pPr>
        <w:ind w:left="720" w:hanging="360"/>
      </w:pPr>
      <w:rPr>
        <w:rFonts w:ascii="Symbol" w:hAnsi="Symbol" w:hint="default"/>
        <w:color w:val="auto"/>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E8928B4"/>
    <w:multiLevelType w:val="hybridMultilevel"/>
    <w:tmpl w:val="C2605B24"/>
    <w:lvl w:ilvl="0" w:tplc="597A1096">
      <w:start w:val="1"/>
      <w:numFmt w:val="lowerLetter"/>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F4E1A36"/>
    <w:multiLevelType w:val="multilevel"/>
    <w:tmpl w:val="66BCCF42"/>
    <w:lvl w:ilvl="0">
      <w:start w:val="1"/>
      <w:numFmt w:val="bullet"/>
      <w:lvlText w:val=""/>
      <w:lvlJc w:val="left"/>
      <w:pPr>
        <w:ind w:left="900" w:hanging="360"/>
      </w:pPr>
      <w:rPr>
        <w:rFonts w:ascii="Symbol" w:hAnsi="Symbol" w:hint="default"/>
        <w:color w:val="auto"/>
        <w:sz w:val="20"/>
        <w:szCs w:val="20"/>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num w:numId="1" w16cid:durableId="2131392323">
    <w:abstractNumId w:val="23"/>
  </w:num>
  <w:num w:numId="2" w16cid:durableId="1006128580">
    <w:abstractNumId w:val="6"/>
  </w:num>
  <w:num w:numId="3" w16cid:durableId="2060787582">
    <w:abstractNumId w:val="12"/>
  </w:num>
  <w:num w:numId="4" w16cid:durableId="282226376">
    <w:abstractNumId w:val="16"/>
  </w:num>
  <w:num w:numId="5" w16cid:durableId="557127737">
    <w:abstractNumId w:val="4"/>
  </w:num>
  <w:num w:numId="6" w16cid:durableId="1345474019">
    <w:abstractNumId w:val="17"/>
  </w:num>
  <w:num w:numId="7" w16cid:durableId="2004694818">
    <w:abstractNumId w:val="10"/>
  </w:num>
  <w:num w:numId="8" w16cid:durableId="1810782032">
    <w:abstractNumId w:val="14"/>
  </w:num>
  <w:num w:numId="9" w16cid:durableId="115956232">
    <w:abstractNumId w:val="13"/>
  </w:num>
  <w:num w:numId="10" w16cid:durableId="1333752206">
    <w:abstractNumId w:val="25"/>
  </w:num>
  <w:num w:numId="11" w16cid:durableId="1276215031">
    <w:abstractNumId w:val="19"/>
  </w:num>
  <w:num w:numId="12" w16cid:durableId="905064491">
    <w:abstractNumId w:val="22"/>
  </w:num>
  <w:num w:numId="13" w16cid:durableId="734743789">
    <w:abstractNumId w:val="0"/>
  </w:num>
  <w:num w:numId="14" w16cid:durableId="143665798">
    <w:abstractNumId w:val="21"/>
  </w:num>
  <w:num w:numId="15" w16cid:durableId="1838112940">
    <w:abstractNumId w:val="1"/>
  </w:num>
  <w:num w:numId="16" w16cid:durableId="1006984226">
    <w:abstractNumId w:val="15"/>
  </w:num>
  <w:num w:numId="17" w16cid:durableId="1180195530">
    <w:abstractNumId w:val="7"/>
  </w:num>
  <w:num w:numId="18" w16cid:durableId="12195763">
    <w:abstractNumId w:val="20"/>
  </w:num>
  <w:num w:numId="19" w16cid:durableId="776363895">
    <w:abstractNumId w:val="11"/>
  </w:num>
  <w:num w:numId="20" w16cid:durableId="2040275802">
    <w:abstractNumId w:val="18"/>
  </w:num>
  <w:num w:numId="21" w16cid:durableId="1877883789">
    <w:abstractNumId w:val="9"/>
  </w:num>
  <w:num w:numId="22" w16cid:durableId="508103346">
    <w:abstractNumId w:val="8"/>
  </w:num>
  <w:num w:numId="23" w16cid:durableId="1950889268">
    <w:abstractNumId w:val="2"/>
  </w:num>
  <w:num w:numId="24" w16cid:durableId="74479674">
    <w:abstractNumId w:val="5"/>
  </w:num>
  <w:num w:numId="25" w16cid:durableId="1895970899">
    <w:abstractNumId w:val="3"/>
  </w:num>
  <w:num w:numId="26" w16cid:durableId="70236357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DC9"/>
    <w:rsid w:val="000007A1"/>
    <w:rsid w:val="00000B81"/>
    <w:rsid w:val="00001029"/>
    <w:rsid w:val="00001EF3"/>
    <w:rsid w:val="00001F18"/>
    <w:rsid w:val="00001F94"/>
    <w:rsid w:val="000033D7"/>
    <w:rsid w:val="00003A0D"/>
    <w:rsid w:val="00003F62"/>
    <w:rsid w:val="00004788"/>
    <w:rsid w:val="00006BED"/>
    <w:rsid w:val="00007160"/>
    <w:rsid w:val="00007ECF"/>
    <w:rsid w:val="00010A22"/>
    <w:rsid w:val="000111DE"/>
    <w:rsid w:val="000119D4"/>
    <w:rsid w:val="00012D0E"/>
    <w:rsid w:val="000137E7"/>
    <w:rsid w:val="00014C57"/>
    <w:rsid w:val="0001513D"/>
    <w:rsid w:val="00015BDD"/>
    <w:rsid w:val="00016CED"/>
    <w:rsid w:val="00021D97"/>
    <w:rsid w:val="00022ABE"/>
    <w:rsid w:val="00023CA9"/>
    <w:rsid w:val="00025236"/>
    <w:rsid w:val="000266CF"/>
    <w:rsid w:val="00026768"/>
    <w:rsid w:val="000279EA"/>
    <w:rsid w:val="0003004D"/>
    <w:rsid w:val="000304D5"/>
    <w:rsid w:val="00031978"/>
    <w:rsid w:val="0003762C"/>
    <w:rsid w:val="000401EF"/>
    <w:rsid w:val="000412BA"/>
    <w:rsid w:val="0004188D"/>
    <w:rsid w:val="000419B0"/>
    <w:rsid w:val="00043719"/>
    <w:rsid w:val="000437B2"/>
    <w:rsid w:val="000437CB"/>
    <w:rsid w:val="00043938"/>
    <w:rsid w:val="0004453F"/>
    <w:rsid w:val="00045260"/>
    <w:rsid w:val="00047081"/>
    <w:rsid w:val="00047213"/>
    <w:rsid w:val="00047264"/>
    <w:rsid w:val="0004773D"/>
    <w:rsid w:val="00047CD7"/>
    <w:rsid w:val="00050E39"/>
    <w:rsid w:val="000513F7"/>
    <w:rsid w:val="0005162D"/>
    <w:rsid w:val="00051A24"/>
    <w:rsid w:val="000525CF"/>
    <w:rsid w:val="00052988"/>
    <w:rsid w:val="00052E49"/>
    <w:rsid w:val="00053225"/>
    <w:rsid w:val="00053EAF"/>
    <w:rsid w:val="00055A3F"/>
    <w:rsid w:val="00057B7C"/>
    <w:rsid w:val="00060716"/>
    <w:rsid w:val="0006127A"/>
    <w:rsid w:val="00062105"/>
    <w:rsid w:val="000627D8"/>
    <w:rsid w:val="00062A12"/>
    <w:rsid w:val="000651D6"/>
    <w:rsid w:val="000654E1"/>
    <w:rsid w:val="00065649"/>
    <w:rsid w:val="00066047"/>
    <w:rsid w:val="000665E6"/>
    <w:rsid w:val="00066FAA"/>
    <w:rsid w:val="00067889"/>
    <w:rsid w:val="0007119C"/>
    <w:rsid w:val="000722D1"/>
    <w:rsid w:val="000757A3"/>
    <w:rsid w:val="00075F8F"/>
    <w:rsid w:val="00076D39"/>
    <w:rsid w:val="00080E86"/>
    <w:rsid w:val="000823C2"/>
    <w:rsid w:val="00082C13"/>
    <w:rsid w:val="00083717"/>
    <w:rsid w:val="0008557E"/>
    <w:rsid w:val="00087D80"/>
    <w:rsid w:val="00091101"/>
    <w:rsid w:val="00091C50"/>
    <w:rsid w:val="0009481D"/>
    <w:rsid w:val="00095537"/>
    <w:rsid w:val="00096EAD"/>
    <w:rsid w:val="000A1BF5"/>
    <w:rsid w:val="000A2F1D"/>
    <w:rsid w:val="000A3F9B"/>
    <w:rsid w:val="000A493C"/>
    <w:rsid w:val="000B034A"/>
    <w:rsid w:val="000B0CDA"/>
    <w:rsid w:val="000B204E"/>
    <w:rsid w:val="000B48AE"/>
    <w:rsid w:val="000B4A0C"/>
    <w:rsid w:val="000B5422"/>
    <w:rsid w:val="000B55B9"/>
    <w:rsid w:val="000B59F3"/>
    <w:rsid w:val="000C0434"/>
    <w:rsid w:val="000C1ACF"/>
    <w:rsid w:val="000C2EE4"/>
    <w:rsid w:val="000C3375"/>
    <w:rsid w:val="000C41CA"/>
    <w:rsid w:val="000C434E"/>
    <w:rsid w:val="000C4509"/>
    <w:rsid w:val="000C46E8"/>
    <w:rsid w:val="000C4A88"/>
    <w:rsid w:val="000C5B3E"/>
    <w:rsid w:val="000D0481"/>
    <w:rsid w:val="000D0871"/>
    <w:rsid w:val="000D0DCE"/>
    <w:rsid w:val="000D135E"/>
    <w:rsid w:val="000D21C6"/>
    <w:rsid w:val="000D3460"/>
    <w:rsid w:val="000D352E"/>
    <w:rsid w:val="000D45FC"/>
    <w:rsid w:val="000D46BE"/>
    <w:rsid w:val="000D5C54"/>
    <w:rsid w:val="000D7EAA"/>
    <w:rsid w:val="000E27CA"/>
    <w:rsid w:val="000E3201"/>
    <w:rsid w:val="000E3D4B"/>
    <w:rsid w:val="000E4978"/>
    <w:rsid w:val="000E4C8B"/>
    <w:rsid w:val="000E519F"/>
    <w:rsid w:val="000E68DF"/>
    <w:rsid w:val="000F35A3"/>
    <w:rsid w:val="000F3C19"/>
    <w:rsid w:val="000F3DBA"/>
    <w:rsid w:val="000F5413"/>
    <w:rsid w:val="000F58CE"/>
    <w:rsid w:val="000F6FFA"/>
    <w:rsid w:val="0010022A"/>
    <w:rsid w:val="00101892"/>
    <w:rsid w:val="00101B91"/>
    <w:rsid w:val="0010336D"/>
    <w:rsid w:val="00105414"/>
    <w:rsid w:val="00106027"/>
    <w:rsid w:val="00110061"/>
    <w:rsid w:val="00110C6D"/>
    <w:rsid w:val="00111313"/>
    <w:rsid w:val="0011162E"/>
    <w:rsid w:val="00112213"/>
    <w:rsid w:val="00116FAA"/>
    <w:rsid w:val="001212B7"/>
    <w:rsid w:val="001212C9"/>
    <w:rsid w:val="0012279B"/>
    <w:rsid w:val="00123FD6"/>
    <w:rsid w:val="00124267"/>
    <w:rsid w:val="001261C6"/>
    <w:rsid w:val="001274E2"/>
    <w:rsid w:val="00127A13"/>
    <w:rsid w:val="00127CAE"/>
    <w:rsid w:val="00130153"/>
    <w:rsid w:val="00130497"/>
    <w:rsid w:val="00130A74"/>
    <w:rsid w:val="0013336A"/>
    <w:rsid w:val="00133977"/>
    <w:rsid w:val="00133D9A"/>
    <w:rsid w:val="00134111"/>
    <w:rsid w:val="00135263"/>
    <w:rsid w:val="001354C1"/>
    <w:rsid w:val="001370A1"/>
    <w:rsid w:val="001418FB"/>
    <w:rsid w:val="00141BF2"/>
    <w:rsid w:val="00143265"/>
    <w:rsid w:val="00144356"/>
    <w:rsid w:val="00145014"/>
    <w:rsid w:val="0014653F"/>
    <w:rsid w:val="001467C3"/>
    <w:rsid w:val="001469C2"/>
    <w:rsid w:val="00146B47"/>
    <w:rsid w:val="001470A6"/>
    <w:rsid w:val="00147854"/>
    <w:rsid w:val="00147E53"/>
    <w:rsid w:val="00152721"/>
    <w:rsid w:val="00152A6B"/>
    <w:rsid w:val="00153A2A"/>
    <w:rsid w:val="0016022E"/>
    <w:rsid w:val="0016075D"/>
    <w:rsid w:val="001608D9"/>
    <w:rsid w:val="00160FD1"/>
    <w:rsid w:val="0016189E"/>
    <w:rsid w:val="00161B51"/>
    <w:rsid w:val="00161F54"/>
    <w:rsid w:val="00163CD0"/>
    <w:rsid w:val="0016447E"/>
    <w:rsid w:val="00164F12"/>
    <w:rsid w:val="00166B22"/>
    <w:rsid w:val="0016788E"/>
    <w:rsid w:val="00167E94"/>
    <w:rsid w:val="00167FE1"/>
    <w:rsid w:val="00170802"/>
    <w:rsid w:val="0017398C"/>
    <w:rsid w:val="001741CA"/>
    <w:rsid w:val="00174750"/>
    <w:rsid w:val="00174C97"/>
    <w:rsid w:val="0017749E"/>
    <w:rsid w:val="001805F0"/>
    <w:rsid w:val="00180721"/>
    <w:rsid w:val="00181060"/>
    <w:rsid w:val="00181FE8"/>
    <w:rsid w:val="001823F3"/>
    <w:rsid w:val="00182810"/>
    <w:rsid w:val="00182C25"/>
    <w:rsid w:val="00184D16"/>
    <w:rsid w:val="0018678E"/>
    <w:rsid w:val="0018756B"/>
    <w:rsid w:val="00187806"/>
    <w:rsid w:val="00187838"/>
    <w:rsid w:val="00190F66"/>
    <w:rsid w:val="001916CC"/>
    <w:rsid w:val="001931B5"/>
    <w:rsid w:val="001968EF"/>
    <w:rsid w:val="00197796"/>
    <w:rsid w:val="001A5BFC"/>
    <w:rsid w:val="001A6FED"/>
    <w:rsid w:val="001A7902"/>
    <w:rsid w:val="001B1305"/>
    <w:rsid w:val="001B273E"/>
    <w:rsid w:val="001B27F1"/>
    <w:rsid w:val="001B38CD"/>
    <w:rsid w:val="001B3EE5"/>
    <w:rsid w:val="001B5A59"/>
    <w:rsid w:val="001B6985"/>
    <w:rsid w:val="001B6CFF"/>
    <w:rsid w:val="001B73CC"/>
    <w:rsid w:val="001C008C"/>
    <w:rsid w:val="001C05E9"/>
    <w:rsid w:val="001C143B"/>
    <w:rsid w:val="001C1649"/>
    <w:rsid w:val="001C1BC2"/>
    <w:rsid w:val="001C1FB6"/>
    <w:rsid w:val="001C2A5F"/>
    <w:rsid w:val="001C2A8B"/>
    <w:rsid w:val="001C386E"/>
    <w:rsid w:val="001C3A4F"/>
    <w:rsid w:val="001C5925"/>
    <w:rsid w:val="001C60A2"/>
    <w:rsid w:val="001C69B4"/>
    <w:rsid w:val="001C77D2"/>
    <w:rsid w:val="001D09AE"/>
    <w:rsid w:val="001D1F66"/>
    <w:rsid w:val="001D1F87"/>
    <w:rsid w:val="001D2471"/>
    <w:rsid w:val="001D3B6B"/>
    <w:rsid w:val="001D44DD"/>
    <w:rsid w:val="001D498E"/>
    <w:rsid w:val="001D4CC1"/>
    <w:rsid w:val="001D684F"/>
    <w:rsid w:val="001D7139"/>
    <w:rsid w:val="001D75E2"/>
    <w:rsid w:val="001E3634"/>
    <w:rsid w:val="001E45A7"/>
    <w:rsid w:val="001E4B52"/>
    <w:rsid w:val="001E5DBB"/>
    <w:rsid w:val="001E6738"/>
    <w:rsid w:val="001E6CE4"/>
    <w:rsid w:val="001F11E1"/>
    <w:rsid w:val="001F155B"/>
    <w:rsid w:val="001F1865"/>
    <w:rsid w:val="001F222B"/>
    <w:rsid w:val="001F222E"/>
    <w:rsid w:val="001F2A32"/>
    <w:rsid w:val="001F2DCD"/>
    <w:rsid w:val="001F2EC7"/>
    <w:rsid w:val="001F2F14"/>
    <w:rsid w:val="001F30F5"/>
    <w:rsid w:val="001F3ACA"/>
    <w:rsid w:val="001F3F48"/>
    <w:rsid w:val="001F5135"/>
    <w:rsid w:val="001F5725"/>
    <w:rsid w:val="001F632D"/>
    <w:rsid w:val="001F6B6E"/>
    <w:rsid w:val="001F7367"/>
    <w:rsid w:val="001F7662"/>
    <w:rsid w:val="001F774B"/>
    <w:rsid w:val="001F7B4F"/>
    <w:rsid w:val="002001E1"/>
    <w:rsid w:val="00203F3F"/>
    <w:rsid w:val="0020425D"/>
    <w:rsid w:val="00205855"/>
    <w:rsid w:val="00205E25"/>
    <w:rsid w:val="00207492"/>
    <w:rsid w:val="00207636"/>
    <w:rsid w:val="00207BCA"/>
    <w:rsid w:val="00211830"/>
    <w:rsid w:val="002126AE"/>
    <w:rsid w:val="00212C18"/>
    <w:rsid w:val="00213B74"/>
    <w:rsid w:val="00214065"/>
    <w:rsid w:val="0021460C"/>
    <w:rsid w:val="002169A1"/>
    <w:rsid w:val="002204F6"/>
    <w:rsid w:val="00222A21"/>
    <w:rsid w:val="002266B2"/>
    <w:rsid w:val="002266D2"/>
    <w:rsid w:val="002276AA"/>
    <w:rsid w:val="002305A0"/>
    <w:rsid w:val="002328E1"/>
    <w:rsid w:val="002338B5"/>
    <w:rsid w:val="00235B38"/>
    <w:rsid w:val="00237F04"/>
    <w:rsid w:val="0024024E"/>
    <w:rsid w:val="002405F8"/>
    <w:rsid w:val="002426AB"/>
    <w:rsid w:val="00242A67"/>
    <w:rsid w:val="0024536B"/>
    <w:rsid w:val="00245498"/>
    <w:rsid w:val="00246022"/>
    <w:rsid w:val="00247464"/>
    <w:rsid w:val="00250485"/>
    <w:rsid w:val="00250F98"/>
    <w:rsid w:val="00251554"/>
    <w:rsid w:val="002522F6"/>
    <w:rsid w:val="0025266F"/>
    <w:rsid w:val="002526D0"/>
    <w:rsid w:val="00252E1F"/>
    <w:rsid w:val="002534E2"/>
    <w:rsid w:val="00253B44"/>
    <w:rsid w:val="0025402D"/>
    <w:rsid w:val="002545AE"/>
    <w:rsid w:val="00255045"/>
    <w:rsid w:val="00255EE3"/>
    <w:rsid w:val="00261835"/>
    <w:rsid w:val="00261D28"/>
    <w:rsid w:val="00262453"/>
    <w:rsid w:val="00263E15"/>
    <w:rsid w:val="002645D3"/>
    <w:rsid w:val="00265A00"/>
    <w:rsid w:val="00265B19"/>
    <w:rsid w:val="00265DA6"/>
    <w:rsid w:val="002660FF"/>
    <w:rsid w:val="002675BE"/>
    <w:rsid w:val="0027116D"/>
    <w:rsid w:val="00272970"/>
    <w:rsid w:val="00276267"/>
    <w:rsid w:val="00277842"/>
    <w:rsid w:val="00277B71"/>
    <w:rsid w:val="00277C99"/>
    <w:rsid w:val="00280346"/>
    <w:rsid w:val="002803D5"/>
    <w:rsid w:val="0028055F"/>
    <w:rsid w:val="0028243B"/>
    <w:rsid w:val="0028359F"/>
    <w:rsid w:val="00283FB5"/>
    <w:rsid w:val="0028416C"/>
    <w:rsid w:val="0028469D"/>
    <w:rsid w:val="00284D16"/>
    <w:rsid w:val="00285712"/>
    <w:rsid w:val="0028585E"/>
    <w:rsid w:val="00286529"/>
    <w:rsid w:val="002869C2"/>
    <w:rsid w:val="00286FB8"/>
    <w:rsid w:val="002873CE"/>
    <w:rsid w:val="0029133B"/>
    <w:rsid w:val="002928F8"/>
    <w:rsid w:val="00294281"/>
    <w:rsid w:val="00294E6D"/>
    <w:rsid w:val="00294F13"/>
    <w:rsid w:val="0029626F"/>
    <w:rsid w:val="0029673E"/>
    <w:rsid w:val="00296838"/>
    <w:rsid w:val="00297866"/>
    <w:rsid w:val="002A1BBA"/>
    <w:rsid w:val="002A30EE"/>
    <w:rsid w:val="002A44C5"/>
    <w:rsid w:val="002A4EB8"/>
    <w:rsid w:val="002A5239"/>
    <w:rsid w:val="002A590A"/>
    <w:rsid w:val="002A719B"/>
    <w:rsid w:val="002B0EC7"/>
    <w:rsid w:val="002B21C2"/>
    <w:rsid w:val="002B2C52"/>
    <w:rsid w:val="002B4392"/>
    <w:rsid w:val="002B43FE"/>
    <w:rsid w:val="002B4F48"/>
    <w:rsid w:val="002B5CA5"/>
    <w:rsid w:val="002B5F7F"/>
    <w:rsid w:val="002B6320"/>
    <w:rsid w:val="002B7B55"/>
    <w:rsid w:val="002C160A"/>
    <w:rsid w:val="002C214E"/>
    <w:rsid w:val="002C24F6"/>
    <w:rsid w:val="002C33DA"/>
    <w:rsid w:val="002C33F4"/>
    <w:rsid w:val="002C37D2"/>
    <w:rsid w:val="002C5069"/>
    <w:rsid w:val="002C63FC"/>
    <w:rsid w:val="002C6C29"/>
    <w:rsid w:val="002C6E26"/>
    <w:rsid w:val="002C7506"/>
    <w:rsid w:val="002C7C2C"/>
    <w:rsid w:val="002C7D6C"/>
    <w:rsid w:val="002D2248"/>
    <w:rsid w:val="002D2D0D"/>
    <w:rsid w:val="002D3101"/>
    <w:rsid w:val="002D7B7A"/>
    <w:rsid w:val="002E0164"/>
    <w:rsid w:val="002E0EDB"/>
    <w:rsid w:val="002E278E"/>
    <w:rsid w:val="002E2EF1"/>
    <w:rsid w:val="002E58A1"/>
    <w:rsid w:val="002E5B3A"/>
    <w:rsid w:val="002E5B60"/>
    <w:rsid w:val="002E621C"/>
    <w:rsid w:val="002E6CA3"/>
    <w:rsid w:val="002E7250"/>
    <w:rsid w:val="002F05AE"/>
    <w:rsid w:val="002F148D"/>
    <w:rsid w:val="002F2110"/>
    <w:rsid w:val="002F26AE"/>
    <w:rsid w:val="002F2842"/>
    <w:rsid w:val="002F3656"/>
    <w:rsid w:val="002F365E"/>
    <w:rsid w:val="002F38F8"/>
    <w:rsid w:val="002F42F9"/>
    <w:rsid w:val="002F60A5"/>
    <w:rsid w:val="002F7E72"/>
    <w:rsid w:val="003009D4"/>
    <w:rsid w:val="003012C1"/>
    <w:rsid w:val="00303D66"/>
    <w:rsid w:val="00304373"/>
    <w:rsid w:val="00307728"/>
    <w:rsid w:val="00307D97"/>
    <w:rsid w:val="00310C97"/>
    <w:rsid w:val="0031147A"/>
    <w:rsid w:val="00311D2A"/>
    <w:rsid w:val="00312D00"/>
    <w:rsid w:val="00312D46"/>
    <w:rsid w:val="00314BB9"/>
    <w:rsid w:val="00314C99"/>
    <w:rsid w:val="00314D0C"/>
    <w:rsid w:val="00315849"/>
    <w:rsid w:val="00315FB1"/>
    <w:rsid w:val="00316210"/>
    <w:rsid w:val="00316482"/>
    <w:rsid w:val="00320407"/>
    <w:rsid w:val="00321E89"/>
    <w:rsid w:val="00325D1F"/>
    <w:rsid w:val="0033067C"/>
    <w:rsid w:val="00330D73"/>
    <w:rsid w:val="003336A1"/>
    <w:rsid w:val="00333C2C"/>
    <w:rsid w:val="0033453D"/>
    <w:rsid w:val="00335A6D"/>
    <w:rsid w:val="00337645"/>
    <w:rsid w:val="00340DC0"/>
    <w:rsid w:val="003417BE"/>
    <w:rsid w:val="003419B8"/>
    <w:rsid w:val="00342FC6"/>
    <w:rsid w:val="00343B6D"/>
    <w:rsid w:val="00343E0A"/>
    <w:rsid w:val="00345190"/>
    <w:rsid w:val="00345CBC"/>
    <w:rsid w:val="00346E91"/>
    <w:rsid w:val="00352F8E"/>
    <w:rsid w:val="00353D68"/>
    <w:rsid w:val="003611B7"/>
    <w:rsid w:val="003618C1"/>
    <w:rsid w:val="00361A13"/>
    <w:rsid w:val="00363606"/>
    <w:rsid w:val="00363D47"/>
    <w:rsid w:val="00365CAA"/>
    <w:rsid w:val="00370088"/>
    <w:rsid w:val="00370ACB"/>
    <w:rsid w:val="0037213A"/>
    <w:rsid w:val="0037482B"/>
    <w:rsid w:val="00375FFE"/>
    <w:rsid w:val="00376A78"/>
    <w:rsid w:val="0038021B"/>
    <w:rsid w:val="003802BC"/>
    <w:rsid w:val="00381478"/>
    <w:rsid w:val="003818E3"/>
    <w:rsid w:val="003820A4"/>
    <w:rsid w:val="00383405"/>
    <w:rsid w:val="00385235"/>
    <w:rsid w:val="003856CA"/>
    <w:rsid w:val="00386019"/>
    <w:rsid w:val="00386EA2"/>
    <w:rsid w:val="00390EEE"/>
    <w:rsid w:val="00391688"/>
    <w:rsid w:val="00395C7C"/>
    <w:rsid w:val="00396641"/>
    <w:rsid w:val="003A1181"/>
    <w:rsid w:val="003A1F45"/>
    <w:rsid w:val="003A20B3"/>
    <w:rsid w:val="003A2815"/>
    <w:rsid w:val="003A4CE3"/>
    <w:rsid w:val="003A5BF3"/>
    <w:rsid w:val="003A6EA4"/>
    <w:rsid w:val="003A7CE4"/>
    <w:rsid w:val="003B0DD2"/>
    <w:rsid w:val="003B3A45"/>
    <w:rsid w:val="003B3C5B"/>
    <w:rsid w:val="003B7CCF"/>
    <w:rsid w:val="003C3DBF"/>
    <w:rsid w:val="003C4B10"/>
    <w:rsid w:val="003C4EF4"/>
    <w:rsid w:val="003C706D"/>
    <w:rsid w:val="003C7754"/>
    <w:rsid w:val="003C7ECD"/>
    <w:rsid w:val="003D0912"/>
    <w:rsid w:val="003D0998"/>
    <w:rsid w:val="003D0DBF"/>
    <w:rsid w:val="003D281B"/>
    <w:rsid w:val="003D320F"/>
    <w:rsid w:val="003D4DDF"/>
    <w:rsid w:val="003D62C4"/>
    <w:rsid w:val="003D6A7A"/>
    <w:rsid w:val="003D6FD9"/>
    <w:rsid w:val="003D7548"/>
    <w:rsid w:val="003E16DC"/>
    <w:rsid w:val="003E16EF"/>
    <w:rsid w:val="003E248B"/>
    <w:rsid w:val="003E26B7"/>
    <w:rsid w:val="003E3EF1"/>
    <w:rsid w:val="003E4139"/>
    <w:rsid w:val="003E5579"/>
    <w:rsid w:val="003E5740"/>
    <w:rsid w:val="003E77A6"/>
    <w:rsid w:val="003F0175"/>
    <w:rsid w:val="003F0248"/>
    <w:rsid w:val="003F0564"/>
    <w:rsid w:val="003F12E3"/>
    <w:rsid w:val="003F142A"/>
    <w:rsid w:val="003F1C06"/>
    <w:rsid w:val="003F1F11"/>
    <w:rsid w:val="003F22D0"/>
    <w:rsid w:val="003F2957"/>
    <w:rsid w:val="003F3973"/>
    <w:rsid w:val="003F3BB4"/>
    <w:rsid w:val="003F4733"/>
    <w:rsid w:val="003F5281"/>
    <w:rsid w:val="003F5681"/>
    <w:rsid w:val="003F7533"/>
    <w:rsid w:val="003F7D25"/>
    <w:rsid w:val="003F7DB2"/>
    <w:rsid w:val="00400AA5"/>
    <w:rsid w:val="00401FF6"/>
    <w:rsid w:val="00402CAB"/>
    <w:rsid w:val="0040374F"/>
    <w:rsid w:val="00405EA4"/>
    <w:rsid w:val="004062E3"/>
    <w:rsid w:val="004076A4"/>
    <w:rsid w:val="0041258F"/>
    <w:rsid w:val="00414369"/>
    <w:rsid w:val="00415BF4"/>
    <w:rsid w:val="0041650B"/>
    <w:rsid w:val="00417817"/>
    <w:rsid w:val="00421545"/>
    <w:rsid w:val="0042193F"/>
    <w:rsid w:val="00421D17"/>
    <w:rsid w:val="00423B73"/>
    <w:rsid w:val="00424863"/>
    <w:rsid w:val="00424A75"/>
    <w:rsid w:val="00424DFC"/>
    <w:rsid w:val="004270DD"/>
    <w:rsid w:val="00427D77"/>
    <w:rsid w:val="004302CD"/>
    <w:rsid w:val="0043080C"/>
    <w:rsid w:val="0043094F"/>
    <w:rsid w:val="00432A72"/>
    <w:rsid w:val="00432EFF"/>
    <w:rsid w:val="00433242"/>
    <w:rsid w:val="004347D8"/>
    <w:rsid w:val="00436E16"/>
    <w:rsid w:val="00440254"/>
    <w:rsid w:val="00440513"/>
    <w:rsid w:val="00440CB1"/>
    <w:rsid w:val="00443E98"/>
    <w:rsid w:val="0044426D"/>
    <w:rsid w:val="00444463"/>
    <w:rsid w:val="004456C5"/>
    <w:rsid w:val="004458BE"/>
    <w:rsid w:val="00445921"/>
    <w:rsid w:val="00446312"/>
    <w:rsid w:val="00446B89"/>
    <w:rsid w:val="0044739A"/>
    <w:rsid w:val="0044777E"/>
    <w:rsid w:val="004502F9"/>
    <w:rsid w:val="00450C5A"/>
    <w:rsid w:val="00450E13"/>
    <w:rsid w:val="004520EE"/>
    <w:rsid w:val="004531B5"/>
    <w:rsid w:val="004533C4"/>
    <w:rsid w:val="004567D0"/>
    <w:rsid w:val="00457157"/>
    <w:rsid w:val="00457706"/>
    <w:rsid w:val="004577E0"/>
    <w:rsid w:val="00457A0D"/>
    <w:rsid w:val="004614A1"/>
    <w:rsid w:val="004624C0"/>
    <w:rsid w:val="00462943"/>
    <w:rsid w:val="00462C92"/>
    <w:rsid w:val="00463244"/>
    <w:rsid w:val="00464478"/>
    <w:rsid w:val="0046481A"/>
    <w:rsid w:val="00467022"/>
    <w:rsid w:val="004675F0"/>
    <w:rsid w:val="004679BB"/>
    <w:rsid w:val="0047016D"/>
    <w:rsid w:val="00470816"/>
    <w:rsid w:val="004711EB"/>
    <w:rsid w:val="00471496"/>
    <w:rsid w:val="00472EE6"/>
    <w:rsid w:val="00474CDD"/>
    <w:rsid w:val="00474F87"/>
    <w:rsid w:val="0047599E"/>
    <w:rsid w:val="00476C0E"/>
    <w:rsid w:val="00480B41"/>
    <w:rsid w:val="00480FB3"/>
    <w:rsid w:val="00485346"/>
    <w:rsid w:val="00485E40"/>
    <w:rsid w:val="00486F45"/>
    <w:rsid w:val="00487263"/>
    <w:rsid w:val="004874C7"/>
    <w:rsid w:val="00494EB9"/>
    <w:rsid w:val="00495087"/>
    <w:rsid w:val="004955E3"/>
    <w:rsid w:val="00496244"/>
    <w:rsid w:val="0049732E"/>
    <w:rsid w:val="00497481"/>
    <w:rsid w:val="004A062B"/>
    <w:rsid w:val="004A0664"/>
    <w:rsid w:val="004A0C32"/>
    <w:rsid w:val="004A1592"/>
    <w:rsid w:val="004A16A9"/>
    <w:rsid w:val="004A3642"/>
    <w:rsid w:val="004A4190"/>
    <w:rsid w:val="004A5381"/>
    <w:rsid w:val="004A5781"/>
    <w:rsid w:val="004A579D"/>
    <w:rsid w:val="004A59ED"/>
    <w:rsid w:val="004A6035"/>
    <w:rsid w:val="004A6852"/>
    <w:rsid w:val="004B0D6C"/>
    <w:rsid w:val="004B1B5F"/>
    <w:rsid w:val="004B2EE4"/>
    <w:rsid w:val="004B3AF8"/>
    <w:rsid w:val="004B6A04"/>
    <w:rsid w:val="004C0462"/>
    <w:rsid w:val="004C0826"/>
    <w:rsid w:val="004C1AF4"/>
    <w:rsid w:val="004C2B32"/>
    <w:rsid w:val="004C2EA1"/>
    <w:rsid w:val="004C3B01"/>
    <w:rsid w:val="004C457A"/>
    <w:rsid w:val="004C5620"/>
    <w:rsid w:val="004C690C"/>
    <w:rsid w:val="004C695F"/>
    <w:rsid w:val="004D1327"/>
    <w:rsid w:val="004D282B"/>
    <w:rsid w:val="004D2D4C"/>
    <w:rsid w:val="004D35F5"/>
    <w:rsid w:val="004D3679"/>
    <w:rsid w:val="004D4A22"/>
    <w:rsid w:val="004D5618"/>
    <w:rsid w:val="004D6DD7"/>
    <w:rsid w:val="004E0C31"/>
    <w:rsid w:val="004E244A"/>
    <w:rsid w:val="004E2DE5"/>
    <w:rsid w:val="004E3968"/>
    <w:rsid w:val="004E4FED"/>
    <w:rsid w:val="004E5778"/>
    <w:rsid w:val="004E69D1"/>
    <w:rsid w:val="004F0580"/>
    <w:rsid w:val="004F0582"/>
    <w:rsid w:val="004F06D1"/>
    <w:rsid w:val="004F09DB"/>
    <w:rsid w:val="004F09F9"/>
    <w:rsid w:val="004F3666"/>
    <w:rsid w:val="004F3B28"/>
    <w:rsid w:val="004F3C52"/>
    <w:rsid w:val="004F6B42"/>
    <w:rsid w:val="004F7C97"/>
    <w:rsid w:val="005002C8"/>
    <w:rsid w:val="0050278B"/>
    <w:rsid w:val="0050307D"/>
    <w:rsid w:val="005030C9"/>
    <w:rsid w:val="0050379C"/>
    <w:rsid w:val="0050432A"/>
    <w:rsid w:val="005052FA"/>
    <w:rsid w:val="00505FD1"/>
    <w:rsid w:val="00506183"/>
    <w:rsid w:val="00507AF7"/>
    <w:rsid w:val="00507DF2"/>
    <w:rsid w:val="00510866"/>
    <w:rsid w:val="005110A1"/>
    <w:rsid w:val="0051191C"/>
    <w:rsid w:val="0051264F"/>
    <w:rsid w:val="005132CE"/>
    <w:rsid w:val="00513E76"/>
    <w:rsid w:val="00513FA7"/>
    <w:rsid w:val="005144C5"/>
    <w:rsid w:val="00514BBB"/>
    <w:rsid w:val="0051564B"/>
    <w:rsid w:val="0051713D"/>
    <w:rsid w:val="005178D7"/>
    <w:rsid w:val="005208B4"/>
    <w:rsid w:val="00521800"/>
    <w:rsid w:val="00523985"/>
    <w:rsid w:val="00525462"/>
    <w:rsid w:val="00525C8B"/>
    <w:rsid w:val="00527647"/>
    <w:rsid w:val="005276C1"/>
    <w:rsid w:val="00530161"/>
    <w:rsid w:val="005319E4"/>
    <w:rsid w:val="00534E4E"/>
    <w:rsid w:val="005403D4"/>
    <w:rsid w:val="0054044F"/>
    <w:rsid w:val="00541580"/>
    <w:rsid w:val="005438BA"/>
    <w:rsid w:val="00543E46"/>
    <w:rsid w:val="005458EA"/>
    <w:rsid w:val="00545CAC"/>
    <w:rsid w:val="0054612C"/>
    <w:rsid w:val="00552AF9"/>
    <w:rsid w:val="0055406A"/>
    <w:rsid w:val="00554F20"/>
    <w:rsid w:val="0055559B"/>
    <w:rsid w:val="005560D5"/>
    <w:rsid w:val="00560FC7"/>
    <w:rsid w:val="00562896"/>
    <w:rsid w:val="00562C9D"/>
    <w:rsid w:val="00564176"/>
    <w:rsid w:val="005644B3"/>
    <w:rsid w:val="005646A9"/>
    <w:rsid w:val="00564A33"/>
    <w:rsid w:val="0056552C"/>
    <w:rsid w:val="00565E12"/>
    <w:rsid w:val="0056646D"/>
    <w:rsid w:val="00566D2A"/>
    <w:rsid w:val="005672DF"/>
    <w:rsid w:val="00567DDA"/>
    <w:rsid w:val="00567FD3"/>
    <w:rsid w:val="005703B9"/>
    <w:rsid w:val="00572494"/>
    <w:rsid w:val="0057273E"/>
    <w:rsid w:val="005730E1"/>
    <w:rsid w:val="00573396"/>
    <w:rsid w:val="005740D6"/>
    <w:rsid w:val="00574BE6"/>
    <w:rsid w:val="0057537B"/>
    <w:rsid w:val="00575D19"/>
    <w:rsid w:val="005762AB"/>
    <w:rsid w:val="005762FE"/>
    <w:rsid w:val="00576B59"/>
    <w:rsid w:val="00577366"/>
    <w:rsid w:val="00577662"/>
    <w:rsid w:val="00582F4B"/>
    <w:rsid w:val="00583A46"/>
    <w:rsid w:val="00587564"/>
    <w:rsid w:val="00587933"/>
    <w:rsid w:val="0059099B"/>
    <w:rsid w:val="005918A7"/>
    <w:rsid w:val="00591D42"/>
    <w:rsid w:val="00592D08"/>
    <w:rsid w:val="0059334E"/>
    <w:rsid w:val="00593F3A"/>
    <w:rsid w:val="00594EDE"/>
    <w:rsid w:val="00595FD0"/>
    <w:rsid w:val="005965C4"/>
    <w:rsid w:val="00597B51"/>
    <w:rsid w:val="005A1E52"/>
    <w:rsid w:val="005A22AE"/>
    <w:rsid w:val="005A2335"/>
    <w:rsid w:val="005A3DCE"/>
    <w:rsid w:val="005A44AC"/>
    <w:rsid w:val="005A5AC0"/>
    <w:rsid w:val="005A5D83"/>
    <w:rsid w:val="005B027A"/>
    <w:rsid w:val="005B0655"/>
    <w:rsid w:val="005B1AF4"/>
    <w:rsid w:val="005B1D51"/>
    <w:rsid w:val="005B245E"/>
    <w:rsid w:val="005B28FB"/>
    <w:rsid w:val="005B3607"/>
    <w:rsid w:val="005B3906"/>
    <w:rsid w:val="005B474D"/>
    <w:rsid w:val="005B62D3"/>
    <w:rsid w:val="005B6579"/>
    <w:rsid w:val="005B6E54"/>
    <w:rsid w:val="005B789F"/>
    <w:rsid w:val="005C0221"/>
    <w:rsid w:val="005C181A"/>
    <w:rsid w:val="005C2B62"/>
    <w:rsid w:val="005C320F"/>
    <w:rsid w:val="005C37F1"/>
    <w:rsid w:val="005C3D2B"/>
    <w:rsid w:val="005C4FFD"/>
    <w:rsid w:val="005C799E"/>
    <w:rsid w:val="005D0D60"/>
    <w:rsid w:val="005D1309"/>
    <w:rsid w:val="005D1360"/>
    <w:rsid w:val="005D286A"/>
    <w:rsid w:val="005D2A05"/>
    <w:rsid w:val="005D5B3F"/>
    <w:rsid w:val="005D66B0"/>
    <w:rsid w:val="005D6A9F"/>
    <w:rsid w:val="005D6F79"/>
    <w:rsid w:val="005D7CE3"/>
    <w:rsid w:val="005E0585"/>
    <w:rsid w:val="005E0858"/>
    <w:rsid w:val="005E2BE0"/>
    <w:rsid w:val="005E2C4F"/>
    <w:rsid w:val="005E2F30"/>
    <w:rsid w:val="005E3941"/>
    <w:rsid w:val="005E3BFE"/>
    <w:rsid w:val="005E4BCA"/>
    <w:rsid w:val="005E5944"/>
    <w:rsid w:val="005E7CB1"/>
    <w:rsid w:val="005F2472"/>
    <w:rsid w:val="005F2925"/>
    <w:rsid w:val="005F3856"/>
    <w:rsid w:val="005F3901"/>
    <w:rsid w:val="005F5C4B"/>
    <w:rsid w:val="005F6D88"/>
    <w:rsid w:val="005F74DE"/>
    <w:rsid w:val="005F7504"/>
    <w:rsid w:val="00600612"/>
    <w:rsid w:val="00602433"/>
    <w:rsid w:val="00602AD2"/>
    <w:rsid w:val="00603B9C"/>
    <w:rsid w:val="00603E33"/>
    <w:rsid w:val="00604028"/>
    <w:rsid w:val="00604497"/>
    <w:rsid w:val="00604B92"/>
    <w:rsid w:val="00605AC8"/>
    <w:rsid w:val="00606C24"/>
    <w:rsid w:val="00610531"/>
    <w:rsid w:val="00610A8C"/>
    <w:rsid w:val="00612883"/>
    <w:rsid w:val="00613DB2"/>
    <w:rsid w:val="00614636"/>
    <w:rsid w:val="00614B44"/>
    <w:rsid w:val="00614C82"/>
    <w:rsid w:val="00620103"/>
    <w:rsid w:val="00620227"/>
    <w:rsid w:val="006221EE"/>
    <w:rsid w:val="006223F2"/>
    <w:rsid w:val="0062382E"/>
    <w:rsid w:val="006240E1"/>
    <w:rsid w:val="006246BE"/>
    <w:rsid w:val="00624D1D"/>
    <w:rsid w:val="00626254"/>
    <w:rsid w:val="006271BD"/>
    <w:rsid w:val="006279C9"/>
    <w:rsid w:val="00627E8C"/>
    <w:rsid w:val="00630253"/>
    <w:rsid w:val="00632B27"/>
    <w:rsid w:val="00633679"/>
    <w:rsid w:val="00635CC4"/>
    <w:rsid w:val="006369B3"/>
    <w:rsid w:val="006375A8"/>
    <w:rsid w:val="00640959"/>
    <w:rsid w:val="006409D0"/>
    <w:rsid w:val="00640BF8"/>
    <w:rsid w:val="00641752"/>
    <w:rsid w:val="00643060"/>
    <w:rsid w:val="00643711"/>
    <w:rsid w:val="006439DA"/>
    <w:rsid w:val="00644259"/>
    <w:rsid w:val="00645AAC"/>
    <w:rsid w:val="00645D79"/>
    <w:rsid w:val="0064615C"/>
    <w:rsid w:val="00647321"/>
    <w:rsid w:val="00650380"/>
    <w:rsid w:val="00651012"/>
    <w:rsid w:val="00651537"/>
    <w:rsid w:val="00651803"/>
    <w:rsid w:val="00652A40"/>
    <w:rsid w:val="006539BF"/>
    <w:rsid w:val="006549A0"/>
    <w:rsid w:val="0065543D"/>
    <w:rsid w:val="00655968"/>
    <w:rsid w:val="00655E2E"/>
    <w:rsid w:val="0066016B"/>
    <w:rsid w:val="0066111A"/>
    <w:rsid w:val="006624CC"/>
    <w:rsid w:val="00662823"/>
    <w:rsid w:val="00662A19"/>
    <w:rsid w:val="00662FB8"/>
    <w:rsid w:val="006636D6"/>
    <w:rsid w:val="0066429C"/>
    <w:rsid w:val="00664CB0"/>
    <w:rsid w:val="006659EA"/>
    <w:rsid w:val="00667B9C"/>
    <w:rsid w:val="006702CF"/>
    <w:rsid w:val="00673F75"/>
    <w:rsid w:val="006744B0"/>
    <w:rsid w:val="00676235"/>
    <w:rsid w:val="0068033F"/>
    <w:rsid w:val="00681D80"/>
    <w:rsid w:val="006821B6"/>
    <w:rsid w:val="00682490"/>
    <w:rsid w:val="006850AA"/>
    <w:rsid w:val="00685D1D"/>
    <w:rsid w:val="00686531"/>
    <w:rsid w:val="00687B4B"/>
    <w:rsid w:val="00690678"/>
    <w:rsid w:val="00692819"/>
    <w:rsid w:val="00693C61"/>
    <w:rsid w:val="0069482F"/>
    <w:rsid w:val="006A0448"/>
    <w:rsid w:val="006A19A8"/>
    <w:rsid w:val="006A1ADA"/>
    <w:rsid w:val="006A1C35"/>
    <w:rsid w:val="006A1F1E"/>
    <w:rsid w:val="006A2E85"/>
    <w:rsid w:val="006A30AF"/>
    <w:rsid w:val="006A3461"/>
    <w:rsid w:val="006A34C9"/>
    <w:rsid w:val="006A388A"/>
    <w:rsid w:val="006A461D"/>
    <w:rsid w:val="006A4891"/>
    <w:rsid w:val="006A6314"/>
    <w:rsid w:val="006A6C49"/>
    <w:rsid w:val="006A7701"/>
    <w:rsid w:val="006B2278"/>
    <w:rsid w:val="006B24C2"/>
    <w:rsid w:val="006B4E76"/>
    <w:rsid w:val="006C19B5"/>
    <w:rsid w:val="006C29B2"/>
    <w:rsid w:val="006C361E"/>
    <w:rsid w:val="006C41B6"/>
    <w:rsid w:val="006C4494"/>
    <w:rsid w:val="006C468F"/>
    <w:rsid w:val="006C7030"/>
    <w:rsid w:val="006D0C21"/>
    <w:rsid w:val="006D2123"/>
    <w:rsid w:val="006D2505"/>
    <w:rsid w:val="006D33F9"/>
    <w:rsid w:val="006D3439"/>
    <w:rsid w:val="006D38B8"/>
    <w:rsid w:val="006D5A8B"/>
    <w:rsid w:val="006D5FCB"/>
    <w:rsid w:val="006D5FFC"/>
    <w:rsid w:val="006D624B"/>
    <w:rsid w:val="006D67AD"/>
    <w:rsid w:val="006E0144"/>
    <w:rsid w:val="006E0BC6"/>
    <w:rsid w:val="006E3B97"/>
    <w:rsid w:val="006E3D6E"/>
    <w:rsid w:val="006E537E"/>
    <w:rsid w:val="006E742F"/>
    <w:rsid w:val="006E7FE6"/>
    <w:rsid w:val="006F06EE"/>
    <w:rsid w:val="006F0DB9"/>
    <w:rsid w:val="006F3BA5"/>
    <w:rsid w:val="006F3C0D"/>
    <w:rsid w:val="006F5198"/>
    <w:rsid w:val="006F6C9C"/>
    <w:rsid w:val="006F6E1D"/>
    <w:rsid w:val="006F6EDA"/>
    <w:rsid w:val="006F71EF"/>
    <w:rsid w:val="007023D4"/>
    <w:rsid w:val="00703099"/>
    <w:rsid w:val="00703883"/>
    <w:rsid w:val="00705945"/>
    <w:rsid w:val="007060A1"/>
    <w:rsid w:val="0070640D"/>
    <w:rsid w:val="007077AE"/>
    <w:rsid w:val="00707977"/>
    <w:rsid w:val="00710A85"/>
    <w:rsid w:val="007121A6"/>
    <w:rsid w:val="007123F5"/>
    <w:rsid w:val="0071386E"/>
    <w:rsid w:val="00714BE3"/>
    <w:rsid w:val="00715E05"/>
    <w:rsid w:val="00716201"/>
    <w:rsid w:val="00716926"/>
    <w:rsid w:val="00716949"/>
    <w:rsid w:val="00716EA8"/>
    <w:rsid w:val="00717676"/>
    <w:rsid w:val="00717E88"/>
    <w:rsid w:val="00721E80"/>
    <w:rsid w:val="0072221A"/>
    <w:rsid w:val="00723007"/>
    <w:rsid w:val="007232EC"/>
    <w:rsid w:val="0072365A"/>
    <w:rsid w:val="00723A71"/>
    <w:rsid w:val="0072436D"/>
    <w:rsid w:val="007243E7"/>
    <w:rsid w:val="00725B03"/>
    <w:rsid w:val="00725CA0"/>
    <w:rsid w:val="00726AD7"/>
    <w:rsid w:val="007274C2"/>
    <w:rsid w:val="007306B0"/>
    <w:rsid w:val="00730D87"/>
    <w:rsid w:val="00730F0C"/>
    <w:rsid w:val="007325AC"/>
    <w:rsid w:val="007350DD"/>
    <w:rsid w:val="007365AB"/>
    <w:rsid w:val="00736D94"/>
    <w:rsid w:val="00736ED6"/>
    <w:rsid w:val="00737F37"/>
    <w:rsid w:val="007409FF"/>
    <w:rsid w:val="007418E9"/>
    <w:rsid w:val="00742C12"/>
    <w:rsid w:val="0074310F"/>
    <w:rsid w:val="007443FA"/>
    <w:rsid w:val="00745464"/>
    <w:rsid w:val="00746AB6"/>
    <w:rsid w:val="00747B6C"/>
    <w:rsid w:val="00750E87"/>
    <w:rsid w:val="00751E17"/>
    <w:rsid w:val="00751E4F"/>
    <w:rsid w:val="00752830"/>
    <w:rsid w:val="00752EB5"/>
    <w:rsid w:val="00752ED9"/>
    <w:rsid w:val="007551D9"/>
    <w:rsid w:val="007556E0"/>
    <w:rsid w:val="007639D9"/>
    <w:rsid w:val="00763A7F"/>
    <w:rsid w:val="00763F85"/>
    <w:rsid w:val="00765301"/>
    <w:rsid w:val="00766B45"/>
    <w:rsid w:val="007705EE"/>
    <w:rsid w:val="007718EB"/>
    <w:rsid w:val="0077266E"/>
    <w:rsid w:val="00774B8C"/>
    <w:rsid w:val="007818BC"/>
    <w:rsid w:val="00782505"/>
    <w:rsid w:val="00782E4F"/>
    <w:rsid w:val="00783892"/>
    <w:rsid w:val="00783E76"/>
    <w:rsid w:val="00784A09"/>
    <w:rsid w:val="00784C53"/>
    <w:rsid w:val="0078509B"/>
    <w:rsid w:val="0078563F"/>
    <w:rsid w:val="00786606"/>
    <w:rsid w:val="00787537"/>
    <w:rsid w:val="007875FE"/>
    <w:rsid w:val="007877B3"/>
    <w:rsid w:val="00787E76"/>
    <w:rsid w:val="00792C9B"/>
    <w:rsid w:val="00792F71"/>
    <w:rsid w:val="0079452B"/>
    <w:rsid w:val="007946DD"/>
    <w:rsid w:val="00794854"/>
    <w:rsid w:val="00796574"/>
    <w:rsid w:val="00796E5D"/>
    <w:rsid w:val="00797084"/>
    <w:rsid w:val="00797B0D"/>
    <w:rsid w:val="007A176A"/>
    <w:rsid w:val="007A325D"/>
    <w:rsid w:val="007A3B0C"/>
    <w:rsid w:val="007A4F97"/>
    <w:rsid w:val="007A534C"/>
    <w:rsid w:val="007A5CA6"/>
    <w:rsid w:val="007A65DB"/>
    <w:rsid w:val="007B0568"/>
    <w:rsid w:val="007B1327"/>
    <w:rsid w:val="007B1AE7"/>
    <w:rsid w:val="007B249A"/>
    <w:rsid w:val="007B26EE"/>
    <w:rsid w:val="007B27D2"/>
    <w:rsid w:val="007B5C53"/>
    <w:rsid w:val="007C0C50"/>
    <w:rsid w:val="007C147A"/>
    <w:rsid w:val="007C1568"/>
    <w:rsid w:val="007C30A3"/>
    <w:rsid w:val="007C3181"/>
    <w:rsid w:val="007C4134"/>
    <w:rsid w:val="007C431B"/>
    <w:rsid w:val="007C4C21"/>
    <w:rsid w:val="007C4FCC"/>
    <w:rsid w:val="007C6864"/>
    <w:rsid w:val="007D0301"/>
    <w:rsid w:val="007D0B02"/>
    <w:rsid w:val="007D1CB3"/>
    <w:rsid w:val="007D1F40"/>
    <w:rsid w:val="007D29AF"/>
    <w:rsid w:val="007D3685"/>
    <w:rsid w:val="007D36F2"/>
    <w:rsid w:val="007D37BB"/>
    <w:rsid w:val="007D45C8"/>
    <w:rsid w:val="007D5B43"/>
    <w:rsid w:val="007D5D1F"/>
    <w:rsid w:val="007D60D8"/>
    <w:rsid w:val="007D6DBF"/>
    <w:rsid w:val="007D70BD"/>
    <w:rsid w:val="007D77D3"/>
    <w:rsid w:val="007E2734"/>
    <w:rsid w:val="007E2A2B"/>
    <w:rsid w:val="007E3E93"/>
    <w:rsid w:val="007E43C0"/>
    <w:rsid w:val="007E5EEF"/>
    <w:rsid w:val="007E5FB7"/>
    <w:rsid w:val="007E75DF"/>
    <w:rsid w:val="007E7E31"/>
    <w:rsid w:val="007F2A10"/>
    <w:rsid w:val="007F4B36"/>
    <w:rsid w:val="00800292"/>
    <w:rsid w:val="00801F2C"/>
    <w:rsid w:val="00803289"/>
    <w:rsid w:val="0080363E"/>
    <w:rsid w:val="00805423"/>
    <w:rsid w:val="00805A9B"/>
    <w:rsid w:val="0080607F"/>
    <w:rsid w:val="00811BFA"/>
    <w:rsid w:val="00811F0B"/>
    <w:rsid w:val="008125EC"/>
    <w:rsid w:val="008146C9"/>
    <w:rsid w:val="008157A8"/>
    <w:rsid w:val="00815D19"/>
    <w:rsid w:val="008168A3"/>
    <w:rsid w:val="00816B77"/>
    <w:rsid w:val="008173D4"/>
    <w:rsid w:val="00820043"/>
    <w:rsid w:val="008214BC"/>
    <w:rsid w:val="00822ACA"/>
    <w:rsid w:val="00824817"/>
    <w:rsid w:val="008261F0"/>
    <w:rsid w:val="008265A3"/>
    <w:rsid w:val="00826EB5"/>
    <w:rsid w:val="008271E3"/>
    <w:rsid w:val="008301A3"/>
    <w:rsid w:val="008302BD"/>
    <w:rsid w:val="00832725"/>
    <w:rsid w:val="00832D45"/>
    <w:rsid w:val="00833855"/>
    <w:rsid w:val="008346BD"/>
    <w:rsid w:val="00834A26"/>
    <w:rsid w:val="00835185"/>
    <w:rsid w:val="00841C27"/>
    <w:rsid w:val="00842BF1"/>
    <w:rsid w:val="00842E9E"/>
    <w:rsid w:val="0084458D"/>
    <w:rsid w:val="00844659"/>
    <w:rsid w:val="00845DD0"/>
    <w:rsid w:val="00846CDA"/>
    <w:rsid w:val="00847342"/>
    <w:rsid w:val="008476D2"/>
    <w:rsid w:val="00847836"/>
    <w:rsid w:val="00847DA0"/>
    <w:rsid w:val="00850DE4"/>
    <w:rsid w:val="008513D6"/>
    <w:rsid w:val="008529C4"/>
    <w:rsid w:val="00853974"/>
    <w:rsid w:val="00854E76"/>
    <w:rsid w:val="00855A33"/>
    <w:rsid w:val="00856181"/>
    <w:rsid w:val="00860770"/>
    <w:rsid w:val="00860E70"/>
    <w:rsid w:val="0086266E"/>
    <w:rsid w:val="0086297C"/>
    <w:rsid w:val="00865BDF"/>
    <w:rsid w:val="0086644B"/>
    <w:rsid w:val="0086697A"/>
    <w:rsid w:val="00867A11"/>
    <w:rsid w:val="008703BC"/>
    <w:rsid w:val="008704CE"/>
    <w:rsid w:val="00870974"/>
    <w:rsid w:val="00871119"/>
    <w:rsid w:val="008714E1"/>
    <w:rsid w:val="0087150B"/>
    <w:rsid w:val="00872DC9"/>
    <w:rsid w:val="00872E98"/>
    <w:rsid w:val="00874591"/>
    <w:rsid w:val="008752A0"/>
    <w:rsid w:val="00875BBD"/>
    <w:rsid w:val="00875E5F"/>
    <w:rsid w:val="00875F8B"/>
    <w:rsid w:val="008760ED"/>
    <w:rsid w:val="00877620"/>
    <w:rsid w:val="008802D5"/>
    <w:rsid w:val="008807AE"/>
    <w:rsid w:val="0088101D"/>
    <w:rsid w:val="00882F18"/>
    <w:rsid w:val="00884758"/>
    <w:rsid w:val="00891440"/>
    <w:rsid w:val="00892C92"/>
    <w:rsid w:val="0089313B"/>
    <w:rsid w:val="008935B9"/>
    <w:rsid w:val="00893D5E"/>
    <w:rsid w:val="008940D9"/>
    <w:rsid w:val="008965F1"/>
    <w:rsid w:val="008974CB"/>
    <w:rsid w:val="008A0DA9"/>
    <w:rsid w:val="008A1C05"/>
    <w:rsid w:val="008A215C"/>
    <w:rsid w:val="008A32CE"/>
    <w:rsid w:val="008A347A"/>
    <w:rsid w:val="008A3F9C"/>
    <w:rsid w:val="008A5AC1"/>
    <w:rsid w:val="008A5DF3"/>
    <w:rsid w:val="008A5F1C"/>
    <w:rsid w:val="008A70CF"/>
    <w:rsid w:val="008A7586"/>
    <w:rsid w:val="008B0A41"/>
    <w:rsid w:val="008B113C"/>
    <w:rsid w:val="008B15F1"/>
    <w:rsid w:val="008B25D2"/>
    <w:rsid w:val="008B3263"/>
    <w:rsid w:val="008B41F2"/>
    <w:rsid w:val="008B5834"/>
    <w:rsid w:val="008B5E4B"/>
    <w:rsid w:val="008B6001"/>
    <w:rsid w:val="008B6234"/>
    <w:rsid w:val="008B76E2"/>
    <w:rsid w:val="008C15FD"/>
    <w:rsid w:val="008C22C9"/>
    <w:rsid w:val="008C525C"/>
    <w:rsid w:val="008C534D"/>
    <w:rsid w:val="008C7C2F"/>
    <w:rsid w:val="008D10BD"/>
    <w:rsid w:val="008D134B"/>
    <w:rsid w:val="008D3DA3"/>
    <w:rsid w:val="008D4FA3"/>
    <w:rsid w:val="008D6F40"/>
    <w:rsid w:val="008D7EDD"/>
    <w:rsid w:val="008E0301"/>
    <w:rsid w:val="008E0302"/>
    <w:rsid w:val="008E19C4"/>
    <w:rsid w:val="008E2699"/>
    <w:rsid w:val="008E2F99"/>
    <w:rsid w:val="008E31C9"/>
    <w:rsid w:val="008E44F2"/>
    <w:rsid w:val="008E4F33"/>
    <w:rsid w:val="008E515D"/>
    <w:rsid w:val="008F163D"/>
    <w:rsid w:val="008F1EF7"/>
    <w:rsid w:val="008F1F3A"/>
    <w:rsid w:val="008F2C69"/>
    <w:rsid w:val="008F3376"/>
    <w:rsid w:val="008F38CB"/>
    <w:rsid w:val="008F4BD1"/>
    <w:rsid w:val="008F5296"/>
    <w:rsid w:val="008F553A"/>
    <w:rsid w:val="008F6F43"/>
    <w:rsid w:val="008F6FCE"/>
    <w:rsid w:val="008F7138"/>
    <w:rsid w:val="00900911"/>
    <w:rsid w:val="009016B3"/>
    <w:rsid w:val="00907BA2"/>
    <w:rsid w:val="009101D7"/>
    <w:rsid w:val="009114B7"/>
    <w:rsid w:val="009143E4"/>
    <w:rsid w:val="009175E3"/>
    <w:rsid w:val="0092054C"/>
    <w:rsid w:val="00920813"/>
    <w:rsid w:val="00921358"/>
    <w:rsid w:val="0092166B"/>
    <w:rsid w:val="00922085"/>
    <w:rsid w:val="00922615"/>
    <w:rsid w:val="00922FEF"/>
    <w:rsid w:val="0092415C"/>
    <w:rsid w:val="00924586"/>
    <w:rsid w:val="00924B53"/>
    <w:rsid w:val="00925430"/>
    <w:rsid w:val="009266B8"/>
    <w:rsid w:val="00932850"/>
    <w:rsid w:val="00932DBE"/>
    <w:rsid w:val="00933D05"/>
    <w:rsid w:val="00933F7A"/>
    <w:rsid w:val="00933FE0"/>
    <w:rsid w:val="00934308"/>
    <w:rsid w:val="00935698"/>
    <w:rsid w:val="00935B0D"/>
    <w:rsid w:val="009369BE"/>
    <w:rsid w:val="00936FDA"/>
    <w:rsid w:val="00940028"/>
    <w:rsid w:val="00940AC0"/>
    <w:rsid w:val="0094108C"/>
    <w:rsid w:val="00942565"/>
    <w:rsid w:val="00943485"/>
    <w:rsid w:val="009434CD"/>
    <w:rsid w:val="009452F8"/>
    <w:rsid w:val="0094611A"/>
    <w:rsid w:val="00946F5F"/>
    <w:rsid w:val="009473A9"/>
    <w:rsid w:val="00952571"/>
    <w:rsid w:val="00952A4F"/>
    <w:rsid w:val="00953722"/>
    <w:rsid w:val="00953AC5"/>
    <w:rsid w:val="009541F7"/>
    <w:rsid w:val="00954207"/>
    <w:rsid w:val="009553E4"/>
    <w:rsid w:val="009557CD"/>
    <w:rsid w:val="00955C16"/>
    <w:rsid w:val="0095719E"/>
    <w:rsid w:val="00957FD8"/>
    <w:rsid w:val="00960867"/>
    <w:rsid w:val="00963364"/>
    <w:rsid w:val="00964533"/>
    <w:rsid w:val="00965373"/>
    <w:rsid w:val="00965F4C"/>
    <w:rsid w:val="009660B1"/>
    <w:rsid w:val="009664C1"/>
    <w:rsid w:val="00966E2E"/>
    <w:rsid w:val="00970154"/>
    <w:rsid w:val="00970EA7"/>
    <w:rsid w:val="00972B77"/>
    <w:rsid w:val="009731B0"/>
    <w:rsid w:val="00973EF9"/>
    <w:rsid w:val="00975F66"/>
    <w:rsid w:val="009769B6"/>
    <w:rsid w:val="00976B5C"/>
    <w:rsid w:val="00980560"/>
    <w:rsid w:val="00981597"/>
    <w:rsid w:val="00982BC3"/>
    <w:rsid w:val="009834D7"/>
    <w:rsid w:val="009838A9"/>
    <w:rsid w:val="009845D8"/>
    <w:rsid w:val="00984935"/>
    <w:rsid w:val="0098505B"/>
    <w:rsid w:val="00986C88"/>
    <w:rsid w:val="0098711C"/>
    <w:rsid w:val="00987E14"/>
    <w:rsid w:val="00990BBB"/>
    <w:rsid w:val="00992792"/>
    <w:rsid w:val="00992AF3"/>
    <w:rsid w:val="00994DF6"/>
    <w:rsid w:val="00994FA2"/>
    <w:rsid w:val="00996138"/>
    <w:rsid w:val="00996962"/>
    <w:rsid w:val="009A1A8B"/>
    <w:rsid w:val="009A1B6B"/>
    <w:rsid w:val="009A3A3F"/>
    <w:rsid w:val="009A414B"/>
    <w:rsid w:val="009A4CC4"/>
    <w:rsid w:val="009A58D2"/>
    <w:rsid w:val="009A7F2F"/>
    <w:rsid w:val="009B06B1"/>
    <w:rsid w:val="009B0ADF"/>
    <w:rsid w:val="009B0C30"/>
    <w:rsid w:val="009B1E9C"/>
    <w:rsid w:val="009B2379"/>
    <w:rsid w:val="009B3955"/>
    <w:rsid w:val="009B4A6E"/>
    <w:rsid w:val="009B4FD0"/>
    <w:rsid w:val="009B5B6A"/>
    <w:rsid w:val="009B6007"/>
    <w:rsid w:val="009B66FC"/>
    <w:rsid w:val="009B6B03"/>
    <w:rsid w:val="009B6F32"/>
    <w:rsid w:val="009B7523"/>
    <w:rsid w:val="009B7F1A"/>
    <w:rsid w:val="009C0653"/>
    <w:rsid w:val="009C0EB5"/>
    <w:rsid w:val="009C240D"/>
    <w:rsid w:val="009C4F7F"/>
    <w:rsid w:val="009C52FF"/>
    <w:rsid w:val="009C7088"/>
    <w:rsid w:val="009C7155"/>
    <w:rsid w:val="009D2032"/>
    <w:rsid w:val="009D20ED"/>
    <w:rsid w:val="009D2608"/>
    <w:rsid w:val="009D2775"/>
    <w:rsid w:val="009D2D56"/>
    <w:rsid w:val="009D3809"/>
    <w:rsid w:val="009D43EC"/>
    <w:rsid w:val="009D53D4"/>
    <w:rsid w:val="009D559B"/>
    <w:rsid w:val="009E03E8"/>
    <w:rsid w:val="009E0530"/>
    <w:rsid w:val="009E1F3E"/>
    <w:rsid w:val="009E264F"/>
    <w:rsid w:val="009E3A21"/>
    <w:rsid w:val="009E47B1"/>
    <w:rsid w:val="009E4C39"/>
    <w:rsid w:val="009E5432"/>
    <w:rsid w:val="009E54DF"/>
    <w:rsid w:val="009E5674"/>
    <w:rsid w:val="009E57C9"/>
    <w:rsid w:val="009E5AAC"/>
    <w:rsid w:val="009E5C1F"/>
    <w:rsid w:val="009E5ED6"/>
    <w:rsid w:val="009E69C1"/>
    <w:rsid w:val="009E7088"/>
    <w:rsid w:val="009E7BE4"/>
    <w:rsid w:val="009F0C6D"/>
    <w:rsid w:val="009F1E28"/>
    <w:rsid w:val="009F23E4"/>
    <w:rsid w:val="009F2476"/>
    <w:rsid w:val="009F2D7D"/>
    <w:rsid w:val="009F4934"/>
    <w:rsid w:val="009F50B3"/>
    <w:rsid w:val="009F667B"/>
    <w:rsid w:val="00A00E01"/>
    <w:rsid w:val="00A01088"/>
    <w:rsid w:val="00A01231"/>
    <w:rsid w:val="00A0172A"/>
    <w:rsid w:val="00A01940"/>
    <w:rsid w:val="00A01ABD"/>
    <w:rsid w:val="00A02268"/>
    <w:rsid w:val="00A02A78"/>
    <w:rsid w:val="00A030EB"/>
    <w:rsid w:val="00A03536"/>
    <w:rsid w:val="00A0381C"/>
    <w:rsid w:val="00A04602"/>
    <w:rsid w:val="00A075D5"/>
    <w:rsid w:val="00A10DA0"/>
    <w:rsid w:val="00A14180"/>
    <w:rsid w:val="00A14C16"/>
    <w:rsid w:val="00A1669E"/>
    <w:rsid w:val="00A16896"/>
    <w:rsid w:val="00A16A2B"/>
    <w:rsid w:val="00A17662"/>
    <w:rsid w:val="00A17D78"/>
    <w:rsid w:val="00A231A1"/>
    <w:rsid w:val="00A23347"/>
    <w:rsid w:val="00A2574F"/>
    <w:rsid w:val="00A25F14"/>
    <w:rsid w:val="00A2787C"/>
    <w:rsid w:val="00A3267D"/>
    <w:rsid w:val="00A32851"/>
    <w:rsid w:val="00A334D6"/>
    <w:rsid w:val="00A33CED"/>
    <w:rsid w:val="00A33EF7"/>
    <w:rsid w:val="00A342C9"/>
    <w:rsid w:val="00A342F3"/>
    <w:rsid w:val="00A350C8"/>
    <w:rsid w:val="00A36831"/>
    <w:rsid w:val="00A406CE"/>
    <w:rsid w:val="00A4233C"/>
    <w:rsid w:val="00A4540A"/>
    <w:rsid w:val="00A45A3A"/>
    <w:rsid w:val="00A468D7"/>
    <w:rsid w:val="00A46AC5"/>
    <w:rsid w:val="00A5131E"/>
    <w:rsid w:val="00A53AC4"/>
    <w:rsid w:val="00A53C06"/>
    <w:rsid w:val="00A545FD"/>
    <w:rsid w:val="00A554E1"/>
    <w:rsid w:val="00A576DB"/>
    <w:rsid w:val="00A57C33"/>
    <w:rsid w:val="00A60AE4"/>
    <w:rsid w:val="00A638B2"/>
    <w:rsid w:val="00A66F39"/>
    <w:rsid w:val="00A672E0"/>
    <w:rsid w:val="00A70916"/>
    <w:rsid w:val="00A70D70"/>
    <w:rsid w:val="00A710D1"/>
    <w:rsid w:val="00A753CE"/>
    <w:rsid w:val="00A768CB"/>
    <w:rsid w:val="00A77849"/>
    <w:rsid w:val="00A807B3"/>
    <w:rsid w:val="00A820AF"/>
    <w:rsid w:val="00A82325"/>
    <w:rsid w:val="00A82487"/>
    <w:rsid w:val="00A83204"/>
    <w:rsid w:val="00A83326"/>
    <w:rsid w:val="00A83778"/>
    <w:rsid w:val="00A852AE"/>
    <w:rsid w:val="00A85730"/>
    <w:rsid w:val="00A86120"/>
    <w:rsid w:val="00A865AC"/>
    <w:rsid w:val="00A86640"/>
    <w:rsid w:val="00A87EB8"/>
    <w:rsid w:val="00A90FDC"/>
    <w:rsid w:val="00A94853"/>
    <w:rsid w:val="00A952F9"/>
    <w:rsid w:val="00A963AB"/>
    <w:rsid w:val="00A96FFB"/>
    <w:rsid w:val="00A97C21"/>
    <w:rsid w:val="00AA1B2E"/>
    <w:rsid w:val="00AA32F0"/>
    <w:rsid w:val="00AA3669"/>
    <w:rsid w:val="00AA476B"/>
    <w:rsid w:val="00AA52F8"/>
    <w:rsid w:val="00AA5EF0"/>
    <w:rsid w:val="00AA6D8D"/>
    <w:rsid w:val="00AA7286"/>
    <w:rsid w:val="00AB056D"/>
    <w:rsid w:val="00AB1504"/>
    <w:rsid w:val="00AB252F"/>
    <w:rsid w:val="00AB2D7C"/>
    <w:rsid w:val="00AB36D5"/>
    <w:rsid w:val="00AB4942"/>
    <w:rsid w:val="00AB557B"/>
    <w:rsid w:val="00AB5D28"/>
    <w:rsid w:val="00AB5D6A"/>
    <w:rsid w:val="00AB670F"/>
    <w:rsid w:val="00AB6EE0"/>
    <w:rsid w:val="00AC09C7"/>
    <w:rsid w:val="00AC2222"/>
    <w:rsid w:val="00AC28D5"/>
    <w:rsid w:val="00AC2CD0"/>
    <w:rsid w:val="00AC2CF4"/>
    <w:rsid w:val="00AC309C"/>
    <w:rsid w:val="00AC42C3"/>
    <w:rsid w:val="00AC6A84"/>
    <w:rsid w:val="00AC776E"/>
    <w:rsid w:val="00AD18C4"/>
    <w:rsid w:val="00AD1C9E"/>
    <w:rsid w:val="00AD274A"/>
    <w:rsid w:val="00AD2782"/>
    <w:rsid w:val="00AD40E2"/>
    <w:rsid w:val="00AD48A0"/>
    <w:rsid w:val="00AD4D61"/>
    <w:rsid w:val="00AD4FDB"/>
    <w:rsid w:val="00AD5004"/>
    <w:rsid w:val="00AD7B92"/>
    <w:rsid w:val="00AD7C97"/>
    <w:rsid w:val="00AE02B7"/>
    <w:rsid w:val="00AE03A7"/>
    <w:rsid w:val="00AE1E25"/>
    <w:rsid w:val="00AE29D8"/>
    <w:rsid w:val="00AE2E07"/>
    <w:rsid w:val="00AE3F28"/>
    <w:rsid w:val="00AE5ACD"/>
    <w:rsid w:val="00AE60F9"/>
    <w:rsid w:val="00AE73F3"/>
    <w:rsid w:val="00AE7D18"/>
    <w:rsid w:val="00AF1437"/>
    <w:rsid w:val="00AF1829"/>
    <w:rsid w:val="00AF1A68"/>
    <w:rsid w:val="00AF208E"/>
    <w:rsid w:val="00AF254D"/>
    <w:rsid w:val="00AF3A69"/>
    <w:rsid w:val="00AF5920"/>
    <w:rsid w:val="00AF6182"/>
    <w:rsid w:val="00AF624B"/>
    <w:rsid w:val="00AF672F"/>
    <w:rsid w:val="00AF6D60"/>
    <w:rsid w:val="00B0072F"/>
    <w:rsid w:val="00B00903"/>
    <w:rsid w:val="00B01AF7"/>
    <w:rsid w:val="00B01D14"/>
    <w:rsid w:val="00B030F3"/>
    <w:rsid w:val="00B03137"/>
    <w:rsid w:val="00B03CA3"/>
    <w:rsid w:val="00B03F7B"/>
    <w:rsid w:val="00B06F70"/>
    <w:rsid w:val="00B1063A"/>
    <w:rsid w:val="00B107A0"/>
    <w:rsid w:val="00B15959"/>
    <w:rsid w:val="00B15F2E"/>
    <w:rsid w:val="00B16C8B"/>
    <w:rsid w:val="00B20F18"/>
    <w:rsid w:val="00B21885"/>
    <w:rsid w:val="00B22046"/>
    <w:rsid w:val="00B23AF1"/>
    <w:rsid w:val="00B24F4E"/>
    <w:rsid w:val="00B27A17"/>
    <w:rsid w:val="00B30655"/>
    <w:rsid w:val="00B3311E"/>
    <w:rsid w:val="00B3334D"/>
    <w:rsid w:val="00B33D95"/>
    <w:rsid w:val="00B34946"/>
    <w:rsid w:val="00B34C7C"/>
    <w:rsid w:val="00B353B6"/>
    <w:rsid w:val="00B35E5E"/>
    <w:rsid w:val="00B36438"/>
    <w:rsid w:val="00B36BEB"/>
    <w:rsid w:val="00B37AC5"/>
    <w:rsid w:val="00B40AC5"/>
    <w:rsid w:val="00B40EC5"/>
    <w:rsid w:val="00B415B4"/>
    <w:rsid w:val="00B42B1E"/>
    <w:rsid w:val="00B43B02"/>
    <w:rsid w:val="00B440D4"/>
    <w:rsid w:val="00B44CDF"/>
    <w:rsid w:val="00B45719"/>
    <w:rsid w:val="00B45979"/>
    <w:rsid w:val="00B45AA5"/>
    <w:rsid w:val="00B45AC1"/>
    <w:rsid w:val="00B4650E"/>
    <w:rsid w:val="00B46666"/>
    <w:rsid w:val="00B471E8"/>
    <w:rsid w:val="00B47333"/>
    <w:rsid w:val="00B516F9"/>
    <w:rsid w:val="00B51B18"/>
    <w:rsid w:val="00B52817"/>
    <w:rsid w:val="00B52844"/>
    <w:rsid w:val="00B5332B"/>
    <w:rsid w:val="00B54AD9"/>
    <w:rsid w:val="00B54C0D"/>
    <w:rsid w:val="00B56158"/>
    <w:rsid w:val="00B56387"/>
    <w:rsid w:val="00B56BD5"/>
    <w:rsid w:val="00B57A98"/>
    <w:rsid w:val="00B606D4"/>
    <w:rsid w:val="00B624D3"/>
    <w:rsid w:val="00B62B5C"/>
    <w:rsid w:val="00B62F5C"/>
    <w:rsid w:val="00B6305F"/>
    <w:rsid w:val="00B63535"/>
    <w:rsid w:val="00B6464B"/>
    <w:rsid w:val="00B64D44"/>
    <w:rsid w:val="00B66E99"/>
    <w:rsid w:val="00B67750"/>
    <w:rsid w:val="00B7100D"/>
    <w:rsid w:val="00B71953"/>
    <w:rsid w:val="00B71AC2"/>
    <w:rsid w:val="00B724A0"/>
    <w:rsid w:val="00B726F0"/>
    <w:rsid w:val="00B72FDB"/>
    <w:rsid w:val="00B73118"/>
    <w:rsid w:val="00B73136"/>
    <w:rsid w:val="00B74058"/>
    <w:rsid w:val="00B753D8"/>
    <w:rsid w:val="00B767B7"/>
    <w:rsid w:val="00B777B1"/>
    <w:rsid w:val="00B77D17"/>
    <w:rsid w:val="00B81339"/>
    <w:rsid w:val="00B81D8F"/>
    <w:rsid w:val="00B82E6E"/>
    <w:rsid w:val="00B837D1"/>
    <w:rsid w:val="00B86142"/>
    <w:rsid w:val="00B876A4"/>
    <w:rsid w:val="00B87797"/>
    <w:rsid w:val="00B92C84"/>
    <w:rsid w:val="00B93089"/>
    <w:rsid w:val="00B93430"/>
    <w:rsid w:val="00B93802"/>
    <w:rsid w:val="00B94D39"/>
    <w:rsid w:val="00B94F2B"/>
    <w:rsid w:val="00B95101"/>
    <w:rsid w:val="00B953E6"/>
    <w:rsid w:val="00B97DCC"/>
    <w:rsid w:val="00BA1021"/>
    <w:rsid w:val="00BA1764"/>
    <w:rsid w:val="00BA1D08"/>
    <w:rsid w:val="00BA4634"/>
    <w:rsid w:val="00BA4638"/>
    <w:rsid w:val="00BA4C24"/>
    <w:rsid w:val="00BA5919"/>
    <w:rsid w:val="00BA6C2D"/>
    <w:rsid w:val="00BA6E54"/>
    <w:rsid w:val="00BB00E9"/>
    <w:rsid w:val="00BB06D9"/>
    <w:rsid w:val="00BB0BBC"/>
    <w:rsid w:val="00BB2AA3"/>
    <w:rsid w:val="00BB2D03"/>
    <w:rsid w:val="00BB30ED"/>
    <w:rsid w:val="00BB30FD"/>
    <w:rsid w:val="00BB3227"/>
    <w:rsid w:val="00BB4790"/>
    <w:rsid w:val="00BB6531"/>
    <w:rsid w:val="00BB6C1F"/>
    <w:rsid w:val="00BB7AF4"/>
    <w:rsid w:val="00BC1E1A"/>
    <w:rsid w:val="00BC34F2"/>
    <w:rsid w:val="00BC42AA"/>
    <w:rsid w:val="00BC4F03"/>
    <w:rsid w:val="00BC6137"/>
    <w:rsid w:val="00BC77D4"/>
    <w:rsid w:val="00BD15AC"/>
    <w:rsid w:val="00BD22BE"/>
    <w:rsid w:val="00BD401D"/>
    <w:rsid w:val="00BD594A"/>
    <w:rsid w:val="00BD79EB"/>
    <w:rsid w:val="00BE1D81"/>
    <w:rsid w:val="00BE3C9D"/>
    <w:rsid w:val="00BE4058"/>
    <w:rsid w:val="00BE414B"/>
    <w:rsid w:val="00BE41BF"/>
    <w:rsid w:val="00BE4312"/>
    <w:rsid w:val="00BE581D"/>
    <w:rsid w:val="00BE5A8A"/>
    <w:rsid w:val="00BE5B02"/>
    <w:rsid w:val="00BE76FC"/>
    <w:rsid w:val="00BF0BE8"/>
    <w:rsid w:val="00BF0E98"/>
    <w:rsid w:val="00BF29A5"/>
    <w:rsid w:val="00BF3C47"/>
    <w:rsid w:val="00BF4F56"/>
    <w:rsid w:val="00BF6067"/>
    <w:rsid w:val="00C006D9"/>
    <w:rsid w:val="00C007B3"/>
    <w:rsid w:val="00C017F0"/>
    <w:rsid w:val="00C0243D"/>
    <w:rsid w:val="00C02A64"/>
    <w:rsid w:val="00C03F4D"/>
    <w:rsid w:val="00C052DE"/>
    <w:rsid w:val="00C05D8A"/>
    <w:rsid w:val="00C06941"/>
    <w:rsid w:val="00C07411"/>
    <w:rsid w:val="00C078ED"/>
    <w:rsid w:val="00C10951"/>
    <w:rsid w:val="00C150E0"/>
    <w:rsid w:val="00C15B22"/>
    <w:rsid w:val="00C16B57"/>
    <w:rsid w:val="00C175A4"/>
    <w:rsid w:val="00C221DB"/>
    <w:rsid w:val="00C2280F"/>
    <w:rsid w:val="00C229A0"/>
    <w:rsid w:val="00C238BA"/>
    <w:rsid w:val="00C24A38"/>
    <w:rsid w:val="00C259FD"/>
    <w:rsid w:val="00C25AD6"/>
    <w:rsid w:val="00C25B5B"/>
    <w:rsid w:val="00C25EF7"/>
    <w:rsid w:val="00C2710E"/>
    <w:rsid w:val="00C27695"/>
    <w:rsid w:val="00C27727"/>
    <w:rsid w:val="00C27882"/>
    <w:rsid w:val="00C309F0"/>
    <w:rsid w:val="00C310EE"/>
    <w:rsid w:val="00C316FE"/>
    <w:rsid w:val="00C31B2C"/>
    <w:rsid w:val="00C31BE5"/>
    <w:rsid w:val="00C31F11"/>
    <w:rsid w:val="00C32E1F"/>
    <w:rsid w:val="00C3338D"/>
    <w:rsid w:val="00C33E8D"/>
    <w:rsid w:val="00C34AD5"/>
    <w:rsid w:val="00C352A4"/>
    <w:rsid w:val="00C353CE"/>
    <w:rsid w:val="00C35799"/>
    <w:rsid w:val="00C35FEB"/>
    <w:rsid w:val="00C403F8"/>
    <w:rsid w:val="00C4077A"/>
    <w:rsid w:val="00C416F9"/>
    <w:rsid w:val="00C41B9F"/>
    <w:rsid w:val="00C4252D"/>
    <w:rsid w:val="00C428BA"/>
    <w:rsid w:val="00C454F6"/>
    <w:rsid w:val="00C45A18"/>
    <w:rsid w:val="00C460C4"/>
    <w:rsid w:val="00C46A2A"/>
    <w:rsid w:val="00C47169"/>
    <w:rsid w:val="00C47AA3"/>
    <w:rsid w:val="00C5319E"/>
    <w:rsid w:val="00C53F97"/>
    <w:rsid w:val="00C57A13"/>
    <w:rsid w:val="00C61A7E"/>
    <w:rsid w:val="00C62573"/>
    <w:rsid w:val="00C6358F"/>
    <w:rsid w:val="00C6446B"/>
    <w:rsid w:val="00C652D4"/>
    <w:rsid w:val="00C65783"/>
    <w:rsid w:val="00C6658D"/>
    <w:rsid w:val="00C666A5"/>
    <w:rsid w:val="00C66788"/>
    <w:rsid w:val="00C710E6"/>
    <w:rsid w:val="00C741C7"/>
    <w:rsid w:val="00C75DBB"/>
    <w:rsid w:val="00C76AAD"/>
    <w:rsid w:val="00C77FEF"/>
    <w:rsid w:val="00C80851"/>
    <w:rsid w:val="00C80ABC"/>
    <w:rsid w:val="00C819B6"/>
    <w:rsid w:val="00C82838"/>
    <w:rsid w:val="00C84829"/>
    <w:rsid w:val="00C85EBE"/>
    <w:rsid w:val="00C86FC8"/>
    <w:rsid w:val="00C873B4"/>
    <w:rsid w:val="00C87C30"/>
    <w:rsid w:val="00C9092B"/>
    <w:rsid w:val="00C91973"/>
    <w:rsid w:val="00C93996"/>
    <w:rsid w:val="00C94CF3"/>
    <w:rsid w:val="00C96E10"/>
    <w:rsid w:val="00CA03D4"/>
    <w:rsid w:val="00CA0BB9"/>
    <w:rsid w:val="00CA12D8"/>
    <w:rsid w:val="00CA3229"/>
    <w:rsid w:val="00CA4CA6"/>
    <w:rsid w:val="00CA67CB"/>
    <w:rsid w:val="00CA76A4"/>
    <w:rsid w:val="00CA7F5A"/>
    <w:rsid w:val="00CB0E10"/>
    <w:rsid w:val="00CB2280"/>
    <w:rsid w:val="00CB2C21"/>
    <w:rsid w:val="00CB5481"/>
    <w:rsid w:val="00CB5544"/>
    <w:rsid w:val="00CB5A86"/>
    <w:rsid w:val="00CB5CF1"/>
    <w:rsid w:val="00CB72D2"/>
    <w:rsid w:val="00CB7F2D"/>
    <w:rsid w:val="00CC06DF"/>
    <w:rsid w:val="00CC1CFC"/>
    <w:rsid w:val="00CC1EA8"/>
    <w:rsid w:val="00CC3034"/>
    <w:rsid w:val="00CC328D"/>
    <w:rsid w:val="00CC3918"/>
    <w:rsid w:val="00CC39F8"/>
    <w:rsid w:val="00CC435C"/>
    <w:rsid w:val="00CC454A"/>
    <w:rsid w:val="00CC511A"/>
    <w:rsid w:val="00CC5A65"/>
    <w:rsid w:val="00CD0435"/>
    <w:rsid w:val="00CD0875"/>
    <w:rsid w:val="00CD2935"/>
    <w:rsid w:val="00CD294D"/>
    <w:rsid w:val="00CD4251"/>
    <w:rsid w:val="00CD64E8"/>
    <w:rsid w:val="00CD6D17"/>
    <w:rsid w:val="00CD7A07"/>
    <w:rsid w:val="00CE0509"/>
    <w:rsid w:val="00CE0A08"/>
    <w:rsid w:val="00CE178D"/>
    <w:rsid w:val="00CE2BF6"/>
    <w:rsid w:val="00CE2DE7"/>
    <w:rsid w:val="00CE6F50"/>
    <w:rsid w:val="00CF0451"/>
    <w:rsid w:val="00CF189A"/>
    <w:rsid w:val="00CF26A5"/>
    <w:rsid w:val="00CF42A4"/>
    <w:rsid w:val="00CF47C1"/>
    <w:rsid w:val="00CF6EDD"/>
    <w:rsid w:val="00CF76C2"/>
    <w:rsid w:val="00D00976"/>
    <w:rsid w:val="00D01273"/>
    <w:rsid w:val="00D013A0"/>
    <w:rsid w:val="00D0351D"/>
    <w:rsid w:val="00D039B2"/>
    <w:rsid w:val="00D03F0C"/>
    <w:rsid w:val="00D075C3"/>
    <w:rsid w:val="00D113DF"/>
    <w:rsid w:val="00D115D8"/>
    <w:rsid w:val="00D143A6"/>
    <w:rsid w:val="00D1490E"/>
    <w:rsid w:val="00D149C2"/>
    <w:rsid w:val="00D156CF"/>
    <w:rsid w:val="00D17DEB"/>
    <w:rsid w:val="00D22A53"/>
    <w:rsid w:val="00D22AAF"/>
    <w:rsid w:val="00D2385A"/>
    <w:rsid w:val="00D241DF"/>
    <w:rsid w:val="00D25306"/>
    <w:rsid w:val="00D25CF7"/>
    <w:rsid w:val="00D25EF7"/>
    <w:rsid w:val="00D2686C"/>
    <w:rsid w:val="00D26EB1"/>
    <w:rsid w:val="00D308A8"/>
    <w:rsid w:val="00D31A0D"/>
    <w:rsid w:val="00D321B0"/>
    <w:rsid w:val="00D32C3A"/>
    <w:rsid w:val="00D356FF"/>
    <w:rsid w:val="00D3581C"/>
    <w:rsid w:val="00D3763B"/>
    <w:rsid w:val="00D37CA6"/>
    <w:rsid w:val="00D40BEC"/>
    <w:rsid w:val="00D418CC"/>
    <w:rsid w:val="00D42AB5"/>
    <w:rsid w:val="00D44CA4"/>
    <w:rsid w:val="00D467DE"/>
    <w:rsid w:val="00D47809"/>
    <w:rsid w:val="00D500D3"/>
    <w:rsid w:val="00D5030B"/>
    <w:rsid w:val="00D50547"/>
    <w:rsid w:val="00D52BB7"/>
    <w:rsid w:val="00D53173"/>
    <w:rsid w:val="00D54BF5"/>
    <w:rsid w:val="00D55007"/>
    <w:rsid w:val="00D55C9E"/>
    <w:rsid w:val="00D56ECE"/>
    <w:rsid w:val="00D57807"/>
    <w:rsid w:val="00D57B6D"/>
    <w:rsid w:val="00D57F06"/>
    <w:rsid w:val="00D61ACA"/>
    <w:rsid w:val="00D620BE"/>
    <w:rsid w:val="00D6373B"/>
    <w:rsid w:val="00D64D57"/>
    <w:rsid w:val="00D65D37"/>
    <w:rsid w:val="00D660C1"/>
    <w:rsid w:val="00D664F4"/>
    <w:rsid w:val="00D675EF"/>
    <w:rsid w:val="00D704EB"/>
    <w:rsid w:val="00D71501"/>
    <w:rsid w:val="00D734A9"/>
    <w:rsid w:val="00D73A80"/>
    <w:rsid w:val="00D73C59"/>
    <w:rsid w:val="00D74397"/>
    <w:rsid w:val="00D74A05"/>
    <w:rsid w:val="00D75F16"/>
    <w:rsid w:val="00D77B6A"/>
    <w:rsid w:val="00D81255"/>
    <w:rsid w:val="00D8141A"/>
    <w:rsid w:val="00D828CE"/>
    <w:rsid w:val="00D8456A"/>
    <w:rsid w:val="00D8504F"/>
    <w:rsid w:val="00D85AF6"/>
    <w:rsid w:val="00D86397"/>
    <w:rsid w:val="00D8706A"/>
    <w:rsid w:val="00D87CEC"/>
    <w:rsid w:val="00D87FBB"/>
    <w:rsid w:val="00D90847"/>
    <w:rsid w:val="00D91686"/>
    <w:rsid w:val="00D92C10"/>
    <w:rsid w:val="00D93274"/>
    <w:rsid w:val="00D934C5"/>
    <w:rsid w:val="00D945B4"/>
    <w:rsid w:val="00D94E89"/>
    <w:rsid w:val="00D96A2C"/>
    <w:rsid w:val="00D97D2F"/>
    <w:rsid w:val="00DA017A"/>
    <w:rsid w:val="00DA068D"/>
    <w:rsid w:val="00DA085C"/>
    <w:rsid w:val="00DA0982"/>
    <w:rsid w:val="00DA1109"/>
    <w:rsid w:val="00DA2CE5"/>
    <w:rsid w:val="00DA3272"/>
    <w:rsid w:val="00DA3A2C"/>
    <w:rsid w:val="00DA3D8B"/>
    <w:rsid w:val="00DA567E"/>
    <w:rsid w:val="00DA65C6"/>
    <w:rsid w:val="00DA6DD4"/>
    <w:rsid w:val="00DA7DCB"/>
    <w:rsid w:val="00DA7F73"/>
    <w:rsid w:val="00DB08BE"/>
    <w:rsid w:val="00DB18D1"/>
    <w:rsid w:val="00DB2EFF"/>
    <w:rsid w:val="00DB4568"/>
    <w:rsid w:val="00DB495F"/>
    <w:rsid w:val="00DB58AF"/>
    <w:rsid w:val="00DB59CE"/>
    <w:rsid w:val="00DB63E6"/>
    <w:rsid w:val="00DB6635"/>
    <w:rsid w:val="00DB7E39"/>
    <w:rsid w:val="00DC0ADD"/>
    <w:rsid w:val="00DC0CD3"/>
    <w:rsid w:val="00DC2099"/>
    <w:rsid w:val="00DC212A"/>
    <w:rsid w:val="00DC27F7"/>
    <w:rsid w:val="00DC33DB"/>
    <w:rsid w:val="00DC3D93"/>
    <w:rsid w:val="00DC63BB"/>
    <w:rsid w:val="00DD02C4"/>
    <w:rsid w:val="00DD0718"/>
    <w:rsid w:val="00DD1690"/>
    <w:rsid w:val="00DD6445"/>
    <w:rsid w:val="00DD689C"/>
    <w:rsid w:val="00DD6EAD"/>
    <w:rsid w:val="00DE02BD"/>
    <w:rsid w:val="00DE0C59"/>
    <w:rsid w:val="00DE17F6"/>
    <w:rsid w:val="00DE1DA3"/>
    <w:rsid w:val="00DE218C"/>
    <w:rsid w:val="00DE241B"/>
    <w:rsid w:val="00DE43D6"/>
    <w:rsid w:val="00DE5A31"/>
    <w:rsid w:val="00DE63DB"/>
    <w:rsid w:val="00DF20CE"/>
    <w:rsid w:val="00DF2AED"/>
    <w:rsid w:val="00DF2E8E"/>
    <w:rsid w:val="00DF2F1E"/>
    <w:rsid w:val="00DF67A1"/>
    <w:rsid w:val="00DF7751"/>
    <w:rsid w:val="00E002D5"/>
    <w:rsid w:val="00E00F56"/>
    <w:rsid w:val="00E019BC"/>
    <w:rsid w:val="00E02258"/>
    <w:rsid w:val="00E035DC"/>
    <w:rsid w:val="00E03893"/>
    <w:rsid w:val="00E054CD"/>
    <w:rsid w:val="00E0794C"/>
    <w:rsid w:val="00E1025D"/>
    <w:rsid w:val="00E10C49"/>
    <w:rsid w:val="00E13382"/>
    <w:rsid w:val="00E1615E"/>
    <w:rsid w:val="00E1697D"/>
    <w:rsid w:val="00E16C21"/>
    <w:rsid w:val="00E16DC7"/>
    <w:rsid w:val="00E20FE6"/>
    <w:rsid w:val="00E21F1D"/>
    <w:rsid w:val="00E2475F"/>
    <w:rsid w:val="00E248BC"/>
    <w:rsid w:val="00E248D1"/>
    <w:rsid w:val="00E24CC7"/>
    <w:rsid w:val="00E256E6"/>
    <w:rsid w:val="00E257AF"/>
    <w:rsid w:val="00E27092"/>
    <w:rsid w:val="00E2784A"/>
    <w:rsid w:val="00E306C6"/>
    <w:rsid w:val="00E3128A"/>
    <w:rsid w:val="00E31EA7"/>
    <w:rsid w:val="00E32CA1"/>
    <w:rsid w:val="00E33FB1"/>
    <w:rsid w:val="00E35066"/>
    <w:rsid w:val="00E35149"/>
    <w:rsid w:val="00E357AA"/>
    <w:rsid w:val="00E3652C"/>
    <w:rsid w:val="00E36CBD"/>
    <w:rsid w:val="00E36E3B"/>
    <w:rsid w:val="00E36FC1"/>
    <w:rsid w:val="00E40DD8"/>
    <w:rsid w:val="00E426FB"/>
    <w:rsid w:val="00E42D97"/>
    <w:rsid w:val="00E44A7E"/>
    <w:rsid w:val="00E450E4"/>
    <w:rsid w:val="00E4544E"/>
    <w:rsid w:val="00E47BE1"/>
    <w:rsid w:val="00E5096C"/>
    <w:rsid w:val="00E5107C"/>
    <w:rsid w:val="00E51406"/>
    <w:rsid w:val="00E51A29"/>
    <w:rsid w:val="00E5330B"/>
    <w:rsid w:val="00E533FD"/>
    <w:rsid w:val="00E53604"/>
    <w:rsid w:val="00E5389A"/>
    <w:rsid w:val="00E5663A"/>
    <w:rsid w:val="00E56665"/>
    <w:rsid w:val="00E572EF"/>
    <w:rsid w:val="00E5782C"/>
    <w:rsid w:val="00E60758"/>
    <w:rsid w:val="00E61293"/>
    <w:rsid w:val="00E61DA1"/>
    <w:rsid w:val="00E61FAE"/>
    <w:rsid w:val="00E626F3"/>
    <w:rsid w:val="00E62CD6"/>
    <w:rsid w:val="00E65C61"/>
    <w:rsid w:val="00E65E7F"/>
    <w:rsid w:val="00E67D10"/>
    <w:rsid w:val="00E702DF"/>
    <w:rsid w:val="00E71799"/>
    <w:rsid w:val="00E71865"/>
    <w:rsid w:val="00E71ED6"/>
    <w:rsid w:val="00E72F2B"/>
    <w:rsid w:val="00E73DEF"/>
    <w:rsid w:val="00E74C34"/>
    <w:rsid w:val="00E76695"/>
    <w:rsid w:val="00E76B4E"/>
    <w:rsid w:val="00E80BF7"/>
    <w:rsid w:val="00E80CA3"/>
    <w:rsid w:val="00E812A8"/>
    <w:rsid w:val="00E81772"/>
    <w:rsid w:val="00E81A17"/>
    <w:rsid w:val="00E8278C"/>
    <w:rsid w:val="00E82DD3"/>
    <w:rsid w:val="00E83496"/>
    <w:rsid w:val="00E8559C"/>
    <w:rsid w:val="00E85FD8"/>
    <w:rsid w:val="00E8652E"/>
    <w:rsid w:val="00E87F77"/>
    <w:rsid w:val="00E91317"/>
    <w:rsid w:val="00E91B7A"/>
    <w:rsid w:val="00E9220F"/>
    <w:rsid w:val="00E942C7"/>
    <w:rsid w:val="00E95B9A"/>
    <w:rsid w:val="00E9670B"/>
    <w:rsid w:val="00E96D44"/>
    <w:rsid w:val="00EA0472"/>
    <w:rsid w:val="00EA073E"/>
    <w:rsid w:val="00EA0E0F"/>
    <w:rsid w:val="00EA101B"/>
    <w:rsid w:val="00EA3873"/>
    <w:rsid w:val="00EA3E06"/>
    <w:rsid w:val="00EA52D0"/>
    <w:rsid w:val="00EA5CE4"/>
    <w:rsid w:val="00EA6776"/>
    <w:rsid w:val="00EA7058"/>
    <w:rsid w:val="00EA74E7"/>
    <w:rsid w:val="00EB125C"/>
    <w:rsid w:val="00EB3B82"/>
    <w:rsid w:val="00EB4392"/>
    <w:rsid w:val="00EB4F6F"/>
    <w:rsid w:val="00EB5832"/>
    <w:rsid w:val="00EB5D5D"/>
    <w:rsid w:val="00EB656D"/>
    <w:rsid w:val="00EB7465"/>
    <w:rsid w:val="00EC07C1"/>
    <w:rsid w:val="00EC2AF9"/>
    <w:rsid w:val="00EC2D36"/>
    <w:rsid w:val="00EC5630"/>
    <w:rsid w:val="00EC56CF"/>
    <w:rsid w:val="00EC5B55"/>
    <w:rsid w:val="00ED0949"/>
    <w:rsid w:val="00ED0BB5"/>
    <w:rsid w:val="00ED25D8"/>
    <w:rsid w:val="00ED294E"/>
    <w:rsid w:val="00ED395B"/>
    <w:rsid w:val="00ED48EB"/>
    <w:rsid w:val="00ED5FDD"/>
    <w:rsid w:val="00ED6057"/>
    <w:rsid w:val="00ED65E6"/>
    <w:rsid w:val="00ED791F"/>
    <w:rsid w:val="00EE0842"/>
    <w:rsid w:val="00EE0C70"/>
    <w:rsid w:val="00EE0E51"/>
    <w:rsid w:val="00EE1960"/>
    <w:rsid w:val="00EE25AE"/>
    <w:rsid w:val="00EE2DB3"/>
    <w:rsid w:val="00EE319B"/>
    <w:rsid w:val="00EE4F7F"/>
    <w:rsid w:val="00EE7126"/>
    <w:rsid w:val="00EE7814"/>
    <w:rsid w:val="00EF0AA5"/>
    <w:rsid w:val="00EF270D"/>
    <w:rsid w:val="00EF2859"/>
    <w:rsid w:val="00EF2EEB"/>
    <w:rsid w:val="00EF338A"/>
    <w:rsid w:val="00EF3DB5"/>
    <w:rsid w:val="00EF460D"/>
    <w:rsid w:val="00EF49C2"/>
    <w:rsid w:val="00EF56A0"/>
    <w:rsid w:val="00EF7204"/>
    <w:rsid w:val="00EF777F"/>
    <w:rsid w:val="00F03B6A"/>
    <w:rsid w:val="00F05948"/>
    <w:rsid w:val="00F073EC"/>
    <w:rsid w:val="00F1131F"/>
    <w:rsid w:val="00F138C4"/>
    <w:rsid w:val="00F1509D"/>
    <w:rsid w:val="00F15324"/>
    <w:rsid w:val="00F153B5"/>
    <w:rsid w:val="00F1624C"/>
    <w:rsid w:val="00F166F2"/>
    <w:rsid w:val="00F16D3A"/>
    <w:rsid w:val="00F17B90"/>
    <w:rsid w:val="00F208CA"/>
    <w:rsid w:val="00F23106"/>
    <w:rsid w:val="00F236C7"/>
    <w:rsid w:val="00F242E4"/>
    <w:rsid w:val="00F244C2"/>
    <w:rsid w:val="00F246B9"/>
    <w:rsid w:val="00F25FE6"/>
    <w:rsid w:val="00F266C8"/>
    <w:rsid w:val="00F309A5"/>
    <w:rsid w:val="00F310A0"/>
    <w:rsid w:val="00F3145D"/>
    <w:rsid w:val="00F3291F"/>
    <w:rsid w:val="00F32C78"/>
    <w:rsid w:val="00F33143"/>
    <w:rsid w:val="00F35C91"/>
    <w:rsid w:val="00F36542"/>
    <w:rsid w:val="00F366DA"/>
    <w:rsid w:val="00F4026F"/>
    <w:rsid w:val="00F426AC"/>
    <w:rsid w:val="00F42F18"/>
    <w:rsid w:val="00F445B2"/>
    <w:rsid w:val="00F445D4"/>
    <w:rsid w:val="00F44F19"/>
    <w:rsid w:val="00F45A5C"/>
    <w:rsid w:val="00F47CF4"/>
    <w:rsid w:val="00F5012E"/>
    <w:rsid w:val="00F51F9B"/>
    <w:rsid w:val="00F52082"/>
    <w:rsid w:val="00F522D9"/>
    <w:rsid w:val="00F52BA8"/>
    <w:rsid w:val="00F535B2"/>
    <w:rsid w:val="00F5412B"/>
    <w:rsid w:val="00F54D20"/>
    <w:rsid w:val="00F55405"/>
    <w:rsid w:val="00F55A34"/>
    <w:rsid w:val="00F55C44"/>
    <w:rsid w:val="00F55D70"/>
    <w:rsid w:val="00F55E21"/>
    <w:rsid w:val="00F57470"/>
    <w:rsid w:val="00F57FA3"/>
    <w:rsid w:val="00F60101"/>
    <w:rsid w:val="00F60354"/>
    <w:rsid w:val="00F60BAA"/>
    <w:rsid w:val="00F60D7A"/>
    <w:rsid w:val="00F61302"/>
    <w:rsid w:val="00F61833"/>
    <w:rsid w:val="00F62426"/>
    <w:rsid w:val="00F63390"/>
    <w:rsid w:val="00F63814"/>
    <w:rsid w:val="00F63E75"/>
    <w:rsid w:val="00F64A2C"/>
    <w:rsid w:val="00F64CE7"/>
    <w:rsid w:val="00F654A5"/>
    <w:rsid w:val="00F65D7A"/>
    <w:rsid w:val="00F6605C"/>
    <w:rsid w:val="00F66E88"/>
    <w:rsid w:val="00F67CF0"/>
    <w:rsid w:val="00F70957"/>
    <w:rsid w:val="00F7226B"/>
    <w:rsid w:val="00F72828"/>
    <w:rsid w:val="00F7371F"/>
    <w:rsid w:val="00F7377D"/>
    <w:rsid w:val="00F737EA"/>
    <w:rsid w:val="00F73B63"/>
    <w:rsid w:val="00F74673"/>
    <w:rsid w:val="00F74F6D"/>
    <w:rsid w:val="00F7685B"/>
    <w:rsid w:val="00F76B23"/>
    <w:rsid w:val="00F76F12"/>
    <w:rsid w:val="00F822F8"/>
    <w:rsid w:val="00F82B6C"/>
    <w:rsid w:val="00F82D6D"/>
    <w:rsid w:val="00F83AE9"/>
    <w:rsid w:val="00F8450C"/>
    <w:rsid w:val="00F854F4"/>
    <w:rsid w:val="00F8641C"/>
    <w:rsid w:val="00F86BDB"/>
    <w:rsid w:val="00F86E63"/>
    <w:rsid w:val="00F9103E"/>
    <w:rsid w:val="00F91704"/>
    <w:rsid w:val="00F9220A"/>
    <w:rsid w:val="00F92669"/>
    <w:rsid w:val="00F93C8F"/>
    <w:rsid w:val="00F94424"/>
    <w:rsid w:val="00F9539B"/>
    <w:rsid w:val="00F958D0"/>
    <w:rsid w:val="00F96E54"/>
    <w:rsid w:val="00F974AF"/>
    <w:rsid w:val="00F97519"/>
    <w:rsid w:val="00F97D8C"/>
    <w:rsid w:val="00FA1AA4"/>
    <w:rsid w:val="00FA2E60"/>
    <w:rsid w:val="00FA42B5"/>
    <w:rsid w:val="00FA6D05"/>
    <w:rsid w:val="00FA7BF5"/>
    <w:rsid w:val="00FB0D44"/>
    <w:rsid w:val="00FB2230"/>
    <w:rsid w:val="00FB243D"/>
    <w:rsid w:val="00FB487C"/>
    <w:rsid w:val="00FB5196"/>
    <w:rsid w:val="00FB7F86"/>
    <w:rsid w:val="00FC1CB6"/>
    <w:rsid w:val="00FC26F1"/>
    <w:rsid w:val="00FC2931"/>
    <w:rsid w:val="00FC6117"/>
    <w:rsid w:val="00FD0739"/>
    <w:rsid w:val="00FD0A4C"/>
    <w:rsid w:val="00FD13F6"/>
    <w:rsid w:val="00FD2326"/>
    <w:rsid w:val="00FD275D"/>
    <w:rsid w:val="00FD37CD"/>
    <w:rsid w:val="00FD3DBB"/>
    <w:rsid w:val="00FD610F"/>
    <w:rsid w:val="00FD731C"/>
    <w:rsid w:val="00FD7E35"/>
    <w:rsid w:val="00FE03AC"/>
    <w:rsid w:val="00FE0577"/>
    <w:rsid w:val="00FE15F7"/>
    <w:rsid w:val="00FE3CA5"/>
    <w:rsid w:val="00FE4363"/>
    <w:rsid w:val="00FE4B35"/>
    <w:rsid w:val="00FE56A5"/>
    <w:rsid w:val="00FE5E50"/>
    <w:rsid w:val="00FE6B2C"/>
    <w:rsid w:val="00FF39C5"/>
    <w:rsid w:val="00FF4D32"/>
    <w:rsid w:val="00FF5348"/>
    <w:rsid w:val="00FF5C79"/>
    <w:rsid w:val="00FF5F94"/>
    <w:rsid w:val="00FF5FB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8695E"/>
  <w15:docId w15:val="{7116111D-205B-4DA3-B419-8ABE87B16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0AF"/>
  </w:style>
  <w:style w:type="paragraph" w:styleId="Heading1">
    <w:name w:val="heading 1"/>
    <w:basedOn w:val="Normal"/>
    <w:next w:val="Normal"/>
    <w:link w:val="Heading1Char"/>
    <w:uiPriority w:val="9"/>
    <w:qFormat/>
    <w:rsid w:val="00F2576B"/>
    <w:pPr>
      <w:keepNext/>
      <w:spacing w:after="0" w:line="240" w:lineRule="auto"/>
      <w:outlineLvl w:val="0"/>
    </w:pPr>
    <w:rPr>
      <w:rFonts w:ascii="Times New Roman Bold" w:eastAsia="Times New Roman" w:hAnsi="Times New Roman Bold" w:cs="Times New Roman"/>
      <w:b/>
      <w:bCs/>
      <w:spacing w:val="-2"/>
      <w:kern w:val="28"/>
      <w:sz w:val="20"/>
      <w:szCs w:val="20"/>
      <w:lang w:val="en-GB"/>
    </w:rPr>
  </w:style>
  <w:style w:type="paragraph" w:styleId="Heading2">
    <w:name w:val="heading 2"/>
    <w:basedOn w:val="Normal"/>
    <w:next w:val="Normal"/>
    <w:link w:val="Heading2Char"/>
    <w:uiPriority w:val="9"/>
    <w:unhideWhenUsed/>
    <w:qFormat/>
    <w:rsid w:val="009A191E"/>
    <w:pPr>
      <w:keepNext/>
      <w:keepLines/>
      <w:spacing w:before="40" w:after="0"/>
      <w:outlineLvl w:val="1"/>
    </w:pPr>
    <w:rPr>
      <w:rFonts w:asciiTheme="majorHAnsi" w:eastAsiaTheme="majorEastAsia" w:hAnsiTheme="majorHAnsi" w:cstheme="majorBidi"/>
      <w:color w:val="A44E00" w:themeColor="accent1" w:themeShade="BF"/>
      <w:sz w:val="26"/>
      <w:szCs w:val="26"/>
    </w:rPr>
  </w:style>
  <w:style w:type="paragraph" w:styleId="Heading3">
    <w:name w:val="heading 3"/>
    <w:basedOn w:val="Normal"/>
    <w:next w:val="Normal"/>
    <w:link w:val="Heading3Char"/>
    <w:uiPriority w:val="9"/>
    <w:semiHidden/>
    <w:unhideWhenUsed/>
    <w:qFormat/>
    <w:rsid w:val="009D0DDE"/>
    <w:pPr>
      <w:keepNext/>
      <w:keepLines/>
      <w:spacing w:before="40" w:after="0"/>
      <w:outlineLvl w:val="2"/>
    </w:pPr>
    <w:rPr>
      <w:rFonts w:asciiTheme="majorHAnsi" w:eastAsiaTheme="majorEastAsia" w:hAnsiTheme="majorHAnsi" w:cstheme="majorBidi"/>
      <w:color w:val="6D3300" w:themeColor="accent1" w:themeShade="7F"/>
      <w:sz w:val="24"/>
      <w:szCs w:val="24"/>
    </w:rPr>
  </w:style>
  <w:style w:type="paragraph" w:styleId="Heading4">
    <w:name w:val="heading 4"/>
    <w:basedOn w:val="Normal"/>
    <w:next w:val="Normal"/>
    <w:link w:val="Heading4Char"/>
    <w:uiPriority w:val="9"/>
    <w:semiHidden/>
    <w:unhideWhenUsed/>
    <w:qFormat/>
    <w:rsid w:val="009D0DDE"/>
    <w:pPr>
      <w:keepNext/>
      <w:keepLines/>
      <w:spacing w:before="40" w:after="0"/>
      <w:outlineLvl w:val="3"/>
    </w:pPr>
    <w:rPr>
      <w:rFonts w:asciiTheme="majorHAnsi" w:eastAsiaTheme="majorEastAsia" w:hAnsiTheme="majorHAnsi" w:cstheme="majorBidi"/>
      <w:i/>
      <w:iCs/>
      <w:color w:val="A44E00" w:themeColor="accent1" w:themeShade="BF"/>
    </w:rPr>
  </w:style>
  <w:style w:type="paragraph" w:styleId="Heading5">
    <w:name w:val="heading 5"/>
    <w:basedOn w:val="Normal"/>
    <w:next w:val="Normal"/>
    <w:link w:val="Heading5Char"/>
    <w:uiPriority w:val="9"/>
    <w:semiHidden/>
    <w:unhideWhenUsed/>
    <w:qFormat/>
    <w:rsid w:val="007E6510"/>
    <w:pPr>
      <w:keepNext/>
      <w:keepLines/>
      <w:spacing w:before="40" w:after="0"/>
      <w:outlineLvl w:val="4"/>
    </w:pPr>
    <w:rPr>
      <w:rFonts w:asciiTheme="majorHAnsi" w:eastAsiaTheme="majorEastAsia" w:hAnsiTheme="majorHAnsi" w:cstheme="majorBidi"/>
      <w:color w:val="A44E00" w:themeColor="accent1" w:themeShade="BF"/>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8">
    <w:name w:val="heading 8"/>
    <w:basedOn w:val="Normal"/>
    <w:next w:val="Normal"/>
    <w:link w:val="Heading8Char"/>
    <w:uiPriority w:val="9"/>
    <w:semiHidden/>
    <w:unhideWhenUsed/>
    <w:qFormat/>
    <w:rsid w:val="00B93C1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9A191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omments"/>
    <w:basedOn w:val="Normal"/>
    <w:next w:val="Normal"/>
    <w:link w:val="TitleChar"/>
    <w:uiPriority w:val="10"/>
    <w:qFormat/>
    <w:rsid w:val="00512DD0"/>
    <w:pPr>
      <w:keepNext/>
      <w:keepLines/>
      <w:spacing w:after="0" w:line="240" w:lineRule="auto"/>
    </w:pPr>
    <w:rPr>
      <w:color w:val="E27588"/>
      <w:sz w:val="20"/>
      <w:szCs w:val="20"/>
      <w:lang w:eastAsia="en-GB"/>
    </w:rPr>
  </w:style>
  <w:style w:type="paragraph" w:styleId="Header">
    <w:name w:val="header"/>
    <w:basedOn w:val="Normal"/>
    <w:link w:val="HeaderChar"/>
    <w:uiPriority w:val="99"/>
    <w:unhideWhenUsed/>
    <w:rsid w:val="004817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1735"/>
  </w:style>
  <w:style w:type="paragraph" w:styleId="Footer">
    <w:name w:val="footer"/>
    <w:basedOn w:val="Normal"/>
    <w:link w:val="FooterChar"/>
    <w:uiPriority w:val="99"/>
    <w:unhideWhenUsed/>
    <w:rsid w:val="004817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1735"/>
  </w:style>
  <w:style w:type="table" w:styleId="TableGrid">
    <w:name w:val="Table Grid"/>
    <w:basedOn w:val="TableNormal"/>
    <w:uiPriority w:val="39"/>
    <w:rsid w:val="00960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0E78"/>
    <w:pPr>
      <w:ind w:left="720"/>
      <w:contextualSpacing/>
    </w:pPr>
  </w:style>
  <w:style w:type="table" w:customStyle="1" w:styleId="PWCBasic">
    <w:name w:val="PWC Basic"/>
    <w:basedOn w:val="TableNormal"/>
    <w:uiPriority w:val="99"/>
    <w:rsid w:val="00A83228"/>
    <w:pPr>
      <w:spacing w:after="0" w:line="216" w:lineRule="auto"/>
      <w:contextualSpacing/>
    </w:pPr>
    <w:rPr>
      <w:rFonts w:cs="Times New Roman (Body CS)"/>
      <w:sz w:val="17"/>
      <w:szCs w:val="17"/>
      <w:lang w:val="en-GB"/>
    </w:rPr>
    <w:tblPr>
      <w:tblBorders>
        <w:top w:val="dotted" w:sz="4" w:space="0" w:color="auto"/>
        <w:bottom w:val="single" w:sz="4" w:space="0" w:color="auto"/>
        <w:insideH w:val="dotted" w:sz="4" w:space="0" w:color="auto"/>
      </w:tblBorders>
      <w:tblCellMar>
        <w:left w:w="0" w:type="dxa"/>
        <w:right w:w="0" w:type="dxa"/>
      </w:tblCellMar>
    </w:tblPr>
    <w:tcPr>
      <w:vAlign w:val="center"/>
    </w:tcPr>
    <w:tblStylePr w:type="firstRow">
      <w:rPr>
        <w:rFonts w:asciiTheme="minorHAnsi" w:hAnsiTheme="minorHAnsi"/>
        <w:b/>
      </w:rPr>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paragraph" w:styleId="BalloonText">
    <w:name w:val="Balloon Text"/>
    <w:basedOn w:val="Normal"/>
    <w:link w:val="BalloonTextChar"/>
    <w:uiPriority w:val="99"/>
    <w:semiHidden/>
    <w:unhideWhenUsed/>
    <w:rsid w:val="002533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33C9"/>
    <w:rPr>
      <w:rFonts w:ascii="Segoe UI" w:hAnsi="Segoe UI" w:cs="Segoe UI"/>
      <w:sz w:val="18"/>
      <w:szCs w:val="18"/>
    </w:rPr>
  </w:style>
  <w:style w:type="character" w:customStyle="1" w:styleId="Heading1Char">
    <w:name w:val="Heading 1 Char"/>
    <w:basedOn w:val="DefaultParagraphFont"/>
    <w:link w:val="Heading1"/>
    <w:rsid w:val="00F2576B"/>
    <w:rPr>
      <w:rFonts w:ascii="Times New Roman Bold" w:eastAsia="Times New Roman" w:hAnsi="Times New Roman Bold" w:cs="Times New Roman"/>
      <w:b/>
      <w:bCs/>
      <w:spacing w:val="-2"/>
      <w:kern w:val="28"/>
      <w:sz w:val="20"/>
      <w:szCs w:val="20"/>
      <w:lang w:val="en-GB" w:bidi="th-TH"/>
    </w:rPr>
  </w:style>
  <w:style w:type="character" w:styleId="CommentReference">
    <w:name w:val="annotation reference"/>
    <w:basedOn w:val="DefaultParagraphFont"/>
    <w:uiPriority w:val="99"/>
    <w:semiHidden/>
    <w:unhideWhenUsed/>
    <w:rsid w:val="00B3679F"/>
    <w:rPr>
      <w:sz w:val="16"/>
      <w:szCs w:val="16"/>
    </w:rPr>
  </w:style>
  <w:style w:type="paragraph" w:styleId="CommentText">
    <w:name w:val="annotation text"/>
    <w:basedOn w:val="Normal"/>
    <w:link w:val="CommentTextChar"/>
    <w:uiPriority w:val="99"/>
    <w:unhideWhenUsed/>
    <w:rsid w:val="00B3679F"/>
    <w:pPr>
      <w:spacing w:line="240" w:lineRule="auto"/>
    </w:pPr>
    <w:rPr>
      <w:sz w:val="20"/>
      <w:szCs w:val="20"/>
    </w:rPr>
  </w:style>
  <w:style w:type="character" w:customStyle="1" w:styleId="CommentTextChar">
    <w:name w:val="Comment Text Char"/>
    <w:basedOn w:val="DefaultParagraphFont"/>
    <w:link w:val="CommentText"/>
    <w:uiPriority w:val="99"/>
    <w:rsid w:val="00B3679F"/>
    <w:rPr>
      <w:sz w:val="20"/>
      <w:szCs w:val="20"/>
    </w:rPr>
  </w:style>
  <w:style w:type="paragraph" w:styleId="CommentSubject">
    <w:name w:val="annotation subject"/>
    <w:basedOn w:val="CommentText"/>
    <w:next w:val="CommentText"/>
    <w:link w:val="CommentSubjectChar"/>
    <w:uiPriority w:val="99"/>
    <w:semiHidden/>
    <w:unhideWhenUsed/>
    <w:rsid w:val="00B3679F"/>
    <w:rPr>
      <w:b/>
      <w:bCs/>
    </w:rPr>
  </w:style>
  <w:style w:type="character" w:customStyle="1" w:styleId="CommentSubjectChar">
    <w:name w:val="Comment Subject Char"/>
    <w:basedOn w:val="CommentTextChar"/>
    <w:link w:val="CommentSubject"/>
    <w:uiPriority w:val="99"/>
    <w:semiHidden/>
    <w:rsid w:val="00B3679F"/>
    <w:rPr>
      <w:b/>
      <w:bCs/>
      <w:sz w:val="20"/>
      <w:szCs w:val="20"/>
    </w:rPr>
  </w:style>
  <w:style w:type="table" w:customStyle="1" w:styleId="PwCTableText">
    <w:name w:val="PwC Table Text"/>
    <w:basedOn w:val="TableNormal"/>
    <w:uiPriority w:val="99"/>
    <w:qFormat/>
    <w:rsid w:val="0024395F"/>
    <w:pPr>
      <w:spacing w:before="60" w:after="60" w:line="240" w:lineRule="auto"/>
    </w:pPr>
    <w:rPr>
      <w:rFonts w:ascii="Georgia" w:hAnsi="Georgia"/>
      <w:sz w:val="20"/>
      <w:szCs w:val="20"/>
      <w:lang w:val="en-GB"/>
    </w:rPr>
    <w:tblPr>
      <w:tblStyleRowBandSize w:val="1"/>
      <w:tblBorders>
        <w:insideH w:val="dotted" w:sz="4" w:space="0" w:color="DC6900" w:themeColor="text2"/>
      </w:tblBorders>
    </w:tblPr>
    <w:tblStylePr w:type="firstRow">
      <w:rPr>
        <w:b/>
      </w:rPr>
      <w:tblPr/>
      <w:tcPr>
        <w:tcBorders>
          <w:top w:val="single" w:sz="6" w:space="0" w:color="DC6900" w:themeColor="text2"/>
          <w:bottom w:val="single" w:sz="6" w:space="0" w:color="DC6900" w:themeColor="text2"/>
        </w:tcBorders>
      </w:tcPr>
    </w:tblStylePr>
    <w:tblStylePr w:type="lastRow">
      <w:rPr>
        <w:b/>
      </w:rPr>
      <w:tblPr/>
      <w:tcPr>
        <w:tcBorders>
          <w:top w:val="single" w:sz="6" w:space="0" w:color="DC6900" w:themeColor="text2"/>
          <w:bottom w:val="single" w:sz="6" w:space="0" w:color="DC6900" w:themeColor="text2"/>
        </w:tcBorders>
      </w:tcPr>
    </w:tblStylePr>
    <w:tblStylePr w:type="band1Horz">
      <w:tblPr/>
      <w:tcPr>
        <w:tcBorders>
          <w:bottom w:val="nil"/>
        </w:tcBorders>
      </w:tcPr>
    </w:tblStylePr>
  </w:style>
  <w:style w:type="paragraph" w:styleId="Revision">
    <w:name w:val="Revision"/>
    <w:hidden/>
    <w:uiPriority w:val="99"/>
    <w:semiHidden/>
    <w:rsid w:val="00C82792"/>
    <w:pPr>
      <w:spacing w:after="0" w:line="240" w:lineRule="auto"/>
    </w:pPr>
  </w:style>
  <w:style w:type="character" w:customStyle="1" w:styleId="Heading2Char">
    <w:name w:val="Heading 2 Char"/>
    <w:basedOn w:val="DefaultParagraphFont"/>
    <w:link w:val="Heading2"/>
    <w:uiPriority w:val="9"/>
    <w:rsid w:val="009A191E"/>
    <w:rPr>
      <w:rFonts w:asciiTheme="majorHAnsi" w:eastAsiaTheme="majorEastAsia" w:hAnsiTheme="majorHAnsi" w:cstheme="majorBidi"/>
      <w:color w:val="A44E00" w:themeColor="accent1" w:themeShade="BF"/>
      <w:sz w:val="26"/>
      <w:szCs w:val="26"/>
    </w:rPr>
  </w:style>
  <w:style w:type="character" w:customStyle="1" w:styleId="Heading9Char">
    <w:name w:val="Heading 9 Char"/>
    <w:basedOn w:val="DefaultParagraphFont"/>
    <w:link w:val="Heading9"/>
    <w:uiPriority w:val="9"/>
    <w:rsid w:val="009A191E"/>
    <w:rPr>
      <w:rFonts w:asciiTheme="majorHAnsi" w:eastAsiaTheme="majorEastAsia" w:hAnsiTheme="majorHAnsi" w:cstheme="majorBidi"/>
      <w:i/>
      <w:iCs/>
      <w:color w:val="272727" w:themeColor="text1" w:themeTint="D8"/>
      <w:sz w:val="21"/>
      <w:szCs w:val="21"/>
    </w:rPr>
  </w:style>
  <w:style w:type="paragraph" w:styleId="NormalWeb">
    <w:name w:val="Normal (Web)"/>
    <w:basedOn w:val="Normal"/>
    <w:uiPriority w:val="99"/>
    <w:unhideWhenUsed/>
    <w:rsid w:val="00EF7A1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
    <w:name w:val="เนื้อเรื่อง"/>
    <w:basedOn w:val="Normal"/>
    <w:rsid w:val="002F0583"/>
    <w:pPr>
      <w:autoSpaceDE w:val="0"/>
      <w:autoSpaceDN w:val="0"/>
      <w:spacing w:after="0" w:line="240" w:lineRule="auto"/>
      <w:ind w:right="386"/>
    </w:pPr>
    <w:rPr>
      <w:rFonts w:ascii="Angsana New" w:eastAsia="MS Mincho" w:hAnsi="Times New Roman" w:cs="Times New Roman"/>
      <w:sz w:val="28"/>
      <w:szCs w:val="28"/>
    </w:rPr>
  </w:style>
  <w:style w:type="paragraph" w:styleId="BodyText2">
    <w:name w:val="Body Text 2"/>
    <w:basedOn w:val="Normal"/>
    <w:link w:val="BodyText2Char"/>
    <w:rsid w:val="006B5C81"/>
    <w:pPr>
      <w:autoSpaceDE w:val="0"/>
      <w:autoSpaceDN w:val="0"/>
      <w:spacing w:after="0" w:line="240" w:lineRule="auto"/>
      <w:ind w:right="-1699"/>
      <w:jc w:val="both"/>
    </w:pPr>
    <w:rPr>
      <w:rFonts w:ascii="Times New Roman" w:eastAsia="MS Mincho" w:hAnsi="Times New Roman" w:cs="Angsana New"/>
      <w:sz w:val="24"/>
      <w:szCs w:val="24"/>
    </w:rPr>
  </w:style>
  <w:style w:type="character" w:customStyle="1" w:styleId="BodyText2Char">
    <w:name w:val="Body Text 2 Char"/>
    <w:basedOn w:val="DefaultParagraphFont"/>
    <w:link w:val="BodyText2"/>
    <w:rsid w:val="006B5C81"/>
    <w:rPr>
      <w:rFonts w:ascii="Times New Roman" w:eastAsia="MS Mincho" w:hAnsi="Times New Roman" w:cs="Angsana New"/>
      <w:sz w:val="24"/>
      <w:szCs w:val="24"/>
      <w:lang w:bidi="th-TH"/>
    </w:rPr>
  </w:style>
  <w:style w:type="character" w:customStyle="1" w:styleId="Heading8Char">
    <w:name w:val="Heading 8 Char"/>
    <w:basedOn w:val="DefaultParagraphFont"/>
    <w:link w:val="Heading8"/>
    <w:uiPriority w:val="9"/>
    <w:semiHidden/>
    <w:rsid w:val="00B93C16"/>
    <w:rPr>
      <w:rFonts w:asciiTheme="majorHAnsi" w:eastAsiaTheme="majorEastAsia" w:hAnsiTheme="majorHAnsi" w:cstheme="majorBidi"/>
      <w:color w:val="272727" w:themeColor="text1" w:themeTint="D8"/>
      <w:sz w:val="21"/>
      <w:szCs w:val="21"/>
    </w:rPr>
  </w:style>
  <w:style w:type="paragraph" w:customStyle="1" w:styleId="Default">
    <w:name w:val="Default"/>
    <w:rsid w:val="00283AF5"/>
    <w:pPr>
      <w:autoSpaceDE w:val="0"/>
      <w:autoSpaceDN w:val="0"/>
      <w:adjustRightInd w:val="0"/>
      <w:spacing w:after="0" w:line="240" w:lineRule="auto"/>
    </w:pPr>
    <w:rPr>
      <w:rFonts w:eastAsia="Times New Roman"/>
      <w:color w:val="000000"/>
      <w:sz w:val="24"/>
      <w:szCs w:val="24"/>
    </w:rPr>
  </w:style>
  <w:style w:type="table" w:customStyle="1" w:styleId="TableGrid1">
    <w:name w:val="Table Grid1"/>
    <w:basedOn w:val="TableNormal"/>
    <w:next w:val="TableGrid"/>
    <w:uiPriority w:val="59"/>
    <w:rsid w:val="006847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E586D"/>
    <w:rPr>
      <w:b/>
      <w:bCs/>
    </w:rPr>
  </w:style>
  <w:style w:type="character" w:styleId="Emphasis">
    <w:name w:val="Emphasis"/>
    <w:basedOn w:val="DefaultParagraphFont"/>
    <w:uiPriority w:val="20"/>
    <w:qFormat/>
    <w:rsid w:val="00FE586D"/>
    <w:rPr>
      <w:i/>
      <w:iCs/>
    </w:rPr>
  </w:style>
  <w:style w:type="character" w:customStyle="1" w:styleId="Heading3Char">
    <w:name w:val="Heading 3 Char"/>
    <w:basedOn w:val="DefaultParagraphFont"/>
    <w:link w:val="Heading3"/>
    <w:uiPriority w:val="9"/>
    <w:semiHidden/>
    <w:rsid w:val="009D0DDE"/>
    <w:rPr>
      <w:rFonts w:asciiTheme="majorHAnsi" w:eastAsiaTheme="majorEastAsia" w:hAnsiTheme="majorHAnsi" w:cstheme="majorBidi"/>
      <w:color w:val="6D3300" w:themeColor="accent1" w:themeShade="7F"/>
      <w:sz w:val="24"/>
      <w:szCs w:val="24"/>
    </w:rPr>
  </w:style>
  <w:style w:type="character" w:customStyle="1" w:styleId="Heading4Char">
    <w:name w:val="Heading 4 Char"/>
    <w:basedOn w:val="DefaultParagraphFont"/>
    <w:link w:val="Heading4"/>
    <w:uiPriority w:val="9"/>
    <w:rsid w:val="009D0DDE"/>
    <w:rPr>
      <w:rFonts w:asciiTheme="majorHAnsi" w:eastAsiaTheme="majorEastAsia" w:hAnsiTheme="majorHAnsi" w:cstheme="majorBidi"/>
      <w:i/>
      <w:iCs/>
      <w:color w:val="A44E00" w:themeColor="accent1" w:themeShade="BF"/>
    </w:rPr>
  </w:style>
  <w:style w:type="character" w:customStyle="1" w:styleId="Heading5Char">
    <w:name w:val="Heading 5 Char"/>
    <w:basedOn w:val="DefaultParagraphFont"/>
    <w:link w:val="Heading5"/>
    <w:uiPriority w:val="9"/>
    <w:rsid w:val="007E6510"/>
    <w:rPr>
      <w:rFonts w:asciiTheme="majorHAnsi" w:eastAsiaTheme="majorEastAsia" w:hAnsiTheme="majorHAnsi" w:cstheme="majorBidi"/>
      <w:color w:val="A44E00" w:themeColor="accent1" w:themeShade="BF"/>
    </w:rPr>
  </w:style>
  <w:style w:type="character" w:styleId="PageNumber">
    <w:name w:val="page number"/>
    <w:basedOn w:val="DefaultParagraphFont"/>
    <w:rsid w:val="009E17E7"/>
  </w:style>
  <w:style w:type="paragraph" w:styleId="BodyText3">
    <w:name w:val="Body Text 3"/>
    <w:basedOn w:val="Normal"/>
    <w:link w:val="BodyText3Char"/>
    <w:uiPriority w:val="99"/>
    <w:semiHidden/>
    <w:unhideWhenUsed/>
    <w:rsid w:val="00B36F87"/>
    <w:pPr>
      <w:spacing w:after="120"/>
    </w:pPr>
    <w:rPr>
      <w:sz w:val="16"/>
      <w:szCs w:val="16"/>
    </w:rPr>
  </w:style>
  <w:style w:type="character" w:customStyle="1" w:styleId="BodyText3Char">
    <w:name w:val="Body Text 3 Char"/>
    <w:basedOn w:val="DefaultParagraphFont"/>
    <w:link w:val="BodyText3"/>
    <w:uiPriority w:val="99"/>
    <w:semiHidden/>
    <w:rsid w:val="00B36F87"/>
    <w:rPr>
      <w:sz w:val="16"/>
      <w:szCs w:val="16"/>
    </w:rPr>
  </w:style>
  <w:style w:type="paragraph" w:styleId="NoSpacing">
    <w:name w:val="No Spacing"/>
    <w:uiPriority w:val="1"/>
    <w:qFormat/>
    <w:rsid w:val="00D71E7A"/>
    <w:pPr>
      <w:spacing w:after="0" w:line="240" w:lineRule="auto"/>
    </w:pPr>
    <w:rPr>
      <w:rFonts w:ascii="Ink Free" w:eastAsia="Ink Free" w:hAnsi="Ink Free" w:cs="Ink Free"/>
      <w:color w:val="00B050"/>
      <w:sz w:val="20"/>
      <w:szCs w:val="20"/>
      <w:lang w:eastAsia="en-GB"/>
    </w:rPr>
  </w:style>
  <w:style w:type="paragraph" w:customStyle="1" w:styleId="Style1">
    <w:name w:val="Style1"/>
    <w:basedOn w:val="NoSpacing"/>
    <w:autoRedefine/>
    <w:qFormat/>
    <w:rsid w:val="00D71E7A"/>
    <w:pPr>
      <w:tabs>
        <w:tab w:val="left" w:pos="0"/>
      </w:tabs>
      <w:jc w:val="thaiDistribute"/>
    </w:pPr>
    <w:rPr>
      <w:rFonts w:ascii="Arial" w:eastAsia="Arial" w:hAnsi="Arial" w:cs="Cordia New"/>
      <w:color w:val="0070C0"/>
      <w:lang w:val="en-GB"/>
    </w:rPr>
  </w:style>
  <w:style w:type="paragraph" w:styleId="BlockText">
    <w:name w:val="Block Text"/>
    <w:basedOn w:val="Normal"/>
    <w:uiPriority w:val="99"/>
    <w:unhideWhenUsed/>
    <w:rsid w:val="00C36FE3"/>
    <w:pPr>
      <w:spacing w:after="0" w:line="240" w:lineRule="auto"/>
      <w:ind w:left="180" w:right="-693" w:hanging="11"/>
      <w:jc w:val="thaiDistribute"/>
    </w:pPr>
    <w:rPr>
      <w:rFonts w:ascii="Times New Roman" w:eastAsia="Times New Roman" w:hAnsi="Times New Roman" w:cs="Angsana New"/>
    </w:rPr>
  </w:style>
  <w:style w:type="character" w:customStyle="1" w:styleId="TitleChar">
    <w:name w:val="Title Char"/>
    <w:aliases w:val="Comments Char"/>
    <w:basedOn w:val="DefaultParagraphFont"/>
    <w:link w:val="Title"/>
    <w:uiPriority w:val="10"/>
    <w:rsid w:val="00512DD0"/>
    <w:rPr>
      <w:rFonts w:ascii="Arial" w:eastAsia="Arial" w:hAnsi="Arial" w:cs="Arial"/>
      <w:color w:val="E27588"/>
      <w:sz w:val="20"/>
      <w:szCs w:val="20"/>
      <w:lang w:eastAsia="en-GB" w:bidi="th-TH"/>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0">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1">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a">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f1">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115" w:type="dxa"/>
        <w:right w:w="115" w:type="dxa"/>
      </w:tblCellMar>
    </w:tblPr>
  </w:style>
  <w:style w:type="table" w:customStyle="1" w:styleId="afff">
    <w:basedOn w:val="TableNormal"/>
    <w:tblPr>
      <w:tblStyleRowBandSize w:val="1"/>
      <w:tblStyleColBandSize w:val="1"/>
      <w:tblCellMar>
        <w:left w:w="115" w:type="dxa"/>
        <w:right w:w="115" w:type="dxa"/>
      </w:tblCellMar>
    </w:tblPr>
  </w:style>
  <w:style w:type="table" w:customStyle="1" w:styleId="afff0">
    <w:basedOn w:val="TableNormal"/>
    <w:tblPr>
      <w:tblStyleRowBandSize w:val="1"/>
      <w:tblStyleColBandSize w:val="1"/>
      <w:tblCellMar>
        <w:left w:w="115" w:type="dxa"/>
        <w:right w:w="115" w:type="dxa"/>
      </w:tblCellMar>
    </w:tblPr>
  </w:style>
  <w:style w:type="table" w:customStyle="1" w:styleId="afff1">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ff2">
    <w:basedOn w:val="TableNormal"/>
    <w:tblPr>
      <w:tblStyleRowBandSize w:val="1"/>
      <w:tblStyleColBandSize w:val="1"/>
      <w:tblCellMar>
        <w:left w:w="115" w:type="dxa"/>
        <w:right w:w="115" w:type="dxa"/>
      </w:tblCellMar>
    </w:tblPr>
  </w:style>
  <w:style w:type="table" w:customStyle="1" w:styleId="afff3">
    <w:basedOn w:val="TableNormal"/>
    <w:tblPr>
      <w:tblStyleRowBandSize w:val="1"/>
      <w:tblStyleColBandSize w:val="1"/>
      <w:tblCellMar>
        <w:left w:w="115" w:type="dxa"/>
        <w:right w:w="115" w:type="dxa"/>
      </w:tblCellMar>
    </w:tblPr>
  </w:style>
  <w:style w:type="table" w:customStyle="1" w:styleId="afff4">
    <w:basedOn w:val="TableNormal"/>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15" w:type="dxa"/>
        <w:right w:w="115"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15" w:type="dxa"/>
        <w:right w:w="115"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fffb">
    <w:basedOn w:val="TableNormal"/>
    <w:tblPr>
      <w:tblStyleRowBandSize w:val="1"/>
      <w:tblStyleColBandSize w:val="1"/>
      <w:tblCellMar>
        <w:left w:w="115" w:type="dxa"/>
        <w:right w:w="115" w:type="dxa"/>
      </w:tblCellMar>
    </w:tblPr>
  </w:style>
  <w:style w:type="table" w:customStyle="1" w:styleId="affffc">
    <w:basedOn w:val="TableNormal"/>
    <w:tblPr>
      <w:tblStyleRowBandSize w:val="1"/>
      <w:tblStyleColBandSize w:val="1"/>
      <w:tblCellMar>
        <w:left w:w="115" w:type="dxa"/>
        <w:right w:w="115" w:type="dxa"/>
      </w:tblCellMar>
    </w:tblPr>
  </w:style>
  <w:style w:type="table" w:customStyle="1" w:styleId="affffd">
    <w:basedOn w:val="TableNormal"/>
    <w:tblPr>
      <w:tblStyleRowBandSize w:val="1"/>
      <w:tblStyleColBandSize w:val="1"/>
      <w:tblCellMar>
        <w:left w:w="115" w:type="dxa"/>
        <w:right w:w="115" w:type="dxa"/>
      </w:tblCellMar>
    </w:tblPr>
  </w:style>
  <w:style w:type="table" w:customStyle="1" w:styleId="affffe">
    <w:basedOn w:val="TableNormal"/>
    <w:tblPr>
      <w:tblStyleRowBandSize w:val="1"/>
      <w:tblStyleColBandSize w:val="1"/>
      <w:tblCellMar>
        <w:left w:w="115" w:type="dxa"/>
        <w:right w:w="115" w:type="dxa"/>
      </w:tblCellMar>
    </w:tblPr>
  </w:style>
  <w:style w:type="table" w:customStyle="1" w:styleId="afffff">
    <w:basedOn w:val="TableNormal"/>
    <w:tblPr>
      <w:tblStyleRowBandSize w:val="1"/>
      <w:tblStyleColBandSize w:val="1"/>
      <w:tblCellMar>
        <w:left w:w="115" w:type="dxa"/>
        <w:right w:w="115" w:type="dxa"/>
      </w:tblCellMar>
    </w:tblPr>
  </w:style>
  <w:style w:type="table" w:customStyle="1" w:styleId="afffff0">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ffff1">
    <w:basedOn w:val="TableNormal"/>
    <w:tblPr>
      <w:tblStyleRowBandSize w:val="1"/>
      <w:tblStyleColBandSize w:val="1"/>
      <w:tblCellMar>
        <w:left w:w="115" w:type="dxa"/>
        <w:right w:w="115" w:type="dxa"/>
      </w:tblCellMar>
    </w:tblPr>
  </w:style>
  <w:style w:type="table" w:customStyle="1" w:styleId="afffff2">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ffff3">
    <w:basedOn w:val="TableNormal"/>
    <w:tblPr>
      <w:tblStyleRowBandSize w:val="1"/>
      <w:tblStyleColBandSize w:val="1"/>
      <w:tblCellMar>
        <w:left w:w="115" w:type="dxa"/>
        <w:right w:w="115" w:type="dxa"/>
      </w:tblCellMar>
    </w:tblPr>
  </w:style>
  <w:style w:type="table" w:customStyle="1" w:styleId="afffff4">
    <w:basedOn w:val="TableNormal"/>
    <w:tblPr>
      <w:tblStyleRowBandSize w:val="1"/>
      <w:tblStyleColBandSize w:val="1"/>
      <w:tblCellMar>
        <w:left w:w="115" w:type="dxa"/>
        <w:right w:w="115" w:type="dxa"/>
      </w:tblCellMar>
    </w:tblPr>
  </w:style>
  <w:style w:type="table" w:customStyle="1" w:styleId="afffff5">
    <w:basedOn w:val="TableNormal"/>
    <w:tblPr>
      <w:tblStyleRowBandSize w:val="1"/>
      <w:tblStyleColBandSize w:val="1"/>
      <w:tblCellMar>
        <w:left w:w="115" w:type="dxa"/>
        <w:right w:w="115" w:type="dxa"/>
      </w:tblCellMar>
    </w:tblPr>
  </w:style>
  <w:style w:type="table" w:customStyle="1" w:styleId="afffff6">
    <w:basedOn w:val="TableNormal"/>
    <w:tblPr>
      <w:tblStyleRowBandSize w:val="1"/>
      <w:tblStyleColBandSize w:val="1"/>
      <w:tblCellMar>
        <w:left w:w="115" w:type="dxa"/>
        <w:right w:w="115" w:type="dxa"/>
      </w:tblCellMar>
    </w:tblPr>
  </w:style>
  <w:style w:type="table" w:customStyle="1" w:styleId="afffff7">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ffff8">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ffff9">
    <w:basedOn w:val="TableNormal"/>
    <w:tblPr>
      <w:tblStyleRowBandSize w:val="1"/>
      <w:tblStyleColBandSize w:val="1"/>
      <w:tblCellMar>
        <w:left w:w="115" w:type="dxa"/>
        <w:right w:w="115" w:type="dxa"/>
      </w:tblCellMar>
    </w:tblPr>
  </w:style>
  <w:style w:type="table" w:customStyle="1" w:styleId="afffffa">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ffffb">
    <w:basedOn w:val="TableNormal"/>
    <w:tblPr>
      <w:tblStyleRowBandSize w:val="1"/>
      <w:tblStyleColBandSize w:val="1"/>
      <w:tblCellMar>
        <w:left w:w="115" w:type="dxa"/>
        <w:right w:w="115" w:type="dxa"/>
      </w:tblCellMar>
    </w:tblPr>
  </w:style>
  <w:style w:type="table" w:customStyle="1" w:styleId="afffffc">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ffffd">
    <w:basedOn w:val="TableNormal"/>
    <w:tblPr>
      <w:tblStyleRowBandSize w:val="1"/>
      <w:tblStyleColBandSize w:val="1"/>
      <w:tblCellMar>
        <w:left w:w="115" w:type="dxa"/>
        <w:right w:w="115" w:type="dxa"/>
      </w:tblCellMar>
    </w:tblPr>
  </w:style>
  <w:style w:type="table" w:customStyle="1" w:styleId="afffffe">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fffff">
    <w:basedOn w:val="TableNormal"/>
    <w:tblPr>
      <w:tblStyleRowBandSize w:val="1"/>
      <w:tblStyleColBandSize w:val="1"/>
      <w:tblCellMar>
        <w:left w:w="115" w:type="dxa"/>
        <w:right w:w="115" w:type="dxa"/>
      </w:tblCellMar>
    </w:tblPr>
  </w:style>
  <w:style w:type="table" w:customStyle="1" w:styleId="affffff0">
    <w:basedOn w:val="TableNormal"/>
    <w:tblPr>
      <w:tblStyleRowBandSize w:val="1"/>
      <w:tblStyleColBandSize w:val="1"/>
      <w:tblCellMar>
        <w:left w:w="115" w:type="dxa"/>
        <w:right w:w="115" w:type="dxa"/>
      </w:tblCellMar>
    </w:tblPr>
  </w:style>
  <w:style w:type="table" w:customStyle="1" w:styleId="affffff1">
    <w:basedOn w:val="TableNormal"/>
    <w:tblPr>
      <w:tblStyleRowBandSize w:val="1"/>
      <w:tblStyleColBandSize w:val="1"/>
      <w:tblCellMar>
        <w:left w:w="115" w:type="dxa"/>
        <w:right w:w="115" w:type="dxa"/>
      </w:tblCellMar>
    </w:tblPr>
  </w:style>
  <w:style w:type="table" w:customStyle="1" w:styleId="affffff2">
    <w:basedOn w:val="TableNormal"/>
    <w:tblPr>
      <w:tblStyleRowBandSize w:val="1"/>
      <w:tblStyleColBandSize w:val="1"/>
      <w:tblCellMar>
        <w:left w:w="115" w:type="dxa"/>
        <w:right w:w="115" w:type="dxa"/>
      </w:tblCellMar>
    </w:tblPr>
  </w:style>
  <w:style w:type="table" w:customStyle="1" w:styleId="affffff3">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fffff4">
    <w:basedOn w:val="TableNormal"/>
    <w:tblPr>
      <w:tblStyleRowBandSize w:val="1"/>
      <w:tblStyleColBandSize w:val="1"/>
      <w:tblCellMar>
        <w:left w:w="115" w:type="dxa"/>
        <w:right w:w="115" w:type="dxa"/>
      </w:tblCellMar>
    </w:tblPr>
  </w:style>
  <w:style w:type="table" w:customStyle="1" w:styleId="affffff5">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fffff6">
    <w:basedOn w:val="TableNormal"/>
    <w:tblPr>
      <w:tblStyleRowBandSize w:val="1"/>
      <w:tblStyleColBandSize w:val="1"/>
      <w:tblCellMar>
        <w:left w:w="115" w:type="dxa"/>
        <w:right w:w="115" w:type="dxa"/>
      </w:tblCellMar>
    </w:tblPr>
  </w:style>
  <w:style w:type="table" w:customStyle="1" w:styleId="affffff7">
    <w:basedOn w:val="TableNormal"/>
    <w:tblPr>
      <w:tblStyleRowBandSize w:val="1"/>
      <w:tblStyleColBandSize w:val="1"/>
      <w:tblCellMar>
        <w:left w:w="115" w:type="dxa"/>
        <w:right w:w="115" w:type="dxa"/>
      </w:tblCellMar>
    </w:tblPr>
  </w:style>
  <w:style w:type="table" w:customStyle="1" w:styleId="affffff8">
    <w:basedOn w:val="TableNormal"/>
    <w:tblPr>
      <w:tblStyleRowBandSize w:val="1"/>
      <w:tblStyleColBandSize w:val="1"/>
      <w:tblCellMar>
        <w:left w:w="115" w:type="dxa"/>
        <w:right w:w="115" w:type="dxa"/>
      </w:tblCellMar>
    </w:tblPr>
  </w:style>
  <w:style w:type="table" w:customStyle="1" w:styleId="affffff9">
    <w:basedOn w:val="TableNormal"/>
    <w:tblPr>
      <w:tblStyleRowBandSize w:val="1"/>
      <w:tblStyleColBandSize w:val="1"/>
      <w:tblCellMar>
        <w:left w:w="115" w:type="dxa"/>
        <w:right w:w="115" w:type="dxa"/>
      </w:tblCellMar>
    </w:tblPr>
  </w:style>
  <w:style w:type="table" w:customStyle="1" w:styleId="affffffa">
    <w:basedOn w:val="TableNormal"/>
    <w:tblPr>
      <w:tblStyleRowBandSize w:val="1"/>
      <w:tblStyleColBandSize w:val="1"/>
      <w:tblCellMar>
        <w:left w:w="115" w:type="dxa"/>
        <w:right w:w="115" w:type="dxa"/>
      </w:tblCellMar>
    </w:tblPr>
  </w:style>
  <w:style w:type="table" w:customStyle="1" w:styleId="affffffb">
    <w:basedOn w:val="TableNormal"/>
    <w:tblPr>
      <w:tblStyleRowBandSize w:val="1"/>
      <w:tblStyleColBandSize w:val="1"/>
      <w:tblCellMar>
        <w:left w:w="115" w:type="dxa"/>
        <w:right w:w="115" w:type="dxa"/>
      </w:tblCellMar>
    </w:tblPr>
  </w:style>
  <w:style w:type="table" w:customStyle="1" w:styleId="affffffc">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fffffd">
    <w:basedOn w:val="TableNormal"/>
    <w:tblPr>
      <w:tblStyleRowBandSize w:val="1"/>
      <w:tblStyleColBandSize w:val="1"/>
      <w:tblCellMar>
        <w:left w:w="115" w:type="dxa"/>
        <w:right w:w="115" w:type="dxa"/>
      </w:tblCellMar>
    </w:tblPr>
  </w:style>
  <w:style w:type="table" w:customStyle="1" w:styleId="affffffe">
    <w:basedOn w:val="TableNormal"/>
    <w:tblPr>
      <w:tblStyleRowBandSize w:val="1"/>
      <w:tblStyleColBandSize w:val="1"/>
      <w:tblCellMar>
        <w:left w:w="115" w:type="dxa"/>
        <w:right w:w="115" w:type="dxa"/>
      </w:tblCellMar>
    </w:tblPr>
  </w:style>
  <w:style w:type="table" w:customStyle="1" w:styleId="afffffff">
    <w:basedOn w:val="TableNormal"/>
    <w:pPr>
      <w:spacing w:before="60" w:after="0" w:line="240" w:lineRule="auto"/>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TableGridLight1">
    <w:name w:val="Table Grid Light1"/>
    <w:basedOn w:val="TableNormal"/>
    <w:next w:val="TableGridLight"/>
    <w:uiPriority w:val="40"/>
    <w:rsid w:val="003012C1"/>
    <w:pPr>
      <w:spacing w:after="0" w:line="240" w:lineRule="auto"/>
    </w:pPr>
    <w:rPr>
      <w:rFonts w:asciiTheme="minorHAnsi" w:eastAsiaTheme="minorHAnsi" w:hAnsiTheme="minorHAnsi" w:cstheme="minorBidi"/>
      <w:szCs w:val="28"/>
      <w:lang w:val="en-GB"/>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3012C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7">
    <w:name w:val="27"/>
    <w:basedOn w:val="TableNormal"/>
    <w:rsid w:val="00296838"/>
    <w:tblPr>
      <w:tblStyleRowBandSize w:val="1"/>
      <w:tblStyleColBandSize w:val="1"/>
      <w:tblCellMar>
        <w:left w:w="115" w:type="dxa"/>
        <w:right w:w="115" w:type="dxa"/>
      </w:tblCellMar>
    </w:tblPr>
  </w:style>
  <w:style w:type="table" w:customStyle="1" w:styleId="26">
    <w:name w:val="26"/>
    <w:basedOn w:val="TableNormal"/>
    <w:rsid w:val="00296838"/>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0027111">
      <w:bodyDiv w:val="1"/>
      <w:marLeft w:val="0"/>
      <w:marRight w:val="0"/>
      <w:marTop w:val="0"/>
      <w:marBottom w:val="0"/>
      <w:divBdr>
        <w:top w:val="none" w:sz="0" w:space="0" w:color="auto"/>
        <w:left w:val="none" w:sz="0" w:space="0" w:color="auto"/>
        <w:bottom w:val="none" w:sz="0" w:space="0" w:color="auto"/>
        <w:right w:val="none" w:sz="0" w:space="0" w:color="auto"/>
      </w:divBdr>
    </w:div>
    <w:div w:id="1470052788">
      <w:bodyDiv w:val="1"/>
      <w:marLeft w:val="0"/>
      <w:marRight w:val="0"/>
      <w:marTop w:val="0"/>
      <w:marBottom w:val="0"/>
      <w:divBdr>
        <w:top w:val="none" w:sz="0" w:space="0" w:color="auto"/>
        <w:left w:val="none" w:sz="0" w:space="0" w:color="auto"/>
        <w:bottom w:val="none" w:sz="0" w:space="0" w:color="auto"/>
        <w:right w:val="none" w:sz="0" w:space="0" w:color="auto"/>
      </w:divBdr>
    </w:div>
    <w:div w:id="20265899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iDfdvpUK6pA0H9+0sXz1mr9jWw==">AMUW2mWf5/sRFKG/lqZdh0Uj2y4u9WEo7JfFbuFpiCOQGWM2YVP6KXcSC4HZQj1g0yh9H53sPYouUqbdgk4ojqcN5odBUWODNNfWQn/smtTX5C5n5Pp/fU/pH+zZM1al+SfHNfPsyzj1rw/N+t+DjvgZy1d+kU7RGufKrAfNwyJmrqgUiYv1Irod5T6PpfM8PSMZnpBtbVneClKdr6obw5JJDcVWAk6SDB4W6axInauQ1JATacr8Zl8anhJOZp01FdyVAKCA1GIJPWS4nkafI5ZOA068MjE7s1L2oWPpaDOTYfXTtXhRVNcaVYy1W58cBGqmhV6dcnfjdZdlDULG35VqSe3kOwZyB+r5Ewf7zuo3a9g930+gNmFJytvfGiI6+OBWZmZHnMl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15FE4F298F79C48BCCE07A3BD6209A5" ma:contentTypeVersion="12" ma:contentTypeDescription="Create a new document." ma:contentTypeScope="" ma:versionID="26dbd42957500de8f1f9f0aff4aea05f">
  <xsd:schema xmlns:xsd="http://www.w3.org/2001/XMLSchema" xmlns:xs="http://www.w3.org/2001/XMLSchema" xmlns:p="http://schemas.microsoft.com/office/2006/metadata/properties" xmlns:ns2="4a4b83a7-a888-429b-9425-84872e78e811" xmlns:ns3="942c356a-33a1-4c27-910d-a9cd10ffb101" targetNamespace="http://schemas.microsoft.com/office/2006/metadata/properties" ma:root="true" ma:fieldsID="72ad2ecb8c5fa48d48297251b0f24b1b" ns2:_="" ns3:_="">
    <xsd:import namespace="4a4b83a7-a888-429b-9425-84872e78e811"/>
    <xsd:import namespace="942c356a-33a1-4c27-910d-a9cd10ffb10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4b83a7-a888-429b-9425-84872e78e8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42c356a-33a1-4c27-910d-a9cd10ffb10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88cd69-8927-4ba7-a38e-76d35dcd1fb1}" ma:internalName="TaxCatchAll" ma:showField="CatchAllData" ma:web="942c356a-33a1-4c27-910d-a9cd10ffb10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4a4b83a7-a888-429b-9425-84872e78e811">
      <Terms xmlns="http://schemas.microsoft.com/office/infopath/2007/PartnerControls"/>
    </lcf76f155ced4ddcb4097134ff3c332f>
    <TaxCatchAll xmlns="942c356a-33a1-4c27-910d-a9cd10ffb101"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C7BA794-17B1-4A54-A2D2-350B1A40C6BA}">
  <ds:schemaRefs>
    <ds:schemaRef ds:uri="http://schemas.openxmlformats.org/officeDocument/2006/bibliography"/>
  </ds:schemaRefs>
</ds:datastoreItem>
</file>

<file path=customXml/itemProps3.xml><?xml version="1.0" encoding="utf-8"?>
<ds:datastoreItem xmlns:ds="http://schemas.openxmlformats.org/officeDocument/2006/customXml" ds:itemID="{A92A4550-AFD5-469B-833A-0CD1EDB8B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4b83a7-a888-429b-9425-84872e78e811"/>
    <ds:schemaRef ds:uri="942c356a-33a1-4c27-910d-a9cd10ffb1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6C3E2D-8E86-439E-8325-952226CCE40F}">
  <ds:schemaRefs>
    <ds:schemaRef ds:uri="http://schemas.microsoft.com/sharepoint/v3/contenttype/forms"/>
  </ds:schemaRefs>
</ds:datastoreItem>
</file>

<file path=customXml/itemProps5.xml><?xml version="1.0" encoding="utf-8"?>
<ds:datastoreItem xmlns:ds="http://schemas.openxmlformats.org/officeDocument/2006/customXml" ds:itemID="{652C2612-95A8-45E7-9872-CBC27FF369D9}">
  <ds:schemaRefs>
    <ds:schemaRef ds:uri="http://schemas.microsoft.com/office/2006/metadata/properties"/>
    <ds:schemaRef ds:uri="http://schemas.microsoft.com/office/infopath/2007/PartnerControls"/>
    <ds:schemaRef ds:uri="4a4b83a7-a888-429b-9425-84872e78e811"/>
    <ds:schemaRef ds:uri="942c356a-33a1-4c27-910d-a9cd10ffb101"/>
  </ds:schemaRefs>
</ds:datastoreItem>
</file>

<file path=docProps/app.xml><?xml version="1.0" encoding="utf-8"?>
<Properties xmlns="http://schemas.openxmlformats.org/officeDocument/2006/extended-properties" xmlns:vt="http://schemas.openxmlformats.org/officeDocument/2006/docPropsVTypes">
  <Template>Normal.dotm</Template>
  <TotalTime>467</TotalTime>
  <Pages>67</Pages>
  <Words>20770</Words>
  <Characters>118393</Characters>
  <Application>Microsoft Office Word</Application>
  <DocSecurity>0</DocSecurity>
  <Lines>986</Lines>
  <Paragraphs>277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Woramon Anantaphruti</dc:creator>
  <cp:keywords/>
  <cp:lastModifiedBy>Pakjira Boonhong (TH)</cp:lastModifiedBy>
  <cp:revision>259</cp:revision>
  <cp:lastPrinted>2025-02-24T22:29:00Z</cp:lastPrinted>
  <dcterms:created xsi:type="dcterms:W3CDTF">2026-02-19T05:52:00Z</dcterms:created>
  <dcterms:modified xsi:type="dcterms:W3CDTF">2026-02-25T08:10:00Z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0x010100015FE4F298F79C48BCCE07A3BD6209A5</vt:lpwstr>
  </property>
  <property fmtid="{D5CDD505-2E9C-101B-9397-08002B2CF9AE}" pid="3" name="MediaServiceImageTags">
    <vt:lpwstr/>
  </property>
</Properties>
</file>